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F2C94" w14:textId="77777777" w:rsidR="00821B33" w:rsidRPr="00A621CD" w:rsidRDefault="00821B33" w:rsidP="00D33587">
      <w:pPr>
        <w:spacing w:line="240" w:lineRule="auto"/>
        <w:ind w:firstLine="0"/>
        <w:jc w:val="center"/>
      </w:pPr>
      <w:bookmarkStart w:id="0" w:name="_GoBack"/>
      <w:bookmarkEnd w:id="0"/>
      <w:r w:rsidRPr="00A621CD">
        <w:t>МІНІСТЕРСТВО ОСВІТИ І НАУКИ УКРАЇНИ</w:t>
      </w:r>
    </w:p>
    <w:p w14:paraId="775DEF39" w14:textId="77777777" w:rsidR="00821B33" w:rsidRPr="00A621CD" w:rsidRDefault="00821B33" w:rsidP="00D33587">
      <w:pPr>
        <w:keepNext/>
        <w:spacing w:line="240" w:lineRule="auto"/>
        <w:ind w:firstLine="0"/>
        <w:jc w:val="center"/>
        <w:rPr>
          <w:szCs w:val="28"/>
        </w:rPr>
      </w:pPr>
      <w:r w:rsidRPr="00A621CD">
        <w:rPr>
          <w:szCs w:val="28"/>
        </w:rPr>
        <w:t>ПОЛТАВСЬКИЙ ІНСТИТУТ ЕКОНОМІКИ І ПРАВА</w:t>
      </w:r>
    </w:p>
    <w:p w14:paraId="69AF4628" w14:textId="77777777" w:rsidR="00821B33" w:rsidRPr="00644D36" w:rsidRDefault="00821B33" w:rsidP="00D33587">
      <w:pPr>
        <w:spacing w:line="240" w:lineRule="auto"/>
        <w:ind w:firstLine="0"/>
        <w:jc w:val="center"/>
        <w:rPr>
          <w:szCs w:val="28"/>
          <w:lang w:val="uk-UA"/>
        </w:rPr>
      </w:pPr>
      <w:r w:rsidRPr="00A621CD">
        <w:rPr>
          <w:szCs w:val="28"/>
        </w:rPr>
        <w:t xml:space="preserve">ВНЗ </w:t>
      </w:r>
      <w:r w:rsidR="00644D36">
        <w:rPr>
          <w:szCs w:val="28"/>
          <w:lang w:val="uk-UA"/>
        </w:rPr>
        <w:t>«</w:t>
      </w:r>
      <w:r w:rsidRPr="00A621CD">
        <w:rPr>
          <w:szCs w:val="28"/>
        </w:rPr>
        <w:t xml:space="preserve">ВІДКРИТИЙ МІЖНАРОДНИЙ УНІВЕРСИТЕТ РОЗВИТКУ ЛЮДИНИ </w:t>
      </w:r>
      <w:r w:rsidR="00644D36">
        <w:rPr>
          <w:szCs w:val="28"/>
        </w:rPr>
        <w:t>УКРАЇНА</w:t>
      </w:r>
      <w:r w:rsidR="00644D36">
        <w:rPr>
          <w:szCs w:val="28"/>
          <w:lang w:val="uk-UA"/>
        </w:rPr>
        <w:t>»</w:t>
      </w:r>
    </w:p>
    <w:p w14:paraId="04234E77" w14:textId="77777777" w:rsidR="00821B33" w:rsidRPr="008165FE" w:rsidRDefault="00821B33" w:rsidP="00D33587">
      <w:pPr>
        <w:spacing w:line="240" w:lineRule="auto"/>
        <w:ind w:firstLine="0"/>
        <w:jc w:val="center"/>
        <w:rPr>
          <w:szCs w:val="28"/>
          <w:lang w:val="uk-UA"/>
        </w:rPr>
      </w:pPr>
      <w:r w:rsidRPr="008165FE">
        <w:rPr>
          <w:szCs w:val="28"/>
          <w:lang w:val="uk-UA"/>
        </w:rPr>
        <w:t>Соціально-гуманітарний факультет</w:t>
      </w:r>
    </w:p>
    <w:p w14:paraId="5985EE37" w14:textId="77777777" w:rsidR="00821B33" w:rsidRPr="00A621CD" w:rsidRDefault="00821B33" w:rsidP="00D33587">
      <w:pPr>
        <w:ind w:firstLine="0"/>
        <w:jc w:val="center"/>
      </w:pPr>
      <w:r w:rsidRPr="00A621CD">
        <w:t>Кафедра перекладу та іноземних мов</w:t>
      </w:r>
    </w:p>
    <w:p w14:paraId="02109CA9" w14:textId="77777777" w:rsidR="00821B33" w:rsidRPr="00A621CD" w:rsidRDefault="00821B33" w:rsidP="00821B33">
      <w:pPr>
        <w:spacing w:line="240" w:lineRule="auto"/>
        <w:ind w:firstLine="4500"/>
        <w:rPr>
          <w:szCs w:val="28"/>
        </w:rPr>
      </w:pPr>
    </w:p>
    <w:p w14:paraId="5256A95B" w14:textId="77777777" w:rsidR="00821B33" w:rsidRPr="00A621CD" w:rsidRDefault="00821B33" w:rsidP="00D33587">
      <w:pPr>
        <w:spacing w:line="240" w:lineRule="auto"/>
        <w:ind w:firstLine="4536"/>
      </w:pPr>
      <w:r w:rsidRPr="00A621CD">
        <w:t>Допущено до захисту</w:t>
      </w:r>
    </w:p>
    <w:p w14:paraId="61ABD71C" w14:textId="77777777" w:rsidR="00821B33" w:rsidRPr="00A621CD" w:rsidRDefault="00821B33" w:rsidP="00821B33">
      <w:pPr>
        <w:spacing w:line="240" w:lineRule="auto"/>
        <w:ind w:firstLine="4502"/>
        <w:rPr>
          <w:szCs w:val="28"/>
        </w:rPr>
      </w:pPr>
      <w:r w:rsidRPr="00A621CD">
        <w:rPr>
          <w:szCs w:val="28"/>
        </w:rPr>
        <w:t>Завідувач кафедри, кандидат філологічних</w:t>
      </w:r>
    </w:p>
    <w:p w14:paraId="18682FDB" w14:textId="77777777" w:rsidR="00821B33" w:rsidRPr="008165FE" w:rsidRDefault="00821B33" w:rsidP="00821B33">
      <w:pPr>
        <w:spacing w:line="240" w:lineRule="auto"/>
        <w:ind w:firstLine="4502"/>
        <w:rPr>
          <w:szCs w:val="28"/>
          <w:lang w:val="uk-UA"/>
        </w:rPr>
      </w:pPr>
      <w:r w:rsidRPr="00A621CD">
        <w:rPr>
          <w:szCs w:val="28"/>
        </w:rPr>
        <w:t>наук</w:t>
      </w:r>
      <w:r>
        <w:rPr>
          <w:szCs w:val="28"/>
          <w:lang w:val="uk-UA"/>
        </w:rPr>
        <w:t>, доцент</w:t>
      </w:r>
      <w:r>
        <w:rPr>
          <w:szCs w:val="28"/>
        </w:rPr>
        <w:t>_____________Рябокінь</w:t>
      </w:r>
      <w:r>
        <w:rPr>
          <w:szCs w:val="28"/>
          <w:lang w:val="uk-UA"/>
        </w:rPr>
        <w:t> </w:t>
      </w:r>
      <w:r>
        <w:rPr>
          <w:szCs w:val="28"/>
        </w:rPr>
        <w:t>Н.О.</w:t>
      </w:r>
    </w:p>
    <w:p w14:paraId="7000A080" w14:textId="6EAACF61" w:rsidR="00A35A54" w:rsidRPr="00060E9E" w:rsidRDefault="00821B33" w:rsidP="00821B33">
      <w:pPr>
        <w:spacing w:line="240" w:lineRule="auto"/>
        <w:ind w:firstLine="2410"/>
        <w:jc w:val="center"/>
        <w:rPr>
          <w:color w:val="000000" w:themeColor="text1"/>
          <w:sz w:val="32"/>
          <w:szCs w:val="32"/>
          <w:lang w:val="uk-UA"/>
        </w:rPr>
      </w:pPr>
      <w:r w:rsidRPr="00A621CD">
        <w:rPr>
          <w:color w:val="000000"/>
          <w:szCs w:val="28"/>
        </w:rPr>
        <w:t>«</w:t>
      </w:r>
      <w:r w:rsidRPr="00A621CD">
        <w:rPr>
          <w:szCs w:val="28"/>
        </w:rPr>
        <w:t>______</w:t>
      </w:r>
      <w:r w:rsidRPr="00A621CD">
        <w:rPr>
          <w:color w:val="000000"/>
          <w:szCs w:val="28"/>
        </w:rPr>
        <w:t>»</w:t>
      </w:r>
      <w:r>
        <w:rPr>
          <w:color w:val="000000"/>
          <w:szCs w:val="28"/>
        </w:rPr>
        <w:t xml:space="preserve"> лютого </w:t>
      </w:r>
      <w:r w:rsidRPr="00A621CD">
        <w:rPr>
          <w:szCs w:val="28"/>
        </w:rPr>
        <w:t>2018 р.</w:t>
      </w:r>
    </w:p>
    <w:p w14:paraId="631A3453" w14:textId="77777777" w:rsidR="00A35A54" w:rsidRPr="00060E9E" w:rsidRDefault="00A35A54" w:rsidP="0028483F">
      <w:pPr>
        <w:jc w:val="center"/>
        <w:rPr>
          <w:color w:val="000000" w:themeColor="text1"/>
          <w:sz w:val="32"/>
          <w:szCs w:val="32"/>
        </w:rPr>
      </w:pPr>
    </w:p>
    <w:p w14:paraId="7F564EA8" w14:textId="77777777" w:rsidR="00A35A54" w:rsidRPr="00060E9E" w:rsidRDefault="00A35A54" w:rsidP="0028483F">
      <w:pPr>
        <w:jc w:val="center"/>
        <w:rPr>
          <w:color w:val="000000" w:themeColor="text1"/>
          <w:sz w:val="32"/>
          <w:szCs w:val="32"/>
        </w:rPr>
      </w:pPr>
    </w:p>
    <w:p w14:paraId="2D148290" w14:textId="77777777" w:rsidR="00821B33" w:rsidRPr="00D33587" w:rsidRDefault="00821B33" w:rsidP="00D33587">
      <w:pPr>
        <w:ind w:firstLine="0"/>
        <w:jc w:val="center"/>
        <w:rPr>
          <w:b/>
        </w:rPr>
      </w:pPr>
      <w:r w:rsidRPr="00D33587">
        <w:rPr>
          <w:b/>
        </w:rPr>
        <w:t>Магістерська робота</w:t>
      </w:r>
    </w:p>
    <w:p w14:paraId="06E187C9" w14:textId="77777777" w:rsidR="00821B33" w:rsidRPr="00A621CD" w:rsidRDefault="00821B33" w:rsidP="00D33587">
      <w:pPr>
        <w:ind w:firstLine="0"/>
        <w:jc w:val="center"/>
        <w:rPr>
          <w:szCs w:val="28"/>
        </w:rPr>
      </w:pPr>
      <w:r w:rsidRPr="00A621CD">
        <w:rPr>
          <w:bCs/>
          <w:szCs w:val="28"/>
        </w:rPr>
        <w:t xml:space="preserve">на здобуття освітнього рівня </w:t>
      </w:r>
      <w:r w:rsidRPr="00A621CD">
        <w:rPr>
          <w:szCs w:val="28"/>
        </w:rPr>
        <w:t xml:space="preserve">"магістр" </w:t>
      </w:r>
    </w:p>
    <w:p w14:paraId="1522E9B6" w14:textId="77777777" w:rsidR="00821B33" w:rsidRPr="00463F74" w:rsidRDefault="00821B33" w:rsidP="00D33587">
      <w:pPr>
        <w:ind w:firstLine="0"/>
        <w:jc w:val="center"/>
        <w:rPr>
          <w:b/>
          <w:bCs/>
          <w:szCs w:val="28"/>
        </w:rPr>
      </w:pPr>
      <w:r w:rsidRPr="00463F74">
        <w:rPr>
          <w:szCs w:val="28"/>
        </w:rPr>
        <w:t xml:space="preserve">галузі знань 03 </w:t>
      </w:r>
      <w:r w:rsidR="00D33587">
        <w:rPr>
          <w:szCs w:val="28"/>
        </w:rPr>
        <w:t>«</w:t>
      </w:r>
      <w:r w:rsidRPr="00463F74">
        <w:rPr>
          <w:szCs w:val="28"/>
        </w:rPr>
        <w:t>Гуманітарні науки</w:t>
      </w:r>
      <w:r w:rsidR="00D33587">
        <w:rPr>
          <w:szCs w:val="28"/>
        </w:rPr>
        <w:t>»</w:t>
      </w:r>
      <w:r w:rsidRPr="00463F74">
        <w:rPr>
          <w:szCs w:val="28"/>
        </w:rPr>
        <w:t xml:space="preserve"> спеціальності 035 </w:t>
      </w:r>
      <w:r w:rsidR="00D33587">
        <w:rPr>
          <w:szCs w:val="28"/>
        </w:rPr>
        <w:t>«</w:t>
      </w:r>
      <w:r w:rsidRPr="00463F74">
        <w:rPr>
          <w:szCs w:val="28"/>
        </w:rPr>
        <w:t>Філологія</w:t>
      </w:r>
      <w:r w:rsidR="00D33587">
        <w:rPr>
          <w:szCs w:val="28"/>
        </w:rPr>
        <w:t>»</w:t>
      </w:r>
      <w:r w:rsidRPr="00463F74">
        <w:rPr>
          <w:szCs w:val="28"/>
        </w:rPr>
        <w:t xml:space="preserve"> </w:t>
      </w:r>
    </w:p>
    <w:p w14:paraId="776CADBA" w14:textId="77777777" w:rsidR="00A35A54" w:rsidRPr="00060E9E" w:rsidRDefault="00821B33" w:rsidP="00821B33">
      <w:pPr>
        <w:ind w:firstLine="0"/>
        <w:jc w:val="center"/>
        <w:rPr>
          <w:b/>
          <w:color w:val="000000" w:themeColor="text1"/>
          <w:sz w:val="32"/>
          <w:szCs w:val="32"/>
        </w:rPr>
      </w:pPr>
      <w:r w:rsidRPr="00A621CD">
        <w:rPr>
          <w:bCs/>
          <w:szCs w:val="28"/>
        </w:rPr>
        <w:t>на тему:</w:t>
      </w:r>
    </w:p>
    <w:p w14:paraId="1F51A4C5" w14:textId="77777777" w:rsidR="00A35A54" w:rsidRPr="00060E9E" w:rsidRDefault="00A35A54" w:rsidP="0028483F">
      <w:pPr>
        <w:jc w:val="center"/>
        <w:rPr>
          <w:color w:val="000000" w:themeColor="text1"/>
          <w:sz w:val="32"/>
          <w:szCs w:val="32"/>
        </w:rPr>
      </w:pPr>
    </w:p>
    <w:p w14:paraId="1A2AD822" w14:textId="77777777" w:rsidR="00A35A54" w:rsidRPr="00060E9E" w:rsidRDefault="00A35A54" w:rsidP="0028483F">
      <w:pPr>
        <w:ind w:firstLine="0"/>
        <w:jc w:val="center"/>
        <w:rPr>
          <w:b/>
          <w:color w:val="000000" w:themeColor="text1"/>
          <w:sz w:val="32"/>
          <w:szCs w:val="32"/>
          <w:lang w:val="uk-UA"/>
        </w:rPr>
      </w:pPr>
      <w:r w:rsidRPr="00060E9E">
        <w:rPr>
          <w:b/>
          <w:color w:val="000000" w:themeColor="text1"/>
          <w:sz w:val="32"/>
          <w:szCs w:val="32"/>
          <w:lang w:val="uk-UA"/>
        </w:rPr>
        <w:t>«</w:t>
      </w:r>
      <w:r w:rsidR="00821B33" w:rsidRPr="00821B33">
        <w:rPr>
          <w:b/>
          <w:color w:val="000000" w:themeColor="text1"/>
          <w:szCs w:val="28"/>
          <w:lang w:val="uk-UA"/>
        </w:rPr>
        <w:t>ОСОБЛИВОСТІ ПЕРЕКЛАДУ ФРАЗЕОЛОГІЧНИХ ОДИНИЦЬ ТВОРІВ М.В. ГОГОЛЯ АНГЛІЙСЬКОЮ МОВОЮ (НА МАТЕРІАЛІ «УКРАЇНСЬКИХ» ПОВІСТЕЙ</w:t>
      </w:r>
      <w:r w:rsidR="008D5F3D" w:rsidRPr="00060E9E">
        <w:rPr>
          <w:b/>
          <w:color w:val="000000" w:themeColor="text1"/>
          <w:sz w:val="32"/>
          <w:szCs w:val="32"/>
          <w:lang w:val="uk-UA"/>
        </w:rPr>
        <w:t>)</w:t>
      </w:r>
    </w:p>
    <w:p w14:paraId="78B25D86" w14:textId="77777777" w:rsidR="0028483F" w:rsidRPr="00060E9E" w:rsidRDefault="0028483F" w:rsidP="00A35A54">
      <w:pPr>
        <w:spacing w:line="240" w:lineRule="auto"/>
        <w:rPr>
          <w:color w:val="000000" w:themeColor="text1"/>
          <w:sz w:val="32"/>
          <w:szCs w:val="32"/>
        </w:rPr>
      </w:pPr>
    </w:p>
    <w:p w14:paraId="6DBAE154" w14:textId="77777777" w:rsidR="0028483F" w:rsidRPr="00060E9E" w:rsidRDefault="0028483F" w:rsidP="00A35A54">
      <w:pPr>
        <w:spacing w:line="240" w:lineRule="auto"/>
        <w:rPr>
          <w:color w:val="000000" w:themeColor="text1"/>
          <w:sz w:val="32"/>
          <w:szCs w:val="32"/>
        </w:rPr>
      </w:pPr>
    </w:p>
    <w:p w14:paraId="356332E6" w14:textId="77777777" w:rsidR="0028483F" w:rsidRPr="00060E9E" w:rsidRDefault="0028483F" w:rsidP="00A35A54">
      <w:pPr>
        <w:spacing w:line="240" w:lineRule="auto"/>
        <w:rPr>
          <w:color w:val="000000" w:themeColor="text1"/>
          <w:sz w:val="32"/>
          <w:szCs w:val="32"/>
        </w:rPr>
      </w:pPr>
    </w:p>
    <w:p w14:paraId="39A4843C" w14:textId="77777777" w:rsidR="00A35A54" w:rsidRPr="00060E9E" w:rsidRDefault="00A35A54" w:rsidP="0028483F">
      <w:pPr>
        <w:spacing w:line="240" w:lineRule="auto"/>
        <w:ind w:left="4395" w:firstLine="0"/>
        <w:rPr>
          <w:color w:val="000000" w:themeColor="text1"/>
          <w:szCs w:val="28"/>
          <w:lang w:val="uk-UA"/>
        </w:rPr>
      </w:pPr>
      <w:r w:rsidRPr="00060E9E">
        <w:rPr>
          <w:color w:val="000000" w:themeColor="text1"/>
          <w:szCs w:val="28"/>
          <w:lang w:val="uk-UA"/>
        </w:rPr>
        <w:t>Студентки</w:t>
      </w:r>
      <w:r w:rsidR="00821B33">
        <w:rPr>
          <w:color w:val="000000" w:themeColor="text1"/>
          <w:szCs w:val="28"/>
          <w:lang w:val="uk-UA"/>
        </w:rPr>
        <w:t xml:space="preserve"> заочної форми навчання</w:t>
      </w:r>
    </w:p>
    <w:p w14:paraId="7771D41A" w14:textId="77777777" w:rsidR="00A35A54" w:rsidRPr="00060E9E" w:rsidRDefault="00821B33" w:rsidP="0028483F">
      <w:pPr>
        <w:spacing w:line="240" w:lineRule="auto"/>
        <w:ind w:left="4395" w:firstLine="0"/>
        <w:rPr>
          <w:color w:val="000000" w:themeColor="text1"/>
          <w:szCs w:val="28"/>
          <w:lang w:val="uk-UA"/>
        </w:rPr>
      </w:pPr>
      <w:r>
        <w:rPr>
          <w:color w:val="000000" w:themeColor="text1"/>
          <w:szCs w:val="28"/>
          <w:lang w:val="uk-UA"/>
        </w:rPr>
        <w:t>с</w:t>
      </w:r>
      <w:r w:rsidR="00A35A54" w:rsidRPr="00060E9E">
        <w:rPr>
          <w:color w:val="000000" w:themeColor="text1"/>
          <w:szCs w:val="28"/>
          <w:lang w:val="uk-UA"/>
        </w:rPr>
        <w:t>оціально-гуманітарного факультету</w:t>
      </w:r>
    </w:p>
    <w:p w14:paraId="64E2CF45" w14:textId="77777777" w:rsidR="00A35A54" w:rsidRPr="00060E9E" w:rsidRDefault="00A35A54" w:rsidP="0028483F">
      <w:pPr>
        <w:spacing w:line="240" w:lineRule="auto"/>
        <w:ind w:left="4395" w:firstLine="0"/>
        <w:jc w:val="left"/>
        <w:rPr>
          <w:color w:val="000000" w:themeColor="text1"/>
          <w:szCs w:val="28"/>
          <w:lang w:val="uk-UA"/>
        </w:rPr>
      </w:pPr>
      <w:r w:rsidRPr="00060E9E">
        <w:rPr>
          <w:color w:val="000000" w:themeColor="text1"/>
          <w:szCs w:val="28"/>
          <w:lang w:val="uk-UA"/>
        </w:rPr>
        <w:t>с</w:t>
      </w:r>
      <w:r w:rsidRPr="00060E9E">
        <w:rPr>
          <w:color w:val="000000" w:themeColor="text1"/>
          <w:szCs w:val="28"/>
        </w:rPr>
        <w:t>пеціальн</w:t>
      </w:r>
      <w:r w:rsidR="00821B33">
        <w:rPr>
          <w:color w:val="000000" w:themeColor="text1"/>
          <w:szCs w:val="28"/>
          <w:lang w:val="uk-UA"/>
        </w:rPr>
        <w:t>о</w:t>
      </w:r>
      <w:r w:rsidRPr="00060E9E">
        <w:rPr>
          <w:color w:val="000000" w:themeColor="text1"/>
          <w:szCs w:val="28"/>
        </w:rPr>
        <w:t>ст</w:t>
      </w:r>
      <w:r w:rsidR="00821B33">
        <w:rPr>
          <w:color w:val="000000" w:themeColor="text1"/>
          <w:szCs w:val="28"/>
          <w:lang w:val="uk-UA"/>
        </w:rPr>
        <w:t>і</w:t>
      </w:r>
      <w:r w:rsidRPr="00060E9E">
        <w:rPr>
          <w:color w:val="000000" w:themeColor="text1"/>
          <w:szCs w:val="28"/>
          <w:lang w:val="uk-UA"/>
        </w:rPr>
        <w:t>:</w:t>
      </w:r>
      <w:r w:rsidRPr="00060E9E">
        <w:rPr>
          <w:color w:val="000000" w:themeColor="text1"/>
          <w:szCs w:val="28"/>
        </w:rPr>
        <w:t xml:space="preserve"> </w:t>
      </w:r>
      <w:r w:rsidRPr="00060E9E">
        <w:rPr>
          <w:color w:val="000000" w:themeColor="text1"/>
          <w:szCs w:val="28"/>
          <w:lang w:val="uk-UA"/>
        </w:rPr>
        <w:t>035 «Філологія (Переклад)»</w:t>
      </w:r>
    </w:p>
    <w:p w14:paraId="6C368492" w14:textId="77777777" w:rsidR="00A35A54" w:rsidRPr="00821B33" w:rsidRDefault="00A35A54" w:rsidP="0028483F">
      <w:pPr>
        <w:spacing w:line="240" w:lineRule="auto"/>
        <w:ind w:left="4395" w:firstLine="0"/>
        <w:rPr>
          <w:b/>
          <w:color w:val="000000" w:themeColor="text1"/>
          <w:szCs w:val="28"/>
          <w:lang w:val="uk-UA"/>
        </w:rPr>
      </w:pPr>
      <w:r w:rsidRPr="00821B33">
        <w:rPr>
          <w:b/>
          <w:color w:val="000000" w:themeColor="text1"/>
          <w:szCs w:val="28"/>
          <w:lang w:val="uk-UA"/>
        </w:rPr>
        <w:t>Павельєвої Анни Кост</w:t>
      </w:r>
      <w:r w:rsidR="0028483F" w:rsidRPr="00821B33">
        <w:rPr>
          <w:b/>
          <w:color w:val="000000" w:themeColor="text1"/>
          <w:szCs w:val="28"/>
          <w:lang w:val="uk-UA"/>
        </w:rPr>
        <w:t>я</w:t>
      </w:r>
      <w:r w:rsidRPr="00821B33">
        <w:rPr>
          <w:b/>
          <w:color w:val="000000" w:themeColor="text1"/>
          <w:szCs w:val="28"/>
          <w:lang w:val="uk-UA"/>
        </w:rPr>
        <w:t>нтинівни</w:t>
      </w:r>
    </w:p>
    <w:p w14:paraId="0288D492" w14:textId="77777777" w:rsidR="00A35A54" w:rsidRPr="00060E9E" w:rsidRDefault="00A35A54" w:rsidP="0028483F">
      <w:pPr>
        <w:spacing w:line="240" w:lineRule="auto"/>
        <w:ind w:left="4395" w:firstLine="0"/>
        <w:rPr>
          <w:color w:val="000000" w:themeColor="text1"/>
          <w:szCs w:val="28"/>
          <w:lang w:val="uk-UA"/>
        </w:rPr>
      </w:pPr>
    </w:p>
    <w:p w14:paraId="564F9E82" w14:textId="77777777" w:rsidR="00A35A54" w:rsidRPr="00060E9E" w:rsidRDefault="00A35A54" w:rsidP="0028483F">
      <w:pPr>
        <w:spacing w:line="240" w:lineRule="auto"/>
        <w:ind w:left="4395" w:firstLine="0"/>
        <w:rPr>
          <w:color w:val="000000" w:themeColor="text1"/>
          <w:szCs w:val="28"/>
          <w:lang w:val="uk-UA"/>
        </w:rPr>
      </w:pPr>
    </w:p>
    <w:p w14:paraId="4780C748" w14:textId="77777777" w:rsidR="00A35A54" w:rsidRPr="00060E9E" w:rsidRDefault="00A35A54" w:rsidP="0028483F">
      <w:pPr>
        <w:spacing w:line="240" w:lineRule="auto"/>
        <w:ind w:left="4395" w:firstLine="0"/>
        <w:rPr>
          <w:b/>
          <w:color w:val="000000" w:themeColor="text1"/>
          <w:szCs w:val="28"/>
          <w:lang w:val="uk-UA"/>
        </w:rPr>
      </w:pPr>
      <w:r w:rsidRPr="00060E9E">
        <w:rPr>
          <w:b/>
          <w:color w:val="000000" w:themeColor="text1"/>
          <w:szCs w:val="28"/>
          <w:lang w:val="uk-UA"/>
        </w:rPr>
        <w:t>Науковий керівник:</w:t>
      </w:r>
    </w:p>
    <w:p w14:paraId="3269EEC6" w14:textId="77777777" w:rsidR="002B242D" w:rsidRPr="00060E9E" w:rsidRDefault="00A35A54" w:rsidP="0028483F">
      <w:pPr>
        <w:spacing w:line="240" w:lineRule="auto"/>
        <w:ind w:left="4395" w:firstLine="0"/>
        <w:rPr>
          <w:color w:val="000000" w:themeColor="text1"/>
          <w:szCs w:val="28"/>
          <w:lang w:val="uk-UA"/>
        </w:rPr>
      </w:pPr>
      <w:r w:rsidRPr="00060E9E">
        <w:rPr>
          <w:color w:val="000000" w:themeColor="text1"/>
          <w:szCs w:val="28"/>
          <w:lang w:val="uk-UA"/>
        </w:rPr>
        <w:t>канд. філол. наук,</w:t>
      </w:r>
      <w:r w:rsidR="002B242D" w:rsidRPr="00060E9E">
        <w:rPr>
          <w:color w:val="000000" w:themeColor="text1"/>
          <w:szCs w:val="28"/>
          <w:lang w:val="uk-UA"/>
        </w:rPr>
        <w:t xml:space="preserve"> </w:t>
      </w:r>
      <w:r w:rsidRPr="00060E9E">
        <w:rPr>
          <w:color w:val="000000" w:themeColor="text1"/>
          <w:szCs w:val="28"/>
          <w:lang w:val="uk-UA"/>
        </w:rPr>
        <w:t>доцент</w:t>
      </w:r>
    </w:p>
    <w:p w14:paraId="24F9DEB3" w14:textId="77777777" w:rsidR="00A35A54" w:rsidRPr="00060E9E" w:rsidRDefault="00A35A54" w:rsidP="0028483F">
      <w:pPr>
        <w:spacing w:line="240" w:lineRule="auto"/>
        <w:ind w:left="4395" w:firstLine="0"/>
        <w:rPr>
          <w:color w:val="000000" w:themeColor="text1"/>
          <w:szCs w:val="28"/>
          <w:lang w:val="uk-UA"/>
        </w:rPr>
      </w:pPr>
      <w:r w:rsidRPr="00060E9E">
        <w:rPr>
          <w:color w:val="000000" w:themeColor="text1"/>
          <w:szCs w:val="28"/>
          <w:lang w:val="uk-UA"/>
        </w:rPr>
        <w:t>кафедри перекладу та іноземних мов</w:t>
      </w:r>
    </w:p>
    <w:p w14:paraId="20E1386B" w14:textId="77777777" w:rsidR="00A35A54" w:rsidRPr="00821B33" w:rsidRDefault="00181ECA" w:rsidP="0028483F">
      <w:pPr>
        <w:spacing w:line="240" w:lineRule="auto"/>
        <w:ind w:left="4395" w:firstLine="0"/>
        <w:rPr>
          <w:b/>
          <w:color w:val="000000" w:themeColor="text1"/>
          <w:szCs w:val="28"/>
          <w:lang w:val="uk-UA"/>
        </w:rPr>
      </w:pPr>
      <w:r w:rsidRPr="00821B33">
        <w:rPr>
          <w:b/>
          <w:color w:val="000000" w:themeColor="text1"/>
          <w:szCs w:val="28"/>
          <w:lang w:val="uk-UA"/>
        </w:rPr>
        <w:t>Данилюк </w:t>
      </w:r>
      <w:r w:rsidR="00821B33">
        <w:rPr>
          <w:b/>
          <w:color w:val="000000" w:themeColor="text1"/>
          <w:szCs w:val="28"/>
          <w:lang w:val="uk-UA"/>
        </w:rPr>
        <w:t>Л.</w:t>
      </w:r>
      <w:r w:rsidR="00644D36">
        <w:rPr>
          <w:b/>
          <w:color w:val="000000" w:themeColor="text1"/>
          <w:szCs w:val="28"/>
          <w:lang w:val="uk-UA"/>
        </w:rPr>
        <w:t>В</w:t>
      </w:r>
      <w:r w:rsidR="00821B33">
        <w:rPr>
          <w:b/>
          <w:color w:val="000000" w:themeColor="text1"/>
          <w:szCs w:val="28"/>
          <w:lang w:val="uk-UA"/>
        </w:rPr>
        <w:t>.</w:t>
      </w:r>
      <w:r w:rsidR="008C0E88" w:rsidRPr="00821B33">
        <w:rPr>
          <w:b/>
          <w:color w:val="000000" w:themeColor="text1"/>
          <w:szCs w:val="28"/>
          <w:lang w:val="uk-UA"/>
        </w:rPr>
        <w:t xml:space="preserve"> </w:t>
      </w:r>
    </w:p>
    <w:p w14:paraId="7B3E2DF8" w14:textId="77777777" w:rsidR="00507790" w:rsidRDefault="00507790" w:rsidP="00A35A54">
      <w:pPr>
        <w:spacing w:line="240" w:lineRule="auto"/>
        <w:rPr>
          <w:color w:val="000000" w:themeColor="text1"/>
          <w:szCs w:val="28"/>
          <w:lang w:val="uk-UA"/>
        </w:rPr>
      </w:pPr>
    </w:p>
    <w:p w14:paraId="1B767FC7" w14:textId="77777777" w:rsidR="00821B33" w:rsidRPr="00060E9E" w:rsidRDefault="00821B33" w:rsidP="00A35A54">
      <w:pPr>
        <w:spacing w:line="240" w:lineRule="auto"/>
        <w:rPr>
          <w:color w:val="000000" w:themeColor="text1"/>
          <w:szCs w:val="28"/>
          <w:lang w:val="uk-UA"/>
        </w:rPr>
      </w:pPr>
    </w:p>
    <w:p w14:paraId="2C10B25C" w14:textId="77777777" w:rsidR="00507790" w:rsidRPr="00060E9E" w:rsidRDefault="00507790" w:rsidP="00A35A54">
      <w:pPr>
        <w:spacing w:line="240" w:lineRule="auto"/>
        <w:rPr>
          <w:color w:val="000000" w:themeColor="text1"/>
          <w:szCs w:val="28"/>
          <w:lang w:val="uk-UA"/>
        </w:rPr>
      </w:pPr>
    </w:p>
    <w:p w14:paraId="17974EB0" w14:textId="77777777" w:rsidR="00507790" w:rsidRPr="00821B33" w:rsidRDefault="00A35A54" w:rsidP="00A35A54">
      <w:pPr>
        <w:spacing w:line="240" w:lineRule="auto"/>
        <w:ind w:firstLine="0"/>
        <w:jc w:val="center"/>
        <w:rPr>
          <w:color w:val="000000" w:themeColor="text1"/>
          <w:szCs w:val="28"/>
          <w:lang w:val="uk-UA"/>
        </w:rPr>
        <w:sectPr w:rsidR="00507790" w:rsidRPr="00821B33" w:rsidSect="00507790">
          <w:footerReference w:type="default" r:id="rId9"/>
          <w:footerReference w:type="first" r:id="rId10"/>
          <w:pgSz w:w="11906" w:h="16838"/>
          <w:pgMar w:top="1134" w:right="1134" w:bottom="1134" w:left="1134" w:header="709" w:footer="322" w:gutter="0"/>
          <w:cols w:space="708"/>
          <w:titlePg/>
          <w:docGrid w:linePitch="381"/>
        </w:sectPr>
      </w:pPr>
      <w:r w:rsidRPr="00821B33">
        <w:rPr>
          <w:color w:val="000000" w:themeColor="text1"/>
          <w:szCs w:val="28"/>
          <w:lang w:val="uk-UA"/>
        </w:rPr>
        <w:t>Полтава – 2018</w:t>
      </w:r>
    </w:p>
    <w:p w14:paraId="22B2728E" w14:textId="77777777" w:rsidR="00CB3628" w:rsidRPr="00060E9E" w:rsidRDefault="00CB3628" w:rsidP="00A35A54">
      <w:pPr>
        <w:spacing w:line="240" w:lineRule="auto"/>
        <w:ind w:firstLine="0"/>
        <w:jc w:val="center"/>
        <w:rPr>
          <w:color w:val="000000" w:themeColor="text1"/>
        </w:rPr>
      </w:pPr>
    </w:p>
    <w:p w14:paraId="32E18967" w14:textId="77777777" w:rsidR="00CB3628" w:rsidRPr="00060E9E" w:rsidRDefault="00CB3628" w:rsidP="002753C0">
      <w:pPr>
        <w:ind w:firstLine="0"/>
        <w:jc w:val="center"/>
        <w:rPr>
          <w:color w:val="000000" w:themeColor="text1"/>
        </w:rPr>
      </w:pPr>
      <w:r w:rsidRPr="00060E9E">
        <w:rPr>
          <w:color w:val="000000" w:themeColor="text1"/>
        </w:rPr>
        <w:t>ЗМІСТ</w:t>
      </w:r>
    </w:p>
    <w:p w14:paraId="116109C4" w14:textId="77777777" w:rsidR="00644D36" w:rsidRDefault="001E16DA">
      <w:pPr>
        <w:pStyle w:val="51"/>
        <w:rPr>
          <w:rFonts w:asciiTheme="minorHAnsi" w:eastAsiaTheme="minorEastAsia" w:hAnsiTheme="minorHAnsi" w:cstheme="minorBidi"/>
          <w:noProof/>
          <w:sz w:val="22"/>
          <w:szCs w:val="22"/>
          <w:lang w:eastAsia="ru-RU"/>
        </w:rPr>
      </w:pPr>
      <w:r w:rsidRPr="00060E9E">
        <w:rPr>
          <w:rFonts w:cs="Times New Roman"/>
          <w:color w:val="000000" w:themeColor="text1"/>
          <w:szCs w:val="28"/>
        </w:rPr>
        <w:fldChar w:fldCharType="begin"/>
      </w:r>
      <w:r w:rsidRPr="00060E9E">
        <w:rPr>
          <w:rFonts w:cs="Times New Roman"/>
          <w:color w:val="000000" w:themeColor="text1"/>
          <w:szCs w:val="28"/>
        </w:rPr>
        <w:instrText xml:space="preserve"> TOC \o "1-5" \h \z \u </w:instrText>
      </w:r>
      <w:r w:rsidRPr="00060E9E">
        <w:rPr>
          <w:rFonts w:cs="Times New Roman"/>
          <w:color w:val="000000" w:themeColor="text1"/>
          <w:szCs w:val="28"/>
        </w:rPr>
        <w:fldChar w:fldCharType="separate"/>
      </w:r>
      <w:hyperlink w:anchor="_Toc506758419" w:history="1">
        <w:r w:rsidR="00644D36" w:rsidRPr="0075400A">
          <w:rPr>
            <w:rStyle w:val="af4"/>
            <w:noProof/>
          </w:rPr>
          <w:t>В</w:t>
        </w:r>
        <w:r w:rsidR="00644D36" w:rsidRPr="0075400A">
          <w:rPr>
            <w:rStyle w:val="af4"/>
            <w:noProof/>
            <w:lang w:val="uk-UA"/>
          </w:rPr>
          <w:t>СТУП</w:t>
        </w:r>
        <w:r w:rsidR="00644D36">
          <w:rPr>
            <w:noProof/>
            <w:webHidden/>
          </w:rPr>
          <w:tab/>
        </w:r>
        <w:r w:rsidR="00644D36">
          <w:rPr>
            <w:noProof/>
            <w:webHidden/>
          </w:rPr>
          <w:fldChar w:fldCharType="begin"/>
        </w:r>
        <w:r w:rsidR="00644D36">
          <w:rPr>
            <w:noProof/>
            <w:webHidden/>
          </w:rPr>
          <w:instrText xml:space="preserve"> PAGEREF _Toc506758419 \h </w:instrText>
        </w:r>
        <w:r w:rsidR="00644D36">
          <w:rPr>
            <w:noProof/>
            <w:webHidden/>
          </w:rPr>
        </w:r>
        <w:r w:rsidR="00644D36">
          <w:rPr>
            <w:noProof/>
            <w:webHidden/>
          </w:rPr>
          <w:fldChar w:fldCharType="separate"/>
        </w:r>
        <w:r w:rsidR="00644D36">
          <w:rPr>
            <w:noProof/>
            <w:webHidden/>
          </w:rPr>
          <w:t>4</w:t>
        </w:r>
        <w:r w:rsidR="00644D36">
          <w:rPr>
            <w:noProof/>
            <w:webHidden/>
          </w:rPr>
          <w:fldChar w:fldCharType="end"/>
        </w:r>
      </w:hyperlink>
    </w:p>
    <w:p w14:paraId="52C05368" w14:textId="77777777" w:rsidR="00644D36" w:rsidRDefault="00FB7C61">
      <w:pPr>
        <w:pStyle w:val="11"/>
        <w:tabs>
          <w:tab w:val="left" w:pos="1960"/>
        </w:tabs>
        <w:rPr>
          <w:rFonts w:asciiTheme="minorHAnsi" w:eastAsiaTheme="minorEastAsia" w:hAnsiTheme="minorHAnsi" w:cstheme="minorBidi"/>
          <w:bCs w:val="0"/>
          <w:noProof/>
          <w:sz w:val="22"/>
          <w:szCs w:val="22"/>
          <w:lang w:eastAsia="ru-RU"/>
        </w:rPr>
      </w:pPr>
      <w:hyperlink w:anchor="_Toc506758420" w:history="1">
        <w:r w:rsidR="00644D36" w:rsidRPr="0075400A">
          <w:rPr>
            <w:rStyle w:val="af4"/>
            <w:noProof/>
            <w:lang w:val="uk-UA"/>
          </w:rPr>
          <w:t>РОЗДІЛ 1. </w:t>
        </w:r>
        <w:r w:rsidR="00644D36">
          <w:rPr>
            <w:rFonts w:asciiTheme="minorHAnsi" w:eastAsiaTheme="minorEastAsia" w:hAnsiTheme="minorHAnsi" w:cstheme="minorBidi"/>
            <w:bCs w:val="0"/>
            <w:noProof/>
            <w:sz w:val="22"/>
            <w:szCs w:val="22"/>
            <w:lang w:eastAsia="ru-RU"/>
          </w:rPr>
          <w:tab/>
        </w:r>
        <w:r w:rsidR="00644D36" w:rsidRPr="0075400A">
          <w:rPr>
            <w:rStyle w:val="af4"/>
            <w:noProof/>
          </w:rPr>
          <w:t>ФРАЗЕОЛОГІЧНІ ОДИНИЦІ ТА ЇХ СТРУКТУРНО СЕМАНТИЧНІ ОСОБЛИВОСТІ</w:t>
        </w:r>
        <w:r w:rsidR="00644D36">
          <w:rPr>
            <w:noProof/>
            <w:webHidden/>
          </w:rPr>
          <w:tab/>
        </w:r>
        <w:r w:rsidR="00644D36">
          <w:rPr>
            <w:noProof/>
            <w:webHidden/>
          </w:rPr>
          <w:fldChar w:fldCharType="begin"/>
        </w:r>
        <w:r w:rsidR="00644D36">
          <w:rPr>
            <w:noProof/>
            <w:webHidden/>
          </w:rPr>
          <w:instrText xml:space="preserve"> PAGEREF _Toc506758420 \h </w:instrText>
        </w:r>
        <w:r w:rsidR="00644D36">
          <w:rPr>
            <w:noProof/>
            <w:webHidden/>
          </w:rPr>
        </w:r>
        <w:r w:rsidR="00644D36">
          <w:rPr>
            <w:noProof/>
            <w:webHidden/>
          </w:rPr>
          <w:fldChar w:fldCharType="separate"/>
        </w:r>
        <w:r w:rsidR="00644D36">
          <w:rPr>
            <w:noProof/>
            <w:webHidden/>
          </w:rPr>
          <w:t>7</w:t>
        </w:r>
        <w:r w:rsidR="00644D36">
          <w:rPr>
            <w:noProof/>
            <w:webHidden/>
          </w:rPr>
          <w:fldChar w:fldCharType="end"/>
        </w:r>
      </w:hyperlink>
    </w:p>
    <w:p w14:paraId="374CA741"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1" w:history="1">
        <w:r w:rsidR="00644D36" w:rsidRPr="0075400A">
          <w:rPr>
            <w:rStyle w:val="af4"/>
            <w:noProof/>
          </w:rPr>
          <w:t>1.1.  Фразеологія як наука про фразеологічні одиниці</w:t>
        </w:r>
        <w:r w:rsidR="00644D36">
          <w:rPr>
            <w:noProof/>
            <w:webHidden/>
          </w:rPr>
          <w:tab/>
        </w:r>
        <w:r w:rsidR="00644D36">
          <w:rPr>
            <w:noProof/>
            <w:webHidden/>
          </w:rPr>
          <w:fldChar w:fldCharType="begin"/>
        </w:r>
        <w:r w:rsidR="00644D36">
          <w:rPr>
            <w:noProof/>
            <w:webHidden/>
          </w:rPr>
          <w:instrText xml:space="preserve"> PAGEREF _Toc506758421 \h </w:instrText>
        </w:r>
        <w:r w:rsidR="00644D36">
          <w:rPr>
            <w:noProof/>
            <w:webHidden/>
          </w:rPr>
        </w:r>
        <w:r w:rsidR="00644D36">
          <w:rPr>
            <w:noProof/>
            <w:webHidden/>
          </w:rPr>
          <w:fldChar w:fldCharType="separate"/>
        </w:r>
        <w:r w:rsidR="00644D36">
          <w:rPr>
            <w:noProof/>
            <w:webHidden/>
          </w:rPr>
          <w:t>7</w:t>
        </w:r>
        <w:r w:rsidR="00644D36">
          <w:rPr>
            <w:noProof/>
            <w:webHidden/>
          </w:rPr>
          <w:fldChar w:fldCharType="end"/>
        </w:r>
      </w:hyperlink>
    </w:p>
    <w:p w14:paraId="12B946BA"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2" w:history="1">
        <w:r w:rsidR="00644D36" w:rsidRPr="0075400A">
          <w:rPr>
            <w:rStyle w:val="af4"/>
            <w:noProof/>
          </w:rPr>
          <w:t>1.2.  Поняття фразеологічної одиниці та її місце у мові</w:t>
        </w:r>
        <w:r w:rsidR="00644D36">
          <w:rPr>
            <w:noProof/>
            <w:webHidden/>
          </w:rPr>
          <w:tab/>
        </w:r>
        <w:r w:rsidR="00644D36">
          <w:rPr>
            <w:noProof/>
            <w:webHidden/>
          </w:rPr>
          <w:fldChar w:fldCharType="begin"/>
        </w:r>
        <w:r w:rsidR="00644D36">
          <w:rPr>
            <w:noProof/>
            <w:webHidden/>
          </w:rPr>
          <w:instrText xml:space="preserve"> PAGEREF _Toc506758422 \h </w:instrText>
        </w:r>
        <w:r w:rsidR="00644D36">
          <w:rPr>
            <w:noProof/>
            <w:webHidden/>
          </w:rPr>
        </w:r>
        <w:r w:rsidR="00644D36">
          <w:rPr>
            <w:noProof/>
            <w:webHidden/>
          </w:rPr>
          <w:fldChar w:fldCharType="separate"/>
        </w:r>
        <w:r w:rsidR="00644D36">
          <w:rPr>
            <w:noProof/>
            <w:webHidden/>
          </w:rPr>
          <w:t>7</w:t>
        </w:r>
        <w:r w:rsidR="00644D36">
          <w:rPr>
            <w:noProof/>
            <w:webHidden/>
          </w:rPr>
          <w:fldChar w:fldCharType="end"/>
        </w:r>
      </w:hyperlink>
    </w:p>
    <w:p w14:paraId="68DB0670"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3" w:history="1">
        <w:r w:rsidR="00644D36" w:rsidRPr="0075400A">
          <w:rPr>
            <w:rStyle w:val="af4"/>
            <w:noProof/>
          </w:rPr>
          <w:t>1.3.  Співвіднесеність фразеологізму зі словом</w:t>
        </w:r>
        <w:r w:rsidR="00644D36">
          <w:rPr>
            <w:noProof/>
            <w:webHidden/>
          </w:rPr>
          <w:tab/>
        </w:r>
        <w:r w:rsidR="00644D36">
          <w:rPr>
            <w:noProof/>
            <w:webHidden/>
          </w:rPr>
          <w:fldChar w:fldCharType="begin"/>
        </w:r>
        <w:r w:rsidR="00644D36">
          <w:rPr>
            <w:noProof/>
            <w:webHidden/>
          </w:rPr>
          <w:instrText xml:space="preserve"> PAGEREF _Toc506758423 \h </w:instrText>
        </w:r>
        <w:r w:rsidR="00644D36">
          <w:rPr>
            <w:noProof/>
            <w:webHidden/>
          </w:rPr>
        </w:r>
        <w:r w:rsidR="00644D36">
          <w:rPr>
            <w:noProof/>
            <w:webHidden/>
          </w:rPr>
          <w:fldChar w:fldCharType="separate"/>
        </w:r>
        <w:r w:rsidR="00644D36">
          <w:rPr>
            <w:noProof/>
            <w:webHidden/>
          </w:rPr>
          <w:t>13</w:t>
        </w:r>
        <w:r w:rsidR="00644D36">
          <w:rPr>
            <w:noProof/>
            <w:webHidden/>
          </w:rPr>
          <w:fldChar w:fldCharType="end"/>
        </w:r>
      </w:hyperlink>
    </w:p>
    <w:p w14:paraId="3592F1B9"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4" w:history="1">
        <w:r w:rsidR="00644D36" w:rsidRPr="0075400A">
          <w:rPr>
            <w:rStyle w:val="af4"/>
            <w:bCs/>
            <w:noProof/>
          </w:rPr>
          <w:t>1.4. </w:t>
        </w:r>
        <w:r w:rsidR="00644D36" w:rsidRPr="0075400A">
          <w:rPr>
            <w:rStyle w:val="af4"/>
            <w:noProof/>
          </w:rPr>
          <w:t xml:space="preserve"> Аналіз існуючих класифікацій фразеологічних одиниць.</w:t>
        </w:r>
        <w:r w:rsidR="00644D36">
          <w:rPr>
            <w:noProof/>
            <w:webHidden/>
          </w:rPr>
          <w:tab/>
        </w:r>
        <w:r w:rsidR="00644D36">
          <w:rPr>
            <w:noProof/>
            <w:webHidden/>
          </w:rPr>
          <w:fldChar w:fldCharType="begin"/>
        </w:r>
        <w:r w:rsidR="00644D36">
          <w:rPr>
            <w:noProof/>
            <w:webHidden/>
          </w:rPr>
          <w:instrText xml:space="preserve"> PAGEREF _Toc506758424 \h </w:instrText>
        </w:r>
        <w:r w:rsidR="00644D36">
          <w:rPr>
            <w:noProof/>
            <w:webHidden/>
          </w:rPr>
        </w:r>
        <w:r w:rsidR="00644D36">
          <w:rPr>
            <w:noProof/>
            <w:webHidden/>
          </w:rPr>
          <w:fldChar w:fldCharType="separate"/>
        </w:r>
        <w:r w:rsidR="00644D36">
          <w:rPr>
            <w:noProof/>
            <w:webHidden/>
          </w:rPr>
          <w:t>16</w:t>
        </w:r>
        <w:r w:rsidR="00644D36">
          <w:rPr>
            <w:noProof/>
            <w:webHidden/>
          </w:rPr>
          <w:fldChar w:fldCharType="end"/>
        </w:r>
      </w:hyperlink>
    </w:p>
    <w:p w14:paraId="6150036C"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5" w:history="1">
        <w:r w:rsidR="00644D36" w:rsidRPr="0075400A">
          <w:rPr>
            <w:rStyle w:val="af4"/>
            <w:noProof/>
          </w:rPr>
          <w:t>1.5.  Висновки</w:t>
        </w:r>
        <w:r w:rsidR="00644D36">
          <w:rPr>
            <w:noProof/>
            <w:webHidden/>
          </w:rPr>
          <w:tab/>
        </w:r>
        <w:r w:rsidR="00644D36">
          <w:rPr>
            <w:noProof/>
            <w:webHidden/>
          </w:rPr>
          <w:fldChar w:fldCharType="begin"/>
        </w:r>
        <w:r w:rsidR="00644D36">
          <w:rPr>
            <w:noProof/>
            <w:webHidden/>
          </w:rPr>
          <w:instrText xml:space="preserve"> PAGEREF _Toc506758425 \h </w:instrText>
        </w:r>
        <w:r w:rsidR="00644D36">
          <w:rPr>
            <w:noProof/>
            <w:webHidden/>
          </w:rPr>
        </w:r>
        <w:r w:rsidR="00644D36">
          <w:rPr>
            <w:noProof/>
            <w:webHidden/>
          </w:rPr>
          <w:fldChar w:fldCharType="separate"/>
        </w:r>
        <w:r w:rsidR="00644D36">
          <w:rPr>
            <w:noProof/>
            <w:webHidden/>
          </w:rPr>
          <w:t>21</w:t>
        </w:r>
        <w:r w:rsidR="00644D36">
          <w:rPr>
            <w:noProof/>
            <w:webHidden/>
          </w:rPr>
          <w:fldChar w:fldCharType="end"/>
        </w:r>
      </w:hyperlink>
    </w:p>
    <w:p w14:paraId="55A02F6F" w14:textId="77777777" w:rsidR="00644D36" w:rsidRDefault="00FB7C61">
      <w:pPr>
        <w:pStyle w:val="11"/>
        <w:tabs>
          <w:tab w:val="left" w:pos="1960"/>
        </w:tabs>
        <w:rPr>
          <w:rFonts w:asciiTheme="minorHAnsi" w:eastAsiaTheme="minorEastAsia" w:hAnsiTheme="minorHAnsi" w:cstheme="minorBidi"/>
          <w:bCs w:val="0"/>
          <w:noProof/>
          <w:sz w:val="22"/>
          <w:szCs w:val="22"/>
          <w:lang w:eastAsia="ru-RU"/>
        </w:rPr>
      </w:pPr>
      <w:hyperlink w:anchor="_Toc506758426" w:history="1">
        <w:r w:rsidR="00644D36" w:rsidRPr="0075400A">
          <w:rPr>
            <w:rStyle w:val="af4"/>
            <w:noProof/>
            <w:lang w:val="uk-UA"/>
          </w:rPr>
          <w:t>РОЗДІЛ 2. </w:t>
        </w:r>
        <w:r w:rsidR="00644D36">
          <w:rPr>
            <w:rFonts w:asciiTheme="minorHAnsi" w:eastAsiaTheme="minorEastAsia" w:hAnsiTheme="minorHAnsi" w:cstheme="minorBidi"/>
            <w:bCs w:val="0"/>
            <w:noProof/>
            <w:sz w:val="22"/>
            <w:szCs w:val="22"/>
            <w:lang w:eastAsia="ru-RU"/>
          </w:rPr>
          <w:tab/>
        </w:r>
        <w:r w:rsidR="00644D36" w:rsidRPr="0075400A">
          <w:rPr>
            <w:rStyle w:val="af4"/>
            <w:noProof/>
            <w:lang w:val="uk-UA"/>
          </w:rPr>
          <w:t>ОСОБЛИВОСТІ ПЕРЕКЛАДУ ХУДОЖНІХ ТЕКСТІВ НА АНГЛІЙСЬКУ МОВУ</w:t>
        </w:r>
        <w:r w:rsidR="00644D36">
          <w:rPr>
            <w:noProof/>
            <w:webHidden/>
          </w:rPr>
          <w:tab/>
        </w:r>
        <w:r w:rsidR="00644D36">
          <w:rPr>
            <w:noProof/>
            <w:webHidden/>
          </w:rPr>
          <w:fldChar w:fldCharType="begin"/>
        </w:r>
        <w:r w:rsidR="00644D36">
          <w:rPr>
            <w:noProof/>
            <w:webHidden/>
          </w:rPr>
          <w:instrText xml:space="preserve"> PAGEREF _Toc506758426 \h </w:instrText>
        </w:r>
        <w:r w:rsidR="00644D36">
          <w:rPr>
            <w:noProof/>
            <w:webHidden/>
          </w:rPr>
        </w:r>
        <w:r w:rsidR="00644D36">
          <w:rPr>
            <w:noProof/>
            <w:webHidden/>
          </w:rPr>
          <w:fldChar w:fldCharType="separate"/>
        </w:r>
        <w:r w:rsidR="00644D36">
          <w:rPr>
            <w:noProof/>
            <w:webHidden/>
          </w:rPr>
          <w:t>21</w:t>
        </w:r>
        <w:r w:rsidR="00644D36">
          <w:rPr>
            <w:noProof/>
            <w:webHidden/>
          </w:rPr>
          <w:fldChar w:fldCharType="end"/>
        </w:r>
      </w:hyperlink>
    </w:p>
    <w:p w14:paraId="7D48900F"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7" w:history="1">
        <w:r w:rsidR="00644D36" w:rsidRPr="0075400A">
          <w:rPr>
            <w:rStyle w:val="af4"/>
            <w:noProof/>
          </w:rPr>
          <w:t>2.1.  Особливості перекладу текстів</w:t>
        </w:r>
        <w:r w:rsidR="00644D36">
          <w:rPr>
            <w:noProof/>
            <w:webHidden/>
          </w:rPr>
          <w:tab/>
        </w:r>
        <w:r w:rsidR="00644D36">
          <w:rPr>
            <w:noProof/>
            <w:webHidden/>
          </w:rPr>
          <w:fldChar w:fldCharType="begin"/>
        </w:r>
        <w:r w:rsidR="00644D36">
          <w:rPr>
            <w:noProof/>
            <w:webHidden/>
          </w:rPr>
          <w:instrText xml:space="preserve"> PAGEREF _Toc506758427 \h </w:instrText>
        </w:r>
        <w:r w:rsidR="00644D36">
          <w:rPr>
            <w:noProof/>
            <w:webHidden/>
          </w:rPr>
        </w:r>
        <w:r w:rsidR="00644D36">
          <w:rPr>
            <w:noProof/>
            <w:webHidden/>
          </w:rPr>
          <w:fldChar w:fldCharType="separate"/>
        </w:r>
        <w:r w:rsidR="00644D36">
          <w:rPr>
            <w:noProof/>
            <w:webHidden/>
          </w:rPr>
          <w:t>21</w:t>
        </w:r>
        <w:r w:rsidR="00644D36">
          <w:rPr>
            <w:noProof/>
            <w:webHidden/>
          </w:rPr>
          <w:fldChar w:fldCharType="end"/>
        </w:r>
      </w:hyperlink>
    </w:p>
    <w:p w14:paraId="63CB8E60"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8" w:history="1">
        <w:r w:rsidR="00644D36" w:rsidRPr="0075400A">
          <w:rPr>
            <w:rStyle w:val="af4"/>
            <w:noProof/>
            <w:lang w:bidi="uk-UA"/>
          </w:rPr>
          <w:t>2.2.  Поняття перекладацьких лексичних трансформацій та їх види (на прикладі творів М. В. Гоголя)</w:t>
        </w:r>
        <w:r w:rsidR="00644D36">
          <w:rPr>
            <w:noProof/>
            <w:webHidden/>
          </w:rPr>
          <w:tab/>
        </w:r>
        <w:r w:rsidR="00644D36">
          <w:rPr>
            <w:noProof/>
            <w:webHidden/>
          </w:rPr>
          <w:fldChar w:fldCharType="begin"/>
        </w:r>
        <w:r w:rsidR="00644D36">
          <w:rPr>
            <w:noProof/>
            <w:webHidden/>
          </w:rPr>
          <w:instrText xml:space="preserve"> PAGEREF _Toc506758428 \h </w:instrText>
        </w:r>
        <w:r w:rsidR="00644D36">
          <w:rPr>
            <w:noProof/>
            <w:webHidden/>
          </w:rPr>
        </w:r>
        <w:r w:rsidR="00644D36">
          <w:rPr>
            <w:noProof/>
            <w:webHidden/>
          </w:rPr>
          <w:fldChar w:fldCharType="separate"/>
        </w:r>
        <w:r w:rsidR="00644D36">
          <w:rPr>
            <w:noProof/>
            <w:webHidden/>
          </w:rPr>
          <w:t>22</w:t>
        </w:r>
        <w:r w:rsidR="00644D36">
          <w:rPr>
            <w:noProof/>
            <w:webHidden/>
          </w:rPr>
          <w:fldChar w:fldCharType="end"/>
        </w:r>
      </w:hyperlink>
    </w:p>
    <w:p w14:paraId="1321EDB1"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29" w:history="1">
        <w:r w:rsidR="00644D36" w:rsidRPr="0075400A">
          <w:rPr>
            <w:rStyle w:val="af4"/>
            <w:noProof/>
            <w:lang w:bidi="uk-UA"/>
          </w:rPr>
          <w:t>2.3.  Висновки</w:t>
        </w:r>
        <w:r w:rsidR="00644D36">
          <w:rPr>
            <w:noProof/>
            <w:webHidden/>
          </w:rPr>
          <w:tab/>
        </w:r>
        <w:r w:rsidR="00644D36">
          <w:rPr>
            <w:noProof/>
            <w:webHidden/>
          </w:rPr>
          <w:fldChar w:fldCharType="begin"/>
        </w:r>
        <w:r w:rsidR="00644D36">
          <w:rPr>
            <w:noProof/>
            <w:webHidden/>
          </w:rPr>
          <w:instrText xml:space="preserve"> PAGEREF _Toc506758429 \h </w:instrText>
        </w:r>
        <w:r w:rsidR="00644D36">
          <w:rPr>
            <w:noProof/>
            <w:webHidden/>
          </w:rPr>
        </w:r>
        <w:r w:rsidR="00644D36">
          <w:rPr>
            <w:noProof/>
            <w:webHidden/>
          </w:rPr>
          <w:fldChar w:fldCharType="separate"/>
        </w:r>
        <w:r w:rsidR="00644D36">
          <w:rPr>
            <w:noProof/>
            <w:webHidden/>
          </w:rPr>
          <w:t>30</w:t>
        </w:r>
        <w:r w:rsidR="00644D36">
          <w:rPr>
            <w:noProof/>
            <w:webHidden/>
          </w:rPr>
          <w:fldChar w:fldCharType="end"/>
        </w:r>
      </w:hyperlink>
    </w:p>
    <w:p w14:paraId="17A85999" w14:textId="77777777" w:rsidR="00644D36" w:rsidRDefault="00FB7C61">
      <w:pPr>
        <w:pStyle w:val="11"/>
        <w:rPr>
          <w:rFonts w:asciiTheme="minorHAnsi" w:eastAsiaTheme="minorEastAsia" w:hAnsiTheme="minorHAnsi" w:cstheme="minorBidi"/>
          <w:bCs w:val="0"/>
          <w:noProof/>
          <w:sz w:val="22"/>
          <w:szCs w:val="22"/>
          <w:lang w:eastAsia="ru-RU"/>
        </w:rPr>
      </w:pPr>
      <w:hyperlink w:anchor="_Toc506758430" w:history="1">
        <w:r w:rsidR="00644D36" w:rsidRPr="0075400A">
          <w:rPr>
            <w:rStyle w:val="af4"/>
            <w:noProof/>
            <w:lang w:val="uk-UA" w:bidi="uk-UA"/>
          </w:rPr>
          <w:t>РОЗДІЛ 3. </w:t>
        </w:r>
        <w:r w:rsidR="00644D36">
          <w:rPr>
            <w:rFonts w:asciiTheme="minorHAnsi" w:eastAsiaTheme="minorEastAsia" w:hAnsiTheme="minorHAnsi" w:cstheme="minorBidi"/>
            <w:bCs w:val="0"/>
            <w:noProof/>
            <w:sz w:val="22"/>
            <w:szCs w:val="22"/>
            <w:lang w:eastAsia="ru-RU"/>
          </w:rPr>
          <w:tab/>
        </w:r>
        <w:r w:rsidR="00644D36" w:rsidRPr="0075400A">
          <w:rPr>
            <w:rStyle w:val="af4"/>
            <w:noProof/>
            <w:lang w:val="uk-UA" w:bidi="uk-UA"/>
          </w:rPr>
          <w:t>ОСОБЛИВОСТІ ВЖИВАННЯ ФРАЗЕОЛОГІЧНИХ ОДИНИЦЬ В «УКРАЇНСЬКИХ» ПОВІСТЯХ М.В. ГОГОЛЯ</w:t>
        </w:r>
        <w:r w:rsidR="00644D36">
          <w:rPr>
            <w:noProof/>
            <w:webHidden/>
          </w:rPr>
          <w:tab/>
        </w:r>
        <w:r w:rsidR="00644D36">
          <w:rPr>
            <w:noProof/>
            <w:webHidden/>
          </w:rPr>
          <w:fldChar w:fldCharType="begin"/>
        </w:r>
        <w:r w:rsidR="00644D36">
          <w:rPr>
            <w:noProof/>
            <w:webHidden/>
          </w:rPr>
          <w:instrText xml:space="preserve"> PAGEREF _Toc506758430 \h </w:instrText>
        </w:r>
        <w:r w:rsidR="00644D36">
          <w:rPr>
            <w:noProof/>
            <w:webHidden/>
          </w:rPr>
        </w:r>
        <w:r w:rsidR="00644D36">
          <w:rPr>
            <w:noProof/>
            <w:webHidden/>
          </w:rPr>
          <w:fldChar w:fldCharType="separate"/>
        </w:r>
        <w:r w:rsidR="00644D36">
          <w:rPr>
            <w:noProof/>
            <w:webHidden/>
          </w:rPr>
          <w:t>31</w:t>
        </w:r>
        <w:r w:rsidR="00644D36">
          <w:rPr>
            <w:noProof/>
            <w:webHidden/>
          </w:rPr>
          <w:fldChar w:fldCharType="end"/>
        </w:r>
      </w:hyperlink>
    </w:p>
    <w:p w14:paraId="30820233"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1" w:history="1">
        <w:r w:rsidR="00644D36" w:rsidRPr="0075400A">
          <w:rPr>
            <w:rStyle w:val="af4"/>
            <w:noProof/>
            <w:lang w:bidi="uk-UA"/>
          </w:rPr>
          <w:t>3.1.  Особливості функціонування ФО з лексемою «</w:t>
        </w:r>
        <w:r w:rsidR="00644D36" w:rsidRPr="0075400A">
          <w:rPr>
            <w:rStyle w:val="af4"/>
            <w:noProof/>
            <w:lang w:val="en-US" w:bidi="uk-UA"/>
          </w:rPr>
          <w:t>devil</w:t>
        </w:r>
        <w:r w:rsidR="00644D36" w:rsidRPr="0075400A">
          <w:rPr>
            <w:rStyle w:val="af4"/>
            <w:noProof/>
            <w:lang w:bidi="uk-UA"/>
          </w:rPr>
          <w:t>» в «українських» повістях М. В. Гоголя: частота вживання та основні значення</w:t>
        </w:r>
        <w:r w:rsidR="00644D36">
          <w:rPr>
            <w:noProof/>
            <w:webHidden/>
          </w:rPr>
          <w:tab/>
        </w:r>
        <w:r w:rsidR="00644D36">
          <w:rPr>
            <w:noProof/>
            <w:webHidden/>
          </w:rPr>
          <w:fldChar w:fldCharType="begin"/>
        </w:r>
        <w:r w:rsidR="00644D36">
          <w:rPr>
            <w:noProof/>
            <w:webHidden/>
          </w:rPr>
          <w:instrText xml:space="preserve"> PAGEREF _Toc506758431 \h </w:instrText>
        </w:r>
        <w:r w:rsidR="00644D36">
          <w:rPr>
            <w:noProof/>
            <w:webHidden/>
          </w:rPr>
        </w:r>
        <w:r w:rsidR="00644D36">
          <w:rPr>
            <w:noProof/>
            <w:webHidden/>
          </w:rPr>
          <w:fldChar w:fldCharType="separate"/>
        </w:r>
        <w:r w:rsidR="00644D36">
          <w:rPr>
            <w:noProof/>
            <w:webHidden/>
          </w:rPr>
          <w:t>32</w:t>
        </w:r>
        <w:r w:rsidR="00644D36">
          <w:rPr>
            <w:noProof/>
            <w:webHidden/>
          </w:rPr>
          <w:fldChar w:fldCharType="end"/>
        </w:r>
      </w:hyperlink>
    </w:p>
    <w:p w14:paraId="069B1A2D"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2" w:history="1">
        <w:r w:rsidR="00644D36" w:rsidRPr="0075400A">
          <w:rPr>
            <w:rStyle w:val="af4"/>
            <w:noProof/>
            <w:lang w:bidi="uk-UA"/>
          </w:rPr>
          <w:t>3.2.  Особливості функціонування ФО з лексемою «</w:t>
        </w:r>
        <w:r w:rsidR="00644D36" w:rsidRPr="0075400A">
          <w:rPr>
            <w:rStyle w:val="af4"/>
            <w:noProof/>
            <w:lang w:val="en-US" w:bidi="uk-UA"/>
          </w:rPr>
          <w:t>evil</w:t>
        </w:r>
        <w:r w:rsidR="00644D36" w:rsidRPr="0075400A">
          <w:rPr>
            <w:rStyle w:val="af4"/>
            <w:noProof/>
            <w:lang w:bidi="uk-UA"/>
          </w:rPr>
          <w:t>»</w:t>
        </w:r>
        <w:r w:rsidR="00644D36" w:rsidRPr="0075400A">
          <w:rPr>
            <w:rStyle w:val="af4"/>
            <w:noProof/>
            <w:lang w:val="en-US" w:bidi="uk-UA"/>
          </w:rPr>
          <w:t xml:space="preserve"> </w:t>
        </w:r>
        <w:r w:rsidR="00644D36" w:rsidRPr="0075400A">
          <w:rPr>
            <w:rStyle w:val="af4"/>
            <w:noProof/>
            <w:lang w:bidi="uk-UA"/>
          </w:rPr>
          <w:t>в «українських» повістях М. В. Гоголя: частота вживання та основні значення.</w:t>
        </w:r>
        <w:r w:rsidR="00644D36">
          <w:rPr>
            <w:noProof/>
            <w:webHidden/>
          </w:rPr>
          <w:tab/>
        </w:r>
        <w:r w:rsidR="00644D36">
          <w:rPr>
            <w:noProof/>
            <w:webHidden/>
          </w:rPr>
          <w:fldChar w:fldCharType="begin"/>
        </w:r>
        <w:r w:rsidR="00644D36">
          <w:rPr>
            <w:noProof/>
            <w:webHidden/>
          </w:rPr>
          <w:instrText xml:space="preserve"> PAGEREF _Toc506758432 \h </w:instrText>
        </w:r>
        <w:r w:rsidR="00644D36">
          <w:rPr>
            <w:noProof/>
            <w:webHidden/>
          </w:rPr>
        </w:r>
        <w:r w:rsidR="00644D36">
          <w:rPr>
            <w:noProof/>
            <w:webHidden/>
          </w:rPr>
          <w:fldChar w:fldCharType="separate"/>
        </w:r>
        <w:r w:rsidR="00644D36">
          <w:rPr>
            <w:noProof/>
            <w:webHidden/>
          </w:rPr>
          <w:t>40</w:t>
        </w:r>
        <w:r w:rsidR="00644D36">
          <w:rPr>
            <w:noProof/>
            <w:webHidden/>
          </w:rPr>
          <w:fldChar w:fldCharType="end"/>
        </w:r>
      </w:hyperlink>
    </w:p>
    <w:p w14:paraId="0747D3F1"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3" w:history="1">
        <w:r w:rsidR="00644D36" w:rsidRPr="0075400A">
          <w:rPr>
            <w:rStyle w:val="af4"/>
            <w:noProof/>
            <w:lang w:bidi="uk-UA"/>
          </w:rPr>
          <w:t>3.3.  Особливості функціонування ФО з лексемами «</w:t>
        </w:r>
        <w:r w:rsidR="00644D36" w:rsidRPr="0075400A">
          <w:rPr>
            <w:rStyle w:val="af4"/>
            <w:noProof/>
            <w:lang w:val="en-US" w:bidi="uk-UA"/>
          </w:rPr>
          <w:t>unclean</w:t>
        </w:r>
        <w:r w:rsidR="00644D36" w:rsidRPr="0075400A">
          <w:rPr>
            <w:rStyle w:val="af4"/>
            <w:noProof/>
            <w:lang w:bidi="uk-UA"/>
          </w:rPr>
          <w:t>», «</w:t>
        </w:r>
        <w:r w:rsidR="00644D36" w:rsidRPr="0075400A">
          <w:rPr>
            <w:rStyle w:val="af4"/>
            <w:noProof/>
            <w:lang w:val="en-US" w:bidi="uk-UA"/>
          </w:rPr>
          <w:t>satan</w:t>
        </w:r>
        <w:r w:rsidR="00644D36" w:rsidRPr="0075400A">
          <w:rPr>
            <w:rStyle w:val="af4"/>
            <w:noProof/>
            <w:lang w:bidi="uk-UA"/>
          </w:rPr>
          <w:t>», «</w:t>
        </w:r>
        <w:r w:rsidR="00644D36" w:rsidRPr="0075400A">
          <w:rPr>
            <w:rStyle w:val="af4"/>
            <w:noProof/>
            <w:lang w:val="en-US" w:bidi="uk-UA"/>
          </w:rPr>
          <w:t>hell</w:t>
        </w:r>
        <w:r w:rsidR="00644D36" w:rsidRPr="0075400A">
          <w:rPr>
            <w:rStyle w:val="af4"/>
            <w:noProof/>
            <w:lang w:bidi="uk-UA"/>
          </w:rPr>
          <w:t>», «</w:t>
        </w:r>
        <w:r w:rsidR="00644D36" w:rsidRPr="0075400A">
          <w:rPr>
            <w:rStyle w:val="af4"/>
            <w:noProof/>
            <w:lang w:val="en-US" w:bidi="uk-UA"/>
          </w:rPr>
          <w:t>deuce</w:t>
        </w:r>
        <w:r w:rsidR="00644D36" w:rsidRPr="0075400A">
          <w:rPr>
            <w:rStyle w:val="af4"/>
            <w:noProof/>
            <w:lang w:bidi="uk-UA"/>
          </w:rPr>
          <w:t>»</w:t>
        </w:r>
        <w:r w:rsidR="00644D36" w:rsidRPr="0075400A">
          <w:rPr>
            <w:rStyle w:val="af4"/>
            <w:noProof/>
            <w:lang w:val="en-US" w:bidi="uk-UA"/>
          </w:rPr>
          <w:t xml:space="preserve">, </w:t>
        </w:r>
        <w:r w:rsidR="00644D36" w:rsidRPr="0075400A">
          <w:rPr>
            <w:rStyle w:val="af4"/>
            <w:noProof/>
            <w:lang w:bidi="uk-UA"/>
          </w:rPr>
          <w:t>«</w:t>
        </w:r>
        <w:r w:rsidR="00644D36" w:rsidRPr="0075400A">
          <w:rPr>
            <w:rStyle w:val="af4"/>
            <w:noProof/>
            <w:lang w:val="en-US" w:bidi="uk-UA"/>
          </w:rPr>
          <w:t>confound</w:t>
        </w:r>
        <w:r w:rsidR="00644D36" w:rsidRPr="0075400A">
          <w:rPr>
            <w:rStyle w:val="af4"/>
            <w:noProof/>
            <w:lang w:bidi="uk-UA"/>
          </w:rPr>
          <w:t>»</w:t>
        </w:r>
        <w:r w:rsidR="00644D36" w:rsidRPr="0075400A">
          <w:rPr>
            <w:rStyle w:val="af4"/>
            <w:noProof/>
            <w:lang w:val="en-US" w:bidi="uk-UA"/>
          </w:rPr>
          <w:t xml:space="preserve">, </w:t>
        </w:r>
        <w:r w:rsidR="00644D36" w:rsidRPr="0075400A">
          <w:rPr>
            <w:rStyle w:val="af4"/>
            <w:noProof/>
            <w:lang w:bidi="uk-UA"/>
          </w:rPr>
          <w:t>«</w:t>
        </w:r>
        <w:r w:rsidR="00644D36" w:rsidRPr="0075400A">
          <w:rPr>
            <w:rStyle w:val="af4"/>
            <w:noProof/>
            <w:lang w:val="en-US" w:bidi="uk-UA"/>
          </w:rPr>
          <w:t>damnation</w:t>
        </w:r>
        <w:r w:rsidR="00644D36" w:rsidRPr="0075400A">
          <w:rPr>
            <w:rStyle w:val="af4"/>
            <w:noProof/>
            <w:lang w:bidi="uk-UA"/>
          </w:rPr>
          <w:t>» і т.д.</w:t>
        </w:r>
        <w:r w:rsidR="00644D36">
          <w:rPr>
            <w:noProof/>
            <w:webHidden/>
          </w:rPr>
          <w:tab/>
        </w:r>
        <w:r w:rsidR="00644D36">
          <w:rPr>
            <w:noProof/>
            <w:webHidden/>
          </w:rPr>
          <w:fldChar w:fldCharType="begin"/>
        </w:r>
        <w:r w:rsidR="00644D36">
          <w:rPr>
            <w:noProof/>
            <w:webHidden/>
          </w:rPr>
          <w:instrText xml:space="preserve"> PAGEREF _Toc506758433 \h </w:instrText>
        </w:r>
        <w:r w:rsidR="00644D36">
          <w:rPr>
            <w:noProof/>
            <w:webHidden/>
          </w:rPr>
        </w:r>
        <w:r w:rsidR="00644D36">
          <w:rPr>
            <w:noProof/>
            <w:webHidden/>
          </w:rPr>
          <w:fldChar w:fldCharType="separate"/>
        </w:r>
        <w:r w:rsidR="00644D36">
          <w:rPr>
            <w:noProof/>
            <w:webHidden/>
          </w:rPr>
          <w:t>41</w:t>
        </w:r>
        <w:r w:rsidR="00644D36">
          <w:rPr>
            <w:noProof/>
            <w:webHidden/>
          </w:rPr>
          <w:fldChar w:fldCharType="end"/>
        </w:r>
      </w:hyperlink>
    </w:p>
    <w:p w14:paraId="699A82BD"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4" w:history="1">
        <w:r w:rsidR="00644D36" w:rsidRPr="0075400A">
          <w:rPr>
            <w:rStyle w:val="af4"/>
            <w:noProof/>
            <w:lang w:bidi="uk-UA"/>
          </w:rPr>
          <w:t>3.4.  Особливості функціонування та основні значення ФО біблійно-євангельської семантики в «українських» повістях М. В. Гоголя</w:t>
        </w:r>
        <w:r w:rsidR="00644D36">
          <w:rPr>
            <w:noProof/>
            <w:webHidden/>
          </w:rPr>
          <w:tab/>
        </w:r>
        <w:r w:rsidR="00644D36">
          <w:rPr>
            <w:noProof/>
            <w:webHidden/>
          </w:rPr>
          <w:fldChar w:fldCharType="begin"/>
        </w:r>
        <w:r w:rsidR="00644D36">
          <w:rPr>
            <w:noProof/>
            <w:webHidden/>
          </w:rPr>
          <w:instrText xml:space="preserve"> PAGEREF _Toc506758434 \h </w:instrText>
        </w:r>
        <w:r w:rsidR="00644D36">
          <w:rPr>
            <w:noProof/>
            <w:webHidden/>
          </w:rPr>
        </w:r>
        <w:r w:rsidR="00644D36">
          <w:rPr>
            <w:noProof/>
            <w:webHidden/>
          </w:rPr>
          <w:fldChar w:fldCharType="separate"/>
        </w:r>
        <w:r w:rsidR="00644D36">
          <w:rPr>
            <w:noProof/>
            <w:webHidden/>
          </w:rPr>
          <w:t>43</w:t>
        </w:r>
        <w:r w:rsidR="00644D36">
          <w:rPr>
            <w:noProof/>
            <w:webHidden/>
          </w:rPr>
          <w:fldChar w:fldCharType="end"/>
        </w:r>
      </w:hyperlink>
    </w:p>
    <w:p w14:paraId="679683B8"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5" w:history="1">
        <w:r w:rsidR="00644D36" w:rsidRPr="0075400A">
          <w:rPr>
            <w:rStyle w:val="af4"/>
            <w:noProof/>
            <w:lang w:bidi="uk-UA"/>
          </w:rPr>
          <w:t>3.5.  Висновки</w:t>
        </w:r>
        <w:r w:rsidR="00644D36">
          <w:rPr>
            <w:noProof/>
            <w:webHidden/>
          </w:rPr>
          <w:tab/>
        </w:r>
        <w:r w:rsidR="00644D36">
          <w:rPr>
            <w:noProof/>
            <w:webHidden/>
          </w:rPr>
          <w:fldChar w:fldCharType="begin"/>
        </w:r>
        <w:r w:rsidR="00644D36">
          <w:rPr>
            <w:noProof/>
            <w:webHidden/>
          </w:rPr>
          <w:instrText xml:space="preserve"> PAGEREF _Toc506758435 \h </w:instrText>
        </w:r>
        <w:r w:rsidR="00644D36">
          <w:rPr>
            <w:noProof/>
            <w:webHidden/>
          </w:rPr>
        </w:r>
        <w:r w:rsidR="00644D36">
          <w:rPr>
            <w:noProof/>
            <w:webHidden/>
          </w:rPr>
          <w:fldChar w:fldCharType="separate"/>
        </w:r>
        <w:r w:rsidR="00644D36">
          <w:rPr>
            <w:noProof/>
            <w:webHidden/>
          </w:rPr>
          <w:t>45</w:t>
        </w:r>
        <w:r w:rsidR="00644D36">
          <w:rPr>
            <w:noProof/>
            <w:webHidden/>
          </w:rPr>
          <w:fldChar w:fldCharType="end"/>
        </w:r>
      </w:hyperlink>
    </w:p>
    <w:p w14:paraId="14481BBD" w14:textId="77777777" w:rsidR="00644D36" w:rsidRDefault="00FB7C61">
      <w:pPr>
        <w:pStyle w:val="11"/>
        <w:rPr>
          <w:rFonts w:asciiTheme="minorHAnsi" w:eastAsiaTheme="minorEastAsia" w:hAnsiTheme="minorHAnsi" w:cstheme="minorBidi"/>
          <w:bCs w:val="0"/>
          <w:noProof/>
          <w:sz w:val="22"/>
          <w:szCs w:val="22"/>
          <w:lang w:eastAsia="ru-RU"/>
        </w:rPr>
      </w:pPr>
      <w:hyperlink w:anchor="_Toc506758436" w:history="1">
        <w:r w:rsidR="00644D36" w:rsidRPr="0075400A">
          <w:rPr>
            <w:rStyle w:val="af4"/>
            <w:noProof/>
            <w:lang w:val="uk-UA"/>
          </w:rPr>
          <w:t>РОЗДІЛ 4. </w:t>
        </w:r>
        <w:r w:rsidR="00644D36">
          <w:rPr>
            <w:rFonts w:asciiTheme="minorHAnsi" w:eastAsiaTheme="minorEastAsia" w:hAnsiTheme="minorHAnsi" w:cstheme="minorBidi"/>
            <w:bCs w:val="0"/>
            <w:noProof/>
            <w:sz w:val="22"/>
            <w:szCs w:val="22"/>
            <w:lang w:eastAsia="ru-RU"/>
          </w:rPr>
          <w:tab/>
        </w:r>
        <w:r w:rsidR="00644D36" w:rsidRPr="0075400A">
          <w:rPr>
            <w:rStyle w:val="af4"/>
            <w:noProof/>
            <w:lang w:val="uk-UA"/>
          </w:rPr>
          <w:t>ОСОБЛИВОСТІ ПЕРЕКЛАДУ ФРАЗЕОЛОГІЧНИХ ОДИНИЦЬ В «УКРАЇНСЬКИХ» ПОВІСТЯХ М. В. ГОГОЛЯ</w:t>
        </w:r>
        <w:r w:rsidR="00644D36">
          <w:rPr>
            <w:noProof/>
            <w:webHidden/>
          </w:rPr>
          <w:tab/>
        </w:r>
        <w:r w:rsidR="00644D36">
          <w:rPr>
            <w:noProof/>
            <w:webHidden/>
          </w:rPr>
          <w:fldChar w:fldCharType="begin"/>
        </w:r>
        <w:r w:rsidR="00644D36">
          <w:rPr>
            <w:noProof/>
            <w:webHidden/>
          </w:rPr>
          <w:instrText xml:space="preserve"> PAGEREF _Toc506758436 \h </w:instrText>
        </w:r>
        <w:r w:rsidR="00644D36">
          <w:rPr>
            <w:noProof/>
            <w:webHidden/>
          </w:rPr>
        </w:r>
        <w:r w:rsidR="00644D36">
          <w:rPr>
            <w:noProof/>
            <w:webHidden/>
          </w:rPr>
          <w:fldChar w:fldCharType="separate"/>
        </w:r>
        <w:r w:rsidR="00644D36">
          <w:rPr>
            <w:noProof/>
            <w:webHidden/>
          </w:rPr>
          <w:t>46</w:t>
        </w:r>
        <w:r w:rsidR="00644D36">
          <w:rPr>
            <w:noProof/>
            <w:webHidden/>
          </w:rPr>
          <w:fldChar w:fldCharType="end"/>
        </w:r>
      </w:hyperlink>
    </w:p>
    <w:p w14:paraId="2D5CD8BC"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7" w:history="1">
        <w:r w:rsidR="00644D36" w:rsidRPr="0075400A">
          <w:rPr>
            <w:rStyle w:val="af4"/>
            <w:noProof/>
          </w:rPr>
          <w:t>4.1.  Добір міжмовних відповідностей для якісного перекладу гоголівських текстів</w:t>
        </w:r>
        <w:r w:rsidR="00644D36">
          <w:rPr>
            <w:noProof/>
            <w:webHidden/>
          </w:rPr>
          <w:tab/>
        </w:r>
        <w:r w:rsidR="00644D36">
          <w:rPr>
            <w:noProof/>
            <w:webHidden/>
          </w:rPr>
          <w:fldChar w:fldCharType="begin"/>
        </w:r>
        <w:r w:rsidR="00644D36">
          <w:rPr>
            <w:noProof/>
            <w:webHidden/>
          </w:rPr>
          <w:instrText xml:space="preserve"> PAGEREF _Toc506758437 \h </w:instrText>
        </w:r>
        <w:r w:rsidR="00644D36">
          <w:rPr>
            <w:noProof/>
            <w:webHidden/>
          </w:rPr>
        </w:r>
        <w:r w:rsidR="00644D36">
          <w:rPr>
            <w:noProof/>
            <w:webHidden/>
          </w:rPr>
          <w:fldChar w:fldCharType="separate"/>
        </w:r>
        <w:r w:rsidR="00644D36">
          <w:rPr>
            <w:noProof/>
            <w:webHidden/>
          </w:rPr>
          <w:t>46</w:t>
        </w:r>
        <w:r w:rsidR="00644D36">
          <w:rPr>
            <w:noProof/>
            <w:webHidden/>
          </w:rPr>
          <w:fldChar w:fldCharType="end"/>
        </w:r>
      </w:hyperlink>
    </w:p>
    <w:p w14:paraId="5DF36B2D"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8" w:history="1">
        <w:r w:rsidR="00644D36" w:rsidRPr="0075400A">
          <w:rPr>
            <w:rStyle w:val="af4"/>
            <w:noProof/>
          </w:rPr>
          <w:t>4.2.  Механізми формування фразеологічних одиниц (ФО) у художніх текстах М. В. Гоголя</w:t>
        </w:r>
        <w:r w:rsidR="00644D36">
          <w:rPr>
            <w:noProof/>
            <w:webHidden/>
          </w:rPr>
          <w:tab/>
        </w:r>
        <w:r w:rsidR="00644D36">
          <w:rPr>
            <w:noProof/>
            <w:webHidden/>
          </w:rPr>
          <w:fldChar w:fldCharType="begin"/>
        </w:r>
        <w:r w:rsidR="00644D36">
          <w:rPr>
            <w:noProof/>
            <w:webHidden/>
          </w:rPr>
          <w:instrText xml:space="preserve"> PAGEREF _Toc506758438 \h </w:instrText>
        </w:r>
        <w:r w:rsidR="00644D36">
          <w:rPr>
            <w:noProof/>
            <w:webHidden/>
          </w:rPr>
        </w:r>
        <w:r w:rsidR="00644D36">
          <w:rPr>
            <w:noProof/>
            <w:webHidden/>
          </w:rPr>
          <w:fldChar w:fldCharType="separate"/>
        </w:r>
        <w:r w:rsidR="00644D36">
          <w:rPr>
            <w:noProof/>
            <w:webHidden/>
          </w:rPr>
          <w:t>50</w:t>
        </w:r>
        <w:r w:rsidR="00644D36">
          <w:rPr>
            <w:noProof/>
            <w:webHidden/>
          </w:rPr>
          <w:fldChar w:fldCharType="end"/>
        </w:r>
      </w:hyperlink>
    </w:p>
    <w:p w14:paraId="5E63971B"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39" w:history="1">
        <w:r w:rsidR="00644D36" w:rsidRPr="0075400A">
          <w:rPr>
            <w:rStyle w:val="af4"/>
            <w:noProof/>
          </w:rPr>
          <w:t>4.3.  Фразеологізація деяких авторських концептів при перекладі на англійську мову</w:t>
        </w:r>
        <w:r w:rsidR="00644D36">
          <w:rPr>
            <w:noProof/>
            <w:webHidden/>
          </w:rPr>
          <w:tab/>
        </w:r>
        <w:r w:rsidR="00644D36">
          <w:rPr>
            <w:noProof/>
            <w:webHidden/>
          </w:rPr>
          <w:fldChar w:fldCharType="begin"/>
        </w:r>
        <w:r w:rsidR="00644D36">
          <w:rPr>
            <w:noProof/>
            <w:webHidden/>
          </w:rPr>
          <w:instrText xml:space="preserve"> PAGEREF _Toc506758439 \h </w:instrText>
        </w:r>
        <w:r w:rsidR="00644D36">
          <w:rPr>
            <w:noProof/>
            <w:webHidden/>
          </w:rPr>
        </w:r>
        <w:r w:rsidR="00644D36">
          <w:rPr>
            <w:noProof/>
            <w:webHidden/>
          </w:rPr>
          <w:fldChar w:fldCharType="separate"/>
        </w:r>
        <w:r w:rsidR="00644D36">
          <w:rPr>
            <w:noProof/>
            <w:webHidden/>
          </w:rPr>
          <w:t>53</w:t>
        </w:r>
        <w:r w:rsidR="00644D36">
          <w:rPr>
            <w:noProof/>
            <w:webHidden/>
          </w:rPr>
          <w:fldChar w:fldCharType="end"/>
        </w:r>
      </w:hyperlink>
    </w:p>
    <w:p w14:paraId="2DA8C705"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40" w:history="1">
        <w:r w:rsidR="00644D36" w:rsidRPr="0075400A">
          <w:rPr>
            <w:rStyle w:val="af4"/>
            <w:noProof/>
          </w:rPr>
          <w:t>4.4.  Перекладацькі трансформації для вітворення авторських етномовних елементів</w:t>
        </w:r>
        <w:r w:rsidR="00644D36">
          <w:rPr>
            <w:noProof/>
            <w:webHidden/>
          </w:rPr>
          <w:tab/>
        </w:r>
        <w:r w:rsidR="00644D36">
          <w:rPr>
            <w:noProof/>
            <w:webHidden/>
          </w:rPr>
          <w:fldChar w:fldCharType="begin"/>
        </w:r>
        <w:r w:rsidR="00644D36">
          <w:rPr>
            <w:noProof/>
            <w:webHidden/>
          </w:rPr>
          <w:instrText xml:space="preserve"> PAGEREF _Toc506758440 \h </w:instrText>
        </w:r>
        <w:r w:rsidR="00644D36">
          <w:rPr>
            <w:noProof/>
            <w:webHidden/>
          </w:rPr>
        </w:r>
        <w:r w:rsidR="00644D36">
          <w:rPr>
            <w:noProof/>
            <w:webHidden/>
          </w:rPr>
          <w:fldChar w:fldCharType="separate"/>
        </w:r>
        <w:r w:rsidR="00644D36">
          <w:rPr>
            <w:noProof/>
            <w:webHidden/>
          </w:rPr>
          <w:t>56</w:t>
        </w:r>
        <w:r w:rsidR="00644D36">
          <w:rPr>
            <w:noProof/>
            <w:webHidden/>
          </w:rPr>
          <w:fldChar w:fldCharType="end"/>
        </w:r>
      </w:hyperlink>
    </w:p>
    <w:p w14:paraId="3EE7C6FC"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41" w:history="1">
        <w:r w:rsidR="00644D36" w:rsidRPr="0075400A">
          <w:rPr>
            <w:rStyle w:val="af4"/>
            <w:noProof/>
          </w:rPr>
          <w:t>4.5.  Відображення внутрішньої форми російських фразеологізмів при перекладі на англійську мову</w:t>
        </w:r>
        <w:r w:rsidR="00644D36">
          <w:rPr>
            <w:noProof/>
            <w:webHidden/>
          </w:rPr>
          <w:tab/>
        </w:r>
        <w:r w:rsidR="00644D36">
          <w:rPr>
            <w:noProof/>
            <w:webHidden/>
          </w:rPr>
          <w:fldChar w:fldCharType="begin"/>
        </w:r>
        <w:r w:rsidR="00644D36">
          <w:rPr>
            <w:noProof/>
            <w:webHidden/>
          </w:rPr>
          <w:instrText xml:space="preserve"> PAGEREF _Toc506758441 \h </w:instrText>
        </w:r>
        <w:r w:rsidR="00644D36">
          <w:rPr>
            <w:noProof/>
            <w:webHidden/>
          </w:rPr>
        </w:r>
        <w:r w:rsidR="00644D36">
          <w:rPr>
            <w:noProof/>
            <w:webHidden/>
          </w:rPr>
          <w:fldChar w:fldCharType="separate"/>
        </w:r>
        <w:r w:rsidR="00644D36">
          <w:rPr>
            <w:noProof/>
            <w:webHidden/>
          </w:rPr>
          <w:t>59</w:t>
        </w:r>
        <w:r w:rsidR="00644D36">
          <w:rPr>
            <w:noProof/>
            <w:webHidden/>
          </w:rPr>
          <w:fldChar w:fldCharType="end"/>
        </w:r>
      </w:hyperlink>
    </w:p>
    <w:p w14:paraId="5CC985EA"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42" w:history="1">
        <w:r w:rsidR="00644D36" w:rsidRPr="0075400A">
          <w:rPr>
            <w:rStyle w:val="af4"/>
            <w:noProof/>
          </w:rPr>
          <w:t>4.6.  Слов</w:t>
        </w:r>
        <w:r w:rsidR="00644D36" w:rsidRPr="0075400A">
          <w:rPr>
            <w:rStyle w:val="af4"/>
            <w:noProof/>
            <w:lang w:val="en-US"/>
          </w:rPr>
          <w:t>’</w:t>
        </w:r>
        <w:r w:rsidR="00644D36" w:rsidRPr="0075400A">
          <w:rPr>
            <w:rStyle w:val="af4"/>
            <w:noProof/>
          </w:rPr>
          <w:t>янська та європейська міфологія і їх вплив на переклад ідивідуально-авторських концептів</w:t>
        </w:r>
        <w:r w:rsidR="00644D36">
          <w:rPr>
            <w:noProof/>
            <w:webHidden/>
          </w:rPr>
          <w:tab/>
        </w:r>
        <w:r w:rsidR="00644D36">
          <w:rPr>
            <w:noProof/>
            <w:webHidden/>
          </w:rPr>
          <w:fldChar w:fldCharType="begin"/>
        </w:r>
        <w:r w:rsidR="00644D36">
          <w:rPr>
            <w:noProof/>
            <w:webHidden/>
          </w:rPr>
          <w:instrText xml:space="preserve"> PAGEREF _Toc506758442 \h </w:instrText>
        </w:r>
        <w:r w:rsidR="00644D36">
          <w:rPr>
            <w:noProof/>
            <w:webHidden/>
          </w:rPr>
        </w:r>
        <w:r w:rsidR="00644D36">
          <w:rPr>
            <w:noProof/>
            <w:webHidden/>
          </w:rPr>
          <w:fldChar w:fldCharType="separate"/>
        </w:r>
        <w:r w:rsidR="00644D36">
          <w:rPr>
            <w:noProof/>
            <w:webHidden/>
          </w:rPr>
          <w:t>63</w:t>
        </w:r>
        <w:r w:rsidR="00644D36">
          <w:rPr>
            <w:noProof/>
            <w:webHidden/>
          </w:rPr>
          <w:fldChar w:fldCharType="end"/>
        </w:r>
      </w:hyperlink>
    </w:p>
    <w:p w14:paraId="3A235014"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43" w:history="1">
        <w:r w:rsidR="00644D36" w:rsidRPr="0075400A">
          <w:rPr>
            <w:rStyle w:val="af4"/>
            <w:noProof/>
          </w:rPr>
          <w:t>4.7.  Фразеологічні одиниці з компонентами «Бог» і «Чорт» та специфіка їх перекладу</w:t>
        </w:r>
        <w:r w:rsidR="00644D36">
          <w:rPr>
            <w:noProof/>
            <w:webHidden/>
          </w:rPr>
          <w:tab/>
        </w:r>
        <w:r w:rsidR="00644D36">
          <w:rPr>
            <w:noProof/>
            <w:webHidden/>
          </w:rPr>
          <w:fldChar w:fldCharType="begin"/>
        </w:r>
        <w:r w:rsidR="00644D36">
          <w:rPr>
            <w:noProof/>
            <w:webHidden/>
          </w:rPr>
          <w:instrText xml:space="preserve"> PAGEREF _Toc506758443 \h </w:instrText>
        </w:r>
        <w:r w:rsidR="00644D36">
          <w:rPr>
            <w:noProof/>
            <w:webHidden/>
          </w:rPr>
        </w:r>
        <w:r w:rsidR="00644D36">
          <w:rPr>
            <w:noProof/>
            <w:webHidden/>
          </w:rPr>
          <w:fldChar w:fldCharType="separate"/>
        </w:r>
        <w:r w:rsidR="00644D36">
          <w:rPr>
            <w:noProof/>
            <w:webHidden/>
          </w:rPr>
          <w:t>67</w:t>
        </w:r>
        <w:r w:rsidR="00644D36">
          <w:rPr>
            <w:noProof/>
            <w:webHidden/>
          </w:rPr>
          <w:fldChar w:fldCharType="end"/>
        </w:r>
      </w:hyperlink>
    </w:p>
    <w:p w14:paraId="77C3E295"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44" w:history="1">
        <w:r w:rsidR="00644D36" w:rsidRPr="0075400A">
          <w:rPr>
            <w:rStyle w:val="af4"/>
            <w:noProof/>
          </w:rPr>
          <w:t>4.8.  Переклад індивідуально-авторських фразеологічних одиниць як самостійних компонентів художнього дискурсу</w:t>
        </w:r>
        <w:r w:rsidR="00644D36">
          <w:rPr>
            <w:noProof/>
            <w:webHidden/>
          </w:rPr>
          <w:tab/>
        </w:r>
        <w:r w:rsidR="00644D36">
          <w:rPr>
            <w:noProof/>
            <w:webHidden/>
          </w:rPr>
          <w:fldChar w:fldCharType="begin"/>
        </w:r>
        <w:r w:rsidR="00644D36">
          <w:rPr>
            <w:noProof/>
            <w:webHidden/>
          </w:rPr>
          <w:instrText xml:space="preserve"> PAGEREF _Toc506758444 \h </w:instrText>
        </w:r>
        <w:r w:rsidR="00644D36">
          <w:rPr>
            <w:noProof/>
            <w:webHidden/>
          </w:rPr>
        </w:r>
        <w:r w:rsidR="00644D36">
          <w:rPr>
            <w:noProof/>
            <w:webHidden/>
          </w:rPr>
          <w:fldChar w:fldCharType="separate"/>
        </w:r>
        <w:r w:rsidR="00644D36">
          <w:rPr>
            <w:noProof/>
            <w:webHidden/>
          </w:rPr>
          <w:t>69</w:t>
        </w:r>
        <w:r w:rsidR="00644D36">
          <w:rPr>
            <w:noProof/>
            <w:webHidden/>
          </w:rPr>
          <w:fldChar w:fldCharType="end"/>
        </w:r>
      </w:hyperlink>
    </w:p>
    <w:p w14:paraId="30D86DBC"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45" w:history="1">
        <w:r w:rsidR="00644D36" w:rsidRPr="0075400A">
          <w:rPr>
            <w:rStyle w:val="af4"/>
            <w:noProof/>
          </w:rPr>
          <w:t>4.9.  Стилістичні трансформації фразеологічних одиниць в автохтонних і перекладних художніх текстах</w:t>
        </w:r>
        <w:r w:rsidR="00644D36">
          <w:rPr>
            <w:noProof/>
            <w:webHidden/>
          </w:rPr>
          <w:tab/>
        </w:r>
        <w:r w:rsidR="00644D36">
          <w:rPr>
            <w:noProof/>
            <w:webHidden/>
          </w:rPr>
          <w:fldChar w:fldCharType="begin"/>
        </w:r>
        <w:r w:rsidR="00644D36">
          <w:rPr>
            <w:noProof/>
            <w:webHidden/>
          </w:rPr>
          <w:instrText xml:space="preserve"> PAGEREF _Toc506758445 \h </w:instrText>
        </w:r>
        <w:r w:rsidR="00644D36">
          <w:rPr>
            <w:noProof/>
            <w:webHidden/>
          </w:rPr>
        </w:r>
        <w:r w:rsidR="00644D36">
          <w:rPr>
            <w:noProof/>
            <w:webHidden/>
          </w:rPr>
          <w:fldChar w:fldCharType="separate"/>
        </w:r>
        <w:r w:rsidR="00644D36">
          <w:rPr>
            <w:noProof/>
            <w:webHidden/>
          </w:rPr>
          <w:t>71</w:t>
        </w:r>
        <w:r w:rsidR="00644D36">
          <w:rPr>
            <w:noProof/>
            <w:webHidden/>
          </w:rPr>
          <w:fldChar w:fldCharType="end"/>
        </w:r>
      </w:hyperlink>
    </w:p>
    <w:p w14:paraId="79F685A8" w14:textId="77777777" w:rsidR="00644D36" w:rsidRDefault="00FB7C61">
      <w:pPr>
        <w:pStyle w:val="21"/>
        <w:rPr>
          <w:rFonts w:asciiTheme="minorHAnsi" w:eastAsiaTheme="minorEastAsia" w:hAnsiTheme="minorHAnsi" w:cstheme="minorBidi"/>
          <w:iCs w:val="0"/>
          <w:noProof/>
          <w:sz w:val="22"/>
          <w:szCs w:val="22"/>
          <w:lang w:eastAsia="ru-RU"/>
        </w:rPr>
      </w:pPr>
      <w:hyperlink w:anchor="_Toc506758446" w:history="1">
        <w:r w:rsidR="00644D36" w:rsidRPr="0075400A">
          <w:rPr>
            <w:rStyle w:val="af4"/>
            <w:noProof/>
          </w:rPr>
          <w:t>4.10.  Висновки</w:t>
        </w:r>
        <w:r w:rsidR="00644D36">
          <w:rPr>
            <w:noProof/>
            <w:webHidden/>
          </w:rPr>
          <w:tab/>
        </w:r>
        <w:r w:rsidR="00644D36">
          <w:rPr>
            <w:noProof/>
            <w:webHidden/>
          </w:rPr>
          <w:fldChar w:fldCharType="begin"/>
        </w:r>
        <w:r w:rsidR="00644D36">
          <w:rPr>
            <w:noProof/>
            <w:webHidden/>
          </w:rPr>
          <w:instrText xml:space="preserve"> PAGEREF _Toc506758446 \h </w:instrText>
        </w:r>
        <w:r w:rsidR="00644D36">
          <w:rPr>
            <w:noProof/>
            <w:webHidden/>
          </w:rPr>
        </w:r>
        <w:r w:rsidR="00644D36">
          <w:rPr>
            <w:noProof/>
            <w:webHidden/>
          </w:rPr>
          <w:fldChar w:fldCharType="separate"/>
        </w:r>
        <w:r w:rsidR="00644D36">
          <w:rPr>
            <w:noProof/>
            <w:webHidden/>
          </w:rPr>
          <w:t>78</w:t>
        </w:r>
        <w:r w:rsidR="00644D36">
          <w:rPr>
            <w:noProof/>
            <w:webHidden/>
          </w:rPr>
          <w:fldChar w:fldCharType="end"/>
        </w:r>
      </w:hyperlink>
    </w:p>
    <w:p w14:paraId="01727F5D" w14:textId="77777777" w:rsidR="00644D36" w:rsidRDefault="00FB7C61">
      <w:pPr>
        <w:pStyle w:val="51"/>
        <w:rPr>
          <w:rFonts w:asciiTheme="minorHAnsi" w:eastAsiaTheme="minorEastAsia" w:hAnsiTheme="minorHAnsi" w:cstheme="minorBidi"/>
          <w:noProof/>
          <w:sz w:val="22"/>
          <w:szCs w:val="22"/>
          <w:lang w:eastAsia="ru-RU"/>
        </w:rPr>
      </w:pPr>
      <w:hyperlink w:anchor="_Toc506758447" w:history="1">
        <w:r w:rsidR="00644D36" w:rsidRPr="0075400A">
          <w:rPr>
            <w:rStyle w:val="af4"/>
            <w:noProof/>
            <w:lang w:val="uk-UA"/>
          </w:rPr>
          <w:t>ВИСНОВКИ</w:t>
        </w:r>
        <w:r w:rsidR="00644D36">
          <w:rPr>
            <w:noProof/>
            <w:webHidden/>
          </w:rPr>
          <w:tab/>
        </w:r>
        <w:r w:rsidR="00644D36">
          <w:rPr>
            <w:noProof/>
            <w:webHidden/>
          </w:rPr>
          <w:fldChar w:fldCharType="begin"/>
        </w:r>
        <w:r w:rsidR="00644D36">
          <w:rPr>
            <w:noProof/>
            <w:webHidden/>
          </w:rPr>
          <w:instrText xml:space="preserve"> PAGEREF _Toc506758447 \h </w:instrText>
        </w:r>
        <w:r w:rsidR="00644D36">
          <w:rPr>
            <w:noProof/>
            <w:webHidden/>
          </w:rPr>
        </w:r>
        <w:r w:rsidR="00644D36">
          <w:rPr>
            <w:noProof/>
            <w:webHidden/>
          </w:rPr>
          <w:fldChar w:fldCharType="separate"/>
        </w:r>
        <w:r w:rsidR="00644D36">
          <w:rPr>
            <w:noProof/>
            <w:webHidden/>
          </w:rPr>
          <w:t>79</w:t>
        </w:r>
        <w:r w:rsidR="00644D36">
          <w:rPr>
            <w:noProof/>
            <w:webHidden/>
          </w:rPr>
          <w:fldChar w:fldCharType="end"/>
        </w:r>
      </w:hyperlink>
    </w:p>
    <w:p w14:paraId="208CB3AE" w14:textId="77777777" w:rsidR="00644D36" w:rsidRDefault="00FB7C61">
      <w:pPr>
        <w:pStyle w:val="51"/>
        <w:rPr>
          <w:rFonts w:asciiTheme="minorHAnsi" w:eastAsiaTheme="minorEastAsia" w:hAnsiTheme="minorHAnsi" w:cstheme="minorBidi"/>
          <w:noProof/>
          <w:sz w:val="22"/>
          <w:szCs w:val="22"/>
          <w:lang w:eastAsia="ru-RU"/>
        </w:rPr>
      </w:pPr>
      <w:hyperlink w:anchor="_Toc506758448" w:history="1">
        <w:r w:rsidR="00644D36" w:rsidRPr="0075400A">
          <w:rPr>
            <w:rStyle w:val="af4"/>
            <w:rFonts w:eastAsia="Calibri"/>
            <w:noProof/>
            <w:lang w:val="en-US"/>
          </w:rPr>
          <w:t>ANNOTATION</w:t>
        </w:r>
        <w:r w:rsidR="00644D36">
          <w:rPr>
            <w:noProof/>
            <w:webHidden/>
          </w:rPr>
          <w:tab/>
        </w:r>
        <w:r w:rsidR="00644D36">
          <w:rPr>
            <w:noProof/>
            <w:webHidden/>
          </w:rPr>
          <w:fldChar w:fldCharType="begin"/>
        </w:r>
        <w:r w:rsidR="00644D36">
          <w:rPr>
            <w:noProof/>
            <w:webHidden/>
          </w:rPr>
          <w:instrText xml:space="preserve"> PAGEREF _Toc506758448 \h </w:instrText>
        </w:r>
        <w:r w:rsidR="00644D36">
          <w:rPr>
            <w:noProof/>
            <w:webHidden/>
          </w:rPr>
        </w:r>
        <w:r w:rsidR="00644D36">
          <w:rPr>
            <w:noProof/>
            <w:webHidden/>
          </w:rPr>
          <w:fldChar w:fldCharType="separate"/>
        </w:r>
        <w:r w:rsidR="00644D36">
          <w:rPr>
            <w:noProof/>
            <w:webHidden/>
          </w:rPr>
          <w:t>84</w:t>
        </w:r>
        <w:r w:rsidR="00644D36">
          <w:rPr>
            <w:noProof/>
            <w:webHidden/>
          </w:rPr>
          <w:fldChar w:fldCharType="end"/>
        </w:r>
      </w:hyperlink>
    </w:p>
    <w:p w14:paraId="50D5EA16" w14:textId="77777777" w:rsidR="00644D36" w:rsidRDefault="00FB7C61">
      <w:pPr>
        <w:pStyle w:val="51"/>
        <w:rPr>
          <w:rFonts w:asciiTheme="minorHAnsi" w:eastAsiaTheme="minorEastAsia" w:hAnsiTheme="minorHAnsi" w:cstheme="minorBidi"/>
          <w:noProof/>
          <w:sz w:val="22"/>
          <w:szCs w:val="22"/>
          <w:lang w:eastAsia="ru-RU"/>
        </w:rPr>
      </w:pPr>
      <w:hyperlink w:anchor="_Toc506758449" w:history="1">
        <w:r w:rsidR="00644D36" w:rsidRPr="0075400A">
          <w:rPr>
            <w:rStyle w:val="af4"/>
            <w:noProof/>
            <w:lang w:val="uk-UA"/>
          </w:rPr>
          <w:t>Список використаної літератури</w:t>
        </w:r>
        <w:r w:rsidR="00644D36">
          <w:rPr>
            <w:noProof/>
            <w:webHidden/>
          </w:rPr>
          <w:tab/>
        </w:r>
        <w:r w:rsidR="00644D36">
          <w:rPr>
            <w:noProof/>
            <w:webHidden/>
          </w:rPr>
          <w:fldChar w:fldCharType="begin"/>
        </w:r>
        <w:r w:rsidR="00644D36">
          <w:rPr>
            <w:noProof/>
            <w:webHidden/>
          </w:rPr>
          <w:instrText xml:space="preserve"> PAGEREF _Toc506758449 \h </w:instrText>
        </w:r>
        <w:r w:rsidR="00644D36">
          <w:rPr>
            <w:noProof/>
            <w:webHidden/>
          </w:rPr>
        </w:r>
        <w:r w:rsidR="00644D36">
          <w:rPr>
            <w:noProof/>
            <w:webHidden/>
          </w:rPr>
          <w:fldChar w:fldCharType="separate"/>
        </w:r>
        <w:r w:rsidR="00644D36">
          <w:rPr>
            <w:noProof/>
            <w:webHidden/>
          </w:rPr>
          <w:t>91</w:t>
        </w:r>
        <w:r w:rsidR="00644D36">
          <w:rPr>
            <w:noProof/>
            <w:webHidden/>
          </w:rPr>
          <w:fldChar w:fldCharType="end"/>
        </w:r>
      </w:hyperlink>
    </w:p>
    <w:p w14:paraId="39822519" w14:textId="77777777" w:rsidR="00644D36" w:rsidRDefault="00FB7C61">
      <w:pPr>
        <w:pStyle w:val="51"/>
        <w:rPr>
          <w:rFonts w:asciiTheme="minorHAnsi" w:eastAsiaTheme="minorEastAsia" w:hAnsiTheme="minorHAnsi" w:cstheme="minorBidi"/>
          <w:noProof/>
          <w:sz w:val="22"/>
          <w:szCs w:val="22"/>
          <w:lang w:eastAsia="ru-RU"/>
        </w:rPr>
      </w:pPr>
      <w:hyperlink w:anchor="_Toc506758450" w:history="1">
        <w:r w:rsidR="00644D36" w:rsidRPr="0075400A">
          <w:rPr>
            <w:rStyle w:val="af4"/>
            <w:noProof/>
          </w:rPr>
          <w:t>Додаток А</w:t>
        </w:r>
        <w:r w:rsidR="00644D36">
          <w:rPr>
            <w:noProof/>
            <w:webHidden/>
          </w:rPr>
          <w:tab/>
        </w:r>
        <w:r w:rsidR="00644D36">
          <w:rPr>
            <w:noProof/>
            <w:webHidden/>
          </w:rPr>
          <w:fldChar w:fldCharType="begin"/>
        </w:r>
        <w:r w:rsidR="00644D36">
          <w:rPr>
            <w:noProof/>
            <w:webHidden/>
          </w:rPr>
          <w:instrText xml:space="preserve"> PAGEREF _Toc506758450 \h </w:instrText>
        </w:r>
        <w:r w:rsidR="00644D36">
          <w:rPr>
            <w:noProof/>
            <w:webHidden/>
          </w:rPr>
        </w:r>
        <w:r w:rsidR="00644D36">
          <w:rPr>
            <w:noProof/>
            <w:webHidden/>
          </w:rPr>
          <w:fldChar w:fldCharType="separate"/>
        </w:r>
        <w:r w:rsidR="00644D36">
          <w:rPr>
            <w:noProof/>
            <w:webHidden/>
          </w:rPr>
          <w:t>104</w:t>
        </w:r>
        <w:r w:rsidR="00644D36">
          <w:rPr>
            <w:noProof/>
            <w:webHidden/>
          </w:rPr>
          <w:fldChar w:fldCharType="end"/>
        </w:r>
      </w:hyperlink>
    </w:p>
    <w:p w14:paraId="50D5FCCF" w14:textId="77777777" w:rsidR="00507790" w:rsidRPr="00060E9E" w:rsidRDefault="001E16DA" w:rsidP="00507790">
      <w:pPr>
        <w:rPr>
          <w:rFonts w:cs="Times New Roman"/>
          <w:color w:val="000000" w:themeColor="text1"/>
          <w:szCs w:val="28"/>
        </w:rPr>
      </w:pPr>
      <w:r w:rsidRPr="00060E9E">
        <w:rPr>
          <w:rFonts w:cs="Times New Roman"/>
          <w:color w:val="000000" w:themeColor="text1"/>
          <w:szCs w:val="28"/>
        </w:rPr>
        <w:fldChar w:fldCharType="end"/>
      </w:r>
      <w:bookmarkStart w:id="1" w:name="_Toc498770574"/>
      <w:bookmarkStart w:id="2" w:name="_Toc498771249"/>
      <w:bookmarkStart w:id="3" w:name="_Toc498771292"/>
      <w:bookmarkStart w:id="4" w:name="_Toc498771693"/>
    </w:p>
    <w:p w14:paraId="3C506B0A" w14:textId="77777777" w:rsidR="00507790" w:rsidRPr="00060E9E" w:rsidRDefault="00507790" w:rsidP="00507790">
      <w:pPr>
        <w:rPr>
          <w:color w:val="000000" w:themeColor="text1"/>
        </w:rPr>
      </w:pPr>
      <w:r w:rsidRPr="00060E9E">
        <w:rPr>
          <w:color w:val="000000" w:themeColor="text1"/>
        </w:rPr>
        <w:br w:type="page"/>
      </w:r>
    </w:p>
    <w:p w14:paraId="7427304D" w14:textId="77777777" w:rsidR="00CB3628" w:rsidRPr="00060E9E" w:rsidRDefault="00CB3628" w:rsidP="00507790">
      <w:pPr>
        <w:pStyle w:val="5"/>
        <w:rPr>
          <w:color w:val="000000" w:themeColor="text1"/>
          <w:lang w:val="uk-UA"/>
        </w:rPr>
      </w:pPr>
      <w:bookmarkStart w:id="5" w:name="_Toc506758419"/>
      <w:r w:rsidRPr="00060E9E">
        <w:rPr>
          <w:color w:val="000000" w:themeColor="text1"/>
        </w:rPr>
        <w:lastRenderedPageBreak/>
        <w:t>В</w:t>
      </w:r>
      <w:r w:rsidR="00C60D6D" w:rsidRPr="00060E9E">
        <w:rPr>
          <w:color w:val="000000" w:themeColor="text1"/>
          <w:lang w:val="uk-UA"/>
        </w:rPr>
        <w:t>СТУП</w:t>
      </w:r>
      <w:bookmarkEnd w:id="1"/>
      <w:bookmarkEnd w:id="2"/>
      <w:bookmarkEnd w:id="3"/>
      <w:bookmarkEnd w:id="4"/>
      <w:bookmarkEnd w:id="5"/>
    </w:p>
    <w:p w14:paraId="1E74F9BA" w14:textId="77777777" w:rsidR="00BA6B6F" w:rsidRPr="00060E9E" w:rsidRDefault="00BA6B6F" w:rsidP="00105D91">
      <w:pPr>
        <w:pStyle w:val="a3"/>
        <w:rPr>
          <w:color w:val="000000" w:themeColor="text1"/>
          <w:lang w:val="uk-UA"/>
        </w:rPr>
      </w:pPr>
      <w:r w:rsidRPr="00060E9E">
        <w:rPr>
          <w:b/>
          <w:color w:val="000000" w:themeColor="text1"/>
          <w:lang w:val="uk-UA"/>
        </w:rPr>
        <w:t>Наукова проблема</w:t>
      </w:r>
      <w:r w:rsidR="00C52223" w:rsidRPr="00060E9E">
        <w:rPr>
          <w:b/>
          <w:color w:val="000000" w:themeColor="text1"/>
          <w:lang w:val="uk-UA"/>
        </w:rPr>
        <w:t xml:space="preserve">. </w:t>
      </w:r>
      <w:r w:rsidR="00105D91" w:rsidRPr="00060E9E">
        <w:rPr>
          <w:color w:val="000000" w:themeColor="text1"/>
        </w:rPr>
        <w:t xml:space="preserve">Невідповідності в структурі різних мов призводять до труднощів, пов’язаних </w:t>
      </w:r>
      <w:r w:rsidR="008402F9" w:rsidRPr="00060E9E">
        <w:rPr>
          <w:color w:val="000000" w:themeColor="text1"/>
          <w:lang w:val="uk-UA"/>
        </w:rPr>
        <w:t>із</w:t>
      </w:r>
      <w:r w:rsidR="00105D91" w:rsidRPr="00060E9E">
        <w:rPr>
          <w:color w:val="000000" w:themeColor="text1"/>
        </w:rPr>
        <w:t xml:space="preserve"> збереженням і передачею значень слів при їх перекладі іншою мовою. </w:t>
      </w:r>
      <w:r w:rsidRPr="00060E9E">
        <w:rPr>
          <w:color w:val="000000" w:themeColor="text1"/>
          <w:lang w:val="uk-UA"/>
        </w:rPr>
        <w:t>Аналізуючи творчий доробок М. В. Гоголя, ми дійшли висновку, що найбільш складними для перекладу є фразеологізми (як усталені, так і авторські неологізми), розмовні та просторічні слова, канцелярська термінологія та слова, що відносяться до чиновництва, цивільного і воєнного прошарків суспільства, історичні та побутові реалії, імена, історичні та географічні назви – все те, що, вражаючи уяву читачів та дослідників, є характерною ознакою гоголівського мовлення. Відповідно, зміна емоційно-стилістичної характеристики авторських неологізмів, фразеологізмів, гри слів, просторічних та розмовних виразів, як правило, робить переклад неадекватним, позбавляє його особливо-авторського національного забарвлення. Перекладач має прагнути віднайти смисловий, експресивний, ф</w:t>
      </w:r>
      <w:r w:rsidR="00531C81">
        <w:rPr>
          <w:color w:val="000000" w:themeColor="text1"/>
          <w:lang w:val="uk-UA"/>
        </w:rPr>
        <w:t>у</w:t>
      </w:r>
      <w:r w:rsidRPr="00060E9E">
        <w:rPr>
          <w:color w:val="000000" w:themeColor="text1"/>
          <w:lang w:val="uk-UA"/>
        </w:rPr>
        <w:t>нкціонально-стилістичний відповідник оригіналу.</w:t>
      </w:r>
    </w:p>
    <w:p w14:paraId="089D22E0" w14:textId="77777777" w:rsidR="009D6ED5" w:rsidRPr="00060E9E" w:rsidRDefault="009D6ED5" w:rsidP="009D6ED5">
      <w:pPr>
        <w:pStyle w:val="a3"/>
        <w:rPr>
          <w:b/>
          <w:color w:val="000000" w:themeColor="text1"/>
          <w:lang w:val="uk-UA"/>
        </w:rPr>
      </w:pPr>
      <w:r w:rsidRPr="00060E9E">
        <w:rPr>
          <w:b/>
          <w:color w:val="000000" w:themeColor="text1"/>
          <w:lang w:val="uk-UA"/>
        </w:rPr>
        <w:t>Тема роботи</w:t>
      </w:r>
      <w:r w:rsidR="00BA2561" w:rsidRPr="00060E9E">
        <w:rPr>
          <w:b/>
          <w:color w:val="000000" w:themeColor="text1"/>
          <w:lang w:val="uk-UA"/>
        </w:rPr>
        <w:t xml:space="preserve"> – </w:t>
      </w:r>
      <w:r w:rsidRPr="00060E9E">
        <w:rPr>
          <w:b/>
          <w:color w:val="000000" w:themeColor="text1"/>
          <w:lang w:val="uk-UA"/>
        </w:rPr>
        <w:t>«</w:t>
      </w:r>
      <w:r w:rsidR="00A97E1E">
        <w:rPr>
          <w:b/>
          <w:color w:val="000000" w:themeColor="text1"/>
          <w:lang w:val="uk-UA"/>
        </w:rPr>
        <w:t>О</w:t>
      </w:r>
      <w:r w:rsidR="00821B33" w:rsidRPr="00821B33">
        <w:rPr>
          <w:b/>
          <w:color w:val="000000" w:themeColor="text1"/>
          <w:lang w:val="uk-UA"/>
        </w:rPr>
        <w:t xml:space="preserve">собливості перекладу фразеологічних одиниць творів </w:t>
      </w:r>
      <w:r w:rsidR="00821B33">
        <w:rPr>
          <w:b/>
          <w:color w:val="000000" w:themeColor="text1"/>
          <w:lang w:val="uk-UA"/>
        </w:rPr>
        <w:t>М</w:t>
      </w:r>
      <w:r w:rsidR="00821B33" w:rsidRPr="00821B33">
        <w:rPr>
          <w:b/>
          <w:color w:val="000000" w:themeColor="text1"/>
          <w:lang w:val="uk-UA"/>
        </w:rPr>
        <w:t>.</w:t>
      </w:r>
      <w:r w:rsidR="00821B33">
        <w:rPr>
          <w:b/>
          <w:color w:val="000000" w:themeColor="text1"/>
          <w:lang w:val="uk-UA"/>
        </w:rPr>
        <w:t>В</w:t>
      </w:r>
      <w:r w:rsidR="00821B33" w:rsidRPr="00821B33">
        <w:rPr>
          <w:b/>
          <w:color w:val="000000" w:themeColor="text1"/>
          <w:lang w:val="uk-UA"/>
        </w:rPr>
        <w:t>. </w:t>
      </w:r>
      <w:r w:rsidR="00821B33">
        <w:rPr>
          <w:b/>
          <w:color w:val="000000" w:themeColor="text1"/>
          <w:lang w:val="uk-UA"/>
        </w:rPr>
        <w:t>Г</w:t>
      </w:r>
      <w:r w:rsidR="00821B33" w:rsidRPr="00821B33">
        <w:rPr>
          <w:b/>
          <w:color w:val="000000" w:themeColor="text1"/>
          <w:lang w:val="uk-UA"/>
        </w:rPr>
        <w:t>оголя англійською мовою (на матеріалі «українських» повістей</w:t>
      </w:r>
      <w:r w:rsidRPr="00060E9E">
        <w:rPr>
          <w:b/>
          <w:color w:val="000000" w:themeColor="text1"/>
          <w:lang w:val="uk-UA"/>
        </w:rPr>
        <w:t>»</w:t>
      </w:r>
      <w:r w:rsidR="00821B33">
        <w:rPr>
          <w:b/>
          <w:color w:val="000000" w:themeColor="text1"/>
          <w:lang w:val="uk-UA"/>
        </w:rPr>
        <w:t>).</w:t>
      </w:r>
    </w:p>
    <w:p w14:paraId="0F4F97BC" w14:textId="77777777" w:rsidR="00CB3628" w:rsidRPr="00060E9E" w:rsidRDefault="008A1428" w:rsidP="00C60D6D">
      <w:pPr>
        <w:pStyle w:val="a3"/>
        <w:rPr>
          <w:color w:val="000000" w:themeColor="text1"/>
          <w:lang w:val="uk-UA"/>
        </w:rPr>
      </w:pPr>
      <w:r w:rsidRPr="00060E9E">
        <w:rPr>
          <w:color w:val="000000" w:themeColor="text1"/>
          <w:lang w:val="uk-UA"/>
        </w:rPr>
        <w:t>Відтак, д</w:t>
      </w:r>
      <w:r w:rsidR="00572E92" w:rsidRPr="00060E9E">
        <w:rPr>
          <w:color w:val="000000" w:themeColor="text1"/>
          <w:lang w:val="uk-UA"/>
        </w:rPr>
        <w:t>о</w:t>
      </w:r>
      <w:r w:rsidR="000A4B8D" w:rsidRPr="00060E9E">
        <w:rPr>
          <w:color w:val="000000" w:themeColor="text1"/>
          <w:lang w:val="uk-UA"/>
        </w:rPr>
        <w:t xml:space="preserve">слідження присвячене вивченню (на матеріалі </w:t>
      </w:r>
      <w:r w:rsidR="001B3551" w:rsidRPr="00060E9E">
        <w:rPr>
          <w:color w:val="000000" w:themeColor="text1"/>
          <w:lang w:val="uk-UA"/>
        </w:rPr>
        <w:t xml:space="preserve">«українських» повістей </w:t>
      </w:r>
      <w:r w:rsidR="000A4B8D" w:rsidRPr="00060E9E">
        <w:rPr>
          <w:color w:val="000000" w:themeColor="text1"/>
          <w:lang w:val="uk-UA"/>
        </w:rPr>
        <w:t xml:space="preserve">М. В. Гоголя) надзвичайно важливої проблеми: закономірностей функціонування </w:t>
      </w:r>
      <w:r w:rsidR="00060900" w:rsidRPr="00060E9E">
        <w:rPr>
          <w:color w:val="000000" w:themeColor="text1"/>
          <w:lang w:val="uk-UA"/>
        </w:rPr>
        <w:t>фразеологічних одиниць</w:t>
      </w:r>
      <w:r w:rsidR="00B83F20" w:rsidRPr="00060E9E">
        <w:rPr>
          <w:color w:val="000000" w:themeColor="text1"/>
          <w:lang w:val="uk-UA"/>
        </w:rPr>
        <w:t xml:space="preserve"> </w:t>
      </w:r>
      <w:r w:rsidR="008C50B3" w:rsidRPr="00060E9E">
        <w:rPr>
          <w:color w:val="000000" w:themeColor="text1"/>
          <w:lang w:val="uk-UA"/>
        </w:rPr>
        <w:t xml:space="preserve">(ФО) </w:t>
      </w:r>
      <w:r w:rsidR="00B83F20" w:rsidRPr="00060E9E">
        <w:rPr>
          <w:color w:val="000000" w:themeColor="text1"/>
          <w:lang w:val="uk-UA"/>
        </w:rPr>
        <w:t xml:space="preserve">в просторі оригінальних російськомовних </w:t>
      </w:r>
      <w:r w:rsidR="003220D3" w:rsidRPr="00060E9E">
        <w:rPr>
          <w:color w:val="000000" w:themeColor="text1"/>
          <w:lang w:val="uk-UA"/>
        </w:rPr>
        <w:t xml:space="preserve">художніх </w:t>
      </w:r>
      <w:r w:rsidR="00B83F20" w:rsidRPr="00060E9E">
        <w:rPr>
          <w:color w:val="000000" w:themeColor="text1"/>
          <w:lang w:val="uk-UA"/>
        </w:rPr>
        <w:t xml:space="preserve">текстів </w:t>
      </w:r>
      <w:r w:rsidR="001B3551" w:rsidRPr="00060E9E">
        <w:rPr>
          <w:color w:val="000000" w:themeColor="text1"/>
          <w:lang w:val="uk-UA"/>
        </w:rPr>
        <w:t>та особлив</w:t>
      </w:r>
      <w:r w:rsidR="00F3302C" w:rsidRPr="00060E9E">
        <w:rPr>
          <w:color w:val="000000" w:themeColor="text1"/>
          <w:lang w:val="uk-UA"/>
        </w:rPr>
        <w:t>ості їх перекладу</w:t>
      </w:r>
      <w:r w:rsidR="00B83F20" w:rsidRPr="00060E9E">
        <w:rPr>
          <w:color w:val="000000" w:themeColor="text1"/>
          <w:lang w:val="uk-UA"/>
        </w:rPr>
        <w:t xml:space="preserve"> на англійськ</w:t>
      </w:r>
      <w:r w:rsidR="00C30DA9" w:rsidRPr="00060E9E">
        <w:rPr>
          <w:color w:val="000000" w:themeColor="text1"/>
          <w:lang w:val="uk-UA"/>
        </w:rPr>
        <w:t>у</w:t>
      </w:r>
      <w:r w:rsidR="00B83F20" w:rsidRPr="00060E9E">
        <w:rPr>
          <w:color w:val="000000" w:themeColor="text1"/>
          <w:lang w:val="uk-UA"/>
        </w:rPr>
        <w:t xml:space="preserve"> </w:t>
      </w:r>
      <w:r w:rsidR="00F3302C" w:rsidRPr="00060E9E">
        <w:rPr>
          <w:color w:val="000000" w:themeColor="text1"/>
          <w:lang w:val="uk-UA"/>
        </w:rPr>
        <w:t>мову</w:t>
      </w:r>
      <w:r w:rsidR="00B83F20" w:rsidRPr="00060E9E">
        <w:rPr>
          <w:color w:val="000000" w:themeColor="text1"/>
          <w:lang w:val="uk-UA"/>
        </w:rPr>
        <w:t>.</w:t>
      </w:r>
    </w:p>
    <w:p w14:paraId="7B7CCF26" w14:textId="77777777" w:rsidR="00E7133F" w:rsidRPr="00060E9E" w:rsidRDefault="00E7133F" w:rsidP="00E7133F">
      <w:pPr>
        <w:pStyle w:val="a3"/>
        <w:rPr>
          <w:color w:val="000000" w:themeColor="text1"/>
          <w:lang w:val="uk-UA"/>
        </w:rPr>
      </w:pPr>
      <w:r w:rsidRPr="00060E9E">
        <w:rPr>
          <w:b/>
          <w:color w:val="000000" w:themeColor="text1"/>
          <w:lang w:val="uk-UA"/>
        </w:rPr>
        <w:t xml:space="preserve">Наукова новизна </w:t>
      </w:r>
      <w:r w:rsidRPr="00060E9E">
        <w:rPr>
          <w:color w:val="000000" w:themeColor="text1"/>
          <w:lang w:val="uk-UA"/>
        </w:rPr>
        <w:t xml:space="preserve">запропонованого дослідження обумовлена тим, що </w:t>
      </w:r>
      <w:r w:rsidR="003220D3" w:rsidRPr="00060E9E">
        <w:rPr>
          <w:color w:val="000000" w:themeColor="text1"/>
          <w:lang w:val="uk-UA"/>
        </w:rPr>
        <w:t xml:space="preserve">структурно-семантичні особливості ФО та </w:t>
      </w:r>
      <w:r w:rsidRPr="00060E9E">
        <w:rPr>
          <w:color w:val="000000" w:themeColor="text1"/>
          <w:lang w:val="uk-UA"/>
        </w:rPr>
        <w:t xml:space="preserve">особливості </w:t>
      </w:r>
      <w:r w:rsidR="003220D3" w:rsidRPr="00060E9E">
        <w:rPr>
          <w:color w:val="000000" w:themeColor="text1"/>
          <w:lang w:val="uk-UA"/>
        </w:rPr>
        <w:t xml:space="preserve">їх </w:t>
      </w:r>
      <w:r w:rsidRPr="00060E9E">
        <w:rPr>
          <w:color w:val="000000" w:themeColor="text1"/>
          <w:lang w:val="uk-UA"/>
        </w:rPr>
        <w:t xml:space="preserve">перекладу на англійську мову в </w:t>
      </w:r>
      <w:r w:rsidR="003220D3" w:rsidRPr="00060E9E">
        <w:rPr>
          <w:color w:val="000000" w:themeColor="text1"/>
          <w:lang w:val="uk-UA"/>
        </w:rPr>
        <w:t xml:space="preserve">«українських» </w:t>
      </w:r>
      <w:r w:rsidRPr="00060E9E">
        <w:rPr>
          <w:color w:val="000000" w:themeColor="text1"/>
          <w:lang w:val="uk-UA"/>
        </w:rPr>
        <w:t xml:space="preserve">збірках М. В. Гоголя (зокрема в художньому дискурсі М. В. Гоголя) раніше докладно не розглядалися. </w:t>
      </w:r>
    </w:p>
    <w:p w14:paraId="7E23EC6C" w14:textId="77777777" w:rsidR="002335EB" w:rsidRPr="00060E9E" w:rsidRDefault="002335EB" w:rsidP="002335EB">
      <w:pPr>
        <w:pStyle w:val="a3"/>
        <w:rPr>
          <w:color w:val="000000" w:themeColor="text1"/>
        </w:rPr>
      </w:pPr>
      <w:r w:rsidRPr="00060E9E">
        <w:rPr>
          <w:b/>
          <w:color w:val="000000" w:themeColor="text1"/>
          <w:lang w:val="uk-UA"/>
        </w:rPr>
        <w:t xml:space="preserve">Актуальність дослідження </w:t>
      </w:r>
      <w:r w:rsidRPr="00060E9E">
        <w:rPr>
          <w:color w:val="000000" w:themeColor="text1"/>
          <w:lang w:val="uk-UA"/>
        </w:rPr>
        <w:t xml:space="preserve">обумовлюється необхідністю аналізу </w:t>
      </w:r>
      <w:r w:rsidR="003220D3" w:rsidRPr="00060E9E">
        <w:rPr>
          <w:color w:val="000000" w:themeColor="text1"/>
          <w:lang w:val="uk-UA"/>
        </w:rPr>
        <w:t xml:space="preserve">функціонування фразеологічних одиниць (ФО) в оригінальному тексті та їх </w:t>
      </w:r>
      <w:r w:rsidR="003220D3" w:rsidRPr="00060E9E">
        <w:rPr>
          <w:color w:val="000000" w:themeColor="text1"/>
          <w:lang w:val="uk-UA"/>
        </w:rPr>
        <w:lastRenderedPageBreak/>
        <w:t>перекладу</w:t>
      </w:r>
      <w:r w:rsidRPr="00060E9E">
        <w:rPr>
          <w:color w:val="000000" w:themeColor="text1"/>
          <w:lang w:val="uk-UA"/>
        </w:rPr>
        <w:t xml:space="preserve"> на англійську мову для повноцінного відтворення мовної картини світу творів письменника.</w:t>
      </w:r>
      <w:r w:rsidRPr="00060E9E">
        <w:rPr>
          <w:color w:val="000000" w:themeColor="text1"/>
        </w:rPr>
        <w:t xml:space="preserve"> </w:t>
      </w:r>
    </w:p>
    <w:p w14:paraId="4331E2BF" w14:textId="77777777" w:rsidR="00A23441" w:rsidRPr="00060E9E" w:rsidRDefault="00A23441" w:rsidP="00A23441">
      <w:pPr>
        <w:pStyle w:val="a3"/>
        <w:rPr>
          <w:color w:val="000000" w:themeColor="text1"/>
          <w:lang w:val="uk-UA"/>
        </w:rPr>
      </w:pPr>
      <w:r w:rsidRPr="00060E9E">
        <w:rPr>
          <w:b/>
          <w:color w:val="000000" w:themeColor="text1"/>
          <w:lang w:val="uk-UA"/>
        </w:rPr>
        <w:t xml:space="preserve">Об'єктом дослідження </w:t>
      </w:r>
      <w:r w:rsidRPr="00060E9E">
        <w:rPr>
          <w:color w:val="000000" w:themeColor="text1"/>
          <w:lang w:val="uk-UA"/>
        </w:rPr>
        <w:t xml:space="preserve">є </w:t>
      </w:r>
      <w:r w:rsidR="001D7CEF" w:rsidRPr="00060E9E">
        <w:rPr>
          <w:color w:val="000000" w:themeColor="text1"/>
          <w:lang w:val="uk-UA"/>
        </w:rPr>
        <w:t>фразеологічні одиниці</w:t>
      </w:r>
      <w:r w:rsidRPr="00060E9E">
        <w:rPr>
          <w:color w:val="000000" w:themeColor="text1"/>
          <w:lang w:val="uk-UA"/>
        </w:rPr>
        <w:t xml:space="preserve">, що функціонують </w:t>
      </w:r>
      <w:r w:rsidR="00F3302C" w:rsidRPr="00060E9E">
        <w:rPr>
          <w:color w:val="000000" w:themeColor="text1"/>
          <w:lang w:val="uk-UA"/>
        </w:rPr>
        <w:t>в «українських» повістях</w:t>
      </w:r>
      <w:r w:rsidRPr="00060E9E">
        <w:rPr>
          <w:color w:val="000000" w:themeColor="text1"/>
          <w:lang w:val="uk-UA"/>
        </w:rPr>
        <w:t xml:space="preserve"> М. В. Гоголя й передані на англійську </w:t>
      </w:r>
      <w:r w:rsidR="00485316" w:rsidRPr="00060E9E">
        <w:rPr>
          <w:color w:val="000000" w:themeColor="text1"/>
          <w:lang w:val="uk-UA"/>
        </w:rPr>
        <w:t xml:space="preserve">мову в </w:t>
      </w:r>
      <w:r w:rsidR="005E65C5" w:rsidRPr="00060E9E">
        <w:rPr>
          <w:color w:val="000000" w:themeColor="text1"/>
          <w:lang w:val="uk-UA"/>
        </w:rPr>
        <w:t>перекладі</w:t>
      </w:r>
      <w:r w:rsidR="00485316" w:rsidRPr="00060E9E">
        <w:rPr>
          <w:color w:val="000000" w:themeColor="text1"/>
          <w:lang w:val="uk-UA"/>
        </w:rPr>
        <w:t xml:space="preserve"> </w:t>
      </w:r>
      <w:r w:rsidR="005E65C5" w:rsidRPr="00060E9E">
        <w:rPr>
          <w:color w:val="000000" w:themeColor="text1"/>
          <w:lang w:val="uk-UA"/>
        </w:rPr>
        <w:t>Річарда Півера та Лариси</w:t>
      </w:r>
      <w:r w:rsidR="00F3302C" w:rsidRPr="00060E9E">
        <w:rPr>
          <w:color w:val="000000" w:themeColor="text1"/>
          <w:lang w:val="uk-UA"/>
        </w:rPr>
        <w:t> Волохонськ</w:t>
      </w:r>
      <w:r w:rsidR="005E65C5" w:rsidRPr="00060E9E">
        <w:rPr>
          <w:color w:val="000000" w:themeColor="text1"/>
          <w:lang w:val="uk-UA"/>
        </w:rPr>
        <w:t>ої</w:t>
      </w:r>
      <w:r w:rsidRPr="00060E9E">
        <w:rPr>
          <w:color w:val="000000" w:themeColor="text1"/>
          <w:lang w:val="uk-UA"/>
        </w:rPr>
        <w:t>.</w:t>
      </w:r>
    </w:p>
    <w:p w14:paraId="6BD4886F" w14:textId="77777777" w:rsidR="00A23441" w:rsidRPr="00060E9E" w:rsidRDefault="00A23441" w:rsidP="00A23441">
      <w:pPr>
        <w:pStyle w:val="a3"/>
        <w:rPr>
          <w:color w:val="000000" w:themeColor="text1"/>
          <w:lang w:val="uk-UA"/>
        </w:rPr>
      </w:pPr>
      <w:r w:rsidRPr="00060E9E">
        <w:rPr>
          <w:b/>
          <w:color w:val="000000" w:themeColor="text1"/>
          <w:lang w:val="uk-UA"/>
        </w:rPr>
        <w:t xml:space="preserve">Предметом дослідження </w:t>
      </w:r>
      <w:r w:rsidRPr="00060E9E">
        <w:rPr>
          <w:color w:val="000000" w:themeColor="text1"/>
          <w:lang w:val="uk-UA"/>
        </w:rPr>
        <w:t xml:space="preserve">є </w:t>
      </w:r>
      <w:r w:rsidR="005108EB" w:rsidRPr="00060E9E">
        <w:rPr>
          <w:color w:val="000000" w:themeColor="text1"/>
          <w:lang w:val="uk-UA"/>
        </w:rPr>
        <w:t xml:space="preserve">особливості перекладу та </w:t>
      </w:r>
      <w:r w:rsidRPr="00060E9E">
        <w:rPr>
          <w:color w:val="000000" w:themeColor="text1"/>
          <w:lang w:val="uk-UA"/>
        </w:rPr>
        <w:t xml:space="preserve">механізми функціонування експресивно-образних </w:t>
      </w:r>
      <w:r w:rsidR="00640766" w:rsidRPr="00060E9E">
        <w:rPr>
          <w:color w:val="000000" w:themeColor="text1"/>
          <w:lang w:val="uk-UA"/>
        </w:rPr>
        <w:t xml:space="preserve">фразеологічних </w:t>
      </w:r>
      <w:r w:rsidRPr="00060E9E">
        <w:rPr>
          <w:color w:val="000000" w:themeColor="text1"/>
          <w:lang w:val="uk-UA"/>
        </w:rPr>
        <w:t xml:space="preserve">одиниць в автохтонному (оригінальному) і перекладених текстах. </w:t>
      </w:r>
    </w:p>
    <w:p w14:paraId="5382FC5D" w14:textId="77777777" w:rsidR="00A23441" w:rsidRPr="00060E9E" w:rsidRDefault="00A23441" w:rsidP="00A23441">
      <w:pPr>
        <w:pStyle w:val="a3"/>
        <w:rPr>
          <w:color w:val="000000" w:themeColor="text1"/>
          <w:lang w:val="uk-UA"/>
        </w:rPr>
      </w:pPr>
      <w:r w:rsidRPr="00060E9E">
        <w:rPr>
          <w:b/>
          <w:color w:val="000000" w:themeColor="text1"/>
          <w:lang w:val="uk-UA"/>
        </w:rPr>
        <w:t xml:space="preserve">Мета дослідження </w:t>
      </w:r>
      <w:r w:rsidRPr="00060E9E">
        <w:rPr>
          <w:color w:val="000000" w:themeColor="text1"/>
          <w:lang w:val="uk-UA"/>
        </w:rPr>
        <w:t xml:space="preserve">– </w:t>
      </w:r>
      <w:r w:rsidR="0025352B" w:rsidRPr="00060E9E">
        <w:rPr>
          <w:color w:val="000000" w:themeColor="text1"/>
          <w:lang w:val="uk-UA"/>
        </w:rPr>
        <w:t>проаналізувати</w:t>
      </w:r>
      <w:r w:rsidRPr="00060E9E">
        <w:rPr>
          <w:color w:val="000000" w:themeColor="text1"/>
          <w:lang w:val="uk-UA"/>
        </w:rPr>
        <w:t xml:space="preserve"> особливості перекладу </w:t>
      </w:r>
      <w:r w:rsidR="00DC2C31" w:rsidRPr="00060E9E">
        <w:rPr>
          <w:color w:val="000000" w:themeColor="text1"/>
          <w:lang w:val="uk-UA"/>
        </w:rPr>
        <w:t xml:space="preserve">на англійську мову </w:t>
      </w:r>
      <w:r w:rsidRPr="00060E9E">
        <w:rPr>
          <w:color w:val="000000" w:themeColor="text1"/>
          <w:lang w:val="uk-UA"/>
        </w:rPr>
        <w:t>ФО в художніх текстах М. В. Гоголя.</w:t>
      </w:r>
    </w:p>
    <w:p w14:paraId="6318674E" w14:textId="77777777" w:rsidR="00A23441" w:rsidRPr="00060E9E" w:rsidRDefault="00A23441" w:rsidP="00A23441">
      <w:pPr>
        <w:pStyle w:val="a3"/>
        <w:rPr>
          <w:color w:val="000000" w:themeColor="text1"/>
          <w:lang w:val="uk-UA"/>
        </w:rPr>
      </w:pPr>
      <w:r w:rsidRPr="00060E9E">
        <w:rPr>
          <w:color w:val="000000" w:themeColor="text1"/>
          <w:lang w:val="uk-UA"/>
        </w:rPr>
        <w:t>Поставлена мета вимагає розв</w:t>
      </w:r>
      <w:r w:rsidRPr="00060E9E">
        <w:rPr>
          <w:color w:val="000000" w:themeColor="text1"/>
          <w:lang w:val="en-US"/>
        </w:rPr>
        <w:t>’</w:t>
      </w:r>
      <w:r w:rsidRPr="00060E9E">
        <w:rPr>
          <w:color w:val="000000" w:themeColor="text1"/>
          <w:lang w:val="uk-UA"/>
        </w:rPr>
        <w:t xml:space="preserve">язку наступних </w:t>
      </w:r>
      <w:r w:rsidRPr="00060E9E">
        <w:rPr>
          <w:b/>
          <w:color w:val="000000" w:themeColor="text1"/>
          <w:lang w:val="uk-UA"/>
        </w:rPr>
        <w:t>дослідницьких завдань</w:t>
      </w:r>
      <w:r w:rsidRPr="00060E9E">
        <w:rPr>
          <w:color w:val="000000" w:themeColor="text1"/>
          <w:lang w:val="uk-UA"/>
        </w:rPr>
        <w:t>:</w:t>
      </w:r>
    </w:p>
    <w:p w14:paraId="3A400E47" w14:textId="77777777" w:rsidR="003A6EA8" w:rsidRPr="00060E9E" w:rsidRDefault="003A6EA8" w:rsidP="00554AD9">
      <w:pPr>
        <w:pStyle w:val="a3"/>
        <w:numPr>
          <w:ilvl w:val="0"/>
          <w:numId w:val="23"/>
        </w:numPr>
        <w:rPr>
          <w:color w:val="000000" w:themeColor="text1"/>
          <w:lang w:val="uk-UA"/>
        </w:rPr>
      </w:pPr>
      <w:r w:rsidRPr="00060E9E">
        <w:rPr>
          <w:color w:val="000000" w:themeColor="text1"/>
          <w:lang w:val="uk-UA"/>
        </w:rPr>
        <w:t>виявити властивості та види фразеологічних одиниць та проаналізувати найвідоміші існуючі класифікації цього шару лексики ;</w:t>
      </w:r>
    </w:p>
    <w:p w14:paraId="467085B2" w14:textId="77777777" w:rsidR="003A6EA8" w:rsidRPr="00060E9E" w:rsidRDefault="003A6EA8" w:rsidP="00554AD9">
      <w:pPr>
        <w:pStyle w:val="a3"/>
        <w:numPr>
          <w:ilvl w:val="0"/>
          <w:numId w:val="23"/>
        </w:numPr>
        <w:rPr>
          <w:color w:val="000000" w:themeColor="text1"/>
          <w:lang w:val="uk-UA"/>
        </w:rPr>
      </w:pPr>
      <w:r w:rsidRPr="00060E9E">
        <w:rPr>
          <w:color w:val="000000" w:themeColor="text1"/>
          <w:lang w:val="uk-UA"/>
        </w:rPr>
        <w:t>виявити особливості їх функціонування в дискурсивному просторі художнього тексту М. В. Гоголя;</w:t>
      </w:r>
    </w:p>
    <w:p w14:paraId="65C5D793" w14:textId="77777777" w:rsidR="003A6EA8" w:rsidRPr="00060E9E" w:rsidRDefault="003A6EA8" w:rsidP="00554AD9">
      <w:pPr>
        <w:pStyle w:val="a3"/>
        <w:numPr>
          <w:ilvl w:val="0"/>
          <w:numId w:val="23"/>
        </w:numPr>
        <w:rPr>
          <w:color w:val="000000" w:themeColor="text1"/>
          <w:lang w:val="uk-UA"/>
        </w:rPr>
      </w:pPr>
      <w:r w:rsidRPr="00060E9E">
        <w:rPr>
          <w:color w:val="000000" w:themeColor="text1"/>
          <w:lang w:val="uk-UA"/>
        </w:rPr>
        <w:t>виявити фразеологічні елементи оригінального тексту, що відображають особливості гоголівського стилю і викликають найбільший інтерес і труднощі під час перекладу;</w:t>
      </w:r>
    </w:p>
    <w:p w14:paraId="71EC2167" w14:textId="77777777" w:rsidR="003A6EA8" w:rsidRPr="00060E9E" w:rsidRDefault="003A6EA8" w:rsidP="00554AD9">
      <w:pPr>
        <w:pStyle w:val="a3"/>
        <w:numPr>
          <w:ilvl w:val="0"/>
          <w:numId w:val="23"/>
        </w:numPr>
        <w:rPr>
          <w:color w:val="000000" w:themeColor="text1"/>
          <w:lang w:val="uk-UA"/>
        </w:rPr>
      </w:pPr>
      <w:r w:rsidRPr="00060E9E">
        <w:rPr>
          <w:color w:val="000000" w:themeColor="text1"/>
          <w:lang w:val="uk-UA"/>
        </w:rPr>
        <w:t>проаналізувати існуючі у перекладознавстві шляхи та способи перекладу фразеологічних одиниць</w:t>
      </w:r>
    </w:p>
    <w:p w14:paraId="0ACA680E" w14:textId="77777777" w:rsidR="003A6EA8" w:rsidRPr="00060E9E" w:rsidRDefault="003A6EA8" w:rsidP="00554AD9">
      <w:pPr>
        <w:pStyle w:val="a3"/>
        <w:numPr>
          <w:ilvl w:val="0"/>
          <w:numId w:val="23"/>
        </w:numPr>
        <w:rPr>
          <w:color w:val="000000" w:themeColor="text1"/>
          <w:lang w:val="uk-UA"/>
        </w:rPr>
      </w:pPr>
      <w:r w:rsidRPr="00060E9E">
        <w:rPr>
          <w:color w:val="000000" w:themeColor="text1"/>
          <w:lang w:val="uk-UA"/>
        </w:rPr>
        <w:t>укласти корпус одиниць, що досліджуються, та провести їх класифікацію</w:t>
      </w:r>
    </w:p>
    <w:p w14:paraId="1206897A" w14:textId="77777777" w:rsidR="003A6EA8" w:rsidRPr="00060E9E" w:rsidRDefault="003A6EA8" w:rsidP="00554AD9">
      <w:pPr>
        <w:pStyle w:val="a3"/>
        <w:numPr>
          <w:ilvl w:val="0"/>
          <w:numId w:val="23"/>
        </w:numPr>
        <w:rPr>
          <w:color w:val="000000" w:themeColor="text1"/>
          <w:lang w:val="uk-UA"/>
        </w:rPr>
      </w:pPr>
      <w:r w:rsidRPr="00060E9E">
        <w:rPr>
          <w:color w:val="000000" w:themeColor="text1"/>
          <w:lang w:val="uk-UA"/>
        </w:rPr>
        <w:t>провести аналіз шляхів та способів, використаних перекладачами при перекладі фразеологічних одиниць творів М.Гоголя та визначити, наскільки точно обрані варіанти перекладу відповідають оригінальному гоголівському тексту</w:t>
      </w:r>
      <w:r w:rsidR="00554AD9">
        <w:rPr>
          <w:color w:val="000000" w:themeColor="text1"/>
          <w:lang w:val="uk-UA"/>
        </w:rPr>
        <w:t>.</w:t>
      </w:r>
      <w:r w:rsidRPr="00060E9E">
        <w:rPr>
          <w:color w:val="000000" w:themeColor="text1"/>
          <w:lang w:val="uk-UA"/>
        </w:rPr>
        <w:t xml:space="preserve"> </w:t>
      </w:r>
    </w:p>
    <w:p w14:paraId="1FD4BD20" w14:textId="77777777" w:rsidR="002D5D22" w:rsidRPr="00060E9E" w:rsidRDefault="00050FD4" w:rsidP="00FD0CD1">
      <w:pPr>
        <w:shd w:val="clear" w:color="auto" w:fill="FFFFFF"/>
        <w:ind w:firstLine="567"/>
        <w:contextualSpacing/>
        <w:rPr>
          <w:rFonts w:cs="Times New Roman"/>
          <w:color w:val="000000" w:themeColor="text1"/>
          <w:szCs w:val="28"/>
          <w:lang w:val="uk-UA"/>
        </w:rPr>
      </w:pPr>
      <w:r w:rsidRPr="00060E9E">
        <w:rPr>
          <w:rFonts w:cs="Times New Roman"/>
          <w:b/>
          <w:color w:val="000000" w:themeColor="text1"/>
          <w:szCs w:val="28"/>
          <w:lang w:val="uk-UA"/>
        </w:rPr>
        <w:t xml:space="preserve">Методи дослідження. </w:t>
      </w:r>
      <w:r w:rsidR="002D5D22" w:rsidRPr="00060E9E">
        <w:rPr>
          <w:rFonts w:cs="Times New Roman"/>
          <w:color w:val="000000" w:themeColor="text1"/>
          <w:szCs w:val="28"/>
          <w:lang w:val="uk-UA"/>
        </w:rPr>
        <w:t xml:space="preserve">Під час наукового дослідження було застосовано трансформаційний метод, з метою дослідження усіх можливих трансформацій під час перекладу російських фразеологізмів на англійську мову; порівняльний аналіз – для зіставлення структур обох мов та встановлення їхніх спільних і відмінних рис; контекстуальний метод застосовувався з метою </w:t>
      </w:r>
      <w:r w:rsidR="002D5D22" w:rsidRPr="00060E9E">
        <w:rPr>
          <w:rFonts w:cs="Times New Roman"/>
          <w:color w:val="000000" w:themeColor="text1"/>
          <w:szCs w:val="28"/>
          <w:lang w:val="uk-UA"/>
        </w:rPr>
        <w:lastRenderedPageBreak/>
        <w:t>продемонструвати можливості вибору прийомів перекладу за умови наявності контексту та без нього; метод</w:t>
      </w:r>
      <w:r w:rsidR="0003481A" w:rsidRPr="00060E9E">
        <w:rPr>
          <w:rFonts w:cs="Times New Roman"/>
          <w:bCs/>
          <w:color w:val="000000" w:themeColor="text1"/>
          <w:szCs w:val="28"/>
          <w:lang w:val="uk-UA"/>
        </w:rPr>
        <w:t xml:space="preserve"> узагальнення </w:t>
      </w:r>
      <w:r w:rsidR="002D5D22" w:rsidRPr="00060E9E">
        <w:rPr>
          <w:rFonts w:cs="Times New Roman"/>
          <w:bCs/>
          <w:color w:val="000000" w:themeColor="text1"/>
          <w:szCs w:val="28"/>
          <w:lang w:val="uk-UA"/>
        </w:rPr>
        <w:t>–</w:t>
      </w:r>
      <w:r w:rsidR="002D5D22" w:rsidRPr="00060E9E">
        <w:rPr>
          <w:rFonts w:cs="Times New Roman"/>
          <w:color w:val="000000" w:themeColor="text1"/>
          <w:szCs w:val="28"/>
          <w:lang w:val="uk-UA"/>
        </w:rPr>
        <w:t xml:space="preserve"> для визначення загального поняття перекладацьких трансформацій. </w:t>
      </w:r>
    </w:p>
    <w:p w14:paraId="3F684A1E" w14:textId="77777777" w:rsidR="006C04B8" w:rsidRPr="00060E9E" w:rsidRDefault="006C04B8" w:rsidP="00D45652">
      <w:pPr>
        <w:pStyle w:val="a3"/>
        <w:ind w:left="102" w:firstLine="607"/>
        <w:rPr>
          <w:rFonts w:cs="Times New Roman"/>
          <w:color w:val="000000" w:themeColor="text1"/>
          <w:szCs w:val="28"/>
          <w:lang w:val="uk-UA"/>
        </w:rPr>
      </w:pPr>
      <w:r w:rsidRPr="00060E9E">
        <w:rPr>
          <w:rFonts w:cs="Times New Roman"/>
          <w:b/>
          <w:color w:val="000000" w:themeColor="text1"/>
          <w:szCs w:val="28"/>
          <w:lang w:val="uk-UA"/>
        </w:rPr>
        <w:t>Матеріалом</w:t>
      </w:r>
      <w:r w:rsidRPr="00060E9E">
        <w:rPr>
          <w:rFonts w:cs="Times New Roman"/>
          <w:color w:val="000000" w:themeColor="text1"/>
          <w:szCs w:val="28"/>
          <w:lang w:val="uk-UA"/>
        </w:rPr>
        <w:t xml:space="preserve"> дослідження </w:t>
      </w:r>
      <w:r w:rsidR="00BD0DDC" w:rsidRPr="00060E9E">
        <w:rPr>
          <w:rFonts w:cs="Times New Roman"/>
          <w:color w:val="000000" w:themeColor="text1"/>
          <w:szCs w:val="28"/>
          <w:lang w:val="uk-UA"/>
        </w:rPr>
        <w:t>є 436 фразеологічних одиниць, зібраних лінгвістичним методом суцільної вибірки з «українських</w:t>
      </w:r>
      <w:r w:rsidR="004C1F98" w:rsidRPr="00060E9E">
        <w:rPr>
          <w:rFonts w:cs="Times New Roman"/>
          <w:color w:val="000000" w:themeColor="text1"/>
          <w:szCs w:val="28"/>
          <w:lang w:val="uk-UA"/>
        </w:rPr>
        <w:t>»</w:t>
      </w:r>
      <w:r w:rsidR="00BD0DDC" w:rsidRPr="00060E9E">
        <w:rPr>
          <w:rFonts w:cs="Times New Roman"/>
          <w:color w:val="000000" w:themeColor="text1"/>
          <w:szCs w:val="28"/>
          <w:lang w:val="uk-UA"/>
        </w:rPr>
        <w:t xml:space="preserve"> повістей М. В. Гоголя («</w:t>
      </w:r>
      <w:r w:rsidR="00BD0DDC" w:rsidRPr="00060E9E">
        <w:rPr>
          <w:rFonts w:cs="Times New Roman"/>
          <w:color w:val="000000" w:themeColor="text1"/>
          <w:szCs w:val="28"/>
        </w:rPr>
        <w:t>Вечер накануне Ивана Купала», «Ночь перед Рождеством», «Страшная месть», «Иван Федорович Шпонька и его тетушка», «Старосветские помещики», «Повесть о том, как поссорился Иван Иванович с Иваном Никифоровичем», «Вий») – 174 стор</w:t>
      </w:r>
      <w:r w:rsidR="004C1F98" w:rsidRPr="00060E9E">
        <w:rPr>
          <w:rFonts w:cs="Times New Roman"/>
          <w:color w:val="000000" w:themeColor="text1"/>
          <w:szCs w:val="28"/>
          <w:lang w:val="uk-UA"/>
        </w:rPr>
        <w:t>і</w:t>
      </w:r>
      <w:r w:rsidR="00BD0DDC" w:rsidRPr="00060E9E">
        <w:rPr>
          <w:rFonts w:cs="Times New Roman"/>
          <w:color w:val="000000" w:themeColor="text1"/>
          <w:szCs w:val="28"/>
        </w:rPr>
        <w:t>нки тексту</w:t>
      </w:r>
      <w:r w:rsidR="00215110" w:rsidRPr="00060E9E">
        <w:rPr>
          <w:rFonts w:cs="Times New Roman"/>
          <w:color w:val="000000" w:themeColor="text1"/>
          <w:szCs w:val="28"/>
        </w:rPr>
        <w:t>.</w:t>
      </w:r>
    </w:p>
    <w:p w14:paraId="1EF04468" w14:textId="77777777" w:rsidR="00F3302C" w:rsidRPr="00060E9E" w:rsidRDefault="00A23441" w:rsidP="00A23441">
      <w:pPr>
        <w:pStyle w:val="a3"/>
        <w:rPr>
          <w:color w:val="000000" w:themeColor="text1"/>
          <w:lang w:val="uk-UA"/>
        </w:rPr>
      </w:pPr>
      <w:r w:rsidRPr="00060E9E">
        <w:rPr>
          <w:b/>
          <w:color w:val="000000" w:themeColor="text1"/>
          <w:lang w:val="uk-UA"/>
        </w:rPr>
        <w:t xml:space="preserve">Гіпотезою </w:t>
      </w:r>
      <w:r w:rsidRPr="00060E9E">
        <w:rPr>
          <w:color w:val="000000" w:themeColor="text1"/>
          <w:lang w:val="uk-UA"/>
        </w:rPr>
        <w:t xml:space="preserve">дослідження є припущення про те, що </w:t>
      </w:r>
      <w:r w:rsidR="00F3302C" w:rsidRPr="00060E9E">
        <w:rPr>
          <w:color w:val="000000" w:themeColor="text1"/>
          <w:lang w:val="uk-UA"/>
        </w:rPr>
        <w:t>фразеологічні одиниці як особливі мовні знаки виконують не лише мовну, але й культурну функції, вони образно передають інформацію про картину світу у гоголівських творах і одночасно транслюють культурні смисли, стереотипні уявлення тощо.</w:t>
      </w:r>
    </w:p>
    <w:p w14:paraId="027D05A7" w14:textId="77777777" w:rsidR="009A1B1C" w:rsidRPr="00060E9E" w:rsidRDefault="00FF7176" w:rsidP="009A1B1C">
      <w:pPr>
        <w:pStyle w:val="a3"/>
        <w:rPr>
          <w:color w:val="000000" w:themeColor="text1"/>
          <w:lang w:val="uk-UA"/>
        </w:rPr>
      </w:pPr>
      <w:r w:rsidRPr="00060E9E">
        <w:rPr>
          <w:b/>
          <w:color w:val="000000" w:themeColor="text1"/>
          <w:lang w:val="uk-UA"/>
        </w:rPr>
        <w:t>Теоретичне значення</w:t>
      </w:r>
      <w:r w:rsidR="002525F1">
        <w:rPr>
          <w:b/>
          <w:color w:val="000000" w:themeColor="text1"/>
          <w:lang w:val="uk-UA"/>
        </w:rPr>
        <w:t xml:space="preserve"> </w:t>
      </w:r>
      <w:r w:rsidR="009A1B1C" w:rsidRPr="00060E9E">
        <w:rPr>
          <w:color w:val="000000" w:themeColor="text1"/>
        </w:rPr>
        <w:t>дослідження полягає в тому</w:t>
      </w:r>
      <w:r w:rsidR="00F86CDC">
        <w:rPr>
          <w:color w:val="000000" w:themeColor="text1"/>
          <w:lang w:val="en-US"/>
        </w:rPr>
        <w:t xml:space="preserve"> </w:t>
      </w:r>
      <w:r w:rsidR="00F86CDC">
        <w:rPr>
          <w:color w:val="000000" w:themeColor="text1"/>
          <w:lang w:val="uk-UA"/>
        </w:rPr>
        <w:t>невеликому вкладі</w:t>
      </w:r>
      <w:r w:rsidR="00F86CDC" w:rsidRPr="00F86CDC">
        <w:rPr>
          <w:color w:val="000000" w:themeColor="text1"/>
          <w:lang w:val="uk-UA"/>
        </w:rPr>
        <w:t xml:space="preserve"> </w:t>
      </w:r>
      <w:r w:rsidR="00F86CDC">
        <w:rPr>
          <w:color w:val="000000" w:themeColor="text1"/>
          <w:lang w:val="uk-UA"/>
        </w:rPr>
        <w:t xml:space="preserve">в </w:t>
      </w:r>
      <w:r w:rsidR="00F86CDC" w:rsidRPr="00060E9E">
        <w:rPr>
          <w:color w:val="000000" w:themeColor="text1"/>
          <w:lang w:val="uk-UA"/>
        </w:rPr>
        <w:t>теорі</w:t>
      </w:r>
      <w:r w:rsidR="00F86CDC">
        <w:rPr>
          <w:color w:val="000000" w:themeColor="text1"/>
          <w:lang w:val="uk-UA"/>
        </w:rPr>
        <w:t>ю</w:t>
      </w:r>
      <w:r w:rsidR="00F86CDC" w:rsidRPr="00060E9E">
        <w:rPr>
          <w:color w:val="000000" w:themeColor="text1"/>
          <w:lang w:val="uk-UA"/>
        </w:rPr>
        <w:t xml:space="preserve"> українського перекладознавства</w:t>
      </w:r>
      <w:r w:rsidR="00F86CDC">
        <w:rPr>
          <w:color w:val="000000" w:themeColor="text1"/>
          <w:lang w:val="uk-UA"/>
        </w:rPr>
        <w:t>, який робиться самостійним дослідженням особливостей перекладу ФО у творах Гоголя англійською мовою</w:t>
      </w:r>
      <w:r w:rsidR="00FF6DBA" w:rsidRPr="00060E9E">
        <w:rPr>
          <w:color w:val="000000" w:themeColor="text1"/>
          <w:lang w:val="uk-UA"/>
        </w:rPr>
        <w:t>.</w:t>
      </w:r>
    </w:p>
    <w:p w14:paraId="114E902B" w14:textId="77777777" w:rsidR="0045700A" w:rsidRDefault="0045700A" w:rsidP="006E2C43">
      <w:pPr>
        <w:pStyle w:val="a3"/>
        <w:rPr>
          <w:color w:val="000000" w:themeColor="text1"/>
          <w:lang w:val="uk-UA"/>
        </w:rPr>
      </w:pPr>
      <w:r>
        <w:rPr>
          <w:b/>
          <w:color w:val="000000" w:themeColor="text1"/>
          <w:lang w:val="uk-UA"/>
        </w:rPr>
        <w:t xml:space="preserve">Практичне </w:t>
      </w:r>
      <w:r w:rsidRPr="0045700A">
        <w:rPr>
          <w:color w:val="000000" w:themeColor="text1"/>
          <w:lang w:val="uk-UA"/>
        </w:rPr>
        <w:t>значення</w:t>
      </w:r>
      <w:r>
        <w:rPr>
          <w:color w:val="000000" w:themeColor="text1"/>
          <w:lang w:val="uk-UA"/>
        </w:rPr>
        <w:t xml:space="preserve"> роботи полягає в тому, що отримані результати можуть бути використані у навчальному процесі при підготовці перекладачів та філологів, а також у подальших наукових дослідженнях студентів. </w:t>
      </w:r>
    </w:p>
    <w:p w14:paraId="0DFD7374" w14:textId="77777777" w:rsidR="006E2C43" w:rsidRDefault="006E2C43" w:rsidP="006E2C43">
      <w:pPr>
        <w:pStyle w:val="a3"/>
        <w:rPr>
          <w:color w:val="000000" w:themeColor="text1"/>
          <w:lang w:val="uk-UA"/>
        </w:rPr>
      </w:pPr>
      <w:r w:rsidRPr="00060E9E">
        <w:rPr>
          <w:b/>
          <w:color w:val="000000" w:themeColor="text1"/>
          <w:lang w:val="uk-UA"/>
        </w:rPr>
        <w:t xml:space="preserve">Структура роботи: </w:t>
      </w:r>
      <w:r w:rsidRPr="00060E9E">
        <w:rPr>
          <w:color w:val="000000" w:themeColor="text1"/>
          <w:lang w:val="uk-UA"/>
        </w:rPr>
        <w:t xml:space="preserve">дослідження складається із вступу, </w:t>
      </w:r>
      <w:r w:rsidR="00F625FE">
        <w:rPr>
          <w:color w:val="000000" w:themeColor="text1"/>
          <w:lang w:val="uk-UA"/>
        </w:rPr>
        <w:t>чотирьох</w:t>
      </w:r>
      <w:r w:rsidR="00924DD3" w:rsidRPr="00060E9E">
        <w:rPr>
          <w:color w:val="000000" w:themeColor="text1"/>
          <w:lang w:val="uk-UA"/>
        </w:rPr>
        <w:t xml:space="preserve"> </w:t>
      </w:r>
      <w:r w:rsidRPr="00060E9E">
        <w:rPr>
          <w:color w:val="000000" w:themeColor="text1"/>
          <w:lang w:val="uk-UA"/>
        </w:rPr>
        <w:t>розділів, висновків, списку літератури</w:t>
      </w:r>
      <w:r w:rsidR="00F3302C" w:rsidRPr="00060E9E">
        <w:rPr>
          <w:color w:val="000000" w:themeColor="text1"/>
          <w:lang w:val="uk-UA"/>
        </w:rPr>
        <w:t>, анотації</w:t>
      </w:r>
      <w:r w:rsidRPr="00060E9E">
        <w:rPr>
          <w:color w:val="000000" w:themeColor="text1"/>
          <w:lang w:val="uk-UA"/>
        </w:rPr>
        <w:t xml:space="preserve"> і додатків.</w:t>
      </w:r>
    </w:p>
    <w:p w14:paraId="4F42EB9A" w14:textId="77777777" w:rsidR="00120395" w:rsidRDefault="00F56DA5" w:rsidP="006E2C43">
      <w:pPr>
        <w:pStyle w:val="a3"/>
        <w:rPr>
          <w:color w:val="000000" w:themeColor="text1"/>
          <w:lang w:val="uk-UA"/>
        </w:rPr>
      </w:pPr>
      <w:r w:rsidRPr="00F56DA5">
        <w:rPr>
          <w:b/>
          <w:color w:val="000000" w:themeColor="text1"/>
          <w:lang w:val="uk-UA"/>
        </w:rPr>
        <w:t>Апробація роботи:</w:t>
      </w:r>
      <w:r w:rsidR="005C2235">
        <w:rPr>
          <w:b/>
          <w:color w:val="000000" w:themeColor="text1"/>
          <w:lang w:val="uk-UA"/>
        </w:rPr>
        <w:t xml:space="preserve"> </w:t>
      </w:r>
      <w:r w:rsidR="005C2235" w:rsidRPr="005C2235">
        <w:rPr>
          <w:color w:val="000000" w:themeColor="text1"/>
          <w:lang w:val="uk-UA"/>
        </w:rPr>
        <w:t>матеріали роботи пройшли апробацію під час II Регіональної науково-практичної конференції «Актуальні проблеми суспільно-політичного дискурсу в лінгвістиці»</w:t>
      </w:r>
      <w:r w:rsidR="005C2235">
        <w:rPr>
          <w:color w:val="000000" w:themeColor="text1"/>
          <w:lang w:val="uk-UA"/>
        </w:rPr>
        <w:t xml:space="preserve"> (</w:t>
      </w:r>
      <w:r w:rsidR="005C2235" w:rsidRPr="005C2235">
        <w:rPr>
          <w:color w:val="000000" w:themeColor="text1"/>
          <w:lang w:val="uk-UA"/>
        </w:rPr>
        <w:t>м.</w:t>
      </w:r>
      <w:r w:rsidR="005C2235">
        <w:rPr>
          <w:color w:val="000000" w:themeColor="text1"/>
          <w:lang w:val="uk-UA"/>
        </w:rPr>
        <w:t xml:space="preserve"> </w:t>
      </w:r>
      <w:r w:rsidR="005C2235" w:rsidRPr="005C2235">
        <w:rPr>
          <w:color w:val="000000" w:themeColor="text1"/>
          <w:lang w:val="uk-UA"/>
        </w:rPr>
        <w:t>Полтава, 7 грудня 2017 року</w:t>
      </w:r>
      <w:r w:rsidR="005C2235">
        <w:rPr>
          <w:color w:val="000000" w:themeColor="text1"/>
          <w:lang w:val="uk-UA"/>
        </w:rPr>
        <w:t>).</w:t>
      </w:r>
    </w:p>
    <w:p w14:paraId="55555134" w14:textId="77777777" w:rsidR="005C2235" w:rsidRDefault="005C2235" w:rsidP="006E2C43">
      <w:pPr>
        <w:pStyle w:val="a3"/>
        <w:rPr>
          <w:color w:val="000000" w:themeColor="text1"/>
          <w:lang w:val="uk-UA"/>
        </w:rPr>
      </w:pPr>
    </w:p>
    <w:p w14:paraId="45192510" w14:textId="77777777" w:rsidR="005C2235" w:rsidRDefault="005C2235" w:rsidP="006E2C43">
      <w:pPr>
        <w:pStyle w:val="a3"/>
        <w:rPr>
          <w:color w:val="000000" w:themeColor="text1"/>
          <w:lang w:val="uk-UA"/>
        </w:rPr>
      </w:pPr>
    </w:p>
    <w:p w14:paraId="70AFA33D" w14:textId="77777777" w:rsidR="005C2235" w:rsidRDefault="005C2235" w:rsidP="006E2C43">
      <w:pPr>
        <w:pStyle w:val="a3"/>
        <w:rPr>
          <w:color w:val="000000" w:themeColor="text1"/>
          <w:lang w:val="uk-UA"/>
        </w:rPr>
      </w:pPr>
    </w:p>
    <w:p w14:paraId="1D163F7E" w14:textId="77777777" w:rsidR="005C2235" w:rsidRPr="005C2235" w:rsidRDefault="005C2235" w:rsidP="006E2C43">
      <w:pPr>
        <w:pStyle w:val="a3"/>
        <w:rPr>
          <w:color w:val="000000" w:themeColor="text1"/>
          <w:lang w:val="uk-UA"/>
        </w:rPr>
      </w:pPr>
    </w:p>
    <w:p w14:paraId="798E80A3" w14:textId="77777777" w:rsidR="00F56DA5" w:rsidRPr="00060E9E" w:rsidRDefault="00F56DA5" w:rsidP="006E2C43">
      <w:pPr>
        <w:pStyle w:val="a3"/>
        <w:rPr>
          <w:color w:val="000000" w:themeColor="text1"/>
          <w:lang w:val="uk-UA"/>
        </w:rPr>
      </w:pPr>
    </w:p>
    <w:p w14:paraId="6AE9F26F" w14:textId="77777777" w:rsidR="00120395" w:rsidRPr="00060E9E" w:rsidRDefault="00351E5D" w:rsidP="00C037D1">
      <w:pPr>
        <w:pStyle w:val="1"/>
        <w:numPr>
          <w:ilvl w:val="0"/>
          <w:numId w:val="9"/>
        </w:numPr>
        <w:rPr>
          <w:lang w:val="uk-UA"/>
        </w:rPr>
      </w:pPr>
      <w:bookmarkStart w:id="6" w:name="_Toc506758420"/>
      <w:r w:rsidRPr="00060E9E">
        <w:lastRenderedPageBreak/>
        <w:t>ФРАЗЕОЛОГІЧНІ ОДИНИЦІ ТА ЇХ СТРУКТУРНО СЕМАНТИЧНІ ОСОБЛИВОСТІ</w:t>
      </w:r>
      <w:bookmarkEnd w:id="6"/>
    </w:p>
    <w:p w14:paraId="2C068B08" w14:textId="77777777" w:rsidR="00120395" w:rsidRPr="00060E9E" w:rsidRDefault="00120395" w:rsidP="006E2C43">
      <w:pPr>
        <w:pStyle w:val="a3"/>
        <w:rPr>
          <w:color w:val="000000" w:themeColor="text1"/>
          <w:lang w:val="uk-UA"/>
        </w:rPr>
      </w:pPr>
    </w:p>
    <w:p w14:paraId="12106B61" w14:textId="77777777" w:rsidR="00351E5D" w:rsidRPr="00060E9E" w:rsidRDefault="00351E5D" w:rsidP="00D45652">
      <w:pPr>
        <w:pStyle w:val="2"/>
        <w:ind w:left="0"/>
      </w:pPr>
      <w:bookmarkStart w:id="7" w:name="_Toc506758421"/>
      <w:r w:rsidRPr="00060E9E">
        <w:t>Фразеологія як наука про фразеологічні одиниці</w:t>
      </w:r>
      <w:bookmarkEnd w:id="7"/>
    </w:p>
    <w:p w14:paraId="1AF427EE" w14:textId="77777777" w:rsidR="00351E5D" w:rsidRPr="00060E9E" w:rsidRDefault="00351E5D" w:rsidP="00351E5D">
      <w:pPr>
        <w:pStyle w:val="a3"/>
        <w:rPr>
          <w:color w:val="000000" w:themeColor="text1"/>
        </w:rPr>
      </w:pPr>
      <w:r w:rsidRPr="00060E9E">
        <w:rPr>
          <w:color w:val="000000" w:themeColor="text1"/>
        </w:rPr>
        <w:t>Фразеологія (від гр. phrasis "вираз" і logos "наука")</w:t>
      </w:r>
      <w:r w:rsidR="00BA2561" w:rsidRPr="00060E9E">
        <w:rPr>
          <w:color w:val="000000" w:themeColor="text1"/>
        </w:rPr>
        <w:t xml:space="preserve"> – </w:t>
      </w:r>
      <w:r w:rsidRPr="00060E9E">
        <w:rPr>
          <w:color w:val="000000" w:themeColor="text1"/>
        </w:rPr>
        <w:t>1) сукупність фразеологізмів даної мови; 2) розділ мовознавства, який вивчає фразеологічний склад мови.</w:t>
      </w:r>
    </w:p>
    <w:p w14:paraId="23AC9813" w14:textId="77777777" w:rsidR="000444E7" w:rsidRPr="00060E9E" w:rsidRDefault="00351E5D" w:rsidP="000444E7">
      <w:pPr>
        <w:pStyle w:val="a3"/>
        <w:rPr>
          <w:color w:val="000000" w:themeColor="text1"/>
        </w:rPr>
      </w:pPr>
      <w:r w:rsidRPr="00060E9E">
        <w:rPr>
          <w:color w:val="000000" w:themeColor="text1"/>
        </w:rPr>
        <w:t>Більшість мовознавців дотримується широкого визначення терміну “фразеологія” (гр. phrasis – “вираз, зворот”, logos – “слово, вчення”): це 1) сукупність фразеологізмів певної мови;</w:t>
      </w:r>
      <w:r w:rsidRPr="00060E9E">
        <w:rPr>
          <w:color w:val="000000" w:themeColor="text1"/>
          <w:lang w:val="uk-UA"/>
        </w:rPr>
        <w:t xml:space="preserve"> </w:t>
      </w:r>
      <w:r w:rsidRPr="00060E9E">
        <w:rPr>
          <w:color w:val="000000" w:themeColor="text1"/>
        </w:rPr>
        <w:t>2) розділ мовознавства, який вивчає фразеологічний склад мови [</w:t>
      </w:r>
      <w:r w:rsidR="00352B9A" w:rsidRPr="00060E9E">
        <w:rPr>
          <w:color w:val="000000" w:themeColor="text1"/>
        </w:rPr>
        <w:fldChar w:fldCharType="begin"/>
      </w:r>
      <w:r w:rsidR="00352B9A" w:rsidRPr="00060E9E">
        <w:rPr>
          <w:color w:val="000000" w:themeColor="text1"/>
        </w:rPr>
        <w:instrText xml:space="preserve"> REF _Ref504069760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106</w:t>
      </w:r>
      <w:r w:rsidR="00352B9A" w:rsidRPr="00060E9E">
        <w:rPr>
          <w:color w:val="000000" w:themeColor="text1"/>
        </w:rPr>
        <w:fldChar w:fldCharType="end"/>
      </w:r>
      <w:r w:rsidRPr="00060E9E">
        <w:rPr>
          <w:color w:val="000000" w:themeColor="text1"/>
        </w:rPr>
        <w:t>,</w:t>
      </w:r>
      <w:r w:rsidR="00D45652"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 xml:space="preserve">148]. Більш вузьке тлумачення </w:t>
      </w:r>
      <w:r w:rsidR="00B40000" w:rsidRPr="00060E9E">
        <w:rPr>
          <w:color w:val="000000" w:themeColor="text1"/>
          <w:lang w:val="uk-UA"/>
        </w:rPr>
        <w:t xml:space="preserve">даного </w:t>
      </w:r>
      <w:r w:rsidRPr="00060E9E">
        <w:rPr>
          <w:color w:val="000000" w:themeColor="text1"/>
        </w:rPr>
        <w:t>терміну зустрічаємо у О.</w:t>
      </w:r>
      <w:r w:rsidRPr="00060E9E">
        <w:rPr>
          <w:color w:val="000000" w:themeColor="text1"/>
          <w:lang w:val="uk-UA"/>
        </w:rPr>
        <w:t> </w:t>
      </w:r>
      <w:r w:rsidRPr="00060E9E">
        <w:rPr>
          <w:color w:val="000000" w:themeColor="text1"/>
        </w:rPr>
        <w:t>В.</w:t>
      </w:r>
      <w:r w:rsidRPr="00060E9E">
        <w:rPr>
          <w:color w:val="000000" w:themeColor="text1"/>
          <w:lang w:val="uk-UA"/>
        </w:rPr>
        <w:t> </w:t>
      </w:r>
      <w:r w:rsidR="00B40000" w:rsidRPr="00060E9E">
        <w:rPr>
          <w:color w:val="000000" w:themeColor="text1"/>
        </w:rPr>
        <w:t xml:space="preserve">Куніна: </w:t>
      </w:r>
      <w:r w:rsidR="00B40000" w:rsidRPr="00060E9E">
        <w:rPr>
          <w:color w:val="000000" w:themeColor="text1"/>
          <w:lang w:val="uk-UA"/>
        </w:rPr>
        <w:t>«</w:t>
      </w:r>
      <w:r w:rsidRPr="00060E9E">
        <w:rPr>
          <w:color w:val="000000" w:themeColor="text1"/>
        </w:rPr>
        <w:t>фразеологія – це наука про фразеологічні одиниці, тобто про стійкі сполучення слів з ускладненою семантикою, які не утворюються за структурно-семантичними моделями змінних сполучень, що їх утворюють</w:t>
      </w:r>
      <w:r w:rsidR="00B40000" w:rsidRPr="00060E9E">
        <w:rPr>
          <w:color w:val="000000" w:themeColor="text1"/>
          <w:lang w:val="uk-UA"/>
        </w:rPr>
        <w:t>»</w:t>
      </w:r>
      <w:r w:rsidRPr="00060E9E">
        <w:rPr>
          <w:color w:val="000000" w:themeColor="text1"/>
        </w:rPr>
        <w:t xml:space="preserve"> [</w:t>
      </w:r>
      <w:r w:rsidR="00352B9A" w:rsidRPr="00060E9E">
        <w:rPr>
          <w:color w:val="000000" w:themeColor="text1"/>
        </w:rPr>
        <w:fldChar w:fldCharType="begin"/>
      </w:r>
      <w:r w:rsidR="00352B9A" w:rsidRPr="00060E9E">
        <w:rPr>
          <w:color w:val="000000" w:themeColor="text1"/>
        </w:rPr>
        <w:instrText xml:space="preserve"> REF _Ref502160743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51</w:t>
      </w:r>
      <w:r w:rsidR="00352B9A" w:rsidRPr="00060E9E">
        <w:rPr>
          <w:color w:val="000000" w:themeColor="text1"/>
        </w:rPr>
        <w:fldChar w:fldCharType="end"/>
      </w:r>
      <w:r w:rsidRPr="00060E9E">
        <w:rPr>
          <w:color w:val="000000" w:themeColor="text1"/>
        </w:rPr>
        <w:t>,</w:t>
      </w:r>
      <w:r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5].</w:t>
      </w:r>
      <w:r w:rsidR="000444E7" w:rsidRPr="00060E9E">
        <w:rPr>
          <w:color w:val="000000" w:themeColor="text1"/>
        </w:rPr>
        <w:t xml:space="preserve"> Предметом фразеології як науки є дослідження природи фразеологізмів і їх ознак, а також виявлення закономірностей функціонування їх у мові.</w:t>
      </w:r>
    </w:p>
    <w:p w14:paraId="2F52D6BD" w14:textId="77777777" w:rsidR="00351E5D" w:rsidRPr="00060E9E" w:rsidRDefault="00351E5D" w:rsidP="00351E5D">
      <w:pPr>
        <w:pStyle w:val="a3"/>
        <w:rPr>
          <w:color w:val="000000" w:themeColor="text1"/>
        </w:rPr>
      </w:pPr>
      <w:r w:rsidRPr="00060E9E">
        <w:rPr>
          <w:color w:val="000000" w:themeColor="text1"/>
        </w:rPr>
        <w:t>О.В.Кунін також звертає увагу на те, що в англо-американській лінгвістичній літературі фразеології присвячена невелика кількість досліджень</w:t>
      </w:r>
      <w:r w:rsidRPr="00060E9E">
        <w:rPr>
          <w:color w:val="000000" w:themeColor="text1"/>
          <w:lang w:val="uk-UA"/>
        </w:rPr>
        <w:t>, оскільки</w:t>
      </w:r>
      <w:r w:rsidRPr="00060E9E">
        <w:rPr>
          <w:color w:val="000000" w:themeColor="text1"/>
        </w:rPr>
        <w:t xml:space="preserve"> в англомовних виданнях фразеологія навіть не розглядається, як наука, галузь лінгвістики. Однак в них немає ґрунтовного розгляду основних питань фразеології [</w:t>
      </w:r>
      <w:r w:rsidR="00352B9A" w:rsidRPr="00060E9E">
        <w:rPr>
          <w:color w:val="000000" w:themeColor="text1"/>
        </w:rPr>
        <w:fldChar w:fldCharType="begin"/>
      </w:r>
      <w:r w:rsidR="00352B9A" w:rsidRPr="00060E9E">
        <w:rPr>
          <w:color w:val="000000" w:themeColor="text1"/>
        </w:rPr>
        <w:instrText xml:space="preserve"> REF _Ref502160743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51</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 xml:space="preserve">8]. </w:t>
      </w:r>
    </w:p>
    <w:p w14:paraId="1804CF3A" w14:textId="77777777" w:rsidR="00351E5D" w:rsidRPr="00060E9E" w:rsidRDefault="00351E5D" w:rsidP="00351E5D">
      <w:pPr>
        <w:pStyle w:val="a3"/>
        <w:rPr>
          <w:color w:val="000000" w:themeColor="text1"/>
        </w:rPr>
      </w:pPr>
    </w:p>
    <w:p w14:paraId="0B8EB140" w14:textId="77777777" w:rsidR="00351E5D" w:rsidRPr="00060E9E" w:rsidRDefault="00351E5D" w:rsidP="00D45652">
      <w:pPr>
        <w:pStyle w:val="2"/>
        <w:ind w:left="0"/>
      </w:pPr>
      <w:bookmarkStart w:id="8" w:name="_Toc506758422"/>
      <w:r w:rsidRPr="00060E9E">
        <w:t>Поняття фразеологічної одиниці та її місце у мові</w:t>
      </w:r>
      <w:bookmarkEnd w:id="8"/>
    </w:p>
    <w:p w14:paraId="7C329B2B" w14:textId="77777777" w:rsidR="00351E5D" w:rsidRPr="00060E9E" w:rsidRDefault="00351E5D" w:rsidP="00351E5D">
      <w:pPr>
        <w:pStyle w:val="a3"/>
        <w:rPr>
          <w:color w:val="000000" w:themeColor="text1"/>
        </w:rPr>
      </w:pPr>
      <w:r w:rsidRPr="00060E9E">
        <w:rPr>
          <w:color w:val="000000" w:themeColor="text1"/>
          <w:lang w:val="uk-UA"/>
        </w:rPr>
        <w:t xml:space="preserve">Одиниця фразеологічної системи називається фразеологізмом і визначається як </w:t>
      </w:r>
      <w:r w:rsidRPr="00060E9E">
        <w:rPr>
          <w:color w:val="000000" w:themeColor="text1"/>
        </w:rPr>
        <w:t>особлива одиниця мови, що складається з двох або більшої кількості роздільно оформлених компонентів і характеризується відтворюваністю, цілісністю значення, стійкістю лексичног</w:t>
      </w:r>
      <w:r w:rsidR="00545B8C" w:rsidRPr="00060E9E">
        <w:rPr>
          <w:color w:val="000000" w:themeColor="text1"/>
        </w:rPr>
        <w:t>о складу та граматичної будови.</w:t>
      </w:r>
    </w:p>
    <w:p w14:paraId="3C77C64B" w14:textId="77777777" w:rsidR="00351E5D" w:rsidRPr="00060E9E" w:rsidRDefault="00351E5D" w:rsidP="00351E5D">
      <w:pPr>
        <w:pStyle w:val="a3"/>
        <w:rPr>
          <w:color w:val="000000" w:themeColor="text1"/>
        </w:rPr>
      </w:pPr>
      <w:r w:rsidRPr="00060E9E">
        <w:rPr>
          <w:color w:val="000000" w:themeColor="text1"/>
        </w:rPr>
        <w:lastRenderedPageBreak/>
        <w:t>Фразеологізми</w:t>
      </w:r>
      <w:r w:rsidR="00BA2561" w:rsidRPr="00060E9E">
        <w:rPr>
          <w:color w:val="000000" w:themeColor="text1"/>
        </w:rPr>
        <w:t xml:space="preserve"> – </w:t>
      </w:r>
      <w:r w:rsidRPr="00060E9E">
        <w:rPr>
          <w:color w:val="000000" w:themeColor="text1"/>
        </w:rPr>
        <w:t>стійкі словосполучення. Це готові сполучення слів, які не створюються в мовленні подібно до вільних словосполучень, а відтворюються: якщо мовцеві необхідно вжити фразеологізм, то він його вилучає, як і слово, в готовому вигляді зі свого фразеологічного запасу, а не будує його заново.</w:t>
      </w:r>
    </w:p>
    <w:p w14:paraId="59FF06E2" w14:textId="77777777" w:rsidR="00F01B9D" w:rsidRPr="00060E9E" w:rsidRDefault="00575C56" w:rsidP="00F01B9D">
      <w:pPr>
        <w:pStyle w:val="a3"/>
        <w:rPr>
          <w:color w:val="000000" w:themeColor="text1"/>
        </w:rPr>
      </w:pPr>
      <w:r w:rsidRPr="00060E9E">
        <w:rPr>
          <w:color w:val="000000" w:themeColor="text1"/>
          <w:lang w:val="uk-UA"/>
        </w:rPr>
        <w:t>Н. Г. Шкуратяна та С.</w:t>
      </w:r>
      <w:r w:rsidRPr="00060E9E">
        <w:rPr>
          <w:color w:val="000000" w:themeColor="text1"/>
          <w:lang w:val="en-US"/>
        </w:rPr>
        <w:t> </w:t>
      </w:r>
      <w:r w:rsidRPr="00060E9E">
        <w:rPr>
          <w:color w:val="000000" w:themeColor="text1"/>
          <w:lang w:val="uk-UA"/>
        </w:rPr>
        <w:t>В.</w:t>
      </w:r>
      <w:r w:rsidRPr="00060E9E">
        <w:rPr>
          <w:color w:val="000000" w:themeColor="text1"/>
          <w:lang w:val="en-US"/>
        </w:rPr>
        <w:t> </w:t>
      </w:r>
      <w:r w:rsidRPr="00060E9E">
        <w:rPr>
          <w:color w:val="000000" w:themeColor="text1"/>
          <w:lang w:val="uk-UA"/>
        </w:rPr>
        <w:t>Шевчук називають «фразеологізмом» лексико-граматичну єдність двох і більше нарізно оформлених компонентів, граматично організованих за моделлю словосполучення чи речення, яка має цілісне значення та відтворюється у мовленні автоматично, за традицією </w:t>
      </w:r>
      <w:r w:rsidRPr="00060E9E">
        <w:rPr>
          <w:color w:val="000000" w:themeColor="text1"/>
        </w:rPr>
        <w:t>[</w:t>
      </w:r>
      <w:r w:rsidRPr="00060E9E">
        <w:rPr>
          <w:color w:val="000000" w:themeColor="text1"/>
        </w:rPr>
        <w:fldChar w:fldCharType="begin"/>
      </w:r>
      <w:r w:rsidRPr="00060E9E">
        <w:rPr>
          <w:color w:val="000000" w:themeColor="text1"/>
        </w:rPr>
        <w:instrText xml:space="preserve"> REF _Ref504068036 \r \h </w:instrText>
      </w:r>
      <w:r w:rsidRPr="00060E9E">
        <w:rPr>
          <w:color w:val="000000" w:themeColor="text1"/>
        </w:rPr>
      </w:r>
      <w:r w:rsidRPr="00060E9E">
        <w:rPr>
          <w:color w:val="000000" w:themeColor="text1"/>
        </w:rPr>
        <w:fldChar w:fldCharType="separate"/>
      </w:r>
      <w:r w:rsidR="005D6C2D">
        <w:rPr>
          <w:color w:val="000000" w:themeColor="text1"/>
        </w:rPr>
        <w:t>96</w:t>
      </w:r>
      <w:r w:rsidRPr="00060E9E">
        <w:rPr>
          <w:color w:val="000000" w:themeColor="text1"/>
        </w:rPr>
        <w:fldChar w:fldCharType="end"/>
      </w:r>
      <w:r w:rsidRPr="00060E9E">
        <w:rPr>
          <w:color w:val="000000" w:themeColor="text1"/>
          <w:lang w:val="uk-UA"/>
        </w:rPr>
        <w:t>, с. 165</w:t>
      </w:r>
      <w:r w:rsidRPr="00060E9E">
        <w:rPr>
          <w:color w:val="000000" w:themeColor="text1"/>
        </w:rPr>
        <w:t>]</w:t>
      </w:r>
      <w:r w:rsidRPr="00060E9E">
        <w:rPr>
          <w:color w:val="000000" w:themeColor="text1"/>
          <w:lang w:val="uk-UA"/>
        </w:rPr>
        <w:t>.</w:t>
      </w:r>
      <w:r w:rsidR="00F01B9D" w:rsidRPr="00060E9E">
        <w:rPr>
          <w:color w:val="000000" w:themeColor="text1"/>
          <w:lang w:val="uk-UA"/>
        </w:rPr>
        <w:t xml:space="preserve"> Своєрідно тлумачить фразеологічну одиницю дослідник Я. А.</w:t>
      </w:r>
      <w:r w:rsidR="00F01B9D" w:rsidRPr="00060E9E">
        <w:rPr>
          <w:color w:val="000000" w:themeColor="text1"/>
          <w:lang w:val="en-US"/>
        </w:rPr>
        <w:t> </w:t>
      </w:r>
      <w:r w:rsidR="00F01B9D" w:rsidRPr="00060E9E">
        <w:rPr>
          <w:color w:val="000000" w:themeColor="text1"/>
          <w:lang w:val="uk-UA"/>
        </w:rPr>
        <w:t>Баран. Він визначає фразеологізм як віртуальний знак мови, оформлений у вигляді словосполучення або речення, з повним або частковим переосмисленням компонентів, призначенням якого є вираження номінативно-експресивної функції [</w:t>
      </w:r>
      <w:r w:rsidR="00F01B9D" w:rsidRPr="00060E9E">
        <w:rPr>
          <w:color w:val="000000" w:themeColor="text1"/>
          <w:lang w:val="uk-UA"/>
        </w:rPr>
        <w:fldChar w:fldCharType="begin"/>
      </w:r>
      <w:r w:rsidR="00F01B9D" w:rsidRPr="00060E9E">
        <w:rPr>
          <w:color w:val="000000" w:themeColor="text1"/>
          <w:lang w:val="uk-UA"/>
        </w:rPr>
        <w:instrText xml:space="preserve"> REF _Ref504068058 \r \h </w:instrText>
      </w:r>
      <w:r w:rsidR="00F01B9D" w:rsidRPr="00060E9E">
        <w:rPr>
          <w:color w:val="000000" w:themeColor="text1"/>
          <w:lang w:val="uk-UA"/>
        </w:rPr>
      </w:r>
      <w:r w:rsidR="00F01B9D" w:rsidRPr="00060E9E">
        <w:rPr>
          <w:color w:val="000000" w:themeColor="text1"/>
          <w:lang w:val="uk-UA"/>
        </w:rPr>
        <w:fldChar w:fldCharType="separate"/>
      </w:r>
      <w:r w:rsidR="005D6C2D">
        <w:rPr>
          <w:color w:val="000000" w:themeColor="text1"/>
          <w:lang w:val="uk-UA"/>
        </w:rPr>
        <w:t>9</w:t>
      </w:r>
      <w:r w:rsidR="00F01B9D" w:rsidRPr="00060E9E">
        <w:rPr>
          <w:color w:val="000000" w:themeColor="text1"/>
          <w:lang w:val="uk-UA"/>
        </w:rPr>
        <w:fldChar w:fldCharType="end"/>
      </w:r>
      <w:r w:rsidR="00F01B9D" w:rsidRPr="00060E9E">
        <w:rPr>
          <w:color w:val="000000" w:themeColor="text1"/>
          <w:lang w:val="uk-UA"/>
        </w:rPr>
        <w:t>, с. 77].</w:t>
      </w:r>
    </w:p>
    <w:p w14:paraId="27B7EB90" w14:textId="77777777" w:rsidR="00351E5D" w:rsidRPr="00060E9E" w:rsidRDefault="00351E5D" w:rsidP="00351E5D">
      <w:pPr>
        <w:pStyle w:val="a3"/>
        <w:rPr>
          <w:color w:val="000000" w:themeColor="text1"/>
        </w:rPr>
      </w:pPr>
      <w:r w:rsidRPr="00060E9E">
        <w:rPr>
          <w:color w:val="000000" w:themeColor="text1"/>
        </w:rPr>
        <w:t>Різні лінгвісти вживають різноманітні терміни (фразеологічна одиниця, фразеологізм, фразема, ідіома, фразеологічний зворот, стійке словосполучення та ін.) для позначення одного і того ж поняття.</w:t>
      </w:r>
    </w:p>
    <w:p w14:paraId="55D4B686" w14:textId="77777777" w:rsidR="00BF2E0A" w:rsidRPr="00060E9E" w:rsidRDefault="00351E5D" w:rsidP="00BF2E0A">
      <w:pPr>
        <w:pStyle w:val="a3"/>
        <w:rPr>
          <w:color w:val="000000" w:themeColor="text1"/>
        </w:rPr>
      </w:pPr>
      <w:r w:rsidRPr="00060E9E">
        <w:rPr>
          <w:color w:val="000000" w:themeColor="text1"/>
        </w:rPr>
        <w:t>Як правило, поняття “фразеологічна одиниця” та “фразеологізм” ототожнюються. Інші терміни можуть розрізнятися (це залежить від різниці у класифікаціях ФО). В межах стійких зворотів О.</w:t>
      </w:r>
      <w:r w:rsidRPr="00060E9E">
        <w:rPr>
          <w:color w:val="000000" w:themeColor="text1"/>
          <w:lang w:val="uk-UA"/>
        </w:rPr>
        <w:t> </w:t>
      </w:r>
      <w:r w:rsidRPr="00060E9E">
        <w:rPr>
          <w:color w:val="000000" w:themeColor="text1"/>
        </w:rPr>
        <w:t>І.</w:t>
      </w:r>
      <w:r w:rsidRPr="00060E9E">
        <w:rPr>
          <w:color w:val="000000" w:themeColor="text1"/>
          <w:lang w:val="uk-UA"/>
        </w:rPr>
        <w:t> </w:t>
      </w:r>
      <w:r w:rsidRPr="00060E9E">
        <w:rPr>
          <w:color w:val="000000" w:themeColor="text1"/>
        </w:rPr>
        <w:t>Смирницький, наприклад, розрізняє фразеологічні одиниці (стилістично нейтральні звороти, які позбавлені метафоричності або ж втратили ії) та ідіоми (які базуються на переносі значення, на метафорі). Н.</w:t>
      </w:r>
      <w:r w:rsidRPr="00060E9E">
        <w:rPr>
          <w:color w:val="000000" w:themeColor="text1"/>
          <w:lang w:val="uk-UA"/>
        </w:rPr>
        <w:t> </w:t>
      </w:r>
      <w:r w:rsidRPr="00060E9E">
        <w:rPr>
          <w:color w:val="000000" w:themeColor="text1"/>
        </w:rPr>
        <w:t>М.</w:t>
      </w:r>
      <w:r w:rsidRPr="00060E9E">
        <w:rPr>
          <w:color w:val="000000" w:themeColor="text1"/>
          <w:lang w:val="uk-UA"/>
        </w:rPr>
        <w:t> </w:t>
      </w:r>
      <w:r w:rsidRPr="00060E9E">
        <w:rPr>
          <w:color w:val="000000" w:themeColor="text1"/>
        </w:rPr>
        <w:t>Амосова виділяє фраземи та ідіоми. Ідіоми, на її думку, характеризуються цілісним значенням, які на відміну від фразем, є одиницями постійного контексту.</w:t>
      </w:r>
      <w:r w:rsidRPr="00060E9E">
        <w:rPr>
          <w:color w:val="000000" w:themeColor="text1"/>
          <w:lang w:val="uk-UA"/>
        </w:rPr>
        <w:t xml:space="preserve"> </w:t>
      </w:r>
      <w:r w:rsidRPr="00060E9E">
        <w:rPr>
          <w:color w:val="000000" w:themeColor="text1"/>
        </w:rPr>
        <w:t>Тлумачення ідіоми В.В.Виноградовим дуже близьке до вищезазначеного. Він стверджує, що ідіоми, або фразеологічні зрощення, характеризуються семантичною неподільністю, абсолютною непохідністю значення цілого з компонентів [</w:t>
      </w:r>
      <w:r w:rsidR="00D45652" w:rsidRPr="00060E9E">
        <w:rPr>
          <w:color w:val="000000" w:themeColor="text1"/>
        </w:rPr>
        <w:fldChar w:fldCharType="begin"/>
      </w:r>
      <w:r w:rsidR="00D45652" w:rsidRPr="00060E9E">
        <w:rPr>
          <w:color w:val="000000" w:themeColor="text1"/>
        </w:rPr>
        <w:instrText xml:space="preserve"> REF _Ref504067935 \r \h </w:instrText>
      </w:r>
      <w:r w:rsidR="00D45652" w:rsidRPr="00060E9E">
        <w:rPr>
          <w:color w:val="000000" w:themeColor="text1"/>
        </w:rPr>
      </w:r>
      <w:r w:rsidR="00D45652" w:rsidRPr="00060E9E">
        <w:rPr>
          <w:color w:val="000000" w:themeColor="text1"/>
        </w:rPr>
        <w:fldChar w:fldCharType="separate"/>
      </w:r>
      <w:r w:rsidR="005D6C2D">
        <w:rPr>
          <w:color w:val="000000" w:themeColor="text1"/>
        </w:rPr>
        <w:t>98</w:t>
      </w:r>
      <w:r w:rsidR="00D45652" w:rsidRPr="00060E9E">
        <w:rPr>
          <w:color w:val="000000" w:themeColor="text1"/>
        </w:rPr>
        <w:fldChar w:fldCharType="end"/>
      </w:r>
      <w:r w:rsidRPr="00060E9E">
        <w:rPr>
          <w:color w:val="000000" w:themeColor="text1"/>
        </w:rPr>
        <w:t>,</w:t>
      </w:r>
      <w:r w:rsidRPr="00060E9E">
        <w:rPr>
          <w:color w:val="000000" w:themeColor="text1"/>
          <w:lang w:val="uk-UA"/>
        </w:rPr>
        <w:t xml:space="preserve"> </w:t>
      </w:r>
      <w:r w:rsidRPr="00060E9E">
        <w:rPr>
          <w:color w:val="000000" w:themeColor="text1"/>
        </w:rPr>
        <w:t>с.</w:t>
      </w:r>
      <w:r w:rsidRPr="00060E9E">
        <w:rPr>
          <w:color w:val="000000" w:themeColor="text1"/>
          <w:lang w:val="uk-UA"/>
        </w:rPr>
        <w:t xml:space="preserve"> </w:t>
      </w:r>
      <w:r w:rsidRPr="00060E9E">
        <w:rPr>
          <w:color w:val="000000" w:themeColor="text1"/>
        </w:rPr>
        <w:t>124].</w:t>
      </w:r>
      <w:r w:rsidR="00BF2E0A" w:rsidRPr="00060E9E">
        <w:rPr>
          <w:color w:val="000000" w:themeColor="text1"/>
        </w:rPr>
        <w:t xml:space="preserve"> М.</w:t>
      </w:r>
      <w:r w:rsidR="00BF2E0A" w:rsidRPr="00060E9E">
        <w:rPr>
          <w:color w:val="000000" w:themeColor="text1"/>
          <w:lang w:val="uk-UA"/>
        </w:rPr>
        <w:t> </w:t>
      </w:r>
      <w:r w:rsidR="00BF2E0A" w:rsidRPr="00060E9E">
        <w:rPr>
          <w:color w:val="000000" w:themeColor="text1"/>
        </w:rPr>
        <w:t>Ф.</w:t>
      </w:r>
      <w:r w:rsidR="00BF2E0A" w:rsidRPr="00060E9E">
        <w:rPr>
          <w:color w:val="000000" w:themeColor="text1"/>
          <w:lang w:val="uk-UA"/>
        </w:rPr>
        <w:t> </w:t>
      </w:r>
      <w:r w:rsidR="00BF2E0A" w:rsidRPr="00060E9E">
        <w:rPr>
          <w:color w:val="000000" w:themeColor="text1"/>
        </w:rPr>
        <w:t xml:space="preserve">Алефіренко надає перевагу поняттю “фразема”. </w:t>
      </w:r>
      <w:r w:rsidR="00BF2E0A" w:rsidRPr="00060E9E">
        <w:rPr>
          <w:color w:val="000000" w:themeColor="text1"/>
          <w:lang w:val="uk-UA"/>
        </w:rPr>
        <w:t xml:space="preserve">О. М. Мелерович та </w:t>
      </w:r>
      <w:r w:rsidR="00BF2E0A" w:rsidRPr="00060E9E">
        <w:rPr>
          <w:color w:val="000000" w:themeColor="text1"/>
        </w:rPr>
        <w:lastRenderedPageBreak/>
        <w:t>В.</w:t>
      </w:r>
      <w:r w:rsidR="00BF2E0A" w:rsidRPr="00060E9E">
        <w:rPr>
          <w:color w:val="000000" w:themeColor="text1"/>
          <w:lang w:val="uk-UA"/>
        </w:rPr>
        <w:t> </w:t>
      </w:r>
      <w:r w:rsidR="00BF2E0A" w:rsidRPr="00060E9E">
        <w:rPr>
          <w:color w:val="000000" w:themeColor="text1"/>
        </w:rPr>
        <w:t>М.</w:t>
      </w:r>
      <w:r w:rsidR="00BF2E0A" w:rsidRPr="00060E9E">
        <w:rPr>
          <w:color w:val="000000" w:themeColor="text1"/>
          <w:lang w:val="uk-UA"/>
        </w:rPr>
        <w:t> </w:t>
      </w:r>
      <w:r w:rsidR="00BF2E0A" w:rsidRPr="00060E9E">
        <w:rPr>
          <w:color w:val="000000" w:themeColor="text1"/>
        </w:rPr>
        <w:t>Мокієнко під ФО розумі</w:t>
      </w:r>
      <w:r w:rsidR="00BF2E0A" w:rsidRPr="00060E9E">
        <w:rPr>
          <w:color w:val="000000" w:themeColor="text1"/>
          <w:lang w:val="uk-UA"/>
        </w:rPr>
        <w:t>ють</w:t>
      </w:r>
      <w:r w:rsidR="00BF2E0A" w:rsidRPr="00060E9E">
        <w:rPr>
          <w:color w:val="000000" w:themeColor="text1"/>
        </w:rPr>
        <w:t xml:space="preserve"> “відносно стійке, відтворюване, експресивне сполучення лексем, яке має цілісне значення” [</w:t>
      </w:r>
      <w:r w:rsidR="00BF2E0A" w:rsidRPr="00060E9E">
        <w:rPr>
          <w:color w:val="000000" w:themeColor="text1"/>
        </w:rPr>
        <w:fldChar w:fldCharType="begin"/>
      </w:r>
      <w:r w:rsidR="00BF2E0A" w:rsidRPr="00060E9E">
        <w:rPr>
          <w:color w:val="000000" w:themeColor="text1"/>
        </w:rPr>
        <w:instrText xml:space="preserve"> REF _Ref504069820 \r \h </w:instrText>
      </w:r>
      <w:r w:rsidR="00BF2E0A" w:rsidRPr="00060E9E">
        <w:rPr>
          <w:color w:val="000000" w:themeColor="text1"/>
        </w:rPr>
      </w:r>
      <w:r w:rsidR="00BF2E0A" w:rsidRPr="00060E9E">
        <w:rPr>
          <w:color w:val="000000" w:themeColor="text1"/>
        </w:rPr>
        <w:fldChar w:fldCharType="separate"/>
      </w:r>
      <w:r w:rsidR="005D6C2D">
        <w:rPr>
          <w:color w:val="000000" w:themeColor="text1"/>
        </w:rPr>
        <w:t>104</w:t>
      </w:r>
      <w:r w:rsidR="00BF2E0A" w:rsidRPr="00060E9E">
        <w:rPr>
          <w:color w:val="000000" w:themeColor="text1"/>
        </w:rPr>
        <w:fldChar w:fldCharType="end"/>
      </w:r>
      <w:r w:rsidR="00BF2E0A" w:rsidRPr="00060E9E">
        <w:rPr>
          <w:color w:val="000000" w:themeColor="text1"/>
        </w:rPr>
        <w:t>,</w:t>
      </w:r>
      <w:r w:rsidR="00BF2E0A" w:rsidRPr="00060E9E">
        <w:rPr>
          <w:color w:val="000000" w:themeColor="text1"/>
          <w:lang w:val="uk-UA"/>
        </w:rPr>
        <w:t xml:space="preserve"> </w:t>
      </w:r>
      <w:r w:rsidR="00BF2E0A" w:rsidRPr="00060E9E">
        <w:rPr>
          <w:color w:val="000000" w:themeColor="text1"/>
        </w:rPr>
        <w:t>с.</w:t>
      </w:r>
      <w:r w:rsidR="00BF2E0A" w:rsidRPr="00060E9E">
        <w:rPr>
          <w:color w:val="000000" w:themeColor="text1"/>
          <w:lang w:val="uk-UA"/>
        </w:rPr>
        <w:t xml:space="preserve"> </w:t>
      </w:r>
      <w:r w:rsidR="00BF2E0A" w:rsidRPr="00060E9E">
        <w:rPr>
          <w:color w:val="000000" w:themeColor="text1"/>
        </w:rPr>
        <w:t>5].</w:t>
      </w:r>
    </w:p>
    <w:p w14:paraId="5C6B09E5" w14:textId="77777777" w:rsidR="00351E5D" w:rsidRPr="00060E9E" w:rsidRDefault="00BF2E0A" w:rsidP="00351E5D">
      <w:pPr>
        <w:pStyle w:val="a3"/>
        <w:rPr>
          <w:color w:val="000000" w:themeColor="text1"/>
        </w:rPr>
      </w:pPr>
      <w:r w:rsidRPr="00060E9E">
        <w:rPr>
          <w:color w:val="000000" w:themeColor="text1"/>
          <w:lang w:val="uk-UA"/>
        </w:rPr>
        <w:t>Варто зазначити, що в</w:t>
      </w:r>
      <w:r w:rsidR="00351E5D" w:rsidRPr="00060E9E">
        <w:rPr>
          <w:color w:val="000000" w:themeColor="text1"/>
        </w:rPr>
        <w:t xml:space="preserve"> англо-американській лінгвістиці термін “фразеологізм” не вживається взагалі. </w:t>
      </w:r>
      <w:r w:rsidR="00916F01" w:rsidRPr="00060E9E">
        <w:rPr>
          <w:color w:val="000000" w:themeColor="text1"/>
          <w:lang w:val="uk-UA"/>
        </w:rPr>
        <w:t>М. В. Тимко</w:t>
      </w:r>
      <w:r w:rsidR="00351E5D" w:rsidRPr="00060E9E">
        <w:rPr>
          <w:color w:val="000000" w:themeColor="text1"/>
        </w:rPr>
        <w:t xml:space="preserve"> використовує слово idiom, яке вж</w:t>
      </w:r>
      <w:r w:rsidRPr="00060E9E">
        <w:rPr>
          <w:color w:val="000000" w:themeColor="text1"/>
        </w:rPr>
        <w:t xml:space="preserve">иває в його вузькому значенні, </w:t>
      </w:r>
      <w:r w:rsidRPr="00060E9E">
        <w:rPr>
          <w:color w:val="000000" w:themeColor="text1"/>
          <w:lang w:val="uk-UA"/>
        </w:rPr>
        <w:t>«</w:t>
      </w:r>
      <w:r w:rsidR="00351E5D" w:rsidRPr="00060E9E">
        <w:rPr>
          <w:color w:val="000000" w:themeColor="text1"/>
        </w:rPr>
        <w:t>для визначення таких особливостей мови…, які є мовленнєвими аномаліями, що порушують або правила граматики, або закони логіки</w:t>
      </w:r>
      <w:r w:rsidRPr="00060E9E">
        <w:rPr>
          <w:color w:val="000000" w:themeColor="text1"/>
          <w:lang w:val="uk-UA"/>
        </w:rPr>
        <w:t>»</w:t>
      </w:r>
      <w:r w:rsidR="00351E5D" w:rsidRPr="00060E9E">
        <w:rPr>
          <w:color w:val="000000" w:themeColor="text1"/>
        </w:rPr>
        <w:t xml:space="preserve"> [</w:t>
      </w:r>
      <w:r w:rsidR="00352B9A" w:rsidRPr="00060E9E">
        <w:rPr>
          <w:color w:val="000000" w:themeColor="text1"/>
        </w:rPr>
        <w:fldChar w:fldCharType="begin"/>
      </w:r>
      <w:r w:rsidR="00352B9A" w:rsidRPr="00060E9E">
        <w:rPr>
          <w:color w:val="000000" w:themeColor="text1"/>
        </w:rPr>
        <w:instrText xml:space="preserve"> REF _Ref502764158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88</w:t>
      </w:r>
      <w:r w:rsidR="00352B9A" w:rsidRPr="00060E9E">
        <w:rPr>
          <w:color w:val="000000" w:themeColor="text1"/>
        </w:rPr>
        <w:fldChar w:fldCharType="end"/>
      </w:r>
      <w:r w:rsidR="00351E5D" w:rsidRPr="00060E9E">
        <w:rPr>
          <w:color w:val="000000" w:themeColor="text1"/>
        </w:rPr>
        <w:t>,</w:t>
      </w:r>
      <w:r w:rsidR="00352B9A" w:rsidRPr="00060E9E">
        <w:rPr>
          <w:color w:val="000000" w:themeColor="text1"/>
          <w:lang w:val="uk-UA"/>
        </w:rPr>
        <w:t xml:space="preserve"> </w:t>
      </w:r>
      <w:r w:rsidR="00351E5D" w:rsidRPr="00060E9E">
        <w:rPr>
          <w:color w:val="000000" w:themeColor="text1"/>
        </w:rPr>
        <w:t>с.</w:t>
      </w:r>
      <w:r w:rsidR="00352B9A" w:rsidRPr="00060E9E">
        <w:rPr>
          <w:color w:val="000000" w:themeColor="text1"/>
          <w:lang w:val="uk-UA"/>
        </w:rPr>
        <w:t xml:space="preserve"> </w:t>
      </w:r>
      <w:r w:rsidR="00351E5D" w:rsidRPr="00060E9E">
        <w:rPr>
          <w:color w:val="000000" w:themeColor="text1"/>
        </w:rPr>
        <w:t>10].</w:t>
      </w:r>
    </w:p>
    <w:p w14:paraId="11678085" w14:textId="77777777" w:rsidR="00351E5D" w:rsidRPr="00060E9E" w:rsidRDefault="00351E5D" w:rsidP="00351E5D">
      <w:pPr>
        <w:pStyle w:val="a3"/>
        <w:rPr>
          <w:color w:val="000000" w:themeColor="text1"/>
        </w:rPr>
      </w:pPr>
      <w:r w:rsidRPr="00060E9E">
        <w:rPr>
          <w:color w:val="000000" w:themeColor="text1"/>
        </w:rPr>
        <w:t>В даному дослідженні ми будемо вживати терміни фразеологічна одиниця, фразеологізм, фразема, фразеологічний зворот як синоніми, маючи на увазі “лексико-граматичну єдність двох і більше нарізнооформлених компонентів, граматично організованих за моделлю словосполучення чи речення, які, маючи цілісне значення, відтворюються у мові за традицією, автоматично” [</w:t>
      </w:r>
      <w:r w:rsidR="00352B9A" w:rsidRPr="00060E9E">
        <w:rPr>
          <w:color w:val="000000" w:themeColor="text1"/>
        </w:rPr>
        <w:fldChar w:fldCharType="begin"/>
      </w:r>
      <w:r w:rsidR="00352B9A" w:rsidRPr="00060E9E">
        <w:rPr>
          <w:color w:val="000000" w:themeColor="text1"/>
        </w:rPr>
        <w:instrText xml:space="preserve"> REF _Ref504069896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78</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11].</w:t>
      </w:r>
    </w:p>
    <w:p w14:paraId="4ABA1820" w14:textId="77777777" w:rsidR="00351E5D" w:rsidRPr="00060E9E" w:rsidRDefault="00351E5D" w:rsidP="00351E5D">
      <w:pPr>
        <w:pStyle w:val="a3"/>
        <w:rPr>
          <w:color w:val="000000" w:themeColor="text1"/>
        </w:rPr>
      </w:pPr>
      <w:r w:rsidRPr="00060E9E">
        <w:rPr>
          <w:color w:val="000000" w:themeColor="text1"/>
        </w:rPr>
        <w:t>Вивчення фразеологізмів як мовних одиниць є прерогативою фразеології, статус якої як науки далекий від однозначного вирішення. Як правило, фразеологічний рівень розглядається в мові як проміжний. Він знаходиться на стику лексико-семантичного і синтаксичного рівнів. Невизначеність статусу фразеології пов’язана з відкритим питанням еквівалентності ФО слову, невизначеності самого терміну, предмета даної науки, та деякими іншими. До вчених, які не виділяють фразеологію як окрему дисципліну, належать Ш.</w:t>
      </w:r>
      <w:r w:rsidRPr="00060E9E">
        <w:rPr>
          <w:color w:val="000000" w:themeColor="text1"/>
          <w:lang w:val="uk-UA"/>
        </w:rPr>
        <w:t> </w:t>
      </w:r>
      <w:r w:rsidRPr="00060E9E">
        <w:rPr>
          <w:color w:val="000000" w:themeColor="text1"/>
        </w:rPr>
        <w:t>Баллі, В.</w:t>
      </w:r>
      <w:r w:rsidRPr="00060E9E">
        <w:rPr>
          <w:color w:val="000000" w:themeColor="text1"/>
          <w:lang w:val="uk-UA"/>
        </w:rPr>
        <w:t> </w:t>
      </w:r>
      <w:r w:rsidRPr="00060E9E">
        <w:rPr>
          <w:color w:val="000000" w:themeColor="text1"/>
        </w:rPr>
        <w:t>В.</w:t>
      </w:r>
      <w:r w:rsidRPr="00060E9E">
        <w:rPr>
          <w:color w:val="000000" w:themeColor="text1"/>
          <w:lang w:val="uk-UA"/>
        </w:rPr>
        <w:t> </w:t>
      </w:r>
      <w:r w:rsidRPr="00060E9E">
        <w:rPr>
          <w:color w:val="000000" w:themeColor="text1"/>
        </w:rPr>
        <w:t>Виноградов, О.</w:t>
      </w:r>
      <w:r w:rsidRPr="00060E9E">
        <w:rPr>
          <w:color w:val="000000" w:themeColor="text1"/>
          <w:lang w:val="uk-UA"/>
        </w:rPr>
        <w:t> </w:t>
      </w:r>
      <w:r w:rsidRPr="00060E9E">
        <w:rPr>
          <w:color w:val="000000" w:themeColor="text1"/>
        </w:rPr>
        <w:t>І.</w:t>
      </w:r>
      <w:r w:rsidRPr="00060E9E">
        <w:rPr>
          <w:color w:val="000000" w:themeColor="text1"/>
          <w:lang w:val="uk-UA"/>
        </w:rPr>
        <w:t> </w:t>
      </w:r>
      <w:r w:rsidRPr="00060E9E">
        <w:rPr>
          <w:color w:val="000000" w:themeColor="text1"/>
        </w:rPr>
        <w:t>Смирницький, Є.</w:t>
      </w:r>
      <w:r w:rsidRPr="00060E9E">
        <w:rPr>
          <w:color w:val="000000" w:themeColor="text1"/>
          <w:lang w:val="uk-UA"/>
        </w:rPr>
        <w:t> </w:t>
      </w:r>
      <w:r w:rsidRPr="00060E9E">
        <w:rPr>
          <w:color w:val="000000" w:themeColor="text1"/>
        </w:rPr>
        <w:t>Д.</w:t>
      </w:r>
      <w:r w:rsidRPr="00060E9E">
        <w:rPr>
          <w:color w:val="000000" w:themeColor="text1"/>
          <w:lang w:val="uk-UA"/>
        </w:rPr>
        <w:t> </w:t>
      </w:r>
      <w:r w:rsidRPr="00060E9E">
        <w:rPr>
          <w:color w:val="000000" w:themeColor="text1"/>
        </w:rPr>
        <w:t>Поливанов, Л.</w:t>
      </w:r>
      <w:r w:rsidRPr="00060E9E">
        <w:rPr>
          <w:color w:val="000000" w:themeColor="text1"/>
          <w:lang w:val="uk-UA"/>
        </w:rPr>
        <w:t> </w:t>
      </w:r>
      <w:r w:rsidRPr="00060E9E">
        <w:rPr>
          <w:color w:val="000000" w:themeColor="text1"/>
        </w:rPr>
        <w:t>А.</w:t>
      </w:r>
      <w:r w:rsidRPr="00060E9E">
        <w:rPr>
          <w:color w:val="000000" w:themeColor="text1"/>
          <w:lang w:val="uk-UA"/>
        </w:rPr>
        <w:t> </w:t>
      </w:r>
      <w:r w:rsidRPr="00060E9E">
        <w:rPr>
          <w:color w:val="000000" w:themeColor="text1"/>
        </w:rPr>
        <w:t>Булаховський. Деякі інші мовознавці роблять спробу виділити фразеологію в окремий ієрархічний рівень мови. До них належать В.</w:t>
      </w:r>
      <w:r w:rsidRPr="00060E9E">
        <w:rPr>
          <w:color w:val="000000" w:themeColor="text1"/>
          <w:lang w:val="uk-UA"/>
        </w:rPr>
        <w:t> </w:t>
      </w:r>
      <w:r w:rsidRPr="00060E9E">
        <w:rPr>
          <w:color w:val="000000" w:themeColor="text1"/>
        </w:rPr>
        <w:t>Л.</w:t>
      </w:r>
      <w:r w:rsidRPr="00060E9E">
        <w:rPr>
          <w:color w:val="000000" w:themeColor="text1"/>
          <w:lang w:val="uk-UA"/>
        </w:rPr>
        <w:t> </w:t>
      </w:r>
      <w:r w:rsidRPr="00060E9E">
        <w:rPr>
          <w:color w:val="000000" w:themeColor="text1"/>
        </w:rPr>
        <w:t>Архангельський, М.</w:t>
      </w:r>
      <w:r w:rsidRPr="00060E9E">
        <w:rPr>
          <w:color w:val="000000" w:themeColor="text1"/>
          <w:lang w:val="uk-UA"/>
        </w:rPr>
        <w:t> </w:t>
      </w:r>
      <w:r w:rsidRPr="00060E9E">
        <w:rPr>
          <w:color w:val="000000" w:themeColor="text1"/>
        </w:rPr>
        <w:t>Ф.</w:t>
      </w:r>
      <w:r w:rsidRPr="00060E9E">
        <w:rPr>
          <w:color w:val="000000" w:themeColor="text1"/>
          <w:lang w:val="uk-UA"/>
        </w:rPr>
        <w:t> </w:t>
      </w:r>
      <w:r w:rsidRPr="00060E9E">
        <w:rPr>
          <w:color w:val="000000" w:themeColor="text1"/>
        </w:rPr>
        <w:t>Алефіренко, О.</w:t>
      </w:r>
      <w:r w:rsidRPr="00060E9E">
        <w:rPr>
          <w:color w:val="000000" w:themeColor="text1"/>
          <w:lang w:val="uk-UA"/>
        </w:rPr>
        <w:t> </w:t>
      </w:r>
      <w:r w:rsidRPr="00060E9E">
        <w:rPr>
          <w:color w:val="000000" w:themeColor="text1"/>
        </w:rPr>
        <w:t>В.</w:t>
      </w:r>
      <w:r w:rsidRPr="00060E9E">
        <w:rPr>
          <w:color w:val="000000" w:themeColor="text1"/>
          <w:lang w:val="uk-UA"/>
        </w:rPr>
        <w:t> </w:t>
      </w:r>
      <w:r w:rsidRPr="00060E9E">
        <w:rPr>
          <w:color w:val="000000" w:themeColor="text1"/>
        </w:rPr>
        <w:t>Кунін та інші.</w:t>
      </w:r>
    </w:p>
    <w:p w14:paraId="603C6B19" w14:textId="77777777" w:rsidR="00351E5D" w:rsidRPr="00060E9E" w:rsidRDefault="00351E5D" w:rsidP="00351E5D">
      <w:pPr>
        <w:pStyle w:val="a3"/>
        <w:rPr>
          <w:color w:val="000000" w:themeColor="text1"/>
        </w:rPr>
      </w:pPr>
      <w:r w:rsidRPr="00060E9E">
        <w:rPr>
          <w:color w:val="000000" w:themeColor="text1"/>
        </w:rPr>
        <w:t>На сьогодн</w:t>
      </w:r>
      <w:r w:rsidRPr="00060E9E">
        <w:rPr>
          <w:color w:val="000000" w:themeColor="text1"/>
          <w:lang w:val="uk-UA"/>
        </w:rPr>
        <w:t>і</w:t>
      </w:r>
      <w:r w:rsidRPr="00060E9E">
        <w:rPr>
          <w:color w:val="000000" w:themeColor="text1"/>
        </w:rPr>
        <w:t xml:space="preserve"> найпопулярн</w:t>
      </w:r>
      <w:r w:rsidRPr="00060E9E">
        <w:rPr>
          <w:color w:val="000000" w:themeColor="text1"/>
          <w:lang w:val="uk-UA"/>
        </w:rPr>
        <w:t>і</w:t>
      </w:r>
      <w:r w:rsidRPr="00060E9E">
        <w:rPr>
          <w:color w:val="000000" w:themeColor="text1"/>
        </w:rPr>
        <w:t>шою у науц</w:t>
      </w:r>
      <w:r w:rsidRPr="00060E9E">
        <w:rPr>
          <w:color w:val="000000" w:themeColor="text1"/>
          <w:lang w:val="uk-UA"/>
        </w:rPr>
        <w:t>і</w:t>
      </w:r>
      <w:r w:rsidRPr="00060E9E">
        <w:rPr>
          <w:color w:val="000000" w:themeColor="text1"/>
        </w:rPr>
        <w:t xml:space="preserve"> </w:t>
      </w:r>
      <w:r w:rsidRPr="00060E9E">
        <w:rPr>
          <w:color w:val="000000" w:themeColor="text1"/>
          <w:lang w:val="uk-UA"/>
        </w:rPr>
        <w:t xml:space="preserve">є </w:t>
      </w:r>
      <w:r w:rsidRPr="00060E9E">
        <w:rPr>
          <w:color w:val="000000" w:themeColor="text1"/>
        </w:rPr>
        <w:t>остання точка зору. Як зазначає М.</w:t>
      </w:r>
      <w:r w:rsidRPr="00060E9E">
        <w:rPr>
          <w:color w:val="000000" w:themeColor="text1"/>
          <w:lang w:val="uk-UA"/>
        </w:rPr>
        <w:t> </w:t>
      </w:r>
      <w:r w:rsidRPr="00060E9E">
        <w:rPr>
          <w:color w:val="000000" w:themeColor="text1"/>
        </w:rPr>
        <w:t>Ф.</w:t>
      </w:r>
      <w:r w:rsidRPr="00060E9E">
        <w:rPr>
          <w:color w:val="000000" w:themeColor="text1"/>
          <w:lang w:val="uk-UA"/>
        </w:rPr>
        <w:t> </w:t>
      </w:r>
      <w:r w:rsidR="00833388" w:rsidRPr="00060E9E">
        <w:rPr>
          <w:color w:val="000000" w:themeColor="text1"/>
        </w:rPr>
        <w:t>Алефіренко, фразеологізми,</w:t>
      </w:r>
      <w:r w:rsidR="001D6C88">
        <w:rPr>
          <w:color w:val="000000" w:themeColor="text1"/>
          <w:lang w:val="en-US"/>
        </w:rPr>
        <w:t xml:space="preserve"> </w:t>
      </w:r>
      <w:r w:rsidRPr="00060E9E">
        <w:rPr>
          <w:color w:val="000000" w:themeColor="text1"/>
        </w:rPr>
        <w:t xml:space="preserve">з одного боку, характеризуються всіма основними властивостями, притаманними одиницям мови, а з </w:t>
      </w:r>
      <w:r w:rsidR="00833388" w:rsidRPr="00060E9E">
        <w:rPr>
          <w:color w:val="000000" w:themeColor="text1"/>
          <w:lang w:val="uk-UA"/>
        </w:rPr>
        <w:t>іншого</w:t>
      </w:r>
      <w:r w:rsidR="00BA2561" w:rsidRPr="00060E9E">
        <w:rPr>
          <w:color w:val="000000" w:themeColor="text1"/>
        </w:rPr>
        <w:t xml:space="preserve"> – </w:t>
      </w:r>
      <w:r w:rsidRPr="00060E9E">
        <w:rPr>
          <w:color w:val="000000" w:themeColor="text1"/>
        </w:rPr>
        <w:t>відрізняються від інших мовних одиниць тільки їм властивими ознаками. На його думку, об’єднувати лексеми і фраземи в один мовний рівень не можна з декількох міркуван</w:t>
      </w:r>
      <w:r w:rsidR="00B67A5D">
        <w:rPr>
          <w:color w:val="000000" w:themeColor="text1"/>
          <w:lang w:val="uk-UA"/>
        </w:rPr>
        <w:t>ь</w:t>
      </w:r>
      <w:r w:rsidR="00833388" w:rsidRPr="00060E9E">
        <w:rPr>
          <w:color w:val="000000" w:themeColor="text1"/>
          <w:lang w:val="uk-UA"/>
        </w:rPr>
        <w:t xml:space="preserve"> через те, що, по-перше, </w:t>
      </w:r>
      <w:r w:rsidRPr="00060E9E">
        <w:rPr>
          <w:color w:val="000000" w:themeColor="text1"/>
        </w:rPr>
        <w:t xml:space="preserve">синтагматичні зв’язки фразем і </w:t>
      </w:r>
      <w:r w:rsidRPr="00060E9E">
        <w:rPr>
          <w:color w:val="000000" w:themeColor="text1"/>
        </w:rPr>
        <w:lastRenderedPageBreak/>
        <w:t>лексем мають не мовний, а мовленнєвий характер, і по-друге, тому що фраземи можуть вступати в синтагматичні відношення з синтаксичними одиницями, і тоді слід було б виділяти й неіснуючий синтаксично-фразеологічний рівень” [</w:t>
      </w:r>
      <w:r w:rsidR="00D45652" w:rsidRPr="00060E9E">
        <w:rPr>
          <w:color w:val="000000" w:themeColor="text1"/>
        </w:rPr>
        <w:fldChar w:fldCharType="begin"/>
      </w:r>
      <w:r w:rsidR="00D45652" w:rsidRPr="00060E9E">
        <w:rPr>
          <w:color w:val="000000" w:themeColor="text1"/>
        </w:rPr>
        <w:instrText xml:space="preserve"> REF _Ref504067963 \r \h </w:instrText>
      </w:r>
      <w:r w:rsidR="00D45652" w:rsidRPr="00060E9E">
        <w:rPr>
          <w:color w:val="000000" w:themeColor="text1"/>
        </w:rPr>
      </w:r>
      <w:r w:rsidR="00D45652" w:rsidRPr="00060E9E">
        <w:rPr>
          <w:color w:val="000000" w:themeColor="text1"/>
        </w:rPr>
        <w:fldChar w:fldCharType="separate"/>
      </w:r>
      <w:r w:rsidR="005D6C2D">
        <w:rPr>
          <w:color w:val="000000" w:themeColor="text1"/>
        </w:rPr>
        <w:t>15</w:t>
      </w:r>
      <w:r w:rsidR="00D45652" w:rsidRPr="00060E9E">
        <w:rPr>
          <w:color w:val="000000" w:themeColor="text1"/>
        </w:rPr>
        <w:fldChar w:fldCharType="end"/>
      </w:r>
      <w:r w:rsidR="00D45652" w:rsidRPr="00060E9E">
        <w:rPr>
          <w:color w:val="000000" w:themeColor="text1"/>
          <w:lang w:val="uk-UA"/>
        </w:rPr>
        <w:t xml:space="preserve"> </w:t>
      </w:r>
      <w:r w:rsidRPr="00060E9E">
        <w:rPr>
          <w:color w:val="000000" w:themeColor="text1"/>
        </w:rPr>
        <w:t>,с.</w:t>
      </w:r>
      <w:r w:rsidR="00D45652" w:rsidRPr="00060E9E">
        <w:rPr>
          <w:color w:val="000000" w:themeColor="text1"/>
          <w:lang w:val="uk-UA"/>
        </w:rPr>
        <w:t xml:space="preserve"> </w:t>
      </w:r>
      <w:r w:rsidRPr="00060E9E">
        <w:rPr>
          <w:color w:val="000000" w:themeColor="text1"/>
        </w:rPr>
        <w:t>46,</w:t>
      </w:r>
      <w:r w:rsidR="00D45652" w:rsidRPr="00060E9E">
        <w:rPr>
          <w:color w:val="000000" w:themeColor="text1"/>
          <w:lang w:val="uk-UA"/>
        </w:rPr>
        <w:t xml:space="preserve"> </w:t>
      </w:r>
      <w:r w:rsidRPr="00060E9E">
        <w:rPr>
          <w:color w:val="000000" w:themeColor="text1"/>
        </w:rPr>
        <w:t>48].</w:t>
      </w:r>
    </w:p>
    <w:p w14:paraId="08E5985E" w14:textId="77777777" w:rsidR="00351E5D" w:rsidRPr="00060E9E" w:rsidRDefault="00351E5D" w:rsidP="00351E5D">
      <w:pPr>
        <w:pStyle w:val="a3"/>
        <w:rPr>
          <w:color w:val="000000" w:themeColor="text1"/>
        </w:rPr>
      </w:pPr>
      <w:r w:rsidRPr="00060E9E">
        <w:rPr>
          <w:color w:val="000000" w:themeColor="text1"/>
        </w:rPr>
        <w:t xml:space="preserve">Фразеологізми є знаками вторинної номінації, де образ словосполучення, його первинна мотивація переносяться на нову (іншу) ситуацію. Через те фразеологізмам притаманна образність. </w:t>
      </w:r>
    </w:p>
    <w:p w14:paraId="6B131268" w14:textId="77777777" w:rsidR="00351E5D" w:rsidRPr="00060E9E" w:rsidRDefault="00351E5D" w:rsidP="00351E5D">
      <w:pPr>
        <w:pStyle w:val="a3"/>
        <w:rPr>
          <w:color w:val="000000" w:themeColor="text1"/>
        </w:rPr>
      </w:pPr>
      <w:r w:rsidRPr="00060E9E">
        <w:rPr>
          <w:color w:val="000000" w:themeColor="text1"/>
        </w:rPr>
        <w:t>Очевидно, колись усі фразеологізми були вільними словосполученнями. Вільне словосполучення, потрапляючи в інший, не характерний для нього контекст, набуває переносного значення (пор</w:t>
      </w:r>
      <w:r w:rsidRPr="00060E9E">
        <w:rPr>
          <w:color w:val="000000" w:themeColor="text1"/>
          <w:lang w:val="uk-UA"/>
        </w:rPr>
        <w:t>івн</w:t>
      </w:r>
      <w:r w:rsidRPr="00060E9E">
        <w:rPr>
          <w:color w:val="000000" w:themeColor="text1"/>
        </w:rPr>
        <w:t xml:space="preserve">. грати першу скрипку </w:t>
      </w:r>
      <w:r w:rsidRPr="00060E9E">
        <w:rPr>
          <w:color w:val="000000" w:themeColor="text1"/>
          <w:lang w:val="uk-UA"/>
        </w:rPr>
        <w:t>в</w:t>
      </w:r>
      <w:r w:rsidRPr="00060E9E">
        <w:rPr>
          <w:color w:val="000000" w:themeColor="text1"/>
        </w:rPr>
        <w:t xml:space="preserve"> симфонічному оркестрі і грати першу скрипку в компанії бізнесменів). Постійне вживання словосполучення в прямому й переносному значеннях зумовлює усталення фразеологізму. Водночас, для того щоб словосполучення стало фразеологізмом, необхідно, щоб хоч одне зі слів повністю або частково втратило вільне значення (солом'яна вдова, дерев'яний рубль, яловий професор). Перетворенню вільних словосполучень у фразеологічні сприяє й частота їх вживання в певні періоди, пов'язана з актуальністю виражених ними понять у той чи інший період (холодна війна, оксамитова революція, празька весна тощо).</w:t>
      </w:r>
    </w:p>
    <w:p w14:paraId="55B60BD4" w14:textId="77777777" w:rsidR="00351E5D" w:rsidRPr="00060E9E" w:rsidRDefault="00351E5D" w:rsidP="00351E5D">
      <w:pPr>
        <w:pStyle w:val="a3"/>
        <w:rPr>
          <w:color w:val="000000" w:themeColor="text1"/>
        </w:rPr>
      </w:pPr>
      <w:r w:rsidRPr="00060E9E">
        <w:rPr>
          <w:color w:val="000000" w:themeColor="text1"/>
        </w:rPr>
        <w:t>Іншим джерелом виникнення фразеологізмів є запозичення. Запозичені фразеологізми можуть виступати як у перекладеному, так і в оригінальному вигляді: час</w:t>
      </w:r>
      <w:r w:rsidR="00BA2561" w:rsidRPr="00060E9E">
        <w:rPr>
          <w:color w:val="000000" w:themeColor="text1"/>
        </w:rPr>
        <w:t xml:space="preserve"> – </w:t>
      </w:r>
      <w:r w:rsidRPr="00060E9E">
        <w:rPr>
          <w:color w:val="000000" w:themeColor="text1"/>
        </w:rPr>
        <w:t xml:space="preserve">гроші (англ. time is money), синя панчоха (англ. blue stocking), бути чи не бути (англ. to be or not to be), без надії сподіватись </w:t>
      </w:r>
      <w:r w:rsidRPr="00060E9E">
        <w:rPr>
          <w:color w:val="000000" w:themeColor="text1"/>
          <w:lang w:val="uk-UA"/>
        </w:rPr>
        <w:t>(</w:t>
      </w:r>
      <w:r w:rsidRPr="00060E9E">
        <w:rPr>
          <w:color w:val="000000" w:themeColor="text1"/>
        </w:rPr>
        <w:t>лат. contra spem spero</w:t>
      </w:r>
      <w:r w:rsidRPr="00060E9E">
        <w:rPr>
          <w:color w:val="000000" w:themeColor="text1"/>
          <w:lang w:val="uk-UA"/>
        </w:rPr>
        <w:t>)</w:t>
      </w:r>
      <w:r w:rsidRPr="00060E9E">
        <w:rPr>
          <w:color w:val="000000" w:themeColor="text1"/>
        </w:rPr>
        <w:t xml:space="preserve">, пам'ятай про смерть </w:t>
      </w:r>
      <w:r w:rsidRPr="00060E9E">
        <w:rPr>
          <w:color w:val="000000" w:themeColor="text1"/>
          <w:lang w:val="uk-UA"/>
        </w:rPr>
        <w:t>(</w:t>
      </w:r>
      <w:r w:rsidRPr="00060E9E">
        <w:rPr>
          <w:color w:val="000000" w:themeColor="text1"/>
        </w:rPr>
        <w:t>memento mor</w:t>
      </w:r>
      <w:r w:rsidRPr="00060E9E">
        <w:rPr>
          <w:color w:val="000000" w:themeColor="text1"/>
          <w:lang w:val="uk-UA"/>
        </w:rPr>
        <w:t>і)</w:t>
      </w:r>
      <w:r w:rsidRPr="00060E9E">
        <w:rPr>
          <w:color w:val="000000" w:themeColor="text1"/>
        </w:rPr>
        <w:t xml:space="preserve">, таке життя </w:t>
      </w:r>
      <w:r w:rsidRPr="00060E9E">
        <w:rPr>
          <w:color w:val="000000" w:themeColor="text1"/>
          <w:lang w:val="uk-UA"/>
        </w:rPr>
        <w:t>(</w:t>
      </w:r>
      <w:r w:rsidRPr="00060E9E">
        <w:rPr>
          <w:color w:val="000000" w:themeColor="text1"/>
        </w:rPr>
        <w:t>фр. C'est la vie</w:t>
      </w:r>
      <w:r w:rsidRPr="00060E9E">
        <w:rPr>
          <w:color w:val="000000" w:themeColor="text1"/>
          <w:lang w:val="uk-UA"/>
        </w:rPr>
        <w:t>)</w:t>
      </w:r>
      <w:r w:rsidRPr="00060E9E">
        <w:rPr>
          <w:color w:val="000000" w:themeColor="text1"/>
        </w:rPr>
        <w:t>.</w:t>
      </w:r>
    </w:p>
    <w:p w14:paraId="43F09B28" w14:textId="77777777" w:rsidR="00351E5D" w:rsidRPr="00060E9E" w:rsidRDefault="00351E5D" w:rsidP="00351E5D">
      <w:pPr>
        <w:pStyle w:val="a3"/>
        <w:rPr>
          <w:color w:val="000000" w:themeColor="text1"/>
        </w:rPr>
      </w:pPr>
      <w:r w:rsidRPr="00060E9E">
        <w:rPr>
          <w:color w:val="000000" w:themeColor="text1"/>
        </w:rPr>
        <w:t>Слід також зазначити, що серед розмаїття ФО існують загальні фразеологізми та індивідуально-авторські. Якщо перші включені в словники, то другі, як правило, до словників не потрапляють. Деякі лінгвісти вважають за доцільне створити словники індивідуально-авторських вживань ФО [</w:t>
      </w:r>
      <w:r w:rsidR="00352B9A" w:rsidRPr="00060E9E">
        <w:rPr>
          <w:color w:val="000000" w:themeColor="text1"/>
        </w:rPr>
        <w:fldChar w:fldCharType="begin"/>
      </w:r>
      <w:r w:rsidR="00352B9A" w:rsidRPr="00060E9E">
        <w:rPr>
          <w:color w:val="000000" w:themeColor="text1"/>
        </w:rPr>
        <w:instrText xml:space="preserve"> REF _Ref504069760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106</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00352B9A" w:rsidRPr="00060E9E">
        <w:rPr>
          <w:color w:val="000000" w:themeColor="text1"/>
          <w:lang w:val="uk-UA"/>
        </w:rPr>
        <w:fldChar w:fldCharType="begin"/>
      </w:r>
      <w:r w:rsidR="00352B9A" w:rsidRPr="00060E9E">
        <w:rPr>
          <w:color w:val="000000" w:themeColor="text1"/>
          <w:lang w:val="uk-UA"/>
        </w:rPr>
        <w:instrText xml:space="preserve"> REF _Ref502150225 \r \h </w:instrText>
      </w:r>
      <w:r w:rsidR="00352B9A" w:rsidRPr="00060E9E">
        <w:rPr>
          <w:color w:val="000000" w:themeColor="text1"/>
          <w:lang w:val="uk-UA"/>
        </w:rPr>
      </w:r>
      <w:r w:rsidR="00352B9A" w:rsidRPr="00060E9E">
        <w:rPr>
          <w:color w:val="000000" w:themeColor="text1"/>
          <w:lang w:val="uk-UA"/>
        </w:rPr>
        <w:fldChar w:fldCharType="separate"/>
      </w:r>
      <w:r w:rsidR="005D6C2D">
        <w:rPr>
          <w:color w:val="000000" w:themeColor="text1"/>
          <w:lang w:val="uk-UA"/>
        </w:rPr>
        <w:t>107</w:t>
      </w:r>
      <w:r w:rsidR="00352B9A" w:rsidRPr="00060E9E">
        <w:rPr>
          <w:color w:val="000000" w:themeColor="text1"/>
          <w:lang w:val="uk-UA"/>
        </w:rPr>
        <w:fldChar w:fldCharType="end"/>
      </w:r>
      <w:r w:rsidR="00352B9A" w:rsidRPr="00060E9E">
        <w:rPr>
          <w:color w:val="000000" w:themeColor="text1"/>
          <w:lang w:val="uk-UA"/>
        </w:rPr>
        <w:t xml:space="preserve">, </w:t>
      </w:r>
      <w:r w:rsidR="00352B9A" w:rsidRPr="00060E9E">
        <w:rPr>
          <w:color w:val="000000" w:themeColor="text1"/>
          <w:lang w:val="uk-UA"/>
        </w:rPr>
        <w:fldChar w:fldCharType="begin"/>
      </w:r>
      <w:r w:rsidR="00352B9A" w:rsidRPr="00060E9E">
        <w:rPr>
          <w:color w:val="000000" w:themeColor="text1"/>
          <w:lang w:val="uk-UA"/>
        </w:rPr>
        <w:instrText xml:space="preserve"> REF _Ref502154707 \r \h </w:instrText>
      </w:r>
      <w:r w:rsidR="00352B9A" w:rsidRPr="00060E9E">
        <w:rPr>
          <w:color w:val="000000" w:themeColor="text1"/>
          <w:lang w:val="uk-UA"/>
        </w:rPr>
      </w:r>
      <w:r w:rsidR="00352B9A" w:rsidRPr="00060E9E">
        <w:rPr>
          <w:color w:val="000000" w:themeColor="text1"/>
          <w:lang w:val="uk-UA"/>
        </w:rPr>
        <w:fldChar w:fldCharType="separate"/>
      </w:r>
      <w:r w:rsidR="005D6C2D">
        <w:rPr>
          <w:color w:val="000000" w:themeColor="text1"/>
          <w:lang w:val="uk-UA"/>
        </w:rPr>
        <w:t>108</w:t>
      </w:r>
      <w:r w:rsidR="00352B9A" w:rsidRPr="00060E9E">
        <w:rPr>
          <w:color w:val="000000" w:themeColor="text1"/>
          <w:lang w:val="uk-UA"/>
        </w:rPr>
        <w:fldChar w:fldCharType="end"/>
      </w:r>
      <w:r w:rsidRPr="00060E9E">
        <w:rPr>
          <w:color w:val="000000" w:themeColor="text1"/>
        </w:rPr>
        <w:t xml:space="preserve">]. </w:t>
      </w:r>
    </w:p>
    <w:p w14:paraId="007D30E4" w14:textId="77777777" w:rsidR="00351E5D" w:rsidRPr="00060E9E" w:rsidRDefault="00351E5D" w:rsidP="00351E5D">
      <w:pPr>
        <w:pStyle w:val="a3"/>
        <w:rPr>
          <w:color w:val="000000" w:themeColor="text1"/>
        </w:rPr>
      </w:pPr>
      <w:r w:rsidRPr="00060E9E">
        <w:rPr>
          <w:color w:val="000000" w:themeColor="text1"/>
          <w:lang w:val="uk-UA"/>
        </w:rPr>
        <w:lastRenderedPageBreak/>
        <w:t>Індивідуально-авторські вживання ФО бувають двох видів: ті, що вигадані безпосередньо автором і раніше не використовувалися (однак мають шанс перейти до розряду традиційних) або засновані на сталих, добре відомих виразах. Така видозміна називається</w:t>
      </w:r>
      <w:r w:rsidR="00833388" w:rsidRPr="00060E9E">
        <w:rPr>
          <w:color w:val="000000" w:themeColor="text1"/>
          <w:lang w:val="uk-UA"/>
        </w:rPr>
        <w:t xml:space="preserve"> </w:t>
      </w:r>
      <w:r w:rsidRPr="00060E9E">
        <w:rPr>
          <w:b/>
          <w:bCs/>
          <w:color w:val="000000" w:themeColor="text1"/>
          <w:lang w:val="uk-UA"/>
        </w:rPr>
        <w:t>трансформацією</w:t>
      </w:r>
      <w:r w:rsidR="00833388" w:rsidRPr="00060E9E">
        <w:rPr>
          <w:color w:val="000000" w:themeColor="text1"/>
          <w:lang w:val="uk-UA"/>
        </w:rPr>
        <w:t xml:space="preserve"> </w:t>
      </w:r>
      <w:r w:rsidRPr="00060E9E">
        <w:rPr>
          <w:color w:val="000000" w:themeColor="text1"/>
          <w:lang w:val="uk-UA"/>
        </w:rPr>
        <w:t>фразеологізму. Вона, на думку О.</w:t>
      </w:r>
      <w:r w:rsidR="00904D5C" w:rsidRPr="00060E9E">
        <w:rPr>
          <w:color w:val="000000" w:themeColor="text1"/>
          <w:lang w:val="uk-UA"/>
        </w:rPr>
        <w:t> </w:t>
      </w:r>
      <w:r w:rsidRPr="00060E9E">
        <w:rPr>
          <w:color w:val="000000" w:themeColor="text1"/>
          <w:lang w:val="uk-UA"/>
        </w:rPr>
        <w:t>О.</w:t>
      </w:r>
      <w:r w:rsidR="00904D5C" w:rsidRPr="00060E9E">
        <w:rPr>
          <w:color w:val="000000" w:themeColor="text1"/>
          <w:lang w:val="uk-UA"/>
        </w:rPr>
        <w:t> </w:t>
      </w:r>
      <w:r w:rsidRPr="00060E9E">
        <w:rPr>
          <w:color w:val="000000" w:themeColor="text1"/>
          <w:lang w:val="uk-UA"/>
        </w:rPr>
        <w:t>Пономарева, ґрунтується на збереженні внутрішньої форми, нарізнооформленості та відносній стійкості. Наявність внутрішньої форми дозволяє відсвіжувати більш чи менш стертий унаслідок багаторазового вживання фразеологічний образ [</w:t>
      </w:r>
      <w:r w:rsidR="00D45652" w:rsidRPr="00060E9E">
        <w:rPr>
          <w:color w:val="000000" w:themeColor="text1"/>
          <w:lang w:val="uk-UA"/>
        </w:rPr>
        <w:fldChar w:fldCharType="begin"/>
      </w:r>
      <w:r w:rsidR="00D45652" w:rsidRPr="00060E9E">
        <w:rPr>
          <w:color w:val="000000" w:themeColor="text1"/>
          <w:lang w:val="uk-UA"/>
        </w:rPr>
        <w:instrText xml:space="preserve"> REF _Ref504067987 \r \h </w:instrText>
      </w:r>
      <w:r w:rsidR="00D45652" w:rsidRPr="00060E9E">
        <w:rPr>
          <w:color w:val="000000" w:themeColor="text1"/>
          <w:lang w:val="uk-UA"/>
        </w:rPr>
      </w:r>
      <w:r w:rsidR="00D45652" w:rsidRPr="00060E9E">
        <w:rPr>
          <w:color w:val="000000" w:themeColor="text1"/>
          <w:lang w:val="uk-UA"/>
        </w:rPr>
        <w:fldChar w:fldCharType="separate"/>
      </w:r>
      <w:r w:rsidR="005D6C2D">
        <w:rPr>
          <w:color w:val="000000" w:themeColor="text1"/>
          <w:lang w:val="uk-UA"/>
        </w:rPr>
        <w:t>68</w:t>
      </w:r>
      <w:r w:rsidR="00D45652" w:rsidRPr="00060E9E">
        <w:rPr>
          <w:color w:val="000000" w:themeColor="text1"/>
          <w:lang w:val="uk-UA"/>
        </w:rPr>
        <w:fldChar w:fldCharType="end"/>
      </w:r>
      <w:r w:rsidRPr="00060E9E">
        <w:rPr>
          <w:color w:val="000000" w:themeColor="text1"/>
          <w:lang w:val="uk-UA"/>
        </w:rPr>
        <w:t xml:space="preserve">, </w:t>
      </w:r>
      <w:r w:rsidR="00D45652" w:rsidRPr="00060E9E">
        <w:rPr>
          <w:color w:val="000000" w:themeColor="text1"/>
          <w:lang w:val="uk-UA"/>
        </w:rPr>
        <w:t xml:space="preserve">с. </w:t>
      </w:r>
      <w:r w:rsidRPr="00060E9E">
        <w:rPr>
          <w:color w:val="000000" w:themeColor="text1"/>
          <w:lang w:val="uk-UA"/>
        </w:rPr>
        <w:t>126].</w:t>
      </w:r>
    </w:p>
    <w:p w14:paraId="5DC948C2" w14:textId="77777777" w:rsidR="00351E5D" w:rsidRPr="00060E9E" w:rsidRDefault="00351E5D" w:rsidP="00351E5D">
      <w:pPr>
        <w:pStyle w:val="a3"/>
        <w:rPr>
          <w:color w:val="000000" w:themeColor="text1"/>
        </w:rPr>
      </w:pPr>
      <w:r w:rsidRPr="00060E9E">
        <w:rPr>
          <w:color w:val="000000" w:themeColor="text1"/>
          <w:lang w:val="uk-UA"/>
        </w:rPr>
        <w:t>Трансформація фразеологічних одиниць може бути різною за способами:</w:t>
      </w:r>
    </w:p>
    <w:p w14:paraId="0DF92195" w14:textId="77777777" w:rsidR="00351E5D" w:rsidRPr="00060E9E" w:rsidRDefault="00904D5C" w:rsidP="00351E5D">
      <w:pPr>
        <w:pStyle w:val="a3"/>
        <w:rPr>
          <w:color w:val="000000" w:themeColor="text1"/>
        </w:rPr>
      </w:pPr>
      <w:r w:rsidRPr="00060E9E">
        <w:rPr>
          <w:color w:val="000000" w:themeColor="text1"/>
          <w:lang w:val="uk-UA"/>
        </w:rPr>
        <w:t>1)</w:t>
      </w:r>
      <w:r w:rsidR="003F6BA9">
        <w:rPr>
          <w:color w:val="000000" w:themeColor="text1"/>
          <w:lang w:val="uk-UA"/>
        </w:rPr>
        <w:t xml:space="preserve"> </w:t>
      </w:r>
      <w:r w:rsidR="00351E5D" w:rsidRPr="00060E9E">
        <w:rPr>
          <w:bCs/>
          <w:i/>
          <w:iCs/>
          <w:color w:val="000000" w:themeColor="text1"/>
          <w:lang w:val="uk-UA"/>
        </w:rPr>
        <w:t>повна видозміна</w:t>
      </w:r>
      <w:r w:rsidRPr="00060E9E">
        <w:rPr>
          <w:color w:val="000000" w:themeColor="text1"/>
          <w:lang w:val="uk-UA"/>
        </w:rPr>
        <w:t xml:space="preserve"> </w:t>
      </w:r>
      <w:r w:rsidR="00351E5D" w:rsidRPr="00060E9E">
        <w:rPr>
          <w:color w:val="000000" w:themeColor="text1"/>
          <w:lang w:val="uk-UA"/>
        </w:rPr>
        <w:t>семантики (</w:t>
      </w:r>
      <w:r w:rsidR="00351E5D" w:rsidRPr="00060E9E">
        <w:rPr>
          <w:i/>
          <w:iCs/>
          <w:color w:val="000000" w:themeColor="text1"/>
          <w:lang w:val="uk-UA"/>
        </w:rPr>
        <w:t>Не салом єдиним живе українець; Як «підсолодити» дозволений плід?</w:t>
      </w:r>
      <w:r w:rsidR="00351E5D" w:rsidRPr="00060E9E">
        <w:rPr>
          <w:color w:val="000000" w:themeColor="text1"/>
          <w:lang w:val="uk-UA"/>
        </w:rPr>
        <w:t>);</w:t>
      </w:r>
    </w:p>
    <w:p w14:paraId="298A0DAC" w14:textId="77777777" w:rsidR="00351E5D" w:rsidRPr="00060E9E" w:rsidRDefault="00351E5D" w:rsidP="00351E5D">
      <w:pPr>
        <w:pStyle w:val="a3"/>
        <w:rPr>
          <w:color w:val="000000" w:themeColor="text1"/>
        </w:rPr>
      </w:pPr>
      <w:r w:rsidRPr="00060E9E">
        <w:rPr>
          <w:color w:val="000000" w:themeColor="text1"/>
          <w:lang w:val="uk-UA"/>
        </w:rPr>
        <w:t>2) </w:t>
      </w:r>
      <w:r w:rsidRPr="00060E9E">
        <w:rPr>
          <w:bCs/>
          <w:i/>
          <w:iCs/>
          <w:color w:val="000000" w:themeColor="text1"/>
          <w:lang w:val="uk-UA"/>
        </w:rPr>
        <w:t>часткова видозміна</w:t>
      </w:r>
      <w:r w:rsidR="00904D5C" w:rsidRPr="00060E9E">
        <w:rPr>
          <w:color w:val="000000" w:themeColor="text1"/>
          <w:lang w:val="uk-UA"/>
        </w:rPr>
        <w:t xml:space="preserve"> </w:t>
      </w:r>
      <w:r w:rsidRPr="00060E9E">
        <w:rPr>
          <w:color w:val="000000" w:themeColor="text1"/>
          <w:lang w:val="uk-UA"/>
        </w:rPr>
        <w:t>семантики (</w:t>
      </w:r>
      <w:r w:rsidRPr="00060E9E">
        <w:rPr>
          <w:i/>
          <w:iCs/>
          <w:color w:val="000000" w:themeColor="text1"/>
          <w:lang w:val="uk-UA"/>
        </w:rPr>
        <w:t>Потрапила у жорна «ліквідації куркульства»; Їдять один хліб із вченими; Зрубити максимальний куш у кар’єрі</w:t>
      </w:r>
      <w:r w:rsidRPr="00060E9E">
        <w:rPr>
          <w:color w:val="000000" w:themeColor="text1"/>
          <w:lang w:val="uk-UA"/>
        </w:rPr>
        <w:t>);</w:t>
      </w:r>
    </w:p>
    <w:p w14:paraId="303B5055" w14:textId="77777777" w:rsidR="00351E5D" w:rsidRPr="00060E9E" w:rsidRDefault="00351E5D" w:rsidP="00351E5D">
      <w:pPr>
        <w:pStyle w:val="a3"/>
        <w:rPr>
          <w:color w:val="000000" w:themeColor="text1"/>
        </w:rPr>
      </w:pPr>
      <w:r w:rsidRPr="00060E9E">
        <w:rPr>
          <w:color w:val="000000" w:themeColor="text1"/>
          <w:lang w:val="uk-UA"/>
        </w:rPr>
        <w:t>3) </w:t>
      </w:r>
      <w:r w:rsidRPr="00060E9E">
        <w:rPr>
          <w:bCs/>
          <w:i/>
          <w:iCs/>
          <w:color w:val="000000" w:themeColor="text1"/>
          <w:lang w:val="uk-UA"/>
        </w:rPr>
        <w:t>контамінація</w:t>
      </w:r>
      <w:r w:rsidRPr="00060E9E">
        <w:rPr>
          <w:color w:val="000000" w:themeColor="text1"/>
          <w:lang w:val="uk-UA"/>
        </w:rPr>
        <w:t> – накладання двох або більше фразем одна на одну (</w:t>
      </w:r>
      <w:r w:rsidRPr="00060E9E">
        <w:rPr>
          <w:i/>
          <w:iCs/>
          <w:color w:val="000000" w:themeColor="text1"/>
          <w:lang w:val="uk-UA"/>
        </w:rPr>
        <w:t>Зі світу по нитці… А своя-таки ближче до тіла; Як таке діло в руках горить, дух у п’яти лізе</w:t>
      </w:r>
      <w:r w:rsidRPr="00060E9E">
        <w:rPr>
          <w:color w:val="000000" w:themeColor="text1"/>
          <w:lang w:val="uk-UA"/>
        </w:rPr>
        <w:t>);</w:t>
      </w:r>
    </w:p>
    <w:p w14:paraId="6E85A657" w14:textId="77777777" w:rsidR="00351E5D" w:rsidRPr="00060E9E" w:rsidRDefault="00351E5D" w:rsidP="00351E5D">
      <w:pPr>
        <w:pStyle w:val="a3"/>
        <w:rPr>
          <w:color w:val="000000" w:themeColor="text1"/>
        </w:rPr>
      </w:pPr>
      <w:r w:rsidRPr="00060E9E">
        <w:rPr>
          <w:color w:val="000000" w:themeColor="text1"/>
          <w:lang w:val="uk-UA"/>
        </w:rPr>
        <w:t>4) </w:t>
      </w:r>
      <w:r w:rsidRPr="00060E9E">
        <w:rPr>
          <w:bCs/>
          <w:i/>
          <w:iCs/>
          <w:color w:val="000000" w:themeColor="text1"/>
          <w:lang w:val="uk-UA"/>
        </w:rPr>
        <w:t>додавання авторського коментаря</w:t>
      </w:r>
      <w:r w:rsidR="00904D5C" w:rsidRPr="00060E9E">
        <w:rPr>
          <w:color w:val="000000" w:themeColor="text1"/>
          <w:lang w:val="uk-UA"/>
        </w:rPr>
        <w:t xml:space="preserve"> </w:t>
      </w:r>
      <w:r w:rsidRPr="00060E9E">
        <w:rPr>
          <w:color w:val="000000" w:themeColor="text1"/>
          <w:lang w:val="uk-UA"/>
        </w:rPr>
        <w:t>як другої частини вислову (</w:t>
      </w:r>
      <w:r w:rsidRPr="00060E9E">
        <w:rPr>
          <w:i/>
          <w:iCs/>
          <w:color w:val="000000" w:themeColor="text1"/>
          <w:lang w:val="uk-UA"/>
        </w:rPr>
        <w:t>Як вказали на двері, лізьте у вікна; Де совість не мучить, там її просто немає</w:t>
      </w:r>
      <w:r w:rsidRPr="00060E9E">
        <w:rPr>
          <w:color w:val="000000" w:themeColor="text1"/>
          <w:lang w:val="uk-UA"/>
        </w:rPr>
        <w:t>);</w:t>
      </w:r>
    </w:p>
    <w:p w14:paraId="184B532A" w14:textId="77777777" w:rsidR="00351E5D" w:rsidRPr="00060E9E" w:rsidRDefault="00351E5D" w:rsidP="00351E5D">
      <w:pPr>
        <w:pStyle w:val="a3"/>
        <w:rPr>
          <w:color w:val="000000" w:themeColor="text1"/>
        </w:rPr>
      </w:pPr>
      <w:r w:rsidRPr="00060E9E">
        <w:rPr>
          <w:color w:val="000000" w:themeColor="text1"/>
          <w:lang w:val="uk-UA"/>
        </w:rPr>
        <w:t>5) </w:t>
      </w:r>
      <w:r w:rsidRPr="00060E9E">
        <w:rPr>
          <w:bCs/>
          <w:i/>
          <w:iCs/>
          <w:color w:val="000000" w:themeColor="text1"/>
          <w:lang w:val="uk-UA"/>
        </w:rPr>
        <w:t>синонімічна заміна</w:t>
      </w:r>
      <w:r w:rsidR="00904D5C" w:rsidRPr="00060E9E">
        <w:rPr>
          <w:color w:val="000000" w:themeColor="text1"/>
          <w:lang w:val="uk-UA"/>
        </w:rPr>
        <w:t xml:space="preserve"> </w:t>
      </w:r>
      <w:r w:rsidRPr="00060E9E">
        <w:rPr>
          <w:color w:val="000000" w:themeColor="text1"/>
          <w:lang w:val="uk-UA"/>
        </w:rPr>
        <w:t>компонентів (</w:t>
      </w:r>
      <w:r w:rsidRPr="00060E9E">
        <w:rPr>
          <w:i/>
          <w:iCs/>
          <w:color w:val="000000" w:themeColor="text1"/>
          <w:lang w:val="uk-UA"/>
        </w:rPr>
        <w:t>Як мед, то й діжкою; Чому стрімко дорожчає гречка небесна?</w:t>
      </w:r>
      <w:r w:rsidRPr="00060E9E">
        <w:rPr>
          <w:color w:val="000000" w:themeColor="text1"/>
          <w:lang w:val="uk-UA"/>
        </w:rPr>
        <w:t>)</w:t>
      </w:r>
    </w:p>
    <w:p w14:paraId="1CC239F7" w14:textId="77777777" w:rsidR="00351E5D" w:rsidRPr="00060E9E" w:rsidRDefault="00351E5D" w:rsidP="00351E5D">
      <w:pPr>
        <w:pStyle w:val="a3"/>
        <w:rPr>
          <w:color w:val="000000" w:themeColor="text1"/>
        </w:rPr>
      </w:pPr>
      <w:r w:rsidRPr="00060E9E">
        <w:rPr>
          <w:color w:val="000000" w:themeColor="text1"/>
          <w:lang w:val="uk-UA"/>
        </w:rPr>
        <w:t>6) </w:t>
      </w:r>
      <w:r w:rsidRPr="00060E9E">
        <w:rPr>
          <w:bCs/>
          <w:i/>
          <w:iCs/>
          <w:color w:val="000000" w:themeColor="text1"/>
          <w:lang w:val="uk-UA"/>
        </w:rPr>
        <w:t>антонімічна заміна</w:t>
      </w:r>
      <w:r w:rsidR="00904D5C" w:rsidRPr="00060E9E">
        <w:rPr>
          <w:color w:val="000000" w:themeColor="text1"/>
          <w:lang w:val="uk-UA"/>
        </w:rPr>
        <w:t xml:space="preserve"> </w:t>
      </w:r>
      <w:r w:rsidRPr="00060E9E">
        <w:rPr>
          <w:color w:val="000000" w:themeColor="text1"/>
          <w:lang w:val="uk-UA"/>
        </w:rPr>
        <w:t>компонентів (</w:t>
      </w:r>
      <w:r w:rsidRPr="00060E9E">
        <w:rPr>
          <w:i/>
          <w:iCs/>
          <w:color w:val="000000" w:themeColor="text1"/>
          <w:lang w:val="uk-UA"/>
        </w:rPr>
        <w:t>Хто закладе останній камінь; Вставайте з правої ноги</w:t>
      </w:r>
      <w:r w:rsidRPr="00060E9E">
        <w:rPr>
          <w:color w:val="000000" w:themeColor="text1"/>
          <w:lang w:val="uk-UA"/>
        </w:rPr>
        <w:t>);</w:t>
      </w:r>
    </w:p>
    <w:p w14:paraId="62368C0D" w14:textId="77777777" w:rsidR="00351E5D" w:rsidRPr="00060E9E" w:rsidRDefault="00351E5D" w:rsidP="00351E5D">
      <w:pPr>
        <w:pStyle w:val="a3"/>
        <w:rPr>
          <w:color w:val="000000" w:themeColor="text1"/>
        </w:rPr>
      </w:pPr>
      <w:r w:rsidRPr="00060E9E">
        <w:rPr>
          <w:color w:val="000000" w:themeColor="text1"/>
          <w:lang w:val="uk-UA"/>
        </w:rPr>
        <w:t>7) </w:t>
      </w:r>
      <w:r w:rsidRPr="00060E9E">
        <w:rPr>
          <w:bCs/>
          <w:i/>
          <w:iCs/>
          <w:color w:val="000000" w:themeColor="text1"/>
          <w:lang w:val="uk-UA"/>
        </w:rPr>
        <w:t>поширення фразеологізму</w:t>
      </w:r>
      <w:r w:rsidR="00904D5C" w:rsidRPr="00060E9E">
        <w:rPr>
          <w:color w:val="000000" w:themeColor="text1"/>
          <w:lang w:val="uk-UA"/>
        </w:rPr>
        <w:t xml:space="preserve"> </w:t>
      </w:r>
      <w:r w:rsidRPr="00060E9E">
        <w:rPr>
          <w:color w:val="000000" w:themeColor="text1"/>
          <w:lang w:val="uk-UA"/>
        </w:rPr>
        <w:t>за допомогою нових компонентів (</w:t>
      </w:r>
      <w:r w:rsidRPr="00060E9E">
        <w:rPr>
          <w:i/>
          <w:iCs/>
          <w:color w:val="000000" w:themeColor="text1"/>
          <w:lang w:val="uk-UA"/>
        </w:rPr>
        <w:t>Воліли б знати, на чиїй вулиці чергове свято; Почала розкривати свої карти ще до початку вистави</w:t>
      </w:r>
      <w:r w:rsidRPr="00060E9E">
        <w:rPr>
          <w:color w:val="000000" w:themeColor="text1"/>
          <w:lang w:val="uk-UA"/>
        </w:rPr>
        <w:t>).</w:t>
      </w:r>
    </w:p>
    <w:p w14:paraId="61A7A7F6" w14:textId="77777777" w:rsidR="00351E5D" w:rsidRPr="00060E9E" w:rsidRDefault="00351E5D" w:rsidP="00351E5D">
      <w:pPr>
        <w:pStyle w:val="a3"/>
        <w:rPr>
          <w:color w:val="000000" w:themeColor="text1"/>
        </w:rPr>
      </w:pPr>
      <w:r w:rsidRPr="00060E9E">
        <w:rPr>
          <w:color w:val="000000" w:themeColor="text1"/>
          <w:lang w:val="uk-UA"/>
        </w:rPr>
        <w:t xml:space="preserve">Здебільшого трансформація допомагає зробити вираз яскравішим, оригінальнішим і водночас таким, що розцінюється читачем саме як традиційна мовна одиниця. Нерідко її застосовують для досягнення іронічного </w:t>
      </w:r>
      <w:r w:rsidRPr="00060E9E">
        <w:rPr>
          <w:color w:val="000000" w:themeColor="text1"/>
          <w:lang w:val="uk-UA"/>
        </w:rPr>
        <w:lastRenderedPageBreak/>
        <w:t>ефекту. Надзвичайно часто це явище зустрічається у заголовках сучасних періодичних видань. </w:t>
      </w:r>
    </w:p>
    <w:p w14:paraId="77E36F04" w14:textId="77777777" w:rsidR="00351E5D" w:rsidRPr="00060E9E" w:rsidRDefault="00351E5D" w:rsidP="00351E5D">
      <w:pPr>
        <w:pStyle w:val="a3"/>
        <w:rPr>
          <w:color w:val="000000" w:themeColor="text1"/>
          <w:lang w:val="en-US"/>
        </w:rPr>
      </w:pPr>
      <w:r w:rsidRPr="00060E9E">
        <w:rPr>
          <w:color w:val="000000" w:themeColor="text1"/>
        </w:rPr>
        <w:t>Говорячи про значення ФО, не можна залишити поза увагою поняття внутрішньої та зовнішньої форми, які О.</w:t>
      </w:r>
      <w:r w:rsidRPr="00060E9E">
        <w:rPr>
          <w:color w:val="000000" w:themeColor="text1"/>
          <w:lang w:val="uk-UA"/>
        </w:rPr>
        <w:t> </w:t>
      </w:r>
      <w:r w:rsidRPr="00060E9E">
        <w:rPr>
          <w:color w:val="000000" w:themeColor="text1"/>
        </w:rPr>
        <w:t>О.</w:t>
      </w:r>
      <w:r w:rsidRPr="00060E9E">
        <w:rPr>
          <w:color w:val="000000" w:themeColor="text1"/>
          <w:lang w:val="uk-UA"/>
        </w:rPr>
        <w:t> </w:t>
      </w:r>
      <w:r w:rsidRPr="00060E9E">
        <w:rPr>
          <w:color w:val="000000" w:themeColor="text1"/>
        </w:rPr>
        <w:t>Потебня розрізняв у слові [</w:t>
      </w:r>
      <w:r w:rsidR="00352B9A" w:rsidRPr="00060E9E">
        <w:rPr>
          <w:color w:val="000000" w:themeColor="text1"/>
        </w:rPr>
        <w:fldChar w:fldCharType="begin"/>
      </w:r>
      <w:r w:rsidR="00352B9A" w:rsidRPr="00060E9E">
        <w:rPr>
          <w:color w:val="000000" w:themeColor="text1"/>
        </w:rPr>
        <w:instrText xml:space="preserve"> REF _Ref504070006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70</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c.</w:t>
      </w:r>
      <w:r w:rsidR="00352B9A" w:rsidRPr="00060E9E">
        <w:rPr>
          <w:color w:val="000000" w:themeColor="text1"/>
          <w:lang w:val="uk-UA"/>
        </w:rPr>
        <w:t xml:space="preserve"> </w:t>
      </w:r>
      <w:r w:rsidRPr="00060E9E">
        <w:rPr>
          <w:color w:val="000000" w:themeColor="text1"/>
        </w:rPr>
        <w:t>175,</w:t>
      </w:r>
      <w:r w:rsidR="00352B9A" w:rsidRPr="00060E9E">
        <w:rPr>
          <w:color w:val="000000" w:themeColor="text1"/>
          <w:lang w:val="uk-UA"/>
        </w:rPr>
        <w:t xml:space="preserve"> </w:t>
      </w:r>
      <w:r w:rsidRPr="00060E9E">
        <w:rPr>
          <w:color w:val="000000" w:themeColor="text1"/>
        </w:rPr>
        <w:t>c</w:t>
      </w:r>
      <w:r w:rsidR="00352B9A" w:rsidRPr="00060E9E">
        <w:rPr>
          <w:color w:val="000000" w:themeColor="text1"/>
          <w:lang w:val="uk-UA"/>
        </w:rPr>
        <w:t xml:space="preserve">. </w:t>
      </w:r>
      <w:r w:rsidRPr="00060E9E">
        <w:rPr>
          <w:color w:val="000000" w:themeColor="text1"/>
        </w:rPr>
        <w:t>183]. Ці дві форми наявні і у фразеологізмові. Зовнішня – це окремий звук, а внутрішня – це і є значення. Зміст внутрішньої форми фразеологізму</w:t>
      </w:r>
      <w:r w:rsidR="00511564" w:rsidRPr="00060E9E">
        <w:rPr>
          <w:color w:val="000000" w:themeColor="text1"/>
          <w:lang w:val="uk-UA"/>
        </w:rPr>
        <w:t xml:space="preserve">, на думку </w:t>
      </w:r>
      <w:r w:rsidR="00511564" w:rsidRPr="00060E9E">
        <w:rPr>
          <w:color w:val="000000" w:themeColor="text1"/>
        </w:rPr>
        <w:t>Л.</w:t>
      </w:r>
      <w:r w:rsidR="00511564" w:rsidRPr="00060E9E">
        <w:rPr>
          <w:color w:val="000000" w:themeColor="text1"/>
          <w:lang w:val="uk-UA"/>
        </w:rPr>
        <w:t> </w:t>
      </w:r>
      <w:r w:rsidR="00511564" w:rsidRPr="00060E9E">
        <w:rPr>
          <w:color w:val="000000" w:themeColor="text1"/>
        </w:rPr>
        <w:t>Г.</w:t>
      </w:r>
      <w:r w:rsidR="00511564" w:rsidRPr="00060E9E">
        <w:rPr>
          <w:color w:val="000000" w:themeColor="text1"/>
          <w:lang w:val="uk-UA"/>
        </w:rPr>
        <w:t> </w:t>
      </w:r>
      <w:r w:rsidR="00511564" w:rsidRPr="00060E9E">
        <w:rPr>
          <w:color w:val="000000" w:themeColor="text1"/>
        </w:rPr>
        <w:t>Авксентьєв</w:t>
      </w:r>
      <w:r w:rsidR="00511564" w:rsidRPr="00060E9E">
        <w:rPr>
          <w:color w:val="000000" w:themeColor="text1"/>
          <w:lang w:val="uk-UA"/>
        </w:rPr>
        <w:t xml:space="preserve">а, </w:t>
      </w:r>
      <w:r w:rsidRPr="00060E9E">
        <w:rPr>
          <w:color w:val="000000" w:themeColor="text1"/>
        </w:rPr>
        <w:t>становить собою взаємодію семантики вільної сполуки із семантикою переосмисленого на її основі фразеологізму і зумовлюється семантичною структурою виразу вцілому [</w:t>
      </w:r>
      <w:r w:rsidR="00D45652" w:rsidRPr="00060E9E">
        <w:rPr>
          <w:color w:val="000000" w:themeColor="text1"/>
        </w:rPr>
        <w:fldChar w:fldCharType="begin"/>
      </w:r>
      <w:r w:rsidR="00D45652" w:rsidRPr="00060E9E">
        <w:rPr>
          <w:color w:val="000000" w:themeColor="text1"/>
        </w:rPr>
        <w:instrText xml:space="preserve"> REF _Ref504068076 \r \h </w:instrText>
      </w:r>
      <w:r w:rsidR="00D45652" w:rsidRPr="00060E9E">
        <w:rPr>
          <w:color w:val="000000" w:themeColor="text1"/>
        </w:rPr>
      </w:r>
      <w:r w:rsidR="00D45652" w:rsidRPr="00060E9E">
        <w:rPr>
          <w:color w:val="000000" w:themeColor="text1"/>
        </w:rPr>
        <w:fldChar w:fldCharType="separate"/>
      </w:r>
      <w:r w:rsidR="005D6C2D">
        <w:rPr>
          <w:color w:val="000000" w:themeColor="text1"/>
        </w:rPr>
        <w:t>6</w:t>
      </w:r>
      <w:r w:rsidR="00D45652" w:rsidRPr="00060E9E">
        <w:rPr>
          <w:color w:val="000000" w:themeColor="text1"/>
        </w:rPr>
        <w:fldChar w:fldCharType="end"/>
      </w:r>
      <w:r w:rsidRPr="00060E9E">
        <w:rPr>
          <w:color w:val="000000" w:themeColor="text1"/>
        </w:rPr>
        <w:t>,</w:t>
      </w:r>
      <w:r w:rsidR="00D45652" w:rsidRPr="00060E9E">
        <w:rPr>
          <w:color w:val="000000" w:themeColor="text1"/>
          <w:lang w:val="uk-UA"/>
        </w:rPr>
        <w:t xml:space="preserve"> </w:t>
      </w:r>
      <w:r w:rsidRPr="00060E9E">
        <w:rPr>
          <w:color w:val="000000" w:themeColor="text1"/>
        </w:rPr>
        <w:t>с.</w:t>
      </w:r>
      <w:r w:rsidR="00D45652" w:rsidRPr="00060E9E">
        <w:rPr>
          <w:color w:val="000000" w:themeColor="text1"/>
          <w:lang w:val="uk-UA"/>
        </w:rPr>
        <w:t xml:space="preserve"> </w:t>
      </w:r>
      <w:r w:rsidRPr="00060E9E">
        <w:rPr>
          <w:color w:val="000000" w:themeColor="text1"/>
        </w:rPr>
        <w:t>44]. О.В.Кунін пропонує таке</w:t>
      </w:r>
      <w:r w:rsidR="00E82B38">
        <w:rPr>
          <w:color w:val="000000" w:themeColor="text1"/>
        </w:rPr>
        <w:t xml:space="preserve"> визначення внутрішньої форми: </w:t>
      </w:r>
      <w:r w:rsidR="00E82B38">
        <w:rPr>
          <w:color w:val="000000" w:themeColor="text1"/>
          <w:lang w:val="uk-UA"/>
        </w:rPr>
        <w:t>«</w:t>
      </w:r>
      <w:r w:rsidRPr="00060E9E">
        <w:rPr>
          <w:color w:val="000000" w:themeColor="text1"/>
        </w:rPr>
        <w:t>внутрішня форма – це мотивуюча образність мовної одиниці, яка базується на дериваційних зв’язках її значення зі значенням прототипа</w:t>
      </w:r>
      <w:r w:rsidR="00E82B38">
        <w:rPr>
          <w:color w:val="000000" w:themeColor="text1"/>
          <w:lang w:val="uk-UA"/>
        </w:rPr>
        <w:t>»</w:t>
      </w:r>
      <w:r w:rsidRPr="00060E9E">
        <w:rPr>
          <w:color w:val="000000" w:themeColor="text1"/>
        </w:rPr>
        <w:t xml:space="preserve"> [</w:t>
      </w:r>
      <w:r w:rsidR="00352B9A" w:rsidRPr="00060E9E">
        <w:rPr>
          <w:color w:val="000000" w:themeColor="text1"/>
        </w:rPr>
        <w:fldChar w:fldCharType="begin"/>
      </w:r>
      <w:r w:rsidR="00352B9A" w:rsidRPr="00060E9E">
        <w:rPr>
          <w:color w:val="000000" w:themeColor="text1"/>
        </w:rPr>
        <w:instrText xml:space="preserve"> REF _Ref502160743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51</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149]. Від</w:t>
      </w:r>
      <w:r w:rsidR="00E82B38">
        <w:rPr>
          <w:color w:val="000000" w:themeColor="text1"/>
        </w:rPr>
        <w:t xml:space="preserve">повідно, розтлумачуючи поняття </w:t>
      </w:r>
      <w:r w:rsidR="00E82B38">
        <w:rPr>
          <w:color w:val="000000" w:themeColor="text1"/>
          <w:lang w:val="uk-UA"/>
        </w:rPr>
        <w:t>«</w:t>
      </w:r>
      <w:r w:rsidRPr="00060E9E">
        <w:rPr>
          <w:color w:val="000000" w:themeColor="text1"/>
        </w:rPr>
        <w:t>значення фразеологізму</w:t>
      </w:r>
      <w:r w:rsidR="00E82B38">
        <w:rPr>
          <w:color w:val="000000" w:themeColor="text1"/>
          <w:lang w:val="uk-UA"/>
        </w:rPr>
        <w:t>»</w:t>
      </w:r>
      <w:r w:rsidRPr="00060E9E">
        <w:rPr>
          <w:color w:val="000000" w:themeColor="text1"/>
        </w:rPr>
        <w:t>, фразеолог бере до уваги різні аспекти плану змісту і плану функціонування фразеологізмів і слів. На відміну від значення слова, “фразеологічне значення – це інваріант інформації, яка виражається семантично ускладненими, нарізнооформленими одиницями мови, які не утворюються за породжуючими структурно-семантичними моделями змінних сполук слів” [</w:t>
      </w:r>
      <w:r w:rsidR="00352B9A" w:rsidRPr="00060E9E">
        <w:rPr>
          <w:color w:val="000000" w:themeColor="text1"/>
        </w:rPr>
        <w:fldChar w:fldCharType="begin"/>
      </w:r>
      <w:r w:rsidR="00352B9A" w:rsidRPr="00060E9E">
        <w:rPr>
          <w:color w:val="000000" w:themeColor="text1"/>
        </w:rPr>
        <w:instrText xml:space="preserve"> REF _Ref502160743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51</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121].</w:t>
      </w:r>
      <w:r w:rsidRPr="00060E9E">
        <w:rPr>
          <w:color w:val="000000" w:themeColor="text1"/>
          <w:lang w:val="en-US"/>
        </w:rPr>
        <w:t xml:space="preserve"> </w:t>
      </w:r>
    </w:p>
    <w:p w14:paraId="6B26E6CF" w14:textId="77777777" w:rsidR="00351E5D" w:rsidRPr="00060E9E" w:rsidRDefault="00351E5D" w:rsidP="00351E5D">
      <w:pPr>
        <w:pStyle w:val="a3"/>
        <w:rPr>
          <w:color w:val="000000" w:themeColor="text1"/>
        </w:rPr>
      </w:pPr>
      <w:r w:rsidRPr="00060E9E">
        <w:rPr>
          <w:color w:val="000000" w:themeColor="text1"/>
        </w:rPr>
        <w:t>Фразеологізми з одним і тим самим значенням у різних мовах мають неоднакову внутрішню форму (мотивацію). Пор</w:t>
      </w:r>
      <w:r w:rsidRPr="00060E9E">
        <w:rPr>
          <w:color w:val="000000" w:themeColor="text1"/>
          <w:lang w:val="uk-UA"/>
        </w:rPr>
        <w:t>івн</w:t>
      </w:r>
      <w:r w:rsidRPr="00060E9E">
        <w:rPr>
          <w:color w:val="000000" w:themeColor="text1"/>
        </w:rPr>
        <w:t xml:space="preserve">. укр. сам на сам (на чотири ока), рос. с глазу на глаз, фр. tête à tête </w:t>
      </w:r>
      <w:r w:rsidRPr="00060E9E">
        <w:rPr>
          <w:color w:val="000000" w:themeColor="text1"/>
          <w:lang w:val="uk-UA"/>
        </w:rPr>
        <w:t>«</w:t>
      </w:r>
      <w:r w:rsidRPr="00060E9E">
        <w:rPr>
          <w:color w:val="000000" w:themeColor="text1"/>
        </w:rPr>
        <w:t>голова з головою</w:t>
      </w:r>
      <w:r w:rsidRPr="00060E9E">
        <w:rPr>
          <w:color w:val="000000" w:themeColor="text1"/>
          <w:lang w:val="uk-UA"/>
        </w:rPr>
        <w:t>»</w:t>
      </w:r>
      <w:r w:rsidRPr="00060E9E">
        <w:rPr>
          <w:color w:val="000000" w:themeColor="text1"/>
        </w:rPr>
        <w:t xml:space="preserve">, англ. face to face </w:t>
      </w:r>
      <w:r w:rsidRPr="00060E9E">
        <w:rPr>
          <w:color w:val="000000" w:themeColor="text1"/>
          <w:lang w:val="uk-UA"/>
        </w:rPr>
        <w:t>«</w:t>
      </w:r>
      <w:r w:rsidRPr="00060E9E">
        <w:rPr>
          <w:color w:val="000000" w:themeColor="text1"/>
        </w:rPr>
        <w:t>обличчя до обличчя</w:t>
      </w:r>
      <w:r w:rsidRPr="00060E9E">
        <w:rPr>
          <w:color w:val="000000" w:themeColor="text1"/>
          <w:lang w:val="uk-UA"/>
        </w:rPr>
        <w:t>»</w:t>
      </w:r>
      <w:r w:rsidRPr="00060E9E">
        <w:rPr>
          <w:color w:val="000000" w:themeColor="text1"/>
        </w:rPr>
        <w:t>, нім. unter vier</w:t>
      </w:r>
      <w:r w:rsidRPr="00060E9E">
        <w:rPr>
          <w:color w:val="000000" w:themeColor="text1"/>
          <w:lang w:val="uk-UA"/>
        </w:rPr>
        <w:t xml:space="preserve"> </w:t>
      </w:r>
      <w:r w:rsidRPr="00060E9E">
        <w:rPr>
          <w:color w:val="000000" w:themeColor="text1"/>
        </w:rPr>
        <w:t xml:space="preserve">Augen </w:t>
      </w:r>
      <w:r w:rsidRPr="00060E9E">
        <w:rPr>
          <w:color w:val="000000" w:themeColor="text1"/>
          <w:lang w:val="uk-UA"/>
        </w:rPr>
        <w:t>«</w:t>
      </w:r>
      <w:r w:rsidRPr="00060E9E">
        <w:rPr>
          <w:color w:val="000000" w:themeColor="text1"/>
        </w:rPr>
        <w:t>між чотирма очима</w:t>
      </w:r>
      <w:r w:rsidRPr="00060E9E">
        <w:rPr>
          <w:color w:val="000000" w:themeColor="text1"/>
          <w:lang w:val="uk-UA"/>
        </w:rPr>
        <w:t>»</w:t>
      </w:r>
      <w:r w:rsidRPr="00060E9E">
        <w:rPr>
          <w:color w:val="000000" w:themeColor="text1"/>
        </w:rPr>
        <w:t>.</w:t>
      </w:r>
    </w:p>
    <w:p w14:paraId="4E7184DD" w14:textId="77777777" w:rsidR="00351E5D" w:rsidRPr="00060E9E" w:rsidRDefault="00351E5D" w:rsidP="00351E5D">
      <w:pPr>
        <w:pStyle w:val="a3"/>
        <w:rPr>
          <w:color w:val="000000" w:themeColor="text1"/>
        </w:rPr>
      </w:pPr>
      <w:r w:rsidRPr="00060E9E">
        <w:rPr>
          <w:color w:val="000000" w:themeColor="text1"/>
          <w:lang w:val="uk-UA"/>
        </w:rPr>
        <w:t>Мовознавці наводять певні ознаки, які дозволяють зарахувати конкретний вислів до фразеологічних одиниць. До них відносять семантичну цілісність, стійкість компонентного складу, членовану оформленість, відтворюваність, чіткість будови, еквівалентність слову, неперекладність тощо. Ознаки фразеологізмів обґрунтовано в праці науковців В.</w:t>
      </w:r>
      <w:r w:rsidR="00511564" w:rsidRPr="00060E9E">
        <w:rPr>
          <w:color w:val="000000" w:themeColor="text1"/>
          <w:lang w:val="uk-UA"/>
        </w:rPr>
        <w:t> </w:t>
      </w:r>
      <w:r w:rsidRPr="00060E9E">
        <w:rPr>
          <w:color w:val="000000" w:themeColor="text1"/>
          <w:lang w:val="uk-UA"/>
        </w:rPr>
        <w:t>Д.</w:t>
      </w:r>
      <w:r w:rsidR="00511564" w:rsidRPr="00060E9E">
        <w:rPr>
          <w:color w:val="000000" w:themeColor="text1"/>
          <w:lang w:val="uk-UA"/>
        </w:rPr>
        <w:t> Ужченка та Д. </w:t>
      </w:r>
      <w:r w:rsidRPr="00060E9E">
        <w:rPr>
          <w:color w:val="000000" w:themeColor="text1"/>
          <w:lang w:val="uk-UA"/>
        </w:rPr>
        <w:t>В.</w:t>
      </w:r>
      <w:r w:rsidR="00511564" w:rsidRPr="00060E9E">
        <w:rPr>
          <w:color w:val="000000" w:themeColor="text1"/>
          <w:lang w:val="uk-UA"/>
        </w:rPr>
        <w:t> </w:t>
      </w:r>
      <w:r w:rsidRPr="00060E9E">
        <w:rPr>
          <w:color w:val="000000" w:themeColor="text1"/>
          <w:lang w:val="uk-UA"/>
        </w:rPr>
        <w:t>Ужченка, де називаються чотири основні критерії:</w:t>
      </w:r>
    </w:p>
    <w:p w14:paraId="74030140" w14:textId="77777777" w:rsidR="00351E5D" w:rsidRPr="00060E9E" w:rsidRDefault="00351E5D" w:rsidP="00351E5D">
      <w:pPr>
        <w:pStyle w:val="a3"/>
        <w:rPr>
          <w:color w:val="000000" w:themeColor="text1"/>
        </w:rPr>
      </w:pPr>
      <w:r w:rsidRPr="00060E9E">
        <w:rPr>
          <w:color w:val="000000" w:themeColor="text1"/>
          <w:lang w:val="uk-UA"/>
        </w:rPr>
        <w:t>- </w:t>
      </w:r>
      <w:r w:rsidRPr="00060E9E">
        <w:rPr>
          <w:i/>
          <w:iCs/>
          <w:color w:val="000000" w:themeColor="text1"/>
          <w:lang w:val="uk-UA"/>
        </w:rPr>
        <w:t>цілісність значення</w:t>
      </w:r>
      <w:r w:rsidRPr="00060E9E">
        <w:rPr>
          <w:color w:val="000000" w:themeColor="text1"/>
          <w:lang w:val="uk-UA"/>
        </w:rPr>
        <w:t xml:space="preserve"> – формується внаслідок переосмислення вільного словосполучення-прототипу, мотивувального фрагмента дійсності; виявляється </w:t>
      </w:r>
      <w:r w:rsidRPr="00060E9E">
        <w:rPr>
          <w:color w:val="000000" w:themeColor="text1"/>
          <w:lang w:val="uk-UA"/>
        </w:rPr>
        <w:lastRenderedPageBreak/>
        <w:t>у відносній ідентифікації фразеологізму певним словом, здатності його виступати окремим членом речення; відносною стабільністю (що не заперечує варіативності) компонентного складу й структури;</w:t>
      </w:r>
    </w:p>
    <w:p w14:paraId="3253F4D4" w14:textId="77777777" w:rsidR="00351E5D" w:rsidRPr="00060E9E" w:rsidRDefault="00351E5D" w:rsidP="00351E5D">
      <w:pPr>
        <w:pStyle w:val="a3"/>
        <w:rPr>
          <w:color w:val="000000" w:themeColor="text1"/>
        </w:rPr>
      </w:pPr>
      <w:r w:rsidRPr="00060E9E">
        <w:rPr>
          <w:color w:val="000000" w:themeColor="text1"/>
          <w:lang w:val="uk-UA"/>
        </w:rPr>
        <w:t>- </w:t>
      </w:r>
      <w:r w:rsidRPr="00060E9E">
        <w:rPr>
          <w:i/>
          <w:iCs/>
          <w:color w:val="000000" w:themeColor="text1"/>
          <w:lang w:val="uk-UA"/>
        </w:rPr>
        <w:t>фразеологічна відтворюваність </w:t>
      </w:r>
      <w:r w:rsidRPr="00060E9E">
        <w:rPr>
          <w:color w:val="000000" w:themeColor="text1"/>
          <w:lang w:val="uk-UA"/>
        </w:rPr>
        <w:t>пояснюється тим, що фразеологізми існують у мові вже як готові блоки, своєрідні кліше, які можна видозмінювати й використовувати для вторинної номінації реалій;</w:t>
      </w:r>
    </w:p>
    <w:p w14:paraId="59E4372A" w14:textId="77777777" w:rsidR="00351E5D" w:rsidRPr="00060E9E" w:rsidRDefault="00351E5D" w:rsidP="00351E5D">
      <w:pPr>
        <w:pStyle w:val="a3"/>
        <w:rPr>
          <w:color w:val="000000" w:themeColor="text1"/>
        </w:rPr>
      </w:pPr>
      <w:r w:rsidRPr="00060E9E">
        <w:rPr>
          <w:color w:val="000000" w:themeColor="text1"/>
          <w:lang w:val="uk-UA"/>
        </w:rPr>
        <w:t>- </w:t>
      </w:r>
      <w:r w:rsidRPr="00060E9E">
        <w:rPr>
          <w:i/>
          <w:iCs/>
          <w:color w:val="000000" w:themeColor="text1"/>
          <w:lang w:val="uk-UA"/>
        </w:rPr>
        <w:t>відносна постійність компонентного складу та структури </w:t>
      </w:r>
      <w:r w:rsidRPr="00060E9E">
        <w:rPr>
          <w:color w:val="000000" w:themeColor="text1"/>
          <w:lang w:val="uk-UA"/>
        </w:rPr>
        <w:t>зумовлена певною обмеженістю використання фразеологічних одиниць; природною є лише трансформація в межах норми;</w:t>
      </w:r>
    </w:p>
    <w:p w14:paraId="23253168" w14:textId="77777777" w:rsidR="00351E5D" w:rsidRPr="00060E9E" w:rsidRDefault="00351E5D" w:rsidP="00351E5D">
      <w:pPr>
        <w:pStyle w:val="a3"/>
        <w:rPr>
          <w:color w:val="000000" w:themeColor="text1"/>
        </w:rPr>
      </w:pPr>
      <w:r w:rsidRPr="00060E9E">
        <w:rPr>
          <w:color w:val="000000" w:themeColor="text1"/>
          <w:lang w:val="uk-UA"/>
        </w:rPr>
        <w:t>- </w:t>
      </w:r>
      <w:r w:rsidRPr="00060E9E">
        <w:rPr>
          <w:i/>
          <w:iCs/>
          <w:color w:val="000000" w:themeColor="text1"/>
          <w:lang w:val="uk-UA"/>
        </w:rPr>
        <w:t>експресивність </w:t>
      </w:r>
      <w:r w:rsidRPr="00060E9E">
        <w:rPr>
          <w:color w:val="000000" w:themeColor="text1"/>
          <w:lang w:val="uk-UA"/>
        </w:rPr>
        <w:t>постає з найголовнішого призначення фразеологізмів – увиразнювати мову, надавати їй образності та емоційності [</w:t>
      </w:r>
      <w:r w:rsidR="00D45652" w:rsidRPr="00060E9E">
        <w:rPr>
          <w:color w:val="000000" w:themeColor="text1"/>
          <w:lang w:val="uk-UA"/>
        </w:rPr>
        <w:fldChar w:fldCharType="begin"/>
      </w:r>
      <w:r w:rsidR="00D45652" w:rsidRPr="00060E9E">
        <w:rPr>
          <w:color w:val="000000" w:themeColor="text1"/>
          <w:lang w:val="uk-UA"/>
        </w:rPr>
        <w:instrText xml:space="preserve"> REF _Ref504068102 \r \h </w:instrText>
      </w:r>
      <w:r w:rsidR="00D45652" w:rsidRPr="00060E9E">
        <w:rPr>
          <w:color w:val="000000" w:themeColor="text1"/>
          <w:lang w:val="uk-UA"/>
        </w:rPr>
      </w:r>
      <w:r w:rsidR="00D45652" w:rsidRPr="00060E9E">
        <w:rPr>
          <w:color w:val="000000" w:themeColor="text1"/>
          <w:lang w:val="uk-UA"/>
        </w:rPr>
        <w:fldChar w:fldCharType="separate"/>
      </w:r>
      <w:r w:rsidR="005D6C2D">
        <w:rPr>
          <w:color w:val="000000" w:themeColor="text1"/>
          <w:lang w:val="uk-UA"/>
        </w:rPr>
        <w:t>91</w:t>
      </w:r>
      <w:r w:rsidR="00D45652" w:rsidRPr="00060E9E">
        <w:rPr>
          <w:color w:val="000000" w:themeColor="text1"/>
          <w:lang w:val="uk-UA"/>
        </w:rPr>
        <w:fldChar w:fldCharType="end"/>
      </w:r>
      <w:r w:rsidRPr="00060E9E">
        <w:rPr>
          <w:color w:val="000000" w:themeColor="text1"/>
          <w:lang w:val="uk-UA"/>
        </w:rPr>
        <w:t xml:space="preserve">, </w:t>
      </w:r>
      <w:r w:rsidR="00D45652" w:rsidRPr="00060E9E">
        <w:rPr>
          <w:color w:val="000000" w:themeColor="text1"/>
          <w:lang w:val="uk-UA"/>
        </w:rPr>
        <w:t xml:space="preserve">с. </w:t>
      </w:r>
      <w:r w:rsidRPr="00060E9E">
        <w:rPr>
          <w:color w:val="000000" w:themeColor="text1"/>
          <w:lang w:val="uk-UA"/>
        </w:rPr>
        <w:t>21-23].</w:t>
      </w:r>
    </w:p>
    <w:p w14:paraId="64E532E1" w14:textId="77777777" w:rsidR="00351E5D" w:rsidRPr="00060E9E" w:rsidRDefault="00351E5D" w:rsidP="00351E5D">
      <w:pPr>
        <w:pStyle w:val="a3"/>
        <w:rPr>
          <w:color w:val="000000" w:themeColor="text1"/>
          <w:lang w:val="uk-UA"/>
        </w:rPr>
      </w:pPr>
      <w:r w:rsidRPr="00060E9E">
        <w:rPr>
          <w:color w:val="000000" w:themeColor="text1"/>
          <w:lang w:val="uk-UA"/>
        </w:rPr>
        <w:t>Однак експресивність не є обов’язковою ознакою фразеологізмів, про що свідчать випадки вживання їх у науковому та офіційно-діловому стилях (мовні штампи, кліше, складені найменування).</w:t>
      </w:r>
    </w:p>
    <w:p w14:paraId="47DDC23F" w14:textId="77777777" w:rsidR="002307BE" w:rsidRPr="00060E9E" w:rsidRDefault="002307BE" w:rsidP="00351E5D">
      <w:pPr>
        <w:pStyle w:val="a3"/>
        <w:rPr>
          <w:color w:val="000000" w:themeColor="text1"/>
        </w:rPr>
      </w:pPr>
    </w:p>
    <w:p w14:paraId="2171C2EE" w14:textId="77777777" w:rsidR="00351E5D" w:rsidRPr="00060E9E" w:rsidRDefault="00351E5D" w:rsidP="002307BE">
      <w:pPr>
        <w:pStyle w:val="2"/>
        <w:ind w:left="0"/>
      </w:pPr>
      <w:bookmarkStart w:id="9" w:name="_Toc506758423"/>
      <w:r w:rsidRPr="00060E9E">
        <w:t>Співвіднесеність фразеологізму зі словом</w:t>
      </w:r>
      <w:bookmarkEnd w:id="9"/>
    </w:p>
    <w:p w14:paraId="244FE859" w14:textId="77777777" w:rsidR="00351E5D" w:rsidRPr="00060E9E" w:rsidRDefault="00351E5D" w:rsidP="00351E5D">
      <w:pPr>
        <w:pStyle w:val="a3"/>
        <w:rPr>
          <w:color w:val="000000" w:themeColor="text1"/>
          <w:lang w:val="uk-UA"/>
        </w:rPr>
      </w:pPr>
      <w:r w:rsidRPr="00060E9E">
        <w:rPr>
          <w:color w:val="000000" w:themeColor="text1"/>
        </w:rPr>
        <w:t xml:space="preserve">Достатньо навіть однієї з перелічених </w:t>
      </w:r>
      <w:r w:rsidRPr="00060E9E">
        <w:rPr>
          <w:color w:val="000000" w:themeColor="text1"/>
          <w:lang w:val="uk-UA"/>
        </w:rPr>
        <w:t xml:space="preserve">вище </w:t>
      </w:r>
      <w:r w:rsidRPr="00060E9E">
        <w:rPr>
          <w:color w:val="000000" w:themeColor="text1"/>
        </w:rPr>
        <w:t>ознак, щоб вважати словосполучення фразеологізмом. Усі ці ознаки зближують фразеологізм зі словом. Переважна більшість фразеологізмів еквівалентна окремому слову, і, як окремі слова, фразеологізми виступають у ролі єдиного складеного знака: нуль без палочки</w:t>
      </w:r>
      <w:r w:rsidR="00BA2561" w:rsidRPr="00060E9E">
        <w:rPr>
          <w:color w:val="000000" w:themeColor="text1"/>
        </w:rPr>
        <w:t xml:space="preserve"> – </w:t>
      </w:r>
      <w:r w:rsidRPr="00060E9E">
        <w:rPr>
          <w:color w:val="000000" w:themeColor="text1"/>
        </w:rPr>
        <w:t>ніщо; кирпу гнути</w:t>
      </w:r>
      <w:r w:rsidR="00BA2561" w:rsidRPr="00060E9E">
        <w:rPr>
          <w:color w:val="000000" w:themeColor="text1"/>
        </w:rPr>
        <w:t xml:space="preserve"> – </w:t>
      </w:r>
      <w:r w:rsidRPr="00060E9E">
        <w:rPr>
          <w:color w:val="000000" w:themeColor="text1"/>
        </w:rPr>
        <w:t>гордувати; англ. t</w:t>
      </w:r>
      <w:r w:rsidR="00F96AE0" w:rsidRPr="00060E9E">
        <w:rPr>
          <w:color w:val="000000" w:themeColor="text1"/>
        </w:rPr>
        <w:t xml:space="preserve">o skate on thin ice (буквально </w:t>
      </w:r>
      <w:r w:rsidR="00F96AE0" w:rsidRPr="00060E9E">
        <w:rPr>
          <w:color w:val="000000" w:themeColor="text1"/>
          <w:lang w:val="uk-UA"/>
        </w:rPr>
        <w:t>«</w:t>
      </w:r>
      <w:r w:rsidR="00F96AE0" w:rsidRPr="00060E9E">
        <w:rPr>
          <w:color w:val="000000" w:themeColor="text1"/>
        </w:rPr>
        <w:t>кататися на тонкому льод</w:t>
      </w:r>
      <w:r w:rsidR="00C90EA1">
        <w:rPr>
          <w:color w:val="000000" w:themeColor="text1"/>
          <w:lang w:val="uk-UA"/>
        </w:rPr>
        <w:t>і</w:t>
      </w:r>
      <w:r w:rsidR="00F96AE0" w:rsidRPr="00060E9E">
        <w:rPr>
          <w:color w:val="000000" w:themeColor="text1"/>
          <w:lang w:val="uk-UA"/>
        </w:rPr>
        <w:t>»</w:t>
      </w:r>
      <w:r w:rsidRPr="00060E9E">
        <w:rPr>
          <w:color w:val="000000" w:themeColor="text1"/>
        </w:rPr>
        <w:t xml:space="preserve">) = to risk </w:t>
      </w:r>
      <w:r w:rsidR="00F96AE0" w:rsidRPr="00060E9E">
        <w:rPr>
          <w:color w:val="000000" w:themeColor="text1"/>
          <w:lang w:val="uk-UA"/>
        </w:rPr>
        <w:t>«</w:t>
      </w:r>
      <w:r w:rsidRPr="00060E9E">
        <w:rPr>
          <w:color w:val="000000" w:themeColor="text1"/>
        </w:rPr>
        <w:t>ризикувати</w:t>
      </w:r>
      <w:r w:rsidR="00F96AE0" w:rsidRPr="00060E9E">
        <w:rPr>
          <w:color w:val="000000" w:themeColor="text1"/>
          <w:lang w:val="uk-UA"/>
        </w:rPr>
        <w:t>»</w:t>
      </w:r>
      <w:r w:rsidRPr="00060E9E">
        <w:rPr>
          <w:color w:val="000000" w:themeColor="text1"/>
          <w:lang w:val="uk-UA"/>
        </w:rPr>
        <w:t>.</w:t>
      </w:r>
    </w:p>
    <w:p w14:paraId="2891678A" w14:textId="77777777" w:rsidR="00351E5D" w:rsidRPr="00060E9E" w:rsidRDefault="00351E5D" w:rsidP="00351E5D">
      <w:pPr>
        <w:pStyle w:val="a3"/>
        <w:rPr>
          <w:color w:val="000000" w:themeColor="text1"/>
        </w:rPr>
      </w:pPr>
      <w:r w:rsidRPr="00060E9E">
        <w:rPr>
          <w:color w:val="000000" w:themeColor="text1"/>
        </w:rPr>
        <w:t>На відміну від вільного словосполучення, де кожне повнозначне слово є окремим членом речення, фразеологізм у цілому виступає єдиним членом речення.</w:t>
      </w:r>
    </w:p>
    <w:p w14:paraId="6D3DDE5D" w14:textId="77777777" w:rsidR="00351E5D" w:rsidRPr="00060E9E" w:rsidRDefault="00351E5D" w:rsidP="00351E5D">
      <w:pPr>
        <w:pStyle w:val="a3"/>
        <w:rPr>
          <w:color w:val="000000" w:themeColor="text1"/>
        </w:rPr>
      </w:pPr>
      <w:r w:rsidRPr="00060E9E">
        <w:rPr>
          <w:color w:val="000000" w:themeColor="text1"/>
        </w:rPr>
        <w:t>Із вільним словосполученням фразеологізм зближується тим, що складається з окремих слів, тобто є нарізнооформленим. Слово має один наголос, а фразеологізм має стільки наголосів, скільки є в ньому повнозначних слів.</w:t>
      </w:r>
    </w:p>
    <w:p w14:paraId="79888FB1" w14:textId="77777777" w:rsidR="00351E5D" w:rsidRPr="00060E9E" w:rsidRDefault="00351E5D" w:rsidP="00351E5D">
      <w:pPr>
        <w:pStyle w:val="a3"/>
        <w:rPr>
          <w:color w:val="000000" w:themeColor="text1"/>
        </w:rPr>
      </w:pPr>
      <w:r w:rsidRPr="00060E9E">
        <w:rPr>
          <w:color w:val="000000" w:themeColor="text1"/>
        </w:rPr>
        <w:lastRenderedPageBreak/>
        <w:t>Деякі автори схильні приписувати фразеологізму лексичне значення або ж розглядати фразеологічне значення на рівні слова. Як зазначає Л.</w:t>
      </w:r>
      <w:r w:rsidRPr="00060E9E">
        <w:rPr>
          <w:color w:val="000000" w:themeColor="text1"/>
          <w:lang w:val="uk-UA"/>
        </w:rPr>
        <w:t> </w:t>
      </w:r>
      <w:r w:rsidRPr="00060E9E">
        <w:rPr>
          <w:color w:val="000000" w:themeColor="text1"/>
        </w:rPr>
        <w:t>Г.</w:t>
      </w:r>
      <w:r w:rsidRPr="00060E9E">
        <w:rPr>
          <w:color w:val="000000" w:themeColor="text1"/>
          <w:lang w:val="uk-UA"/>
        </w:rPr>
        <w:t> </w:t>
      </w:r>
      <w:r w:rsidR="00DF0C22">
        <w:rPr>
          <w:color w:val="000000" w:themeColor="text1"/>
        </w:rPr>
        <w:t xml:space="preserve">Авксентьєв, </w:t>
      </w:r>
      <w:r w:rsidR="00DF0C22">
        <w:rPr>
          <w:color w:val="000000" w:themeColor="text1"/>
          <w:lang w:val="uk-UA"/>
        </w:rPr>
        <w:t>«</w:t>
      </w:r>
      <w:r w:rsidRPr="00060E9E">
        <w:rPr>
          <w:color w:val="000000" w:themeColor="text1"/>
        </w:rPr>
        <w:t>ФО і слово можуть бути близькими семантично, тобто виражати спільне поняття</w:t>
      </w:r>
      <w:r w:rsidR="00DF0C22">
        <w:rPr>
          <w:color w:val="000000" w:themeColor="text1"/>
          <w:lang w:val="uk-UA"/>
        </w:rPr>
        <w:t>»</w:t>
      </w:r>
      <w:r w:rsidRPr="00060E9E">
        <w:rPr>
          <w:color w:val="000000" w:themeColor="text1"/>
        </w:rPr>
        <w:t>, однак така спільність є відносною. Фразеологізм і слово якісно відрізняються. Ця відмінність закладена</w:t>
      </w:r>
      <w:r w:rsidR="00DF0C22">
        <w:rPr>
          <w:color w:val="000000" w:themeColor="text1"/>
        </w:rPr>
        <w:t xml:space="preserve"> в їх різній природній основі. </w:t>
      </w:r>
      <w:r w:rsidR="00DF0C22">
        <w:rPr>
          <w:color w:val="000000" w:themeColor="text1"/>
          <w:lang w:val="uk-UA"/>
        </w:rPr>
        <w:t>«</w:t>
      </w:r>
      <w:r w:rsidRPr="00060E9E">
        <w:rPr>
          <w:color w:val="000000" w:themeColor="text1"/>
        </w:rPr>
        <w:t>Значення фразеологізму може співвідноситися із значенням слова, що виключає їх тотожність</w:t>
      </w:r>
      <w:r w:rsidR="00DF0C22">
        <w:rPr>
          <w:color w:val="000000" w:themeColor="text1"/>
          <w:lang w:val="uk-UA"/>
        </w:rPr>
        <w:t>»</w:t>
      </w:r>
      <w:r w:rsidRPr="00060E9E">
        <w:rPr>
          <w:color w:val="000000" w:themeColor="text1"/>
        </w:rPr>
        <w:t xml:space="preserve"> [</w:t>
      </w:r>
      <w:r w:rsidR="002307BE" w:rsidRPr="00060E9E">
        <w:rPr>
          <w:color w:val="000000" w:themeColor="text1"/>
        </w:rPr>
        <w:fldChar w:fldCharType="begin"/>
      </w:r>
      <w:r w:rsidR="002307BE" w:rsidRPr="00060E9E">
        <w:rPr>
          <w:color w:val="000000" w:themeColor="text1"/>
        </w:rPr>
        <w:instrText xml:space="preserve"> REF _Ref504068076 \r \h </w:instrText>
      </w:r>
      <w:r w:rsidR="002307BE" w:rsidRPr="00060E9E">
        <w:rPr>
          <w:color w:val="000000" w:themeColor="text1"/>
        </w:rPr>
      </w:r>
      <w:r w:rsidR="002307BE" w:rsidRPr="00060E9E">
        <w:rPr>
          <w:color w:val="000000" w:themeColor="text1"/>
        </w:rPr>
        <w:fldChar w:fldCharType="separate"/>
      </w:r>
      <w:r w:rsidR="005D6C2D">
        <w:rPr>
          <w:color w:val="000000" w:themeColor="text1"/>
        </w:rPr>
        <w:t>6</w:t>
      </w:r>
      <w:r w:rsidR="002307BE" w:rsidRPr="00060E9E">
        <w:rPr>
          <w:color w:val="000000" w:themeColor="text1"/>
        </w:rPr>
        <w:fldChar w:fldCharType="end"/>
      </w:r>
      <w:r w:rsidR="002307BE" w:rsidRPr="00060E9E">
        <w:rPr>
          <w:color w:val="000000" w:themeColor="text1"/>
          <w:lang w:val="uk-UA"/>
        </w:rPr>
        <w:t xml:space="preserve"> </w:t>
      </w:r>
      <w:r w:rsidRPr="00060E9E">
        <w:rPr>
          <w:color w:val="000000" w:themeColor="text1"/>
        </w:rPr>
        <w:t>,с.</w:t>
      </w:r>
      <w:r w:rsidR="002307BE" w:rsidRPr="00060E9E">
        <w:rPr>
          <w:color w:val="000000" w:themeColor="text1"/>
          <w:lang w:val="uk-UA"/>
        </w:rPr>
        <w:t xml:space="preserve"> </w:t>
      </w:r>
      <w:r w:rsidRPr="00060E9E">
        <w:rPr>
          <w:color w:val="000000" w:themeColor="text1"/>
        </w:rPr>
        <w:t>44].</w:t>
      </w:r>
    </w:p>
    <w:p w14:paraId="06FD6786" w14:textId="77777777" w:rsidR="00351E5D" w:rsidRPr="00060E9E" w:rsidRDefault="00351E5D" w:rsidP="00351E5D">
      <w:pPr>
        <w:pStyle w:val="a3"/>
        <w:rPr>
          <w:color w:val="000000" w:themeColor="text1"/>
        </w:rPr>
      </w:pPr>
      <w:r w:rsidRPr="00060E9E">
        <w:rPr>
          <w:color w:val="000000" w:themeColor="text1"/>
        </w:rPr>
        <w:t>Тут ми безпосередньо стикаємось із теорією еквівалентності. З одного боку, і слово, і ФО є мовними знаками. Мовний знак, в свою чергу, пов’язує поняття і акустичний образ [</w:t>
      </w:r>
      <w:r w:rsidR="00352B9A" w:rsidRPr="00060E9E">
        <w:rPr>
          <w:color w:val="000000" w:themeColor="text1"/>
        </w:rPr>
        <w:fldChar w:fldCharType="begin"/>
      </w:r>
      <w:r w:rsidR="00352B9A" w:rsidRPr="00060E9E">
        <w:rPr>
          <w:color w:val="000000" w:themeColor="text1"/>
        </w:rPr>
        <w:instrText xml:space="preserve"> REF _Ref502161777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59</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69]. Отже, змінюючи акустичний образ, мовний знак змінюється лише частково, адже поняття залишається незмінним. Швейцарський лінгвіст Ш.</w:t>
      </w:r>
      <w:r w:rsidRPr="00060E9E">
        <w:rPr>
          <w:color w:val="000000" w:themeColor="text1"/>
          <w:lang w:val="uk-UA"/>
        </w:rPr>
        <w:t> </w:t>
      </w:r>
      <w:r w:rsidRPr="00060E9E">
        <w:rPr>
          <w:color w:val="000000" w:themeColor="text1"/>
        </w:rPr>
        <w:t>Баллі (як зазначає О.В.Кунін) стверджував, що ознакою фразеологічного звороту є можливість або неможливість підставити слово-ідентифікатор [</w:t>
      </w:r>
      <w:r w:rsidR="00352B9A" w:rsidRPr="00060E9E">
        <w:rPr>
          <w:color w:val="000000" w:themeColor="text1"/>
        </w:rPr>
        <w:fldChar w:fldCharType="begin"/>
      </w:r>
      <w:r w:rsidR="00352B9A" w:rsidRPr="00060E9E">
        <w:rPr>
          <w:color w:val="000000" w:themeColor="text1"/>
        </w:rPr>
        <w:instrText xml:space="preserve"> REF _Ref502160743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51</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12]. В.</w:t>
      </w:r>
      <w:r w:rsidRPr="00060E9E">
        <w:rPr>
          <w:color w:val="000000" w:themeColor="text1"/>
          <w:lang w:val="uk-UA"/>
        </w:rPr>
        <w:t> </w:t>
      </w:r>
      <w:r w:rsidRPr="00060E9E">
        <w:rPr>
          <w:color w:val="000000" w:themeColor="text1"/>
        </w:rPr>
        <w:t>В.</w:t>
      </w:r>
      <w:r w:rsidRPr="00060E9E">
        <w:rPr>
          <w:color w:val="000000" w:themeColor="text1"/>
          <w:lang w:val="uk-UA"/>
        </w:rPr>
        <w:t> </w:t>
      </w:r>
      <w:r w:rsidRPr="00060E9E">
        <w:rPr>
          <w:color w:val="000000" w:themeColor="text1"/>
        </w:rPr>
        <w:t>Виноградов також схиляється до думки, що слова та ФО тотожні. Підтвердження цьому зна</w:t>
      </w:r>
      <w:r w:rsidR="00DB43B5" w:rsidRPr="00060E9E">
        <w:rPr>
          <w:color w:val="000000" w:themeColor="text1"/>
        </w:rPr>
        <w:t>ходимо у визначеннях типів ФО: «</w:t>
      </w:r>
      <w:r w:rsidRPr="00060E9E">
        <w:rPr>
          <w:color w:val="000000" w:themeColor="text1"/>
        </w:rPr>
        <w:t>основною ознакою фразеологічного зрощення є його семантична неподільність…, воно являє собою семантич</w:t>
      </w:r>
      <w:r w:rsidR="00DB43B5" w:rsidRPr="00060E9E">
        <w:rPr>
          <w:color w:val="000000" w:themeColor="text1"/>
        </w:rPr>
        <w:t xml:space="preserve">ну одиницю, однорідну зі словом» </w:t>
      </w:r>
      <w:r w:rsidRPr="00060E9E">
        <w:rPr>
          <w:color w:val="000000" w:themeColor="text1"/>
        </w:rPr>
        <w:t>[</w:t>
      </w:r>
      <w:r w:rsidR="002307BE" w:rsidRPr="00060E9E">
        <w:rPr>
          <w:color w:val="000000" w:themeColor="text1"/>
        </w:rPr>
        <w:fldChar w:fldCharType="begin"/>
      </w:r>
      <w:r w:rsidR="002307BE" w:rsidRPr="00060E9E">
        <w:rPr>
          <w:color w:val="000000" w:themeColor="text1"/>
        </w:rPr>
        <w:instrText xml:space="preserve"> REF _Ref504067935 \r \h </w:instrText>
      </w:r>
      <w:r w:rsidR="002307BE" w:rsidRPr="00060E9E">
        <w:rPr>
          <w:color w:val="000000" w:themeColor="text1"/>
        </w:rPr>
      </w:r>
      <w:r w:rsidR="002307BE" w:rsidRPr="00060E9E">
        <w:rPr>
          <w:color w:val="000000" w:themeColor="text1"/>
        </w:rPr>
        <w:fldChar w:fldCharType="separate"/>
      </w:r>
      <w:r w:rsidR="005D6C2D">
        <w:rPr>
          <w:color w:val="000000" w:themeColor="text1"/>
        </w:rPr>
        <w:t>98</w:t>
      </w:r>
      <w:r w:rsidR="002307BE" w:rsidRPr="00060E9E">
        <w:rPr>
          <w:color w:val="000000" w:themeColor="text1"/>
        </w:rPr>
        <w:fldChar w:fldCharType="end"/>
      </w:r>
      <w:r w:rsidRPr="00060E9E">
        <w:rPr>
          <w:color w:val="000000" w:themeColor="text1"/>
        </w:rPr>
        <w:t>, с.</w:t>
      </w:r>
      <w:r w:rsidR="002307BE" w:rsidRPr="00060E9E">
        <w:rPr>
          <w:color w:val="000000" w:themeColor="text1"/>
          <w:lang w:val="uk-UA"/>
        </w:rPr>
        <w:t xml:space="preserve"> </w:t>
      </w:r>
      <w:r w:rsidRPr="00060E9E">
        <w:rPr>
          <w:color w:val="000000" w:themeColor="text1"/>
        </w:rPr>
        <w:t>124]. Існує ще один арґумент на підтвердження теорії еквівалентності. Як слова, так і фразеологізми вносяться у мовлення в готовому вигляді. Але з іншого боку, ототожнюючи слово і фразеологізм, ми мимоволі відносимо останній до сфери лексикології. Але, як було з’ясовано вище, ФО належать скоріше до суперсинтаксичного рівня. Це визначається специфічними властивостями їх семантики та її узагальнено-абстрагуючим характером. Значення фразем формується у процесі складного перегрупування денотативно-конотативних елементів у семантичній структурі слів-компонентів фразеологізму й остаточно завершується інтеґрацією цих переосмислених лексичних значень із граматичними значеннями відповідних синтаксичних моделей [</w:t>
      </w:r>
      <w:r w:rsidR="002307BE" w:rsidRPr="00060E9E">
        <w:rPr>
          <w:color w:val="000000" w:themeColor="text1"/>
        </w:rPr>
        <w:fldChar w:fldCharType="begin"/>
      </w:r>
      <w:r w:rsidR="002307BE" w:rsidRPr="00060E9E">
        <w:rPr>
          <w:color w:val="000000" w:themeColor="text1"/>
        </w:rPr>
        <w:instrText xml:space="preserve"> REF _Ref504067963 \r \h </w:instrText>
      </w:r>
      <w:r w:rsidR="002307BE" w:rsidRPr="00060E9E">
        <w:rPr>
          <w:color w:val="000000" w:themeColor="text1"/>
        </w:rPr>
      </w:r>
      <w:r w:rsidR="002307BE" w:rsidRPr="00060E9E">
        <w:rPr>
          <w:color w:val="000000" w:themeColor="text1"/>
        </w:rPr>
        <w:fldChar w:fldCharType="separate"/>
      </w:r>
      <w:r w:rsidR="005D6C2D">
        <w:rPr>
          <w:color w:val="000000" w:themeColor="text1"/>
        </w:rPr>
        <w:t>15</w:t>
      </w:r>
      <w:r w:rsidR="002307BE" w:rsidRPr="00060E9E">
        <w:rPr>
          <w:color w:val="000000" w:themeColor="text1"/>
        </w:rPr>
        <w:fldChar w:fldCharType="end"/>
      </w:r>
      <w:r w:rsidRPr="00060E9E">
        <w:rPr>
          <w:color w:val="000000" w:themeColor="text1"/>
        </w:rPr>
        <w:t>,</w:t>
      </w:r>
      <w:r w:rsidR="002307BE" w:rsidRPr="00060E9E">
        <w:rPr>
          <w:color w:val="000000" w:themeColor="text1"/>
          <w:lang w:val="uk-UA"/>
        </w:rPr>
        <w:t xml:space="preserve"> </w:t>
      </w:r>
      <w:r w:rsidRPr="00060E9E">
        <w:rPr>
          <w:color w:val="000000" w:themeColor="text1"/>
        </w:rPr>
        <w:t>с.</w:t>
      </w:r>
      <w:r w:rsidR="002307BE" w:rsidRPr="00060E9E">
        <w:rPr>
          <w:color w:val="000000" w:themeColor="text1"/>
          <w:lang w:val="uk-UA"/>
        </w:rPr>
        <w:t xml:space="preserve"> </w:t>
      </w:r>
      <w:r w:rsidRPr="00060E9E">
        <w:rPr>
          <w:color w:val="000000" w:themeColor="text1"/>
        </w:rPr>
        <w:t>46].</w:t>
      </w:r>
    </w:p>
    <w:p w14:paraId="42793AA6" w14:textId="77777777" w:rsidR="00351E5D" w:rsidRPr="00060E9E" w:rsidRDefault="00351E5D" w:rsidP="00351E5D">
      <w:pPr>
        <w:pStyle w:val="a3"/>
        <w:rPr>
          <w:color w:val="000000" w:themeColor="text1"/>
        </w:rPr>
      </w:pPr>
      <w:r w:rsidRPr="00060E9E">
        <w:rPr>
          <w:color w:val="000000" w:themeColor="text1"/>
        </w:rPr>
        <w:t xml:space="preserve">Як доводить практика, багато ФО не мають слів-ідентифікаторів, а можуть ідентифікуватися лише за допомогою змінних словосполучень. В той </w:t>
      </w:r>
      <w:r w:rsidRPr="00060E9E">
        <w:rPr>
          <w:color w:val="000000" w:themeColor="text1"/>
        </w:rPr>
        <w:lastRenderedPageBreak/>
        <w:t xml:space="preserve">же самий час фразеологізми надають мовленню емоційного забарвлення. </w:t>
      </w:r>
      <w:r w:rsidR="00904D5C" w:rsidRPr="00060E9E">
        <w:rPr>
          <w:color w:val="000000" w:themeColor="text1"/>
          <w:lang w:val="uk-UA"/>
        </w:rPr>
        <w:t xml:space="preserve">О. М. Мелерович та </w:t>
      </w:r>
      <w:r w:rsidRPr="00060E9E">
        <w:rPr>
          <w:color w:val="000000" w:themeColor="text1"/>
        </w:rPr>
        <w:t>В.</w:t>
      </w:r>
      <w:r w:rsidRPr="00060E9E">
        <w:rPr>
          <w:color w:val="000000" w:themeColor="text1"/>
          <w:lang w:val="uk-UA"/>
        </w:rPr>
        <w:t> </w:t>
      </w:r>
      <w:r w:rsidRPr="00060E9E">
        <w:rPr>
          <w:color w:val="000000" w:themeColor="text1"/>
        </w:rPr>
        <w:t>М.</w:t>
      </w:r>
      <w:r w:rsidRPr="00060E9E">
        <w:rPr>
          <w:color w:val="000000" w:themeColor="text1"/>
          <w:lang w:val="uk-UA"/>
        </w:rPr>
        <w:t> </w:t>
      </w:r>
      <w:r w:rsidRPr="00060E9E">
        <w:rPr>
          <w:color w:val="000000" w:themeColor="text1"/>
        </w:rPr>
        <w:t>Мокієнко особливо акцентува</w:t>
      </w:r>
      <w:r w:rsidR="00DB43B5" w:rsidRPr="00060E9E">
        <w:rPr>
          <w:color w:val="000000" w:themeColor="text1"/>
        </w:rPr>
        <w:t>ли</w:t>
      </w:r>
      <w:r w:rsidRPr="00060E9E">
        <w:rPr>
          <w:color w:val="000000" w:themeColor="text1"/>
        </w:rPr>
        <w:t xml:space="preserve"> увагу на експресивності, як характерній ознаці ФО [</w:t>
      </w:r>
      <w:r w:rsidR="00352B9A" w:rsidRPr="00060E9E">
        <w:rPr>
          <w:color w:val="000000" w:themeColor="text1"/>
        </w:rPr>
        <w:fldChar w:fldCharType="begin"/>
      </w:r>
      <w:r w:rsidR="00352B9A" w:rsidRPr="00060E9E">
        <w:rPr>
          <w:color w:val="000000" w:themeColor="text1"/>
        </w:rPr>
        <w:instrText xml:space="preserve"> REF _Ref504069820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104</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5]. Як правило, рідко знаходиться слово-еквівалент, яке б такою ж мірою передавало ту виразність, що притаманна фразеологізмам [</w:t>
      </w:r>
      <w:r w:rsidR="00352B9A" w:rsidRPr="00060E9E">
        <w:rPr>
          <w:color w:val="000000" w:themeColor="text1"/>
        </w:rPr>
        <w:fldChar w:fldCharType="begin"/>
      </w:r>
      <w:r w:rsidR="00352B9A" w:rsidRPr="00060E9E">
        <w:rPr>
          <w:color w:val="000000" w:themeColor="text1"/>
        </w:rPr>
        <w:instrText xml:space="preserve"> REF _Ref502160743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51</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13].</w:t>
      </w:r>
    </w:p>
    <w:p w14:paraId="3FCBCA45" w14:textId="77777777" w:rsidR="00351E5D" w:rsidRPr="00060E9E" w:rsidRDefault="00351E5D" w:rsidP="00351E5D">
      <w:pPr>
        <w:pStyle w:val="a3"/>
        <w:rPr>
          <w:color w:val="000000" w:themeColor="text1"/>
        </w:rPr>
      </w:pPr>
      <w:r w:rsidRPr="00060E9E">
        <w:rPr>
          <w:color w:val="000000" w:themeColor="text1"/>
        </w:rPr>
        <w:t>Український фразеолог Л.</w:t>
      </w:r>
      <w:r w:rsidRPr="00060E9E">
        <w:rPr>
          <w:color w:val="000000" w:themeColor="text1"/>
          <w:lang w:val="uk-UA"/>
        </w:rPr>
        <w:t> </w:t>
      </w:r>
      <w:r w:rsidRPr="00060E9E">
        <w:rPr>
          <w:color w:val="000000" w:themeColor="text1"/>
        </w:rPr>
        <w:t>Г.</w:t>
      </w:r>
      <w:r w:rsidRPr="00060E9E">
        <w:rPr>
          <w:color w:val="000000" w:themeColor="text1"/>
          <w:lang w:val="uk-UA"/>
        </w:rPr>
        <w:t> </w:t>
      </w:r>
      <w:r w:rsidRPr="00060E9E">
        <w:rPr>
          <w:color w:val="000000" w:themeColor="text1"/>
        </w:rPr>
        <w:t>Ск</w:t>
      </w:r>
      <w:r w:rsidR="00186C4F">
        <w:rPr>
          <w:color w:val="000000" w:themeColor="text1"/>
        </w:rPr>
        <w:t xml:space="preserve">рипник виділяє таку рису ФО як </w:t>
      </w:r>
      <w:r w:rsidR="00186C4F">
        <w:rPr>
          <w:color w:val="000000" w:themeColor="text1"/>
          <w:lang w:val="uk-UA"/>
        </w:rPr>
        <w:t>«</w:t>
      </w:r>
      <w:r w:rsidRPr="00060E9E">
        <w:rPr>
          <w:color w:val="000000" w:themeColor="text1"/>
        </w:rPr>
        <w:t>надслівність</w:t>
      </w:r>
      <w:r w:rsidR="00186C4F">
        <w:rPr>
          <w:color w:val="000000" w:themeColor="text1"/>
          <w:lang w:val="uk-UA"/>
        </w:rPr>
        <w:t>»</w:t>
      </w:r>
      <w:r w:rsidRPr="00060E9E">
        <w:rPr>
          <w:color w:val="000000" w:themeColor="text1"/>
        </w:rPr>
        <w:t>, що явно суперечить теорії еквівалентності [</w:t>
      </w:r>
      <w:r w:rsidR="00352B9A" w:rsidRPr="00060E9E">
        <w:rPr>
          <w:color w:val="000000" w:themeColor="text1"/>
        </w:rPr>
        <w:fldChar w:fldCharType="begin"/>
      </w:r>
      <w:r w:rsidR="00352B9A" w:rsidRPr="00060E9E">
        <w:rPr>
          <w:color w:val="000000" w:themeColor="text1"/>
        </w:rPr>
        <w:instrText xml:space="preserve"> REF _Ref504069896 \r \h </w:instrText>
      </w:r>
      <w:r w:rsidR="00352B9A" w:rsidRPr="00060E9E">
        <w:rPr>
          <w:color w:val="000000" w:themeColor="text1"/>
        </w:rPr>
      </w:r>
      <w:r w:rsidR="00352B9A" w:rsidRPr="00060E9E">
        <w:rPr>
          <w:color w:val="000000" w:themeColor="text1"/>
        </w:rPr>
        <w:fldChar w:fldCharType="separate"/>
      </w:r>
      <w:r w:rsidR="005D6C2D">
        <w:rPr>
          <w:color w:val="000000" w:themeColor="text1"/>
        </w:rPr>
        <w:t>78</w:t>
      </w:r>
      <w:r w:rsidR="00352B9A" w:rsidRPr="00060E9E">
        <w:rPr>
          <w:color w:val="000000" w:themeColor="text1"/>
        </w:rPr>
        <w:fldChar w:fldCharType="end"/>
      </w:r>
      <w:r w:rsidRPr="00060E9E">
        <w:rPr>
          <w:color w:val="000000" w:themeColor="text1"/>
        </w:rPr>
        <w:t>,</w:t>
      </w:r>
      <w:r w:rsidR="00352B9A" w:rsidRPr="00060E9E">
        <w:rPr>
          <w:color w:val="000000" w:themeColor="text1"/>
          <w:lang w:val="uk-UA"/>
        </w:rPr>
        <w:t xml:space="preserve"> </w:t>
      </w:r>
      <w:r w:rsidRPr="00060E9E">
        <w:rPr>
          <w:color w:val="000000" w:themeColor="text1"/>
        </w:rPr>
        <w:t>с.</w:t>
      </w:r>
      <w:r w:rsidR="00352B9A" w:rsidRPr="00060E9E">
        <w:rPr>
          <w:color w:val="000000" w:themeColor="text1"/>
          <w:lang w:val="uk-UA"/>
        </w:rPr>
        <w:t xml:space="preserve"> </w:t>
      </w:r>
      <w:r w:rsidRPr="00060E9E">
        <w:rPr>
          <w:color w:val="000000" w:themeColor="text1"/>
        </w:rPr>
        <w:t>11].</w:t>
      </w:r>
    </w:p>
    <w:p w14:paraId="081B9C5A" w14:textId="77777777" w:rsidR="00351E5D" w:rsidRPr="00060E9E" w:rsidRDefault="00351E5D" w:rsidP="00351E5D">
      <w:pPr>
        <w:pStyle w:val="a3"/>
        <w:rPr>
          <w:color w:val="000000" w:themeColor="text1"/>
        </w:rPr>
      </w:pPr>
      <w:r w:rsidRPr="00060E9E">
        <w:rPr>
          <w:color w:val="000000" w:themeColor="text1"/>
        </w:rPr>
        <w:t>Фразеологізм подібний до слова і словосполучення такими ознаками:</w:t>
      </w:r>
    </w:p>
    <w:p w14:paraId="2649CFA9" w14:textId="77777777" w:rsidR="00351E5D" w:rsidRPr="00060E9E" w:rsidRDefault="00351E5D" w:rsidP="00351E5D">
      <w:pPr>
        <w:pStyle w:val="a3"/>
        <w:rPr>
          <w:color w:val="000000" w:themeColor="text1"/>
        </w:rPr>
      </w:pPr>
      <w:r w:rsidRPr="00060E9E">
        <w:rPr>
          <w:color w:val="000000" w:themeColor="text1"/>
        </w:rPr>
        <w:t>1) не конструюється щоразу в процесі мовлення, а відтворюється як готова значеннєва одиниця;</w:t>
      </w:r>
    </w:p>
    <w:p w14:paraId="78B04B40" w14:textId="77777777" w:rsidR="00351E5D" w:rsidRPr="00060E9E" w:rsidRDefault="00351E5D" w:rsidP="00351E5D">
      <w:pPr>
        <w:pStyle w:val="a3"/>
        <w:rPr>
          <w:color w:val="000000" w:themeColor="text1"/>
        </w:rPr>
      </w:pPr>
      <w:r w:rsidRPr="00060E9E">
        <w:rPr>
          <w:color w:val="000000" w:themeColor="text1"/>
        </w:rPr>
        <w:t>2) має стійку структуру;</w:t>
      </w:r>
    </w:p>
    <w:p w14:paraId="1E43D3AF" w14:textId="77777777" w:rsidR="00351E5D" w:rsidRPr="00060E9E" w:rsidRDefault="00351E5D" w:rsidP="00351E5D">
      <w:pPr>
        <w:pStyle w:val="a3"/>
        <w:rPr>
          <w:color w:val="000000" w:themeColor="text1"/>
        </w:rPr>
      </w:pPr>
      <w:r w:rsidRPr="00060E9E">
        <w:rPr>
          <w:color w:val="000000" w:themeColor="text1"/>
        </w:rPr>
        <w:t>3) входить у синонімічні зв’язки зі словами;</w:t>
      </w:r>
    </w:p>
    <w:p w14:paraId="2B1C96C0" w14:textId="77777777" w:rsidR="00351E5D" w:rsidRPr="00060E9E" w:rsidRDefault="00351E5D" w:rsidP="00351E5D">
      <w:pPr>
        <w:pStyle w:val="a3"/>
        <w:rPr>
          <w:color w:val="000000" w:themeColor="text1"/>
        </w:rPr>
      </w:pPr>
      <w:r w:rsidRPr="00060E9E">
        <w:rPr>
          <w:color w:val="000000" w:themeColor="text1"/>
        </w:rPr>
        <w:t>4) виконує синтаксичні функції в реченні.</w:t>
      </w:r>
    </w:p>
    <w:p w14:paraId="02D003BE" w14:textId="77777777" w:rsidR="00351E5D" w:rsidRPr="00060E9E" w:rsidRDefault="00DB43B5" w:rsidP="00351E5D">
      <w:pPr>
        <w:pStyle w:val="a3"/>
        <w:rPr>
          <w:color w:val="000000" w:themeColor="text1"/>
        </w:rPr>
      </w:pPr>
      <w:r w:rsidRPr="00060E9E">
        <w:rPr>
          <w:color w:val="000000" w:themeColor="text1"/>
          <w:lang w:val="uk-UA"/>
        </w:rPr>
        <w:t>Водночас фразеологізм</w:t>
      </w:r>
      <w:r w:rsidR="00351E5D" w:rsidRPr="00060E9E">
        <w:rPr>
          <w:color w:val="000000" w:themeColor="text1"/>
        </w:rPr>
        <w:t xml:space="preserve"> відрізняються від слова як значеннєвої одиниці мови</w:t>
      </w:r>
      <w:r w:rsidRPr="00060E9E">
        <w:rPr>
          <w:color w:val="000000" w:themeColor="text1"/>
          <w:lang w:val="uk-UA"/>
        </w:rPr>
        <w:t xml:space="preserve"> такими ознаками</w:t>
      </w:r>
      <w:r w:rsidR="00351E5D" w:rsidRPr="00060E9E">
        <w:rPr>
          <w:color w:val="000000" w:themeColor="text1"/>
        </w:rPr>
        <w:t>:</w:t>
      </w:r>
    </w:p>
    <w:p w14:paraId="012C4826" w14:textId="77777777" w:rsidR="00351E5D" w:rsidRPr="00060E9E" w:rsidRDefault="00351E5D" w:rsidP="00351E5D">
      <w:pPr>
        <w:pStyle w:val="a3"/>
        <w:rPr>
          <w:color w:val="000000" w:themeColor="text1"/>
        </w:rPr>
      </w:pPr>
      <w:r w:rsidRPr="00060E9E">
        <w:rPr>
          <w:color w:val="000000" w:themeColor="text1"/>
        </w:rPr>
        <w:t>1) лексичне значення виражається сполученням кількох слів: воно єдине, узагальнене і, як правило, експресивне; семантично неподільне на значення окремих слів, що входять до його складу;</w:t>
      </w:r>
    </w:p>
    <w:p w14:paraId="1AD88F29" w14:textId="77777777" w:rsidR="00351E5D" w:rsidRPr="00060E9E" w:rsidRDefault="00351E5D" w:rsidP="00351E5D">
      <w:pPr>
        <w:pStyle w:val="a3"/>
        <w:rPr>
          <w:color w:val="000000" w:themeColor="text1"/>
        </w:rPr>
      </w:pPr>
      <w:r w:rsidRPr="00060E9E">
        <w:rPr>
          <w:color w:val="000000" w:themeColor="text1"/>
        </w:rPr>
        <w:t>2) компоненти фразеологізму не можуть вільно сполучатися з усіма словами, а лише з обмеженим рядом (кількома словами);</w:t>
      </w:r>
    </w:p>
    <w:p w14:paraId="00F8C899" w14:textId="77777777" w:rsidR="00351E5D" w:rsidRPr="00060E9E" w:rsidRDefault="00351E5D" w:rsidP="00351E5D">
      <w:pPr>
        <w:pStyle w:val="a3"/>
        <w:rPr>
          <w:color w:val="000000" w:themeColor="text1"/>
        </w:rPr>
      </w:pPr>
      <w:r w:rsidRPr="00060E9E">
        <w:rPr>
          <w:color w:val="000000" w:themeColor="text1"/>
        </w:rPr>
        <w:t>3) фразеологізм характеризується стійкістю граматичної форми й усталеністю порядку слів;</w:t>
      </w:r>
    </w:p>
    <w:p w14:paraId="63343876" w14:textId="77777777" w:rsidR="00351E5D" w:rsidRPr="00060E9E" w:rsidRDefault="00351E5D" w:rsidP="00351E5D">
      <w:pPr>
        <w:pStyle w:val="a3"/>
        <w:rPr>
          <w:color w:val="000000" w:themeColor="text1"/>
        </w:rPr>
      </w:pPr>
      <w:r w:rsidRPr="00060E9E">
        <w:rPr>
          <w:color w:val="000000" w:themeColor="text1"/>
        </w:rPr>
        <w:t>4) слова у складі фразеологізму часто мають переносне значення.</w:t>
      </w:r>
    </w:p>
    <w:p w14:paraId="6566E2C4" w14:textId="77777777" w:rsidR="00351E5D" w:rsidRPr="00060E9E" w:rsidRDefault="00351E5D" w:rsidP="00351E5D">
      <w:pPr>
        <w:pStyle w:val="a3"/>
        <w:rPr>
          <w:color w:val="000000" w:themeColor="text1"/>
        </w:rPr>
      </w:pPr>
      <w:r w:rsidRPr="00060E9E">
        <w:rPr>
          <w:color w:val="000000" w:themeColor="text1"/>
        </w:rPr>
        <w:t>Від вільного синтаксичного словосполучення і речення фразеологізм відрізняється тим, що відтворюється як цілісна структура, а не будується щоразу за певними синтаксичними моделями і функціонує як один член речення, на відміну від вільного словосполучення, яке членується мінімум на два компоненти з різними синтаксичними функціями.</w:t>
      </w:r>
    </w:p>
    <w:p w14:paraId="3716695F" w14:textId="77777777" w:rsidR="00351E5D" w:rsidRPr="00060E9E" w:rsidRDefault="00351E5D" w:rsidP="00351E5D">
      <w:pPr>
        <w:pStyle w:val="a3"/>
        <w:rPr>
          <w:color w:val="000000" w:themeColor="text1"/>
        </w:rPr>
      </w:pPr>
      <w:r w:rsidRPr="00060E9E">
        <w:rPr>
          <w:color w:val="000000" w:themeColor="text1"/>
        </w:rPr>
        <w:t xml:space="preserve">Крім основних ознак фразеологізмів (відтворюваність, надслівність, нерозкладність), можна назвати й такі як контекстуальна зумовленість їх </w:t>
      </w:r>
      <w:r w:rsidRPr="00060E9E">
        <w:rPr>
          <w:color w:val="000000" w:themeColor="text1"/>
        </w:rPr>
        <w:lastRenderedPageBreak/>
        <w:t>уживання, стильова закріпленість, образність, неможливість перекладу на іншу мову, а тому утруднений пошук відповідника в кожній мові тощо (</w:t>
      </w:r>
      <w:r w:rsidRPr="00060E9E">
        <w:rPr>
          <w:i/>
          <w:iCs/>
          <w:color w:val="000000" w:themeColor="text1"/>
        </w:rPr>
        <w:t>віч-на-віч – têt-à-têt; принимать участие – брати участь; пише як курка лапою – </w:t>
      </w:r>
      <w:r w:rsidRPr="00060E9E">
        <w:rPr>
          <w:color w:val="000000" w:themeColor="text1"/>
        </w:rPr>
        <w:t>франц. (дослівно)</w:t>
      </w:r>
      <w:r w:rsidRPr="00060E9E">
        <w:rPr>
          <w:i/>
          <w:iCs/>
          <w:color w:val="000000" w:themeColor="text1"/>
        </w:rPr>
        <w:t> як кіт; бабине літо – </w:t>
      </w:r>
      <w:r w:rsidRPr="00060E9E">
        <w:rPr>
          <w:color w:val="000000" w:themeColor="text1"/>
        </w:rPr>
        <w:t>болгар.</w:t>
      </w:r>
      <w:r w:rsidRPr="00060E9E">
        <w:rPr>
          <w:i/>
          <w:iCs/>
          <w:color w:val="000000" w:themeColor="text1"/>
        </w:rPr>
        <w:t> циганско лято; з давніх давен – с незапамятных времен; з комареву ніжку – с гулькин нос</w:t>
      </w:r>
      <w:r w:rsidRPr="00060E9E">
        <w:rPr>
          <w:color w:val="000000" w:themeColor="text1"/>
        </w:rPr>
        <w:t>).</w:t>
      </w:r>
    </w:p>
    <w:p w14:paraId="71D53820" w14:textId="77777777" w:rsidR="002307BE" w:rsidRPr="00060E9E" w:rsidRDefault="002307BE" w:rsidP="00351E5D">
      <w:pPr>
        <w:pStyle w:val="a3"/>
        <w:rPr>
          <w:color w:val="000000" w:themeColor="text1"/>
        </w:rPr>
      </w:pPr>
    </w:p>
    <w:p w14:paraId="1BD722EE" w14:textId="77777777" w:rsidR="00351E5D" w:rsidRPr="00060E9E" w:rsidRDefault="00351E5D" w:rsidP="002307BE">
      <w:pPr>
        <w:pStyle w:val="2"/>
        <w:ind w:left="0"/>
        <w:rPr>
          <w:bCs/>
          <w:lang w:val="ru-RU"/>
        </w:rPr>
      </w:pPr>
      <w:bookmarkStart w:id="10" w:name="_Toc506758424"/>
      <w:r w:rsidRPr="00060E9E">
        <w:t>Аналіз існуючих класифікацій фразеологічних одиниць</w:t>
      </w:r>
      <w:bookmarkStart w:id="11" w:name="_Toc316752180"/>
      <w:r w:rsidR="002307BE" w:rsidRPr="00060E9E">
        <w:t>.</w:t>
      </w:r>
      <w:bookmarkEnd w:id="10"/>
      <w:r w:rsidR="002307BE" w:rsidRPr="00060E9E">
        <w:t xml:space="preserve"> </w:t>
      </w:r>
      <w:bookmarkEnd w:id="11"/>
    </w:p>
    <w:p w14:paraId="2763CF51" w14:textId="77777777" w:rsidR="00351E5D" w:rsidRPr="00060E9E" w:rsidRDefault="00351E5D" w:rsidP="00351E5D">
      <w:pPr>
        <w:pStyle w:val="a3"/>
        <w:rPr>
          <w:color w:val="000000" w:themeColor="text1"/>
        </w:rPr>
      </w:pPr>
      <w:r w:rsidRPr="00060E9E">
        <w:rPr>
          <w:color w:val="000000" w:themeColor="text1"/>
          <w:lang w:val="uk-UA"/>
        </w:rPr>
        <w:t>Згідно концепцій, викладених мовознавцями І. П. Ющуком, М. А. Жовтобрюхом та Б. М. Куликом [</w:t>
      </w:r>
      <w:r w:rsidR="002307BE" w:rsidRPr="00060E9E">
        <w:rPr>
          <w:color w:val="000000" w:themeColor="text1"/>
          <w:lang w:val="uk-UA"/>
        </w:rPr>
        <w:fldChar w:fldCharType="begin"/>
      </w:r>
      <w:r w:rsidR="002307BE" w:rsidRPr="00060E9E">
        <w:rPr>
          <w:color w:val="000000" w:themeColor="text1"/>
          <w:lang w:val="uk-UA"/>
        </w:rPr>
        <w:instrText xml:space="preserve"> REF _Ref504067935 \r \h </w:instrText>
      </w:r>
      <w:r w:rsidR="002307BE" w:rsidRPr="00060E9E">
        <w:rPr>
          <w:color w:val="000000" w:themeColor="text1"/>
          <w:lang w:val="uk-UA"/>
        </w:rPr>
      </w:r>
      <w:r w:rsidR="002307BE" w:rsidRPr="00060E9E">
        <w:rPr>
          <w:color w:val="000000" w:themeColor="text1"/>
          <w:lang w:val="uk-UA"/>
        </w:rPr>
        <w:fldChar w:fldCharType="separate"/>
      </w:r>
      <w:r w:rsidR="005D6C2D">
        <w:rPr>
          <w:color w:val="000000" w:themeColor="text1"/>
          <w:lang w:val="uk-UA"/>
        </w:rPr>
        <w:t>98</w:t>
      </w:r>
      <w:r w:rsidR="002307BE" w:rsidRPr="00060E9E">
        <w:rPr>
          <w:color w:val="000000" w:themeColor="text1"/>
          <w:lang w:val="uk-UA"/>
        </w:rPr>
        <w:fldChar w:fldCharType="end"/>
      </w:r>
      <w:r w:rsidRPr="00060E9E">
        <w:rPr>
          <w:color w:val="000000" w:themeColor="text1"/>
          <w:lang w:val="uk-UA"/>
        </w:rPr>
        <w:t xml:space="preserve">, с. 247-249; </w:t>
      </w:r>
      <w:r w:rsidR="002307BE" w:rsidRPr="00060E9E">
        <w:rPr>
          <w:color w:val="000000" w:themeColor="text1"/>
          <w:lang w:val="uk-UA"/>
        </w:rPr>
        <w:fldChar w:fldCharType="begin"/>
      </w:r>
      <w:r w:rsidR="002307BE" w:rsidRPr="00060E9E">
        <w:rPr>
          <w:color w:val="000000" w:themeColor="text1"/>
          <w:lang w:val="uk-UA"/>
        </w:rPr>
        <w:instrText xml:space="preserve"> REF _Ref504068243 \r \h </w:instrText>
      </w:r>
      <w:r w:rsidR="002307BE" w:rsidRPr="00060E9E">
        <w:rPr>
          <w:color w:val="000000" w:themeColor="text1"/>
          <w:lang w:val="uk-UA"/>
        </w:rPr>
      </w:r>
      <w:r w:rsidR="002307BE" w:rsidRPr="00060E9E">
        <w:rPr>
          <w:color w:val="000000" w:themeColor="text1"/>
          <w:lang w:val="uk-UA"/>
        </w:rPr>
        <w:fldChar w:fldCharType="separate"/>
      </w:r>
      <w:r w:rsidR="005D6C2D">
        <w:rPr>
          <w:color w:val="000000" w:themeColor="text1"/>
          <w:lang w:val="uk-UA"/>
        </w:rPr>
        <w:t>26</w:t>
      </w:r>
      <w:r w:rsidR="002307BE" w:rsidRPr="00060E9E">
        <w:rPr>
          <w:color w:val="000000" w:themeColor="text1"/>
          <w:lang w:val="uk-UA"/>
        </w:rPr>
        <w:fldChar w:fldCharType="end"/>
      </w:r>
      <w:r w:rsidRPr="00060E9E">
        <w:rPr>
          <w:color w:val="000000" w:themeColor="text1"/>
          <w:lang w:val="uk-UA"/>
        </w:rPr>
        <w:t>, с. 75-76], усі фразеологічні одиниці сильно різняться за часом і місцем виникнення, тому на генетичному рівні вони поділяються на такі, що походять:</w:t>
      </w:r>
    </w:p>
    <w:p w14:paraId="3B151B83" w14:textId="77777777" w:rsidR="00351E5D" w:rsidRPr="00060E9E" w:rsidRDefault="00351E5D" w:rsidP="00351E5D">
      <w:pPr>
        <w:pStyle w:val="a3"/>
        <w:rPr>
          <w:color w:val="000000" w:themeColor="text1"/>
          <w:lang w:val="uk-UA"/>
        </w:rPr>
      </w:pPr>
      <w:r w:rsidRPr="00060E9E">
        <w:rPr>
          <w:color w:val="000000" w:themeColor="text1"/>
          <w:lang w:val="uk-UA"/>
        </w:rPr>
        <w:t>– </w:t>
      </w:r>
      <w:r w:rsidRPr="00060E9E">
        <w:rPr>
          <w:bCs/>
          <w:i/>
          <w:iCs/>
          <w:color w:val="000000" w:themeColor="text1"/>
          <w:lang w:val="uk-UA"/>
        </w:rPr>
        <w:t>з народної творчості</w:t>
      </w:r>
      <w:r w:rsidRPr="00060E9E">
        <w:rPr>
          <w:color w:val="000000" w:themeColor="text1"/>
          <w:lang w:val="uk-UA"/>
        </w:rPr>
        <w:t> (прислів’їв, приказок, пісень, казок): </w:t>
      </w:r>
      <w:r w:rsidRPr="00060E9E">
        <w:rPr>
          <w:i/>
          <w:iCs/>
          <w:color w:val="000000" w:themeColor="text1"/>
          <w:lang w:val="uk-UA"/>
        </w:rPr>
        <w:t xml:space="preserve">під лежачий камінь вода не тече, дати гарбуза, </w:t>
      </w:r>
      <w:r w:rsidRPr="00060E9E">
        <w:rPr>
          <w:color w:val="000000" w:themeColor="text1"/>
          <w:lang w:val="uk-UA"/>
        </w:rPr>
        <w:t>тощо;</w:t>
      </w:r>
    </w:p>
    <w:p w14:paraId="33CD3633" w14:textId="77777777" w:rsidR="00351E5D" w:rsidRPr="00060E9E" w:rsidRDefault="00351E5D" w:rsidP="00351E5D">
      <w:pPr>
        <w:pStyle w:val="a3"/>
        <w:rPr>
          <w:color w:val="000000" w:themeColor="text1"/>
        </w:rPr>
      </w:pPr>
      <w:r w:rsidRPr="00060E9E">
        <w:rPr>
          <w:color w:val="000000" w:themeColor="text1"/>
          <w:lang w:val="uk-UA"/>
        </w:rPr>
        <w:t>– </w:t>
      </w:r>
      <w:r w:rsidRPr="00060E9E">
        <w:rPr>
          <w:bCs/>
          <w:i/>
          <w:iCs/>
          <w:color w:val="000000" w:themeColor="text1"/>
          <w:lang w:val="uk-UA"/>
        </w:rPr>
        <w:t>з історичних реалій:</w:t>
      </w:r>
      <w:r w:rsidRPr="00060E9E">
        <w:rPr>
          <w:color w:val="000000" w:themeColor="text1"/>
          <w:lang w:val="uk-UA"/>
        </w:rPr>
        <w:t> </w:t>
      </w:r>
      <w:r w:rsidR="009D5D4F">
        <w:rPr>
          <w:i/>
          <w:iCs/>
          <w:color w:val="000000" w:themeColor="text1"/>
          <w:lang w:val="uk-UA"/>
        </w:rPr>
        <w:t xml:space="preserve">золота орда, наче на турка йде </w:t>
      </w:r>
      <w:r w:rsidRPr="00060E9E">
        <w:rPr>
          <w:i/>
          <w:iCs/>
          <w:color w:val="000000" w:themeColor="text1"/>
          <w:lang w:val="uk-UA"/>
        </w:rPr>
        <w:t>тощо;</w:t>
      </w:r>
    </w:p>
    <w:p w14:paraId="62A5128D" w14:textId="77777777" w:rsidR="00351E5D" w:rsidRPr="00060E9E" w:rsidRDefault="00351E5D" w:rsidP="00351E5D">
      <w:pPr>
        <w:pStyle w:val="a3"/>
        <w:rPr>
          <w:color w:val="000000" w:themeColor="text1"/>
        </w:rPr>
      </w:pPr>
      <w:r w:rsidRPr="00060E9E">
        <w:rPr>
          <w:color w:val="000000" w:themeColor="text1"/>
          <w:lang w:val="uk-UA"/>
        </w:rPr>
        <w:t>– </w:t>
      </w:r>
      <w:r w:rsidRPr="00060E9E">
        <w:rPr>
          <w:bCs/>
          <w:i/>
          <w:iCs/>
          <w:color w:val="000000" w:themeColor="text1"/>
          <w:lang w:val="uk-UA"/>
        </w:rPr>
        <w:t>з побутового життя:</w:t>
      </w:r>
      <w:r w:rsidRPr="00060E9E">
        <w:rPr>
          <w:color w:val="000000" w:themeColor="text1"/>
          <w:lang w:val="uk-UA"/>
        </w:rPr>
        <w:t> </w:t>
      </w:r>
      <w:r w:rsidRPr="00060E9E">
        <w:rPr>
          <w:i/>
          <w:iCs/>
          <w:color w:val="000000" w:themeColor="text1"/>
          <w:lang w:val="uk-UA"/>
        </w:rPr>
        <w:t xml:space="preserve">мотати на вус, хапатися за соломинку, </w:t>
      </w:r>
      <w:r w:rsidRPr="00060E9E">
        <w:rPr>
          <w:color w:val="000000" w:themeColor="text1"/>
          <w:lang w:val="uk-UA"/>
        </w:rPr>
        <w:t>і т. п.;</w:t>
      </w:r>
    </w:p>
    <w:p w14:paraId="71C584C2" w14:textId="77777777" w:rsidR="00351E5D" w:rsidRPr="00060E9E" w:rsidRDefault="00351E5D" w:rsidP="00351E5D">
      <w:pPr>
        <w:pStyle w:val="a3"/>
        <w:rPr>
          <w:color w:val="000000" w:themeColor="text1"/>
        </w:rPr>
      </w:pPr>
      <w:r w:rsidRPr="00060E9E">
        <w:rPr>
          <w:color w:val="000000" w:themeColor="text1"/>
          <w:lang w:val="uk-UA"/>
        </w:rPr>
        <w:t>– </w:t>
      </w:r>
      <w:r w:rsidRPr="00060E9E">
        <w:rPr>
          <w:bCs/>
          <w:i/>
          <w:iCs/>
          <w:color w:val="000000" w:themeColor="text1"/>
          <w:lang w:val="uk-UA"/>
        </w:rPr>
        <w:t>з виробничо-професійної сфери:</w:t>
      </w:r>
      <w:r w:rsidRPr="00060E9E">
        <w:rPr>
          <w:color w:val="000000" w:themeColor="text1"/>
          <w:lang w:val="uk-UA"/>
        </w:rPr>
        <w:t> </w:t>
      </w:r>
      <w:r w:rsidRPr="00060E9E">
        <w:rPr>
          <w:i/>
          <w:iCs/>
          <w:color w:val="000000" w:themeColor="text1"/>
          <w:lang w:val="uk-UA"/>
        </w:rPr>
        <w:t>прокладати першу борозну</w:t>
      </w:r>
      <w:r w:rsidRPr="00060E9E">
        <w:rPr>
          <w:color w:val="000000" w:themeColor="text1"/>
          <w:lang w:val="uk-UA"/>
        </w:rPr>
        <w:t> (сільське господарство); </w:t>
      </w:r>
      <w:r w:rsidRPr="00060E9E">
        <w:rPr>
          <w:i/>
          <w:iCs/>
          <w:color w:val="000000" w:themeColor="text1"/>
          <w:lang w:val="uk-UA"/>
        </w:rPr>
        <w:t>з одного тіста</w:t>
      </w:r>
      <w:r w:rsidRPr="00060E9E">
        <w:rPr>
          <w:color w:val="000000" w:themeColor="text1"/>
          <w:lang w:val="uk-UA"/>
        </w:rPr>
        <w:t> (пекарство); </w:t>
      </w:r>
      <w:r w:rsidRPr="00060E9E">
        <w:rPr>
          <w:i/>
          <w:iCs/>
          <w:color w:val="000000" w:themeColor="text1"/>
          <w:lang w:val="uk-UA"/>
        </w:rPr>
        <w:t>шукати голку в сіні, сім раз відмір, а один раз одріж</w:t>
      </w:r>
      <w:r w:rsidRPr="00060E9E">
        <w:rPr>
          <w:color w:val="000000" w:themeColor="text1"/>
          <w:lang w:val="uk-UA"/>
        </w:rPr>
        <w:t> (ткацько-прядильне мистецтво та кравецтво); </w:t>
      </w:r>
      <w:r w:rsidRPr="00060E9E">
        <w:rPr>
          <w:i/>
          <w:iCs/>
          <w:color w:val="000000" w:themeColor="text1"/>
          <w:lang w:val="uk-UA"/>
        </w:rPr>
        <w:t>опинитися в лещатах</w:t>
      </w:r>
      <w:r w:rsidRPr="00060E9E">
        <w:rPr>
          <w:color w:val="000000" w:themeColor="text1"/>
          <w:lang w:val="uk-UA"/>
        </w:rPr>
        <w:t> (ковальське ремесло); тощо;</w:t>
      </w:r>
    </w:p>
    <w:p w14:paraId="41830900" w14:textId="77777777" w:rsidR="00351E5D" w:rsidRPr="00060E9E" w:rsidRDefault="00351E5D" w:rsidP="00351E5D">
      <w:pPr>
        <w:pStyle w:val="a3"/>
        <w:rPr>
          <w:color w:val="000000" w:themeColor="text1"/>
        </w:rPr>
      </w:pPr>
      <w:r w:rsidRPr="00060E9E">
        <w:rPr>
          <w:color w:val="000000" w:themeColor="text1"/>
          <w:lang w:val="uk-UA"/>
        </w:rPr>
        <w:t>– </w:t>
      </w:r>
      <w:r w:rsidRPr="00060E9E">
        <w:rPr>
          <w:bCs/>
          <w:i/>
          <w:iCs/>
          <w:color w:val="000000" w:themeColor="text1"/>
          <w:lang w:val="uk-UA"/>
        </w:rPr>
        <w:t>зі спостережень за світом природи:</w:t>
      </w:r>
      <w:r w:rsidRPr="00060E9E">
        <w:rPr>
          <w:color w:val="000000" w:themeColor="text1"/>
          <w:lang w:val="uk-UA"/>
        </w:rPr>
        <w:t> </w:t>
      </w:r>
      <w:r w:rsidRPr="00060E9E">
        <w:rPr>
          <w:i/>
          <w:iCs/>
          <w:color w:val="000000" w:themeColor="text1"/>
          <w:lang w:val="uk-UA"/>
        </w:rPr>
        <w:t>як грім серед ясного неба, з дощу та під ринву, не бачити смаленого вовка, пустити червоного півня</w:t>
      </w:r>
      <w:r w:rsidRPr="00060E9E">
        <w:rPr>
          <w:color w:val="000000" w:themeColor="text1"/>
          <w:lang w:val="uk-UA"/>
        </w:rPr>
        <w:t xml:space="preserve"> тощо;</w:t>
      </w:r>
    </w:p>
    <w:p w14:paraId="5AFD2F06" w14:textId="77777777" w:rsidR="00351E5D" w:rsidRPr="00060E9E" w:rsidRDefault="00351E5D" w:rsidP="00351E5D">
      <w:pPr>
        <w:pStyle w:val="a3"/>
        <w:rPr>
          <w:color w:val="000000" w:themeColor="text1"/>
        </w:rPr>
      </w:pPr>
      <w:r w:rsidRPr="00060E9E">
        <w:rPr>
          <w:color w:val="000000" w:themeColor="text1"/>
          <w:lang w:val="uk-UA"/>
        </w:rPr>
        <w:t>– </w:t>
      </w:r>
      <w:r w:rsidRPr="00060E9E">
        <w:rPr>
          <w:bCs/>
          <w:i/>
          <w:iCs/>
          <w:color w:val="000000" w:themeColor="text1"/>
          <w:lang w:val="uk-UA"/>
        </w:rPr>
        <w:t>з перекладів і влучних виразів видатних особистостей, українських та зарубіжних письменників:</w:t>
      </w:r>
      <w:r w:rsidR="00577373" w:rsidRPr="00060E9E">
        <w:rPr>
          <w:color w:val="000000" w:themeColor="text1"/>
          <w:lang w:val="uk-UA"/>
        </w:rPr>
        <w:t xml:space="preserve"> </w:t>
      </w:r>
      <w:r w:rsidRPr="00060E9E">
        <w:rPr>
          <w:color w:val="000000" w:themeColor="text1"/>
          <w:lang w:val="uk-UA"/>
        </w:rPr>
        <w:t>«</w:t>
      </w:r>
      <w:r w:rsidRPr="00060E9E">
        <w:rPr>
          <w:i/>
          <w:iCs/>
          <w:color w:val="000000" w:themeColor="text1"/>
          <w:lang w:val="uk-UA"/>
        </w:rPr>
        <w:t>Чиста краса, чисте мистецтво»</w:t>
      </w:r>
      <w:r w:rsidR="00577373" w:rsidRPr="00060E9E">
        <w:rPr>
          <w:color w:val="000000" w:themeColor="text1"/>
          <w:lang w:val="uk-UA"/>
        </w:rPr>
        <w:t xml:space="preserve"> </w:t>
      </w:r>
      <w:r w:rsidRPr="00060E9E">
        <w:rPr>
          <w:color w:val="000000" w:themeColor="text1"/>
          <w:lang w:val="uk-UA"/>
        </w:rPr>
        <w:t>(І. Кант); «</w:t>
      </w:r>
      <w:r w:rsidRPr="00060E9E">
        <w:rPr>
          <w:i/>
          <w:iCs/>
          <w:color w:val="000000" w:themeColor="text1"/>
          <w:lang w:val="uk-UA"/>
        </w:rPr>
        <w:t>Я в серці маю те, що не вмирає!»</w:t>
      </w:r>
      <w:r w:rsidR="00577373" w:rsidRPr="00060E9E">
        <w:rPr>
          <w:color w:val="000000" w:themeColor="text1"/>
          <w:lang w:val="uk-UA"/>
        </w:rPr>
        <w:t xml:space="preserve"> </w:t>
      </w:r>
      <w:r w:rsidRPr="00060E9E">
        <w:rPr>
          <w:color w:val="000000" w:themeColor="text1"/>
          <w:lang w:val="uk-UA"/>
        </w:rPr>
        <w:t>(Леся Українка); «</w:t>
      </w:r>
      <w:r w:rsidRPr="00060E9E">
        <w:rPr>
          <w:i/>
          <w:iCs/>
          <w:color w:val="000000" w:themeColor="text1"/>
          <w:lang w:val="uk-UA"/>
        </w:rPr>
        <w:t>Герой нашого часу»</w:t>
      </w:r>
      <w:r w:rsidR="00577373" w:rsidRPr="00060E9E">
        <w:rPr>
          <w:i/>
          <w:iCs/>
          <w:color w:val="000000" w:themeColor="text1"/>
          <w:lang w:val="uk-UA"/>
        </w:rPr>
        <w:t xml:space="preserve"> </w:t>
      </w:r>
      <w:r w:rsidR="00577373" w:rsidRPr="00060E9E">
        <w:rPr>
          <w:color w:val="000000" w:themeColor="text1"/>
          <w:lang w:val="uk-UA"/>
        </w:rPr>
        <w:t>(М. </w:t>
      </w:r>
      <w:r w:rsidRPr="00060E9E">
        <w:rPr>
          <w:color w:val="000000" w:themeColor="text1"/>
          <w:lang w:val="uk-UA"/>
        </w:rPr>
        <w:t>Лермонтов); «</w:t>
      </w:r>
      <w:r w:rsidRPr="00060E9E">
        <w:rPr>
          <w:i/>
          <w:iCs/>
          <w:color w:val="000000" w:themeColor="text1"/>
          <w:lang w:val="uk-UA"/>
        </w:rPr>
        <w:t>Рукописи не горять»</w:t>
      </w:r>
      <w:r w:rsidR="00577373" w:rsidRPr="00060E9E">
        <w:rPr>
          <w:i/>
          <w:iCs/>
          <w:color w:val="000000" w:themeColor="text1"/>
          <w:lang w:val="uk-UA"/>
        </w:rPr>
        <w:t xml:space="preserve"> </w:t>
      </w:r>
      <w:r w:rsidR="00577373" w:rsidRPr="00060E9E">
        <w:rPr>
          <w:color w:val="000000" w:themeColor="text1"/>
          <w:lang w:val="uk-UA"/>
        </w:rPr>
        <w:t>(М. </w:t>
      </w:r>
      <w:r w:rsidRPr="00060E9E">
        <w:rPr>
          <w:color w:val="000000" w:themeColor="text1"/>
          <w:lang w:val="uk-UA"/>
        </w:rPr>
        <w:t>Булгаков); «</w:t>
      </w:r>
      <w:r w:rsidRPr="00060E9E">
        <w:rPr>
          <w:i/>
          <w:iCs/>
          <w:color w:val="000000" w:themeColor="text1"/>
          <w:lang w:val="uk-UA"/>
        </w:rPr>
        <w:t>Залиш надію кожен, хто сюди заходить»</w:t>
      </w:r>
      <w:r w:rsidRPr="00060E9E">
        <w:rPr>
          <w:color w:val="000000" w:themeColor="text1"/>
          <w:lang w:val="uk-UA"/>
        </w:rPr>
        <w:t> (Данте) тощо. </w:t>
      </w:r>
    </w:p>
    <w:p w14:paraId="3E01D3D8" w14:textId="77777777" w:rsidR="00351E5D" w:rsidRPr="00060E9E" w:rsidRDefault="00351E5D" w:rsidP="00351E5D">
      <w:pPr>
        <w:pStyle w:val="a3"/>
        <w:rPr>
          <w:color w:val="000000" w:themeColor="text1"/>
        </w:rPr>
      </w:pPr>
      <w:r w:rsidRPr="00060E9E">
        <w:rPr>
          <w:color w:val="000000" w:themeColor="text1"/>
          <w:lang w:val="uk-UA"/>
        </w:rPr>
        <w:t>– </w:t>
      </w:r>
      <w:r w:rsidRPr="00060E9E">
        <w:rPr>
          <w:bCs/>
          <w:i/>
          <w:iCs/>
          <w:color w:val="000000" w:themeColor="text1"/>
          <w:lang w:val="uk-UA"/>
        </w:rPr>
        <w:t>з перекладів іншомовних фразеологізмів:</w:t>
      </w:r>
      <w:r w:rsidR="00D77164">
        <w:rPr>
          <w:bCs/>
          <w:i/>
          <w:iCs/>
          <w:color w:val="000000" w:themeColor="text1"/>
          <w:lang w:val="uk-UA"/>
        </w:rPr>
        <w:t xml:space="preserve"> </w:t>
      </w:r>
      <w:r w:rsidRPr="00060E9E">
        <w:rPr>
          <w:i/>
          <w:iCs/>
          <w:color w:val="000000" w:themeColor="text1"/>
          <w:lang w:val="uk-UA"/>
        </w:rPr>
        <w:t>як з гуся вода, носа не показувати</w:t>
      </w:r>
      <w:r w:rsidR="00D77164">
        <w:rPr>
          <w:i/>
          <w:iCs/>
          <w:color w:val="000000" w:themeColor="text1"/>
          <w:lang w:val="uk-UA"/>
        </w:rPr>
        <w:t xml:space="preserve"> </w:t>
      </w:r>
      <w:r w:rsidRPr="00060E9E">
        <w:rPr>
          <w:color w:val="000000" w:themeColor="text1"/>
          <w:lang w:val="uk-UA"/>
        </w:rPr>
        <w:t>(рос. мова);</w:t>
      </w:r>
      <w:r w:rsidR="00D77164">
        <w:rPr>
          <w:color w:val="000000" w:themeColor="text1"/>
          <w:lang w:val="uk-UA"/>
        </w:rPr>
        <w:t xml:space="preserve"> </w:t>
      </w:r>
      <w:r w:rsidRPr="00060E9E">
        <w:rPr>
          <w:i/>
          <w:iCs/>
          <w:color w:val="000000" w:themeColor="text1"/>
          <w:lang w:val="uk-UA"/>
        </w:rPr>
        <w:t>бути не в своїй тарілці, серцю не накажеш</w:t>
      </w:r>
      <w:r w:rsidR="00D77164">
        <w:rPr>
          <w:i/>
          <w:iCs/>
          <w:color w:val="000000" w:themeColor="text1"/>
          <w:lang w:val="uk-UA"/>
        </w:rPr>
        <w:t xml:space="preserve"> </w:t>
      </w:r>
      <w:r w:rsidRPr="00060E9E">
        <w:rPr>
          <w:color w:val="000000" w:themeColor="text1"/>
          <w:lang w:val="uk-UA"/>
        </w:rPr>
        <w:t>(фр. мова);</w:t>
      </w:r>
      <w:r w:rsidR="00D77164">
        <w:rPr>
          <w:color w:val="000000" w:themeColor="text1"/>
          <w:lang w:val="uk-UA"/>
        </w:rPr>
        <w:t xml:space="preserve"> </w:t>
      </w:r>
      <w:r w:rsidRPr="00060E9E">
        <w:rPr>
          <w:i/>
          <w:iCs/>
          <w:color w:val="000000" w:themeColor="text1"/>
          <w:lang w:val="uk-UA"/>
        </w:rPr>
        <w:t>тут собака заритий</w:t>
      </w:r>
      <w:r w:rsidR="00D77164">
        <w:rPr>
          <w:i/>
          <w:iCs/>
          <w:color w:val="000000" w:themeColor="text1"/>
          <w:lang w:val="uk-UA"/>
        </w:rPr>
        <w:t xml:space="preserve"> </w:t>
      </w:r>
      <w:r w:rsidRPr="00060E9E">
        <w:rPr>
          <w:color w:val="000000" w:themeColor="text1"/>
          <w:lang w:val="uk-UA"/>
        </w:rPr>
        <w:t>(нім. мова);</w:t>
      </w:r>
      <w:r w:rsidR="00D77164">
        <w:rPr>
          <w:color w:val="000000" w:themeColor="text1"/>
          <w:lang w:val="uk-UA"/>
        </w:rPr>
        <w:t xml:space="preserve"> </w:t>
      </w:r>
      <w:r w:rsidRPr="00060E9E">
        <w:rPr>
          <w:i/>
          <w:iCs/>
          <w:color w:val="000000" w:themeColor="text1"/>
          <w:lang w:val="uk-UA"/>
        </w:rPr>
        <w:t>мій будинок – моя фортеця</w:t>
      </w:r>
      <w:r w:rsidR="00D77164">
        <w:rPr>
          <w:i/>
          <w:iCs/>
          <w:color w:val="000000" w:themeColor="text1"/>
          <w:lang w:val="uk-UA"/>
        </w:rPr>
        <w:t xml:space="preserve"> </w:t>
      </w:r>
      <w:r w:rsidRPr="00060E9E">
        <w:rPr>
          <w:color w:val="000000" w:themeColor="text1"/>
          <w:lang w:val="uk-UA"/>
        </w:rPr>
        <w:t>(англ. мова) тощо;</w:t>
      </w:r>
    </w:p>
    <w:p w14:paraId="6728D710" w14:textId="77777777" w:rsidR="00351E5D" w:rsidRPr="00060E9E" w:rsidRDefault="00351E5D" w:rsidP="00351E5D">
      <w:pPr>
        <w:pStyle w:val="a3"/>
        <w:rPr>
          <w:color w:val="000000" w:themeColor="text1"/>
        </w:rPr>
      </w:pPr>
      <w:r w:rsidRPr="00060E9E">
        <w:rPr>
          <w:color w:val="000000" w:themeColor="text1"/>
          <w:lang w:val="uk-UA"/>
        </w:rPr>
        <w:lastRenderedPageBreak/>
        <w:t>– </w:t>
      </w:r>
      <w:r w:rsidRPr="00060E9E">
        <w:rPr>
          <w:bCs/>
          <w:i/>
          <w:iCs/>
          <w:color w:val="000000" w:themeColor="text1"/>
          <w:lang w:val="uk-UA"/>
        </w:rPr>
        <w:t>з античних джерел:</w:t>
      </w:r>
      <w:r w:rsidR="00D77164">
        <w:rPr>
          <w:color w:val="000000" w:themeColor="text1"/>
          <w:lang w:val="uk-UA"/>
        </w:rPr>
        <w:t xml:space="preserve"> </w:t>
      </w:r>
      <w:r w:rsidRPr="00060E9E">
        <w:rPr>
          <w:i/>
          <w:iCs/>
          <w:color w:val="000000" w:themeColor="text1"/>
          <w:lang w:val="uk-UA"/>
        </w:rPr>
        <w:t>дамоклів меч, віща Кассандра, олімпійський спокій, гомеричний сміх, езопівська мова</w:t>
      </w:r>
      <w:r w:rsidR="00D77164">
        <w:rPr>
          <w:i/>
          <w:iCs/>
          <w:color w:val="000000" w:themeColor="text1"/>
          <w:lang w:val="uk-UA"/>
        </w:rPr>
        <w:t xml:space="preserve"> </w:t>
      </w:r>
      <w:r w:rsidRPr="00060E9E">
        <w:rPr>
          <w:color w:val="000000" w:themeColor="text1"/>
          <w:lang w:val="uk-UA"/>
        </w:rPr>
        <w:t>тощо;</w:t>
      </w:r>
    </w:p>
    <w:p w14:paraId="24CF7999" w14:textId="77777777" w:rsidR="00351E5D" w:rsidRPr="00060E9E" w:rsidRDefault="00351E5D" w:rsidP="00351E5D">
      <w:pPr>
        <w:pStyle w:val="a3"/>
        <w:rPr>
          <w:color w:val="000000" w:themeColor="text1"/>
        </w:rPr>
      </w:pPr>
      <w:r w:rsidRPr="00060E9E">
        <w:rPr>
          <w:color w:val="000000" w:themeColor="text1"/>
          <w:lang w:val="uk-UA"/>
        </w:rPr>
        <w:t>– </w:t>
      </w:r>
      <w:r w:rsidRPr="00060E9E">
        <w:rPr>
          <w:bCs/>
          <w:i/>
          <w:iCs/>
          <w:color w:val="000000" w:themeColor="text1"/>
          <w:lang w:val="uk-UA"/>
        </w:rPr>
        <w:t>з релігійної сфери:</w:t>
      </w:r>
      <w:r w:rsidRPr="00060E9E">
        <w:rPr>
          <w:color w:val="000000" w:themeColor="text1"/>
          <w:lang w:val="uk-UA"/>
        </w:rPr>
        <w:t> </w:t>
      </w:r>
      <w:r w:rsidRPr="00060E9E">
        <w:rPr>
          <w:i/>
          <w:iCs/>
          <w:color w:val="000000" w:themeColor="text1"/>
          <w:lang w:val="uk-UA"/>
        </w:rPr>
        <w:t xml:space="preserve">берегти як зіницю ока, до сьомого коліна, притча во язицех, небесна канцелярія, возити попа в решеті, </w:t>
      </w:r>
      <w:r w:rsidRPr="00060E9E">
        <w:rPr>
          <w:iCs/>
          <w:color w:val="000000" w:themeColor="text1"/>
          <w:lang w:val="uk-UA"/>
        </w:rPr>
        <w:t>тощо</w:t>
      </w:r>
      <w:r w:rsidRPr="00060E9E">
        <w:rPr>
          <w:color w:val="000000" w:themeColor="text1"/>
          <w:lang w:val="uk-UA"/>
        </w:rPr>
        <w:t>.</w:t>
      </w:r>
    </w:p>
    <w:p w14:paraId="4678B4EE" w14:textId="77777777" w:rsidR="00351E5D" w:rsidRPr="00060E9E" w:rsidRDefault="00351E5D" w:rsidP="00351E5D">
      <w:pPr>
        <w:pStyle w:val="a3"/>
        <w:rPr>
          <w:color w:val="000000" w:themeColor="text1"/>
        </w:rPr>
      </w:pPr>
      <w:r w:rsidRPr="00060E9E">
        <w:rPr>
          <w:color w:val="000000" w:themeColor="text1"/>
          <w:lang w:val="uk-UA"/>
        </w:rPr>
        <w:t>Проте цей поділ не можна вважати абсолютно повним і остаточним. Останнім часом з’являється безліч нових джерел походження фразеологічних одиниць, у тому числі авторських трансформацій, що свідчить про постійну динаміку розвитку української фразеології. Зважаючи на це, можна виокремити:</w:t>
      </w:r>
    </w:p>
    <w:p w14:paraId="1FC1D9D7" w14:textId="77777777" w:rsidR="00351E5D" w:rsidRPr="00060E9E" w:rsidRDefault="00351E5D" w:rsidP="00351E5D">
      <w:pPr>
        <w:pStyle w:val="a3"/>
        <w:rPr>
          <w:color w:val="000000" w:themeColor="text1"/>
        </w:rPr>
      </w:pPr>
      <w:r w:rsidRPr="00060E9E">
        <w:rPr>
          <w:color w:val="000000" w:themeColor="text1"/>
          <w:lang w:val="uk-UA"/>
        </w:rPr>
        <w:t>– традиційні фразеологізми (відрізняються більшою сталістю).</w:t>
      </w:r>
    </w:p>
    <w:p w14:paraId="6ACEDC9A" w14:textId="77777777" w:rsidR="00351E5D" w:rsidRPr="00060E9E" w:rsidRDefault="00351E5D" w:rsidP="00351E5D">
      <w:pPr>
        <w:pStyle w:val="a3"/>
        <w:rPr>
          <w:color w:val="000000" w:themeColor="text1"/>
        </w:rPr>
      </w:pPr>
      <w:r w:rsidRPr="00060E9E">
        <w:rPr>
          <w:color w:val="000000" w:themeColor="text1"/>
          <w:lang w:val="uk-UA"/>
        </w:rPr>
        <w:t>– авторські фразеологізми (вільнотрансформовані):</w:t>
      </w:r>
    </w:p>
    <w:p w14:paraId="1CF1F56F" w14:textId="77777777" w:rsidR="00351E5D" w:rsidRPr="00060E9E" w:rsidRDefault="00351E5D" w:rsidP="00351E5D">
      <w:pPr>
        <w:pStyle w:val="a3"/>
        <w:rPr>
          <w:color w:val="000000" w:themeColor="text1"/>
        </w:rPr>
      </w:pPr>
      <w:r w:rsidRPr="00060E9E">
        <w:rPr>
          <w:color w:val="000000" w:themeColor="text1"/>
          <w:lang w:val="uk-UA"/>
        </w:rPr>
        <w:t>1) засновані на традиційних;</w:t>
      </w:r>
    </w:p>
    <w:p w14:paraId="096175F9" w14:textId="77777777" w:rsidR="00351E5D" w:rsidRPr="00060E9E" w:rsidRDefault="00351E5D" w:rsidP="00351E5D">
      <w:pPr>
        <w:pStyle w:val="a3"/>
        <w:rPr>
          <w:color w:val="000000" w:themeColor="text1"/>
        </w:rPr>
      </w:pPr>
      <w:r w:rsidRPr="00060E9E">
        <w:rPr>
          <w:color w:val="000000" w:themeColor="text1"/>
          <w:lang w:val="uk-UA"/>
        </w:rPr>
        <w:t>2) власне авторські.</w:t>
      </w:r>
    </w:p>
    <w:p w14:paraId="7AF79257" w14:textId="77777777" w:rsidR="00351E5D" w:rsidRPr="00060E9E" w:rsidRDefault="00351E5D" w:rsidP="00351E5D">
      <w:pPr>
        <w:pStyle w:val="a3"/>
        <w:rPr>
          <w:color w:val="000000" w:themeColor="text1"/>
        </w:rPr>
      </w:pPr>
      <w:r w:rsidRPr="00060E9E">
        <w:rPr>
          <w:color w:val="000000" w:themeColor="text1"/>
          <w:lang w:val="uk-UA"/>
        </w:rPr>
        <w:t>На семантичному рівні більшість мовознавців сьогодні дотримується класифікації, розробленої В. В. Виноградовим, у якій він ділить усі фразеологічні одиниці на три види:</w:t>
      </w:r>
    </w:p>
    <w:p w14:paraId="06B61F5A" w14:textId="77777777" w:rsidR="00351E5D" w:rsidRPr="00060E9E" w:rsidRDefault="00351E5D" w:rsidP="00351E5D">
      <w:pPr>
        <w:pStyle w:val="a3"/>
        <w:rPr>
          <w:color w:val="000000" w:themeColor="text1"/>
        </w:rPr>
      </w:pPr>
      <w:r w:rsidRPr="00060E9E">
        <w:rPr>
          <w:bCs/>
          <w:i/>
          <w:color w:val="000000" w:themeColor="text1"/>
          <w:lang w:val="uk-UA"/>
        </w:rPr>
        <w:t>1. Фразеологічні зрощення</w:t>
      </w:r>
      <w:r w:rsidRPr="00060E9E">
        <w:rPr>
          <w:bCs/>
          <w:color w:val="000000" w:themeColor="text1"/>
          <w:lang w:val="uk-UA"/>
        </w:rPr>
        <w:t xml:space="preserve"> </w:t>
      </w:r>
      <w:r w:rsidRPr="00060E9E">
        <w:rPr>
          <w:color w:val="000000" w:themeColor="text1"/>
          <w:lang w:val="uk-UA"/>
        </w:rPr>
        <w:t>– одиниці, у яких цілісне значення ніяк не вмотивоване; воно не випливає зі значення їхніх компонентів: </w:t>
      </w:r>
      <w:r w:rsidRPr="00060E9E">
        <w:rPr>
          <w:i/>
          <w:iCs/>
          <w:color w:val="000000" w:themeColor="text1"/>
          <w:lang w:val="uk-UA"/>
        </w:rPr>
        <w:t>теревені правити – </w:t>
      </w:r>
      <w:r w:rsidRPr="00060E9E">
        <w:rPr>
          <w:color w:val="000000" w:themeColor="text1"/>
          <w:lang w:val="uk-UA"/>
        </w:rPr>
        <w:t>говорити нісенітниці, </w:t>
      </w:r>
      <w:r w:rsidRPr="00060E9E">
        <w:rPr>
          <w:i/>
          <w:iCs/>
          <w:color w:val="000000" w:themeColor="text1"/>
          <w:lang w:val="uk-UA"/>
        </w:rPr>
        <w:t>байдики бити </w:t>
      </w:r>
      <w:r w:rsidRPr="00060E9E">
        <w:rPr>
          <w:color w:val="000000" w:themeColor="text1"/>
          <w:lang w:val="uk-UA"/>
        </w:rPr>
        <w:t>– ледарювати.</w:t>
      </w:r>
    </w:p>
    <w:p w14:paraId="13DD6A08" w14:textId="77777777" w:rsidR="00351E5D" w:rsidRPr="00060E9E" w:rsidRDefault="00351E5D" w:rsidP="00351E5D">
      <w:pPr>
        <w:pStyle w:val="a3"/>
        <w:rPr>
          <w:color w:val="000000" w:themeColor="text1"/>
        </w:rPr>
      </w:pPr>
      <w:r w:rsidRPr="00060E9E">
        <w:rPr>
          <w:bCs/>
          <w:i/>
          <w:color w:val="000000" w:themeColor="text1"/>
          <w:lang w:val="uk-UA"/>
        </w:rPr>
        <w:t>2. Фразеологічні єдності</w:t>
      </w:r>
      <w:r w:rsidRPr="00060E9E">
        <w:rPr>
          <w:bCs/>
          <w:i/>
          <w:iCs/>
          <w:color w:val="000000" w:themeColor="text1"/>
          <w:lang w:val="uk-UA"/>
        </w:rPr>
        <w:t xml:space="preserve"> </w:t>
      </w:r>
      <w:r w:rsidRPr="00060E9E">
        <w:rPr>
          <w:color w:val="000000" w:themeColor="text1"/>
          <w:lang w:val="uk-UA"/>
        </w:rPr>
        <w:t>– одиниці, у яких цілісне значення вмотивоване переносним значенням їхніх компонентів: </w:t>
      </w:r>
      <w:r w:rsidRPr="00060E9E">
        <w:rPr>
          <w:i/>
          <w:iCs/>
          <w:color w:val="000000" w:themeColor="text1"/>
          <w:lang w:val="uk-UA"/>
        </w:rPr>
        <w:t>тримати камінь за пазухою </w:t>
      </w:r>
      <w:r w:rsidRPr="00060E9E">
        <w:rPr>
          <w:color w:val="000000" w:themeColor="text1"/>
          <w:lang w:val="uk-UA"/>
        </w:rPr>
        <w:t>–приховувати злобу, </w:t>
      </w:r>
      <w:r w:rsidRPr="00060E9E">
        <w:rPr>
          <w:i/>
          <w:iCs/>
          <w:color w:val="000000" w:themeColor="text1"/>
          <w:lang w:val="uk-UA"/>
        </w:rPr>
        <w:t>грати першу скрипку – </w:t>
      </w:r>
      <w:r w:rsidRPr="00060E9E">
        <w:rPr>
          <w:color w:val="000000" w:themeColor="text1"/>
          <w:lang w:val="uk-UA"/>
        </w:rPr>
        <w:t>бути головним.</w:t>
      </w:r>
    </w:p>
    <w:p w14:paraId="3039806F" w14:textId="77777777" w:rsidR="00351E5D" w:rsidRPr="00060E9E" w:rsidRDefault="00351E5D" w:rsidP="00351E5D">
      <w:pPr>
        <w:pStyle w:val="a3"/>
        <w:rPr>
          <w:i/>
          <w:iCs/>
          <w:color w:val="000000" w:themeColor="text1"/>
          <w:lang w:val="uk-UA"/>
        </w:rPr>
      </w:pPr>
      <w:r w:rsidRPr="00060E9E">
        <w:rPr>
          <w:bCs/>
          <w:i/>
          <w:color w:val="000000" w:themeColor="text1"/>
          <w:lang w:val="uk-UA"/>
        </w:rPr>
        <w:t>3. Фразеологічні сполучення</w:t>
      </w:r>
      <w:r w:rsidRPr="00060E9E">
        <w:rPr>
          <w:bCs/>
          <w:i/>
          <w:iCs/>
          <w:color w:val="000000" w:themeColor="text1"/>
          <w:lang w:val="uk-UA"/>
        </w:rPr>
        <w:t xml:space="preserve"> </w:t>
      </w:r>
      <w:r w:rsidRPr="00060E9E">
        <w:rPr>
          <w:i/>
          <w:iCs/>
          <w:color w:val="000000" w:themeColor="text1"/>
          <w:lang w:val="uk-UA"/>
        </w:rPr>
        <w:t xml:space="preserve">– </w:t>
      </w:r>
      <w:r w:rsidRPr="00060E9E">
        <w:rPr>
          <w:color w:val="000000" w:themeColor="text1"/>
          <w:lang w:val="uk-UA"/>
        </w:rPr>
        <w:t>одиниці, у яких цілісне значення вмотивоване прямим значенням їхніх компонентів: </w:t>
      </w:r>
      <w:r w:rsidRPr="00060E9E">
        <w:rPr>
          <w:i/>
          <w:iCs/>
          <w:color w:val="000000" w:themeColor="text1"/>
          <w:lang w:val="uk-UA"/>
        </w:rPr>
        <w:t xml:space="preserve">взяти слово, зачепити гордість, покласти край </w:t>
      </w:r>
      <w:r w:rsidRPr="00060E9E">
        <w:rPr>
          <w:iCs/>
          <w:color w:val="000000" w:themeColor="text1"/>
          <w:lang w:val="uk-UA"/>
        </w:rPr>
        <w:t>тощо</w:t>
      </w:r>
      <w:r w:rsidRPr="00060E9E">
        <w:rPr>
          <w:i/>
          <w:iCs/>
          <w:color w:val="000000" w:themeColor="text1"/>
          <w:lang w:val="uk-UA"/>
        </w:rPr>
        <w:t>.</w:t>
      </w:r>
    </w:p>
    <w:p w14:paraId="2900FFC3" w14:textId="77777777" w:rsidR="00087031" w:rsidRPr="00060E9E" w:rsidRDefault="00087031" w:rsidP="00351E5D">
      <w:pPr>
        <w:pStyle w:val="a3"/>
        <w:rPr>
          <w:color w:val="000000" w:themeColor="text1"/>
        </w:rPr>
      </w:pPr>
      <w:r w:rsidRPr="00060E9E">
        <w:rPr>
          <w:iCs/>
          <w:color w:val="000000" w:themeColor="text1"/>
          <w:lang w:val="uk-UA"/>
        </w:rPr>
        <w:t>До них додаються ще</w:t>
      </w:r>
      <w:r w:rsidRPr="00060E9E">
        <w:rPr>
          <w:i/>
          <w:iCs/>
          <w:color w:val="000000" w:themeColor="text1"/>
          <w:lang w:val="uk-UA"/>
        </w:rPr>
        <w:t xml:space="preserve"> фразеологічні вислови </w:t>
      </w:r>
      <w:r w:rsidRPr="00060E9E">
        <w:rPr>
          <w:iCs/>
          <w:color w:val="000000" w:themeColor="text1"/>
          <w:lang w:val="uk-UA"/>
        </w:rPr>
        <w:t>(за класифікацією М. М. Шанського).</w:t>
      </w:r>
    </w:p>
    <w:p w14:paraId="2660A2B9" w14:textId="77777777" w:rsidR="00351E5D" w:rsidRPr="00060E9E" w:rsidRDefault="00351E5D" w:rsidP="00351E5D">
      <w:pPr>
        <w:pStyle w:val="a3"/>
        <w:rPr>
          <w:color w:val="000000" w:themeColor="text1"/>
          <w:lang w:val="uk-UA"/>
        </w:rPr>
      </w:pPr>
      <w:r w:rsidRPr="00060E9E">
        <w:rPr>
          <w:color w:val="000000" w:themeColor="text1"/>
          <w:lang w:val="uk-UA"/>
        </w:rPr>
        <w:t xml:space="preserve">Професор О. О. Пономарів виділяє поза цими категоріями також прислів’я, приказки, крилаті вислови, афоризми, сентенції, максими, парадокси, літературні цитати, ремінісценції. Їх можна віднести до окремого </w:t>
      </w:r>
      <w:r w:rsidRPr="00060E9E">
        <w:rPr>
          <w:color w:val="000000" w:themeColor="text1"/>
          <w:lang w:val="uk-UA"/>
        </w:rPr>
        <w:lastRenderedPageBreak/>
        <w:t>розряду </w:t>
      </w:r>
      <w:r w:rsidRPr="00060E9E">
        <w:rPr>
          <w:bCs/>
          <w:i/>
          <w:iCs/>
          <w:color w:val="000000" w:themeColor="text1"/>
          <w:lang w:val="uk-UA"/>
        </w:rPr>
        <w:t>фразеологічних виразів</w:t>
      </w:r>
      <w:r w:rsidRPr="00060E9E">
        <w:rPr>
          <w:color w:val="000000" w:themeColor="text1"/>
          <w:lang w:val="uk-UA"/>
        </w:rPr>
        <w:t> – стійких зворотів мови, які семантично не діляться і складаються зі слів із вільним значенням, але в процесі мовлення відтворюються як сталі мовні одиниці. Це одиниці </w:t>
      </w:r>
      <w:r w:rsidRPr="00060E9E">
        <w:rPr>
          <w:i/>
          <w:iCs/>
          <w:color w:val="000000" w:themeColor="text1"/>
          <w:lang w:val="uk-UA"/>
        </w:rPr>
        <w:t>комунікативного типу</w:t>
      </w:r>
      <w:r w:rsidRPr="00060E9E">
        <w:rPr>
          <w:color w:val="000000" w:themeColor="text1"/>
          <w:lang w:val="uk-UA"/>
        </w:rPr>
        <w:t>, до яких належать згадані вище фраземи, та </w:t>
      </w:r>
      <w:r w:rsidRPr="00060E9E">
        <w:rPr>
          <w:i/>
          <w:iCs/>
          <w:color w:val="000000" w:themeColor="text1"/>
          <w:lang w:val="uk-UA"/>
        </w:rPr>
        <w:t>номінативного типу</w:t>
      </w:r>
      <w:r w:rsidRPr="00060E9E">
        <w:rPr>
          <w:color w:val="000000" w:themeColor="text1"/>
          <w:lang w:val="uk-UA"/>
        </w:rPr>
        <w:t> – мовні кліше, штампи, складені найменування.</w:t>
      </w:r>
    </w:p>
    <w:p w14:paraId="644F669A" w14:textId="77777777" w:rsidR="00351E5D" w:rsidRPr="00060E9E" w:rsidRDefault="00351E5D" w:rsidP="00351E5D">
      <w:pPr>
        <w:pStyle w:val="a3"/>
        <w:rPr>
          <w:color w:val="000000" w:themeColor="text1"/>
        </w:rPr>
      </w:pPr>
      <w:r w:rsidRPr="00060E9E">
        <w:rPr>
          <w:color w:val="000000" w:themeColor="text1"/>
        </w:rPr>
        <w:t>Л. Г. Скрипник пропонує генетичну класифікацію, виділяючи фразеологізми двох груп:</w:t>
      </w:r>
    </w:p>
    <w:p w14:paraId="55200227" w14:textId="77777777" w:rsidR="00351E5D" w:rsidRPr="00060E9E" w:rsidRDefault="002307BE" w:rsidP="00351E5D">
      <w:pPr>
        <w:pStyle w:val="a3"/>
        <w:rPr>
          <w:color w:val="000000" w:themeColor="text1"/>
        </w:rPr>
      </w:pPr>
      <w:r w:rsidRPr="00060E9E">
        <w:rPr>
          <w:color w:val="000000" w:themeColor="text1"/>
          <w:lang w:val="en-US"/>
        </w:rPr>
        <w:t>1</w:t>
      </w:r>
      <w:r w:rsidRPr="00060E9E">
        <w:rPr>
          <w:color w:val="000000" w:themeColor="text1"/>
          <w:lang w:val="uk-UA"/>
        </w:rPr>
        <w:t>)</w:t>
      </w:r>
      <w:r w:rsidR="00351E5D" w:rsidRPr="00060E9E">
        <w:rPr>
          <w:color w:val="000000" w:themeColor="text1"/>
          <w:lang w:val="en-US"/>
        </w:rPr>
        <w:t> </w:t>
      </w:r>
      <w:r w:rsidR="00351E5D" w:rsidRPr="00060E9E">
        <w:rPr>
          <w:color w:val="000000" w:themeColor="text1"/>
        </w:rPr>
        <w:t>фразеологічні одиниці, організовані за моделлю словосполучення (рідше – речення), які за семантикою і структурою співвідносяться з окремим словом: функціонують як один член речення: </w:t>
      </w:r>
      <w:r w:rsidR="00351E5D" w:rsidRPr="00060E9E">
        <w:rPr>
          <w:i/>
          <w:iCs/>
          <w:color w:val="000000" w:themeColor="text1"/>
        </w:rPr>
        <w:t>без задніх ніг, і нашим і вашим, ні кола ні двора, танцювати під чужу дудку;</w:t>
      </w:r>
    </w:p>
    <w:p w14:paraId="47FF74B3" w14:textId="77777777" w:rsidR="00351E5D" w:rsidRPr="00060E9E" w:rsidRDefault="002307BE" w:rsidP="00351E5D">
      <w:pPr>
        <w:pStyle w:val="a3"/>
        <w:rPr>
          <w:color w:val="000000" w:themeColor="text1"/>
        </w:rPr>
      </w:pPr>
      <w:r w:rsidRPr="00060E9E">
        <w:rPr>
          <w:color w:val="000000" w:themeColor="text1"/>
          <w:lang w:val="en-US"/>
        </w:rPr>
        <w:t>2</w:t>
      </w:r>
      <w:r w:rsidRPr="00060E9E">
        <w:rPr>
          <w:color w:val="000000" w:themeColor="text1"/>
          <w:lang w:val="uk-UA"/>
        </w:rPr>
        <w:t>)</w:t>
      </w:r>
      <w:r w:rsidR="00351E5D" w:rsidRPr="00060E9E">
        <w:rPr>
          <w:color w:val="000000" w:themeColor="text1"/>
          <w:lang w:val="en-US"/>
        </w:rPr>
        <w:t> </w:t>
      </w:r>
      <w:r w:rsidR="00351E5D" w:rsidRPr="00060E9E">
        <w:rPr>
          <w:color w:val="000000" w:themeColor="text1"/>
        </w:rPr>
        <w:t>фразеологічні одиниці – фрази, що мають організацію простих або складних речень: </w:t>
      </w:r>
      <w:r w:rsidR="00351E5D" w:rsidRPr="00060E9E">
        <w:rPr>
          <w:i/>
          <w:iCs/>
          <w:color w:val="000000" w:themeColor="text1"/>
        </w:rPr>
        <w:t>Далеко куцому до зайця. Приший кобилі хвіст. Молоко на губах не обсохло. За царя Гороха, коли було людей трохи.</w:t>
      </w:r>
    </w:p>
    <w:p w14:paraId="2E2CCB66" w14:textId="77777777" w:rsidR="00351E5D" w:rsidRPr="00060E9E" w:rsidRDefault="00351E5D" w:rsidP="00351E5D">
      <w:pPr>
        <w:pStyle w:val="a3"/>
        <w:rPr>
          <w:color w:val="000000" w:themeColor="text1"/>
          <w:lang w:val="uk-UA"/>
        </w:rPr>
      </w:pPr>
      <w:r w:rsidRPr="00060E9E">
        <w:rPr>
          <w:color w:val="000000" w:themeColor="text1"/>
          <w:lang w:val="uk-UA"/>
        </w:rPr>
        <w:t xml:space="preserve">Досить цікаву думку наводить у своїй праці мовознавець І. О. Ладоня. Згідно з нею фразеологізми можна поділити лише на два розряди – </w:t>
      </w:r>
      <w:r w:rsidRPr="00060E9E">
        <w:rPr>
          <w:i/>
          <w:color w:val="000000" w:themeColor="text1"/>
          <w:lang w:val="uk-UA"/>
        </w:rPr>
        <w:t>вільні</w:t>
      </w:r>
      <w:r w:rsidRPr="00060E9E">
        <w:rPr>
          <w:color w:val="000000" w:themeColor="text1"/>
          <w:lang w:val="uk-UA"/>
        </w:rPr>
        <w:t xml:space="preserve"> і </w:t>
      </w:r>
      <w:r w:rsidRPr="00060E9E">
        <w:rPr>
          <w:i/>
          <w:color w:val="000000" w:themeColor="text1"/>
          <w:lang w:val="uk-UA"/>
        </w:rPr>
        <w:t>стійкі</w:t>
      </w:r>
      <w:r w:rsidRPr="00060E9E">
        <w:rPr>
          <w:color w:val="000000" w:themeColor="text1"/>
          <w:lang w:val="uk-UA"/>
        </w:rPr>
        <w:t>. До </w:t>
      </w:r>
      <w:r w:rsidRPr="00060E9E">
        <w:rPr>
          <w:i/>
          <w:iCs/>
          <w:color w:val="000000" w:themeColor="text1"/>
          <w:lang w:val="uk-UA"/>
        </w:rPr>
        <w:t>вільних</w:t>
      </w:r>
      <w:r w:rsidRPr="00060E9E">
        <w:rPr>
          <w:color w:val="000000" w:themeColor="text1"/>
          <w:lang w:val="uk-UA"/>
        </w:rPr>
        <w:t> зараховують такі одиниці, в яких можна щось замінити або додати, а </w:t>
      </w:r>
      <w:r w:rsidRPr="00060E9E">
        <w:rPr>
          <w:i/>
          <w:iCs/>
          <w:color w:val="000000" w:themeColor="text1"/>
          <w:lang w:val="uk-UA"/>
        </w:rPr>
        <w:t>стійкі</w:t>
      </w:r>
      <w:r w:rsidRPr="00060E9E">
        <w:rPr>
          <w:color w:val="000000" w:themeColor="text1"/>
          <w:lang w:val="uk-UA"/>
        </w:rPr>
        <w:t> являють собою семантичну цілісність (ідіоми) [</w:t>
      </w:r>
      <w:r w:rsidR="002307BE" w:rsidRPr="00060E9E">
        <w:rPr>
          <w:color w:val="000000" w:themeColor="text1"/>
          <w:lang w:val="uk-UA"/>
        </w:rPr>
        <w:fldChar w:fldCharType="begin"/>
      </w:r>
      <w:r w:rsidR="002307BE" w:rsidRPr="00060E9E">
        <w:rPr>
          <w:color w:val="000000" w:themeColor="text1"/>
          <w:lang w:val="uk-UA"/>
        </w:rPr>
        <w:instrText xml:space="preserve"> REF _Ref504068302 \r \h </w:instrText>
      </w:r>
      <w:r w:rsidR="002307BE" w:rsidRPr="00060E9E">
        <w:rPr>
          <w:color w:val="000000" w:themeColor="text1"/>
          <w:lang w:val="uk-UA"/>
        </w:rPr>
      </w:r>
      <w:r w:rsidR="002307BE" w:rsidRPr="00060E9E">
        <w:rPr>
          <w:color w:val="000000" w:themeColor="text1"/>
          <w:lang w:val="uk-UA"/>
        </w:rPr>
        <w:fldChar w:fldCharType="separate"/>
      </w:r>
      <w:r w:rsidR="005D6C2D">
        <w:rPr>
          <w:color w:val="000000" w:themeColor="text1"/>
          <w:lang w:val="uk-UA"/>
        </w:rPr>
        <w:t>54</w:t>
      </w:r>
      <w:r w:rsidR="002307BE" w:rsidRPr="00060E9E">
        <w:rPr>
          <w:color w:val="000000" w:themeColor="text1"/>
          <w:lang w:val="uk-UA"/>
        </w:rPr>
        <w:fldChar w:fldCharType="end"/>
      </w:r>
      <w:r w:rsidRPr="00060E9E">
        <w:rPr>
          <w:color w:val="000000" w:themeColor="text1"/>
          <w:lang w:val="uk-UA"/>
        </w:rPr>
        <w:t xml:space="preserve">, </w:t>
      </w:r>
      <w:r w:rsidR="002307BE" w:rsidRPr="00060E9E">
        <w:rPr>
          <w:color w:val="000000" w:themeColor="text1"/>
          <w:lang w:val="uk-UA"/>
        </w:rPr>
        <w:t xml:space="preserve">с. </w:t>
      </w:r>
      <w:r w:rsidRPr="00060E9E">
        <w:rPr>
          <w:color w:val="000000" w:themeColor="text1"/>
          <w:lang w:val="uk-UA"/>
        </w:rPr>
        <w:t>36]. </w:t>
      </w:r>
    </w:p>
    <w:p w14:paraId="0783CFC4" w14:textId="77777777" w:rsidR="00351E5D" w:rsidRPr="00060E9E" w:rsidRDefault="00351E5D" w:rsidP="00351E5D">
      <w:pPr>
        <w:pStyle w:val="a3"/>
        <w:rPr>
          <w:color w:val="000000" w:themeColor="text1"/>
        </w:rPr>
      </w:pPr>
      <w:r w:rsidRPr="00060E9E">
        <w:rPr>
          <w:color w:val="000000" w:themeColor="text1"/>
          <w:lang w:val="uk-UA"/>
        </w:rPr>
        <w:t>О</w:t>
      </w:r>
      <w:r w:rsidRPr="00060E9E">
        <w:rPr>
          <w:color w:val="000000" w:themeColor="text1"/>
        </w:rPr>
        <w:t>дним із шляхів формування фразеологічних одиниць є метафоризація вільних словосполучень. Усі предмети і явища навколишнього світу перебувають у постійному взаємозв’язку та взаємодії. Один із таких взаємозв’язків – схожість предметів, явищ, дій та їх ознак. Уміння побачити й виділити схожі ознаки різних явищ – специфіка образного мислення. Тому багато фразеологізмів утворилося саме шляхом метафоризації:</w:t>
      </w:r>
      <w:r w:rsidRPr="00060E9E">
        <w:rPr>
          <w:color w:val="000000" w:themeColor="text1"/>
          <w:lang w:val="uk-UA"/>
        </w:rPr>
        <w:t xml:space="preserve"> </w:t>
      </w:r>
      <w:r w:rsidRPr="00060E9E">
        <w:rPr>
          <w:i/>
          <w:iCs/>
          <w:color w:val="000000" w:themeColor="text1"/>
        </w:rPr>
        <w:t>надягати хомут на шию, вибивати з сідла, ділити шкуру невбитого ведмедя, альфа і омега, аріаднина нитка.</w:t>
      </w:r>
      <w:r w:rsidRPr="00060E9E">
        <w:rPr>
          <w:color w:val="000000" w:themeColor="text1"/>
        </w:rPr>
        <w:t> Фразеологізми, що виникли на основі метонімічного перенесення: </w:t>
      </w:r>
      <w:r w:rsidRPr="00060E9E">
        <w:rPr>
          <w:i/>
          <w:iCs/>
          <w:color w:val="000000" w:themeColor="text1"/>
        </w:rPr>
        <w:t>накивати п’ятами, брязкати зброєю, голити чуба (лоба),крутити хвостом, зрушувати (знизувати) плечима.</w:t>
      </w:r>
    </w:p>
    <w:p w14:paraId="66C63F28" w14:textId="77777777" w:rsidR="00351E5D" w:rsidRPr="00060E9E" w:rsidRDefault="00351E5D" w:rsidP="00351E5D">
      <w:pPr>
        <w:pStyle w:val="a3"/>
        <w:rPr>
          <w:color w:val="000000" w:themeColor="text1"/>
        </w:rPr>
      </w:pPr>
      <w:r w:rsidRPr="00060E9E">
        <w:rPr>
          <w:color w:val="000000" w:themeColor="text1"/>
        </w:rPr>
        <w:t>Значно менше фразеологізмів, утворених на основі синекдохи (зв’язку між цілим та його частинами): </w:t>
      </w:r>
      <w:r w:rsidRPr="00060E9E">
        <w:rPr>
          <w:i/>
          <w:iCs/>
          <w:color w:val="000000" w:themeColor="text1"/>
        </w:rPr>
        <w:t>ясна голова, холодний розум, золоті руки, віч-на-</w:t>
      </w:r>
      <w:r w:rsidRPr="00060E9E">
        <w:rPr>
          <w:i/>
          <w:iCs/>
          <w:color w:val="000000" w:themeColor="text1"/>
        </w:rPr>
        <w:lastRenderedPageBreak/>
        <w:t>віч.</w:t>
      </w:r>
      <w:r w:rsidRPr="00060E9E">
        <w:rPr>
          <w:color w:val="000000" w:themeColor="text1"/>
        </w:rPr>
        <w:t> У частині фразеологізмів знаходимо гіперболу або літоту:</w:t>
      </w:r>
      <w:r w:rsidRPr="00060E9E">
        <w:rPr>
          <w:color w:val="000000" w:themeColor="text1"/>
          <w:lang w:val="uk-UA"/>
        </w:rPr>
        <w:t xml:space="preserve"> </w:t>
      </w:r>
      <w:r w:rsidRPr="00060E9E">
        <w:rPr>
          <w:i/>
          <w:iCs/>
          <w:color w:val="000000" w:themeColor="text1"/>
        </w:rPr>
        <w:t>бездонна бочка; видно, хоч голки збирай; тихо, хоч мак сій; чугуївська (пирятинська) верста; куціший від заячого хвоста; небо за макове зернятко здається</w:t>
      </w:r>
      <w:r w:rsidRPr="00060E9E">
        <w:rPr>
          <w:i/>
          <w:iCs/>
          <w:color w:val="000000" w:themeColor="text1"/>
          <w:lang w:val="uk-UA"/>
        </w:rPr>
        <w:t xml:space="preserve"> </w:t>
      </w:r>
      <w:r w:rsidRPr="00060E9E">
        <w:rPr>
          <w:color w:val="000000" w:themeColor="text1"/>
        </w:rPr>
        <w:t>Є фразеологізми, в основі яких лежать символи</w:t>
      </w:r>
      <w:r w:rsidRPr="00060E9E">
        <w:rPr>
          <w:color w:val="000000" w:themeColor="text1"/>
          <w:lang w:val="uk-UA"/>
        </w:rPr>
        <w:t xml:space="preserve"> </w:t>
      </w:r>
      <w:r w:rsidRPr="00060E9E">
        <w:rPr>
          <w:i/>
          <w:iCs/>
          <w:color w:val="000000" w:themeColor="text1"/>
        </w:rPr>
        <w:t>лавр</w:t>
      </w:r>
      <w:r w:rsidRPr="00060E9E">
        <w:rPr>
          <w:i/>
          <w:iCs/>
          <w:color w:val="000000" w:themeColor="text1"/>
          <w:lang w:val="uk-UA"/>
        </w:rPr>
        <w:t xml:space="preserve"> </w:t>
      </w:r>
      <w:r w:rsidRPr="00060E9E">
        <w:rPr>
          <w:color w:val="000000" w:themeColor="text1"/>
        </w:rPr>
        <w:t>(перемога),</w:t>
      </w:r>
      <w:r w:rsidRPr="00060E9E">
        <w:rPr>
          <w:color w:val="000000" w:themeColor="text1"/>
          <w:lang w:val="uk-UA"/>
        </w:rPr>
        <w:t xml:space="preserve"> </w:t>
      </w:r>
      <w:r w:rsidRPr="00060E9E">
        <w:rPr>
          <w:i/>
          <w:iCs/>
          <w:color w:val="000000" w:themeColor="text1"/>
        </w:rPr>
        <w:t>пальма</w:t>
      </w:r>
      <w:r w:rsidRPr="00060E9E">
        <w:rPr>
          <w:i/>
          <w:iCs/>
          <w:color w:val="000000" w:themeColor="text1"/>
          <w:lang w:val="uk-UA"/>
        </w:rPr>
        <w:t xml:space="preserve"> </w:t>
      </w:r>
      <w:r w:rsidRPr="00060E9E">
        <w:rPr>
          <w:color w:val="000000" w:themeColor="text1"/>
        </w:rPr>
        <w:t>(слава),</w:t>
      </w:r>
      <w:r w:rsidRPr="00060E9E">
        <w:rPr>
          <w:color w:val="000000" w:themeColor="text1"/>
          <w:lang w:val="uk-UA"/>
        </w:rPr>
        <w:t xml:space="preserve"> </w:t>
      </w:r>
      <w:r w:rsidRPr="00060E9E">
        <w:rPr>
          <w:i/>
          <w:iCs/>
          <w:color w:val="000000" w:themeColor="text1"/>
        </w:rPr>
        <w:t>зірка</w:t>
      </w:r>
      <w:r w:rsidRPr="00060E9E">
        <w:rPr>
          <w:i/>
          <w:iCs/>
          <w:color w:val="000000" w:themeColor="text1"/>
          <w:lang w:val="uk-UA"/>
        </w:rPr>
        <w:t xml:space="preserve"> </w:t>
      </w:r>
      <w:r w:rsidRPr="00060E9E">
        <w:rPr>
          <w:color w:val="000000" w:themeColor="text1"/>
        </w:rPr>
        <w:t>(блискуча або сумна доля):</w:t>
      </w:r>
      <w:r w:rsidRPr="00060E9E">
        <w:rPr>
          <w:color w:val="000000" w:themeColor="text1"/>
          <w:lang w:val="uk-UA"/>
        </w:rPr>
        <w:t xml:space="preserve"> </w:t>
      </w:r>
      <w:r w:rsidRPr="00060E9E">
        <w:rPr>
          <w:i/>
          <w:iCs/>
          <w:color w:val="000000" w:themeColor="text1"/>
        </w:rPr>
        <w:t>увінчати лаврами, пальма першості, висхідна зоря</w:t>
      </w:r>
      <w:r w:rsidRPr="00060E9E">
        <w:rPr>
          <w:i/>
          <w:iCs/>
          <w:color w:val="000000" w:themeColor="text1"/>
          <w:lang w:val="uk-UA"/>
        </w:rPr>
        <w:t xml:space="preserve"> </w:t>
      </w:r>
      <w:r w:rsidRPr="00060E9E">
        <w:rPr>
          <w:color w:val="000000" w:themeColor="text1"/>
        </w:rPr>
        <w:t>(зірка),</w:t>
      </w:r>
      <w:r w:rsidRPr="00060E9E">
        <w:rPr>
          <w:color w:val="000000" w:themeColor="text1"/>
          <w:lang w:val="uk-UA"/>
        </w:rPr>
        <w:t xml:space="preserve"> </w:t>
      </w:r>
      <w:r w:rsidRPr="00060E9E">
        <w:rPr>
          <w:i/>
          <w:iCs/>
          <w:color w:val="000000" w:themeColor="text1"/>
        </w:rPr>
        <w:t>провідна зоря</w:t>
      </w:r>
      <w:r w:rsidRPr="00060E9E">
        <w:rPr>
          <w:i/>
          <w:iCs/>
          <w:color w:val="000000" w:themeColor="text1"/>
          <w:lang w:val="uk-UA"/>
        </w:rPr>
        <w:t xml:space="preserve"> </w:t>
      </w:r>
      <w:r w:rsidRPr="00060E9E">
        <w:rPr>
          <w:color w:val="000000" w:themeColor="text1"/>
        </w:rPr>
        <w:t>(зірка),</w:t>
      </w:r>
      <w:r w:rsidRPr="00060E9E">
        <w:rPr>
          <w:i/>
          <w:iCs/>
          <w:color w:val="000000" w:themeColor="text1"/>
        </w:rPr>
        <w:t>через терня до зір (через терни до зірок).</w:t>
      </w:r>
    </w:p>
    <w:p w14:paraId="5E71E122" w14:textId="77777777" w:rsidR="00351E5D" w:rsidRPr="00060E9E" w:rsidRDefault="00351E5D" w:rsidP="00351E5D">
      <w:pPr>
        <w:pStyle w:val="a3"/>
        <w:rPr>
          <w:color w:val="000000" w:themeColor="text1"/>
        </w:rPr>
      </w:pPr>
      <w:r w:rsidRPr="00060E9E">
        <w:rPr>
          <w:color w:val="000000" w:themeColor="text1"/>
          <w:lang w:val="uk-UA"/>
        </w:rPr>
        <w:t>Щодо класифікації за морфологічним аспектом, то, згідно неї, в кожній фразеологічній одиниці можна виділити так звану смислову домінанту (в окремих випадках навіть декілька). Саме ця домінанта й визначає, з якою із частин мови фразеологізм співвіднесений (наприклад, для вислову </w:t>
      </w:r>
      <w:r w:rsidRPr="00060E9E">
        <w:rPr>
          <w:i/>
          <w:iCs/>
          <w:color w:val="000000" w:themeColor="text1"/>
          <w:lang w:val="uk-UA"/>
        </w:rPr>
        <w:t>«вдихнути життя»</w:t>
      </w:r>
      <w:r w:rsidRPr="00060E9E">
        <w:rPr>
          <w:color w:val="000000" w:themeColor="text1"/>
          <w:lang w:val="uk-UA"/>
        </w:rPr>
        <w:t> домінантним є не дієслово </w:t>
      </w:r>
      <w:r w:rsidRPr="00060E9E">
        <w:rPr>
          <w:i/>
          <w:iCs/>
          <w:color w:val="000000" w:themeColor="text1"/>
          <w:lang w:val="uk-UA"/>
        </w:rPr>
        <w:t>«вдихнути»</w:t>
      </w:r>
      <w:r w:rsidRPr="00060E9E">
        <w:rPr>
          <w:color w:val="000000" w:themeColor="text1"/>
          <w:lang w:val="uk-UA"/>
        </w:rPr>
        <w:t>, а іменник </w:t>
      </w:r>
      <w:r w:rsidRPr="00060E9E">
        <w:rPr>
          <w:i/>
          <w:iCs/>
          <w:color w:val="000000" w:themeColor="text1"/>
          <w:lang w:val="uk-UA"/>
        </w:rPr>
        <w:t>«життя»</w:t>
      </w:r>
      <w:r w:rsidRPr="00060E9E">
        <w:rPr>
          <w:color w:val="000000" w:themeColor="text1"/>
          <w:lang w:val="uk-UA"/>
        </w:rPr>
        <w:t>, що називає явище, його можна використовувати з іншими словами й отримувати нові значення). Таким чином, за морфологічною класифікацією, поданою М. Ф. Алефіренком</w:t>
      </w:r>
      <w:r w:rsidRPr="00060E9E">
        <w:rPr>
          <w:color w:val="000000" w:themeColor="text1"/>
        </w:rPr>
        <w:t> [</w:t>
      </w:r>
      <w:r w:rsidR="002307BE" w:rsidRPr="00060E9E">
        <w:rPr>
          <w:color w:val="000000" w:themeColor="text1"/>
        </w:rPr>
        <w:fldChar w:fldCharType="begin"/>
      </w:r>
      <w:r w:rsidR="002307BE" w:rsidRPr="00060E9E">
        <w:rPr>
          <w:color w:val="000000" w:themeColor="text1"/>
        </w:rPr>
        <w:instrText xml:space="preserve"> REF _Ref504068076 \r \h </w:instrText>
      </w:r>
      <w:r w:rsidR="002307BE" w:rsidRPr="00060E9E">
        <w:rPr>
          <w:color w:val="000000" w:themeColor="text1"/>
        </w:rPr>
      </w:r>
      <w:r w:rsidR="002307BE" w:rsidRPr="00060E9E">
        <w:rPr>
          <w:color w:val="000000" w:themeColor="text1"/>
        </w:rPr>
        <w:fldChar w:fldCharType="separate"/>
      </w:r>
      <w:r w:rsidR="005D6C2D">
        <w:rPr>
          <w:color w:val="000000" w:themeColor="text1"/>
        </w:rPr>
        <w:t>6</w:t>
      </w:r>
      <w:r w:rsidR="002307BE" w:rsidRPr="00060E9E">
        <w:rPr>
          <w:color w:val="000000" w:themeColor="text1"/>
        </w:rPr>
        <w:fldChar w:fldCharType="end"/>
      </w:r>
      <w:r w:rsidRPr="00060E9E">
        <w:rPr>
          <w:color w:val="000000" w:themeColor="text1"/>
        </w:rPr>
        <w:t>]</w:t>
      </w:r>
      <w:r w:rsidRPr="00060E9E">
        <w:rPr>
          <w:color w:val="000000" w:themeColor="text1"/>
          <w:lang w:val="uk-UA"/>
        </w:rPr>
        <w:t>, фразеологізми ділять на:</w:t>
      </w:r>
    </w:p>
    <w:p w14:paraId="51D6BC01" w14:textId="77777777" w:rsidR="00351E5D" w:rsidRPr="00060E9E" w:rsidRDefault="00351E5D" w:rsidP="00351E5D">
      <w:pPr>
        <w:pStyle w:val="a3"/>
        <w:rPr>
          <w:color w:val="000000" w:themeColor="text1"/>
        </w:rPr>
      </w:pPr>
      <w:r w:rsidRPr="00060E9E">
        <w:rPr>
          <w:color w:val="000000" w:themeColor="text1"/>
          <w:lang w:val="uk-UA"/>
        </w:rPr>
        <w:t>1. </w:t>
      </w:r>
      <w:r w:rsidRPr="00060E9E">
        <w:rPr>
          <w:bCs/>
          <w:i/>
          <w:iCs/>
          <w:color w:val="000000" w:themeColor="text1"/>
          <w:lang w:val="uk-UA"/>
        </w:rPr>
        <w:t>Субстантивні</w:t>
      </w:r>
      <w:r w:rsidRPr="00060E9E">
        <w:rPr>
          <w:color w:val="000000" w:themeColor="text1"/>
          <w:lang w:val="uk-UA"/>
        </w:rPr>
        <w:t> (іменникові) – фразеологізми з узагальнено-предметною семантикою, вираженою граматичними категоріями роду, числа й відмінка. У реченні виконують синтаксичні функції підмета, іменної частини складеного присудка або додатка. Називають особу, предмет або явище; відповідають на питання: хто? що? (наприклад, </w:t>
      </w:r>
      <w:r w:rsidRPr="00060E9E">
        <w:rPr>
          <w:i/>
          <w:iCs/>
          <w:color w:val="000000" w:themeColor="text1"/>
          <w:lang w:val="uk-UA"/>
        </w:rPr>
        <w:t>наріжний камінь, золота клітка, титанічний труд, зерно мудрості, золоте правило, вовчий апетит, тверда валюта</w:t>
      </w:r>
      <w:r w:rsidRPr="00060E9E">
        <w:rPr>
          <w:color w:val="000000" w:themeColor="text1"/>
          <w:lang w:val="uk-UA"/>
        </w:rPr>
        <w:t>). Як бачимо, наявність прикметника ще не дає підстав зараховувати фразеологічний вислів до прикметникового розряду.</w:t>
      </w:r>
    </w:p>
    <w:p w14:paraId="35F7465C" w14:textId="77777777" w:rsidR="00351E5D" w:rsidRPr="00060E9E" w:rsidRDefault="00351E5D" w:rsidP="00351E5D">
      <w:pPr>
        <w:pStyle w:val="a3"/>
        <w:rPr>
          <w:color w:val="000000" w:themeColor="text1"/>
        </w:rPr>
      </w:pPr>
      <w:r w:rsidRPr="00060E9E">
        <w:rPr>
          <w:color w:val="000000" w:themeColor="text1"/>
          <w:lang w:val="uk-UA"/>
        </w:rPr>
        <w:t>2. </w:t>
      </w:r>
      <w:r w:rsidRPr="00060E9E">
        <w:rPr>
          <w:bCs/>
          <w:i/>
          <w:iCs/>
          <w:color w:val="000000" w:themeColor="text1"/>
          <w:lang w:val="uk-UA"/>
        </w:rPr>
        <w:t>Ад’єктивні </w:t>
      </w:r>
      <w:r w:rsidRPr="00060E9E">
        <w:rPr>
          <w:color w:val="000000" w:themeColor="text1"/>
          <w:lang w:val="uk-UA"/>
        </w:rPr>
        <w:t>(прикметникові) – фраземи, які мають категоріальне значення атрибутивності, здатність виражати статичну ознаку предмета. У реченні виконують функції неузгодженого означення або іменної частини складеного присудка. Називають конкретні ознаки особи, предмета або явища; відповідають на питання: який? котрий? чий? (</w:t>
      </w:r>
      <w:r w:rsidRPr="00060E9E">
        <w:rPr>
          <w:i/>
          <w:iCs/>
          <w:color w:val="000000" w:themeColor="text1"/>
          <w:lang w:val="uk-UA"/>
        </w:rPr>
        <w:t>на всі руки майстер, одним миром мазані, як шовковий, легкий на підйом, мов на шарнірах, собака на сіні, під мухою, кров з молоком</w:t>
      </w:r>
      <w:r w:rsidRPr="00060E9E">
        <w:rPr>
          <w:color w:val="000000" w:themeColor="text1"/>
          <w:lang w:val="uk-UA"/>
        </w:rPr>
        <w:t>). Цікаво, що в таких одиницях досить часто взагалі немає прикметника.</w:t>
      </w:r>
    </w:p>
    <w:p w14:paraId="6A5302A6" w14:textId="77777777" w:rsidR="00351E5D" w:rsidRPr="00060E9E" w:rsidRDefault="00351E5D" w:rsidP="00351E5D">
      <w:pPr>
        <w:pStyle w:val="a3"/>
        <w:rPr>
          <w:color w:val="000000" w:themeColor="text1"/>
        </w:rPr>
      </w:pPr>
      <w:r w:rsidRPr="00060E9E">
        <w:rPr>
          <w:color w:val="000000" w:themeColor="text1"/>
          <w:lang w:val="uk-UA"/>
        </w:rPr>
        <w:lastRenderedPageBreak/>
        <w:t>3. </w:t>
      </w:r>
      <w:r w:rsidRPr="00060E9E">
        <w:rPr>
          <w:bCs/>
          <w:i/>
          <w:iCs/>
          <w:color w:val="000000" w:themeColor="text1"/>
          <w:lang w:val="uk-UA"/>
        </w:rPr>
        <w:t>Дієслівні </w:t>
      </w:r>
      <w:r w:rsidRPr="00060E9E">
        <w:rPr>
          <w:color w:val="000000" w:themeColor="text1"/>
          <w:lang w:val="uk-UA"/>
        </w:rPr>
        <w:t>– фразеологізми з узагальненою семантикою процесуальної ознаки, вираженої в дієслівних граматичних категоріях виду, стану, способу, часу, особи. У реченні виконують зазвичай синтаксичну функцію присудка або обставини (форма дієприслівника). Називають дію або стан стосовно особи, предмета чи явища; відповідають на питання: що робити? що зробити? що роблячи? що зробивши? (</w:t>
      </w:r>
      <w:r w:rsidRPr="00060E9E">
        <w:rPr>
          <w:i/>
          <w:iCs/>
          <w:color w:val="000000" w:themeColor="text1"/>
          <w:lang w:val="uk-UA"/>
        </w:rPr>
        <w:t>поставити на ноги, відбити охоту, рвати жили, впасти в дитинство, проливаючи кров</w:t>
      </w:r>
      <w:r w:rsidRPr="00060E9E">
        <w:rPr>
          <w:color w:val="000000" w:themeColor="text1"/>
          <w:lang w:val="uk-UA"/>
        </w:rPr>
        <w:t>).</w:t>
      </w:r>
    </w:p>
    <w:p w14:paraId="0D99823C" w14:textId="77777777" w:rsidR="00351E5D" w:rsidRPr="00060E9E" w:rsidRDefault="00351E5D" w:rsidP="00351E5D">
      <w:pPr>
        <w:pStyle w:val="a3"/>
        <w:rPr>
          <w:color w:val="000000" w:themeColor="text1"/>
        </w:rPr>
      </w:pPr>
      <w:r w:rsidRPr="00060E9E">
        <w:rPr>
          <w:color w:val="000000" w:themeColor="text1"/>
          <w:lang w:val="uk-UA"/>
        </w:rPr>
        <w:t>4. </w:t>
      </w:r>
      <w:r w:rsidRPr="00060E9E">
        <w:rPr>
          <w:bCs/>
          <w:i/>
          <w:iCs/>
          <w:color w:val="000000" w:themeColor="text1"/>
          <w:lang w:val="uk-UA"/>
        </w:rPr>
        <w:t>Адвербіальні </w:t>
      </w:r>
      <w:r w:rsidRPr="00060E9E">
        <w:rPr>
          <w:color w:val="000000" w:themeColor="text1"/>
          <w:lang w:val="uk-UA"/>
        </w:rPr>
        <w:t>(прислівникові) – фразеологічні одиниці кількісно- або якісно-обставинної семантики, для яких характерна повна відсутність морфологічних парадигм. У реченні виконують функції різних видів обставин. Характеризують дію, стан або ознаку; відповідають на характерні для прислівників питання (</w:t>
      </w:r>
      <w:r w:rsidRPr="00060E9E">
        <w:rPr>
          <w:i/>
          <w:iCs/>
          <w:color w:val="000000" w:themeColor="text1"/>
          <w:lang w:val="uk-UA"/>
        </w:rPr>
        <w:t>наліво й направо, не на жарт, по лезу ножа, на схилі літ, ні в зуб ногою, в доброму гуморі</w:t>
      </w:r>
      <w:r w:rsidRPr="00060E9E">
        <w:rPr>
          <w:color w:val="000000" w:themeColor="text1"/>
          <w:lang w:val="uk-UA"/>
        </w:rPr>
        <w:t>).</w:t>
      </w:r>
    </w:p>
    <w:p w14:paraId="5525E8CD" w14:textId="77777777" w:rsidR="00351E5D" w:rsidRPr="00060E9E" w:rsidRDefault="00351E5D" w:rsidP="00351E5D">
      <w:pPr>
        <w:pStyle w:val="a3"/>
        <w:rPr>
          <w:color w:val="000000" w:themeColor="text1"/>
        </w:rPr>
      </w:pPr>
      <w:r w:rsidRPr="00060E9E">
        <w:rPr>
          <w:color w:val="000000" w:themeColor="text1"/>
          <w:lang w:val="uk-UA"/>
        </w:rPr>
        <w:t>5. </w:t>
      </w:r>
      <w:r w:rsidRPr="00060E9E">
        <w:rPr>
          <w:bCs/>
          <w:i/>
          <w:iCs/>
          <w:color w:val="000000" w:themeColor="text1"/>
          <w:lang w:val="uk-UA"/>
        </w:rPr>
        <w:t>Інтер’єктивні </w:t>
      </w:r>
      <w:r w:rsidRPr="00060E9E">
        <w:rPr>
          <w:color w:val="000000" w:themeColor="text1"/>
          <w:lang w:val="uk-UA"/>
        </w:rPr>
        <w:t>(вигукові) – фразеологізми, які виражають різноманітні почуття, не виконуючи номінативної функції. Не виступають членами речення; до них не можна поставити питання (</w:t>
      </w:r>
      <w:r w:rsidRPr="00060E9E">
        <w:rPr>
          <w:i/>
          <w:iCs/>
          <w:color w:val="000000" w:themeColor="text1"/>
          <w:lang w:val="uk-UA"/>
        </w:rPr>
        <w:t>хай там як, ну і ну, і треба ж, як на лихо, оце так! матінко рідна! ні пуху ні пера!</w:t>
      </w:r>
      <w:r w:rsidRPr="00060E9E">
        <w:rPr>
          <w:color w:val="000000" w:themeColor="text1"/>
          <w:lang w:val="uk-UA"/>
        </w:rPr>
        <w:t>) Здебільшого такі одиниці мають підвищену емоційну забарвленість.</w:t>
      </w:r>
    </w:p>
    <w:p w14:paraId="2A60D25F" w14:textId="77777777" w:rsidR="00351E5D" w:rsidRPr="00060E9E" w:rsidRDefault="00351E5D" w:rsidP="00351E5D">
      <w:pPr>
        <w:pStyle w:val="a3"/>
        <w:rPr>
          <w:color w:val="000000" w:themeColor="text1"/>
          <w:lang w:val="uk-UA"/>
        </w:rPr>
      </w:pPr>
      <w:r w:rsidRPr="00060E9E">
        <w:rPr>
          <w:color w:val="000000" w:themeColor="text1"/>
          <w:lang w:val="uk-UA"/>
        </w:rPr>
        <w:t>Класифікація за функціональним призначенням, наведена в окремих наукових джерелах, розрізняє фраземи як </w:t>
      </w:r>
      <w:r w:rsidRPr="00060E9E">
        <w:rPr>
          <w:i/>
          <w:iCs/>
          <w:color w:val="000000" w:themeColor="text1"/>
          <w:lang w:val="uk-UA"/>
        </w:rPr>
        <w:t>нейтрально-номінативні</w:t>
      </w:r>
      <w:r w:rsidRPr="00060E9E">
        <w:rPr>
          <w:color w:val="000000" w:themeColor="text1"/>
          <w:lang w:val="uk-UA"/>
        </w:rPr>
        <w:t> або </w:t>
      </w:r>
      <w:r w:rsidRPr="00060E9E">
        <w:rPr>
          <w:i/>
          <w:iCs/>
          <w:color w:val="000000" w:themeColor="text1"/>
          <w:lang w:val="uk-UA"/>
        </w:rPr>
        <w:t>експресивно-емоційні</w:t>
      </w:r>
      <w:r w:rsidRPr="00060E9E">
        <w:rPr>
          <w:color w:val="000000" w:themeColor="text1"/>
          <w:lang w:val="uk-UA"/>
        </w:rPr>
        <w:t xml:space="preserve">. </w:t>
      </w:r>
    </w:p>
    <w:p w14:paraId="5F734E71" w14:textId="77777777" w:rsidR="00351E5D" w:rsidRPr="00060E9E" w:rsidRDefault="00351E5D" w:rsidP="00351E5D">
      <w:pPr>
        <w:pStyle w:val="a3"/>
        <w:rPr>
          <w:color w:val="000000" w:themeColor="text1"/>
        </w:rPr>
      </w:pPr>
      <w:r w:rsidRPr="00060E9E">
        <w:rPr>
          <w:color w:val="000000" w:themeColor="text1"/>
          <w:lang w:val="uk-UA"/>
        </w:rPr>
        <w:t>Крім того, фразеологізми також поділяють:</w:t>
      </w:r>
    </w:p>
    <w:p w14:paraId="65952D46" w14:textId="77777777" w:rsidR="00351E5D" w:rsidRPr="00060E9E" w:rsidRDefault="00351E5D" w:rsidP="00351E5D">
      <w:pPr>
        <w:pStyle w:val="a3"/>
        <w:rPr>
          <w:i/>
          <w:color w:val="000000" w:themeColor="text1"/>
        </w:rPr>
      </w:pPr>
      <w:r w:rsidRPr="00060E9E">
        <w:rPr>
          <w:i/>
          <w:color w:val="000000" w:themeColor="text1"/>
          <w:lang w:val="uk-UA"/>
        </w:rPr>
        <w:t>- за вживаністю:</w:t>
      </w:r>
    </w:p>
    <w:p w14:paraId="26F6C9AC" w14:textId="77777777" w:rsidR="00351E5D" w:rsidRPr="00060E9E" w:rsidRDefault="00351E5D" w:rsidP="00351E5D">
      <w:pPr>
        <w:pStyle w:val="a3"/>
        <w:rPr>
          <w:color w:val="000000" w:themeColor="text1"/>
        </w:rPr>
      </w:pPr>
      <w:r w:rsidRPr="00060E9E">
        <w:rPr>
          <w:color w:val="000000" w:themeColor="text1"/>
          <w:lang w:val="uk-UA"/>
        </w:rPr>
        <w:t>– широковживані (активно застосовуються в усіх функціональних стилях мови);</w:t>
      </w:r>
    </w:p>
    <w:p w14:paraId="64A38CE5" w14:textId="77777777" w:rsidR="00351E5D" w:rsidRPr="00060E9E" w:rsidRDefault="00351E5D" w:rsidP="00351E5D">
      <w:pPr>
        <w:pStyle w:val="a3"/>
        <w:rPr>
          <w:color w:val="000000" w:themeColor="text1"/>
        </w:rPr>
      </w:pPr>
      <w:r w:rsidRPr="00060E9E">
        <w:rPr>
          <w:color w:val="000000" w:themeColor="text1"/>
          <w:lang w:val="uk-UA"/>
        </w:rPr>
        <w:t>– вузьковживані (спеціалізовані, характерні для вузьких галузей; діалектні, авторські, неологізми);</w:t>
      </w:r>
    </w:p>
    <w:p w14:paraId="71611CFB" w14:textId="77777777" w:rsidR="00351E5D" w:rsidRPr="00060E9E" w:rsidRDefault="00351E5D" w:rsidP="00351E5D">
      <w:pPr>
        <w:pStyle w:val="a3"/>
        <w:rPr>
          <w:color w:val="000000" w:themeColor="text1"/>
        </w:rPr>
      </w:pPr>
      <w:r w:rsidRPr="00060E9E">
        <w:rPr>
          <w:color w:val="000000" w:themeColor="text1"/>
          <w:lang w:val="uk-UA"/>
        </w:rPr>
        <w:t>– застарілі (на сучасному етапі майже не вживаються).</w:t>
      </w:r>
    </w:p>
    <w:p w14:paraId="35A1C9B0" w14:textId="77777777" w:rsidR="00351E5D" w:rsidRPr="00060E9E" w:rsidRDefault="00351E5D" w:rsidP="00351E5D">
      <w:pPr>
        <w:pStyle w:val="a3"/>
        <w:rPr>
          <w:i/>
          <w:color w:val="000000" w:themeColor="text1"/>
        </w:rPr>
      </w:pPr>
      <w:r w:rsidRPr="00060E9E">
        <w:rPr>
          <w:i/>
          <w:color w:val="000000" w:themeColor="text1"/>
          <w:lang w:val="uk-UA"/>
        </w:rPr>
        <w:t>- за емоційним забарвленням:</w:t>
      </w:r>
    </w:p>
    <w:p w14:paraId="1AC32C32" w14:textId="77777777" w:rsidR="00351E5D" w:rsidRPr="00060E9E" w:rsidRDefault="00351E5D" w:rsidP="00351E5D">
      <w:pPr>
        <w:pStyle w:val="a3"/>
        <w:rPr>
          <w:color w:val="000000" w:themeColor="text1"/>
        </w:rPr>
      </w:pPr>
      <w:r w:rsidRPr="00060E9E">
        <w:rPr>
          <w:color w:val="000000" w:themeColor="text1"/>
          <w:lang w:val="uk-UA"/>
        </w:rPr>
        <w:t>– сильноекспресивні (часто ніби «випадають» з тексту);</w:t>
      </w:r>
    </w:p>
    <w:p w14:paraId="4C834A0A" w14:textId="77777777" w:rsidR="00351E5D" w:rsidRPr="00060E9E" w:rsidRDefault="00351E5D" w:rsidP="00351E5D">
      <w:pPr>
        <w:pStyle w:val="a3"/>
        <w:rPr>
          <w:color w:val="000000" w:themeColor="text1"/>
        </w:rPr>
      </w:pPr>
      <w:r w:rsidRPr="00060E9E">
        <w:rPr>
          <w:color w:val="000000" w:themeColor="text1"/>
          <w:lang w:val="uk-UA"/>
        </w:rPr>
        <w:lastRenderedPageBreak/>
        <w:t>– середньоекспресивні (зазвичай органічно застосовані в тексті);</w:t>
      </w:r>
    </w:p>
    <w:p w14:paraId="63BC2D3C" w14:textId="77777777" w:rsidR="00351E5D" w:rsidRPr="00060E9E" w:rsidRDefault="00351E5D" w:rsidP="00351E5D">
      <w:pPr>
        <w:pStyle w:val="a3"/>
        <w:rPr>
          <w:color w:val="000000" w:themeColor="text1"/>
        </w:rPr>
      </w:pPr>
      <w:r w:rsidRPr="00060E9E">
        <w:rPr>
          <w:color w:val="000000" w:themeColor="text1"/>
          <w:lang w:val="uk-UA"/>
        </w:rPr>
        <w:t>– нейтральні (майже не сприймаються за фразеологічні одиниці).</w:t>
      </w:r>
    </w:p>
    <w:p w14:paraId="45203B33" w14:textId="77777777" w:rsidR="00351E5D" w:rsidRPr="00060E9E" w:rsidRDefault="00351E5D" w:rsidP="006E2C43">
      <w:pPr>
        <w:pStyle w:val="a3"/>
        <w:rPr>
          <w:color w:val="000000" w:themeColor="text1"/>
          <w:lang w:val="uk-UA"/>
        </w:rPr>
      </w:pPr>
    </w:p>
    <w:p w14:paraId="008BFCA8" w14:textId="77777777" w:rsidR="00351E5D" w:rsidRPr="00060E9E" w:rsidRDefault="00351E5D" w:rsidP="002307BE">
      <w:pPr>
        <w:pStyle w:val="2"/>
        <w:ind w:left="0"/>
      </w:pPr>
      <w:bookmarkStart w:id="12" w:name="_Toc506758425"/>
      <w:r w:rsidRPr="00060E9E">
        <w:t>Висновки</w:t>
      </w:r>
      <w:bookmarkEnd w:id="12"/>
    </w:p>
    <w:p w14:paraId="15686671" w14:textId="77777777" w:rsidR="00731F9E" w:rsidRPr="00060E9E" w:rsidRDefault="00731F9E" w:rsidP="00731F9E">
      <w:pPr>
        <w:pStyle w:val="a3"/>
        <w:rPr>
          <w:color w:val="000000" w:themeColor="text1"/>
          <w:lang w:val="uk-UA"/>
        </w:rPr>
      </w:pPr>
      <w:r w:rsidRPr="00060E9E">
        <w:rPr>
          <w:color w:val="000000" w:themeColor="text1"/>
          <w:lang w:val="uk-UA"/>
        </w:rPr>
        <w:t>Отже, ф</w:t>
      </w:r>
      <w:r w:rsidRPr="00060E9E">
        <w:rPr>
          <w:bCs/>
          <w:color w:val="000000" w:themeColor="text1"/>
          <w:lang w:val="uk-UA"/>
        </w:rPr>
        <w:t>разеологізм</w:t>
      </w:r>
      <w:r w:rsidRPr="00060E9E">
        <w:rPr>
          <w:color w:val="000000" w:themeColor="text1"/>
          <w:lang w:val="uk-UA"/>
        </w:rPr>
        <w:t> – це особливе, чітко усвідомлене мовне явище, що за будовою виражається сполученням слів або реченням, характеризується роздільною оформленістю компонентів, цілісністю значення і здатністю до трансформації. Фразеологізми можуть виконувати різні функції та вживатися в усіх стилях мови.</w:t>
      </w:r>
      <w:bookmarkStart w:id="13" w:name="_Toc316752179"/>
      <w:bookmarkEnd w:id="13"/>
    </w:p>
    <w:p w14:paraId="612EB360" w14:textId="77777777" w:rsidR="00731F9E" w:rsidRPr="00060E9E" w:rsidRDefault="00731F9E" w:rsidP="00731F9E">
      <w:pPr>
        <w:pStyle w:val="a3"/>
        <w:rPr>
          <w:color w:val="000000" w:themeColor="text1"/>
        </w:rPr>
      </w:pPr>
      <w:r w:rsidRPr="00060E9E">
        <w:rPr>
          <w:color w:val="000000" w:themeColor="text1"/>
          <w:lang w:val="uk-UA"/>
        </w:rPr>
        <w:t>Ф</w:t>
      </w:r>
      <w:r w:rsidRPr="00060E9E">
        <w:rPr>
          <w:color w:val="000000" w:themeColor="text1"/>
        </w:rPr>
        <w:t>разеологізмам властиві такі виразові якості, як образність, емоційність, оцінність, експресивність. Образність є домінантною рисою фразеологічних одиниць, становить їх естетичну цінність. У публіцистиці й художній літературі фразеологічні звороти використовуються в авторському мовленні, роблячи його різноманітнішим, більш мальовничим, сповненим почуттів, а також у мовленні персонажів як один із засобів їх характеристики</w:t>
      </w:r>
    </w:p>
    <w:p w14:paraId="57A4434D" w14:textId="77777777" w:rsidR="00351E5D" w:rsidRPr="00060E9E" w:rsidRDefault="00351E5D" w:rsidP="00351E5D">
      <w:pPr>
        <w:pStyle w:val="a3"/>
        <w:rPr>
          <w:color w:val="000000" w:themeColor="text1"/>
        </w:rPr>
      </w:pPr>
      <w:r w:rsidRPr="00060E9E">
        <w:rPr>
          <w:color w:val="000000" w:themeColor="text1"/>
          <w:lang w:val="uk-UA"/>
        </w:rPr>
        <w:t>Отже, фразеологічні засоби мови є квінтесенцією її національного обличчя. Вони містять у собі велику силу експресії та емоційної наснаги. Фразеологізми здавна вважаються однією зі специфічних рис кожної мови. Вони набагато виразніше, ніж окремі слова, розподіляються у певних структурно-функціональних стилях, виявляючи свою приналежність до кожного з них, а також до сфери усного чи писемного мовлення, мають більш яскраве експресивне чи емоційне забарвлення. Найбільш яскраве своє виявлення фразеологізми знаходять у живому мовленні народу як в усній, так і в письмовій формі, адже справжнє життя слова здійснюється тільки в мовленні.</w:t>
      </w:r>
    </w:p>
    <w:p w14:paraId="53B6C5D3" w14:textId="77777777" w:rsidR="006E2C43" w:rsidRPr="00060E9E" w:rsidRDefault="006E2C43" w:rsidP="00D76100">
      <w:pPr>
        <w:rPr>
          <w:b/>
          <w:color w:val="000000" w:themeColor="text1"/>
        </w:rPr>
      </w:pPr>
      <w:bookmarkStart w:id="14" w:name="_Toc498770577"/>
    </w:p>
    <w:p w14:paraId="25D01C3A" w14:textId="77777777" w:rsidR="00105D91" w:rsidRPr="00060E9E" w:rsidRDefault="00105D91" w:rsidP="00351E5D">
      <w:pPr>
        <w:pStyle w:val="1"/>
        <w:rPr>
          <w:lang w:val="uk-UA"/>
        </w:rPr>
      </w:pPr>
      <w:bookmarkStart w:id="15" w:name="_Toc506758426"/>
      <w:r w:rsidRPr="00060E9E">
        <w:rPr>
          <w:lang w:val="uk-UA"/>
        </w:rPr>
        <w:t>ОСОБЛИВОСТІ ПЕРЕКЛАДУ</w:t>
      </w:r>
      <w:r w:rsidR="00C27949" w:rsidRPr="00060E9E">
        <w:rPr>
          <w:lang w:val="uk-UA"/>
        </w:rPr>
        <w:t xml:space="preserve"> ХУДОЖНІХ ТЕКСТІВ НА АНГЛІЙСЬКУ МОВУ</w:t>
      </w:r>
      <w:bookmarkEnd w:id="15"/>
    </w:p>
    <w:p w14:paraId="3BD7981D" w14:textId="77777777" w:rsidR="00AC7EB3" w:rsidRPr="00060E9E" w:rsidRDefault="00AC7EB3" w:rsidP="00AC7EB3">
      <w:pPr>
        <w:pStyle w:val="a3"/>
        <w:rPr>
          <w:color w:val="000000" w:themeColor="text1"/>
          <w:lang w:val="uk-UA"/>
        </w:rPr>
      </w:pPr>
    </w:p>
    <w:p w14:paraId="58F36F78" w14:textId="77777777" w:rsidR="00462CD6" w:rsidRPr="00060E9E" w:rsidRDefault="00265B21" w:rsidP="000F1EB4">
      <w:pPr>
        <w:pStyle w:val="2"/>
      </w:pPr>
      <w:bookmarkStart w:id="16" w:name="_Toc506758427"/>
      <w:r w:rsidRPr="00060E9E">
        <w:lastRenderedPageBreak/>
        <w:t>О</w:t>
      </w:r>
      <w:r w:rsidR="00105D91" w:rsidRPr="00060E9E">
        <w:t xml:space="preserve">собливості </w:t>
      </w:r>
      <w:r w:rsidR="00550519" w:rsidRPr="00060E9E">
        <w:t>перекладу</w:t>
      </w:r>
      <w:r w:rsidR="00105D91" w:rsidRPr="00060E9E">
        <w:t xml:space="preserve"> текстів</w:t>
      </w:r>
      <w:bookmarkEnd w:id="16"/>
      <w:r w:rsidR="00762782" w:rsidRPr="00060E9E">
        <w:t xml:space="preserve"> </w:t>
      </w:r>
    </w:p>
    <w:p w14:paraId="0E082DC2" w14:textId="77777777" w:rsidR="00105D91" w:rsidRPr="00060E9E" w:rsidRDefault="00105D91" w:rsidP="00105D91">
      <w:pPr>
        <w:rPr>
          <w:color w:val="000000" w:themeColor="text1"/>
        </w:rPr>
      </w:pPr>
      <w:r w:rsidRPr="00060E9E">
        <w:rPr>
          <w:color w:val="000000" w:themeColor="text1"/>
        </w:rPr>
        <w:t xml:space="preserve">Поняття «еквівалент», «аналог» і «адекватна заміна» </w:t>
      </w:r>
      <w:r w:rsidR="002F5CF5" w:rsidRPr="00060E9E">
        <w:rPr>
          <w:color w:val="000000" w:themeColor="text1"/>
          <w:lang w:val="uk-UA"/>
        </w:rPr>
        <w:t xml:space="preserve">були </w:t>
      </w:r>
      <w:r w:rsidRPr="00060E9E">
        <w:rPr>
          <w:color w:val="000000" w:themeColor="text1"/>
        </w:rPr>
        <w:t>введені Я.</w:t>
      </w:r>
      <w:r w:rsidR="00391D2D" w:rsidRPr="00060E9E">
        <w:rPr>
          <w:color w:val="000000" w:themeColor="text1"/>
          <w:lang w:val="uk-UA"/>
        </w:rPr>
        <w:t> </w:t>
      </w:r>
      <w:r w:rsidRPr="00060E9E">
        <w:rPr>
          <w:color w:val="000000" w:themeColor="text1"/>
        </w:rPr>
        <w:t>І.</w:t>
      </w:r>
      <w:r w:rsidR="00391D2D" w:rsidRPr="00060E9E">
        <w:rPr>
          <w:color w:val="000000" w:themeColor="text1"/>
          <w:lang w:val="uk-UA"/>
        </w:rPr>
        <w:t> </w:t>
      </w:r>
      <w:r w:rsidRPr="00060E9E">
        <w:rPr>
          <w:color w:val="000000" w:themeColor="text1"/>
        </w:rPr>
        <w:t>Рецкер</w:t>
      </w:r>
      <w:r w:rsidR="002F5CF5" w:rsidRPr="00060E9E">
        <w:rPr>
          <w:color w:val="000000" w:themeColor="text1"/>
          <w:lang w:val="uk-UA"/>
        </w:rPr>
        <w:t>ом</w:t>
      </w:r>
      <w:r w:rsidRPr="00060E9E">
        <w:rPr>
          <w:color w:val="000000" w:themeColor="text1"/>
        </w:rPr>
        <w:t xml:space="preserve">, </w:t>
      </w:r>
      <w:r w:rsidR="002F5CF5" w:rsidRPr="00060E9E">
        <w:rPr>
          <w:color w:val="000000" w:themeColor="text1"/>
          <w:lang w:val="uk-UA"/>
        </w:rPr>
        <w:t xml:space="preserve">який </w:t>
      </w:r>
      <w:r w:rsidRPr="00060E9E">
        <w:rPr>
          <w:color w:val="000000" w:themeColor="text1"/>
        </w:rPr>
        <w:t>вперше в теорії перекладу запропонував класифікацію закономірних відповідностей при перекладі. Під еквівалентами Я. І. Рецкер розуміє «постійні рівнозначні відповідності», які не залежать від контексту. Безумовними еквівалентами, представленими в словнику і закріпленими в мові, є географічні назви, власні імена, терміни будь-яких галузей знання. Якщо однозначність лексичних одиниць є правилом для досліджуваної термінології, а значення логіко-математичних термінів при перекладі інваріантні, то англійський термін і відповідний йому варіант можна називати еквівалентними [</w:t>
      </w:r>
      <w:r w:rsidR="00610B36" w:rsidRPr="00060E9E">
        <w:rPr>
          <w:color w:val="000000" w:themeColor="text1"/>
        </w:rPr>
        <w:fldChar w:fldCharType="begin"/>
      </w:r>
      <w:r w:rsidR="00610B36" w:rsidRPr="00060E9E">
        <w:rPr>
          <w:color w:val="000000" w:themeColor="text1"/>
        </w:rPr>
        <w:instrText xml:space="preserve"> REF _Ref502763131 \r \h </w:instrText>
      </w:r>
      <w:r w:rsidR="00610B36" w:rsidRPr="00060E9E">
        <w:rPr>
          <w:color w:val="000000" w:themeColor="text1"/>
        </w:rPr>
      </w:r>
      <w:r w:rsidR="00610B36" w:rsidRPr="00060E9E">
        <w:rPr>
          <w:color w:val="000000" w:themeColor="text1"/>
        </w:rPr>
        <w:fldChar w:fldCharType="separate"/>
      </w:r>
      <w:r w:rsidR="005D6C2D">
        <w:rPr>
          <w:color w:val="000000" w:themeColor="text1"/>
        </w:rPr>
        <w:t>72</w:t>
      </w:r>
      <w:r w:rsidR="00610B36" w:rsidRPr="00060E9E">
        <w:rPr>
          <w:color w:val="000000" w:themeColor="text1"/>
        </w:rPr>
        <w:fldChar w:fldCharType="end"/>
      </w:r>
      <w:r w:rsidRPr="00060E9E">
        <w:rPr>
          <w:color w:val="000000" w:themeColor="text1"/>
        </w:rPr>
        <w:t xml:space="preserve">, </w:t>
      </w:r>
      <w:r w:rsidRPr="00060E9E">
        <w:rPr>
          <w:color w:val="000000" w:themeColor="text1"/>
          <w:lang w:val="en-US"/>
        </w:rPr>
        <w:t>c</w:t>
      </w:r>
      <w:r w:rsidRPr="00060E9E">
        <w:rPr>
          <w:color w:val="000000" w:themeColor="text1"/>
        </w:rPr>
        <w:t>. 48].</w:t>
      </w:r>
    </w:p>
    <w:p w14:paraId="6AD012D0" w14:textId="77777777" w:rsidR="00105D91" w:rsidRPr="00060E9E" w:rsidRDefault="002F5CF5" w:rsidP="00391D2D">
      <w:pPr>
        <w:rPr>
          <w:bCs/>
          <w:color w:val="000000" w:themeColor="text1"/>
        </w:rPr>
      </w:pPr>
      <w:r w:rsidRPr="00060E9E">
        <w:rPr>
          <w:bCs/>
          <w:color w:val="000000" w:themeColor="text1"/>
        </w:rPr>
        <w:t>А. </w:t>
      </w:r>
      <w:r w:rsidR="00105D91" w:rsidRPr="00060E9E">
        <w:rPr>
          <w:bCs/>
          <w:color w:val="000000" w:themeColor="text1"/>
        </w:rPr>
        <w:t>Д.</w:t>
      </w:r>
      <w:r w:rsidRPr="00060E9E">
        <w:rPr>
          <w:bCs/>
          <w:color w:val="000000" w:themeColor="text1"/>
          <w:lang w:val="uk-UA"/>
        </w:rPr>
        <w:t> </w:t>
      </w:r>
      <w:r w:rsidR="00105D91" w:rsidRPr="00060E9E">
        <w:rPr>
          <w:bCs/>
          <w:color w:val="000000" w:themeColor="text1"/>
        </w:rPr>
        <w:t>Швейцер пропонує розрізняти однос</w:t>
      </w:r>
      <w:r w:rsidR="00105D91" w:rsidRPr="00060E9E">
        <w:rPr>
          <w:bCs/>
          <w:color w:val="000000" w:themeColor="text1"/>
          <w:lang w:bidi="uk-UA"/>
        </w:rPr>
        <w:t>торонню</w:t>
      </w:r>
      <w:r w:rsidR="00105D91" w:rsidRPr="00060E9E">
        <w:rPr>
          <w:bCs/>
          <w:color w:val="000000" w:themeColor="text1"/>
        </w:rPr>
        <w:t xml:space="preserve"> та двосторонню еквівалентність. Одностороння еквівалентність має на увазі однозначну інтерпретацію мовної одиниці в термінах іншої мови лише в одному напрямку, тоді як при двосторонньої еквівалентності можлива і зворотна однозначна інтерпретація.</w:t>
      </w:r>
      <w:r w:rsidR="001A75F1" w:rsidRPr="00060E9E">
        <w:rPr>
          <w:bCs/>
          <w:color w:val="000000" w:themeColor="text1"/>
          <w:lang w:val="uk-UA"/>
        </w:rPr>
        <w:t xml:space="preserve"> Дослідник </w:t>
      </w:r>
      <w:r w:rsidR="00D8436D" w:rsidRPr="00060E9E">
        <w:rPr>
          <w:bCs/>
          <w:color w:val="000000" w:themeColor="text1"/>
          <w:lang w:val="uk-UA"/>
        </w:rPr>
        <w:t>зазначає</w:t>
      </w:r>
      <w:r w:rsidR="00105D91" w:rsidRPr="00060E9E">
        <w:rPr>
          <w:bCs/>
          <w:color w:val="000000" w:themeColor="text1"/>
        </w:rPr>
        <w:t xml:space="preserve">, що в процесі перекладу незмінним залишається або, </w:t>
      </w:r>
      <w:r w:rsidR="00CE12B9" w:rsidRPr="00060E9E">
        <w:rPr>
          <w:bCs/>
          <w:color w:val="000000" w:themeColor="text1"/>
          <w:lang w:val="uk-UA"/>
        </w:rPr>
        <w:t>принаймні</w:t>
      </w:r>
      <w:r w:rsidR="00105D91" w:rsidRPr="00060E9E">
        <w:rPr>
          <w:bCs/>
          <w:color w:val="000000" w:themeColor="text1"/>
        </w:rPr>
        <w:t xml:space="preserve">, повинен залишатися функціональний зміст </w:t>
      </w:r>
      <w:r w:rsidR="004F6DA9" w:rsidRPr="00060E9E">
        <w:rPr>
          <w:bCs/>
          <w:color w:val="000000" w:themeColor="text1"/>
        </w:rPr>
        <w:t xml:space="preserve">вихідного повідомлення, </w:t>
      </w:r>
      <w:r w:rsidR="00105D91" w:rsidRPr="00060E9E">
        <w:rPr>
          <w:bCs/>
          <w:color w:val="000000" w:themeColor="text1"/>
        </w:rPr>
        <w:t xml:space="preserve">його смислова сторона (як семантична, так і прагматична), що визначається комунікативною установкою і функціональними характеристиками перекладного висловлювання і, що не менш важливо, </w:t>
      </w:r>
      <w:r w:rsidR="00105D91" w:rsidRPr="00060E9E">
        <w:rPr>
          <w:bCs/>
          <w:color w:val="000000" w:themeColor="text1"/>
          <w:lang w:bidi="uk-UA"/>
        </w:rPr>
        <w:t>співвідношеннями</w:t>
      </w:r>
      <w:r w:rsidR="00391D2D" w:rsidRPr="00060E9E">
        <w:rPr>
          <w:bCs/>
          <w:color w:val="000000" w:themeColor="text1"/>
        </w:rPr>
        <w:t xml:space="preserve"> між ними</w:t>
      </w:r>
      <w:r w:rsidR="00105D91" w:rsidRPr="00060E9E">
        <w:rPr>
          <w:bCs/>
          <w:color w:val="000000" w:themeColor="text1"/>
        </w:rPr>
        <w:t xml:space="preserve"> [</w:t>
      </w:r>
      <w:r w:rsidR="00610B36" w:rsidRPr="00060E9E">
        <w:rPr>
          <w:bCs/>
          <w:color w:val="000000" w:themeColor="text1"/>
        </w:rPr>
        <w:fldChar w:fldCharType="begin"/>
      </w:r>
      <w:r w:rsidR="00610B36" w:rsidRPr="00060E9E">
        <w:rPr>
          <w:bCs/>
          <w:color w:val="000000" w:themeColor="text1"/>
        </w:rPr>
        <w:instrText xml:space="preserve"> REF _Ref502763139 \r \h </w:instrText>
      </w:r>
      <w:r w:rsidR="00610B36" w:rsidRPr="00060E9E">
        <w:rPr>
          <w:bCs/>
          <w:color w:val="000000" w:themeColor="text1"/>
        </w:rPr>
      </w:r>
      <w:r w:rsidR="00610B36" w:rsidRPr="00060E9E">
        <w:rPr>
          <w:bCs/>
          <w:color w:val="000000" w:themeColor="text1"/>
        </w:rPr>
        <w:fldChar w:fldCharType="separate"/>
      </w:r>
      <w:r w:rsidR="005D6C2D">
        <w:rPr>
          <w:bCs/>
          <w:color w:val="000000" w:themeColor="text1"/>
        </w:rPr>
        <w:t>94</w:t>
      </w:r>
      <w:r w:rsidR="00610B36" w:rsidRPr="00060E9E">
        <w:rPr>
          <w:bCs/>
          <w:color w:val="000000" w:themeColor="text1"/>
        </w:rPr>
        <w:fldChar w:fldCharType="end"/>
      </w:r>
      <w:r w:rsidR="00105D91" w:rsidRPr="00060E9E">
        <w:rPr>
          <w:bCs/>
          <w:color w:val="000000" w:themeColor="text1"/>
        </w:rPr>
        <w:t xml:space="preserve">, </w:t>
      </w:r>
      <w:r w:rsidR="00105D91" w:rsidRPr="00060E9E">
        <w:rPr>
          <w:bCs/>
          <w:color w:val="000000" w:themeColor="text1"/>
          <w:lang w:val="en-US"/>
        </w:rPr>
        <w:t>c</w:t>
      </w:r>
      <w:r w:rsidR="00105D91" w:rsidRPr="00060E9E">
        <w:rPr>
          <w:bCs/>
          <w:color w:val="000000" w:themeColor="text1"/>
        </w:rPr>
        <w:t xml:space="preserve">.15 </w:t>
      </w:r>
      <w:r w:rsidR="00105D91" w:rsidRPr="00060E9E">
        <w:rPr>
          <w:bCs/>
          <w:color w:val="000000" w:themeColor="text1"/>
          <w:lang w:bidi="uk-UA"/>
        </w:rPr>
        <w:t xml:space="preserve">– </w:t>
      </w:r>
      <w:r w:rsidR="00105D91" w:rsidRPr="00060E9E">
        <w:rPr>
          <w:bCs/>
          <w:color w:val="000000" w:themeColor="text1"/>
        </w:rPr>
        <w:t>16].</w:t>
      </w:r>
    </w:p>
    <w:p w14:paraId="4B6E9D43" w14:textId="77777777" w:rsidR="00105D91" w:rsidRPr="00060E9E" w:rsidRDefault="00105D91" w:rsidP="00105D91">
      <w:pPr>
        <w:rPr>
          <w:bCs/>
          <w:color w:val="000000" w:themeColor="text1"/>
        </w:rPr>
      </w:pPr>
      <w:r w:rsidRPr="00060E9E">
        <w:rPr>
          <w:bCs/>
          <w:color w:val="000000" w:themeColor="text1"/>
        </w:rPr>
        <w:t xml:space="preserve">Проблеми еквівалентності при перекладі вивчалися такими </w:t>
      </w:r>
      <w:r w:rsidR="00391D2D" w:rsidRPr="00060E9E">
        <w:rPr>
          <w:bCs/>
          <w:color w:val="000000" w:themeColor="text1"/>
        </w:rPr>
        <w:t>лінгвістами, як Л.</w:t>
      </w:r>
      <w:r w:rsidR="00391D2D" w:rsidRPr="00060E9E">
        <w:rPr>
          <w:bCs/>
          <w:color w:val="000000" w:themeColor="text1"/>
          <w:lang w:val="uk-UA"/>
        </w:rPr>
        <w:t> </w:t>
      </w:r>
      <w:r w:rsidR="00391D2D" w:rsidRPr="00060E9E">
        <w:rPr>
          <w:bCs/>
          <w:color w:val="000000" w:themeColor="text1"/>
        </w:rPr>
        <w:t>С.</w:t>
      </w:r>
      <w:r w:rsidR="00391D2D" w:rsidRPr="00060E9E">
        <w:rPr>
          <w:bCs/>
          <w:color w:val="000000" w:themeColor="text1"/>
          <w:lang w:val="uk-UA"/>
        </w:rPr>
        <w:t> </w:t>
      </w:r>
      <w:r w:rsidRPr="00060E9E">
        <w:rPr>
          <w:bCs/>
          <w:color w:val="000000" w:themeColor="text1"/>
        </w:rPr>
        <w:t xml:space="preserve">Бархударов, </w:t>
      </w:r>
      <w:r w:rsidR="00391D2D" w:rsidRPr="00060E9E">
        <w:rPr>
          <w:bCs/>
          <w:color w:val="000000" w:themeColor="text1"/>
        </w:rPr>
        <w:t>В. </w:t>
      </w:r>
      <w:r w:rsidRPr="00060E9E">
        <w:rPr>
          <w:bCs/>
          <w:color w:val="000000" w:themeColor="text1"/>
        </w:rPr>
        <w:t>Н.</w:t>
      </w:r>
      <w:r w:rsidR="00391D2D" w:rsidRPr="00060E9E">
        <w:rPr>
          <w:bCs/>
          <w:color w:val="000000" w:themeColor="text1"/>
          <w:lang w:val="uk-UA"/>
        </w:rPr>
        <w:t> </w:t>
      </w:r>
      <w:r w:rsidR="00391D2D" w:rsidRPr="00060E9E">
        <w:rPr>
          <w:bCs/>
          <w:color w:val="000000" w:themeColor="text1"/>
        </w:rPr>
        <w:t>Комісарів, Е. </w:t>
      </w:r>
      <w:r w:rsidRPr="00060E9E">
        <w:rPr>
          <w:bCs/>
          <w:color w:val="000000" w:themeColor="text1"/>
        </w:rPr>
        <w:t>Ф.</w:t>
      </w:r>
      <w:r w:rsidR="00391D2D" w:rsidRPr="00060E9E">
        <w:rPr>
          <w:bCs/>
          <w:color w:val="000000" w:themeColor="text1"/>
          <w:lang w:val="uk-UA"/>
        </w:rPr>
        <w:t> </w:t>
      </w:r>
      <w:r w:rsidRPr="00060E9E">
        <w:rPr>
          <w:bCs/>
          <w:color w:val="000000" w:themeColor="text1"/>
        </w:rPr>
        <w:t>Скорох</w:t>
      </w:r>
      <w:r w:rsidR="00391D2D" w:rsidRPr="00060E9E">
        <w:rPr>
          <w:bCs/>
          <w:color w:val="000000" w:themeColor="text1"/>
        </w:rPr>
        <w:t>одько, Л.</w:t>
      </w:r>
      <w:r w:rsidR="00391D2D" w:rsidRPr="00060E9E">
        <w:rPr>
          <w:bCs/>
          <w:color w:val="000000" w:themeColor="text1"/>
          <w:lang w:val="uk-UA"/>
        </w:rPr>
        <w:t> </w:t>
      </w:r>
      <w:r w:rsidRPr="00060E9E">
        <w:rPr>
          <w:bCs/>
          <w:color w:val="000000" w:themeColor="text1"/>
        </w:rPr>
        <w:t>Є.</w:t>
      </w:r>
      <w:r w:rsidR="00391D2D" w:rsidRPr="00060E9E">
        <w:rPr>
          <w:bCs/>
          <w:color w:val="000000" w:themeColor="text1"/>
          <w:lang w:val="uk-UA"/>
        </w:rPr>
        <w:t> </w:t>
      </w:r>
      <w:r w:rsidR="00391D2D" w:rsidRPr="00060E9E">
        <w:rPr>
          <w:bCs/>
          <w:color w:val="000000" w:themeColor="text1"/>
        </w:rPr>
        <w:t>Латишев, А. </w:t>
      </w:r>
      <w:r w:rsidRPr="00060E9E">
        <w:rPr>
          <w:bCs/>
          <w:color w:val="000000" w:themeColor="text1"/>
        </w:rPr>
        <w:t>Ф.</w:t>
      </w:r>
      <w:r w:rsidR="00391D2D" w:rsidRPr="00060E9E">
        <w:rPr>
          <w:bCs/>
          <w:color w:val="000000" w:themeColor="text1"/>
          <w:lang w:val="uk-UA"/>
        </w:rPr>
        <w:t> </w:t>
      </w:r>
      <w:r w:rsidRPr="00060E9E">
        <w:rPr>
          <w:bCs/>
          <w:color w:val="000000" w:themeColor="text1"/>
        </w:rPr>
        <w:t>Ширяєв, Р.</w:t>
      </w:r>
      <w:r w:rsidR="00391D2D" w:rsidRPr="00060E9E">
        <w:rPr>
          <w:bCs/>
          <w:color w:val="000000" w:themeColor="text1"/>
          <w:lang w:val="uk-UA"/>
        </w:rPr>
        <w:t> </w:t>
      </w:r>
      <w:r w:rsidRPr="00060E9E">
        <w:rPr>
          <w:bCs/>
          <w:color w:val="000000" w:themeColor="text1"/>
        </w:rPr>
        <w:t>К.</w:t>
      </w:r>
      <w:r w:rsidR="00391D2D" w:rsidRPr="00060E9E">
        <w:rPr>
          <w:bCs/>
          <w:color w:val="000000" w:themeColor="text1"/>
          <w:lang w:val="uk-UA"/>
        </w:rPr>
        <w:t> </w:t>
      </w:r>
      <w:r w:rsidRPr="00060E9E">
        <w:rPr>
          <w:bCs/>
          <w:color w:val="000000" w:themeColor="text1"/>
        </w:rPr>
        <w:t>М</w:t>
      </w:r>
      <w:r w:rsidR="001E2B15" w:rsidRPr="00060E9E">
        <w:rPr>
          <w:bCs/>
          <w:color w:val="000000" w:themeColor="text1"/>
          <w:lang w:val="uk-UA"/>
        </w:rPr>
        <w:t>і</w:t>
      </w:r>
      <w:r w:rsidRPr="00060E9E">
        <w:rPr>
          <w:bCs/>
          <w:color w:val="000000" w:themeColor="text1"/>
        </w:rPr>
        <w:t>ньяр-Б</w:t>
      </w:r>
      <w:r w:rsidR="001E2B15" w:rsidRPr="00060E9E">
        <w:rPr>
          <w:bCs/>
          <w:color w:val="000000" w:themeColor="text1"/>
          <w:lang w:val="uk-UA"/>
        </w:rPr>
        <w:t>є</w:t>
      </w:r>
      <w:r w:rsidRPr="00060E9E">
        <w:rPr>
          <w:bCs/>
          <w:color w:val="000000" w:themeColor="text1"/>
        </w:rPr>
        <w:t>лоручев і багато інших.</w:t>
      </w:r>
    </w:p>
    <w:p w14:paraId="6D93FC29" w14:textId="77777777" w:rsidR="00105D91" w:rsidRPr="00060E9E" w:rsidRDefault="00105D91" w:rsidP="00105D91">
      <w:pPr>
        <w:rPr>
          <w:bCs/>
          <w:color w:val="000000" w:themeColor="text1"/>
        </w:rPr>
      </w:pPr>
    </w:p>
    <w:p w14:paraId="613DB584" w14:textId="77777777" w:rsidR="00462CD6" w:rsidRPr="00060E9E" w:rsidRDefault="00105D91" w:rsidP="00DC400D">
      <w:pPr>
        <w:pStyle w:val="2"/>
        <w:rPr>
          <w:lang w:bidi="uk-UA"/>
        </w:rPr>
      </w:pPr>
      <w:bookmarkStart w:id="17" w:name="_Toc506758428"/>
      <w:r w:rsidRPr="00060E9E">
        <w:rPr>
          <w:lang w:bidi="uk-UA"/>
        </w:rPr>
        <w:t>Поняття перекладацьких лексичних трансформацій та їх види</w:t>
      </w:r>
      <w:r w:rsidR="00462CD6" w:rsidRPr="00060E9E">
        <w:rPr>
          <w:lang w:bidi="uk-UA"/>
        </w:rPr>
        <w:t xml:space="preserve"> (на прикладі творів М. В. Гоголя)</w:t>
      </w:r>
      <w:bookmarkEnd w:id="17"/>
    </w:p>
    <w:p w14:paraId="17697647" w14:textId="77777777" w:rsidR="00663549" w:rsidRPr="00060E9E" w:rsidRDefault="00663549" w:rsidP="00663549">
      <w:pPr>
        <w:rPr>
          <w:bCs/>
          <w:color w:val="000000" w:themeColor="text1"/>
          <w:lang w:val="uk-UA" w:bidi="uk-UA"/>
        </w:rPr>
      </w:pPr>
      <w:r w:rsidRPr="00060E9E">
        <w:rPr>
          <w:bCs/>
          <w:color w:val="000000" w:themeColor="text1"/>
          <w:lang w:val="uk-UA" w:bidi="uk-UA"/>
        </w:rPr>
        <w:t xml:space="preserve">Мова художнього тексту М. В. Гоголя відрізняється від розмовної мови або мови сучасної художньої літератури певними лексичними, граматичними та стилістичними особливостями. Якщо лексичні відмінності помітні навіть для </w:t>
      </w:r>
      <w:r w:rsidRPr="00060E9E">
        <w:rPr>
          <w:bCs/>
          <w:color w:val="000000" w:themeColor="text1"/>
          <w:lang w:val="uk-UA" w:bidi="uk-UA"/>
        </w:rPr>
        <w:lastRenderedPageBreak/>
        <w:t>нефахівця (а це передусім, значна наявність етнічно забарвленої лексики, просторічь, жаргонізмів, канцелярської термінології, українізмів, реалій тощо), то у граматичному плані вони значно менш виразні, однак не менш різноманітні. Необхідно підкреслити, що тут йдеться не про інвентарні відмінності, тобто відмінності у складі синтаксичних конструкцій або морфологічних форм (що майже відсутні між текстами різних письмових стилів), а про відмінності у функціонуванні граматичних елементів. Однією з найпомітніших граматичних особливостей гоголівських текстів є велика кількість різного роду поширених складних (у першу чергу – складнопідрядних) речень, збагачених великолю кількістю прикметників, дієприслівникових тв дієприкметникових зворотів, звертань тощо.</w:t>
      </w:r>
    </w:p>
    <w:p w14:paraId="43EB35CB" w14:textId="77777777" w:rsidR="00105D91" w:rsidRPr="00060E9E" w:rsidRDefault="00105D91" w:rsidP="00105D91">
      <w:pPr>
        <w:rPr>
          <w:bCs/>
          <w:color w:val="000000" w:themeColor="text1"/>
          <w:lang w:bidi="uk-UA"/>
        </w:rPr>
      </w:pPr>
      <w:r w:rsidRPr="00060E9E">
        <w:rPr>
          <w:bCs/>
          <w:color w:val="000000" w:themeColor="text1"/>
          <w:lang w:bidi="uk-UA"/>
        </w:rPr>
        <w:t xml:space="preserve">Перекладацькі лексичні трансформації – це різного роду зміни лексичних елементів мови оригіналу під час перекладу з метою адекватної передачі їх семантичних, стилістичних і прагматичних характеристик із врахуванням норм мови перекладу та мовленнєвих традицій культури мови перекладу. Лексичні трансформації застосовуються тоді, коли словникові відповідники того чи іншого слова мови оригіналу не можуть бути використані у перекладі з причин невідповідності з точки зору значення і контексту. </w:t>
      </w:r>
    </w:p>
    <w:p w14:paraId="317B88D6" w14:textId="77777777" w:rsidR="00105D91" w:rsidRPr="00060E9E" w:rsidRDefault="00105D91" w:rsidP="00105D91">
      <w:pPr>
        <w:rPr>
          <w:bCs/>
          <w:color w:val="000000" w:themeColor="text1"/>
          <w:lang w:bidi="uk-UA"/>
        </w:rPr>
      </w:pPr>
      <w:r w:rsidRPr="00060E9E">
        <w:rPr>
          <w:bCs/>
          <w:color w:val="000000" w:themeColor="text1"/>
          <w:lang w:bidi="uk-UA"/>
        </w:rPr>
        <w:t xml:space="preserve">В рамках опису процесу перекладу перекладацькі трансформації розглядаються не в статичному плані, як засіб аналізу відносин між одиницями мови оригіналу і їх словниковими відповідниками, а в плані динамічному як способи перекладу, які </w:t>
      </w:r>
      <w:r w:rsidR="00843DBB" w:rsidRPr="00060E9E">
        <w:rPr>
          <w:bCs/>
          <w:color w:val="000000" w:themeColor="text1"/>
          <w:lang w:bidi="uk-UA"/>
        </w:rPr>
        <w:t xml:space="preserve">перекладач </w:t>
      </w:r>
      <w:r w:rsidRPr="00060E9E">
        <w:rPr>
          <w:bCs/>
          <w:color w:val="000000" w:themeColor="text1"/>
          <w:lang w:bidi="uk-UA"/>
        </w:rPr>
        <w:t>може використовувати при перекладі різних оригіналів в тих випадках, коли словниковий відповідник відсутній або не може бути використан</w:t>
      </w:r>
      <w:r w:rsidR="00843DBB" w:rsidRPr="00060E9E">
        <w:rPr>
          <w:bCs/>
          <w:color w:val="000000" w:themeColor="text1"/>
          <w:lang w:val="uk-UA" w:bidi="uk-UA"/>
        </w:rPr>
        <w:t>ий</w:t>
      </w:r>
      <w:r w:rsidRPr="00060E9E">
        <w:rPr>
          <w:bCs/>
          <w:color w:val="000000" w:themeColor="text1"/>
          <w:lang w:bidi="uk-UA"/>
        </w:rPr>
        <w:t xml:space="preserve"> за умовами контексту. Залежно від характеру одиниць англійської мови, які розглядаються як вихідні в операції перетворення, перекладацькі трансформації підрозділяються на лексичні і граматичні. Крім того, існують також комплексні лексико-граматичні трансформації, де перетворення або зачіпають одночасно лексичні і граматичні одиниці оригіналу, або є міжрівневими, тобто здійснюють перехід від лексичних одиниць до граматичних і навпаки [</w:t>
      </w:r>
      <w:r w:rsidR="00610B36" w:rsidRPr="00060E9E">
        <w:rPr>
          <w:bCs/>
          <w:color w:val="000000" w:themeColor="text1"/>
          <w:lang w:bidi="uk-UA"/>
        </w:rPr>
        <w:fldChar w:fldCharType="begin"/>
      </w:r>
      <w:r w:rsidR="00610B36" w:rsidRPr="00060E9E">
        <w:rPr>
          <w:bCs/>
          <w:color w:val="000000" w:themeColor="text1"/>
          <w:lang w:bidi="uk-UA"/>
        </w:rPr>
        <w:instrText xml:space="preserve"> REF _Ref502763159 \r \h </w:instrText>
      </w:r>
      <w:r w:rsidR="00610B36" w:rsidRPr="00060E9E">
        <w:rPr>
          <w:bCs/>
          <w:color w:val="000000" w:themeColor="text1"/>
          <w:lang w:bidi="uk-UA"/>
        </w:rPr>
      </w:r>
      <w:r w:rsidR="00610B36" w:rsidRPr="00060E9E">
        <w:rPr>
          <w:bCs/>
          <w:color w:val="000000" w:themeColor="text1"/>
          <w:lang w:bidi="uk-UA"/>
        </w:rPr>
        <w:fldChar w:fldCharType="separate"/>
      </w:r>
      <w:r w:rsidR="005D6C2D">
        <w:rPr>
          <w:bCs/>
          <w:color w:val="000000" w:themeColor="text1"/>
          <w:lang w:bidi="uk-UA"/>
        </w:rPr>
        <w:t>10</w:t>
      </w:r>
      <w:r w:rsidR="00610B36" w:rsidRPr="00060E9E">
        <w:rPr>
          <w:bCs/>
          <w:color w:val="000000" w:themeColor="text1"/>
          <w:lang w:bidi="uk-UA"/>
        </w:rPr>
        <w:fldChar w:fldCharType="end"/>
      </w:r>
      <w:r w:rsidRPr="00060E9E">
        <w:rPr>
          <w:bCs/>
          <w:color w:val="000000" w:themeColor="text1"/>
          <w:lang w:bidi="uk-UA"/>
        </w:rPr>
        <w:t xml:space="preserve">, </w:t>
      </w:r>
      <w:r w:rsidRPr="00060E9E">
        <w:rPr>
          <w:bCs/>
          <w:color w:val="000000" w:themeColor="text1"/>
          <w:lang w:val="en-US"/>
        </w:rPr>
        <w:t>c</w:t>
      </w:r>
      <w:r w:rsidRPr="00060E9E">
        <w:rPr>
          <w:bCs/>
          <w:color w:val="000000" w:themeColor="text1"/>
          <w:lang w:bidi="uk-UA"/>
        </w:rPr>
        <w:t>. 145 – 146].</w:t>
      </w:r>
    </w:p>
    <w:p w14:paraId="6B3D3648" w14:textId="77777777" w:rsidR="00105D91" w:rsidRPr="00060E9E" w:rsidRDefault="00105D91" w:rsidP="00105D91">
      <w:pPr>
        <w:rPr>
          <w:bCs/>
          <w:color w:val="000000" w:themeColor="text1"/>
        </w:rPr>
      </w:pPr>
      <w:r w:rsidRPr="00060E9E">
        <w:rPr>
          <w:bCs/>
          <w:color w:val="000000" w:themeColor="text1"/>
          <w:lang w:bidi="uk-UA"/>
        </w:rPr>
        <w:lastRenderedPageBreak/>
        <w:t>Основні типи лексичних трансформацій, що застосовуються в процесі перекладу включають наступні перекладацькі прийоми: перекладацьке транскрибування і транслітерацію, калькування та лексико-семантичні заміни (конкретизацію, генералізацію, модуляцію). До найбільш поширених граматичних трансформацій належать: синтаксичне уподібнення (дослівний переклад), членування речення, об'єднання речень, граматичні заміни (форми слова, частини мови або члена речення). До комплексних лексико-граматичних трансформацій належать антонімічний переклад, експлікація (описовий переклад) і компенсація</w:t>
      </w:r>
      <w:r w:rsidRPr="00060E9E">
        <w:rPr>
          <w:bCs/>
          <w:color w:val="000000" w:themeColor="text1"/>
        </w:rPr>
        <w:t xml:space="preserve"> [</w:t>
      </w:r>
      <w:r w:rsidR="00610B36" w:rsidRPr="00060E9E">
        <w:rPr>
          <w:bCs/>
          <w:color w:val="000000" w:themeColor="text1"/>
        </w:rPr>
        <w:fldChar w:fldCharType="begin"/>
      </w:r>
      <w:r w:rsidR="00610B36" w:rsidRPr="00060E9E">
        <w:rPr>
          <w:bCs/>
          <w:color w:val="000000" w:themeColor="text1"/>
        </w:rPr>
        <w:instrText xml:space="preserve"> REF _Ref502763165 \r \h </w:instrText>
      </w:r>
      <w:r w:rsidR="00610B36" w:rsidRPr="00060E9E">
        <w:rPr>
          <w:bCs/>
          <w:color w:val="000000" w:themeColor="text1"/>
        </w:rPr>
      </w:r>
      <w:r w:rsidR="00610B36" w:rsidRPr="00060E9E">
        <w:rPr>
          <w:bCs/>
          <w:color w:val="000000" w:themeColor="text1"/>
        </w:rPr>
        <w:fldChar w:fldCharType="separate"/>
      </w:r>
      <w:r w:rsidR="005D6C2D">
        <w:rPr>
          <w:bCs/>
          <w:color w:val="000000" w:themeColor="text1"/>
        </w:rPr>
        <w:t>33</w:t>
      </w:r>
      <w:r w:rsidR="00610B36" w:rsidRPr="00060E9E">
        <w:rPr>
          <w:bCs/>
          <w:color w:val="000000" w:themeColor="text1"/>
        </w:rPr>
        <w:fldChar w:fldCharType="end"/>
      </w:r>
      <w:r w:rsidRPr="00060E9E">
        <w:rPr>
          <w:bCs/>
          <w:color w:val="000000" w:themeColor="text1"/>
        </w:rPr>
        <w:t xml:space="preserve">, </w:t>
      </w:r>
      <w:r w:rsidRPr="00060E9E">
        <w:rPr>
          <w:bCs/>
          <w:color w:val="000000" w:themeColor="text1"/>
          <w:lang w:val="en-US"/>
        </w:rPr>
        <w:t>c</w:t>
      </w:r>
      <w:r w:rsidRPr="00060E9E">
        <w:rPr>
          <w:bCs/>
          <w:color w:val="000000" w:themeColor="text1"/>
        </w:rPr>
        <w:t>. 202].</w:t>
      </w:r>
    </w:p>
    <w:p w14:paraId="26585F5E" w14:textId="77777777" w:rsidR="00210BED" w:rsidRPr="00060E9E" w:rsidRDefault="005953F5" w:rsidP="00210BED">
      <w:pPr>
        <w:rPr>
          <w:bCs/>
          <w:i/>
          <w:color w:val="000000" w:themeColor="text1"/>
          <w:lang w:bidi="uk-UA"/>
        </w:rPr>
      </w:pPr>
      <w:r w:rsidRPr="00060E9E">
        <w:rPr>
          <w:bCs/>
          <w:color w:val="000000" w:themeColor="text1"/>
          <w:lang w:bidi="uk-UA"/>
        </w:rPr>
        <w:t>1.</w:t>
      </w:r>
      <w:r w:rsidRPr="00060E9E">
        <w:rPr>
          <w:bCs/>
          <w:color w:val="000000" w:themeColor="text1"/>
          <w:lang w:val="uk-UA" w:bidi="uk-UA"/>
        </w:rPr>
        <w:t> </w:t>
      </w:r>
      <w:r w:rsidR="00105D91" w:rsidRPr="00060E9E">
        <w:rPr>
          <w:bCs/>
          <w:color w:val="000000" w:themeColor="text1"/>
          <w:lang w:bidi="uk-UA"/>
        </w:rPr>
        <w:t xml:space="preserve">Транскрибування і транслітерація – це способи перекладу лексичної одиниці оригіналу шляхом відтворення її форми за допомогою букв мови оригіналу. При транскрибуванні відтворюється звукова форма іншомовного слова, а при транслітерації його графічна форма (буквений склад). Провідним способом в сучасній перекладацькій практиці є транскрипція зі збереженням деяких елементів транслітерації. </w:t>
      </w:r>
      <w:r w:rsidR="00210BED" w:rsidRPr="00060E9E">
        <w:rPr>
          <w:bCs/>
          <w:color w:val="000000" w:themeColor="text1"/>
          <w:lang w:bidi="uk-UA"/>
        </w:rPr>
        <w:t>Для кожної пари мов розробляються правила передачі звукового складу слова іноземних мов, вказуються випадки збереження елементів транслітерації і традиційні виключення з правил, прийнятих в даний час</w:t>
      </w:r>
      <w:r w:rsidR="00210BED" w:rsidRPr="00060E9E">
        <w:rPr>
          <w:bCs/>
          <w:color w:val="000000" w:themeColor="text1"/>
          <w:lang w:val="uk-UA" w:bidi="uk-UA"/>
        </w:rPr>
        <w:t xml:space="preserve"> </w:t>
      </w:r>
      <w:r w:rsidR="00210BED" w:rsidRPr="00060E9E">
        <w:rPr>
          <w:bCs/>
          <w:color w:val="000000" w:themeColor="text1"/>
          <w:lang w:bidi="uk-UA"/>
        </w:rPr>
        <w:t>[</w:t>
      </w:r>
      <w:r w:rsidR="00210BED" w:rsidRPr="00060E9E">
        <w:rPr>
          <w:bCs/>
          <w:color w:val="000000" w:themeColor="text1"/>
          <w:lang w:bidi="uk-UA"/>
        </w:rPr>
        <w:fldChar w:fldCharType="begin"/>
      </w:r>
      <w:r w:rsidR="00210BED" w:rsidRPr="00060E9E">
        <w:rPr>
          <w:bCs/>
          <w:color w:val="000000" w:themeColor="text1"/>
          <w:lang w:bidi="uk-UA"/>
        </w:rPr>
        <w:instrText xml:space="preserve"> REF _Ref502763113 \r \h </w:instrText>
      </w:r>
      <w:r w:rsidR="00210BED" w:rsidRPr="00060E9E">
        <w:rPr>
          <w:bCs/>
          <w:color w:val="000000" w:themeColor="text1"/>
          <w:lang w:bidi="uk-UA"/>
        </w:rPr>
      </w:r>
      <w:r w:rsidR="00210BED" w:rsidRPr="00060E9E">
        <w:rPr>
          <w:bCs/>
          <w:color w:val="000000" w:themeColor="text1"/>
          <w:lang w:bidi="uk-UA"/>
        </w:rPr>
        <w:fldChar w:fldCharType="separate"/>
      </w:r>
      <w:r w:rsidR="005D6C2D">
        <w:rPr>
          <w:bCs/>
          <w:color w:val="000000" w:themeColor="text1"/>
          <w:lang w:bidi="uk-UA"/>
        </w:rPr>
        <w:t>39</w:t>
      </w:r>
      <w:r w:rsidR="00210BED" w:rsidRPr="00060E9E">
        <w:rPr>
          <w:bCs/>
          <w:color w:val="000000" w:themeColor="text1"/>
          <w:lang w:bidi="uk-UA"/>
        </w:rPr>
        <w:fldChar w:fldCharType="end"/>
      </w:r>
      <w:r w:rsidR="00210BED" w:rsidRPr="00060E9E">
        <w:rPr>
          <w:bCs/>
          <w:color w:val="000000" w:themeColor="text1"/>
          <w:lang w:bidi="uk-UA"/>
        </w:rPr>
        <w:t xml:space="preserve">, </w:t>
      </w:r>
      <w:r w:rsidR="00210BED" w:rsidRPr="00060E9E">
        <w:rPr>
          <w:bCs/>
          <w:color w:val="000000" w:themeColor="text1"/>
          <w:lang w:val="en-US" w:bidi="uk-UA"/>
        </w:rPr>
        <w:t>c</w:t>
      </w:r>
      <w:r w:rsidR="00210BED" w:rsidRPr="00060E9E">
        <w:rPr>
          <w:bCs/>
          <w:color w:val="000000" w:themeColor="text1"/>
          <w:lang w:bidi="uk-UA"/>
        </w:rPr>
        <w:t>. 173].</w:t>
      </w:r>
    </w:p>
    <w:p w14:paraId="274F72B1" w14:textId="77777777" w:rsidR="00210BED" w:rsidRPr="00060E9E" w:rsidRDefault="00105D91" w:rsidP="00210BED">
      <w:pPr>
        <w:rPr>
          <w:bCs/>
          <w:color w:val="000000" w:themeColor="text1"/>
          <w:lang w:val="uk-UA" w:bidi="uk-UA"/>
        </w:rPr>
      </w:pPr>
      <w:r w:rsidRPr="00060E9E">
        <w:rPr>
          <w:bCs/>
          <w:color w:val="000000" w:themeColor="text1"/>
          <w:lang w:bidi="uk-UA"/>
        </w:rPr>
        <w:t>Оскільки фонетичні та графічні системи мов значно відрізняються од</w:t>
      </w:r>
      <w:r w:rsidR="00210BED" w:rsidRPr="00060E9E">
        <w:rPr>
          <w:bCs/>
          <w:color w:val="000000" w:themeColor="text1"/>
          <w:lang w:val="uk-UA" w:bidi="uk-UA"/>
        </w:rPr>
        <w:t>на</w:t>
      </w:r>
      <w:r w:rsidRPr="00060E9E">
        <w:rPr>
          <w:bCs/>
          <w:color w:val="000000" w:themeColor="text1"/>
          <w:lang w:bidi="uk-UA"/>
        </w:rPr>
        <w:t xml:space="preserve"> від одно</w:t>
      </w:r>
      <w:r w:rsidR="00210BED" w:rsidRPr="00060E9E">
        <w:rPr>
          <w:bCs/>
          <w:color w:val="000000" w:themeColor="text1"/>
          <w:lang w:val="uk-UA" w:bidi="uk-UA"/>
        </w:rPr>
        <w:t>ї</w:t>
      </w:r>
      <w:r w:rsidRPr="00060E9E">
        <w:rPr>
          <w:bCs/>
          <w:color w:val="000000" w:themeColor="text1"/>
          <w:lang w:bidi="uk-UA"/>
        </w:rPr>
        <w:t>, передача форми слова іноземних мов на мов</w:t>
      </w:r>
      <w:r w:rsidR="00210BED" w:rsidRPr="00060E9E">
        <w:rPr>
          <w:bCs/>
          <w:color w:val="000000" w:themeColor="text1"/>
          <w:lang w:val="uk-UA" w:bidi="uk-UA"/>
        </w:rPr>
        <w:t>у</w:t>
      </w:r>
      <w:r w:rsidRPr="00060E9E">
        <w:rPr>
          <w:bCs/>
          <w:color w:val="000000" w:themeColor="text1"/>
          <w:lang w:bidi="uk-UA"/>
        </w:rPr>
        <w:t xml:space="preserve"> перекладу завжди трохи умовна і приблизна: </w:t>
      </w:r>
      <w:r w:rsidR="00210BED" w:rsidRPr="00060E9E">
        <w:rPr>
          <w:bCs/>
          <w:color w:val="000000" w:themeColor="text1"/>
          <w:lang w:val="uk-UA" w:bidi="uk-UA"/>
        </w:rPr>
        <w:t xml:space="preserve">так, прізвище </w:t>
      </w:r>
      <w:r w:rsidR="00210BED" w:rsidRPr="00060E9E">
        <w:rPr>
          <w:bCs/>
          <w:i/>
          <w:iCs/>
          <w:color w:val="000000" w:themeColor="text1"/>
          <w:lang w:bidi="uk-UA"/>
        </w:rPr>
        <w:t>Ноздрев</w:t>
      </w:r>
      <w:r w:rsidR="00210BED" w:rsidRPr="00060E9E">
        <w:rPr>
          <w:bCs/>
          <w:color w:val="000000" w:themeColor="text1"/>
          <w:lang w:bidi="uk-UA"/>
        </w:rPr>
        <w:t xml:space="preserve"> </w:t>
      </w:r>
      <w:r w:rsidR="00210BED" w:rsidRPr="00060E9E">
        <w:rPr>
          <w:bCs/>
          <w:color w:val="000000" w:themeColor="text1"/>
          <w:lang w:val="uk-UA" w:bidi="uk-UA"/>
        </w:rPr>
        <w:t xml:space="preserve">у перекладі </w:t>
      </w:r>
      <w:r w:rsidR="00210BED" w:rsidRPr="00060E9E">
        <w:rPr>
          <w:bCs/>
          <w:color w:val="000000" w:themeColor="text1"/>
          <w:lang w:bidi="uk-UA"/>
        </w:rPr>
        <w:t>Ч.</w:t>
      </w:r>
      <w:r w:rsidR="00210BED" w:rsidRPr="00060E9E">
        <w:rPr>
          <w:bCs/>
          <w:color w:val="000000" w:themeColor="text1"/>
          <w:lang w:val="uk-UA" w:bidi="uk-UA"/>
        </w:rPr>
        <w:t> </w:t>
      </w:r>
      <w:r w:rsidR="00210BED" w:rsidRPr="00060E9E">
        <w:rPr>
          <w:bCs/>
          <w:color w:val="000000" w:themeColor="text1"/>
          <w:lang w:bidi="uk-UA"/>
        </w:rPr>
        <w:t>Дж.</w:t>
      </w:r>
      <w:r w:rsidR="00210BED" w:rsidRPr="00060E9E">
        <w:rPr>
          <w:bCs/>
          <w:color w:val="000000" w:themeColor="text1"/>
          <w:lang w:val="uk-UA" w:bidi="uk-UA"/>
        </w:rPr>
        <w:t> </w:t>
      </w:r>
      <w:r w:rsidR="00210BED" w:rsidRPr="00060E9E">
        <w:rPr>
          <w:bCs/>
          <w:color w:val="000000" w:themeColor="text1"/>
          <w:lang w:bidi="uk-UA"/>
        </w:rPr>
        <w:t xml:space="preserve">Хогарта </w:t>
      </w:r>
      <w:r w:rsidR="00A22EEC" w:rsidRPr="00060E9E">
        <w:rPr>
          <w:bCs/>
          <w:color w:val="000000" w:themeColor="text1"/>
          <w:lang w:bidi="uk-UA"/>
        </w:rPr>
        <w:t>–</w:t>
      </w:r>
      <w:r w:rsidR="00210BED" w:rsidRPr="00060E9E">
        <w:rPr>
          <w:bCs/>
          <w:color w:val="000000" w:themeColor="text1"/>
          <w:lang w:bidi="uk-UA"/>
        </w:rPr>
        <w:t xml:space="preserve"> </w:t>
      </w:r>
      <w:r w:rsidR="00210BED" w:rsidRPr="00060E9E">
        <w:rPr>
          <w:bCs/>
          <w:i/>
          <w:iCs/>
          <w:color w:val="000000" w:themeColor="text1"/>
          <w:lang w:val="en-US" w:bidi="uk-UA"/>
        </w:rPr>
        <w:t>Nozdrev,</w:t>
      </w:r>
      <w:r w:rsidR="00210BED" w:rsidRPr="00060E9E">
        <w:rPr>
          <w:bCs/>
          <w:color w:val="000000" w:themeColor="text1"/>
          <w:lang w:val="en-US" w:bidi="uk-UA"/>
        </w:rPr>
        <w:t xml:space="preserve"> </w:t>
      </w:r>
      <w:r w:rsidR="00210BED" w:rsidRPr="00060E9E">
        <w:rPr>
          <w:bCs/>
          <w:color w:val="000000" w:themeColor="text1"/>
          <w:lang w:bidi="uk-UA"/>
        </w:rPr>
        <w:t>Р.</w:t>
      </w:r>
      <w:r w:rsidR="00210BED" w:rsidRPr="00060E9E">
        <w:rPr>
          <w:bCs/>
          <w:color w:val="000000" w:themeColor="text1"/>
          <w:lang w:val="uk-UA" w:bidi="uk-UA"/>
        </w:rPr>
        <w:t> </w:t>
      </w:r>
      <w:r w:rsidR="00210BED" w:rsidRPr="00060E9E">
        <w:rPr>
          <w:bCs/>
          <w:color w:val="000000" w:themeColor="text1"/>
          <w:lang w:bidi="uk-UA"/>
        </w:rPr>
        <w:t>П</w:t>
      </w:r>
      <w:r w:rsidR="00210BED" w:rsidRPr="00060E9E">
        <w:rPr>
          <w:bCs/>
          <w:color w:val="000000" w:themeColor="text1"/>
          <w:lang w:val="uk-UA" w:bidi="uk-UA"/>
        </w:rPr>
        <w:t>і</w:t>
      </w:r>
      <w:r w:rsidR="00210BED" w:rsidRPr="00060E9E">
        <w:rPr>
          <w:bCs/>
          <w:color w:val="000000" w:themeColor="text1"/>
          <w:lang w:bidi="uk-UA"/>
        </w:rPr>
        <w:t>вера</w:t>
      </w:r>
      <w:r w:rsidR="005953F5" w:rsidRPr="00060E9E">
        <w:rPr>
          <w:bCs/>
          <w:color w:val="000000" w:themeColor="text1"/>
          <w:lang w:val="uk-UA" w:bidi="uk-UA"/>
        </w:rPr>
        <w:t xml:space="preserve"> та</w:t>
      </w:r>
      <w:r w:rsidR="00210BED" w:rsidRPr="00060E9E">
        <w:rPr>
          <w:bCs/>
          <w:color w:val="000000" w:themeColor="text1"/>
          <w:lang w:bidi="uk-UA"/>
        </w:rPr>
        <w:t xml:space="preserve"> Л. Волохонс</w:t>
      </w:r>
      <w:r w:rsidR="00210BED" w:rsidRPr="00060E9E">
        <w:rPr>
          <w:bCs/>
          <w:color w:val="000000" w:themeColor="text1"/>
          <w:lang w:val="uk-UA" w:bidi="uk-UA"/>
        </w:rPr>
        <w:t>ь</w:t>
      </w:r>
      <w:r w:rsidR="00210BED" w:rsidRPr="00060E9E">
        <w:rPr>
          <w:bCs/>
          <w:color w:val="000000" w:themeColor="text1"/>
          <w:lang w:bidi="uk-UA"/>
        </w:rPr>
        <w:t>ко</w:t>
      </w:r>
      <w:r w:rsidR="00210BED" w:rsidRPr="00060E9E">
        <w:rPr>
          <w:bCs/>
          <w:color w:val="000000" w:themeColor="text1"/>
          <w:lang w:val="uk-UA" w:bidi="uk-UA"/>
        </w:rPr>
        <w:t>ї</w:t>
      </w:r>
      <w:r w:rsidR="00210BED" w:rsidRPr="00060E9E">
        <w:rPr>
          <w:bCs/>
          <w:color w:val="000000" w:themeColor="text1"/>
          <w:lang w:bidi="uk-UA"/>
        </w:rPr>
        <w:t xml:space="preserve"> </w:t>
      </w:r>
      <w:r w:rsidR="00A22EEC" w:rsidRPr="00060E9E">
        <w:rPr>
          <w:bCs/>
          <w:color w:val="000000" w:themeColor="text1"/>
          <w:lang w:bidi="uk-UA"/>
        </w:rPr>
        <w:t>–</w:t>
      </w:r>
      <w:r w:rsidR="00210BED" w:rsidRPr="00060E9E">
        <w:rPr>
          <w:bCs/>
          <w:color w:val="000000" w:themeColor="text1"/>
          <w:lang w:bidi="uk-UA"/>
        </w:rPr>
        <w:t xml:space="preserve"> </w:t>
      </w:r>
      <w:r w:rsidR="00210BED" w:rsidRPr="00060E9E">
        <w:rPr>
          <w:bCs/>
          <w:i/>
          <w:iCs/>
          <w:color w:val="000000" w:themeColor="text1"/>
          <w:lang w:val="en-US" w:bidi="uk-UA"/>
        </w:rPr>
        <w:t>Nozdryov</w:t>
      </w:r>
      <w:r w:rsidR="00210BED" w:rsidRPr="00060E9E">
        <w:rPr>
          <w:bCs/>
          <w:color w:val="000000" w:themeColor="text1"/>
          <w:lang w:bidi="uk-UA"/>
        </w:rPr>
        <w:t>, Д.</w:t>
      </w:r>
      <w:r w:rsidR="00210BED" w:rsidRPr="00060E9E">
        <w:rPr>
          <w:bCs/>
          <w:color w:val="000000" w:themeColor="text1"/>
          <w:lang w:val="uk-UA" w:bidi="uk-UA"/>
        </w:rPr>
        <w:t> </w:t>
      </w:r>
      <w:r w:rsidR="00210BED" w:rsidRPr="00060E9E">
        <w:rPr>
          <w:bCs/>
          <w:color w:val="000000" w:themeColor="text1"/>
          <w:lang w:bidi="uk-UA"/>
        </w:rPr>
        <w:t>Рейф</w:t>
      </w:r>
      <w:r w:rsidR="00210BED" w:rsidRPr="00060E9E">
        <w:rPr>
          <w:bCs/>
          <w:color w:val="000000" w:themeColor="text1"/>
          <w:lang w:val="uk-UA" w:bidi="uk-UA"/>
        </w:rPr>
        <w:t>і</w:t>
      </w:r>
      <w:r w:rsidR="00210BED" w:rsidRPr="00060E9E">
        <w:rPr>
          <w:bCs/>
          <w:color w:val="000000" w:themeColor="text1"/>
          <w:lang w:bidi="uk-UA"/>
        </w:rPr>
        <w:t xml:space="preserve">лда </w:t>
      </w:r>
      <w:r w:rsidR="00A22EEC" w:rsidRPr="00060E9E">
        <w:rPr>
          <w:bCs/>
          <w:color w:val="000000" w:themeColor="text1"/>
          <w:lang w:bidi="uk-UA"/>
        </w:rPr>
        <w:t>–</w:t>
      </w:r>
      <w:r w:rsidR="00210BED" w:rsidRPr="00060E9E">
        <w:rPr>
          <w:bCs/>
          <w:color w:val="000000" w:themeColor="text1"/>
          <w:lang w:bidi="uk-UA"/>
        </w:rPr>
        <w:t xml:space="preserve"> </w:t>
      </w:r>
      <w:r w:rsidR="00210BED" w:rsidRPr="00060E9E">
        <w:rPr>
          <w:bCs/>
          <w:i/>
          <w:iCs/>
          <w:color w:val="000000" w:themeColor="text1"/>
          <w:lang w:val="en-US" w:bidi="uk-UA"/>
        </w:rPr>
        <w:t>Nozdriov.</w:t>
      </w:r>
      <w:r w:rsidR="00210BED" w:rsidRPr="00060E9E">
        <w:rPr>
          <w:bCs/>
          <w:i/>
          <w:iCs/>
          <w:color w:val="000000" w:themeColor="text1"/>
          <w:lang w:val="uk-UA" w:bidi="uk-UA"/>
        </w:rPr>
        <w:t xml:space="preserve"> </w:t>
      </w:r>
      <w:r w:rsidR="00210BED" w:rsidRPr="00060E9E">
        <w:rPr>
          <w:bCs/>
          <w:iCs/>
          <w:color w:val="000000" w:themeColor="text1"/>
          <w:lang w:val="uk-UA" w:bidi="uk-UA"/>
        </w:rPr>
        <w:t>У першому прикладі прізвище</w:t>
      </w:r>
      <w:r w:rsidR="00210BED" w:rsidRPr="00060E9E">
        <w:rPr>
          <w:bCs/>
          <w:i/>
          <w:iCs/>
          <w:color w:val="000000" w:themeColor="text1"/>
          <w:lang w:val="uk-UA" w:bidi="uk-UA"/>
        </w:rPr>
        <w:t xml:space="preserve"> </w:t>
      </w:r>
      <w:r w:rsidR="00210BED" w:rsidRPr="00060E9E">
        <w:rPr>
          <w:bCs/>
          <w:iCs/>
          <w:color w:val="000000" w:themeColor="text1"/>
          <w:lang w:val="uk-UA" w:bidi="uk-UA"/>
        </w:rPr>
        <w:t xml:space="preserve">було перекладене за допомогою транслітерації, </w:t>
      </w:r>
      <w:r w:rsidR="00210BED" w:rsidRPr="00060E9E">
        <w:rPr>
          <w:bCs/>
          <w:color w:val="000000" w:themeColor="text1"/>
          <w:lang w:val="uk-UA" w:bidi="uk-UA"/>
        </w:rPr>
        <w:t>а в другому і третьому – транскрипцією, але при цьому в усіх трьох випадках був втрачений зв'язок прізвища з його лексичною складовою. На нашу думку, доцільніше було б зробити наголос не на тому, що в основі прізвища лежить слово «ніздря», а пов</w:t>
      </w:r>
      <w:r w:rsidR="00210BED" w:rsidRPr="00060E9E">
        <w:rPr>
          <w:bCs/>
          <w:color w:val="000000" w:themeColor="text1"/>
          <w:lang w:val="en-US" w:bidi="uk-UA"/>
        </w:rPr>
        <w:t>’</w:t>
      </w:r>
      <w:r w:rsidR="00210BED" w:rsidRPr="00060E9E">
        <w:rPr>
          <w:bCs/>
          <w:color w:val="000000" w:themeColor="text1"/>
          <w:lang w:val="uk-UA" w:bidi="uk-UA"/>
        </w:rPr>
        <w:t>язати прізвище зі словом «ніс» (лексичний компонент імені). До того ж, наступні англійські прислів</w:t>
      </w:r>
      <w:r w:rsidR="00210BED" w:rsidRPr="00060E9E">
        <w:rPr>
          <w:bCs/>
          <w:color w:val="000000" w:themeColor="text1"/>
          <w:lang w:val="en-US" w:bidi="uk-UA"/>
        </w:rPr>
        <w:t>’</w:t>
      </w:r>
      <w:r w:rsidR="00210BED" w:rsidRPr="00060E9E">
        <w:rPr>
          <w:bCs/>
          <w:color w:val="000000" w:themeColor="text1"/>
          <w:lang w:val="uk-UA" w:bidi="uk-UA"/>
        </w:rPr>
        <w:t xml:space="preserve">я та приказки цілком вдало передають саму сутність Ноздрьова </w:t>
      </w:r>
      <w:r w:rsidR="003047ED" w:rsidRPr="00060E9E">
        <w:rPr>
          <w:bCs/>
          <w:color w:val="000000" w:themeColor="text1"/>
          <w:lang w:bidi="uk-UA"/>
        </w:rPr>
        <w:t>–</w:t>
      </w:r>
      <w:r w:rsidR="00210BED" w:rsidRPr="00060E9E">
        <w:rPr>
          <w:bCs/>
          <w:color w:val="000000" w:themeColor="text1"/>
          <w:lang w:val="uk-UA" w:bidi="uk-UA"/>
        </w:rPr>
        <w:t xml:space="preserve"> </w:t>
      </w:r>
      <w:r w:rsidR="00210BED" w:rsidRPr="00060E9E">
        <w:rPr>
          <w:bCs/>
          <w:i/>
          <w:iCs/>
          <w:color w:val="000000" w:themeColor="text1"/>
          <w:lang w:val="en-US" w:bidi="uk-UA"/>
        </w:rPr>
        <w:t xml:space="preserve">«to have a nose for something», </w:t>
      </w:r>
      <w:r w:rsidR="00210BED" w:rsidRPr="00060E9E">
        <w:rPr>
          <w:bCs/>
          <w:i/>
          <w:iCs/>
          <w:color w:val="000000" w:themeColor="text1"/>
          <w:lang w:bidi="uk-UA"/>
        </w:rPr>
        <w:t>«</w:t>
      </w:r>
      <w:r w:rsidR="00210BED" w:rsidRPr="00060E9E">
        <w:rPr>
          <w:bCs/>
          <w:i/>
          <w:iCs/>
          <w:color w:val="000000" w:themeColor="text1"/>
          <w:lang w:val="en-US" w:bidi="uk-UA"/>
        </w:rPr>
        <w:t xml:space="preserve">Cut off your nose to spite your face», «He that has a great nose thinks that everybody is </w:t>
      </w:r>
      <w:r w:rsidR="00210BED" w:rsidRPr="00060E9E">
        <w:rPr>
          <w:bCs/>
          <w:i/>
          <w:iCs/>
          <w:color w:val="000000" w:themeColor="text1"/>
          <w:lang w:val="en-US" w:bidi="uk-UA"/>
        </w:rPr>
        <w:lastRenderedPageBreak/>
        <w:t>speaking of it».</w:t>
      </w:r>
      <w:r w:rsidR="00210BED" w:rsidRPr="00060E9E">
        <w:rPr>
          <w:bCs/>
          <w:color w:val="000000" w:themeColor="text1"/>
          <w:lang w:val="en-US" w:bidi="uk-UA"/>
        </w:rPr>
        <w:t xml:space="preserve"> </w:t>
      </w:r>
      <w:r w:rsidR="00D538F3" w:rsidRPr="00060E9E">
        <w:rPr>
          <w:bCs/>
          <w:color w:val="000000" w:themeColor="text1"/>
          <w:lang w:val="uk-UA" w:bidi="uk-UA"/>
        </w:rPr>
        <w:t>У таких випадках</w:t>
      </w:r>
      <w:r w:rsidR="00210BED" w:rsidRPr="00060E9E">
        <w:rPr>
          <w:bCs/>
          <w:color w:val="000000" w:themeColor="text1"/>
          <w:lang w:val="uk-UA" w:bidi="uk-UA"/>
        </w:rPr>
        <w:t xml:space="preserve"> дуже важливо під час перекладу зберегти максимальну схожість у звучанні і написанні прізвища, тому в даному випадку ми збережемо не лише суфікс прізвища, а й його загальне звучання.</w:t>
      </w:r>
    </w:p>
    <w:p w14:paraId="2DEFA61A" w14:textId="77777777" w:rsidR="00105D91" w:rsidRPr="00060E9E" w:rsidRDefault="008137BE" w:rsidP="00B777C8">
      <w:pPr>
        <w:rPr>
          <w:bCs/>
          <w:color w:val="000000" w:themeColor="text1"/>
          <w:lang w:bidi="uk-UA"/>
        </w:rPr>
      </w:pPr>
      <w:r w:rsidRPr="00060E9E">
        <w:rPr>
          <w:bCs/>
          <w:color w:val="000000" w:themeColor="text1"/>
          <w:lang w:bidi="uk-UA"/>
        </w:rPr>
        <w:t>2.</w:t>
      </w:r>
      <w:r w:rsidRPr="00060E9E">
        <w:rPr>
          <w:bCs/>
          <w:color w:val="000000" w:themeColor="text1"/>
          <w:lang w:val="uk-UA" w:bidi="uk-UA"/>
        </w:rPr>
        <w:t> </w:t>
      </w:r>
      <w:r w:rsidR="00105D91" w:rsidRPr="00060E9E">
        <w:rPr>
          <w:bCs/>
          <w:color w:val="000000" w:themeColor="text1"/>
          <w:lang w:bidi="uk-UA"/>
        </w:rPr>
        <w:t>Калькування (дослівний або буквальний переклад) – це прийом перекладу нових слів (термінів), коли відповідником простого чи (частіше) складного слова (терміна) вихідної мови в цільовій мові вибирається, як правило, перший за порядком відповідник у словнику</w:t>
      </w:r>
      <w:r w:rsidR="00B777C8" w:rsidRPr="00060E9E">
        <w:rPr>
          <w:bCs/>
          <w:color w:val="000000" w:themeColor="text1"/>
          <w:lang w:val="uk-UA" w:bidi="uk-UA"/>
        </w:rPr>
        <w:t>.</w:t>
      </w:r>
      <w:r w:rsidR="00105D91" w:rsidRPr="00060E9E">
        <w:rPr>
          <w:bCs/>
          <w:color w:val="000000" w:themeColor="text1"/>
          <w:lang w:bidi="uk-UA"/>
        </w:rPr>
        <w:t xml:space="preserve"> </w:t>
      </w:r>
      <w:r w:rsidR="00B777C8" w:rsidRPr="00060E9E">
        <w:rPr>
          <w:bCs/>
          <w:color w:val="000000" w:themeColor="text1"/>
          <w:lang w:bidi="uk-UA"/>
        </w:rPr>
        <w:t>Калькування можна застосовувати тільки тоді, коли утворений таким чином перекладний відповідник не порушує норми вживання і сполучуваності слів в українській мові [</w:t>
      </w:r>
      <w:r w:rsidR="00B777C8" w:rsidRPr="00060E9E">
        <w:rPr>
          <w:bCs/>
          <w:color w:val="000000" w:themeColor="text1"/>
          <w:lang w:bidi="uk-UA"/>
        </w:rPr>
        <w:fldChar w:fldCharType="begin"/>
      </w:r>
      <w:r w:rsidR="00B777C8" w:rsidRPr="00060E9E">
        <w:rPr>
          <w:bCs/>
          <w:color w:val="000000" w:themeColor="text1"/>
          <w:lang w:bidi="uk-UA"/>
        </w:rPr>
        <w:instrText xml:space="preserve"> REF _Ref502763190 \r \h </w:instrText>
      </w:r>
      <w:r w:rsidR="00B777C8" w:rsidRPr="00060E9E">
        <w:rPr>
          <w:bCs/>
          <w:color w:val="000000" w:themeColor="text1"/>
          <w:lang w:bidi="uk-UA"/>
        </w:rPr>
      </w:r>
      <w:r w:rsidR="00B777C8" w:rsidRPr="00060E9E">
        <w:rPr>
          <w:bCs/>
          <w:color w:val="000000" w:themeColor="text1"/>
          <w:lang w:bidi="uk-UA"/>
        </w:rPr>
        <w:fldChar w:fldCharType="separate"/>
      </w:r>
      <w:r w:rsidR="005D6C2D">
        <w:rPr>
          <w:bCs/>
          <w:color w:val="000000" w:themeColor="text1"/>
          <w:lang w:bidi="uk-UA"/>
        </w:rPr>
        <w:t>31</w:t>
      </w:r>
      <w:r w:rsidR="00B777C8" w:rsidRPr="00060E9E">
        <w:rPr>
          <w:bCs/>
          <w:color w:val="000000" w:themeColor="text1"/>
          <w:lang w:bidi="uk-UA"/>
        </w:rPr>
        <w:fldChar w:fldCharType="end"/>
      </w:r>
      <w:r w:rsidR="00B777C8" w:rsidRPr="00060E9E">
        <w:rPr>
          <w:bCs/>
          <w:color w:val="000000" w:themeColor="text1"/>
          <w:lang w:bidi="uk-UA"/>
        </w:rPr>
        <w:t xml:space="preserve">, </w:t>
      </w:r>
      <w:r w:rsidR="00B777C8" w:rsidRPr="00060E9E">
        <w:rPr>
          <w:bCs/>
          <w:color w:val="000000" w:themeColor="text1"/>
          <w:lang w:val="en-US" w:bidi="uk-UA"/>
        </w:rPr>
        <w:t>c</w:t>
      </w:r>
      <w:r w:rsidR="00B777C8" w:rsidRPr="00060E9E">
        <w:rPr>
          <w:bCs/>
          <w:color w:val="000000" w:themeColor="text1"/>
          <w:lang w:bidi="uk-UA"/>
        </w:rPr>
        <w:t>. 286].</w:t>
      </w:r>
      <w:r w:rsidR="00B777C8" w:rsidRPr="00060E9E">
        <w:rPr>
          <w:bCs/>
          <w:color w:val="000000" w:themeColor="text1"/>
          <w:lang w:val="uk-UA" w:bidi="uk-UA"/>
        </w:rPr>
        <w:t xml:space="preserve"> Н</w:t>
      </w:r>
      <w:r w:rsidR="00105D91" w:rsidRPr="00060E9E">
        <w:rPr>
          <w:bCs/>
          <w:color w:val="000000" w:themeColor="text1"/>
          <w:lang w:bidi="uk-UA"/>
        </w:rPr>
        <w:t xml:space="preserve">априклад: </w:t>
      </w:r>
      <w:r w:rsidR="00B777C8" w:rsidRPr="00060E9E">
        <w:rPr>
          <w:bCs/>
          <w:color w:val="000000" w:themeColor="text1"/>
          <w:lang w:val="uk-UA" w:bidi="uk-UA"/>
        </w:rPr>
        <w:t>прізвище</w:t>
      </w:r>
      <w:r w:rsidR="00B777C8" w:rsidRPr="00060E9E">
        <w:rPr>
          <w:bCs/>
          <w:color w:val="000000" w:themeColor="text1"/>
          <w:lang w:bidi="uk-UA"/>
        </w:rPr>
        <w:t xml:space="preserve"> </w:t>
      </w:r>
      <w:r w:rsidR="00B777C8" w:rsidRPr="00060E9E">
        <w:rPr>
          <w:bCs/>
          <w:i/>
          <w:iCs/>
          <w:color w:val="000000" w:themeColor="text1"/>
          <w:lang w:bidi="uk-UA"/>
        </w:rPr>
        <w:t>Красноносо</w:t>
      </w:r>
      <w:r w:rsidR="00B777C8" w:rsidRPr="00060E9E">
        <w:rPr>
          <w:bCs/>
          <w:i/>
          <w:iCs/>
          <w:color w:val="000000" w:themeColor="text1"/>
          <w:lang w:val="uk-UA" w:bidi="uk-UA"/>
        </w:rPr>
        <w:t>в</w:t>
      </w:r>
      <w:r w:rsidR="00B777C8" w:rsidRPr="00060E9E">
        <w:rPr>
          <w:bCs/>
          <w:color w:val="000000" w:themeColor="text1"/>
          <w:lang w:bidi="uk-UA"/>
        </w:rPr>
        <w:t xml:space="preserve"> </w:t>
      </w:r>
      <w:r w:rsidR="00B777C8" w:rsidRPr="00060E9E">
        <w:rPr>
          <w:bCs/>
          <w:color w:val="000000" w:themeColor="text1"/>
          <w:lang w:val="uk-UA" w:bidi="uk-UA"/>
        </w:rPr>
        <w:t xml:space="preserve">було утворене складанням основ від словосполучення </w:t>
      </w:r>
      <w:r w:rsidR="00B777C8" w:rsidRPr="00060E9E">
        <w:rPr>
          <w:bCs/>
          <w:i/>
          <w:iCs/>
          <w:color w:val="000000" w:themeColor="text1"/>
          <w:lang w:bidi="uk-UA"/>
        </w:rPr>
        <w:t>«красный нос»</w:t>
      </w:r>
      <w:r w:rsidR="00B777C8" w:rsidRPr="00060E9E">
        <w:rPr>
          <w:bCs/>
          <w:i/>
          <w:iCs/>
          <w:color w:val="000000" w:themeColor="text1"/>
          <w:lang w:val="uk-UA" w:bidi="uk-UA"/>
        </w:rPr>
        <w:t xml:space="preserve"> </w:t>
      </w:r>
      <w:r w:rsidR="00B777C8" w:rsidRPr="00060E9E">
        <w:rPr>
          <w:bCs/>
          <w:iCs/>
          <w:color w:val="000000" w:themeColor="text1"/>
          <w:lang w:val="uk-UA" w:bidi="uk-UA"/>
        </w:rPr>
        <w:t xml:space="preserve">і в перекладах </w:t>
      </w:r>
      <w:r w:rsidR="00B777C8" w:rsidRPr="00060E9E">
        <w:rPr>
          <w:bCs/>
          <w:color w:val="000000" w:themeColor="text1"/>
          <w:lang w:bidi="uk-UA"/>
        </w:rPr>
        <w:t>Р. П</w:t>
      </w:r>
      <w:r w:rsidR="00B777C8" w:rsidRPr="00060E9E">
        <w:rPr>
          <w:bCs/>
          <w:color w:val="000000" w:themeColor="text1"/>
          <w:lang w:val="uk-UA" w:bidi="uk-UA"/>
        </w:rPr>
        <w:t>і</w:t>
      </w:r>
      <w:r w:rsidR="00B777C8" w:rsidRPr="00060E9E">
        <w:rPr>
          <w:bCs/>
          <w:color w:val="000000" w:themeColor="text1"/>
          <w:lang w:bidi="uk-UA"/>
        </w:rPr>
        <w:t>вера</w:t>
      </w:r>
      <w:r w:rsidR="00595889" w:rsidRPr="00060E9E">
        <w:rPr>
          <w:bCs/>
          <w:color w:val="000000" w:themeColor="text1"/>
          <w:lang w:val="uk-UA" w:bidi="uk-UA"/>
        </w:rPr>
        <w:t xml:space="preserve"> та</w:t>
      </w:r>
      <w:r w:rsidR="00B777C8" w:rsidRPr="00060E9E">
        <w:rPr>
          <w:bCs/>
          <w:color w:val="000000" w:themeColor="text1"/>
          <w:lang w:bidi="uk-UA"/>
        </w:rPr>
        <w:t xml:space="preserve"> Л. Волохонс</w:t>
      </w:r>
      <w:r w:rsidR="00B777C8" w:rsidRPr="00060E9E">
        <w:rPr>
          <w:bCs/>
          <w:color w:val="000000" w:themeColor="text1"/>
          <w:lang w:val="uk-UA" w:bidi="uk-UA"/>
        </w:rPr>
        <w:t xml:space="preserve">ької має форму </w:t>
      </w:r>
      <w:r w:rsidR="00B777C8" w:rsidRPr="00060E9E">
        <w:rPr>
          <w:bCs/>
          <w:i/>
          <w:iCs/>
          <w:color w:val="000000" w:themeColor="text1"/>
          <w:lang w:val="en-US" w:bidi="uk-UA"/>
        </w:rPr>
        <w:t>Rednoser</w:t>
      </w:r>
      <w:r w:rsidR="00B777C8" w:rsidRPr="00060E9E">
        <w:rPr>
          <w:bCs/>
          <w:color w:val="000000" w:themeColor="text1"/>
          <w:lang w:bidi="uk-UA"/>
        </w:rPr>
        <w:t>, Д. Рейф</w:t>
      </w:r>
      <w:r w:rsidR="00B777C8" w:rsidRPr="00060E9E">
        <w:rPr>
          <w:bCs/>
          <w:color w:val="000000" w:themeColor="text1"/>
          <w:lang w:val="uk-UA" w:bidi="uk-UA"/>
        </w:rPr>
        <w:t>і</w:t>
      </w:r>
      <w:r w:rsidR="00B777C8" w:rsidRPr="00060E9E">
        <w:rPr>
          <w:bCs/>
          <w:color w:val="000000" w:themeColor="text1"/>
          <w:lang w:bidi="uk-UA"/>
        </w:rPr>
        <w:t xml:space="preserve">лда </w:t>
      </w:r>
      <w:r w:rsidR="00A22EEC" w:rsidRPr="00060E9E">
        <w:rPr>
          <w:bCs/>
          <w:color w:val="000000" w:themeColor="text1"/>
          <w:lang w:bidi="uk-UA"/>
        </w:rPr>
        <w:t>–</w:t>
      </w:r>
      <w:r w:rsidR="00B777C8" w:rsidRPr="00060E9E">
        <w:rPr>
          <w:bCs/>
          <w:color w:val="000000" w:themeColor="text1"/>
          <w:lang w:bidi="uk-UA"/>
        </w:rPr>
        <w:t xml:space="preserve"> </w:t>
      </w:r>
      <w:r w:rsidR="00B777C8" w:rsidRPr="00060E9E">
        <w:rPr>
          <w:bCs/>
          <w:i/>
          <w:iCs/>
          <w:color w:val="000000" w:themeColor="text1"/>
          <w:lang w:val="en-US" w:bidi="uk-UA"/>
        </w:rPr>
        <w:t>Krasnonosov</w:t>
      </w:r>
      <w:r w:rsidR="00B777C8" w:rsidRPr="00060E9E">
        <w:rPr>
          <w:bCs/>
          <w:color w:val="000000" w:themeColor="text1"/>
          <w:lang w:bidi="uk-UA"/>
        </w:rPr>
        <w:t>, Ч. Дж.</w:t>
      </w:r>
      <w:r w:rsidR="00B777C8" w:rsidRPr="00060E9E">
        <w:rPr>
          <w:bCs/>
          <w:color w:val="000000" w:themeColor="text1"/>
          <w:lang w:val="uk-UA" w:bidi="uk-UA"/>
        </w:rPr>
        <w:t> </w:t>
      </w:r>
      <w:r w:rsidR="00B777C8" w:rsidRPr="00060E9E">
        <w:rPr>
          <w:bCs/>
          <w:color w:val="000000" w:themeColor="text1"/>
          <w:lang w:bidi="uk-UA"/>
        </w:rPr>
        <w:t xml:space="preserve">Хогарта </w:t>
      </w:r>
      <w:r w:rsidR="00A22EEC" w:rsidRPr="00060E9E">
        <w:rPr>
          <w:bCs/>
          <w:color w:val="000000" w:themeColor="text1"/>
          <w:lang w:bidi="uk-UA"/>
        </w:rPr>
        <w:t>–</w:t>
      </w:r>
      <w:r w:rsidR="00B777C8" w:rsidRPr="00060E9E">
        <w:rPr>
          <w:bCs/>
          <w:color w:val="000000" w:themeColor="text1"/>
          <w:lang w:bidi="uk-UA"/>
        </w:rPr>
        <w:t xml:space="preserve"> </w:t>
      </w:r>
      <w:r w:rsidR="00B777C8" w:rsidRPr="00060E9E">
        <w:rPr>
          <w:bCs/>
          <w:i/>
          <w:iCs/>
          <w:color w:val="000000" w:themeColor="text1"/>
          <w:lang w:val="en-US" w:bidi="uk-UA"/>
        </w:rPr>
        <w:t>Krasnonosov.</w:t>
      </w:r>
      <w:r w:rsidR="00B777C8" w:rsidRPr="00060E9E">
        <w:rPr>
          <w:bCs/>
          <w:color w:val="000000" w:themeColor="text1"/>
          <w:lang w:val="en-US" w:bidi="uk-UA"/>
        </w:rPr>
        <w:t xml:space="preserve"> </w:t>
      </w:r>
      <w:r w:rsidR="00B777C8" w:rsidRPr="00060E9E">
        <w:rPr>
          <w:bCs/>
          <w:color w:val="000000" w:themeColor="text1"/>
          <w:lang w:bidi="uk-UA"/>
        </w:rPr>
        <w:t>Д.</w:t>
      </w:r>
      <w:r w:rsidR="00B777C8" w:rsidRPr="00060E9E">
        <w:rPr>
          <w:bCs/>
          <w:color w:val="000000" w:themeColor="text1"/>
          <w:lang w:val="uk-UA" w:bidi="uk-UA"/>
        </w:rPr>
        <w:t> </w:t>
      </w:r>
      <w:r w:rsidR="00B777C8" w:rsidRPr="00060E9E">
        <w:rPr>
          <w:bCs/>
          <w:color w:val="000000" w:themeColor="text1"/>
          <w:lang w:bidi="uk-UA"/>
        </w:rPr>
        <w:t>Рейф</w:t>
      </w:r>
      <w:r w:rsidR="00B777C8" w:rsidRPr="00060E9E">
        <w:rPr>
          <w:bCs/>
          <w:color w:val="000000" w:themeColor="text1"/>
          <w:lang w:val="uk-UA" w:bidi="uk-UA"/>
        </w:rPr>
        <w:t>і</w:t>
      </w:r>
      <w:r w:rsidR="00B777C8" w:rsidRPr="00060E9E">
        <w:rPr>
          <w:bCs/>
          <w:color w:val="000000" w:themeColor="text1"/>
          <w:lang w:bidi="uk-UA"/>
        </w:rPr>
        <w:t xml:space="preserve">лд </w:t>
      </w:r>
      <w:r w:rsidR="00B777C8" w:rsidRPr="00060E9E">
        <w:rPr>
          <w:bCs/>
          <w:color w:val="000000" w:themeColor="text1"/>
          <w:lang w:val="uk-UA" w:bidi="uk-UA"/>
        </w:rPr>
        <w:t>і</w:t>
      </w:r>
      <w:r w:rsidR="00B777C8" w:rsidRPr="00060E9E">
        <w:rPr>
          <w:bCs/>
          <w:color w:val="000000" w:themeColor="text1"/>
          <w:lang w:bidi="uk-UA"/>
        </w:rPr>
        <w:t xml:space="preserve"> Ч. Дж.</w:t>
      </w:r>
      <w:r w:rsidR="00B777C8" w:rsidRPr="00060E9E">
        <w:rPr>
          <w:bCs/>
          <w:color w:val="000000" w:themeColor="text1"/>
          <w:lang w:val="uk-UA" w:bidi="uk-UA"/>
        </w:rPr>
        <w:t> </w:t>
      </w:r>
      <w:r w:rsidR="00B777C8" w:rsidRPr="00060E9E">
        <w:rPr>
          <w:bCs/>
          <w:color w:val="000000" w:themeColor="text1"/>
          <w:lang w:bidi="uk-UA"/>
        </w:rPr>
        <w:t xml:space="preserve">Хогарт </w:t>
      </w:r>
      <w:r w:rsidR="00B777C8" w:rsidRPr="00060E9E">
        <w:rPr>
          <w:bCs/>
          <w:color w:val="000000" w:themeColor="text1"/>
          <w:lang w:val="uk-UA" w:bidi="uk-UA"/>
        </w:rPr>
        <w:t xml:space="preserve">передають це красномовне прізвище транскрипцією, при чому повністю втрачається його лексична складова. </w:t>
      </w:r>
      <w:r w:rsidR="00B777C8" w:rsidRPr="00060E9E">
        <w:rPr>
          <w:bCs/>
          <w:color w:val="000000" w:themeColor="text1"/>
          <w:lang w:bidi="uk-UA"/>
        </w:rPr>
        <w:t>Р.</w:t>
      </w:r>
      <w:r w:rsidR="00B777C8" w:rsidRPr="00060E9E">
        <w:rPr>
          <w:bCs/>
          <w:color w:val="000000" w:themeColor="text1"/>
          <w:lang w:val="uk-UA" w:bidi="uk-UA"/>
        </w:rPr>
        <w:t> </w:t>
      </w:r>
      <w:r w:rsidR="00B777C8" w:rsidRPr="00060E9E">
        <w:rPr>
          <w:bCs/>
          <w:color w:val="000000" w:themeColor="text1"/>
          <w:lang w:bidi="uk-UA"/>
        </w:rPr>
        <w:t>П</w:t>
      </w:r>
      <w:r w:rsidR="00B777C8" w:rsidRPr="00060E9E">
        <w:rPr>
          <w:bCs/>
          <w:color w:val="000000" w:themeColor="text1"/>
          <w:lang w:val="uk-UA" w:bidi="uk-UA"/>
        </w:rPr>
        <w:t>і</w:t>
      </w:r>
      <w:r w:rsidR="00B777C8" w:rsidRPr="00060E9E">
        <w:rPr>
          <w:bCs/>
          <w:color w:val="000000" w:themeColor="text1"/>
          <w:lang w:bidi="uk-UA"/>
        </w:rPr>
        <w:t xml:space="preserve">вер </w:t>
      </w:r>
      <w:r w:rsidR="00B777C8" w:rsidRPr="00060E9E">
        <w:rPr>
          <w:bCs/>
          <w:color w:val="000000" w:themeColor="text1"/>
          <w:lang w:val="uk-UA" w:bidi="uk-UA"/>
        </w:rPr>
        <w:t>та</w:t>
      </w:r>
      <w:r w:rsidR="00B777C8" w:rsidRPr="00060E9E">
        <w:rPr>
          <w:bCs/>
          <w:color w:val="000000" w:themeColor="text1"/>
          <w:lang w:bidi="uk-UA"/>
        </w:rPr>
        <w:t xml:space="preserve"> Л. Волохонс</w:t>
      </w:r>
      <w:r w:rsidR="00B777C8" w:rsidRPr="00060E9E">
        <w:rPr>
          <w:bCs/>
          <w:color w:val="000000" w:themeColor="text1"/>
          <w:lang w:val="uk-UA" w:bidi="uk-UA"/>
        </w:rPr>
        <w:t>ька</w:t>
      </w:r>
      <w:r w:rsidR="00B777C8" w:rsidRPr="00060E9E">
        <w:rPr>
          <w:bCs/>
          <w:color w:val="000000" w:themeColor="text1"/>
          <w:lang w:bidi="uk-UA"/>
        </w:rPr>
        <w:t xml:space="preserve"> </w:t>
      </w:r>
      <w:r w:rsidR="00B777C8" w:rsidRPr="00060E9E">
        <w:rPr>
          <w:bCs/>
          <w:color w:val="000000" w:themeColor="text1"/>
          <w:lang w:val="uk-UA" w:bidi="uk-UA"/>
        </w:rPr>
        <w:t>передають ім</w:t>
      </w:r>
      <w:r w:rsidR="00B777C8" w:rsidRPr="00060E9E">
        <w:rPr>
          <w:bCs/>
          <w:color w:val="000000" w:themeColor="text1"/>
          <w:lang w:val="en-US" w:bidi="uk-UA"/>
        </w:rPr>
        <w:t>’</w:t>
      </w:r>
      <w:r w:rsidR="00B777C8" w:rsidRPr="00060E9E">
        <w:rPr>
          <w:bCs/>
          <w:color w:val="000000" w:themeColor="text1"/>
          <w:lang w:val="uk-UA" w:bidi="uk-UA"/>
        </w:rPr>
        <w:t>я гоголівського персонажу через кальку. У цьому випадку поверхневе значення прізвища (авторський підтекст) стає зрозуміли</w:t>
      </w:r>
      <w:r w:rsidR="00595889" w:rsidRPr="00060E9E">
        <w:rPr>
          <w:bCs/>
          <w:color w:val="000000" w:themeColor="text1"/>
          <w:lang w:val="uk-UA" w:bidi="uk-UA"/>
        </w:rPr>
        <w:t>м</w:t>
      </w:r>
      <w:r w:rsidR="00B777C8" w:rsidRPr="00060E9E">
        <w:rPr>
          <w:bCs/>
          <w:color w:val="000000" w:themeColor="text1"/>
          <w:lang w:val="uk-UA" w:bidi="uk-UA"/>
        </w:rPr>
        <w:t xml:space="preserve"> іноземному читачеві, хоча екстралінгвістичне значення трохи спотворюється, оскільки в сучасній англійській мові словосполучення </w:t>
      </w:r>
      <w:r w:rsidR="00B777C8" w:rsidRPr="00060E9E">
        <w:rPr>
          <w:bCs/>
          <w:i/>
          <w:iCs/>
          <w:color w:val="000000" w:themeColor="text1"/>
          <w:lang w:val="en-US" w:bidi="uk-UA"/>
        </w:rPr>
        <w:t>«red nose</w:t>
      </w:r>
      <w:r w:rsidR="00B777C8" w:rsidRPr="00060E9E">
        <w:rPr>
          <w:bCs/>
          <w:i/>
          <w:iCs/>
          <w:color w:val="000000" w:themeColor="text1"/>
          <w:lang w:bidi="uk-UA"/>
        </w:rPr>
        <w:t>»</w:t>
      </w:r>
      <w:r w:rsidR="00B777C8" w:rsidRPr="00060E9E">
        <w:rPr>
          <w:bCs/>
          <w:color w:val="000000" w:themeColor="text1"/>
          <w:lang w:bidi="uk-UA"/>
        </w:rPr>
        <w:t xml:space="preserve"> </w:t>
      </w:r>
      <w:r w:rsidR="00B777C8" w:rsidRPr="00060E9E">
        <w:rPr>
          <w:bCs/>
          <w:color w:val="000000" w:themeColor="text1"/>
          <w:lang w:val="uk-UA" w:bidi="uk-UA"/>
        </w:rPr>
        <w:t>стало еквівалентом «клоунського носу»</w:t>
      </w:r>
      <w:r w:rsidR="00B777C8" w:rsidRPr="00060E9E">
        <w:rPr>
          <w:bCs/>
          <w:i/>
          <w:iCs/>
          <w:color w:val="000000" w:themeColor="text1"/>
          <w:lang w:bidi="uk-UA"/>
        </w:rPr>
        <w:t>.</w:t>
      </w:r>
      <w:r w:rsidR="00B777C8" w:rsidRPr="00060E9E">
        <w:rPr>
          <w:bCs/>
          <w:color w:val="000000" w:themeColor="text1"/>
          <w:lang w:bidi="uk-UA"/>
        </w:rPr>
        <w:t xml:space="preserve"> </w:t>
      </w:r>
    </w:p>
    <w:p w14:paraId="5DC3F6F4" w14:textId="77777777" w:rsidR="00105D91" w:rsidRPr="00060E9E" w:rsidRDefault="00105D91" w:rsidP="00105D91">
      <w:pPr>
        <w:rPr>
          <w:bCs/>
          <w:color w:val="000000" w:themeColor="text1"/>
        </w:rPr>
      </w:pPr>
      <w:r w:rsidRPr="00060E9E">
        <w:rPr>
          <w:bCs/>
          <w:color w:val="000000" w:themeColor="text1"/>
          <w:lang w:bidi="uk-UA"/>
        </w:rPr>
        <w:t>Лексико-семантичні заміни – це спосіб перекладу лексичних одиниць оригіналу шляхом використання в перекладі одиниць мови перекладу, значення яких не збігається зі значеннями вихідних одиниць, але може бути виведено з них за допомогою певного типу логічних перетворень. Основними видами подібних замін є конкретизація, генералізація і модуляція (смисловий розвиток) значення вихідної одиниці</w:t>
      </w:r>
      <w:r w:rsidRPr="00060E9E">
        <w:rPr>
          <w:bCs/>
          <w:color w:val="000000" w:themeColor="text1"/>
        </w:rPr>
        <w:t xml:space="preserve"> [</w:t>
      </w:r>
      <w:r w:rsidR="00610B36" w:rsidRPr="00060E9E">
        <w:rPr>
          <w:bCs/>
          <w:color w:val="000000" w:themeColor="text1"/>
        </w:rPr>
        <w:fldChar w:fldCharType="begin"/>
      </w:r>
      <w:r w:rsidR="00610B36" w:rsidRPr="00060E9E">
        <w:rPr>
          <w:bCs/>
          <w:color w:val="000000" w:themeColor="text1"/>
        </w:rPr>
        <w:instrText xml:space="preserve"> REF _Ref502763113 \r \h </w:instrText>
      </w:r>
      <w:r w:rsidR="00610B36" w:rsidRPr="00060E9E">
        <w:rPr>
          <w:bCs/>
          <w:color w:val="000000" w:themeColor="text1"/>
        </w:rPr>
      </w:r>
      <w:r w:rsidR="00610B36" w:rsidRPr="00060E9E">
        <w:rPr>
          <w:bCs/>
          <w:color w:val="000000" w:themeColor="text1"/>
        </w:rPr>
        <w:fldChar w:fldCharType="separate"/>
      </w:r>
      <w:r w:rsidR="005D6C2D">
        <w:rPr>
          <w:bCs/>
          <w:color w:val="000000" w:themeColor="text1"/>
        </w:rPr>
        <w:t>39</w:t>
      </w:r>
      <w:r w:rsidR="00610B36" w:rsidRPr="00060E9E">
        <w:rPr>
          <w:bCs/>
          <w:color w:val="000000" w:themeColor="text1"/>
        </w:rPr>
        <w:fldChar w:fldCharType="end"/>
      </w:r>
      <w:r w:rsidRPr="00060E9E">
        <w:rPr>
          <w:bCs/>
          <w:color w:val="000000" w:themeColor="text1"/>
        </w:rPr>
        <w:t xml:space="preserve">, </w:t>
      </w:r>
      <w:r w:rsidRPr="00060E9E">
        <w:rPr>
          <w:bCs/>
          <w:color w:val="000000" w:themeColor="text1"/>
          <w:lang w:val="en-US"/>
        </w:rPr>
        <w:t>c</w:t>
      </w:r>
      <w:r w:rsidRPr="00060E9E">
        <w:rPr>
          <w:bCs/>
          <w:color w:val="000000" w:themeColor="text1"/>
        </w:rPr>
        <w:t>. 174].</w:t>
      </w:r>
    </w:p>
    <w:p w14:paraId="41E5E1BB" w14:textId="77777777" w:rsidR="00A42272" w:rsidRPr="00060E9E" w:rsidRDefault="00626921" w:rsidP="00A42272">
      <w:pPr>
        <w:rPr>
          <w:bCs/>
          <w:color w:val="000000" w:themeColor="text1"/>
          <w:lang w:val="uk-UA" w:bidi="uk-UA"/>
        </w:rPr>
      </w:pPr>
      <w:r w:rsidRPr="00060E9E">
        <w:rPr>
          <w:bCs/>
          <w:color w:val="000000" w:themeColor="text1"/>
          <w:lang w:bidi="uk-UA"/>
        </w:rPr>
        <w:t>3. </w:t>
      </w:r>
      <w:r w:rsidR="00105D91" w:rsidRPr="00060E9E">
        <w:rPr>
          <w:bCs/>
          <w:color w:val="000000" w:themeColor="text1"/>
          <w:lang w:bidi="uk-UA"/>
        </w:rPr>
        <w:t>Конкретизація значення – це лексична трансформація, внаслідок якої слово ширшої семантики в оригіналі замінюється словом вужч</w:t>
      </w:r>
      <w:r w:rsidR="001B6E09" w:rsidRPr="00060E9E">
        <w:rPr>
          <w:bCs/>
          <w:color w:val="000000" w:themeColor="text1"/>
          <w:lang w:bidi="uk-UA"/>
        </w:rPr>
        <w:t>ої семантики, наприклад:</w:t>
      </w:r>
      <w:r w:rsidR="00A42272" w:rsidRPr="00060E9E">
        <w:rPr>
          <w:bCs/>
          <w:color w:val="000000" w:themeColor="text1"/>
          <w:lang w:val="uk-UA" w:bidi="uk-UA"/>
        </w:rPr>
        <w:t xml:space="preserve"> </w:t>
      </w:r>
      <w:r w:rsidR="00A42272" w:rsidRPr="00060E9E">
        <w:rPr>
          <w:bCs/>
          <w:i/>
          <w:color w:val="000000" w:themeColor="text1"/>
          <w:lang w:bidi="uk-UA"/>
        </w:rPr>
        <w:t>«Пока не оттают таким образом все замерзнувшие на дороге способности и дарованья к должностным отправлениям</w:t>
      </w:r>
      <w:r w:rsidR="00A42272" w:rsidRPr="00060E9E">
        <w:rPr>
          <w:bCs/>
          <w:color w:val="000000" w:themeColor="text1"/>
          <w:lang w:bidi="uk-UA"/>
        </w:rPr>
        <w:t>»</w:t>
      </w:r>
      <w:r w:rsidR="00A42272" w:rsidRPr="00060E9E">
        <w:rPr>
          <w:bCs/>
          <w:color w:val="000000" w:themeColor="text1"/>
          <w:lang w:val="uk-UA" w:bidi="uk-UA"/>
        </w:rPr>
        <w:t xml:space="preserve"> (М. В. Гоголь)</w:t>
      </w:r>
      <w:r w:rsidR="00A42272" w:rsidRPr="00060E9E">
        <w:rPr>
          <w:bCs/>
          <w:color w:val="000000" w:themeColor="text1"/>
          <w:lang w:bidi="uk-UA"/>
        </w:rPr>
        <w:t xml:space="preserve"> </w:t>
      </w:r>
      <w:r w:rsidR="00A42272" w:rsidRPr="00060E9E">
        <w:rPr>
          <w:bCs/>
          <w:color w:val="000000" w:themeColor="text1"/>
          <w:lang w:val="uk-UA" w:bidi="uk-UA"/>
        </w:rPr>
        <w:t>/</w:t>
      </w:r>
      <w:r w:rsidR="00A42272" w:rsidRPr="00060E9E">
        <w:rPr>
          <w:bCs/>
          <w:color w:val="000000" w:themeColor="text1"/>
          <w:lang w:bidi="uk-UA"/>
        </w:rPr>
        <w:t xml:space="preserve"> </w:t>
      </w:r>
      <w:r w:rsidR="00A42272" w:rsidRPr="00060E9E">
        <w:rPr>
          <w:bCs/>
          <w:i/>
          <w:color w:val="000000" w:themeColor="text1"/>
          <w:lang w:bidi="uk-UA"/>
        </w:rPr>
        <w:t xml:space="preserve">«till </w:t>
      </w:r>
      <w:r w:rsidR="00A42272" w:rsidRPr="00060E9E">
        <w:rPr>
          <w:bCs/>
          <w:i/>
          <w:color w:val="000000" w:themeColor="text1"/>
          <w:lang w:bidi="uk-UA"/>
        </w:rPr>
        <w:lastRenderedPageBreak/>
        <w:t xml:space="preserve">their frozen official faculties have thawed» </w:t>
      </w:r>
      <w:r w:rsidR="00A42272" w:rsidRPr="00060E9E">
        <w:rPr>
          <w:bCs/>
          <w:color w:val="000000" w:themeColor="text1"/>
          <w:lang w:bidi="uk-UA"/>
        </w:rPr>
        <w:t>(Field)</w:t>
      </w:r>
      <w:r w:rsidR="00A42272" w:rsidRPr="00060E9E">
        <w:rPr>
          <w:bCs/>
          <w:color w:val="000000" w:themeColor="text1"/>
          <w:lang w:val="uk-UA" w:bidi="uk-UA"/>
        </w:rPr>
        <w:t xml:space="preserve"> </w:t>
      </w:r>
      <w:r w:rsidR="00A42272" w:rsidRPr="00060E9E">
        <w:rPr>
          <w:bCs/>
          <w:color w:val="000000" w:themeColor="text1"/>
          <w:lang w:val="en-US" w:bidi="uk-UA"/>
        </w:rPr>
        <w:t xml:space="preserve">/ </w:t>
      </w:r>
      <w:r w:rsidR="00A42272" w:rsidRPr="00060E9E">
        <w:rPr>
          <w:bCs/>
          <w:color w:val="000000" w:themeColor="text1"/>
          <w:lang w:bidi="uk-UA"/>
        </w:rPr>
        <w:t>«until their frostbitten talents and clerkly capabilities have thawed out» (English)</w:t>
      </w:r>
      <w:r w:rsidR="00A42272" w:rsidRPr="00060E9E">
        <w:rPr>
          <w:bCs/>
          <w:color w:val="000000" w:themeColor="text1"/>
          <w:lang w:val="en-US" w:bidi="uk-UA"/>
        </w:rPr>
        <w:t xml:space="preserve">. </w:t>
      </w:r>
      <w:r w:rsidR="007C4DFF" w:rsidRPr="00060E9E">
        <w:rPr>
          <w:bCs/>
          <w:color w:val="000000" w:themeColor="text1"/>
          <w:lang w:val="uk-UA" w:bidi="uk-UA"/>
        </w:rPr>
        <w:t>Як бачимо, авторський фразеологізм (у якому знайшли відображення і індивідуально-авторська манера оповіді, і неповторна лексика письменника, яка характеризується багатством стилів, наявністю канцелярської термінології, яка майстерно вплітається у хід сюжету) був значно скорочений Філдом та спрощений у перекладі Інгліша.</w:t>
      </w:r>
    </w:p>
    <w:p w14:paraId="2B119CC6" w14:textId="77777777" w:rsidR="00105D91" w:rsidRPr="00060E9E" w:rsidRDefault="00105D91" w:rsidP="00105D91">
      <w:pPr>
        <w:rPr>
          <w:bCs/>
          <w:color w:val="000000" w:themeColor="text1"/>
          <w:lang w:bidi="uk-UA"/>
        </w:rPr>
      </w:pPr>
      <w:r w:rsidRPr="00060E9E">
        <w:rPr>
          <w:bCs/>
          <w:color w:val="000000" w:themeColor="text1"/>
          <w:lang w:bidi="uk-UA"/>
        </w:rPr>
        <w:t xml:space="preserve">Цей спосіб перекладу частіше застосовується тоді, коли перекладаються слова із дуже широким, навіть можна сказати, розмитим, значенням на кшталт </w:t>
      </w:r>
      <w:r w:rsidRPr="00060E9E">
        <w:rPr>
          <w:bCs/>
          <w:color w:val="000000" w:themeColor="text1"/>
          <w:lang w:val="uk-UA"/>
        </w:rPr>
        <w:t>thing</w:t>
      </w:r>
      <w:r w:rsidRPr="00060E9E">
        <w:rPr>
          <w:bCs/>
          <w:color w:val="000000" w:themeColor="text1"/>
          <w:lang w:bidi="uk-UA"/>
        </w:rPr>
        <w:t xml:space="preserve">, </w:t>
      </w:r>
      <w:r w:rsidRPr="00060E9E">
        <w:rPr>
          <w:bCs/>
          <w:color w:val="000000" w:themeColor="text1"/>
          <w:lang w:val="uk-UA"/>
        </w:rPr>
        <w:t>matter</w:t>
      </w:r>
      <w:r w:rsidRPr="00060E9E">
        <w:rPr>
          <w:bCs/>
          <w:color w:val="000000" w:themeColor="text1"/>
          <w:lang w:bidi="uk-UA"/>
        </w:rPr>
        <w:t xml:space="preserve">, </w:t>
      </w:r>
      <w:r w:rsidRPr="00060E9E">
        <w:rPr>
          <w:bCs/>
          <w:color w:val="000000" w:themeColor="text1"/>
          <w:lang w:val="uk-UA"/>
        </w:rPr>
        <w:t>piece</w:t>
      </w:r>
      <w:r w:rsidRPr="00060E9E">
        <w:rPr>
          <w:bCs/>
          <w:color w:val="000000" w:themeColor="text1"/>
          <w:lang w:bidi="uk-UA"/>
        </w:rPr>
        <w:t xml:space="preserve">, </w:t>
      </w:r>
      <w:r w:rsidRPr="00060E9E">
        <w:rPr>
          <w:bCs/>
          <w:color w:val="000000" w:themeColor="text1"/>
          <w:lang w:val="uk-UA"/>
        </w:rPr>
        <w:t>affair</w:t>
      </w:r>
      <w:r w:rsidRPr="00060E9E">
        <w:rPr>
          <w:bCs/>
          <w:color w:val="000000" w:themeColor="text1"/>
          <w:lang w:bidi="uk-UA"/>
        </w:rPr>
        <w:t xml:space="preserve">, </w:t>
      </w:r>
      <w:r w:rsidRPr="00060E9E">
        <w:rPr>
          <w:bCs/>
          <w:color w:val="000000" w:themeColor="text1"/>
          <w:lang w:val="uk-UA"/>
        </w:rPr>
        <w:t>entity</w:t>
      </w:r>
      <w:r w:rsidRPr="00060E9E">
        <w:rPr>
          <w:bCs/>
          <w:color w:val="000000" w:themeColor="text1"/>
          <w:lang w:bidi="uk-UA"/>
        </w:rPr>
        <w:t xml:space="preserve">, </w:t>
      </w:r>
      <w:r w:rsidRPr="00060E9E">
        <w:rPr>
          <w:bCs/>
          <w:color w:val="000000" w:themeColor="text1"/>
          <w:lang w:val="uk-UA"/>
        </w:rPr>
        <w:t>unit</w:t>
      </w:r>
      <w:r w:rsidRPr="00060E9E">
        <w:rPr>
          <w:bCs/>
          <w:color w:val="000000" w:themeColor="text1"/>
          <w:lang w:bidi="uk-UA"/>
        </w:rPr>
        <w:t xml:space="preserve">, </w:t>
      </w:r>
      <w:r w:rsidRPr="00060E9E">
        <w:rPr>
          <w:bCs/>
          <w:color w:val="000000" w:themeColor="text1"/>
          <w:lang w:val="uk-UA"/>
        </w:rPr>
        <w:t>challenge</w:t>
      </w:r>
      <w:r w:rsidRPr="00060E9E">
        <w:rPr>
          <w:bCs/>
          <w:color w:val="000000" w:themeColor="text1"/>
          <w:lang w:bidi="uk-UA"/>
        </w:rPr>
        <w:t xml:space="preserve">, </w:t>
      </w:r>
      <w:r w:rsidRPr="00060E9E">
        <w:rPr>
          <w:bCs/>
          <w:color w:val="000000" w:themeColor="text1"/>
          <w:lang w:val="uk-UA"/>
        </w:rPr>
        <w:t>range</w:t>
      </w:r>
      <w:r w:rsidRPr="00060E9E">
        <w:rPr>
          <w:bCs/>
          <w:color w:val="000000" w:themeColor="text1"/>
          <w:lang w:bidi="uk-UA"/>
        </w:rPr>
        <w:t xml:space="preserve">, </w:t>
      </w:r>
      <w:r w:rsidRPr="00060E9E">
        <w:rPr>
          <w:bCs/>
          <w:color w:val="000000" w:themeColor="text1"/>
          <w:lang w:val="en-US"/>
        </w:rPr>
        <w:t>cla</w:t>
      </w:r>
      <w:r w:rsidRPr="00060E9E">
        <w:rPr>
          <w:bCs/>
          <w:color w:val="000000" w:themeColor="text1"/>
          <w:lang w:val="uk-UA"/>
        </w:rPr>
        <w:t>im</w:t>
      </w:r>
      <w:r w:rsidRPr="00060E9E">
        <w:rPr>
          <w:bCs/>
          <w:color w:val="000000" w:themeColor="text1"/>
          <w:lang w:bidi="uk-UA"/>
        </w:rPr>
        <w:t xml:space="preserve">, </w:t>
      </w:r>
      <w:r w:rsidRPr="00060E9E">
        <w:rPr>
          <w:bCs/>
          <w:color w:val="000000" w:themeColor="text1"/>
          <w:lang w:val="uk-UA"/>
        </w:rPr>
        <w:t>concern</w:t>
      </w:r>
      <w:r w:rsidRPr="00060E9E">
        <w:rPr>
          <w:bCs/>
          <w:color w:val="000000" w:themeColor="text1"/>
          <w:lang w:bidi="uk-UA"/>
        </w:rPr>
        <w:t xml:space="preserve">, </w:t>
      </w:r>
      <w:r w:rsidRPr="00060E9E">
        <w:rPr>
          <w:bCs/>
          <w:color w:val="000000" w:themeColor="text1"/>
          <w:lang w:val="uk-UA"/>
        </w:rPr>
        <w:t>weakness</w:t>
      </w:r>
      <w:r w:rsidRPr="00060E9E">
        <w:rPr>
          <w:bCs/>
          <w:color w:val="000000" w:themeColor="text1"/>
          <w:lang w:bidi="uk-UA"/>
        </w:rPr>
        <w:t xml:space="preserve">, </w:t>
      </w:r>
      <w:r w:rsidRPr="00060E9E">
        <w:rPr>
          <w:bCs/>
          <w:color w:val="000000" w:themeColor="text1"/>
          <w:lang w:val="uk-UA"/>
        </w:rPr>
        <w:t>fine</w:t>
      </w:r>
      <w:r w:rsidRPr="00060E9E">
        <w:rPr>
          <w:bCs/>
          <w:color w:val="000000" w:themeColor="text1"/>
          <w:lang w:bidi="uk-UA"/>
        </w:rPr>
        <w:t xml:space="preserve">, </w:t>
      </w:r>
      <w:r w:rsidRPr="00060E9E">
        <w:rPr>
          <w:bCs/>
          <w:color w:val="000000" w:themeColor="text1"/>
          <w:lang w:val="uk-UA"/>
        </w:rPr>
        <w:t>good</w:t>
      </w:r>
      <w:r w:rsidRPr="00060E9E">
        <w:rPr>
          <w:bCs/>
          <w:color w:val="000000" w:themeColor="text1"/>
          <w:lang w:bidi="uk-UA"/>
        </w:rPr>
        <w:t xml:space="preserve">, </w:t>
      </w:r>
      <w:r w:rsidRPr="00060E9E">
        <w:rPr>
          <w:bCs/>
          <w:color w:val="000000" w:themeColor="text1"/>
          <w:lang w:val="uk-UA"/>
        </w:rPr>
        <w:t>useful</w:t>
      </w:r>
      <w:r w:rsidRPr="00060E9E">
        <w:rPr>
          <w:bCs/>
          <w:color w:val="000000" w:themeColor="text1"/>
          <w:lang w:bidi="uk-UA"/>
        </w:rPr>
        <w:t xml:space="preserve">, </w:t>
      </w:r>
      <w:r w:rsidRPr="00060E9E">
        <w:rPr>
          <w:bCs/>
          <w:color w:val="000000" w:themeColor="text1"/>
          <w:lang w:val="uk-UA"/>
        </w:rPr>
        <w:t>to</w:t>
      </w:r>
      <w:r w:rsidRPr="00060E9E">
        <w:rPr>
          <w:bCs/>
          <w:color w:val="000000" w:themeColor="text1"/>
          <w:lang w:bidi="uk-UA"/>
        </w:rPr>
        <w:t xml:space="preserve"> </w:t>
      </w:r>
      <w:r w:rsidRPr="00060E9E">
        <w:rPr>
          <w:bCs/>
          <w:color w:val="000000" w:themeColor="text1"/>
          <w:lang w:val="uk-UA"/>
        </w:rPr>
        <w:t>be</w:t>
      </w:r>
      <w:r w:rsidRPr="00060E9E">
        <w:rPr>
          <w:bCs/>
          <w:color w:val="000000" w:themeColor="text1"/>
          <w:lang w:bidi="uk-UA"/>
        </w:rPr>
        <w:t xml:space="preserve">, </w:t>
      </w:r>
      <w:r w:rsidRPr="00060E9E">
        <w:rPr>
          <w:bCs/>
          <w:color w:val="000000" w:themeColor="text1"/>
          <w:lang w:val="uk-UA"/>
        </w:rPr>
        <w:t>to</w:t>
      </w:r>
      <w:r w:rsidRPr="00060E9E">
        <w:rPr>
          <w:bCs/>
          <w:color w:val="000000" w:themeColor="text1"/>
          <w:lang w:bidi="uk-UA"/>
        </w:rPr>
        <w:t xml:space="preserve"> </w:t>
      </w:r>
      <w:r w:rsidRPr="00060E9E">
        <w:rPr>
          <w:bCs/>
          <w:color w:val="000000" w:themeColor="text1"/>
          <w:lang w:val="uk-UA"/>
        </w:rPr>
        <w:t>go</w:t>
      </w:r>
      <w:r w:rsidRPr="00060E9E">
        <w:rPr>
          <w:bCs/>
          <w:color w:val="000000" w:themeColor="text1"/>
          <w:lang w:bidi="uk-UA"/>
        </w:rPr>
        <w:t xml:space="preserve">, </w:t>
      </w:r>
      <w:r w:rsidRPr="00060E9E">
        <w:rPr>
          <w:bCs/>
          <w:color w:val="000000" w:themeColor="text1"/>
          <w:lang w:val="uk-UA"/>
        </w:rPr>
        <w:t>to</w:t>
      </w:r>
      <w:r w:rsidRPr="00060E9E">
        <w:rPr>
          <w:bCs/>
          <w:color w:val="000000" w:themeColor="text1"/>
          <w:lang w:bidi="uk-UA"/>
        </w:rPr>
        <w:t xml:space="preserve"> </w:t>
      </w:r>
      <w:r w:rsidRPr="00060E9E">
        <w:rPr>
          <w:bCs/>
          <w:color w:val="000000" w:themeColor="text1"/>
          <w:lang w:val="uk-UA"/>
        </w:rPr>
        <w:t>get</w:t>
      </w:r>
      <w:r w:rsidRPr="00060E9E">
        <w:rPr>
          <w:bCs/>
          <w:color w:val="000000" w:themeColor="text1"/>
          <w:lang w:bidi="uk-UA"/>
        </w:rPr>
        <w:t xml:space="preserve">, </w:t>
      </w:r>
      <w:r w:rsidRPr="00060E9E">
        <w:rPr>
          <w:bCs/>
          <w:color w:val="000000" w:themeColor="text1"/>
          <w:lang w:val="uk-UA"/>
        </w:rPr>
        <w:t>to</w:t>
      </w:r>
      <w:r w:rsidRPr="00060E9E">
        <w:rPr>
          <w:bCs/>
          <w:color w:val="000000" w:themeColor="text1"/>
          <w:lang w:bidi="uk-UA"/>
        </w:rPr>
        <w:t xml:space="preserve"> </w:t>
      </w:r>
      <w:r w:rsidRPr="00060E9E">
        <w:rPr>
          <w:bCs/>
          <w:color w:val="000000" w:themeColor="text1"/>
          <w:lang w:val="uk-UA"/>
        </w:rPr>
        <w:t>come</w:t>
      </w:r>
      <w:r w:rsidRPr="00060E9E">
        <w:rPr>
          <w:bCs/>
          <w:color w:val="000000" w:themeColor="text1"/>
          <w:lang w:bidi="uk-UA"/>
        </w:rPr>
        <w:t xml:space="preserve"> тощо:</w:t>
      </w:r>
    </w:p>
    <w:p w14:paraId="5DB8299A" w14:textId="77777777" w:rsidR="00105D91" w:rsidRPr="00060E9E" w:rsidRDefault="00105D91" w:rsidP="00105D91">
      <w:pPr>
        <w:rPr>
          <w:bCs/>
          <w:color w:val="000000" w:themeColor="text1"/>
        </w:rPr>
      </w:pPr>
      <w:r w:rsidRPr="00060E9E">
        <w:rPr>
          <w:bCs/>
          <w:color w:val="000000" w:themeColor="text1"/>
          <w:lang w:bidi="uk-UA"/>
        </w:rPr>
        <w:t>Слід мати на увазі, що застосування конкретизації у перекладі лексики вимагає творчого підходу з боку перекладача</w:t>
      </w:r>
      <w:r w:rsidRPr="00060E9E">
        <w:rPr>
          <w:bCs/>
          <w:color w:val="000000" w:themeColor="text1"/>
        </w:rPr>
        <w:t xml:space="preserve"> [</w:t>
      </w:r>
      <w:r w:rsidR="00610B36" w:rsidRPr="00060E9E">
        <w:rPr>
          <w:bCs/>
          <w:color w:val="000000" w:themeColor="text1"/>
        </w:rPr>
        <w:fldChar w:fldCharType="begin"/>
      </w:r>
      <w:r w:rsidR="00610B36" w:rsidRPr="00060E9E">
        <w:rPr>
          <w:bCs/>
          <w:color w:val="000000" w:themeColor="text1"/>
        </w:rPr>
        <w:instrText xml:space="preserve"> REF _Ref502763190 \r \h </w:instrText>
      </w:r>
      <w:r w:rsidR="00610B36" w:rsidRPr="00060E9E">
        <w:rPr>
          <w:bCs/>
          <w:color w:val="000000" w:themeColor="text1"/>
        </w:rPr>
      </w:r>
      <w:r w:rsidR="00610B36" w:rsidRPr="00060E9E">
        <w:rPr>
          <w:bCs/>
          <w:color w:val="000000" w:themeColor="text1"/>
        </w:rPr>
        <w:fldChar w:fldCharType="separate"/>
      </w:r>
      <w:r w:rsidR="005D6C2D">
        <w:rPr>
          <w:bCs/>
          <w:color w:val="000000" w:themeColor="text1"/>
        </w:rPr>
        <w:t>31</w:t>
      </w:r>
      <w:r w:rsidR="00610B36" w:rsidRPr="00060E9E">
        <w:rPr>
          <w:bCs/>
          <w:color w:val="000000" w:themeColor="text1"/>
        </w:rPr>
        <w:fldChar w:fldCharType="end"/>
      </w:r>
      <w:r w:rsidRPr="00060E9E">
        <w:rPr>
          <w:bCs/>
          <w:color w:val="000000" w:themeColor="text1"/>
        </w:rPr>
        <w:t xml:space="preserve">, </w:t>
      </w:r>
      <w:r w:rsidRPr="00060E9E">
        <w:rPr>
          <w:bCs/>
          <w:color w:val="000000" w:themeColor="text1"/>
          <w:lang w:val="en-US"/>
        </w:rPr>
        <w:t>c</w:t>
      </w:r>
      <w:r w:rsidRPr="00060E9E">
        <w:rPr>
          <w:bCs/>
          <w:color w:val="000000" w:themeColor="text1"/>
        </w:rPr>
        <w:t xml:space="preserve">. 300 </w:t>
      </w:r>
      <w:r w:rsidRPr="00060E9E">
        <w:rPr>
          <w:bCs/>
          <w:color w:val="000000" w:themeColor="text1"/>
          <w:lang w:bidi="uk-UA"/>
        </w:rPr>
        <w:t xml:space="preserve">– </w:t>
      </w:r>
      <w:r w:rsidRPr="00060E9E">
        <w:rPr>
          <w:bCs/>
          <w:color w:val="000000" w:themeColor="text1"/>
        </w:rPr>
        <w:t>302].</w:t>
      </w:r>
    </w:p>
    <w:p w14:paraId="7D20D255" w14:textId="77777777" w:rsidR="00D71AB1" w:rsidRPr="00060E9E" w:rsidRDefault="001C76BD" w:rsidP="00D71AB1">
      <w:pPr>
        <w:rPr>
          <w:bCs/>
          <w:color w:val="000000" w:themeColor="text1"/>
          <w:lang w:val="uk-UA" w:bidi="uk-UA"/>
        </w:rPr>
      </w:pPr>
      <w:r w:rsidRPr="00060E9E">
        <w:rPr>
          <w:bCs/>
          <w:color w:val="000000" w:themeColor="text1"/>
          <w:lang w:bidi="uk-UA"/>
        </w:rPr>
        <w:t>4. </w:t>
      </w:r>
      <w:r w:rsidR="00105D91" w:rsidRPr="00060E9E">
        <w:rPr>
          <w:bCs/>
          <w:color w:val="000000" w:themeColor="text1"/>
          <w:lang w:bidi="uk-UA"/>
        </w:rPr>
        <w:t>Генералізацією називається заміна одиниці, що має більш вузьке значення, одиницею з більш широким значенням, тобто перетворення, зворотне конкретизації:</w:t>
      </w:r>
      <w:r w:rsidR="006B47DD" w:rsidRPr="00060E9E">
        <w:rPr>
          <w:bCs/>
          <w:color w:val="000000" w:themeColor="text1"/>
          <w:lang w:bidi="uk-UA"/>
        </w:rPr>
        <w:t xml:space="preserve"> </w:t>
      </w:r>
      <w:r w:rsidR="00D71AB1" w:rsidRPr="00060E9E">
        <w:rPr>
          <w:bCs/>
          <w:i/>
          <w:color w:val="000000" w:themeColor="text1"/>
          <w:lang w:val="uk-UA" w:bidi="uk-UA"/>
        </w:rPr>
        <w:t>«</w:t>
      </w:r>
      <w:r w:rsidR="00D71AB1" w:rsidRPr="00060E9E">
        <w:rPr>
          <w:bCs/>
          <w:i/>
          <w:color w:val="000000" w:themeColor="text1"/>
          <w:lang w:bidi="uk-UA"/>
        </w:rPr>
        <w:t xml:space="preserve">Когда </w:t>
      </w:r>
      <w:r w:rsidR="00D71AB1" w:rsidRPr="00060E9E">
        <w:rPr>
          <w:b/>
          <w:bCs/>
          <w:i/>
          <w:color w:val="000000" w:themeColor="text1"/>
          <w:lang w:bidi="uk-UA"/>
        </w:rPr>
        <w:t xml:space="preserve">экипаж </w:t>
      </w:r>
      <w:r w:rsidR="00D71AB1" w:rsidRPr="00060E9E">
        <w:rPr>
          <w:bCs/>
          <w:i/>
          <w:color w:val="000000" w:themeColor="text1"/>
          <w:lang w:bidi="uk-UA"/>
        </w:rPr>
        <w:t xml:space="preserve">въехал на двор, господин был встречен трактирным слугою, или </w:t>
      </w:r>
      <w:r w:rsidR="00D71AB1" w:rsidRPr="00060E9E">
        <w:rPr>
          <w:b/>
          <w:bCs/>
          <w:i/>
          <w:color w:val="000000" w:themeColor="text1"/>
          <w:lang w:bidi="uk-UA"/>
        </w:rPr>
        <w:t xml:space="preserve">половым, </w:t>
      </w:r>
      <w:r w:rsidR="00D71AB1" w:rsidRPr="00060E9E">
        <w:rPr>
          <w:bCs/>
          <w:i/>
          <w:color w:val="000000" w:themeColor="text1"/>
          <w:lang w:bidi="uk-UA"/>
        </w:rPr>
        <w:t xml:space="preserve">как их называют в </w:t>
      </w:r>
      <w:r w:rsidR="00D71AB1" w:rsidRPr="00060E9E">
        <w:rPr>
          <w:b/>
          <w:bCs/>
          <w:i/>
          <w:color w:val="000000" w:themeColor="text1"/>
          <w:lang w:bidi="uk-UA"/>
        </w:rPr>
        <w:t>русских трактирах</w:t>
      </w:r>
      <w:r w:rsidR="00D71AB1" w:rsidRPr="00060E9E">
        <w:rPr>
          <w:bCs/>
          <w:i/>
          <w:color w:val="000000" w:themeColor="text1"/>
          <w:lang w:bidi="uk-UA"/>
        </w:rPr>
        <w:t>…</w:t>
      </w:r>
      <w:r w:rsidR="00D71AB1" w:rsidRPr="00060E9E">
        <w:rPr>
          <w:bCs/>
          <w:i/>
          <w:color w:val="000000" w:themeColor="text1"/>
          <w:lang w:val="uk-UA" w:bidi="uk-UA"/>
        </w:rPr>
        <w:t xml:space="preserve">» </w:t>
      </w:r>
      <w:r w:rsidR="00D71AB1" w:rsidRPr="00060E9E">
        <w:rPr>
          <w:bCs/>
          <w:color w:val="000000" w:themeColor="text1"/>
          <w:lang w:val="uk-UA" w:bidi="uk-UA"/>
        </w:rPr>
        <w:t xml:space="preserve">(М. В. Гоголь) / </w:t>
      </w:r>
      <w:r w:rsidR="00D71AB1" w:rsidRPr="00060E9E">
        <w:rPr>
          <w:bCs/>
          <w:i/>
          <w:color w:val="000000" w:themeColor="text1"/>
          <w:lang w:val="uk-UA" w:bidi="uk-UA"/>
        </w:rPr>
        <w:t>«</w:t>
      </w:r>
      <w:r w:rsidR="00D71AB1" w:rsidRPr="00060E9E">
        <w:rPr>
          <w:bCs/>
          <w:i/>
          <w:color w:val="000000" w:themeColor="text1"/>
          <w:lang w:bidi="uk-UA"/>
        </w:rPr>
        <w:t xml:space="preserve">When the </w:t>
      </w:r>
      <w:r w:rsidR="00D71AB1" w:rsidRPr="00060E9E">
        <w:rPr>
          <w:b/>
          <w:bCs/>
          <w:i/>
          <w:color w:val="000000" w:themeColor="text1"/>
          <w:lang w:bidi="uk-UA"/>
        </w:rPr>
        <w:t xml:space="preserve">carriage </w:t>
      </w:r>
      <w:r w:rsidR="00D71AB1" w:rsidRPr="00060E9E">
        <w:rPr>
          <w:bCs/>
          <w:i/>
          <w:color w:val="000000" w:themeColor="text1"/>
          <w:lang w:bidi="uk-UA"/>
        </w:rPr>
        <w:t>drove into the courtyard the gentleman was met by the</w:t>
      </w:r>
      <w:r w:rsidR="00D71AB1" w:rsidRPr="00060E9E">
        <w:rPr>
          <w:bCs/>
          <w:i/>
          <w:color w:val="000000" w:themeColor="text1"/>
          <w:lang w:val="uk-UA" w:bidi="uk-UA"/>
        </w:rPr>
        <w:t xml:space="preserve"> </w:t>
      </w:r>
      <w:r w:rsidR="00D71AB1" w:rsidRPr="00060E9E">
        <w:rPr>
          <w:b/>
          <w:bCs/>
          <w:i/>
          <w:color w:val="000000" w:themeColor="text1"/>
          <w:lang w:bidi="uk-UA"/>
        </w:rPr>
        <w:t>waiter</w:t>
      </w:r>
      <w:r w:rsidR="00D71AB1" w:rsidRPr="00060E9E">
        <w:rPr>
          <w:bCs/>
          <w:i/>
          <w:color w:val="000000" w:themeColor="text1"/>
          <w:lang w:bidi="uk-UA"/>
        </w:rPr>
        <w:t>…</w:t>
      </w:r>
      <w:r w:rsidR="00D71AB1" w:rsidRPr="00060E9E">
        <w:rPr>
          <w:bCs/>
          <w:i/>
          <w:color w:val="000000" w:themeColor="text1"/>
          <w:lang w:val="uk-UA" w:bidi="uk-UA"/>
        </w:rPr>
        <w:t>»</w:t>
      </w:r>
      <w:r w:rsidR="00D71AB1" w:rsidRPr="00060E9E">
        <w:rPr>
          <w:bCs/>
          <w:color w:val="000000" w:themeColor="text1"/>
          <w:lang w:val="uk-UA" w:bidi="uk-UA"/>
        </w:rPr>
        <w:t xml:space="preserve"> (К. Інгліш) / </w:t>
      </w:r>
      <w:r w:rsidR="00D71AB1" w:rsidRPr="00060E9E">
        <w:rPr>
          <w:bCs/>
          <w:i/>
          <w:color w:val="000000" w:themeColor="text1"/>
          <w:lang w:val="uk-UA" w:bidi="uk-UA"/>
        </w:rPr>
        <w:t>«</w:t>
      </w:r>
      <w:r w:rsidR="00D71AB1" w:rsidRPr="00060E9E">
        <w:rPr>
          <w:bCs/>
          <w:i/>
          <w:color w:val="000000" w:themeColor="text1"/>
          <w:lang w:bidi="uk-UA"/>
        </w:rPr>
        <w:t xml:space="preserve">When the </w:t>
      </w:r>
      <w:r w:rsidR="00D71AB1" w:rsidRPr="00060E9E">
        <w:rPr>
          <w:b/>
          <w:bCs/>
          <w:i/>
          <w:color w:val="000000" w:themeColor="text1"/>
          <w:lang w:bidi="uk-UA"/>
        </w:rPr>
        <w:t xml:space="preserve">vehicle </w:t>
      </w:r>
      <w:r w:rsidR="00D71AB1" w:rsidRPr="00060E9E">
        <w:rPr>
          <w:bCs/>
          <w:i/>
          <w:color w:val="000000" w:themeColor="text1"/>
          <w:lang w:bidi="uk-UA"/>
        </w:rPr>
        <w:t xml:space="preserve">entered the courtyard, the gentleman was met by an </w:t>
      </w:r>
      <w:r w:rsidR="00D71AB1" w:rsidRPr="00060E9E">
        <w:rPr>
          <w:b/>
          <w:bCs/>
          <w:i/>
          <w:color w:val="000000" w:themeColor="text1"/>
          <w:lang w:bidi="uk-UA"/>
        </w:rPr>
        <w:t>innservant</w:t>
      </w:r>
      <w:r w:rsidR="00D71AB1" w:rsidRPr="00060E9E">
        <w:rPr>
          <w:bCs/>
          <w:i/>
          <w:color w:val="000000" w:themeColor="text1"/>
          <w:lang w:bidi="uk-UA"/>
        </w:rPr>
        <w:t>,</w:t>
      </w:r>
      <w:r w:rsidR="00D71AB1" w:rsidRPr="00060E9E">
        <w:rPr>
          <w:bCs/>
          <w:i/>
          <w:color w:val="000000" w:themeColor="text1"/>
          <w:lang w:val="uk-UA" w:bidi="uk-UA"/>
        </w:rPr>
        <w:t xml:space="preserve"> </w:t>
      </w:r>
      <w:r w:rsidR="00D71AB1" w:rsidRPr="00060E9E">
        <w:rPr>
          <w:bCs/>
          <w:i/>
          <w:color w:val="000000" w:themeColor="text1"/>
          <w:lang w:bidi="uk-UA"/>
        </w:rPr>
        <w:t xml:space="preserve">or as they are called in </w:t>
      </w:r>
      <w:r w:rsidR="00D71AB1" w:rsidRPr="00060E9E">
        <w:rPr>
          <w:b/>
          <w:bCs/>
          <w:i/>
          <w:color w:val="000000" w:themeColor="text1"/>
          <w:lang w:bidi="uk-UA"/>
        </w:rPr>
        <w:t>Russian inns</w:t>
      </w:r>
      <w:r w:rsidR="00D71AB1" w:rsidRPr="00060E9E">
        <w:rPr>
          <w:bCs/>
          <w:i/>
          <w:color w:val="000000" w:themeColor="text1"/>
          <w:lang w:bidi="uk-UA"/>
        </w:rPr>
        <w:t xml:space="preserve">, a </w:t>
      </w:r>
      <w:r w:rsidR="00D71AB1" w:rsidRPr="00060E9E">
        <w:rPr>
          <w:b/>
          <w:bCs/>
          <w:i/>
          <w:color w:val="000000" w:themeColor="text1"/>
          <w:lang w:bidi="uk-UA"/>
        </w:rPr>
        <w:t>houseman</w:t>
      </w:r>
      <w:r w:rsidR="00D71AB1" w:rsidRPr="00060E9E">
        <w:rPr>
          <w:bCs/>
          <w:i/>
          <w:color w:val="000000" w:themeColor="text1"/>
          <w:lang w:bidi="uk-UA"/>
        </w:rPr>
        <w:t>…</w:t>
      </w:r>
      <w:r w:rsidR="00D71AB1" w:rsidRPr="00060E9E">
        <w:rPr>
          <w:bCs/>
          <w:i/>
          <w:color w:val="000000" w:themeColor="text1"/>
          <w:lang w:val="uk-UA" w:bidi="uk-UA"/>
        </w:rPr>
        <w:t xml:space="preserve">» </w:t>
      </w:r>
      <w:r w:rsidR="00D71AB1" w:rsidRPr="00060E9E">
        <w:rPr>
          <w:bCs/>
          <w:color w:val="000000" w:themeColor="text1"/>
          <w:lang w:val="uk-UA" w:bidi="uk-UA"/>
        </w:rPr>
        <w:t>(Р. Магуайр)</w:t>
      </w:r>
    </w:p>
    <w:p w14:paraId="6F31FB77" w14:textId="77777777" w:rsidR="00105D91" w:rsidRPr="00060E9E" w:rsidRDefault="00105D91" w:rsidP="00105D91">
      <w:pPr>
        <w:rPr>
          <w:bCs/>
          <w:color w:val="000000" w:themeColor="text1"/>
          <w:lang w:bidi="uk-UA"/>
        </w:rPr>
      </w:pPr>
      <w:r w:rsidRPr="00060E9E">
        <w:rPr>
          <w:bCs/>
          <w:color w:val="000000" w:themeColor="text1"/>
          <w:lang w:bidi="uk-UA"/>
        </w:rPr>
        <w:t xml:space="preserve">Оскільки застосування </w:t>
      </w:r>
      <w:r w:rsidR="006B47DD" w:rsidRPr="00060E9E">
        <w:rPr>
          <w:bCs/>
          <w:color w:val="000000" w:themeColor="text1"/>
          <w:lang w:val="uk-UA" w:bidi="uk-UA"/>
        </w:rPr>
        <w:t xml:space="preserve">генералізації </w:t>
      </w:r>
      <w:r w:rsidRPr="00060E9E">
        <w:rPr>
          <w:bCs/>
          <w:color w:val="000000" w:themeColor="text1"/>
          <w:lang w:bidi="uk-UA"/>
        </w:rPr>
        <w:t>може призводити до певної втрати (точності) інформації, використовувати її слід обачно, тільки у тих випадках, коли вживання у перекладі словникового відповідника слова, що перекладається, може призвести до порушення граматичних або стилістичних норм мови перекладу.</w:t>
      </w:r>
    </w:p>
    <w:p w14:paraId="6B88F658" w14:textId="77777777" w:rsidR="00105D91" w:rsidRPr="00060E9E" w:rsidRDefault="00580370" w:rsidP="00105D91">
      <w:pPr>
        <w:rPr>
          <w:bCs/>
          <w:color w:val="000000" w:themeColor="text1"/>
          <w:lang w:bidi="uk-UA"/>
        </w:rPr>
      </w:pPr>
      <w:r w:rsidRPr="00060E9E">
        <w:rPr>
          <w:bCs/>
          <w:color w:val="000000" w:themeColor="text1"/>
          <w:lang w:bidi="uk-UA"/>
        </w:rPr>
        <w:t>5. </w:t>
      </w:r>
      <w:r w:rsidR="00105D91" w:rsidRPr="00060E9E">
        <w:rPr>
          <w:bCs/>
          <w:color w:val="000000" w:themeColor="text1"/>
          <w:lang w:bidi="uk-UA"/>
        </w:rPr>
        <w:t>Модуляцією або смисловим розвитком називається заміна слова або словосполучення одиницею, значення якої логічно виводиться із значення вихідної одиниці. Найбільш часто значення співвіднесених слів в оригіналі і перекладі виявляються при цьому пов'язаними причинно-наслідковими відносинами:</w:t>
      </w:r>
    </w:p>
    <w:p w14:paraId="005F8063" w14:textId="77777777" w:rsidR="00105D91" w:rsidRPr="00060E9E" w:rsidRDefault="00105D91" w:rsidP="00105D91">
      <w:pPr>
        <w:rPr>
          <w:bCs/>
          <w:color w:val="000000" w:themeColor="text1"/>
        </w:rPr>
      </w:pPr>
      <w:r w:rsidRPr="00060E9E">
        <w:rPr>
          <w:bCs/>
          <w:i/>
          <w:color w:val="000000" w:themeColor="text1"/>
          <w:lang w:val="en-US"/>
        </w:rPr>
        <w:lastRenderedPageBreak/>
        <w:t xml:space="preserve">I don’t blame them. </w:t>
      </w:r>
      <w:r w:rsidRPr="00060E9E">
        <w:rPr>
          <w:bCs/>
          <w:color w:val="000000" w:themeColor="text1"/>
          <w:lang w:bidi="uk-UA"/>
        </w:rPr>
        <w:t>– Я їх розумію. (Причина замінена наслідком: я їх не звинувачую тому, що розумію)</w:t>
      </w:r>
      <w:r w:rsidRPr="00060E9E">
        <w:rPr>
          <w:bCs/>
          <w:color w:val="000000" w:themeColor="text1"/>
        </w:rPr>
        <w:t xml:space="preserve"> [</w:t>
      </w:r>
      <w:r w:rsidR="00610B36" w:rsidRPr="00060E9E">
        <w:rPr>
          <w:bCs/>
          <w:color w:val="000000" w:themeColor="text1"/>
        </w:rPr>
        <w:fldChar w:fldCharType="begin"/>
      </w:r>
      <w:r w:rsidR="00610B36" w:rsidRPr="00060E9E">
        <w:rPr>
          <w:bCs/>
          <w:color w:val="000000" w:themeColor="text1"/>
        </w:rPr>
        <w:instrText xml:space="preserve"> REF _Ref502763113 \r \h </w:instrText>
      </w:r>
      <w:r w:rsidR="00610B36" w:rsidRPr="00060E9E">
        <w:rPr>
          <w:bCs/>
          <w:color w:val="000000" w:themeColor="text1"/>
        </w:rPr>
      </w:r>
      <w:r w:rsidR="00610B36" w:rsidRPr="00060E9E">
        <w:rPr>
          <w:bCs/>
          <w:color w:val="000000" w:themeColor="text1"/>
        </w:rPr>
        <w:fldChar w:fldCharType="separate"/>
      </w:r>
      <w:r w:rsidR="005D6C2D">
        <w:rPr>
          <w:bCs/>
          <w:color w:val="000000" w:themeColor="text1"/>
        </w:rPr>
        <w:t>39</w:t>
      </w:r>
      <w:r w:rsidR="00610B36" w:rsidRPr="00060E9E">
        <w:rPr>
          <w:bCs/>
          <w:color w:val="000000" w:themeColor="text1"/>
        </w:rPr>
        <w:fldChar w:fldCharType="end"/>
      </w:r>
      <w:r w:rsidRPr="00060E9E">
        <w:rPr>
          <w:bCs/>
          <w:color w:val="000000" w:themeColor="text1"/>
        </w:rPr>
        <w:t xml:space="preserve">, </w:t>
      </w:r>
      <w:r w:rsidRPr="00060E9E">
        <w:rPr>
          <w:bCs/>
          <w:color w:val="000000" w:themeColor="text1"/>
          <w:lang w:val="en-US"/>
        </w:rPr>
        <w:t>c</w:t>
      </w:r>
      <w:r w:rsidRPr="00060E9E">
        <w:rPr>
          <w:bCs/>
          <w:color w:val="000000" w:themeColor="text1"/>
        </w:rPr>
        <w:t>. 177].</w:t>
      </w:r>
    </w:p>
    <w:p w14:paraId="6ACD1786" w14:textId="77777777" w:rsidR="00CC3557" w:rsidRPr="00060E9E" w:rsidRDefault="00580370" w:rsidP="00CC3557">
      <w:pPr>
        <w:rPr>
          <w:bCs/>
          <w:color w:val="000000" w:themeColor="text1"/>
          <w:lang w:val="uk-UA" w:bidi="uk-UA"/>
        </w:rPr>
      </w:pPr>
      <w:r w:rsidRPr="00060E9E">
        <w:rPr>
          <w:bCs/>
          <w:color w:val="000000" w:themeColor="text1"/>
          <w:lang w:bidi="uk-UA"/>
        </w:rPr>
        <w:t>6. </w:t>
      </w:r>
      <w:r w:rsidR="00105D91" w:rsidRPr="00060E9E">
        <w:rPr>
          <w:bCs/>
          <w:color w:val="000000" w:themeColor="text1"/>
          <w:lang w:bidi="uk-UA"/>
        </w:rPr>
        <w:t>Синтаксичне уподібнення (дослівний переклад) – спосіб перекладу, при якому синтаксична структура оригіналу перетворюється на аналогічну структуру перекладу. Цей тип «нульової» трансформації застосовується в тих випадках, коли в оригіналі і перекладі існують паралельні синтаксичні структури. Синтаксичне уподібнення може призводити до повної відповідності кількості мовних одиниць та порядку їх розташування в оригіналі та перекладі</w:t>
      </w:r>
      <w:r w:rsidR="00105D91" w:rsidRPr="00060E9E">
        <w:rPr>
          <w:bCs/>
          <w:i/>
          <w:color w:val="000000" w:themeColor="text1"/>
          <w:lang w:bidi="uk-UA"/>
        </w:rPr>
        <w:t xml:space="preserve">: </w:t>
      </w:r>
      <w:r w:rsidR="00CC3557" w:rsidRPr="00060E9E">
        <w:rPr>
          <w:bCs/>
          <w:i/>
          <w:color w:val="000000" w:themeColor="text1"/>
          <w:lang w:bidi="uk-UA"/>
        </w:rPr>
        <w:t>«Но обо всем этом читатель узнает постепенно и в свое время, если только</w:t>
      </w:r>
      <w:r w:rsidR="00CC3557" w:rsidRPr="00060E9E">
        <w:rPr>
          <w:bCs/>
          <w:i/>
          <w:color w:val="000000" w:themeColor="text1"/>
          <w:lang w:val="uk-UA" w:bidi="uk-UA"/>
        </w:rPr>
        <w:t xml:space="preserve"> </w:t>
      </w:r>
      <w:r w:rsidR="00CC3557" w:rsidRPr="00060E9E">
        <w:rPr>
          <w:bCs/>
          <w:i/>
          <w:color w:val="000000" w:themeColor="text1"/>
          <w:lang w:bidi="uk-UA"/>
        </w:rPr>
        <w:t>будет иметь терпение прочесть предлагаемую повесть, очень длинную,</w:t>
      </w:r>
      <w:r w:rsidR="00CC3557" w:rsidRPr="00060E9E">
        <w:rPr>
          <w:bCs/>
          <w:i/>
          <w:color w:val="000000" w:themeColor="text1"/>
          <w:lang w:val="uk-UA" w:bidi="uk-UA"/>
        </w:rPr>
        <w:t xml:space="preserve"> </w:t>
      </w:r>
      <w:r w:rsidR="00CC3557" w:rsidRPr="00060E9E">
        <w:rPr>
          <w:bCs/>
          <w:i/>
          <w:color w:val="000000" w:themeColor="text1"/>
          <w:lang w:bidi="uk-UA"/>
        </w:rPr>
        <w:t>имеющую после раздвинуться шире и просторнее по мере приближения к</w:t>
      </w:r>
      <w:r w:rsidR="00CC3557" w:rsidRPr="00060E9E">
        <w:rPr>
          <w:bCs/>
          <w:i/>
          <w:color w:val="000000" w:themeColor="text1"/>
          <w:lang w:val="uk-UA" w:bidi="uk-UA"/>
        </w:rPr>
        <w:t xml:space="preserve"> </w:t>
      </w:r>
      <w:r w:rsidR="00CC3557" w:rsidRPr="00060E9E">
        <w:rPr>
          <w:bCs/>
          <w:i/>
          <w:color w:val="000000" w:themeColor="text1"/>
          <w:lang w:bidi="uk-UA"/>
        </w:rPr>
        <w:t>концу, венчающему дело».</w:t>
      </w:r>
      <w:r w:rsidR="00CC3557" w:rsidRPr="00060E9E">
        <w:rPr>
          <w:bCs/>
          <w:color w:val="000000" w:themeColor="text1"/>
          <w:lang w:val="uk-UA" w:bidi="uk-UA"/>
        </w:rPr>
        <w:t xml:space="preserve"> (М. В. Гоголь) / </w:t>
      </w:r>
      <w:r w:rsidR="00CC3557" w:rsidRPr="00060E9E">
        <w:rPr>
          <w:bCs/>
          <w:i/>
          <w:color w:val="000000" w:themeColor="text1"/>
          <w:lang w:val="uk-UA" w:bidi="uk-UA"/>
        </w:rPr>
        <w:t>«</w:t>
      </w:r>
      <w:r w:rsidR="00CC3557" w:rsidRPr="00060E9E">
        <w:rPr>
          <w:bCs/>
          <w:i/>
          <w:color w:val="000000" w:themeColor="text1"/>
          <w:lang w:bidi="uk-UA"/>
        </w:rPr>
        <w:t>But about all this the reader will learn gradually and in good time, if only he has the</w:t>
      </w:r>
      <w:r w:rsidR="00CC3557" w:rsidRPr="00060E9E">
        <w:rPr>
          <w:bCs/>
          <w:i/>
          <w:color w:val="000000" w:themeColor="text1"/>
          <w:lang w:val="uk-UA" w:bidi="uk-UA"/>
        </w:rPr>
        <w:t xml:space="preserve"> </w:t>
      </w:r>
      <w:r w:rsidR="00CC3557" w:rsidRPr="00060E9E">
        <w:rPr>
          <w:bCs/>
          <w:i/>
          <w:color w:val="000000" w:themeColor="text1"/>
          <w:lang w:bidi="uk-UA"/>
        </w:rPr>
        <w:t>patience to read through the entire tale that is being set before him, which is very</w:t>
      </w:r>
      <w:r w:rsidR="00CC3557" w:rsidRPr="00060E9E">
        <w:rPr>
          <w:bCs/>
          <w:i/>
          <w:color w:val="000000" w:themeColor="text1"/>
          <w:lang w:val="uk-UA" w:bidi="uk-UA"/>
        </w:rPr>
        <w:t xml:space="preserve"> </w:t>
      </w:r>
      <w:r w:rsidR="00CC3557" w:rsidRPr="00060E9E">
        <w:rPr>
          <w:bCs/>
          <w:i/>
          <w:color w:val="000000" w:themeColor="text1"/>
          <w:lang w:bidi="uk-UA"/>
        </w:rPr>
        <w:t>long and destined to undergo broader and more extensive development as it moves</w:t>
      </w:r>
      <w:r w:rsidR="00CC3557" w:rsidRPr="00060E9E">
        <w:rPr>
          <w:bCs/>
          <w:i/>
          <w:color w:val="000000" w:themeColor="text1"/>
          <w:lang w:val="uk-UA" w:bidi="uk-UA"/>
        </w:rPr>
        <w:t xml:space="preserve"> </w:t>
      </w:r>
      <w:r w:rsidR="00CC3557" w:rsidRPr="00060E9E">
        <w:rPr>
          <w:bCs/>
          <w:i/>
          <w:color w:val="000000" w:themeColor="text1"/>
          <w:lang w:bidi="uk-UA"/>
        </w:rPr>
        <w:t>towards the conclusion that crowns the whole enterprise</w:t>
      </w:r>
      <w:r w:rsidR="00CC3557" w:rsidRPr="00060E9E">
        <w:rPr>
          <w:bCs/>
          <w:i/>
          <w:color w:val="000000" w:themeColor="text1"/>
          <w:lang w:val="uk-UA" w:bidi="uk-UA"/>
        </w:rPr>
        <w:t>»</w:t>
      </w:r>
      <w:r w:rsidR="00CC3557" w:rsidRPr="00060E9E">
        <w:rPr>
          <w:bCs/>
          <w:color w:val="000000" w:themeColor="text1"/>
          <w:lang w:val="uk-UA" w:bidi="uk-UA"/>
        </w:rPr>
        <w:t xml:space="preserve"> (Р. Магуайр)</w:t>
      </w:r>
      <w:r w:rsidR="00CC3557" w:rsidRPr="00060E9E">
        <w:rPr>
          <w:bCs/>
          <w:color w:val="000000" w:themeColor="text1"/>
          <w:lang w:bidi="uk-UA"/>
        </w:rPr>
        <w:t>.</w:t>
      </w:r>
    </w:p>
    <w:p w14:paraId="590C6D69" w14:textId="77777777" w:rsidR="00105D91" w:rsidRPr="00060E9E" w:rsidRDefault="00105D91" w:rsidP="00CC3557">
      <w:pPr>
        <w:rPr>
          <w:bCs/>
          <w:color w:val="000000" w:themeColor="text1"/>
          <w:lang w:bidi="uk-UA"/>
        </w:rPr>
      </w:pPr>
      <w:r w:rsidRPr="00060E9E">
        <w:rPr>
          <w:bCs/>
          <w:color w:val="000000" w:themeColor="text1"/>
          <w:lang w:bidi="uk-UA"/>
        </w:rPr>
        <w:t>Однак, як правило, застосування синтаксичного уподібнення супроводжується деякими змінами структурних компонентів. При перекладі з англійської мови на українську, наприклад, можуть опускатися артиклі, дієслова-зв'язки, інші службові елементи, а також відбуватися зміни морфологічних форм і деяких лексичних одиниць [</w:t>
      </w:r>
      <w:r w:rsidR="00610B36" w:rsidRPr="00060E9E">
        <w:rPr>
          <w:bCs/>
          <w:color w:val="000000" w:themeColor="text1"/>
          <w:lang w:bidi="uk-UA"/>
        </w:rPr>
        <w:fldChar w:fldCharType="begin"/>
      </w:r>
      <w:r w:rsidR="00610B36" w:rsidRPr="00060E9E">
        <w:rPr>
          <w:bCs/>
          <w:color w:val="000000" w:themeColor="text1"/>
          <w:lang w:bidi="uk-UA"/>
        </w:rPr>
        <w:instrText xml:space="preserve"> REF _Ref502763113 \r \h </w:instrText>
      </w:r>
      <w:r w:rsidR="00610B36" w:rsidRPr="00060E9E">
        <w:rPr>
          <w:bCs/>
          <w:color w:val="000000" w:themeColor="text1"/>
          <w:lang w:bidi="uk-UA"/>
        </w:rPr>
      </w:r>
      <w:r w:rsidR="00610B36" w:rsidRPr="00060E9E">
        <w:rPr>
          <w:bCs/>
          <w:color w:val="000000" w:themeColor="text1"/>
          <w:lang w:bidi="uk-UA"/>
        </w:rPr>
        <w:fldChar w:fldCharType="separate"/>
      </w:r>
      <w:r w:rsidR="005D6C2D">
        <w:rPr>
          <w:bCs/>
          <w:color w:val="000000" w:themeColor="text1"/>
          <w:lang w:bidi="uk-UA"/>
        </w:rPr>
        <w:t>39</w:t>
      </w:r>
      <w:r w:rsidR="00610B36" w:rsidRPr="00060E9E">
        <w:rPr>
          <w:bCs/>
          <w:color w:val="000000" w:themeColor="text1"/>
          <w:lang w:bidi="uk-UA"/>
        </w:rPr>
        <w:fldChar w:fldCharType="end"/>
      </w:r>
      <w:r w:rsidRPr="00060E9E">
        <w:rPr>
          <w:bCs/>
          <w:color w:val="000000" w:themeColor="text1"/>
          <w:lang w:bidi="uk-UA"/>
        </w:rPr>
        <w:t xml:space="preserve">, </w:t>
      </w:r>
      <w:r w:rsidRPr="00060E9E">
        <w:rPr>
          <w:bCs/>
          <w:color w:val="000000" w:themeColor="text1"/>
          <w:lang w:val="en-US"/>
        </w:rPr>
        <w:t>c</w:t>
      </w:r>
      <w:r w:rsidRPr="00060E9E">
        <w:rPr>
          <w:bCs/>
          <w:color w:val="000000" w:themeColor="text1"/>
          <w:lang w:bidi="uk-UA"/>
        </w:rPr>
        <w:t>. 178].</w:t>
      </w:r>
    </w:p>
    <w:p w14:paraId="4CCE356D" w14:textId="77777777" w:rsidR="00105D91" w:rsidRPr="00060E9E" w:rsidRDefault="0041156A" w:rsidP="007F187F">
      <w:pPr>
        <w:rPr>
          <w:color w:val="000000" w:themeColor="text1"/>
          <w:lang w:val="uk-UA"/>
        </w:rPr>
      </w:pPr>
      <w:r w:rsidRPr="00060E9E">
        <w:rPr>
          <w:bCs/>
          <w:color w:val="000000" w:themeColor="text1"/>
          <w:lang w:bidi="uk-UA"/>
        </w:rPr>
        <w:t>7. </w:t>
      </w:r>
      <w:r w:rsidR="00105D91" w:rsidRPr="00060E9E">
        <w:rPr>
          <w:bCs/>
          <w:color w:val="000000" w:themeColor="text1"/>
          <w:lang w:bidi="uk-UA"/>
        </w:rPr>
        <w:t>Членування речення –</w:t>
      </w:r>
      <w:r w:rsidR="00105D91" w:rsidRPr="00060E9E">
        <w:rPr>
          <w:bCs/>
          <w:color w:val="000000" w:themeColor="text1"/>
        </w:rPr>
        <w:t xml:space="preserve"> </w:t>
      </w:r>
      <w:r w:rsidR="00105D91" w:rsidRPr="00060E9E">
        <w:rPr>
          <w:bCs/>
          <w:color w:val="000000" w:themeColor="text1"/>
          <w:lang w:bidi="uk-UA"/>
        </w:rPr>
        <w:t>це спосіб перекладу, при якому синтаксична структура речення в оригіналі перетворюється на дві або більше предикативні структури. Трансформації членування призвод</w:t>
      </w:r>
      <w:r w:rsidR="009B25A9" w:rsidRPr="00060E9E">
        <w:rPr>
          <w:bCs/>
          <w:color w:val="000000" w:themeColor="text1"/>
          <w:lang w:val="uk-UA" w:bidi="uk-UA"/>
        </w:rPr>
        <w:t>я</w:t>
      </w:r>
      <w:r w:rsidR="00105D91" w:rsidRPr="00060E9E">
        <w:rPr>
          <w:bCs/>
          <w:color w:val="000000" w:themeColor="text1"/>
          <w:lang w:bidi="uk-UA"/>
        </w:rPr>
        <w:t>ть або до перетворення простого речення мови оригіналу на складне речення мови перекладу, або до перетворення простого або складного речення мови оригіналу на два або більше самостійних речення в мові перекладу:</w:t>
      </w:r>
      <w:r w:rsidR="00105D91" w:rsidRPr="00060E9E">
        <w:rPr>
          <w:color w:val="000000" w:themeColor="text1"/>
          <w:lang w:val="uk-UA"/>
        </w:rPr>
        <w:t xml:space="preserve"> </w:t>
      </w:r>
      <w:r w:rsidR="007F187F" w:rsidRPr="00060E9E">
        <w:rPr>
          <w:i/>
          <w:color w:val="000000" w:themeColor="text1"/>
          <w:lang w:val="uk-UA"/>
        </w:rPr>
        <w:t>«</w:t>
      </w:r>
      <w:r w:rsidR="007F187F" w:rsidRPr="00060E9E">
        <w:rPr>
          <w:i/>
          <w:iCs/>
          <w:color w:val="000000" w:themeColor="text1"/>
        </w:rPr>
        <w:t>Дымом</w:t>
      </w:r>
      <w:r w:rsidR="007F187F" w:rsidRPr="00060E9E">
        <w:rPr>
          <w:i/>
          <w:iCs/>
          <w:color w:val="000000" w:themeColor="text1"/>
          <w:lang w:val="uk-UA"/>
        </w:rPr>
        <w:t xml:space="preserve"> </w:t>
      </w:r>
      <w:r w:rsidR="007F187F" w:rsidRPr="00060E9E">
        <w:rPr>
          <w:i/>
          <w:iCs/>
          <w:color w:val="000000" w:themeColor="text1"/>
        </w:rPr>
        <w:t>дымится под тобою дорога, гремят мосты</w:t>
      </w:r>
      <w:r w:rsidR="007F187F" w:rsidRPr="00060E9E">
        <w:rPr>
          <w:i/>
          <w:color w:val="000000" w:themeColor="text1"/>
        </w:rPr>
        <w:t>, все отстает и остается позади.</w:t>
      </w:r>
      <w:r w:rsidR="007F187F" w:rsidRPr="00060E9E">
        <w:rPr>
          <w:i/>
          <w:color w:val="000000" w:themeColor="text1"/>
          <w:lang w:val="uk-UA"/>
        </w:rPr>
        <w:t xml:space="preserve"> </w:t>
      </w:r>
      <w:r w:rsidR="007F187F" w:rsidRPr="00060E9E">
        <w:rPr>
          <w:i/>
          <w:color w:val="000000" w:themeColor="text1"/>
        </w:rPr>
        <w:t>Остановился пораженный божьим чудом созерцатель: не молния ли это,</w:t>
      </w:r>
      <w:r w:rsidR="007F187F" w:rsidRPr="00060E9E">
        <w:rPr>
          <w:i/>
          <w:color w:val="000000" w:themeColor="text1"/>
          <w:lang w:val="uk-UA"/>
        </w:rPr>
        <w:t xml:space="preserve"> </w:t>
      </w:r>
      <w:r w:rsidR="007F187F" w:rsidRPr="00060E9E">
        <w:rPr>
          <w:i/>
          <w:color w:val="000000" w:themeColor="text1"/>
        </w:rPr>
        <w:t>сброшенная с неба?</w:t>
      </w:r>
      <w:r w:rsidR="007F187F" w:rsidRPr="00060E9E">
        <w:rPr>
          <w:i/>
          <w:color w:val="000000" w:themeColor="text1"/>
          <w:lang w:val="uk-UA"/>
        </w:rPr>
        <w:t>»</w:t>
      </w:r>
      <w:r w:rsidR="007F187F" w:rsidRPr="00060E9E">
        <w:rPr>
          <w:color w:val="000000" w:themeColor="text1"/>
          <w:lang w:val="uk-UA"/>
        </w:rPr>
        <w:t xml:space="preserve"> (М. В. Гоголь) / </w:t>
      </w:r>
      <w:r w:rsidR="007F187F" w:rsidRPr="00060E9E">
        <w:rPr>
          <w:i/>
          <w:color w:val="000000" w:themeColor="text1"/>
          <w:lang w:val="uk-UA"/>
        </w:rPr>
        <w:t>«</w:t>
      </w:r>
      <w:r w:rsidR="007F187F" w:rsidRPr="00060E9E">
        <w:rPr>
          <w:i/>
          <w:color w:val="000000" w:themeColor="text1"/>
        </w:rPr>
        <w:t xml:space="preserve">Is not the road smoking beneath your wheels, and the </w:t>
      </w:r>
      <w:r w:rsidR="007F187F" w:rsidRPr="00060E9E">
        <w:rPr>
          <w:i/>
          <w:color w:val="000000" w:themeColor="text1"/>
        </w:rPr>
        <w:lastRenderedPageBreak/>
        <w:t>bridges</w:t>
      </w:r>
      <w:r w:rsidR="007F187F" w:rsidRPr="00060E9E">
        <w:rPr>
          <w:i/>
          <w:color w:val="000000" w:themeColor="text1"/>
          <w:lang w:val="uk-UA"/>
        </w:rPr>
        <w:t xml:space="preserve"> </w:t>
      </w:r>
      <w:r w:rsidR="007F187F" w:rsidRPr="00060E9E">
        <w:rPr>
          <w:i/>
          <w:color w:val="000000" w:themeColor="text1"/>
        </w:rPr>
        <w:t>thundering as you cross them, and everything being left in the rear, and the</w:t>
      </w:r>
      <w:r w:rsidR="007F187F" w:rsidRPr="00060E9E">
        <w:rPr>
          <w:i/>
          <w:color w:val="000000" w:themeColor="text1"/>
          <w:lang w:val="uk-UA"/>
        </w:rPr>
        <w:t xml:space="preserve"> </w:t>
      </w:r>
      <w:r w:rsidR="007F187F" w:rsidRPr="00060E9E">
        <w:rPr>
          <w:i/>
          <w:color w:val="000000" w:themeColor="text1"/>
        </w:rPr>
        <w:t>spectators, struck with the portent, halting to wonder whether you be not a</w:t>
      </w:r>
      <w:r w:rsidR="007F187F" w:rsidRPr="00060E9E">
        <w:rPr>
          <w:i/>
          <w:color w:val="000000" w:themeColor="text1"/>
          <w:lang w:val="uk-UA"/>
        </w:rPr>
        <w:t xml:space="preserve"> </w:t>
      </w:r>
      <w:r w:rsidR="007F187F" w:rsidRPr="00060E9E">
        <w:rPr>
          <w:i/>
          <w:color w:val="000000" w:themeColor="text1"/>
        </w:rPr>
        <w:t>thunderbolt launched from heaven?</w:t>
      </w:r>
      <w:r w:rsidR="007F187F" w:rsidRPr="00060E9E">
        <w:rPr>
          <w:i/>
          <w:color w:val="000000" w:themeColor="text1"/>
          <w:lang w:val="uk-UA"/>
        </w:rPr>
        <w:t>»</w:t>
      </w:r>
      <w:r w:rsidR="007F187F" w:rsidRPr="00060E9E">
        <w:rPr>
          <w:color w:val="000000" w:themeColor="text1"/>
          <w:lang w:val="uk-UA"/>
        </w:rPr>
        <w:t xml:space="preserve"> (Д. Хогарт)</w:t>
      </w:r>
    </w:p>
    <w:p w14:paraId="1DE48019" w14:textId="77777777" w:rsidR="00801367" w:rsidRPr="00060E9E" w:rsidRDefault="009B25A9" w:rsidP="00801367">
      <w:pPr>
        <w:rPr>
          <w:bCs/>
          <w:i/>
          <w:color w:val="000000" w:themeColor="text1"/>
          <w:lang w:val="uk-UA" w:bidi="uk-UA"/>
        </w:rPr>
      </w:pPr>
      <w:r w:rsidRPr="00060E9E">
        <w:rPr>
          <w:bCs/>
          <w:color w:val="000000" w:themeColor="text1"/>
          <w:lang w:bidi="uk-UA"/>
        </w:rPr>
        <w:t>8. </w:t>
      </w:r>
      <w:r w:rsidR="00105D91" w:rsidRPr="00060E9E">
        <w:rPr>
          <w:bCs/>
          <w:color w:val="000000" w:themeColor="text1"/>
          <w:lang w:bidi="uk-UA"/>
        </w:rPr>
        <w:t>Об'єднання речень –</w:t>
      </w:r>
      <w:r w:rsidR="00105D91" w:rsidRPr="00060E9E">
        <w:rPr>
          <w:bCs/>
          <w:color w:val="000000" w:themeColor="text1"/>
        </w:rPr>
        <w:t xml:space="preserve"> </w:t>
      </w:r>
      <w:r w:rsidR="00105D91" w:rsidRPr="00060E9E">
        <w:rPr>
          <w:bCs/>
          <w:color w:val="000000" w:themeColor="text1"/>
          <w:lang w:bidi="uk-UA"/>
        </w:rPr>
        <w:t>це спосіб перекладу, при якому синтаксична структура в оригіналі перетвор</w:t>
      </w:r>
      <w:r w:rsidRPr="00060E9E">
        <w:rPr>
          <w:bCs/>
          <w:color w:val="000000" w:themeColor="text1"/>
          <w:lang w:val="uk-UA" w:bidi="uk-UA"/>
        </w:rPr>
        <w:t>ює</w:t>
      </w:r>
      <w:r w:rsidR="00105D91" w:rsidRPr="00060E9E">
        <w:rPr>
          <w:bCs/>
          <w:color w:val="000000" w:themeColor="text1"/>
          <w:lang w:bidi="uk-UA"/>
        </w:rPr>
        <w:t>ться шляхом поєднання двох простих речень в одне складне. Ця трансформація –</w:t>
      </w:r>
      <w:r w:rsidR="00105D91" w:rsidRPr="00060E9E">
        <w:rPr>
          <w:bCs/>
          <w:color w:val="000000" w:themeColor="text1"/>
          <w:lang w:val="en-US"/>
        </w:rPr>
        <w:t xml:space="preserve"> </w:t>
      </w:r>
      <w:r w:rsidR="00105D91" w:rsidRPr="00060E9E">
        <w:rPr>
          <w:bCs/>
          <w:color w:val="000000" w:themeColor="text1"/>
          <w:lang w:bidi="uk-UA"/>
        </w:rPr>
        <w:t>зворотна в порівнянні з попередньою</w:t>
      </w:r>
      <w:r w:rsidR="00105D91" w:rsidRPr="00060E9E">
        <w:rPr>
          <w:bCs/>
          <w:i/>
          <w:color w:val="000000" w:themeColor="text1"/>
          <w:lang w:bidi="uk-UA"/>
        </w:rPr>
        <w:t>.</w:t>
      </w:r>
      <w:r w:rsidR="00105D91" w:rsidRPr="00060E9E">
        <w:rPr>
          <w:i/>
          <w:color w:val="000000" w:themeColor="text1"/>
          <w:lang w:val="en-US"/>
        </w:rPr>
        <w:t xml:space="preserve"> </w:t>
      </w:r>
      <w:r w:rsidRPr="00060E9E">
        <w:rPr>
          <w:color w:val="000000" w:themeColor="text1"/>
          <w:lang w:val="uk-UA"/>
        </w:rPr>
        <w:t xml:space="preserve">Наприклад: </w:t>
      </w:r>
      <w:r w:rsidR="00801367" w:rsidRPr="00060E9E">
        <w:rPr>
          <w:bCs/>
          <w:i/>
          <w:color w:val="000000" w:themeColor="text1"/>
          <w:lang w:val="uk-UA" w:bidi="uk-UA"/>
        </w:rPr>
        <w:t>«</w:t>
      </w:r>
      <w:r w:rsidR="00801367" w:rsidRPr="00060E9E">
        <w:rPr>
          <w:bCs/>
          <w:i/>
          <w:color w:val="000000" w:themeColor="text1"/>
          <w:lang w:bidi="uk-UA"/>
        </w:rPr>
        <w:t>Не дает ответа. Чудным звоном заливается</w:t>
      </w:r>
      <w:r w:rsidR="00801367" w:rsidRPr="00060E9E">
        <w:rPr>
          <w:bCs/>
          <w:i/>
          <w:color w:val="000000" w:themeColor="text1"/>
          <w:lang w:val="uk-UA" w:bidi="uk-UA"/>
        </w:rPr>
        <w:t xml:space="preserve"> </w:t>
      </w:r>
      <w:r w:rsidR="00801367" w:rsidRPr="00060E9E">
        <w:rPr>
          <w:bCs/>
          <w:i/>
          <w:color w:val="000000" w:themeColor="text1"/>
          <w:lang w:bidi="uk-UA"/>
        </w:rPr>
        <w:t>колокольчик; гремит и становится ветром разорванный в куски возду</w:t>
      </w:r>
      <w:r w:rsidR="00801367" w:rsidRPr="00060E9E">
        <w:rPr>
          <w:bCs/>
          <w:i/>
          <w:color w:val="000000" w:themeColor="text1"/>
          <w:lang w:val="uk-UA" w:bidi="uk-UA"/>
        </w:rPr>
        <w:t>х…»</w:t>
      </w:r>
      <w:r w:rsidR="00801367" w:rsidRPr="00060E9E">
        <w:rPr>
          <w:bCs/>
          <w:i/>
          <w:iCs/>
          <w:color w:val="000000" w:themeColor="text1"/>
          <w:lang w:val="uk-UA" w:bidi="uk-UA"/>
        </w:rPr>
        <w:t xml:space="preserve"> (М. В. Гоголь) / </w:t>
      </w:r>
      <w:r w:rsidR="00801367" w:rsidRPr="00060E9E">
        <w:rPr>
          <w:bCs/>
          <w:i/>
          <w:color w:val="000000" w:themeColor="text1"/>
          <w:lang w:val="uk-UA" w:bidi="uk-UA"/>
        </w:rPr>
        <w:t>«</w:t>
      </w:r>
      <w:r w:rsidR="00801367" w:rsidRPr="00060E9E">
        <w:rPr>
          <w:bCs/>
          <w:i/>
          <w:color w:val="000000" w:themeColor="text1"/>
          <w:lang w:bidi="uk-UA"/>
        </w:rPr>
        <w:t>But no</w:t>
      </w:r>
      <w:r w:rsidR="00801367" w:rsidRPr="00060E9E">
        <w:rPr>
          <w:bCs/>
          <w:i/>
          <w:color w:val="000000" w:themeColor="text1"/>
          <w:lang w:val="uk-UA" w:bidi="uk-UA"/>
        </w:rPr>
        <w:t xml:space="preserve"> </w:t>
      </w:r>
      <w:r w:rsidR="00801367" w:rsidRPr="00060E9E">
        <w:rPr>
          <w:bCs/>
          <w:i/>
          <w:color w:val="000000" w:themeColor="text1"/>
          <w:lang w:bidi="uk-UA"/>
        </w:rPr>
        <w:t>answer comes</w:t>
      </w:r>
      <w:r w:rsidR="00801367" w:rsidRPr="00060E9E">
        <w:rPr>
          <w:bCs/>
          <w:i/>
          <w:color w:val="000000" w:themeColor="text1"/>
          <w:lang w:val="uk-UA" w:bidi="uk-UA"/>
        </w:rPr>
        <w:t xml:space="preserve"> </w:t>
      </w:r>
      <w:r w:rsidR="00801367" w:rsidRPr="00060E9E">
        <w:rPr>
          <w:bCs/>
          <w:i/>
          <w:color w:val="000000" w:themeColor="text1"/>
          <w:lang w:bidi="uk-UA"/>
        </w:rPr>
        <w:t>—</w:t>
      </w:r>
      <w:r w:rsidR="00801367" w:rsidRPr="00060E9E">
        <w:rPr>
          <w:bCs/>
          <w:i/>
          <w:color w:val="000000" w:themeColor="text1"/>
          <w:lang w:val="uk-UA" w:bidi="uk-UA"/>
        </w:rPr>
        <w:t xml:space="preserve"> </w:t>
      </w:r>
      <w:r w:rsidR="00801367" w:rsidRPr="00060E9E">
        <w:rPr>
          <w:bCs/>
          <w:i/>
          <w:color w:val="000000" w:themeColor="text1"/>
          <w:lang w:bidi="uk-UA"/>
        </w:rPr>
        <w:t>only the weird sound of your collar-bells</w:t>
      </w:r>
      <w:r w:rsidR="00801367" w:rsidRPr="00060E9E">
        <w:rPr>
          <w:bCs/>
          <w:i/>
          <w:color w:val="000000" w:themeColor="text1"/>
          <w:lang w:val="uk-UA" w:bidi="uk-UA"/>
        </w:rPr>
        <w:t>»</w:t>
      </w:r>
      <w:r w:rsidR="00801367" w:rsidRPr="00060E9E">
        <w:rPr>
          <w:bCs/>
          <w:i/>
          <w:iCs/>
          <w:color w:val="000000" w:themeColor="text1"/>
          <w:lang w:val="uk-UA" w:bidi="uk-UA"/>
        </w:rPr>
        <w:t xml:space="preserve"> (Д. Хогарт)</w:t>
      </w:r>
    </w:p>
    <w:p w14:paraId="62130F54" w14:textId="77777777" w:rsidR="00A770F0" w:rsidRPr="00060E9E" w:rsidRDefault="009B25A9" w:rsidP="00A770F0">
      <w:pPr>
        <w:rPr>
          <w:bCs/>
          <w:color w:val="000000" w:themeColor="text1"/>
          <w:lang w:val="uk-UA" w:bidi="uk-UA"/>
        </w:rPr>
      </w:pPr>
      <w:r w:rsidRPr="00060E9E">
        <w:rPr>
          <w:bCs/>
          <w:color w:val="000000" w:themeColor="text1"/>
          <w:lang w:bidi="uk-UA"/>
        </w:rPr>
        <w:t>9. </w:t>
      </w:r>
      <w:r w:rsidR="00105D91" w:rsidRPr="00060E9E">
        <w:rPr>
          <w:bCs/>
          <w:color w:val="000000" w:themeColor="text1"/>
          <w:lang w:bidi="uk-UA"/>
        </w:rPr>
        <w:t>Заміна слова однієї частини мови на слов</w:t>
      </w:r>
      <w:r w:rsidR="00F942C0" w:rsidRPr="00060E9E">
        <w:rPr>
          <w:bCs/>
          <w:color w:val="000000" w:themeColor="text1"/>
          <w:lang w:bidi="uk-UA"/>
        </w:rPr>
        <w:t xml:space="preserve">о іншої частини мови. </w:t>
      </w:r>
      <w:r w:rsidR="00105D91" w:rsidRPr="00060E9E">
        <w:rPr>
          <w:bCs/>
          <w:color w:val="000000" w:themeColor="text1"/>
          <w:lang w:bidi="uk-UA"/>
        </w:rPr>
        <w:t>У переважній більшості випадків перекладу англійське слово однієї частини мови перекладається на українську мову словом тієї ж частини мови</w:t>
      </w:r>
      <w:r w:rsidR="00A770F0" w:rsidRPr="00060E9E">
        <w:rPr>
          <w:bCs/>
          <w:color w:val="000000" w:themeColor="text1"/>
          <w:lang w:val="uk-UA" w:bidi="uk-UA"/>
        </w:rPr>
        <w:t xml:space="preserve">. </w:t>
      </w:r>
      <w:r w:rsidR="00A770F0" w:rsidRPr="00060E9E">
        <w:rPr>
          <w:bCs/>
          <w:color w:val="000000" w:themeColor="text1"/>
          <w:lang w:bidi="uk-UA"/>
        </w:rPr>
        <w:t>Однак така однозначна відповідність у перекладі буває не завжди: через різного роду лексичні та граматичні особливості мов оригіналу та перекладу та розбіжності у мовленнєвих нормах перекладачу доводиться застосовувати трансформацію заміни частини мови, коли, наприклад, іменник замінюється у перекладі на прикметник, а прикметник –</w:t>
      </w:r>
      <w:r w:rsidR="00A770F0" w:rsidRPr="00060E9E">
        <w:rPr>
          <w:bCs/>
          <w:color w:val="000000" w:themeColor="text1"/>
        </w:rPr>
        <w:t xml:space="preserve"> </w:t>
      </w:r>
      <w:r w:rsidR="00A770F0" w:rsidRPr="00060E9E">
        <w:rPr>
          <w:bCs/>
          <w:color w:val="000000" w:themeColor="text1"/>
          <w:lang w:bidi="uk-UA"/>
        </w:rPr>
        <w:t>на дієслово тощо. Така трансформація може застосовуватися до слів майже всіх частин мови, однак найчастіше це спостерігається у випадку таких частин мови, як іменник, дієслово, прикметник та прислівник</w:t>
      </w:r>
      <w:r w:rsidR="00A770F0" w:rsidRPr="00060E9E">
        <w:rPr>
          <w:bCs/>
          <w:color w:val="000000" w:themeColor="text1"/>
          <w:lang w:val="uk-UA" w:bidi="uk-UA"/>
        </w:rPr>
        <w:t xml:space="preserve">, </w:t>
      </w:r>
      <w:r w:rsidR="00105D91" w:rsidRPr="00060E9E">
        <w:rPr>
          <w:bCs/>
          <w:color w:val="000000" w:themeColor="text1"/>
          <w:lang w:bidi="uk-UA"/>
        </w:rPr>
        <w:t xml:space="preserve">як, наприклад, у перекладах наступних речень: </w:t>
      </w:r>
      <w:r w:rsidR="00A770F0" w:rsidRPr="00060E9E">
        <w:rPr>
          <w:bCs/>
          <w:i/>
          <w:color w:val="000000" w:themeColor="text1"/>
          <w:lang w:val="uk-UA" w:bidi="uk-UA"/>
        </w:rPr>
        <w:t>«</w:t>
      </w:r>
      <w:r w:rsidR="00A770F0" w:rsidRPr="00060E9E">
        <w:rPr>
          <w:bCs/>
          <w:i/>
          <w:color w:val="000000" w:themeColor="text1"/>
          <w:lang w:bidi="uk-UA"/>
        </w:rPr>
        <w:t xml:space="preserve">Не так ли и ты, Русь, что бойкая </w:t>
      </w:r>
      <w:r w:rsidR="00A770F0" w:rsidRPr="00060E9E">
        <w:rPr>
          <w:b/>
          <w:bCs/>
          <w:i/>
          <w:color w:val="000000" w:themeColor="text1"/>
          <w:lang w:bidi="uk-UA"/>
        </w:rPr>
        <w:t>необгонимая</w:t>
      </w:r>
      <w:r w:rsidR="00A770F0" w:rsidRPr="00060E9E">
        <w:rPr>
          <w:bCs/>
          <w:i/>
          <w:color w:val="000000" w:themeColor="text1"/>
          <w:lang w:bidi="uk-UA"/>
        </w:rPr>
        <w:t xml:space="preserve"> тройка несешься?</w:t>
      </w:r>
      <w:r w:rsidR="00A770F0" w:rsidRPr="00060E9E">
        <w:rPr>
          <w:bCs/>
          <w:i/>
          <w:color w:val="000000" w:themeColor="text1"/>
          <w:lang w:val="uk-UA" w:bidi="uk-UA"/>
        </w:rPr>
        <w:t xml:space="preserve"> </w:t>
      </w:r>
      <w:r w:rsidR="00A770F0" w:rsidRPr="00060E9E">
        <w:rPr>
          <w:bCs/>
          <w:i/>
          <w:color w:val="000000" w:themeColor="text1"/>
          <w:lang w:bidi="uk-UA"/>
        </w:rPr>
        <w:t xml:space="preserve">Дымом дымится под тобою дорога, гремят мосты, все </w:t>
      </w:r>
      <w:r w:rsidR="00A770F0" w:rsidRPr="00060E9E">
        <w:rPr>
          <w:b/>
          <w:bCs/>
          <w:i/>
          <w:color w:val="000000" w:themeColor="text1"/>
          <w:lang w:bidi="uk-UA"/>
        </w:rPr>
        <w:t>отстает и остается</w:t>
      </w:r>
      <w:r w:rsidR="00A770F0" w:rsidRPr="00060E9E">
        <w:rPr>
          <w:b/>
          <w:bCs/>
          <w:i/>
          <w:color w:val="000000" w:themeColor="text1"/>
          <w:lang w:val="uk-UA" w:bidi="uk-UA"/>
        </w:rPr>
        <w:t xml:space="preserve"> </w:t>
      </w:r>
      <w:r w:rsidR="00A770F0" w:rsidRPr="00060E9E">
        <w:rPr>
          <w:b/>
          <w:bCs/>
          <w:i/>
          <w:color w:val="000000" w:themeColor="text1"/>
          <w:lang w:bidi="uk-UA"/>
        </w:rPr>
        <w:t>позади</w:t>
      </w:r>
      <w:r w:rsidR="00A770F0" w:rsidRPr="00060E9E">
        <w:rPr>
          <w:bCs/>
          <w:i/>
          <w:color w:val="000000" w:themeColor="text1"/>
          <w:lang w:val="uk-UA" w:bidi="uk-UA"/>
        </w:rPr>
        <w:t xml:space="preserve">» </w:t>
      </w:r>
      <w:r w:rsidR="00A770F0" w:rsidRPr="00060E9E">
        <w:rPr>
          <w:bCs/>
          <w:color w:val="000000" w:themeColor="text1"/>
          <w:lang w:val="uk-UA" w:bidi="uk-UA"/>
        </w:rPr>
        <w:t xml:space="preserve">(М. В. Гоголь) / </w:t>
      </w:r>
      <w:r w:rsidR="00A770F0" w:rsidRPr="00060E9E">
        <w:rPr>
          <w:bCs/>
          <w:i/>
          <w:color w:val="000000" w:themeColor="text1"/>
          <w:lang w:val="uk-UA" w:bidi="uk-UA"/>
        </w:rPr>
        <w:t>«</w:t>
      </w:r>
      <w:r w:rsidR="00A770F0" w:rsidRPr="00060E9E">
        <w:rPr>
          <w:bCs/>
          <w:i/>
          <w:color w:val="000000" w:themeColor="text1"/>
          <w:lang w:bidi="uk-UA"/>
        </w:rPr>
        <w:t xml:space="preserve">And you, Russia of mine </w:t>
      </w:r>
      <w:r w:rsidR="00A770F0" w:rsidRPr="00060E9E">
        <w:rPr>
          <w:bCs/>
          <w:i/>
          <w:iCs/>
          <w:color w:val="000000" w:themeColor="text1"/>
          <w:lang w:bidi="uk-UA"/>
        </w:rPr>
        <w:t xml:space="preserve">– </w:t>
      </w:r>
      <w:r w:rsidR="00A770F0" w:rsidRPr="00060E9E">
        <w:rPr>
          <w:bCs/>
          <w:i/>
          <w:color w:val="000000" w:themeColor="text1"/>
          <w:lang w:bidi="uk-UA"/>
        </w:rPr>
        <w:t xml:space="preserve">are not </w:t>
      </w:r>
      <w:r w:rsidR="00A770F0" w:rsidRPr="00060E9E">
        <w:rPr>
          <w:bCs/>
          <w:i/>
          <w:iCs/>
          <w:color w:val="000000" w:themeColor="text1"/>
          <w:lang w:bidi="uk-UA"/>
        </w:rPr>
        <w:t xml:space="preserve">you </w:t>
      </w:r>
      <w:r w:rsidR="00A770F0" w:rsidRPr="00060E9E">
        <w:rPr>
          <w:bCs/>
          <w:i/>
          <w:color w:val="000000" w:themeColor="text1"/>
          <w:lang w:bidi="uk-UA"/>
        </w:rPr>
        <w:t xml:space="preserve">also speeding like a troika </w:t>
      </w:r>
      <w:r w:rsidR="00A770F0" w:rsidRPr="00060E9E">
        <w:rPr>
          <w:b/>
          <w:bCs/>
          <w:i/>
          <w:color w:val="000000" w:themeColor="text1"/>
          <w:lang w:bidi="uk-UA"/>
        </w:rPr>
        <w:t>which</w:t>
      </w:r>
      <w:r w:rsidR="00A770F0" w:rsidRPr="00060E9E">
        <w:rPr>
          <w:b/>
          <w:bCs/>
          <w:i/>
          <w:color w:val="000000" w:themeColor="text1"/>
          <w:lang w:val="uk-UA" w:bidi="uk-UA"/>
        </w:rPr>
        <w:t xml:space="preserve"> </w:t>
      </w:r>
      <w:r w:rsidR="00A770F0" w:rsidRPr="00060E9E">
        <w:rPr>
          <w:b/>
          <w:bCs/>
          <w:i/>
          <w:color w:val="000000" w:themeColor="text1"/>
          <w:lang w:bidi="uk-UA"/>
        </w:rPr>
        <w:t>nought can overtake</w:t>
      </w:r>
      <w:r w:rsidR="00A770F0" w:rsidRPr="00060E9E">
        <w:rPr>
          <w:bCs/>
          <w:i/>
          <w:iCs/>
          <w:color w:val="000000" w:themeColor="text1"/>
          <w:lang w:bidi="uk-UA"/>
        </w:rPr>
        <w:t xml:space="preserve">? </w:t>
      </w:r>
      <w:r w:rsidR="00A770F0" w:rsidRPr="00060E9E">
        <w:rPr>
          <w:bCs/>
          <w:i/>
          <w:color w:val="000000" w:themeColor="text1"/>
          <w:lang w:bidi="uk-UA"/>
        </w:rPr>
        <w:t>Is not the road smoking beneath your wheels, and the</w:t>
      </w:r>
      <w:r w:rsidR="00A770F0" w:rsidRPr="00060E9E">
        <w:rPr>
          <w:bCs/>
          <w:i/>
          <w:color w:val="000000" w:themeColor="text1"/>
          <w:lang w:val="uk-UA" w:bidi="uk-UA"/>
        </w:rPr>
        <w:t xml:space="preserve"> </w:t>
      </w:r>
      <w:r w:rsidR="00A770F0" w:rsidRPr="00060E9E">
        <w:rPr>
          <w:bCs/>
          <w:i/>
          <w:color w:val="000000" w:themeColor="text1"/>
          <w:lang w:bidi="uk-UA"/>
        </w:rPr>
        <w:t xml:space="preserve">bridges thundering as you cross them, and everything </w:t>
      </w:r>
      <w:r w:rsidR="00A770F0" w:rsidRPr="00060E9E">
        <w:rPr>
          <w:b/>
          <w:bCs/>
          <w:i/>
          <w:color w:val="000000" w:themeColor="text1"/>
          <w:lang w:bidi="uk-UA"/>
        </w:rPr>
        <w:t>being left in the rear</w:t>
      </w:r>
      <w:r w:rsidR="00A770F0" w:rsidRPr="00060E9E">
        <w:rPr>
          <w:bCs/>
          <w:i/>
          <w:color w:val="000000" w:themeColor="text1"/>
          <w:lang w:bidi="uk-UA"/>
        </w:rPr>
        <w:t>, …</w:t>
      </w:r>
      <w:r w:rsidR="00A770F0" w:rsidRPr="00060E9E">
        <w:rPr>
          <w:bCs/>
          <w:i/>
          <w:color w:val="000000" w:themeColor="text1"/>
          <w:lang w:val="uk-UA" w:bidi="uk-UA"/>
        </w:rPr>
        <w:t xml:space="preserve">» </w:t>
      </w:r>
      <w:r w:rsidR="00A770F0" w:rsidRPr="00060E9E">
        <w:rPr>
          <w:bCs/>
          <w:color w:val="000000" w:themeColor="text1"/>
          <w:lang w:val="uk-UA" w:bidi="uk-UA"/>
        </w:rPr>
        <w:t>(Д. Хогарт)</w:t>
      </w:r>
    </w:p>
    <w:p w14:paraId="103FF7F7" w14:textId="77777777" w:rsidR="00C56925" w:rsidRPr="00060E9E" w:rsidRDefault="00032869" w:rsidP="00C56925">
      <w:pPr>
        <w:rPr>
          <w:bCs/>
          <w:color w:val="000000" w:themeColor="text1"/>
          <w:lang w:val="uk-UA" w:bidi="uk-UA"/>
        </w:rPr>
      </w:pPr>
      <w:r w:rsidRPr="00060E9E">
        <w:rPr>
          <w:bCs/>
          <w:color w:val="000000" w:themeColor="text1"/>
          <w:lang w:bidi="uk-UA"/>
        </w:rPr>
        <w:t>10. </w:t>
      </w:r>
      <w:r w:rsidR="00105D91" w:rsidRPr="00060E9E">
        <w:rPr>
          <w:bCs/>
          <w:color w:val="000000" w:themeColor="text1"/>
          <w:lang w:bidi="uk-UA"/>
        </w:rPr>
        <w:t>Антонімічний переклад. При</w:t>
      </w:r>
      <w:r w:rsidR="00105D91" w:rsidRPr="00060E9E">
        <w:rPr>
          <w:bCs/>
          <w:color w:val="000000" w:themeColor="text1"/>
          <w:lang w:val="uk-UA"/>
        </w:rPr>
        <w:t xml:space="preserve"> </w:t>
      </w:r>
      <w:r w:rsidR="00105D91" w:rsidRPr="00060E9E">
        <w:rPr>
          <w:bCs/>
          <w:color w:val="000000" w:themeColor="text1"/>
          <w:lang w:bidi="uk-UA"/>
        </w:rPr>
        <w:t>перекладі слів і словосполучень є так званий «антонімічний» переклад, коли форма слова або словосполучення замінюється на протилежну (позитивна – на негативну і навпаки), а зміст одиниці, що перекладається, залишається в основному подібним.</w:t>
      </w:r>
      <w:r w:rsidR="00C56925" w:rsidRPr="00060E9E">
        <w:rPr>
          <w:bCs/>
          <w:color w:val="000000" w:themeColor="text1"/>
          <w:lang w:val="uk-UA" w:bidi="uk-UA"/>
        </w:rPr>
        <w:t xml:space="preserve"> Наприклад: </w:t>
      </w:r>
      <w:r w:rsidR="00C97BA5" w:rsidRPr="00060E9E">
        <w:rPr>
          <w:bCs/>
          <w:color w:val="000000" w:themeColor="text1"/>
          <w:lang w:val="uk-UA" w:bidi="uk-UA"/>
        </w:rPr>
        <w:t>«</w:t>
      </w:r>
      <w:r w:rsidR="00C97BA5" w:rsidRPr="00060E9E">
        <w:rPr>
          <w:bCs/>
          <w:i/>
          <w:color w:val="000000" w:themeColor="text1"/>
          <w:lang w:val="uk-UA" w:bidi="uk-UA"/>
        </w:rPr>
        <w:t>…</w:t>
      </w:r>
      <w:r w:rsidR="00C97BA5" w:rsidRPr="00060E9E">
        <w:rPr>
          <w:bCs/>
          <w:i/>
          <w:color w:val="000000" w:themeColor="text1"/>
          <w:lang w:bidi="uk-UA"/>
        </w:rPr>
        <w:t xml:space="preserve">чтобы почтмейстерша </w:t>
      </w:r>
      <w:r w:rsidR="00C97BA5" w:rsidRPr="00060E9E">
        <w:rPr>
          <w:b/>
          <w:bCs/>
          <w:i/>
          <w:color w:val="000000" w:themeColor="text1"/>
          <w:lang w:bidi="uk-UA"/>
        </w:rPr>
        <w:t xml:space="preserve">не забрала </w:t>
      </w:r>
      <w:r w:rsidR="00C97BA5" w:rsidRPr="00060E9E">
        <w:rPr>
          <w:bCs/>
          <w:i/>
          <w:color w:val="000000" w:themeColor="text1"/>
          <w:lang w:bidi="uk-UA"/>
        </w:rPr>
        <w:t xml:space="preserve">в самом деле слишком много </w:t>
      </w:r>
      <w:r w:rsidR="00C97BA5" w:rsidRPr="00060E9E">
        <w:rPr>
          <w:b/>
          <w:bCs/>
          <w:i/>
          <w:color w:val="000000" w:themeColor="text1"/>
          <w:lang w:bidi="uk-UA"/>
        </w:rPr>
        <w:t xml:space="preserve">себе в </w:t>
      </w:r>
      <w:r w:rsidR="00C97BA5" w:rsidRPr="00060E9E">
        <w:rPr>
          <w:b/>
          <w:bCs/>
          <w:i/>
          <w:color w:val="000000" w:themeColor="text1"/>
          <w:lang w:bidi="uk-UA"/>
        </w:rPr>
        <w:lastRenderedPageBreak/>
        <w:t>голову</w:t>
      </w:r>
      <w:r w:rsidR="00C97BA5" w:rsidRPr="00060E9E">
        <w:rPr>
          <w:b/>
          <w:bCs/>
          <w:i/>
          <w:color w:val="000000" w:themeColor="text1"/>
          <w:lang w:val="uk-UA" w:bidi="uk-UA"/>
        </w:rPr>
        <w:t>»</w:t>
      </w:r>
      <w:r w:rsidR="00C97BA5" w:rsidRPr="00060E9E">
        <w:rPr>
          <w:b/>
          <w:bCs/>
          <w:i/>
          <w:color w:val="000000" w:themeColor="text1"/>
          <w:lang w:bidi="uk-UA"/>
        </w:rPr>
        <w:t xml:space="preserve"> </w:t>
      </w:r>
      <w:r w:rsidR="00C97BA5" w:rsidRPr="00060E9E">
        <w:rPr>
          <w:bCs/>
          <w:color w:val="000000" w:themeColor="text1"/>
          <w:lang w:val="uk-UA" w:bidi="uk-UA"/>
        </w:rPr>
        <w:t xml:space="preserve">(М. В. Гоголь) </w:t>
      </w:r>
      <w:r w:rsidR="00C97BA5" w:rsidRPr="00060E9E">
        <w:rPr>
          <w:bCs/>
          <w:color w:val="000000" w:themeColor="text1"/>
          <w:lang w:bidi="uk-UA"/>
        </w:rPr>
        <w:t>[</w:t>
      </w:r>
      <w:r w:rsidR="00C97BA5" w:rsidRPr="00060E9E">
        <w:rPr>
          <w:bCs/>
          <w:color w:val="000000" w:themeColor="text1"/>
          <w:lang w:bidi="uk-UA"/>
        </w:rPr>
        <w:fldChar w:fldCharType="begin"/>
      </w:r>
      <w:r w:rsidR="00C97BA5" w:rsidRPr="00060E9E">
        <w:rPr>
          <w:bCs/>
          <w:color w:val="000000" w:themeColor="text1"/>
          <w:lang w:bidi="uk-UA"/>
        </w:rPr>
        <w:instrText xml:space="preserve"> REF _Ref502150668 \r \h </w:instrText>
      </w:r>
      <w:r w:rsidR="00C97BA5" w:rsidRPr="00060E9E">
        <w:rPr>
          <w:bCs/>
          <w:color w:val="000000" w:themeColor="text1"/>
          <w:lang w:bidi="uk-UA"/>
        </w:rPr>
      </w:r>
      <w:r w:rsidR="00C97BA5" w:rsidRPr="00060E9E">
        <w:rPr>
          <w:bCs/>
          <w:color w:val="000000" w:themeColor="text1"/>
          <w:lang w:bidi="uk-UA"/>
        </w:rPr>
        <w:fldChar w:fldCharType="separate"/>
      </w:r>
      <w:r w:rsidR="005D6C2D">
        <w:rPr>
          <w:bCs/>
          <w:color w:val="000000" w:themeColor="text1"/>
          <w:lang w:bidi="uk-UA"/>
        </w:rPr>
        <w:t>126</w:t>
      </w:r>
      <w:r w:rsidR="00C97BA5" w:rsidRPr="00060E9E">
        <w:rPr>
          <w:bCs/>
          <w:color w:val="000000" w:themeColor="text1"/>
          <w:lang w:val="uk-UA" w:bidi="uk-UA"/>
        </w:rPr>
        <w:fldChar w:fldCharType="end"/>
      </w:r>
      <w:r w:rsidR="00C97BA5" w:rsidRPr="00060E9E">
        <w:rPr>
          <w:bCs/>
          <w:color w:val="000000" w:themeColor="text1"/>
          <w:lang w:bidi="uk-UA"/>
        </w:rPr>
        <w:t xml:space="preserve">: 600] </w:t>
      </w:r>
      <w:r w:rsidR="00C97BA5" w:rsidRPr="00060E9E">
        <w:rPr>
          <w:bCs/>
          <w:i/>
          <w:color w:val="000000" w:themeColor="text1"/>
          <w:lang w:bidi="uk-UA"/>
        </w:rPr>
        <w:t xml:space="preserve">// </w:t>
      </w:r>
      <w:r w:rsidR="00C97BA5" w:rsidRPr="00060E9E">
        <w:rPr>
          <w:bCs/>
          <w:i/>
          <w:color w:val="000000" w:themeColor="text1"/>
          <w:lang w:val="uk-UA" w:bidi="uk-UA"/>
        </w:rPr>
        <w:t>«…</w:t>
      </w:r>
      <w:r w:rsidR="00C97BA5" w:rsidRPr="00060E9E">
        <w:rPr>
          <w:bCs/>
          <w:i/>
          <w:color w:val="000000" w:themeColor="text1"/>
          <w:lang w:bidi="uk-UA"/>
        </w:rPr>
        <w:t xml:space="preserve">just to </w:t>
      </w:r>
      <w:r w:rsidR="00C97BA5" w:rsidRPr="00060E9E">
        <w:rPr>
          <w:b/>
          <w:bCs/>
          <w:i/>
          <w:color w:val="000000" w:themeColor="text1"/>
          <w:lang w:bidi="uk-UA"/>
        </w:rPr>
        <w:t xml:space="preserve">take </w:t>
      </w:r>
      <w:r w:rsidR="00C97BA5" w:rsidRPr="00060E9E">
        <w:rPr>
          <w:bCs/>
          <w:i/>
          <w:color w:val="000000" w:themeColor="text1"/>
          <w:lang w:bidi="uk-UA"/>
        </w:rPr>
        <w:t xml:space="preserve">the postmaster‘s wife </w:t>
      </w:r>
      <w:r w:rsidR="00C97BA5" w:rsidRPr="00060E9E">
        <w:rPr>
          <w:b/>
          <w:bCs/>
          <w:i/>
          <w:color w:val="000000" w:themeColor="text1"/>
          <w:lang w:bidi="uk-UA"/>
        </w:rPr>
        <w:t>down a peg or two</w:t>
      </w:r>
      <w:r w:rsidR="00C97BA5" w:rsidRPr="00060E9E">
        <w:rPr>
          <w:b/>
          <w:bCs/>
          <w:i/>
          <w:color w:val="000000" w:themeColor="text1"/>
          <w:lang w:val="uk-UA" w:bidi="uk-UA"/>
        </w:rPr>
        <w:t>»</w:t>
      </w:r>
      <w:r w:rsidR="00C97BA5" w:rsidRPr="00060E9E">
        <w:rPr>
          <w:b/>
          <w:bCs/>
          <w:i/>
          <w:color w:val="000000" w:themeColor="text1"/>
          <w:lang w:bidi="uk-UA"/>
        </w:rPr>
        <w:t xml:space="preserve"> </w:t>
      </w:r>
      <w:r w:rsidR="00C778C1" w:rsidRPr="00060E9E">
        <w:rPr>
          <w:bCs/>
          <w:color w:val="000000" w:themeColor="text1"/>
          <w:lang w:val="uk-UA" w:bidi="uk-UA"/>
        </w:rPr>
        <w:t xml:space="preserve">(К. Інгліш) </w:t>
      </w:r>
      <w:r w:rsidR="00C97BA5" w:rsidRPr="00060E9E">
        <w:rPr>
          <w:bCs/>
          <w:color w:val="000000" w:themeColor="text1"/>
          <w:lang w:bidi="uk-UA"/>
        </w:rPr>
        <w:t>[</w:t>
      </w:r>
      <w:r w:rsidR="00C97BA5" w:rsidRPr="00060E9E">
        <w:rPr>
          <w:bCs/>
          <w:color w:val="000000" w:themeColor="text1"/>
          <w:lang w:bidi="uk-UA"/>
        </w:rPr>
        <w:fldChar w:fldCharType="begin"/>
      </w:r>
      <w:r w:rsidR="00C97BA5" w:rsidRPr="00060E9E">
        <w:rPr>
          <w:bCs/>
          <w:color w:val="000000" w:themeColor="text1"/>
          <w:lang w:bidi="uk-UA"/>
        </w:rPr>
        <w:instrText xml:space="preserve"> REF _Ref502150951 \r \h </w:instrText>
      </w:r>
      <w:r w:rsidR="00C778C1" w:rsidRPr="00060E9E">
        <w:rPr>
          <w:bCs/>
          <w:color w:val="000000" w:themeColor="text1"/>
          <w:lang w:bidi="uk-UA"/>
        </w:rPr>
        <w:instrText xml:space="preserve"> \* MERGEFORMAT </w:instrText>
      </w:r>
      <w:r w:rsidR="00C97BA5" w:rsidRPr="00060E9E">
        <w:rPr>
          <w:bCs/>
          <w:color w:val="000000" w:themeColor="text1"/>
          <w:lang w:bidi="uk-UA"/>
        </w:rPr>
      </w:r>
      <w:r w:rsidR="00C97BA5" w:rsidRPr="00060E9E">
        <w:rPr>
          <w:bCs/>
          <w:color w:val="000000" w:themeColor="text1"/>
          <w:lang w:bidi="uk-UA"/>
        </w:rPr>
        <w:fldChar w:fldCharType="separate"/>
      </w:r>
      <w:r w:rsidR="005D6C2D">
        <w:rPr>
          <w:bCs/>
          <w:color w:val="000000" w:themeColor="text1"/>
          <w:lang w:bidi="uk-UA"/>
        </w:rPr>
        <w:t>121</w:t>
      </w:r>
      <w:r w:rsidR="00C97BA5" w:rsidRPr="00060E9E">
        <w:rPr>
          <w:bCs/>
          <w:color w:val="000000" w:themeColor="text1"/>
          <w:lang w:val="uk-UA" w:bidi="uk-UA"/>
        </w:rPr>
        <w:fldChar w:fldCharType="end"/>
      </w:r>
      <w:r w:rsidR="00C97BA5" w:rsidRPr="00060E9E">
        <w:rPr>
          <w:bCs/>
          <w:color w:val="000000" w:themeColor="text1"/>
          <w:lang w:bidi="uk-UA"/>
        </w:rPr>
        <w:t>: 169].</w:t>
      </w:r>
      <w:r w:rsidR="00C778C1" w:rsidRPr="00060E9E">
        <w:rPr>
          <w:bCs/>
          <w:color w:val="000000" w:themeColor="text1"/>
          <w:lang w:val="uk-UA" w:bidi="uk-UA"/>
        </w:rPr>
        <w:t xml:space="preserve"> Або: </w:t>
      </w:r>
      <w:r w:rsidR="00C56925" w:rsidRPr="00060E9E">
        <w:rPr>
          <w:bCs/>
          <w:color w:val="000000" w:themeColor="text1"/>
          <w:lang w:val="uk-UA" w:bidi="uk-UA"/>
        </w:rPr>
        <w:t>«</w:t>
      </w:r>
      <w:r w:rsidR="00C56925" w:rsidRPr="00060E9E">
        <w:rPr>
          <w:b/>
          <w:bCs/>
          <w:i/>
          <w:color w:val="000000" w:themeColor="text1"/>
          <w:lang w:bidi="uk-UA"/>
        </w:rPr>
        <w:t>Дымом дымится под тобою дорога</w:t>
      </w:r>
      <w:r w:rsidR="00C56925" w:rsidRPr="00060E9E">
        <w:rPr>
          <w:bCs/>
          <w:i/>
          <w:color w:val="000000" w:themeColor="text1"/>
          <w:lang w:bidi="uk-UA"/>
        </w:rPr>
        <w:t>, гремят мосты</w:t>
      </w:r>
      <w:r w:rsidR="00C56925" w:rsidRPr="00060E9E">
        <w:rPr>
          <w:bCs/>
          <w:i/>
          <w:color w:val="000000" w:themeColor="text1"/>
          <w:lang w:val="uk-UA" w:bidi="uk-UA"/>
        </w:rPr>
        <w:t xml:space="preserve">…» </w:t>
      </w:r>
      <w:r w:rsidR="00C56925" w:rsidRPr="00060E9E">
        <w:rPr>
          <w:bCs/>
          <w:color w:val="000000" w:themeColor="text1"/>
          <w:lang w:val="uk-UA" w:bidi="uk-UA"/>
        </w:rPr>
        <w:t xml:space="preserve">(М. В. Гоголь) / </w:t>
      </w:r>
      <w:r w:rsidR="00C56925" w:rsidRPr="00060E9E">
        <w:rPr>
          <w:bCs/>
          <w:i/>
          <w:color w:val="000000" w:themeColor="text1"/>
          <w:lang w:val="uk-UA" w:bidi="uk-UA"/>
        </w:rPr>
        <w:t>«</w:t>
      </w:r>
      <w:r w:rsidR="00C56925" w:rsidRPr="00060E9E">
        <w:rPr>
          <w:b/>
          <w:bCs/>
          <w:i/>
          <w:color w:val="000000" w:themeColor="text1"/>
          <w:lang w:bidi="uk-UA"/>
        </w:rPr>
        <w:t>Is not the road smoking beneath your wheels</w:t>
      </w:r>
      <w:r w:rsidR="00C56925" w:rsidRPr="00060E9E">
        <w:rPr>
          <w:bCs/>
          <w:i/>
          <w:color w:val="000000" w:themeColor="text1"/>
          <w:lang w:bidi="uk-UA"/>
        </w:rPr>
        <w:t>, and the</w:t>
      </w:r>
      <w:r w:rsidR="00C56925" w:rsidRPr="00060E9E">
        <w:rPr>
          <w:bCs/>
          <w:i/>
          <w:color w:val="000000" w:themeColor="text1"/>
          <w:lang w:val="uk-UA" w:bidi="uk-UA"/>
        </w:rPr>
        <w:t xml:space="preserve"> </w:t>
      </w:r>
      <w:r w:rsidR="00C56925" w:rsidRPr="00060E9E">
        <w:rPr>
          <w:bCs/>
          <w:i/>
          <w:color w:val="000000" w:themeColor="text1"/>
          <w:lang w:bidi="uk-UA"/>
        </w:rPr>
        <w:t>bridg</w:t>
      </w:r>
      <w:r w:rsidR="00E9157B" w:rsidRPr="00060E9E">
        <w:rPr>
          <w:bCs/>
          <w:i/>
          <w:color w:val="000000" w:themeColor="text1"/>
          <w:lang w:bidi="uk-UA"/>
        </w:rPr>
        <w:t>es thundering as you cross them</w:t>
      </w:r>
      <w:r w:rsidR="00C56925" w:rsidRPr="00060E9E">
        <w:rPr>
          <w:bCs/>
          <w:i/>
          <w:color w:val="000000" w:themeColor="text1"/>
          <w:lang w:bidi="uk-UA"/>
        </w:rPr>
        <w:t xml:space="preserve"> …</w:t>
      </w:r>
      <w:r w:rsidR="00C56925" w:rsidRPr="00060E9E">
        <w:rPr>
          <w:bCs/>
          <w:i/>
          <w:color w:val="000000" w:themeColor="text1"/>
          <w:lang w:val="uk-UA" w:bidi="uk-UA"/>
        </w:rPr>
        <w:t xml:space="preserve">» </w:t>
      </w:r>
      <w:r w:rsidR="00C56925" w:rsidRPr="00060E9E">
        <w:rPr>
          <w:bCs/>
          <w:color w:val="000000" w:themeColor="text1"/>
          <w:lang w:val="uk-UA" w:bidi="uk-UA"/>
        </w:rPr>
        <w:t>(Д. Хогарт)</w:t>
      </w:r>
    </w:p>
    <w:p w14:paraId="0118682C" w14:textId="77777777" w:rsidR="00105D91" w:rsidRPr="00060E9E" w:rsidRDefault="00105D91" w:rsidP="00105D91">
      <w:pPr>
        <w:rPr>
          <w:bCs/>
          <w:color w:val="000000" w:themeColor="text1"/>
          <w:lang w:bidi="uk-UA"/>
        </w:rPr>
      </w:pPr>
      <w:r w:rsidRPr="00060E9E">
        <w:rPr>
          <w:bCs/>
          <w:color w:val="000000" w:themeColor="text1"/>
          <w:lang w:bidi="uk-UA"/>
        </w:rPr>
        <w:t xml:space="preserve">По суті, термін «антонімічний переклад», який зустрічається в перекладознавчій літературі, є неточним, оскільки слово, що перекладається, не змінюється на антонім у мові перекладу, а змінює лише форму на протилежну, тоді як його зміст, значення залишається без особливих змін. Тому для позначення означеного способу перекладу краще використовувати термін «формальна негативація», в якому підкреслюється саме зміна форми слова або словосполучення і не йдеться про антонімічність як таку, що пов’язана із зміною змісту на протилежний: </w:t>
      </w:r>
      <w:r w:rsidRPr="00060E9E">
        <w:rPr>
          <w:bCs/>
          <w:i/>
          <w:color w:val="000000" w:themeColor="text1"/>
          <w:lang w:val="en-US"/>
        </w:rPr>
        <w:t>to</w:t>
      </w:r>
      <w:r w:rsidRPr="00060E9E">
        <w:rPr>
          <w:bCs/>
          <w:i/>
          <w:color w:val="000000" w:themeColor="text1"/>
          <w:lang w:bidi="uk-UA"/>
        </w:rPr>
        <w:t xml:space="preserve"> </w:t>
      </w:r>
      <w:r w:rsidRPr="00060E9E">
        <w:rPr>
          <w:bCs/>
          <w:i/>
          <w:color w:val="000000" w:themeColor="text1"/>
          <w:lang w:val="en-US"/>
        </w:rPr>
        <w:t>continue</w:t>
      </w:r>
      <w:r w:rsidRPr="00060E9E">
        <w:rPr>
          <w:bCs/>
          <w:color w:val="000000" w:themeColor="text1"/>
          <w:lang w:bidi="uk-UA"/>
        </w:rPr>
        <w:t xml:space="preserve"> – не зупинятися, </w:t>
      </w:r>
      <w:r w:rsidRPr="00060E9E">
        <w:rPr>
          <w:bCs/>
          <w:i/>
          <w:color w:val="000000" w:themeColor="text1"/>
          <w:lang w:val="en-US"/>
        </w:rPr>
        <w:t>small</w:t>
      </w:r>
      <w:r w:rsidRPr="00060E9E">
        <w:rPr>
          <w:bCs/>
          <w:i/>
          <w:color w:val="000000" w:themeColor="text1"/>
          <w:lang w:bidi="uk-UA"/>
        </w:rPr>
        <w:t xml:space="preserve"> </w:t>
      </w:r>
      <w:r w:rsidRPr="00060E9E">
        <w:rPr>
          <w:bCs/>
          <w:color w:val="000000" w:themeColor="text1"/>
          <w:lang w:bidi="uk-UA"/>
        </w:rPr>
        <w:t xml:space="preserve">– невеликий, </w:t>
      </w:r>
      <w:r w:rsidRPr="00060E9E">
        <w:rPr>
          <w:bCs/>
          <w:i/>
          <w:color w:val="000000" w:themeColor="text1"/>
          <w:lang w:val="en-US"/>
        </w:rPr>
        <w:t>to</w:t>
      </w:r>
      <w:r w:rsidRPr="00060E9E">
        <w:rPr>
          <w:bCs/>
          <w:i/>
          <w:color w:val="000000" w:themeColor="text1"/>
          <w:lang w:bidi="uk-UA"/>
        </w:rPr>
        <w:t xml:space="preserve"> </w:t>
      </w:r>
      <w:r w:rsidRPr="00060E9E">
        <w:rPr>
          <w:bCs/>
          <w:i/>
          <w:color w:val="000000" w:themeColor="text1"/>
          <w:lang w:val="en-US"/>
        </w:rPr>
        <w:t>ignore</w:t>
      </w:r>
      <w:r w:rsidRPr="00060E9E">
        <w:rPr>
          <w:bCs/>
          <w:color w:val="000000" w:themeColor="text1"/>
          <w:lang w:bidi="uk-UA"/>
        </w:rPr>
        <w:t xml:space="preserve"> – не помічати, </w:t>
      </w:r>
      <w:r w:rsidRPr="00060E9E">
        <w:rPr>
          <w:bCs/>
          <w:i/>
          <w:color w:val="000000" w:themeColor="text1"/>
          <w:lang w:val="en-US"/>
        </w:rPr>
        <w:t>not</w:t>
      </w:r>
      <w:r w:rsidRPr="00060E9E">
        <w:rPr>
          <w:bCs/>
          <w:i/>
          <w:color w:val="000000" w:themeColor="text1"/>
          <w:lang w:bidi="uk-UA"/>
        </w:rPr>
        <w:t xml:space="preserve"> </w:t>
      </w:r>
      <w:r w:rsidRPr="00060E9E">
        <w:rPr>
          <w:bCs/>
          <w:i/>
          <w:color w:val="000000" w:themeColor="text1"/>
          <w:lang w:val="en-US"/>
        </w:rPr>
        <w:t>impossible</w:t>
      </w:r>
      <w:r w:rsidRPr="00060E9E">
        <w:rPr>
          <w:bCs/>
          <w:color w:val="000000" w:themeColor="text1"/>
          <w:lang w:bidi="uk-UA"/>
        </w:rPr>
        <w:t xml:space="preserve"> – можливий [</w:t>
      </w:r>
      <w:r w:rsidR="00610B36" w:rsidRPr="00060E9E">
        <w:rPr>
          <w:bCs/>
          <w:color w:val="000000" w:themeColor="text1"/>
          <w:lang w:bidi="uk-UA"/>
        </w:rPr>
        <w:fldChar w:fldCharType="begin"/>
      </w:r>
      <w:r w:rsidR="00610B36" w:rsidRPr="00060E9E">
        <w:rPr>
          <w:bCs/>
          <w:color w:val="000000" w:themeColor="text1"/>
          <w:lang w:bidi="uk-UA"/>
        </w:rPr>
        <w:instrText xml:space="preserve"> REF _Ref502763247 \r \h </w:instrText>
      </w:r>
      <w:r w:rsidR="00610B36" w:rsidRPr="00060E9E">
        <w:rPr>
          <w:bCs/>
          <w:color w:val="000000" w:themeColor="text1"/>
          <w:lang w:bidi="uk-UA"/>
        </w:rPr>
      </w:r>
      <w:r w:rsidR="00610B36" w:rsidRPr="00060E9E">
        <w:rPr>
          <w:bCs/>
          <w:color w:val="000000" w:themeColor="text1"/>
          <w:lang w:bidi="uk-UA"/>
        </w:rPr>
        <w:fldChar w:fldCharType="separate"/>
      </w:r>
      <w:r w:rsidR="005D6C2D">
        <w:rPr>
          <w:bCs/>
          <w:color w:val="000000" w:themeColor="text1"/>
          <w:lang w:bidi="uk-UA"/>
        </w:rPr>
        <w:t>42</w:t>
      </w:r>
      <w:r w:rsidR="00610B36" w:rsidRPr="00060E9E">
        <w:rPr>
          <w:bCs/>
          <w:color w:val="000000" w:themeColor="text1"/>
          <w:lang w:bidi="uk-UA"/>
        </w:rPr>
        <w:fldChar w:fldCharType="end"/>
      </w:r>
      <w:r w:rsidRPr="00060E9E">
        <w:rPr>
          <w:bCs/>
          <w:color w:val="000000" w:themeColor="text1"/>
          <w:lang w:bidi="uk-UA"/>
        </w:rPr>
        <w:t xml:space="preserve">, </w:t>
      </w:r>
      <w:r w:rsidRPr="00060E9E">
        <w:rPr>
          <w:bCs/>
          <w:color w:val="000000" w:themeColor="text1"/>
          <w:lang w:val="en-US"/>
        </w:rPr>
        <w:t>c</w:t>
      </w:r>
      <w:r w:rsidRPr="00060E9E">
        <w:rPr>
          <w:bCs/>
          <w:color w:val="000000" w:themeColor="text1"/>
          <w:lang w:bidi="uk-UA"/>
        </w:rPr>
        <w:t>. 212].</w:t>
      </w:r>
    </w:p>
    <w:p w14:paraId="2060FE42" w14:textId="77777777" w:rsidR="003201AA" w:rsidRPr="00060E9E" w:rsidRDefault="006B1DB7" w:rsidP="003201AA">
      <w:pPr>
        <w:rPr>
          <w:bCs/>
          <w:color w:val="000000" w:themeColor="text1"/>
          <w:lang w:val="uk-UA" w:bidi="uk-UA"/>
        </w:rPr>
      </w:pPr>
      <w:r w:rsidRPr="00060E9E">
        <w:rPr>
          <w:bCs/>
          <w:color w:val="000000" w:themeColor="text1"/>
          <w:lang w:bidi="uk-UA"/>
        </w:rPr>
        <w:t>11. </w:t>
      </w:r>
      <w:r w:rsidR="00105D91" w:rsidRPr="00060E9E">
        <w:rPr>
          <w:bCs/>
          <w:color w:val="000000" w:themeColor="text1"/>
          <w:lang w:bidi="uk-UA"/>
        </w:rPr>
        <w:t xml:space="preserve">Експлікація або описовий переклад – це такий прийом перекладу нових лексичних елементів вихідної мови, коли слово, словосполучення, термін чи фразеологізм замінюється в мові перекладу словосполученням (або більшим за кількістю компонентів словосполученням), яке адекватно передає зміст цього слова або словосполучення (терміна), наприклад: </w:t>
      </w:r>
      <w:r w:rsidR="003201AA" w:rsidRPr="00060E9E">
        <w:rPr>
          <w:bCs/>
          <w:i/>
          <w:color w:val="000000" w:themeColor="text1"/>
        </w:rPr>
        <w:t>«</w:t>
      </w:r>
      <w:r w:rsidR="003201AA" w:rsidRPr="00060E9E">
        <w:rPr>
          <w:bCs/>
          <w:i/>
          <w:iCs/>
          <w:color w:val="000000" w:themeColor="text1"/>
        </w:rPr>
        <w:t>дать треуха»</w:t>
      </w:r>
      <w:r w:rsidR="00BA2561" w:rsidRPr="00060E9E">
        <w:rPr>
          <w:bCs/>
          <w:i/>
          <w:color w:val="000000" w:themeColor="text1"/>
        </w:rPr>
        <w:t xml:space="preserve"> – </w:t>
      </w:r>
      <w:r w:rsidR="003201AA" w:rsidRPr="00060E9E">
        <w:rPr>
          <w:bCs/>
          <w:i/>
          <w:color w:val="000000" w:themeColor="text1"/>
        </w:rPr>
        <w:t xml:space="preserve">«to give him a clout on the ear» </w:t>
      </w:r>
      <w:r w:rsidR="003201AA" w:rsidRPr="00060E9E">
        <w:rPr>
          <w:bCs/>
          <w:color w:val="000000" w:themeColor="text1"/>
        </w:rPr>
        <w:t xml:space="preserve">(К. Гарнетт); </w:t>
      </w:r>
      <w:r w:rsidR="003201AA" w:rsidRPr="00060E9E">
        <w:rPr>
          <w:bCs/>
          <w:i/>
          <w:color w:val="000000" w:themeColor="text1"/>
          <w:lang w:val="en-US"/>
        </w:rPr>
        <w:t>«</w:t>
      </w:r>
      <w:r w:rsidR="003201AA" w:rsidRPr="00060E9E">
        <w:rPr>
          <w:bCs/>
          <w:i/>
          <w:iCs/>
          <w:color w:val="000000" w:themeColor="text1"/>
        </w:rPr>
        <w:t>ходить</w:t>
      </w:r>
      <w:r w:rsidR="003201AA" w:rsidRPr="00060E9E">
        <w:rPr>
          <w:bCs/>
          <w:i/>
          <w:iCs/>
          <w:color w:val="000000" w:themeColor="text1"/>
          <w:lang w:val="en-US"/>
        </w:rPr>
        <w:t> </w:t>
      </w:r>
      <w:r w:rsidR="003201AA" w:rsidRPr="00060E9E">
        <w:rPr>
          <w:bCs/>
          <w:i/>
          <w:iCs/>
          <w:color w:val="000000" w:themeColor="text1"/>
        </w:rPr>
        <w:t>на</w:t>
      </w:r>
      <w:r w:rsidR="003201AA" w:rsidRPr="00060E9E">
        <w:rPr>
          <w:bCs/>
          <w:i/>
          <w:iCs/>
          <w:color w:val="000000" w:themeColor="text1"/>
          <w:lang w:val="en-US"/>
        </w:rPr>
        <w:t> </w:t>
      </w:r>
      <w:r w:rsidR="003201AA" w:rsidRPr="00060E9E">
        <w:rPr>
          <w:bCs/>
          <w:i/>
          <w:iCs/>
          <w:color w:val="000000" w:themeColor="text1"/>
        </w:rPr>
        <w:t>лед</w:t>
      </w:r>
      <w:r w:rsidR="003201AA" w:rsidRPr="00060E9E">
        <w:rPr>
          <w:bCs/>
          <w:i/>
          <w:iCs/>
          <w:color w:val="000000" w:themeColor="text1"/>
          <w:lang w:val="en-US"/>
        </w:rPr>
        <w:t> </w:t>
      </w:r>
      <w:r w:rsidR="003201AA" w:rsidRPr="00060E9E">
        <w:rPr>
          <w:bCs/>
          <w:i/>
          <w:iCs/>
          <w:color w:val="000000" w:themeColor="text1"/>
        </w:rPr>
        <w:t>ковзаться</w:t>
      </w:r>
      <w:r w:rsidR="003201AA" w:rsidRPr="00060E9E">
        <w:rPr>
          <w:bCs/>
          <w:i/>
          <w:iCs/>
          <w:color w:val="000000" w:themeColor="text1"/>
          <w:lang w:val="en-US"/>
        </w:rPr>
        <w:t>»</w:t>
      </w:r>
      <w:r w:rsidR="00BA2561" w:rsidRPr="00060E9E">
        <w:rPr>
          <w:bCs/>
          <w:i/>
          <w:color w:val="000000" w:themeColor="text1"/>
          <w:lang w:val="en-US"/>
        </w:rPr>
        <w:t xml:space="preserve"> – </w:t>
      </w:r>
      <w:r w:rsidR="003201AA" w:rsidRPr="00060E9E">
        <w:rPr>
          <w:bCs/>
          <w:i/>
          <w:color w:val="000000" w:themeColor="text1"/>
          <w:lang w:val="en-US"/>
        </w:rPr>
        <w:t xml:space="preserve">«to go skating on the ice» </w:t>
      </w:r>
      <w:r w:rsidR="003201AA" w:rsidRPr="00060E9E">
        <w:rPr>
          <w:bCs/>
          <w:color w:val="000000" w:themeColor="text1"/>
          <w:lang w:val="en-US"/>
        </w:rPr>
        <w:t>(</w:t>
      </w:r>
      <w:r w:rsidR="003201AA" w:rsidRPr="00060E9E">
        <w:rPr>
          <w:bCs/>
          <w:color w:val="000000" w:themeColor="text1"/>
        </w:rPr>
        <w:t>О</w:t>
      </w:r>
      <w:r w:rsidR="003201AA" w:rsidRPr="00060E9E">
        <w:rPr>
          <w:bCs/>
          <w:color w:val="000000" w:themeColor="text1"/>
          <w:lang w:val="en-US"/>
        </w:rPr>
        <w:t>. </w:t>
      </w:r>
      <w:r w:rsidR="003201AA" w:rsidRPr="00060E9E">
        <w:rPr>
          <w:bCs/>
          <w:color w:val="000000" w:themeColor="text1"/>
        </w:rPr>
        <w:t>Горчаков</w:t>
      </w:r>
      <w:r w:rsidR="003201AA" w:rsidRPr="00060E9E">
        <w:rPr>
          <w:bCs/>
          <w:color w:val="000000" w:themeColor="text1"/>
          <w:lang w:val="en-US"/>
        </w:rPr>
        <w:t>);</w:t>
      </w:r>
      <w:r w:rsidR="003201AA" w:rsidRPr="00060E9E">
        <w:rPr>
          <w:bCs/>
          <w:i/>
          <w:color w:val="000000" w:themeColor="text1"/>
        </w:rPr>
        <w:t xml:space="preserve"> </w:t>
      </w:r>
      <w:r w:rsidR="003201AA" w:rsidRPr="00060E9E">
        <w:rPr>
          <w:bCs/>
          <w:i/>
          <w:color w:val="000000" w:themeColor="text1"/>
          <w:lang w:val="en-US"/>
        </w:rPr>
        <w:t>«</w:t>
      </w:r>
      <w:r w:rsidR="003201AA" w:rsidRPr="00060E9E">
        <w:rPr>
          <w:bCs/>
          <w:i/>
          <w:iCs/>
          <w:color w:val="000000" w:themeColor="text1"/>
        </w:rPr>
        <w:t>провозить</w:t>
      </w:r>
      <w:r w:rsidR="003201AA" w:rsidRPr="00060E9E">
        <w:rPr>
          <w:bCs/>
          <w:i/>
          <w:iCs/>
          <w:color w:val="000000" w:themeColor="text1"/>
          <w:lang w:val="en-US"/>
        </w:rPr>
        <w:t> </w:t>
      </w:r>
      <w:r w:rsidR="003201AA" w:rsidRPr="00060E9E">
        <w:rPr>
          <w:bCs/>
          <w:i/>
          <w:iCs/>
          <w:color w:val="000000" w:themeColor="text1"/>
        </w:rPr>
        <w:t>попа</w:t>
      </w:r>
      <w:r w:rsidR="003201AA" w:rsidRPr="00060E9E">
        <w:rPr>
          <w:bCs/>
          <w:i/>
          <w:iCs/>
          <w:color w:val="000000" w:themeColor="text1"/>
          <w:lang w:val="en-US"/>
        </w:rPr>
        <w:t> </w:t>
      </w:r>
      <w:r w:rsidR="003201AA" w:rsidRPr="00060E9E">
        <w:rPr>
          <w:bCs/>
          <w:i/>
          <w:iCs/>
          <w:color w:val="000000" w:themeColor="text1"/>
        </w:rPr>
        <w:t>в</w:t>
      </w:r>
      <w:r w:rsidR="003201AA" w:rsidRPr="00060E9E">
        <w:rPr>
          <w:bCs/>
          <w:i/>
          <w:iCs/>
          <w:color w:val="000000" w:themeColor="text1"/>
          <w:lang w:val="en-US"/>
        </w:rPr>
        <w:t> </w:t>
      </w:r>
      <w:r w:rsidR="003201AA" w:rsidRPr="00060E9E">
        <w:rPr>
          <w:bCs/>
          <w:i/>
          <w:iCs/>
          <w:color w:val="000000" w:themeColor="text1"/>
        </w:rPr>
        <w:t>решете</w:t>
      </w:r>
      <w:r w:rsidR="003201AA" w:rsidRPr="00060E9E">
        <w:rPr>
          <w:bCs/>
          <w:i/>
          <w:iCs/>
          <w:color w:val="000000" w:themeColor="text1"/>
          <w:lang w:val="en-US"/>
        </w:rPr>
        <w:t>»</w:t>
      </w:r>
      <w:r w:rsidR="003201AA" w:rsidRPr="00060E9E">
        <w:rPr>
          <w:bCs/>
          <w:i/>
          <w:color w:val="000000" w:themeColor="text1"/>
          <w:lang w:val="en-US"/>
        </w:rPr>
        <w:t> (</w:t>
      </w:r>
      <w:r w:rsidR="003201AA" w:rsidRPr="00060E9E">
        <w:rPr>
          <w:bCs/>
          <w:i/>
          <w:color w:val="000000" w:themeColor="text1"/>
          <w:lang w:val="uk-UA" w:bidi="uk-UA"/>
        </w:rPr>
        <w:t>брехати під час сповіді</w:t>
      </w:r>
      <w:r w:rsidR="003201AA" w:rsidRPr="00060E9E">
        <w:rPr>
          <w:bCs/>
          <w:i/>
          <w:color w:val="000000" w:themeColor="text1"/>
          <w:lang w:val="en-US"/>
        </w:rPr>
        <w:t>)</w:t>
      </w:r>
      <w:r w:rsidR="00BA2561" w:rsidRPr="00060E9E">
        <w:rPr>
          <w:bCs/>
          <w:i/>
          <w:color w:val="000000" w:themeColor="text1"/>
          <w:lang w:val="en-US"/>
        </w:rPr>
        <w:t xml:space="preserve"> – </w:t>
      </w:r>
      <w:r w:rsidR="003201AA" w:rsidRPr="00060E9E">
        <w:rPr>
          <w:bCs/>
          <w:i/>
          <w:color w:val="000000" w:themeColor="text1"/>
          <w:lang w:val="en-US"/>
        </w:rPr>
        <w:t xml:space="preserve">«to tell a lie at confession» </w:t>
      </w:r>
      <w:r w:rsidR="003201AA" w:rsidRPr="00060E9E">
        <w:rPr>
          <w:bCs/>
          <w:color w:val="000000" w:themeColor="text1"/>
          <w:lang w:val="en-US"/>
        </w:rPr>
        <w:t>(</w:t>
      </w:r>
      <w:r w:rsidR="003201AA" w:rsidRPr="00060E9E">
        <w:rPr>
          <w:bCs/>
          <w:color w:val="000000" w:themeColor="text1"/>
        </w:rPr>
        <w:t>К</w:t>
      </w:r>
      <w:r w:rsidR="003201AA" w:rsidRPr="00060E9E">
        <w:rPr>
          <w:bCs/>
          <w:color w:val="000000" w:themeColor="text1"/>
          <w:lang w:val="en-US"/>
        </w:rPr>
        <w:t>. </w:t>
      </w:r>
      <w:r w:rsidR="003201AA" w:rsidRPr="00060E9E">
        <w:rPr>
          <w:bCs/>
          <w:color w:val="000000" w:themeColor="text1"/>
        </w:rPr>
        <w:t>Гарнетт</w:t>
      </w:r>
      <w:r w:rsidR="003201AA" w:rsidRPr="00060E9E">
        <w:rPr>
          <w:bCs/>
          <w:color w:val="000000" w:themeColor="text1"/>
          <w:lang w:val="en-US"/>
        </w:rPr>
        <w:t>),</w:t>
      </w:r>
      <w:r w:rsidR="003201AA" w:rsidRPr="00060E9E">
        <w:rPr>
          <w:bCs/>
          <w:i/>
          <w:color w:val="000000" w:themeColor="text1"/>
          <w:lang w:val="en-US"/>
        </w:rPr>
        <w:t xml:space="preserve"> </w:t>
      </w:r>
      <w:r w:rsidR="00A22EEC" w:rsidRPr="00060E9E">
        <w:rPr>
          <w:bCs/>
          <w:color w:val="000000" w:themeColor="text1"/>
          <w:lang w:bidi="uk-UA"/>
        </w:rPr>
        <w:t>–</w:t>
      </w:r>
      <w:r w:rsidR="003201AA" w:rsidRPr="00060E9E">
        <w:rPr>
          <w:bCs/>
          <w:color w:val="000000" w:themeColor="text1"/>
          <w:lang w:val="uk-UA" w:bidi="uk-UA"/>
        </w:rPr>
        <w:t xml:space="preserve"> тобто у даному випадку використовується описовий переклад, який дещо втрачає авторську образність і стилістичну </w:t>
      </w:r>
      <w:r w:rsidR="00CA451C" w:rsidRPr="00060E9E">
        <w:rPr>
          <w:bCs/>
          <w:color w:val="000000" w:themeColor="text1"/>
          <w:lang w:val="uk-UA" w:bidi="uk-UA"/>
        </w:rPr>
        <w:t>своєрідність</w:t>
      </w:r>
      <w:r w:rsidR="003201AA" w:rsidRPr="00060E9E">
        <w:rPr>
          <w:bCs/>
          <w:color w:val="000000" w:themeColor="text1"/>
          <w:lang w:val="uk-UA" w:bidi="uk-UA"/>
        </w:rPr>
        <w:t>, оскільки різноманітні фразеологічні звороти у Гоголя мають національну забарвленість, яку важно відтворити мовою перекладу.</w:t>
      </w:r>
    </w:p>
    <w:p w14:paraId="4406EC24" w14:textId="77777777" w:rsidR="000506EB" w:rsidRPr="00060E9E" w:rsidRDefault="000506EB" w:rsidP="000506EB">
      <w:pPr>
        <w:rPr>
          <w:bCs/>
          <w:color w:val="000000" w:themeColor="text1"/>
          <w:lang w:val="uk-UA" w:bidi="uk-UA"/>
        </w:rPr>
      </w:pPr>
      <w:r w:rsidRPr="00060E9E">
        <w:rPr>
          <w:bCs/>
          <w:color w:val="000000" w:themeColor="text1"/>
          <w:lang w:val="uk-UA" w:bidi="uk-UA"/>
        </w:rPr>
        <w:t>Ще один приклад описового перекладу у творах М. В. Гоголя: «</w:t>
      </w:r>
      <w:r w:rsidRPr="00060E9E">
        <w:rPr>
          <w:bCs/>
          <w:i/>
          <w:color w:val="000000" w:themeColor="text1"/>
          <w:lang w:bidi="uk-UA"/>
        </w:rPr>
        <w:t>Покамест ему подавались разные обычные в трактирах блюда, как-то:</w:t>
      </w:r>
      <w:r w:rsidRPr="00060E9E">
        <w:rPr>
          <w:bCs/>
          <w:i/>
          <w:color w:val="000000" w:themeColor="text1"/>
          <w:lang w:val="uk-UA" w:bidi="uk-UA"/>
        </w:rPr>
        <w:t xml:space="preserve"> </w:t>
      </w:r>
      <w:r w:rsidRPr="00060E9E">
        <w:rPr>
          <w:b/>
          <w:bCs/>
          <w:i/>
          <w:color w:val="000000" w:themeColor="text1"/>
          <w:lang w:bidi="uk-UA"/>
        </w:rPr>
        <w:t xml:space="preserve">щи </w:t>
      </w:r>
      <w:r w:rsidRPr="00060E9E">
        <w:rPr>
          <w:bCs/>
          <w:i/>
          <w:color w:val="000000" w:themeColor="text1"/>
          <w:lang w:bidi="uk-UA"/>
        </w:rPr>
        <w:t xml:space="preserve">с </w:t>
      </w:r>
      <w:r w:rsidRPr="00060E9E">
        <w:rPr>
          <w:b/>
          <w:bCs/>
          <w:i/>
          <w:color w:val="000000" w:themeColor="text1"/>
          <w:lang w:bidi="uk-UA"/>
        </w:rPr>
        <w:t>слоеным пирожком</w:t>
      </w:r>
      <w:r w:rsidRPr="00060E9E">
        <w:rPr>
          <w:bCs/>
          <w:i/>
          <w:color w:val="000000" w:themeColor="text1"/>
          <w:lang w:bidi="uk-UA"/>
        </w:rPr>
        <w:t>, … мозги с горошком, сосиски с капустой,</w:t>
      </w:r>
      <w:r w:rsidRPr="00060E9E">
        <w:rPr>
          <w:bCs/>
          <w:i/>
          <w:color w:val="000000" w:themeColor="text1"/>
          <w:lang w:val="uk-UA" w:bidi="uk-UA"/>
        </w:rPr>
        <w:t xml:space="preserve"> </w:t>
      </w:r>
      <w:r w:rsidRPr="00060E9E">
        <w:rPr>
          <w:b/>
          <w:bCs/>
          <w:i/>
          <w:color w:val="000000" w:themeColor="text1"/>
          <w:lang w:bidi="uk-UA"/>
        </w:rPr>
        <w:t>пулярка жареная</w:t>
      </w:r>
      <w:r w:rsidRPr="00060E9E">
        <w:rPr>
          <w:bCs/>
          <w:i/>
          <w:color w:val="000000" w:themeColor="text1"/>
          <w:lang w:bidi="uk-UA"/>
        </w:rPr>
        <w:t xml:space="preserve">, огурец соленый и вечный слоеный сладкий </w:t>
      </w:r>
      <w:r w:rsidRPr="00060E9E">
        <w:rPr>
          <w:b/>
          <w:bCs/>
          <w:i/>
          <w:color w:val="000000" w:themeColor="text1"/>
          <w:lang w:bidi="uk-UA"/>
        </w:rPr>
        <w:t>пирожок,</w:t>
      </w:r>
      <w:r w:rsidRPr="00060E9E">
        <w:rPr>
          <w:b/>
          <w:bCs/>
          <w:i/>
          <w:color w:val="000000" w:themeColor="text1"/>
          <w:lang w:val="uk-UA" w:bidi="uk-UA"/>
        </w:rPr>
        <w:t xml:space="preserve"> </w:t>
      </w:r>
      <w:r w:rsidRPr="00060E9E">
        <w:rPr>
          <w:bCs/>
          <w:i/>
          <w:color w:val="000000" w:themeColor="text1"/>
          <w:lang w:bidi="uk-UA"/>
        </w:rPr>
        <w:t>всегда готовый к услугам</w:t>
      </w:r>
      <w:r w:rsidRPr="00060E9E">
        <w:rPr>
          <w:bCs/>
          <w:i/>
          <w:color w:val="000000" w:themeColor="text1"/>
          <w:lang w:val="uk-UA" w:bidi="uk-UA"/>
        </w:rPr>
        <w:t>»</w:t>
      </w:r>
      <w:r w:rsidRPr="00060E9E">
        <w:rPr>
          <w:bCs/>
          <w:color w:val="000000" w:themeColor="text1"/>
          <w:lang w:val="uk-UA" w:bidi="uk-UA"/>
        </w:rPr>
        <w:t xml:space="preserve"> (М. В. Гоголь) / «</w:t>
      </w:r>
      <w:r w:rsidRPr="00060E9E">
        <w:rPr>
          <w:bCs/>
          <w:i/>
          <w:color w:val="000000" w:themeColor="text1"/>
          <w:lang w:bidi="uk-UA"/>
        </w:rPr>
        <w:t xml:space="preserve">In due course he was brought the fare usually served in such inns: </w:t>
      </w:r>
      <w:r w:rsidRPr="00060E9E">
        <w:rPr>
          <w:b/>
          <w:bCs/>
          <w:i/>
          <w:color w:val="000000" w:themeColor="text1"/>
          <w:lang w:bidi="uk-UA"/>
        </w:rPr>
        <w:t>cabbage</w:t>
      </w:r>
      <w:r w:rsidRPr="00060E9E">
        <w:rPr>
          <w:b/>
          <w:bCs/>
          <w:i/>
          <w:color w:val="000000" w:themeColor="text1"/>
          <w:lang w:val="uk-UA" w:bidi="uk-UA"/>
        </w:rPr>
        <w:t xml:space="preserve"> </w:t>
      </w:r>
      <w:r w:rsidRPr="00060E9E">
        <w:rPr>
          <w:b/>
          <w:bCs/>
          <w:i/>
          <w:color w:val="000000" w:themeColor="text1"/>
          <w:lang w:bidi="uk-UA"/>
        </w:rPr>
        <w:t xml:space="preserve">soup </w:t>
      </w:r>
      <w:r w:rsidRPr="00060E9E">
        <w:rPr>
          <w:bCs/>
          <w:i/>
          <w:color w:val="000000" w:themeColor="text1"/>
          <w:lang w:bidi="uk-UA"/>
        </w:rPr>
        <w:t xml:space="preserve">with a </w:t>
      </w:r>
      <w:r w:rsidRPr="00060E9E">
        <w:rPr>
          <w:b/>
          <w:bCs/>
          <w:i/>
          <w:color w:val="000000" w:themeColor="text1"/>
          <w:lang w:bidi="uk-UA"/>
        </w:rPr>
        <w:t>meat pie</w:t>
      </w:r>
      <w:r w:rsidRPr="00060E9E">
        <w:rPr>
          <w:bCs/>
          <w:i/>
          <w:color w:val="000000" w:themeColor="text1"/>
          <w:lang w:bidi="uk-UA"/>
        </w:rPr>
        <w:t xml:space="preserve">, …calves’ brains with peas, sausages with cabbage, </w:t>
      </w:r>
      <w:r w:rsidRPr="00060E9E">
        <w:rPr>
          <w:b/>
          <w:bCs/>
          <w:i/>
          <w:color w:val="000000" w:themeColor="text1"/>
          <w:lang w:bidi="uk-UA"/>
        </w:rPr>
        <w:lastRenderedPageBreak/>
        <w:t>roast</w:t>
      </w:r>
      <w:r w:rsidRPr="00060E9E">
        <w:rPr>
          <w:b/>
          <w:bCs/>
          <w:i/>
          <w:color w:val="000000" w:themeColor="text1"/>
          <w:lang w:val="uk-UA" w:bidi="uk-UA"/>
        </w:rPr>
        <w:t xml:space="preserve"> </w:t>
      </w:r>
      <w:r w:rsidRPr="00060E9E">
        <w:rPr>
          <w:b/>
          <w:bCs/>
          <w:i/>
          <w:color w:val="000000" w:themeColor="text1"/>
          <w:lang w:bidi="uk-UA"/>
        </w:rPr>
        <w:t>chicken</w:t>
      </w:r>
      <w:r w:rsidRPr="00060E9E">
        <w:rPr>
          <w:bCs/>
          <w:i/>
          <w:color w:val="000000" w:themeColor="text1"/>
          <w:lang w:bidi="uk-UA"/>
        </w:rPr>
        <w:t xml:space="preserve">, salt gherkins, and that faithful friend of travelers, the inevitable </w:t>
      </w:r>
      <w:r w:rsidRPr="00060E9E">
        <w:rPr>
          <w:b/>
          <w:bCs/>
          <w:i/>
          <w:color w:val="000000" w:themeColor="text1"/>
          <w:lang w:bidi="uk-UA"/>
        </w:rPr>
        <w:t>jam tart</w:t>
      </w:r>
      <w:r w:rsidRPr="00060E9E">
        <w:rPr>
          <w:b/>
          <w:bCs/>
          <w:i/>
          <w:color w:val="000000" w:themeColor="text1"/>
          <w:lang w:val="uk-UA" w:bidi="uk-UA"/>
        </w:rPr>
        <w:t xml:space="preserve">» </w:t>
      </w:r>
      <w:r w:rsidRPr="00060E9E">
        <w:rPr>
          <w:bCs/>
          <w:color w:val="000000" w:themeColor="text1"/>
          <w:lang w:val="uk-UA" w:bidi="uk-UA"/>
        </w:rPr>
        <w:t>(К. Інгліш) /</w:t>
      </w:r>
      <w:r w:rsidRPr="00060E9E">
        <w:rPr>
          <w:b/>
          <w:bCs/>
          <w:color w:val="000000" w:themeColor="text1"/>
          <w:lang w:val="uk-UA" w:bidi="uk-UA"/>
        </w:rPr>
        <w:t xml:space="preserve"> </w:t>
      </w:r>
      <w:r w:rsidRPr="00060E9E">
        <w:rPr>
          <w:bCs/>
          <w:i/>
          <w:color w:val="000000" w:themeColor="text1"/>
          <w:lang w:val="uk-UA" w:bidi="uk-UA"/>
        </w:rPr>
        <w:t>«</w:t>
      </w:r>
      <w:r w:rsidRPr="00060E9E">
        <w:rPr>
          <w:bCs/>
          <w:i/>
          <w:color w:val="000000" w:themeColor="text1"/>
          <w:lang w:bidi="uk-UA"/>
        </w:rPr>
        <w:t>While he was being served the various dishes that are usual for inns, such as</w:t>
      </w:r>
      <w:r w:rsidRPr="00060E9E">
        <w:rPr>
          <w:bCs/>
          <w:i/>
          <w:color w:val="000000" w:themeColor="text1"/>
          <w:lang w:val="uk-UA" w:bidi="uk-UA"/>
        </w:rPr>
        <w:t xml:space="preserve"> </w:t>
      </w:r>
      <w:r w:rsidRPr="00060E9E">
        <w:rPr>
          <w:b/>
          <w:bCs/>
          <w:i/>
          <w:color w:val="000000" w:themeColor="text1"/>
          <w:lang w:bidi="uk-UA"/>
        </w:rPr>
        <w:t xml:space="preserve">cabbage </w:t>
      </w:r>
      <w:r w:rsidRPr="00060E9E">
        <w:rPr>
          <w:bCs/>
          <w:i/>
          <w:color w:val="000000" w:themeColor="text1"/>
          <w:lang w:bidi="uk-UA"/>
        </w:rPr>
        <w:t>soup with</w:t>
      </w:r>
      <w:r w:rsidRPr="00060E9E">
        <w:rPr>
          <w:b/>
          <w:bCs/>
          <w:i/>
          <w:color w:val="000000" w:themeColor="text1"/>
          <w:lang w:bidi="uk-UA"/>
        </w:rPr>
        <w:t xml:space="preserve"> puff-pastry, </w:t>
      </w:r>
      <w:r w:rsidRPr="00060E9E">
        <w:rPr>
          <w:bCs/>
          <w:i/>
          <w:color w:val="000000" w:themeColor="text1"/>
          <w:lang w:bidi="uk-UA"/>
        </w:rPr>
        <w:t xml:space="preserve">… , brains with peas, sausages with cabbage, </w:t>
      </w:r>
      <w:r w:rsidRPr="00060E9E">
        <w:rPr>
          <w:b/>
          <w:bCs/>
          <w:i/>
          <w:color w:val="000000" w:themeColor="text1"/>
          <w:lang w:bidi="uk-UA"/>
        </w:rPr>
        <w:t>a</w:t>
      </w:r>
      <w:r w:rsidRPr="00060E9E">
        <w:rPr>
          <w:b/>
          <w:bCs/>
          <w:i/>
          <w:color w:val="000000" w:themeColor="text1"/>
          <w:lang w:val="uk-UA" w:bidi="uk-UA"/>
        </w:rPr>
        <w:t xml:space="preserve"> </w:t>
      </w:r>
      <w:r w:rsidRPr="00060E9E">
        <w:rPr>
          <w:b/>
          <w:bCs/>
          <w:i/>
          <w:color w:val="000000" w:themeColor="text1"/>
          <w:lang w:bidi="uk-UA"/>
        </w:rPr>
        <w:t xml:space="preserve">roasted fowl, </w:t>
      </w:r>
      <w:r w:rsidRPr="00060E9E">
        <w:rPr>
          <w:bCs/>
          <w:i/>
          <w:color w:val="000000" w:themeColor="text1"/>
          <w:lang w:bidi="uk-UA"/>
        </w:rPr>
        <w:t>salted cucumbers and the inevitable sweet</w:t>
      </w:r>
      <w:r w:rsidRPr="00060E9E">
        <w:rPr>
          <w:b/>
          <w:bCs/>
          <w:i/>
          <w:color w:val="000000" w:themeColor="text1"/>
          <w:lang w:bidi="uk-UA"/>
        </w:rPr>
        <w:t xml:space="preserve"> puff-pastry, </w:t>
      </w:r>
      <w:r w:rsidRPr="00060E9E">
        <w:rPr>
          <w:bCs/>
          <w:i/>
          <w:color w:val="000000" w:themeColor="text1"/>
          <w:lang w:bidi="uk-UA"/>
        </w:rPr>
        <w:t>which is</w:t>
      </w:r>
      <w:r w:rsidRPr="00060E9E">
        <w:rPr>
          <w:bCs/>
          <w:i/>
          <w:color w:val="000000" w:themeColor="text1"/>
          <w:lang w:val="uk-UA" w:bidi="uk-UA"/>
        </w:rPr>
        <w:t xml:space="preserve"> </w:t>
      </w:r>
      <w:r w:rsidRPr="00060E9E">
        <w:rPr>
          <w:bCs/>
          <w:i/>
          <w:color w:val="000000" w:themeColor="text1"/>
          <w:lang w:bidi="uk-UA"/>
        </w:rPr>
        <w:t>always ready to be of service</w:t>
      </w:r>
      <w:r w:rsidRPr="00060E9E">
        <w:rPr>
          <w:bCs/>
          <w:i/>
          <w:color w:val="000000" w:themeColor="text1"/>
          <w:lang w:val="uk-UA" w:bidi="uk-UA"/>
        </w:rPr>
        <w:t>»</w:t>
      </w:r>
      <w:r w:rsidRPr="00060E9E">
        <w:rPr>
          <w:bCs/>
          <w:i/>
          <w:color w:val="000000" w:themeColor="text1"/>
          <w:lang w:bidi="uk-UA"/>
        </w:rPr>
        <w:t>.</w:t>
      </w:r>
      <w:r w:rsidRPr="00060E9E">
        <w:rPr>
          <w:bCs/>
          <w:color w:val="000000" w:themeColor="text1"/>
          <w:lang w:val="uk-UA" w:bidi="uk-UA"/>
        </w:rPr>
        <w:t xml:space="preserve"> (Р. Магуайр)</w:t>
      </w:r>
    </w:p>
    <w:p w14:paraId="589DEEF7" w14:textId="77777777" w:rsidR="00105D91" w:rsidRPr="00060E9E" w:rsidRDefault="00105D91" w:rsidP="00105D91">
      <w:pPr>
        <w:rPr>
          <w:bCs/>
          <w:color w:val="000000" w:themeColor="text1"/>
        </w:rPr>
      </w:pPr>
      <w:r w:rsidRPr="00060E9E">
        <w:rPr>
          <w:bCs/>
          <w:color w:val="000000" w:themeColor="text1"/>
          <w:lang w:bidi="uk-UA"/>
        </w:rPr>
        <w:t>Для того, щоб правильно застосувати такий прийом перекладу, необхідно добре знати предметну сферу тексту, що перекладається, щоб правильно розкрити зміст позначеного неологізмом поняття</w:t>
      </w:r>
      <w:r w:rsidRPr="00060E9E">
        <w:rPr>
          <w:bCs/>
          <w:color w:val="000000" w:themeColor="text1"/>
        </w:rPr>
        <w:t xml:space="preserve"> [</w:t>
      </w:r>
      <w:r w:rsidR="00610B36" w:rsidRPr="00060E9E">
        <w:rPr>
          <w:bCs/>
          <w:color w:val="000000" w:themeColor="text1"/>
        </w:rPr>
        <w:fldChar w:fldCharType="begin"/>
      </w:r>
      <w:r w:rsidR="00610B36" w:rsidRPr="00060E9E">
        <w:rPr>
          <w:bCs/>
          <w:color w:val="000000" w:themeColor="text1"/>
        </w:rPr>
        <w:instrText xml:space="preserve"> REF _Ref502763190 \r \h </w:instrText>
      </w:r>
      <w:r w:rsidR="00610B36" w:rsidRPr="00060E9E">
        <w:rPr>
          <w:bCs/>
          <w:color w:val="000000" w:themeColor="text1"/>
        </w:rPr>
      </w:r>
      <w:r w:rsidR="00610B36" w:rsidRPr="00060E9E">
        <w:rPr>
          <w:bCs/>
          <w:color w:val="000000" w:themeColor="text1"/>
        </w:rPr>
        <w:fldChar w:fldCharType="separate"/>
      </w:r>
      <w:r w:rsidR="005D6C2D">
        <w:rPr>
          <w:bCs/>
          <w:color w:val="000000" w:themeColor="text1"/>
        </w:rPr>
        <w:t>31</w:t>
      </w:r>
      <w:r w:rsidR="00610B36" w:rsidRPr="00060E9E">
        <w:rPr>
          <w:bCs/>
          <w:color w:val="000000" w:themeColor="text1"/>
        </w:rPr>
        <w:fldChar w:fldCharType="end"/>
      </w:r>
      <w:r w:rsidRPr="00060E9E">
        <w:rPr>
          <w:bCs/>
          <w:color w:val="000000" w:themeColor="text1"/>
        </w:rPr>
        <w:t xml:space="preserve">, </w:t>
      </w:r>
      <w:r w:rsidRPr="00060E9E">
        <w:rPr>
          <w:bCs/>
          <w:color w:val="000000" w:themeColor="text1"/>
          <w:lang w:val="en-US"/>
        </w:rPr>
        <w:t>c</w:t>
      </w:r>
      <w:r w:rsidRPr="00060E9E">
        <w:rPr>
          <w:bCs/>
          <w:color w:val="000000" w:themeColor="text1"/>
        </w:rPr>
        <w:t>. 297].</w:t>
      </w:r>
    </w:p>
    <w:p w14:paraId="3DE55FA2" w14:textId="77777777" w:rsidR="00105D91" w:rsidRPr="00060E9E" w:rsidRDefault="00105D91" w:rsidP="00105D91">
      <w:pPr>
        <w:rPr>
          <w:bCs/>
          <w:color w:val="000000" w:themeColor="text1"/>
          <w:lang w:bidi="uk-UA"/>
        </w:rPr>
      </w:pPr>
      <w:r w:rsidRPr="00060E9E">
        <w:rPr>
          <w:bCs/>
          <w:color w:val="000000" w:themeColor="text1"/>
          <w:lang w:bidi="uk-UA"/>
        </w:rPr>
        <w:t>Як ми бачимо</w:t>
      </w:r>
      <w:r w:rsidR="00C56925" w:rsidRPr="00060E9E">
        <w:rPr>
          <w:bCs/>
          <w:color w:val="000000" w:themeColor="text1"/>
          <w:lang w:val="uk-UA" w:bidi="uk-UA"/>
        </w:rPr>
        <w:t>,</w:t>
      </w:r>
      <w:r w:rsidRPr="00060E9E">
        <w:rPr>
          <w:bCs/>
          <w:color w:val="000000" w:themeColor="text1"/>
          <w:lang w:bidi="uk-UA"/>
        </w:rPr>
        <w:t xml:space="preserve"> перекладацькими трансформаціями називають перетворення, за допомогою яких можна здійснити перехід від одиниць оригіналу до одиниць перекладу в зазначеному сенсі. Оскільки перекладацькі міжмовні трансформації здійснюються з мовними одиницями, що мають план змісту, так і план вираження, вони носять формально-семантичний характер, перетворюючи як форму, так і значення вихідних одиниць.</w:t>
      </w:r>
    </w:p>
    <w:p w14:paraId="2392A4E4" w14:textId="77777777" w:rsidR="003201AA" w:rsidRPr="00060E9E" w:rsidRDefault="003201AA" w:rsidP="003201AA">
      <w:pPr>
        <w:ind w:firstLine="0"/>
        <w:jc w:val="center"/>
        <w:rPr>
          <w:b/>
          <w:bCs/>
          <w:color w:val="000000" w:themeColor="text1"/>
          <w:lang w:val="uk-UA" w:bidi="uk-UA"/>
        </w:rPr>
      </w:pPr>
    </w:p>
    <w:p w14:paraId="4BCC8CE7" w14:textId="77777777" w:rsidR="003201AA" w:rsidRPr="00060E9E" w:rsidRDefault="003201AA" w:rsidP="00DC400D">
      <w:pPr>
        <w:pStyle w:val="2"/>
        <w:rPr>
          <w:lang w:bidi="uk-UA"/>
        </w:rPr>
      </w:pPr>
      <w:bookmarkStart w:id="18" w:name="_Toc506758429"/>
      <w:r w:rsidRPr="00060E9E">
        <w:rPr>
          <w:lang w:bidi="uk-UA"/>
        </w:rPr>
        <w:t>Висновки</w:t>
      </w:r>
      <w:bookmarkEnd w:id="18"/>
    </w:p>
    <w:p w14:paraId="01465E1A" w14:textId="77777777" w:rsidR="00105D91" w:rsidRPr="00060E9E" w:rsidRDefault="00105D91" w:rsidP="00105D91">
      <w:pPr>
        <w:rPr>
          <w:bCs/>
          <w:color w:val="000000" w:themeColor="text1"/>
        </w:rPr>
      </w:pPr>
      <w:r w:rsidRPr="00060E9E">
        <w:rPr>
          <w:bCs/>
          <w:color w:val="000000" w:themeColor="text1"/>
          <w:lang w:bidi="uk-UA"/>
        </w:rPr>
        <w:t>Обов’язковою умовою адекватного перекладу є вміння правильно аналізувати граматичну будову іншомовних речень, правильно визначати як лексичні</w:t>
      </w:r>
      <w:r w:rsidR="00005E87" w:rsidRPr="00060E9E">
        <w:rPr>
          <w:bCs/>
          <w:color w:val="000000" w:themeColor="text1"/>
          <w:lang w:val="uk-UA" w:bidi="uk-UA"/>
        </w:rPr>
        <w:t>,</w:t>
      </w:r>
      <w:r w:rsidRPr="00060E9E">
        <w:rPr>
          <w:bCs/>
          <w:color w:val="000000" w:themeColor="text1"/>
          <w:lang w:bidi="uk-UA"/>
        </w:rPr>
        <w:t xml:space="preserve"> так і граматичні труднощі перекладу. Для забезпечення правильного перекладу перекладач повинен бути добре обізнаним із перекладними відповідниками у галузі лексики та граматики, перекладацькими трансформаціями та іншим</w:t>
      </w:r>
      <w:r w:rsidR="00005E87" w:rsidRPr="00060E9E">
        <w:rPr>
          <w:bCs/>
          <w:color w:val="000000" w:themeColor="text1"/>
          <w:lang w:val="uk-UA" w:bidi="uk-UA"/>
        </w:rPr>
        <w:t>и</w:t>
      </w:r>
      <w:r w:rsidRPr="00060E9E">
        <w:rPr>
          <w:bCs/>
          <w:color w:val="000000" w:themeColor="text1"/>
          <w:lang w:bidi="uk-UA"/>
        </w:rPr>
        <w:t xml:space="preserve"> способам</w:t>
      </w:r>
      <w:r w:rsidR="00005E87" w:rsidRPr="00060E9E">
        <w:rPr>
          <w:bCs/>
          <w:color w:val="000000" w:themeColor="text1"/>
          <w:lang w:val="uk-UA" w:bidi="uk-UA"/>
        </w:rPr>
        <w:t>и</w:t>
      </w:r>
      <w:r w:rsidRPr="00060E9E">
        <w:rPr>
          <w:bCs/>
          <w:color w:val="000000" w:themeColor="text1"/>
          <w:lang w:bidi="uk-UA"/>
        </w:rPr>
        <w:t xml:space="preserve"> перекладу різних мовних та мовленнєвих явищ</w:t>
      </w:r>
      <w:r w:rsidRPr="00060E9E">
        <w:rPr>
          <w:bCs/>
          <w:color w:val="000000" w:themeColor="text1"/>
        </w:rPr>
        <w:t>.</w:t>
      </w:r>
    </w:p>
    <w:p w14:paraId="0394B94E" w14:textId="77777777" w:rsidR="00960453" w:rsidRDefault="00960453" w:rsidP="008A3625">
      <w:pPr>
        <w:rPr>
          <w:bCs/>
          <w:color w:val="000000" w:themeColor="text1"/>
          <w:lang w:val="uk-UA" w:bidi="uk-UA"/>
        </w:rPr>
      </w:pPr>
      <w:r w:rsidRPr="00060E9E">
        <w:rPr>
          <w:bCs/>
          <w:color w:val="000000" w:themeColor="text1"/>
          <w:lang w:val="uk-UA" w:bidi="uk-UA"/>
        </w:rPr>
        <w:t>Кожен із розглянутих видів перекладу має с</w:t>
      </w:r>
      <w:r w:rsidR="00005E87" w:rsidRPr="00060E9E">
        <w:rPr>
          <w:bCs/>
          <w:color w:val="000000" w:themeColor="text1"/>
          <w:lang w:val="uk-UA" w:bidi="uk-UA"/>
        </w:rPr>
        <w:t>во</w:t>
      </w:r>
      <w:r w:rsidR="00CA451C" w:rsidRPr="00060E9E">
        <w:rPr>
          <w:bCs/>
          <w:color w:val="000000" w:themeColor="text1"/>
          <w:lang w:val="uk-UA" w:bidi="uk-UA"/>
        </w:rPr>
        <w:t>ї</w:t>
      </w:r>
      <w:r w:rsidRPr="00060E9E">
        <w:rPr>
          <w:bCs/>
          <w:color w:val="000000" w:themeColor="text1"/>
          <w:lang w:val="uk-UA" w:bidi="uk-UA"/>
        </w:rPr>
        <w:t xml:space="preserve"> переваги та недоліки, але при перекладі на іншу мову майже неможливо адекватно відобразити усі особливості оригінального тексту, в результаті чого неминуч</w:t>
      </w:r>
      <w:r w:rsidR="00005E87" w:rsidRPr="00060E9E">
        <w:rPr>
          <w:bCs/>
          <w:color w:val="000000" w:themeColor="text1"/>
          <w:lang w:val="uk-UA" w:bidi="uk-UA"/>
        </w:rPr>
        <w:t>е</w:t>
      </w:r>
      <w:r w:rsidRPr="00060E9E">
        <w:rPr>
          <w:bCs/>
          <w:color w:val="000000" w:themeColor="text1"/>
          <w:lang w:val="uk-UA" w:bidi="uk-UA"/>
        </w:rPr>
        <w:t xml:space="preserve"> втрачаються характерні ознаки твору. Так сталося, наприклад, із просторічною лексикою у повістях «Вечорів на хуторі біля Диканьки» та «Миргороду», яка у перекладах набула нейтральної літературної форми. </w:t>
      </w:r>
    </w:p>
    <w:p w14:paraId="7B959F1A" w14:textId="77777777" w:rsidR="002C017E" w:rsidRPr="002C017E" w:rsidRDefault="002C017E" w:rsidP="002C017E">
      <w:pPr>
        <w:rPr>
          <w:bCs/>
          <w:color w:val="000000" w:themeColor="text1"/>
          <w:lang w:bidi="uk-UA"/>
        </w:rPr>
      </w:pPr>
      <w:r w:rsidRPr="002C017E">
        <w:rPr>
          <w:bCs/>
          <w:color w:val="000000" w:themeColor="text1"/>
          <w:lang w:bidi="uk-UA"/>
        </w:rPr>
        <w:lastRenderedPageBreak/>
        <w:t xml:space="preserve">Відтворення фразеологічних одиниць </w:t>
      </w:r>
      <w:r>
        <w:rPr>
          <w:bCs/>
          <w:color w:val="000000" w:themeColor="text1"/>
          <w:lang w:val="uk-UA" w:bidi="uk-UA"/>
        </w:rPr>
        <w:t>англійською</w:t>
      </w:r>
      <w:r w:rsidRPr="002C017E">
        <w:rPr>
          <w:bCs/>
          <w:color w:val="000000" w:themeColor="text1"/>
          <w:lang w:bidi="uk-UA"/>
        </w:rPr>
        <w:t xml:space="preserve"> мовою - дуже важке завда</w:t>
      </w:r>
      <w:r>
        <w:rPr>
          <w:bCs/>
          <w:color w:val="000000" w:themeColor="text1"/>
          <w:lang w:bidi="uk-UA"/>
        </w:rPr>
        <w:t xml:space="preserve">ння. </w:t>
      </w:r>
      <w:r w:rsidRPr="002C017E">
        <w:rPr>
          <w:bCs/>
          <w:color w:val="000000" w:themeColor="text1"/>
          <w:lang w:bidi="uk-UA"/>
        </w:rPr>
        <w:t>Завдяки своєму семантичному багатству, образності, лаконічності і яскравості фразеологія відіграє в</w:t>
      </w:r>
      <w:r>
        <w:rPr>
          <w:bCs/>
          <w:color w:val="000000" w:themeColor="text1"/>
          <w:lang w:bidi="uk-UA"/>
        </w:rPr>
        <w:t xml:space="preserve"> мові дуже важливу роль</w:t>
      </w:r>
      <w:r w:rsidRPr="002C017E">
        <w:rPr>
          <w:bCs/>
          <w:color w:val="000000" w:themeColor="text1"/>
          <w:lang w:bidi="uk-UA"/>
        </w:rPr>
        <w:t>. Вона надає мовленню виразності та оригінальності</w:t>
      </w:r>
      <w:r>
        <w:rPr>
          <w:bCs/>
          <w:color w:val="000000" w:themeColor="text1"/>
          <w:lang w:val="uk-UA" w:bidi="uk-UA"/>
        </w:rPr>
        <w:t>, проте п</w:t>
      </w:r>
      <w:r w:rsidRPr="002C017E">
        <w:rPr>
          <w:bCs/>
          <w:color w:val="000000" w:themeColor="text1"/>
          <w:lang w:bidi="uk-UA"/>
        </w:rPr>
        <w:t xml:space="preserve">ереклад фразеологічних одиниць, особливо образних, становить значні труднощі. Це пояснюється тим, що багато з них є яскравими, емоційно насиченими зворотами, що належать до певного мовного стилю і часто носять яскраво виражений національний характер. При перекладі стійких сполучень слів варто також враховувати особливості контексту, у якому вони вживаються. </w:t>
      </w:r>
      <w:r>
        <w:rPr>
          <w:bCs/>
          <w:color w:val="000000" w:themeColor="text1"/>
          <w:lang w:val="uk-UA" w:bidi="uk-UA"/>
        </w:rPr>
        <w:t>Крім того, б</w:t>
      </w:r>
      <w:r w:rsidRPr="002C017E">
        <w:rPr>
          <w:bCs/>
          <w:color w:val="000000" w:themeColor="text1"/>
          <w:lang w:bidi="uk-UA"/>
        </w:rPr>
        <w:t xml:space="preserve">агатьом </w:t>
      </w:r>
      <w:r>
        <w:rPr>
          <w:bCs/>
          <w:color w:val="000000" w:themeColor="text1"/>
          <w:lang w:val="uk-UA" w:bidi="uk-UA"/>
        </w:rPr>
        <w:t>російським</w:t>
      </w:r>
      <w:r w:rsidRPr="002C017E">
        <w:rPr>
          <w:bCs/>
          <w:color w:val="000000" w:themeColor="text1"/>
          <w:lang w:bidi="uk-UA"/>
        </w:rPr>
        <w:t xml:space="preserve"> фразеологічним одиницям характерні багатозначність і стилістична різноплановість, що ускладнює їх переклад на інші мови. При перекладі фразеологізму перекладачеві необхідно передати його зміст і відобразити його образність, знайшовши аналогічний вислів в </w:t>
      </w:r>
      <w:r>
        <w:rPr>
          <w:bCs/>
          <w:color w:val="000000" w:themeColor="text1"/>
          <w:lang w:val="uk-UA" w:bidi="uk-UA"/>
        </w:rPr>
        <w:t>англійській</w:t>
      </w:r>
      <w:r w:rsidRPr="002C017E">
        <w:rPr>
          <w:bCs/>
          <w:color w:val="000000" w:themeColor="text1"/>
          <w:lang w:bidi="uk-UA"/>
        </w:rPr>
        <w:t xml:space="preserve"> мові й не випустивши при цьому з виду стилістичну функцію фразеологізму. </w:t>
      </w:r>
    </w:p>
    <w:p w14:paraId="3605B5DE" w14:textId="77777777" w:rsidR="002C017E" w:rsidRPr="00060E9E" w:rsidRDefault="002C017E" w:rsidP="008A3625">
      <w:pPr>
        <w:rPr>
          <w:bCs/>
          <w:color w:val="000000" w:themeColor="text1"/>
          <w:lang w:val="uk-UA" w:bidi="uk-UA"/>
        </w:rPr>
      </w:pPr>
    </w:p>
    <w:p w14:paraId="141EE52F" w14:textId="77777777" w:rsidR="00075A97" w:rsidRPr="00060E9E" w:rsidRDefault="00075A97" w:rsidP="00105D91">
      <w:pPr>
        <w:rPr>
          <w:bCs/>
          <w:color w:val="000000" w:themeColor="text1"/>
          <w:lang w:val="uk-UA" w:bidi="uk-UA"/>
        </w:rPr>
      </w:pPr>
    </w:p>
    <w:p w14:paraId="004B0642" w14:textId="77777777" w:rsidR="00075A97" w:rsidRPr="00060E9E" w:rsidRDefault="00075A97" w:rsidP="00075A97">
      <w:pPr>
        <w:pStyle w:val="1"/>
        <w:rPr>
          <w:lang w:val="uk-UA" w:bidi="uk-UA"/>
        </w:rPr>
      </w:pPr>
      <w:bookmarkStart w:id="19" w:name="_Toc506758430"/>
      <w:r w:rsidRPr="00060E9E">
        <w:rPr>
          <w:lang w:val="uk-UA" w:bidi="uk-UA"/>
        </w:rPr>
        <w:t>ОСОБЛИВОСТІ ВЖИВАННЯ ФРАЗЕОЛОГІЧНИХ ОДИНИЦЬ В «УКРАЇНСЬКИХ» ПОВІСТЯХ М.В. ГОГОЛЯ</w:t>
      </w:r>
      <w:bookmarkEnd w:id="19"/>
    </w:p>
    <w:p w14:paraId="593BBEB5" w14:textId="77777777" w:rsidR="00075A97" w:rsidRPr="00060E9E" w:rsidRDefault="00075A97" w:rsidP="00075A97">
      <w:pPr>
        <w:rPr>
          <w:bCs/>
          <w:color w:val="000000" w:themeColor="text1"/>
          <w:lang w:val="uk-UA" w:bidi="uk-UA"/>
        </w:rPr>
      </w:pPr>
    </w:p>
    <w:p w14:paraId="64101074" w14:textId="77777777" w:rsidR="00075A97" w:rsidRPr="00060E9E" w:rsidRDefault="00075A97" w:rsidP="00075A97">
      <w:pPr>
        <w:rPr>
          <w:bCs/>
          <w:color w:val="000000" w:themeColor="text1"/>
          <w:lang w:val="uk-UA" w:bidi="uk-UA"/>
        </w:rPr>
      </w:pPr>
      <w:r w:rsidRPr="00060E9E">
        <w:rPr>
          <w:bCs/>
          <w:color w:val="000000" w:themeColor="text1"/>
          <w:lang w:val="uk-UA" w:bidi="uk-UA"/>
        </w:rPr>
        <w:t>Збірки М. В. Гоголя «Вечори на хуторі біля Диканьки» та «Миргород» принесли письменнику заслужений успіх який, серед інших причин, був обумовлений також новаторським підходом до образу України – центрального образу обох книг. Саме «український» матеріал став для автора джерелом натхнення, а українська стихія (народне, ірраціональне начало) живила його ранню творчість. Письменник зобразив Малоросію з особливим ліризмом і м</w:t>
      </w:r>
      <w:r w:rsidRPr="00060E9E">
        <w:rPr>
          <w:bCs/>
          <w:color w:val="000000" w:themeColor="text1"/>
          <w:lang w:bidi="uk-UA"/>
        </w:rPr>
        <w:t>’</w:t>
      </w:r>
      <w:r w:rsidRPr="00060E9E">
        <w:rPr>
          <w:bCs/>
          <w:color w:val="000000" w:themeColor="text1"/>
          <w:lang w:val="uk-UA" w:bidi="uk-UA"/>
        </w:rPr>
        <w:t xml:space="preserve">яким гумором; важко знайти мотиви, яких би Гоголь не торкнувся при її висвітленні. Українська природа, історія, особливості національного характеру, фольклор, міфологія, етнографія – все це було пропущено крізь призму авторського світосприйняття і знайшло відображення в його ранній творчості. </w:t>
      </w:r>
      <w:r w:rsidRPr="00060E9E">
        <w:rPr>
          <w:bCs/>
          <w:color w:val="000000" w:themeColor="text1"/>
          <w:lang w:val="uk-UA" w:bidi="uk-UA"/>
        </w:rPr>
        <w:lastRenderedPageBreak/>
        <w:t xml:space="preserve">Народне і міфологічне начало значною мірою втілилися в гоголівській мові, багатій на різноманітні фразеологічні одиниці. </w:t>
      </w:r>
    </w:p>
    <w:p w14:paraId="57540D2D" w14:textId="77777777" w:rsidR="00075A97" w:rsidRPr="00060E9E" w:rsidRDefault="00075A97" w:rsidP="00075A97">
      <w:pPr>
        <w:rPr>
          <w:bCs/>
          <w:color w:val="000000" w:themeColor="text1"/>
          <w:lang w:val="uk-UA" w:bidi="uk-UA"/>
        </w:rPr>
      </w:pPr>
    </w:p>
    <w:p w14:paraId="4E8A6BC9" w14:textId="77777777" w:rsidR="00075A97" w:rsidRPr="00112261" w:rsidRDefault="00075A97" w:rsidP="00075A97">
      <w:pPr>
        <w:pStyle w:val="2"/>
        <w:rPr>
          <w:highlight w:val="yellow"/>
          <w:lang w:bidi="uk-UA"/>
        </w:rPr>
      </w:pPr>
      <w:bookmarkStart w:id="20" w:name="_Toc506758431"/>
      <w:r w:rsidRPr="00112261">
        <w:rPr>
          <w:highlight w:val="yellow"/>
          <w:lang w:bidi="uk-UA"/>
        </w:rPr>
        <w:t>Особливості функціонування ФО з лексемою «</w:t>
      </w:r>
      <w:r w:rsidRPr="00112261">
        <w:rPr>
          <w:highlight w:val="yellow"/>
          <w:lang w:val="en-US" w:bidi="uk-UA"/>
        </w:rPr>
        <w:t>devil</w:t>
      </w:r>
      <w:r w:rsidRPr="00112261">
        <w:rPr>
          <w:highlight w:val="yellow"/>
          <w:lang w:val="ru-RU" w:bidi="uk-UA"/>
        </w:rPr>
        <w:t>»</w:t>
      </w:r>
      <w:r w:rsidRPr="00112261">
        <w:rPr>
          <w:highlight w:val="yellow"/>
          <w:lang w:bidi="uk-UA"/>
        </w:rPr>
        <w:t xml:space="preserve"> в «українських» повістях М. В. Гоголя: частота вживання та основні значення</w:t>
      </w:r>
      <w:bookmarkEnd w:id="20"/>
    </w:p>
    <w:p w14:paraId="2F55E233"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В обраних для аналізу повістях письменника зустрічається 141 ФО демонологічної семантики, що й не дивно, оскільки вторгнення демонічного у звичайне, побутове життя героїв є лейтмотивом збірки «Вечори…», а романтичне двосвіття (взамозв’язок реального і ірреального, людського й демонічного світів) є основою гоголівського хронотопу у всіх «містичних» повістях обох перших збірок.</w:t>
      </w:r>
    </w:p>
    <w:p w14:paraId="0CD392C0"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В досліджених нами 7 «українських» повістях М. В. Гоголя сама лексема «</w:t>
      </w:r>
      <w:r w:rsidRPr="00112261">
        <w:rPr>
          <w:bCs/>
          <w:color w:val="000000" w:themeColor="text1"/>
          <w:highlight w:val="yellow"/>
          <w:lang w:val="en-US" w:bidi="uk-UA"/>
        </w:rPr>
        <w:t>devil</w:t>
      </w:r>
      <w:r w:rsidRPr="00112261">
        <w:rPr>
          <w:bCs/>
          <w:color w:val="000000" w:themeColor="text1"/>
          <w:highlight w:val="yellow"/>
          <w:lang w:bidi="uk-UA"/>
        </w:rPr>
        <w:t>» зустрічається 123 рази, з них 65 раз – у ск</w:t>
      </w:r>
      <w:r w:rsidRPr="00112261">
        <w:rPr>
          <w:bCs/>
          <w:color w:val="000000" w:themeColor="text1"/>
          <w:highlight w:val="yellow"/>
          <w:lang w:val="uk-UA" w:bidi="uk-UA"/>
        </w:rPr>
        <w:t xml:space="preserve">ладі ФО різного ступеню семантичного злиття. </w:t>
      </w:r>
    </w:p>
    <w:p w14:paraId="2BB18985"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Найбільше ФО, у компонентному складі яких є лексема «</w:t>
      </w:r>
      <w:r w:rsidRPr="00112261">
        <w:rPr>
          <w:bCs/>
          <w:color w:val="000000" w:themeColor="text1"/>
          <w:highlight w:val="yellow"/>
          <w:lang w:val="en-US" w:bidi="uk-UA"/>
        </w:rPr>
        <w:t>devil</w:t>
      </w:r>
      <w:r w:rsidRPr="00112261">
        <w:rPr>
          <w:bCs/>
          <w:color w:val="000000" w:themeColor="text1"/>
          <w:highlight w:val="yellow"/>
          <w:lang w:bidi="uk-UA"/>
        </w:rPr>
        <w:t>»</w:t>
      </w:r>
      <w:r w:rsidRPr="00112261">
        <w:rPr>
          <w:bCs/>
          <w:color w:val="000000" w:themeColor="text1"/>
          <w:highlight w:val="yellow"/>
          <w:lang w:val="uk-UA" w:bidi="uk-UA"/>
        </w:rPr>
        <w:t>, вживається Гоголем для негативної експресивно-оціночної характеристики людей, предметів, явищ. Порівн.: «</w:t>
      </w:r>
      <w:r w:rsidRPr="00112261">
        <w:rPr>
          <w:bCs/>
          <w:color w:val="000000" w:themeColor="text1"/>
          <w:highlight w:val="yellow"/>
          <w:lang w:val="en-US" w:bidi="uk-UA"/>
        </w:rPr>
        <w:t xml:space="preserve">Did I say that? </w:t>
      </w:r>
      <w:r w:rsidRPr="00112261">
        <w:rPr>
          <w:bCs/>
          <w:i/>
          <w:color w:val="000000" w:themeColor="text1"/>
          <w:highlight w:val="yellow"/>
          <w:lang w:val="en-US" w:bidi="uk-UA"/>
        </w:rPr>
        <w:t xml:space="preserve">The devil it’s the same! </w:t>
      </w:r>
      <w:r w:rsidRPr="00112261">
        <w:rPr>
          <w:bCs/>
          <w:i/>
          <w:color w:val="000000" w:themeColor="text1"/>
          <w:highlight w:val="yellow"/>
          <w:lang w:bidi="uk-UA"/>
        </w:rPr>
        <w:t>He’s got a screw loose!»</w:t>
      </w:r>
      <w:r w:rsidRPr="00112261">
        <w:rPr>
          <w:bCs/>
          <w:color w:val="000000" w:themeColor="text1"/>
          <w:highlight w:val="yellow"/>
          <w:lang w:val="uk-UA" w:bidi="uk-UA"/>
        </w:rPr>
        <w:t xml:space="preserve"> / «</w:t>
      </w:r>
      <w:r w:rsidRPr="00112261">
        <w:rPr>
          <w:bCs/>
          <w:color w:val="000000" w:themeColor="text1"/>
          <w:highlight w:val="yellow"/>
          <w:lang w:bidi="uk-UA"/>
        </w:rPr>
        <w:t xml:space="preserve">Так ли я говорил? </w:t>
      </w:r>
      <w:r w:rsidRPr="00112261">
        <w:rPr>
          <w:bCs/>
          <w:i/>
          <w:color w:val="000000" w:themeColor="text1"/>
          <w:highlight w:val="yellow"/>
          <w:lang w:val="uk-UA" w:bidi="uk-UA"/>
        </w:rPr>
        <w:t>Що то вже, як у кого черт-ма клепки в голови!</w:t>
      </w:r>
      <w:r w:rsidR="00344901"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33</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Вказаний фразеологічний вислів вживається як </w:t>
      </w:r>
      <w:r w:rsidRPr="00112261">
        <w:rPr>
          <w:bCs/>
          <w:color w:val="000000" w:themeColor="text1"/>
          <w:highlight w:val="yellow"/>
          <w:lang w:bidi="uk-UA"/>
        </w:rPr>
        <w:t>зневажл</w:t>
      </w:r>
      <w:r w:rsidRPr="00112261">
        <w:rPr>
          <w:bCs/>
          <w:color w:val="000000" w:themeColor="text1"/>
          <w:highlight w:val="yellow"/>
          <w:lang w:val="uk-UA" w:bidi="uk-UA"/>
        </w:rPr>
        <w:t>ивій відгук про кого</w:t>
      </w:r>
      <w:r w:rsidRPr="00112261">
        <w:rPr>
          <w:bCs/>
          <w:color w:val="000000" w:themeColor="text1"/>
          <w:highlight w:val="yellow"/>
          <w:lang w:bidi="uk-UA"/>
        </w:rPr>
        <w:t>-небудь дурн</w:t>
      </w:r>
      <w:r w:rsidRPr="00112261">
        <w:rPr>
          <w:bCs/>
          <w:color w:val="000000" w:themeColor="text1"/>
          <w:highlight w:val="yellow"/>
          <w:lang w:val="uk-UA" w:bidi="uk-UA"/>
        </w:rPr>
        <w:t>ого</w:t>
      </w:r>
      <w:r w:rsidRPr="00112261">
        <w:rPr>
          <w:bCs/>
          <w:color w:val="000000" w:themeColor="text1"/>
          <w:highlight w:val="yellow"/>
          <w:lang w:bidi="uk-UA"/>
        </w:rPr>
        <w:t>, розумово обмеженого, недоумкуватого</w:t>
      </w:r>
      <w:r w:rsidRPr="00112261">
        <w:rPr>
          <w:bCs/>
          <w:color w:val="000000" w:themeColor="text1"/>
          <w:highlight w:val="yellow"/>
          <w:lang w:val="uk-UA" w:bidi="uk-UA"/>
        </w:rPr>
        <w:t>. В такому ж значенні у повісті «ВНИК» зустрічається ФО «шибайголова». Порівн.: «…</w:t>
      </w:r>
      <w:r w:rsidRPr="00112261">
        <w:rPr>
          <w:bCs/>
          <w:color w:val="000000" w:themeColor="text1"/>
          <w:highlight w:val="yellow"/>
          <w:lang w:val="en-US" w:bidi="uk-UA"/>
        </w:rPr>
        <w:t xml:space="preserve">some </w:t>
      </w:r>
      <w:r w:rsidRPr="00112261">
        <w:rPr>
          <w:bCs/>
          <w:i/>
          <w:color w:val="000000" w:themeColor="text1"/>
          <w:highlight w:val="yellow"/>
          <w:lang w:val="en-US" w:bidi="uk-UA"/>
        </w:rPr>
        <w:t>daredevil</w:t>
      </w:r>
      <w:r w:rsidRPr="00112261">
        <w:rPr>
          <w:bCs/>
          <w:color w:val="000000" w:themeColor="text1"/>
          <w:highlight w:val="yellow"/>
          <w:lang w:val="en-US" w:bidi="uk-UA"/>
        </w:rPr>
        <w:t xml:space="preserve"> turned up who didn’t believe in witches!»</w:t>
      </w:r>
      <w:r w:rsidRPr="00112261">
        <w:rPr>
          <w:bCs/>
          <w:color w:val="000000" w:themeColor="text1"/>
          <w:highlight w:val="yellow"/>
          <w:lang w:val="uk-UA" w:bidi="uk-UA"/>
        </w:rPr>
        <w:t xml:space="preserve"> / </w:t>
      </w:r>
      <w:r w:rsidRPr="00112261">
        <w:rPr>
          <w:bCs/>
          <w:color w:val="000000" w:themeColor="text1"/>
          <w:highlight w:val="yellow"/>
          <w:lang w:val="en-US" w:bidi="uk-UA"/>
        </w:rPr>
        <w:t>«…</w:t>
      </w:r>
      <w:r w:rsidRPr="00112261">
        <w:rPr>
          <w:bCs/>
          <w:color w:val="000000" w:themeColor="text1"/>
          <w:highlight w:val="yellow"/>
          <w:lang w:bidi="uk-UA"/>
        </w:rPr>
        <w:t>нашелся</w:t>
      </w:r>
      <w:r w:rsidRPr="00112261">
        <w:rPr>
          <w:bCs/>
          <w:color w:val="000000" w:themeColor="text1"/>
          <w:highlight w:val="yellow"/>
          <w:lang w:val="en-US" w:bidi="uk-UA"/>
        </w:rPr>
        <w:t xml:space="preserve"> </w:t>
      </w:r>
      <w:r w:rsidRPr="00112261">
        <w:rPr>
          <w:bCs/>
          <w:i/>
          <w:color w:val="000000" w:themeColor="text1"/>
          <w:highlight w:val="yellow"/>
          <w:lang w:bidi="uk-UA"/>
        </w:rPr>
        <w:t>сорвилогова</w:t>
      </w:r>
      <w:r w:rsidRPr="00112261">
        <w:rPr>
          <w:bCs/>
          <w:color w:val="000000" w:themeColor="text1"/>
          <w:highlight w:val="yellow"/>
          <w:lang w:val="en-US" w:bidi="uk-UA"/>
        </w:rPr>
        <w:t xml:space="preserve">, </w:t>
      </w:r>
      <w:r w:rsidRPr="00112261">
        <w:rPr>
          <w:bCs/>
          <w:color w:val="000000" w:themeColor="text1"/>
          <w:highlight w:val="yellow"/>
          <w:lang w:bidi="uk-UA"/>
        </w:rPr>
        <w:t>ведьмам</w:t>
      </w:r>
      <w:r w:rsidRPr="00112261">
        <w:rPr>
          <w:bCs/>
          <w:color w:val="000000" w:themeColor="text1"/>
          <w:highlight w:val="yellow"/>
          <w:lang w:val="en-US" w:bidi="uk-UA"/>
        </w:rPr>
        <w:t xml:space="preserve"> </w:t>
      </w:r>
      <w:r w:rsidRPr="00112261">
        <w:rPr>
          <w:bCs/>
          <w:color w:val="000000" w:themeColor="text1"/>
          <w:highlight w:val="yellow"/>
          <w:lang w:bidi="uk-UA"/>
        </w:rPr>
        <w:t>не</w:t>
      </w:r>
      <w:r w:rsidRPr="00112261">
        <w:rPr>
          <w:bCs/>
          <w:color w:val="000000" w:themeColor="text1"/>
          <w:highlight w:val="yellow"/>
          <w:lang w:val="en-US" w:bidi="uk-UA"/>
        </w:rPr>
        <w:t xml:space="preserve"> </w:t>
      </w:r>
      <w:r w:rsidRPr="00112261">
        <w:rPr>
          <w:bCs/>
          <w:color w:val="000000" w:themeColor="text1"/>
          <w:highlight w:val="yellow"/>
          <w:lang w:bidi="uk-UA"/>
        </w:rPr>
        <w:t>верит</w:t>
      </w:r>
      <w:r w:rsidRPr="00112261">
        <w:rPr>
          <w:bCs/>
          <w:color w:val="000000" w:themeColor="text1"/>
          <w:highlight w:val="yellow"/>
          <w:lang w:val="en-US"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35</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Оскільки у художньому світі «Вечорів…» демонологічні образи, у тому числі й відьми, постають такими ж реальними й буденними персонажами, як і герої-люди, то, у сприйнятті оповідача – Фоми Григоровича – особа, яка не вірить у відьом – не сповна розуму. </w:t>
      </w:r>
    </w:p>
    <w:p w14:paraId="54F58EE1"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 xml:space="preserve">Застарілі ФО «вражий </w:t>
      </w:r>
      <w:r w:rsidRPr="00112261">
        <w:rPr>
          <w:bCs/>
          <w:color w:val="000000" w:themeColor="text1"/>
          <w:highlight w:val="yellow"/>
          <w:lang w:bidi="uk-UA"/>
        </w:rPr>
        <w:t>сын»</w:t>
      </w:r>
      <w:r w:rsidRPr="00112261">
        <w:rPr>
          <w:bCs/>
          <w:color w:val="000000" w:themeColor="text1"/>
          <w:highlight w:val="yellow"/>
          <w:lang w:val="en-US" w:bidi="uk-UA"/>
        </w:rPr>
        <w:t xml:space="preserve"> (the devil’s son)</w:t>
      </w:r>
      <w:r w:rsidRPr="00112261">
        <w:rPr>
          <w:bCs/>
          <w:color w:val="000000" w:themeColor="text1"/>
          <w:highlight w:val="yellow"/>
          <w:lang w:bidi="uk-UA"/>
        </w:rPr>
        <w:t>, «дьявольский сын»</w:t>
      </w:r>
      <w:r w:rsidRPr="00112261">
        <w:rPr>
          <w:bCs/>
          <w:color w:val="000000" w:themeColor="text1"/>
          <w:highlight w:val="yellow"/>
          <w:lang w:val="en-US" w:bidi="uk-UA"/>
        </w:rPr>
        <w:t xml:space="preserve"> (the devil’s son)</w:t>
      </w:r>
      <w:r w:rsidRPr="00112261">
        <w:rPr>
          <w:bCs/>
          <w:color w:val="000000" w:themeColor="text1"/>
          <w:highlight w:val="yellow"/>
          <w:lang w:bidi="uk-UA"/>
        </w:rPr>
        <w:t xml:space="preserve">, «чертов сын» </w:t>
      </w:r>
      <w:r w:rsidRPr="00112261">
        <w:rPr>
          <w:bCs/>
          <w:color w:val="000000" w:themeColor="text1"/>
          <w:highlight w:val="yellow"/>
          <w:lang w:val="en-US" w:bidi="uk-UA"/>
        </w:rPr>
        <w:t xml:space="preserve">(the devil’s son) </w:t>
      </w:r>
      <w:r w:rsidRPr="00112261">
        <w:rPr>
          <w:bCs/>
          <w:color w:val="000000" w:themeColor="text1"/>
          <w:highlight w:val="yellow"/>
          <w:lang w:val="uk-UA" w:bidi="uk-UA"/>
        </w:rPr>
        <w:t xml:space="preserve">у фразеологічних словниках </w:t>
      </w:r>
      <w:r w:rsidRPr="00112261">
        <w:rPr>
          <w:bCs/>
          <w:color w:val="000000" w:themeColor="text1"/>
          <w:highlight w:val="yellow"/>
          <w:lang w:val="uk-UA" w:bidi="uk-UA"/>
        </w:rPr>
        <w:lastRenderedPageBreak/>
        <w:t>позначаються як такі, що мають</w:t>
      </w:r>
      <w:r w:rsidRPr="00112261">
        <w:rPr>
          <w:bCs/>
          <w:color w:val="000000" w:themeColor="text1"/>
          <w:highlight w:val="yellow"/>
          <w:lang w:bidi="uk-UA"/>
        </w:rPr>
        <w:t xml:space="preserve"> </w:t>
      </w:r>
      <w:r w:rsidRPr="00112261">
        <w:rPr>
          <w:bCs/>
          <w:color w:val="000000" w:themeColor="text1"/>
          <w:highlight w:val="yellow"/>
          <w:lang w:val="uk-UA" w:bidi="uk-UA"/>
        </w:rPr>
        <w:t xml:space="preserve">алегоричне значення – «злий дух» і вживаються як не злобна (!) образа по відношенню до особи чоловічої статі. Порівн.: </w:t>
      </w:r>
      <w:r w:rsidRPr="00112261">
        <w:rPr>
          <w:bCs/>
          <w:color w:val="000000" w:themeColor="text1"/>
          <w:highlight w:val="yellow"/>
          <w:lang w:bidi="uk-UA"/>
        </w:rPr>
        <w:t xml:space="preserve">«Должно быть, больно поколотил, </w:t>
      </w:r>
      <w:r w:rsidRPr="00112261">
        <w:rPr>
          <w:bCs/>
          <w:i/>
          <w:color w:val="000000" w:themeColor="text1"/>
          <w:highlight w:val="yellow"/>
          <w:lang w:bidi="uk-UA"/>
        </w:rPr>
        <w:t>вражий сын</w:t>
      </w:r>
      <w:r w:rsidRPr="00112261">
        <w:rPr>
          <w:bCs/>
          <w:color w:val="000000" w:themeColor="text1"/>
          <w:highlight w:val="yellow"/>
          <w:lang w:bidi="uk-UA"/>
        </w:rPr>
        <w:t>!»</w:t>
      </w:r>
      <w:r w:rsidR="00BA2561" w:rsidRPr="00112261">
        <w:rPr>
          <w:bCs/>
          <w:color w:val="000000" w:themeColor="text1"/>
          <w:highlight w:val="yellow"/>
          <w:lang w:bidi="uk-UA"/>
        </w:rPr>
        <w:t xml:space="preserve"> – </w:t>
      </w:r>
      <w:r w:rsidRPr="00112261">
        <w:rPr>
          <w:bCs/>
          <w:color w:val="000000" w:themeColor="text1"/>
          <w:highlight w:val="yellow"/>
          <w:lang w:bidi="uk-UA"/>
        </w:rPr>
        <w:t xml:space="preserve">«He must have beaten me badly, </w:t>
      </w:r>
      <w:r w:rsidRPr="00112261">
        <w:rPr>
          <w:bCs/>
          <w:i/>
          <w:color w:val="000000" w:themeColor="text1"/>
          <w:highlight w:val="yellow"/>
          <w:lang w:bidi="uk-UA"/>
        </w:rPr>
        <w:t>the devil’s son!»</w:t>
      </w:r>
      <w:r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с.91</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w:t>
      </w:r>
      <w:r w:rsidRPr="00112261">
        <w:rPr>
          <w:bCs/>
          <w:color w:val="000000" w:themeColor="text1"/>
          <w:highlight w:val="yellow"/>
          <w:lang w:bidi="uk-UA"/>
        </w:rPr>
        <w:t>«чтоб ему набежало,</w:t>
      </w:r>
      <w:r w:rsidRPr="00112261">
        <w:rPr>
          <w:bCs/>
          <w:i/>
          <w:color w:val="000000" w:themeColor="text1"/>
          <w:highlight w:val="yellow"/>
          <w:lang w:bidi="uk-UA"/>
        </w:rPr>
        <w:t xml:space="preserve"> дьявольскому сыну,</w:t>
      </w:r>
      <w:r w:rsidRPr="00112261">
        <w:rPr>
          <w:bCs/>
          <w:color w:val="000000" w:themeColor="text1"/>
          <w:highlight w:val="yellow"/>
          <w:lang w:bidi="uk-UA"/>
        </w:rPr>
        <w:t xml:space="preserve"> под обоими глазами по пузырю в копну величиною!»</w:t>
      </w:r>
      <w:r w:rsidR="00BA2561" w:rsidRPr="00112261">
        <w:rPr>
          <w:bCs/>
          <w:color w:val="000000" w:themeColor="text1"/>
          <w:highlight w:val="yellow"/>
          <w:lang w:val="en-US" w:bidi="uk-UA"/>
        </w:rPr>
        <w:t xml:space="preserve"> – </w:t>
      </w:r>
      <w:r w:rsidRPr="00112261">
        <w:rPr>
          <w:bCs/>
          <w:color w:val="000000" w:themeColor="text1"/>
          <w:highlight w:val="yellow"/>
          <w:lang w:bidi="uk-UA"/>
        </w:rPr>
        <w:t>«may</w:t>
      </w:r>
      <w:r w:rsidRPr="00112261">
        <w:rPr>
          <w:bCs/>
          <w:i/>
          <w:color w:val="000000" w:themeColor="text1"/>
          <w:highlight w:val="yellow"/>
          <w:lang w:bidi="uk-UA"/>
        </w:rPr>
        <w:t xml:space="preserve"> the devil’s son </w:t>
      </w:r>
      <w:r w:rsidRPr="00112261">
        <w:rPr>
          <w:bCs/>
          <w:color w:val="000000" w:themeColor="text1"/>
          <w:highlight w:val="yellow"/>
          <w:lang w:bidi="uk-UA"/>
        </w:rPr>
        <w:t xml:space="preserve">get himself blisters as big as haystacks under each eye!”»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94</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 говорить Чуб про коваля Вакулу.</w:t>
      </w:r>
      <w:r w:rsidRPr="00112261">
        <w:rPr>
          <w:bCs/>
          <w:color w:val="000000" w:themeColor="text1"/>
          <w:highlight w:val="yellow"/>
          <w:lang w:bidi="uk-UA"/>
        </w:rPr>
        <w:t xml:space="preserve"> </w:t>
      </w:r>
      <w:r w:rsidRPr="00112261">
        <w:rPr>
          <w:bCs/>
          <w:color w:val="000000" w:themeColor="text1"/>
          <w:highlight w:val="yellow"/>
          <w:lang w:val="uk-UA" w:bidi="uk-UA"/>
        </w:rPr>
        <w:t xml:space="preserve">Хома Брут в повісті «Вій» говорить про ректора своєї семінарії </w:t>
      </w:r>
      <w:r w:rsidRPr="00112261">
        <w:rPr>
          <w:bCs/>
          <w:color w:val="000000" w:themeColor="text1"/>
          <w:highlight w:val="yellow"/>
          <w:lang w:bidi="uk-UA"/>
        </w:rPr>
        <w:t xml:space="preserve">«Вишь, </w:t>
      </w:r>
      <w:r w:rsidRPr="00112261">
        <w:rPr>
          <w:bCs/>
          <w:i/>
          <w:color w:val="000000" w:themeColor="text1"/>
          <w:highlight w:val="yellow"/>
          <w:lang w:bidi="uk-UA"/>
        </w:rPr>
        <w:t>чертов сын</w:t>
      </w:r>
      <w:r w:rsidRPr="00112261">
        <w:rPr>
          <w:bCs/>
          <w:color w:val="000000" w:themeColor="text1"/>
          <w:highlight w:val="yellow"/>
          <w:lang w:bidi="uk-UA"/>
        </w:rPr>
        <w:t>!»</w:t>
      </w:r>
      <w:r w:rsidR="00BA2561" w:rsidRPr="00112261">
        <w:rPr>
          <w:bCs/>
          <w:color w:val="000000" w:themeColor="text1"/>
          <w:highlight w:val="yellow"/>
          <w:lang w:bidi="uk-UA"/>
        </w:rPr>
        <w:t xml:space="preserve"> – </w:t>
      </w:r>
      <w:r w:rsidRPr="00112261">
        <w:rPr>
          <w:bCs/>
          <w:color w:val="000000" w:themeColor="text1"/>
          <w:highlight w:val="yellow"/>
          <w:lang w:bidi="uk-UA"/>
        </w:rPr>
        <w:t>«Why, that</w:t>
      </w:r>
      <w:r w:rsidRPr="00112261">
        <w:rPr>
          <w:bCs/>
          <w:i/>
          <w:color w:val="000000" w:themeColor="text1"/>
          <w:highlight w:val="yellow"/>
          <w:lang w:bidi="uk-UA"/>
        </w:rPr>
        <w:t xml:space="preserve"> devil’s son</w:t>
      </w:r>
      <w:r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00344901" w:rsidRPr="00112261">
        <w:rPr>
          <w:bCs/>
          <w:color w:val="000000" w:themeColor="text1"/>
          <w:highlight w:val="yellow"/>
          <w:lang w:val="en-US" w:bidi="uk-UA"/>
        </w:rPr>
        <w:t xml:space="preserve">, </w:t>
      </w:r>
      <w:r w:rsidRPr="00112261">
        <w:rPr>
          <w:bCs/>
          <w:color w:val="000000" w:themeColor="text1"/>
          <w:highlight w:val="yellow"/>
          <w:lang w:bidi="uk-UA"/>
        </w:rPr>
        <w:t>с.</w:t>
      </w:r>
      <w:r w:rsidR="00344901" w:rsidRPr="00112261">
        <w:rPr>
          <w:bCs/>
          <w:color w:val="000000" w:themeColor="text1"/>
          <w:highlight w:val="yellow"/>
          <w:lang w:val="en-US" w:bidi="uk-UA"/>
        </w:rPr>
        <w:t xml:space="preserve"> </w:t>
      </w:r>
      <w:r w:rsidRPr="00112261">
        <w:rPr>
          <w:bCs/>
          <w:color w:val="000000" w:themeColor="text1"/>
          <w:highlight w:val="yellow"/>
          <w:lang w:bidi="uk-UA"/>
        </w:rPr>
        <w:t>28</w:t>
      </w:r>
      <w:r w:rsidRPr="00112261">
        <w:rPr>
          <w:bCs/>
          <w:color w:val="000000" w:themeColor="text1"/>
          <w:highlight w:val="yellow"/>
          <w:lang w:val="uk-UA" w:bidi="uk-UA"/>
        </w:rPr>
        <w:t>7</w:t>
      </w:r>
      <w:r w:rsidR="00344901" w:rsidRPr="00112261">
        <w:rPr>
          <w:bCs/>
          <w:color w:val="000000" w:themeColor="text1"/>
          <w:highlight w:val="yellow"/>
          <w:lang w:val="en-US" w:bidi="uk-UA"/>
        </w:rPr>
        <w:t>]</w:t>
      </w:r>
      <w:r w:rsidRPr="00112261">
        <w:rPr>
          <w:bCs/>
          <w:color w:val="000000" w:themeColor="text1"/>
          <w:highlight w:val="yellow"/>
          <w:lang w:val="uk-UA" w:bidi="uk-UA"/>
        </w:rPr>
        <w:t>, визнаючи, що той перехитрив бурсака і здогадався про його плани якнайшвидше втекти від людей сотника.</w:t>
      </w:r>
    </w:p>
    <w:p w14:paraId="6B77263A"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Також зустрічається вираження незадоволення якимось вчинком, докір комусь. Порівн.: «“</w:t>
      </w:r>
      <w:r w:rsidRPr="00112261">
        <w:rPr>
          <w:bCs/>
          <w:i/>
          <w:color w:val="000000" w:themeColor="text1"/>
          <w:highlight w:val="yellow"/>
          <w:lang w:bidi="uk-UA"/>
        </w:rPr>
        <w:t>No</w:t>
      </w:r>
      <w:r w:rsidRPr="00112261">
        <w:rPr>
          <w:bCs/>
          <w:i/>
          <w:color w:val="000000" w:themeColor="text1"/>
          <w:highlight w:val="yellow"/>
          <w:lang w:val="uk-UA" w:bidi="uk-UA"/>
        </w:rPr>
        <w:t xml:space="preserve"> </w:t>
      </w:r>
      <w:r w:rsidRPr="00112261">
        <w:rPr>
          <w:bCs/>
          <w:i/>
          <w:color w:val="000000" w:themeColor="text1"/>
          <w:highlight w:val="yellow"/>
          <w:lang w:bidi="uk-UA"/>
        </w:rPr>
        <w:t>good</w:t>
      </w:r>
      <w:r w:rsidRPr="00112261">
        <w:rPr>
          <w:bCs/>
          <w:i/>
          <w:color w:val="000000" w:themeColor="text1"/>
          <w:highlight w:val="yellow"/>
          <w:lang w:val="uk-UA" w:bidi="uk-UA"/>
        </w:rPr>
        <w:t xml:space="preserve"> </w:t>
      </w:r>
      <w:r w:rsidRPr="00112261">
        <w:rPr>
          <w:bCs/>
          <w:i/>
          <w:color w:val="000000" w:themeColor="text1"/>
          <w:highlight w:val="yellow"/>
          <w:lang w:bidi="uk-UA"/>
        </w:rPr>
        <w:t>can</w:t>
      </w:r>
      <w:r w:rsidRPr="00112261">
        <w:rPr>
          <w:bCs/>
          <w:i/>
          <w:color w:val="000000" w:themeColor="text1"/>
          <w:highlight w:val="yellow"/>
          <w:lang w:val="uk-UA" w:bidi="uk-UA"/>
        </w:rPr>
        <w:t xml:space="preserve"> </w:t>
      </w:r>
      <w:r w:rsidRPr="00112261">
        <w:rPr>
          <w:bCs/>
          <w:i/>
          <w:color w:val="000000" w:themeColor="text1"/>
          <w:highlight w:val="yellow"/>
          <w:lang w:bidi="uk-UA"/>
        </w:rPr>
        <w:t>come</w:t>
      </w:r>
      <w:r w:rsidRPr="00112261">
        <w:rPr>
          <w:bCs/>
          <w:i/>
          <w:color w:val="000000" w:themeColor="text1"/>
          <w:highlight w:val="yellow"/>
          <w:lang w:val="uk-UA" w:bidi="uk-UA"/>
        </w:rPr>
        <w:t xml:space="preserve"> </w:t>
      </w:r>
      <w:r w:rsidRPr="00112261">
        <w:rPr>
          <w:bCs/>
          <w:i/>
          <w:color w:val="000000" w:themeColor="text1"/>
          <w:highlight w:val="yellow"/>
          <w:lang w:bidi="uk-UA"/>
        </w:rPr>
        <w:t>from</w:t>
      </w:r>
      <w:r w:rsidRPr="00112261">
        <w:rPr>
          <w:bCs/>
          <w:i/>
          <w:color w:val="000000" w:themeColor="text1"/>
          <w:highlight w:val="yellow"/>
          <w:lang w:val="uk-UA" w:bidi="uk-UA"/>
        </w:rPr>
        <w:t xml:space="preserve">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color w:val="000000" w:themeColor="text1"/>
          <w:highlight w:val="yellow"/>
          <w:lang w:val="uk-UA" w:bidi="uk-UA"/>
        </w:rPr>
        <w:t xml:space="preserve">,” </w:t>
      </w:r>
      <w:r w:rsidRPr="00112261">
        <w:rPr>
          <w:bCs/>
          <w:color w:val="000000" w:themeColor="text1"/>
          <w:highlight w:val="yellow"/>
          <w:lang w:bidi="uk-UA"/>
        </w:rPr>
        <w:t>everybody</w:t>
      </w:r>
      <w:r w:rsidRPr="00112261">
        <w:rPr>
          <w:bCs/>
          <w:color w:val="000000" w:themeColor="text1"/>
          <w:highlight w:val="yellow"/>
          <w:lang w:val="uk-UA" w:bidi="uk-UA"/>
        </w:rPr>
        <w:t xml:space="preserve"> </w:t>
      </w:r>
      <w:r w:rsidRPr="00112261">
        <w:rPr>
          <w:bCs/>
          <w:color w:val="000000" w:themeColor="text1"/>
          <w:highlight w:val="yellow"/>
          <w:lang w:bidi="uk-UA"/>
        </w:rPr>
        <w:t>murmured</w:t>
      </w:r>
      <w:r w:rsidRPr="00112261">
        <w:rPr>
          <w:bCs/>
          <w:color w:val="000000" w:themeColor="text1"/>
          <w:highlight w:val="yellow"/>
          <w:lang w:val="uk-UA" w:bidi="uk-UA"/>
        </w:rPr>
        <w:t xml:space="preserve"> </w:t>
      </w:r>
      <w:r w:rsidRPr="00112261">
        <w:rPr>
          <w:bCs/>
          <w:color w:val="000000" w:themeColor="text1"/>
          <w:highlight w:val="yellow"/>
          <w:lang w:bidi="uk-UA"/>
        </w:rPr>
        <w:t>with</w:t>
      </w:r>
      <w:r w:rsidRPr="00112261">
        <w:rPr>
          <w:bCs/>
          <w:color w:val="000000" w:themeColor="text1"/>
          <w:highlight w:val="yellow"/>
          <w:lang w:val="uk-UA" w:bidi="uk-UA"/>
        </w:rPr>
        <w:t xml:space="preserve"> </w:t>
      </w:r>
      <w:r w:rsidRPr="00112261">
        <w:rPr>
          <w:bCs/>
          <w:color w:val="000000" w:themeColor="text1"/>
          <w:highlight w:val="yellow"/>
          <w:lang w:bidi="uk-UA"/>
        </w:rPr>
        <w:t>one</w:t>
      </w:r>
      <w:r w:rsidRPr="00112261">
        <w:rPr>
          <w:bCs/>
          <w:color w:val="000000" w:themeColor="text1"/>
          <w:highlight w:val="yellow"/>
          <w:lang w:val="uk-UA" w:bidi="uk-UA"/>
        </w:rPr>
        <w:t xml:space="preserve"> </w:t>
      </w:r>
      <w:r w:rsidRPr="00112261">
        <w:rPr>
          <w:bCs/>
          <w:color w:val="000000" w:themeColor="text1"/>
          <w:highlight w:val="yellow"/>
          <w:lang w:bidi="uk-UA"/>
        </w:rPr>
        <w:t>voice</w:t>
      </w:r>
      <w:r w:rsidRPr="00112261">
        <w:rPr>
          <w:bCs/>
          <w:color w:val="000000" w:themeColor="text1"/>
          <w:highlight w:val="yellow"/>
          <w:lang w:val="uk-UA" w:bidi="uk-UA"/>
        </w:rPr>
        <w:t>» /«</w:t>
      </w:r>
      <w:r w:rsidRPr="00112261">
        <w:rPr>
          <w:bCs/>
          <w:i/>
          <w:color w:val="000000" w:themeColor="text1"/>
          <w:highlight w:val="yellow"/>
          <w:lang w:val="uk-UA" w:bidi="uk-UA"/>
        </w:rPr>
        <w:t>От черта не будет добра</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 xml:space="preserve">поговаривали все в один голос»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42</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 xml:space="preserve"> </w:t>
      </w:r>
      <w:r w:rsidRPr="00112261">
        <w:rPr>
          <w:bCs/>
          <w:i/>
          <w:color w:val="000000" w:themeColor="text1"/>
          <w:highlight w:val="yellow"/>
          <w:lang w:bidi="uk-UA"/>
        </w:rPr>
        <w:t>put</w:t>
      </w:r>
      <w:r w:rsidRPr="00112261">
        <w:rPr>
          <w:bCs/>
          <w:i/>
          <w:color w:val="000000" w:themeColor="text1"/>
          <w:highlight w:val="yellow"/>
          <w:lang w:val="uk-UA" w:bidi="uk-UA"/>
        </w:rPr>
        <w:t xml:space="preserve"> </w:t>
      </w:r>
      <w:r w:rsidRPr="00112261">
        <w:rPr>
          <w:bCs/>
          <w:i/>
          <w:color w:val="000000" w:themeColor="text1"/>
          <w:highlight w:val="yellow"/>
          <w:lang w:bidi="uk-UA"/>
        </w:rPr>
        <w:t>one</w:t>
      </w:r>
      <w:r w:rsidRPr="00112261">
        <w:rPr>
          <w:bCs/>
          <w:i/>
          <w:color w:val="000000" w:themeColor="text1"/>
          <w:highlight w:val="yellow"/>
          <w:lang w:val="uk-UA" w:bidi="uk-UA"/>
        </w:rPr>
        <w:t xml:space="preserve"> </w:t>
      </w:r>
      <w:r w:rsidRPr="00112261">
        <w:rPr>
          <w:bCs/>
          <w:i/>
          <w:color w:val="000000" w:themeColor="text1"/>
          <w:highlight w:val="yellow"/>
          <w:lang w:bidi="uk-UA"/>
        </w:rPr>
        <w:t>of</w:t>
      </w:r>
      <w:r w:rsidRPr="00112261">
        <w:rPr>
          <w:bCs/>
          <w:i/>
          <w:color w:val="000000" w:themeColor="text1"/>
          <w:highlight w:val="yellow"/>
          <w:lang w:val="uk-UA" w:bidi="uk-UA"/>
        </w:rPr>
        <w:t xml:space="preserve"> </w:t>
      </w:r>
      <w:r w:rsidRPr="00112261">
        <w:rPr>
          <w:bCs/>
          <w:i/>
          <w:color w:val="000000" w:themeColor="text1"/>
          <w:highlight w:val="yellow"/>
          <w:lang w:bidi="uk-UA"/>
        </w:rPr>
        <w:t>them</w:t>
      </w:r>
      <w:r w:rsidRPr="00112261">
        <w:rPr>
          <w:bCs/>
          <w:i/>
          <w:color w:val="000000" w:themeColor="text1"/>
          <w:highlight w:val="yellow"/>
          <w:lang w:val="uk-UA" w:bidi="uk-UA"/>
        </w:rPr>
        <w:t xml:space="preserve"> </w:t>
      </w:r>
      <w:r w:rsidRPr="00112261">
        <w:rPr>
          <w:bCs/>
          <w:i/>
          <w:color w:val="000000" w:themeColor="text1"/>
          <w:highlight w:val="yellow"/>
          <w:lang w:bidi="uk-UA"/>
        </w:rPr>
        <w:t>up</w:t>
      </w:r>
      <w:r w:rsidRPr="00112261">
        <w:rPr>
          <w:bCs/>
          <w:color w:val="000000" w:themeColor="text1"/>
          <w:highlight w:val="yellow"/>
          <w:lang w:val="uk-UA" w:bidi="uk-UA"/>
        </w:rPr>
        <w:t xml:space="preserve"> </w:t>
      </w:r>
      <w:r w:rsidRPr="00112261">
        <w:rPr>
          <w:bCs/>
          <w:color w:val="000000" w:themeColor="text1"/>
          <w:highlight w:val="yellow"/>
          <w:lang w:bidi="uk-UA"/>
        </w:rPr>
        <w:t>to</w:t>
      </w:r>
      <w:r w:rsidRPr="00112261">
        <w:rPr>
          <w:bCs/>
          <w:color w:val="000000" w:themeColor="text1"/>
          <w:highlight w:val="yellow"/>
          <w:lang w:val="uk-UA" w:bidi="uk-UA"/>
        </w:rPr>
        <w:t xml:space="preserve"> </w:t>
      </w:r>
      <w:r w:rsidRPr="00112261">
        <w:rPr>
          <w:bCs/>
          <w:color w:val="000000" w:themeColor="text1"/>
          <w:highlight w:val="yellow"/>
          <w:lang w:bidi="uk-UA"/>
        </w:rPr>
        <w:t>splashing</w:t>
      </w:r>
      <w:r w:rsidRPr="00112261">
        <w:rPr>
          <w:bCs/>
          <w:color w:val="000000" w:themeColor="text1"/>
          <w:highlight w:val="yellow"/>
          <w:lang w:val="uk-UA" w:bidi="uk-UA"/>
        </w:rPr>
        <w:t xml:space="preserve"> </w:t>
      </w:r>
      <w:r w:rsidRPr="00112261">
        <w:rPr>
          <w:bCs/>
          <w:color w:val="000000" w:themeColor="text1"/>
          <w:highlight w:val="yellow"/>
          <w:lang w:bidi="uk-UA"/>
        </w:rPr>
        <w:t>some</w:t>
      </w:r>
      <w:r w:rsidRPr="00112261">
        <w:rPr>
          <w:bCs/>
          <w:color w:val="000000" w:themeColor="text1"/>
          <w:highlight w:val="yellow"/>
          <w:lang w:val="uk-UA" w:bidi="uk-UA"/>
        </w:rPr>
        <w:t xml:space="preserve"> </w:t>
      </w:r>
      <w:r w:rsidRPr="00112261">
        <w:rPr>
          <w:bCs/>
          <w:color w:val="000000" w:themeColor="text1"/>
          <w:highlight w:val="yellow"/>
          <w:lang w:bidi="uk-UA"/>
        </w:rPr>
        <w:t>vodka</w:t>
      </w:r>
      <w:r w:rsidRPr="00112261">
        <w:rPr>
          <w:bCs/>
          <w:color w:val="000000" w:themeColor="text1"/>
          <w:highlight w:val="yellow"/>
          <w:lang w:val="uk-UA" w:bidi="uk-UA"/>
        </w:rPr>
        <w:t xml:space="preserve"> </w:t>
      </w:r>
      <w:r w:rsidRPr="00112261">
        <w:rPr>
          <w:bCs/>
          <w:color w:val="000000" w:themeColor="text1"/>
          <w:highlight w:val="yellow"/>
          <w:lang w:bidi="uk-UA"/>
        </w:rPr>
        <w:t>on</w:t>
      </w:r>
      <w:r w:rsidRPr="00112261">
        <w:rPr>
          <w:bCs/>
          <w:color w:val="000000" w:themeColor="text1"/>
          <w:highlight w:val="yellow"/>
          <w:lang w:val="uk-UA" w:bidi="uk-UA"/>
        </w:rPr>
        <w:t xml:space="preserve"> </w:t>
      </w:r>
      <w:r w:rsidRPr="00112261">
        <w:rPr>
          <w:bCs/>
          <w:color w:val="000000" w:themeColor="text1"/>
          <w:highlight w:val="yellow"/>
          <w:lang w:bidi="uk-UA"/>
        </w:rPr>
        <w:t>her</w:t>
      </w:r>
      <w:r w:rsidRPr="00112261">
        <w:rPr>
          <w:bCs/>
          <w:color w:val="000000" w:themeColor="text1"/>
          <w:highlight w:val="yellow"/>
          <w:lang w:val="uk-UA" w:bidi="uk-UA"/>
        </w:rPr>
        <w:t xml:space="preserve"> </w:t>
      </w:r>
      <w:r w:rsidRPr="00112261">
        <w:rPr>
          <w:bCs/>
          <w:color w:val="000000" w:themeColor="text1"/>
          <w:highlight w:val="yellow"/>
          <w:lang w:bidi="uk-UA"/>
        </w:rPr>
        <w:t>from</w:t>
      </w:r>
      <w:r w:rsidRPr="00112261">
        <w:rPr>
          <w:bCs/>
          <w:color w:val="000000" w:themeColor="text1"/>
          <w:highlight w:val="yellow"/>
          <w:lang w:val="uk-UA" w:bidi="uk-UA"/>
        </w:rPr>
        <w:t xml:space="preserve"> </w:t>
      </w:r>
      <w:r w:rsidRPr="00112261">
        <w:rPr>
          <w:bCs/>
          <w:color w:val="000000" w:themeColor="text1"/>
          <w:highlight w:val="yellow"/>
          <w:lang w:bidi="uk-UA"/>
        </w:rPr>
        <w:t>behind</w:t>
      </w:r>
      <w:r w:rsidRPr="00112261">
        <w:rPr>
          <w:bCs/>
          <w:color w:val="000000" w:themeColor="text1"/>
          <w:highlight w:val="yellow"/>
          <w:lang w:val="uk-UA" w:bidi="uk-UA"/>
        </w:rPr>
        <w:t xml:space="preserve">» / «Вот </w:t>
      </w:r>
      <w:r w:rsidRPr="00112261">
        <w:rPr>
          <w:bCs/>
          <w:i/>
          <w:color w:val="000000" w:themeColor="text1"/>
          <w:highlight w:val="yellow"/>
          <w:lang w:val="uk-UA" w:bidi="uk-UA"/>
        </w:rPr>
        <w:t xml:space="preserve">одного дернул лукавый </w:t>
      </w:r>
      <w:r w:rsidRPr="00112261">
        <w:rPr>
          <w:bCs/>
          <w:color w:val="000000" w:themeColor="text1"/>
          <w:highlight w:val="yellow"/>
          <w:lang w:val="uk-UA" w:bidi="uk-UA"/>
        </w:rPr>
        <w:t xml:space="preserve">окатить ее сзади водкою…»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42</w:t>
      </w:r>
      <w:r w:rsidR="00344901" w:rsidRPr="00112261">
        <w:rPr>
          <w:bCs/>
          <w:color w:val="000000" w:themeColor="text1"/>
          <w:highlight w:val="yellow"/>
          <w:lang w:val="en-US" w:bidi="uk-UA"/>
        </w:rPr>
        <w:t>]</w:t>
      </w:r>
      <w:r w:rsidRPr="00112261">
        <w:rPr>
          <w:bCs/>
          <w:color w:val="000000" w:themeColor="text1"/>
          <w:highlight w:val="yellow"/>
          <w:lang w:val="uk-UA" w:bidi="uk-UA"/>
        </w:rPr>
        <w:t>. У першому випадку оповідач вживає народну приказку задля висловлення докору</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суспільної думки щодо надзвичайно багатого, гідного осуду життя Петруся й Підорки, оскільки головний герой повісті раптово збагатився, що, на думку інших людей, могло трапитися лише за сприяння нечистої сили. У другому прикладі Гоголь вживає фразеологізм «дернул лукавый» як синонім до загальновживаного «чёрт дёрнул» у тому ж алегоричному значенні – коли нечистий спонукає когось до аморальних, поганих, незрозумілих вчинків, тобто для пояснення незрозумілих явищ чи безпричинних явищ/подій, які важко пояснити. Порівн.: «“</w:t>
      </w:r>
      <w:r w:rsidRPr="00112261">
        <w:rPr>
          <w:bCs/>
          <w:i/>
          <w:color w:val="000000" w:themeColor="text1"/>
          <w:highlight w:val="yellow"/>
          <w:lang w:bidi="uk-UA"/>
        </w:rPr>
        <w:t>It</w:t>
      </w:r>
      <w:r w:rsidRPr="00112261">
        <w:rPr>
          <w:bCs/>
          <w:i/>
          <w:color w:val="000000" w:themeColor="text1"/>
          <w:highlight w:val="yellow"/>
          <w:lang w:val="uk-UA" w:bidi="uk-UA"/>
        </w:rPr>
        <w:t xml:space="preserve"> </w:t>
      </w:r>
      <w:r w:rsidRPr="00112261">
        <w:rPr>
          <w:bCs/>
          <w:i/>
          <w:color w:val="000000" w:themeColor="text1"/>
          <w:highlight w:val="yellow"/>
          <w:lang w:bidi="uk-UA"/>
        </w:rPr>
        <w:t>had</w:t>
      </w:r>
      <w:r w:rsidRPr="00112261">
        <w:rPr>
          <w:bCs/>
          <w:i/>
          <w:color w:val="000000" w:themeColor="text1"/>
          <w:highlight w:val="yellow"/>
          <w:lang w:val="uk-UA" w:bidi="uk-UA"/>
        </w:rPr>
        <w:t xml:space="preserve"> </w:t>
      </w:r>
      <w:r w:rsidRPr="00112261">
        <w:rPr>
          <w:bCs/>
          <w:i/>
          <w:color w:val="000000" w:themeColor="text1"/>
          <w:highlight w:val="yellow"/>
          <w:lang w:bidi="uk-UA"/>
        </w:rPr>
        <w:t>to</w:t>
      </w:r>
      <w:r w:rsidRPr="00112261">
        <w:rPr>
          <w:bCs/>
          <w:i/>
          <w:color w:val="000000" w:themeColor="text1"/>
          <w:highlight w:val="yellow"/>
          <w:lang w:val="uk-UA" w:bidi="uk-UA"/>
        </w:rPr>
        <w:t xml:space="preserve"> </w:t>
      </w:r>
      <w:r w:rsidRPr="00112261">
        <w:rPr>
          <w:bCs/>
          <w:i/>
          <w:color w:val="000000" w:themeColor="text1"/>
          <w:highlight w:val="yellow"/>
          <w:lang w:bidi="uk-UA"/>
        </w:rPr>
        <w:t>happen</w:t>
      </w:r>
      <w:r w:rsidRPr="00112261">
        <w:rPr>
          <w:bCs/>
          <w:i/>
          <w:color w:val="000000" w:themeColor="text1"/>
          <w:highlight w:val="yellow"/>
          <w:lang w:val="uk-UA" w:bidi="uk-UA"/>
        </w:rPr>
        <w:t>,” &lt;…&gt; “</w:t>
      </w:r>
      <w:r w:rsidRPr="00112261">
        <w:rPr>
          <w:bCs/>
          <w:i/>
          <w:color w:val="000000" w:themeColor="text1"/>
          <w:highlight w:val="yellow"/>
          <w:lang w:bidi="uk-UA"/>
        </w:rPr>
        <w:t>some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 xml:space="preserve"> </w:t>
      </w:r>
      <w:r w:rsidRPr="00112261">
        <w:rPr>
          <w:bCs/>
          <w:color w:val="000000" w:themeColor="text1"/>
          <w:highlight w:val="yellow"/>
          <w:lang w:val="uk-UA" w:bidi="uk-UA"/>
        </w:rPr>
        <w:t xml:space="preserve">– </w:t>
      </w:r>
      <w:r w:rsidRPr="00112261">
        <w:rPr>
          <w:bCs/>
          <w:color w:val="000000" w:themeColor="text1"/>
          <w:highlight w:val="yellow"/>
          <w:lang w:bidi="uk-UA"/>
        </w:rPr>
        <w:t>may</w:t>
      </w:r>
      <w:r w:rsidRPr="00112261">
        <w:rPr>
          <w:bCs/>
          <w:color w:val="000000" w:themeColor="text1"/>
          <w:highlight w:val="yellow"/>
          <w:lang w:val="uk-UA" w:bidi="uk-UA"/>
        </w:rPr>
        <w:t xml:space="preserve"> </w:t>
      </w:r>
      <w:r w:rsidRPr="00112261">
        <w:rPr>
          <w:bCs/>
          <w:color w:val="000000" w:themeColor="text1"/>
          <w:highlight w:val="yellow"/>
          <w:lang w:bidi="uk-UA"/>
        </w:rPr>
        <w:t>the</w:t>
      </w:r>
      <w:r w:rsidRPr="00112261">
        <w:rPr>
          <w:bCs/>
          <w:color w:val="000000" w:themeColor="text1"/>
          <w:highlight w:val="yellow"/>
          <w:lang w:val="uk-UA" w:bidi="uk-UA"/>
        </w:rPr>
        <w:t xml:space="preserve"> </w:t>
      </w:r>
      <w:r w:rsidRPr="00112261">
        <w:rPr>
          <w:bCs/>
          <w:color w:val="000000" w:themeColor="text1"/>
          <w:highlight w:val="yellow"/>
          <w:lang w:bidi="uk-UA"/>
        </w:rPr>
        <w:t>dog</w:t>
      </w:r>
      <w:r w:rsidRPr="00112261">
        <w:rPr>
          <w:bCs/>
          <w:color w:val="000000" w:themeColor="text1"/>
          <w:highlight w:val="yellow"/>
          <w:lang w:val="uk-UA" w:bidi="uk-UA"/>
        </w:rPr>
        <w:t xml:space="preserve"> </w:t>
      </w:r>
      <w:r w:rsidRPr="00112261">
        <w:rPr>
          <w:bCs/>
          <w:color w:val="000000" w:themeColor="text1"/>
          <w:highlight w:val="yellow"/>
          <w:lang w:bidi="uk-UA"/>
        </w:rPr>
        <w:t>have</w:t>
      </w:r>
      <w:r w:rsidRPr="00112261">
        <w:rPr>
          <w:bCs/>
          <w:color w:val="000000" w:themeColor="text1"/>
          <w:highlight w:val="yellow"/>
          <w:lang w:val="uk-UA" w:bidi="uk-UA"/>
        </w:rPr>
        <w:t xml:space="preserve"> </w:t>
      </w:r>
      <w:r w:rsidRPr="00112261">
        <w:rPr>
          <w:bCs/>
          <w:color w:val="000000" w:themeColor="text1"/>
          <w:highlight w:val="yellow"/>
          <w:lang w:bidi="uk-UA"/>
        </w:rPr>
        <w:t>no</w:t>
      </w:r>
      <w:r w:rsidRPr="00112261">
        <w:rPr>
          <w:bCs/>
          <w:color w:val="000000" w:themeColor="text1"/>
          <w:highlight w:val="yellow"/>
          <w:lang w:val="uk-UA" w:bidi="uk-UA"/>
        </w:rPr>
        <w:t xml:space="preserve"> </w:t>
      </w:r>
      <w:r w:rsidRPr="00112261">
        <w:rPr>
          <w:bCs/>
          <w:color w:val="000000" w:themeColor="text1"/>
          <w:highlight w:val="yellow"/>
          <w:lang w:bidi="uk-UA"/>
        </w:rPr>
        <w:t>glass</w:t>
      </w:r>
      <w:r w:rsidRPr="00112261">
        <w:rPr>
          <w:bCs/>
          <w:color w:val="000000" w:themeColor="text1"/>
          <w:highlight w:val="yellow"/>
          <w:lang w:val="uk-UA" w:bidi="uk-UA"/>
        </w:rPr>
        <w:t xml:space="preserve"> </w:t>
      </w:r>
      <w:r w:rsidRPr="00112261">
        <w:rPr>
          <w:bCs/>
          <w:color w:val="000000" w:themeColor="text1"/>
          <w:highlight w:val="yellow"/>
          <w:lang w:bidi="uk-UA"/>
        </w:rPr>
        <w:t>of</w:t>
      </w:r>
      <w:r w:rsidRPr="00112261">
        <w:rPr>
          <w:bCs/>
          <w:color w:val="000000" w:themeColor="text1"/>
          <w:highlight w:val="yellow"/>
          <w:lang w:val="uk-UA" w:bidi="uk-UA"/>
        </w:rPr>
        <w:t xml:space="preserve"> </w:t>
      </w:r>
      <w:r w:rsidRPr="00112261">
        <w:rPr>
          <w:bCs/>
          <w:color w:val="000000" w:themeColor="text1"/>
          <w:highlight w:val="yellow"/>
          <w:lang w:bidi="uk-UA"/>
        </w:rPr>
        <w:t>vodka</w:t>
      </w:r>
      <w:r w:rsidRPr="00112261">
        <w:rPr>
          <w:bCs/>
          <w:color w:val="000000" w:themeColor="text1"/>
          <w:highlight w:val="yellow"/>
          <w:lang w:val="uk-UA" w:bidi="uk-UA"/>
        </w:rPr>
        <w:t xml:space="preserve"> </w:t>
      </w:r>
      <w:r w:rsidRPr="00112261">
        <w:rPr>
          <w:bCs/>
          <w:color w:val="000000" w:themeColor="text1"/>
          <w:highlight w:val="yellow"/>
          <w:lang w:bidi="uk-UA"/>
        </w:rPr>
        <w:t>in</w:t>
      </w:r>
      <w:r w:rsidRPr="00112261">
        <w:rPr>
          <w:bCs/>
          <w:color w:val="000000" w:themeColor="text1"/>
          <w:highlight w:val="yellow"/>
          <w:lang w:val="uk-UA" w:bidi="uk-UA"/>
        </w:rPr>
        <w:t xml:space="preserve"> </w:t>
      </w:r>
      <w:r w:rsidRPr="00112261">
        <w:rPr>
          <w:bCs/>
          <w:color w:val="000000" w:themeColor="text1"/>
          <w:highlight w:val="yellow"/>
          <w:lang w:bidi="uk-UA"/>
        </w:rPr>
        <w:t>the</w:t>
      </w:r>
      <w:r w:rsidRPr="00112261">
        <w:rPr>
          <w:bCs/>
          <w:color w:val="000000" w:themeColor="text1"/>
          <w:highlight w:val="yellow"/>
          <w:lang w:val="uk-UA" w:bidi="uk-UA"/>
        </w:rPr>
        <w:t xml:space="preserve"> </w:t>
      </w:r>
      <w:r w:rsidRPr="00112261">
        <w:rPr>
          <w:bCs/>
          <w:color w:val="000000" w:themeColor="text1"/>
          <w:highlight w:val="yellow"/>
          <w:lang w:bidi="uk-UA"/>
        </w:rPr>
        <w:t>morning</w:t>
      </w:r>
      <w:r w:rsidRPr="00112261">
        <w:rPr>
          <w:bCs/>
          <w:color w:val="000000" w:themeColor="text1"/>
          <w:highlight w:val="yellow"/>
          <w:lang w:val="uk-UA" w:bidi="uk-UA"/>
        </w:rPr>
        <w:t xml:space="preserve"> – </w:t>
      </w:r>
      <w:r w:rsidRPr="00112261">
        <w:rPr>
          <w:bCs/>
          <w:i/>
          <w:color w:val="000000" w:themeColor="text1"/>
          <w:highlight w:val="yellow"/>
          <w:lang w:bidi="uk-UA"/>
        </w:rPr>
        <w:t>had</w:t>
      </w:r>
      <w:r w:rsidRPr="00112261">
        <w:rPr>
          <w:bCs/>
          <w:i/>
          <w:color w:val="000000" w:themeColor="text1"/>
          <w:highlight w:val="yellow"/>
          <w:lang w:val="uk-UA" w:bidi="uk-UA"/>
        </w:rPr>
        <w:t xml:space="preserve"> </w:t>
      </w:r>
      <w:r w:rsidRPr="00112261">
        <w:rPr>
          <w:bCs/>
          <w:i/>
          <w:color w:val="000000" w:themeColor="text1"/>
          <w:highlight w:val="yellow"/>
          <w:lang w:bidi="uk-UA"/>
        </w:rPr>
        <w:t>to</w:t>
      </w:r>
      <w:r w:rsidRPr="00112261">
        <w:rPr>
          <w:bCs/>
          <w:i/>
          <w:color w:val="000000" w:themeColor="text1"/>
          <w:highlight w:val="yellow"/>
          <w:lang w:val="uk-UA" w:bidi="uk-UA"/>
        </w:rPr>
        <w:t xml:space="preserve"> </w:t>
      </w:r>
      <w:r w:rsidRPr="00112261">
        <w:rPr>
          <w:bCs/>
          <w:i/>
          <w:color w:val="000000" w:themeColor="text1"/>
          <w:highlight w:val="yellow"/>
          <w:lang w:bidi="uk-UA"/>
        </w:rPr>
        <w:t>interfere</w:t>
      </w:r>
      <w:r w:rsidRPr="00112261">
        <w:rPr>
          <w:bCs/>
          <w:i/>
          <w:color w:val="000000" w:themeColor="text1"/>
          <w:highlight w:val="yellow"/>
          <w:lang w:val="uk-UA" w:bidi="uk-UA"/>
        </w:rPr>
        <w:t>!…»</w:t>
      </w:r>
      <w:r w:rsidRPr="00112261">
        <w:rPr>
          <w:bCs/>
          <w:color w:val="000000" w:themeColor="text1"/>
          <w:highlight w:val="yellow"/>
          <w:lang w:val="uk-UA" w:bidi="uk-UA"/>
        </w:rPr>
        <w:t xml:space="preserve"> / «</w:t>
      </w:r>
      <w:r w:rsidRPr="00112261">
        <w:rPr>
          <w:bCs/>
          <w:i/>
          <w:color w:val="000000" w:themeColor="text1"/>
          <w:highlight w:val="yellow"/>
          <w:lang w:val="uk-UA" w:bidi="uk-UA"/>
        </w:rPr>
        <w:t>Надобно же было, &lt;…&gt;,</w:t>
      </w:r>
      <w:r w:rsidR="00BA2561" w:rsidRPr="00112261">
        <w:rPr>
          <w:bCs/>
          <w:i/>
          <w:color w:val="000000" w:themeColor="text1"/>
          <w:highlight w:val="yellow"/>
          <w:lang w:val="uk-UA" w:bidi="uk-UA"/>
        </w:rPr>
        <w:t xml:space="preserve"> – </w:t>
      </w:r>
      <w:r w:rsidRPr="00112261">
        <w:rPr>
          <w:bCs/>
          <w:i/>
          <w:color w:val="000000" w:themeColor="text1"/>
          <w:highlight w:val="yellow"/>
          <w:lang w:val="uk-UA" w:bidi="uk-UA"/>
        </w:rPr>
        <w:t>какому-то дьяволу</w:t>
      </w:r>
      <w:r w:rsidRPr="00112261">
        <w:rPr>
          <w:bCs/>
          <w:color w:val="000000" w:themeColor="text1"/>
          <w:highlight w:val="yellow"/>
          <w:lang w:val="uk-UA" w:bidi="uk-UA"/>
        </w:rPr>
        <w:t xml:space="preserve">, чтоб ему не довелось, собаке, поутру рюмки водки выпить, </w:t>
      </w:r>
      <w:r w:rsidRPr="00112261">
        <w:rPr>
          <w:bCs/>
          <w:i/>
          <w:color w:val="000000" w:themeColor="text1"/>
          <w:highlight w:val="yellow"/>
          <w:lang w:val="uk-UA" w:bidi="uk-UA"/>
        </w:rPr>
        <w:t>вмешаться!</w:t>
      </w:r>
      <w:r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84</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 тут, аналогічно, Чуб висловлює своє незадоволення погодними умовами, підкреслюючи те, що, поки він сидів у себе в хаті, ніч була ясна й місячна, а, лишень він вирішив піти до дяка, як місяць зник й стало, як на зло, темно, що, на його думку, відбулося не без втручання </w:t>
      </w:r>
      <w:r w:rsidRPr="00112261">
        <w:rPr>
          <w:bCs/>
          <w:color w:val="000000" w:themeColor="text1"/>
          <w:highlight w:val="yellow"/>
          <w:lang w:val="uk-UA" w:bidi="uk-UA"/>
        </w:rPr>
        <w:lastRenderedPageBreak/>
        <w:t xml:space="preserve">нечистої сили. В якості ще одного прикладу можна навести репліку Івана Івановича, який докоряє Івану Микифоровичу у тому, що останній занадто часто згадує нечисту силу (чортихається): </w:t>
      </w:r>
      <w:r w:rsidRPr="00112261">
        <w:rPr>
          <w:bCs/>
          <w:color w:val="000000" w:themeColor="text1"/>
          <w:highlight w:val="yellow"/>
          <w:lang w:bidi="uk-UA"/>
        </w:rPr>
        <w:t xml:space="preserve">«Again! </w:t>
      </w:r>
      <w:r w:rsidRPr="00112261">
        <w:rPr>
          <w:bCs/>
          <w:i/>
          <w:color w:val="000000" w:themeColor="text1"/>
          <w:highlight w:val="yellow"/>
          <w:lang w:val="en-US" w:bidi="uk-UA"/>
        </w:rPr>
        <w:t>You just can’t do without some devil or other!»</w:t>
      </w:r>
      <w:r w:rsidRPr="00112261">
        <w:rPr>
          <w:bCs/>
          <w:color w:val="000000" w:themeColor="text1"/>
          <w:highlight w:val="yellow"/>
          <w:lang w:val="uk-UA" w:bidi="uk-UA"/>
        </w:rPr>
        <w:t xml:space="preserve"> / «</w:t>
      </w:r>
      <w:r w:rsidRPr="00112261">
        <w:rPr>
          <w:bCs/>
          <w:color w:val="000000" w:themeColor="text1"/>
          <w:highlight w:val="yellow"/>
          <w:lang w:val="en-US" w:bidi="uk-UA"/>
        </w:rPr>
        <w:t xml:space="preserve">- </w:t>
      </w:r>
      <w:r w:rsidRPr="00112261">
        <w:rPr>
          <w:bCs/>
          <w:color w:val="000000" w:themeColor="text1"/>
          <w:highlight w:val="yellow"/>
          <w:lang w:bidi="uk-UA"/>
        </w:rPr>
        <w:t>Опять</w:t>
      </w:r>
      <w:r w:rsidRPr="00112261">
        <w:rPr>
          <w:bCs/>
          <w:color w:val="000000" w:themeColor="text1"/>
          <w:highlight w:val="yellow"/>
          <w:lang w:val="en-US" w:bidi="uk-UA"/>
        </w:rPr>
        <w:t xml:space="preserve">! </w:t>
      </w:r>
      <w:r w:rsidRPr="00112261">
        <w:rPr>
          <w:bCs/>
          <w:i/>
          <w:color w:val="000000" w:themeColor="text1"/>
          <w:highlight w:val="yellow"/>
          <w:lang w:bidi="uk-UA"/>
        </w:rPr>
        <w:t>без</w:t>
      </w:r>
      <w:r w:rsidRPr="00112261">
        <w:rPr>
          <w:bCs/>
          <w:i/>
          <w:color w:val="000000" w:themeColor="text1"/>
          <w:highlight w:val="yellow"/>
          <w:lang w:val="en-US" w:bidi="uk-UA"/>
        </w:rPr>
        <w:t xml:space="preserve"> </w:t>
      </w:r>
      <w:r w:rsidRPr="00112261">
        <w:rPr>
          <w:bCs/>
          <w:i/>
          <w:color w:val="000000" w:themeColor="text1"/>
          <w:highlight w:val="yellow"/>
          <w:lang w:bidi="uk-UA"/>
        </w:rPr>
        <w:t>черта</w:t>
      </w:r>
      <w:r w:rsidRPr="00112261">
        <w:rPr>
          <w:bCs/>
          <w:i/>
          <w:color w:val="000000" w:themeColor="text1"/>
          <w:highlight w:val="yellow"/>
          <w:lang w:val="en-US" w:bidi="uk-UA"/>
        </w:rPr>
        <w:t xml:space="preserve"> </w:t>
      </w:r>
      <w:r w:rsidRPr="00112261">
        <w:rPr>
          <w:bCs/>
          <w:i/>
          <w:color w:val="000000" w:themeColor="text1"/>
          <w:highlight w:val="yellow"/>
          <w:lang w:bidi="uk-UA"/>
        </w:rPr>
        <w:t>таки</w:t>
      </w:r>
      <w:r w:rsidRPr="00112261">
        <w:rPr>
          <w:bCs/>
          <w:i/>
          <w:color w:val="000000" w:themeColor="text1"/>
          <w:highlight w:val="yellow"/>
          <w:lang w:val="en-US" w:bidi="uk-UA"/>
        </w:rPr>
        <w:t xml:space="preserve"> </w:t>
      </w:r>
      <w:r w:rsidRPr="00112261">
        <w:rPr>
          <w:bCs/>
          <w:i/>
          <w:color w:val="000000" w:themeColor="text1"/>
          <w:highlight w:val="yellow"/>
          <w:lang w:bidi="uk-UA"/>
        </w:rPr>
        <w:t>нельзя</w:t>
      </w:r>
      <w:r w:rsidRPr="00112261">
        <w:rPr>
          <w:bCs/>
          <w:i/>
          <w:color w:val="000000" w:themeColor="text1"/>
          <w:highlight w:val="yellow"/>
          <w:lang w:val="en-US" w:bidi="uk-UA"/>
        </w:rPr>
        <w:t xml:space="preserve"> </w:t>
      </w:r>
      <w:r w:rsidRPr="00112261">
        <w:rPr>
          <w:bCs/>
          <w:i/>
          <w:color w:val="000000" w:themeColor="text1"/>
          <w:highlight w:val="yellow"/>
          <w:lang w:bidi="uk-UA"/>
        </w:rPr>
        <w:t>обойтись</w:t>
      </w:r>
      <w:r w:rsidRPr="00112261">
        <w:rPr>
          <w:bCs/>
          <w:color w:val="000000" w:themeColor="text1"/>
          <w:highlight w:val="yellow"/>
          <w:lang w:val="en-US"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en-US"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en-US" w:bidi="uk-UA"/>
        </w:rPr>
        <w:instrText xml:space="preserve"> \* MERGEFORMAT </w:instrText>
      </w:r>
      <w:r w:rsidR="00344901" w:rsidRPr="00112261">
        <w:rPr>
          <w:bCs/>
          <w:color w:val="000000" w:themeColor="text1"/>
          <w:highlight w:val="yellow"/>
          <w:lang w:val="en-US" w:bidi="uk-UA"/>
        </w:rPr>
      </w:r>
      <w:r w:rsidR="00344901" w:rsidRPr="00112261">
        <w:rPr>
          <w:bCs/>
          <w:color w:val="000000" w:themeColor="text1"/>
          <w:highlight w:val="yellow"/>
          <w:lang w:val="en-US"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en-US"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316</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w:t>
      </w:r>
    </w:p>
    <w:p w14:paraId="55026CC4"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Сама нечиста сила, уособлена, зокрема, в одному з головних героїв повісті «Вечір напередодні Івана Купала»</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Басаврюку (в першій редакції твору – БІСаврюку), не лише називається автором та оповідачами прямо – «черт», «дьявол», «сатана», «нечист</w:t>
      </w:r>
      <w:r w:rsidRPr="00112261">
        <w:rPr>
          <w:bCs/>
          <w:color w:val="000000" w:themeColor="text1"/>
          <w:highlight w:val="yellow"/>
          <w:lang w:bidi="uk-UA"/>
        </w:rPr>
        <w:t xml:space="preserve">ый» тощо, але й </w:t>
      </w:r>
      <w:r w:rsidRPr="00112261">
        <w:rPr>
          <w:bCs/>
          <w:color w:val="000000" w:themeColor="text1"/>
          <w:highlight w:val="yellow"/>
          <w:lang w:val="uk-UA" w:bidi="uk-UA"/>
        </w:rPr>
        <w:t>алегорично. Порівн.: «</w:t>
      </w:r>
      <w:r w:rsidRPr="00112261">
        <w:rPr>
          <w:bCs/>
          <w:color w:val="000000" w:themeColor="text1"/>
          <w:highlight w:val="yellow"/>
          <w:lang w:bidi="uk-UA"/>
        </w:rPr>
        <w:t>In</w:t>
      </w:r>
      <w:r w:rsidRPr="00112261">
        <w:rPr>
          <w:bCs/>
          <w:color w:val="000000" w:themeColor="text1"/>
          <w:highlight w:val="yellow"/>
          <w:lang w:val="uk-UA" w:bidi="uk-UA"/>
        </w:rPr>
        <w:t xml:space="preserve"> </w:t>
      </w:r>
      <w:r w:rsidRPr="00112261">
        <w:rPr>
          <w:bCs/>
          <w:color w:val="000000" w:themeColor="text1"/>
          <w:highlight w:val="yellow"/>
          <w:lang w:bidi="uk-UA"/>
        </w:rPr>
        <w:t>this</w:t>
      </w:r>
      <w:r w:rsidRPr="00112261">
        <w:rPr>
          <w:bCs/>
          <w:color w:val="000000" w:themeColor="text1"/>
          <w:highlight w:val="yellow"/>
          <w:lang w:val="uk-UA" w:bidi="uk-UA"/>
        </w:rPr>
        <w:t xml:space="preserve"> </w:t>
      </w:r>
      <w:r w:rsidRPr="00112261">
        <w:rPr>
          <w:bCs/>
          <w:color w:val="000000" w:themeColor="text1"/>
          <w:highlight w:val="yellow"/>
          <w:lang w:bidi="uk-UA"/>
        </w:rPr>
        <w:t>farmstead</w:t>
      </w:r>
      <w:r w:rsidRPr="00112261">
        <w:rPr>
          <w:bCs/>
          <w:color w:val="000000" w:themeColor="text1"/>
          <w:highlight w:val="yellow"/>
          <w:lang w:val="uk-UA" w:bidi="uk-UA"/>
        </w:rPr>
        <w:t xml:space="preserve"> </w:t>
      </w:r>
      <w:r w:rsidRPr="00112261">
        <w:rPr>
          <w:bCs/>
          <w:color w:val="000000" w:themeColor="text1"/>
          <w:highlight w:val="yellow"/>
          <w:lang w:bidi="uk-UA"/>
        </w:rPr>
        <w:t>a</w:t>
      </w:r>
      <w:r w:rsidRPr="00112261">
        <w:rPr>
          <w:bCs/>
          <w:color w:val="000000" w:themeColor="text1"/>
          <w:highlight w:val="yellow"/>
          <w:lang w:val="uk-UA" w:bidi="uk-UA"/>
        </w:rPr>
        <w:t xml:space="preserve"> </w:t>
      </w:r>
      <w:r w:rsidRPr="00112261">
        <w:rPr>
          <w:bCs/>
          <w:color w:val="000000" w:themeColor="text1"/>
          <w:highlight w:val="yellow"/>
          <w:lang w:bidi="uk-UA"/>
        </w:rPr>
        <w:t>man</w:t>
      </w:r>
      <w:r w:rsidRPr="00112261">
        <w:rPr>
          <w:bCs/>
          <w:color w:val="000000" w:themeColor="text1"/>
          <w:highlight w:val="yellow"/>
          <w:lang w:val="uk-UA" w:bidi="uk-UA"/>
        </w:rPr>
        <w:t xml:space="preserve"> </w:t>
      </w:r>
      <w:r w:rsidRPr="00112261">
        <w:rPr>
          <w:bCs/>
          <w:color w:val="000000" w:themeColor="text1"/>
          <w:highlight w:val="yellow"/>
          <w:lang w:bidi="uk-UA"/>
        </w:rPr>
        <w:t>often</w:t>
      </w:r>
      <w:r w:rsidRPr="00112261">
        <w:rPr>
          <w:bCs/>
          <w:color w:val="000000" w:themeColor="text1"/>
          <w:highlight w:val="yellow"/>
          <w:lang w:val="uk-UA" w:bidi="uk-UA"/>
        </w:rPr>
        <w:t xml:space="preserve"> </w:t>
      </w:r>
      <w:r w:rsidRPr="00112261">
        <w:rPr>
          <w:bCs/>
          <w:color w:val="000000" w:themeColor="text1"/>
          <w:highlight w:val="yellow"/>
          <w:lang w:bidi="uk-UA"/>
        </w:rPr>
        <w:t>appeared</w:t>
      </w:r>
      <w:r w:rsidRPr="00112261">
        <w:rPr>
          <w:bCs/>
          <w:color w:val="000000" w:themeColor="text1"/>
          <w:highlight w:val="yellow"/>
          <w:lang w:val="uk-UA" w:bidi="uk-UA"/>
        </w:rPr>
        <w:t xml:space="preserve">, </w:t>
      </w:r>
      <w:r w:rsidRPr="00112261">
        <w:rPr>
          <w:bCs/>
          <w:color w:val="000000" w:themeColor="text1"/>
          <w:highlight w:val="yellow"/>
          <w:lang w:bidi="uk-UA"/>
        </w:rPr>
        <w:t>or</w:t>
      </w:r>
      <w:r w:rsidRPr="00112261">
        <w:rPr>
          <w:bCs/>
          <w:color w:val="000000" w:themeColor="text1"/>
          <w:highlight w:val="yellow"/>
          <w:lang w:val="uk-UA" w:bidi="uk-UA"/>
        </w:rPr>
        <w:t xml:space="preserve">, </w:t>
      </w:r>
      <w:r w:rsidRPr="00112261">
        <w:rPr>
          <w:bCs/>
          <w:color w:val="000000" w:themeColor="text1"/>
          <w:highlight w:val="yellow"/>
          <w:lang w:bidi="uk-UA"/>
        </w:rPr>
        <w:t>better</w:t>
      </w:r>
      <w:r w:rsidRPr="00112261">
        <w:rPr>
          <w:bCs/>
          <w:color w:val="000000" w:themeColor="text1"/>
          <w:highlight w:val="yellow"/>
          <w:lang w:val="uk-UA" w:bidi="uk-UA"/>
        </w:rPr>
        <w:t xml:space="preserve">, </w:t>
      </w:r>
      <w:r w:rsidRPr="00112261">
        <w:rPr>
          <w:bCs/>
          <w:i/>
          <w:color w:val="000000" w:themeColor="text1"/>
          <w:highlight w:val="yellow"/>
          <w:lang w:bidi="uk-UA"/>
        </w:rPr>
        <w:t>a</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 xml:space="preserve"> </w:t>
      </w:r>
      <w:r w:rsidRPr="00112261">
        <w:rPr>
          <w:bCs/>
          <w:i/>
          <w:color w:val="000000" w:themeColor="text1"/>
          <w:highlight w:val="yellow"/>
          <w:lang w:bidi="uk-UA"/>
        </w:rPr>
        <w:t>in</w:t>
      </w:r>
      <w:r w:rsidRPr="00112261">
        <w:rPr>
          <w:bCs/>
          <w:i/>
          <w:color w:val="000000" w:themeColor="text1"/>
          <w:highlight w:val="yellow"/>
          <w:lang w:val="uk-UA" w:bidi="uk-UA"/>
        </w:rPr>
        <w:t xml:space="preserve"> </w:t>
      </w:r>
      <w:r w:rsidRPr="00112261">
        <w:rPr>
          <w:bCs/>
          <w:i/>
          <w:color w:val="000000" w:themeColor="text1"/>
          <w:highlight w:val="yellow"/>
          <w:lang w:bidi="uk-UA"/>
        </w:rPr>
        <w:t>human</w:t>
      </w:r>
      <w:r w:rsidRPr="00112261">
        <w:rPr>
          <w:bCs/>
          <w:i/>
          <w:color w:val="000000" w:themeColor="text1"/>
          <w:highlight w:val="yellow"/>
          <w:lang w:val="uk-UA" w:bidi="uk-UA"/>
        </w:rPr>
        <w:t xml:space="preserve"> </w:t>
      </w:r>
      <w:r w:rsidRPr="00112261">
        <w:rPr>
          <w:bCs/>
          <w:i/>
          <w:color w:val="000000" w:themeColor="text1"/>
          <w:highlight w:val="yellow"/>
          <w:lang w:bidi="uk-UA"/>
        </w:rPr>
        <w:t>form</w:t>
      </w:r>
      <w:r w:rsidRPr="00112261">
        <w:rPr>
          <w:bCs/>
          <w:color w:val="000000" w:themeColor="text1"/>
          <w:highlight w:val="yellow"/>
          <w:lang w:val="uk-UA" w:bidi="uk-UA"/>
        </w:rPr>
        <w:t xml:space="preserve">» / «В этом-то хуторе показывался часто человек или, лучше, </w:t>
      </w:r>
      <w:r w:rsidRPr="00112261">
        <w:rPr>
          <w:bCs/>
          <w:i/>
          <w:color w:val="000000" w:themeColor="text1"/>
          <w:highlight w:val="yellow"/>
          <w:lang w:val="uk-UA" w:bidi="uk-UA"/>
        </w:rPr>
        <w:t>дьявол в человеческом образе</w:t>
      </w:r>
      <w:r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36</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w:t>
      </w:r>
      <w:r w:rsidRPr="00112261">
        <w:rPr>
          <w:bCs/>
          <w:color w:val="000000" w:themeColor="text1"/>
          <w:highlight w:val="yellow"/>
          <w:lang w:bidi="uk-UA"/>
        </w:rPr>
        <w:t>Ця ФО – «</w:t>
      </w:r>
      <w:r w:rsidRPr="00112261">
        <w:rPr>
          <w:bCs/>
          <w:color w:val="000000" w:themeColor="text1"/>
          <w:highlight w:val="yellow"/>
          <w:lang w:val="uk-UA" w:bidi="uk-UA"/>
        </w:rPr>
        <w:t>дьявол в человеческом обличии/образе» є досить поширеною і зрозумілою, позначаючи гріховну, злу, підступну, лиху людину, втілення диявола. У тому ж значенні</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чорта, диявола в людській подобі</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читач сприймає й наступну ФО – «дьявольская рожа»: «</w:t>
      </w:r>
      <w:r w:rsidRPr="00112261">
        <w:rPr>
          <w:bCs/>
          <w:color w:val="000000" w:themeColor="text1"/>
          <w:highlight w:val="yellow"/>
          <w:lang w:bidi="uk-UA"/>
        </w:rPr>
        <w:t>Is</w:t>
      </w:r>
      <w:r w:rsidRPr="00112261">
        <w:rPr>
          <w:bCs/>
          <w:color w:val="000000" w:themeColor="text1"/>
          <w:highlight w:val="yellow"/>
          <w:lang w:val="uk-UA" w:bidi="uk-UA"/>
        </w:rPr>
        <w:t xml:space="preserve"> </w:t>
      </w:r>
      <w:r w:rsidRPr="00112261">
        <w:rPr>
          <w:bCs/>
          <w:color w:val="000000" w:themeColor="text1"/>
          <w:highlight w:val="yellow"/>
          <w:lang w:bidi="uk-UA"/>
        </w:rPr>
        <w:t>that</w:t>
      </w:r>
      <w:r w:rsidRPr="00112261">
        <w:rPr>
          <w:bCs/>
          <w:color w:val="000000" w:themeColor="text1"/>
          <w:highlight w:val="yellow"/>
          <w:lang w:val="uk-UA" w:bidi="uk-UA"/>
        </w:rPr>
        <w:t xml:space="preserve"> </w:t>
      </w:r>
      <w:r w:rsidRPr="00112261">
        <w:rPr>
          <w:bCs/>
          <w:i/>
          <w:color w:val="000000" w:themeColor="text1"/>
          <w:highlight w:val="yellow"/>
          <w:lang w:bidi="uk-UA"/>
        </w:rPr>
        <w:t>devilish</w:t>
      </w:r>
      <w:r w:rsidRPr="00112261">
        <w:rPr>
          <w:bCs/>
          <w:i/>
          <w:color w:val="000000" w:themeColor="text1"/>
          <w:highlight w:val="yellow"/>
          <w:lang w:val="uk-UA" w:bidi="uk-UA"/>
        </w:rPr>
        <w:t xml:space="preserve"> </w:t>
      </w:r>
      <w:r w:rsidRPr="00112261">
        <w:rPr>
          <w:bCs/>
          <w:i/>
          <w:color w:val="000000" w:themeColor="text1"/>
          <w:highlight w:val="yellow"/>
          <w:lang w:bidi="uk-UA"/>
        </w:rPr>
        <w:t>mug</w:t>
      </w:r>
      <w:r w:rsidRPr="00112261">
        <w:rPr>
          <w:bCs/>
          <w:color w:val="000000" w:themeColor="text1"/>
          <w:highlight w:val="yellow"/>
          <w:lang w:val="uk-UA" w:bidi="uk-UA"/>
        </w:rPr>
        <w:t xml:space="preserve"> </w:t>
      </w:r>
      <w:r w:rsidRPr="00112261">
        <w:rPr>
          <w:bCs/>
          <w:color w:val="000000" w:themeColor="text1"/>
          <w:highlight w:val="yellow"/>
          <w:lang w:bidi="uk-UA"/>
        </w:rPr>
        <w:t>making</w:t>
      </w:r>
      <w:r w:rsidRPr="00112261">
        <w:rPr>
          <w:bCs/>
          <w:color w:val="000000" w:themeColor="text1"/>
          <w:highlight w:val="yellow"/>
          <w:lang w:val="uk-UA" w:bidi="uk-UA"/>
        </w:rPr>
        <w:t xml:space="preserve"> </w:t>
      </w:r>
      <w:r w:rsidRPr="00112261">
        <w:rPr>
          <w:bCs/>
          <w:color w:val="000000" w:themeColor="text1"/>
          <w:highlight w:val="yellow"/>
          <w:lang w:bidi="uk-UA"/>
        </w:rPr>
        <w:t>fun</w:t>
      </w:r>
      <w:r w:rsidRPr="00112261">
        <w:rPr>
          <w:bCs/>
          <w:color w:val="000000" w:themeColor="text1"/>
          <w:highlight w:val="yellow"/>
          <w:lang w:val="uk-UA" w:bidi="uk-UA"/>
        </w:rPr>
        <w:t xml:space="preserve"> </w:t>
      </w:r>
      <w:r w:rsidRPr="00112261">
        <w:rPr>
          <w:bCs/>
          <w:color w:val="000000" w:themeColor="text1"/>
          <w:highlight w:val="yellow"/>
          <w:lang w:bidi="uk-UA"/>
        </w:rPr>
        <w:t>of</w:t>
      </w:r>
      <w:r w:rsidRPr="00112261">
        <w:rPr>
          <w:bCs/>
          <w:color w:val="000000" w:themeColor="text1"/>
          <w:highlight w:val="yellow"/>
          <w:lang w:val="uk-UA" w:bidi="uk-UA"/>
        </w:rPr>
        <w:t xml:space="preserve"> </w:t>
      </w:r>
      <w:r w:rsidRPr="00112261">
        <w:rPr>
          <w:bCs/>
          <w:color w:val="000000" w:themeColor="text1"/>
          <w:highlight w:val="yellow"/>
          <w:lang w:bidi="uk-UA"/>
        </w:rPr>
        <w:t>me</w:t>
      </w:r>
      <w:r w:rsidRPr="00112261">
        <w:rPr>
          <w:bCs/>
          <w:color w:val="000000" w:themeColor="text1"/>
          <w:highlight w:val="yellow"/>
          <w:lang w:val="uk-UA" w:bidi="uk-UA"/>
        </w:rPr>
        <w:t xml:space="preserve">?» / «Не вздумала ли </w:t>
      </w:r>
      <w:r w:rsidRPr="00112261">
        <w:rPr>
          <w:bCs/>
          <w:i/>
          <w:color w:val="000000" w:themeColor="text1"/>
          <w:highlight w:val="yellow"/>
          <w:lang w:val="uk-UA" w:bidi="uk-UA"/>
        </w:rPr>
        <w:t>дьявольская рожа</w:t>
      </w:r>
      <w:r w:rsidRPr="00112261">
        <w:rPr>
          <w:bCs/>
          <w:color w:val="000000" w:themeColor="text1"/>
          <w:highlight w:val="yellow"/>
          <w:lang w:val="uk-UA" w:bidi="uk-UA"/>
        </w:rPr>
        <w:t xml:space="preserve"> посмеяться?»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39</w:t>
      </w:r>
      <w:r w:rsidR="00344901" w:rsidRPr="00112261">
        <w:rPr>
          <w:bCs/>
          <w:color w:val="000000" w:themeColor="text1"/>
          <w:highlight w:val="yellow"/>
          <w:lang w:val="en-US" w:bidi="uk-UA"/>
        </w:rPr>
        <w:t>]</w:t>
      </w:r>
      <w:r w:rsidRPr="00112261">
        <w:rPr>
          <w:bCs/>
          <w:color w:val="000000" w:themeColor="text1"/>
          <w:highlight w:val="yellow"/>
          <w:lang w:val="uk-UA" w:bidi="uk-UA"/>
        </w:rPr>
        <w:t>.</w:t>
      </w:r>
    </w:p>
    <w:p w14:paraId="5913720B"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 xml:space="preserve">Відповідно, в гоголівських текстах зустрічаються ФО з компонентом </w:t>
      </w:r>
      <w:r w:rsidRPr="00112261">
        <w:rPr>
          <w:bCs/>
          <w:color w:val="000000" w:themeColor="text1"/>
          <w:highlight w:val="yellow"/>
          <w:lang w:val="en-US" w:bidi="uk-UA"/>
        </w:rPr>
        <w:t>“devil”</w:t>
      </w:r>
      <w:r w:rsidRPr="00112261">
        <w:rPr>
          <w:bCs/>
          <w:color w:val="000000" w:themeColor="text1"/>
          <w:highlight w:val="yellow"/>
          <w:lang w:val="uk-UA" w:bidi="uk-UA"/>
        </w:rPr>
        <w:t>, які характеризують людей, що знаються з нечистою силою. Так, Катерина Бурульбаш говорить своєму батькові-чарівникові: «</w:t>
      </w:r>
      <w:r w:rsidRPr="00112261">
        <w:rPr>
          <w:bCs/>
          <w:color w:val="000000" w:themeColor="text1"/>
          <w:highlight w:val="yellow"/>
          <w:lang w:bidi="uk-UA"/>
        </w:rPr>
        <w:t xml:space="preserve">станешь опять </w:t>
      </w:r>
      <w:r w:rsidRPr="00112261">
        <w:rPr>
          <w:bCs/>
          <w:i/>
          <w:color w:val="000000" w:themeColor="text1"/>
          <w:highlight w:val="yellow"/>
          <w:lang w:bidi="uk-UA"/>
        </w:rPr>
        <w:t>братом черту</w:t>
      </w:r>
      <w:r w:rsidRPr="00112261">
        <w:rPr>
          <w:bCs/>
          <w:color w:val="000000" w:themeColor="text1"/>
          <w:highlight w:val="yellow"/>
          <w:lang w:bidi="uk-UA"/>
        </w:rPr>
        <w:t>»</w:t>
      </w:r>
      <w:r w:rsidR="00BA2561" w:rsidRPr="00112261">
        <w:rPr>
          <w:bCs/>
          <w:color w:val="000000" w:themeColor="text1"/>
          <w:highlight w:val="yellow"/>
          <w:lang w:bidi="uk-UA"/>
        </w:rPr>
        <w:t xml:space="preserve"> – </w:t>
      </w:r>
      <w:r w:rsidRPr="00112261">
        <w:rPr>
          <w:bCs/>
          <w:color w:val="000000" w:themeColor="text1"/>
          <w:highlight w:val="yellow"/>
          <w:lang w:bidi="uk-UA"/>
        </w:rPr>
        <w:t xml:space="preserve">«again become </w:t>
      </w:r>
      <w:r w:rsidRPr="00112261">
        <w:rPr>
          <w:bCs/>
          <w:i/>
          <w:color w:val="000000" w:themeColor="text1"/>
          <w:highlight w:val="yellow"/>
          <w:lang w:bidi="uk-UA"/>
        </w:rPr>
        <w:t>the devil’s brother</w:t>
      </w:r>
      <w:r w:rsidRPr="00112261">
        <w:rPr>
          <w:bCs/>
          <w:i/>
          <w:color w:val="000000" w:themeColor="text1"/>
          <w:highlight w:val="yellow"/>
          <w:lang w:val="uk-UA" w:bidi="uk-UA"/>
        </w:rPr>
        <w:t>»</w:t>
      </w:r>
      <w:r w:rsidR="00344901"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128</w:t>
      </w:r>
      <w:r w:rsidR="00344901" w:rsidRPr="00112261">
        <w:rPr>
          <w:bCs/>
          <w:color w:val="000000" w:themeColor="text1"/>
          <w:highlight w:val="yellow"/>
          <w:lang w:val="en-US" w:bidi="uk-UA"/>
        </w:rPr>
        <w:t>]</w:t>
      </w:r>
      <w:r w:rsidRPr="00112261">
        <w:rPr>
          <w:bCs/>
          <w:color w:val="000000" w:themeColor="text1"/>
          <w:highlight w:val="yellow"/>
          <w:lang w:val="uk-UA" w:bidi="uk-UA"/>
        </w:rPr>
        <w:t>, підкреслюючи його гріховну сутність і давню співпрацю із нечистими силами. Тут варто окремо виділити таку ФО, як «знать всех чертей» яка має подвійне значення: прямо позначає зв</w:t>
      </w:r>
      <w:r w:rsidRPr="00112261">
        <w:rPr>
          <w:bCs/>
          <w:color w:val="000000" w:themeColor="text1"/>
          <w:highlight w:val="yellow"/>
          <w:lang w:val="en-US" w:bidi="uk-UA"/>
        </w:rPr>
        <w:t>’</w:t>
      </w:r>
      <w:r w:rsidRPr="00112261">
        <w:rPr>
          <w:bCs/>
          <w:color w:val="000000" w:themeColor="text1"/>
          <w:highlight w:val="yellow"/>
          <w:lang w:val="uk-UA" w:bidi="uk-UA"/>
        </w:rPr>
        <w:t xml:space="preserve">язок із чортом, дияволом, укладання угоди із сатаною та прож йому своєї душі тощо, а також має переносне значення – «знати все на світі», тобто буди надзвичайно мудрою, обізнаною людиною, для якої немає неможливого. Вакула думає про знахаря Пацюка: </w:t>
      </w:r>
      <w:r w:rsidRPr="00112261">
        <w:rPr>
          <w:bCs/>
          <w:color w:val="000000" w:themeColor="text1"/>
          <w:highlight w:val="yellow"/>
          <w:lang w:bidi="uk-UA"/>
        </w:rPr>
        <w:t xml:space="preserve">«Он, говорят, </w:t>
      </w:r>
      <w:r w:rsidRPr="00112261">
        <w:rPr>
          <w:bCs/>
          <w:i/>
          <w:color w:val="000000" w:themeColor="text1"/>
          <w:highlight w:val="yellow"/>
          <w:lang w:bidi="uk-UA"/>
        </w:rPr>
        <w:t>всех чертей знает</w:t>
      </w:r>
      <w:r w:rsidRPr="00112261">
        <w:rPr>
          <w:bCs/>
          <w:color w:val="000000" w:themeColor="text1"/>
          <w:highlight w:val="yellow"/>
          <w:lang w:bidi="uk-UA"/>
        </w:rPr>
        <w:t xml:space="preserve"> и все сделает, что захочет»</w:t>
      </w:r>
      <w:r w:rsidR="00BA2561" w:rsidRPr="00112261">
        <w:rPr>
          <w:bCs/>
          <w:color w:val="000000" w:themeColor="text1"/>
          <w:highlight w:val="yellow"/>
          <w:lang w:bidi="uk-UA"/>
        </w:rPr>
        <w:t xml:space="preserve"> – </w:t>
      </w:r>
      <w:r w:rsidRPr="00112261">
        <w:rPr>
          <w:bCs/>
          <w:color w:val="000000" w:themeColor="text1"/>
          <w:highlight w:val="yellow"/>
          <w:lang w:bidi="uk-UA"/>
        </w:rPr>
        <w:t xml:space="preserve">«They say </w:t>
      </w:r>
      <w:r w:rsidRPr="00112261">
        <w:rPr>
          <w:bCs/>
          <w:i/>
          <w:color w:val="000000" w:themeColor="text1"/>
          <w:highlight w:val="yellow"/>
          <w:lang w:bidi="uk-UA"/>
        </w:rPr>
        <w:t>he knows all the devils</w:t>
      </w:r>
      <w:r w:rsidRPr="00112261">
        <w:rPr>
          <w:bCs/>
          <w:color w:val="000000" w:themeColor="text1"/>
          <w:highlight w:val="yellow"/>
          <w:lang w:bidi="uk-UA"/>
        </w:rPr>
        <w:t xml:space="preserve"> and can do whatever he l</w:t>
      </w:r>
      <w:r w:rsidRPr="00112261">
        <w:rPr>
          <w:bCs/>
          <w:color w:val="000000" w:themeColor="text1"/>
          <w:highlight w:val="yellow"/>
          <w:lang w:val="en-US" w:bidi="uk-UA"/>
        </w:rPr>
        <w:t>ikes</w:t>
      </w:r>
      <w:r w:rsidR="00344901"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96</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а згодом, звертаючись до нього, прямо каже: </w:t>
      </w:r>
      <w:r w:rsidRPr="00112261">
        <w:rPr>
          <w:bCs/>
          <w:color w:val="000000" w:themeColor="text1"/>
          <w:highlight w:val="yellow"/>
          <w:lang w:bidi="uk-UA"/>
        </w:rPr>
        <w:t>«</w:t>
      </w:r>
      <w:r w:rsidRPr="00112261">
        <w:rPr>
          <w:bCs/>
          <w:i/>
          <w:color w:val="000000" w:themeColor="text1"/>
          <w:highlight w:val="yellow"/>
          <w:lang w:bidi="uk-UA"/>
        </w:rPr>
        <w:t>приходишься немного сродни черту</w:t>
      </w:r>
      <w:r w:rsidRPr="00112261">
        <w:rPr>
          <w:bCs/>
          <w:color w:val="000000" w:themeColor="text1"/>
          <w:highlight w:val="yellow"/>
          <w:lang w:bidi="uk-UA"/>
        </w:rPr>
        <w:t>»</w:t>
      </w:r>
      <w:r w:rsidR="00BA2561" w:rsidRPr="00112261">
        <w:rPr>
          <w:bCs/>
          <w:color w:val="000000" w:themeColor="text1"/>
          <w:highlight w:val="yellow"/>
          <w:lang w:val="uk-UA" w:bidi="uk-UA"/>
        </w:rPr>
        <w:t xml:space="preserve"> – </w:t>
      </w:r>
      <w:r w:rsidRPr="00112261">
        <w:rPr>
          <w:bCs/>
          <w:color w:val="000000" w:themeColor="text1"/>
          <w:highlight w:val="yellow"/>
          <w:lang w:bidi="uk-UA"/>
        </w:rPr>
        <w:t xml:space="preserve">«you </w:t>
      </w:r>
      <w:r w:rsidRPr="00112261">
        <w:rPr>
          <w:bCs/>
          <w:i/>
          <w:color w:val="000000" w:themeColor="text1"/>
          <w:highlight w:val="yellow"/>
          <w:lang w:bidi="uk-UA"/>
        </w:rPr>
        <w:t>have some kinship with the dev</w:t>
      </w:r>
      <w:r w:rsidRPr="00112261">
        <w:rPr>
          <w:bCs/>
          <w:i/>
          <w:color w:val="000000" w:themeColor="text1"/>
          <w:highlight w:val="yellow"/>
          <w:lang w:val="en-US" w:bidi="uk-UA"/>
        </w:rPr>
        <w:t>il</w:t>
      </w:r>
      <w:r w:rsidRPr="00112261">
        <w:rPr>
          <w:bCs/>
          <w:i/>
          <w:color w:val="000000" w:themeColor="text1"/>
          <w:highlight w:val="yellow"/>
          <w:lang w:val="uk-UA" w:bidi="uk-UA"/>
        </w:rPr>
        <w:t>»</w:t>
      </w:r>
      <w:r w:rsidR="00344901"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97</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Тут автор повісті вклав у ці фраземи одночасно й пряме, і </w:t>
      </w:r>
      <w:r w:rsidRPr="00112261">
        <w:rPr>
          <w:bCs/>
          <w:color w:val="000000" w:themeColor="text1"/>
          <w:highlight w:val="yellow"/>
          <w:lang w:val="uk-UA" w:bidi="uk-UA"/>
        </w:rPr>
        <w:lastRenderedPageBreak/>
        <w:t xml:space="preserve">переносне значення, оскільки, як видно із сюжету твору, Пацюк співпрацює із нечистю, а жителі Диканьки знають його як людину, яка знає і вміє усе що завгодно і може допомогти із вирішенням будь-якої проблеми. Що стосується ФО «иметь черта за плечами», слід відзначити, що вона походить від вірування в те, що на правому плечі у людини сидить ангел-охоронець, який її всіляко захищає і допомагає боротися зі спокусами, а на лівому плечі знаходиться чорт чи диявол, який постійно підбиває на гріхи. Відповідно, так говорять про грішників, лиходіїв, людей, які здійснюють такі жахливі вчинки, які, на думку суспільства, можуть бути вчинені лише з подачі самого диявола. </w:t>
      </w:r>
      <w:r w:rsidRPr="00112261">
        <w:rPr>
          <w:bCs/>
          <w:color w:val="000000" w:themeColor="text1"/>
          <w:highlight w:val="yellow"/>
          <w:lang w:bidi="uk-UA"/>
        </w:rPr>
        <w:t xml:space="preserve">«-Тому не нужно далеко ходить, </w:t>
      </w:r>
      <w:r w:rsidRPr="00112261">
        <w:rPr>
          <w:bCs/>
          <w:i/>
          <w:color w:val="000000" w:themeColor="text1"/>
          <w:highlight w:val="yellow"/>
          <w:lang w:bidi="uk-UA"/>
        </w:rPr>
        <w:t>у кого черт за плечами,</w:t>
      </w:r>
      <w:r w:rsidRPr="00112261">
        <w:rPr>
          <w:bCs/>
          <w:color w:val="000000" w:themeColor="text1"/>
          <w:highlight w:val="yellow"/>
          <w:lang w:bidi="uk-UA"/>
        </w:rPr>
        <w:t xml:space="preserve"> произнес равнодушно Пацюк, не изменяя своего положения» «</w:t>
      </w:r>
      <w:r w:rsidRPr="00112261">
        <w:rPr>
          <w:bCs/>
          <w:color w:val="000000" w:themeColor="text1"/>
          <w:highlight w:val="yellow"/>
          <w:lang w:val="en-US" w:bidi="uk-UA"/>
        </w:rPr>
        <w:t>“</w:t>
      </w:r>
      <w:r w:rsidRPr="00112261">
        <w:rPr>
          <w:bCs/>
          <w:color w:val="000000" w:themeColor="text1"/>
          <w:highlight w:val="yellow"/>
          <w:lang w:bidi="uk-UA"/>
        </w:rPr>
        <w:t xml:space="preserve">He needn’t go far </w:t>
      </w:r>
      <w:r w:rsidRPr="00112261">
        <w:rPr>
          <w:bCs/>
          <w:i/>
          <w:color w:val="000000" w:themeColor="text1"/>
          <w:highlight w:val="yellow"/>
          <w:lang w:bidi="uk-UA"/>
        </w:rPr>
        <w:t>who has the devil on his back,</w:t>
      </w:r>
      <w:r w:rsidRPr="00112261">
        <w:rPr>
          <w:bCs/>
          <w:color w:val="000000" w:themeColor="text1"/>
          <w:highlight w:val="yellow"/>
          <w:lang w:bidi="uk-UA"/>
        </w:rPr>
        <w:t xml:space="preserve">” Patsiuk pronounced indifferently, </w:t>
      </w:r>
      <w:r w:rsidR="00344901" w:rsidRPr="00112261">
        <w:rPr>
          <w:bCs/>
          <w:color w:val="000000" w:themeColor="text1"/>
          <w:highlight w:val="yellow"/>
          <w:lang w:bidi="uk-UA"/>
        </w:rPr>
        <w:t xml:space="preserve">without changing his position»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98</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Тут теж, як і в попередньому прикладі, вкладені і пряме, і переносне значення: Вакула справді тримає у себе за плечима чорта у мішку і в той же час хоче укласти угоду з нечистим – «просить помощи у самого черта». </w:t>
      </w:r>
    </w:p>
    <w:p w14:paraId="5A0AFDD7"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 xml:space="preserve">Більшість ФО, відповідно, мають негативне емоційне-оціночне забарвлення. Порівн.: </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w:t>
      </w:r>
      <w:r w:rsidRPr="00112261">
        <w:rPr>
          <w:bCs/>
          <w:i/>
          <w:color w:val="000000" w:themeColor="text1"/>
          <w:highlight w:val="yellow"/>
          <w:lang w:bidi="uk-UA"/>
        </w:rPr>
        <w:t>s</w:t>
      </w:r>
      <w:r w:rsidRPr="00112261">
        <w:rPr>
          <w:bCs/>
          <w:i/>
          <w:color w:val="000000" w:themeColor="text1"/>
          <w:highlight w:val="yellow"/>
          <w:lang w:val="uk-UA" w:bidi="uk-UA"/>
        </w:rPr>
        <w:t xml:space="preserve"> </w:t>
      </w:r>
      <w:r w:rsidRPr="00112261">
        <w:rPr>
          <w:bCs/>
          <w:i/>
          <w:color w:val="000000" w:themeColor="text1"/>
          <w:highlight w:val="yellow"/>
          <w:lang w:bidi="uk-UA"/>
        </w:rPr>
        <w:t>nest</w:t>
      </w:r>
      <w:r w:rsidRPr="00112261">
        <w:rPr>
          <w:bCs/>
          <w:i/>
          <w:color w:val="000000" w:themeColor="text1"/>
          <w:highlight w:val="yellow"/>
          <w:lang w:val="uk-UA" w:bidi="uk-UA"/>
        </w:rPr>
        <w:t xml:space="preserve">» «чертовское гнездо» </w:t>
      </w:r>
      <w:r w:rsidRPr="00112261">
        <w:rPr>
          <w:bCs/>
          <w:color w:val="000000" w:themeColor="text1"/>
          <w:highlight w:val="yellow"/>
          <w:lang w:val="uk-UA" w:bidi="uk-UA"/>
        </w:rPr>
        <w:t>(мається на увазі «нечисте» місце, замок чарівника із повісті «СМ»);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devilish</w:t>
      </w:r>
      <w:r w:rsidRPr="00112261">
        <w:rPr>
          <w:bCs/>
          <w:i/>
          <w:color w:val="000000" w:themeColor="text1"/>
          <w:highlight w:val="yellow"/>
          <w:lang w:val="uk-UA" w:bidi="uk-UA"/>
        </w:rPr>
        <w:t xml:space="preserve"> </w:t>
      </w:r>
      <w:r w:rsidRPr="00112261">
        <w:rPr>
          <w:bCs/>
          <w:i/>
          <w:color w:val="000000" w:themeColor="text1"/>
          <w:highlight w:val="yellow"/>
          <w:lang w:bidi="uk-UA"/>
        </w:rPr>
        <w:t>ring</w:t>
      </w:r>
      <w:r w:rsidRPr="00112261">
        <w:rPr>
          <w:bCs/>
          <w:i/>
          <w:color w:val="000000" w:themeColor="text1"/>
          <w:highlight w:val="yellow"/>
          <w:lang w:val="uk-UA" w:bidi="uk-UA"/>
        </w:rPr>
        <w:t>»</w:t>
      </w:r>
      <w:r w:rsidR="00BA2561" w:rsidRPr="00112261">
        <w:rPr>
          <w:bCs/>
          <w:i/>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val="uk-UA" w:bidi="uk-UA"/>
        </w:rPr>
        <w:t xml:space="preserve">чертовский перстень» </w:t>
      </w:r>
      <w:r w:rsidRPr="00112261">
        <w:rPr>
          <w:bCs/>
          <w:color w:val="000000" w:themeColor="text1"/>
          <w:highlight w:val="yellow"/>
          <w:lang w:val="uk-UA" w:bidi="uk-UA"/>
        </w:rPr>
        <w:t xml:space="preserve">(перстень-подарунок чорта-Басаврюка; якщо дівчина приймала цей дарунок і одягала на палець, то вночі до неї приходив чорт і кусав за палець, на якому був цей диявольський перстень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36</w:t>
      </w:r>
      <w:r w:rsidR="00344901" w:rsidRPr="00112261">
        <w:rPr>
          <w:bCs/>
          <w:color w:val="000000" w:themeColor="text1"/>
          <w:highlight w:val="yellow"/>
          <w:lang w:val="en-US" w:bidi="uk-UA"/>
        </w:rPr>
        <w:t>]</w:t>
      </w:r>
      <w:r w:rsidRPr="00112261">
        <w:rPr>
          <w:bCs/>
          <w:color w:val="000000" w:themeColor="text1"/>
          <w:highlight w:val="yellow"/>
          <w:lang w:val="uk-UA" w:bidi="uk-UA"/>
        </w:rPr>
        <w:t>; «</w:t>
      </w:r>
      <w:r w:rsidRPr="00112261">
        <w:rPr>
          <w:bCs/>
          <w:i/>
          <w:color w:val="000000" w:themeColor="text1"/>
          <w:highlight w:val="yellow"/>
          <w:lang w:bidi="uk-UA"/>
        </w:rPr>
        <w:t>grinning</w:t>
      </w:r>
      <w:r w:rsidRPr="00112261">
        <w:rPr>
          <w:bCs/>
          <w:i/>
          <w:color w:val="000000" w:themeColor="text1"/>
          <w:highlight w:val="yellow"/>
          <w:lang w:val="uk-UA" w:bidi="uk-UA"/>
        </w:rPr>
        <w:t xml:space="preserve"> </w:t>
      </w:r>
      <w:r w:rsidRPr="00112261">
        <w:rPr>
          <w:bCs/>
          <w:i/>
          <w:color w:val="000000" w:themeColor="text1"/>
          <w:highlight w:val="yellow"/>
          <w:lang w:bidi="uk-UA"/>
        </w:rPr>
        <w:t>devilishly</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val="uk-UA" w:bidi="uk-UA"/>
        </w:rPr>
        <w:t>с бесовскою усмешкою»</w:t>
      </w:r>
      <w:r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38</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 «</w:t>
      </w:r>
      <w:r w:rsidRPr="00112261">
        <w:rPr>
          <w:bCs/>
          <w:i/>
          <w:color w:val="000000" w:themeColor="text1"/>
          <w:highlight w:val="yellow"/>
          <w:lang w:bidi="uk-UA"/>
        </w:rPr>
        <w:t>gave</w:t>
      </w:r>
      <w:r w:rsidRPr="00112261">
        <w:rPr>
          <w:bCs/>
          <w:i/>
          <w:color w:val="000000" w:themeColor="text1"/>
          <w:highlight w:val="yellow"/>
          <w:lang w:val="uk-UA" w:bidi="uk-UA"/>
        </w:rPr>
        <w:t xml:space="preserve"> </w:t>
      </w:r>
      <w:r w:rsidRPr="00112261">
        <w:rPr>
          <w:bCs/>
          <w:i/>
          <w:color w:val="000000" w:themeColor="text1"/>
          <w:highlight w:val="yellow"/>
          <w:lang w:bidi="uk-UA"/>
        </w:rPr>
        <w:t>a</w:t>
      </w:r>
      <w:r w:rsidRPr="00112261">
        <w:rPr>
          <w:bCs/>
          <w:i/>
          <w:color w:val="000000" w:themeColor="text1"/>
          <w:highlight w:val="yellow"/>
          <w:lang w:val="uk-UA" w:bidi="uk-UA"/>
        </w:rPr>
        <w:t xml:space="preserve"> </w:t>
      </w:r>
      <w:r w:rsidRPr="00112261">
        <w:rPr>
          <w:bCs/>
          <w:i/>
          <w:color w:val="000000" w:themeColor="text1"/>
          <w:highlight w:val="yellow"/>
          <w:lang w:bidi="uk-UA"/>
        </w:rPr>
        <w:t>devilishly</w:t>
      </w:r>
      <w:r w:rsidRPr="00112261">
        <w:rPr>
          <w:bCs/>
          <w:i/>
          <w:color w:val="000000" w:themeColor="text1"/>
          <w:highlight w:val="yellow"/>
          <w:lang w:val="uk-UA" w:bidi="uk-UA"/>
        </w:rPr>
        <w:t xml:space="preserve"> </w:t>
      </w:r>
      <w:r w:rsidRPr="00112261">
        <w:rPr>
          <w:bCs/>
          <w:i/>
          <w:color w:val="000000" w:themeColor="text1"/>
          <w:highlight w:val="yellow"/>
          <w:lang w:bidi="uk-UA"/>
        </w:rPr>
        <w:t>sly</w:t>
      </w:r>
      <w:r w:rsidRPr="00112261">
        <w:rPr>
          <w:bCs/>
          <w:i/>
          <w:color w:val="000000" w:themeColor="text1"/>
          <w:highlight w:val="yellow"/>
          <w:lang w:val="uk-UA" w:bidi="uk-UA"/>
        </w:rPr>
        <w:t xml:space="preserve"> </w:t>
      </w:r>
      <w:r w:rsidRPr="00112261">
        <w:rPr>
          <w:bCs/>
          <w:i/>
          <w:color w:val="000000" w:themeColor="text1"/>
          <w:highlight w:val="yellow"/>
          <w:lang w:bidi="uk-UA"/>
        </w:rPr>
        <w:t>smile</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val="uk-UA" w:bidi="uk-UA"/>
        </w:rPr>
        <w:t>сделал бесовски плутовскую улыбку</w:t>
      </w:r>
      <w:r w:rsidR="00344901"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331</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 «</w:t>
      </w:r>
      <w:r w:rsidRPr="00112261">
        <w:rPr>
          <w:bCs/>
          <w:i/>
          <w:color w:val="000000" w:themeColor="text1"/>
          <w:highlight w:val="yellow"/>
          <w:lang w:bidi="uk-UA"/>
        </w:rPr>
        <w:t>devilishly</w:t>
      </w:r>
      <w:r w:rsidRPr="00112261">
        <w:rPr>
          <w:bCs/>
          <w:i/>
          <w:color w:val="000000" w:themeColor="text1"/>
          <w:highlight w:val="yellow"/>
          <w:lang w:val="uk-UA" w:bidi="uk-UA"/>
        </w:rPr>
        <w:t xml:space="preserve"> </w:t>
      </w:r>
      <w:r w:rsidRPr="00112261">
        <w:rPr>
          <w:bCs/>
          <w:i/>
          <w:color w:val="000000" w:themeColor="text1"/>
          <w:highlight w:val="yellow"/>
          <w:lang w:bidi="uk-UA"/>
        </w:rPr>
        <w:t>ambiguous</w:t>
      </w:r>
      <w:r w:rsidRPr="00112261">
        <w:rPr>
          <w:bCs/>
          <w:i/>
          <w:color w:val="000000" w:themeColor="text1"/>
          <w:highlight w:val="yellow"/>
          <w:lang w:val="uk-UA" w:bidi="uk-UA"/>
        </w:rPr>
        <w:t xml:space="preserve"> </w:t>
      </w:r>
      <w:r w:rsidRPr="00112261">
        <w:rPr>
          <w:bCs/>
          <w:i/>
          <w:color w:val="000000" w:themeColor="text1"/>
          <w:highlight w:val="yellow"/>
          <w:lang w:bidi="uk-UA"/>
        </w:rPr>
        <w:t>expression</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val="uk-UA" w:bidi="uk-UA"/>
        </w:rPr>
        <w:t>дьявольски двусмысленную мину</w:t>
      </w:r>
      <w:r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 335</w:t>
      </w:r>
      <w:r w:rsidR="00344901" w:rsidRPr="00112261">
        <w:rPr>
          <w:bCs/>
          <w:color w:val="000000" w:themeColor="text1"/>
          <w:highlight w:val="yellow"/>
          <w:lang w:val="en-US"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з хитрою посмішкою/виразом обличчя, маючи підступні, зловмисні наміри чи замисливши щось недобре; «</w:t>
      </w:r>
      <w:r w:rsidRPr="00112261">
        <w:rPr>
          <w:bCs/>
          <w:i/>
          <w:color w:val="000000" w:themeColor="text1"/>
          <w:highlight w:val="yellow"/>
          <w:lang w:bidi="uk-UA"/>
        </w:rPr>
        <w:t>A</w:t>
      </w:r>
      <w:r w:rsidRPr="00112261">
        <w:rPr>
          <w:bCs/>
          <w:i/>
          <w:color w:val="000000" w:themeColor="text1"/>
          <w:highlight w:val="yellow"/>
          <w:lang w:val="uk-UA" w:bidi="uk-UA"/>
        </w:rPr>
        <w:t xml:space="preserve"> </w:t>
      </w:r>
      <w:r w:rsidRPr="00112261">
        <w:rPr>
          <w:bCs/>
          <w:i/>
          <w:color w:val="000000" w:themeColor="text1"/>
          <w:highlight w:val="yellow"/>
          <w:lang w:bidi="uk-UA"/>
        </w:rPr>
        <w:t>devilish</w:t>
      </w:r>
      <w:r w:rsidRPr="00112261">
        <w:rPr>
          <w:bCs/>
          <w:i/>
          <w:color w:val="000000" w:themeColor="text1"/>
          <w:highlight w:val="yellow"/>
          <w:lang w:val="uk-UA" w:bidi="uk-UA"/>
        </w:rPr>
        <w:t xml:space="preserve"> </w:t>
      </w:r>
      <w:r w:rsidRPr="00112261">
        <w:rPr>
          <w:bCs/>
          <w:i/>
          <w:color w:val="000000" w:themeColor="text1"/>
          <w:highlight w:val="yellow"/>
          <w:lang w:bidi="uk-UA"/>
        </w:rPr>
        <w:t>guffawing</w:t>
      </w:r>
      <w:r w:rsidRPr="00112261">
        <w:rPr>
          <w:bCs/>
          <w:i/>
          <w:color w:val="000000" w:themeColor="text1"/>
          <w:highlight w:val="yellow"/>
          <w:lang w:val="uk-UA" w:bidi="uk-UA"/>
        </w:rPr>
        <w:t xml:space="preserve"> </w:t>
      </w:r>
      <w:r w:rsidRPr="00112261">
        <w:rPr>
          <w:bCs/>
          <w:i/>
          <w:color w:val="000000" w:themeColor="text1"/>
          <w:highlight w:val="yellow"/>
          <w:lang w:bidi="uk-UA"/>
        </w:rPr>
        <w:t>thundered</w:t>
      </w:r>
      <w:r w:rsidRPr="00112261">
        <w:rPr>
          <w:bCs/>
          <w:color w:val="000000" w:themeColor="text1"/>
          <w:highlight w:val="yellow"/>
          <w:lang w:val="uk-UA" w:bidi="uk-UA"/>
        </w:rPr>
        <w:t xml:space="preserve"> </w:t>
      </w:r>
      <w:r w:rsidRPr="00112261">
        <w:rPr>
          <w:bCs/>
          <w:color w:val="000000" w:themeColor="text1"/>
          <w:highlight w:val="yellow"/>
          <w:lang w:bidi="uk-UA"/>
        </w:rPr>
        <w:t>on</w:t>
      </w:r>
      <w:r w:rsidRPr="00112261">
        <w:rPr>
          <w:bCs/>
          <w:color w:val="000000" w:themeColor="text1"/>
          <w:highlight w:val="yellow"/>
          <w:lang w:val="uk-UA" w:bidi="uk-UA"/>
        </w:rPr>
        <w:t xml:space="preserve"> </w:t>
      </w:r>
      <w:r w:rsidRPr="00112261">
        <w:rPr>
          <w:bCs/>
          <w:color w:val="000000" w:themeColor="text1"/>
          <w:highlight w:val="yellow"/>
          <w:lang w:bidi="uk-UA"/>
        </w:rPr>
        <w:t>all</w:t>
      </w:r>
      <w:r w:rsidRPr="00112261">
        <w:rPr>
          <w:bCs/>
          <w:color w:val="000000" w:themeColor="text1"/>
          <w:highlight w:val="yellow"/>
          <w:lang w:val="uk-UA" w:bidi="uk-UA"/>
        </w:rPr>
        <w:t xml:space="preserve"> </w:t>
      </w:r>
      <w:r w:rsidRPr="00112261">
        <w:rPr>
          <w:bCs/>
          <w:color w:val="000000" w:themeColor="text1"/>
          <w:highlight w:val="yellow"/>
          <w:lang w:bidi="uk-UA"/>
        </w:rPr>
        <w:t>sides</w:t>
      </w:r>
      <w:r w:rsidRPr="00112261">
        <w:rPr>
          <w:bCs/>
          <w:color w:val="000000" w:themeColor="text1"/>
          <w:highlight w:val="yellow"/>
          <w:lang w:val="uk-UA" w:bidi="uk-UA"/>
        </w:rPr>
        <w:t>» / «</w:t>
      </w:r>
      <w:r w:rsidRPr="00112261">
        <w:rPr>
          <w:bCs/>
          <w:i/>
          <w:color w:val="000000" w:themeColor="text1"/>
          <w:highlight w:val="yellow"/>
          <w:lang w:val="uk-UA" w:bidi="uk-UA"/>
        </w:rPr>
        <w:t xml:space="preserve">Дьявольский хохот загремел </w:t>
      </w:r>
      <w:r w:rsidR="00344901" w:rsidRPr="00112261">
        <w:rPr>
          <w:bCs/>
          <w:color w:val="000000" w:themeColor="text1"/>
          <w:highlight w:val="yellow"/>
          <w:lang w:val="uk-UA" w:bidi="uk-UA"/>
        </w:rPr>
        <w:t xml:space="preserve">со всех сторон»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40</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 про страшний, моторошний, страхітливий, злісний, підступний регіт, від якого мороз іде по шкірі. Часто використовується розповсюджена фразема «черт принес» (в значенні «нелегкая принесла») – про непрошеного гостя, неочікуваний та </w:t>
      </w:r>
      <w:r w:rsidRPr="00112261">
        <w:rPr>
          <w:bCs/>
          <w:color w:val="000000" w:themeColor="text1"/>
          <w:highlight w:val="yellow"/>
          <w:lang w:val="uk-UA" w:bidi="uk-UA"/>
        </w:rPr>
        <w:lastRenderedPageBreak/>
        <w:t>небажаний прихід якоїсь людини. Так, наприклад, кум Чуба каже ткачу про свою дружину: «</w:t>
      </w:r>
      <w:r w:rsidRPr="00112261">
        <w:rPr>
          <w:bCs/>
          <w:i/>
          <w:color w:val="000000" w:themeColor="text1"/>
          <w:highlight w:val="yellow"/>
          <w:lang w:val="uk-UA" w:bidi="uk-UA"/>
        </w:rPr>
        <w:t>черт ли бы принес</w:t>
      </w:r>
      <w:r w:rsidRPr="00112261">
        <w:rPr>
          <w:bCs/>
          <w:color w:val="000000" w:themeColor="text1"/>
          <w:highlight w:val="yellow"/>
          <w:lang w:val="uk-UA" w:bidi="uk-UA"/>
        </w:rPr>
        <w:t xml:space="preserve"> меня туда, где она»</w:t>
      </w:r>
      <w:r w:rsidR="00BA2561" w:rsidRPr="00112261">
        <w:rPr>
          <w:bCs/>
          <w:color w:val="000000" w:themeColor="text1"/>
          <w:highlight w:val="yellow"/>
          <w:lang w:val="uk-UA" w:bidi="uk-UA"/>
        </w:rPr>
        <w:t xml:space="preserve"> – </w:t>
      </w:r>
      <w:r w:rsidRPr="00112261">
        <w:rPr>
          <w:bCs/>
          <w:color w:val="000000" w:themeColor="text1"/>
          <w:highlight w:val="yellow"/>
          <w:lang w:bidi="uk-UA"/>
        </w:rPr>
        <w:t>«…</w:t>
      </w:r>
      <w:r w:rsidRPr="00112261">
        <w:rPr>
          <w:bCs/>
          <w:i/>
          <w:color w:val="000000" w:themeColor="text1"/>
          <w:highlight w:val="yellow"/>
          <w:lang w:bidi="uk-UA"/>
        </w:rPr>
        <w:t>the devil if I’d go</w:t>
      </w:r>
      <w:r w:rsidRPr="00112261">
        <w:rPr>
          <w:bCs/>
          <w:color w:val="000000" w:themeColor="text1"/>
          <w:highlight w:val="yellow"/>
          <w:lang w:bidi="uk-UA"/>
        </w:rPr>
        <w:t xml:space="preserve"> where she is</w:t>
      </w:r>
      <w:r w:rsidRPr="00112261">
        <w:rPr>
          <w:bCs/>
          <w:color w:val="000000" w:themeColor="text1"/>
          <w:highlight w:val="yellow"/>
          <w:lang w:val="uk-UA" w:bidi="uk-UA"/>
        </w:rPr>
        <w:t xml:space="preserve">» »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xml:space="preserve">, </w:t>
      </w:r>
      <w:r w:rsidRPr="00112261">
        <w:rPr>
          <w:bCs/>
          <w:color w:val="000000" w:themeColor="text1"/>
          <w:highlight w:val="yellow"/>
          <w:lang w:val="uk-UA" w:bidi="uk-UA"/>
        </w:rPr>
        <w:t>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100</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Далі автор пояснює читачеві взаємовідносини цього подружжя – лайки, сварки та навіть бійки. Стара бабуся, на хутір до якої бурсаки прибилися посеред ночі, каже їм невдоволено: </w:t>
      </w:r>
      <w:r w:rsidRPr="00112261">
        <w:rPr>
          <w:bCs/>
          <w:color w:val="000000" w:themeColor="text1"/>
          <w:highlight w:val="yellow"/>
          <w:lang w:bidi="uk-UA"/>
        </w:rPr>
        <w:t>«</w:t>
      </w:r>
      <w:r w:rsidRPr="00112261">
        <w:rPr>
          <w:bCs/>
          <w:i/>
          <w:color w:val="000000" w:themeColor="text1"/>
          <w:highlight w:val="yellow"/>
          <w:lang w:bidi="uk-UA"/>
        </w:rPr>
        <w:t>Вот черт принес</w:t>
      </w:r>
      <w:r w:rsidRPr="00112261">
        <w:rPr>
          <w:bCs/>
          <w:color w:val="000000" w:themeColor="text1"/>
          <w:highlight w:val="yellow"/>
          <w:lang w:bidi="uk-UA"/>
        </w:rPr>
        <w:t xml:space="preserve"> каких нежных паничей!»</w:t>
      </w:r>
      <w:r w:rsidR="00BA2561" w:rsidRPr="00112261">
        <w:rPr>
          <w:bCs/>
          <w:color w:val="000000" w:themeColor="text1"/>
          <w:highlight w:val="yellow"/>
          <w:lang w:val="uk-UA" w:bidi="uk-UA"/>
        </w:rPr>
        <w:t xml:space="preserve"> – </w:t>
      </w:r>
      <w:r w:rsidRPr="00112261">
        <w:rPr>
          <w:bCs/>
          <w:color w:val="000000" w:themeColor="text1"/>
          <w:highlight w:val="yellow"/>
          <w:lang w:bidi="uk-UA"/>
        </w:rPr>
        <w:t xml:space="preserve">«Such tender young sirs </w:t>
      </w:r>
      <w:r w:rsidRPr="00112261">
        <w:rPr>
          <w:bCs/>
          <w:i/>
          <w:color w:val="000000" w:themeColor="text1"/>
          <w:highlight w:val="yellow"/>
          <w:lang w:bidi="uk-UA"/>
        </w:rPr>
        <w:t>the devil’s brought us</w:t>
      </w:r>
      <w:r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283</w:t>
      </w:r>
      <w:r w:rsidR="00344901" w:rsidRPr="00112261">
        <w:rPr>
          <w:bCs/>
          <w:color w:val="000000" w:themeColor="text1"/>
          <w:highlight w:val="yellow"/>
          <w:lang w:val="en-US" w:bidi="uk-UA"/>
        </w:rPr>
        <w:t>]</w:t>
      </w:r>
      <w:r w:rsidRPr="00112261">
        <w:rPr>
          <w:bCs/>
          <w:color w:val="000000" w:themeColor="text1"/>
          <w:highlight w:val="yellow"/>
          <w:lang w:val="uk-UA" w:bidi="uk-UA"/>
        </w:rPr>
        <w:t>, не маючи бажання ані пустити їх на нічліг, ані, тим паче, погодувати їх чимось.</w:t>
      </w:r>
    </w:p>
    <w:p w14:paraId="72B905E2" w14:textId="77777777" w:rsidR="00075A97" w:rsidRPr="00112261" w:rsidRDefault="00075A97" w:rsidP="00075A97">
      <w:pPr>
        <w:rPr>
          <w:bCs/>
          <w:color w:val="000000" w:themeColor="text1"/>
          <w:highlight w:val="yellow"/>
          <w:lang w:val="uk-UA" w:bidi="uk-UA"/>
        </w:rPr>
      </w:pPr>
      <w:r w:rsidRPr="00112261">
        <w:rPr>
          <w:bCs/>
          <w:iCs/>
          <w:color w:val="000000" w:themeColor="text1"/>
          <w:highlight w:val="yellow"/>
          <w:lang w:val="uk-UA" w:bidi="uk-UA"/>
        </w:rPr>
        <w:t>У такому ж негативному значенні ми зустрічаємо й розмовно-жаргонні ФО з компонентами «</w:t>
      </w:r>
      <w:r w:rsidRPr="00112261">
        <w:rPr>
          <w:bCs/>
          <w:iCs/>
          <w:color w:val="000000" w:themeColor="text1"/>
          <w:highlight w:val="yellow"/>
          <w:lang w:bidi="uk-UA"/>
        </w:rPr>
        <w:t>чертовщина», «бесовщина»</w:t>
      </w:r>
      <w:r w:rsidR="00BA2561" w:rsidRPr="00112261">
        <w:rPr>
          <w:bCs/>
          <w:iCs/>
          <w:color w:val="000000" w:themeColor="text1"/>
          <w:highlight w:val="yellow"/>
          <w:lang w:bidi="uk-UA"/>
        </w:rPr>
        <w:t xml:space="preserve"> – </w:t>
      </w:r>
      <w:r w:rsidRPr="00112261">
        <w:rPr>
          <w:bCs/>
          <w:iCs/>
          <w:color w:val="000000" w:themeColor="text1"/>
          <w:highlight w:val="yellow"/>
          <w:lang w:bidi="uk-UA"/>
        </w:rPr>
        <w:t>коли мова йде про якісь надприродні чи загадкові</w:t>
      </w:r>
      <w:r w:rsidRPr="00112261">
        <w:rPr>
          <w:bCs/>
          <w:iCs/>
          <w:color w:val="000000" w:themeColor="text1"/>
          <w:highlight w:val="yellow"/>
          <w:lang w:val="uk-UA" w:bidi="uk-UA"/>
        </w:rPr>
        <w:t>, обов</w:t>
      </w:r>
      <w:r w:rsidRPr="00112261">
        <w:rPr>
          <w:bCs/>
          <w:iCs/>
          <w:color w:val="000000" w:themeColor="text1"/>
          <w:highlight w:val="yellow"/>
          <w:lang w:bidi="uk-UA"/>
        </w:rPr>
        <w:t>’</w:t>
      </w:r>
      <w:r w:rsidRPr="00112261">
        <w:rPr>
          <w:bCs/>
          <w:iCs/>
          <w:color w:val="000000" w:themeColor="text1"/>
          <w:highlight w:val="yellow"/>
          <w:lang w:val="uk-UA" w:bidi="uk-UA"/>
        </w:rPr>
        <w:t xml:space="preserve">язково неприємні події. Порівн.: </w:t>
      </w:r>
      <w:r w:rsidRPr="00112261">
        <w:rPr>
          <w:bCs/>
          <w:color w:val="000000" w:themeColor="text1"/>
          <w:highlight w:val="yellow"/>
          <w:lang w:val="uk-UA" w:bidi="uk-UA"/>
        </w:rPr>
        <w:t>«</w:t>
      </w:r>
      <w:r w:rsidRPr="00112261">
        <w:rPr>
          <w:bCs/>
          <w:color w:val="000000" w:themeColor="text1"/>
          <w:highlight w:val="yellow"/>
          <w:lang w:bidi="uk-UA"/>
        </w:rPr>
        <w:t>But</w:t>
      </w:r>
      <w:r w:rsidRPr="00112261">
        <w:rPr>
          <w:bCs/>
          <w:color w:val="000000" w:themeColor="text1"/>
          <w:highlight w:val="yellow"/>
          <w:lang w:val="uk-UA" w:bidi="uk-UA"/>
        </w:rPr>
        <w:t xml:space="preserve"> </w:t>
      </w:r>
      <w:r w:rsidRPr="00112261">
        <w:rPr>
          <w:bCs/>
          <w:color w:val="000000" w:themeColor="text1"/>
          <w:highlight w:val="yellow"/>
          <w:lang w:bidi="uk-UA"/>
        </w:rPr>
        <w:t>Petro</w:t>
      </w:r>
      <w:r w:rsidRPr="00112261">
        <w:rPr>
          <w:bCs/>
          <w:color w:val="000000" w:themeColor="text1"/>
          <w:highlight w:val="yellow"/>
          <w:lang w:val="uk-UA" w:bidi="uk-UA"/>
        </w:rPr>
        <w:t xml:space="preserve"> </w:t>
      </w:r>
      <w:r w:rsidRPr="00112261">
        <w:rPr>
          <w:bCs/>
          <w:color w:val="000000" w:themeColor="text1"/>
          <w:highlight w:val="yellow"/>
          <w:lang w:bidi="uk-UA"/>
        </w:rPr>
        <w:t>couldn</w:t>
      </w:r>
      <w:r w:rsidRPr="00112261">
        <w:rPr>
          <w:bCs/>
          <w:color w:val="000000" w:themeColor="text1"/>
          <w:highlight w:val="yellow"/>
          <w:lang w:val="uk-UA" w:bidi="uk-UA"/>
        </w:rPr>
        <w:t>’</w:t>
      </w:r>
      <w:r w:rsidRPr="00112261">
        <w:rPr>
          <w:bCs/>
          <w:color w:val="000000" w:themeColor="text1"/>
          <w:highlight w:val="yellow"/>
          <w:lang w:bidi="uk-UA"/>
        </w:rPr>
        <w:t>t</w:t>
      </w:r>
      <w:r w:rsidRPr="00112261">
        <w:rPr>
          <w:bCs/>
          <w:color w:val="000000" w:themeColor="text1"/>
          <w:highlight w:val="yellow"/>
          <w:lang w:val="uk-UA" w:bidi="uk-UA"/>
        </w:rPr>
        <w:t xml:space="preserve"> </w:t>
      </w:r>
      <w:r w:rsidRPr="00112261">
        <w:rPr>
          <w:bCs/>
          <w:color w:val="000000" w:themeColor="text1"/>
          <w:highlight w:val="yellow"/>
          <w:lang w:bidi="uk-UA"/>
        </w:rPr>
        <w:t>even</w:t>
      </w:r>
      <w:r w:rsidRPr="00112261">
        <w:rPr>
          <w:bCs/>
          <w:color w:val="000000" w:themeColor="text1"/>
          <w:highlight w:val="yellow"/>
          <w:lang w:val="uk-UA" w:bidi="uk-UA"/>
        </w:rPr>
        <w:t xml:space="preserve"> </w:t>
      </w:r>
      <w:r w:rsidRPr="00112261">
        <w:rPr>
          <w:bCs/>
          <w:color w:val="000000" w:themeColor="text1"/>
          <w:highlight w:val="yellow"/>
          <w:lang w:bidi="uk-UA"/>
        </w:rPr>
        <w:t>remember</w:t>
      </w:r>
      <w:r w:rsidRPr="00112261">
        <w:rPr>
          <w:bCs/>
          <w:color w:val="000000" w:themeColor="text1"/>
          <w:highlight w:val="yellow"/>
          <w:lang w:val="uk-UA" w:bidi="uk-UA"/>
        </w:rPr>
        <w:t xml:space="preserve"> </w:t>
      </w:r>
      <w:r w:rsidRPr="00112261">
        <w:rPr>
          <w:bCs/>
          <w:color w:val="000000" w:themeColor="text1"/>
          <w:highlight w:val="yellow"/>
          <w:lang w:bidi="uk-UA"/>
        </w:rPr>
        <w:t>his</w:t>
      </w:r>
      <w:r w:rsidRPr="00112261">
        <w:rPr>
          <w:bCs/>
          <w:color w:val="000000" w:themeColor="text1"/>
          <w:highlight w:val="yellow"/>
          <w:lang w:val="uk-UA" w:bidi="uk-UA"/>
        </w:rPr>
        <w:t xml:space="preserve"> </w:t>
      </w:r>
      <w:r w:rsidRPr="00112261">
        <w:rPr>
          <w:bCs/>
          <w:color w:val="000000" w:themeColor="text1"/>
          <w:highlight w:val="yellow"/>
          <w:lang w:bidi="uk-UA"/>
        </w:rPr>
        <w:t>face</w:t>
      </w:r>
      <w:r w:rsidRPr="00112261">
        <w:rPr>
          <w:bCs/>
          <w:color w:val="000000" w:themeColor="text1"/>
          <w:highlight w:val="yellow"/>
          <w:lang w:val="uk-UA" w:bidi="uk-UA"/>
        </w:rPr>
        <w:t xml:space="preserve">: </w:t>
      </w:r>
      <w:r w:rsidRPr="00112261">
        <w:rPr>
          <w:bCs/>
          <w:color w:val="000000" w:themeColor="text1"/>
          <w:highlight w:val="yellow"/>
          <w:lang w:bidi="uk-UA"/>
        </w:rPr>
        <w:t>so</w:t>
      </w:r>
      <w:r w:rsidRPr="00112261">
        <w:rPr>
          <w:bCs/>
          <w:color w:val="000000" w:themeColor="text1"/>
          <w:highlight w:val="yellow"/>
          <w:lang w:val="uk-UA" w:bidi="uk-UA"/>
        </w:rPr>
        <w:t xml:space="preserve"> </w:t>
      </w:r>
      <w:r w:rsidRPr="00112261">
        <w:rPr>
          <w:bCs/>
          <w:color w:val="000000" w:themeColor="text1"/>
          <w:highlight w:val="yellow"/>
          <w:lang w:bidi="uk-UA"/>
        </w:rPr>
        <w:t>addled</w:t>
      </w:r>
      <w:r w:rsidRPr="00112261">
        <w:rPr>
          <w:bCs/>
          <w:color w:val="000000" w:themeColor="text1"/>
          <w:highlight w:val="yellow"/>
          <w:lang w:val="uk-UA" w:bidi="uk-UA"/>
        </w:rPr>
        <w:t xml:space="preserve"> </w:t>
      </w:r>
      <w:r w:rsidRPr="00112261">
        <w:rPr>
          <w:bCs/>
          <w:color w:val="000000" w:themeColor="text1"/>
          <w:highlight w:val="yellow"/>
          <w:lang w:bidi="uk-UA"/>
        </w:rPr>
        <w:t>he</w:t>
      </w:r>
      <w:r w:rsidRPr="00112261">
        <w:rPr>
          <w:bCs/>
          <w:color w:val="000000" w:themeColor="text1"/>
          <w:highlight w:val="yellow"/>
          <w:lang w:val="uk-UA" w:bidi="uk-UA"/>
        </w:rPr>
        <w:t xml:space="preserve"> </w:t>
      </w:r>
      <w:r w:rsidRPr="00112261">
        <w:rPr>
          <w:bCs/>
          <w:color w:val="000000" w:themeColor="text1"/>
          <w:highlight w:val="yellow"/>
          <w:lang w:bidi="uk-UA"/>
        </w:rPr>
        <w:t>was</w:t>
      </w:r>
      <w:r w:rsidRPr="00112261">
        <w:rPr>
          <w:bCs/>
          <w:color w:val="000000" w:themeColor="text1"/>
          <w:highlight w:val="yellow"/>
          <w:lang w:val="uk-UA" w:bidi="uk-UA"/>
        </w:rPr>
        <w:t xml:space="preserve"> </w:t>
      </w:r>
      <w:r w:rsidRPr="00112261">
        <w:rPr>
          <w:bCs/>
          <w:color w:val="000000" w:themeColor="text1"/>
          <w:highlight w:val="yellow"/>
          <w:lang w:bidi="uk-UA"/>
        </w:rPr>
        <w:t>by</w:t>
      </w:r>
      <w:r w:rsidRPr="00112261">
        <w:rPr>
          <w:bCs/>
          <w:color w:val="000000" w:themeColor="text1"/>
          <w:highlight w:val="yellow"/>
          <w:lang w:val="uk-UA" w:bidi="uk-UA"/>
        </w:rPr>
        <w:t xml:space="preserve"> </w:t>
      </w:r>
      <w:r w:rsidRPr="00112261">
        <w:rPr>
          <w:bCs/>
          <w:color w:val="000000" w:themeColor="text1"/>
          <w:highlight w:val="yellow"/>
          <w:lang w:bidi="uk-UA"/>
        </w:rPr>
        <w:t>that</w:t>
      </w:r>
      <w:r w:rsidRPr="00112261">
        <w:rPr>
          <w:bCs/>
          <w:color w:val="000000" w:themeColor="text1"/>
          <w:highlight w:val="yellow"/>
          <w:lang w:val="uk-UA" w:bidi="uk-UA"/>
        </w:rPr>
        <w:t xml:space="preserve"> </w:t>
      </w:r>
      <w:r w:rsidRPr="00112261">
        <w:rPr>
          <w:bCs/>
          <w:i/>
          <w:color w:val="000000" w:themeColor="text1"/>
          <w:highlight w:val="yellow"/>
          <w:lang w:bidi="uk-UA"/>
        </w:rPr>
        <w:t>cursed</w:t>
      </w:r>
      <w:r w:rsidRPr="00112261">
        <w:rPr>
          <w:bCs/>
          <w:i/>
          <w:color w:val="000000" w:themeColor="text1"/>
          <w:highlight w:val="yellow"/>
          <w:lang w:val="uk-UA" w:bidi="uk-UA"/>
        </w:rPr>
        <w:t xml:space="preserve"> </w:t>
      </w:r>
      <w:r w:rsidRPr="00112261">
        <w:rPr>
          <w:bCs/>
          <w:i/>
          <w:color w:val="000000" w:themeColor="text1"/>
          <w:highlight w:val="yellow"/>
          <w:lang w:bidi="uk-UA"/>
        </w:rPr>
        <w:t>devilry</w:t>
      </w:r>
      <w:r w:rsidRPr="00112261">
        <w:rPr>
          <w:bCs/>
          <w:i/>
          <w:color w:val="000000" w:themeColor="text1"/>
          <w:highlight w:val="yellow"/>
          <w:lang w:val="uk-UA" w:bidi="uk-UA"/>
        </w:rPr>
        <w:t>!</w:t>
      </w:r>
      <w:r w:rsidRPr="00112261">
        <w:rPr>
          <w:bCs/>
          <w:color w:val="000000" w:themeColor="text1"/>
          <w:highlight w:val="yellow"/>
          <w:lang w:val="uk-UA" w:bidi="uk-UA"/>
        </w:rPr>
        <w:t xml:space="preserve">» / «Но Петро не мог даже вспомнить лица его: так </w:t>
      </w:r>
      <w:r w:rsidRPr="00112261">
        <w:rPr>
          <w:bCs/>
          <w:i/>
          <w:color w:val="000000" w:themeColor="text1"/>
          <w:highlight w:val="yellow"/>
          <w:lang w:val="uk-UA" w:bidi="uk-UA"/>
        </w:rPr>
        <w:t>обморочила проклятая бесовщина</w:t>
      </w:r>
      <w:r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41</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 «</w:t>
      </w:r>
      <w:r w:rsidRPr="00112261">
        <w:rPr>
          <w:bCs/>
          <w:i/>
          <w:color w:val="000000" w:themeColor="text1"/>
          <w:highlight w:val="yellow"/>
          <w:lang w:bidi="uk-UA"/>
        </w:rPr>
        <w:t>Such</w:t>
      </w:r>
      <w:r w:rsidRPr="00112261">
        <w:rPr>
          <w:bCs/>
          <w:i/>
          <w:color w:val="000000" w:themeColor="text1"/>
          <w:highlight w:val="yellow"/>
          <w:lang w:val="uk-UA" w:bidi="uk-UA"/>
        </w:rPr>
        <w:t xml:space="preserve"> </w:t>
      </w:r>
      <w:r w:rsidRPr="00112261">
        <w:rPr>
          <w:bCs/>
          <w:i/>
          <w:color w:val="000000" w:themeColor="text1"/>
          <w:highlight w:val="yellow"/>
          <w:lang w:bidi="uk-UA"/>
        </w:rPr>
        <w:t>devilish</w:t>
      </w:r>
      <w:r w:rsidRPr="00112261">
        <w:rPr>
          <w:bCs/>
          <w:i/>
          <w:color w:val="000000" w:themeColor="text1"/>
          <w:highlight w:val="yellow"/>
          <w:lang w:val="uk-UA" w:bidi="uk-UA"/>
        </w:rPr>
        <w:t xml:space="preserve"> </w:t>
      </w:r>
      <w:r w:rsidRPr="00112261">
        <w:rPr>
          <w:bCs/>
          <w:i/>
          <w:color w:val="000000" w:themeColor="text1"/>
          <w:highlight w:val="yellow"/>
          <w:lang w:bidi="uk-UA"/>
        </w:rPr>
        <w:t>goings</w:t>
      </w:r>
      <w:r w:rsidRPr="00112261">
        <w:rPr>
          <w:bCs/>
          <w:i/>
          <w:color w:val="000000" w:themeColor="text1"/>
          <w:highlight w:val="yellow"/>
          <w:lang w:val="uk-UA" w:bidi="uk-UA"/>
        </w:rPr>
        <w:t>-</w:t>
      </w:r>
      <w:r w:rsidRPr="00112261">
        <w:rPr>
          <w:bCs/>
          <w:i/>
          <w:color w:val="000000" w:themeColor="text1"/>
          <w:highlight w:val="yellow"/>
          <w:lang w:bidi="uk-UA"/>
        </w:rPr>
        <w:t>on</w:t>
      </w:r>
      <w:r w:rsidRPr="00112261">
        <w:rPr>
          <w:bCs/>
          <w:color w:val="000000" w:themeColor="text1"/>
          <w:highlight w:val="yellow"/>
          <w:lang w:val="uk-UA" w:bidi="uk-UA"/>
        </w:rPr>
        <w:t xml:space="preserve">, </w:t>
      </w:r>
      <w:r w:rsidRPr="00112261">
        <w:rPr>
          <w:bCs/>
          <w:color w:val="000000" w:themeColor="text1"/>
          <w:highlight w:val="yellow"/>
          <w:lang w:bidi="uk-UA"/>
        </w:rPr>
        <w:t>I</w:t>
      </w:r>
      <w:r w:rsidRPr="00112261">
        <w:rPr>
          <w:bCs/>
          <w:color w:val="000000" w:themeColor="text1"/>
          <w:highlight w:val="yellow"/>
          <w:lang w:val="uk-UA" w:bidi="uk-UA"/>
        </w:rPr>
        <w:t>’</w:t>
      </w:r>
      <w:r w:rsidRPr="00112261">
        <w:rPr>
          <w:bCs/>
          <w:color w:val="000000" w:themeColor="text1"/>
          <w:highlight w:val="yellow"/>
          <w:lang w:bidi="uk-UA"/>
        </w:rPr>
        <w:t>d</w:t>
      </w:r>
      <w:r w:rsidRPr="00112261">
        <w:rPr>
          <w:bCs/>
          <w:color w:val="000000" w:themeColor="text1"/>
          <w:highlight w:val="yellow"/>
          <w:lang w:val="uk-UA" w:bidi="uk-UA"/>
        </w:rPr>
        <w:t xml:space="preserve"> </w:t>
      </w:r>
      <w:r w:rsidRPr="00112261">
        <w:rPr>
          <w:bCs/>
          <w:color w:val="000000" w:themeColor="text1"/>
          <w:highlight w:val="yellow"/>
          <w:lang w:bidi="uk-UA"/>
        </w:rPr>
        <w:t>like</w:t>
      </w:r>
      <w:r w:rsidRPr="00112261">
        <w:rPr>
          <w:bCs/>
          <w:color w:val="000000" w:themeColor="text1"/>
          <w:highlight w:val="yellow"/>
          <w:lang w:val="uk-UA" w:bidi="uk-UA"/>
        </w:rPr>
        <w:t xml:space="preserve"> </w:t>
      </w:r>
      <w:r w:rsidRPr="00112261">
        <w:rPr>
          <w:bCs/>
          <w:color w:val="000000" w:themeColor="text1"/>
          <w:highlight w:val="yellow"/>
          <w:lang w:bidi="uk-UA"/>
        </w:rPr>
        <w:t>to</w:t>
      </w:r>
      <w:r w:rsidRPr="00112261">
        <w:rPr>
          <w:bCs/>
          <w:color w:val="000000" w:themeColor="text1"/>
          <w:highlight w:val="yellow"/>
          <w:lang w:val="uk-UA" w:bidi="uk-UA"/>
        </w:rPr>
        <w:t xml:space="preserve"> </w:t>
      </w:r>
      <w:r w:rsidRPr="00112261">
        <w:rPr>
          <w:bCs/>
          <w:color w:val="000000" w:themeColor="text1"/>
          <w:highlight w:val="yellow"/>
          <w:lang w:bidi="uk-UA"/>
        </w:rPr>
        <w:t>just</w:t>
      </w:r>
      <w:r w:rsidRPr="00112261">
        <w:rPr>
          <w:bCs/>
          <w:color w:val="000000" w:themeColor="text1"/>
          <w:highlight w:val="yellow"/>
          <w:lang w:val="uk-UA" w:bidi="uk-UA"/>
        </w:rPr>
        <w:t xml:space="preserve"> </w:t>
      </w:r>
      <w:r w:rsidRPr="00112261">
        <w:rPr>
          <w:bCs/>
          <w:color w:val="000000" w:themeColor="text1"/>
          <w:highlight w:val="yellow"/>
          <w:lang w:bidi="uk-UA"/>
        </w:rPr>
        <w:t>grab</w:t>
      </w:r>
      <w:r w:rsidRPr="00112261">
        <w:rPr>
          <w:bCs/>
          <w:color w:val="000000" w:themeColor="text1"/>
          <w:highlight w:val="yellow"/>
          <w:lang w:val="uk-UA" w:bidi="uk-UA"/>
        </w:rPr>
        <w:t xml:space="preserve"> </w:t>
      </w:r>
      <w:r w:rsidRPr="00112261">
        <w:rPr>
          <w:bCs/>
          <w:color w:val="000000" w:themeColor="text1"/>
          <w:highlight w:val="yellow"/>
          <w:lang w:bidi="uk-UA"/>
        </w:rPr>
        <w:t>my</w:t>
      </w:r>
      <w:r w:rsidRPr="00112261">
        <w:rPr>
          <w:bCs/>
          <w:color w:val="000000" w:themeColor="text1"/>
          <w:highlight w:val="yellow"/>
          <w:lang w:val="uk-UA" w:bidi="uk-UA"/>
        </w:rPr>
        <w:t xml:space="preserve"> </w:t>
      </w:r>
      <w:r w:rsidRPr="00112261">
        <w:rPr>
          <w:bCs/>
          <w:color w:val="000000" w:themeColor="text1"/>
          <w:highlight w:val="yellow"/>
          <w:lang w:bidi="uk-UA"/>
        </w:rPr>
        <w:t>hat</w:t>
      </w:r>
      <w:r w:rsidRPr="00112261">
        <w:rPr>
          <w:bCs/>
          <w:color w:val="000000" w:themeColor="text1"/>
          <w:highlight w:val="yellow"/>
          <w:lang w:val="uk-UA" w:bidi="uk-UA"/>
        </w:rPr>
        <w:t xml:space="preserve"> </w:t>
      </w:r>
      <w:r w:rsidRPr="00112261">
        <w:rPr>
          <w:bCs/>
          <w:color w:val="000000" w:themeColor="text1"/>
          <w:highlight w:val="yellow"/>
          <w:lang w:bidi="uk-UA"/>
        </w:rPr>
        <w:t>and</w:t>
      </w:r>
      <w:r w:rsidRPr="00112261">
        <w:rPr>
          <w:bCs/>
          <w:color w:val="000000" w:themeColor="text1"/>
          <w:highlight w:val="yellow"/>
          <w:lang w:val="uk-UA" w:bidi="uk-UA"/>
        </w:rPr>
        <w:t xml:space="preserve"> </w:t>
      </w:r>
      <w:r w:rsidRPr="00112261">
        <w:rPr>
          <w:bCs/>
          <w:color w:val="000000" w:themeColor="text1"/>
          <w:highlight w:val="yellow"/>
          <w:lang w:bidi="uk-UA"/>
        </w:rPr>
        <w:t>flee</w:t>
      </w:r>
      <w:r w:rsidRPr="00112261">
        <w:rPr>
          <w:bCs/>
          <w:color w:val="000000" w:themeColor="text1"/>
          <w:highlight w:val="yellow"/>
          <w:lang w:val="uk-UA" w:bidi="uk-UA"/>
        </w:rPr>
        <w:t xml:space="preserve"> </w:t>
      </w:r>
      <w:r w:rsidRPr="00112261">
        <w:rPr>
          <w:bCs/>
          <w:color w:val="000000" w:themeColor="text1"/>
          <w:highlight w:val="yellow"/>
          <w:lang w:bidi="uk-UA"/>
        </w:rPr>
        <w:t>wherever</w:t>
      </w:r>
      <w:r w:rsidRPr="00112261">
        <w:rPr>
          <w:bCs/>
          <w:color w:val="000000" w:themeColor="text1"/>
          <w:highlight w:val="yellow"/>
          <w:lang w:val="uk-UA" w:bidi="uk-UA"/>
        </w:rPr>
        <w:t xml:space="preserve"> </w:t>
      </w:r>
      <w:r w:rsidRPr="00112261">
        <w:rPr>
          <w:bCs/>
          <w:color w:val="000000" w:themeColor="text1"/>
          <w:highlight w:val="yellow"/>
          <w:lang w:bidi="uk-UA"/>
        </w:rPr>
        <w:t>my</w:t>
      </w:r>
      <w:r w:rsidRPr="00112261">
        <w:rPr>
          <w:bCs/>
          <w:color w:val="000000" w:themeColor="text1"/>
          <w:highlight w:val="yellow"/>
          <w:lang w:val="uk-UA" w:bidi="uk-UA"/>
        </w:rPr>
        <w:t xml:space="preserve"> </w:t>
      </w:r>
      <w:r w:rsidRPr="00112261">
        <w:rPr>
          <w:bCs/>
          <w:color w:val="000000" w:themeColor="text1"/>
          <w:highlight w:val="yellow"/>
          <w:lang w:bidi="uk-UA"/>
        </w:rPr>
        <w:t>legs</w:t>
      </w:r>
      <w:r w:rsidRPr="00112261">
        <w:rPr>
          <w:bCs/>
          <w:color w:val="000000" w:themeColor="text1"/>
          <w:highlight w:val="yellow"/>
          <w:lang w:val="uk-UA" w:bidi="uk-UA"/>
        </w:rPr>
        <w:t xml:space="preserve"> </w:t>
      </w:r>
      <w:r w:rsidRPr="00112261">
        <w:rPr>
          <w:bCs/>
          <w:color w:val="000000" w:themeColor="text1"/>
          <w:highlight w:val="yellow"/>
          <w:lang w:bidi="uk-UA"/>
        </w:rPr>
        <w:t>will</w:t>
      </w:r>
      <w:r w:rsidRPr="00112261">
        <w:rPr>
          <w:bCs/>
          <w:color w:val="000000" w:themeColor="text1"/>
          <w:highlight w:val="yellow"/>
          <w:lang w:val="uk-UA" w:bidi="uk-UA"/>
        </w:rPr>
        <w:t xml:space="preserve"> </w:t>
      </w:r>
      <w:r w:rsidRPr="00112261">
        <w:rPr>
          <w:bCs/>
          <w:color w:val="000000" w:themeColor="text1"/>
          <w:highlight w:val="yellow"/>
          <w:lang w:bidi="uk-UA"/>
        </w:rPr>
        <w:t>take</w:t>
      </w:r>
      <w:r w:rsidRPr="00112261">
        <w:rPr>
          <w:bCs/>
          <w:color w:val="000000" w:themeColor="text1"/>
          <w:highlight w:val="yellow"/>
          <w:lang w:val="uk-UA" w:bidi="uk-UA"/>
        </w:rPr>
        <w:t xml:space="preserve"> </w:t>
      </w:r>
      <w:r w:rsidRPr="00112261">
        <w:rPr>
          <w:bCs/>
          <w:color w:val="000000" w:themeColor="text1"/>
          <w:highlight w:val="yellow"/>
          <w:lang w:bidi="uk-UA"/>
        </w:rPr>
        <w:t>me</w:t>
      </w:r>
      <w:r w:rsidRPr="00112261">
        <w:rPr>
          <w:bCs/>
          <w:color w:val="000000" w:themeColor="text1"/>
          <w:highlight w:val="yellow"/>
          <w:lang w:val="uk-UA" w:bidi="uk-UA"/>
        </w:rPr>
        <w:t>» / «</w:t>
      </w:r>
      <w:r w:rsidRPr="00112261">
        <w:rPr>
          <w:bCs/>
          <w:i/>
          <w:color w:val="000000" w:themeColor="text1"/>
          <w:highlight w:val="yellow"/>
          <w:lang w:val="uk-UA" w:bidi="uk-UA"/>
        </w:rPr>
        <w:t>Такая чертовщина водится</w:t>
      </w:r>
      <w:r w:rsidRPr="00112261">
        <w:rPr>
          <w:bCs/>
          <w:color w:val="000000" w:themeColor="text1"/>
          <w:highlight w:val="yellow"/>
          <w:lang w:val="uk-UA" w:bidi="uk-UA"/>
        </w:rPr>
        <w:t>, что прямо бери шапку, да</w:t>
      </w:r>
      <w:r w:rsidR="00344901" w:rsidRPr="00112261">
        <w:rPr>
          <w:bCs/>
          <w:color w:val="000000" w:themeColor="text1"/>
          <w:highlight w:val="yellow"/>
          <w:lang w:val="uk-UA" w:bidi="uk-UA"/>
        </w:rPr>
        <w:t xml:space="preserve"> и улепетывай куда ноги несут»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302</w:t>
      </w:r>
      <w:r w:rsidR="00344901" w:rsidRPr="00112261">
        <w:rPr>
          <w:bCs/>
          <w:color w:val="000000" w:themeColor="text1"/>
          <w:highlight w:val="yellow"/>
          <w:lang w:val="en-US" w:bidi="uk-UA"/>
        </w:rPr>
        <w:t>]</w:t>
      </w:r>
      <w:r w:rsidRPr="00112261">
        <w:rPr>
          <w:bCs/>
          <w:color w:val="000000" w:themeColor="text1"/>
          <w:highlight w:val="yellow"/>
          <w:lang w:val="uk-UA" w:bidi="uk-UA"/>
        </w:rPr>
        <w:t>. У першому прикладі оповідач виражає своє обурення з приводу того, що нечиста сила перехитрила Петруся Безродного й задурила йому голову настільки, що він не міг навіть пригадати обличчя свого шурина</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 xml:space="preserve">Івася. В другому прикладі Хома Брут розповідає сотникові про те, які диявольські каверзи влаштовує вночі нечиста сила у церкві, в якій відспівують панночку. </w:t>
      </w:r>
    </w:p>
    <w:p w14:paraId="3F2394B4"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 xml:space="preserve">Герої повістей згадують чорта й коли дивуються. Порівн.: </w:t>
      </w:r>
      <w:r w:rsidRPr="00112261">
        <w:rPr>
          <w:bCs/>
          <w:color w:val="000000" w:themeColor="text1"/>
          <w:highlight w:val="yellow"/>
          <w:lang w:bidi="uk-UA"/>
        </w:rPr>
        <w:t>«</w:t>
      </w:r>
      <w:r w:rsidRPr="00112261">
        <w:rPr>
          <w:bCs/>
          <w:i/>
          <w:color w:val="000000" w:themeColor="text1"/>
          <w:highlight w:val="yellow"/>
          <w:lang w:bidi="uk-UA"/>
        </w:rPr>
        <w:t>Однако что за черт</w:t>
      </w:r>
      <w:r w:rsidRPr="00112261">
        <w:rPr>
          <w:bCs/>
          <w:color w:val="000000" w:themeColor="text1"/>
          <w:highlight w:val="yellow"/>
          <w:lang w:val="uk-UA" w:bidi="uk-UA"/>
        </w:rPr>
        <w:t>!</w:t>
      </w:r>
      <w:r w:rsidRPr="00112261">
        <w:rPr>
          <w:bCs/>
          <w:color w:val="000000" w:themeColor="text1"/>
          <w:highlight w:val="yellow"/>
          <w:lang w:bidi="uk-UA"/>
        </w:rPr>
        <w:t>»</w:t>
      </w:r>
      <w:r w:rsidR="00BA2561" w:rsidRPr="00112261">
        <w:rPr>
          <w:bCs/>
          <w:color w:val="000000" w:themeColor="text1"/>
          <w:highlight w:val="yellow"/>
          <w:lang w:val="uk-UA" w:bidi="uk-UA"/>
        </w:rPr>
        <w:t xml:space="preserve"> – </w:t>
      </w:r>
      <w:r w:rsidRPr="00112261">
        <w:rPr>
          <w:bCs/>
          <w:color w:val="000000" w:themeColor="text1"/>
          <w:highlight w:val="yellow"/>
          <w:lang w:bidi="uk-UA"/>
        </w:rPr>
        <w:t>«</w:t>
      </w:r>
      <w:r w:rsidRPr="00112261">
        <w:rPr>
          <w:bCs/>
          <w:i/>
          <w:color w:val="000000" w:themeColor="text1"/>
          <w:highlight w:val="yellow"/>
          <w:lang w:bidi="uk-UA"/>
        </w:rPr>
        <w:t>Though, what the devil</w:t>
      </w:r>
      <w:r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98</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 вигукує коваль Вакула, шокований поїданням вареників у голодну кутю. Або: </w:t>
      </w:r>
      <w:r w:rsidRPr="00112261">
        <w:rPr>
          <w:bCs/>
          <w:color w:val="000000" w:themeColor="text1"/>
          <w:highlight w:val="yellow"/>
          <w:lang w:bidi="uk-UA"/>
        </w:rPr>
        <w:t>«-</w:t>
      </w:r>
      <w:r w:rsidRPr="00112261">
        <w:rPr>
          <w:bCs/>
          <w:i/>
          <w:color w:val="000000" w:themeColor="text1"/>
          <w:highlight w:val="yellow"/>
          <w:lang w:bidi="uk-UA"/>
        </w:rPr>
        <w:t>Что за черт!</w:t>
      </w:r>
      <w:r w:rsidRPr="00112261">
        <w:rPr>
          <w:bCs/>
          <w:color w:val="000000" w:themeColor="text1"/>
          <w:highlight w:val="yellow"/>
          <w:lang w:bidi="uk-UA"/>
        </w:rPr>
        <w:t xml:space="preserve"> куда вы мечетесь как угорелые?»</w:t>
      </w:r>
      <w:r w:rsidR="00BA2561" w:rsidRPr="00112261">
        <w:rPr>
          <w:bCs/>
          <w:color w:val="000000" w:themeColor="text1"/>
          <w:highlight w:val="yellow"/>
          <w:lang w:bidi="uk-UA"/>
        </w:rPr>
        <w:t xml:space="preserve"> – </w:t>
      </w:r>
      <w:r w:rsidRPr="00112261">
        <w:rPr>
          <w:bCs/>
          <w:color w:val="000000" w:themeColor="text1"/>
          <w:highlight w:val="yellow"/>
          <w:lang w:bidi="uk-UA"/>
        </w:rPr>
        <w:t>«“</w:t>
      </w:r>
      <w:r w:rsidRPr="00112261">
        <w:rPr>
          <w:bCs/>
          <w:i/>
          <w:color w:val="000000" w:themeColor="text1"/>
          <w:highlight w:val="yellow"/>
          <w:lang w:bidi="uk-UA"/>
        </w:rPr>
        <w:t>What the devil</w:t>
      </w:r>
      <w:r w:rsidRPr="00112261">
        <w:rPr>
          <w:bCs/>
          <w:color w:val="000000" w:themeColor="text1"/>
          <w:highlight w:val="yellow"/>
          <w:lang w:bidi="uk-UA"/>
        </w:rPr>
        <w:t>! Why are you running around like crazy?”»</w:t>
      </w:r>
      <w:r w:rsidR="00BA2561" w:rsidRPr="00112261">
        <w:rPr>
          <w:bCs/>
          <w:color w:val="000000" w:themeColor="text1"/>
          <w:highlight w:val="yellow"/>
          <w:lang w:bidi="uk-UA"/>
        </w:rPr>
        <w:t xml:space="preserve"> – </w:t>
      </w:r>
      <w:r w:rsidRPr="00112261">
        <w:rPr>
          <w:bCs/>
          <w:color w:val="000000" w:themeColor="text1"/>
          <w:highlight w:val="yellow"/>
          <w:lang w:val="uk-UA" w:bidi="uk-UA"/>
        </w:rPr>
        <w:t xml:space="preserve">дивується Чуб, побачивши переляканих дівчат, що метушилися по хаті.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val="en-US"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val="en-US"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103</w:t>
      </w:r>
      <w:r w:rsidR="00344901" w:rsidRPr="00112261">
        <w:rPr>
          <w:bCs/>
          <w:color w:val="000000" w:themeColor="text1"/>
          <w:highlight w:val="yellow"/>
          <w:lang w:val="en-US" w:bidi="uk-UA"/>
        </w:rPr>
        <w:t>]</w:t>
      </w:r>
      <w:r w:rsidRPr="00112261">
        <w:rPr>
          <w:bCs/>
          <w:color w:val="000000" w:themeColor="text1"/>
          <w:highlight w:val="yellow"/>
          <w:lang w:val="uk-UA" w:bidi="uk-UA"/>
        </w:rPr>
        <w:t>. Хома Брут, дивуючись чор</w:t>
      </w:r>
      <w:r w:rsidR="00807217" w:rsidRPr="00112261">
        <w:rPr>
          <w:bCs/>
          <w:color w:val="000000" w:themeColor="text1"/>
          <w:highlight w:val="yellow"/>
          <w:lang w:val="uk-UA" w:bidi="uk-UA"/>
        </w:rPr>
        <w:t>т</w:t>
      </w:r>
      <w:r w:rsidRPr="00112261">
        <w:rPr>
          <w:bCs/>
          <w:color w:val="000000" w:themeColor="text1"/>
          <w:highlight w:val="yellow"/>
          <w:lang w:val="uk-UA" w:bidi="uk-UA"/>
        </w:rPr>
        <w:t>івні, яка заплутала бурсакам дорогу, в серцях вигукує: «</w:t>
      </w:r>
      <w:r w:rsidRPr="00112261">
        <w:rPr>
          <w:bCs/>
          <w:i/>
          <w:color w:val="000000" w:themeColor="text1"/>
          <w:highlight w:val="yellow"/>
          <w:lang w:val="uk-UA" w:bidi="uk-UA"/>
        </w:rPr>
        <w:t xml:space="preserve">Что за черт! </w:t>
      </w:r>
      <w:r w:rsidRPr="00112261">
        <w:rPr>
          <w:bCs/>
          <w:color w:val="000000" w:themeColor="text1"/>
          <w:highlight w:val="yellow"/>
          <w:lang w:val="uk-UA" w:bidi="uk-UA"/>
        </w:rPr>
        <w:t>– сказал философ Хома Брут»</w:t>
      </w:r>
      <w:r w:rsidR="00BA2561" w:rsidRPr="00112261">
        <w:rPr>
          <w:bCs/>
          <w:color w:val="000000" w:themeColor="text1"/>
          <w:highlight w:val="yellow"/>
          <w:lang w:bidi="uk-UA"/>
        </w:rPr>
        <w:t xml:space="preserve"> – </w:t>
      </w:r>
      <w:r w:rsidRPr="00112261">
        <w:rPr>
          <w:bCs/>
          <w:color w:val="000000" w:themeColor="text1"/>
          <w:highlight w:val="yellow"/>
          <w:lang w:bidi="uk-UA"/>
        </w:rPr>
        <w:t>«“</w:t>
      </w:r>
      <w:r w:rsidRPr="00112261">
        <w:rPr>
          <w:bCs/>
          <w:i/>
          <w:color w:val="000000" w:themeColor="text1"/>
          <w:highlight w:val="yellow"/>
          <w:lang w:bidi="uk-UA"/>
        </w:rPr>
        <w:t>What the devil!</w:t>
      </w:r>
      <w:r w:rsidRPr="00112261">
        <w:rPr>
          <w:bCs/>
          <w:color w:val="000000" w:themeColor="text1"/>
          <w:highlight w:val="yellow"/>
          <w:lang w:bidi="uk-UA"/>
        </w:rPr>
        <w:t>” said the philosopher Khoma Brut</w:t>
      </w:r>
      <w:r w:rsidR="00344901"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281</w:t>
      </w:r>
      <w:r w:rsidR="00344901" w:rsidRPr="00112261">
        <w:rPr>
          <w:bCs/>
          <w:color w:val="000000" w:themeColor="text1"/>
          <w:highlight w:val="yellow"/>
          <w:lang w:val="en-US" w:bidi="uk-UA"/>
        </w:rPr>
        <w:t>]</w:t>
      </w:r>
      <w:r w:rsidRPr="00112261">
        <w:rPr>
          <w:bCs/>
          <w:color w:val="000000" w:themeColor="text1"/>
          <w:highlight w:val="yellow"/>
          <w:lang w:val="uk-UA" w:bidi="uk-UA"/>
        </w:rPr>
        <w:t>.</w:t>
      </w:r>
    </w:p>
    <w:p w14:paraId="530CA2EB"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 xml:space="preserve">Нерідко в гоголівських повістях зустрічається звертання-заклик негативного характеру до нечистої сили заради позбавлення від небажаних </w:t>
      </w:r>
      <w:r w:rsidRPr="00112261">
        <w:rPr>
          <w:bCs/>
          <w:color w:val="000000" w:themeColor="text1"/>
          <w:highlight w:val="yellow"/>
          <w:lang w:val="uk-UA" w:bidi="uk-UA"/>
        </w:rPr>
        <w:lastRenderedPageBreak/>
        <w:t xml:space="preserve">форм реальності, відхрещення від ситуації, що склалася. В таких випадках зазвичай виражається найвищий ступінь незадоволення кимось або чимось, але вже з залученням нечистої сили, так щоб пройняло і більше не кортіло. Це лайливі просторічні вирази на кшталт «черт его возьми», «чтоб его черт взял», «убирайся к черту», «поди к черту» і т.д. які у гоголівських текстах мають традиційне значення – проганяти когось, згадуючи при цьому чорта, рішучо відкидаючи чиїсь домагання. Це в основному висловлені в моменти люті чи незадоволення побажання піти до нечистої сили або ж щоб нечиста сила забрала когось чи щось, тобто висловлення побажання позбавитись від когось чи чогось. Порівн.: </w:t>
      </w:r>
      <w:r w:rsidRPr="00112261">
        <w:rPr>
          <w:bCs/>
          <w:i/>
          <w:color w:val="000000" w:themeColor="text1"/>
          <w:highlight w:val="yellow"/>
          <w:lang w:val="en-US" w:bidi="uk-UA"/>
        </w:rPr>
        <w:t>«Devil take it!</w:t>
      </w:r>
      <w:r w:rsidRPr="00112261">
        <w:rPr>
          <w:bCs/>
          <w:color w:val="000000" w:themeColor="text1"/>
          <w:highlight w:val="yellow"/>
          <w:lang w:val="en-US" w:bidi="uk-UA"/>
        </w:rPr>
        <w:t xml:space="preserve"> he began crossing himself!…»</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val="uk-UA" w:bidi="uk-UA"/>
        </w:rPr>
        <w:t>Черт с тобою!</w:t>
      </w:r>
      <w:r w:rsidR="00344901" w:rsidRPr="00112261">
        <w:rPr>
          <w:bCs/>
          <w:color w:val="000000" w:themeColor="text1"/>
          <w:highlight w:val="yellow"/>
          <w:lang w:val="uk-UA" w:bidi="uk-UA"/>
        </w:rPr>
        <w:t xml:space="preserve"> давай креститься!..»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xml:space="preserve">, </w:t>
      </w:r>
      <w:r w:rsidRPr="00112261">
        <w:rPr>
          <w:bCs/>
          <w:color w:val="000000" w:themeColor="text1"/>
          <w:highlight w:val="yellow"/>
          <w:lang w:bidi="uk-UA"/>
        </w:rPr>
        <w:t>с. 44</w:t>
      </w:r>
      <w:r w:rsidR="00344901" w:rsidRPr="00112261">
        <w:rPr>
          <w:bCs/>
          <w:color w:val="000000" w:themeColor="text1"/>
          <w:highlight w:val="yellow"/>
          <w:lang w:val="en-US" w:bidi="uk-UA"/>
        </w:rPr>
        <w:t>]</w:t>
      </w:r>
      <w:r w:rsidRPr="00112261">
        <w:rPr>
          <w:bCs/>
          <w:color w:val="000000" w:themeColor="text1"/>
          <w:highlight w:val="yellow"/>
          <w:lang w:val="uk-UA" w:bidi="uk-UA"/>
        </w:rPr>
        <w:t>. Тут церковний староста, якому «чарка кланялася в пояс», перелякано відхрещується від чортівні і намагається позбавитися бісівського видіння. Іван Микифорович у відповідь на репліку Івана Івановича «Хорошее время сегодня» відповідає: «</w:t>
      </w:r>
      <w:r w:rsidRPr="00112261">
        <w:rPr>
          <w:bCs/>
          <w:color w:val="000000" w:themeColor="text1"/>
          <w:highlight w:val="yellow"/>
          <w:lang w:bidi="uk-UA"/>
        </w:rPr>
        <w:t>Don</w:t>
      </w:r>
      <w:r w:rsidRPr="00112261">
        <w:rPr>
          <w:bCs/>
          <w:color w:val="000000" w:themeColor="text1"/>
          <w:highlight w:val="yellow"/>
          <w:lang w:val="uk-UA" w:bidi="uk-UA"/>
        </w:rPr>
        <w:t>’</w:t>
      </w:r>
      <w:r w:rsidRPr="00112261">
        <w:rPr>
          <w:bCs/>
          <w:color w:val="000000" w:themeColor="text1"/>
          <w:highlight w:val="yellow"/>
          <w:lang w:bidi="uk-UA"/>
        </w:rPr>
        <w:t>t</w:t>
      </w:r>
      <w:r w:rsidRPr="00112261">
        <w:rPr>
          <w:bCs/>
          <w:color w:val="000000" w:themeColor="text1"/>
          <w:highlight w:val="yellow"/>
          <w:lang w:val="uk-UA" w:bidi="uk-UA"/>
        </w:rPr>
        <w:t xml:space="preserve"> </w:t>
      </w:r>
      <w:r w:rsidRPr="00112261">
        <w:rPr>
          <w:bCs/>
          <w:color w:val="000000" w:themeColor="text1"/>
          <w:highlight w:val="yellow"/>
          <w:lang w:bidi="uk-UA"/>
        </w:rPr>
        <w:t>praise</w:t>
      </w:r>
      <w:r w:rsidRPr="00112261">
        <w:rPr>
          <w:bCs/>
          <w:color w:val="000000" w:themeColor="text1"/>
          <w:highlight w:val="yellow"/>
          <w:lang w:val="uk-UA" w:bidi="uk-UA"/>
        </w:rPr>
        <w:t xml:space="preserve"> </w:t>
      </w:r>
      <w:r w:rsidRPr="00112261">
        <w:rPr>
          <w:bCs/>
          <w:color w:val="000000" w:themeColor="text1"/>
          <w:highlight w:val="yellow"/>
          <w:lang w:bidi="uk-UA"/>
        </w:rPr>
        <w:t>it</w:t>
      </w:r>
      <w:r w:rsidRPr="00112261">
        <w:rPr>
          <w:bCs/>
          <w:color w:val="000000" w:themeColor="text1"/>
          <w:highlight w:val="yellow"/>
          <w:lang w:val="uk-UA" w:bidi="uk-UA"/>
        </w:rPr>
        <w:t xml:space="preserve">, </w:t>
      </w:r>
      <w:r w:rsidRPr="00112261">
        <w:rPr>
          <w:bCs/>
          <w:color w:val="000000" w:themeColor="text1"/>
          <w:highlight w:val="yellow"/>
          <w:lang w:bidi="uk-UA"/>
        </w:rPr>
        <w:t>Ivan</w:t>
      </w:r>
      <w:r w:rsidRPr="00112261">
        <w:rPr>
          <w:bCs/>
          <w:color w:val="000000" w:themeColor="text1"/>
          <w:highlight w:val="yellow"/>
          <w:lang w:val="uk-UA" w:bidi="uk-UA"/>
        </w:rPr>
        <w:t xml:space="preserve"> </w:t>
      </w:r>
      <w:r w:rsidRPr="00112261">
        <w:rPr>
          <w:bCs/>
          <w:color w:val="000000" w:themeColor="text1"/>
          <w:highlight w:val="yellow"/>
          <w:lang w:bidi="uk-UA"/>
        </w:rPr>
        <w:t>Ivanovich</w:t>
      </w:r>
      <w:r w:rsidRPr="00112261">
        <w:rPr>
          <w:bCs/>
          <w:color w:val="000000" w:themeColor="text1"/>
          <w:highlight w:val="yellow"/>
          <w:lang w:val="uk-UA" w:bidi="uk-UA"/>
        </w:rPr>
        <w:t xml:space="preserve">. </w:t>
      </w:r>
      <w:r w:rsidRPr="00112261">
        <w:rPr>
          <w:bCs/>
          <w:i/>
          <w:color w:val="000000" w:themeColor="text1"/>
          <w:highlight w:val="yellow"/>
          <w:lang w:val="en-US" w:bidi="uk-UA"/>
        </w:rPr>
        <w:t>Devil take it!</w:t>
      </w:r>
      <w:r w:rsidRPr="00112261">
        <w:rPr>
          <w:bCs/>
          <w:color w:val="000000" w:themeColor="text1"/>
          <w:highlight w:val="yellow"/>
          <w:lang w:val="en-US" w:bidi="uk-UA"/>
        </w:rPr>
        <w:t xml:space="preserve"> there’s no escaping the heat!» – «</w:t>
      </w:r>
      <w:r w:rsidRPr="00112261">
        <w:rPr>
          <w:bCs/>
          <w:color w:val="000000" w:themeColor="text1"/>
          <w:highlight w:val="yellow"/>
          <w:lang w:bidi="uk-UA"/>
        </w:rPr>
        <w:t>Не</w:t>
      </w:r>
      <w:r w:rsidRPr="00112261">
        <w:rPr>
          <w:bCs/>
          <w:color w:val="000000" w:themeColor="text1"/>
          <w:highlight w:val="yellow"/>
          <w:lang w:val="uk-UA" w:bidi="uk-UA"/>
        </w:rPr>
        <w:t xml:space="preserve"> хвалите, Иван Иванович. </w:t>
      </w:r>
      <w:r w:rsidRPr="00112261">
        <w:rPr>
          <w:bCs/>
          <w:i/>
          <w:color w:val="000000" w:themeColor="text1"/>
          <w:highlight w:val="yellow"/>
          <w:lang w:val="uk-UA" w:bidi="uk-UA"/>
        </w:rPr>
        <w:t xml:space="preserve">Чтоб его черт взял! </w:t>
      </w:r>
      <w:r w:rsidRPr="00112261">
        <w:rPr>
          <w:bCs/>
          <w:color w:val="000000" w:themeColor="text1"/>
          <w:highlight w:val="yellow"/>
          <w:lang w:val="uk-UA" w:bidi="uk-UA"/>
        </w:rPr>
        <w:t xml:space="preserve">некуда деваться от жару»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314</w:t>
      </w:r>
      <w:r w:rsidR="00344901" w:rsidRPr="00112261">
        <w:rPr>
          <w:bCs/>
          <w:color w:val="000000" w:themeColor="text1"/>
          <w:highlight w:val="yellow"/>
          <w:lang w:val="en-US" w:bidi="uk-UA"/>
        </w:rPr>
        <w:t>]</w:t>
      </w:r>
      <w:r w:rsidRPr="00112261">
        <w:rPr>
          <w:bCs/>
          <w:color w:val="000000" w:themeColor="text1"/>
          <w:highlight w:val="yellow"/>
          <w:lang w:val="uk-UA" w:bidi="uk-UA"/>
        </w:rPr>
        <w:t>. Таким чином герой повісті висловлює свою вкрай негативну оцінку спекотної погоди, що встановилася того дня і бажання якнайшвидше відчути прохолоду. Коваль Вакула розлючено проганяє Чуба, який грюканням у двері заважає парубкові залицятися до Оксани: «“</w:t>
      </w:r>
      <w:r w:rsidRPr="00112261">
        <w:rPr>
          <w:bCs/>
          <w:i/>
          <w:color w:val="000000" w:themeColor="text1"/>
          <w:highlight w:val="yellow"/>
          <w:lang w:bidi="uk-UA"/>
        </w:rPr>
        <w:t>Go</w:t>
      </w:r>
      <w:r w:rsidRPr="00112261">
        <w:rPr>
          <w:bCs/>
          <w:i/>
          <w:color w:val="000000" w:themeColor="text1"/>
          <w:highlight w:val="yellow"/>
          <w:lang w:val="uk-UA" w:bidi="uk-UA"/>
        </w:rPr>
        <w:t xml:space="preserve"> </w:t>
      </w:r>
      <w:r w:rsidRPr="00112261">
        <w:rPr>
          <w:bCs/>
          <w:i/>
          <w:color w:val="000000" w:themeColor="text1"/>
          <w:highlight w:val="yellow"/>
          <w:lang w:bidi="uk-UA"/>
        </w:rPr>
        <w:t>to</w:t>
      </w:r>
      <w:r w:rsidRPr="00112261">
        <w:rPr>
          <w:bCs/>
          <w:i/>
          <w:color w:val="000000" w:themeColor="text1"/>
          <w:highlight w:val="yellow"/>
          <w:lang w:val="uk-UA" w:bidi="uk-UA"/>
        </w:rPr>
        <w:t xml:space="preserve">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color w:val="000000" w:themeColor="text1"/>
          <w:highlight w:val="yellow"/>
          <w:lang w:val="uk-UA" w:bidi="uk-UA"/>
        </w:rPr>
        <w:t xml:space="preserve"> </w:t>
      </w:r>
      <w:r w:rsidRPr="00112261">
        <w:rPr>
          <w:bCs/>
          <w:color w:val="000000" w:themeColor="text1"/>
          <w:highlight w:val="yellow"/>
          <w:lang w:bidi="uk-UA"/>
        </w:rPr>
        <w:t>with</w:t>
      </w:r>
      <w:r w:rsidRPr="00112261">
        <w:rPr>
          <w:bCs/>
          <w:color w:val="000000" w:themeColor="text1"/>
          <w:highlight w:val="yellow"/>
          <w:lang w:val="uk-UA" w:bidi="uk-UA"/>
        </w:rPr>
        <w:t xml:space="preserve"> </w:t>
      </w:r>
      <w:r w:rsidRPr="00112261">
        <w:rPr>
          <w:bCs/>
          <w:color w:val="000000" w:themeColor="text1"/>
          <w:highlight w:val="yellow"/>
          <w:lang w:bidi="uk-UA"/>
        </w:rPr>
        <w:t>your</w:t>
      </w:r>
      <w:r w:rsidRPr="00112261">
        <w:rPr>
          <w:bCs/>
          <w:color w:val="000000" w:themeColor="text1"/>
          <w:highlight w:val="yellow"/>
          <w:lang w:val="uk-UA" w:bidi="uk-UA"/>
        </w:rPr>
        <w:t xml:space="preserve"> </w:t>
      </w:r>
      <w:r w:rsidRPr="00112261">
        <w:rPr>
          <w:bCs/>
          <w:color w:val="000000" w:themeColor="text1"/>
          <w:highlight w:val="yellow"/>
          <w:lang w:bidi="uk-UA"/>
        </w:rPr>
        <w:t>carols</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bidi="uk-UA"/>
        </w:rPr>
        <w:t>Vakula</w:t>
      </w:r>
      <w:r w:rsidRPr="00112261">
        <w:rPr>
          <w:bCs/>
          <w:color w:val="000000" w:themeColor="text1"/>
          <w:highlight w:val="yellow"/>
          <w:lang w:val="uk-UA" w:bidi="uk-UA"/>
        </w:rPr>
        <w:t xml:space="preserve"> </w:t>
      </w:r>
      <w:r w:rsidRPr="00112261">
        <w:rPr>
          <w:bCs/>
          <w:color w:val="000000" w:themeColor="text1"/>
          <w:highlight w:val="yellow"/>
          <w:lang w:bidi="uk-UA"/>
        </w:rPr>
        <w:t>cried</w:t>
      </w:r>
      <w:r w:rsidRPr="00112261">
        <w:rPr>
          <w:bCs/>
          <w:color w:val="000000" w:themeColor="text1"/>
          <w:highlight w:val="yellow"/>
          <w:lang w:val="uk-UA" w:bidi="uk-UA"/>
        </w:rPr>
        <w:t xml:space="preserve"> </w:t>
      </w:r>
      <w:r w:rsidRPr="00112261">
        <w:rPr>
          <w:bCs/>
          <w:color w:val="000000" w:themeColor="text1"/>
          <w:highlight w:val="yellow"/>
          <w:lang w:bidi="uk-UA"/>
        </w:rPr>
        <w:t>angrily</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val="uk-UA" w:bidi="uk-UA"/>
        </w:rPr>
        <w:t>Убирайся к черту</w:t>
      </w:r>
      <w:r w:rsidRPr="00112261">
        <w:rPr>
          <w:bCs/>
          <w:color w:val="000000" w:themeColor="text1"/>
          <w:highlight w:val="yellow"/>
          <w:lang w:val="uk-UA" w:bidi="uk-UA"/>
        </w:rPr>
        <w:t xml:space="preserve"> с своими колядками! – сердито закричал Вакула»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90</w:t>
      </w:r>
      <w:r w:rsidR="00344901" w:rsidRPr="00112261">
        <w:rPr>
          <w:bCs/>
          <w:color w:val="000000" w:themeColor="text1"/>
          <w:highlight w:val="yellow"/>
          <w:lang w:val="en-US" w:bidi="uk-UA"/>
        </w:rPr>
        <w:t>]</w:t>
      </w:r>
      <w:r w:rsidRPr="00112261">
        <w:rPr>
          <w:bCs/>
          <w:color w:val="000000" w:themeColor="text1"/>
          <w:highlight w:val="yellow"/>
          <w:lang w:val="uk-UA" w:bidi="uk-UA"/>
        </w:rPr>
        <w:t>. У тому ж значенні (вираження злості, невдоволення, побажання невдачі) Чуб бажає усього найгіршого Вакулі, який його щойно добряче побив: «</w:t>
      </w:r>
      <w:r w:rsidRPr="00112261">
        <w:rPr>
          <w:bCs/>
          <w:color w:val="000000" w:themeColor="text1"/>
          <w:highlight w:val="yellow"/>
          <w:lang w:bidi="uk-UA"/>
        </w:rPr>
        <w:t>You</w:t>
      </w:r>
      <w:r w:rsidRPr="00112261">
        <w:rPr>
          <w:bCs/>
          <w:color w:val="000000" w:themeColor="text1"/>
          <w:highlight w:val="yellow"/>
          <w:lang w:val="uk-UA" w:bidi="uk-UA"/>
        </w:rPr>
        <w:t xml:space="preserve"> </w:t>
      </w:r>
      <w:r w:rsidRPr="00112261">
        <w:rPr>
          <w:bCs/>
          <w:color w:val="000000" w:themeColor="text1"/>
          <w:highlight w:val="yellow"/>
          <w:lang w:bidi="uk-UA"/>
        </w:rPr>
        <w:t>wait</w:t>
      </w:r>
      <w:r w:rsidRPr="00112261">
        <w:rPr>
          <w:bCs/>
          <w:color w:val="000000" w:themeColor="text1"/>
          <w:highlight w:val="yellow"/>
          <w:lang w:val="uk-UA" w:bidi="uk-UA"/>
        </w:rPr>
        <w:t xml:space="preserve">, </w:t>
      </w:r>
      <w:r w:rsidRPr="00112261">
        <w:rPr>
          <w:bCs/>
          <w:i/>
          <w:color w:val="000000" w:themeColor="text1"/>
          <w:highlight w:val="yellow"/>
          <w:lang w:bidi="uk-UA"/>
        </w:rPr>
        <w:t>fiendish</w:t>
      </w:r>
      <w:r w:rsidRPr="00112261">
        <w:rPr>
          <w:bCs/>
          <w:i/>
          <w:color w:val="000000" w:themeColor="text1"/>
          <w:highlight w:val="yellow"/>
          <w:lang w:val="uk-UA" w:bidi="uk-UA"/>
        </w:rPr>
        <w:t xml:space="preserve"> </w:t>
      </w:r>
      <w:r w:rsidRPr="00112261">
        <w:rPr>
          <w:bCs/>
          <w:i/>
          <w:color w:val="000000" w:themeColor="text1"/>
          <w:highlight w:val="yellow"/>
          <w:lang w:bidi="uk-UA"/>
        </w:rPr>
        <w:t>blacksmith</w:t>
      </w:r>
      <w:r w:rsidRPr="00112261">
        <w:rPr>
          <w:bCs/>
          <w:color w:val="000000" w:themeColor="text1"/>
          <w:highlight w:val="yellow"/>
          <w:lang w:val="uk-UA" w:bidi="uk-UA"/>
        </w:rPr>
        <w:t xml:space="preserve">, </w:t>
      </w:r>
      <w:r w:rsidRPr="00112261">
        <w:rPr>
          <w:bCs/>
          <w:i/>
          <w:color w:val="000000" w:themeColor="text1"/>
          <w:highlight w:val="yellow"/>
          <w:lang w:bidi="uk-UA"/>
        </w:rPr>
        <w:t>may</w:t>
      </w:r>
      <w:r w:rsidRPr="00112261">
        <w:rPr>
          <w:bCs/>
          <w:i/>
          <w:color w:val="000000" w:themeColor="text1"/>
          <w:highlight w:val="yellow"/>
          <w:lang w:val="uk-UA" w:bidi="uk-UA"/>
        </w:rPr>
        <w:t xml:space="preserve">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 xml:space="preserve"> </w:t>
      </w:r>
      <w:r w:rsidRPr="00112261">
        <w:rPr>
          <w:bCs/>
          <w:i/>
          <w:color w:val="000000" w:themeColor="text1"/>
          <w:highlight w:val="yellow"/>
          <w:lang w:bidi="uk-UA"/>
        </w:rPr>
        <w:t>smash</w:t>
      </w:r>
      <w:r w:rsidRPr="00112261">
        <w:rPr>
          <w:bCs/>
          <w:i/>
          <w:color w:val="000000" w:themeColor="text1"/>
          <w:highlight w:val="yellow"/>
          <w:lang w:val="uk-UA" w:bidi="uk-UA"/>
        </w:rPr>
        <w:t xml:space="preserve"> </w:t>
      </w:r>
      <w:r w:rsidRPr="00112261">
        <w:rPr>
          <w:bCs/>
          <w:i/>
          <w:color w:val="000000" w:themeColor="text1"/>
          <w:highlight w:val="yellow"/>
          <w:lang w:bidi="uk-UA"/>
        </w:rPr>
        <w:t>up</w:t>
      </w:r>
      <w:r w:rsidRPr="00112261">
        <w:rPr>
          <w:bCs/>
          <w:i/>
          <w:color w:val="000000" w:themeColor="text1"/>
          <w:highlight w:val="yellow"/>
          <w:lang w:val="uk-UA" w:bidi="uk-UA"/>
        </w:rPr>
        <w:t xml:space="preserve"> </w:t>
      </w:r>
      <w:r w:rsidRPr="00112261">
        <w:rPr>
          <w:bCs/>
          <w:i/>
          <w:color w:val="000000" w:themeColor="text1"/>
          <w:highlight w:val="yellow"/>
          <w:lang w:bidi="uk-UA"/>
        </w:rPr>
        <w:t>you</w:t>
      </w:r>
      <w:r w:rsidRPr="00112261">
        <w:rPr>
          <w:bCs/>
          <w:color w:val="000000" w:themeColor="text1"/>
          <w:highlight w:val="yellow"/>
          <w:lang w:val="uk-UA" w:bidi="uk-UA"/>
        </w:rPr>
        <w:t xml:space="preserve"> </w:t>
      </w:r>
      <w:r w:rsidRPr="00112261">
        <w:rPr>
          <w:bCs/>
          <w:color w:val="000000" w:themeColor="text1"/>
          <w:highlight w:val="yellow"/>
          <w:lang w:bidi="uk-UA"/>
        </w:rPr>
        <w:t>and</w:t>
      </w:r>
      <w:r w:rsidRPr="00112261">
        <w:rPr>
          <w:bCs/>
          <w:color w:val="000000" w:themeColor="text1"/>
          <w:highlight w:val="yellow"/>
          <w:lang w:val="uk-UA" w:bidi="uk-UA"/>
        </w:rPr>
        <w:t xml:space="preserve"> </w:t>
      </w:r>
      <w:r w:rsidRPr="00112261">
        <w:rPr>
          <w:bCs/>
          <w:color w:val="000000" w:themeColor="text1"/>
          <w:highlight w:val="yellow"/>
          <w:lang w:bidi="uk-UA"/>
        </w:rPr>
        <w:t>your</w:t>
      </w:r>
      <w:r w:rsidRPr="00112261">
        <w:rPr>
          <w:bCs/>
          <w:color w:val="000000" w:themeColor="text1"/>
          <w:highlight w:val="yellow"/>
          <w:lang w:val="uk-UA" w:bidi="uk-UA"/>
        </w:rPr>
        <w:t xml:space="preserve"> </w:t>
      </w:r>
      <w:r w:rsidRPr="00112261">
        <w:rPr>
          <w:bCs/>
          <w:color w:val="000000" w:themeColor="text1"/>
          <w:highlight w:val="yellow"/>
          <w:lang w:bidi="uk-UA"/>
        </w:rPr>
        <w:t>smithy</w:t>
      </w:r>
      <w:r w:rsidRPr="00112261">
        <w:rPr>
          <w:bCs/>
          <w:color w:val="000000" w:themeColor="text1"/>
          <w:highlight w:val="yellow"/>
          <w:lang w:val="uk-UA" w:bidi="uk-UA"/>
        </w:rPr>
        <w:t xml:space="preserve">, </w:t>
      </w:r>
      <w:r w:rsidRPr="00112261">
        <w:rPr>
          <w:bCs/>
          <w:color w:val="000000" w:themeColor="text1"/>
          <w:highlight w:val="yellow"/>
          <w:lang w:bidi="uk-UA"/>
        </w:rPr>
        <w:t>I</w:t>
      </w:r>
      <w:r w:rsidRPr="00112261">
        <w:rPr>
          <w:bCs/>
          <w:color w:val="000000" w:themeColor="text1"/>
          <w:highlight w:val="yellow"/>
          <w:lang w:val="uk-UA" w:bidi="uk-UA"/>
        </w:rPr>
        <w:t>’</w:t>
      </w:r>
      <w:r w:rsidRPr="00112261">
        <w:rPr>
          <w:bCs/>
          <w:color w:val="000000" w:themeColor="text1"/>
          <w:highlight w:val="yellow"/>
          <w:lang w:bidi="uk-UA"/>
        </w:rPr>
        <w:t>ll</w:t>
      </w:r>
      <w:r w:rsidRPr="00112261">
        <w:rPr>
          <w:bCs/>
          <w:color w:val="000000" w:themeColor="text1"/>
          <w:highlight w:val="yellow"/>
          <w:lang w:val="uk-UA" w:bidi="uk-UA"/>
        </w:rPr>
        <w:t xml:space="preserve"> </w:t>
      </w:r>
      <w:r w:rsidRPr="00112261">
        <w:rPr>
          <w:bCs/>
          <w:color w:val="000000" w:themeColor="text1"/>
          <w:highlight w:val="yellow"/>
          <w:lang w:bidi="uk-UA"/>
        </w:rPr>
        <w:t>set</w:t>
      </w:r>
      <w:r w:rsidRPr="00112261">
        <w:rPr>
          <w:bCs/>
          <w:color w:val="000000" w:themeColor="text1"/>
          <w:highlight w:val="yellow"/>
          <w:lang w:val="uk-UA" w:bidi="uk-UA"/>
        </w:rPr>
        <w:t xml:space="preserve"> </w:t>
      </w:r>
      <w:r w:rsidRPr="00112261">
        <w:rPr>
          <w:bCs/>
          <w:color w:val="000000" w:themeColor="text1"/>
          <w:highlight w:val="yellow"/>
          <w:lang w:bidi="uk-UA"/>
        </w:rPr>
        <w:t>you</w:t>
      </w:r>
      <w:r w:rsidRPr="00112261">
        <w:rPr>
          <w:bCs/>
          <w:color w:val="000000" w:themeColor="text1"/>
          <w:highlight w:val="yellow"/>
          <w:lang w:val="uk-UA" w:bidi="uk-UA"/>
        </w:rPr>
        <w:t xml:space="preserve"> </w:t>
      </w:r>
      <w:r w:rsidRPr="00112261">
        <w:rPr>
          <w:bCs/>
          <w:color w:val="000000" w:themeColor="text1"/>
          <w:highlight w:val="yellow"/>
          <w:lang w:bidi="uk-UA"/>
        </w:rPr>
        <w:t>dancing</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 xml:space="preserve">«Постой ты, </w:t>
      </w:r>
      <w:r w:rsidRPr="00112261">
        <w:rPr>
          <w:bCs/>
          <w:i/>
          <w:color w:val="000000" w:themeColor="text1"/>
          <w:highlight w:val="yellow"/>
          <w:lang w:val="uk-UA" w:bidi="uk-UA"/>
        </w:rPr>
        <w:t>бесовский кузнец</w:t>
      </w:r>
      <w:r w:rsidRPr="00112261">
        <w:rPr>
          <w:bCs/>
          <w:color w:val="000000" w:themeColor="text1"/>
          <w:highlight w:val="yellow"/>
          <w:lang w:val="uk-UA" w:bidi="uk-UA"/>
        </w:rPr>
        <w:t xml:space="preserve">, </w:t>
      </w:r>
      <w:r w:rsidRPr="00112261">
        <w:rPr>
          <w:bCs/>
          <w:i/>
          <w:color w:val="000000" w:themeColor="text1"/>
          <w:highlight w:val="yellow"/>
          <w:lang w:val="uk-UA" w:bidi="uk-UA"/>
        </w:rPr>
        <w:t>чтоб черт поколотил и тебя</w:t>
      </w:r>
      <w:r w:rsidRPr="00112261">
        <w:rPr>
          <w:bCs/>
          <w:color w:val="000000" w:themeColor="text1"/>
          <w:highlight w:val="yellow"/>
          <w:lang w:val="uk-UA" w:bidi="uk-UA"/>
        </w:rPr>
        <w:t>, и твою кузницу, ты у меня напляшешься!»</w:t>
      </w:r>
      <w:r w:rsidR="00344901" w:rsidRPr="00112261">
        <w:rPr>
          <w:bCs/>
          <w:color w:val="000000" w:themeColor="text1"/>
          <w:highlight w:val="yellow"/>
          <w:lang w:val="en-US" w:bidi="uk-UA"/>
        </w:rPr>
        <w:t xml:space="preserve"> [</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91</w:t>
      </w:r>
      <w:r w:rsidR="00344901" w:rsidRPr="00112261">
        <w:rPr>
          <w:bCs/>
          <w:color w:val="000000" w:themeColor="text1"/>
          <w:highlight w:val="yellow"/>
          <w:lang w:val="en-US" w:bidi="uk-UA"/>
        </w:rPr>
        <w:t>]</w:t>
      </w:r>
      <w:r w:rsidRPr="00112261">
        <w:rPr>
          <w:bCs/>
          <w:color w:val="000000" w:themeColor="text1"/>
          <w:highlight w:val="yellow"/>
          <w:lang w:val="uk-UA" w:bidi="uk-UA"/>
        </w:rPr>
        <w:t>. Цікаво, що Гоголь нерідко видозмінює загальновживані ФО, при цьому не позбавляючи їх зрозумілого читачеві значення. Порівн.: «</w:t>
      </w:r>
      <w:r w:rsidRPr="00112261">
        <w:rPr>
          <w:bCs/>
          <w:color w:val="000000" w:themeColor="text1"/>
          <w:highlight w:val="yellow"/>
          <w:lang w:bidi="uk-UA"/>
        </w:rPr>
        <w:t>Go</w:t>
      </w:r>
      <w:r w:rsidRPr="00112261">
        <w:rPr>
          <w:bCs/>
          <w:color w:val="000000" w:themeColor="text1"/>
          <w:highlight w:val="yellow"/>
          <w:lang w:val="uk-UA" w:bidi="uk-UA"/>
        </w:rPr>
        <w:t xml:space="preserve"> </w:t>
      </w:r>
      <w:r w:rsidRPr="00112261">
        <w:rPr>
          <w:bCs/>
          <w:color w:val="000000" w:themeColor="text1"/>
          <w:highlight w:val="yellow"/>
          <w:lang w:bidi="uk-UA"/>
        </w:rPr>
        <w:t>kiss</w:t>
      </w:r>
      <w:r w:rsidRPr="00112261">
        <w:rPr>
          <w:bCs/>
          <w:color w:val="000000" w:themeColor="text1"/>
          <w:highlight w:val="yellow"/>
          <w:lang w:val="uk-UA" w:bidi="uk-UA"/>
        </w:rPr>
        <w:t xml:space="preserve"> </w:t>
      </w:r>
      <w:r w:rsidRPr="00112261">
        <w:rPr>
          <w:bCs/>
          <w:color w:val="000000" w:themeColor="text1"/>
          <w:highlight w:val="yellow"/>
          <w:lang w:bidi="uk-UA"/>
        </w:rPr>
        <w:t>your</w:t>
      </w:r>
      <w:r w:rsidRPr="00112261">
        <w:rPr>
          <w:bCs/>
          <w:color w:val="000000" w:themeColor="text1"/>
          <w:highlight w:val="yellow"/>
          <w:lang w:val="uk-UA" w:bidi="uk-UA"/>
        </w:rPr>
        <w:t xml:space="preserve"> </w:t>
      </w:r>
      <w:r w:rsidRPr="00112261">
        <w:rPr>
          <w:bCs/>
          <w:color w:val="000000" w:themeColor="text1"/>
          <w:highlight w:val="yellow"/>
          <w:lang w:bidi="uk-UA"/>
        </w:rPr>
        <w:t>sow</w:t>
      </w:r>
      <w:r w:rsidRPr="00112261">
        <w:rPr>
          <w:bCs/>
          <w:color w:val="000000" w:themeColor="text1"/>
          <w:highlight w:val="yellow"/>
          <w:lang w:val="uk-UA" w:bidi="uk-UA"/>
        </w:rPr>
        <w:t xml:space="preserve">! </w:t>
      </w:r>
      <w:r w:rsidRPr="00112261">
        <w:rPr>
          <w:bCs/>
          <w:color w:val="000000" w:themeColor="text1"/>
          <w:highlight w:val="yellow"/>
          <w:lang w:bidi="uk-UA"/>
        </w:rPr>
        <w:t>Or</w:t>
      </w:r>
      <w:r w:rsidRPr="00112261">
        <w:rPr>
          <w:bCs/>
          <w:color w:val="000000" w:themeColor="text1"/>
          <w:highlight w:val="yellow"/>
          <w:lang w:val="uk-UA" w:bidi="uk-UA"/>
        </w:rPr>
        <w:t xml:space="preserve"> </w:t>
      </w:r>
      <w:r w:rsidRPr="00112261">
        <w:rPr>
          <w:bCs/>
          <w:color w:val="000000" w:themeColor="text1"/>
          <w:highlight w:val="yellow"/>
          <w:lang w:bidi="uk-UA"/>
        </w:rPr>
        <w:t>if</w:t>
      </w:r>
      <w:r w:rsidRPr="00112261">
        <w:rPr>
          <w:bCs/>
          <w:color w:val="000000" w:themeColor="text1"/>
          <w:highlight w:val="yellow"/>
          <w:lang w:val="uk-UA" w:bidi="uk-UA"/>
        </w:rPr>
        <w:t xml:space="preserve"> </w:t>
      </w:r>
      <w:r w:rsidRPr="00112261">
        <w:rPr>
          <w:bCs/>
          <w:color w:val="000000" w:themeColor="text1"/>
          <w:highlight w:val="yellow"/>
          <w:lang w:bidi="uk-UA"/>
        </w:rPr>
        <w:t>you</w:t>
      </w:r>
      <w:r w:rsidRPr="00112261">
        <w:rPr>
          <w:bCs/>
          <w:color w:val="000000" w:themeColor="text1"/>
          <w:highlight w:val="yellow"/>
          <w:lang w:val="uk-UA" w:bidi="uk-UA"/>
        </w:rPr>
        <w:t xml:space="preserve"> </w:t>
      </w:r>
      <w:r w:rsidRPr="00112261">
        <w:rPr>
          <w:bCs/>
          <w:color w:val="000000" w:themeColor="text1"/>
          <w:highlight w:val="yellow"/>
          <w:lang w:bidi="uk-UA"/>
        </w:rPr>
        <w:t>don</w:t>
      </w:r>
      <w:r w:rsidRPr="00112261">
        <w:rPr>
          <w:bCs/>
          <w:color w:val="000000" w:themeColor="text1"/>
          <w:highlight w:val="yellow"/>
          <w:lang w:val="uk-UA" w:bidi="uk-UA"/>
        </w:rPr>
        <w:t>’</w:t>
      </w:r>
      <w:r w:rsidRPr="00112261">
        <w:rPr>
          <w:bCs/>
          <w:color w:val="000000" w:themeColor="text1"/>
          <w:highlight w:val="yellow"/>
          <w:lang w:bidi="uk-UA"/>
        </w:rPr>
        <w:t>t</w:t>
      </w:r>
      <w:r w:rsidRPr="00112261">
        <w:rPr>
          <w:bCs/>
          <w:color w:val="000000" w:themeColor="text1"/>
          <w:highlight w:val="yellow"/>
          <w:lang w:val="uk-UA" w:bidi="uk-UA"/>
        </w:rPr>
        <w:t xml:space="preserve"> </w:t>
      </w:r>
      <w:r w:rsidRPr="00112261">
        <w:rPr>
          <w:bCs/>
          <w:color w:val="000000" w:themeColor="text1"/>
          <w:highlight w:val="yellow"/>
          <w:lang w:bidi="uk-UA"/>
        </w:rPr>
        <w:t>want</w:t>
      </w:r>
      <w:r w:rsidRPr="00112261">
        <w:rPr>
          <w:bCs/>
          <w:color w:val="000000" w:themeColor="text1"/>
          <w:highlight w:val="yellow"/>
          <w:lang w:val="uk-UA" w:bidi="uk-UA"/>
        </w:rPr>
        <w:t xml:space="preserve"> </w:t>
      </w:r>
      <w:r w:rsidRPr="00112261">
        <w:rPr>
          <w:bCs/>
          <w:color w:val="000000" w:themeColor="text1"/>
          <w:highlight w:val="yellow"/>
          <w:lang w:bidi="uk-UA"/>
        </w:rPr>
        <w:t>to</w:t>
      </w:r>
      <w:r w:rsidRPr="00112261">
        <w:rPr>
          <w:bCs/>
          <w:color w:val="000000" w:themeColor="text1"/>
          <w:highlight w:val="yellow"/>
          <w:lang w:val="uk-UA" w:bidi="uk-UA"/>
        </w:rPr>
        <w:t xml:space="preserve">, </w:t>
      </w:r>
      <w:r w:rsidRPr="00112261">
        <w:rPr>
          <w:bCs/>
          <w:i/>
          <w:color w:val="000000" w:themeColor="text1"/>
          <w:highlight w:val="yellow"/>
          <w:lang w:bidi="uk-UA"/>
        </w:rPr>
        <w:t>then</w:t>
      </w:r>
      <w:r w:rsidRPr="00112261">
        <w:rPr>
          <w:bCs/>
          <w:i/>
          <w:color w:val="000000" w:themeColor="text1"/>
          <w:highlight w:val="yellow"/>
          <w:lang w:val="uk-UA" w:bidi="uk-UA"/>
        </w:rPr>
        <w:t xml:space="preserve"> </w:t>
      </w:r>
      <w:r w:rsidRPr="00112261">
        <w:rPr>
          <w:bCs/>
          <w:i/>
          <w:color w:val="000000" w:themeColor="text1"/>
          <w:highlight w:val="yellow"/>
          <w:lang w:bidi="uk-UA"/>
        </w:rPr>
        <w:t>kiss</w:t>
      </w:r>
      <w:r w:rsidRPr="00112261">
        <w:rPr>
          <w:bCs/>
          <w:i/>
          <w:color w:val="000000" w:themeColor="text1"/>
          <w:highlight w:val="yellow"/>
          <w:lang w:val="uk-UA" w:bidi="uk-UA"/>
        </w:rPr>
        <w:t xml:space="preserve">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w:t>
      </w:r>
      <w:r w:rsidRPr="00112261">
        <w:rPr>
          <w:bCs/>
          <w:color w:val="000000" w:themeColor="text1"/>
          <w:highlight w:val="yellow"/>
          <w:lang w:val="uk-UA" w:bidi="uk-UA"/>
        </w:rPr>
        <w:t xml:space="preserve"> – «</w:t>
      </w:r>
      <w:r w:rsidRPr="00112261">
        <w:rPr>
          <w:bCs/>
          <w:i/>
          <w:color w:val="000000" w:themeColor="text1"/>
          <w:highlight w:val="yellow"/>
          <w:lang w:val="uk-UA" w:bidi="uk-UA"/>
        </w:rPr>
        <w:t xml:space="preserve">Поцелуйтесь </w:t>
      </w:r>
      <w:r w:rsidRPr="00112261">
        <w:rPr>
          <w:bCs/>
          <w:color w:val="000000" w:themeColor="text1"/>
          <w:highlight w:val="yellow"/>
          <w:lang w:val="uk-UA" w:bidi="uk-UA"/>
        </w:rPr>
        <w:t>с своею свиньею, а коли не хотите, так</w:t>
      </w:r>
      <w:r w:rsidRPr="00112261">
        <w:rPr>
          <w:bCs/>
          <w:i/>
          <w:color w:val="000000" w:themeColor="text1"/>
          <w:highlight w:val="yellow"/>
          <w:lang w:val="uk-UA" w:bidi="uk-UA"/>
        </w:rPr>
        <w:t xml:space="preserve"> с чертом</w:t>
      </w:r>
      <w:r w:rsidRPr="00112261">
        <w:rPr>
          <w:bCs/>
          <w:color w:val="000000" w:themeColor="text1"/>
          <w:highlight w:val="yellow"/>
          <w:lang w:val="uk-UA"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344901" w:rsidRPr="00112261">
        <w:rPr>
          <w:bCs/>
          <w:color w:val="000000" w:themeColor="text1"/>
          <w:highlight w:val="yellow"/>
          <w:lang w:val="en-US" w:bidi="uk-UA"/>
        </w:rPr>
        <w:t xml:space="preserve"> </w:t>
      </w:r>
      <w:r w:rsidRPr="00112261">
        <w:rPr>
          <w:bCs/>
          <w:color w:val="000000" w:themeColor="text1"/>
          <w:highlight w:val="yellow"/>
          <w:lang w:val="uk-UA" w:bidi="uk-UA"/>
        </w:rPr>
        <w:t>317</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У зазначеному уривку Іван Іванович, намагаючись позбутись </w:t>
      </w:r>
      <w:r w:rsidRPr="00112261">
        <w:rPr>
          <w:bCs/>
          <w:color w:val="000000" w:themeColor="text1"/>
          <w:highlight w:val="yellow"/>
          <w:lang w:val="uk-UA" w:bidi="uk-UA"/>
        </w:rPr>
        <w:lastRenderedPageBreak/>
        <w:t>свого надокучливого сусіда, дає сердиту й образливу відповідь Івану Микифоровичу з тим же значенням, що й у ФО «убирайся к черту!, «черт с тобою!», «чтоб тебя черт взял!» і т.п. Розв’язка цієї ж ситуації-сварки, яка почалася із свині та рушниці, а вилилася в абсолютне перетворення образу Миргорода як МИРгорода, тобто мирного містечка, у якому панували любов, дружба і взаєморозуміння, на роздоблений, хаотичний простір та час ворожнечі, так званий «мозаїчний хронотоп», підсумовується оповідачем повісті влучною ФО, яка відображає повну руйнацію планів:</w:t>
      </w:r>
      <w:r w:rsidRPr="00112261">
        <w:rPr>
          <w:bCs/>
          <w:color w:val="000000" w:themeColor="text1"/>
          <w:highlight w:val="yellow"/>
          <w:lang w:val="en-US" w:bidi="uk-UA"/>
        </w:rPr>
        <w:t xml:space="preserve"> «…but it was already too late: the word had been uttered. </w:t>
      </w:r>
      <w:r w:rsidRPr="00112261">
        <w:rPr>
          <w:bCs/>
          <w:i/>
          <w:color w:val="000000" w:themeColor="text1"/>
          <w:highlight w:val="yellow"/>
          <w:lang w:bidi="uk-UA"/>
        </w:rPr>
        <w:t>Everything went to the devil!</w:t>
      </w:r>
      <w:r w:rsidRPr="00112261">
        <w:rPr>
          <w:bCs/>
          <w:color w:val="000000" w:themeColor="text1"/>
          <w:highlight w:val="yellow"/>
          <w:lang w:bidi="uk-UA"/>
        </w:rPr>
        <w:t xml:space="preserve">» </w:t>
      </w:r>
      <w:r w:rsidRPr="00112261">
        <w:rPr>
          <w:bCs/>
          <w:color w:val="000000" w:themeColor="text1"/>
          <w:highlight w:val="yellow"/>
          <w:lang w:val="en-US" w:bidi="uk-UA"/>
        </w:rPr>
        <w:t>/</w:t>
      </w:r>
      <w:r w:rsidRPr="00112261">
        <w:rPr>
          <w:bCs/>
          <w:color w:val="000000" w:themeColor="text1"/>
          <w:highlight w:val="yellow"/>
          <w:lang w:val="uk-UA" w:bidi="uk-UA"/>
        </w:rPr>
        <w:t xml:space="preserve"> </w:t>
      </w:r>
      <w:r w:rsidRPr="00112261">
        <w:rPr>
          <w:bCs/>
          <w:color w:val="000000" w:themeColor="text1"/>
          <w:highlight w:val="yellow"/>
          <w:lang w:bidi="uk-UA"/>
        </w:rPr>
        <w:t xml:space="preserve">«…но уже было поздно: слово было произнесено. </w:t>
      </w:r>
      <w:r w:rsidRPr="00112261">
        <w:rPr>
          <w:bCs/>
          <w:i/>
          <w:color w:val="000000" w:themeColor="text1"/>
          <w:highlight w:val="yellow"/>
          <w:lang w:bidi="uk-UA"/>
        </w:rPr>
        <w:t>Все пошло к черту</w:t>
      </w:r>
      <w:r w:rsidRPr="00112261">
        <w:rPr>
          <w:bCs/>
          <w:color w:val="000000" w:themeColor="text1"/>
          <w:highlight w:val="yellow"/>
          <w:lang w:bidi="uk-UA"/>
        </w:rPr>
        <w:t xml:space="preserve">!»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342</w:t>
      </w:r>
      <w:r w:rsidR="00344901" w:rsidRPr="00112261">
        <w:rPr>
          <w:bCs/>
          <w:color w:val="000000" w:themeColor="text1"/>
          <w:highlight w:val="yellow"/>
          <w:lang w:val="en-US" w:bidi="uk-UA"/>
        </w:rPr>
        <w:t>]</w:t>
      </w:r>
      <w:r w:rsidRPr="00112261">
        <w:rPr>
          <w:bCs/>
          <w:color w:val="000000" w:themeColor="text1"/>
          <w:highlight w:val="yellow"/>
          <w:lang w:val="uk-UA" w:bidi="uk-UA"/>
        </w:rPr>
        <w:t>. ФО такого типу вживаються як вказівка на повне знищення, розпад чогось начисто, так, що й сліду не залишилось.</w:t>
      </w:r>
    </w:p>
    <w:p w14:paraId="26D2EFEF"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 xml:space="preserve">Фразема «черт знает что/кто» вживається в значенні «невідомо що» і одночасно поєднує в собі осуд і подив від чиїхось вчинків чи від в ситації, що склалася. Порівн.: </w:t>
      </w:r>
      <w:r w:rsidRPr="00112261">
        <w:rPr>
          <w:bCs/>
          <w:color w:val="000000" w:themeColor="text1"/>
          <w:highlight w:val="yellow"/>
          <w:lang w:bidi="uk-UA"/>
        </w:rPr>
        <w:t>«</w:t>
      </w:r>
      <w:r w:rsidRPr="00112261">
        <w:rPr>
          <w:bCs/>
          <w:i/>
          <w:color w:val="000000" w:themeColor="text1"/>
          <w:highlight w:val="yellow"/>
          <w:lang w:bidi="uk-UA"/>
        </w:rPr>
        <w:t xml:space="preserve">черт знает как </w:t>
      </w:r>
      <w:r w:rsidRPr="00112261">
        <w:rPr>
          <w:bCs/>
          <w:color w:val="000000" w:themeColor="text1"/>
          <w:highlight w:val="yellow"/>
          <w:lang w:bidi="uk-UA"/>
        </w:rPr>
        <w:t>стало на свете»</w:t>
      </w:r>
      <w:r w:rsidR="00BA2561" w:rsidRPr="00112261">
        <w:rPr>
          <w:bCs/>
          <w:color w:val="000000" w:themeColor="text1"/>
          <w:highlight w:val="yellow"/>
          <w:lang w:bidi="uk-UA"/>
        </w:rPr>
        <w:t xml:space="preserve"> – </w:t>
      </w:r>
      <w:r w:rsidRPr="00112261">
        <w:rPr>
          <w:bCs/>
          <w:color w:val="000000" w:themeColor="text1"/>
          <w:highlight w:val="yellow"/>
          <w:lang w:bidi="uk-UA"/>
        </w:rPr>
        <w:t>«</w:t>
      </w:r>
      <w:r w:rsidRPr="00112261">
        <w:rPr>
          <w:bCs/>
          <w:i/>
          <w:color w:val="000000" w:themeColor="text1"/>
          <w:highlight w:val="yellow"/>
          <w:lang w:bidi="uk-UA"/>
        </w:rPr>
        <w:t xml:space="preserve">Devil knows how </w:t>
      </w:r>
      <w:r w:rsidRPr="00112261">
        <w:rPr>
          <w:bCs/>
          <w:color w:val="000000" w:themeColor="text1"/>
          <w:highlight w:val="yellow"/>
          <w:lang w:bidi="uk-UA"/>
        </w:rPr>
        <w:t>this world»</w:t>
      </w:r>
      <w:r w:rsidR="00BA2561" w:rsidRPr="00112261">
        <w:rPr>
          <w:bCs/>
          <w:color w:val="000000" w:themeColor="text1"/>
          <w:highlight w:val="yellow"/>
          <w:lang w:bidi="uk-UA"/>
        </w:rPr>
        <w:t xml:space="preserve"> – </w:t>
      </w:r>
      <w:r w:rsidRPr="00112261">
        <w:rPr>
          <w:bCs/>
          <w:color w:val="000000" w:themeColor="text1"/>
          <w:highlight w:val="yellow"/>
          <w:lang w:val="uk-UA" w:bidi="uk-UA"/>
        </w:rPr>
        <w:t xml:space="preserve">здивовано вигукує ткач, знайшовши в мішку не пригощання, а дяка й Чуба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103</w:t>
      </w:r>
      <w:r w:rsidR="00344901" w:rsidRPr="00112261">
        <w:rPr>
          <w:bCs/>
          <w:color w:val="000000" w:themeColor="text1"/>
          <w:highlight w:val="yellow"/>
          <w:lang w:val="en-US" w:bidi="uk-UA"/>
        </w:rPr>
        <w:t>]</w:t>
      </w:r>
      <w:r w:rsidRPr="00112261">
        <w:rPr>
          <w:bCs/>
          <w:color w:val="000000" w:themeColor="text1"/>
          <w:highlight w:val="yellow"/>
          <w:lang w:val="uk-UA" w:bidi="uk-UA"/>
        </w:rPr>
        <w:t xml:space="preserve">. Спирид, один із дворових людей сотника в повісті «Вій», розказуючи сумну історю псаря Микити, підсумовує її: </w:t>
      </w:r>
      <w:r w:rsidRPr="00112261">
        <w:rPr>
          <w:bCs/>
          <w:color w:val="000000" w:themeColor="text1"/>
          <w:highlight w:val="yellow"/>
          <w:lang w:bidi="uk-UA"/>
        </w:rPr>
        <w:t>«…only it was the end of the man, he went all soft, turned into</w:t>
      </w:r>
      <w:r w:rsidRPr="00112261">
        <w:rPr>
          <w:bCs/>
          <w:i/>
          <w:color w:val="000000" w:themeColor="text1"/>
          <w:highlight w:val="yellow"/>
          <w:lang w:bidi="uk-UA"/>
        </w:rPr>
        <w:t xml:space="preserve"> devil knows what </w:t>
      </w:r>
      <w:r w:rsidRPr="00112261">
        <w:rPr>
          <w:bCs/>
          <w:color w:val="000000" w:themeColor="text1"/>
          <w:highlight w:val="yellow"/>
          <w:lang w:bidi="uk-UA"/>
        </w:rPr>
        <w:t>– pah! it’s even indecent to say it» «…только пропал человек,обабился совсем; сделался</w:t>
      </w:r>
      <w:r w:rsidRPr="00112261">
        <w:rPr>
          <w:bCs/>
          <w:i/>
          <w:color w:val="000000" w:themeColor="text1"/>
          <w:highlight w:val="yellow"/>
          <w:lang w:bidi="uk-UA"/>
        </w:rPr>
        <w:t xml:space="preserve"> черт знает что</w:t>
      </w:r>
      <w:r w:rsidRPr="00112261">
        <w:rPr>
          <w:bCs/>
          <w:color w:val="000000" w:themeColor="text1"/>
          <w:highlight w:val="yellow"/>
          <w:lang w:bidi="uk-UA"/>
        </w:rPr>
        <w:t xml:space="preserve">; пфу! непристойно и сказать!» </w:t>
      </w:r>
      <w:r w:rsidR="00344901"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344901" w:rsidRPr="00112261">
        <w:rPr>
          <w:bCs/>
          <w:color w:val="000000" w:themeColor="text1"/>
          <w:highlight w:val="yellow"/>
          <w:lang w:val="en-US" w:bidi="uk-UA"/>
        </w:rPr>
        <w:t xml:space="preserve"> </w:t>
      </w:r>
      <w:r w:rsidRPr="00112261">
        <w:rPr>
          <w:bCs/>
          <w:color w:val="000000" w:themeColor="text1"/>
          <w:highlight w:val="yellow"/>
          <w:lang w:bidi="uk-UA"/>
        </w:rPr>
        <w:t>296</w:t>
      </w:r>
      <w:r w:rsidR="006019BC" w:rsidRPr="00112261">
        <w:rPr>
          <w:bCs/>
          <w:color w:val="000000" w:themeColor="text1"/>
          <w:highlight w:val="yellow"/>
          <w:lang w:val="en-US" w:bidi="uk-UA"/>
        </w:rPr>
        <w:t>]</w:t>
      </w:r>
      <w:r w:rsidRPr="00112261">
        <w:rPr>
          <w:bCs/>
          <w:color w:val="000000" w:themeColor="text1"/>
          <w:highlight w:val="yellow"/>
          <w:lang w:val="uk-UA" w:bidi="uk-UA"/>
        </w:rPr>
        <w:t>.</w:t>
      </w:r>
      <w:r w:rsidRPr="00112261">
        <w:rPr>
          <w:bCs/>
          <w:color w:val="000000" w:themeColor="text1"/>
          <w:highlight w:val="yellow"/>
          <w:lang w:bidi="uk-UA"/>
        </w:rPr>
        <w:t xml:space="preserve"> </w:t>
      </w:r>
      <w:r w:rsidRPr="00112261">
        <w:rPr>
          <w:bCs/>
          <w:color w:val="000000" w:themeColor="text1"/>
          <w:highlight w:val="yellow"/>
          <w:lang w:val="uk-UA" w:bidi="uk-UA"/>
        </w:rPr>
        <w:t xml:space="preserve">Іван Микифорович докоряє своєму другові й сусіду в тому, що той образився невідомо на що, без серйозних на те причин: </w:t>
      </w:r>
      <w:r w:rsidRPr="00112261">
        <w:rPr>
          <w:bCs/>
          <w:color w:val="000000" w:themeColor="text1"/>
          <w:highlight w:val="yellow"/>
          <w:lang w:bidi="uk-UA"/>
        </w:rPr>
        <w:t xml:space="preserve">«вы обиделись за </w:t>
      </w:r>
      <w:r w:rsidRPr="00112261">
        <w:rPr>
          <w:bCs/>
          <w:i/>
          <w:color w:val="000000" w:themeColor="text1"/>
          <w:highlight w:val="yellow"/>
          <w:lang w:bidi="uk-UA"/>
        </w:rPr>
        <w:t>черт знает что такое:</w:t>
      </w:r>
      <w:r w:rsidRPr="00112261">
        <w:rPr>
          <w:bCs/>
          <w:color w:val="000000" w:themeColor="text1"/>
          <w:highlight w:val="yellow"/>
          <w:lang w:bidi="uk-UA"/>
        </w:rPr>
        <w:t xml:space="preserve"> за то, что я вас назвал гусаком…»</w:t>
      </w:r>
      <w:r w:rsidR="00BA2561" w:rsidRPr="00112261">
        <w:rPr>
          <w:bCs/>
          <w:color w:val="000000" w:themeColor="text1"/>
          <w:highlight w:val="yellow"/>
          <w:lang w:bidi="uk-UA"/>
        </w:rPr>
        <w:t xml:space="preserve"> – </w:t>
      </w:r>
      <w:r w:rsidRPr="00112261">
        <w:rPr>
          <w:bCs/>
          <w:color w:val="000000" w:themeColor="text1"/>
          <w:highlight w:val="yellow"/>
          <w:lang w:bidi="uk-UA"/>
        </w:rPr>
        <w:t>«you got offended over</w:t>
      </w:r>
      <w:r w:rsidRPr="00112261">
        <w:rPr>
          <w:bCs/>
          <w:i/>
          <w:color w:val="000000" w:themeColor="text1"/>
          <w:highlight w:val="yellow"/>
          <w:lang w:bidi="uk-UA"/>
        </w:rPr>
        <w:t xml:space="preserve"> devil knows what</w:t>
      </w:r>
      <w:r w:rsidR="00BA2561" w:rsidRPr="00112261">
        <w:rPr>
          <w:bCs/>
          <w:i/>
          <w:color w:val="000000" w:themeColor="text1"/>
          <w:highlight w:val="yellow"/>
          <w:lang w:bidi="uk-UA"/>
        </w:rPr>
        <w:t xml:space="preserve"> – </w:t>
      </w:r>
      <w:r w:rsidRPr="00112261">
        <w:rPr>
          <w:bCs/>
          <w:color w:val="000000" w:themeColor="text1"/>
          <w:highlight w:val="yellow"/>
          <w:lang w:bidi="uk-UA"/>
        </w:rPr>
        <w:t xml:space="preserve">over my calling you a goose …» </w:t>
      </w:r>
      <w:r w:rsidR="006019BC"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6019BC" w:rsidRPr="00112261">
        <w:rPr>
          <w:bCs/>
          <w:color w:val="000000" w:themeColor="text1"/>
          <w:highlight w:val="yellow"/>
          <w:lang w:val="en-US" w:bidi="uk-UA"/>
        </w:rPr>
        <w:t xml:space="preserve"> </w:t>
      </w:r>
      <w:r w:rsidRPr="00112261">
        <w:rPr>
          <w:bCs/>
          <w:color w:val="000000" w:themeColor="text1"/>
          <w:highlight w:val="yellow"/>
          <w:lang w:bidi="uk-UA"/>
        </w:rPr>
        <w:t>342</w:t>
      </w:r>
      <w:r w:rsidR="006019BC" w:rsidRPr="00112261">
        <w:rPr>
          <w:bCs/>
          <w:color w:val="000000" w:themeColor="text1"/>
          <w:highlight w:val="yellow"/>
          <w:lang w:val="en-US" w:bidi="uk-UA"/>
        </w:rPr>
        <w:t>]</w:t>
      </w:r>
      <w:r w:rsidRPr="00112261">
        <w:rPr>
          <w:bCs/>
          <w:color w:val="000000" w:themeColor="text1"/>
          <w:highlight w:val="yellow"/>
          <w:lang w:val="uk-UA" w:bidi="uk-UA"/>
        </w:rPr>
        <w:t>. Приятелі ще 6 разів зневажливо називають свиню, через яку розгорілася сварка між ними</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«черт знает что такое», принижуючи її цінність та докоряючи один одному.</w:t>
      </w:r>
    </w:p>
    <w:p w14:paraId="054B6025"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 xml:space="preserve">Близькими за значенням до фразеологізму «черт знает что/кто» є, на нашу думку, фраземи «сам черт» та «никакой черт», які мають конотацію «ніхто, ніщо». Порівн.: </w:t>
      </w:r>
      <w:r w:rsidRPr="00112261">
        <w:rPr>
          <w:bCs/>
          <w:color w:val="000000" w:themeColor="text1"/>
          <w:highlight w:val="yellow"/>
          <w:lang w:bidi="uk-UA"/>
        </w:rPr>
        <w:t>«…</w:t>
      </w:r>
      <w:r w:rsidR="00BA2561" w:rsidRPr="00112261">
        <w:rPr>
          <w:bCs/>
          <w:color w:val="000000" w:themeColor="text1"/>
          <w:highlight w:val="yellow"/>
          <w:lang w:val="en-US" w:bidi="uk-UA"/>
        </w:rPr>
        <w:t xml:space="preserve"> – </w:t>
      </w:r>
      <w:r w:rsidRPr="00112261">
        <w:rPr>
          <w:bCs/>
          <w:i/>
          <w:color w:val="000000" w:themeColor="text1"/>
          <w:highlight w:val="yellow"/>
          <w:lang w:bidi="uk-UA"/>
        </w:rPr>
        <w:t>тебя никакой черт и не спрашивает</w:t>
      </w:r>
      <w:r w:rsidRPr="00112261">
        <w:rPr>
          <w:bCs/>
          <w:color w:val="000000" w:themeColor="text1"/>
          <w:highlight w:val="yellow"/>
          <w:lang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bidi="uk-UA"/>
        </w:rPr>
        <w:t xml:space="preserve">the devil if </w:t>
      </w:r>
      <w:r w:rsidRPr="00112261">
        <w:rPr>
          <w:bCs/>
          <w:i/>
          <w:color w:val="000000" w:themeColor="text1"/>
          <w:highlight w:val="yellow"/>
          <w:lang w:bidi="uk-UA"/>
        </w:rPr>
        <w:lastRenderedPageBreak/>
        <w:t>anyone’s asking you»</w:t>
      </w:r>
      <w:r w:rsidRPr="00112261">
        <w:rPr>
          <w:bCs/>
          <w:color w:val="000000" w:themeColor="text1"/>
          <w:highlight w:val="yellow"/>
          <w:lang w:bidi="uk-UA"/>
        </w:rPr>
        <w:t xml:space="preserve"> </w:t>
      </w:r>
      <w:r w:rsidR="006019BC"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6019BC" w:rsidRPr="00112261">
        <w:rPr>
          <w:bCs/>
          <w:color w:val="000000" w:themeColor="text1"/>
          <w:highlight w:val="yellow"/>
          <w:lang w:val="en-US" w:bidi="uk-UA"/>
        </w:rPr>
        <w:t xml:space="preserve"> </w:t>
      </w:r>
      <w:r w:rsidRPr="00112261">
        <w:rPr>
          <w:bCs/>
          <w:color w:val="000000" w:themeColor="text1"/>
          <w:highlight w:val="yellow"/>
          <w:lang w:bidi="uk-UA"/>
        </w:rPr>
        <w:t>286</w:t>
      </w:r>
      <w:r w:rsidR="006019BC" w:rsidRPr="00112261">
        <w:rPr>
          <w:bCs/>
          <w:color w:val="000000" w:themeColor="text1"/>
          <w:highlight w:val="yellow"/>
          <w:lang w:val="en-US" w:bidi="uk-UA"/>
        </w:rPr>
        <w:t>]</w:t>
      </w:r>
      <w:r w:rsidRPr="00112261">
        <w:rPr>
          <w:bCs/>
          <w:i/>
          <w:color w:val="000000" w:themeColor="text1"/>
          <w:highlight w:val="yellow"/>
          <w:lang w:bidi="uk-UA"/>
        </w:rPr>
        <w:t xml:space="preserve"> // </w:t>
      </w:r>
      <w:r w:rsidRPr="00112261">
        <w:rPr>
          <w:bCs/>
          <w:color w:val="000000" w:themeColor="text1"/>
          <w:highlight w:val="yellow"/>
          <w:lang w:bidi="uk-UA"/>
        </w:rPr>
        <w:t>«</w:t>
      </w:r>
      <w:r w:rsidRPr="00112261">
        <w:rPr>
          <w:bCs/>
          <w:i/>
          <w:color w:val="000000" w:themeColor="text1"/>
          <w:highlight w:val="yellow"/>
          <w:lang w:bidi="uk-UA"/>
        </w:rPr>
        <w:t xml:space="preserve">Сам черт, </w:t>
      </w:r>
      <w:r w:rsidRPr="00112261">
        <w:rPr>
          <w:bCs/>
          <w:color w:val="000000" w:themeColor="text1"/>
          <w:highlight w:val="yellow"/>
          <w:lang w:val="en-US" w:bidi="uk-UA"/>
        </w:rPr>
        <w:t>&lt;…&gt;</w:t>
      </w:r>
      <w:r w:rsidRPr="00112261">
        <w:rPr>
          <w:bCs/>
          <w:color w:val="000000" w:themeColor="text1"/>
          <w:highlight w:val="yellow"/>
          <w:lang w:bidi="uk-UA"/>
        </w:rPr>
        <w:t xml:space="preserve">, не мог бы понять ее» </w:t>
      </w:r>
      <w:r w:rsidR="0097590C" w:rsidRPr="00112261">
        <w:rPr>
          <w:bCs/>
          <w:color w:val="000000" w:themeColor="text1"/>
          <w:highlight w:val="yellow"/>
          <w:lang w:val="en-US" w:bidi="uk-UA"/>
        </w:rPr>
        <w:t xml:space="preserve">- </w:t>
      </w:r>
      <w:r w:rsidRPr="00112261">
        <w:rPr>
          <w:bCs/>
          <w:i/>
          <w:color w:val="000000" w:themeColor="text1"/>
          <w:highlight w:val="yellow"/>
          <w:lang w:bidi="uk-UA"/>
        </w:rPr>
        <w:t>«The devil himself,</w:t>
      </w:r>
      <w:r w:rsidRPr="00112261">
        <w:rPr>
          <w:bCs/>
          <w:color w:val="000000" w:themeColor="text1"/>
          <w:highlight w:val="yellow"/>
          <w:lang w:bidi="uk-UA"/>
        </w:rPr>
        <w:t xml:space="preserve"> </w:t>
      </w:r>
      <w:r w:rsidRPr="00112261">
        <w:rPr>
          <w:bCs/>
          <w:color w:val="000000" w:themeColor="text1"/>
          <w:highlight w:val="yellow"/>
          <w:lang w:val="en-US" w:bidi="uk-UA"/>
        </w:rPr>
        <w:t>&lt;…&gt;</w:t>
      </w:r>
      <w:r w:rsidRPr="00112261">
        <w:rPr>
          <w:bCs/>
          <w:color w:val="000000" w:themeColor="text1"/>
          <w:highlight w:val="yellow"/>
          <w:lang w:bidi="uk-UA"/>
        </w:rPr>
        <w:t>, wouldn’t have been able to understand her</w:t>
      </w:r>
      <w:r w:rsidRPr="00112261">
        <w:rPr>
          <w:bCs/>
          <w:color w:val="000000" w:themeColor="text1"/>
          <w:highlight w:val="yellow"/>
          <w:lang w:val="uk-UA" w:bidi="uk-UA"/>
        </w:rPr>
        <w:t xml:space="preserve">» </w:t>
      </w:r>
      <w:r w:rsidR="006019BC"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 154</w:t>
      </w:r>
      <w:r w:rsidR="006019BC" w:rsidRPr="00112261">
        <w:rPr>
          <w:bCs/>
          <w:color w:val="000000" w:themeColor="text1"/>
          <w:highlight w:val="yellow"/>
          <w:lang w:val="en-US" w:bidi="uk-UA"/>
        </w:rPr>
        <w:t>]</w:t>
      </w:r>
      <w:r w:rsidRPr="00112261">
        <w:rPr>
          <w:bCs/>
          <w:color w:val="000000" w:themeColor="text1"/>
          <w:highlight w:val="yellow"/>
          <w:lang w:val="uk-UA" w:bidi="uk-UA"/>
        </w:rPr>
        <w:t xml:space="preserve"> //</w:t>
      </w:r>
      <w:r w:rsidRPr="00112261">
        <w:rPr>
          <w:bCs/>
          <w:color w:val="000000" w:themeColor="text1"/>
          <w:highlight w:val="yellow"/>
          <w:lang w:bidi="uk-UA"/>
        </w:rPr>
        <w:t xml:space="preserve"> «и </w:t>
      </w:r>
      <w:r w:rsidRPr="00112261">
        <w:rPr>
          <w:bCs/>
          <w:i/>
          <w:color w:val="000000" w:themeColor="text1"/>
          <w:highlight w:val="yellow"/>
          <w:lang w:bidi="uk-UA"/>
        </w:rPr>
        <w:t>самому черту</w:t>
      </w:r>
      <w:r w:rsidRPr="00112261">
        <w:rPr>
          <w:bCs/>
          <w:color w:val="000000" w:themeColor="text1"/>
          <w:highlight w:val="yellow"/>
          <w:lang w:bidi="uk-UA"/>
        </w:rPr>
        <w:t xml:space="preserve"> не советую рассердить меня»</w:t>
      </w:r>
      <w:r w:rsidR="00BA2561" w:rsidRPr="00112261">
        <w:rPr>
          <w:bCs/>
          <w:color w:val="000000" w:themeColor="text1"/>
          <w:highlight w:val="yellow"/>
          <w:lang w:bidi="uk-UA"/>
        </w:rPr>
        <w:t xml:space="preserve"> – </w:t>
      </w:r>
      <w:r w:rsidRPr="00112261">
        <w:rPr>
          <w:bCs/>
          <w:color w:val="000000" w:themeColor="text1"/>
          <w:highlight w:val="yellow"/>
          <w:lang w:bidi="uk-UA"/>
        </w:rPr>
        <w:t xml:space="preserve">«I wouldn’t advise even </w:t>
      </w:r>
      <w:r w:rsidRPr="00112261">
        <w:rPr>
          <w:bCs/>
          <w:i/>
          <w:color w:val="000000" w:themeColor="text1"/>
          <w:highlight w:val="yellow"/>
          <w:lang w:bidi="uk-UA"/>
        </w:rPr>
        <w:t>the devil himself</w:t>
      </w:r>
      <w:r w:rsidRPr="00112261">
        <w:rPr>
          <w:bCs/>
          <w:color w:val="000000" w:themeColor="text1"/>
          <w:highlight w:val="yellow"/>
          <w:lang w:bidi="uk-UA"/>
        </w:rPr>
        <w:t xml:space="preserve"> to make me angry» </w:t>
      </w:r>
      <w:r w:rsidR="006019BC"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6019BC" w:rsidRPr="00112261">
        <w:rPr>
          <w:bCs/>
          <w:color w:val="000000" w:themeColor="text1"/>
          <w:highlight w:val="yellow"/>
          <w:lang w:val="en-US" w:bidi="uk-UA"/>
        </w:rPr>
        <w:t xml:space="preserve"> </w:t>
      </w:r>
      <w:r w:rsidRPr="00112261">
        <w:rPr>
          <w:bCs/>
          <w:color w:val="000000" w:themeColor="text1"/>
          <w:highlight w:val="yellow"/>
          <w:lang w:bidi="uk-UA"/>
        </w:rPr>
        <w:t>292</w:t>
      </w:r>
      <w:r w:rsidR="006019BC" w:rsidRPr="00112261">
        <w:rPr>
          <w:bCs/>
          <w:color w:val="000000" w:themeColor="text1"/>
          <w:highlight w:val="yellow"/>
          <w:lang w:val="en-US" w:bidi="uk-UA"/>
        </w:rPr>
        <w:t>]</w:t>
      </w:r>
      <w:r w:rsidRPr="00112261">
        <w:rPr>
          <w:bCs/>
          <w:color w:val="000000" w:themeColor="text1"/>
          <w:highlight w:val="yellow"/>
          <w:lang w:val="uk-UA" w:bidi="uk-UA"/>
        </w:rPr>
        <w:t>.</w:t>
      </w:r>
    </w:p>
    <w:p w14:paraId="37B42763"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Тексти перших повістей М. В. Гоголя послугували джерелом багатьох індивідуально-авторських ФО, які з легкої руки письменника, після виходу з друку його збірок, ввійшли в російську мову й на сьогодні добре знайомі російськомовному читачеві. До таких, наприклад, можна віднести фразеологічні висловлювання з «Ночі перед Різдвом»: «женщине легче поцеловаться с чертом, недели назвать кого красавицею» чи «Отвяжись от меня, сатана!» (репліка із сварки між ткачихою і дячихою) тощо.</w:t>
      </w:r>
    </w:p>
    <w:p w14:paraId="1557C06F" w14:textId="77777777" w:rsidR="00075A97" w:rsidRPr="00112261" w:rsidRDefault="00075A97" w:rsidP="00075A97">
      <w:pPr>
        <w:rPr>
          <w:bCs/>
          <w:color w:val="000000" w:themeColor="text1"/>
          <w:highlight w:val="yellow"/>
          <w:lang w:val="uk-UA" w:bidi="uk-UA"/>
        </w:rPr>
      </w:pPr>
      <w:r w:rsidRPr="00112261">
        <w:rPr>
          <w:bCs/>
          <w:color w:val="000000" w:themeColor="text1"/>
          <w:highlight w:val="yellow"/>
          <w:lang w:val="uk-UA" w:bidi="uk-UA"/>
        </w:rPr>
        <w:t>В «містичних» повістях збірок «Вечори…» та «Миргород» досить часто зустрічаються ФО з компонентом «</w:t>
      </w:r>
      <w:r w:rsidRPr="00112261">
        <w:rPr>
          <w:bCs/>
          <w:color w:val="000000" w:themeColor="text1"/>
          <w:highlight w:val="yellow"/>
          <w:lang w:val="en-US" w:bidi="uk-UA"/>
        </w:rPr>
        <w:t>devil</w:t>
      </w:r>
      <w:r w:rsidRPr="00112261">
        <w:rPr>
          <w:bCs/>
          <w:color w:val="000000" w:themeColor="text1"/>
          <w:highlight w:val="yellow"/>
          <w:lang w:val="uk-UA" w:bidi="uk-UA"/>
        </w:rPr>
        <w:t>», за допомогою яких оповідачі або герої виражають протест, відмову чи заперечення. Порівн.: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 xml:space="preserve"> </w:t>
      </w:r>
      <w:r w:rsidRPr="00112261">
        <w:rPr>
          <w:bCs/>
          <w:i/>
          <w:color w:val="000000" w:themeColor="text1"/>
          <w:highlight w:val="yellow"/>
          <w:lang w:bidi="uk-UA"/>
        </w:rPr>
        <w:t>it</w:t>
      </w:r>
      <w:r w:rsidRPr="00112261">
        <w:rPr>
          <w:bCs/>
          <w:i/>
          <w:color w:val="000000" w:themeColor="text1"/>
          <w:highlight w:val="yellow"/>
          <w:lang w:val="uk-UA" w:bidi="uk-UA"/>
        </w:rPr>
        <w:t>’</w:t>
      </w:r>
      <w:r w:rsidRPr="00112261">
        <w:rPr>
          <w:bCs/>
          <w:i/>
          <w:color w:val="000000" w:themeColor="text1"/>
          <w:highlight w:val="yellow"/>
          <w:lang w:bidi="uk-UA"/>
        </w:rPr>
        <w:t>s</w:t>
      </w:r>
      <w:r w:rsidRPr="00112261">
        <w:rPr>
          <w:bCs/>
          <w:i/>
          <w:color w:val="000000" w:themeColor="text1"/>
          <w:highlight w:val="yellow"/>
          <w:lang w:val="uk-UA" w:bidi="uk-UA"/>
        </w:rPr>
        <w:t xml:space="preserve"> </w:t>
      </w:r>
      <w:r w:rsidRPr="00112261">
        <w:rPr>
          <w:bCs/>
          <w:i/>
          <w:color w:val="000000" w:themeColor="text1"/>
          <w:highlight w:val="yellow"/>
          <w:lang w:bidi="uk-UA"/>
        </w:rPr>
        <w:t>fine</w:t>
      </w:r>
      <w:r w:rsidRPr="00112261">
        <w:rPr>
          <w:bCs/>
          <w:color w:val="000000" w:themeColor="text1"/>
          <w:highlight w:val="yellow"/>
          <w:lang w:val="uk-UA" w:bidi="uk-UA"/>
        </w:rPr>
        <w:t xml:space="preserve">,” </w:t>
      </w:r>
      <w:r w:rsidRPr="00112261">
        <w:rPr>
          <w:bCs/>
          <w:color w:val="000000" w:themeColor="text1"/>
          <w:highlight w:val="yellow"/>
          <w:lang w:bidi="uk-UA"/>
        </w:rPr>
        <w:t>replied</w:t>
      </w:r>
      <w:r w:rsidRPr="00112261">
        <w:rPr>
          <w:bCs/>
          <w:color w:val="000000" w:themeColor="text1"/>
          <w:highlight w:val="yellow"/>
          <w:lang w:val="uk-UA" w:bidi="uk-UA"/>
        </w:rPr>
        <w:t xml:space="preserve"> </w:t>
      </w:r>
      <w:r w:rsidRPr="00112261">
        <w:rPr>
          <w:bCs/>
          <w:color w:val="000000" w:themeColor="text1"/>
          <w:highlight w:val="yellow"/>
          <w:lang w:bidi="uk-UA"/>
        </w:rPr>
        <w:t>the</w:t>
      </w:r>
      <w:r w:rsidRPr="00112261">
        <w:rPr>
          <w:bCs/>
          <w:color w:val="000000" w:themeColor="text1"/>
          <w:highlight w:val="yellow"/>
          <w:lang w:val="uk-UA" w:bidi="uk-UA"/>
        </w:rPr>
        <w:t xml:space="preserve"> </w:t>
      </w:r>
      <w:r w:rsidRPr="00112261">
        <w:rPr>
          <w:bCs/>
          <w:color w:val="000000" w:themeColor="text1"/>
          <w:highlight w:val="yellow"/>
          <w:lang w:bidi="uk-UA"/>
        </w:rPr>
        <w:t>chum</w:t>
      </w:r>
      <w:r w:rsidRPr="00112261">
        <w:rPr>
          <w:bCs/>
          <w:color w:val="000000" w:themeColor="text1"/>
          <w:highlight w:val="yellow"/>
          <w:lang w:val="uk-UA" w:bidi="uk-UA"/>
        </w:rPr>
        <w:t xml:space="preserve">, </w:t>
      </w:r>
      <w:r w:rsidRPr="00112261">
        <w:rPr>
          <w:bCs/>
          <w:color w:val="000000" w:themeColor="text1"/>
          <w:highlight w:val="yellow"/>
          <w:lang w:bidi="uk-UA"/>
        </w:rPr>
        <w:t>closing</w:t>
      </w:r>
      <w:r w:rsidRPr="00112261">
        <w:rPr>
          <w:bCs/>
          <w:color w:val="000000" w:themeColor="text1"/>
          <w:highlight w:val="yellow"/>
          <w:lang w:val="uk-UA" w:bidi="uk-UA"/>
        </w:rPr>
        <w:t xml:space="preserve"> </w:t>
      </w:r>
      <w:r w:rsidRPr="00112261">
        <w:rPr>
          <w:bCs/>
          <w:color w:val="000000" w:themeColor="text1"/>
          <w:highlight w:val="yellow"/>
          <w:lang w:bidi="uk-UA"/>
        </w:rPr>
        <w:t>the</w:t>
      </w:r>
      <w:r w:rsidRPr="00112261">
        <w:rPr>
          <w:bCs/>
          <w:color w:val="000000" w:themeColor="text1"/>
          <w:highlight w:val="yellow"/>
          <w:lang w:val="uk-UA" w:bidi="uk-UA"/>
        </w:rPr>
        <w:t xml:space="preserve"> </w:t>
      </w:r>
      <w:r w:rsidRPr="00112261">
        <w:rPr>
          <w:bCs/>
          <w:color w:val="000000" w:themeColor="text1"/>
          <w:highlight w:val="yellow"/>
          <w:lang w:bidi="uk-UA"/>
        </w:rPr>
        <w:t>birchbark</w:t>
      </w:r>
      <w:r w:rsidRPr="00112261">
        <w:rPr>
          <w:bCs/>
          <w:color w:val="000000" w:themeColor="text1"/>
          <w:highlight w:val="yellow"/>
          <w:lang w:val="uk-UA" w:bidi="uk-UA"/>
        </w:rPr>
        <w:t xml:space="preserve"> </w:t>
      </w:r>
      <w:r w:rsidRPr="00112261">
        <w:rPr>
          <w:bCs/>
          <w:color w:val="000000" w:themeColor="text1"/>
          <w:highlight w:val="yellow"/>
          <w:lang w:bidi="uk-UA"/>
        </w:rPr>
        <w:t>pouch</w:t>
      </w:r>
      <w:r w:rsidRPr="00112261">
        <w:rPr>
          <w:bCs/>
          <w:color w:val="000000" w:themeColor="text1"/>
          <w:highlight w:val="yellow"/>
          <w:lang w:val="uk-UA" w:bidi="uk-UA"/>
        </w:rPr>
        <w:t xml:space="preserve"> </w:t>
      </w:r>
      <w:r w:rsidRPr="00112261">
        <w:rPr>
          <w:bCs/>
          <w:color w:val="000000" w:themeColor="text1"/>
          <w:highlight w:val="yellow"/>
          <w:lang w:bidi="uk-UA"/>
        </w:rPr>
        <w:t>all</w:t>
      </w:r>
      <w:r w:rsidRPr="00112261">
        <w:rPr>
          <w:bCs/>
          <w:color w:val="000000" w:themeColor="text1"/>
          <w:highlight w:val="yellow"/>
          <w:lang w:val="uk-UA" w:bidi="uk-UA"/>
        </w:rPr>
        <w:t xml:space="preserve"> </w:t>
      </w:r>
      <w:r w:rsidRPr="00112261">
        <w:rPr>
          <w:bCs/>
          <w:color w:val="000000" w:themeColor="text1"/>
          <w:highlight w:val="yellow"/>
          <w:lang w:bidi="uk-UA"/>
        </w:rPr>
        <w:t>covered</w:t>
      </w:r>
      <w:r w:rsidRPr="00112261">
        <w:rPr>
          <w:bCs/>
          <w:color w:val="000000" w:themeColor="text1"/>
          <w:highlight w:val="yellow"/>
          <w:lang w:val="uk-UA" w:bidi="uk-UA"/>
        </w:rPr>
        <w:t xml:space="preserve"> </w:t>
      </w:r>
      <w:r w:rsidRPr="00112261">
        <w:rPr>
          <w:bCs/>
          <w:color w:val="000000" w:themeColor="text1"/>
          <w:highlight w:val="yellow"/>
          <w:lang w:bidi="uk-UA"/>
        </w:rPr>
        <w:t>with</w:t>
      </w:r>
      <w:r w:rsidRPr="00112261">
        <w:rPr>
          <w:bCs/>
          <w:color w:val="000000" w:themeColor="text1"/>
          <w:highlight w:val="yellow"/>
          <w:lang w:val="uk-UA" w:bidi="uk-UA"/>
        </w:rPr>
        <w:t xml:space="preserve"> </w:t>
      </w:r>
      <w:r w:rsidRPr="00112261">
        <w:rPr>
          <w:bCs/>
          <w:color w:val="000000" w:themeColor="text1"/>
          <w:highlight w:val="yellow"/>
          <w:lang w:bidi="uk-UA"/>
        </w:rPr>
        <w:t>pinpricked</w:t>
      </w:r>
      <w:r w:rsidRPr="00112261">
        <w:rPr>
          <w:bCs/>
          <w:color w:val="000000" w:themeColor="text1"/>
          <w:highlight w:val="yellow"/>
          <w:lang w:val="uk-UA" w:bidi="uk-UA"/>
        </w:rPr>
        <w:t xml:space="preserve"> </w:t>
      </w:r>
      <w:r w:rsidRPr="00112261">
        <w:rPr>
          <w:bCs/>
          <w:color w:val="000000" w:themeColor="text1"/>
          <w:highlight w:val="yellow"/>
          <w:lang w:bidi="uk-UA"/>
        </w:rPr>
        <w:t>designs</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Pr="00112261">
        <w:rPr>
          <w:bCs/>
          <w:i/>
          <w:color w:val="000000" w:themeColor="text1"/>
          <w:highlight w:val="yellow"/>
          <w:lang w:val="uk-UA" w:bidi="uk-UA"/>
        </w:rPr>
        <w:t>Кой черт, славный</w:t>
      </w:r>
      <w:r w:rsidRPr="00112261">
        <w:rPr>
          <w:bCs/>
          <w:color w:val="000000" w:themeColor="text1"/>
          <w:highlight w:val="yellow"/>
          <w:lang w:val="uk-UA" w:bidi="uk-UA"/>
        </w:rPr>
        <w:t>! – отвечал кум, закрывая березовую тавлинку, исколотую узорами»</w:t>
      </w:r>
      <w:r w:rsidR="00BA2561" w:rsidRPr="00112261">
        <w:rPr>
          <w:bCs/>
          <w:color w:val="000000" w:themeColor="text1"/>
          <w:highlight w:val="yellow"/>
          <w:lang w:val="uk-UA" w:bidi="uk-UA"/>
        </w:rPr>
        <w:t xml:space="preserve"> – </w:t>
      </w:r>
      <w:r w:rsidR="006019BC"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6019BC" w:rsidRPr="00112261">
        <w:rPr>
          <w:bCs/>
          <w:color w:val="000000" w:themeColor="text1"/>
          <w:highlight w:val="yellow"/>
          <w:lang w:val="en-US" w:bidi="uk-UA"/>
        </w:rPr>
        <w:t xml:space="preserve"> </w:t>
      </w:r>
      <w:r w:rsidRPr="00112261">
        <w:rPr>
          <w:bCs/>
          <w:color w:val="000000" w:themeColor="text1"/>
          <w:highlight w:val="yellow"/>
          <w:lang w:val="uk-UA" w:bidi="uk-UA"/>
        </w:rPr>
        <w:t>84</w:t>
      </w:r>
      <w:r w:rsidR="006019BC" w:rsidRPr="00112261">
        <w:rPr>
          <w:bCs/>
          <w:color w:val="000000" w:themeColor="text1"/>
          <w:highlight w:val="yellow"/>
          <w:lang w:val="en-US" w:bidi="uk-UA"/>
        </w:rPr>
        <w:t>]</w:t>
      </w:r>
      <w:r w:rsidRPr="00112261">
        <w:rPr>
          <w:bCs/>
          <w:color w:val="000000" w:themeColor="text1"/>
          <w:highlight w:val="yellow"/>
          <w:lang w:val="uk-UA" w:bidi="uk-UA"/>
        </w:rPr>
        <w:t xml:space="preserve"> // «</w:t>
      </w:r>
      <w:r w:rsidRPr="00112261">
        <w:rPr>
          <w:bCs/>
          <w:color w:val="000000" w:themeColor="text1"/>
          <w:highlight w:val="yellow"/>
          <w:lang w:bidi="uk-UA"/>
        </w:rPr>
        <w:t>See</w:t>
      </w:r>
      <w:r w:rsidRPr="00112261">
        <w:rPr>
          <w:bCs/>
          <w:color w:val="000000" w:themeColor="text1"/>
          <w:highlight w:val="yellow"/>
          <w:lang w:val="uk-UA" w:bidi="uk-UA"/>
        </w:rPr>
        <w:t xml:space="preserve">, </w:t>
      </w:r>
      <w:r w:rsidRPr="00112261">
        <w:rPr>
          <w:bCs/>
          <w:color w:val="000000" w:themeColor="text1"/>
          <w:highlight w:val="yellow"/>
          <w:lang w:bidi="uk-UA"/>
        </w:rPr>
        <w:t>and</w:t>
      </w:r>
      <w:r w:rsidRPr="00112261">
        <w:rPr>
          <w:bCs/>
          <w:color w:val="000000" w:themeColor="text1"/>
          <w:highlight w:val="yellow"/>
          <w:lang w:val="uk-UA" w:bidi="uk-UA"/>
        </w:rPr>
        <w:t xml:space="preserve"> </w:t>
      </w:r>
      <w:r w:rsidRPr="00112261">
        <w:rPr>
          <w:bCs/>
          <w:color w:val="000000" w:themeColor="text1"/>
          <w:highlight w:val="yellow"/>
          <w:lang w:bidi="uk-UA"/>
        </w:rPr>
        <w:t>they</w:t>
      </w:r>
      <w:r w:rsidRPr="00112261">
        <w:rPr>
          <w:bCs/>
          <w:color w:val="000000" w:themeColor="text1"/>
          <w:highlight w:val="yellow"/>
          <w:lang w:val="uk-UA" w:bidi="uk-UA"/>
        </w:rPr>
        <w:t xml:space="preserve"> </w:t>
      </w:r>
      <w:r w:rsidRPr="00112261">
        <w:rPr>
          <w:bCs/>
          <w:color w:val="000000" w:themeColor="text1"/>
          <w:highlight w:val="yellow"/>
          <w:lang w:bidi="uk-UA"/>
        </w:rPr>
        <w:t>say</w:t>
      </w:r>
      <w:r w:rsidRPr="00112261">
        <w:rPr>
          <w:bCs/>
          <w:color w:val="000000" w:themeColor="text1"/>
          <w:highlight w:val="yellow"/>
          <w:lang w:val="uk-UA" w:bidi="uk-UA"/>
        </w:rPr>
        <w:t xml:space="preserve"> </w:t>
      </w:r>
      <w:r w:rsidRPr="00112261">
        <w:rPr>
          <w:bCs/>
          <w:color w:val="000000" w:themeColor="text1"/>
          <w:highlight w:val="yellow"/>
          <w:lang w:bidi="uk-UA"/>
        </w:rPr>
        <w:t>it</w:t>
      </w:r>
      <w:r w:rsidRPr="00112261">
        <w:rPr>
          <w:bCs/>
          <w:color w:val="000000" w:themeColor="text1"/>
          <w:highlight w:val="yellow"/>
          <w:lang w:val="uk-UA" w:bidi="uk-UA"/>
        </w:rPr>
        <w:t>’</w:t>
      </w:r>
      <w:r w:rsidRPr="00112261">
        <w:rPr>
          <w:bCs/>
          <w:color w:val="000000" w:themeColor="text1"/>
          <w:highlight w:val="yellow"/>
          <w:lang w:bidi="uk-UA"/>
        </w:rPr>
        <w:t>s</w:t>
      </w:r>
      <w:r w:rsidRPr="00112261">
        <w:rPr>
          <w:bCs/>
          <w:color w:val="000000" w:themeColor="text1"/>
          <w:highlight w:val="yellow"/>
          <w:lang w:val="uk-UA" w:bidi="uk-UA"/>
        </w:rPr>
        <w:t xml:space="preserve"> </w:t>
      </w:r>
      <w:r w:rsidRPr="00112261">
        <w:rPr>
          <w:bCs/>
          <w:color w:val="000000" w:themeColor="text1"/>
          <w:highlight w:val="yellow"/>
          <w:lang w:bidi="uk-UA"/>
        </w:rPr>
        <w:t>all</w:t>
      </w:r>
      <w:r w:rsidRPr="00112261">
        <w:rPr>
          <w:bCs/>
          <w:color w:val="000000" w:themeColor="text1"/>
          <w:highlight w:val="yellow"/>
          <w:lang w:val="uk-UA" w:bidi="uk-UA"/>
        </w:rPr>
        <w:t xml:space="preserve"> </w:t>
      </w:r>
      <w:r w:rsidRPr="00112261">
        <w:rPr>
          <w:bCs/>
          <w:color w:val="000000" w:themeColor="text1"/>
          <w:highlight w:val="yellow"/>
          <w:lang w:bidi="uk-UA"/>
        </w:rPr>
        <w:t>tall</w:t>
      </w:r>
      <w:r w:rsidRPr="00112261">
        <w:rPr>
          <w:bCs/>
          <w:color w:val="000000" w:themeColor="text1"/>
          <w:highlight w:val="yellow"/>
          <w:lang w:val="uk-UA" w:bidi="uk-UA"/>
        </w:rPr>
        <w:t xml:space="preserve"> </w:t>
      </w:r>
      <w:r w:rsidRPr="00112261">
        <w:rPr>
          <w:bCs/>
          <w:color w:val="000000" w:themeColor="text1"/>
          <w:highlight w:val="yellow"/>
          <w:lang w:bidi="uk-UA"/>
        </w:rPr>
        <w:t>tales</w:t>
      </w:r>
      <w:r w:rsidRPr="00112261">
        <w:rPr>
          <w:bCs/>
          <w:color w:val="000000" w:themeColor="text1"/>
          <w:highlight w:val="yellow"/>
          <w:lang w:val="uk-UA" w:bidi="uk-UA"/>
        </w:rPr>
        <w:t xml:space="preserve">!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 xml:space="preserve"> </w:t>
      </w:r>
      <w:r w:rsidRPr="00112261">
        <w:rPr>
          <w:bCs/>
          <w:i/>
          <w:color w:val="000000" w:themeColor="text1"/>
          <w:highlight w:val="yellow"/>
          <w:lang w:bidi="uk-UA"/>
        </w:rPr>
        <w:t>it</w:t>
      </w:r>
      <w:r w:rsidRPr="00112261">
        <w:rPr>
          <w:bCs/>
          <w:i/>
          <w:color w:val="000000" w:themeColor="text1"/>
          <w:highlight w:val="yellow"/>
          <w:lang w:val="uk-UA" w:bidi="uk-UA"/>
        </w:rPr>
        <w:t>’</w:t>
      </w:r>
      <w:r w:rsidRPr="00112261">
        <w:rPr>
          <w:bCs/>
          <w:i/>
          <w:color w:val="000000" w:themeColor="text1"/>
          <w:highlight w:val="yellow"/>
          <w:lang w:bidi="uk-UA"/>
        </w:rPr>
        <w:t>s</w:t>
      </w:r>
      <w:r w:rsidRPr="00112261">
        <w:rPr>
          <w:bCs/>
          <w:i/>
          <w:color w:val="000000" w:themeColor="text1"/>
          <w:highlight w:val="yellow"/>
          <w:lang w:val="uk-UA" w:bidi="uk-UA"/>
        </w:rPr>
        <w:t xml:space="preserve"> </w:t>
      </w:r>
      <w:r w:rsidRPr="00112261">
        <w:rPr>
          <w:bCs/>
          <w:i/>
          <w:color w:val="000000" w:themeColor="text1"/>
          <w:highlight w:val="yellow"/>
          <w:lang w:bidi="uk-UA"/>
        </w:rPr>
        <w:t>tall</w:t>
      </w:r>
      <w:r w:rsidRPr="00112261">
        <w:rPr>
          <w:bCs/>
          <w:i/>
          <w:color w:val="000000" w:themeColor="text1"/>
          <w:highlight w:val="yellow"/>
          <w:lang w:val="uk-UA" w:bidi="uk-UA"/>
        </w:rPr>
        <w:t xml:space="preserve"> </w:t>
      </w:r>
      <w:r w:rsidRPr="00112261">
        <w:rPr>
          <w:bCs/>
          <w:i/>
          <w:color w:val="000000" w:themeColor="text1"/>
          <w:highlight w:val="yellow"/>
          <w:lang w:bidi="uk-UA"/>
        </w:rPr>
        <w:t>tales</w:t>
      </w:r>
      <w:r w:rsidRPr="00112261">
        <w:rPr>
          <w:bCs/>
          <w:i/>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 xml:space="preserve">«Вот, говорят, лгут сказки! </w:t>
      </w:r>
      <w:r w:rsidRPr="00112261">
        <w:rPr>
          <w:bCs/>
          <w:i/>
          <w:color w:val="000000" w:themeColor="text1"/>
          <w:highlight w:val="yellow"/>
          <w:lang w:val="uk-UA" w:bidi="uk-UA"/>
        </w:rPr>
        <w:t>кой черт лгут!</w:t>
      </w:r>
      <w:r w:rsidRPr="00112261">
        <w:rPr>
          <w:bCs/>
          <w:color w:val="000000" w:themeColor="text1"/>
          <w:highlight w:val="yellow"/>
          <w:lang w:val="uk-UA" w:bidi="uk-UA"/>
        </w:rPr>
        <w:t xml:space="preserve">» </w:t>
      </w:r>
      <w:r w:rsidR="006019BC" w:rsidRPr="00112261">
        <w:rPr>
          <w:bCs/>
          <w:color w:val="000000" w:themeColor="text1"/>
          <w:highlight w:val="yellow"/>
          <w:lang w:val="en-US" w:bidi="uk-UA"/>
        </w:rPr>
        <w:t>[</w:t>
      </w:r>
      <w:r w:rsidR="00344901" w:rsidRPr="00112261">
        <w:rPr>
          <w:bCs/>
          <w:color w:val="000000" w:themeColor="text1"/>
          <w:highlight w:val="yellow"/>
          <w:lang w:bidi="uk-UA"/>
        </w:rPr>
        <w:fldChar w:fldCharType="begin"/>
      </w:r>
      <w:r w:rsidR="00344901" w:rsidRPr="00112261">
        <w:rPr>
          <w:bCs/>
          <w:color w:val="000000" w:themeColor="text1"/>
          <w:highlight w:val="yellow"/>
          <w:lang w:bidi="uk-UA"/>
        </w:rPr>
        <w:instrText xml:space="preserve"> REF _Ref502150668 \r \h </w:instrText>
      </w:r>
      <w:r w:rsidR="00112261">
        <w:rPr>
          <w:bCs/>
          <w:color w:val="000000" w:themeColor="text1"/>
          <w:highlight w:val="yellow"/>
          <w:lang w:bidi="uk-UA"/>
        </w:rPr>
        <w:instrText xml:space="preserve"> \* MERGEFORMAT </w:instrText>
      </w:r>
      <w:r w:rsidR="00344901" w:rsidRPr="00112261">
        <w:rPr>
          <w:bCs/>
          <w:color w:val="000000" w:themeColor="text1"/>
          <w:highlight w:val="yellow"/>
          <w:lang w:bidi="uk-UA"/>
        </w:rPr>
      </w:r>
      <w:r w:rsidR="00344901" w:rsidRPr="00112261">
        <w:rPr>
          <w:bCs/>
          <w:color w:val="000000" w:themeColor="text1"/>
          <w:highlight w:val="yellow"/>
          <w:lang w:bidi="uk-UA"/>
        </w:rPr>
        <w:fldChar w:fldCharType="separate"/>
      </w:r>
      <w:r w:rsidR="005D6C2D" w:rsidRPr="00112261">
        <w:rPr>
          <w:bCs/>
          <w:color w:val="000000" w:themeColor="text1"/>
          <w:highlight w:val="yellow"/>
          <w:lang w:bidi="uk-UA"/>
        </w:rPr>
        <w:t>126</w:t>
      </w:r>
      <w:r w:rsidR="00344901" w:rsidRPr="00112261">
        <w:rPr>
          <w:bCs/>
          <w:color w:val="000000" w:themeColor="text1"/>
          <w:highlight w:val="yellow"/>
          <w:lang w:bidi="uk-UA"/>
        </w:rPr>
        <w:fldChar w:fldCharType="end"/>
      </w:r>
      <w:r w:rsidRPr="00112261">
        <w:rPr>
          <w:bCs/>
          <w:color w:val="000000" w:themeColor="text1"/>
          <w:highlight w:val="yellow"/>
          <w:lang w:bidi="uk-UA"/>
        </w:rPr>
        <w:t>, с.</w:t>
      </w:r>
      <w:r w:rsidR="006019BC" w:rsidRPr="00112261">
        <w:rPr>
          <w:bCs/>
          <w:color w:val="000000" w:themeColor="text1"/>
          <w:highlight w:val="yellow"/>
          <w:lang w:val="en-US" w:bidi="uk-UA"/>
        </w:rPr>
        <w:t xml:space="preserve"> </w:t>
      </w:r>
      <w:r w:rsidRPr="00112261">
        <w:rPr>
          <w:bCs/>
          <w:color w:val="000000" w:themeColor="text1"/>
          <w:highlight w:val="yellow"/>
          <w:lang w:bidi="uk-UA"/>
        </w:rPr>
        <w:t>106</w:t>
      </w:r>
      <w:r w:rsidR="006019BC" w:rsidRPr="00112261">
        <w:rPr>
          <w:bCs/>
          <w:color w:val="000000" w:themeColor="text1"/>
          <w:highlight w:val="yellow"/>
          <w:lang w:val="en-US" w:bidi="uk-UA"/>
        </w:rPr>
        <w:t>].</w:t>
      </w:r>
      <w:r w:rsidRPr="00112261">
        <w:rPr>
          <w:bCs/>
          <w:color w:val="000000" w:themeColor="text1"/>
          <w:highlight w:val="yellow"/>
          <w:lang w:bidi="uk-UA"/>
        </w:rPr>
        <w:t xml:space="preserve"> </w:t>
      </w:r>
      <w:r w:rsidRPr="00112261">
        <w:rPr>
          <w:bCs/>
          <w:color w:val="000000" w:themeColor="text1"/>
          <w:highlight w:val="yellow"/>
          <w:lang w:val="uk-UA" w:bidi="uk-UA"/>
        </w:rPr>
        <w:t>У першому прикладі кум заперечує думку Чуба про те, що у нього гарний табак, а в другому коваль заперечує той факт. що у казках горять неправду. З тієї же повісті «Ніч перед Різдвом» можна навести 2 приклади, добре знайомі читачеві: «“</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hairy</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color w:val="000000" w:themeColor="text1"/>
          <w:highlight w:val="yellow"/>
          <w:lang w:val="uk-UA" w:bidi="uk-UA"/>
        </w:rPr>
        <w:t xml:space="preserve"> </w:t>
      </w:r>
      <w:r w:rsidRPr="00112261">
        <w:rPr>
          <w:bCs/>
          <w:color w:val="000000" w:themeColor="text1"/>
          <w:highlight w:val="yellow"/>
          <w:lang w:bidi="uk-UA"/>
        </w:rPr>
        <w:t>can</w:t>
      </w:r>
      <w:r w:rsidRPr="00112261">
        <w:rPr>
          <w:bCs/>
          <w:color w:val="000000" w:themeColor="text1"/>
          <w:highlight w:val="yellow"/>
          <w:lang w:val="uk-UA" w:bidi="uk-UA"/>
        </w:rPr>
        <w:t xml:space="preserve"> </w:t>
      </w:r>
      <w:r w:rsidRPr="00112261">
        <w:rPr>
          <w:bCs/>
          <w:color w:val="000000" w:themeColor="text1"/>
          <w:highlight w:val="yellow"/>
          <w:lang w:bidi="uk-UA"/>
        </w:rPr>
        <w:t>show</w:t>
      </w:r>
      <w:r w:rsidRPr="00112261">
        <w:rPr>
          <w:bCs/>
          <w:color w:val="000000" w:themeColor="text1"/>
          <w:highlight w:val="yellow"/>
          <w:lang w:val="uk-UA" w:bidi="uk-UA"/>
        </w:rPr>
        <w:t xml:space="preserve"> </w:t>
      </w:r>
      <w:r w:rsidRPr="00112261">
        <w:rPr>
          <w:bCs/>
          <w:color w:val="000000" w:themeColor="text1"/>
          <w:highlight w:val="yellow"/>
          <w:lang w:bidi="uk-UA"/>
        </w:rPr>
        <w:t>it</w:t>
      </w:r>
      <w:r w:rsidRPr="00112261">
        <w:rPr>
          <w:bCs/>
          <w:color w:val="000000" w:themeColor="text1"/>
          <w:highlight w:val="yellow"/>
          <w:lang w:val="uk-UA" w:bidi="uk-UA"/>
        </w:rPr>
        <w:t xml:space="preserve"> </w:t>
      </w:r>
      <w:r w:rsidRPr="00112261">
        <w:rPr>
          <w:bCs/>
          <w:color w:val="000000" w:themeColor="text1"/>
          <w:highlight w:val="yellow"/>
          <w:lang w:bidi="uk-UA"/>
        </w:rPr>
        <w:t>to</w:t>
      </w:r>
      <w:r w:rsidRPr="00112261">
        <w:rPr>
          <w:bCs/>
          <w:color w:val="000000" w:themeColor="text1"/>
          <w:highlight w:val="yellow"/>
          <w:lang w:val="uk-UA" w:bidi="uk-UA"/>
        </w:rPr>
        <w:t xml:space="preserve"> </w:t>
      </w:r>
      <w:r w:rsidRPr="00112261">
        <w:rPr>
          <w:bCs/>
          <w:color w:val="000000" w:themeColor="text1"/>
          <w:highlight w:val="yellow"/>
          <w:lang w:bidi="uk-UA"/>
        </w:rPr>
        <w:t>you</w:t>
      </w:r>
      <w:r w:rsidRPr="00112261">
        <w:rPr>
          <w:bCs/>
          <w:color w:val="000000" w:themeColor="text1"/>
          <w:highlight w:val="yellow"/>
          <w:lang w:val="uk-UA" w:bidi="uk-UA"/>
        </w:rPr>
        <w:t xml:space="preserve">, </w:t>
      </w:r>
      <w:r w:rsidRPr="00112261">
        <w:rPr>
          <w:bCs/>
          <w:color w:val="000000" w:themeColor="text1"/>
          <w:highlight w:val="yellow"/>
          <w:lang w:bidi="uk-UA"/>
        </w:rPr>
        <w:t>not</w:t>
      </w:r>
      <w:r w:rsidRPr="00112261">
        <w:rPr>
          <w:bCs/>
          <w:color w:val="000000" w:themeColor="text1"/>
          <w:highlight w:val="yellow"/>
          <w:lang w:val="uk-UA" w:bidi="uk-UA"/>
        </w:rPr>
        <w:t xml:space="preserve"> </w:t>
      </w:r>
      <w:r w:rsidRPr="00112261">
        <w:rPr>
          <w:bCs/>
          <w:color w:val="000000" w:themeColor="text1"/>
          <w:highlight w:val="yellow"/>
          <w:lang w:bidi="uk-UA"/>
        </w:rPr>
        <w:t>us</w:t>
      </w:r>
      <w:r w:rsidRPr="00112261">
        <w:rPr>
          <w:bCs/>
          <w:color w:val="000000" w:themeColor="text1"/>
          <w:highlight w:val="yellow"/>
          <w:lang w:val="uk-UA" w:bidi="uk-UA"/>
        </w:rPr>
        <w:t xml:space="preserve">,” </w:t>
      </w:r>
      <w:r w:rsidRPr="00112261">
        <w:rPr>
          <w:bCs/>
          <w:color w:val="000000" w:themeColor="text1"/>
          <w:highlight w:val="yellow"/>
          <w:lang w:bidi="uk-UA"/>
        </w:rPr>
        <w:t>said</w:t>
      </w:r>
      <w:r w:rsidRPr="00112261">
        <w:rPr>
          <w:bCs/>
          <w:color w:val="000000" w:themeColor="text1"/>
          <w:highlight w:val="yellow"/>
          <w:lang w:val="uk-UA" w:bidi="uk-UA"/>
        </w:rPr>
        <w:t xml:space="preserve"> </w:t>
      </w:r>
      <w:r w:rsidRPr="00112261">
        <w:rPr>
          <w:bCs/>
          <w:color w:val="000000" w:themeColor="text1"/>
          <w:highlight w:val="yellow"/>
          <w:lang w:bidi="uk-UA"/>
        </w:rPr>
        <w:t>the</w:t>
      </w:r>
      <w:r w:rsidRPr="00112261">
        <w:rPr>
          <w:bCs/>
          <w:color w:val="000000" w:themeColor="text1"/>
          <w:highlight w:val="yellow"/>
          <w:lang w:val="uk-UA" w:bidi="uk-UA"/>
        </w:rPr>
        <w:t xml:space="preserve"> </w:t>
      </w:r>
      <w:r w:rsidRPr="00112261">
        <w:rPr>
          <w:bCs/>
          <w:color w:val="000000" w:themeColor="text1"/>
          <w:highlight w:val="yellow"/>
          <w:lang w:bidi="uk-UA"/>
        </w:rPr>
        <w:t>chum</w:t>
      </w:r>
      <w:r w:rsidRPr="00112261">
        <w:rPr>
          <w:bCs/>
          <w:color w:val="000000" w:themeColor="text1"/>
          <w:highlight w:val="yellow"/>
          <w:lang w:val="uk-UA" w:bidi="uk-UA"/>
        </w:rPr>
        <w:t xml:space="preserve">, </w:t>
      </w:r>
      <w:r w:rsidRPr="00112261">
        <w:rPr>
          <w:bCs/>
          <w:color w:val="000000" w:themeColor="text1"/>
          <w:highlight w:val="yellow"/>
          <w:lang w:bidi="uk-UA"/>
        </w:rPr>
        <w:t>assuming</w:t>
      </w:r>
      <w:r w:rsidRPr="00112261">
        <w:rPr>
          <w:bCs/>
          <w:color w:val="000000" w:themeColor="text1"/>
          <w:highlight w:val="yellow"/>
          <w:lang w:val="uk-UA" w:bidi="uk-UA"/>
        </w:rPr>
        <w:t xml:space="preserve"> </w:t>
      </w:r>
      <w:r w:rsidRPr="00112261">
        <w:rPr>
          <w:bCs/>
          <w:color w:val="000000" w:themeColor="text1"/>
          <w:highlight w:val="yellow"/>
          <w:lang w:bidi="uk-UA"/>
        </w:rPr>
        <w:t>a</w:t>
      </w:r>
      <w:r w:rsidRPr="00112261">
        <w:rPr>
          <w:bCs/>
          <w:color w:val="000000" w:themeColor="text1"/>
          <w:highlight w:val="yellow"/>
          <w:lang w:val="uk-UA" w:bidi="uk-UA"/>
        </w:rPr>
        <w:t xml:space="preserve"> </w:t>
      </w:r>
      <w:r w:rsidRPr="00112261">
        <w:rPr>
          <w:bCs/>
          <w:color w:val="000000" w:themeColor="text1"/>
          <w:highlight w:val="yellow"/>
          <w:lang w:bidi="uk-UA"/>
        </w:rPr>
        <w:t>dignified</w:t>
      </w:r>
      <w:r w:rsidRPr="00112261">
        <w:rPr>
          <w:bCs/>
          <w:color w:val="000000" w:themeColor="text1"/>
          <w:highlight w:val="yellow"/>
          <w:lang w:val="uk-UA" w:bidi="uk-UA"/>
        </w:rPr>
        <w:t xml:space="preserve"> </w:t>
      </w:r>
      <w:r w:rsidRPr="00112261">
        <w:rPr>
          <w:bCs/>
          <w:color w:val="000000" w:themeColor="text1"/>
          <w:highlight w:val="yellow"/>
          <w:lang w:bidi="uk-UA"/>
        </w:rPr>
        <w:t>air</w:t>
      </w:r>
      <w:r w:rsidRPr="00112261">
        <w:rPr>
          <w:bCs/>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w:t>
      </w:r>
      <w:r w:rsidR="00BA2561" w:rsidRPr="00112261">
        <w:rPr>
          <w:bCs/>
          <w:color w:val="000000" w:themeColor="text1"/>
          <w:highlight w:val="yellow"/>
          <w:lang w:val="en-US" w:bidi="uk-UA"/>
        </w:rPr>
        <w:t xml:space="preserve"> – </w:t>
      </w:r>
      <w:r w:rsidRPr="00112261">
        <w:rPr>
          <w:bCs/>
          <w:i/>
          <w:color w:val="000000" w:themeColor="text1"/>
          <w:highlight w:val="yellow"/>
          <w:lang w:val="uk-UA" w:bidi="uk-UA"/>
        </w:rPr>
        <w:t>Лысый черт</w:t>
      </w:r>
      <w:r w:rsidRPr="00112261">
        <w:rPr>
          <w:bCs/>
          <w:color w:val="000000" w:themeColor="text1"/>
          <w:highlight w:val="yellow"/>
          <w:lang w:val="uk-UA" w:bidi="uk-UA"/>
        </w:rPr>
        <w:t xml:space="preserve"> тебе покажет, а не </w:t>
      </w:r>
      <w:r w:rsidR="006019BC" w:rsidRPr="00112261">
        <w:rPr>
          <w:bCs/>
          <w:color w:val="000000" w:themeColor="text1"/>
          <w:highlight w:val="yellow"/>
          <w:lang w:val="uk-UA" w:bidi="uk-UA"/>
        </w:rPr>
        <w:t>мы,</w:t>
      </w:r>
      <w:r w:rsidR="00BA2561" w:rsidRPr="00112261">
        <w:rPr>
          <w:bCs/>
          <w:color w:val="000000" w:themeColor="text1"/>
          <w:highlight w:val="yellow"/>
          <w:lang w:val="uk-UA" w:bidi="uk-UA"/>
        </w:rPr>
        <w:t xml:space="preserve"> – </w:t>
      </w:r>
      <w:r w:rsidR="006019BC" w:rsidRPr="00112261">
        <w:rPr>
          <w:bCs/>
          <w:color w:val="000000" w:themeColor="text1"/>
          <w:highlight w:val="yellow"/>
          <w:lang w:val="uk-UA" w:bidi="uk-UA"/>
        </w:rPr>
        <w:t xml:space="preserve">сказал, приосанясь, кум» </w:t>
      </w:r>
      <w:r w:rsidR="006019BC" w:rsidRPr="00112261">
        <w:rPr>
          <w:bCs/>
          <w:color w:val="000000" w:themeColor="text1"/>
          <w:highlight w:val="yellow"/>
          <w:lang w:val="en-US" w:bidi="uk-UA"/>
        </w:rPr>
        <w:t>[</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6019BC" w:rsidRPr="00112261">
        <w:rPr>
          <w:bCs/>
          <w:color w:val="000000" w:themeColor="text1"/>
          <w:highlight w:val="yellow"/>
          <w:lang w:val="en-US" w:bidi="uk-UA"/>
        </w:rPr>
        <w:t xml:space="preserve"> </w:t>
      </w:r>
      <w:r w:rsidRPr="00112261">
        <w:rPr>
          <w:bCs/>
          <w:color w:val="000000" w:themeColor="text1"/>
          <w:highlight w:val="yellow"/>
          <w:lang w:val="uk-UA" w:bidi="uk-UA"/>
        </w:rPr>
        <w:t>101</w:t>
      </w:r>
      <w:r w:rsidR="006019BC" w:rsidRPr="00112261">
        <w:rPr>
          <w:bCs/>
          <w:color w:val="000000" w:themeColor="text1"/>
          <w:highlight w:val="yellow"/>
          <w:lang w:val="en-US" w:bidi="uk-UA"/>
        </w:rPr>
        <w:t>]</w:t>
      </w:r>
      <w:r w:rsidRPr="00112261">
        <w:rPr>
          <w:bCs/>
          <w:color w:val="000000" w:themeColor="text1"/>
          <w:highlight w:val="yellow"/>
          <w:lang w:val="uk-UA" w:bidi="uk-UA"/>
        </w:rPr>
        <w:t xml:space="preserve"> // «</w:t>
      </w:r>
      <w:r w:rsidRPr="00112261">
        <w:rPr>
          <w:bCs/>
          <w:color w:val="000000" w:themeColor="text1"/>
          <w:highlight w:val="yellow"/>
          <w:lang w:bidi="uk-UA"/>
        </w:rPr>
        <w:t>Yes</w:t>
      </w:r>
      <w:r w:rsidRPr="00112261">
        <w:rPr>
          <w:bCs/>
          <w:color w:val="000000" w:themeColor="text1"/>
          <w:highlight w:val="yellow"/>
          <w:lang w:val="uk-UA" w:bidi="uk-UA"/>
        </w:rPr>
        <w:t xml:space="preserve">,” </w:t>
      </w:r>
      <w:r w:rsidRPr="00112261">
        <w:rPr>
          <w:bCs/>
          <w:color w:val="000000" w:themeColor="text1"/>
          <w:highlight w:val="yellow"/>
          <w:lang w:bidi="uk-UA"/>
        </w:rPr>
        <w:t>he</w:t>
      </w:r>
      <w:r w:rsidRPr="00112261">
        <w:rPr>
          <w:bCs/>
          <w:color w:val="000000" w:themeColor="text1"/>
          <w:highlight w:val="yellow"/>
          <w:lang w:val="uk-UA" w:bidi="uk-UA"/>
        </w:rPr>
        <w:t xml:space="preserve"> </w:t>
      </w:r>
      <w:r w:rsidRPr="00112261">
        <w:rPr>
          <w:bCs/>
          <w:color w:val="000000" w:themeColor="text1"/>
          <w:highlight w:val="yellow"/>
          <w:lang w:bidi="uk-UA"/>
        </w:rPr>
        <w:t>went</w:t>
      </w:r>
      <w:r w:rsidRPr="00112261">
        <w:rPr>
          <w:bCs/>
          <w:color w:val="000000" w:themeColor="text1"/>
          <w:highlight w:val="yellow"/>
          <w:lang w:val="uk-UA" w:bidi="uk-UA"/>
        </w:rPr>
        <w:t xml:space="preserve"> </w:t>
      </w:r>
      <w:r w:rsidRPr="00112261">
        <w:rPr>
          <w:bCs/>
          <w:color w:val="000000" w:themeColor="text1"/>
          <w:highlight w:val="yellow"/>
          <w:lang w:bidi="uk-UA"/>
        </w:rPr>
        <w:t>on</w:t>
      </w:r>
      <w:r w:rsidRPr="00112261">
        <w:rPr>
          <w:bCs/>
          <w:color w:val="000000" w:themeColor="text1"/>
          <w:highlight w:val="yellow"/>
          <w:lang w:val="uk-UA" w:bidi="uk-UA"/>
        </w:rPr>
        <w:t xml:space="preserve"> </w:t>
      </w:r>
      <w:r w:rsidRPr="00112261">
        <w:rPr>
          <w:bCs/>
          <w:color w:val="000000" w:themeColor="text1"/>
          <w:highlight w:val="yellow"/>
          <w:lang w:bidi="uk-UA"/>
        </w:rPr>
        <w:t>softly</w:t>
      </w:r>
      <w:r w:rsidRPr="00112261">
        <w:rPr>
          <w:bCs/>
          <w:color w:val="000000" w:themeColor="text1"/>
          <w:highlight w:val="yellow"/>
          <w:lang w:val="uk-UA" w:bidi="uk-UA"/>
        </w:rPr>
        <w:t xml:space="preserve">, </w:t>
      </w:r>
      <w:r w:rsidRPr="00112261">
        <w:rPr>
          <w:bCs/>
          <w:i/>
          <w:color w:val="000000" w:themeColor="text1"/>
          <w:highlight w:val="yellow"/>
          <w:lang w:val="uk-UA" w:bidi="uk-UA"/>
        </w:rPr>
        <w:t>“</w:t>
      </w:r>
      <w:r w:rsidRPr="00112261">
        <w:rPr>
          <w:bCs/>
          <w:i/>
          <w:color w:val="000000" w:themeColor="text1"/>
          <w:highlight w:val="yellow"/>
          <w:lang w:bidi="uk-UA"/>
        </w:rPr>
        <w:t>the</w:t>
      </w:r>
      <w:r w:rsidRPr="00112261">
        <w:rPr>
          <w:bCs/>
          <w:i/>
          <w:color w:val="000000" w:themeColor="text1"/>
          <w:highlight w:val="yellow"/>
          <w:lang w:val="uk-UA" w:bidi="uk-UA"/>
        </w:rPr>
        <w:t xml:space="preserve"> </w:t>
      </w:r>
      <w:r w:rsidRPr="00112261">
        <w:rPr>
          <w:bCs/>
          <w:i/>
          <w:color w:val="000000" w:themeColor="text1"/>
          <w:highlight w:val="yellow"/>
          <w:lang w:bidi="uk-UA"/>
        </w:rPr>
        <w:t>devil</w:t>
      </w:r>
      <w:r w:rsidRPr="00112261">
        <w:rPr>
          <w:bCs/>
          <w:i/>
          <w:color w:val="000000" w:themeColor="text1"/>
          <w:highlight w:val="yellow"/>
          <w:lang w:val="uk-UA" w:bidi="uk-UA"/>
        </w:rPr>
        <w:t xml:space="preserve"> </w:t>
      </w:r>
      <w:r w:rsidRPr="00112261">
        <w:rPr>
          <w:bCs/>
          <w:i/>
          <w:color w:val="000000" w:themeColor="text1"/>
          <w:highlight w:val="yellow"/>
          <w:lang w:bidi="uk-UA"/>
        </w:rPr>
        <w:t>of</w:t>
      </w:r>
      <w:r w:rsidRPr="00112261">
        <w:rPr>
          <w:bCs/>
          <w:i/>
          <w:color w:val="000000" w:themeColor="text1"/>
          <w:highlight w:val="yellow"/>
          <w:lang w:val="uk-UA" w:bidi="uk-UA"/>
        </w:rPr>
        <w:t xml:space="preserve"> </w:t>
      </w:r>
      <w:r w:rsidRPr="00112261">
        <w:rPr>
          <w:bCs/>
          <w:i/>
          <w:color w:val="000000" w:themeColor="text1"/>
          <w:highlight w:val="yellow"/>
          <w:lang w:bidi="uk-UA"/>
        </w:rPr>
        <w:t>a</w:t>
      </w:r>
      <w:r w:rsidRPr="00112261">
        <w:rPr>
          <w:bCs/>
          <w:i/>
          <w:color w:val="000000" w:themeColor="text1"/>
          <w:highlight w:val="yellow"/>
          <w:lang w:val="uk-UA" w:bidi="uk-UA"/>
        </w:rPr>
        <w:t xml:space="preserve"> </w:t>
      </w:r>
      <w:r w:rsidRPr="00112261">
        <w:rPr>
          <w:bCs/>
          <w:i/>
          <w:color w:val="000000" w:themeColor="text1"/>
          <w:highlight w:val="yellow"/>
          <w:lang w:bidi="uk-UA"/>
        </w:rPr>
        <w:t>cent</w:t>
      </w:r>
      <w:r w:rsidRPr="00112261">
        <w:rPr>
          <w:bCs/>
          <w:i/>
          <w:color w:val="000000" w:themeColor="text1"/>
          <w:highlight w:val="yellow"/>
          <w:lang w:val="uk-UA" w:bidi="uk-UA"/>
        </w:rPr>
        <w:t xml:space="preserve"> </w:t>
      </w:r>
      <w:r w:rsidRPr="00112261">
        <w:rPr>
          <w:bCs/>
          <w:i/>
          <w:color w:val="000000" w:themeColor="text1"/>
          <w:highlight w:val="yellow"/>
          <w:lang w:bidi="uk-UA"/>
        </w:rPr>
        <w:t>you</w:t>
      </w:r>
      <w:r w:rsidRPr="00112261">
        <w:rPr>
          <w:bCs/>
          <w:i/>
          <w:color w:val="000000" w:themeColor="text1"/>
          <w:highlight w:val="yellow"/>
          <w:lang w:val="uk-UA" w:bidi="uk-UA"/>
        </w:rPr>
        <w:t>’</w:t>
      </w:r>
      <w:r w:rsidRPr="00112261">
        <w:rPr>
          <w:bCs/>
          <w:i/>
          <w:color w:val="000000" w:themeColor="text1"/>
          <w:highlight w:val="yellow"/>
          <w:lang w:bidi="uk-UA"/>
        </w:rPr>
        <w:t>ll</w:t>
      </w:r>
      <w:r w:rsidRPr="00112261">
        <w:rPr>
          <w:bCs/>
          <w:i/>
          <w:color w:val="000000" w:themeColor="text1"/>
          <w:highlight w:val="yellow"/>
          <w:lang w:val="uk-UA" w:bidi="uk-UA"/>
        </w:rPr>
        <w:t xml:space="preserve"> </w:t>
      </w:r>
      <w:r w:rsidRPr="00112261">
        <w:rPr>
          <w:bCs/>
          <w:i/>
          <w:color w:val="000000" w:themeColor="text1"/>
          <w:highlight w:val="yellow"/>
          <w:lang w:bidi="uk-UA"/>
        </w:rPr>
        <w:t>get</w:t>
      </w:r>
      <w:r w:rsidRPr="00112261">
        <w:rPr>
          <w:bCs/>
          <w:i/>
          <w:color w:val="000000" w:themeColor="text1"/>
          <w:highlight w:val="yellow"/>
          <w:lang w:val="uk-UA"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«Да,</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продолжал он тихо,</w:t>
      </w:r>
      <w:r w:rsidR="00BA2561" w:rsidRPr="00112261">
        <w:rPr>
          <w:bCs/>
          <w:color w:val="000000" w:themeColor="text1"/>
          <w:highlight w:val="yellow"/>
          <w:lang w:val="uk-UA" w:bidi="uk-UA"/>
        </w:rPr>
        <w:t xml:space="preserve"> – </w:t>
      </w:r>
      <w:r w:rsidRPr="00112261">
        <w:rPr>
          <w:bCs/>
          <w:i/>
          <w:color w:val="000000" w:themeColor="text1"/>
          <w:highlight w:val="yellow"/>
          <w:lang w:val="uk-UA" w:bidi="uk-UA"/>
        </w:rPr>
        <w:t>черта с два получишь ты что-нибудь</w:t>
      </w:r>
      <w:r w:rsidRPr="00112261">
        <w:rPr>
          <w:bCs/>
          <w:color w:val="000000" w:themeColor="text1"/>
          <w:highlight w:val="yellow"/>
          <w:lang w:val="uk-UA" w:bidi="uk-UA"/>
        </w:rPr>
        <w:t xml:space="preserve">!» </w:t>
      </w:r>
      <w:r w:rsidR="006019BC" w:rsidRPr="00112261">
        <w:rPr>
          <w:bCs/>
          <w:color w:val="000000" w:themeColor="text1"/>
          <w:highlight w:val="yellow"/>
          <w:lang w:val="en-US" w:bidi="uk-UA"/>
        </w:rPr>
        <w:t>[</w:t>
      </w:r>
      <w:r w:rsidRPr="00112261">
        <w:rPr>
          <w:bCs/>
          <w:color w:val="000000" w:themeColor="text1"/>
          <w:highlight w:val="yellow"/>
          <w:lang w:val="uk-UA" w:bidi="uk-UA"/>
        </w:rPr>
        <w:t xml:space="preserve">Хома Брут – старухе, </w:t>
      </w:r>
      <w:r w:rsidR="00344901" w:rsidRPr="00112261">
        <w:rPr>
          <w:bCs/>
          <w:color w:val="000000" w:themeColor="text1"/>
          <w:highlight w:val="yellow"/>
          <w:lang w:val="uk-UA" w:bidi="uk-UA"/>
        </w:rPr>
        <w:fldChar w:fldCharType="begin"/>
      </w:r>
      <w:r w:rsidR="00344901" w:rsidRPr="00112261">
        <w:rPr>
          <w:bCs/>
          <w:color w:val="000000" w:themeColor="text1"/>
          <w:highlight w:val="yellow"/>
          <w:lang w:val="uk-UA" w:bidi="uk-UA"/>
        </w:rPr>
        <w:instrText xml:space="preserve"> REF _Ref502150668 \r \h </w:instrText>
      </w:r>
      <w:r w:rsidR="00112261">
        <w:rPr>
          <w:bCs/>
          <w:color w:val="000000" w:themeColor="text1"/>
          <w:highlight w:val="yellow"/>
          <w:lang w:val="uk-UA" w:bidi="uk-UA"/>
        </w:rPr>
        <w:instrText xml:space="preserve"> \* MERGEFORMAT </w:instrText>
      </w:r>
      <w:r w:rsidR="00344901" w:rsidRPr="00112261">
        <w:rPr>
          <w:bCs/>
          <w:color w:val="000000" w:themeColor="text1"/>
          <w:highlight w:val="yellow"/>
          <w:lang w:val="uk-UA" w:bidi="uk-UA"/>
        </w:rPr>
      </w:r>
      <w:r w:rsidR="00344901" w:rsidRPr="00112261">
        <w:rPr>
          <w:bCs/>
          <w:color w:val="000000" w:themeColor="text1"/>
          <w:highlight w:val="yellow"/>
          <w:lang w:val="uk-UA" w:bidi="uk-UA"/>
        </w:rPr>
        <w:fldChar w:fldCharType="separate"/>
      </w:r>
      <w:r w:rsidR="005D6C2D" w:rsidRPr="00112261">
        <w:rPr>
          <w:bCs/>
          <w:color w:val="000000" w:themeColor="text1"/>
          <w:highlight w:val="yellow"/>
          <w:lang w:val="uk-UA" w:bidi="uk-UA"/>
        </w:rPr>
        <w:t>126</w:t>
      </w:r>
      <w:r w:rsidR="00344901" w:rsidRPr="00112261">
        <w:rPr>
          <w:bCs/>
          <w:color w:val="000000" w:themeColor="text1"/>
          <w:highlight w:val="yellow"/>
          <w:lang w:val="uk-UA" w:bidi="uk-UA"/>
        </w:rPr>
        <w:fldChar w:fldCharType="end"/>
      </w:r>
      <w:r w:rsidRPr="00112261">
        <w:rPr>
          <w:bCs/>
          <w:color w:val="000000" w:themeColor="text1"/>
          <w:highlight w:val="yellow"/>
          <w:lang w:val="uk-UA" w:bidi="uk-UA"/>
        </w:rPr>
        <w:t>, с.</w:t>
      </w:r>
      <w:r w:rsidR="006019BC" w:rsidRPr="00112261">
        <w:rPr>
          <w:bCs/>
          <w:color w:val="000000" w:themeColor="text1"/>
          <w:highlight w:val="yellow"/>
          <w:lang w:val="en-US" w:bidi="uk-UA"/>
        </w:rPr>
        <w:t xml:space="preserve"> </w:t>
      </w:r>
      <w:r w:rsidRPr="00112261">
        <w:rPr>
          <w:bCs/>
          <w:color w:val="000000" w:themeColor="text1"/>
          <w:highlight w:val="yellow"/>
          <w:lang w:val="uk-UA" w:bidi="uk-UA"/>
        </w:rPr>
        <w:t>283</w:t>
      </w:r>
      <w:r w:rsidR="006019BC" w:rsidRPr="00112261">
        <w:rPr>
          <w:bCs/>
          <w:color w:val="000000" w:themeColor="text1"/>
          <w:highlight w:val="yellow"/>
          <w:lang w:val="en-US" w:bidi="uk-UA"/>
        </w:rPr>
        <w:t>]</w:t>
      </w:r>
      <w:r w:rsidRPr="00112261">
        <w:rPr>
          <w:bCs/>
          <w:color w:val="000000" w:themeColor="text1"/>
          <w:highlight w:val="yellow"/>
          <w:lang w:val="uk-UA" w:bidi="uk-UA"/>
        </w:rPr>
        <w:t>. В першому виразі кум відмовляється показати своїй дружині, що знаходиться у тих мішках, які вони з ткачем ледве притягли до хати, а в другому Хома Брут говорить сам до себе, що він нічого не збирається платити старій за нічліг та їжу, хоча він щойно пообіцяв їй протилежне.</w:t>
      </w:r>
    </w:p>
    <w:p w14:paraId="627E1007" w14:textId="77777777" w:rsidR="00075A97" w:rsidRPr="00251C1A" w:rsidRDefault="00075A97" w:rsidP="00075A97">
      <w:pPr>
        <w:rPr>
          <w:bCs/>
          <w:color w:val="000000" w:themeColor="text1"/>
          <w:highlight w:val="yellow"/>
          <w:lang w:val="uk-UA" w:bidi="uk-UA"/>
        </w:rPr>
      </w:pPr>
      <w:r w:rsidRPr="00112261">
        <w:rPr>
          <w:bCs/>
          <w:color w:val="000000" w:themeColor="text1"/>
          <w:highlight w:val="yellow"/>
          <w:lang w:bidi="uk-UA"/>
        </w:rPr>
        <w:lastRenderedPageBreak/>
        <w:t>В той же час ФО з компонентом «</w:t>
      </w:r>
      <w:r w:rsidRPr="00112261">
        <w:rPr>
          <w:bCs/>
          <w:color w:val="000000" w:themeColor="text1"/>
          <w:highlight w:val="yellow"/>
          <w:lang w:val="en-US" w:bidi="uk-UA"/>
        </w:rPr>
        <w:t>devil</w:t>
      </w:r>
      <w:r w:rsidRPr="00112261">
        <w:rPr>
          <w:bCs/>
          <w:color w:val="000000" w:themeColor="text1"/>
          <w:highlight w:val="yellow"/>
          <w:lang w:bidi="uk-UA"/>
        </w:rPr>
        <w:t>»</w:t>
      </w:r>
      <w:r w:rsidRPr="00112261">
        <w:rPr>
          <w:bCs/>
          <w:color w:val="000000" w:themeColor="text1"/>
          <w:highlight w:val="yellow"/>
          <w:lang w:val="uk-UA" w:bidi="uk-UA"/>
        </w:rPr>
        <w:t xml:space="preserve"> вживаються оповідачами для позитивної характеристики предметів чи явищ. Наприклад, </w:t>
      </w:r>
      <w:r w:rsidRPr="00112261">
        <w:rPr>
          <w:bCs/>
          <w:color w:val="000000" w:themeColor="text1"/>
          <w:highlight w:val="yellow"/>
          <w:lang w:bidi="uk-UA"/>
        </w:rPr>
        <w:t>«</w:t>
      </w:r>
      <w:r w:rsidRPr="00112261">
        <w:rPr>
          <w:bCs/>
          <w:i/>
          <w:color w:val="000000" w:themeColor="text1"/>
          <w:highlight w:val="yellow"/>
          <w:lang w:bidi="uk-UA"/>
        </w:rPr>
        <w:t>so devilishly pretty</w:t>
      </w:r>
      <w:r w:rsidRPr="00112261">
        <w:rPr>
          <w:bCs/>
          <w:color w:val="000000" w:themeColor="text1"/>
          <w:highlight w:val="yellow"/>
          <w:lang w:bidi="uk-UA"/>
        </w:rPr>
        <w:t>»</w:t>
      </w:r>
      <w:r w:rsidR="00BA2561" w:rsidRPr="00112261">
        <w:rPr>
          <w:bCs/>
          <w:color w:val="000000" w:themeColor="text1"/>
          <w:highlight w:val="yellow"/>
          <w:lang w:bidi="uk-UA"/>
        </w:rPr>
        <w:t xml:space="preserve"> – </w:t>
      </w:r>
      <w:r w:rsidRPr="00112261">
        <w:rPr>
          <w:bCs/>
          <w:color w:val="000000" w:themeColor="text1"/>
          <w:highlight w:val="yellow"/>
          <w:lang w:bidi="uk-UA"/>
        </w:rPr>
        <w:t>«</w:t>
      </w:r>
      <w:r w:rsidRPr="00112261">
        <w:rPr>
          <w:bCs/>
          <w:i/>
          <w:color w:val="000000" w:themeColor="text1"/>
          <w:highlight w:val="yellow"/>
          <w:lang w:bidi="uk-UA"/>
        </w:rPr>
        <w:t>так чертовски хороша</w:t>
      </w:r>
      <w:r w:rsidRPr="00112261">
        <w:rPr>
          <w:bCs/>
          <w:color w:val="000000" w:themeColor="text1"/>
          <w:highlight w:val="yellow"/>
          <w:lang w:bidi="uk-UA"/>
        </w:rPr>
        <w:t>»</w:t>
      </w:r>
      <w:r w:rsidR="00BA2561" w:rsidRPr="00112261">
        <w:rPr>
          <w:bCs/>
          <w:color w:val="000000" w:themeColor="text1"/>
          <w:highlight w:val="yellow"/>
          <w:lang w:val="uk-UA" w:bidi="uk-UA"/>
        </w:rPr>
        <w:t xml:space="preserve"> – </w:t>
      </w:r>
      <w:r w:rsidRPr="00112261">
        <w:rPr>
          <w:bCs/>
          <w:color w:val="000000" w:themeColor="text1"/>
          <w:highlight w:val="yellow"/>
          <w:lang w:val="uk-UA" w:bidi="uk-UA"/>
        </w:rPr>
        <w:t xml:space="preserve">тобто надзвичано вродлива, </w:t>
      </w:r>
      <w:r w:rsidRPr="00112261">
        <w:rPr>
          <w:bCs/>
          <w:color w:val="000000" w:themeColor="text1"/>
          <w:highlight w:val="yellow"/>
          <w:lang w:bidi="uk-UA"/>
        </w:rPr>
        <w:t xml:space="preserve">так Вакула говорить про </w:t>
      </w:r>
      <w:r w:rsidRPr="00112261">
        <w:rPr>
          <w:bCs/>
          <w:color w:val="000000" w:themeColor="text1"/>
          <w:highlight w:val="yellow"/>
          <w:lang w:val="uk-UA" w:bidi="uk-UA"/>
        </w:rPr>
        <w:t>вражаючу</w:t>
      </w:r>
      <w:r w:rsidRPr="00112261">
        <w:rPr>
          <w:bCs/>
          <w:color w:val="000000" w:themeColor="text1"/>
          <w:highlight w:val="yellow"/>
          <w:lang w:bidi="uk-UA"/>
        </w:rPr>
        <w:t xml:space="preserve"> красу Оксани; «with </w:t>
      </w:r>
      <w:r w:rsidRPr="00112261">
        <w:rPr>
          <w:bCs/>
          <w:i/>
          <w:color w:val="000000" w:themeColor="text1"/>
          <w:highlight w:val="yellow"/>
          <w:lang w:bidi="uk-UA"/>
        </w:rPr>
        <w:t>devilish speed</w:t>
      </w:r>
      <w:r w:rsidR="00BA2561" w:rsidRPr="00112261">
        <w:rPr>
          <w:bCs/>
          <w:i/>
          <w:color w:val="000000" w:themeColor="text1"/>
          <w:highlight w:val="yellow"/>
          <w:lang w:bidi="uk-UA"/>
        </w:rPr>
        <w:t xml:space="preserve"> – </w:t>
      </w:r>
      <w:r w:rsidRPr="00112261">
        <w:rPr>
          <w:bCs/>
          <w:color w:val="000000" w:themeColor="text1"/>
          <w:highlight w:val="yellow"/>
          <w:lang w:bidi="uk-UA"/>
        </w:rPr>
        <w:t xml:space="preserve">in a single day» «с </w:t>
      </w:r>
      <w:r w:rsidRPr="00112261">
        <w:rPr>
          <w:bCs/>
          <w:i/>
          <w:color w:val="000000" w:themeColor="text1"/>
          <w:highlight w:val="yellow"/>
          <w:lang w:bidi="uk-UA"/>
        </w:rPr>
        <w:t>дьявольской скоростью</w:t>
      </w:r>
      <w:r w:rsidRPr="00112261">
        <w:rPr>
          <w:bCs/>
          <w:color w:val="000000" w:themeColor="text1"/>
          <w:highlight w:val="yellow"/>
          <w:lang w:bidi="uk-UA"/>
        </w:rPr>
        <w:t>: в один день»</w:t>
      </w:r>
      <w:r w:rsidR="00BA2561" w:rsidRPr="00112261">
        <w:rPr>
          <w:bCs/>
          <w:color w:val="000000" w:themeColor="text1"/>
          <w:highlight w:val="yellow"/>
          <w:lang w:val="uk-UA" w:bidi="uk-UA"/>
        </w:rPr>
        <w:t xml:space="preserve"> – </w:t>
      </w:r>
      <w:r w:rsidRPr="00112261">
        <w:rPr>
          <w:bCs/>
          <w:i/>
          <w:color w:val="000000" w:themeColor="text1"/>
          <w:highlight w:val="yellow"/>
          <w:lang w:val="uk-UA" w:bidi="uk-UA"/>
        </w:rPr>
        <w:t>неймовірно швидко</w:t>
      </w:r>
      <w:r w:rsidRPr="00112261">
        <w:rPr>
          <w:bCs/>
          <w:i/>
          <w:color w:val="000000" w:themeColor="text1"/>
          <w:highlight w:val="yellow"/>
          <w:lang w:bidi="uk-UA"/>
        </w:rPr>
        <w:t xml:space="preserve"> </w:t>
      </w:r>
      <w:r w:rsidRPr="00112261">
        <w:rPr>
          <w:bCs/>
          <w:color w:val="000000" w:themeColor="text1"/>
          <w:highlight w:val="yellow"/>
          <w:lang w:val="uk-UA" w:bidi="uk-UA"/>
        </w:rPr>
        <w:t xml:space="preserve">– тут </w:t>
      </w:r>
      <w:r w:rsidRPr="00112261">
        <w:rPr>
          <w:bCs/>
          <w:color w:val="000000" w:themeColor="text1"/>
          <w:highlight w:val="yellow"/>
          <w:lang w:bidi="uk-UA"/>
        </w:rPr>
        <w:t>опов</w:t>
      </w:r>
      <w:r w:rsidRPr="00112261">
        <w:rPr>
          <w:bCs/>
          <w:color w:val="000000" w:themeColor="text1"/>
          <w:highlight w:val="yellow"/>
          <w:lang w:val="uk-UA" w:bidi="uk-UA"/>
        </w:rPr>
        <w:t>ідач підкреслює, що Іван Микифорович побудував образливий для Івана Івановича хлів з такою поспішністю</w:t>
      </w:r>
      <w:r w:rsidRPr="00112261">
        <w:rPr>
          <w:bCs/>
          <w:i/>
          <w:color w:val="000000" w:themeColor="text1"/>
          <w:highlight w:val="yellow"/>
          <w:lang w:val="uk-UA" w:bidi="uk-UA"/>
        </w:rPr>
        <w:t>,</w:t>
      </w:r>
      <w:r w:rsidRPr="00112261">
        <w:rPr>
          <w:bCs/>
          <w:color w:val="000000" w:themeColor="text1"/>
          <w:highlight w:val="yellow"/>
          <w:lang w:val="uk-UA" w:bidi="uk-UA"/>
        </w:rPr>
        <w:t xml:space="preserve"> «как будто с особенным намерением усугубить оскорбление»</w:t>
      </w:r>
      <w:r w:rsidRPr="00112261">
        <w:rPr>
          <w:bCs/>
          <w:color w:val="000000" w:themeColor="text1"/>
          <w:highlight w:val="yellow"/>
          <w:lang w:bidi="uk-UA"/>
        </w:rPr>
        <w:t>).</w:t>
      </w:r>
      <w:r w:rsidRPr="00112261">
        <w:rPr>
          <w:bCs/>
          <w:color w:val="000000" w:themeColor="text1"/>
          <w:highlight w:val="yellow"/>
          <w:lang w:val="uk-UA" w:bidi="uk-UA"/>
        </w:rPr>
        <w:t xml:space="preserve"> В повісті «Ніч перед Різдвом» </w:t>
      </w:r>
      <w:r w:rsidRPr="00112261">
        <w:rPr>
          <w:bCs/>
          <w:color w:val="000000" w:themeColor="text1"/>
          <w:highlight w:val="yellow"/>
          <w:lang w:bidi="uk-UA"/>
        </w:rPr>
        <w:t>автор</w:t>
      </w:r>
      <w:r w:rsidRPr="00112261">
        <w:rPr>
          <w:bCs/>
          <w:color w:val="000000" w:themeColor="text1"/>
          <w:highlight w:val="yellow"/>
          <w:lang w:val="uk-UA" w:bidi="uk-UA"/>
        </w:rPr>
        <w:t xml:space="preserve">, </w:t>
      </w:r>
      <w:r w:rsidRPr="00112261">
        <w:rPr>
          <w:bCs/>
          <w:color w:val="000000" w:themeColor="text1"/>
          <w:highlight w:val="yellow"/>
          <w:lang w:bidi="uk-UA"/>
        </w:rPr>
        <w:t>опису</w:t>
      </w:r>
      <w:r w:rsidRPr="00112261">
        <w:rPr>
          <w:bCs/>
          <w:color w:val="000000" w:themeColor="text1"/>
          <w:highlight w:val="yellow"/>
          <w:lang w:val="uk-UA" w:bidi="uk-UA"/>
        </w:rPr>
        <w:t>ючи</w:t>
      </w:r>
      <w:r w:rsidRPr="00112261">
        <w:rPr>
          <w:bCs/>
          <w:color w:val="000000" w:themeColor="text1"/>
          <w:highlight w:val="yellow"/>
          <w:lang w:bidi="uk-UA"/>
        </w:rPr>
        <w:t xml:space="preserve"> сорочинс</w:t>
      </w:r>
      <w:r w:rsidRPr="00112261">
        <w:rPr>
          <w:bCs/>
          <w:color w:val="000000" w:themeColor="text1"/>
          <w:highlight w:val="yellow"/>
          <w:lang w:val="uk-UA" w:bidi="uk-UA"/>
        </w:rPr>
        <w:t>ь</w:t>
      </w:r>
      <w:r w:rsidRPr="00112261">
        <w:rPr>
          <w:bCs/>
          <w:color w:val="000000" w:themeColor="text1"/>
          <w:highlight w:val="yellow"/>
          <w:lang w:bidi="uk-UA"/>
        </w:rPr>
        <w:t>кого зас</w:t>
      </w:r>
      <w:r w:rsidRPr="00112261">
        <w:rPr>
          <w:bCs/>
          <w:color w:val="000000" w:themeColor="text1"/>
          <w:highlight w:val="yellow"/>
          <w:lang w:val="uk-UA" w:bidi="uk-UA"/>
        </w:rPr>
        <w:t>і</w:t>
      </w:r>
      <w:r w:rsidRPr="00112261">
        <w:rPr>
          <w:bCs/>
          <w:color w:val="000000" w:themeColor="text1"/>
          <w:highlight w:val="yellow"/>
          <w:lang w:bidi="uk-UA"/>
        </w:rPr>
        <w:t>дателя</w:t>
      </w:r>
      <w:r w:rsidRPr="00112261">
        <w:rPr>
          <w:bCs/>
          <w:color w:val="000000" w:themeColor="text1"/>
          <w:highlight w:val="yellow"/>
          <w:lang w:val="uk-UA" w:bidi="uk-UA"/>
        </w:rPr>
        <w:t xml:space="preserve">, від якого «ни одна ведьма на свете не ускользнет», згадує про його </w:t>
      </w:r>
      <w:r w:rsidRPr="00112261">
        <w:rPr>
          <w:bCs/>
          <w:i/>
          <w:color w:val="000000" w:themeColor="text1"/>
          <w:highlight w:val="yellow"/>
          <w:lang w:val="uk-UA" w:bidi="uk-UA"/>
        </w:rPr>
        <w:t xml:space="preserve">майстерно </w:t>
      </w:r>
      <w:r w:rsidRPr="00251C1A">
        <w:rPr>
          <w:bCs/>
          <w:i/>
          <w:color w:val="000000" w:themeColor="text1"/>
          <w:highlight w:val="yellow"/>
          <w:lang w:val="uk-UA" w:bidi="uk-UA"/>
        </w:rPr>
        <w:t>виготовлений</w:t>
      </w:r>
      <w:r w:rsidRPr="00251C1A">
        <w:rPr>
          <w:bCs/>
          <w:color w:val="000000" w:themeColor="text1"/>
          <w:highlight w:val="yellow"/>
          <w:lang w:val="uk-UA" w:bidi="uk-UA"/>
        </w:rPr>
        <w:t xml:space="preserve"> багіт</w:t>
      </w:r>
      <w:r w:rsidR="00BA2561" w:rsidRPr="00251C1A">
        <w:rPr>
          <w:bCs/>
          <w:color w:val="000000" w:themeColor="text1"/>
          <w:highlight w:val="yellow"/>
          <w:lang w:bidi="uk-UA"/>
        </w:rPr>
        <w:t xml:space="preserve"> – </w:t>
      </w:r>
      <w:r w:rsidRPr="00251C1A">
        <w:rPr>
          <w:bCs/>
          <w:color w:val="000000" w:themeColor="text1"/>
          <w:highlight w:val="yellow"/>
          <w:lang w:val="uk-UA" w:bidi="uk-UA"/>
        </w:rPr>
        <w:t>«…</w:t>
      </w:r>
      <w:r w:rsidRPr="00251C1A">
        <w:rPr>
          <w:bCs/>
          <w:i/>
          <w:color w:val="000000" w:themeColor="text1"/>
          <w:highlight w:val="yellow"/>
          <w:lang w:bidi="uk-UA"/>
        </w:rPr>
        <w:t>with the devilishly woven whip</w:t>
      </w:r>
      <w:r w:rsidRPr="00251C1A">
        <w:rPr>
          <w:bCs/>
          <w:color w:val="000000" w:themeColor="text1"/>
          <w:highlight w:val="yellow"/>
          <w:lang w:bidi="uk-UA"/>
        </w:rPr>
        <w:t>»</w:t>
      </w:r>
      <w:r w:rsidR="00BA2561" w:rsidRPr="00251C1A">
        <w:rPr>
          <w:bCs/>
          <w:color w:val="000000" w:themeColor="text1"/>
          <w:highlight w:val="yellow"/>
          <w:lang w:bidi="uk-UA"/>
        </w:rPr>
        <w:t xml:space="preserve"> – </w:t>
      </w:r>
      <w:r w:rsidRPr="00251C1A">
        <w:rPr>
          <w:bCs/>
          <w:color w:val="000000" w:themeColor="text1"/>
          <w:highlight w:val="yellow"/>
          <w:lang w:bidi="uk-UA"/>
        </w:rPr>
        <w:t>«…</w:t>
      </w:r>
      <w:r w:rsidRPr="00251C1A">
        <w:rPr>
          <w:bCs/>
          <w:i/>
          <w:color w:val="000000" w:themeColor="text1"/>
          <w:highlight w:val="yellow"/>
          <w:lang w:bidi="uk-UA"/>
        </w:rPr>
        <w:t>с дьявольски сплетенною плетью</w:t>
      </w:r>
      <w:r w:rsidRPr="00251C1A">
        <w:rPr>
          <w:bCs/>
          <w:color w:val="000000" w:themeColor="text1"/>
          <w:highlight w:val="yellow"/>
          <w:lang w:bidi="uk-UA"/>
        </w:rPr>
        <w:t>»</w:t>
      </w:r>
      <w:r w:rsidRPr="00251C1A">
        <w:rPr>
          <w:bCs/>
          <w:color w:val="000000" w:themeColor="text1"/>
          <w:highlight w:val="yellow"/>
          <w:lang w:val="uk-UA" w:bidi="uk-UA"/>
        </w:rPr>
        <w:t>.</w:t>
      </w:r>
    </w:p>
    <w:p w14:paraId="1939D51B" w14:textId="77777777" w:rsidR="00075A97" w:rsidRPr="00251C1A" w:rsidRDefault="00075A97" w:rsidP="00075A97">
      <w:pPr>
        <w:rPr>
          <w:bCs/>
          <w:color w:val="000000" w:themeColor="text1"/>
          <w:highlight w:val="yellow"/>
          <w:lang w:val="uk-UA" w:bidi="uk-UA"/>
        </w:rPr>
      </w:pPr>
    </w:p>
    <w:p w14:paraId="5AB12A40" w14:textId="77777777" w:rsidR="00075A97" w:rsidRPr="00251C1A" w:rsidRDefault="00075A97" w:rsidP="00075A97">
      <w:pPr>
        <w:pStyle w:val="2"/>
        <w:rPr>
          <w:highlight w:val="yellow"/>
          <w:lang w:bidi="uk-UA"/>
        </w:rPr>
      </w:pPr>
      <w:bookmarkStart w:id="21" w:name="_Toc506758432"/>
      <w:r w:rsidRPr="00251C1A">
        <w:rPr>
          <w:highlight w:val="yellow"/>
          <w:lang w:bidi="uk-UA"/>
        </w:rPr>
        <w:t>Особливості функціонування ФО з лексемою «</w:t>
      </w:r>
      <w:r w:rsidRPr="00251C1A">
        <w:rPr>
          <w:highlight w:val="yellow"/>
          <w:lang w:val="en-US" w:bidi="uk-UA"/>
        </w:rPr>
        <w:t>evil</w:t>
      </w:r>
      <w:r w:rsidRPr="00251C1A">
        <w:rPr>
          <w:highlight w:val="yellow"/>
          <w:lang w:val="ru-RU" w:bidi="uk-UA"/>
        </w:rPr>
        <w:t>»</w:t>
      </w:r>
      <w:r w:rsidRPr="00251C1A">
        <w:rPr>
          <w:highlight w:val="yellow"/>
          <w:lang w:val="en-US" w:bidi="uk-UA"/>
        </w:rPr>
        <w:t xml:space="preserve"> </w:t>
      </w:r>
      <w:r w:rsidRPr="00251C1A">
        <w:rPr>
          <w:highlight w:val="yellow"/>
          <w:lang w:bidi="uk-UA"/>
        </w:rPr>
        <w:t>в «українських» повістях М. В. Гоголя: частота вживання та основні значення.</w:t>
      </w:r>
      <w:bookmarkEnd w:id="21"/>
    </w:p>
    <w:p w14:paraId="59AEB0FD" w14:textId="77777777" w:rsidR="00075A97" w:rsidRPr="00251C1A" w:rsidRDefault="00075A97" w:rsidP="00075A97">
      <w:pPr>
        <w:rPr>
          <w:bCs/>
          <w:i/>
          <w:color w:val="000000" w:themeColor="text1"/>
          <w:highlight w:val="yellow"/>
          <w:lang w:val="uk-UA" w:bidi="uk-UA"/>
        </w:rPr>
      </w:pPr>
      <w:r w:rsidRPr="00251C1A">
        <w:rPr>
          <w:bCs/>
          <w:color w:val="000000" w:themeColor="text1"/>
          <w:highlight w:val="yellow"/>
          <w:lang w:val="uk-UA" w:bidi="uk-UA"/>
        </w:rPr>
        <w:t>В перекладі текстів із перших збірок письменника на англійську мову зустрічається 22 фраземи з компонентом «</w:t>
      </w:r>
      <w:r w:rsidRPr="00251C1A">
        <w:rPr>
          <w:bCs/>
          <w:color w:val="000000" w:themeColor="text1"/>
          <w:highlight w:val="yellow"/>
          <w:lang w:val="en-US" w:bidi="uk-UA"/>
        </w:rPr>
        <w:t>evil</w:t>
      </w:r>
      <w:r w:rsidRPr="00251C1A">
        <w:rPr>
          <w:bCs/>
          <w:color w:val="000000" w:themeColor="text1"/>
          <w:highlight w:val="yellow"/>
          <w:lang w:val="uk-UA" w:bidi="uk-UA"/>
        </w:rPr>
        <w:t>», в той час як в автохтоному тексті ці ФО набагато багатші й різноманітніші, з різними відтінками значень, проте всі пов</w:t>
      </w:r>
      <w:r w:rsidRPr="00251C1A">
        <w:rPr>
          <w:bCs/>
          <w:color w:val="000000" w:themeColor="text1"/>
          <w:highlight w:val="yellow"/>
          <w:lang w:val="en-US" w:bidi="uk-UA"/>
        </w:rPr>
        <w:t>’</w:t>
      </w:r>
      <w:r w:rsidRPr="00251C1A">
        <w:rPr>
          <w:bCs/>
          <w:color w:val="000000" w:themeColor="text1"/>
          <w:highlight w:val="yellow"/>
          <w:lang w:val="uk-UA" w:bidi="uk-UA"/>
        </w:rPr>
        <w:t>язані із злом чи нещастям. Серед них варто згадати такі, як «</w:t>
      </w:r>
      <w:r w:rsidRPr="00251C1A">
        <w:rPr>
          <w:bCs/>
          <w:i/>
          <w:color w:val="000000" w:themeColor="text1"/>
          <w:highlight w:val="yellow"/>
          <w:lang w:val="uk-UA" w:bidi="uk-UA"/>
        </w:rPr>
        <w:t>лихие времена»</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val="en-US" w:bidi="uk-UA"/>
        </w:rPr>
        <w:t>evil times</w:t>
      </w:r>
      <w:r w:rsidRPr="00251C1A">
        <w:rPr>
          <w:bCs/>
          <w:i/>
          <w:color w:val="000000" w:themeColor="text1"/>
          <w:highlight w:val="yellow"/>
          <w:lang w:bidi="uk-UA"/>
        </w:rPr>
        <w:t>», «зло</w:t>
      </w:r>
      <w:r w:rsidRPr="00251C1A">
        <w:rPr>
          <w:bCs/>
          <w:i/>
          <w:color w:val="000000" w:themeColor="text1"/>
          <w:highlight w:val="yellow"/>
          <w:lang w:val="uk-UA" w:bidi="uk-UA"/>
        </w:rPr>
        <w:t>й</w:t>
      </w:r>
      <w:r w:rsidRPr="00251C1A">
        <w:rPr>
          <w:bCs/>
          <w:i/>
          <w:color w:val="000000" w:themeColor="text1"/>
          <w:highlight w:val="yellow"/>
          <w:lang w:bidi="uk-UA"/>
        </w:rPr>
        <w:t xml:space="preserve"> умыс</w:t>
      </w:r>
      <w:r w:rsidRPr="00251C1A">
        <w:rPr>
          <w:bCs/>
          <w:i/>
          <w:color w:val="000000" w:themeColor="text1"/>
          <w:highlight w:val="yellow"/>
          <w:lang w:val="uk-UA" w:bidi="uk-UA"/>
        </w:rPr>
        <w:t>е</w:t>
      </w:r>
      <w:r w:rsidRPr="00251C1A">
        <w:rPr>
          <w:bCs/>
          <w:i/>
          <w:color w:val="000000" w:themeColor="text1"/>
          <w:highlight w:val="yellow"/>
          <w:lang w:bidi="uk-UA"/>
        </w:rPr>
        <w:t>л</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evil designs</w:t>
      </w:r>
      <w:r w:rsidRPr="00251C1A">
        <w:rPr>
          <w:bCs/>
          <w:i/>
          <w:color w:val="000000" w:themeColor="text1"/>
          <w:highlight w:val="yellow"/>
          <w:lang w:val="uk-UA" w:bidi="uk-UA"/>
        </w:rPr>
        <w:t>», «</w:t>
      </w:r>
      <w:r w:rsidRPr="00251C1A">
        <w:rPr>
          <w:bCs/>
          <w:i/>
          <w:color w:val="000000" w:themeColor="text1"/>
          <w:highlight w:val="yellow"/>
          <w:lang w:bidi="uk-UA"/>
        </w:rPr>
        <w:t>злодейств</w:t>
      </w:r>
      <w:r w:rsidRPr="00251C1A">
        <w:rPr>
          <w:bCs/>
          <w:i/>
          <w:color w:val="000000" w:themeColor="text1"/>
          <w:highlight w:val="yellow"/>
          <w:lang w:val="uk-UA" w:bidi="uk-UA"/>
        </w:rPr>
        <w:t>о</w:t>
      </w:r>
      <w:r w:rsidRPr="00251C1A">
        <w:rPr>
          <w:bCs/>
          <w:i/>
          <w:color w:val="000000" w:themeColor="text1"/>
          <w:highlight w:val="yellow"/>
          <w:lang w:bidi="uk-UA"/>
        </w:rPr>
        <w:t>»</w:t>
      </w:r>
      <w:r w:rsidRPr="00251C1A">
        <w:rPr>
          <w:bCs/>
          <w:i/>
          <w:color w:val="000000" w:themeColor="text1"/>
          <w:highlight w:val="yellow"/>
          <w:lang w:val="uk-UA" w:bidi="uk-UA"/>
        </w:rPr>
        <w:t xml:space="preserve"> </w:t>
      </w:r>
      <w:r w:rsidRPr="00251C1A">
        <w:rPr>
          <w:bCs/>
          <w:color w:val="000000" w:themeColor="text1"/>
          <w:highlight w:val="yellow"/>
          <w:lang w:val="uk-UA" w:bidi="uk-UA"/>
        </w:rPr>
        <w:t>(3 рази)</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evildoing»</w:t>
      </w:r>
      <w:r w:rsidRPr="00251C1A">
        <w:rPr>
          <w:bCs/>
          <w:i/>
          <w:color w:val="000000" w:themeColor="text1"/>
          <w:highlight w:val="yellow"/>
          <w:lang w:val="uk-UA" w:bidi="uk-UA"/>
        </w:rPr>
        <w:t xml:space="preserve"> </w:t>
      </w:r>
      <w:r w:rsidRPr="00251C1A">
        <w:rPr>
          <w:bCs/>
          <w:color w:val="000000" w:themeColor="text1"/>
          <w:highlight w:val="yellow"/>
          <w:lang w:val="uk-UA" w:bidi="uk-UA"/>
        </w:rPr>
        <w:t>(2 рази</w:t>
      </w:r>
      <w:r w:rsidRPr="00251C1A">
        <w:rPr>
          <w:bCs/>
          <w:i/>
          <w:color w:val="000000" w:themeColor="text1"/>
          <w:highlight w:val="yellow"/>
          <w:lang w:val="uk-UA" w:bidi="uk-UA"/>
        </w:rPr>
        <w:t>), «</w:t>
      </w:r>
      <w:r w:rsidRPr="00251C1A">
        <w:rPr>
          <w:bCs/>
          <w:i/>
          <w:color w:val="000000" w:themeColor="text1"/>
          <w:highlight w:val="yellow"/>
          <w:lang w:bidi="uk-UA"/>
        </w:rPr>
        <w:t>evil deeds</w:t>
      </w:r>
      <w:r w:rsidRPr="00251C1A">
        <w:rPr>
          <w:bCs/>
          <w:i/>
          <w:color w:val="000000" w:themeColor="text1"/>
          <w:highlight w:val="yellow"/>
          <w:lang w:val="uk-UA" w:bidi="uk-UA"/>
        </w:rPr>
        <w:t>»; «злодей»</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an evildoer</w:t>
      </w:r>
      <w:r w:rsidRPr="00251C1A">
        <w:rPr>
          <w:bCs/>
          <w:i/>
          <w:color w:val="000000" w:themeColor="text1"/>
          <w:highlight w:val="yellow"/>
          <w:lang w:val="uk-UA" w:bidi="uk-UA"/>
        </w:rPr>
        <w:t>»; «злой дух» – «</w:t>
      </w:r>
      <w:r w:rsidRPr="00251C1A">
        <w:rPr>
          <w:bCs/>
          <w:i/>
          <w:color w:val="000000" w:themeColor="text1"/>
          <w:highlight w:val="yellow"/>
          <w:lang w:val="en-US" w:bidi="uk-UA"/>
        </w:rPr>
        <w:t>evil spirit</w:t>
      </w:r>
      <w:r w:rsidRPr="00251C1A">
        <w:rPr>
          <w:bCs/>
          <w:i/>
          <w:color w:val="000000" w:themeColor="text1"/>
          <w:highlight w:val="yellow"/>
          <w:lang w:val="uk-UA" w:bidi="uk-UA"/>
        </w:rPr>
        <w:t xml:space="preserve">» </w:t>
      </w:r>
      <w:r w:rsidRPr="00251C1A">
        <w:rPr>
          <w:bCs/>
          <w:color w:val="000000" w:themeColor="text1"/>
          <w:highlight w:val="yellow"/>
          <w:lang w:val="uk-UA" w:bidi="uk-UA"/>
        </w:rPr>
        <w:t>(7 разів)</w:t>
      </w:r>
      <w:r w:rsidRPr="00251C1A">
        <w:rPr>
          <w:bCs/>
          <w:i/>
          <w:color w:val="000000" w:themeColor="text1"/>
          <w:highlight w:val="yellow"/>
          <w:lang w:val="uk-UA" w:bidi="uk-UA"/>
        </w:rPr>
        <w:t>; «лютая смерть»</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an evil death</w:t>
      </w:r>
      <w:r w:rsidRPr="00251C1A">
        <w:rPr>
          <w:bCs/>
          <w:i/>
          <w:color w:val="000000" w:themeColor="text1"/>
          <w:highlight w:val="yellow"/>
          <w:lang w:val="uk-UA" w:bidi="uk-UA"/>
        </w:rPr>
        <w:t>»; «</w:t>
      </w:r>
      <w:r w:rsidRPr="00251C1A">
        <w:rPr>
          <w:bCs/>
          <w:i/>
          <w:color w:val="000000" w:themeColor="text1"/>
          <w:highlight w:val="yellow"/>
          <w:lang w:bidi="uk-UA"/>
        </w:rPr>
        <w:t>лишечко»</w:t>
      </w:r>
      <w:r w:rsidR="00BA2561" w:rsidRPr="00251C1A">
        <w:rPr>
          <w:bCs/>
          <w:i/>
          <w:color w:val="000000" w:themeColor="text1"/>
          <w:highlight w:val="yellow"/>
          <w:lang w:bidi="uk-UA"/>
        </w:rPr>
        <w:t xml:space="preserve"> – </w:t>
      </w:r>
      <w:r w:rsidRPr="00251C1A">
        <w:rPr>
          <w:bCs/>
          <w:i/>
          <w:color w:val="000000" w:themeColor="text1"/>
          <w:highlight w:val="yellow"/>
          <w:lang w:bidi="uk-UA"/>
        </w:rPr>
        <w:t>«evil thing»; «нехорошее предзнаменование»</w:t>
      </w:r>
      <w:r w:rsidR="00BA2561" w:rsidRPr="00251C1A">
        <w:rPr>
          <w:bCs/>
          <w:i/>
          <w:color w:val="000000" w:themeColor="text1"/>
          <w:highlight w:val="yellow"/>
          <w:lang w:bidi="uk-UA"/>
        </w:rPr>
        <w:t xml:space="preserve"> – </w:t>
      </w:r>
      <w:r w:rsidRPr="00251C1A">
        <w:rPr>
          <w:bCs/>
          <w:i/>
          <w:color w:val="000000" w:themeColor="text1"/>
          <w:highlight w:val="yellow"/>
          <w:lang w:bidi="uk-UA"/>
        </w:rPr>
        <w:t>«an evil omen</w:t>
      </w:r>
      <w:r w:rsidRPr="00251C1A">
        <w:rPr>
          <w:bCs/>
          <w:color w:val="000000" w:themeColor="text1"/>
          <w:highlight w:val="yellow"/>
          <w:lang w:bidi="uk-UA"/>
        </w:rPr>
        <w:t xml:space="preserve">» </w:t>
      </w:r>
      <w:r w:rsidRPr="00251C1A">
        <w:rPr>
          <w:bCs/>
          <w:color w:val="000000" w:themeColor="text1"/>
          <w:highlight w:val="yellow"/>
          <w:lang w:val="uk-UA" w:bidi="uk-UA"/>
        </w:rPr>
        <w:t>і т.д.</w:t>
      </w:r>
    </w:p>
    <w:p w14:paraId="1DC8CEA7" w14:textId="77777777" w:rsidR="00075A97" w:rsidRPr="00251C1A" w:rsidRDefault="00075A97" w:rsidP="00075A97">
      <w:pPr>
        <w:rPr>
          <w:bCs/>
          <w:color w:val="000000" w:themeColor="text1"/>
          <w:highlight w:val="yellow"/>
          <w:lang w:val="uk-UA" w:bidi="uk-UA"/>
        </w:rPr>
      </w:pPr>
      <w:r w:rsidRPr="00251C1A">
        <w:rPr>
          <w:bCs/>
          <w:color w:val="000000" w:themeColor="text1"/>
          <w:highlight w:val="yellow"/>
          <w:lang w:val="uk-UA" w:bidi="uk-UA"/>
        </w:rPr>
        <w:t>Крім того, у повістях «Вечір напередодні Івана Купала» та «Ніч перед Різдвом» зустрічаються вислови «</w:t>
      </w:r>
      <w:r w:rsidRPr="00251C1A">
        <w:rPr>
          <w:bCs/>
          <w:i/>
          <w:color w:val="000000" w:themeColor="text1"/>
          <w:highlight w:val="yellow"/>
          <w:lang w:bidi="uk-UA"/>
        </w:rPr>
        <w:t>лукавый дернул</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the evil one</w:t>
      </w:r>
      <w:r w:rsidRPr="00251C1A">
        <w:rPr>
          <w:bCs/>
          <w:color w:val="000000" w:themeColor="text1"/>
          <w:highlight w:val="yellow"/>
          <w:lang w:val="uk-UA" w:bidi="uk-UA"/>
        </w:rPr>
        <w:t xml:space="preserve"> </w:t>
      </w:r>
      <w:r w:rsidRPr="00251C1A">
        <w:rPr>
          <w:bCs/>
          <w:color w:val="000000" w:themeColor="text1"/>
          <w:highlight w:val="yellow"/>
          <w:lang w:bidi="uk-UA"/>
        </w:rPr>
        <w:t>prompted him</w:t>
      </w:r>
      <w:r w:rsidRPr="00251C1A">
        <w:rPr>
          <w:bCs/>
          <w:color w:val="000000" w:themeColor="text1"/>
          <w:highlight w:val="yellow"/>
          <w:lang w:val="uk-UA" w:bidi="uk-UA"/>
        </w:rPr>
        <w:t>» // «с</w:t>
      </w:r>
      <w:r w:rsidRPr="00251C1A">
        <w:rPr>
          <w:bCs/>
          <w:i/>
          <w:color w:val="000000" w:themeColor="text1"/>
          <w:highlight w:val="yellow"/>
          <w:lang w:bidi="uk-UA"/>
        </w:rPr>
        <w:t>ам лукавый</w:t>
      </w:r>
      <w:r w:rsidRPr="00251C1A">
        <w:rPr>
          <w:bCs/>
          <w:color w:val="000000" w:themeColor="text1"/>
          <w:highlight w:val="yellow"/>
          <w:lang w:bidi="uk-UA"/>
        </w:rPr>
        <w:t xml:space="preserve"> подталкивает сзади»</w:t>
      </w:r>
      <w:r w:rsidR="00BA2561" w:rsidRPr="00251C1A">
        <w:rPr>
          <w:bCs/>
          <w:color w:val="000000" w:themeColor="text1"/>
          <w:highlight w:val="yellow"/>
          <w:lang w:bidi="uk-UA"/>
        </w:rPr>
        <w:t xml:space="preserve"> – </w:t>
      </w:r>
      <w:r w:rsidRPr="00251C1A">
        <w:rPr>
          <w:bCs/>
          <w:color w:val="000000" w:themeColor="text1"/>
          <w:highlight w:val="yellow"/>
          <w:lang w:val="uk-UA" w:bidi="uk-UA"/>
        </w:rPr>
        <w:t>«</w:t>
      </w:r>
      <w:r w:rsidRPr="00251C1A">
        <w:rPr>
          <w:bCs/>
          <w:color w:val="000000" w:themeColor="text1"/>
          <w:highlight w:val="yellow"/>
          <w:lang w:bidi="uk-UA"/>
        </w:rPr>
        <w:t xml:space="preserve">and </w:t>
      </w:r>
      <w:r w:rsidRPr="00251C1A">
        <w:rPr>
          <w:bCs/>
          <w:i/>
          <w:color w:val="000000" w:themeColor="text1"/>
          <w:highlight w:val="yellow"/>
          <w:lang w:bidi="uk-UA"/>
        </w:rPr>
        <w:t>the evil one himself</w:t>
      </w:r>
      <w:r w:rsidRPr="00251C1A">
        <w:rPr>
          <w:bCs/>
          <w:color w:val="000000" w:themeColor="text1"/>
          <w:highlight w:val="yellow"/>
          <w:lang w:bidi="uk-UA"/>
        </w:rPr>
        <w:t xml:space="preserve"> pushes you into mischief from behin</w:t>
      </w:r>
      <w:r w:rsidRPr="00251C1A">
        <w:rPr>
          <w:bCs/>
          <w:color w:val="000000" w:themeColor="text1"/>
          <w:highlight w:val="yellow"/>
          <w:lang w:val="en-US" w:bidi="uk-UA"/>
        </w:rPr>
        <w:t>d</w:t>
      </w:r>
      <w:r w:rsidRPr="00251C1A">
        <w:rPr>
          <w:bCs/>
          <w:color w:val="000000" w:themeColor="text1"/>
          <w:highlight w:val="yellow"/>
          <w:lang w:bidi="uk-UA"/>
        </w:rPr>
        <w:t xml:space="preserve">» // «Дернет же </w:t>
      </w:r>
      <w:r w:rsidRPr="00251C1A">
        <w:rPr>
          <w:bCs/>
          <w:i/>
          <w:color w:val="000000" w:themeColor="text1"/>
          <w:highlight w:val="yellow"/>
          <w:lang w:bidi="uk-UA"/>
        </w:rPr>
        <w:t>нечистая сила»</w:t>
      </w:r>
      <w:r w:rsidR="00BA2561" w:rsidRPr="00251C1A">
        <w:rPr>
          <w:bCs/>
          <w:color w:val="000000" w:themeColor="text1"/>
          <w:highlight w:val="yellow"/>
          <w:lang w:bidi="uk-UA"/>
        </w:rPr>
        <w:t xml:space="preserve"> – </w:t>
      </w:r>
      <w:r w:rsidRPr="00251C1A">
        <w:rPr>
          <w:bCs/>
          <w:color w:val="000000" w:themeColor="text1"/>
          <w:highlight w:val="yellow"/>
          <w:lang w:bidi="uk-UA"/>
        </w:rPr>
        <w:t xml:space="preserve">«It was </w:t>
      </w:r>
      <w:r w:rsidRPr="00251C1A">
        <w:rPr>
          <w:bCs/>
          <w:i/>
          <w:color w:val="000000" w:themeColor="text1"/>
          <w:highlight w:val="yellow"/>
          <w:lang w:bidi="uk-UA"/>
        </w:rPr>
        <w:t>the evil one</w:t>
      </w:r>
      <w:r w:rsidRPr="00251C1A">
        <w:rPr>
          <w:bCs/>
          <w:color w:val="000000" w:themeColor="text1"/>
          <w:highlight w:val="yellow"/>
          <w:lang w:bidi="uk-UA"/>
        </w:rPr>
        <w:t xml:space="preserve"> prompted us!»</w:t>
      </w:r>
      <w:r w:rsidRPr="00251C1A">
        <w:rPr>
          <w:bCs/>
          <w:i/>
          <w:color w:val="000000" w:themeColor="text1"/>
          <w:highlight w:val="yellow"/>
          <w:lang w:bidi="uk-UA"/>
        </w:rPr>
        <w:t xml:space="preserve">, </w:t>
      </w:r>
      <w:r w:rsidRPr="00251C1A">
        <w:rPr>
          <w:bCs/>
          <w:color w:val="000000" w:themeColor="text1"/>
          <w:highlight w:val="yellow"/>
          <w:lang w:bidi="uk-UA"/>
        </w:rPr>
        <w:t>як</w:t>
      </w:r>
      <w:r w:rsidRPr="00251C1A">
        <w:rPr>
          <w:bCs/>
          <w:color w:val="000000" w:themeColor="text1"/>
          <w:highlight w:val="yellow"/>
          <w:lang w:val="uk-UA" w:bidi="uk-UA"/>
        </w:rPr>
        <w:t xml:space="preserve">і позначають незадоволення якимость вчинком, думку про те, що чогось не варто було робити. </w:t>
      </w:r>
    </w:p>
    <w:p w14:paraId="3BAC8FFF" w14:textId="77777777" w:rsidR="00075A97" w:rsidRPr="00251C1A" w:rsidRDefault="00075A97" w:rsidP="00075A97">
      <w:pPr>
        <w:rPr>
          <w:bCs/>
          <w:color w:val="000000" w:themeColor="text1"/>
          <w:highlight w:val="yellow"/>
          <w:lang w:val="uk-UA" w:bidi="uk-UA"/>
        </w:rPr>
      </w:pPr>
      <w:r w:rsidRPr="00251C1A">
        <w:rPr>
          <w:bCs/>
          <w:color w:val="000000" w:themeColor="text1"/>
          <w:highlight w:val="yellow"/>
          <w:lang w:val="uk-UA" w:bidi="uk-UA"/>
        </w:rPr>
        <w:lastRenderedPageBreak/>
        <w:t xml:space="preserve">Більшість фразеологізмів, переданих перекладачами через прикметник </w:t>
      </w:r>
      <w:r w:rsidRPr="00251C1A">
        <w:rPr>
          <w:bCs/>
          <w:color w:val="000000" w:themeColor="text1"/>
          <w:highlight w:val="yellow"/>
          <w:lang w:val="en-US" w:bidi="uk-UA"/>
        </w:rPr>
        <w:t>evil</w:t>
      </w:r>
      <w:r w:rsidRPr="00251C1A">
        <w:rPr>
          <w:bCs/>
          <w:color w:val="000000" w:themeColor="text1"/>
          <w:highlight w:val="yellow"/>
          <w:lang w:bidi="uk-UA"/>
        </w:rPr>
        <w:t>+</w:t>
      </w:r>
      <w:r w:rsidRPr="00251C1A">
        <w:rPr>
          <w:bCs/>
          <w:color w:val="000000" w:themeColor="text1"/>
          <w:highlight w:val="yellow"/>
          <w:lang w:val="uk-UA" w:bidi="uk-UA"/>
        </w:rPr>
        <w:t>дієслово/іменник, в російськомовному варіанті відносяться до негативних характеристик людей. Порівн.:</w:t>
      </w:r>
      <w:r w:rsidRPr="00251C1A">
        <w:rPr>
          <w:bCs/>
          <w:color w:val="000000" w:themeColor="text1"/>
          <w:highlight w:val="yellow"/>
          <w:lang w:bidi="uk-UA"/>
        </w:rPr>
        <w:t xml:space="preserve"> «</w:t>
      </w:r>
      <w:r w:rsidRPr="00251C1A">
        <w:rPr>
          <w:bCs/>
          <w:i/>
          <w:color w:val="000000" w:themeColor="text1"/>
          <w:highlight w:val="yellow"/>
          <w:lang w:bidi="uk-UA"/>
        </w:rPr>
        <w:t>Недобрый глаз</w:t>
      </w:r>
      <w:r w:rsidRPr="00251C1A">
        <w:rPr>
          <w:bCs/>
          <w:color w:val="000000" w:themeColor="text1"/>
          <w:highlight w:val="yellow"/>
          <w:lang w:bidi="uk-UA"/>
        </w:rPr>
        <w:t xml:space="preserve"> поглядел на нас»</w:t>
      </w:r>
      <w:r w:rsidR="00BA2561" w:rsidRPr="00251C1A">
        <w:rPr>
          <w:bCs/>
          <w:color w:val="000000" w:themeColor="text1"/>
          <w:highlight w:val="yellow"/>
          <w:lang w:bidi="uk-UA"/>
        </w:rPr>
        <w:t xml:space="preserve"> – </w:t>
      </w:r>
      <w:r w:rsidRPr="00251C1A">
        <w:rPr>
          <w:bCs/>
          <w:color w:val="000000" w:themeColor="text1"/>
          <w:highlight w:val="yellow"/>
          <w:lang w:bidi="uk-UA"/>
        </w:rPr>
        <w:t>«</w:t>
      </w:r>
      <w:r w:rsidRPr="00251C1A">
        <w:rPr>
          <w:bCs/>
          <w:i/>
          <w:color w:val="000000" w:themeColor="text1"/>
          <w:highlight w:val="yellow"/>
          <w:lang w:bidi="uk-UA"/>
        </w:rPr>
        <w:t>An evil eye</w:t>
      </w:r>
      <w:r w:rsidR="006019BC" w:rsidRPr="00251C1A">
        <w:rPr>
          <w:bCs/>
          <w:color w:val="000000" w:themeColor="text1"/>
          <w:highlight w:val="yellow"/>
          <w:lang w:bidi="uk-UA"/>
        </w:rPr>
        <w:t xml:space="preserve"> has looked on us»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38</w:t>
      </w:r>
      <w:r w:rsidR="006019BC" w:rsidRPr="00251C1A">
        <w:rPr>
          <w:bCs/>
          <w:color w:val="000000" w:themeColor="text1"/>
          <w:highlight w:val="yellow"/>
          <w:lang w:val="en-US" w:bidi="uk-UA"/>
        </w:rPr>
        <w:t>]</w:t>
      </w:r>
      <w:r w:rsidRPr="00251C1A">
        <w:rPr>
          <w:bCs/>
          <w:color w:val="000000" w:themeColor="text1"/>
          <w:highlight w:val="yellow"/>
          <w:lang w:val="uk-UA" w:bidi="uk-UA"/>
        </w:rPr>
        <w:t xml:space="preserve"> // </w:t>
      </w:r>
      <w:r w:rsidRPr="00251C1A">
        <w:rPr>
          <w:bCs/>
          <w:color w:val="000000" w:themeColor="text1"/>
          <w:highlight w:val="yellow"/>
          <w:lang w:bidi="uk-UA"/>
        </w:rPr>
        <w:t>«Не так еще страшно, что колдун,</w:t>
      </w:r>
      <w:r w:rsidR="00BA2561" w:rsidRPr="00251C1A">
        <w:rPr>
          <w:bCs/>
          <w:color w:val="000000" w:themeColor="text1"/>
          <w:highlight w:val="yellow"/>
          <w:lang w:bidi="uk-UA"/>
        </w:rPr>
        <w:t xml:space="preserve"> – </w:t>
      </w:r>
      <w:r w:rsidRPr="00251C1A">
        <w:rPr>
          <w:bCs/>
          <w:color w:val="000000" w:themeColor="text1"/>
          <w:highlight w:val="yellow"/>
          <w:lang w:bidi="uk-UA"/>
        </w:rPr>
        <w:t>говорил он,</w:t>
      </w:r>
      <w:r w:rsidR="00BA2561" w:rsidRPr="00251C1A">
        <w:rPr>
          <w:bCs/>
          <w:color w:val="000000" w:themeColor="text1"/>
          <w:highlight w:val="yellow"/>
          <w:lang w:bidi="uk-UA"/>
        </w:rPr>
        <w:t xml:space="preserve"> – </w:t>
      </w:r>
      <w:r w:rsidRPr="00251C1A">
        <w:rPr>
          <w:bCs/>
          <w:color w:val="000000" w:themeColor="text1"/>
          <w:highlight w:val="yellow"/>
          <w:lang w:bidi="uk-UA"/>
        </w:rPr>
        <w:t xml:space="preserve">как страшно то, что он </w:t>
      </w:r>
      <w:r w:rsidRPr="00251C1A">
        <w:rPr>
          <w:bCs/>
          <w:i/>
          <w:color w:val="000000" w:themeColor="text1"/>
          <w:highlight w:val="yellow"/>
          <w:lang w:bidi="uk-UA"/>
        </w:rPr>
        <w:t>недобрый гость</w:t>
      </w:r>
      <w:r w:rsidRPr="00251C1A">
        <w:rPr>
          <w:bCs/>
          <w:color w:val="000000" w:themeColor="text1"/>
          <w:highlight w:val="yellow"/>
          <w:lang w:bidi="uk-UA"/>
        </w:rPr>
        <w:t>»</w:t>
      </w:r>
      <w:r w:rsidR="00BA2561" w:rsidRPr="00251C1A">
        <w:rPr>
          <w:bCs/>
          <w:color w:val="000000" w:themeColor="text1"/>
          <w:highlight w:val="yellow"/>
          <w:lang w:bidi="uk-UA"/>
        </w:rPr>
        <w:t xml:space="preserve"> – </w:t>
      </w:r>
      <w:r w:rsidRPr="00251C1A">
        <w:rPr>
          <w:bCs/>
          <w:color w:val="000000" w:themeColor="text1"/>
          <w:highlight w:val="yellow"/>
          <w:lang w:val="uk-UA" w:bidi="uk-UA"/>
        </w:rPr>
        <w:t>«</w:t>
      </w:r>
      <w:r w:rsidRPr="00251C1A">
        <w:rPr>
          <w:bCs/>
          <w:color w:val="000000" w:themeColor="text1"/>
          <w:highlight w:val="yellow"/>
          <w:lang w:bidi="uk-UA"/>
        </w:rPr>
        <w:t xml:space="preserve">It is not so frightening that he is a sorcerer,” he said, “as that he is </w:t>
      </w:r>
      <w:r w:rsidRPr="00251C1A">
        <w:rPr>
          <w:bCs/>
          <w:i/>
          <w:color w:val="000000" w:themeColor="text1"/>
          <w:highlight w:val="yellow"/>
          <w:lang w:bidi="uk-UA"/>
        </w:rPr>
        <w:t>an evil guest</w:t>
      </w:r>
      <w:r w:rsidRPr="00251C1A">
        <w:rPr>
          <w:bCs/>
          <w:color w:val="000000" w:themeColor="text1"/>
          <w:highlight w:val="yellow"/>
          <w:lang w:bidi="uk-UA"/>
        </w:rPr>
        <w:t xml:space="preserve">»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val="en-US" w:bidi="uk-UA"/>
        </w:rPr>
        <w:t>116</w:t>
      </w:r>
      <w:r w:rsidR="006019BC" w:rsidRPr="00251C1A">
        <w:rPr>
          <w:bCs/>
          <w:color w:val="000000" w:themeColor="text1"/>
          <w:highlight w:val="yellow"/>
          <w:lang w:val="en-US" w:bidi="uk-UA"/>
        </w:rPr>
        <w:t>]</w:t>
      </w:r>
      <w:r w:rsidRPr="00251C1A">
        <w:rPr>
          <w:bCs/>
          <w:color w:val="000000" w:themeColor="text1"/>
          <w:highlight w:val="yellow"/>
          <w:lang w:val="uk-UA" w:bidi="uk-UA"/>
        </w:rPr>
        <w:t xml:space="preserve">. У першому прикладі йдеться мова про те, що хтось, на думку Петруся й Підорки, зурочив їхнє кохання, а в другому </w:t>
      </w:r>
      <w:r w:rsidRPr="00251C1A">
        <w:rPr>
          <w:bCs/>
          <w:color w:val="000000" w:themeColor="text1"/>
          <w:highlight w:val="yellow"/>
          <w:lang w:bidi="uk-UA"/>
        </w:rPr>
        <w:t xml:space="preserve">Данило </w:t>
      </w:r>
      <w:r w:rsidRPr="00251C1A">
        <w:rPr>
          <w:bCs/>
          <w:color w:val="000000" w:themeColor="text1"/>
          <w:highlight w:val="yellow"/>
          <w:lang w:val="uk-UA" w:bidi="uk-UA"/>
        </w:rPr>
        <w:t>Бурульбаш підкреслює, що недобрий гість (тобто той, що не приязно ставиться, не бажає добра) навіть гірше, ніж чаклун.</w:t>
      </w:r>
      <w:r w:rsidRPr="00251C1A">
        <w:rPr>
          <w:bCs/>
          <w:color w:val="000000" w:themeColor="text1"/>
          <w:highlight w:val="yellow"/>
          <w:lang w:bidi="uk-UA"/>
        </w:rPr>
        <w:t xml:space="preserve"> </w:t>
      </w:r>
      <w:r w:rsidRPr="00251C1A">
        <w:rPr>
          <w:bCs/>
          <w:color w:val="000000" w:themeColor="text1"/>
          <w:highlight w:val="yellow"/>
          <w:lang w:val="uk-UA" w:bidi="uk-UA"/>
        </w:rPr>
        <w:t xml:space="preserve">Те ж значення має й наступна фразема: </w:t>
      </w:r>
      <w:r w:rsidRPr="00251C1A">
        <w:rPr>
          <w:bCs/>
          <w:color w:val="000000" w:themeColor="text1"/>
          <w:highlight w:val="yellow"/>
          <w:lang w:bidi="uk-UA"/>
        </w:rPr>
        <w:t xml:space="preserve">«Кто скрывается, у того, верно, </w:t>
      </w:r>
      <w:r w:rsidRPr="00251C1A">
        <w:rPr>
          <w:bCs/>
          <w:i/>
          <w:color w:val="000000" w:themeColor="text1"/>
          <w:highlight w:val="yellow"/>
          <w:lang w:bidi="uk-UA"/>
        </w:rPr>
        <w:t>на уме недоброе дело</w:t>
      </w:r>
      <w:r w:rsidRPr="00251C1A">
        <w:rPr>
          <w:bCs/>
          <w:color w:val="000000" w:themeColor="text1"/>
          <w:highlight w:val="yellow"/>
          <w:lang w:bidi="uk-UA"/>
        </w:rPr>
        <w:t xml:space="preserve">»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val="en-US" w:bidi="uk-UA"/>
        </w:rPr>
        <w:t>119</w:t>
      </w:r>
      <w:r w:rsidR="006019BC" w:rsidRPr="00251C1A">
        <w:rPr>
          <w:bCs/>
          <w:color w:val="000000" w:themeColor="text1"/>
          <w:highlight w:val="yellow"/>
          <w:lang w:val="en-US" w:bidi="uk-UA"/>
        </w:rPr>
        <w:t>]</w:t>
      </w:r>
      <w:r w:rsidR="00BA2561" w:rsidRPr="00251C1A">
        <w:rPr>
          <w:bCs/>
          <w:color w:val="000000" w:themeColor="text1"/>
          <w:highlight w:val="yellow"/>
          <w:lang w:val="uk-UA" w:bidi="uk-UA"/>
        </w:rPr>
        <w:t xml:space="preserve"> – </w:t>
      </w:r>
      <w:r w:rsidRPr="00251C1A">
        <w:rPr>
          <w:bCs/>
          <w:color w:val="000000" w:themeColor="text1"/>
          <w:highlight w:val="yellow"/>
          <w:lang w:bidi="uk-UA"/>
        </w:rPr>
        <w:t xml:space="preserve">«Whoever hides himself must </w:t>
      </w:r>
      <w:r w:rsidRPr="00251C1A">
        <w:rPr>
          <w:bCs/>
          <w:i/>
          <w:color w:val="000000" w:themeColor="text1"/>
          <w:highlight w:val="yellow"/>
          <w:lang w:bidi="uk-UA"/>
        </w:rPr>
        <w:t>have evil things on his mind</w:t>
      </w:r>
      <w:r w:rsidRPr="00251C1A">
        <w:rPr>
          <w:bCs/>
          <w:color w:val="000000" w:themeColor="text1"/>
          <w:highlight w:val="yellow"/>
          <w:lang w:val="uk-UA" w:bidi="uk-UA"/>
        </w:rPr>
        <w:t>. В обох випадках йдеться про потайну людину, не дружелюбну, яка щось приховує, що, по народним віруванням, характеризує лиходіїв.</w:t>
      </w:r>
    </w:p>
    <w:p w14:paraId="661CED5F" w14:textId="77777777" w:rsidR="00075A97" w:rsidRPr="00251C1A" w:rsidRDefault="00075A97" w:rsidP="00075A97">
      <w:pPr>
        <w:rPr>
          <w:bCs/>
          <w:color w:val="000000" w:themeColor="text1"/>
          <w:highlight w:val="yellow"/>
          <w:lang w:val="uk-UA" w:bidi="uk-UA"/>
        </w:rPr>
      </w:pPr>
    </w:p>
    <w:p w14:paraId="7ECB3724" w14:textId="77777777" w:rsidR="00075A97" w:rsidRPr="00251C1A" w:rsidRDefault="00075A97" w:rsidP="00075A97">
      <w:pPr>
        <w:pStyle w:val="2"/>
        <w:rPr>
          <w:highlight w:val="yellow"/>
          <w:lang w:bidi="uk-UA"/>
        </w:rPr>
      </w:pPr>
      <w:bookmarkStart w:id="22" w:name="_Toc506758433"/>
      <w:r w:rsidRPr="00251C1A">
        <w:rPr>
          <w:highlight w:val="yellow"/>
          <w:lang w:bidi="uk-UA"/>
        </w:rPr>
        <w:t>Особливості функціонування ФО з лексемами</w:t>
      </w:r>
      <w:r w:rsidR="00007BDA" w:rsidRPr="00251C1A">
        <w:rPr>
          <w:highlight w:val="yellow"/>
          <w:lang w:bidi="uk-UA"/>
        </w:rPr>
        <w:t xml:space="preserve"> </w:t>
      </w:r>
      <w:r w:rsidRPr="00251C1A">
        <w:rPr>
          <w:highlight w:val="yellow"/>
          <w:lang w:bidi="uk-UA"/>
        </w:rPr>
        <w:t>«</w:t>
      </w:r>
      <w:r w:rsidRPr="00251C1A">
        <w:rPr>
          <w:highlight w:val="yellow"/>
          <w:lang w:val="en-US" w:bidi="uk-UA"/>
        </w:rPr>
        <w:t>unclean</w:t>
      </w:r>
      <w:r w:rsidRPr="00251C1A">
        <w:rPr>
          <w:highlight w:val="yellow"/>
          <w:lang w:val="ru-RU" w:bidi="uk-UA"/>
        </w:rPr>
        <w:t>»</w:t>
      </w:r>
      <w:r w:rsidRPr="00251C1A">
        <w:rPr>
          <w:highlight w:val="yellow"/>
          <w:lang w:bidi="uk-UA"/>
        </w:rPr>
        <w:t>, «</w:t>
      </w:r>
      <w:r w:rsidRPr="00251C1A">
        <w:rPr>
          <w:highlight w:val="yellow"/>
          <w:lang w:val="en-US" w:bidi="uk-UA"/>
        </w:rPr>
        <w:t>satan</w:t>
      </w:r>
      <w:r w:rsidRPr="00251C1A">
        <w:rPr>
          <w:highlight w:val="yellow"/>
          <w:lang w:val="ru-RU" w:bidi="uk-UA"/>
        </w:rPr>
        <w:t>», «</w:t>
      </w:r>
      <w:r w:rsidRPr="00251C1A">
        <w:rPr>
          <w:highlight w:val="yellow"/>
          <w:lang w:val="en-US" w:bidi="uk-UA"/>
        </w:rPr>
        <w:t>hell</w:t>
      </w:r>
      <w:r w:rsidRPr="00251C1A">
        <w:rPr>
          <w:highlight w:val="yellow"/>
          <w:lang w:val="ru-RU" w:bidi="uk-UA"/>
        </w:rPr>
        <w:t>»</w:t>
      </w:r>
      <w:r w:rsidRPr="00251C1A">
        <w:rPr>
          <w:highlight w:val="yellow"/>
          <w:lang w:bidi="uk-UA"/>
        </w:rPr>
        <w:t>, «</w:t>
      </w:r>
      <w:r w:rsidRPr="00251C1A">
        <w:rPr>
          <w:highlight w:val="yellow"/>
          <w:lang w:val="en-US" w:bidi="uk-UA"/>
        </w:rPr>
        <w:t>deuce</w:t>
      </w:r>
      <w:r w:rsidRPr="00251C1A">
        <w:rPr>
          <w:highlight w:val="yellow"/>
          <w:lang w:bidi="uk-UA"/>
        </w:rPr>
        <w:t>»</w:t>
      </w:r>
      <w:r w:rsidRPr="00251C1A">
        <w:rPr>
          <w:highlight w:val="yellow"/>
          <w:lang w:val="en-US" w:bidi="uk-UA"/>
        </w:rPr>
        <w:t xml:space="preserve">, </w:t>
      </w:r>
      <w:r w:rsidRPr="00251C1A">
        <w:rPr>
          <w:highlight w:val="yellow"/>
          <w:lang w:bidi="uk-UA"/>
        </w:rPr>
        <w:t>«</w:t>
      </w:r>
      <w:r w:rsidRPr="00251C1A">
        <w:rPr>
          <w:highlight w:val="yellow"/>
          <w:lang w:val="en-US" w:bidi="uk-UA"/>
        </w:rPr>
        <w:t>confound</w:t>
      </w:r>
      <w:r w:rsidRPr="00251C1A">
        <w:rPr>
          <w:highlight w:val="yellow"/>
          <w:lang w:bidi="uk-UA"/>
        </w:rPr>
        <w:t>»</w:t>
      </w:r>
      <w:r w:rsidRPr="00251C1A">
        <w:rPr>
          <w:highlight w:val="yellow"/>
          <w:lang w:val="en-US" w:bidi="uk-UA"/>
        </w:rPr>
        <w:t xml:space="preserve">, </w:t>
      </w:r>
      <w:r w:rsidRPr="00251C1A">
        <w:rPr>
          <w:highlight w:val="yellow"/>
          <w:lang w:bidi="uk-UA"/>
        </w:rPr>
        <w:t>«</w:t>
      </w:r>
      <w:r w:rsidRPr="00251C1A">
        <w:rPr>
          <w:highlight w:val="yellow"/>
          <w:lang w:val="en-US" w:bidi="uk-UA"/>
        </w:rPr>
        <w:t>damnation</w:t>
      </w:r>
      <w:r w:rsidRPr="00251C1A">
        <w:rPr>
          <w:highlight w:val="yellow"/>
          <w:lang w:bidi="uk-UA"/>
        </w:rPr>
        <w:t>»</w:t>
      </w:r>
      <w:r w:rsidRPr="00251C1A">
        <w:rPr>
          <w:highlight w:val="yellow"/>
          <w:lang w:val="ru-RU" w:bidi="uk-UA"/>
        </w:rPr>
        <w:t xml:space="preserve"> </w:t>
      </w:r>
      <w:r w:rsidRPr="00251C1A">
        <w:rPr>
          <w:highlight w:val="yellow"/>
          <w:lang w:bidi="uk-UA"/>
        </w:rPr>
        <w:t>і т.д.</w:t>
      </w:r>
      <w:bookmarkEnd w:id="22"/>
    </w:p>
    <w:p w14:paraId="550F53EB" w14:textId="77777777" w:rsidR="00075A97" w:rsidRPr="00251C1A" w:rsidRDefault="00075A97" w:rsidP="00075A97">
      <w:pPr>
        <w:rPr>
          <w:bCs/>
          <w:color w:val="000000" w:themeColor="text1"/>
          <w:highlight w:val="yellow"/>
          <w:lang w:val="uk-UA" w:bidi="uk-UA"/>
        </w:rPr>
      </w:pPr>
      <w:r w:rsidRPr="00251C1A">
        <w:rPr>
          <w:bCs/>
          <w:color w:val="000000" w:themeColor="text1"/>
          <w:highlight w:val="yellow"/>
          <w:lang w:val="uk-UA" w:bidi="uk-UA"/>
        </w:rPr>
        <w:t>Всі фраземи цього типу пов</w:t>
      </w:r>
      <w:r w:rsidRPr="00251C1A">
        <w:rPr>
          <w:bCs/>
          <w:color w:val="000000" w:themeColor="text1"/>
          <w:highlight w:val="yellow"/>
          <w:lang w:val="en-US" w:bidi="uk-UA"/>
        </w:rPr>
        <w:t>’</w:t>
      </w:r>
      <w:r w:rsidRPr="00251C1A">
        <w:rPr>
          <w:bCs/>
          <w:color w:val="000000" w:themeColor="text1"/>
          <w:highlight w:val="yellow"/>
          <w:lang w:val="uk-UA" w:bidi="uk-UA"/>
        </w:rPr>
        <w:t xml:space="preserve">язані із нечистою силою, наприклад: </w:t>
      </w:r>
      <w:r w:rsidRPr="00251C1A">
        <w:rPr>
          <w:bCs/>
          <w:color w:val="000000" w:themeColor="text1"/>
          <w:highlight w:val="yellow"/>
          <w:lang w:bidi="uk-UA"/>
        </w:rPr>
        <w:t>«</w:t>
      </w:r>
      <w:r w:rsidRPr="00251C1A">
        <w:rPr>
          <w:bCs/>
          <w:i/>
          <w:color w:val="000000" w:themeColor="text1"/>
          <w:highlight w:val="yellow"/>
          <w:lang w:bidi="uk-UA"/>
        </w:rPr>
        <w:t>нечистая сила</w:t>
      </w:r>
      <w:r w:rsidRPr="00251C1A">
        <w:rPr>
          <w:bCs/>
          <w:color w:val="000000" w:themeColor="text1"/>
          <w:highlight w:val="yellow"/>
          <w:lang w:bidi="uk-UA"/>
        </w:rPr>
        <w:t xml:space="preserve"> металась вокруг его»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305</w:t>
      </w:r>
      <w:r w:rsidR="006019BC" w:rsidRPr="00251C1A">
        <w:rPr>
          <w:bCs/>
          <w:color w:val="000000" w:themeColor="text1"/>
          <w:highlight w:val="yellow"/>
          <w:lang w:val="en-US" w:bidi="uk-UA"/>
        </w:rPr>
        <w:t>]</w:t>
      </w:r>
      <w:r w:rsidR="00BA2561" w:rsidRPr="00251C1A">
        <w:rPr>
          <w:bCs/>
          <w:color w:val="000000" w:themeColor="text1"/>
          <w:highlight w:val="yellow"/>
          <w:lang w:val="uk-UA" w:bidi="uk-UA"/>
        </w:rPr>
        <w:t xml:space="preserve"> – </w:t>
      </w:r>
      <w:r w:rsidRPr="00251C1A">
        <w:rPr>
          <w:bCs/>
          <w:color w:val="000000" w:themeColor="text1"/>
          <w:highlight w:val="yellow"/>
          <w:lang w:bidi="uk-UA"/>
        </w:rPr>
        <w:t>«</w:t>
      </w:r>
      <w:r w:rsidRPr="00251C1A">
        <w:rPr>
          <w:bCs/>
          <w:i/>
          <w:color w:val="000000" w:themeColor="text1"/>
          <w:highlight w:val="yellow"/>
          <w:lang w:bidi="uk-UA"/>
        </w:rPr>
        <w:t>the unclean powers</w:t>
      </w:r>
      <w:r w:rsidRPr="00251C1A">
        <w:rPr>
          <w:bCs/>
          <w:color w:val="000000" w:themeColor="text1"/>
          <w:highlight w:val="yellow"/>
          <w:lang w:bidi="uk-UA"/>
        </w:rPr>
        <w:t xml:space="preserve"> flitting about him»</w:t>
      </w:r>
      <w:r w:rsidRPr="00251C1A">
        <w:rPr>
          <w:bCs/>
          <w:color w:val="000000" w:themeColor="text1"/>
          <w:highlight w:val="yellow"/>
          <w:lang w:val="uk-UA" w:bidi="uk-UA"/>
        </w:rPr>
        <w:t xml:space="preserve">. Спорідненими із ФО «нечистая сила», яка зустрічається в повістях 8 разів, є фраземи </w:t>
      </w:r>
      <w:r w:rsidRPr="00251C1A">
        <w:rPr>
          <w:bCs/>
          <w:i/>
          <w:color w:val="000000" w:themeColor="text1"/>
          <w:highlight w:val="yellow"/>
          <w:lang w:val="uk-UA" w:bidi="uk-UA"/>
        </w:rPr>
        <w:t>«нечистое племя»</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the unclean tribe</w:t>
      </w:r>
      <w:r w:rsidRPr="00251C1A">
        <w:rPr>
          <w:bCs/>
          <w:i/>
          <w:color w:val="000000" w:themeColor="text1"/>
          <w:highlight w:val="yellow"/>
          <w:lang w:val="uk-UA" w:bidi="uk-UA"/>
        </w:rPr>
        <w:t>»</w:t>
      </w:r>
      <w:r w:rsidRPr="00251C1A">
        <w:rPr>
          <w:bCs/>
          <w:color w:val="000000" w:themeColor="text1"/>
          <w:highlight w:val="yellow"/>
          <w:lang w:bidi="uk-UA"/>
        </w:rPr>
        <w:t xml:space="preserve">; </w:t>
      </w:r>
      <w:r w:rsidRPr="00251C1A">
        <w:rPr>
          <w:bCs/>
          <w:i/>
          <w:color w:val="000000" w:themeColor="text1"/>
          <w:highlight w:val="yellow"/>
          <w:lang w:val="uk-UA" w:bidi="uk-UA"/>
        </w:rPr>
        <w:t>«нечистые духи»</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val="en-US" w:bidi="uk-UA"/>
        </w:rPr>
        <w:t>unclean spirits</w:t>
      </w:r>
      <w:r w:rsidRPr="00251C1A">
        <w:rPr>
          <w:bCs/>
          <w:color w:val="000000" w:themeColor="text1"/>
          <w:highlight w:val="yellow"/>
          <w:lang w:val="uk-UA" w:bidi="uk-UA"/>
        </w:rPr>
        <w:t xml:space="preserve">», </w:t>
      </w:r>
      <w:r w:rsidRPr="00251C1A">
        <w:rPr>
          <w:bCs/>
          <w:i/>
          <w:color w:val="000000" w:themeColor="text1"/>
          <w:highlight w:val="yellow"/>
          <w:lang w:val="uk-UA" w:bidi="uk-UA"/>
        </w:rPr>
        <w:t>«</w:t>
      </w:r>
      <w:r w:rsidRPr="00251C1A">
        <w:rPr>
          <w:bCs/>
          <w:i/>
          <w:color w:val="000000" w:themeColor="text1"/>
          <w:highlight w:val="yellow"/>
          <w:lang w:bidi="uk-UA"/>
        </w:rPr>
        <w:t>нечистые руки»</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val="en-US" w:bidi="uk-UA"/>
        </w:rPr>
        <w:t>unclean hands</w:t>
      </w:r>
      <w:r w:rsidRPr="00251C1A">
        <w:rPr>
          <w:bCs/>
          <w:i/>
          <w:color w:val="000000" w:themeColor="text1"/>
          <w:highlight w:val="yellow"/>
          <w:lang w:val="uk-UA" w:bidi="uk-UA"/>
        </w:rPr>
        <w:t>»</w:t>
      </w:r>
      <w:r w:rsidRPr="00251C1A">
        <w:rPr>
          <w:bCs/>
          <w:color w:val="000000" w:themeColor="text1"/>
          <w:highlight w:val="yellow"/>
          <w:lang w:val="uk-UA" w:bidi="uk-UA"/>
        </w:rPr>
        <w:t xml:space="preserve"> (2 рази), які позначають демонологічних істот. Близькими до них є сполученя </w:t>
      </w:r>
      <w:r w:rsidRPr="00251C1A">
        <w:rPr>
          <w:bCs/>
          <w:color w:val="000000" w:themeColor="text1"/>
          <w:highlight w:val="yellow"/>
          <w:lang w:bidi="uk-UA"/>
        </w:rPr>
        <w:t>«</w:t>
      </w:r>
      <w:r w:rsidRPr="00251C1A">
        <w:rPr>
          <w:bCs/>
          <w:i/>
          <w:color w:val="000000" w:themeColor="text1"/>
          <w:highlight w:val="yellow"/>
          <w:lang w:bidi="uk-UA"/>
        </w:rPr>
        <w:t>нечистые деды</w:t>
      </w:r>
      <w:r w:rsidRPr="00251C1A">
        <w:rPr>
          <w:bCs/>
          <w:color w:val="000000" w:themeColor="text1"/>
          <w:highlight w:val="yellow"/>
          <w:lang w:bidi="uk-UA"/>
        </w:rPr>
        <w:t>»</w:t>
      </w:r>
      <w:r w:rsidR="00BA2561" w:rsidRPr="00251C1A">
        <w:rPr>
          <w:bCs/>
          <w:color w:val="000000" w:themeColor="text1"/>
          <w:highlight w:val="yellow"/>
          <w:lang w:bidi="uk-UA"/>
        </w:rPr>
        <w:t xml:space="preserve"> – </w:t>
      </w:r>
      <w:r w:rsidRPr="00251C1A">
        <w:rPr>
          <w:bCs/>
          <w:color w:val="000000" w:themeColor="text1"/>
          <w:highlight w:val="yellow"/>
          <w:lang w:bidi="uk-UA"/>
        </w:rPr>
        <w:t>«</w:t>
      </w:r>
      <w:r w:rsidRPr="00251C1A">
        <w:rPr>
          <w:bCs/>
          <w:i/>
          <w:color w:val="000000" w:themeColor="text1"/>
          <w:highlight w:val="yellow"/>
          <w:lang w:bidi="uk-UA"/>
        </w:rPr>
        <w:t>unclean forebears»</w:t>
      </w:r>
      <w:r w:rsidRPr="00251C1A">
        <w:rPr>
          <w:bCs/>
          <w:color w:val="000000" w:themeColor="text1"/>
          <w:highlight w:val="yellow"/>
          <w:lang w:bidi="uk-UA"/>
        </w:rPr>
        <w:t xml:space="preserve"> (</w:t>
      </w:r>
      <w:r w:rsidRPr="00251C1A">
        <w:rPr>
          <w:bCs/>
          <w:color w:val="000000" w:themeColor="text1"/>
          <w:highlight w:val="yellow"/>
          <w:lang w:val="uk-UA" w:bidi="uk-UA"/>
        </w:rPr>
        <w:t>про предків чаклуна-грішника із повісті «Страшна помста», приречених на вічні муки</w:t>
      </w:r>
      <w:r w:rsidRPr="00251C1A">
        <w:rPr>
          <w:bCs/>
          <w:color w:val="000000" w:themeColor="text1"/>
          <w:highlight w:val="yellow"/>
          <w:lang w:val="en-US" w:bidi="uk-UA"/>
        </w:rPr>
        <w:t>)</w:t>
      </w:r>
      <w:r w:rsidRPr="00251C1A">
        <w:rPr>
          <w:bCs/>
          <w:color w:val="000000" w:themeColor="text1"/>
          <w:highlight w:val="yellow"/>
          <w:lang w:bidi="uk-UA"/>
        </w:rPr>
        <w:t>; «</w:t>
      </w:r>
      <w:r w:rsidRPr="00251C1A">
        <w:rPr>
          <w:bCs/>
          <w:i/>
          <w:color w:val="000000" w:themeColor="text1"/>
          <w:highlight w:val="yellow"/>
          <w:lang w:bidi="uk-UA"/>
        </w:rPr>
        <w:t>нечистое зелье</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color w:val="000000" w:themeColor="text1"/>
          <w:highlight w:val="yellow"/>
          <w:lang w:val="uk-UA" w:bidi="uk-UA"/>
        </w:rPr>
        <w:t>«</w:t>
      </w:r>
      <w:r w:rsidRPr="00251C1A">
        <w:rPr>
          <w:bCs/>
          <w:i/>
          <w:color w:val="000000" w:themeColor="text1"/>
          <w:highlight w:val="yellow"/>
          <w:lang w:bidi="uk-UA"/>
        </w:rPr>
        <w:t>unclean potions</w:t>
      </w:r>
      <w:r w:rsidRPr="00251C1A">
        <w:rPr>
          <w:bCs/>
          <w:i/>
          <w:color w:val="000000" w:themeColor="text1"/>
          <w:highlight w:val="yellow"/>
          <w:lang w:val="uk-UA" w:bidi="uk-UA"/>
        </w:rPr>
        <w:t xml:space="preserve">» </w:t>
      </w:r>
      <w:r w:rsidRPr="00251C1A">
        <w:rPr>
          <w:bCs/>
          <w:color w:val="000000" w:themeColor="text1"/>
          <w:highlight w:val="yellow"/>
          <w:lang w:val="uk-UA" w:bidi="uk-UA"/>
        </w:rPr>
        <w:t xml:space="preserve">(про відьомське приворотне зілля яке, на думку дячихи, ткачиха дає дяові, щоб віндо неї ходив); </w:t>
      </w:r>
      <w:r w:rsidRPr="00251C1A">
        <w:rPr>
          <w:bCs/>
          <w:color w:val="000000" w:themeColor="text1"/>
          <w:highlight w:val="yellow"/>
          <w:lang w:bidi="uk-UA"/>
        </w:rPr>
        <w:t>«</w:t>
      </w:r>
      <w:r w:rsidRPr="00251C1A">
        <w:rPr>
          <w:bCs/>
          <w:i/>
          <w:color w:val="000000" w:themeColor="text1"/>
          <w:highlight w:val="yellow"/>
          <w:lang w:val="uk-UA" w:bidi="uk-UA"/>
        </w:rPr>
        <w:t>нечистые чар</w:t>
      </w:r>
      <w:r w:rsidRPr="00251C1A">
        <w:rPr>
          <w:bCs/>
          <w:i/>
          <w:color w:val="000000" w:themeColor="text1"/>
          <w:highlight w:val="yellow"/>
          <w:lang w:bidi="uk-UA"/>
        </w:rPr>
        <w:t>ы»</w:t>
      </w:r>
      <w:r w:rsidR="00BA2561" w:rsidRPr="00251C1A">
        <w:rPr>
          <w:bCs/>
          <w:i/>
          <w:color w:val="000000" w:themeColor="text1"/>
          <w:highlight w:val="yellow"/>
          <w:lang w:bidi="uk-UA"/>
        </w:rPr>
        <w:t xml:space="preserve"> – </w:t>
      </w:r>
      <w:r w:rsidRPr="00251C1A">
        <w:rPr>
          <w:bCs/>
          <w:i/>
          <w:color w:val="000000" w:themeColor="text1"/>
          <w:highlight w:val="yellow"/>
          <w:lang w:bidi="uk-UA"/>
        </w:rPr>
        <w:t xml:space="preserve">«unclean magic» </w:t>
      </w:r>
      <w:r w:rsidRPr="00251C1A">
        <w:rPr>
          <w:bCs/>
          <w:color w:val="000000" w:themeColor="text1"/>
          <w:highlight w:val="yellow"/>
          <w:lang w:bidi="uk-UA"/>
        </w:rPr>
        <w:t>(про чаклування, за допомогою якого чаклун в п</w:t>
      </w:r>
      <w:r w:rsidRPr="00251C1A">
        <w:rPr>
          <w:bCs/>
          <w:color w:val="000000" w:themeColor="text1"/>
          <w:highlight w:val="yellow"/>
          <w:lang w:val="uk-UA" w:bidi="uk-UA"/>
        </w:rPr>
        <w:t>овісті «Страшна помста» викликає до себе душу своєї доньки – Катерини); «</w:t>
      </w:r>
      <w:r w:rsidRPr="00251C1A">
        <w:rPr>
          <w:bCs/>
          <w:i/>
          <w:color w:val="000000" w:themeColor="text1"/>
          <w:highlight w:val="yellow"/>
          <w:lang w:bidi="uk-UA"/>
        </w:rPr>
        <w:t>нечисто</w:t>
      </w:r>
      <w:r w:rsidRPr="00251C1A">
        <w:rPr>
          <w:bCs/>
          <w:i/>
          <w:color w:val="000000" w:themeColor="text1"/>
          <w:highlight w:val="yellow"/>
          <w:lang w:val="uk-UA" w:bidi="uk-UA"/>
        </w:rPr>
        <w:t>е</w:t>
      </w:r>
      <w:r w:rsidRPr="00251C1A">
        <w:rPr>
          <w:bCs/>
          <w:i/>
          <w:color w:val="000000" w:themeColor="text1"/>
          <w:highlight w:val="yellow"/>
          <w:lang w:bidi="uk-UA"/>
        </w:rPr>
        <w:t xml:space="preserve"> гнезд</w:t>
      </w:r>
      <w:r w:rsidRPr="00251C1A">
        <w:rPr>
          <w:bCs/>
          <w:i/>
          <w:color w:val="000000" w:themeColor="text1"/>
          <w:highlight w:val="yellow"/>
          <w:lang w:val="uk-UA" w:bidi="uk-UA"/>
        </w:rPr>
        <w:t>о»</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unclean nest</w:t>
      </w:r>
      <w:r w:rsidRPr="00251C1A">
        <w:rPr>
          <w:bCs/>
          <w:color w:val="000000" w:themeColor="text1"/>
          <w:highlight w:val="yellow"/>
          <w:lang w:bidi="uk-UA"/>
        </w:rPr>
        <w:t>»</w:t>
      </w:r>
      <w:r w:rsidRPr="00251C1A">
        <w:rPr>
          <w:bCs/>
          <w:color w:val="000000" w:themeColor="text1"/>
          <w:highlight w:val="yellow"/>
          <w:lang w:val="uk-UA" w:bidi="uk-UA"/>
        </w:rPr>
        <w:t xml:space="preserve"> (про замок чаклуна, у якому той займається лихими справами) Хома Брут каже про відьму, яку він вбив: .</w:t>
      </w:r>
      <w:r w:rsidRPr="00251C1A">
        <w:rPr>
          <w:bCs/>
          <w:color w:val="000000" w:themeColor="text1"/>
          <w:highlight w:val="yellow"/>
          <w:lang w:bidi="uk-UA"/>
        </w:rPr>
        <w:t xml:space="preserve"> «панночка, не тем будь помянута, </w:t>
      </w:r>
      <w:r w:rsidRPr="00251C1A">
        <w:rPr>
          <w:bCs/>
          <w:i/>
          <w:color w:val="000000" w:themeColor="text1"/>
          <w:highlight w:val="yellow"/>
          <w:lang w:bidi="uk-UA"/>
        </w:rPr>
        <w:t>зналась с нечистым</w:t>
      </w:r>
      <w:r w:rsidRPr="00251C1A">
        <w:rPr>
          <w:bCs/>
          <w:color w:val="000000" w:themeColor="text1"/>
          <w:highlight w:val="yellow"/>
          <w:lang w:bidi="uk-UA"/>
        </w:rPr>
        <w:t xml:space="preserve">»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val="uk-UA"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val="uk-UA"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294</w:t>
      </w:r>
      <w:r w:rsidR="006019BC" w:rsidRPr="00251C1A">
        <w:rPr>
          <w:bCs/>
          <w:color w:val="000000" w:themeColor="text1"/>
          <w:highlight w:val="yellow"/>
          <w:lang w:val="en-US" w:bidi="uk-UA"/>
        </w:rPr>
        <w:t>]</w:t>
      </w:r>
      <w:r w:rsidR="00BA2561" w:rsidRPr="00251C1A">
        <w:rPr>
          <w:bCs/>
          <w:color w:val="000000" w:themeColor="text1"/>
          <w:highlight w:val="yellow"/>
          <w:lang w:bidi="uk-UA"/>
        </w:rPr>
        <w:t xml:space="preserve"> – </w:t>
      </w:r>
      <w:r w:rsidRPr="00251C1A">
        <w:rPr>
          <w:bCs/>
          <w:color w:val="000000" w:themeColor="text1"/>
          <w:highlight w:val="yellow"/>
          <w:lang w:bidi="uk-UA"/>
        </w:rPr>
        <w:t xml:space="preserve">«the </w:t>
      </w:r>
      <w:r w:rsidRPr="00251C1A">
        <w:rPr>
          <w:bCs/>
          <w:color w:val="000000" w:themeColor="text1"/>
          <w:highlight w:val="yellow"/>
          <w:lang w:bidi="uk-UA"/>
        </w:rPr>
        <w:lastRenderedPageBreak/>
        <w:t xml:space="preserve">young miss, not to speak ill of her, </w:t>
      </w:r>
      <w:r w:rsidRPr="00251C1A">
        <w:rPr>
          <w:bCs/>
          <w:i/>
          <w:color w:val="000000" w:themeColor="text1"/>
          <w:highlight w:val="yellow"/>
          <w:lang w:bidi="uk-UA"/>
        </w:rPr>
        <w:t>kept company with the unclean one</w:t>
      </w:r>
      <w:r w:rsidRPr="00251C1A">
        <w:rPr>
          <w:bCs/>
          <w:i/>
          <w:color w:val="000000" w:themeColor="text1"/>
          <w:highlight w:val="yellow"/>
          <w:lang w:val="uk-UA" w:bidi="uk-UA"/>
        </w:rPr>
        <w:t>»,</w:t>
      </w:r>
      <w:r w:rsidRPr="00251C1A">
        <w:rPr>
          <w:bCs/>
          <w:color w:val="000000" w:themeColor="text1"/>
          <w:highlight w:val="yellow"/>
          <w:lang w:val="uk-UA" w:bidi="uk-UA"/>
        </w:rPr>
        <w:t xml:space="preserve"> маючи на увазі те, що вона продала душу дияволові.</w:t>
      </w:r>
    </w:p>
    <w:p w14:paraId="48133151" w14:textId="77777777" w:rsidR="00075A97" w:rsidRPr="00251C1A" w:rsidRDefault="00075A97" w:rsidP="00075A97">
      <w:pPr>
        <w:rPr>
          <w:bCs/>
          <w:color w:val="000000" w:themeColor="text1"/>
          <w:highlight w:val="yellow"/>
          <w:lang w:val="uk-UA" w:bidi="uk-UA"/>
        </w:rPr>
      </w:pPr>
      <w:r w:rsidRPr="00251C1A">
        <w:rPr>
          <w:bCs/>
          <w:color w:val="000000" w:themeColor="text1"/>
          <w:highlight w:val="yellow"/>
          <w:lang w:bidi="uk-UA"/>
        </w:rPr>
        <w:t>Серед</w:t>
      </w:r>
      <w:r w:rsidRPr="00251C1A">
        <w:rPr>
          <w:bCs/>
          <w:color w:val="000000" w:themeColor="text1"/>
          <w:highlight w:val="yellow"/>
          <w:lang w:val="uk-UA" w:bidi="uk-UA"/>
        </w:rPr>
        <w:t xml:space="preserve"> ФО з лексемою «</w:t>
      </w:r>
      <w:r w:rsidRPr="00251C1A">
        <w:rPr>
          <w:bCs/>
          <w:color w:val="000000" w:themeColor="text1"/>
          <w:highlight w:val="yellow"/>
          <w:lang w:val="en-US" w:bidi="uk-UA"/>
        </w:rPr>
        <w:t>satan</w:t>
      </w:r>
      <w:r w:rsidRPr="00251C1A">
        <w:rPr>
          <w:bCs/>
          <w:color w:val="000000" w:themeColor="text1"/>
          <w:highlight w:val="yellow"/>
          <w:lang w:bidi="uk-UA"/>
        </w:rPr>
        <w:t>»</w:t>
      </w:r>
      <w:r w:rsidRPr="00251C1A">
        <w:rPr>
          <w:bCs/>
          <w:color w:val="000000" w:themeColor="text1"/>
          <w:highlight w:val="yellow"/>
          <w:lang w:val="uk-UA" w:bidi="uk-UA"/>
        </w:rPr>
        <w:t xml:space="preserve"> слід виокремити словосполучення «</w:t>
      </w:r>
      <w:r w:rsidRPr="00251C1A">
        <w:rPr>
          <w:bCs/>
          <w:i/>
          <w:color w:val="000000" w:themeColor="text1"/>
          <w:highlight w:val="yellow"/>
          <w:lang w:bidi="uk-UA"/>
        </w:rPr>
        <w:t>угожда</w:t>
      </w:r>
      <w:r w:rsidRPr="00251C1A">
        <w:rPr>
          <w:bCs/>
          <w:i/>
          <w:color w:val="000000" w:themeColor="text1"/>
          <w:highlight w:val="yellow"/>
          <w:lang w:val="uk-UA" w:bidi="uk-UA"/>
        </w:rPr>
        <w:t>ть</w:t>
      </w:r>
      <w:r w:rsidRPr="00251C1A">
        <w:rPr>
          <w:bCs/>
          <w:i/>
          <w:color w:val="000000" w:themeColor="text1"/>
          <w:highlight w:val="yellow"/>
          <w:lang w:bidi="uk-UA"/>
        </w:rPr>
        <w:t xml:space="preserve"> сатане</w:t>
      </w:r>
      <w:r w:rsidRPr="00251C1A">
        <w:rPr>
          <w:bCs/>
          <w:color w:val="000000" w:themeColor="text1"/>
          <w:highlight w:val="yellow"/>
          <w:lang w:bidi="uk-UA"/>
        </w:rPr>
        <w:t>»</w:t>
      </w:r>
      <w:r w:rsidR="00BA2561" w:rsidRPr="00251C1A">
        <w:rPr>
          <w:bCs/>
          <w:color w:val="000000" w:themeColor="text1"/>
          <w:highlight w:val="yellow"/>
          <w:lang w:bidi="uk-UA"/>
        </w:rPr>
        <w:t xml:space="preserve"> – </w:t>
      </w:r>
      <w:r w:rsidRPr="00251C1A">
        <w:rPr>
          <w:bCs/>
          <w:color w:val="000000" w:themeColor="text1"/>
          <w:highlight w:val="yellow"/>
          <w:lang w:bidi="uk-UA"/>
        </w:rPr>
        <w:t>«</w:t>
      </w:r>
      <w:r w:rsidRPr="00251C1A">
        <w:rPr>
          <w:bCs/>
          <w:i/>
          <w:color w:val="000000" w:themeColor="text1"/>
          <w:highlight w:val="yellow"/>
          <w:lang w:bidi="uk-UA"/>
        </w:rPr>
        <w:t>pleasing Satan</w:t>
      </w:r>
      <w:r w:rsidRPr="00251C1A">
        <w:rPr>
          <w:bCs/>
          <w:color w:val="000000" w:themeColor="text1"/>
          <w:highlight w:val="yellow"/>
          <w:lang w:bidi="uk-UA"/>
        </w:rPr>
        <w:t xml:space="preserve">» </w:t>
      </w:r>
      <w:r w:rsidRPr="00251C1A">
        <w:rPr>
          <w:bCs/>
          <w:color w:val="000000" w:themeColor="text1"/>
          <w:highlight w:val="yellow"/>
          <w:lang w:val="uk-UA" w:bidi="uk-UA"/>
        </w:rPr>
        <w:t xml:space="preserve">(грішити, здійснювати богопротивні вчинки); </w:t>
      </w:r>
      <w:r w:rsidRPr="00251C1A">
        <w:rPr>
          <w:bCs/>
          <w:color w:val="000000" w:themeColor="text1"/>
          <w:highlight w:val="yellow"/>
          <w:lang w:bidi="uk-UA"/>
        </w:rPr>
        <w:t>«</w:t>
      </w:r>
      <w:r w:rsidRPr="00251C1A">
        <w:rPr>
          <w:bCs/>
          <w:i/>
          <w:color w:val="000000" w:themeColor="text1"/>
          <w:highlight w:val="yellow"/>
          <w:lang w:bidi="uk-UA"/>
        </w:rPr>
        <w:t>себя продать</w:t>
      </w:r>
      <w:r w:rsidRPr="00251C1A">
        <w:rPr>
          <w:bCs/>
          <w:color w:val="000000" w:themeColor="text1"/>
          <w:highlight w:val="yellow"/>
          <w:lang w:bidi="uk-UA"/>
        </w:rPr>
        <w:t xml:space="preserve"> за денежку </w:t>
      </w:r>
      <w:r w:rsidRPr="00251C1A">
        <w:rPr>
          <w:bCs/>
          <w:i/>
          <w:color w:val="000000" w:themeColor="text1"/>
          <w:highlight w:val="yellow"/>
          <w:lang w:bidi="uk-UA"/>
        </w:rPr>
        <w:t>сатане</w:t>
      </w:r>
      <w:r w:rsidRPr="00251C1A">
        <w:rPr>
          <w:bCs/>
          <w:color w:val="000000" w:themeColor="text1"/>
          <w:highlight w:val="yellow"/>
          <w:lang w:bidi="uk-UA"/>
        </w:rPr>
        <w:t xml:space="preserve"> с душою»</w:t>
      </w:r>
      <w:r w:rsidR="00BA2561" w:rsidRPr="00251C1A">
        <w:rPr>
          <w:bCs/>
          <w:color w:val="000000" w:themeColor="text1"/>
          <w:highlight w:val="yellow"/>
          <w:lang w:bidi="uk-UA"/>
        </w:rPr>
        <w:t xml:space="preserve"> – </w:t>
      </w:r>
      <w:r w:rsidRPr="00251C1A">
        <w:rPr>
          <w:bCs/>
          <w:color w:val="000000" w:themeColor="text1"/>
          <w:highlight w:val="yellow"/>
          <w:lang w:bidi="uk-UA"/>
        </w:rPr>
        <w:t>«</w:t>
      </w:r>
      <w:r w:rsidRPr="00251C1A">
        <w:rPr>
          <w:bCs/>
          <w:i/>
          <w:color w:val="000000" w:themeColor="text1"/>
          <w:highlight w:val="yellow"/>
          <w:lang w:bidi="uk-UA"/>
        </w:rPr>
        <w:t>to sell themselves to Satan</w:t>
      </w:r>
      <w:r w:rsidRPr="00251C1A">
        <w:rPr>
          <w:bCs/>
          <w:color w:val="000000" w:themeColor="text1"/>
          <w:highlight w:val="yellow"/>
          <w:lang w:bidi="uk-UA"/>
        </w:rPr>
        <w:t>, souls and tattered jackets, for money» (</w:t>
      </w:r>
      <w:r w:rsidRPr="00251C1A">
        <w:rPr>
          <w:bCs/>
          <w:color w:val="000000" w:themeColor="text1"/>
          <w:highlight w:val="yellow"/>
          <w:lang w:val="uk-UA" w:bidi="uk-UA"/>
        </w:rPr>
        <w:t>продати душу дияволу, бути готовим на злочини, на найгірші вчинки без жодних сумнівів та докорів сумління); «</w:t>
      </w:r>
      <w:r w:rsidRPr="00251C1A">
        <w:rPr>
          <w:bCs/>
          <w:i/>
          <w:color w:val="000000" w:themeColor="text1"/>
          <w:highlight w:val="yellow"/>
          <w:lang w:val="uk-UA" w:bidi="uk-UA"/>
        </w:rPr>
        <w:t xml:space="preserve">припустить </w:t>
      </w:r>
      <w:r w:rsidRPr="00251C1A">
        <w:rPr>
          <w:bCs/>
          <w:i/>
          <w:color w:val="000000" w:themeColor="text1"/>
          <w:highlight w:val="yellow"/>
          <w:lang w:bidi="uk-UA"/>
        </w:rPr>
        <w:t>к себе сатану</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color w:val="000000" w:themeColor="text1"/>
          <w:highlight w:val="yellow"/>
          <w:lang w:val="uk-UA" w:bidi="uk-UA"/>
        </w:rPr>
        <w:t>«</w:t>
      </w:r>
      <w:r w:rsidRPr="00251C1A">
        <w:rPr>
          <w:bCs/>
          <w:i/>
          <w:color w:val="000000" w:themeColor="text1"/>
          <w:highlight w:val="yellow"/>
          <w:lang w:val="en-US" w:bidi="uk-UA"/>
        </w:rPr>
        <w:t>to have</w:t>
      </w:r>
      <w:r w:rsidRPr="00251C1A">
        <w:rPr>
          <w:bCs/>
          <w:i/>
          <w:color w:val="000000" w:themeColor="text1"/>
          <w:highlight w:val="yellow"/>
          <w:lang w:bidi="uk-UA"/>
        </w:rPr>
        <w:t xml:space="preserve"> some dealings with Satan» </w:t>
      </w:r>
      <w:r w:rsidRPr="00251C1A">
        <w:rPr>
          <w:bCs/>
          <w:color w:val="000000" w:themeColor="text1"/>
          <w:highlight w:val="yellow"/>
          <w:lang w:bidi="uk-UA"/>
        </w:rPr>
        <w:t>(зв</w:t>
      </w:r>
      <w:r w:rsidRPr="00251C1A">
        <w:rPr>
          <w:bCs/>
          <w:color w:val="000000" w:themeColor="text1"/>
          <w:highlight w:val="yellow"/>
          <w:lang w:val="en-US" w:bidi="uk-UA"/>
        </w:rPr>
        <w:t>’</w:t>
      </w:r>
      <w:r w:rsidRPr="00251C1A">
        <w:rPr>
          <w:bCs/>
          <w:color w:val="000000" w:themeColor="text1"/>
          <w:highlight w:val="yellow"/>
          <w:lang w:val="uk-UA" w:bidi="uk-UA"/>
        </w:rPr>
        <w:t>язатися з нечистою силою); алегоричне «</w:t>
      </w:r>
      <w:r w:rsidRPr="00251C1A">
        <w:rPr>
          <w:bCs/>
          <w:i/>
          <w:color w:val="000000" w:themeColor="text1"/>
          <w:highlight w:val="yellow"/>
          <w:lang w:bidi="uk-UA"/>
        </w:rPr>
        <w:t>образ сатаны</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image of Satan</w:t>
      </w:r>
      <w:r w:rsidRPr="00251C1A">
        <w:rPr>
          <w:bCs/>
          <w:i/>
          <w:color w:val="000000" w:themeColor="text1"/>
          <w:highlight w:val="yellow"/>
          <w:lang w:val="uk-UA" w:bidi="uk-UA"/>
        </w:rPr>
        <w:t xml:space="preserve">» </w:t>
      </w:r>
      <w:r w:rsidRPr="00251C1A">
        <w:rPr>
          <w:bCs/>
          <w:color w:val="000000" w:themeColor="text1"/>
          <w:highlight w:val="yellow"/>
          <w:lang w:val="uk-UA" w:bidi="uk-UA"/>
        </w:rPr>
        <w:t xml:space="preserve">(так називали найстрашнішого на землі грішника-чаклуна у повісті «Страшна помста»); </w:t>
      </w:r>
      <w:r w:rsidRPr="00251C1A">
        <w:rPr>
          <w:bCs/>
          <w:color w:val="000000" w:themeColor="text1"/>
          <w:highlight w:val="yellow"/>
          <w:lang w:bidi="uk-UA"/>
        </w:rPr>
        <w:t>«</w:t>
      </w:r>
      <w:r w:rsidRPr="00251C1A">
        <w:rPr>
          <w:bCs/>
          <w:i/>
          <w:color w:val="000000" w:themeColor="text1"/>
          <w:highlight w:val="yellow"/>
          <w:lang w:bidi="uk-UA"/>
        </w:rPr>
        <w:t>Он сам сатана!</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He’s Satan in person!</w:t>
      </w:r>
      <w:r w:rsidRPr="00251C1A">
        <w:rPr>
          <w:bCs/>
          <w:i/>
          <w:color w:val="000000" w:themeColor="text1"/>
          <w:highlight w:val="yellow"/>
          <w:lang w:val="uk-UA" w:bidi="uk-UA"/>
        </w:rPr>
        <w:t xml:space="preserve">» </w:t>
      </w:r>
      <w:r w:rsidRPr="00251C1A">
        <w:rPr>
          <w:bCs/>
          <w:color w:val="000000" w:themeColor="text1"/>
          <w:highlight w:val="yellow"/>
          <w:lang w:val="uk-UA" w:bidi="uk-UA"/>
        </w:rPr>
        <w:t>(просторічн.про людину, яка швидко й раптово стає несамовитою, шаленою від злоби, роздратування, люті) і т.д.</w:t>
      </w:r>
    </w:p>
    <w:p w14:paraId="2357CD30" w14:textId="77777777" w:rsidR="00075A97" w:rsidRPr="00251C1A" w:rsidRDefault="00075A97" w:rsidP="00075A97">
      <w:pPr>
        <w:rPr>
          <w:bCs/>
          <w:color w:val="000000" w:themeColor="text1"/>
          <w:highlight w:val="yellow"/>
          <w:lang w:val="uk-UA" w:bidi="uk-UA"/>
        </w:rPr>
      </w:pPr>
      <w:r w:rsidRPr="00251C1A">
        <w:rPr>
          <w:bCs/>
          <w:color w:val="000000" w:themeColor="text1"/>
          <w:highlight w:val="yellow"/>
          <w:lang w:val="uk-UA" w:bidi="uk-UA"/>
        </w:rPr>
        <w:t>Примітно, що нечиста сила у перших гоголівських збірках не лише називається прямо – «</w:t>
      </w:r>
      <w:r w:rsidRPr="00251C1A">
        <w:rPr>
          <w:bCs/>
          <w:color w:val="000000" w:themeColor="text1"/>
          <w:highlight w:val="yellow"/>
          <w:lang w:bidi="uk-UA"/>
        </w:rPr>
        <w:t xml:space="preserve">чорт», «бес», «дьявол», «сатана», «нечистый», «злой дух» </w:t>
      </w:r>
      <w:r w:rsidRPr="00251C1A">
        <w:rPr>
          <w:bCs/>
          <w:color w:val="000000" w:themeColor="text1"/>
          <w:highlight w:val="yellow"/>
          <w:lang w:val="uk-UA" w:bidi="uk-UA"/>
        </w:rPr>
        <w:t xml:space="preserve">і т.д., але й опосередковано – </w:t>
      </w:r>
      <w:r w:rsidRPr="00251C1A">
        <w:rPr>
          <w:bCs/>
          <w:color w:val="000000" w:themeColor="text1"/>
          <w:highlight w:val="yellow"/>
          <w:lang w:bidi="uk-UA"/>
        </w:rPr>
        <w:t>«</w:t>
      </w:r>
      <w:r w:rsidRPr="00251C1A">
        <w:rPr>
          <w:bCs/>
          <w:i/>
          <w:color w:val="000000" w:themeColor="text1"/>
          <w:highlight w:val="yellow"/>
          <w:lang w:bidi="uk-UA"/>
        </w:rPr>
        <w:t>враг человеческого рода</w:t>
      </w:r>
      <w:r w:rsidRPr="00251C1A">
        <w:rPr>
          <w:bCs/>
          <w:i/>
          <w:color w:val="000000" w:themeColor="text1"/>
          <w:highlight w:val="yellow"/>
          <w:lang w:val="uk-UA" w:bidi="uk-UA"/>
        </w:rPr>
        <w:t xml:space="preserve">»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111</w:t>
      </w:r>
      <w:r w:rsidR="006019BC" w:rsidRPr="00251C1A">
        <w:rPr>
          <w:bCs/>
          <w:color w:val="000000" w:themeColor="text1"/>
          <w:highlight w:val="yellow"/>
          <w:lang w:val="en-US" w:bidi="uk-UA"/>
        </w:rPr>
        <w:t>]</w:t>
      </w:r>
      <w:r w:rsidR="00BA2561" w:rsidRPr="00251C1A">
        <w:rPr>
          <w:bCs/>
          <w:color w:val="000000" w:themeColor="text1"/>
          <w:highlight w:val="yellow"/>
          <w:lang w:val="uk-UA" w:bidi="uk-UA"/>
        </w:rPr>
        <w:t xml:space="preserve"> – </w:t>
      </w:r>
      <w:r w:rsidRPr="00251C1A">
        <w:rPr>
          <w:bCs/>
          <w:color w:val="000000" w:themeColor="text1"/>
          <w:highlight w:val="yellow"/>
          <w:lang w:bidi="uk-UA"/>
        </w:rPr>
        <w:t>«</w:t>
      </w:r>
      <w:r w:rsidRPr="00251C1A">
        <w:rPr>
          <w:bCs/>
          <w:i/>
          <w:color w:val="000000" w:themeColor="text1"/>
          <w:highlight w:val="yellow"/>
          <w:lang w:bidi="uk-UA"/>
        </w:rPr>
        <w:t>the enemy of the human race</w:t>
      </w:r>
      <w:r w:rsidRPr="00251C1A">
        <w:rPr>
          <w:bCs/>
          <w:i/>
          <w:color w:val="000000" w:themeColor="text1"/>
          <w:highlight w:val="yellow"/>
          <w:lang w:val="uk-UA" w:bidi="uk-UA"/>
        </w:rPr>
        <w:t>»;</w:t>
      </w:r>
      <w:r w:rsidRPr="00251C1A">
        <w:rPr>
          <w:bCs/>
          <w:color w:val="000000" w:themeColor="text1"/>
          <w:highlight w:val="yellow"/>
          <w:lang w:val="uk-UA" w:bidi="uk-UA"/>
        </w:rPr>
        <w:t xml:space="preserve"> «</w:t>
      </w:r>
      <w:r w:rsidRPr="00251C1A">
        <w:rPr>
          <w:bCs/>
          <w:i/>
          <w:color w:val="000000" w:themeColor="text1"/>
          <w:highlight w:val="yellow"/>
          <w:lang w:bidi="uk-UA"/>
        </w:rPr>
        <w:t>искусител</w:t>
      </w:r>
      <w:r w:rsidRPr="00251C1A">
        <w:rPr>
          <w:bCs/>
          <w:i/>
          <w:color w:val="000000" w:themeColor="text1"/>
          <w:highlight w:val="yellow"/>
          <w:lang w:val="uk-UA" w:bidi="uk-UA"/>
        </w:rPr>
        <w:t>ь</w:t>
      </w:r>
      <w:r w:rsidRPr="00251C1A">
        <w:rPr>
          <w:bCs/>
          <w:i/>
          <w:color w:val="000000" w:themeColor="text1"/>
          <w:highlight w:val="yellow"/>
          <w:lang w:bidi="uk-UA"/>
        </w:rPr>
        <w:t xml:space="preserve"> люда православного</w:t>
      </w:r>
      <w:r w:rsidRPr="00251C1A">
        <w:rPr>
          <w:bCs/>
          <w:i/>
          <w:color w:val="000000" w:themeColor="text1"/>
          <w:highlight w:val="yellow"/>
          <w:lang w:val="uk-UA" w:bidi="uk-UA"/>
        </w:rPr>
        <w:t>»</w:t>
      </w:r>
      <w:r w:rsidRPr="00251C1A">
        <w:rPr>
          <w:bCs/>
          <w:color w:val="000000" w:themeColor="text1"/>
          <w:highlight w:val="yellow"/>
          <w:lang w:val="uk-UA" w:bidi="uk-UA"/>
        </w:rPr>
        <w:t xml:space="preserve"> </w:t>
      </w:r>
      <w:r w:rsidR="006019BC" w:rsidRPr="00251C1A">
        <w:rPr>
          <w:bCs/>
          <w:color w:val="000000" w:themeColor="text1"/>
          <w:highlight w:val="yellow"/>
          <w:lang w:val="en-US" w:bidi="uk-UA"/>
        </w:rPr>
        <w:t>[</w:t>
      </w:r>
      <w:r w:rsidR="00344901" w:rsidRPr="00251C1A">
        <w:rPr>
          <w:bCs/>
          <w:color w:val="000000" w:themeColor="text1"/>
          <w:highlight w:val="yellow"/>
          <w:lang w:val="uk-UA" w:bidi="uk-UA"/>
        </w:rPr>
        <w:fldChar w:fldCharType="begin"/>
      </w:r>
      <w:r w:rsidR="00344901" w:rsidRPr="00251C1A">
        <w:rPr>
          <w:bCs/>
          <w:color w:val="000000" w:themeColor="text1"/>
          <w:highlight w:val="yellow"/>
          <w:lang w:val="uk-UA" w:bidi="uk-UA"/>
        </w:rPr>
        <w:instrText xml:space="preserve"> REF _Ref502150668 \r \h </w:instrText>
      </w:r>
      <w:r w:rsidR="00251C1A">
        <w:rPr>
          <w:bCs/>
          <w:color w:val="000000" w:themeColor="text1"/>
          <w:highlight w:val="yellow"/>
          <w:lang w:val="uk-UA" w:bidi="uk-UA"/>
        </w:rPr>
        <w:instrText xml:space="preserve"> \* MERGEFORMAT </w:instrText>
      </w:r>
      <w:r w:rsidR="00344901" w:rsidRPr="00251C1A">
        <w:rPr>
          <w:bCs/>
          <w:color w:val="000000" w:themeColor="text1"/>
          <w:highlight w:val="yellow"/>
          <w:lang w:val="uk-UA" w:bidi="uk-UA"/>
        </w:rPr>
      </w:r>
      <w:r w:rsidR="00344901" w:rsidRPr="00251C1A">
        <w:rPr>
          <w:bCs/>
          <w:color w:val="000000" w:themeColor="text1"/>
          <w:highlight w:val="yellow"/>
          <w:lang w:val="uk-UA" w:bidi="uk-UA"/>
        </w:rPr>
        <w:fldChar w:fldCharType="separate"/>
      </w:r>
      <w:r w:rsidR="005D6C2D" w:rsidRPr="00251C1A">
        <w:rPr>
          <w:bCs/>
          <w:color w:val="000000" w:themeColor="text1"/>
          <w:highlight w:val="yellow"/>
          <w:lang w:val="uk-UA" w:bidi="uk-UA"/>
        </w:rPr>
        <w:t>126</w:t>
      </w:r>
      <w:r w:rsidR="00344901" w:rsidRPr="00251C1A">
        <w:rPr>
          <w:bCs/>
          <w:color w:val="000000" w:themeColor="text1"/>
          <w:highlight w:val="yellow"/>
          <w:lang w:val="uk-UA" w:bidi="uk-UA"/>
        </w:rPr>
        <w:fldChar w:fldCharType="end"/>
      </w:r>
      <w:r w:rsidRPr="00251C1A">
        <w:rPr>
          <w:bCs/>
          <w:color w:val="000000" w:themeColor="text1"/>
          <w:highlight w:val="yellow"/>
          <w:lang w:val="uk-UA" w:bidi="uk-UA"/>
        </w:rPr>
        <w:t xml:space="preserve">, </w:t>
      </w:r>
      <w:r w:rsidRPr="00251C1A">
        <w:rPr>
          <w:bCs/>
          <w:color w:val="000000" w:themeColor="text1"/>
          <w:highlight w:val="yellow"/>
          <w:lang w:bidi="uk-UA"/>
        </w:rPr>
        <w:t>с.</w:t>
      </w:r>
      <w:r w:rsidR="006019BC" w:rsidRPr="00251C1A">
        <w:rPr>
          <w:bCs/>
          <w:color w:val="000000" w:themeColor="text1"/>
          <w:highlight w:val="yellow"/>
          <w:lang w:val="en-US" w:bidi="uk-UA"/>
        </w:rPr>
        <w:t xml:space="preserve"> </w:t>
      </w:r>
      <w:r w:rsidRPr="00251C1A">
        <w:rPr>
          <w:bCs/>
          <w:color w:val="000000" w:themeColor="text1"/>
          <w:highlight w:val="yellow"/>
          <w:lang w:bidi="uk-UA"/>
        </w:rPr>
        <w:t>42</w:t>
      </w:r>
      <w:r w:rsidR="006019BC" w:rsidRPr="00251C1A">
        <w:rPr>
          <w:bCs/>
          <w:color w:val="000000" w:themeColor="text1"/>
          <w:highlight w:val="yellow"/>
          <w:lang w:val="en-US" w:bidi="uk-UA"/>
        </w:rPr>
        <w:t>]</w:t>
      </w:r>
      <w:r w:rsidR="00BA2561" w:rsidRPr="00251C1A">
        <w:rPr>
          <w:bCs/>
          <w:i/>
          <w:color w:val="000000" w:themeColor="text1"/>
          <w:highlight w:val="yellow"/>
          <w:lang w:val="uk-UA" w:bidi="uk-UA"/>
        </w:rPr>
        <w:t xml:space="preserve"> – </w:t>
      </w:r>
      <w:r w:rsidRPr="00251C1A">
        <w:rPr>
          <w:bCs/>
          <w:color w:val="000000" w:themeColor="text1"/>
          <w:highlight w:val="yellow"/>
          <w:lang w:val="uk-UA" w:bidi="uk-UA"/>
        </w:rPr>
        <w:t>«</w:t>
      </w:r>
      <w:r w:rsidRPr="00251C1A">
        <w:rPr>
          <w:bCs/>
          <w:i/>
          <w:color w:val="000000" w:themeColor="text1"/>
          <w:highlight w:val="yellow"/>
          <w:lang w:bidi="uk-UA"/>
        </w:rPr>
        <w:t>the seducer of Orthodox people</w:t>
      </w:r>
      <w:r w:rsidRPr="00251C1A">
        <w:rPr>
          <w:bCs/>
          <w:color w:val="000000" w:themeColor="text1"/>
          <w:highlight w:val="yellow"/>
          <w:lang w:bidi="uk-UA"/>
        </w:rPr>
        <w:t>?»</w:t>
      </w:r>
      <w:r w:rsidRPr="00251C1A">
        <w:rPr>
          <w:bCs/>
          <w:color w:val="000000" w:themeColor="text1"/>
          <w:highlight w:val="yellow"/>
          <w:lang w:val="uk-UA" w:bidi="uk-UA"/>
        </w:rPr>
        <w:t>;</w:t>
      </w:r>
      <w:r w:rsidRPr="00251C1A">
        <w:rPr>
          <w:bCs/>
          <w:color w:val="000000" w:themeColor="text1"/>
          <w:highlight w:val="yellow"/>
          <w:lang w:bidi="uk-UA"/>
        </w:rPr>
        <w:t xml:space="preserve"> </w:t>
      </w:r>
      <w:r w:rsidRPr="00251C1A">
        <w:rPr>
          <w:bCs/>
          <w:color w:val="000000" w:themeColor="text1"/>
          <w:highlight w:val="yellow"/>
          <w:lang w:val="uk-UA" w:bidi="uk-UA"/>
        </w:rPr>
        <w:t>причому перша фразема</w:t>
      </w:r>
      <w:r w:rsidR="00BA2561" w:rsidRPr="00251C1A">
        <w:rPr>
          <w:bCs/>
          <w:color w:val="000000" w:themeColor="text1"/>
          <w:highlight w:val="yellow"/>
          <w:lang w:val="uk-UA" w:bidi="uk-UA"/>
        </w:rPr>
        <w:t xml:space="preserve"> – </w:t>
      </w:r>
      <w:r w:rsidRPr="00251C1A">
        <w:rPr>
          <w:bCs/>
          <w:color w:val="000000" w:themeColor="text1"/>
          <w:highlight w:val="yellow"/>
          <w:lang w:val="uk-UA" w:bidi="uk-UA"/>
        </w:rPr>
        <w:t>широковживаний фразеологізм, що позначає мефістофеля, диявола, а друга – розширений варіант ФО «</w:t>
      </w:r>
      <w:r w:rsidRPr="00251C1A">
        <w:rPr>
          <w:bCs/>
          <w:color w:val="000000" w:themeColor="text1"/>
          <w:highlight w:val="yellow"/>
          <w:lang w:bidi="uk-UA"/>
        </w:rPr>
        <w:t>искуситель» (</w:t>
      </w:r>
      <w:r w:rsidRPr="00251C1A">
        <w:rPr>
          <w:bCs/>
          <w:color w:val="000000" w:themeColor="text1"/>
          <w:highlight w:val="yellow"/>
          <w:lang w:val="uk-UA" w:bidi="uk-UA"/>
        </w:rPr>
        <w:t>Змій-спокусник, сатана, диявол), це</w:t>
      </w:r>
      <w:r w:rsidR="00BA2561" w:rsidRPr="00251C1A">
        <w:rPr>
          <w:bCs/>
          <w:color w:val="000000" w:themeColor="text1"/>
          <w:highlight w:val="yellow"/>
          <w:lang w:val="uk-UA" w:bidi="uk-UA"/>
        </w:rPr>
        <w:t xml:space="preserve"> – </w:t>
      </w:r>
      <w:r w:rsidRPr="00251C1A">
        <w:rPr>
          <w:bCs/>
          <w:color w:val="000000" w:themeColor="text1"/>
          <w:highlight w:val="yellow"/>
          <w:lang w:val="uk-UA" w:bidi="uk-UA"/>
        </w:rPr>
        <w:t>індивідуально-авторська фразема, доповнена автором згадкою про «православного человека», оскільки саме така людина (на відміну від католика, що завжди їй протиставляється в «українських» повістях письменника) є центром реального, «людського» світу (на противагу ірреальному, «демонічному») у романтичному двосвітті художнього світу М. В. Гоголя.</w:t>
      </w:r>
    </w:p>
    <w:p w14:paraId="7A677F54" w14:textId="77777777" w:rsidR="00075A97" w:rsidRPr="00251C1A" w:rsidRDefault="00075A97" w:rsidP="00075A97">
      <w:pPr>
        <w:rPr>
          <w:bCs/>
          <w:color w:val="000000" w:themeColor="text1"/>
          <w:highlight w:val="yellow"/>
          <w:lang w:val="uk-UA" w:bidi="uk-UA"/>
        </w:rPr>
      </w:pPr>
      <w:r w:rsidRPr="00251C1A">
        <w:rPr>
          <w:bCs/>
          <w:color w:val="000000" w:themeColor="text1"/>
          <w:highlight w:val="yellow"/>
          <w:lang w:val="uk-UA" w:bidi="uk-UA"/>
        </w:rPr>
        <w:t xml:space="preserve">Окремо слід виділити авторські трансформації відомих ФО. Порівн.: </w:t>
      </w:r>
      <w:r w:rsidRPr="00251C1A">
        <w:rPr>
          <w:bCs/>
          <w:color w:val="000000" w:themeColor="text1"/>
          <w:highlight w:val="yellow"/>
          <w:lang w:bidi="uk-UA"/>
        </w:rPr>
        <w:t>«Бога бойтесь! бросьте просьбу, пусть она пропадет! (</w:t>
      </w:r>
      <w:r w:rsidRPr="00251C1A">
        <w:rPr>
          <w:bCs/>
          <w:i/>
          <w:color w:val="000000" w:themeColor="text1"/>
          <w:highlight w:val="yellow"/>
          <w:lang w:bidi="uk-UA"/>
        </w:rPr>
        <w:t>Сатана приснись ей!</w:t>
      </w:r>
      <w:r w:rsidRPr="00251C1A">
        <w:rPr>
          <w:bCs/>
          <w:color w:val="000000" w:themeColor="text1"/>
          <w:highlight w:val="yellow"/>
          <w:lang w:bidi="uk-UA"/>
        </w:rPr>
        <w:t xml:space="preserve">)»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326</w:t>
      </w:r>
      <w:r w:rsidR="006019BC" w:rsidRPr="00251C1A">
        <w:rPr>
          <w:bCs/>
          <w:color w:val="000000" w:themeColor="text1"/>
          <w:highlight w:val="yellow"/>
          <w:lang w:val="en-US" w:bidi="uk-UA"/>
        </w:rPr>
        <w:t>]</w:t>
      </w:r>
      <w:r w:rsidR="00BA2561" w:rsidRPr="00251C1A">
        <w:rPr>
          <w:bCs/>
          <w:color w:val="000000" w:themeColor="text1"/>
          <w:highlight w:val="yellow"/>
          <w:lang w:val="uk-UA" w:bidi="uk-UA"/>
        </w:rPr>
        <w:t xml:space="preserve"> – </w:t>
      </w:r>
      <w:r w:rsidRPr="00251C1A">
        <w:rPr>
          <w:bCs/>
          <w:color w:val="000000" w:themeColor="text1"/>
          <w:highlight w:val="yellow"/>
          <w:lang w:bidi="uk-UA"/>
        </w:rPr>
        <w:t>«For fear of God, drop this petition, let it perish! (</w:t>
      </w:r>
      <w:r w:rsidRPr="00251C1A">
        <w:rPr>
          <w:bCs/>
          <w:i/>
          <w:color w:val="000000" w:themeColor="text1"/>
          <w:highlight w:val="yellow"/>
          <w:lang w:bidi="uk-UA"/>
        </w:rPr>
        <w:t>May Satan visit its dreams!</w:t>
      </w:r>
      <w:r w:rsidRPr="00251C1A">
        <w:rPr>
          <w:bCs/>
          <w:color w:val="000000" w:themeColor="text1"/>
          <w:highlight w:val="yellow"/>
          <w:lang w:bidi="uk-UA"/>
        </w:rPr>
        <w:t>)»</w:t>
      </w:r>
      <w:r w:rsidRPr="00251C1A">
        <w:rPr>
          <w:bCs/>
          <w:color w:val="000000" w:themeColor="text1"/>
          <w:highlight w:val="yellow"/>
          <w:lang w:val="uk-UA" w:bidi="uk-UA"/>
        </w:rPr>
        <w:t>; тут зазначена фразема вживається у тому ж значенні, що й «черт с ней», «пропади она пропадом», тощо. Аналогічну конотацію</w:t>
      </w:r>
      <w:r w:rsidR="00BA2561" w:rsidRPr="00251C1A">
        <w:rPr>
          <w:bCs/>
          <w:color w:val="000000" w:themeColor="text1"/>
          <w:highlight w:val="yellow"/>
          <w:lang w:val="uk-UA" w:bidi="uk-UA"/>
        </w:rPr>
        <w:t xml:space="preserve"> – </w:t>
      </w:r>
      <w:r w:rsidRPr="00251C1A">
        <w:rPr>
          <w:bCs/>
          <w:color w:val="000000" w:themeColor="text1"/>
          <w:highlight w:val="yellow"/>
          <w:lang w:val="uk-UA" w:bidi="uk-UA"/>
        </w:rPr>
        <w:t xml:space="preserve">вигуку, що </w:t>
      </w:r>
      <w:r w:rsidRPr="00251C1A">
        <w:rPr>
          <w:bCs/>
          <w:color w:val="000000" w:themeColor="text1"/>
          <w:highlight w:val="yellow"/>
          <w:lang w:val="uk-UA" w:bidi="uk-UA"/>
        </w:rPr>
        <w:lastRenderedPageBreak/>
        <w:t xml:space="preserve">виражає подив, містять фраземи </w:t>
      </w:r>
      <w:r w:rsidRPr="00251C1A">
        <w:rPr>
          <w:bCs/>
          <w:color w:val="000000" w:themeColor="text1"/>
          <w:highlight w:val="yellow"/>
          <w:lang w:bidi="uk-UA"/>
        </w:rPr>
        <w:t>«</w:t>
      </w:r>
      <w:r w:rsidRPr="00251C1A">
        <w:rPr>
          <w:bCs/>
          <w:i/>
          <w:color w:val="000000" w:themeColor="text1"/>
          <w:highlight w:val="yellow"/>
          <w:lang w:bidi="uk-UA"/>
        </w:rPr>
        <w:t>Цур им</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color w:val="000000" w:themeColor="text1"/>
          <w:highlight w:val="yellow"/>
          <w:lang w:bidi="uk-UA"/>
        </w:rPr>
        <w:t>«</w:t>
      </w:r>
      <w:r w:rsidRPr="00251C1A">
        <w:rPr>
          <w:bCs/>
          <w:i/>
          <w:color w:val="000000" w:themeColor="text1"/>
          <w:highlight w:val="yellow"/>
          <w:lang w:bidi="uk-UA"/>
        </w:rPr>
        <w:t>Deuce take them</w:t>
      </w:r>
      <w:r w:rsidRPr="00251C1A">
        <w:rPr>
          <w:bCs/>
          <w:i/>
          <w:color w:val="000000" w:themeColor="text1"/>
          <w:highlight w:val="yellow"/>
          <w:lang w:val="uk-UA" w:bidi="uk-UA"/>
        </w:rPr>
        <w:t xml:space="preserve">»; </w:t>
      </w:r>
      <w:r w:rsidRPr="00251C1A">
        <w:rPr>
          <w:bCs/>
          <w:color w:val="000000" w:themeColor="text1"/>
          <w:highlight w:val="yellow"/>
          <w:lang w:bidi="uk-UA"/>
        </w:rPr>
        <w:t>«</w:t>
      </w:r>
      <w:r w:rsidRPr="00251C1A">
        <w:rPr>
          <w:bCs/>
          <w:i/>
          <w:color w:val="000000" w:themeColor="text1"/>
          <w:highlight w:val="yellow"/>
          <w:lang w:val="uk-UA" w:bidi="uk-UA"/>
        </w:rPr>
        <w:t>ч</w:t>
      </w:r>
      <w:r w:rsidRPr="00251C1A">
        <w:rPr>
          <w:bCs/>
          <w:i/>
          <w:color w:val="000000" w:themeColor="text1"/>
          <w:highlight w:val="yellow"/>
          <w:lang w:bidi="uk-UA"/>
        </w:rPr>
        <w:t>то за пропасть</w:t>
      </w:r>
      <w:r w:rsidRPr="00251C1A">
        <w:rPr>
          <w:bCs/>
          <w:color w:val="000000" w:themeColor="text1"/>
          <w:highlight w:val="yellow"/>
          <w:lang w:bidi="uk-UA"/>
        </w:rPr>
        <w:t>!</w:t>
      </w:r>
      <w:r w:rsidRPr="00251C1A">
        <w:rPr>
          <w:bCs/>
          <w:color w:val="000000" w:themeColor="text1"/>
          <w:highlight w:val="yellow"/>
          <w:lang w:val="uk-UA" w:bidi="uk-UA"/>
        </w:rPr>
        <w:t>»</w:t>
      </w:r>
      <w:r w:rsidR="00BA2561" w:rsidRPr="00251C1A">
        <w:rPr>
          <w:bCs/>
          <w:color w:val="000000" w:themeColor="text1"/>
          <w:highlight w:val="yellow"/>
          <w:lang w:val="uk-UA" w:bidi="uk-UA"/>
        </w:rPr>
        <w:t xml:space="preserve"> – </w:t>
      </w:r>
      <w:r w:rsidRPr="00251C1A">
        <w:rPr>
          <w:bCs/>
          <w:color w:val="000000" w:themeColor="text1"/>
          <w:highlight w:val="yellow"/>
          <w:lang w:val="uk-UA" w:bidi="uk-UA"/>
        </w:rPr>
        <w:t>«</w:t>
      </w:r>
      <w:r w:rsidRPr="00251C1A">
        <w:rPr>
          <w:bCs/>
          <w:i/>
          <w:color w:val="000000" w:themeColor="text1"/>
          <w:highlight w:val="yellow"/>
          <w:lang w:bidi="uk-UA"/>
        </w:rPr>
        <w:t>What the deuce</w:t>
      </w:r>
      <w:r w:rsidRPr="00251C1A">
        <w:rPr>
          <w:bCs/>
          <w:i/>
          <w:color w:val="000000" w:themeColor="text1"/>
          <w:highlight w:val="yellow"/>
          <w:lang w:val="uk-UA" w:bidi="uk-UA"/>
        </w:rPr>
        <w:t>!»;</w:t>
      </w:r>
      <w:r w:rsidRPr="00251C1A">
        <w:rPr>
          <w:bCs/>
          <w:color w:val="000000" w:themeColor="text1"/>
          <w:highlight w:val="yellow"/>
          <w:lang w:bidi="uk-UA"/>
        </w:rPr>
        <w:t xml:space="preserve"> </w:t>
      </w:r>
      <w:r w:rsidRPr="00251C1A">
        <w:rPr>
          <w:bCs/>
          <w:color w:val="000000" w:themeColor="text1"/>
          <w:highlight w:val="yellow"/>
          <w:lang w:val="uk-UA" w:bidi="uk-UA"/>
        </w:rPr>
        <w:t>«</w:t>
      </w:r>
      <w:r w:rsidRPr="00251C1A">
        <w:rPr>
          <w:bCs/>
          <w:i/>
          <w:color w:val="000000" w:themeColor="text1"/>
          <w:highlight w:val="yellow"/>
          <w:lang w:bidi="uk-UA"/>
        </w:rPr>
        <w:t>экая пропасть!</w:t>
      </w:r>
      <w:r w:rsidRPr="00251C1A">
        <w:rPr>
          <w:bCs/>
          <w:color w:val="000000" w:themeColor="text1"/>
          <w:highlight w:val="yellow"/>
          <w:lang w:bidi="uk-UA"/>
        </w:rPr>
        <w:t>»</w:t>
      </w:r>
      <w:r w:rsidR="00BA2561" w:rsidRPr="00251C1A">
        <w:rPr>
          <w:bCs/>
          <w:color w:val="000000" w:themeColor="text1"/>
          <w:highlight w:val="yellow"/>
          <w:lang w:val="uk-UA" w:bidi="uk-UA"/>
        </w:rPr>
        <w:t xml:space="preserve"> – </w:t>
      </w:r>
      <w:r w:rsidRPr="00251C1A">
        <w:rPr>
          <w:bCs/>
          <w:color w:val="000000" w:themeColor="text1"/>
          <w:highlight w:val="yellow"/>
          <w:lang w:val="uk-UA" w:bidi="uk-UA"/>
        </w:rPr>
        <w:t>«</w:t>
      </w:r>
      <w:r w:rsidRPr="00251C1A">
        <w:rPr>
          <w:bCs/>
          <w:i/>
          <w:color w:val="000000" w:themeColor="text1"/>
          <w:highlight w:val="yellow"/>
          <w:lang w:bidi="uk-UA"/>
        </w:rPr>
        <w:t>Confound it!</w:t>
      </w:r>
      <w:r w:rsidRPr="00251C1A">
        <w:rPr>
          <w:bCs/>
          <w:color w:val="000000" w:themeColor="text1"/>
          <w:highlight w:val="yellow"/>
          <w:lang w:bidi="uk-UA"/>
        </w:rPr>
        <w:t>»</w:t>
      </w:r>
      <w:r w:rsidRPr="00251C1A">
        <w:rPr>
          <w:bCs/>
          <w:color w:val="000000" w:themeColor="text1"/>
          <w:highlight w:val="yellow"/>
          <w:lang w:val="uk-UA" w:bidi="uk-UA"/>
        </w:rPr>
        <w:t>; «</w:t>
      </w:r>
      <w:r w:rsidRPr="00251C1A">
        <w:rPr>
          <w:bCs/>
          <w:i/>
          <w:color w:val="000000" w:themeColor="text1"/>
          <w:highlight w:val="yellow"/>
          <w:lang w:bidi="uk-UA"/>
        </w:rPr>
        <w:t>Фу ты пропасть!</w:t>
      </w:r>
      <w:r w:rsidRPr="00251C1A">
        <w:rPr>
          <w:bCs/>
          <w:i/>
          <w:color w:val="000000" w:themeColor="text1"/>
          <w:highlight w:val="yellow"/>
          <w:lang w:val="uk-UA" w:bidi="uk-UA"/>
        </w:rPr>
        <w:t>»</w:t>
      </w:r>
      <w:r w:rsidR="00BA2561" w:rsidRPr="00251C1A">
        <w:rPr>
          <w:bCs/>
          <w:i/>
          <w:color w:val="000000" w:themeColor="text1"/>
          <w:highlight w:val="yellow"/>
          <w:lang w:val="uk-UA" w:bidi="uk-UA"/>
        </w:rPr>
        <w:t xml:space="preserve"> – </w:t>
      </w:r>
      <w:r w:rsidRPr="00251C1A">
        <w:rPr>
          <w:bCs/>
          <w:i/>
          <w:color w:val="000000" w:themeColor="text1"/>
          <w:highlight w:val="yellow"/>
          <w:lang w:val="uk-UA" w:bidi="uk-UA"/>
        </w:rPr>
        <w:t>«</w:t>
      </w:r>
      <w:r w:rsidRPr="00251C1A">
        <w:rPr>
          <w:bCs/>
          <w:i/>
          <w:color w:val="000000" w:themeColor="text1"/>
          <w:highlight w:val="yellow"/>
          <w:lang w:bidi="uk-UA"/>
        </w:rPr>
        <w:t>Pah! damnation!</w:t>
      </w:r>
      <w:r w:rsidRPr="00251C1A">
        <w:rPr>
          <w:bCs/>
          <w:i/>
          <w:color w:val="000000" w:themeColor="text1"/>
          <w:highlight w:val="yellow"/>
          <w:lang w:val="uk-UA" w:bidi="uk-UA"/>
        </w:rPr>
        <w:t>»</w:t>
      </w:r>
      <w:r w:rsidRPr="00251C1A">
        <w:rPr>
          <w:bCs/>
          <w:color w:val="000000" w:themeColor="text1"/>
          <w:highlight w:val="yellow"/>
          <w:lang w:val="uk-UA" w:bidi="uk-UA"/>
        </w:rPr>
        <w:t>. Причому словосполучення «цур/чур им» виражає заборону торкатися чогось, переходити якусь межу, й вживається як заклинання проти нечистої сили.</w:t>
      </w:r>
    </w:p>
    <w:p w14:paraId="6F8CB1FF" w14:textId="77777777" w:rsidR="00075A97" w:rsidRPr="00060E9E" w:rsidRDefault="00075A97" w:rsidP="00075A97">
      <w:pPr>
        <w:rPr>
          <w:bCs/>
          <w:color w:val="000000" w:themeColor="text1"/>
          <w:lang w:val="uk-UA" w:bidi="uk-UA"/>
        </w:rPr>
      </w:pPr>
      <w:r w:rsidRPr="00251C1A">
        <w:rPr>
          <w:bCs/>
          <w:color w:val="000000" w:themeColor="text1"/>
          <w:highlight w:val="yellow"/>
          <w:lang w:val="uk-UA" w:bidi="uk-UA"/>
        </w:rPr>
        <w:t xml:space="preserve">Заслуговують уваги також фраземи «беситься»/«рассыпаться/подъехать мелким бесом». Порівн.: </w:t>
      </w:r>
      <w:r w:rsidRPr="00251C1A">
        <w:rPr>
          <w:bCs/>
          <w:color w:val="000000" w:themeColor="text1"/>
          <w:highlight w:val="yellow"/>
          <w:lang w:bidi="uk-UA"/>
        </w:rPr>
        <w:t xml:space="preserve">«Парубки шалили и </w:t>
      </w:r>
      <w:r w:rsidRPr="00251C1A">
        <w:rPr>
          <w:bCs/>
          <w:i/>
          <w:color w:val="000000" w:themeColor="text1"/>
          <w:highlight w:val="yellow"/>
          <w:lang w:bidi="uk-UA"/>
        </w:rPr>
        <w:t>бесились вволю</w:t>
      </w:r>
      <w:r w:rsidRPr="00251C1A">
        <w:rPr>
          <w:bCs/>
          <w:color w:val="000000" w:themeColor="text1"/>
          <w:highlight w:val="yellow"/>
          <w:lang w:bidi="uk-UA"/>
        </w:rPr>
        <w:t xml:space="preserve">»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95</w:t>
      </w:r>
      <w:r w:rsidR="006019BC" w:rsidRPr="00251C1A">
        <w:rPr>
          <w:bCs/>
          <w:color w:val="000000" w:themeColor="text1"/>
          <w:highlight w:val="yellow"/>
          <w:lang w:val="en-US" w:bidi="uk-UA"/>
        </w:rPr>
        <w:t>]</w:t>
      </w:r>
      <w:r w:rsidR="00BA2561" w:rsidRPr="00251C1A">
        <w:rPr>
          <w:bCs/>
          <w:color w:val="000000" w:themeColor="text1"/>
          <w:highlight w:val="yellow"/>
          <w:lang w:bidi="uk-UA"/>
        </w:rPr>
        <w:t xml:space="preserve"> – </w:t>
      </w:r>
      <w:r w:rsidRPr="00251C1A">
        <w:rPr>
          <w:bCs/>
          <w:color w:val="000000" w:themeColor="text1"/>
          <w:highlight w:val="yellow"/>
          <w:lang w:bidi="uk-UA"/>
        </w:rPr>
        <w:t xml:space="preserve">«The lads frolicked and </w:t>
      </w:r>
      <w:r w:rsidRPr="00251C1A">
        <w:rPr>
          <w:bCs/>
          <w:i/>
          <w:color w:val="000000" w:themeColor="text1"/>
          <w:highlight w:val="yellow"/>
          <w:lang w:bidi="uk-UA"/>
        </w:rPr>
        <w:t>horsed around freely</w:t>
      </w:r>
      <w:r w:rsidRPr="00251C1A">
        <w:rPr>
          <w:bCs/>
          <w:color w:val="000000" w:themeColor="text1"/>
          <w:highlight w:val="yellow"/>
          <w:lang w:bidi="uk-UA"/>
        </w:rPr>
        <w:t>»</w:t>
      </w:r>
      <w:r w:rsidR="00BA2561" w:rsidRPr="00251C1A">
        <w:rPr>
          <w:bCs/>
          <w:color w:val="000000" w:themeColor="text1"/>
          <w:highlight w:val="yellow"/>
          <w:lang w:val="uk-UA" w:bidi="uk-UA"/>
        </w:rPr>
        <w:t xml:space="preserve"> – </w:t>
      </w:r>
      <w:r w:rsidRPr="00251C1A">
        <w:rPr>
          <w:bCs/>
          <w:color w:val="000000" w:themeColor="text1"/>
          <w:highlight w:val="yellow"/>
          <w:lang w:val="uk-UA" w:bidi="uk-UA"/>
        </w:rPr>
        <w:t xml:space="preserve">у цьому випадку «біситись» вживається у традиційному значенні – поводитись несерйозно, пустотливо, </w:t>
      </w:r>
      <w:r w:rsidRPr="00251C1A">
        <w:rPr>
          <w:bCs/>
          <w:color w:val="000000" w:themeColor="text1"/>
          <w:highlight w:val="yellow"/>
          <w:lang w:bidi="uk-UA"/>
        </w:rPr>
        <w:t xml:space="preserve"> </w:t>
      </w:r>
      <w:r w:rsidRPr="00251C1A">
        <w:rPr>
          <w:bCs/>
          <w:color w:val="000000" w:themeColor="text1"/>
          <w:highlight w:val="yellow"/>
          <w:lang w:val="uk-UA" w:bidi="uk-UA"/>
        </w:rPr>
        <w:t xml:space="preserve">бавитися, гратися, розважатися тощо. </w:t>
      </w:r>
      <w:r w:rsidRPr="00251C1A">
        <w:rPr>
          <w:bCs/>
          <w:color w:val="000000" w:themeColor="text1"/>
          <w:highlight w:val="yellow"/>
          <w:lang w:bidi="uk-UA"/>
        </w:rPr>
        <w:t xml:space="preserve">«Как парубки, </w:t>
      </w:r>
      <w:r w:rsidRPr="00251C1A">
        <w:rPr>
          <w:bCs/>
          <w:color w:val="000000" w:themeColor="text1"/>
          <w:highlight w:val="yellow"/>
          <w:lang w:val="en-US" w:bidi="uk-UA"/>
        </w:rPr>
        <w:t>&lt;…&gt;</w:t>
      </w:r>
      <w:r w:rsidRPr="00251C1A">
        <w:rPr>
          <w:bCs/>
          <w:color w:val="000000" w:themeColor="text1"/>
          <w:highlight w:val="yellow"/>
          <w:lang w:bidi="uk-UA"/>
        </w:rPr>
        <w:t xml:space="preserve">, </w:t>
      </w:r>
      <w:r w:rsidRPr="00251C1A">
        <w:rPr>
          <w:bCs/>
          <w:i/>
          <w:color w:val="000000" w:themeColor="text1"/>
          <w:highlight w:val="yellow"/>
          <w:lang w:bidi="uk-UA"/>
        </w:rPr>
        <w:t>рассыпались перед ними мелким бесом</w:t>
      </w:r>
      <w:r w:rsidRPr="00251C1A">
        <w:rPr>
          <w:bCs/>
          <w:color w:val="000000" w:themeColor="text1"/>
          <w:highlight w:val="yellow"/>
          <w:lang w:bidi="uk-UA"/>
        </w:rPr>
        <w:t xml:space="preserve"> и</w:t>
      </w:r>
      <w:r w:rsidRPr="00251C1A">
        <w:rPr>
          <w:bCs/>
          <w:color w:val="000000" w:themeColor="text1"/>
          <w:highlight w:val="yellow"/>
          <w:lang w:val="uk-UA" w:bidi="uk-UA"/>
        </w:rPr>
        <w:t xml:space="preserve"> </w:t>
      </w:r>
      <w:r w:rsidRPr="00251C1A">
        <w:rPr>
          <w:bCs/>
          <w:color w:val="000000" w:themeColor="text1"/>
          <w:highlight w:val="yellow"/>
          <w:lang w:bidi="uk-UA"/>
        </w:rPr>
        <w:t xml:space="preserve">подпускали турусы»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41</w:t>
      </w:r>
      <w:r w:rsidR="006019BC" w:rsidRPr="00251C1A">
        <w:rPr>
          <w:bCs/>
          <w:color w:val="000000" w:themeColor="text1"/>
          <w:highlight w:val="yellow"/>
          <w:lang w:val="en-US" w:bidi="uk-UA"/>
        </w:rPr>
        <w:t>]</w:t>
      </w:r>
      <w:r w:rsidR="00BA2561" w:rsidRPr="00251C1A">
        <w:rPr>
          <w:bCs/>
          <w:color w:val="000000" w:themeColor="text1"/>
          <w:highlight w:val="yellow"/>
          <w:lang w:val="uk-UA" w:bidi="uk-UA"/>
        </w:rPr>
        <w:t xml:space="preserve"> – </w:t>
      </w:r>
      <w:r w:rsidRPr="00251C1A">
        <w:rPr>
          <w:bCs/>
          <w:color w:val="000000" w:themeColor="text1"/>
          <w:highlight w:val="yellow"/>
          <w:lang w:bidi="uk-UA"/>
        </w:rPr>
        <w:t xml:space="preserve">«How young lads </w:t>
      </w:r>
      <w:r w:rsidRPr="00251C1A">
        <w:rPr>
          <w:bCs/>
          <w:color w:val="000000" w:themeColor="text1"/>
          <w:highlight w:val="yellow"/>
          <w:lang w:val="en-US" w:bidi="uk-UA"/>
        </w:rPr>
        <w:t>&lt;…&gt;</w:t>
      </w:r>
      <w:r w:rsidRPr="00251C1A">
        <w:rPr>
          <w:bCs/>
          <w:color w:val="000000" w:themeColor="text1"/>
          <w:highlight w:val="yellow"/>
          <w:lang w:bidi="uk-UA"/>
        </w:rPr>
        <w:t xml:space="preserve">, </w:t>
      </w:r>
      <w:r w:rsidRPr="00251C1A">
        <w:rPr>
          <w:bCs/>
          <w:i/>
          <w:color w:val="000000" w:themeColor="text1"/>
          <w:highlight w:val="yellow"/>
          <w:lang w:bidi="uk-UA"/>
        </w:rPr>
        <w:t xml:space="preserve">bobbed and pranced before them, </w:t>
      </w:r>
      <w:r w:rsidRPr="00251C1A">
        <w:rPr>
          <w:bCs/>
          <w:color w:val="000000" w:themeColor="text1"/>
          <w:highlight w:val="yellow"/>
          <w:lang w:bidi="uk-UA"/>
        </w:rPr>
        <w:t xml:space="preserve">cutting all sorts of capers» </w:t>
      </w:r>
      <w:r w:rsidRPr="00251C1A">
        <w:rPr>
          <w:bCs/>
          <w:color w:val="000000" w:themeColor="text1"/>
          <w:highlight w:val="yellow"/>
          <w:lang w:val="uk-UA" w:bidi="uk-UA"/>
        </w:rPr>
        <w:t>«</w:t>
      </w:r>
      <w:r w:rsidRPr="00251C1A">
        <w:rPr>
          <w:bCs/>
          <w:color w:val="000000" w:themeColor="text1"/>
          <w:highlight w:val="yellow"/>
          <w:lang w:bidi="uk-UA"/>
        </w:rPr>
        <w:t>Рассыпаться мелким бесом»</w:t>
      </w:r>
      <w:r w:rsidR="00BA2561" w:rsidRPr="00251C1A">
        <w:rPr>
          <w:bCs/>
          <w:color w:val="000000" w:themeColor="text1"/>
          <w:highlight w:val="yellow"/>
          <w:lang w:bidi="uk-UA"/>
        </w:rPr>
        <w:t xml:space="preserve"> – </w:t>
      </w:r>
      <w:r w:rsidRPr="00251C1A">
        <w:rPr>
          <w:bCs/>
          <w:color w:val="000000" w:themeColor="text1"/>
          <w:highlight w:val="yellow"/>
          <w:lang w:val="uk-UA" w:bidi="uk-UA"/>
        </w:rPr>
        <w:t>застарілий фразеологізм, який означає «намагатись бути дуже люб</w:t>
      </w:r>
      <w:r w:rsidRPr="00251C1A">
        <w:rPr>
          <w:bCs/>
          <w:color w:val="000000" w:themeColor="text1"/>
          <w:highlight w:val="yellow"/>
          <w:lang w:val="en-US" w:bidi="uk-UA"/>
        </w:rPr>
        <w:t>’</w:t>
      </w:r>
      <w:r w:rsidRPr="00251C1A">
        <w:rPr>
          <w:bCs/>
          <w:color w:val="000000" w:themeColor="text1"/>
          <w:highlight w:val="yellow"/>
          <w:lang w:val="uk-UA" w:bidi="uk-UA"/>
        </w:rPr>
        <w:t xml:space="preserve">язним». Цікаво, що Гоголь, як неодноразово відзначали дослідники, застосовує ту ж фразему, якою він описував залицяння парубків до дівчат, і по відношенню до чорта, який залицявся до Солохи, роблячи, таким чином, цього персонажа іще більш олюдненим, схожим не на вихідця із пекла, а на звичайного молодика. Порівн.: </w:t>
      </w:r>
      <w:r w:rsidRPr="00251C1A">
        <w:rPr>
          <w:bCs/>
          <w:color w:val="000000" w:themeColor="text1"/>
          <w:highlight w:val="yellow"/>
          <w:lang w:bidi="uk-UA"/>
        </w:rPr>
        <w:t xml:space="preserve">«Тут черт, </w:t>
      </w:r>
      <w:r w:rsidRPr="00251C1A">
        <w:rPr>
          <w:bCs/>
          <w:i/>
          <w:color w:val="000000" w:themeColor="text1"/>
          <w:highlight w:val="yellow"/>
          <w:lang w:bidi="uk-UA"/>
        </w:rPr>
        <w:t>подъехавши мелким бесом,</w:t>
      </w:r>
      <w:r w:rsidRPr="00251C1A">
        <w:rPr>
          <w:bCs/>
          <w:color w:val="000000" w:themeColor="text1"/>
          <w:highlight w:val="yellow"/>
          <w:lang w:bidi="uk-UA"/>
        </w:rPr>
        <w:t xml:space="preserve"> подхватил ее под руку и пустился нашептывать на ухо то самое, что обыкновенно нашептывают всему женскому роду» </w:t>
      </w:r>
      <w:r w:rsidR="006019BC" w:rsidRPr="00251C1A">
        <w:rPr>
          <w:bCs/>
          <w:color w:val="000000" w:themeColor="text1"/>
          <w:highlight w:val="yellow"/>
          <w:lang w:val="en-US" w:bidi="uk-UA"/>
        </w:rPr>
        <w:t>[</w:t>
      </w:r>
      <w:r w:rsidR="00344901" w:rsidRPr="00251C1A">
        <w:rPr>
          <w:bCs/>
          <w:color w:val="000000" w:themeColor="text1"/>
          <w:highlight w:val="yellow"/>
          <w:lang w:bidi="uk-UA"/>
        </w:rPr>
        <w:fldChar w:fldCharType="begin"/>
      </w:r>
      <w:r w:rsidR="00344901" w:rsidRPr="00251C1A">
        <w:rPr>
          <w:bCs/>
          <w:color w:val="000000" w:themeColor="text1"/>
          <w:highlight w:val="yellow"/>
          <w:lang w:bidi="uk-UA"/>
        </w:rPr>
        <w:instrText xml:space="preserve"> REF _Ref502150668 \r \h </w:instrText>
      </w:r>
      <w:r w:rsidR="00251C1A">
        <w:rPr>
          <w:bCs/>
          <w:color w:val="000000" w:themeColor="text1"/>
          <w:highlight w:val="yellow"/>
          <w:lang w:bidi="uk-UA"/>
        </w:rPr>
        <w:instrText xml:space="preserve"> \* MERGEFORMAT </w:instrText>
      </w:r>
      <w:r w:rsidR="00344901" w:rsidRPr="00251C1A">
        <w:rPr>
          <w:bCs/>
          <w:color w:val="000000" w:themeColor="text1"/>
          <w:highlight w:val="yellow"/>
          <w:lang w:bidi="uk-UA"/>
        </w:rPr>
      </w:r>
      <w:r w:rsidR="00344901" w:rsidRPr="00251C1A">
        <w:rPr>
          <w:bCs/>
          <w:color w:val="000000" w:themeColor="text1"/>
          <w:highlight w:val="yellow"/>
          <w:lang w:bidi="uk-UA"/>
        </w:rPr>
        <w:fldChar w:fldCharType="separate"/>
      </w:r>
      <w:r w:rsidR="005D6C2D" w:rsidRPr="00251C1A">
        <w:rPr>
          <w:bCs/>
          <w:color w:val="000000" w:themeColor="text1"/>
          <w:highlight w:val="yellow"/>
          <w:lang w:bidi="uk-UA"/>
        </w:rPr>
        <w:t>126</w:t>
      </w:r>
      <w:r w:rsidR="00344901" w:rsidRPr="00251C1A">
        <w:rPr>
          <w:bCs/>
          <w:color w:val="000000" w:themeColor="text1"/>
          <w:highlight w:val="yellow"/>
          <w:lang w:bidi="uk-UA"/>
        </w:rPr>
        <w:fldChar w:fldCharType="end"/>
      </w:r>
      <w:r w:rsidRPr="00251C1A">
        <w:rPr>
          <w:bCs/>
          <w:color w:val="000000" w:themeColor="text1"/>
          <w:highlight w:val="yellow"/>
          <w:lang w:bidi="uk-UA"/>
        </w:rPr>
        <w:t>, с.</w:t>
      </w:r>
      <w:r w:rsidR="006019BC" w:rsidRPr="00251C1A">
        <w:rPr>
          <w:bCs/>
          <w:color w:val="000000" w:themeColor="text1"/>
          <w:highlight w:val="yellow"/>
          <w:lang w:val="en-US" w:bidi="uk-UA"/>
        </w:rPr>
        <w:t xml:space="preserve"> </w:t>
      </w:r>
      <w:r w:rsidRPr="00251C1A">
        <w:rPr>
          <w:bCs/>
          <w:color w:val="000000" w:themeColor="text1"/>
          <w:highlight w:val="yellow"/>
          <w:lang w:bidi="uk-UA"/>
        </w:rPr>
        <w:t>83</w:t>
      </w:r>
      <w:r w:rsidR="006019BC" w:rsidRPr="00251C1A">
        <w:rPr>
          <w:bCs/>
          <w:color w:val="000000" w:themeColor="text1"/>
          <w:highlight w:val="yellow"/>
          <w:lang w:val="en-US" w:bidi="uk-UA"/>
        </w:rPr>
        <w:t>]</w:t>
      </w:r>
      <w:r w:rsidR="00BA2561" w:rsidRPr="00251C1A">
        <w:rPr>
          <w:bCs/>
          <w:color w:val="000000" w:themeColor="text1"/>
          <w:highlight w:val="yellow"/>
          <w:lang w:bidi="uk-UA"/>
        </w:rPr>
        <w:t xml:space="preserve"> – </w:t>
      </w:r>
      <w:r w:rsidRPr="00251C1A">
        <w:rPr>
          <w:bCs/>
          <w:color w:val="000000" w:themeColor="text1"/>
          <w:highlight w:val="yellow"/>
          <w:lang w:bidi="uk-UA"/>
        </w:rPr>
        <w:t xml:space="preserve">«Here the devil, </w:t>
      </w:r>
      <w:r w:rsidRPr="00251C1A">
        <w:rPr>
          <w:bCs/>
          <w:i/>
          <w:color w:val="000000" w:themeColor="text1"/>
          <w:highlight w:val="yellow"/>
          <w:lang w:bidi="uk-UA"/>
        </w:rPr>
        <w:t>sidling up to her,</w:t>
      </w:r>
      <w:r w:rsidRPr="00251C1A">
        <w:rPr>
          <w:bCs/>
          <w:color w:val="000000" w:themeColor="text1"/>
          <w:highlight w:val="yellow"/>
          <w:lang w:bidi="uk-UA"/>
        </w:rPr>
        <w:t xml:space="preserve"> took her under the arm and started whispering in her ear what is usually whispered to the whole of womankind»</w:t>
      </w:r>
      <w:r w:rsidRPr="00251C1A">
        <w:rPr>
          <w:bCs/>
          <w:color w:val="000000" w:themeColor="text1"/>
          <w:highlight w:val="yellow"/>
          <w:lang w:val="uk-UA" w:bidi="uk-UA"/>
        </w:rPr>
        <w:t>.</w:t>
      </w:r>
    </w:p>
    <w:p w14:paraId="039586D7" w14:textId="77777777" w:rsidR="00075A97" w:rsidRPr="00060E9E" w:rsidRDefault="00075A97" w:rsidP="00075A97">
      <w:pPr>
        <w:rPr>
          <w:bCs/>
          <w:color w:val="000000" w:themeColor="text1"/>
          <w:lang w:val="uk-UA" w:bidi="uk-UA"/>
        </w:rPr>
      </w:pPr>
    </w:p>
    <w:p w14:paraId="1A629BAF" w14:textId="77777777" w:rsidR="00075A97" w:rsidRPr="00060E9E" w:rsidRDefault="00075A97" w:rsidP="00075A97">
      <w:pPr>
        <w:pStyle w:val="2"/>
        <w:rPr>
          <w:lang w:bidi="uk-UA"/>
        </w:rPr>
      </w:pPr>
      <w:bookmarkStart w:id="23" w:name="_Toc506758434"/>
      <w:r w:rsidRPr="00060E9E">
        <w:rPr>
          <w:lang w:bidi="uk-UA"/>
        </w:rPr>
        <w:t>Особливості функціонування та основні значення ФО біблійно-євангельської семантики в «українських» повістях М. В. Гоголя</w:t>
      </w:r>
      <w:bookmarkEnd w:id="23"/>
    </w:p>
    <w:p w14:paraId="53FB372E" w14:textId="77777777" w:rsidR="00075A97" w:rsidRPr="00060E9E" w:rsidRDefault="00075A97" w:rsidP="00075A97">
      <w:pPr>
        <w:rPr>
          <w:bCs/>
          <w:color w:val="000000" w:themeColor="text1"/>
          <w:lang w:val="uk-UA" w:bidi="uk-UA"/>
        </w:rPr>
      </w:pPr>
      <w:r w:rsidRPr="00060E9E">
        <w:rPr>
          <w:bCs/>
          <w:color w:val="000000" w:themeColor="text1"/>
          <w:lang w:val="uk-UA" w:bidi="uk-UA"/>
        </w:rPr>
        <w:t>Оскільки боротьба героїв з нечистою силою є лейтмотивом збірок М. В. Гоголя «Вечори…» та «Миргород» ФО, у складі яких є компонет «Бог»/»</w:t>
      </w:r>
      <w:r w:rsidRPr="00060E9E">
        <w:rPr>
          <w:bCs/>
          <w:color w:val="000000" w:themeColor="text1"/>
          <w:lang w:val="en-US" w:bidi="uk-UA"/>
        </w:rPr>
        <w:t>God</w:t>
      </w:r>
      <w:r w:rsidRPr="00060E9E">
        <w:rPr>
          <w:bCs/>
          <w:color w:val="000000" w:themeColor="text1"/>
          <w:lang w:bidi="uk-UA"/>
        </w:rPr>
        <w:t>» зустр</w:t>
      </w:r>
      <w:r w:rsidRPr="00060E9E">
        <w:rPr>
          <w:bCs/>
          <w:color w:val="000000" w:themeColor="text1"/>
          <w:lang w:val="uk-UA" w:bidi="uk-UA"/>
        </w:rPr>
        <w:t>ічаються вдвічі рідше – 70 раз проти 141 ФО демонологічної семантики.</w:t>
      </w:r>
    </w:p>
    <w:p w14:paraId="6780B8CC" w14:textId="77777777" w:rsidR="00075A97" w:rsidRPr="00060E9E" w:rsidRDefault="00075A97" w:rsidP="00075A97">
      <w:pPr>
        <w:rPr>
          <w:bCs/>
          <w:color w:val="000000" w:themeColor="text1"/>
          <w:lang w:val="en-US" w:bidi="uk-UA"/>
        </w:rPr>
      </w:pPr>
      <w:r w:rsidRPr="00060E9E">
        <w:rPr>
          <w:bCs/>
          <w:color w:val="000000" w:themeColor="text1"/>
          <w:lang w:val="uk-UA" w:bidi="uk-UA"/>
        </w:rPr>
        <w:lastRenderedPageBreak/>
        <w:t xml:space="preserve">Більшість фразеологізмів такого типу є загальновживаними та застосовуються у тексті в традиційних значеннях. Порівн.: </w:t>
      </w:r>
      <w:r w:rsidRPr="00060E9E">
        <w:rPr>
          <w:bCs/>
          <w:color w:val="000000" w:themeColor="text1"/>
          <w:lang w:bidi="uk-UA"/>
        </w:rPr>
        <w:t>«</w:t>
      </w:r>
      <w:r w:rsidRPr="00060E9E">
        <w:rPr>
          <w:bCs/>
          <w:i/>
          <w:color w:val="000000" w:themeColor="text1"/>
          <w:lang w:bidi="uk-UA"/>
        </w:rPr>
        <w:t>царство ему небесное</w:t>
      </w:r>
      <w:r w:rsidR="006019BC" w:rsidRPr="00060E9E">
        <w:rPr>
          <w:bCs/>
          <w:color w:val="000000" w:themeColor="text1"/>
          <w:lang w:bidi="uk-UA"/>
        </w:rPr>
        <w:t xml:space="preserve">!» </w:t>
      </w:r>
      <w:r w:rsidR="006019BC" w:rsidRPr="00060E9E">
        <w:rPr>
          <w:bCs/>
          <w:color w:val="000000" w:themeColor="text1"/>
          <w:lang w:val="en-US" w:bidi="uk-UA"/>
        </w:rPr>
        <w:t>[</w:t>
      </w:r>
      <w:r w:rsidR="00344901" w:rsidRPr="00060E9E">
        <w:rPr>
          <w:bCs/>
          <w:color w:val="000000" w:themeColor="text1"/>
          <w:lang w:bidi="uk-UA"/>
        </w:rPr>
        <w:fldChar w:fldCharType="begin"/>
      </w:r>
      <w:r w:rsidR="00344901" w:rsidRPr="00060E9E">
        <w:rPr>
          <w:bCs/>
          <w:color w:val="000000" w:themeColor="text1"/>
          <w:lang w:bidi="uk-UA"/>
        </w:rPr>
        <w:instrText xml:space="preserve"> REF _Ref502150668 \r \h </w:instrText>
      </w:r>
      <w:r w:rsidR="00344901" w:rsidRPr="00060E9E">
        <w:rPr>
          <w:bCs/>
          <w:color w:val="000000" w:themeColor="text1"/>
          <w:lang w:bidi="uk-UA"/>
        </w:rPr>
      </w:r>
      <w:r w:rsidR="00344901" w:rsidRPr="00060E9E">
        <w:rPr>
          <w:bCs/>
          <w:color w:val="000000" w:themeColor="text1"/>
          <w:lang w:bidi="uk-UA"/>
        </w:rPr>
        <w:fldChar w:fldCharType="separate"/>
      </w:r>
      <w:r w:rsidR="005D6C2D">
        <w:rPr>
          <w:bCs/>
          <w:color w:val="000000" w:themeColor="text1"/>
          <w:lang w:bidi="uk-UA"/>
        </w:rPr>
        <w:t>126</w:t>
      </w:r>
      <w:r w:rsidR="00344901" w:rsidRPr="00060E9E">
        <w:rPr>
          <w:bCs/>
          <w:color w:val="000000" w:themeColor="text1"/>
          <w:lang w:bidi="uk-UA"/>
        </w:rPr>
        <w:fldChar w:fldCharType="end"/>
      </w:r>
      <w:r w:rsidRPr="00060E9E">
        <w:rPr>
          <w:bCs/>
          <w:color w:val="000000" w:themeColor="text1"/>
          <w:lang w:bidi="uk-UA"/>
        </w:rPr>
        <w:t>, с.</w:t>
      </w:r>
      <w:r w:rsidR="006019BC" w:rsidRPr="00060E9E">
        <w:rPr>
          <w:bCs/>
          <w:color w:val="000000" w:themeColor="text1"/>
          <w:lang w:val="en-US" w:bidi="uk-UA"/>
        </w:rPr>
        <w:t xml:space="preserve"> </w:t>
      </w:r>
      <w:r w:rsidRPr="00060E9E">
        <w:rPr>
          <w:bCs/>
          <w:color w:val="000000" w:themeColor="text1"/>
          <w:lang w:bidi="uk-UA"/>
        </w:rPr>
        <w:t>33</w:t>
      </w:r>
      <w:r w:rsidR="006019BC" w:rsidRPr="00060E9E">
        <w:rPr>
          <w:bCs/>
          <w:color w:val="000000" w:themeColor="text1"/>
          <w:lang w:val="en-US" w:bidi="uk-UA"/>
        </w:rPr>
        <w:t>]</w:t>
      </w:r>
      <w:r w:rsidR="00BA2561" w:rsidRPr="00060E9E">
        <w:rPr>
          <w:bCs/>
          <w:color w:val="000000" w:themeColor="text1"/>
          <w:lang w:bidi="uk-UA"/>
        </w:rPr>
        <w:t xml:space="preserve"> – </w:t>
      </w:r>
      <w:r w:rsidRPr="00060E9E">
        <w:rPr>
          <w:bCs/>
          <w:color w:val="000000" w:themeColor="text1"/>
          <w:lang w:bidi="uk-UA"/>
        </w:rPr>
        <w:t>«</w:t>
      </w:r>
      <w:r w:rsidRPr="00060E9E">
        <w:rPr>
          <w:bCs/>
          <w:i/>
          <w:color w:val="000000" w:themeColor="text1"/>
          <w:lang w:bidi="uk-UA"/>
        </w:rPr>
        <w:t>God rest his soul</w:t>
      </w:r>
      <w:r w:rsidRPr="00060E9E">
        <w:rPr>
          <w:bCs/>
          <w:color w:val="000000" w:themeColor="text1"/>
          <w:lang w:bidi="uk-UA"/>
        </w:rPr>
        <w:t xml:space="preserve">!» </w:t>
      </w:r>
      <w:r w:rsidRPr="00060E9E">
        <w:rPr>
          <w:bCs/>
          <w:color w:val="000000" w:themeColor="text1"/>
          <w:lang w:val="uk-UA" w:bidi="uk-UA"/>
        </w:rPr>
        <w:t>//</w:t>
      </w:r>
      <w:r w:rsidRPr="00060E9E">
        <w:rPr>
          <w:bCs/>
          <w:color w:val="000000" w:themeColor="text1"/>
          <w:lang w:bidi="uk-UA"/>
        </w:rPr>
        <w:t xml:space="preserve">«не будет тебе </w:t>
      </w:r>
      <w:r w:rsidRPr="00060E9E">
        <w:rPr>
          <w:bCs/>
          <w:i/>
          <w:color w:val="000000" w:themeColor="text1"/>
          <w:lang w:bidi="uk-UA"/>
        </w:rPr>
        <w:t>Царствия Небесного</w:t>
      </w:r>
      <w:r w:rsidRPr="00060E9E">
        <w:rPr>
          <w:bCs/>
          <w:color w:val="000000" w:themeColor="text1"/>
          <w:lang w:bidi="uk-UA"/>
        </w:rPr>
        <w:t>, покамест ты будешь сидеть там на коне своем!</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143</w:t>
      </w:r>
      <w:r w:rsidR="006019BC" w:rsidRPr="00060E9E">
        <w:rPr>
          <w:bCs/>
          <w:color w:val="000000" w:themeColor="text1"/>
          <w:lang w:val="en-US" w:bidi="uk-UA"/>
        </w:rPr>
        <w:t>]</w:t>
      </w:r>
      <w:r w:rsidRPr="00060E9E">
        <w:rPr>
          <w:bCs/>
          <w:color w:val="000000" w:themeColor="text1"/>
          <w:lang w:bidi="uk-UA"/>
        </w:rPr>
        <w:t xml:space="preserve"> </w:t>
      </w:r>
      <w:r w:rsidRPr="00060E9E">
        <w:rPr>
          <w:bCs/>
          <w:color w:val="000000" w:themeColor="text1"/>
          <w:lang w:val="uk-UA" w:bidi="uk-UA"/>
        </w:rPr>
        <w:t>– «</w:t>
      </w:r>
      <w:r w:rsidRPr="00060E9E">
        <w:rPr>
          <w:bCs/>
          <w:color w:val="000000" w:themeColor="text1"/>
          <w:lang w:bidi="uk-UA"/>
        </w:rPr>
        <w:t xml:space="preserve">and as long as you sit there on your horse, there will be no </w:t>
      </w:r>
      <w:r w:rsidRPr="00060E9E">
        <w:rPr>
          <w:bCs/>
          <w:i/>
          <w:color w:val="000000" w:themeColor="text1"/>
          <w:lang w:bidi="uk-UA"/>
        </w:rPr>
        <w:t>Kingdom of Heaven</w:t>
      </w:r>
      <w:r w:rsidRPr="00060E9E">
        <w:rPr>
          <w:bCs/>
          <w:color w:val="000000" w:themeColor="text1"/>
          <w:lang w:bidi="uk-UA"/>
        </w:rPr>
        <w:t xml:space="preserve"> for you!»</w:t>
      </w:r>
      <w:r w:rsidR="00BA2561" w:rsidRPr="00060E9E">
        <w:rPr>
          <w:bCs/>
          <w:color w:val="000000" w:themeColor="text1"/>
          <w:lang w:val="uk-UA" w:bidi="uk-UA"/>
        </w:rPr>
        <w:t xml:space="preserve"> – </w:t>
      </w:r>
      <w:r w:rsidRPr="00060E9E">
        <w:rPr>
          <w:bCs/>
          <w:color w:val="000000" w:themeColor="text1"/>
          <w:lang w:val="uk-UA" w:bidi="uk-UA"/>
        </w:rPr>
        <w:t xml:space="preserve">тут, відповідно, мова йде про побажання (у першому прикладі) та заборону (у другому) пізнати вічне блаженство в раю, уготоване праведникам. Аналогічно, герої повістей нерідко вигукують «Боже сохрани!», виражаючи небажаність звершення чого-небудь чи хвилювання з приводу здійснення чогось. Порівн.: </w:t>
      </w:r>
      <w:r w:rsidRPr="00060E9E">
        <w:rPr>
          <w:bCs/>
          <w:color w:val="000000" w:themeColor="text1"/>
          <w:lang w:bidi="uk-UA"/>
        </w:rPr>
        <w:t xml:space="preserve">«Вот это </w:t>
      </w:r>
      <w:r w:rsidRPr="00060E9E">
        <w:rPr>
          <w:bCs/>
          <w:i/>
          <w:color w:val="000000" w:themeColor="text1"/>
          <w:lang w:bidi="uk-UA"/>
        </w:rPr>
        <w:t>Боже сохрани</w:t>
      </w:r>
      <w:r w:rsidRPr="00060E9E">
        <w:rPr>
          <w:bCs/>
          <w:color w:val="000000" w:themeColor="text1"/>
          <w:lang w:bidi="uk-UA"/>
        </w:rPr>
        <w:t xml:space="preserve">! – говорила Пульхерия Ивановна, крестясь» </w:t>
      </w:r>
      <w:r w:rsidR="006019BC" w:rsidRPr="00060E9E">
        <w:rPr>
          <w:bCs/>
          <w:color w:val="000000" w:themeColor="text1"/>
          <w:lang w:val="en-US" w:bidi="uk-UA"/>
        </w:rPr>
        <w:t>[</w:t>
      </w:r>
      <w:r w:rsidR="00344901" w:rsidRPr="00060E9E">
        <w:rPr>
          <w:bCs/>
          <w:color w:val="000000" w:themeColor="text1"/>
          <w:lang w:bidi="uk-UA"/>
        </w:rPr>
        <w:fldChar w:fldCharType="begin"/>
      </w:r>
      <w:r w:rsidR="00344901" w:rsidRPr="00060E9E">
        <w:rPr>
          <w:bCs/>
          <w:color w:val="000000" w:themeColor="text1"/>
          <w:lang w:bidi="uk-UA"/>
        </w:rPr>
        <w:instrText xml:space="preserve"> REF _Ref502150668 \r \h </w:instrText>
      </w:r>
      <w:r w:rsidR="00344901" w:rsidRPr="00060E9E">
        <w:rPr>
          <w:bCs/>
          <w:color w:val="000000" w:themeColor="text1"/>
          <w:lang w:bidi="uk-UA"/>
        </w:rPr>
      </w:r>
      <w:r w:rsidR="00344901" w:rsidRPr="00060E9E">
        <w:rPr>
          <w:bCs/>
          <w:color w:val="000000" w:themeColor="text1"/>
          <w:lang w:bidi="uk-UA"/>
        </w:rPr>
        <w:fldChar w:fldCharType="separate"/>
      </w:r>
      <w:r w:rsidR="005D6C2D">
        <w:rPr>
          <w:bCs/>
          <w:color w:val="000000" w:themeColor="text1"/>
          <w:lang w:bidi="uk-UA"/>
        </w:rPr>
        <w:t>126</w:t>
      </w:r>
      <w:r w:rsidR="00344901" w:rsidRPr="00060E9E">
        <w:rPr>
          <w:bCs/>
          <w:color w:val="000000" w:themeColor="text1"/>
          <w:lang w:bidi="uk-UA"/>
        </w:rPr>
        <w:fldChar w:fldCharType="end"/>
      </w:r>
      <w:r w:rsidRPr="00060E9E">
        <w:rPr>
          <w:bCs/>
          <w:color w:val="000000" w:themeColor="text1"/>
          <w:lang w:bidi="uk-UA"/>
        </w:rPr>
        <w:t>, с.</w:t>
      </w:r>
      <w:r w:rsidR="006019BC" w:rsidRPr="00060E9E">
        <w:rPr>
          <w:bCs/>
          <w:color w:val="000000" w:themeColor="text1"/>
          <w:lang w:val="en-US" w:bidi="uk-UA"/>
        </w:rPr>
        <w:t xml:space="preserve"> </w:t>
      </w:r>
      <w:r w:rsidRPr="00060E9E">
        <w:rPr>
          <w:bCs/>
          <w:color w:val="000000" w:themeColor="text1"/>
          <w:lang w:bidi="uk-UA"/>
        </w:rPr>
        <w:t>180</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bidi="uk-UA"/>
        </w:rPr>
        <w:t>«“</w:t>
      </w:r>
      <w:r w:rsidRPr="00060E9E">
        <w:rPr>
          <w:bCs/>
          <w:i/>
          <w:color w:val="000000" w:themeColor="text1"/>
          <w:lang w:bidi="uk-UA"/>
        </w:rPr>
        <w:t>God preserve us from that</w:t>
      </w:r>
      <w:r w:rsidRPr="00060E9E">
        <w:rPr>
          <w:bCs/>
          <w:color w:val="000000" w:themeColor="text1"/>
          <w:lang w:bidi="uk-UA"/>
        </w:rPr>
        <w:t>!” Pulkheria Ivanovna would say, crossing herself»</w:t>
      </w:r>
      <w:r w:rsidRPr="00060E9E">
        <w:rPr>
          <w:bCs/>
          <w:color w:val="000000" w:themeColor="text1"/>
          <w:lang w:val="uk-UA" w:bidi="uk-UA"/>
        </w:rPr>
        <w:t xml:space="preserve">. Те ж саме значення мають й вигуки </w:t>
      </w:r>
      <w:r w:rsidRPr="00060E9E">
        <w:rPr>
          <w:bCs/>
          <w:i/>
          <w:color w:val="000000" w:themeColor="text1"/>
          <w:lang w:val="uk-UA" w:bidi="uk-UA"/>
        </w:rPr>
        <w:t>«не доведи Господь»</w:t>
      </w:r>
      <w:r w:rsidRPr="00060E9E">
        <w:rPr>
          <w:bCs/>
          <w:color w:val="000000" w:themeColor="text1"/>
          <w:lang w:val="uk-UA" w:bidi="uk-UA"/>
        </w:rPr>
        <w:t xml:space="preserve"> (= «не приведи Господь») та </w:t>
      </w:r>
      <w:r w:rsidRPr="00060E9E">
        <w:rPr>
          <w:bCs/>
          <w:i/>
          <w:color w:val="000000" w:themeColor="text1"/>
          <w:lang w:val="uk-UA" w:bidi="uk-UA"/>
        </w:rPr>
        <w:t>«пусть Бог милует кого-л. от чего-л»</w:t>
      </w:r>
      <w:r w:rsidRPr="00060E9E">
        <w:rPr>
          <w:bCs/>
          <w:color w:val="000000" w:themeColor="text1"/>
          <w:lang w:val="uk-UA" w:bidi="uk-UA"/>
        </w:rPr>
        <w:t>. Порівн.:  «</w:t>
      </w:r>
      <w:r w:rsidRPr="00060E9E">
        <w:rPr>
          <w:bCs/>
          <w:color w:val="000000" w:themeColor="text1"/>
          <w:lang w:bidi="uk-UA"/>
        </w:rPr>
        <w:t xml:space="preserve">Эх, </w:t>
      </w:r>
      <w:r w:rsidRPr="00060E9E">
        <w:rPr>
          <w:bCs/>
          <w:i/>
          <w:color w:val="000000" w:themeColor="text1"/>
          <w:lang w:bidi="uk-UA"/>
        </w:rPr>
        <w:t>не доведи Господь</w:t>
      </w:r>
      <w:r w:rsidRPr="00060E9E">
        <w:rPr>
          <w:bCs/>
          <w:color w:val="000000" w:themeColor="text1"/>
          <w:lang w:bidi="uk-UA"/>
        </w:rPr>
        <w:t xml:space="preserve"> возглашать мне больше на крылосе аллилуйя, если бы</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37</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color w:val="000000" w:themeColor="text1"/>
          <w:lang w:bidi="uk-UA"/>
        </w:rPr>
        <w:t xml:space="preserve">Ah, </w:t>
      </w:r>
      <w:r w:rsidRPr="00060E9E">
        <w:rPr>
          <w:bCs/>
          <w:i/>
          <w:color w:val="000000" w:themeColor="text1"/>
          <w:lang w:bidi="uk-UA"/>
        </w:rPr>
        <w:t>may God never</w:t>
      </w:r>
      <w:r w:rsidRPr="00060E9E">
        <w:rPr>
          <w:bCs/>
          <w:color w:val="000000" w:themeColor="text1"/>
          <w:lang w:bidi="uk-UA"/>
        </w:rPr>
        <w:t xml:space="preserve"> grant me to sing “Alleluia” in the choir again if</w:t>
      </w:r>
      <w:r w:rsidRPr="00060E9E">
        <w:rPr>
          <w:bCs/>
          <w:color w:val="000000" w:themeColor="text1"/>
          <w:lang w:val="uk-UA" w:bidi="uk-UA"/>
        </w:rPr>
        <w:t xml:space="preserve">…» </w:t>
      </w:r>
      <w:r w:rsidRPr="00060E9E">
        <w:rPr>
          <w:bCs/>
          <w:color w:val="000000" w:themeColor="text1"/>
          <w:lang w:val="en-US" w:bidi="uk-UA"/>
        </w:rPr>
        <w:t xml:space="preserve">// </w:t>
      </w:r>
      <w:r w:rsidRPr="00060E9E">
        <w:rPr>
          <w:bCs/>
          <w:color w:val="000000" w:themeColor="text1"/>
          <w:lang w:val="uk-UA" w:bidi="uk-UA"/>
        </w:rPr>
        <w:t>«</w:t>
      </w:r>
      <w:r w:rsidRPr="00060E9E">
        <w:rPr>
          <w:bCs/>
          <w:i/>
          <w:color w:val="000000" w:themeColor="text1"/>
          <w:lang w:bidi="uk-UA"/>
        </w:rPr>
        <w:t>Пусть Бог милует нас от этого</w:t>
      </w:r>
      <w:r w:rsidRPr="00060E9E">
        <w:rPr>
          <w:bCs/>
          <w:color w:val="000000" w:themeColor="text1"/>
          <w:lang w:bidi="uk-UA"/>
        </w:rPr>
        <w:t>, дитя мое!</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129</w:t>
      </w:r>
      <w:r w:rsidR="006019BC" w:rsidRPr="00060E9E">
        <w:rPr>
          <w:bCs/>
          <w:color w:val="000000" w:themeColor="text1"/>
          <w:lang w:val="en-US" w:bidi="uk-UA"/>
        </w:rPr>
        <w:t>]</w:t>
      </w:r>
      <w:r w:rsidR="00BA2561" w:rsidRPr="00060E9E">
        <w:rPr>
          <w:bCs/>
          <w:color w:val="000000" w:themeColor="text1"/>
          <w:lang w:val="en-US" w:bidi="uk-UA"/>
        </w:rPr>
        <w:t xml:space="preserve"> – </w:t>
      </w:r>
      <w:r w:rsidRPr="00060E9E">
        <w:rPr>
          <w:bCs/>
          <w:color w:val="000000" w:themeColor="text1"/>
          <w:lang w:val="uk-UA" w:bidi="uk-UA"/>
        </w:rPr>
        <w:t>«</w:t>
      </w:r>
      <w:r w:rsidRPr="00060E9E">
        <w:rPr>
          <w:bCs/>
          <w:i/>
          <w:color w:val="000000" w:themeColor="text1"/>
          <w:lang w:bidi="uk-UA"/>
        </w:rPr>
        <w:t>May God preserve us from that</w:t>
      </w:r>
      <w:r w:rsidRPr="00060E9E">
        <w:rPr>
          <w:bCs/>
          <w:color w:val="000000" w:themeColor="text1"/>
          <w:lang w:bidi="uk-UA"/>
        </w:rPr>
        <w:t>, my child!</w:t>
      </w:r>
      <w:r w:rsidRPr="00060E9E">
        <w:rPr>
          <w:bCs/>
          <w:color w:val="000000" w:themeColor="text1"/>
          <w:lang w:val="uk-UA" w:bidi="uk-UA"/>
        </w:rPr>
        <w:t>»</w:t>
      </w:r>
      <w:r w:rsidRPr="00060E9E">
        <w:rPr>
          <w:bCs/>
          <w:color w:val="000000" w:themeColor="text1"/>
          <w:lang w:val="en-US" w:bidi="uk-UA"/>
        </w:rPr>
        <w:t>.</w:t>
      </w:r>
    </w:p>
    <w:p w14:paraId="503E6930" w14:textId="77777777" w:rsidR="00075A97" w:rsidRPr="00060E9E" w:rsidRDefault="00075A97" w:rsidP="00075A97">
      <w:pPr>
        <w:rPr>
          <w:bCs/>
          <w:color w:val="000000" w:themeColor="text1"/>
          <w:lang w:val="uk-UA" w:bidi="uk-UA"/>
        </w:rPr>
      </w:pPr>
      <w:r w:rsidRPr="00060E9E">
        <w:rPr>
          <w:bCs/>
          <w:color w:val="000000" w:themeColor="text1"/>
          <w:lang w:val="uk-UA" w:bidi="uk-UA"/>
        </w:rPr>
        <w:t>Фразема «Слава Богу!» зустрічається у експресивних вигуках персонажів 10 разів, завжди – у значенні – дуже добре, цілком благополучно, в якості вираження відчуття радості, полегшення, задоволення і т.п. Порівн.: «</w:t>
      </w:r>
      <w:r w:rsidRPr="00060E9E">
        <w:rPr>
          <w:bCs/>
          <w:i/>
          <w:color w:val="000000" w:themeColor="text1"/>
          <w:lang w:bidi="uk-UA"/>
        </w:rPr>
        <w:t>Слава Богу</w:t>
      </w:r>
      <w:r w:rsidRPr="00060E9E">
        <w:rPr>
          <w:bCs/>
          <w:color w:val="000000" w:themeColor="text1"/>
          <w:lang w:bidi="uk-UA"/>
        </w:rPr>
        <w:t>, ни в одном еще бесчестном деле не был</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119</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i/>
          <w:color w:val="000000" w:themeColor="text1"/>
          <w:lang w:bidi="uk-UA"/>
        </w:rPr>
        <w:t>Thank God</w:t>
      </w:r>
      <w:r w:rsidRPr="00060E9E">
        <w:rPr>
          <w:bCs/>
          <w:color w:val="000000" w:themeColor="text1"/>
          <w:lang w:bidi="uk-UA"/>
        </w:rPr>
        <w:t>, I’ve never yet been part of any dishonorable thing</w:t>
      </w:r>
      <w:r w:rsidRPr="00060E9E">
        <w:rPr>
          <w:bCs/>
          <w:color w:val="000000" w:themeColor="text1"/>
          <w:lang w:val="uk-UA" w:bidi="uk-UA"/>
        </w:rPr>
        <w:t xml:space="preserve">». </w:t>
      </w:r>
    </w:p>
    <w:p w14:paraId="055632AE" w14:textId="77777777" w:rsidR="00075A97" w:rsidRPr="00060E9E" w:rsidRDefault="00075A97" w:rsidP="00075A97">
      <w:pPr>
        <w:rPr>
          <w:bCs/>
          <w:color w:val="000000" w:themeColor="text1"/>
          <w:lang w:val="uk-UA" w:bidi="uk-UA"/>
        </w:rPr>
      </w:pPr>
      <w:r w:rsidRPr="00060E9E">
        <w:rPr>
          <w:bCs/>
          <w:color w:val="000000" w:themeColor="text1"/>
          <w:lang w:val="uk-UA" w:bidi="uk-UA"/>
        </w:rPr>
        <w:t>15 разів зустрічаються розмовно-експресивні ФО «Бог знает что» (у тому ж значенні, що й «чорт знает что»</w:t>
      </w:r>
      <w:r w:rsidR="00BA2561" w:rsidRPr="00060E9E">
        <w:rPr>
          <w:bCs/>
          <w:color w:val="000000" w:themeColor="text1"/>
          <w:lang w:val="uk-UA" w:bidi="uk-UA"/>
        </w:rPr>
        <w:t xml:space="preserve"> – </w:t>
      </w:r>
      <w:r w:rsidRPr="00060E9E">
        <w:rPr>
          <w:bCs/>
          <w:color w:val="000000" w:themeColor="text1"/>
          <w:lang w:val="uk-UA" w:bidi="uk-UA"/>
        </w:rPr>
        <w:t>неподобство, щось обурливе, нікуди це годиться тощо), порівн.: «</w:t>
      </w:r>
      <w:r w:rsidRPr="00060E9E">
        <w:rPr>
          <w:bCs/>
          <w:i/>
          <w:color w:val="000000" w:themeColor="text1"/>
          <w:lang w:bidi="uk-UA"/>
        </w:rPr>
        <w:t>Бог знает что</w:t>
      </w:r>
      <w:r w:rsidRPr="00060E9E">
        <w:rPr>
          <w:bCs/>
          <w:color w:val="000000" w:themeColor="text1"/>
          <w:lang w:bidi="uk-UA"/>
        </w:rPr>
        <w:t xml:space="preserve"> говоришь ты, пан Данило!</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121</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i/>
          <w:color w:val="000000" w:themeColor="text1"/>
          <w:lang w:bidi="uk-UA"/>
        </w:rPr>
        <w:t>God knows what</w:t>
      </w:r>
      <w:r w:rsidRPr="00060E9E">
        <w:rPr>
          <w:bCs/>
          <w:color w:val="000000" w:themeColor="text1"/>
          <w:lang w:bidi="uk-UA"/>
        </w:rPr>
        <w:t xml:space="preserve"> you’re saying, Master Danilo!</w:t>
      </w:r>
      <w:r w:rsidRPr="00060E9E">
        <w:rPr>
          <w:bCs/>
          <w:color w:val="000000" w:themeColor="text1"/>
          <w:lang w:val="uk-UA" w:bidi="uk-UA"/>
        </w:rPr>
        <w:t>»; «Бог знает»/«Бог его знает» (= «чорт знает»/«чорт его знает»</w:t>
      </w:r>
      <w:r w:rsidR="00BA2561" w:rsidRPr="00060E9E">
        <w:rPr>
          <w:bCs/>
          <w:color w:val="000000" w:themeColor="text1"/>
          <w:lang w:val="uk-UA" w:bidi="uk-UA"/>
        </w:rPr>
        <w:t xml:space="preserve"> – </w:t>
      </w:r>
      <w:r w:rsidRPr="00060E9E">
        <w:rPr>
          <w:bCs/>
          <w:color w:val="000000" w:themeColor="text1"/>
          <w:lang w:val="uk-UA" w:bidi="uk-UA"/>
        </w:rPr>
        <w:t>як знати, невідомо, хто його знає, одному чорту відомо тощо); порівн.: «</w:t>
      </w:r>
      <w:r w:rsidRPr="00060E9E">
        <w:rPr>
          <w:bCs/>
          <w:color w:val="000000" w:themeColor="text1"/>
          <w:lang w:bidi="uk-UA"/>
        </w:rPr>
        <w:t xml:space="preserve">Отчего, что с ним сделалось, </w:t>
      </w:r>
      <w:r w:rsidRPr="00060E9E">
        <w:rPr>
          <w:bCs/>
          <w:i/>
          <w:color w:val="000000" w:themeColor="text1"/>
          <w:lang w:bidi="uk-UA"/>
        </w:rPr>
        <w:t>Бог знает</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42</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color w:val="000000" w:themeColor="text1"/>
          <w:lang w:bidi="uk-UA"/>
        </w:rPr>
        <w:t xml:space="preserve">What happened to him and why, </w:t>
      </w:r>
      <w:r w:rsidRPr="00060E9E">
        <w:rPr>
          <w:bCs/>
          <w:i/>
          <w:color w:val="000000" w:themeColor="text1"/>
          <w:lang w:bidi="uk-UA"/>
        </w:rPr>
        <w:t>God knows</w:t>
      </w:r>
      <w:r w:rsidRPr="00060E9E">
        <w:rPr>
          <w:bCs/>
          <w:color w:val="000000" w:themeColor="text1"/>
          <w:lang w:val="uk-UA" w:bidi="uk-UA"/>
        </w:rPr>
        <w:t>» // «</w:t>
      </w:r>
      <w:r w:rsidRPr="00060E9E">
        <w:rPr>
          <w:bCs/>
          <w:i/>
          <w:color w:val="000000" w:themeColor="text1"/>
          <w:lang w:bidi="uk-UA"/>
        </w:rPr>
        <w:t>Бог его знает</w:t>
      </w:r>
      <w:r w:rsidRPr="00060E9E">
        <w:rPr>
          <w:bCs/>
          <w:color w:val="000000" w:themeColor="text1"/>
          <w:lang w:bidi="uk-UA"/>
        </w:rPr>
        <w:t xml:space="preserve">, Пульхерия Ивановна, так, как будто немного живот болит» </w:t>
      </w:r>
      <w:r w:rsidR="006019BC" w:rsidRPr="00060E9E">
        <w:rPr>
          <w:bCs/>
          <w:color w:val="000000" w:themeColor="text1"/>
          <w:lang w:val="en-US" w:bidi="uk-UA"/>
        </w:rPr>
        <w:t>[</w:t>
      </w:r>
      <w:r w:rsidR="00344901" w:rsidRPr="00060E9E">
        <w:rPr>
          <w:bCs/>
          <w:color w:val="000000" w:themeColor="text1"/>
          <w:lang w:bidi="uk-UA"/>
        </w:rPr>
        <w:fldChar w:fldCharType="begin"/>
      </w:r>
      <w:r w:rsidR="00344901" w:rsidRPr="00060E9E">
        <w:rPr>
          <w:bCs/>
          <w:color w:val="000000" w:themeColor="text1"/>
          <w:lang w:bidi="uk-UA"/>
        </w:rPr>
        <w:instrText xml:space="preserve"> REF _Ref502150668 \r \h </w:instrText>
      </w:r>
      <w:r w:rsidR="00344901" w:rsidRPr="00060E9E">
        <w:rPr>
          <w:bCs/>
          <w:color w:val="000000" w:themeColor="text1"/>
          <w:lang w:bidi="uk-UA"/>
        </w:rPr>
      </w:r>
      <w:r w:rsidR="00344901" w:rsidRPr="00060E9E">
        <w:rPr>
          <w:bCs/>
          <w:color w:val="000000" w:themeColor="text1"/>
          <w:lang w:bidi="uk-UA"/>
        </w:rPr>
        <w:fldChar w:fldCharType="separate"/>
      </w:r>
      <w:r w:rsidR="005D6C2D">
        <w:rPr>
          <w:bCs/>
          <w:color w:val="000000" w:themeColor="text1"/>
          <w:lang w:bidi="uk-UA"/>
        </w:rPr>
        <w:t>126</w:t>
      </w:r>
      <w:r w:rsidR="00344901" w:rsidRPr="00060E9E">
        <w:rPr>
          <w:bCs/>
          <w:color w:val="000000" w:themeColor="text1"/>
          <w:lang w:bidi="uk-UA"/>
        </w:rPr>
        <w:fldChar w:fldCharType="end"/>
      </w:r>
      <w:r w:rsidRPr="00060E9E">
        <w:rPr>
          <w:bCs/>
          <w:color w:val="000000" w:themeColor="text1"/>
          <w:lang w:bidi="uk-UA"/>
        </w:rPr>
        <w:t>, с.</w:t>
      </w:r>
      <w:r w:rsidR="006019BC" w:rsidRPr="00060E9E">
        <w:rPr>
          <w:bCs/>
          <w:color w:val="000000" w:themeColor="text1"/>
          <w:lang w:val="en-US" w:bidi="uk-UA"/>
        </w:rPr>
        <w:t xml:space="preserve"> </w:t>
      </w:r>
      <w:r w:rsidRPr="00060E9E">
        <w:rPr>
          <w:bCs/>
          <w:color w:val="000000" w:themeColor="text1"/>
          <w:lang w:bidi="uk-UA"/>
        </w:rPr>
        <w:t>180</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bidi="uk-UA"/>
        </w:rPr>
        <w:t>«</w:t>
      </w:r>
      <w:r w:rsidRPr="00060E9E">
        <w:rPr>
          <w:bCs/>
          <w:i/>
          <w:color w:val="000000" w:themeColor="text1"/>
          <w:lang w:bidi="uk-UA"/>
        </w:rPr>
        <w:t xml:space="preserve">God </w:t>
      </w:r>
      <w:r w:rsidRPr="00060E9E">
        <w:rPr>
          <w:bCs/>
          <w:i/>
          <w:color w:val="000000" w:themeColor="text1"/>
          <w:lang w:bidi="uk-UA"/>
        </w:rPr>
        <w:lastRenderedPageBreak/>
        <w:t>knows</w:t>
      </w:r>
      <w:r w:rsidRPr="00060E9E">
        <w:rPr>
          <w:bCs/>
          <w:color w:val="000000" w:themeColor="text1"/>
          <w:lang w:bidi="uk-UA"/>
        </w:rPr>
        <w:t>, Pulkheria Ivanovna, feels like I’ve got a bit of a stomachache»</w:t>
      </w:r>
      <w:r w:rsidRPr="00060E9E">
        <w:rPr>
          <w:bCs/>
          <w:color w:val="000000" w:themeColor="text1"/>
          <w:lang w:val="uk-UA" w:bidi="uk-UA"/>
        </w:rPr>
        <w:t xml:space="preserve">; </w:t>
      </w:r>
      <w:r w:rsidRPr="00060E9E">
        <w:rPr>
          <w:bCs/>
          <w:color w:val="000000" w:themeColor="text1"/>
          <w:lang w:bidi="uk-UA"/>
        </w:rPr>
        <w:t>«Бог знает куда»</w:t>
      </w:r>
      <w:r w:rsidRPr="00060E9E">
        <w:rPr>
          <w:bCs/>
          <w:color w:val="000000" w:themeColor="text1"/>
          <w:lang w:val="uk-UA" w:bidi="uk-UA"/>
        </w:rPr>
        <w:t xml:space="preserve"> (=«чорт знает куда»</w:t>
      </w:r>
      <w:r w:rsidR="00BA2561" w:rsidRPr="00060E9E">
        <w:rPr>
          <w:bCs/>
          <w:color w:val="000000" w:themeColor="text1"/>
          <w:lang w:val="uk-UA" w:bidi="uk-UA"/>
        </w:rPr>
        <w:t xml:space="preserve"> – </w:t>
      </w:r>
      <w:r w:rsidRPr="00060E9E">
        <w:rPr>
          <w:bCs/>
          <w:color w:val="000000" w:themeColor="text1"/>
          <w:lang w:val="uk-UA" w:bidi="uk-UA"/>
        </w:rPr>
        <w:t>дуже далеко, за тридев</w:t>
      </w:r>
      <w:r w:rsidRPr="00060E9E">
        <w:rPr>
          <w:bCs/>
          <w:color w:val="000000" w:themeColor="text1"/>
          <w:lang w:val="en-US" w:bidi="uk-UA"/>
        </w:rPr>
        <w:t>’</w:t>
      </w:r>
      <w:r w:rsidRPr="00060E9E">
        <w:rPr>
          <w:bCs/>
          <w:color w:val="000000" w:themeColor="text1"/>
          <w:lang w:val="uk-UA" w:bidi="uk-UA"/>
        </w:rPr>
        <w:t xml:space="preserve">ять земель,); порівн.: «…что, кажется, </w:t>
      </w:r>
      <w:r w:rsidRPr="00060E9E">
        <w:rPr>
          <w:bCs/>
          <w:color w:val="000000" w:themeColor="text1"/>
          <w:lang w:bidi="uk-UA"/>
        </w:rPr>
        <w:t xml:space="preserve">унес бы ноги </w:t>
      </w:r>
      <w:r w:rsidRPr="00060E9E">
        <w:rPr>
          <w:bCs/>
          <w:i/>
          <w:color w:val="000000" w:themeColor="text1"/>
          <w:lang w:bidi="uk-UA"/>
        </w:rPr>
        <w:t>Бог знает куда</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36</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color w:val="000000" w:themeColor="text1"/>
          <w:lang w:bidi="uk-UA"/>
        </w:rPr>
        <w:t xml:space="preserve">you’d gladly let your legs carry you </w:t>
      </w:r>
      <w:r w:rsidRPr="00060E9E">
        <w:rPr>
          <w:bCs/>
          <w:i/>
          <w:color w:val="000000" w:themeColor="text1"/>
          <w:lang w:bidi="uk-UA"/>
        </w:rPr>
        <w:t>God knows where</w:t>
      </w:r>
      <w:r w:rsidRPr="00060E9E">
        <w:rPr>
          <w:bCs/>
          <w:i/>
          <w:color w:val="000000" w:themeColor="text1"/>
          <w:lang w:val="uk-UA" w:bidi="uk-UA"/>
        </w:rPr>
        <w:t>»;</w:t>
      </w:r>
      <w:r w:rsidRPr="00060E9E">
        <w:rPr>
          <w:bCs/>
          <w:color w:val="000000" w:themeColor="text1"/>
          <w:lang w:val="uk-UA" w:bidi="uk-UA"/>
        </w:rPr>
        <w:t xml:space="preserve"> </w:t>
      </w:r>
      <w:r w:rsidRPr="00060E9E">
        <w:rPr>
          <w:bCs/>
          <w:color w:val="000000" w:themeColor="text1"/>
          <w:lang w:bidi="uk-UA"/>
        </w:rPr>
        <w:t>«Бог знает где»</w:t>
      </w:r>
      <w:r w:rsidRPr="00060E9E">
        <w:rPr>
          <w:bCs/>
          <w:color w:val="000000" w:themeColor="text1"/>
          <w:lang w:val="uk-UA" w:bidi="uk-UA"/>
        </w:rPr>
        <w:t xml:space="preserve"> (= «чорт знает где»</w:t>
      </w:r>
      <w:r w:rsidR="00BA2561" w:rsidRPr="00060E9E">
        <w:rPr>
          <w:bCs/>
          <w:color w:val="000000" w:themeColor="text1"/>
          <w:lang w:val="uk-UA" w:bidi="uk-UA"/>
        </w:rPr>
        <w:t xml:space="preserve"> – </w:t>
      </w:r>
      <w:r w:rsidRPr="00060E9E">
        <w:rPr>
          <w:bCs/>
          <w:color w:val="000000" w:themeColor="text1"/>
          <w:lang w:val="uk-UA" w:bidi="uk-UA"/>
        </w:rPr>
        <w:t>простор.</w:t>
      </w:r>
      <w:r w:rsidR="00BA2561" w:rsidRPr="00060E9E">
        <w:rPr>
          <w:bCs/>
          <w:color w:val="000000" w:themeColor="text1"/>
          <w:lang w:val="uk-UA" w:bidi="uk-UA"/>
        </w:rPr>
        <w:t xml:space="preserve"> – </w:t>
      </w:r>
      <w:r w:rsidRPr="00060E9E">
        <w:rPr>
          <w:bCs/>
          <w:color w:val="000000" w:themeColor="text1"/>
          <w:lang w:val="uk-UA" w:bidi="uk-UA"/>
        </w:rPr>
        <w:t>не на дуже хорошому місці, на краю світа, чорті-де, чорт-зна де тощо), порівн.: «…</w:t>
      </w:r>
      <w:r w:rsidRPr="00060E9E">
        <w:rPr>
          <w:bCs/>
          <w:color w:val="000000" w:themeColor="text1"/>
          <w:lang w:bidi="uk-UA"/>
        </w:rPr>
        <w:t xml:space="preserve">не так, как иные бродяги таскаются </w:t>
      </w:r>
      <w:r w:rsidRPr="00060E9E">
        <w:rPr>
          <w:bCs/>
          <w:i/>
          <w:color w:val="000000" w:themeColor="text1"/>
          <w:lang w:bidi="uk-UA"/>
        </w:rPr>
        <w:t>Бог знает где</w:t>
      </w:r>
      <w:r w:rsidRPr="00060E9E">
        <w:rPr>
          <w:bCs/>
          <w:color w:val="000000" w:themeColor="text1"/>
          <w:lang w:bidi="uk-UA"/>
        </w:rPr>
        <w:t>, когда православные бьются насмерть</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119</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color w:val="000000" w:themeColor="text1"/>
          <w:lang w:bidi="uk-UA"/>
        </w:rPr>
        <w:t xml:space="preserve">not like some vagabonds who drag about </w:t>
      </w:r>
      <w:r w:rsidRPr="00060E9E">
        <w:rPr>
          <w:bCs/>
          <w:i/>
          <w:color w:val="000000" w:themeColor="text1"/>
          <w:lang w:bidi="uk-UA"/>
        </w:rPr>
        <w:t>God knows where</w:t>
      </w:r>
      <w:r w:rsidRPr="00060E9E">
        <w:rPr>
          <w:bCs/>
          <w:color w:val="000000" w:themeColor="text1"/>
          <w:lang w:bidi="uk-UA"/>
        </w:rPr>
        <w:t xml:space="preserve"> while Orthodox people are fighting to the death</w:t>
      </w:r>
      <w:r w:rsidRPr="00060E9E">
        <w:rPr>
          <w:bCs/>
          <w:color w:val="000000" w:themeColor="text1"/>
          <w:lang w:val="uk-UA" w:bidi="uk-UA"/>
        </w:rPr>
        <w:t xml:space="preserve">».  Фраземи «Бог с вами»/«бог с ними», «теж повністю відповідають ФО «чорт знает»/«чорт с ними» (в заченні «як можна», тобто вираження незгоди, докору, подиву, незадоволення тощо). Порівн.: </w:t>
      </w:r>
      <w:r w:rsidRPr="00060E9E">
        <w:rPr>
          <w:bCs/>
          <w:color w:val="000000" w:themeColor="text1"/>
          <w:lang w:bidi="uk-UA"/>
        </w:rPr>
        <w:t>«</w:t>
      </w:r>
      <w:r w:rsidRPr="00060E9E">
        <w:rPr>
          <w:bCs/>
          <w:i/>
          <w:color w:val="000000" w:themeColor="text1"/>
          <w:lang w:bidi="uk-UA"/>
        </w:rPr>
        <w:t xml:space="preserve">Бог с ними </w:t>
      </w:r>
      <w:r w:rsidRPr="00060E9E">
        <w:rPr>
          <w:bCs/>
          <w:color w:val="000000" w:themeColor="text1"/>
          <w:lang w:bidi="uk-UA"/>
        </w:rPr>
        <w:t xml:space="preserve">тогда, с этими подарками!» </w:t>
      </w:r>
      <w:r w:rsidR="006019BC" w:rsidRPr="00060E9E">
        <w:rPr>
          <w:bCs/>
          <w:color w:val="000000" w:themeColor="text1"/>
          <w:lang w:val="en-US" w:bidi="uk-UA"/>
        </w:rPr>
        <w:t>[</w:t>
      </w:r>
      <w:r w:rsidR="00344901" w:rsidRPr="00060E9E">
        <w:rPr>
          <w:bCs/>
          <w:color w:val="000000" w:themeColor="text1"/>
          <w:lang w:bidi="uk-UA"/>
        </w:rPr>
        <w:fldChar w:fldCharType="begin"/>
      </w:r>
      <w:r w:rsidR="00344901" w:rsidRPr="00060E9E">
        <w:rPr>
          <w:bCs/>
          <w:color w:val="000000" w:themeColor="text1"/>
          <w:lang w:bidi="uk-UA"/>
        </w:rPr>
        <w:instrText xml:space="preserve"> REF _Ref502150668 \r \h </w:instrText>
      </w:r>
      <w:r w:rsidR="00344901" w:rsidRPr="00060E9E">
        <w:rPr>
          <w:bCs/>
          <w:color w:val="000000" w:themeColor="text1"/>
          <w:lang w:bidi="uk-UA"/>
        </w:rPr>
      </w:r>
      <w:r w:rsidR="00344901" w:rsidRPr="00060E9E">
        <w:rPr>
          <w:bCs/>
          <w:color w:val="000000" w:themeColor="text1"/>
          <w:lang w:bidi="uk-UA"/>
        </w:rPr>
        <w:fldChar w:fldCharType="separate"/>
      </w:r>
      <w:r w:rsidR="005D6C2D">
        <w:rPr>
          <w:bCs/>
          <w:color w:val="000000" w:themeColor="text1"/>
          <w:lang w:bidi="uk-UA"/>
        </w:rPr>
        <w:t>126</w:t>
      </w:r>
      <w:r w:rsidR="00344901" w:rsidRPr="00060E9E">
        <w:rPr>
          <w:bCs/>
          <w:color w:val="000000" w:themeColor="text1"/>
          <w:lang w:bidi="uk-UA"/>
        </w:rPr>
        <w:fldChar w:fldCharType="end"/>
      </w:r>
      <w:r w:rsidRPr="00060E9E">
        <w:rPr>
          <w:bCs/>
          <w:color w:val="000000" w:themeColor="text1"/>
          <w:lang w:bidi="uk-UA"/>
        </w:rPr>
        <w:t>, с.</w:t>
      </w:r>
      <w:r w:rsidR="006019BC" w:rsidRPr="00060E9E">
        <w:rPr>
          <w:bCs/>
          <w:color w:val="000000" w:themeColor="text1"/>
          <w:lang w:val="en-US" w:bidi="uk-UA"/>
        </w:rPr>
        <w:t xml:space="preserve"> </w:t>
      </w:r>
      <w:r w:rsidRPr="00060E9E">
        <w:rPr>
          <w:bCs/>
          <w:color w:val="000000" w:themeColor="text1"/>
          <w:lang w:bidi="uk-UA"/>
        </w:rPr>
        <w:t>36</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bidi="uk-UA"/>
        </w:rPr>
        <w:t>«</w:t>
      </w:r>
      <w:r w:rsidRPr="00060E9E">
        <w:rPr>
          <w:bCs/>
          <w:i/>
          <w:color w:val="000000" w:themeColor="text1"/>
          <w:lang w:bidi="uk-UA"/>
        </w:rPr>
        <w:t>God be with them</w:t>
      </w:r>
      <w:r w:rsidRPr="00060E9E">
        <w:rPr>
          <w:bCs/>
          <w:color w:val="000000" w:themeColor="text1"/>
          <w:lang w:bidi="uk-UA"/>
        </w:rPr>
        <w:t>, these presents!»</w:t>
      </w:r>
      <w:r w:rsidRPr="00060E9E">
        <w:rPr>
          <w:bCs/>
          <w:color w:val="000000" w:themeColor="text1"/>
          <w:lang w:val="uk-UA" w:bidi="uk-UA"/>
        </w:rPr>
        <w:t>. Аналогічна ситуація склалася із ФО «бог принес» = «чорт принес». Порівн.: «</w:t>
      </w:r>
      <w:r w:rsidRPr="00060E9E">
        <w:rPr>
          <w:bCs/>
          <w:color w:val="000000" w:themeColor="text1"/>
          <w:lang w:bidi="uk-UA"/>
        </w:rPr>
        <w:t xml:space="preserve">Здорово, земляк, зачем тебя </w:t>
      </w:r>
      <w:r w:rsidRPr="00060E9E">
        <w:rPr>
          <w:bCs/>
          <w:i/>
          <w:color w:val="000000" w:themeColor="text1"/>
          <w:lang w:bidi="uk-UA"/>
        </w:rPr>
        <w:t>Бог принес</w:t>
      </w:r>
      <w:r w:rsidRPr="00060E9E">
        <w:rPr>
          <w:bCs/>
          <w:color w:val="000000" w:themeColor="text1"/>
          <w:lang w:bidi="uk-UA"/>
        </w:rPr>
        <w:t>?</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105</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color w:val="000000" w:themeColor="text1"/>
          <w:lang w:bidi="uk-UA"/>
        </w:rPr>
        <w:t xml:space="preserve">Greetings, landsman, </w:t>
      </w:r>
      <w:r w:rsidRPr="00060E9E">
        <w:rPr>
          <w:bCs/>
          <w:i/>
          <w:color w:val="000000" w:themeColor="text1"/>
          <w:lang w:bidi="uk-UA"/>
        </w:rPr>
        <w:t>what brings you here</w:t>
      </w:r>
      <w:r w:rsidRPr="00060E9E">
        <w:rPr>
          <w:bCs/>
          <w:color w:val="000000" w:themeColor="text1"/>
          <w:lang w:bidi="uk-UA"/>
        </w:rPr>
        <w:t>?</w:t>
      </w:r>
      <w:r w:rsidRPr="00060E9E">
        <w:rPr>
          <w:bCs/>
          <w:color w:val="000000" w:themeColor="text1"/>
          <w:lang w:val="uk-UA" w:bidi="uk-UA"/>
        </w:rPr>
        <w:t>»</w:t>
      </w:r>
    </w:p>
    <w:p w14:paraId="56E2E153" w14:textId="77777777" w:rsidR="00075A97" w:rsidRPr="00060E9E" w:rsidRDefault="00075A97" w:rsidP="00075A97">
      <w:pPr>
        <w:rPr>
          <w:bCs/>
          <w:color w:val="000000" w:themeColor="text1"/>
          <w:lang w:val="uk-UA" w:bidi="uk-UA"/>
        </w:rPr>
      </w:pPr>
      <w:r w:rsidRPr="00060E9E">
        <w:rPr>
          <w:bCs/>
          <w:color w:val="000000" w:themeColor="text1"/>
          <w:lang w:val="uk-UA" w:bidi="uk-UA"/>
        </w:rPr>
        <w:t>Цікаво, що Гоголь повсюдно використовує різні ФО з однаковим значенням. Порівн.: «</w:t>
      </w:r>
      <w:r w:rsidRPr="00060E9E">
        <w:rPr>
          <w:bCs/>
          <w:color w:val="000000" w:themeColor="text1"/>
          <w:lang w:bidi="uk-UA"/>
        </w:rPr>
        <w:t xml:space="preserve">Да чего, – вот </w:t>
      </w:r>
      <w:r w:rsidRPr="00060E9E">
        <w:rPr>
          <w:bCs/>
          <w:i/>
          <w:color w:val="000000" w:themeColor="text1"/>
          <w:lang w:bidi="uk-UA"/>
        </w:rPr>
        <w:t>не люби Бог меня и Пречистая Дева!</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35</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color w:val="000000" w:themeColor="text1"/>
          <w:lang w:bidi="uk-UA"/>
        </w:rPr>
        <w:t>What’s more–</w:t>
      </w:r>
      <w:r w:rsidRPr="00060E9E">
        <w:rPr>
          <w:bCs/>
          <w:i/>
          <w:color w:val="000000" w:themeColor="text1"/>
          <w:lang w:bidi="uk-UA"/>
        </w:rPr>
        <w:t>may God and the most pure Virgin not love me</w:t>
      </w:r>
      <w:r w:rsidRPr="00060E9E">
        <w:rPr>
          <w:bCs/>
          <w:color w:val="000000" w:themeColor="text1"/>
          <w:lang w:bidi="uk-UA"/>
        </w:rPr>
        <w:t>!</w:t>
      </w:r>
      <w:r w:rsidRPr="00060E9E">
        <w:rPr>
          <w:bCs/>
          <w:color w:val="000000" w:themeColor="text1"/>
          <w:lang w:val="uk-UA" w:bidi="uk-UA"/>
        </w:rPr>
        <w:t>» // «</w:t>
      </w:r>
      <w:r w:rsidRPr="00060E9E">
        <w:rPr>
          <w:bCs/>
          <w:i/>
          <w:color w:val="000000" w:themeColor="text1"/>
          <w:lang w:bidi="uk-UA"/>
        </w:rPr>
        <w:t>Бог свидетель</w:t>
      </w:r>
      <w:r w:rsidRPr="00060E9E">
        <w:rPr>
          <w:bCs/>
          <w:color w:val="000000" w:themeColor="text1"/>
          <w:lang w:bidi="uk-UA"/>
        </w:rPr>
        <w:t>, я отрекаюсь от него, отрекаюсь от отца!</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126</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i/>
          <w:color w:val="000000" w:themeColor="text1"/>
          <w:lang w:bidi="uk-UA"/>
        </w:rPr>
        <w:t>God is my witness</w:t>
      </w:r>
      <w:r w:rsidRPr="00060E9E">
        <w:rPr>
          <w:bCs/>
          <w:color w:val="000000" w:themeColor="text1"/>
          <w:lang w:bidi="uk-UA"/>
        </w:rPr>
        <w:t>, I renounce him, I renounce my father!</w:t>
      </w:r>
      <w:r w:rsidRPr="00060E9E">
        <w:rPr>
          <w:bCs/>
          <w:color w:val="000000" w:themeColor="text1"/>
          <w:lang w:val="uk-UA" w:bidi="uk-UA"/>
        </w:rPr>
        <w:t xml:space="preserve">». Тут обидві фраземи мають однакові конотації: клянусь, побий мене грім, ось тобі хрест, бачить бог, їй-богу тощо. В точно такому ж контексті 16 разів зустрічається й фразеологізм «ей-богу». Порівн.: </w:t>
      </w:r>
      <w:r w:rsidRPr="00060E9E">
        <w:rPr>
          <w:bCs/>
          <w:color w:val="000000" w:themeColor="text1"/>
          <w:lang w:bidi="uk-UA"/>
        </w:rPr>
        <w:t xml:space="preserve">«Утонул! </w:t>
      </w:r>
      <w:r w:rsidRPr="00060E9E">
        <w:rPr>
          <w:bCs/>
          <w:i/>
          <w:color w:val="000000" w:themeColor="text1"/>
          <w:lang w:bidi="uk-UA"/>
        </w:rPr>
        <w:t>ей-Богу</w:t>
      </w:r>
      <w:r w:rsidRPr="00060E9E">
        <w:rPr>
          <w:bCs/>
          <w:color w:val="000000" w:themeColor="text1"/>
          <w:lang w:bidi="uk-UA"/>
        </w:rPr>
        <w:t xml:space="preserve">, утонул!» </w:t>
      </w:r>
      <w:r w:rsidR="006019BC" w:rsidRPr="00060E9E">
        <w:rPr>
          <w:bCs/>
          <w:color w:val="000000" w:themeColor="text1"/>
          <w:lang w:val="en-US" w:bidi="uk-UA"/>
        </w:rPr>
        <w:t>[</w:t>
      </w:r>
      <w:r w:rsidR="00344901" w:rsidRPr="00060E9E">
        <w:rPr>
          <w:bCs/>
          <w:color w:val="000000" w:themeColor="text1"/>
          <w:lang w:bidi="uk-UA"/>
        </w:rPr>
        <w:fldChar w:fldCharType="begin"/>
      </w:r>
      <w:r w:rsidR="00344901" w:rsidRPr="00060E9E">
        <w:rPr>
          <w:bCs/>
          <w:color w:val="000000" w:themeColor="text1"/>
          <w:lang w:bidi="uk-UA"/>
        </w:rPr>
        <w:instrText xml:space="preserve"> REF _Ref502150668 \r \h </w:instrText>
      </w:r>
      <w:r w:rsidR="00344901" w:rsidRPr="00060E9E">
        <w:rPr>
          <w:bCs/>
          <w:color w:val="000000" w:themeColor="text1"/>
          <w:lang w:bidi="uk-UA"/>
        </w:rPr>
      </w:r>
      <w:r w:rsidR="00344901" w:rsidRPr="00060E9E">
        <w:rPr>
          <w:bCs/>
          <w:color w:val="000000" w:themeColor="text1"/>
          <w:lang w:bidi="uk-UA"/>
        </w:rPr>
        <w:fldChar w:fldCharType="separate"/>
      </w:r>
      <w:r w:rsidR="005D6C2D">
        <w:rPr>
          <w:bCs/>
          <w:color w:val="000000" w:themeColor="text1"/>
          <w:lang w:bidi="uk-UA"/>
        </w:rPr>
        <w:t>126</w:t>
      </w:r>
      <w:r w:rsidR="00344901" w:rsidRPr="00060E9E">
        <w:rPr>
          <w:bCs/>
          <w:color w:val="000000" w:themeColor="text1"/>
          <w:lang w:bidi="uk-UA"/>
        </w:rPr>
        <w:fldChar w:fldCharType="end"/>
      </w:r>
      <w:r w:rsidRPr="00060E9E">
        <w:rPr>
          <w:bCs/>
          <w:color w:val="000000" w:themeColor="text1"/>
          <w:lang w:bidi="uk-UA"/>
        </w:rPr>
        <w:t>, с.</w:t>
      </w:r>
      <w:r w:rsidR="006019BC" w:rsidRPr="00060E9E">
        <w:rPr>
          <w:bCs/>
          <w:color w:val="000000" w:themeColor="text1"/>
          <w:lang w:val="en-US" w:bidi="uk-UA"/>
        </w:rPr>
        <w:t xml:space="preserve"> </w:t>
      </w:r>
      <w:r w:rsidRPr="00060E9E">
        <w:rPr>
          <w:bCs/>
          <w:color w:val="000000" w:themeColor="text1"/>
          <w:lang w:bidi="uk-UA"/>
        </w:rPr>
        <w:t>109</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bidi="uk-UA"/>
        </w:rPr>
        <w:t>«</w:t>
      </w:r>
      <w:r w:rsidRPr="00060E9E">
        <w:rPr>
          <w:bCs/>
          <w:color w:val="000000" w:themeColor="text1"/>
          <w:lang w:val="en-US" w:bidi="uk-UA"/>
        </w:rPr>
        <w:t xml:space="preserve">He drowned! </w:t>
      </w:r>
      <w:r w:rsidRPr="00060E9E">
        <w:rPr>
          <w:bCs/>
          <w:i/>
          <w:color w:val="000000" w:themeColor="text1"/>
          <w:lang w:val="en-US" w:bidi="uk-UA"/>
        </w:rPr>
        <w:t>By</w:t>
      </w:r>
      <w:r w:rsidRPr="00060E9E">
        <w:rPr>
          <w:bCs/>
          <w:i/>
          <w:color w:val="000000" w:themeColor="text1"/>
          <w:lang w:bidi="uk-UA"/>
        </w:rPr>
        <w:t xml:space="preserve"> God</w:t>
      </w:r>
      <w:r w:rsidRPr="00060E9E">
        <w:rPr>
          <w:bCs/>
          <w:color w:val="000000" w:themeColor="text1"/>
          <w:lang w:bidi="uk-UA"/>
        </w:rPr>
        <w:t>, he drowned!»</w:t>
      </w:r>
      <w:r w:rsidRPr="00060E9E">
        <w:rPr>
          <w:bCs/>
          <w:color w:val="000000" w:themeColor="text1"/>
          <w:lang w:val="uk-UA" w:bidi="uk-UA"/>
        </w:rPr>
        <w:t xml:space="preserve"> // «…</w:t>
      </w:r>
      <w:r w:rsidRPr="00060E9E">
        <w:rPr>
          <w:bCs/>
          <w:color w:val="000000" w:themeColor="text1"/>
          <w:lang w:bidi="uk-UA"/>
        </w:rPr>
        <w:t xml:space="preserve">то прибью, </w:t>
      </w:r>
      <w:r w:rsidRPr="00060E9E">
        <w:rPr>
          <w:bCs/>
          <w:i/>
          <w:color w:val="000000" w:themeColor="text1"/>
          <w:lang w:bidi="uk-UA"/>
        </w:rPr>
        <w:t>ей-Богу</w:t>
      </w:r>
      <w:r w:rsidRPr="00060E9E">
        <w:rPr>
          <w:bCs/>
          <w:color w:val="000000" w:themeColor="text1"/>
          <w:lang w:bidi="uk-UA"/>
        </w:rPr>
        <w:t>, прибью, старая колдунья!</w:t>
      </w:r>
      <w:r w:rsidRPr="00060E9E">
        <w:rPr>
          <w:bCs/>
          <w:color w:val="000000" w:themeColor="text1"/>
          <w:lang w:val="uk-UA" w:bidi="uk-UA"/>
        </w:rPr>
        <w:t xml:space="preserve">» </w:t>
      </w:r>
      <w:r w:rsidR="006019BC" w:rsidRPr="00060E9E">
        <w:rPr>
          <w:bCs/>
          <w:color w:val="000000" w:themeColor="text1"/>
          <w:lang w:val="en-US" w:bidi="uk-UA"/>
        </w:rPr>
        <w:t>[</w:t>
      </w:r>
      <w:r w:rsidR="00344901" w:rsidRPr="00060E9E">
        <w:rPr>
          <w:bCs/>
          <w:color w:val="000000" w:themeColor="text1"/>
          <w:lang w:val="uk-UA" w:bidi="uk-UA"/>
        </w:rPr>
        <w:fldChar w:fldCharType="begin"/>
      </w:r>
      <w:r w:rsidR="00344901" w:rsidRPr="00060E9E">
        <w:rPr>
          <w:bCs/>
          <w:color w:val="000000" w:themeColor="text1"/>
          <w:lang w:val="uk-UA" w:bidi="uk-UA"/>
        </w:rPr>
        <w:instrText xml:space="preserve"> REF _Ref502150668 \r \h </w:instrText>
      </w:r>
      <w:r w:rsidR="00344901" w:rsidRPr="00060E9E">
        <w:rPr>
          <w:bCs/>
          <w:color w:val="000000" w:themeColor="text1"/>
          <w:lang w:val="uk-UA" w:bidi="uk-UA"/>
        </w:rPr>
      </w:r>
      <w:r w:rsidR="00344901" w:rsidRPr="00060E9E">
        <w:rPr>
          <w:bCs/>
          <w:color w:val="000000" w:themeColor="text1"/>
          <w:lang w:val="uk-UA" w:bidi="uk-UA"/>
        </w:rPr>
        <w:fldChar w:fldCharType="separate"/>
      </w:r>
      <w:r w:rsidR="005D6C2D">
        <w:rPr>
          <w:bCs/>
          <w:color w:val="000000" w:themeColor="text1"/>
          <w:lang w:val="uk-UA" w:bidi="uk-UA"/>
        </w:rPr>
        <w:t>126</w:t>
      </w:r>
      <w:r w:rsidR="00344901" w:rsidRPr="00060E9E">
        <w:rPr>
          <w:bCs/>
          <w:color w:val="000000" w:themeColor="text1"/>
          <w:lang w:val="uk-UA" w:bidi="uk-UA"/>
        </w:rPr>
        <w:fldChar w:fldCharType="end"/>
      </w:r>
      <w:r w:rsidRPr="00060E9E">
        <w:rPr>
          <w:bCs/>
          <w:color w:val="000000" w:themeColor="text1"/>
          <w:lang w:val="uk-UA" w:bidi="uk-UA"/>
        </w:rPr>
        <w:t>, с.</w:t>
      </w:r>
      <w:r w:rsidR="006019BC" w:rsidRPr="00060E9E">
        <w:rPr>
          <w:bCs/>
          <w:color w:val="000000" w:themeColor="text1"/>
          <w:lang w:val="en-US" w:bidi="uk-UA"/>
        </w:rPr>
        <w:t xml:space="preserve"> </w:t>
      </w:r>
      <w:r w:rsidRPr="00060E9E">
        <w:rPr>
          <w:bCs/>
          <w:color w:val="000000" w:themeColor="text1"/>
          <w:lang w:val="uk-UA" w:bidi="uk-UA"/>
        </w:rPr>
        <w:t>150</w:t>
      </w:r>
      <w:r w:rsidR="006019BC" w:rsidRPr="00060E9E">
        <w:rPr>
          <w:bCs/>
          <w:color w:val="000000" w:themeColor="text1"/>
          <w:lang w:val="en-US" w:bidi="uk-UA"/>
        </w:rPr>
        <w:t>]</w:t>
      </w:r>
      <w:r w:rsidR="00BA2561" w:rsidRPr="00060E9E">
        <w:rPr>
          <w:bCs/>
          <w:color w:val="000000" w:themeColor="text1"/>
          <w:lang w:val="uk-UA" w:bidi="uk-UA"/>
        </w:rPr>
        <w:t xml:space="preserve"> – </w:t>
      </w:r>
      <w:r w:rsidRPr="00060E9E">
        <w:rPr>
          <w:bCs/>
          <w:color w:val="000000" w:themeColor="text1"/>
          <w:lang w:val="uk-UA" w:bidi="uk-UA"/>
        </w:rPr>
        <w:t>«</w:t>
      </w:r>
      <w:r w:rsidRPr="00060E9E">
        <w:rPr>
          <w:bCs/>
          <w:color w:val="000000" w:themeColor="text1"/>
          <w:lang w:bidi="uk-UA"/>
        </w:rPr>
        <w:t>I’ll beat you</w:t>
      </w:r>
      <w:r w:rsidRPr="00060E9E">
        <w:rPr>
          <w:bCs/>
          <w:i/>
          <w:color w:val="000000" w:themeColor="text1"/>
          <w:lang w:bidi="uk-UA"/>
        </w:rPr>
        <w:t>, by God</w:t>
      </w:r>
      <w:r w:rsidRPr="00060E9E">
        <w:rPr>
          <w:bCs/>
          <w:color w:val="000000" w:themeColor="text1"/>
          <w:lang w:bidi="uk-UA"/>
        </w:rPr>
        <w:t>, I’ll beat you, you old witch!</w:t>
      </w:r>
      <w:r w:rsidRPr="00060E9E">
        <w:rPr>
          <w:bCs/>
          <w:color w:val="000000" w:themeColor="text1"/>
          <w:lang w:val="uk-UA" w:bidi="uk-UA"/>
        </w:rPr>
        <w:t>».</w:t>
      </w:r>
    </w:p>
    <w:p w14:paraId="58EB1C1F" w14:textId="77777777" w:rsidR="00075A97" w:rsidRPr="00060E9E" w:rsidRDefault="00075A97" w:rsidP="00075A97">
      <w:pPr>
        <w:rPr>
          <w:bCs/>
          <w:color w:val="000000" w:themeColor="text1"/>
          <w:lang w:val="uk-UA" w:bidi="uk-UA"/>
        </w:rPr>
      </w:pPr>
    </w:p>
    <w:p w14:paraId="4EA2AB7A" w14:textId="77777777" w:rsidR="00075A97" w:rsidRPr="00060E9E" w:rsidRDefault="00075A97" w:rsidP="00075A97">
      <w:pPr>
        <w:pStyle w:val="2"/>
        <w:rPr>
          <w:lang w:bidi="uk-UA"/>
        </w:rPr>
      </w:pPr>
      <w:bookmarkStart w:id="24" w:name="_Toc506758435"/>
      <w:r w:rsidRPr="00060E9E">
        <w:rPr>
          <w:lang w:bidi="uk-UA"/>
        </w:rPr>
        <w:t>Висновки</w:t>
      </w:r>
      <w:bookmarkEnd w:id="24"/>
    </w:p>
    <w:p w14:paraId="51993578" w14:textId="77777777" w:rsidR="00075A97" w:rsidRPr="00060E9E" w:rsidRDefault="00075A97" w:rsidP="00075A97">
      <w:pPr>
        <w:rPr>
          <w:bCs/>
          <w:color w:val="000000" w:themeColor="text1"/>
          <w:lang w:val="uk-UA" w:bidi="uk-UA"/>
        </w:rPr>
      </w:pPr>
      <w:r w:rsidRPr="00060E9E">
        <w:rPr>
          <w:bCs/>
          <w:color w:val="000000" w:themeColor="text1"/>
          <w:lang w:val="uk-UA" w:bidi="uk-UA"/>
        </w:rPr>
        <w:t xml:space="preserve">Як відомо, автор «Вечорів…» та «Миргороду» </w:t>
      </w:r>
      <w:r w:rsidRPr="00060E9E">
        <w:rPr>
          <w:bCs/>
          <w:color w:val="000000" w:themeColor="text1"/>
          <w:lang w:bidi="uk-UA"/>
        </w:rPr>
        <w:t xml:space="preserve">писав гоголівською мовою, </w:t>
      </w:r>
      <w:r w:rsidRPr="00060E9E">
        <w:rPr>
          <w:bCs/>
          <w:color w:val="000000" w:themeColor="text1"/>
          <w:lang w:val="uk-UA" w:bidi="uk-UA"/>
        </w:rPr>
        <w:t>с</w:t>
      </w:r>
      <w:r w:rsidRPr="00060E9E">
        <w:rPr>
          <w:bCs/>
          <w:color w:val="000000" w:themeColor="text1"/>
          <w:lang w:bidi="uk-UA"/>
        </w:rPr>
        <w:t xml:space="preserve">творивши власний стиль російської мови і прищепивши російській літературі смак до словотворчості. </w:t>
      </w:r>
      <w:r w:rsidRPr="00060E9E">
        <w:rPr>
          <w:bCs/>
          <w:color w:val="000000" w:themeColor="text1"/>
          <w:lang w:val="uk-UA" w:bidi="uk-UA"/>
        </w:rPr>
        <w:t>М</w:t>
      </w:r>
      <w:r w:rsidRPr="00060E9E">
        <w:rPr>
          <w:bCs/>
          <w:color w:val="000000" w:themeColor="text1"/>
          <w:lang w:bidi="uk-UA"/>
        </w:rPr>
        <w:t xml:space="preserve">ова часів </w:t>
      </w:r>
      <w:r w:rsidRPr="00060E9E">
        <w:rPr>
          <w:bCs/>
          <w:color w:val="000000" w:themeColor="text1"/>
          <w:lang w:val="uk-UA" w:bidi="uk-UA"/>
        </w:rPr>
        <w:t>М. В. </w:t>
      </w:r>
      <w:r w:rsidRPr="00060E9E">
        <w:rPr>
          <w:bCs/>
          <w:color w:val="000000" w:themeColor="text1"/>
          <w:lang w:bidi="uk-UA"/>
        </w:rPr>
        <w:t xml:space="preserve">Гоголя взагалі та її фразеологія зокрема не за всіма показниками збігаються з системою сучасної </w:t>
      </w:r>
      <w:r w:rsidRPr="00060E9E">
        <w:rPr>
          <w:bCs/>
          <w:color w:val="000000" w:themeColor="text1"/>
          <w:lang w:bidi="uk-UA"/>
        </w:rPr>
        <w:lastRenderedPageBreak/>
        <w:t xml:space="preserve">мови: деякі вирази застаріли, змінилося їх стилістичне забарвлення, кількість значень тощо. </w:t>
      </w:r>
      <w:r w:rsidRPr="00060E9E">
        <w:rPr>
          <w:bCs/>
          <w:color w:val="000000" w:themeColor="text1"/>
          <w:lang w:val="uk-UA" w:bidi="uk-UA"/>
        </w:rPr>
        <w:t xml:space="preserve">Крім того, письменник </w:t>
      </w:r>
      <w:r w:rsidRPr="00060E9E">
        <w:rPr>
          <w:bCs/>
          <w:color w:val="000000" w:themeColor="text1"/>
          <w:lang w:bidi="uk-UA"/>
        </w:rPr>
        <w:t>говорив мовою образів, суть яких не завжди могли з’ясувати навіть професійні критики</w:t>
      </w:r>
      <w:r w:rsidRPr="00060E9E">
        <w:rPr>
          <w:bCs/>
          <w:color w:val="000000" w:themeColor="text1"/>
          <w:lang w:val="uk-UA" w:bidi="uk-UA"/>
        </w:rPr>
        <w:t xml:space="preserve">, що вилилося у велику кількість індивідуально-авторських фразеологічних висловів, які інколи вимагають окремих пояснень. </w:t>
      </w:r>
    </w:p>
    <w:p w14:paraId="7DA527BD" w14:textId="77777777" w:rsidR="00075A97" w:rsidRPr="00060E9E" w:rsidRDefault="00075A97" w:rsidP="00075A97">
      <w:pPr>
        <w:rPr>
          <w:bCs/>
          <w:color w:val="000000" w:themeColor="text1"/>
          <w:lang w:val="uk-UA" w:bidi="uk-UA"/>
        </w:rPr>
      </w:pPr>
      <w:r w:rsidRPr="00060E9E">
        <w:rPr>
          <w:bCs/>
          <w:color w:val="000000" w:themeColor="text1"/>
          <w:lang w:val="uk-UA" w:bidi="uk-UA"/>
        </w:rPr>
        <w:t xml:space="preserve">Серед проаналізованих нами 436 ФО в «українських» повістях М. В. Гоголя трохи менше половини – 211 ФО, пов’язані з концептами «Бог» (70 ФО) і «Чорт» (141) та їх різноманітними варіаціями, оскільки демонологічні мотиви та синтез християнсько-язичницьких мотивів займають важливе місце у ранніх творах письменника. </w:t>
      </w:r>
    </w:p>
    <w:p w14:paraId="43F2741F" w14:textId="77777777" w:rsidR="00075A97" w:rsidRPr="00060E9E" w:rsidRDefault="00075A97" w:rsidP="00075A97">
      <w:pPr>
        <w:rPr>
          <w:bCs/>
          <w:color w:val="000000" w:themeColor="text1"/>
          <w:lang w:val="uk-UA" w:bidi="uk-UA"/>
        </w:rPr>
      </w:pPr>
      <w:r w:rsidRPr="00060E9E">
        <w:rPr>
          <w:bCs/>
          <w:color w:val="000000" w:themeColor="text1"/>
          <w:lang w:val="uk-UA" w:bidi="uk-UA"/>
        </w:rPr>
        <w:t>Проаналізувавши фраземи у повістях «</w:t>
      </w:r>
      <w:r w:rsidRPr="00060E9E">
        <w:rPr>
          <w:bCs/>
          <w:color w:val="000000" w:themeColor="text1"/>
          <w:lang w:bidi="uk-UA"/>
        </w:rPr>
        <w:t>Вечір напередодні Івана Купала</w:t>
      </w:r>
      <w:r w:rsidRPr="00060E9E">
        <w:rPr>
          <w:bCs/>
          <w:color w:val="000000" w:themeColor="text1"/>
          <w:lang w:val="uk-UA" w:bidi="uk-UA"/>
        </w:rPr>
        <w:t>», «</w:t>
      </w:r>
      <w:r w:rsidRPr="00060E9E">
        <w:rPr>
          <w:bCs/>
          <w:color w:val="000000" w:themeColor="text1"/>
          <w:lang w:bidi="uk-UA"/>
        </w:rPr>
        <w:t>Ніч перед Різдвом</w:t>
      </w:r>
      <w:r w:rsidRPr="00060E9E">
        <w:rPr>
          <w:bCs/>
          <w:color w:val="000000" w:themeColor="text1"/>
          <w:lang w:val="uk-UA" w:bidi="uk-UA"/>
        </w:rPr>
        <w:t>», «</w:t>
      </w:r>
      <w:r w:rsidRPr="00060E9E">
        <w:rPr>
          <w:bCs/>
          <w:color w:val="000000" w:themeColor="text1"/>
          <w:lang w:bidi="uk-UA"/>
        </w:rPr>
        <w:t>Страшна помста</w:t>
      </w:r>
      <w:r w:rsidRPr="00060E9E">
        <w:rPr>
          <w:bCs/>
          <w:color w:val="000000" w:themeColor="text1"/>
          <w:lang w:val="uk-UA" w:bidi="uk-UA"/>
        </w:rPr>
        <w:t>», «</w:t>
      </w:r>
      <w:r w:rsidRPr="00060E9E">
        <w:rPr>
          <w:bCs/>
          <w:color w:val="000000" w:themeColor="text1"/>
          <w:lang w:bidi="uk-UA"/>
        </w:rPr>
        <w:t>Іван Федорович Шпонька і його тітонька</w:t>
      </w:r>
      <w:r w:rsidRPr="00060E9E">
        <w:rPr>
          <w:bCs/>
          <w:color w:val="000000" w:themeColor="text1"/>
          <w:lang w:val="uk-UA" w:bidi="uk-UA"/>
        </w:rPr>
        <w:t>», «Старосвітські поміщики», «Вій», «Повість про те, як посварився Іван Іванович з Іваном Микифоровичем» згідно класифікації М. М. Шанського, ми виявили, що найчастіше у вказаних творах зустрічаються фразеологічні вислови (150 шт.), потім фразеологічні сполучення (115 шт.), фразеологічні єдності (91 шт.), фразеологічні зрощення (80 шт.). Така перевага фразеологічних висловів над іншими типами фразеологізмів обумовлюється, у першу чергу, специфікою гоголівської мови, багатої на прислів</w:t>
      </w:r>
      <w:r w:rsidRPr="00060E9E">
        <w:rPr>
          <w:bCs/>
          <w:color w:val="000000" w:themeColor="text1"/>
          <w:lang w:val="en-US" w:bidi="uk-UA"/>
        </w:rPr>
        <w:t>’</w:t>
      </w:r>
      <w:r w:rsidRPr="00060E9E">
        <w:rPr>
          <w:bCs/>
          <w:color w:val="000000" w:themeColor="text1"/>
          <w:lang w:val="uk-UA" w:bidi="uk-UA"/>
        </w:rPr>
        <w:t xml:space="preserve">я, приказки, народні порівняння та крилаті вислови, ідіоми, часто доповнені та розширені автором. </w:t>
      </w:r>
    </w:p>
    <w:p w14:paraId="475DA9D8" w14:textId="77777777" w:rsidR="00075A97" w:rsidRPr="00060E9E" w:rsidRDefault="00075A97" w:rsidP="00075A97">
      <w:pPr>
        <w:rPr>
          <w:bCs/>
          <w:color w:val="000000" w:themeColor="text1"/>
          <w:lang w:val="uk-UA" w:bidi="uk-UA"/>
        </w:rPr>
      </w:pPr>
      <w:r w:rsidRPr="00060E9E">
        <w:rPr>
          <w:bCs/>
          <w:color w:val="000000" w:themeColor="text1"/>
          <w:lang w:val="uk-UA" w:bidi="uk-UA"/>
        </w:rPr>
        <w:t>168 фразеологізмів взяті автором із просторічної мови, народних висловів, пісень, приказок, та збагачують асоціативно-образний аспект творів різними відтінками значень, які вони передають – почуття страху, радості, людських якостей, позитивних та негативних характеристик предметів, відносин між героями повістей тощо. Знання фразеологізмів, ужитих письменником у своїх перших збірках, виносить на новий рівень розуміння надтексту, допомагає ясніше побачити художній світ гоголівської України.</w:t>
      </w:r>
    </w:p>
    <w:p w14:paraId="6F49A27A" w14:textId="77777777" w:rsidR="00105D91" w:rsidRPr="00060E9E" w:rsidRDefault="00105D91" w:rsidP="00D76100">
      <w:pPr>
        <w:rPr>
          <w:b/>
          <w:color w:val="000000" w:themeColor="text1"/>
        </w:rPr>
      </w:pPr>
    </w:p>
    <w:p w14:paraId="76EB0872" w14:textId="77777777" w:rsidR="006E2C43" w:rsidRPr="00060E9E" w:rsidRDefault="000A4D49" w:rsidP="000027DD">
      <w:pPr>
        <w:pStyle w:val="1"/>
        <w:rPr>
          <w:lang w:val="uk-UA"/>
        </w:rPr>
      </w:pPr>
      <w:bookmarkStart w:id="25" w:name="_Toc506758436"/>
      <w:bookmarkEnd w:id="14"/>
      <w:r w:rsidRPr="00060E9E">
        <w:rPr>
          <w:lang w:val="uk-UA"/>
        </w:rPr>
        <w:lastRenderedPageBreak/>
        <w:t xml:space="preserve">ОСОБЛИВОСТІ </w:t>
      </w:r>
      <w:r w:rsidR="001B69D4" w:rsidRPr="00060E9E">
        <w:rPr>
          <w:lang w:val="uk-UA"/>
        </w:rPr>
        <w:t xml:space="preserve">ПЕРЕКЛАДУ </w:t>
      </w:r>
      <w:r w:rsidR="00A7457D" w:rsidRPr="00060E9E">
        <w:rPr>
          <w:lang w:val="uk-UA"/>
        </w:rPr>
        <w:t xml:space="preserve">ФРАЗЕОЛОГІЧНИХ ОДИНИЦЬ </w:t>
      </w:r>
      <w:r w:rsidR="001B69D4" w:rsidRPr="00060E9E">
        <w:rPr>
          <w:lang w:val="uk-UA"/>
        </w:rPr>
        <w:t xml:space="preserve">В «УКРАЇНСЬКИХ» ПОВІСТЯХ </w:t>
      </w:r>
      <w:r w:rsidR="00A7457D" w:rsidRPr="00060E9E">
        <w:rPr>
          <w:lang w:val="uk-UA"/>
        </w:rPr>
        <w:t>М. В. ГОГОЛЯ</w:t>
      </w:r>
      <w:bookmarkEnd w:id="25"/>
    </w:p>
    <w:p w14:paraId="31AFED6F" w14:textId="77777777" w:rsidR="004D3F87" w:rsidRPr="00101377" w:rsidRDefault="004D3F87" w:rsidP="004D3F87">
      <w:pPr>
        <w:pStyle w:val="a3"/>
        <w:rPr>
          <w:b/>
          <w:color w:val="000000" w:themeColor="text1"/>
          <w:lang w:val="uk-UA"/>
        </w:rPr>
      </w:pPr>
    </w:p>
    <w:p w14:paraId="45348414" w14:textId="77777777" w:rsidR="002D4622" w:rsidRPr="00060E9E" w:rsidRDefault="00FE251B" w:rsidP="004D3F87">
      <w:pPr>
        <w:pStyle w:val="2"/>
      </w:pPr>
      <w:bookmarkStart w:id="26" w:name="_Toc506758437"/>
      <w:r w:rsidRPr="00060E9E">
        <w:t>Добір міжмовних відповідностей для якісного перекладу гоголівських текстів</w:t>
      </w:r>
      <w:bookmarkEnd w:id="26"/>
    </w:p>
    <w:p w14:paraId="0ABBDB6B" w14:textId="77777777" w:rsidR="002D4622" w:rsidRPr="00060E9E" w:rsidRDefault="002D4622" w:rsidP="002D4622">
      <w:pPr>
        <w:pStyle w:val="a3"/>
        <w:rPr>
          <w:color w:val="000000" w:themeColor="text1"/>
          <w:lang w:val="uk-UA"/>
        </w:rPr>
      </w:pPr>
      <w:r w:rsidRPr="00060E9E">
        <w:rPr>
          <w:color w:val="000000" w:themeColor="text1"/>
          <w:lang w:val="uk-UA"/>
        </w:rPr>
        <w:t xml:space="preserve">«Для якісної характеристики перекладу вирішальне значення, мабуть, має правильний вибір цієї одиниці в кожному конкретному випадку на потрібному рівні мовної ієрархії»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_Ref502163125 \r \h </w:instrText>
      </w:r>
      <w:r w:rsidRPr="00060E9E">
        <w:rPr>
          <w:color w:val="000000" w:themeColor="text1"/>
        </w:rPr>
      </w:r>
      <w:r w:rsidRPr="00060E9E">
        <w:rPr>
          <w:color w:val="000000" w:themeColor="text1"/>
        </w:rPr>
        <w:fldChar w:fldCharType="separate"/>
      </w:r>
      <w:r w:rsidR="005D6C2D">
        <w:rPr>
          <w:color w:val="000000" w:themeColor="text1"/>
        </w:rPr>
        <w:t>12</w:t>
      </w:r>
      <w:r w:rsidRPr="00060E9E">
        <w:rPr>
          <w:color w:val="000000" w:themeColor="text1"/>
          <w:lang w:val="uk-UA"/>
        </w:rPr>
        <w:fldChar w:fldCharType="end"/>
      </w:r>
      <w:r w:rsidRPr="00060E9E">
        <w:rPr>
          <w:color w:val="000000" w:themeColor="text1"/>
        </w:rPr>
        <w:t xml:space="preserve">: 186]. </w:t>
      </w:r>
      <w:r w:rsidRPr="00060E9E">
        <w:rPr>
          <w:color w:val="000000" w:themeColor="text1"/>
          <w:lang w:val="uk-UA"/>
        </w:rPr>
        <w:t xml:space="preserve">Для фразеологічних одиниць найбільше характерним є добір міжмовних відповідностей на рівні словосполучень </w:t>
      </w:r>
      <w:r w:rsidRPr="00060E9E">
        <w:rPr>
          <w:color w:val="000000" w:themeColor="text1"/>
        </w:rPr>
        <w:t xml:space="preserve">[см.: </w:t>
      </w:r>
      <w:r w:rsidRPr="00060E9E">
        <w:rPr>
          <w:color w:val="000000" w:themeColor="text1"/>
        </w:rPr>
        <w:fldChar w:fldCharType="begin"/>
      </w:r>
      <w:r w:rsidRPr="00060E9E">
        <w:rPr>
          <w:color w:val="000000" w:themeColor="text1"/>
        </w:rPr>
        <w:instrText xml:space="preserve"> REF _Ref502163125 \r \h </w:instrText>
      </w:r>
      <w:r w:rsidRPr="00060E9E">
        <w:rPr>
          <w:color w:val="000000" w:themeColor="text1"/>
        </w:rPr>
      </w:r>
      <w:r w:rsidRPr="00060E9E">
        <w:rPr>
          <w:color w:val="000000" w:themeColor="text1"/>
        </w:rPr>
        <w:fldChar w:fldCharType="separate"/>
      </w:r>
      <w:r w:rsidR="005D6C2D">
        <w:rPr>
          <w:color w:val="000000" w:themeColor="text1"/>
        </w:rPr>
        <w:t>12</w:t>
      </w:r>
      <w:r w:rsidRPr="00060E9E">
        <w:rPr>
          <w:color w:val="000000" w:themeColor="text1"/>
          <w:lang w:val="uk-UA"/>
        </w:rPr>
        <w:fldChar w:fldCharType="end"/>
      </w:r>
      <w:r w:rsidRPr="00060E9E">
        <w:rPr>
          <w:color w:val="000000" w:themeColor="text1"/>
        </w:rPr>
        <w:t xml:space="preserve">: 182], </w:t>
      </w:r>
      <w:r w:rsidRPr="00060E9E">
        <w:rPr>
          <w:color w:val="000000" w:themeColor="text1"/>
          <w:lang w:val="uk-UA"/>
        </w:rPr>
        <w:t>оскільки ФО в більшості випадків генетично споріднені саме із словосполученням. До оказіональних показників окремо-оформлених ФО О. В. Кунін відносить:</w:t>
      </w:r>
    </w:p>
    <w:p w14:paraId="63DD5DC7" w14:textId="77777777" w:rsidR="002D4622" w:rsidRPr="00060E9E" w:rsidRDefault="002D4622" w:rsidP="002D4622">
      <w:pPr>
        <w:pStyle w:val="a3"/>
        <w:numPr>
          <w:ilvl w:val="0"/>
          <w:numId w:val="2"/>
        </w:numPr>
        <w:rPr>
          <w:color w:val="000000" w:themeColor="text1"/>
          <w:lang w:val="uk-UA"/>
        </w:rPr>
      </w:pPr>
      <w:r w:rsidRPr="00060E9E">
        <w:rPr>
          <w:color w:val="000000" w:themeColor="text1"/>
        </w:rPr>
        <w:t>вклинювання – включення до складу ФО лексем, що розширюють компонентний склад Ф</w:t>
      </w:r>
      <w:r w:rsidRPr="00060E9E">
        <w:rPr>
          <w:color w:val="000000" w:themeColor="text1"/>
          <w:lang w:val="uk-UA"/>
        </w:rPr>
        <w:t>О і у</w:t>
      </w:r>
      <w:r w:rsidRPr="00060E9E">
        <w:rPr>
          <w:color w:val="000000" w:themeColor="text1"/>
        </w:rPr>
        <w:t>складнюють їхню граматичну структуру</w:t>
      </w:r>
      <w:r w:rsidRPr="00060E9E">
        <w:rPr>
          <w:color w:val="000000" w:themeColor="text1"/>
          <w:lang w:val="uk-UA"/>
        </w:rPr>
        <w:t xml:space="preserve">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_Ref502161713 \r \h </w:instrText>
      </w:r>
      <w:r w:rsidRPr="00060E9E">
        <w:rPr>
          <w:color w:val="000000" w:themeColor="text1"/>
        </w:rPr>
      </w:r>
      <w:r w:rsidRPr="00060E9E">
        <w:rPr>
          <w:color w:val="000000" w:themeColor="text1"/>
        </w:rPr>
        <w:fldChar w:fldCharType="separate"/>
      </w:r>
      <w:r w:rsidR="005D6C2D">
        <w:rPr>
          <w:color w:val="000000" w:themeColor="text1"/>
        </w:rPr>
        <w:t>52</w:t>
      </w:r>
      <w:r w:rsidRPr="00060E9E">
        <w:rPr>
          <w:color w:val="000000" w:themeColor="text1"/>
          <w:lang w:val="uk-UA"/>
        </w:rPr>
        <w:fldChar w:fldCharType="end"/>
      </w:r>
      <w:r w:rsidRPr="00060E9E">
        <w:rPr>
          <w:color w:val="000000" w:themeColor="text1"/>
        </w:rPr>
        <w:t>: 38]. Напри</w:t>
      </w:r>
      <w:r w:rsidRPr="00060E9E">
        <w:rPr>
          <w:color w:val="000000" w:themeColor="text1"/>
          <w:lang w:val="uk-UA"/>
        </w:rPr>
        <w:t>клад</w:t>
      </w:r>
      <w:r w:rsidRPr="00060E9E">
        <w:rPr>
          <w:color w:val="000000" w:themeColor="text1"/>
        </w:rPr>
        <w:t>:</w:t>
      </w:r>
      <w:r w:rsidRPr="00060E9E">
        <w:rPr>
          <w:color w:val="000000" w:themeColor="text1"/>
          <w:lang w:val="uk-UA"/>
        </w:rPr>
        <w:t xml:space="preserve"> </w:t>
      </w:r>
      <w:r w:rsidRPr="00060E9E">
        <w:rPr>
          <w:color w:val="000000" w:themeColor="text1"/>
        </w:rPr>
        <w:t xml:space="preserve">Как вы смеете назвать его </w:t>
      </w:r>
      <w:r w:rsidRPr="00060E9E">
        <w:rPr>
          <w:b/>
          <w:color w:val="000000" w:themeColor="text1"/>
        </w:rPr>
        <w:t>ни тем ни сем, да еще и черт знает чем</w:t>
      </w:r>
      <w:r w:rsidRPr="00060E9E">
        <w:rPr>
          <w:color w:val="000000" w:themeColor="text1"/>
        </w:rPr>
        <w:t>? Я вас под арест... [</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463]; Як ні се, ні те? Та як ви смієте називати його </w:t>
      </w:r>
      <w:r w:rsidRPr="00060E9E">
        <w:rPr>
          <w:b/>
          <w:color w:val="000000" w:themeColor="text1"/>
        </w:rPr>
        <w:t xml:space="preserve">ні тим, ні сим, та ще й чорт знає чим? </w:t>
      </w:r>
      <w:r w:rsidRPr="00060E9E">
        <w:rPr>
          <w:color w:val="000000" w:themeColor="text1"/>
        </w:rPr>
        <w:t>Я вас під арешт... [</w:t>
      </w:r>
      <w:r w:rsidRPr="00060E9E">
        <w:rPr>
          <w:color w:val="000000" w:themeColor="text1"/>
        </w:rPr>
        <w:fldChar w:fldCharType="begin"/>
      </w:r>
      <w:r w:rsidRPr="00060E9E">
        <w:rPr>
          <w:color w:val="000000" w:themeColor="text1"/>
        </w:rPr>
        <w:instrText xml:space="preserve"> REF _Ref502150848 \r \h </w:instrText>
      </w:r>
      <w:r w:rsidRPr="00060E9E">
        <w:rPr>
          <w:color w:val="000000" w:themeColor="text1"/>
        </w:rPr>
      </w:r>
      <w:r w:rsidRPr="00060E9E">
        <w:rPr>
          <w:color w:val="000000" w:themeColor="text1"/>
        </w:rPr>
        <w:fldChar w:fldCharType="separate"/>
      </w:r>
      <w:r w:rsidR="005D6C2D">
        <w:rPr>
          <w:color w:val="000000" w:themeColor="text1"/>
        </w:rPr>
        <w:t>124</w:t>
      </w:r>
      <w:r w:rsidRPr="00060E9E">
        <w:rPr>
          <w:color w:val="000000" w:themeColor="text1"/>
          <w:lang w:val="uk-UA"/>
        </w:rPr>
        <w:fldChar w:fldCharType="end"/>
      </w:r>
      <w:r w:rsidRPr="00060E9E">
        <w:rPr>
          <w:color w:val="000000" w:themeColor="text1"/>
        </w:rPr>
        <w:t xml:space="preserve">: 308] // How dare you call him </w:t>
      </w:r>
      <w:r w:rsidRPr="00060E9E">
        <w:rPr>
          <w:b/>
          <w:color w:val="000000" w:themeColor="text1"/>
        </w:rPr>
        <w:t>a nobody, a little squirt</w:t>
      </w:r>
      <w:r w:rsidRPr="00060E9E">
        <w:rPr>
          <w:color w:val="000000" w:themeColor="text1"/>
        </w:rPr>
        <w:t>, how dare you? I‘ll have you arrested [</w:t>
      </w:r>
      <w:r w:rsidRPr="00060E9E">
        <w:rPr>
          <w:color w:val="000000" w:themeColor="text1"/>
        </w:rPr>
        <w:fldChar w:fldCharType="begin"/>
      </w:r>
      <w:r w:rsidRPr="00060E9E">
        <w:rPr>
          <w:color w:val="000000" w:themeColor="text1"/>
        </w:rPr>
        <w:instrText xml:space="preserve"> REF _Ref502150951 \r \h </w:instrText>
      </w:r>
      <w:r w:rsidRPr="00060E9E">
        <w:rPr>
          <w:color w:val="000000" w:themeColor="text1"/>
        </w:rPr>
      </w:r>
      <w:r w:rsidRPr="00060E9E">
        <w:rPr>
          <w:color w:val="000000" w:themeColor="text1"/>
        </w:rPr>
        <w:fldChar w:fldCharType="separate"/>
      </w:r>
      <w:r w:rsidR="005D6C2D">
        <w:rPr>
          <w:color w:val="000000" w:themeColor="text1"/>
        </w:rPr>
        <w:t>121</w:t>
      </w:r>
      <w:r w:rsidRPr="00060E9E">
        <w:rPr>
          <w:color w:val="000000" w:themeColor="text1"/>
          <w:lang w:val="uk-UA"/>
        </w:rPr>
        <w:fldChar w:fldCharType="end"/>
      </w:r>
      <w:r w:rsidRPr="00060E9E">
        <w:rPr>
          <w:color w:val="000000" w:themeColor="text1"/>
        </w:rPr>
        <w:t>: 330].</w:t>
      </w:r>
    </w:p>
    <w:p w14:paraId="3E638731" w14:textId="77777777" w:rsidR="002D4622" w:rsidRPr="00060E9E" w:rsidRDefault="002D4622" w:rsidP="002D4622">
      <w:pPr>
        <w:pStyle w:val="a3"/>
        <w:numPr>
          <w:ilvl w:val="0"/>
          <w:numId w:val="2"/>
        </w:numPr>
        <w:rPr>
          <w:color w:val="000000" w:themeColor="text1"/>
        </w:rPr>
      </w:pPr>
      <w:r w:rsidRPr="00060E9E">
        <w:rPr>
          <w:color w:val="000000" w:themeColor="text1"/>
          <w:lang w:val="uk-UA"/>
        </w:rPr>
        <w:t xml:space="preserve">розрив – роз'єднання ФО змінним словом або комбінацією слів «з метою створення нового стилістичного ефекту при незмінному компонентному складі»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_Ref502161713 \r \h </w:instrText>
      </w:r>
      <w:r w:rsidRPr="00060E9E">
        <w:rPr>
          <w:color w:val="000000" w:themeColor="text1"/>
        </w:rPr>
      </w:r>
      <w:r w:rsidRPr="00060E9E">
        <w:rPr>
          <w:color w:val="000000" w:themeColor="text1"/>
        </w:rPr>
        <w:fldChar w:fldCharType="separate"/>
      </w:r>
      <w:r w:rsidR="005D6C2D">
        <w:rPr>
          <w:color w:val="000000" w:themeColor="text1"/>
        </w:rPr>
        <w:t>52</w:t>
      </w:r>
      <w:r w:rsidRPr="00060E9E">
        <w:rPr>
          <w:color w:val="000000" w:themeColor="text1"/>
          <w:lang w:val="uk-UA"/>
        </w:rPr>
        <w:fldChar w:fldCharType="end"/>
      </w:r>
      <w:r w:rsidRPr="00060E9E">
        <w:rPr>
          <w:color w:val="000000" w:themeColor="text1"/>
        </w:rPr>
        <w:t xml:space="preserve">: 39]. Наприклад: </w:t>
      </w:r>
      <w:r w:rsidRPr="00060E9E">
        <w:rPr>
          <w:i/>
          <w:color w:val="000000" w:themeColor="text1"/>
        </w:rPr>
        <w:t xml:space="preserve">И несмотря, что </w:t>
      </w:r>
      <w:r w:rsidRPr="00060E9E">
        <w:rPr>
          <w:b/>
          <w:i/>
          <w:color w:val="000000" w:themeColor="text1"/>
        </w:rPr>
        <w:t xml:space="preserve">нос </w:t>
      </w:r>
      <w:r w:rsidRPr="00060E9E">
        <w:rPr>
          <w:i/>
          <w:color w:val="000000" w:themeColor="text1"/>
        </w:rPr>
        <w:t xml:space="preserve">Ивана Никифоровича был несколько похож на сливу, однако ж она </w:t>
      </w:r>
      <w:r w:rsidRPr="00060E9E">
        <w:rPr>
          <w:b/>
          <w:i/>
          <w:color w:val="000000" w:themeColor="text1"/>
        </w:rPr>
        <w:t>схватила его за этот нос и водила за собою</w:t>
      </w:r>
      <w:r w:rsidRPr="00060E9E">
        <w:rPr>
          <w:i/>
          <w:color w:val="000000" w:themeColor="text1"/>
        </w:rPr>
        <w:t xml:space="preserve">, как собачку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257] // </w:t>
      </w:r>
      <w:r w:rsidRPr="00060E9E">
        <w:rPr>
          <w:i/>
          <w:color w:val="000000" w:themeColor="text1"/>
        </w:rPr>
        <w:t xml:space="preserve">And notwithstanding the fact that Ivan Nikiforovitch's </w:t>
      </w:r>
      <w:r w:rsidRPr="00060E9E">
        <w:rPr>
          <w:b/>
          <w:i/>
          <w:color w:val="000000" w:themeColor="text1"/>
        </w:rPr>
        <w:t xml:space="preserve">nose </w:t>
      </w:r>
      <w:r w:rsidRPr="00060E9E">
        <w:rPr>
          <w:i/>
          <w:color w:val="000000" w:themeColor="text1"/>
        </w:rPr>
        <w:t xml:space="preserve">somewhat resembled a plum, she </w:t>
      </w:r>
      <w:r w:rsidRPr="00060E9E">
        <w:rPr>
          <w:b/>
          <w:i/>
          <w:color w:val="000000" w:themeColor="text1"/>
        </w:rPr>
        <w:t xml:space="preserve">grasped that nose and led him about after her </w:t>
      </w:r>
      <w:r w:rsidRPr="00060E9E">
        <w:rPr>
          <w:i/>
          <w:color w:val="000000" w:themeColor="text1"/>
        </w:rPr>
        <w:t xml:space="preserve">like a dog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_Ref502151815 \r \h </w:instrText>
      </w:r>
      <w:r w:rsidRPr="00060E9E">
        <w:rPr>
          <w:color w:val="000000" w:themeColor="text1"/>
        </w:rPr>
      </w:r>
      <w:r w:rsidRPr="00060E9E">
        <w:rPr>
          <w:color w:val="000000" w:themeColor="text1"/>
        </w:rPr>
        <w:fldChar w:fldCharType="separate"/>
      </w:r>
      <w:r w:rsidR="005D6C2D">
        <w:rPr>
          <w:color w:val="000000" w:themeColor="text1"/>
        </w:rPr>
        <w:t>116</w:t>
      </w:r>
      <w:r w:rsidRPr="00060E9E">
        <w:rPr>
          <w:color w:val="000000" w:themeColor="text1"/>
          <w:lang w:val="uk-UA"/>
        </w:rPr>
        <w:fldChar w:fldCharType="end"/>
      </w:r>
      <w:r w:rsidRPr="00060E9E">
        <w:rPr>
          <w:color w:val="000000" w:themeColor="text1"/>
        </w:rPr>
        <w:t>: 154].</w:t>
      </w:r>
    </w:p>
    <w:p w14:paraId="0B462BDC" w14:textId="77777777" w:rsidR="00B269C9" w:rsidRPr="00060E9E" w:rsidRDefault="002D4622" w:rsidP="002D4622">
      <w:pPr>
        <w:pStyle w:val="a3"/>
        <w:rPr>
          <w:color w:val="000000" w:themeColor="text1"/>
        </w:rPr>
      </w:pPr>
      <w:r w:rsidRPr="00060E9E">
        <w:rPr>
          <w:color w:val="000000" w:themeColor="text1"/>
          <w:lang w:val="uk-UA"/>
        </w:rPr>
        <w:t xml:space="preserve">Найнижчий рівень смислової передачі ФО – це буквальний переклад, який неприпустимий, оскільки в таких ситуаціях спотворюється інформація, що міститься у вихідному тексті, або ж порушуються норми мови, на яку перекладають, або, врешті, відбувається і те й інше. Переклад, що здійснюється </w:t>
      </w:r>
      <w:r w:rsidRPr="00060E9E">
        <w:rPr>
          <w:color w:val="000000" w:themeColor="text1"/>
          <w:lang w:val="uk-UA"/>
        </w:rPr>
        <w:lastRenderedPageBreak/>
        <w:t>на більш високому рівні, називається вільним. Саме йому, на думку Л. С. Бархударова, слід надавати перевагу, проте, при ньому недостатньо точно передається зміст висловювання, тому що художній текст потерпає від переважаючої всі припустимі норми кількості трансформацій. Така ситуація небажана ще й тому, що ФО – одиниці досить статичні, стійкі й в ідеалі непроникні утворення. При цьому слід уточнити, що фразеологічну стійкість на рівні дискурсивно-комунікативних відповідностей також не варто ототожнювати із цією їхньою властивістю на рівні мовних систем. Для нашого дослідження доцільно взяти до уваги визначення фразеологічної стійкості в концепції О. В. Кун</w:t>
      </w:r>
      <w:r w:rsidR="00B269C9" w:rsidRPr="00060E9E">
        <w:rPr>
          <w:color w:val="000000" w:themeColor="text1"/>
          <w:lang w:val="uk-UA"/>
        </w:rPr>
        <w:t>і</w:t>
      </w:r>
      <w:r w:rsidRPr="00060E9E">
        <w:rPr>
          <w:color w:val="000000" w:themeColor="text1"/>
          <w:lang w:val="uk-UA"/>
        </w:rPr>
        <w:t xml:space="preserve">на, під якою вчений розумів «обсяг інваріантності, властивий різним аспектам фразеологічних одиниць, що обумовлює їхню відтворюваність у готовому вигляді й тотожність при всіх узуальних і оказіональних змінах»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_Ref502161713 \r \h </w:instrText>
      </w:r>
      <w:r w:rsidRPr="00060E9E">
        <w:rPr>
          <w:color w:val="000000" w:themeColor="text1"/>
        </w:rPr>
      </w:r>
      <w:r w:rsidRPr="00060E9E">
        <w:rPr>
          <w:color w:val="000000" w:themeColor="text1"/>
        </w:rPr>
        <w:fldChar w:fldCharType="separate"/>
      </w:r>
      <w:r w:rsidR="005D6C2D">
        <w:rPr>
          <w:color w:val="000000" w:themeColor="text1"/>
        </w:rPr>
        <w:t>52</w:t>
      </w:r>
      <w:r w:rsidRPr="00060E9E">
        <w:rPr>
          <w:color w:val="000000" w:themeColor="text1"/>
          <w:lang w:val="uk-UA"/>
        </w:rPr>
        <w:fldChar w:fldCharType="end"/>
      </w:r>
      <w:r w:rsidRPr="00060E9E">
        <w:rPr>
          <w:color w:val="000000" w:themeColor="text1"/>
        </w:rPr>
        <w:t xml:space="preserve">: 24]. </w:t>
      </w:r>
    </w:p>
    <w:p w14:paraId="1E0D4E39" w14:textId="77777777" w:rsidR="002D4622" w:rsidRPr="00060E9E" w:rsidRDefault="002D4622" w:rsidP="002D4622">
      <w:pPr>
        <w:pStyle w:val="a3"/>
        <w:rPr>
          <w:color w:val="000000" w:themeColor="text1"/>
          <w:lang w:val="uk-UA"/>
        </w:rPr>
      </w:pPr>
      <w:r w:rsidRPr="00060E9E">
        <w:rPr>
          <w:color w:val="000000" w:themeColor="text1"/>
          <w:lang w:val="uk-UA"/>
        </w:rPr>
        <w:t xml:space="preserve">Під час аналізу міжмовних фразеологічних відповідностей у художньому </w:t>
      </w:r>
      <w:r w:rsidR="00CF3409" w:rsidRPr="00060E9E">
        <w:rPr>
          <w:color w:val="000000" w:themeColor="text1"/>
          <w:lang w:val="uk-UA"/>
        </w:rPr>
        <w:t>тексті доводиться зустрічатися</w:t>
      </w:r>
      <w:r w:rsidRPr="00060E9E">
        <w:rPr>
          <w:color w:val="000000" w:themeColor="text1"/>
          <w:lang w:val="uk-UA"/>
        </w:rPr>
        <w:t xml:space="preserve"> </w:t>
      </w:r>
      <w:r w:rsidR="00AC0E81">
        <w:rPr>
          <w:color w:val="000000" w:themeColor="text1"/>
          <w:lang w:val="uk-UA"/>
        </w:rPr>
        <w:t xml:space="preserve">з </w:t>
      </w:r>
      <w:r w:rsidRPr="00060E9E">
        <w:rPr>
          <w:color w:val="000000" w:themeColor="text1"/>
          <w:lang w:val="uk-UA"/>
        </w:rPr>
        <w:t xml:space="preserve">різного роду трансформаціями. </w:t>
      </w:r>
      <w:r w:rsidR="00CF3409" w:rsidRPr="00060E9E">
        <w:rPr>
          <w:color w:val="000000" w:themeColor="text1"/>
          <w:lang w:val="uk-UA"/>
        </w:rPr>
        <w:t xml:space="preserve">Відповідно до теорії </w:t>
      </w:r>
      <w:r w:rsidRPr="00060E9E">
        <w:rPr>
          <w:color w:val="000000" w:themeColor="text1"/>
          <w:lang w:val="uk-UA"/>
        </w:rPr>
        <w:t xml:space="preserve">Я. І. Рецкера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_Ref502163521 \r \h </w:instrText>
      </w:r>
      <w:r w:rsidRPr="00060E9E">
        <w:rPr>
          <w:color w:val="000000" w:themeColor="text1"/>
        </w:rPr>
      </w:r>
      <w:r w:rsidRPr="00060E9E">
        <w:rPr>
          <w:color w:val="000000" w:themeColor="text1"/>
        </w:rPr>
        <w:fldChar w:fldCharType="separate"/>
      </w:r>
      <w:r w:rsidR="005D6C2D">
        <w:rPr>
          <w:color w:val="000000" w:themeColor="text1"/>
        </w:rPr>
        <w:t>73</w:t>
      </w:r>
      <w:r w:rsidRPr="00060E9E">
        <w:rPr>
          <w:color w:val="000000" w:themeColor="text1"/>
          <w:lang w:val="uk-UA"/>
        </w:rPr>
        <w:fldChar w:fldCharType="end"/>
      </w:r>
      <w:r w:rsidRPr="00060E9E">
        <w:rPr>
          <w:color w:val="000000" w:themeColor="text1"/>
        </w:rPr>
        <w:t xml:space="preserve">: 22], </w:t>
      </w:r>
      <w:r w:rsidRPr="00060E9E">
        <w:rPr>
          <w:color w:val="000000" w:themeColor="text1"/>
          <w:lang w:val="uk-UA"/>
        </w:rPr>
        <w:t>відзначимо, що дискурсивно обумовлені граматичні трансформації ФО в художньому тексті зводяться до наступних видозмін: 1) зміна порядку насл</w:t>
      </w:r>
      <w:r w:rsidR="00CF3409" w:rsidRPr="00060E9E">
        <w:rPr>
          <w:color w:val="000000" w:themeColor="text1"/>
          <w:lang w:val="uk-UA"/>
        </w:rPr>
        <w:t>і</w:t>
      </w:r>
      <w:r w:rsidRPr="00060E9E">
        <w:rPr>
          <w:color w:val="000000" w:themeColor="text1"/>
          <w:lang w:val="uk-UA"/>
        </w:rPr>
        <w:t>дування лексичних компонентів ФО; 2) зміна граматичної структури ФО (повна й часткова); 3) заміна часторічної співвідносності ФО в автохтонному й перекладному текстах; 4) розширення компонентного складу ФО; 5) еліпсація компонентного складу ФО.</w:t>
      </w:r>
    </w:p>
    <w:p w14:paraId="7F7E9621" w14:textId="77777777" w:rsidR="002D4622" w:rsidRPr="00060E9E" w:rsidRDefault="002D4622" w:rsidP="002D4622">
      <w:pPr>
        <w:pStyle w:val="a3"/>
        <w:rPr>
          <w:color w:val="000000" w:themeColor="text1"/>
        </w:rPr>
      </w:pPr>
      <w:r w:rsidRPr="00060E9E">
        <w:rPr>
          <w:color w:val="000000" w:themeColor="text1"/>
          <w:lang w:val="uk-UA"/>
        </w:rPr>
        <w:t xml:space="preserve">Нові пояснювальні можливості дає типологія перетворень тексту, запропонована Л. С. Бархударовим. Учений зводив усі типи перетворень до чотирьох умовних типів: перестановки, заміни, додавання, опущення. Перестановки пов'язані з тим, що в більшості досліджень під порівняння потрапляють різноструктурні мови, що обумовлює особливості побудови словосполучень і речень, специфіку порядку слів, підрядних зв'язків. Найяскравіше такі перестановки проявляються при порівнянні російської і англійської ФО. Однак можна помітити деякі особливості синтаксичної переоформленості ФО й у близькоспорідненій міжкультурної комунікації. </w:t>
      </w:r>
      <w:r w:rsidRPr="00060E9E">
        <w:rPr>
          <w:color w:val="000000" w:themeColor="text1"/>
          <w:lang w:val="uk-UA"/>
        </w:rPr>
        <w:lastRenderedPageBreak/>
        <w:t xml:space="preserve">Порівн.: </w:t>
      </w:r>
      <w:r w:rsidRPr="00007BDA">
        <w:rPr>
          <w:i/>
          <w:color w:val="000000" w:themeColor="text1"/>
        </w:rPr>
        <w:t xml:space="preserve">Слава богу, </w:t>
      </w:r>
      <w:r w:rsidRPr="00007BDA">
        <w:rPr>
          <w:b/>
          <w:i/>
          <w:color w:val="000000" w:themeColor="text1"/>
        </w:rPr>
        <w:t>волосы у вас чуть не в снегу</w:t>
      </w:r>
      <w:r w:rsidRPr="00007BDA">
        <w:rPr>
          <w:i/>
          <w:color w:val="000000" w:themeColor="text1"/>
        </w:rPr>
        <w:t xml:space="preserve">, а до сих пор </w:t>
      </w:r>
      <w:r w:rsidRPr="00007BDA">
        <w:rPr>
          <w:b/>
          <w:i/>
          <w:color w:val="000000" w:themeColor="text1"/>
        </w:rPr>
        <w:t>ума не нажили</w:t>
      </w:r>
      <w:r w:rsidRPr="00007BDA">
        <w:rPr>
          <w:i/>
          <w:color w:val="000000" w:themeColor="text1"/>
        </w:rPr>
        <w:t xml:space="preserve">: от простого огня ведьма не загорится!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49] // «Що ви, братця!» казав винокур. «Слава богу, </w:t>
      </w:r>
      <w:r w:rsidRPr="00060E9E">
        <w:rPr>
          <w:b/>
          <w:color w:val="000000" w:themeColor="text1"/>
        </w:rPr>
        <w:t>волосся у вас мало не в снігу</w:t>
      </w:r>
      <w:r w:rsidRPr="00060E9E">
        <w:rPr>
          <w:color w:val="000000" w:themeColor="text1"/>
        </w:rPr>
        <w:t xml:space="preserve">, а й досі </w:t>
      </w:r>
      <w:r w:rsidRPr="00060E9E">
        <w:rPr>
          <w:b/>
          <w:color w:val="000000" w:themeColor="text1"/>
        </w:rPr>
        <w:t>розуму не набрались</w:t>
      </w:r>
      <w:r w:rsidRPr="00060E9E">
        <w:rPr>
          <w:color w:val="000000" w:themeColor="text1"/>
        </w:rPr>
        <w:t>: од простого вогню відьма не загориться! [</w:t>
      </w:r>
      <w:r w:rsidRPr="00060E9E">
        <w:rPr>
          <w:color w:val="000000" w:themeColor="text1"/>
        </w:rPr>
        <w:fldChar w:fldCharType="begin"/>
      </w:r>
      <w:r w:rsidRPr="00060E9E">
        <w:rPr>
          <w:color w:val="000000" w:themeColor="text1"/>
        </w:rPr>
        <w:instrText xml:space="preserve"> REF _Ref502150735 \r \h </w:instrText>
      </w:r>
      <w:r w:rsidRPr="00060E9E">
        <w:rPr>
          <w:color w:val="000000" w:themeColor="text1"/>
        </w:rPr>
      </w:r>
      <w:r w:rsidRPr="00060E9E">
        <w:rPr>
          <w:color w:val="000000" w:themeColor="text1"/>
        </w:rPr>
        <w:fldChar w:fldCharType="separate"/>
      </w:r>
      <w:r w:rsidR="005D6C2D">
        <w:rPr>
          <w:color w:val="000000" w:themeColor="text1"/>
        </w:rPr>
        <w:t>122</w:t>
      </w:r>
      <w:r w:rsidRPr="00060E9E">
        <w:rPr>
          <w:color w:val="000000" w:themeColor="text1"/>
          <w:lang w:val="uk-UA"/>
        </w:rPr>
        <w:fldChar w:fldCharType="end"/>
      </w:r>
      <w:r w:rsidRPr="00060E9E">
        <w:rPr>
          <w:color w:val="000000" w:themeColor="text1"/>
        </w:rPr>
        <w:t>: 69]</w:t>
      </w:r>
      <w:r w:rsidRPr="00060E9E">
        <w:rPr>
          <w:color w:val="000000" w:themeColor="text1"/>
          <w:lang w:val="uk-UA"/>
        </w:rPr>
        <w:t xml:space="preserve"> </w:t>
      </w:r>
      <w:r w:rsidRPr="00060E9E">
        <w:rPr>
          <w:color w:val="000000" w:themeColor="text1"/>
        </w:rPr>
        <w:t>//</w:t>
      </w:r>
      <w:r w:rsidRPr="00060E9E">
        <w:rPr>
          <w:color w:val="000000" w:themeColor="text1"/>
          <w:lang w:val="uk-UA"/>
        </w:rPr>
        <w:t xml:space="preserve"> </w:t>
      </w:r>
      <w:r w:rsidRPr="00060E9E">
        <w:rPr>
          <w:color w:val="000000" w:themeColor="text1"/>
        </w:rPr>
        <w:t xml:space="preserve">―Soul of my body; </w:t>
      </w:r>
      <w:r w:rsidRPr="00060E9E">
        <w:rPr>
          <w:b/>
          <w:color w:val="000000" w:themeColor="text1"/>
        </w:rPr>
        <w:t xml:space="preserve">your hair is white as snow </w:t>
      </w:r>
      <w:r w:rsidRPr="00060E9E">
        <w:rPr>
          <w:color w:val="000000" w:themeColor="text1"/>
        </w:rPr>
        <w:t xml:space="preserve">and you </w:t>
      </w:r>
      <w:r w:rsidRPr="00060E9E">
        <w:rPr>
          <w:b/>
          <w:color w:val="000000" w:themeColor="text1"/>
        </w:rPr>
        <w:t xml:space="preserve">haven’t sense enough </w:t>
      </w:r>
      <w:r w:rsidRPr="00060E9E">
        <w:rPr>
          <w:color w:val="000000" w:themeColor="text1"/>
        </w:rPr>
        <w:t>to know that witches can‘t be destroyed by ordinary fire? [</w:t>
      </w:r>
      <w:r w:rsidRPr="00060E9E">
        <w:rPr>
          <w:color w:val="000000" w:themeColor="text1"/>
        </w:rPr>
        <w:fldChar w:fldCharType="begin"/>
      </w:r>
      <w:r w:rsidRPr="00060E9E">
        <w:rPr>
          <w:color w:val="000000" w:themeColor="text1"/>
        </w:rPr>
        <w:instrText xml:space="preserve"> REF _Ref502155342 \r \h </w:instrText>
      </w:r>
      <w:r w:rsidRPr="00060E9E">
        <w:rPr>
          <w:color w:val="000000" w:themeColor="text1"/>
        </w:rPr>
      </w:r>
      <w:r w:rsidRPr="00060E9E">
        <w:rPr>
          <w:color w:val="000000" w:themeColor="text1"/>
        </w:rPr>
        <w:fldChar w:fldCharType="separate"/>
      </w:r>
      <w:r w:rsidR="005D6C2D">
        <w:rPr>
          <w:color w:val="000000" w:themeColor="text1"/>
        </w:rPr>
        <w:t>114</w:t>
      </w:r>
      <w:r w:rsidRPr="00060E9E">
        <w:rPr>
          <w:color w:val="000000" w:themeColor="text1"/>
          <w:lang w:val="uk-UA"/>
        </w:rPr>
        <w:fldChar w:fldCharType="end"/>
      </w:r>
      <w:r w:rsidRPr="00060E9E">
        <w:rPr>
          <w:color w:val="000000" w:themeColor="text1"/>
        </w:rPr>
        <w:t xml:space="preserve">: 101]. Подібні граматичні трансформації (у даному </w:t>
      </w:r>
      <w:r w:rsidRPr="00060E9E">
        <w:rPr>
          <w:color w:val="000000" w:themeColor="text1"/>
          <w:lang w:val="uk-UA"/>
        </w:rPr>
        <w:t>випадку</w:t>
      </w:r>
      <w:r w:rsidRPr="00060E9E">
        <w:rPr>
          <w:color w:val="000000" w:themeColor="text1"/>
        </w:rPr>
        <w:t>, наприклад, це синтаксичні моделі, по яких будуються Ф</w:t>
      </w:r>
      <w:r w:rsidRPr="00060E9E">
        <w:rPr>
          <w:color w:val="000000" w:themeColor="text1"/>
          <w:lang w:val="uk-UA"/>
        </w:rPr>
        <w:t>О</w:t>
      </w:r>
      <w:r w:rsidRPr="00060E9E">
        <w:rPr>
          <w:color w:val="000000" w:themeColor="text1"/>
        </w:rPr>
        <w:t xml:space="preserve">, з одного боку, російського й українського, а з іншого </w:t>
      </w:r>
      <w:r w:rsidRPr="00060E9E">
        <w:rPr>
          <w:color w:val="000000" w:themeColor="text1"/>
          <w:lang w:val="uk-UA"/>
        </w:rPr>
        <w:t>боку</w:t>
      </w:r>
      <w:r w:rsidRPr="00060E9E">
        <w:rPr>
          <w:color w:val="000000" w:themeColor="text1"/>
        </w:rPr>
        <w:t xml:space="preserve">, англійського контекстів) викликані винятково особливостями граматичного ладу мов, що </w:t>
      </w:r>
      <w:r w:rsidRPr="00060E9E">
        <w:rPr>
          <w:color w:val="000000" w:themeColor="text1"/>
          <w:lang w:val="uk-UA"/>
        </w:rPr>
        <w:t>порівнюються</w:t>
      </w:r>
      <w:r w:rsidRPr="00060E9E">
        <w:rPr>
          <w:color w:val="000000" w:themeColor="text1"/>
        </w:rPr>
        <w:t>.</w:t>
      </w:r>
      <w:r w:rsidRPr="00060E9E">
        <w:rPr>
          <w:color w:val="000000" w:themeColor="text1"/>
          <w:lang w:val="uk-UA"/>
        </w:rPr>
        <w:t xml:space="preserve"> </w:t>
      </w:r>
    </w:p>
    <w:p w14:paraId="36525D62" w14:textId="77777777" w:rsidR="002D4622" w:rsidRPr="00060E9E" w:rsidRDefault="002D4622" w:rsidP="002D4622">
      <w:pPr>
        <w:pStyle w:val="a3"/>
        <w:rPr>
          <w:color w:val="000000" w:themeColor="text1"/>
          <w:lang w:val="uk-UA"/>
        </w:rPr>
      </w:pPr>
      <w:r w:rsidRPr="00060E9E">
        <w:rPr>
          <w:color w:val="000000" w:themeColor="text1"/>
          <w:lang w:val="uk-UA"/>
        </w:rPr>
        <w:t xml:space="preserve">Заміни являють собою поширені й різноманітні трансформації. Сюди відносяться як лексичні заміни (генералізація, конкретизація, заміна причини наслідком і навпаки, антонімічний переклад, компенсація), так і заміни форм слова, частин мови, а також заміни членів речення, що тягне за собою повну перебудову речення. Порівн.: </w:t>
      </w:r>
      <w:r w:rsidRPr="00060E9E">
        <w:rPr>
          <w:color w:val="000000" w:themeColor="text1"/>
        </w:rPr>
        <w:t xml:space="preserve">Прибежали как сумасшедшие из трактира: «Приехал, приехал и денег не плотит...». </w:t>
      </w:r>
      <w:r w:rsidRPr="00060E9E">
        <w:rPr>
          <w:b/>
          <w:color w:val="000000" w:themeColor="text1"/>
        </w:rPr>
        <w:t>Нашли важную птицу</w:t>
      </w:r>
      <w:r w:rsidRPr="00060E9E">
        <w:rPr>
          <w:color w:val="000000" w:themeColor="text1"/>
        </w:rPr>
        <w:t>! [</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466] // They dashed in here from the inn like a pair of lunatics, shouting: ―He‘s here, he‘s here, and he‘s not spending any money! </w:t>
      </w:r>
      <w:r w:rsidRPr="00060E9E">
        <w:rPr>
          <w:b/>
          <w:color w:val="000000" w:themeColor="text1"/>
        </w:rPr>
        <w:t>A prize rabbit you caught</w:t>
      </w:r>
      <w:r w:rsidRPr="00060E9E">
        <w:rPr>
          <w:color w:val="000000" w:themeColor="text1"/>
        </w:rPr>
        <w:t>! [</w:t>
      </w:r>
      <w:r w:rsidRPr="00060E9E">
        <w:rPr>
          <w:color w:val="000000" w:themeColor="text1"/>
        </w:rPr>
        <w:fldChar w:fldCharType="begin"/>
      </w:r>
      <w:r w:rsidRPr="00060E9E">
        <w:rPr>
          <w:color w:val="000000" w:themeColor="text1"/>
        </w:rPr>
        <w:instrText xml:space="preserve"> REF _Ref502150951 \r \h </w:instrText>
      </w:r>
      <w:r w:rsidRPr="00060E9E">
        <w:rPr>
          <w:color w:val="000000" w:themeColor="text1"/>
        </w:rPr>
      </w:r>
      <w:r w:rsidRPr="00060E9E">
        <w:rPr>
          <w:color w:val="000000" w:themeColor="text1"/>
        </w:rPr>
        <w:fldChar w:fldCharType="separate"/>
      </w:r>
      <w:r w:rsidR="005D6C2D">
        <w:rPr>
          <w:color w:val="000000" w:themeColor="text1"/>
        </w:rPr>
        <w:t>121</w:t>
      </w:r>
      <w:r w:rsidRPr="00060E9E">
        <w:rPr>
          <w:color w:val="000000" w:themeColor="text1"/>
          <w:lang w:val="uk-UA"/>
        </w:rPr>
        <w:fldChar w:fldCharType="end"/>
      </w:r>
      <w:r w:rsidRPr="00060E9E">
        <w:rPr>
          <w:color w:val="000000" w:themeColor="text1"/>
        </w:rPr>
        <w:t xml:space="preserve">: 335]. </w:t>
      </w:r>
      <w:r w:rsidRPr="00060E9E">
        <w:rPr>
          <w:color w:val="000000" w:themeColor="text1"/>
          <w:lang w:val="uk-UA"/>
        </w:rPr>
        <w:t>У даних прикладах аналогова Фо англійської мови являє собою функціональну заміну, яка виражає значення обурення, досади, пов'язаних з тим, що нікчемн</w:t>
      </w:r>
      <w:r w:rsidRPr="00060E9E">
        <w:rPr>
          <w:color w:val="000000" w:themeColor="text1"/>
        </w:rPr>
        <w:t>у</w:t>
      </w:r>
      <w:r w:rsidRPr="00060E9E">
        <w:rPr>
          <w:color w:val="000000" w:themeColor="text1"/>
          <w:lang w:val="uk-UA"/>
        </w:rPr>
        <w:t xml:space="preserve"> людину прийняли за впливову особу.</w:t>
      </w:r>
    </w:p>
    <w:p w14:paraId="10D559F0" w14:textId="77777777" w:rsidR="00611EE6" w:rsidRPr="00060E9E" w:rsidRDefault="002D4622" w:rsidP="002D4622">
      <w:pPr>
        <w:pStyle w:val="a3"/>
        <w:rPr>
          <w:color w:val="000000" w:themeColor="text1"/>
          <w:lang w:val="uk-UA"/>
        </w:rPr>
      </w:pPr>
      <w:r w:rsidRPr="00060E9E">
        <w:rPr>
          <w:color w:val="000000" w:themeColor="text1"/>
          <w:lang w:val="uk-UA"/>
        </w:rPr>
        <w:t xml:space="preserve">Додавання пов'язані не тільки з тим, що фразеологічний матеріал автохтонної мови носить еліптичний характер і вимагає свого поширення в мовних творах міжкультурно-комунікативного характеру; додавання є важливою авторською трансформацією інваріантної ФО для розвитку експресивності контексту за рахунок деякого розпредметнення ФО, при цьому це є досить помітною рисою гоголівського ідіостилю. </w:t>
      </w:r>
    </w:p>
    <w:p w14:paraId="63E7FDCA" w14:textId="77777777" w:rsidR="002D4622" w:rsidRPr="00060E9E" w:rsidRDefault="002D4622" w:rsidP="002D4622">
      <w:pPr>
        <w:pStyle w:val="a3"/>
        <w:rPr>
          <w:color w:val="000000" w:themeColor="text1"/>
        </w:rPr>
      </w:pPr>
      <w:r w:rsidRPr="00060E9E">
        <w:rPr>
          <w:color w:val="000000" w:themeColor="text1"/>
          <w:lang w:val="uk-UA"/>
        </w:rPr>
        <w:t xml:space="preserve">Опущення – протилежний додаванню прийом. Порівн.: </w:t>
      </w:r>
      <w:r w:rsidRPr="00060E9E">
        <w:rPr>
          <w:color w:val="000000" w:themeColor="text1"/>
        </w:rPr>
        <w:t xml:space="preserve">– Столетней! – подхватила пожилая красавица. – …Столетней! что </w:t>
      </w:r>
      <w:r w:rsidRPr="00060E9E">
        <w:rPr>
          <w:b/>
          <w:color w:val="000000" w:themeColor="text1"/>
        </w:rPr>
        <w:t>у него молоко еще на губах</w:t>
      </w:r>
      <w:r w:rsidRPr="00060E9E">
        <w:rPr>
          <w:color w:val="000000" w:themeColor="text1"/>
        </w:rPr>
        <w:t>... [</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14] // «Столітній!..» підхопила літня красуня. …Столітній! що </w:t>
      </w:r>
      <w:r w:rsidRPr="00060E9E">
        <w:rPr>
          <w:b/>
          <w:color w:val="000000" w:themeColor="text1"/>
        </w:rPr>
        <w:t xml:space="preserve">в </w:t>
      </w:r>
      <w:r w:rsidRPr="00060E9E">
        <w:rPr>
          <w:b/>
          <w:color w:val="000000" w:themeColor="text1"/>
        </w:rPr>
        <w:lastRenderedPageBreak/>
        <w:t>нього молоко ще на губах</w:t>
      </w:r>
      <w:r w:rsidRPr="00060E9E">
        <w:rPr>
          <w:color w:val="000000" w:themeColor="text1"/>
        </w:rPr>
        <w:t>» [</w:t>
      </w:r>
      <w:r w:rsidRPr="00060E9E">
        <w:rPr>
          <w:color w:val="000000" w:themeColor="text1"/>
        </w:rPr>
        <w:fldChar w:fldCharType="begin"/>
      </w:r>
      <w:r w:rsidRPr="00060E9E">
        <w:rPr>
          <w:color w:val="000000" w:themeColor="text1"/>
        </w:rPr>
        <w:instrText xml:space="preserve"> REF _Ref502150735 \r \h </w:instrText>
      </w:r>
      <w:r w:rsidRPr="00060E9E">
        <w:rPr>
          <w:color w:val="000000" w:themeColor="text1"/>
        </w:rPr>
      </w:r>
      <w:r w:rsidRPr="00060E9E">
        <w:rPr>
          <w:color w:val="000000" w:themeColor="text1"/>
        </w:rPr>
        <w:fldChar w:fldCharType="separate"/>
      </w:r>
      <w:r w:rsidR="005D6C2D">
        <w:rPr>
          <w:color w:val="000000" w:themeColor="text1"/>
        </w:rPr>
        <w:t>122</w:t>
      </w:r>
      <w:r w:rsidRPr="00060E9E">
        <w:rPr>
          <w:color w:val="000000" w:themeColor="text1"/>
          <w:lang w:val="uk-UA"/>
        </w:rPr>
        <w:fldChar w:fldCharType="end"/>
      </w:r>
      <w:r w:rsidRPr="00060E9E">
        <w:rPr>
          <w:color w:val="000000" w:themeColor="text1"/>
        </w:rPr>
        <w:t xml:space="preserve">: 16] // ―Aged! exclaimed the mature beauty. …Aged! Just because </w:t>
      </w:r>
      <w:r w:rsidRPr="00060E9E">
        <w:rPr>
          <w:b/>
          <w:color w:val="000000" w:themeColor="text1"/>
        </w:rPr>
        <w:t>your nose is still wet with milk</w:t>
      </w:r>
      <w:r w:rsidRPr="00060E9E">
        <w:rPr>
          <w:color w:val="000000" w:themeColor="text1"/>
        </w:rPr>
        <w:t>. [</w:t>
      </w:r>
      <w:r w:rsidRPr="00060E9E">
        <w:rPr>
          <w:color w:val="000000" w:themeColor="text1"/>
        </w:rPr>
        <w:fldChar w:fldCharType="begin"/>
      </w:r>
      <w:r w:rsidRPr="00060E9E">
        <w:rPr>
          <w:color w:val="000000" w:themeColor="text1"/>
        </w:rPr>
        <w:instrText xml:space="preserve"> REF _Ref502155342 \r \h </w:instrText>
      </w:r>
      <w:r w:rsidRPr="00060E9E">
        <w:rPr>
          <w:color w:val="000000" w:themeColor="text1"/>
        </w:rPr>
      </w:r>
      <w:r w:rsidRPr="00060E9E">
        <w:rPr>
          <w:color w:val="000000" w:themeColor="text1"/>
        </w:rPr>
        <w:fldChar w:fldCharType="separate"/>
      </w:r>
      <w:r w:rsidR="005D6C2D">
        <w:rPr>
          <w:color w:val="000000" w:themeColor="text1"/>
        </w:rPr>
        <w:t>114</w:t>
      </w:r>
      <w:r w:rsidRPr="00060E9E">
        <w:rPr>
          <w:color w:val="000000" w:themeColor="text1"/>
          <w:lang w:val="uk-UA"/>
        </w:rPr>
        <w:fldChar w:fldCharType="end"/>
      </w:r>
      <w:r w:rsidRPr="00060E9E">
        <w:rPr>
          <w:color w:val="000000" w:themeColor="text1"/>
        </w:rPr>
        <w:t xml:space="preserve">: 8]. </w:t>
      </w:r>
      <w:r w:rsidRPr="00060E9E">
        <w:rPr>
          <w:color w:val="000000" w:themeColor="text1"/>
          <w:lang w:val="uk-UA"/>
        </w:rPr>
        <w:t xml:space="preserve">У перекладах не відбражається те, що мовлення персонажу перервалося на півслові. Схоже явище спостерігається в наступному прикладі, де неповноту висловлювання (яке відновлюється за рахунок загальної для української й російської лінгвокультур дискурсивної ідіоми) не передає тільки англійську відповідність: </w:t>
      </w:r>
      <w:r w:rsidRPr="00060E9E">
        <w:rPr>
          <w:color w:val="000000" w:themeColor="text1"/>
        </w:rPr>
        <w:t xml:space="preserve">Да, она такова всегда была; я ее знаю: </w:t>
      </w:r>
      <w:r w:rsidRPr="00060E9E">
        <w:rPr>
          <w:b/>
          <w:color w:val="000000" w:themeColor="text1"/>
        </w:rPr>
        <w:t xml:space="preserve">посади ее за стол, она и ноги свои...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462] // What of it? – she‘s always been like that. </w:t>
      </w:r>
      <w:r w:rsidRPr="00060E9E">
        <w:rPr>
          <w:b/>
          <w:color w:val="000000" w:themeColor="text1"/>
        </w:rPr>
        <w:t xml:space="preserve">Set a pig at table and it’ll put its trotters in the plate…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_Ref502151463 \r \h </w:instrText>
      </w:r>
      <w:r w:rsidRPr="00060E9E">
        <w:rPr>
          <w:color w:val="000000" w:themeColor="text1"/>
        </w:rPr>
      </w:r>
      <w:r w:rsidRPr="00060E9E">
        <w:rPr>
          <w:color w:val="000000" w:themeColor="text1"/>
        </w:rPr>
        <w:fldChar w:fldCharType="separate"/>
      </w:r>
      <w:r w:rsidR="005D6C2D">
        <w:rPr>
          <w:color w:val="000000" w:themeColor="text1"/>
        </w:rPr>
        <w:t>115</w:t>
      </w:r>
      <w:r w:rsidRPr="00060E9E">
        <w:rPr>
          <w:color w:val="000000" w:themeColor="text1"/>
          <w:lang w:val="uk-UA"/>
        </w:rPr>
        <w:fldChar w:fldCharType="end"/>
      </w:r>
      <w:r w:rsidRPr="00060E9E">
        <w:rPr>
          <w:color w:val="000000" w:themeColor="text1"/>
        </w:rPr>
        <w:t>: 329].</w:t>
      </w:r>
    </w:p>
    <w:p w14:paraId="560011A9" w14:textId="77777777" w:rsidR="002D4622" w:rsidRPr="00060E9E" w:rsidRDefault="002D4622" w:rsidP="002D4622">
      <w:pPr>
        <w:pStyle w:val="a3"/>
        <w:rPr>
          <w:color w:val="000000" w:themeColor="text1"/>
          <w:lang w:val="uk-UA"/>
        </w:rPr>
      </w:pPr>
      <w:r w:rsidRPr="00060E9E">
        <w:rPr>
          <w:color w:val="000000" w:themeColor="text1"/>
          <w:lang w:val="uk-UA"/>
        </w:rPr>
        <w:t xml:space="preserve">Фразем, у яких присутня компонент-реалія або етнокультурно забарвлена внутрішня форма, у нашій картотеці порівняно </w:t>
      </w:r>
      <w:r w:rsidR="00373B9C" w:rsidRPr="00060E9E">
        <w:rPr>
          <w:color w:val="000000" w:themeColor="text1"/>
          <w:lang w:val="uk-UA"/>
        </w:rPr>
        <w:t>багато</w:t>
      </w:r>
      <w:r w:rsidRPr="00060E9E">
        <w:rPr>
          <w:color w:val="000000" w:themeColor="text1"/>
          <w:lang w:val="uk-UA"/>
        </w:rPr>
        <w:t xml:space="preserve"> (</w:t>
      </w:r>
      <w:r w:rsidR="00373B9C" w:rsidRPr="00060E9E">
        <w:rPr>
          <w:color w:val="000000" w:themeColor="text1"/>
          <w:lang w:val="uk-UA"/>
        </w:rPr>
        <w:t>225</w:t>
      </w:r>
      <w:r w:rsidRPr="00060E9E">
        <w:rPr>
          <w:color w:val="000000" w:themeColor="text1"/>
          <w:lang w:val="uk-UA"/>
        </w:rPr>
        <w:t>)</w:t>
      </w:r>
      <w:r w:rsidR="00373B9C" w:rsidRPr="00060E9E">
        <w:rPr>
          <w:color w:val="000000" w:themeColor="text1"/>
          <w:lang w:val="uk-UA"/>
        </w:rPr>
        <w:t xml:space="preserve">, тож варто зазначити, що </w:t>
      </w:r>
      <w:r w:rsidRPr="00060E9E">
        <w:rPr>
          <w:color w:val="000000" w:themeColor="text1"/>
          <w:lang w:val="uk-UA"/>
        </w:rPr>
        <w:t>для них існують окремі прийоми передачі в мові, на яку перекладають:</w:t>
      </w:r>
    </w:p>
    <w:p w14:paraId="5BB27415" w14:textId="77777777" w:rsidR="002D4622" w:rsidRPr="00060E9E" w:rsidRDefault="002D4622" w:rsidP="00C037D1">
      <w:pPr>
        <w:pStyle w:val="a3"/>
        <w:numPr>
          <w:ilvl w:val="0"/>
          <w:numId w:val="6"/>
        </w:numPr>
        <w:rPr>
          <w:color w:val="000000" w:themeColor="text1"/>
        </w:rPr>
      </w:pPr>
      <w:r w:rsidRPr="00060E9E">
        <w:rPr>
          <w:color w:val="000000" w:themeColor="text1"/>
          <w:lang w:val="uk-UA"/>
        </w:rPr>
        <w:t xml:space="preserve">калькування – складові частини безеквівалентної лексичної одиниці (наприклад, лексеми безеквівалентного сталого змісту) заміняються їхніми буквальними відповідниками у мові перекладу»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_Ref502152276 \r \h </w:instrText>
      </w:r>
      <w:r w:rsidRPr="00060E9E">
        <w:rPr>
          <w:color w:val="000000" w:themeColor="text1"/>
        </w:rPr>
      </w:r>
      <w:r w:rsidRPr="00060E9E">
        <w:rPr>
          <w:color w:val="000000" w:themeColor="text1"/>
        </w:rPr>
        <w:fldChar w:fldCharType="separate"/>
      </w:r>
      <w:r w:rsidR="005D6C2D">
        <w:rPr>
          <w:color w:val="000000" w:themeColor="text1"/>
        </w:rPr>
        <w:t>56</w:t>
      </w:r>
      <w:r w:rsidRPr="00060E9E">
        <w:rPr>
          <w:color w:val="000000" w:themeColor="text1"/>
          <w:lang w:val="uk-UA"/>
        </w:rPr>
        <w:fldChar w:fldCharType="end"/>
      </w:r>
      <w:r w:rsidRPr="00060E9E">
        <w:rPr>
          <w:color w:val="000000" w:themeColor="text1"/>
        </w:rPr>
        <w:t>: 168];</w:t>
      </w:r>
    </w:p>
    <w:p w14:paraId="681C34D9" w14:textId="77777777" w:rsidR="002D4622" w:rsidRPr="00060E9E" w:rsidRDefault="002D4622" w:rsidP="00C037D1">
      <w:pPr>
        <w:pStyle w:val="a3"/>
        <w:numPr>
          <w:ilvl w:val="0"/>
          <w:numId w:val="6"/>
        </w:numPr>
        <w:rPr>
          <w:color w:val="000000" w:themeColor="text1"/>
          <w:lang w:val="uk-UA"/>
        </w:rPr>
      </w:pPr>
      <w:r w:rsidRPr="00060E9E">
        <w:rPr>
          <w:color w:val="000000" w:themeColor="text1"/>
          <w:lang w:val="uk-UA"/>
        </w:rPr>
        <w:t xml:space="preserve">наближений переклад – «при іноземній реалії перекладач використовує реалію мови, на чку перекладають, яка (за визначенням) має власну національну специфіку, але в той же час має багато спільного з реалією вихідної мови»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_Ref502152276 \r \h </w:instrText>
      </w:r>
      <w:r w:rsidRPr="00060E9E">
        <w:rPr>
          <w:color w:val="000000" w:themeColor="text1"/>
        </w:rPr>
      </w:r>
      <w:r w:rsidRPr="00060E9E">
        <w:rPr>
          <w:color w:val="000000" w:themeColor="text1"/>
        </w:rPr>
        <w:fldChar w:fldCharType="separate"/>
      </w:r>
      <w:r w:rsidR="005D6C2D">
        <w:rPr>
          <w:color w:val="000000" w:themeColor="text1"/>
        </w:rPr>
        <w:t>56</w:t>
      </w:r>
      <w:r w:rsidRPr="00060E9E">
        <w:rPr>
          <w:color w:val="000000" w:themeColor="text1"/>
          <w:lang w:val="uk-UA"/>
        </w:rPr>
        <w:fldChar w:fldCharType="end"/>
      </w:r>
      <w:r w:rsidRPr="00060E9E">
        <w:rPr>
          <w:color w:val="000000" w:themeColor="text1"/>
        </w:rPr>
        <w:t xml:space="preserve">: 170]: </w:t>
      </w:r>
      <w:r w:rsidRPr="00060E9E">
        <w:rPr>
          <w:i/>
          <w:color w:val="000000" w:themeColor="text1"/>
        </w:rPr>
        <w:t xml:space="preserve">Есть род людей, известных под именем: люди так себе, ни то, ни сё, </w:t>
      </w:r>
      <w:r w:rsidRPr="00060E9E">
        <w:rPr>
          <w:b/>
          <w:i/>
          <w:color w:val="000000" w:themeColor="text1"/>
        </w:rPr>
        <w:t>ни в городе Богдан, ни в селе Селифан</w:t>
      </w:r>
      <w:r w:rsidRPr="00060E9E">
        <w:rPr>
          <w:i/>
          <w:color w:val="000000" w:themeColor="text1"/>
        </w:rPr>
        <w:t xml:space="preserve">, по словам пословицы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512] </w:t>
      </w:r>
      <w:r w:rsidRPr="00060E9E">
        <w:rPr>
          <w:i/>
          <w:color w:val="000000" w:themeColor="text1"/>
        </w:rPr>
        <w:t xml:space="preserve">// There‘s a certain type of person who is neither one thing nor the other, not fish nor fowl, </w:t>
      </w:r>
      <w:r w:rsidRPr="00060E9E">
        <w:rPr>
          <w:b/>
          <w:i/>
          <w:color w:val="000000" w:themeColor="text1"/>
        </w:rPr>
        <w:t>neither town mouse nor country mouse</w:t>
      </w:r>
      <w:r w:rsidRPr="00060E9E">
        <w:rPr>
          <w:i/>
          <w:color w:val="000000" w:themeColor="text1"/>
        </w:rPr>
        <w:t xml:space="preserve">, as the proverb has it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_Ref502150951 \r \h </w:instrText>
      </w:r>
      <w:r w:rsidRPr="00060E9E">
        <w:rPr>
          <w:color w:val="000000" w:themeColor="text1"/>
        </w:rPr>
      </w:r>
      <w:r w:rsidRPr="00060E9E">
        <w:rPr>
          <w:color w:val="000000" w:themeColor="text1"/>
        </w:rPr>
        <w:fldChar w:fldCharType="separate"/>
      </w:r>
      <w:r w:rsidR="005D6C2D">
        <w:rPr>
          <w:color w:val="000000" w:themeColor="text1"/>
        </w:rPr>
        <w:t>121</w:t>
      </w:r>
      <w:r w:rsidRPr="00060E9E">
        <w:rPr>
          <w:color w:val="000000" w:themeColor="text1"/>
          <w:lang w:val="uk-UA"/>
        </w:rPr>
        <w:fldChar w:fldCharType="end"/>
      </w:r>
      <w:r w:rsidRPr="00060E9E">
        <w:rPr>
          <w:color w:val="000000" w:themeColor="text1"/>
        </w:rPr>
        <w:t xml:space="preserve">: 20]; </w:t>
      </w:r>
    </w:p>
    <w:p w14:paraId="1D246644" w14:textId="77777777" w:rsidR="002D4622" w:rsidRPr="00060E9E" w:rsidRDefault="002D4622" w:rsidP="00C037D1">
      <w:pPr>
        <w:pStyle w:val="a3"/>
        <w:numPr>
          <w:ilvl w:val="0"/>
          <w:numId w:val="6"/>
        </w:numPr>
        <w:rPr>
          <w:color w:val="000000" w:themeColor="text1"/>
        </w:rPr>
      </w:pPr>
      <w:r w:rsidRPr="00060E9E">
        <w:rPr>
          <w:color w:val="000000" w:themeColor="text1"/>
          <w:lang w:val="uk-UA"/>
        </w:rPr>
        <w:t xml:space="preserve">елімінація національно-культурної специфіки – те ж саме, що й наближений переклад, але при цьому національно-культурна специфіка опускається </w:t>
      </w:r>
      <w:r w:rsidRPr="00060E9E">
        <w:rPr>
          <w:color w:val="000000" w:themeColor="text1"/>
        </w:rPr>
        <w:t>(</w:t>
      </w:r>
      <w:r w:rsidRPr="00060E9E">
        <w:rPr>
          <w:b/>
          <w:i/>
          <w:color w:val="000000" w:themeColor="text1"/>
        </w:rPr>
        <w:t xml:space="preserve">Челом бьём </w:t>
      </w:r>
      <w:r w:rsidRPr="00060E9E">
        <w:rPr>
          <w:i/>
          <w:color w:val="000000" w:themeColor="text1"/>
        </w:rPr>
        <w:t xml:space="preserve">вашей милости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451] // </w:t>
      </w:r>
      <w:r w:rsidRPr="00060E9E">
        <w:rPr>
          <w:i/>
          <w:color w:val="000000" w:themeColor="text1"/>
        </w:rPr>
        <w:t xml:space="preserve">We </w:t>
      </w:r>
      <w:r w:rsidRPr="00060E9E">
        <w:rPr>
          <w:b/>
          <w:i/>
          <w:color w:val="000000" w:themeColor="text1"/>
        </w:rPr>
        <w:t xml:space="preserve">beg your noble favour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_Ref502150951 \r \h </w:instrText>
      </w:r>
      <w:r w:rsidRPr="00060E9E">
        <w:rPr>
          <w:color w:val="000000" w:themeColor="text1"/>
        </w:rPr>
      </w:r>
      <w:r w:rsidRPr="00060E9E">
        <w:rPr>
          <w:color w:val="000000" w:themeColor="text1"/>
        </w:rPr>
        <w:fldChar w:fldCharType="separate"/>
      </w:r>
      <w:r w:rsidR="005D6C2D">
        <w:rPr>
          <w:color w:val="000000" w:themeColor="text1"/>
        </w:rPr>
        <w:t>121</w:t>
      </w:r>
      <w:r w:rsidRPr="00060E9E">
        <w:rPr>
          <w:color w:val="000000" w:themeColor="text1"/>
          <w:lang w:val="uk-UA"/>
        </w:rPr>
        <w:fldChar w:fldCharType="end"/>
      </w:r>
      <w:r w:rsidRPr="00060E9E">
        <w:rPr>
          <w:color w:val="000000" w:themeColor="text1"/>
        </w:rPr>
        <w:t xml:space="preserve">: 308] – </w:t>
      </w:r>
      <w:r w:rsidRPr="00060E9E">
        <w:rPr>
          <w:color w:val="000000" w:themeColor="text1"/>
          <w:lang w:val="uk-UA"/>
        </w:rPr>
        <w:t xml:space="preserve">нівелюється ритуальна денотативна основа російської ФО); </w:t>
      </w:r>
    </w:p>
    <w:p w14:paraId="1873F4BB" w14:textId="77777777" w:rsidR="002D4622" w:rsidRPr="00060E9E" w:rsidRDefault="002D4622" w:rsidP="00C037D1">
      <w:pPr>
        <w:pStyle w:val="a3"/>
        <w:numPr>
          <w:ilvl w:val="0"/>
          <w:numId w:val="6"/>
        </w:numPr>
        <w:rPr>
          <w:color w:val="000000" w:themeColor="text1"/>
        </w:rPr>
      </w:pPr>
      <w:r w:rsidRPr="00060E9E">
        <w:rPr>
          <w:color w:val="000000" w:themeColor="text1"/>
          <w:lang w:val="uk-UA"/>
        </w:rPr>
        <w:lastRenderedPageBreak/>
        <w:t xml:space="preserve">описовий, або пояснювальний переклад – «передача значення безеквівалентної лексичної одиниці за допомогою розгорнутого опису»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_Ref502152276 \r \h </w:instrText>
      </w:r>
      <w:r w:rsidRPr="00060E9E">
        <w:rPr>
          <w:color w:val="000000" w:themeColor="text1"/>
        </w:rPr>
      </w:r>
      <w:r w:rsidRPr="00060E9E">
        <w:rPr>
          <w:color w:val="000000" w:themeColor="text1"/>
        </w:rPr>
        <w:fldChar w:fldCharType="separate"/>
      </w:r>
      <w:r w:rsidR="005D6C2D">
        <w:rPr>
          <w:color w:val="000000" w:themeColor="text1"/>
        </w:rPr>
        <w:t>56</w:t>
      </w:r>
      <w:r w:rsidRPr="00060E9E">
        <w:rPr>
          <w:color w:val="000000" w:themeColor="text1"/>
          <w:lang w:val="uk-UA"/>
        </w:rPr>
        <w:fldChar w:fldCharType="end"/>
      </w:r>
      <w:r w:rsidRPr="00060E9E">
        <w:rPr>
          <w:color w:val="000000" w:themeColor="text1"/>
        </w:rPr>
        <w:t xml:space="preserve">: 171] – … </w:t>
      </w:r>
      <w:r w:rsidRPr="00060E9E">
        <w:rPr>
          <w:i/>
          <w:color w:val="000000" w:themeColor="text1"/>
        </w:rPr>
        <w:t xml:space="preserve">всё равно как фраза: </w:t>
      </w:r>
      <w:r w:rsidRPr="00060E9E">
        <w:rPr>
          <w:b/>
          <w:i/>
          <w:color w:val="000000" w:themeColor="text1"/>
        </w:rPr>
        <w:t>заехать к Сопикову и Храповицкому</w:t>
      </w:r>
      <w:r w:rsidRPr="00060E9E">
        <w:rPr>
          <w:i/>
          <w:color w:val="000000" w:themeColor="text1"/>
        </w:rPr>
        <w:t xml:space="preserve">, означающая всякие мертвецкие сны на боку, на спине и во всех иных положениях…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_Ref502150668 \r \h </w:instrText>
      </w:r>
      <w:r w:rsidRPr="00060E9E">
        <w:rPr>
          <w:color w:val="000000" w:themeColor="text1"/>
        </w:rPr>
      </w:r>
      <w:r w:rsidRPr="00060E9E">
        <w:rPr>
          <w:color w:val="000000" w:themeColor="text1"/>
        </w:rPr>
        <w:fldChar w:fldCharType="separate"/>
      </w:r>
      <w:r w:rsidR="005D6C2D">
        <w:rPr>
          <w:color w:val="000000" w:themeColor="text1"/>
        </w:rPr>
        <w:t>126</w:t>
      </w:r>
      <w:r w:rsidRPr="00060E9E">
        <w:rPr>
          <w:color w:val="000000" w:themeColor="text1"/>
          <w:lang w:val="uk-UA"/>
        </w:rPr>
        <w:fldChar w:fldCharType="end"/>
      </w:r>
      <w:r w:rsidRPr="00060E9E">
        <w:rPr>
          <w:color w:val="000000" w:themeColor="text1"/>
        </w:rPr>
        <w:t xml:space="preserve">: 613] // </w:t>
      </w:r>
      <w:r w:rsidRPr="00060E9E">
        <w:rPr>
          <w:i/>
          <w:color w:val="000000" w:themeColor="text1"/>
        </w:rPr>
        <w:t>… as the phrase: ‘</w:t>
      </w:r>
      <w:r w:rsidRPr="00060E9E">
        <w:rPr>
          <w:b/>
          <w:i/>
          <w:color w:val="000000" w:themeColor="text1"/>
        </w:rPr>
        <w:t>paying a call on Sopikov – old Wheezer – or Khrapovitsky – the Snorer</w:t>
      </w:r>
      <w:r w:rsidRPr="00060E9E">
        <w:rPr>
          <w:i/>
          <w:color w:val="000000" w:themeColor="text1"/>
        </w:rPr>
        <w:t xml:space="preserve">»; which signifies any sort of log-like sleep on the back, the side and in every other imaginable position </w:t>
      </w:r>
      <w:r w:rsidRPr="00060E9E">
        <w:rPr>
          <w:color w:val="000000" w:themeColor="text1"/>
        </w:rPr>
        <w:t>[</w:t>
      </w:r>
      <w:r w:rsidRPr="00060E9E">
        <w:rPr>
          <w:color w:val="000000" w:themeColor="text1"/>
        </w:rPr>
        <w:fldChar w:fldCharType="begin"/>
      </w:r>
      <w:r w:rsidRPr="00060E9E">
        <w:rPr>
          <w:color w:val="000000" w:themeColor="text1"/>
        </w:rPr>
        <w:instrText xml:space="preserve"> REF _Ref502150951 \r \h </w:instrText>
      </w:r>
      <w:r w:rsidRPr="00060E9E">
        <w:rPr>
          <w:color w:val="000000" w:themeColor="text1"/>
        </w:rPr>
      </w:r>
      <w:r w:rsidRPr="00060E9E">
        <w:rPr>
          <w:color w:val="000000" w:themeColor="text1"/>
        </w:rPr>
        <w:fldChar w:fldCharType="separate"/>
      </w:r>
      <w:r w:rsidR="005D6C2D">
        <w:rPr>
          <w:color w:val="000000" w:themeColor="text1"/>
        </w:rPr>
        <w:t>121</w:t>
      </w:r>
      <w:r w:rsidRPr="00060E9E">
        <w:rPr>
          <w:color w:val="000000" w:themeColor="text1"/>
          <w:lang w:val="uk-UA"/>
        </w:rPr>
        <w:fldChar w:fldCharType="end"/>
      </w:r>
      <w:r w:rsidRPr="00060E9E">
        <w:rPr>
          <w:color w:val="000000" w:themeColor="text1"/>
        </w:rPr>
        <w:t>: 192].</w:t>
      </w:r>
    </w:p>
    <w:p w14:paraId="33805BFD" w14:textId="77777777" w:rsidR="002D4622" w:rsidRPr="00060E9E" w:rsidRDefault="002D4622" w:rsidP="002D4622">
      <w:pPr>
        <w:pStyle w:val="a3"/>
        <w:rPr>
          <w:color w:val="000000" w:themeColor="text1"/>
        </w:rPr>
      </w:pPr>
    </w:p>
    <w:p w14:paraId="5E55B946" w14:textId="77777777" w:rsidR="00C27439" w:rsidRPr="00060E9E" w:rsidRDefault="00404130" w:rsidP="00904D5C">
      <w:pPr>
        <w:pStyle w:val="2"/>
      </w:pPr>
      <w:bookmarkStart w:id="27" w:name="_Toc506758438"/>
      <w:r w:rsidRPr="00060E9E">
        <w:t>Механізми формування фразеологічних одиниц (ФО) у художніх текстах М. В. Гоголя</w:t>
      </w:r>
      <w:bookmarkEnd w:id="27"/>
      <w:r w:rsidR="00870F50" w:rsidRPr="00060E9E">
        <w:t xml:space="preserve"> </w:t>
      </w:r>
    </w:p>
    <w:p w14:paraId="19B18D65" w14:textId="77777777" w:rsidR="003468C3" w:rsidRPr="00060E9E" w:rsidRDefault="00A65F1D" w:rsidP="003468C3">
      <w:pPr>
        <w:rPr>
          <w:color w:val="000000" w:themeColor="text1"/>
        </w:rPr>
      </w:pPr>
      <w:r w:rsidRPr="00060E9E">
        <w:rPr>
          <w:color w:val="000000" w:themeColor="text1"/>
          <w:lang w:val="uk-UA"/>
        </w:rPr>
        <w:t xml:space="preserve">Значення одиниць посередкованої номінації відрізняється тим, що в його структурі переважають </w:t>
      </w:r>
      <w:r w:rsidRPr="00060E9E">
        <w:rPr>
          <w:b/>
          <w:color w:val="000000" w:themeColor="text1"/>
          <w:lang w:val="uk-UA"/>
        </w:rPr>
        <w:t>конотативні семи</w:t>
      </w:r>
      <w:r w:rsidRPr="00060E9E">
        <w:rPr>
          <w:color w:val="000000" w:themeColor="text1"/>
          <w:lang w:val="uk-UA"/>
        </w:rPr>
        <w:t>: стилістичні, емотивні, експресивні, оціночні. Із цього випливає, що прагматичний потенціал ФО досить великий, що чітко реалізується в мовній практиці. Так, авторська семантико-стилістична інтерпретація «вбудовує</w:t>
      </w:r>
      <w:r w:rsidR="00722F1B" w:rsidRPr="00060E9E">
        <w:rPr>
          <w:color w:val="000000" w:themeColor="text1"/>
          <w:lang w:val="uk-UA"/>
        </w:rPr>
        <w:t>»</w:t>
      </w:r>
      <w:r w:rsidRPr="00060E9E">
        <w:rPr>
          <w:color w:val="000000" w:themeColor="text1"/>
          <w:lang w:val="uk-UA"/>
        </w:rPr>
        <w:t xml:space="preserve"> ФО у відповідне дискурсивне поле, у якому «початковими стимулами до концептуальної організації фраземи виступають не стільки первинні денотати й сигніфікати її лексичних компонентів, скільки продукти лінгвокреативного мислення – результат взаємодії мовних, когнітивних і культурних змістів»</w:t>
      </w:r>
      <w:r w:rsidR="00CB3628" w:rsidRPr="00060E9E">
        <w:rPr>
          <w:color w:val="000000" w:themeColor="text1"/>
        </w:rPr>
        <w:t xml:space="preserve"> [</w:t>
      </w:r>
      <w:r w:rsidR="00271DFA" w:rsidRPr="00060E9E">
        <w:rPr>
          <w:color w:val="000000" w:themeColor="text1"/>
        </w:rPr>
        <w:fldChar w:fldCharType="begin"/>
      </w:r>
      <w:r w:rsidR="00271DFA" w:rsidRPr="00060E9E">
        <w:rPr>
          <w:color w:val="000000" w:themeColor="text1"/>
        </w:rPr>
        <w:instrText xml:space="preserve"> REF _Ref502150225 \r \h </w:instrText>
      </w:r>
      <w:r w:rsidR="00271DFA" w:rsidRPr="00060E9E">
        <w:rPr>
          <w:color w:val="000000" w:themeColor="text1"/>
        </w:rPr>
      </w:r>
      <w:r w:rsidR="00271DFA" w:rsidRPr="00060E9E">
        <w:rPr>
          <w:color w:val="000000" w:themeColor="text1"/>
        </w:rPr>
        <w:fldChar w:fldCharType="separate"/>
      </w:r>
      <w:r w:rsidR="005D6C2D">
        <w:rPr>
          <w:color w:val="000000" w:themeColor="text1"/>
        </w:rPr>
        <w:t>107</w:t>
      </w:r>
      <w:r w:rsidR="00271DFA" w:rsidRPr="00060E9E">
        <w:rPr>
          <w:color w:val="000000" w:themeColor="text1"/>
        </w:rPr>
        <w:fldChar w:fldCharType="end"/>
      </w:r>
      <w:r w:rsidR="00CB3628" w:rsidRPr="00060E9E">
        <w:rPr>
          <w:color w:val="000000" w:themeColor="text1"/>
        </w:rPr>
        <w:t xml:space="preserve">: 16]. </w:t>
      </w:r>
      <w:r w:rsidR="003468C3" w:rsidRPr="00060E9E">
        <w:rPr>
          <w:color w:val="000000" w:themeColor="text1"/>
          <w:lang w:val="uk-UA"/>
        </w:rPr>
        <w:t>Порівн</w:t>
      </w:r>
      <w:r w:rsidR="00CB3628" w:rsidRPr="00060E9E">
        <w:rPr>
          <w:color w:val="000000" w:themeColor="text1"/>
        </w:rPr>
        <w:t xml:space="preserve">.: </w:t>
      </w:r>
      <w:r w:rsidR="00CB3628" w:rsidRPr="00060E9E">
        <w:rPr>
          <w:i/>
          <w:color w:val="000000" w:themeColor="text1"/>
        </w:rPr>
        <w:t xml:space="preserve">Глаза его выпялились, как будто какой-нибудь </w:t>
      </w:r>
      <w:r w:rsidR="00CB3628" w:rsidRPr="00060E9E">
        <w:rPr>
          <w:b/>
          <w:i/>
          <w:color w:val="000000" w:themeColor="text1"/>
        </w:rPr>
        <w:t xml:space="preserve">выходец с того света только что сделал ему перед сим визит свой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_Ref502150668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126</w:t>
      </w:r>
      <w:r w:rsidR="00E02F18" w:rsidRPr="00060E9E">
        <w:rPr>
          <w:color w:val="000000" w:themeColor="text1"/>
        </w:rPr>
        <w:fldChar w:fldCharType="end"/>
      </w:r>
      <w:r w:rsidR="00CB3628" w:rsidRPr="00060E9E">
        <w:rPr>
          <w:color w:val="000000" w:themeColor="text1"/>
        </w:rPr>
        <w:t xml:space="preserve">: 20] – </w:t>
      </w:r>
      <w:r w:rsidR="00724148" w:rsidRPr="00060E9E">
        <w:rPr>
          <w:color w:val="000000" w:themeColor="text1"/>
          <w:lang w:val="uk-UA"/>
        </w:rPr>
        <w:t>культурно забарвлена компаративна ФО «</w:t>
      </w:r>
      <w:r w:rsidR="00CB3628" w:rsidRPr="00060E9E">
        <w:rPr>
          <w:i/>
          <w:color w:val="000000" w:themeColor="text1"/>
        </w:rPr>
        <w:t>будто чёрта увидал</w:t>
      </w:r>
      <w:r w:rsidR="00724148" w:rsidRPr="00060E9E">
        <w:rPr>
          <w:i/>
          <w:color w:val="000000" w:themeColor="text1"/>
          <w:lang w:val="uk-UA"/>
        </w:rPr>
        <w:t>»</w:t>
      </w:r>
      <w:r w:rsidR="00CB3628" w:rsidRPr="00060E9E">
        <w:rPr>
          <w:i/>
          <w:color w:val="000000" w:themeColor="text1"/>
        </w:rPr>
        <w:t xml:space="preserve"> </w:t>
      </w:r>
      <w:r w:rsidR="00724148" w:rsidRPr="00060E9E">
        <w:rPr>
          <w:color w:val="000000" w:themeColor="text1"/>
          <w:lang w:val="uk-UA"/>
        </w:rPr>
        <w:t xml:space="preserve">передається автором у формі яскравої образної перифрази, завдяки якій читач починає відчувати </w:t>
      </w:r>
      <w:r w:rsidR="00724148" w:rsidRPr="00060E9E">
        <w:rPr>
          <w:color w:val="000000" w:themeColor="text1"/>
        </w:rPr>
        <w:t>«марево чёрта» (Д. </w:t>
      </w:r>
      <w:r w:rsidR="00CB3628" w:rsidRPr="00060E9E">
        <w:rPr>
          <w:color w:val="000000" w:themeColor="text1"/>
        </w:rPr>
        <w:t>С.</w:t>
      </w:r>
      <w:r w:rsidR="00724148" w:rsidRPr="00060E9E">
        <w:rPr>
          <w:color w:val="000000" w:themeColor="text1"/>
          <w:lang w:val="uk-UA"/>
        </w:rPr>
        <w:t> </w:t>
      </w:r>
      <w:r w:rsidR="00CB3628" w:rsidRPr="00060E9E">
        <w:rPr>
          <w:color w:val="000000" w:themeColor="text1"/>
        </w:rPr>
        <w:t>Мережковс</w:t>
      </w:r>
      <w:r w:rsidR="00B81BA1" w:rsidRPr="00060E9E">
        <w:rPr>
          <w:color w:val="000000" w:themeColor="text1"/>
          <w:lang w:val="uk-UA"/>
        </w:rPr>
        <w:t>ь</w:t>
      </w:r>
      <w:r w:rsidR="00CB3628" w:rsidRPr="00060E9E">
        <w:rPr>
          <w:color w:val="000000" w:themeColor="text1"/>
        </w:rPr>
        <w:t xml:space="preserve">кий) </w:t>
      </w:r>
      <w:r w:rsidR="00724148" w:rsidRPr="00060E9E">
        <w:rPr>
          <w:color w:val="000000" w:themeColor="text1"/>
          <w:lang w:val="uk-UA"/>
        </w:rPr>
        <w:t>уже на самому початку повістей із циклу «Вечори на хуторі біля Диканьки»</w:t>
      </w:r>
      <w:r w:rsidR="00CB3628" w:rsidRPr="00060E9E">
        <w:rPr>
          <w:color w:val="000000" w:themeColor="text1"/>
        </w:rPr>
        <w:t>.</w:t>
      </w:r>
    </w:p>
    <w:p w14:paraId="4B8A22CC" w14:textId="77777777" w:rsidR="003468C3" w:rsidRPr="00060E9E" w:rsidRDefault="003468C3" w:rsidP="00C037D1">
      <w:pPr>
        <w:pStyle w:val="a8"/>
        <w:numPr>
          <w:ilvl w:val="0"/>
          <w:numId w:val="7"/>
        </w:numPr>
        <w:tabs>
          <w:tab w:val="left" w:pos="284"/>
        </w:tabs>
        <w:ind w:left="0" w:firstLine="709"/>
        <w:rPr>
          <w:color w:val="000000" w:themeColor="text1"/>
          <w:lang w:val="uk-UA"/>
        </w:rPr>
      </w:pPr>
      <w:r w:rsidRPr="00060E9E">
        <w:rPr>
          <w:color w:val="000000" w:themeColor="text1"/>
          <w:lang w:val="uk-UA"/>
        </w:rPr>
        <w:t xml:space="preserve">В основу фразеологічного значення закладений принцип </w:t>
      </w:r>
      <w:r w:rsidRPr="00060E9E">
        <w:rPr>
          <w:b/>
          <w:color w:val="000000" w:themeColor="text1"/>
          <w:lang w:val="uk-UA"/>
        </w:rPr>
        <w:t xml:space="preserve">подвійного антропоцентризму </w:t>
      </w:r>
      <w:r w:rsidRPr="00060E9E">
        <w:rPr>
          <w:color w:val="000000" w:themeColor="text1"/>
          <w:lang w:val="uk-UA"/>
        </w:rPr>
        <w:t xml:space="preserve">(А. Д. Райхштейн, Е. Ф. Арсентьева). З одного боку, денотат ФО співвідноситься з людською діяльністю, а з іншого – фразеологічне значення містить конотоації, які </w:t>
      </w:r>
      <w:r w:rsidR="003201AA" w:rsidRPr="00060E9E">
        <w:rPr>
          <w:color w:val="000000" w:themeColor="text1"/>
          <w:lang w:val="uk-UA"/>
        </w:rPr>
        <w:t xml:space="preserve">оцінюють </w:t>
      </w:r>
      <w:r w:rsidRPr="00060E9E">
        <w:rPr>
          <w:color w:val="000000" w:themeColor="text1"/>
          <w:lang w:val="uk-UA"/>
        </w:rPr>
        <w:t xml:space="preserve">цю людську діяльність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_Ref502150709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7</w:t>
      </w:r>
      <w:r w:rsidR="00E02F18" w:rsidRPr="00060E9E">
        <w:rPr>
          <w:color w:val="000000" w:themeColor="text1"/>
        </w:rPr>
        <w:fldChar w:fldCharType="end"/>
      </w:r>
      <w:r w:rsidR="00CB3628" w:rsidRPr="00060E9E">
        <w:rPr>
          <w:color w:val="000000" w:themeColor="text1"/>
        </w:rPr>
        <w:t xml:space="preserve">: 4]. </w:t>
      </w:r>
      <w:r w:rsidRPr="00060E9E">
        <w:rPr>
          <w:color w:val="000000" w:themeColor="text1"/>
          <w:lang w:val="uk-UA"/>
        </w:rPr>
        <w:t>Порівн</w:t>
      </w:r>
      <w:r w:rsidR="00CB3628" w:rsidRPr="00060E9E">
        <w:rPr>
          <w:color w:val="000000" w:themeColor="text1"/>
        </w:rPr>
        <w:t xml:space="preserve">.: </w:t>
      </w:r>
      <w:r w:rsidR="00CB3628" w:rsidRPr="00060E9E">
        <w:rPr>
          <w:i/>
          <w:color w:val="000000" w:themeColor="text1"/>
        </w:rPr>
        <w:t xml:space="preserve">Испуганный жид </w:t>
      </w:r>
      <w:r w:rsidR="00CB3628" w:rsidRPr="00060E9E">
        <w:rPr>
          <w:b/>
          <w:i/>
          <w:color w:val="000000" w:themeColor="text1"/>
        </w:rPr>
        <w:t xml:space="preserve">припустился </w:t>
      </w:r>
      <w:r w:rsidR="00CB3628" w:rsidRPr="00060E9E">
        <w:rPr>
          <w:i/>
          <w:color w:val="000000" w:themeColor="text1"/>
        </w:rPr>
        <w:t xml:space="preserve">тут же </w:t>
      </w:r>
      <w:r w:rsidR="00CB3628" w:rsidRPr="00060E9E">
        <w:rPr>
          <w:b/>
          <w:i/>
          <w:color w:val="000000" w:themeColor="text1"/>
        </w:rPr>
        <w:t>во все лопатки</w:t>
      </w:r>
      <w:r w:rsidR="00CB3628" w:rsidRPr="00060E9E">
        <w:rPr>
          <w:i/>
          <w:color w:val="000000" w:themeColor="text1"/>
        </w:rPr>
        <w:t xml:space="preserve">, как только могли вынести его тонкие, сухие икры.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_Ref502150735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122</w:t>
      </w:r>
      <w:r w:rsidR="00E02F18" w:rsidRPr="00060E9E">
        <w:rPr>
          <w:color w:val="000000" w:themeColor="text1"/>
        </w:rPr>
        <w:fldChar w:fldCharType="end"/>
      </w:r>
      <w:r w:rsidR="00CB3628" w:rsidRPr="00060E9E">
        <w:rPr>
          <w:color w:val="000000" w:themeColor="text1"/>
        </w:rPr>
        <w:t xml:space="preserve">: 156]. </w:t>
      </w:r>
      <w:r w:rsidR="00CB3628" w:rsidRPr="00060E9E">
        <w:rPr>
          <w:i/>
          <w:color w:val="000000" w:themeColor="text1"/>
        </w:rPr>
        <w:t xml:space="preserve">The </w:t>
      </w:r>
      <w:r w:rsidR="00CB3628" w:rsidRPr="00060E9E">
        <w:rPr>
          <w:i/>
          <w:color w:val="000000" w:themeColor="text1"/>
        </w:rPr>
        <w:lastRenderedPageBreak/>
        <w:t xml:space="preserve">terrified Jew set off instantly, </w:t>
      </w:r>
      <w:r w:rsidR="00CB3628" w:rsidRPr="00060E9E">
        <w:rPr>
          <w:b/>
          <w:i/>
          <w:color w:val="000000" w:themeColor="text1"/>
        </w:rPr>
        <w:t xml:space="preserve">at the full speed </w:t>
      </w:r>
      <w:r w:rsidR="00CB3628" w:rsidRPr="00060E9E">
        <w:rPr>
          <w:i/>
          <w:color w:val="000000" w:themeColor="text1"/>
        </w:rPr>
        <w:t xml:space="preserve">of his thin, shrunken legs. </w:t>
      </w:r>
      <w:r w:rsidRPr="00060E9E">
        <w:rPr>
          <w:color w:val="000000" w:themeColor="text1"/>
          <w:lang w:val="uk-UA"/>
        </w:rPr>
        <w:t>Денотативна ситуація Д1 пов'язана з характеристикою бігу коня, що скаче «з усієї сили», виносячи їх уперед, коли видні рухи його лопаток [</w:t>
      </w:r>
      <w:r w:rsidR="00E02F18" w:rsidRPr="00060E9E">
        <w:rPr>
          <w:color w:val="000000" w:themeColor="text1"/>
          <w:lang w:val="uk-UA"/>
        </w:rPr>
        <w:fldChar w:fldCharType="begin"/>
      </w:r>
      <w:r w:rsidR="00E02F18" w:rsidRPr="00060E9E">
        <w:rPr>
          <w:color w:val="000000" w:themeColor="text1"/>
          <w:lang w:val="uk-UA"/>
        </w:rPr>
        <w:instrText xml:space="preserve"> REF _Ref502150779 \r \h </w:instrText>
      </w:r>
      <w:r w:rsidR="00E02F18" w:rsidRPr="00060E9E">
        <w:rPr>
          <w:color w:val="000000" w:themeColor="text1"/>
          <w:lang w:val="uk-UA"/>
        </w:rPr>
      </w:r>
      <w:r w:rsidR="00E02F18" w:rsidRPr="00060E9E">
        <w:rPr>
          <w:color w:val="000000" w:themeColor="text1"/>
          <w:lang w:val="uk-UA"/>
        </w:rPr>
        <w:fldChar w:fldCharType="separate"/>
      </w:r>
      <w:r w:rsidR="005D6C2D">
        <w:rPr>
          <w:color w:val="000000" w:themeColor="text1"/>
          <w:lang w:val="uk-UA"/>
        </w:rPr>
        <w:t>99</w:t>
      </w:r>
      <w:r w:rsidR="00E02F18" w:rsidRPr="00060E9E">
        <w:rPr>
          <w:color w:val="000000" w:themeColor="text1"/>
          <w:lang w:val="uk-UA"/>
        </w:rPr>
        <w:fldChar w:fldCharType="end"/>
      </w:r>
      <w:r w:rsidRPr="00060E9E">
        <w:rPr>
          <w:color w:val="000000" w:themeColor="text1"/>
          <w:lang w:val="uk-UA"/>
        </w:rPr>
        <w:t>: 349], а в перекладах реалізується сема Д2 – «дуже швидко».</w:t>
      </w:r>
    </w:p>
    <w:p w14:paraId="0D65D46A" w14:textId="77777777" w:rsidR="003468C3" w:rsidRPr="00060E9E" w:rsidRDefault="003468C3" w:rsidP="00C037D1">
      <w:pPr>
        <w:pStyle w:val="a8"/>
        <w:numPr>
          <w:ilvl w:val="0"/>
          <w:numId w:val="7"/>
        </w:numPr>
        <w:tabs>
          <w:tab w:val="left" w:pos="284"/>
        </w:tabs>
        <w:ind w:left="0" w:firstLine="709"/>
        <w:rPr>
          <w:color w:val="000000" w:themeColor="text1"/>
          <w:lang w:val="uk-UA"/>
        </w:rPr>
      </w:pPr>
      <w:r w:rsidRPr="00060E9E">
        <w:rPr>
          <w:color w:val="000000" w:themeColor="text1"/>
          <w:lang w:val="uk-UA"/>
        </w:rPr>
        <w:t xml:space="preserve">Провідним механізмом у формуванні вже існуючих у мові й потенційних одиниць опосередковано-похідної номінації є </w:t>
      </w:r>
      <w:r w:rsidRPr="00060E9E">
        <w:rPr>
          <w:b/>
          <w:color w:val="000000" w:themeColor="text1"/>
          <w:lang w:val="uk-UA"/>
        </w:rPr>
        <w:t>когнітивна метафора</w:t>
      </w:r>
      <w:r w:rsidRPr="00060E9E">
        <w:rPr>
          <w:color w:val="000000" w:themeColor="text1"/>
          <w:lang w:val="uk-UA"/>
        </w:rPr>
        <w:t>. Вербалізована у формі фразем</w:t>
      </w:r>
      <w:r w:rsidR="003201AA" w:rsidRPr="00060E9E">
        <w:rPr>
          <w:color w:val="000000" w:themeColor="text1"/>
          <w:lang w:val="uk-UA"/>
        </w:rPr>
        <w:t>и</w:t>
      </w:r>
      <w:r w:rsidRPr="00060E9E">
        <w:rPr>
          <w:color w:val="000000" w:themeColor="text1"/>
          <w:lang w:val="uk-UA"/>
        </w:rPr>
        <w:t xml:space="preserve">, вона розглядається нами як фразеологічна когнітивна метафора (ФКМ). Процедура метафоризації – невід'ємна частина пізнавальної діяльності будь-якої людини, чи то рядового носія тієї або іншої культури </w:t>
      </w:r>
      <w:r w:rsidR="00323BF8" w:rsidRPr="00060E9E">
        <w:rPr>
          <w:color w:val="000000" w:themeColor="text1"/>
          <w:lang w:val="uk-UA"/>
        </w:rPr>
        <w:t xml:space="preserve">чи </w:t>
      </w:r>
      <w:r w:rsidRPr="00060E9E">
        <w:rPr>
          <w:color w:val="000000" w:themeColor="text1"/>
          <w:lang w:val="uk-UA"/>
        </w:rPr>
        <w:t>автор</w:t>
      </w:r>
      <w:r w:rsidR="00323BF8" w:rsidRPr="00060E9E">
        <w:rPr>
          <w:color w:val="000000" w:themeColor="text1"/>
          <w:lang w:val="uk-UA"/>
        </w:rPr>
        <w:t>а</w:t>
      </w:r>
      <w:r w:rsidRPr="00060E9E">
        <w:rPr>
          <w:color w:val="000000" w:themeColor="text1"/>
          <w:lang w:val="uk-UA"/>
        </w:rPr>
        <w:t xml:space="preserve"> художнього твору як особлив</w:t>
      </w:r>
      <w:r w:rsidR="00323BF8" w:rsidRPr="00060E9E">
        <w:rPr>
          <w:color w:val="000000" w:themeColor="text1"/>
          <w:lang w:val="uk-UA"/>
        </w:rPr>
        <w:t>ої</w:t>
      </w:r>
      <w:r w:rsidRPr="00060E9E">
        <w:rPr>
          <w:color w:val="000000" w:themeColor="text1"/>
          <w:lang w:val="uk-UA"/>
        </w:rPr>
        <w:t xml:space="preserve"> творч</w:t>
      </w:r>
      <w:r w:rsidR="00323BF8" w:rsidRPr="00060E9E">
        <w:rPr>
          <w:color w:val="000000" w:themeColor="text1"/>
          <w:lang w:val="uk-UA"/>
        </w:rPr>
        <w:t xml:space="preserve">ої мовної </w:t>
      </w:r>
      <w:r w:rsidRPr="00060E9E">
        <w:rPr>
          <w:color w:val="000000" w:themeColor="text1"/>
          <w:lang w:val="uk-UA"/>
        </w:rPr>
        <w:t>особистіст</w:t>
      </w:r>
      <w:r w:rsidR="00323BF8" w:rsidRPr="00060E9E">
        <w:rPr>
          <w:color w:val="000000" w:themeColor="text1"/>
          <w:lang w:val="uk-UA"/>
        </w:rPr>
        <w:t>і</w:t>
      </w:r>
      <w:r w:rsidRPr="00060E9E">
        <w:rPr>
          <w:color w:val="000000" w:themeColor="text1"/>
          <w:lang w:val="uk-UA"/>
        </w:rPr>
        <w:t>. У якості знака вторинної номінації метафора є потужним засобом художньої виразності, що володі</w:t>
      </w:r>
      <w:r w:rsidR="00323BF8" w:rsidRPr="00060E9E">
        <w:rPr>
          <w:color w:val="000000" w:themeColor="text1"/>
          <w:lang w:val="uk-UA"/>
        </w:rPr>
        <w:t>є</w:t>
      </w:r>
      <w:r w:rsidRPr="00060E9E">
        <w:rPr>
          <w:color w:val="000000" w:themeColor="text1"/>
          <w:lang w:val="uk-UA"/>
        </w:rPr>
        <w:t xml:space="preserve"> величезним текстотвірним, стиле</w:t>
      </w:r>
      <w:r w:rsidR="00323BF8" w:rsidRPr="00060E9E">
        <w:rPr>
          <w:color w:val="000000" w:themeColor="text1"/>
          <w:lang w:val="uk-UA"/>
        </w:rPr>
        <w:t xml:space="preserve">твірним </w:t>
      </w:r>
      <w:r w:rsidRPr="00060E9E">
        <w:rPr>
          <w:color w:val="000000" w:themeColor="text1"/>
          <w:lang w:val="uk-UA"/>
        </w:rPr>
        <w:t>і емоційно-експресивним потенціалом.</w:t>
      </w:r>
    </w:p>
    <w:p w14:paraId="169293FE" w14:textId="77777777" w:rsidR="00F27894" w:rsidRPr="00060E9E" w:rsidRDefault="002853AF" w:rsidP="00F340E9">
      <w:pPr>
        <w:rPr>
          <w:color w:val="000000" w:themeColor="text1"/>
          <w:lang w:val="uk-UA"/>
        </w:rPr>
      </w:pPr>
      <w:r w:rsidRPr="00060E9E">
        <w:rPr>
          <w:color w:val="000000" w:themeColor="text1"/>
          <w:lang w:val="uk-UA"/>
        </w:rPr>
        <w:t xml:space="preserve">Основним когнітивним стимулом вживання фразем слугують: (а) потреба у вираженні фраземоутворюючого концепту, (б) переживання комунікативної події й (в) мовна свідомість учасників комунікативного акту, а лінгвокреативними засобами вербалізації концепту – (г) нестандартні </w:t>
      </w:r>
      <w:r w:rsidR="00F340E9" w:rsidRPr="00060E9E">
        <w:rPr>
          <w:color w:val="000000" w:themeColor="text1"/>
          <w:lang w:val="uk-UA"/>
        </w:rPr>
        <w:t xml:space="preserve">поєднання </w:t>
      </w:r>
      <w:r w:rsidRPr="00060E9E">
        <w:rPr>
          <w:color w:val="000000" w:themeColor="text1"/>
          <w:lang w:val="uk-UA"/>
        </w:rPr>
        <w:t>знаків первинної номінації. Порівн.:</w:t>
      </w:r>
      <w:r w:rsidR="00F340E9" w:rsidRPr="00060E9E">
        <w:rPr>
          <w:color w:val="000000" w:themeColor="text1"/>
          <w:lang w:val="uk-UA"/>
        </w:rPr>
        <w:t xml:space="preserve"> </w:t>
      </w:r>
      <w:r w:rsidR="00CB3628" w:rsidRPr="00060E9E">
        <w:rPr>
          <w:i/>
          <w:color w:val="000000" w:themeColor="text1"/>
        </w:rPr>
        <w:t xml:space="preserve">Хлестаков. Скажите, пожалуйста, нет ли у вас каких-нибудь развлечений, обществ, где бы можно было, например, поиграть в карты? Городничий (в сторону). Эге, знаем, голубчик, </w:t>
      </w:r>
      <w:r w:rsidR="00CB3628" w:rsidRPr="00060E9E">
        <w:rPr>
          <w:b/>
          <w:i/>
          <w:color w:val="000000" w:themeColor="text1"/>
        </w:rPr>
        <w:t>в чей огород камешки бросают</w:t>
      </w:r>
      <w:r w:rsidR="00CB3628" w:rsidRPr="00060E9E">
        <w:rPr>
          <w:i/>
          <w:color w:val="000000" w:themeColor="text1"/>
        </w:rPr>
        <w:t>! (Вслух.) Боже сохрани! здесь и слуху нет о таких обществах</w:t>
      </w:r>
      <w:r w:rsidR="00CB3628" w:rsidRPr="00060E9E">
        <w:rPr>
          <w:color w:val="000000" w:themeColor="text1"/>
          <w:spacing w:val="55"/>
        </w:rPr>
        <w:t xml:space="preserve">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_Ref502150848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124</w:t>
      </w:r>
      <w:r w:rsidR="00E02F18" w:rsidRPr="00060E9E">
        <w:rPr>
          <w:color w:val="000000" w:themeColor="text1"/>
        </w:rPr>
        <w:fldChar w:fldCharType="end"/>
      </w:r>
      <w:r w:rsidR="00CB3628" w:rsidRPr="00060E9E">
        <w:rPr>
          <w:color w:val="000000" w:themeColor="text1"/>
        </w:rPr>
        <w:t xml:space="preserve">: 437] // </w:t>
      </w:r>
      <w:r w:rsidR="00CB3628" w:rsidRPr="00060E9E">
        <w:rPr>
          <w:i/>
          <w:color w:val="000000" w:themeColor="text1"/>
        </w:rPr>
        <w:t xml:space="preserve">Khlestakov. But tell me, don‘t you have any amusements in this town? Societies, you know, where you could get together for a game of cards? Mayor (aside). Oho, my fine fellow, I can see </w:t>
      </w:r>
      <w:r w:rsidR="00CB3628" w:rsidRPr="00060E9E">
        <w:rPr>
          <w:b/>
          <w:i/>
          <w:color w:val="000000" w:themeColor="text1"/>
        </w:rPr>
        <w:t>what you’re sniffing at</w:t>
      </w:r>
      <w:r w:rsidR="00CB3628" w:rsidRPr="00060E9E">
        <w:rPr>
          <w:i/>
          <w:color w:val="000000" w:themeColor="text1"/>
        </w:rPr>
        <w:t xml:space="preserve">! [Aloud.] Heaven forbid! I wouldn‘t stand for that sort of thing in our town! </w:t>
      </w:r>
      <w:r w:rsidR="00F27894"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_Ref502150951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121</w:t>
      </w:r>
      <w:r w:rsidR="00E02F18" w:rsidRPr="00060E9E">
        <w:rPr>
          <w:color w:val="000000" w:themeColor="text1"/>
        </w:rPr>
        <w:fldChar w:fldCharType="end"/>
      </w:r>
      <w:r w:rsidR="00F27894" w:rsidRPr="00060E9E">
        <w:rPr>
          <w:color w:val="000000" w:themeColor="text1"/>
        </w:rPr>
        <w:t>: 284]</w:t>
      </w:r>
      <w:r w:rsidR="00F27894" w:rsidRPr="00060E9E">
        <w:rPr>
          <w:color w:val="000000" w:themeColor="text1"/>
          <w:lang w:val="uk-UA"/>
        </w:rPr>
        <w:t xml:space="preserve"> (в даному контексті використовується не фразема, а лексична заміна ФО)</w:t>
      </w:r>
      <w:r w:rsidR="00F27894" w:rsidRPr="00060E9E">
        <w:rPr>
          <w:i/>
          <w:color w:val="000000" w:themeColor="text1"/>
          <w:lang w:val="uk-UA"/>
        </w:rPr>
        <w:t>.</w:t>
      </w:r>
    </w:p>
    <w:p w14:paraId="10443491" w14:textId="77777777" w:rsidR="00323BF8" w:rsidRPr="00060E9E" w:rsidRDefault="00F27894" w:rsidP="00323BF8">
      <w:pPr>
        <w:pStyle w:val="a3"/>
        <w:rPr>
          <w:color w:val="000000" w:themeColor="text1"/>
          <w:lang w:val="uk-UA"/>
        </w:rPr>
      </w:pPr>
      <w:r w:rsidRPr="00060E9E">
        <w:rPr>
          <w:color w:val="000000" w:themeColor="text1"/>
          <w:lang w:val="uk-UA"/>
        </w:rPr>
        <w:t>Якщо мова виступає формою оволодіння світом [</w:t>
      </w:r>
      <w:r w:rsidR="00E02F18" w:rsidRPr="00060E9E">
        <w:rPr>
          <w:color w:val="000000" w:themeColor="text1"/>
          <w:lang w:val="uk-UA"/>
        </w:rPr>
        <w:fldChar w:fldCharType="begin"/>
      </w:r>
      <w:r w:rsidR="00E02F18" w:rsidRPr="00060E9E">
        <w:rPr>
          <w:color w:val="000000" w:themeColor="text1"/>
          <w:lang w:val="uk-UA"/>
        </w:rPr>
        <w:instrText xml:space="preserve"> REF _Ref502150988 \r \h </w:instrText>
      </w:r>
      <w:r w:rsidR="00E02F18" w:rsidRPr="00060E9E">
        <w:rPr>
          <w:color w:val="000000" w:themeColor="text1"/>
          <w:lang w:val="uk-UA"/>
        </w:rPr>
      </w:r>
      <w:r w:rsidR="00E02F18" w:rsidRPr="00060E9E">
        <w:rPr>
          <w:color w:val="000000" w:themeColor="text1"/>
          <w:lang w:val="uk-UA"/>
        </w:rPr>
        <w:fldChar w:fldCharType="separate"/>
      </w:r>
      <w:r w:rsidR="005D6C2D">
        <w:rPr>
          <w:color w:val="000000" w:themeColor="text1"/>
          <w:lang w:val="uk-UA"/>
        </w:rPr>
        <w:t>38</w:t>
      </w:r>
      <w:r w:rsidR="00E02F18" w:rsidRPr="00060E9E">
        <w:rPr>
          <w:color w:val="000000" w:themeColor="text1"/>
          <w:lang w:val="uk-UA"/>
        </w:rPr>
        <w:fldChar w:fldCharType="end"/>
      </w:r>
      <w:r w:rsidRPr="00060E9E">
        <w:rPr>
          <w:color w:val="000000" w:themeColor="text1"/>
          <w:lang w:val="uk-UA"/>
        </w:rPr>
        <w:t xml:space="preserve">: 25], то </w:t>
      </w:r>
      <w:r w:rsidRPr="00060E9E">
        <w:rPr>
          <w:i/>
          <w:color w:val="000000" w:themeColor="text1"/>
          <w:lang w:val="uk-UA"/>
        </w:rPr>
        <w:t xml:space="preserve">впорядкованою </w:t>
      </w:r>
      <w:r w:rsidRPr="00060E9E">
        <w:rPr>
          <w:color w:val="000000" w:themeColor="text1"/>
          <w:lang w:val="uk-UA"/>
        </w:rPr>
        <w:t xml:space="preserve">формою вираження знань, які вербалізуються фразеологізмами, є мовна картина світу, або концептосфера мови. Мовна картина світу формується дискурсивною свідомістю у ході реконструкції й конструювання. </w:t>
      </w:r>
      <w:r w:rsidRPr="00060E9E">
        <w:rPr>
          <w:color w:val="000000" w:themeColor="text1"/>
          <w:lang w:val="uk-UA"/>
        </w:rPr>
        <w:lastRenderedPageBreak/>
        <w:t>Реконструкція полягає у «експлікації, екстрагуванні, опредметненні, об</w:t>
      </w:r>
      <w:r w:rsidRPr="00060E9E">
        <w:rPr>
          <w:color w:val="000000" w:themeColor="text1"/>
          <w:lang w:val="en-US"/>
        </w:rPr>
        <w:t>’</w:t>
      </w:r>
      <w:r w:rsidRPr="00060E9E">
        <w:rPr>
          <w:color w:val="000000" w:themeColor="text1"/>
          <w:lang w:val="uk-UA"/>
        </w:rPr>
        <w:t>єктивуванні й осмисленні образів світу, що лежать в основі життєдіяльності людини, і насамперед його практичної діяльності» [</w:t>
      </w:r>
      <w:r w:rsidR="00E02F18" w:rsidRPr="00060E9E">
        <w:rPr>
          <w:color w:val="000000" w:themeColor="text1"/>
          <w:lang w:val="uk-UA"/>
        </w:rPr>
        <w:fldChar w:fldCharType="begin"/>
      </w:r>
      <w:r w:rsidR="00E02F18" w:rsidRPr="00060E9E">
        <w:rPr>
          <w:color w:val="000000" w:themeColor="text1"/>
          <w:lang w:val="uk-UA"/>
        </w:rPr>
        <w:instrText xml:space="preserve"> REF _Ref502150988 \r \h </w:instrText>
      </w:r>
      <w:r w:rsidR="00E02F18" w:rsidRPr="00060E9E">
        <w:rPr>
          <w:color w:val="000000" w:themeColor="text1"/>
          <w:lang w:val="uk-UA"/>
        </w:rPr>
      </w:r>
      <w:r w:rsidR="00E02F18" w:rsidRPr="00060E9E">
        <w:rPr>
          <w:color w:val="000000" w:themeColor="text1"/>
          <w:lang w:val="uk-UA"/>
        </w:rPr>
        <w:fldChar w:fldCharType="separate"/>
      </w:r>
      <w:r w:rsidR="005D6C2D">
        <w:rPr>
          <w:color w:val="000000" w:themeColor="text1"/>
          <w:lang w:val="uk-UA"/>
        </w:rPr>
        <w:t>38</w:t>
      </w:r>
      <w:r w:rsidR="00E02F18" w:rsidRPr="00060E9E">
        <w:rPr>
          <w:color w:val="000000" w:themeColor="text1"/>
          <w:lang w:val="uk-UA"/>
        </w:rPr>
        <w:fldChar w:fldCharType="end"/>
      </w:r>
      <w:r w:rsidRPr="00060E9E">
        <w:rPr>
          <w:color w:val="000000" w:themeColor="text1"/>
          <w:lang w:val="uk-UA"/>
        </w:rPr>
        <w:t>: 15]. Так, наприклад, у текстах М. В. Гоголя реконструюються моральні еталони малоросійського життя. Порівн</w:t>
      </w:r>
      <w:r w:rsidRPr="00060E9E">
        <w:rPr>
          <w:i/>
          <w:color w:val="000000" w:themeColor="text1"/>
          <w:lang w:val="uk-UA"/>
        </w:rPr>
        <w:t xml:space="preserve">.: </w:t>
      </w:r>
      <w:r w:rsidR="00CB3628" w:rsidRPr="00060E9E">
        <w:rPr>
          <w:i/>
          <w:color w:val="000000" w:themeColor="text1"/>
        </w:rPr>
        <w:t>И если мы что-нибудь, как-нибудь того или какое другое что сделаем,</w:t>
      </w:r>
      <w:r w:rsidR="002F2FA9" w:rsidRPr="00060E9E">
        <w:rPr>
          <w:i/>
          <w:color w:val="000000" w:themeColor="text1"/>
          <w:lang w:val="uk-UA"/>
        </w:rPr>
        <w:t xml:space="preserve"> </w:t>
      </w:r>
      <w:r w:rsidR="00CB3628" w:rsidRPr="00060E9E">
        <w:rPr>
          <w:i/>
          <w:color w:val="000000" w:themeColor="text1"/>
        </w:rPr>
        <w:t xml:space="preserve">то </w:t>
      </w:r>
      <w:r w:rsidR="00CB3628" w:rsidRPr="00060E9E">
        <w:rPr>
          <w:b/>
          <w:i/>
          <w:color w:val="000000" w:themeColor="text1"/>
        </w:rPr>
        <w:t xml:space="preserve">пусть нам и руки отсохнут, </w:t>
      </w:r>
      <w:r w:rsidR="00CB3628" w:rsidRPr="00060E9E">
        <w:rPr>
          <w:i/>
          <w:color w:val="000000" w:themeColor="text1"/>
        </w:rPr>
        <w:t>и такое будет, что бог один знает</w:t>
      </w:r>
      <w:r w:rsidR="00CB3628" w:rsidRPr="00060E9E">
        <w:rPr>
          <w:color w:val="000000" w:themeColor="text1"/>
        </w:rPr>
        <w:t xml:space="preserve"> [</w:t>
      </w:r>
      <w:r w:rsidR="00E02F18" w:rsidRPr="00060E9E">
        <w:rPr>
          <w:color w:val="000000" w:themeColor="text1"/>
        </w:rPr>
        <w:fldChar w:fldCharType="begin"/>
      </w:r>
      <w:r w:rsidR="00E02F18" w:rsidRPr="00060E9E">
        <w:rPr>
          <w:color w:val="000000" w:themeColor="text1"/>
        </w:rPr>
        <w:instrText xml:space="preserve"> REF _Ref502150668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126</w:t>
      </w:r>
      <w:r w:rsidR="00E02F18" w:rsidRPr="00060E9E">
        <w:rPr>
          <w:color w:val="000000" w:themeColor="text1"/>
        </w:rPr>
        <w:fldChar w:fldCharType="end"/>
      </w:r>
      <w:r w:rsidR="00CB3628" w:rsidRPr="00060E9E">
        <w:rPr>
          <w:color w:val="000000" w:themeColor="text1"/>
        </w:rPr>
        <w:t xml:space="preserve">: 227] // </w:t>
      </w:r>
      <w:r w:rsidR="00CB3628" w:rsidRPr="00060E9E">
        <w:rPr>
          <w:i/>
          <w:color w:val="000000" w:themeColor="text1"/>
        </w:rPr>
        <w:t xml:space="preserve">And if we do aught amiss or anything else, </w:t>
      </w:r>
      <w:r w:rsidR="00CB3628" w:rsidRPr="00060E9E">
        <w:rPr>
          <w:b/>
          <w:i/>
          <w:color w:val="000000" w:themeColor="text1"/>
        </w:rPr>
        <w:t>may our arms be withered</w:t>
      </w:r>
      <w:r w:rsidR="00CB3628" w:rsidRPr="00060E9E">
        <w:rPr>
          <w:i/>
          <w:color w:val="000000" w:themeColor="text1"/>
        </w:rPr>
        <w:t xml:space="preserve">, </w:t>
      </w:r>
      <w:r w:rsidR="00CB3628" w:rsidRPr="00060E9E">
        <w:rPr>
          <w:i/>
          <w:color w:val="000000" w:themeColor="text1"/>
          <w:spacing w:val="-2"/>
        </w:rPr>
        <w:t xml:space="preserve">and </w:t>
      </w:r>
      <w:r w:rsidR="00CB3628" w:rsidRPr="00060E9E">
        <w:rPr>
          <w:i/>
          <w:color w:val="000000" w:themeColor="text1"/>
        </w:rPr>
        <w:t>God only knows what befall us</w:t>
      </w:r>
      <w:r w:rsidR="00E02F18" w:rsidRPr="00060E9E">
        <w:rPr>
          <w:i/>
          <w:color w:val="000000" w:themeColor="text1"/>
          <w:lang w:val="en-US"/>
        </w:rPr>
        <w:t xml:space="preserve"> – </w:t>
      </w:r>
      <w:r w:rsidR="00CB3628" w:rsidRPr="00060E9E">
        <w:rPr>
          <w:i/>
          <w:color w:val="000000" w:themeColor="text1"/>
        </w:rPr>
        <w:t>so there!</w:t>
      </w:r>
      <w:r w:rsidR="00CB3628" w:rsidRPr="00060E9E">
        <w:rPr>
          <w:color w:val="000000" w:themeColor="text1"/>
        </w:rPr>
        <w:t xml:space="preserve"> [</w:t>
      </w:r>
      <w:r w:rsidR="00E02F18" w:rsidRPr="00060E9E">
        <w:rPr>
          <w:color w:val="000000" w:themeColor="text1"/>
        </w:rPr>
        <w:fldChar w:fldCharType="begin"/>
      </w:r>
      <w:r w:rsidR="00E02F18" w:rsidRPr="00060E9E">
        <w:rPr>
          <w:color w:val="000000" w:themeColor="text1"/>
        </w:rPr>
        <w:instrText xml:space="preserve"> REF _Ref502151463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115</w:t>
      </w:r>
      <w:r w:rsidR="00E02F18" w:rsidRPr="00060E9E">
        <w:rPr>
          <w:color w:val="000000" w:themeColor="text1"/>
        </w:rPr>
        <w:fldChar w:fldCharType="end"/>
      </w:r>
      <w:r w:rsidR="00CB3628" w:rsidRPr="00060E9E">
        <w:rPr>
          <w:color w:val="000000" w:themeColor="text1"/>
        </w:rPr>
        <w:t xml:space="preserve">: 195]. </w:t>
      </w:r>
      <w:r w:rsidR="00323BF8" w:rsidRPr="00060E9E">
        <w:rPr>
          <w:color w:val="000000" w:themeColor="text1"/>
          <w:lang w:val="uk-UA"/>
        </w:rPr>
        <w:t>Так, клятва супроводжується описом розплати у випадку, якщо ця клятва буде порушена.</w:t>
      </w:r>
    </w:p>
    <w:p w14:paraId="23A1687B" w14:textId="77777777" w:rsidR="00CB3628" w:rsidRPr="00060E9E" w:rsidRDefault="00CB3628" w:rsidP="00C60D6D">
      <w:pPr>
        <w:pStyle w:val="a3"/>
        <w:rPr>
          <w:color w:val="000000" w:themeColor="text1"/>
        </w:rPr>
      </w:pPr>
    </w:p>
    <w:p w14:paraId="02320D4E" w14:textId="77777777" w:rsidR="00A27792" w:rsidRPr="00060E9E" w:rsidRDefault="00A27792" w:rsidP="000F1EB4">
      <w:pPr>
        <w:pStyle w:val="2"/>
      </w:pPr>
      <w:bookmarkStart w:id="28" w:name="_TOC_250004"/>
      <w:bookmarkEnd w:id="28"/>
      <w:r w:rsidRPr="00060E9E">
        <w:t xml:space="preserve"> </w:t>
      </w:r>
      <w:bookmarkStart w:id="29" w:name="_Toc506758439"/>
      <w:r w:rsidRPr="00060E9E">
        <w:t>Фразеологізація деяких авторських концептів при перекладі на англійську мов</w:t>
      </w:r>
      <w:r w:rsidR="003D7F77" w:rsidRPr="00060E9E">
        <w:t>у</w:t>
      </w:r>
      <w:bookmarkEnd w:id="29"/>
    </w:p>
    <w:p w14:paraId="55351BE9" w14:textId="77777777" w:rsidR="00614000" w:rsidRPr="00060E9E" w:rsidRDefault="00323BF8" w:rsidP="00A02B21">
      <w:pPr>
        <w:rPr>
          <w:color w:val="000000" w:themeColor="text1"/>
          <w:lang w:val="uk-UA"/>
        </w:rPr>
      </w:pPr>
      <w:r w:rsidRPr="00060E9E">
        <w:rPr>
          <w:color w:val="000000" w:themeColor="text1"/>
          <w:lang w:val="uk-UA"/>
        </w:rPr>
        <w:t xml:space="preserve">Дискурсивно-модусний концепт об'єктивується в мові фраземою, у вигляді якої він стає елементом культури даного соціуму, даючи модусную оцінку тому чи іншому явищу, позначеному одиницею опосередковано-похідної номінації. Порівн.: </w:t>
      </w:r>
      <w:r w:rsidR="00CB3628" w:rsidRPr="00060E9E">
        <w:rPr>
          <w:color w:val="000000" w:themeColor="text1"/>
        </w:rPr>
        <w:t xml:space="preserve">С самого утра </w:t>
      </w:r>
      <w:r w:rsidR="00CB3628" w:rsidRPr="00060E9E">
        <w:rPr>
          <w:b/>
          <w:i/>
          <w:color w:val="000000" w:themeColor="text1"/>
        </w:rPr>
        <w:t xml:space="preserve">вот хоть бы щепка была во рту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_Ref502150668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126</w:t>
      </w:r>
      <w:r w:rsidR="00E02F18" w:rsidRPr="00060E9E">
        <w:rPr>
          <w:color w:val="000000" w:themeColor="text1"/>
        </w:rPr>
        <w:fldChar w:fldCharType="end"/>
      </w:r>
      <w:r w:rsidR="00CB3628" w:rsidRPr="00060E9E">
        <w:rPr>
          <w:color w:val="000000" w:themeColor="text1"/>
        </w:rPr>
        <w:t xml:space="preserve">: 227] // </w:t>
      </w:r>
      <w:r w:rsidR="00CB3628" w:rsidRPr="00060E9E">
        <w:rPr>
          <w:b/>
          <w:i/>
          <w:color w:val="000000" w:themeColor="text1"/>
        </w:rPr>
        <w:t xml:space="preserve">Not a morsel has passed my lips </w:t>
      </w:r>
      <w:r w:rsidR="00CB3628" w:rsidRPr="00060E9E">
        <w:rPr>
          <w:i/>
          <w:color w:val="000000" w:themeColor="text1"/>
        </w:rPr>
        <w:t>all day.</w:t>
      </w:r>
      <w:r w:rsidR="00CB3628" w:rsidRPr="00060E9E">
        <w:rPr>
          <w:color w:val="000000" w:themeColor="text1"/>
        </w:rPr>
        <w:t xml:space="preserve"> букв. </w:t>
      </w:r>
      <w:r w:rsidR="00CE0E2F" w:rsidRPr="00060E9E">
        <w:rPr>
          <w:color w:val="000000" w:themeColor="text1"/>
        </w:rPr>
        <w:t>«</w:t>
      </w:r>
      <w:r w:rsidR="00CB3628" w:rsidRPr="00060E9E">
        <w:rPr>
          <w:color w:val="000000" w:themeColor="text1"/>
        </w:rPr>
        <w:t>ни кусочка не прошло мимо губ</w:t>
      </w:r>
      <w:r w:rsidR="00CE0E2F" w:rsidRPr="00060E9E">
        <w:rPr>
          <w:color w:val="000000" w:themeColor="text1"/>
        </w:rPr>
        <w:t xml:space="preserve">»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_Ref502151463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115</w:t>
      </w:r>
      <w:r w:rsidR="00E02F18" w:rsidRPr="00060E9E">
        <w:rPr>
          <w:color w:val="000000" w:themeColor="text1"/>
        </w:rPr>
        <w:fldChar w:fldCharType="end"/>
      </w:r>
      <w:r w:rsidR="00CB3628" w:rsidRPr="00060E9E">
        <w:rPr>
          <w:color w:val="000000" w:themeColor="text1"/>
        </w:rPr>
        <w:t xml:space="preserve">: 196]. </w:t>
      </w:r>
      <w:r w:rsidR="00614000" w:rsidRPr="00060E9E">
        <w:rPr>
          <w:color w:val="000000" w:themeColor="text1"/>
          <w:lang w:val="uk-UA"/>
        </w:rPr>
        <w:t xml:space="preserve">ФО, що співвідносяться, виражають експресивну негативну оцінку описуваного явища (російська ФО супроводжується підсилювальною часткою </w:t>
      </w:r>
      <w:r w:rsidR="00614000" w:rsidRPr="00060E9E">
        <w:rPr>
          <w:i/>
          <w:color w:val="000000" w:themeColor="text1"/>
          <w:lang w:val="uk-UA"/>
        </w:rPr>
        <w:t>хоть</w:t>
      </w:r>
      <w:r w:rsidR="00614000" w:rsidRPr="00060E9E">
        <w:rPr>
          <w:color w:val="000000" w:themeColor="text1"/>
          <w:lang w:val="uk-UA"/>
        </w:rPr>
        <w:t xml:space="preserve">, </w:t>
      </w:r>
      <w:r w:rsidR="00614000" w:rsidRPr="00060E9E">
        <w:rPr>
          <w:noProof/>
          <w:color w:val="000000" w:themeColor="text1"/>
          <w:lang w:val="uk-UA" w:eastAsia="uk-UA"/>
        </w:rPr>
        <mc:AlternateContent>
          <mc:Choice Requires="wps">
            <w:drawing>
              <wp:anchor distT="0" distB="0" distL="114300" distR="114300" simplePos="0" relativeHeight="251665408" behindDoc="1" locked="0" layoutInCell="1" allowOverlap="1" wp14:anchorId="1011F8E8" wp14:editId="1C868F9C">
                <wp:simplePos x="0" y="0"/>
                <wp:positionH relativeFrom="page">
                  <wp:posOffset>2124710</wp:posOffset>
                </wp:positionH>
                <wp:positionV relativeFrom="paragraph">
                  <wp:posOffset>524510</wp:posOffset>
                </wp:positionV>
                <wp:extent cx="5978525" cy="238125"/>
                <wp:effectExtent l="635" t="4445" r="254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78525" cy="238125"/>
                        </a:xfrm>
                        <a:custGeom>
                          <a:avLst/>
                          <a:gdLst>
                            <a:gd name="T0" fmla="+- 0 11088 1673"/>
                            <a:gd name="T1" fmla="*/ T0 w 9415"/>
                            <a:gd name="T2" fmla="+- 0 413 413"/>
                            <a:gd name="T3" fmla="*/ 413 h 375"/>
                            <a:gd name="T4" fmla="+- 0 1673 1673"/>
                            <a:gd name="T5" fmla="*/ T4 w 9415"/>
                            <a:gd name="T6" fmla="+- 0 413 413"/>
                            <a:gd name="T7" fmla="*/ 413 h 375"/>
                            <a:gd name="T8" fmla="+- 0 1673 1673"/>
                            <a:gd name="T9" fmla="*/ T8 w 9415"/>
                            <a:gd name="T10" fmla="+- 0 788 413"/>
                            <a:gd name="T11" fmla="*/ 788 h 375"/>
                            <a:gd name="T12" fmla="+- 0 8106 1673"/>
                            <a:gd name="T13" fmla="*/ T12 w 9415"/>
                            <a:gd name="T14" fmla="+- 0 788 413"/>
                            <a:gd name="T15" fmla="*/ 788 h 375"/>
                            <a:gd name="T16" fmla="+- 0 10420 1673"/>
                            <a:gd name="T17" fmla="*/ T16 w 9415"/>
                            <a:gd name="T18" fmla="+- 0 788 413"/>
                            <a:gd name="T19" fmla="*/ 788 h 375"/>
                            <a:gd name="T20" fmla="+- 0 11088 1673"/>
                            <a:gd name="T21" fmla="*/ T20 w 9415"/>
                            <a:gd name="T22" fmla="+- 0 788 413"/>
                            <a:gd name="T23" fmla="*/ 788 h 375"/>
                            <a:gd name="T24" fmla="+- 0 11088 1673"/>
                            <a:gd name="T25" fmla="*/ T24 w 9415"/>
                            <a:gd name="T26" fmla="+- 0 413 413"/>
                            <a:gd name="T27" fmla="*/ 413 h 375"/>
                          </a:gdLst>
                          <a:ahLst/>
                          <a:cxnLst>
                            <a:cxn ang="0">
                              <a:pos x="T1" y="T3"/>
                            </a:cxn>
                            <a:cxn ang="0">
                              <a:pos x="T5" y="T7"/>
                            </a:cxn>
                            <a:cxn ang="0">
                              <a:pos x="T9" y="T11"/>
                            </a:cxn>
                            <a:cxn ang="0">
                              <a:pos x="T13" y="T15"/>
                            </a:cxn>
                            <a:cxn ang="0">
                              <a:pos x="T17" y="T19"/>
                            </a:cxn>
                            <a:cxn ang="0">
                              <a:pos x="T21" y="T23"/>
                            </a:cxn>
                            <a:cxn ang="0">
                              <a:pos x="T25" y="T27"/>
                            </a:cxn>
                          </a:cxnLst>
                          <a:rect l="0" t="0" r="r" b="b"/>
                          <a:pathLst>
                            <a:path w="9415" h="375">
                              <a:moveTo>
                                <a:pt x="9415" y="0"/>
                              </a:moveTo>
                              <a:lnTo>
                                <a:pt x="0" y="0"/>
                              </a:lnTo>
                              <a:lnTo>
                                <a:pt x="0" y="375"/>
                              </a:lnTo>
                              <a:lnTo>
                                <a:pt x="6433" y="375"/>
                              </a:lnTo>
                              <a:lnTo>
                                <a:pt x="8747" y="375"/>
                              </a:lnTo>
                              <a:lnTo>
                                <a:pt x="9415" y="375"/>
                              </a:lnTo>
                              <a:lnTo>
                                <a:pt x="94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3BB1CAC" id="Полилиния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8.05pt,41.3pt,167.3pt,41.3pt,167.3pt,60.05pt,488.95pt,60.05pt,604.65pt,60.05pt,638.05pt,60.05pt,638.05pt,41.3pt" coordsize="94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" stroked="f">
                <v:path arrowok="t" o:connecttype="custom" o:connectlocs="5978525,262255;0,262255;0,500380;4084955,500380;5554345,500380;5978525,500380;5978525,262255" o:connectangles="0,0,0,0,0,0,0"/>
                <o:lock v:ext="edit" verticies="t"/>
                <w10:wrap anchorx="page"/>
              </v:polyline>
            </w:pict>
          </mc:Fallback>
        </mc:AlternateContent>
      </w:r>
      <w:r w:rsidR="00614000" w:rsidRPr="00060E9E">
        <w:rPr>
          <w:color w:val="000000" w:themeColor="text1"/>
          <w:lang w:val="uk-UA"/>
        </w:rPr>
        <w:t xml:space="preserve">а в цілому </w:t>
      </w:r>
      <w:r w:rsidR="00F072A6" w:rsidRPr="00060E9E">
        <w:rPr>
          <w:color w:val="000000" w:themeColor="text1"/>
          <w:lang w:val="uk-UA"/>
        </w:rPr>
        <w:t>обидві</w:t>
      </w:r>
      <w:r w:rsidR="00614000" w:rsidRPr="00060E9E">
        <w:rPr>
          <w:color w:val="000000" w:themeColor="text1"/>
          <w:lang w:val="uk-UA"/>
        </w:rPr>
        <w:t xml:space="preserve"> ФО, що порівнюються, засновані на гіперболі, яка сама по собі є яскравим експресивним засобом).</w:t>
      </w:r>
    </w:p>
    <w:p w14:paraId="717CAAC9" w14:textId="77777777" w:rsidR="00614000" w:rsidRPr="00060E9E" w:rsidRDefault="00614000" w:rsidP="00614000">
      <w:pPr>
        <w:pStyle w:val="a3"/>
        <w:rPr>
          <w:color w:val="000000" w:themeColor="text1"/>
          <w:lang w:val="uk-UA"/>
        </w:rPr>
      </w:pPr>
      <w:r w:rsidRPr="00060E9E">
        <w:rPr>
          <w:color w:val="000000" w:themeColor="text1"/>
          <w:lang w:val="uk-UA"/>
        </w:rPr>
        <w:t>Звідси основна комунікативно-прагматична функція фраземи: не стільки називати предмет або явище, скільки опосередковано виражати емоційно-оціночне ставлення до них.</w:t>
      </w:r>
    </w:p>
    <w:p w14:paraId="56B0DC80" w14:textId="77777777" w:rsidR="00614000" w:rsidRPr="00060E9E" w:rsidRDefault="00614000" w:rsidP="00614000">
      <w:pPr>
        <w:pStyle w:val="a3"/>
        <w:rPr>
          <w:color w:val="000000" w:themeColor="text1"/>
          <w:lang w:val="uk-UA"/>
        </w:rPr>
      </w:pPr>
      <w:r w:rsidRPr="00060E9E">
        <w:rPr>
          <w:color w:val="000000" w:themeColor="text1"/>
          <w:lang w:val="uk-UA"/>
        </w:rPr>
        <w:t>Дискурсивно-модусн</w:t>
      </w:r>
      <w:r w:rsidR="00854FD1" w:rsidRPr="00060E9E">
        <w:rPr>
          <w:color w:val="000000" w:themeColor="text1"/>
          <w:lang w:val="uk-UA"/>
        </w:rPr>
        <w:t>и</w:t>
      </w:r>
      <w:r w:rsidRPr="00060E9E">
        <w:rPr>
          <w:color w:val="000000" w:themeColor="text1"/>
          <w:lang w:val="uk-UA"/>
        </w:rPr>
        <w:t>й концепт, як стійка конфігурація думки й почуття, є продуктом дискурсивної свідомості, завдяки якому досягається взаєморозуміння між учасниками дискурсивної діяльності, формується загальна комунікативна компетенція.</w:t>
      </w:r>
    </w:p>
    <w:p w14:paraId="5A080186" w14:textId="77777777" w:rsidR="00CB3628" w:rsidRPr="00060E9E" w:rsidRDefault="00614000" w:rsidP="00C60D6D">
      <w:pPr>
        <w:rPr>
          <w:color w:val="000000" w:themeColor="text1"/>
        </w:rPr>
      </w:pPr>
      <w:r w:rsidRPr="00060E9E">
        <w:rPr>
          <w:color w:val="000000" w:themeColor="text1"/>
          <w:lang w:val="uk-UA"/>
        </w:rPr>
        <w:t xml:space="preserve">Так, наприклад, спостереження за предметами, які впали у воду й від яких не залишилося й сліду, сформували відповідний </w:t>
      </w:r>
      <w:r w:rsidR="00854FD1" w:rsidRPr="00060E9E">
        <w:rPr>
          <w:color w:val="000000" w:themeColor="text1"/>
          <w:lang w:val="uk-UA"/>
        </w:rPr>
        <w:t>дискурсивно</w:t>
      </w:r>
      <w:r w:rsidR="00F072A6" w:rsidRPr="00060E9E">
        <w:rPr>
          <w:color w:val="000000" w:themeColor="text1"/>
          <w:lang w:val="uk-UA"/>
        </w:rPr>
        <w:t>-</w:t>
      </w:r>
      <w:r w:rsidR="00854FD1" w:rsidRPr="00060E9E">
        <w:rPr>
          <w:color w:val="000000" w:themeColor="text1"/>
          <w:lang w:val="uk-UA"/>
        </w:rPr>
        <w:t xml:space="preserve">модусний </w:t>
      </w:r>
      <w:r w:rsidRPr="00060E9E">
        <w:rPr>
          <w:color w:val="000000" w:themeColor="text1"/>
          <w:lang w:val="uk-UA"/>
        </w:rPr>
        <w:lastRenderedPageBreak/>
        <w:t>концеп</w:t>
      </w:r>
      <w:r w:rsidR="00854FD1" w:rsidRPr="00060E9E">
        <w:rPr>
          <w:color w:val="000000" w:themeColor="text1"/>
          <w:lang w:val="uk-UA"/>
        </w:rPr>
        <w:t>т, ядром якого стало значення «</w:t>
      </w:r>
      <w:r w:rsidRPr="00060E9E">
        <w:rPr>
          <w:color w:val="000000" w:themeColor="text1"/>
          <w:lang w:val="uk-UA"/>
        </w:rPr>
        <w:t>безповоротно зникнути». Відповідна дискурсивна ситуація сформувала Ф</w:t>
      </w:r>
      <w:r w:rsidR="00854FD1" w:rsidRPr="00060E9E">
        <w:rPr>
          <w:color w:val="000000" w:themeColor="text1"/>
          <w:lang w:val="uk-UA"/>
        </w:rPr>
        <w:t xml:space="preserve">О </w:t>
      </w:r>
      <w:r w:rsidR="00CB3628" w:rsidRPr="00060E9E">
        <w:rPr>
          <w:i/>
          <w:color w:val="000000" w:themeColor="text1"/>
        </w:rPr>
        <w:t>как в воду кануть</w:t>
      </w:r>
      <w:r w:rsidR="00CB3628" w:rsidRPr="00060E9E">
        <w:rPr>
          <w:b/>
          <w:i/>
          <w:color w:val="000000" w:themeColor="text1"/>
        </w:rPr>
        <w:t xml:space="preserve">. </w:t>
      </w:r>
      <w:r w:rsidR="00854FD1" w:rsidRPr="00060E9E">
        <w:rPr>
          <w:color w:val="000000" w:themeColor="text1"/>
          <w:lang w:val="uk-UA"/>
        </w:rPr>
        <w:t>Порівн</w:t>
      </w:r>
      <w:r w:rsidR="00CB3628" w:rsidRPr="00060E9E">
        <w:rPr>
          <w:color w:val="000000" w:themeColor="text1"/>
        </w:rPr>
        <w:t>:</w:t>
      </w:r>
      <w:r w:rsidR="00854FD1" w:rsidRPr="00060E9E">
        <w:rPr>
          <w:color w:val="000000" w:themeColor="text1"/>
          <w:lang w:val="uk-UA"/>
        </w:rPr>
        <w:t xml:space="preserve"> </w:t>
      </w:r>
      <w:r w:rsidR="00CB3628" w:rsidRPr="00060E9E">
        <w:rPr>
          <w:i/>
          <w:color w:val="000000" w:themeColor="text1"/>
        </w:rPr>
        <w:t>Отчего вдруг, в самый тот день, когда разбогател он, Басаврюк пропал</w:t>
      </w:r>
      <w:r w:rsidR="00CB3628" w:rsidRPr="00060E9E">
        <w:rPr>
          <w:b/>
          <w:i/>
          <w:color w:val="000000" w:themeColor="text1"/>
        </w:rPr>
        <w:t>, как в воду</w:t>
      </w:r>
      <w:r w:rsidR="00CB3628" w:rsidRPr="00060E9E">
        <w:rPr>
          <w:i/>
          <w:color w:val="000000" w:themeColor="text1"/>
        </w:rPr>
        <w:t>?»</w:t>
      </w:r>
      <w:r w:rsidR="00CB3628" w:rsidRPr="00060E9E">
        <w:rPr>
          <w:color w:val="000000" w:themeColor="text1"/>
        </w:rPr>
        <w:t xml:space="preserve"> [</w:t>
      </w:r>
      <w:r w:rsidR="00E02F18" w:rsidRPr="00060E9E">
        <w:rPr>
          <w:color w:val="000000" w:themeColor="text1"/>
        </w:rPr>
        <w:fldChar w:fldCharType="begin"/>
      </w:r>
      <w:r w:rsidR="00E02F18" w:rsidRPr="00060E9E">
        <w:rPr>
          <w:color w:val="000000" w:themeColor="text1"/>
        </w:rPr>
        <w:instrText xml:space="preserve"> REF _Ref502150668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126</w:t>
      </w:r>
      <w:r w:rsidR="00E02F18" w:rsidRPr="00060E9E">
        <w:rPr>
          <w:color w:val="000000" w:themeColor="text1"/>
        </w:rPr>
        <w:fldChar w:fldCharType="end"/>
      </w:r>
      <w:r w:rsidR="00CB3628" w:rsidRPr="00060E9E">
        <w:rPr>
          <w:color w:val="000000" w:themeColor="text1"/>
        </w:rPr>
        <w:t xml:space="preserve">: 35] // </w:t>
      </w:r>
      <w:r w:rsidR="00CB3628" w:rsidRPr="00060E9E">
        <w:rPr>
          <w:i/>
          <w:color w:val="000000" w:themeColor="text1"/>
        </w:rPr>
        <w:t xml:space="preserve">Why, on the very day that he got rich, did Basavriuk vanish </w:t>
      </w:r>
      <w:r w:rsidR="00CB3628" w:rsidRPr="00060E9E">
        <w:rPr>
          <w:b/>
          <w:i/>
          <w:color w:val="000000" w:themeColor="text1"/>
        </w:rPr>
        <w:t>as if into thin air</w:t>
      </w:r>
      <w:r w:rsidR="00CB3628" w:rsidRPr="00060E9E">
        <w:rPr>
          <w:i/>
          <w:color w:val="000000" w:themeColor="text1"/>
        </w:rPr>
        <w:t>?</w:t>
      </w:r>
      <w:r w:rsidR="00CB3628" w:rsidRPr="00060E9E">
        <w:rPr>
          <w:color w:val="000000" w:themeColor="text1"/>
        </w:rPr>
        <w:t xml:space="preserve"> [</w:t>
      </w:r>
      <w:r w:rsidR="00E02F18" w:rsidRPr="00060E9E">
        <w:rPr>
          <w:color w:val="000000" w:themeColor="text1"/>
        </w:rPr>
        <w:fldChar w:fldCharType="begin"/>
      </w:r>
      <w:r w:rsidR="00E02F18" w:rsidRPr="00060E9E">
        <w:rPr>
          <w:color w:val="000000" w:themeColor="text1"/>
        </w:rPr>
        <w:instrText xml:space="preserve"> REF _Ref502151463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115</w:t>
      </w:r>
      <w:r w:rsidR="00E02F18" w:rsidRPr="00060E9E">
        <w:rPr>
          <w:color w:val="000000" w:themeColor="text1"/>
        </w:rPr>
        <w:fldChar w:fldCharType="end"/>
      </w:r>
      <w:r w:rsidR="00CB3628" w:rsidRPr="00060E9E">
        <w:rPr>
          <w:color w:val="000000" w:themeColor="text1"/>
        </w:rPr>
        <w:t>: 45].</w:t>
      </w:r>
    </w:p>
    <w:p w14:paraId="002F6885" w14:textId="77777777" w:rsidR="00CB3628" w:rsidRPr="00060E9E" w:rsidRDefault="00AD2973" w:rsidP="00AD2973">
      <w:pPr>
        <w:rPr>
          <w:color w:val="000000" w:themeColor="text1"/>
          <w:lang w:val="uk-UA"/>
        </w:rPr>
      </w:pPr>
      <w:r w:rsidRPr="00060E9E">
        <w:rPr>
          <w:color w:val="000000" w:themeColor="text1"/>
          <w:lang w:val="uk-UA"/>
        </w:rPr>
        <w:t xml:space="preserve">Внаслідок того, що дискурсивно-модусний концепт характеризується етнокультурною специфікою, при перекладі він реалізується не тільки за допомогою еквівалентних і аналогових ФО, але й різноманітних нефразеологічних засобів. Тому говорити про повну відсутність реалізації того або іншого концепту в перекладах не видається можливим, оскільки концептосфера автохтонного художнього тексту інтенційно задає перекладачеві відповідну систему концептів. Порівн.: </w:t>
      </w:r>
      <w:r w:rsidR="00CB3628" w:rsidRPr="00060E9E">
        <w:rPr>
          <w:i/>
          <w:color w:val="000000" w:themeColor="text1"/>
        </w:rPr>
        <w:t xml:space="preserve">А я так думаю, что генерал-то ему </w:t>
      </w:r>
      <w:r w:rsidR="00CB3628" w:rsidRPr="00060E9E">
        <w:rPr>
          <w:b/>
          <w:i/>
          <w:color w:val="000000" w:themeColor="text1"/>
        </w:rPr>
        <w:t>и в подметки не станет</w:t>
      </w:r>
      <w:r w:rsidR="00CB3628" w:rsidRPr="00060E9E">
        <w:rPr>
          <w:i/>
          <w:color w:val="000000" w:themeColor="text1"/>
        </w:rPr>
        <w:t>! а когда генерал, то уж разве сам генералисс</w:t>
      </w:r>
      <w:r w:rsidR="00CB3628" w:rsidRPr="00060E9E">
        <w:rPr>
          <w:color w:val="000000" w:themeColor="text1"/>
        </w:rPr>
        <w:t>имус [</w:t>
      </w:r>
      <w:r w:rsidR="00E02F18" w:rsidRPr="00060E9E">
        <w:rPr>
          <w:color w:val="000000" w:themeColor="text1"/>
        </w:rPr>
        <w:fldChar w:fldCharType="begin"/>
      </w:r>
      <w:r w:rsidR="00E02F18" w:rsidRPr="00060E9E">
        <w:rPr>
          <w:color w:val="000000" w:themeColor="text1"/>
        </w:rPr>
        <w:instrText xml:space="preserve"> REF _Ref502150668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126</w:t>
      </w:r>
      <w:r w:rsidR="00E02F18" w:rsidRPr="00060E9E">
        <w:rPr>
          <w:color w:val="000000" w:themeColor="text1"/>
        </w:rPr>
        <w:fldChar w:fldCharType="end"/>
      </w:r>
      <w:r w:rsidR="00CB3628" w:rsidRPr="00060E9E">
        <w:rPr>
          <w:color w:val="000000" w:themeColor="text1"/>
        </w:rPr>
        <w:t xml:space="preserve">: 440] // </w:t>
      </w:r>
      <w:r w:rsidR="00CB3628" w:rsidRPr="00060E9E">
        <w:rPr>
          <w:i/>
          <w:color w:val="000000" w:themeColor="text1"/>
        </w:rPr>
        <w:t xml:space="preserve">A general! A general </w:t>
      </w:r>
      <w:r w:rsidR="00CB3628" w:rsidRPr="00060E9E">
        <w:rPr>
          <w:b/>
          <w:i/>
          <w:color w:val="000000" w:themeColor="text1"/>
        </w:rPr>
        <w:t xml:space="preserve">could’t even unloose his shoes. </w:t>
      </w:r>
      <w:r w:rsidR="00CB3628" w:rsidRPr="00060E9E">
        <w:rPr>
          <w:i/>
          <w:color w:val="000000" w:themeColor="text1"/>
        </w:rPr>
        <w:t xml:space="preserve">The generalissimo at least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_Ref502151463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115</w:t>
      </w:r>
      <w:r w:rsidR="00E02F18" w:rsidRPr="00060E9E">
        <w:rPr>
          <w:color w:val="000000" w:themeColor="text1"/>
        </w:rPr>
        <w:fldChar w:fldCharType="end"/>
      </w:r>
      <w:r w:rsidR="00CB3628" w:rsidRPr="00060E9E">
        <w:rPr>
          <w:color w:val="000000" w:themeColor="text1"/>
        </w:rPr>
        <w:t xml:space="preserve">: 289]. </w:t>
      </w:r>
      <w:r w:rsidRPr="00060E9E">
        <w:rPr>
          <w:color w:val="000000" w:themeColor="text1"/>
          <w:lang w:val="uk-UA"/>
        </w:rPr>
        <w:t xml:space="preserve">Так, російській ФО на семантичному рівні відповідає англійська фразема </w:t>
      </w:r>
      <w:r w:rsidR="00CB3628" w:rsidRPr="00060E9E">
        <w:rPr>
          <w:i/>
          <w:color w:val="000000" w:themeColor="text1"/>
        </w:rPr>
        <w:t>unloose one‘s shoes</w:t>
      </w:r>
      <w:r w:rsidR="00CB3628" w:rsidRPr="00060E9E">
        <w:rPr>
          <w:color w:val="000000" w:themeColor="text1"/>
        </w:rPr>
        <w:t xml:space="preserve">, </w:t>
      </w:r>
      <w:r w:rsidRPr="00060E9E">
        <w:rPr>
          <w:color w:val="000000" w:themeColor="text1"/>
          <w:lang w:val="uk-UA"/>
        </w:rPr>
        <w:t>яка дискурсивно пов</w:t>
      </w:r>
      <w:r w:rsidRPr="00060E9E">
        <w:rPr>
          <w:color w:val="000000" w:themeColor="text1"/>
          <w:lang w:val="en-US"/>
        </w:rPr>
        <w:t>’</w:t>
      </w:r>
      <w:r w:rsidRPr="00060E9E">
        <w:rPr>
          <w:color w:val="000000" w:themeColor="text1"/>
          <w:lang w:val="uk-UA"/>
        </w:rPr>
        <w:t xml:space="preserve">язана з біблейським текстом і містить яскравішу стилістичну конотацію, на відміну від російської </w:t>
      </w:r>
      <w:r w:rsidR="00F072A6" w:rsidRPr="00060E9E">
        <w:rPr>
          <w:color w:val="000000" w:themeColor="text1"/>
          <w:lang w:val="uk-UA"/>
        </w:rPr>
        <w:t>розмовної</w:t>
      </w:r>
      <w:r w:rsidRPr="00060E9E">
        <w:rPr>
          <w:color w:val="000000" w:themeColor="text1"/>
          <w:lang w:val="uk-UA"/>
        </w:rPr>
        <w:t xml:space="preserve"> фразем</w:t>
      </w:r>
      <w:r w:rsidR="00F072A6" w:rsidRPr="00060E9E">
        <w:rPr>
          <w:color w:val="000000" w:themeColor="text1"/>
          <w:lang w:val="uk-UA"/>
        </w:rPr>
        <w:t>и</w:t>
      </w:r>
      <w:r w:rsidRPr="00060E9E">
        <w:rPr>
          <w:color w:val="000000" w:themeColor="text1"/>
          <w:lang w:val="uk-UA"/>
        </w:rPr>
        <w:t xml:space="preserve">. </w:t>
      </w:r>
    </w:p>
    <w:p w14:paraId="35C96CF1" w14:textId="77777777" w:rsidR="00AD2973" w:rsidRPr="00060E9E" w:rsidRDefault="00AD2973" w:rsidP="00AD2973">
      <w:pPr>
        <w:pStyle w:val="a3"/>
        <w:rPr>
          <w:color w:val="000000" w:themeColor="text1"/>
          <w:lang w:val="uk-UA"/>
        </w:rPr>
      </w:pPr>
      <w:r w:rsidRPr="00060E9E">
        <w:rPr>
          <w:color w:val="000000" w:themeColor="text1"/>
          <w:lang w:val="uk-UA"/>
        </w:rPr>
        <w:t xml:space="preserve">Мова перекладу не завжди дозволяє передати смисловий зміст дискурсивно-модусних концептів, текстуально відобразити ті асоціативно-образні зв'язки з елементами дискурсу, у надрах якого викликано вживання тієї або іншої фраземи. Порівн.: </w:t>
      </w:r>
      <w:r w:rsidR="00CB3628" w:rsidRPr="00060E9E">
        <w:rPr>
          <w:i/>
          <w:color w:val="000000" w:themeColor="text1"/>
        </w:rPr>
        <w:t xml:space="preserve">Философ </w:t>
      </w:r>
      <w:r w:rsidR="00CB3628" w:rsidRPr="00060E9E">
        <w:rPr>
          <w:b/>
          <w:i/>
          <w:color w:val="000000" w:themeColor="text1"/>
        </w:rPr>
        <w:t xml:space="preserve">махнул рукою </w:t>
      </w:r>
      <w:r w:rsidR="00CB3628" w:rsidRPr="00060E9E">
        <w:rPr>
          <w:i/>
          <w:color w:val="000000" w:themeColor="text1"/>
        </w:rPr>
        <w:t xml:space="preserve">и пошел спать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_Ref502150668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126</w:t>
      </w:r>
      <w:r w:rsidR="00E02F18" w:rsidRPr="00060E9E">
        <w:rPr>
          <w:color w:val="000000" w:themeColor="text1"/>
        </w:rPr>
        <w:fldChar w:fldCharType="end"/>
      </w:r>
      <w:r w:rsidR="00CB3628" w:rsidRPr="00060E9E">
        <w:rPr>
          <w:color w:val="000000" w:themeColor="text1"/>
        </w:rPr>
        <w:t xml:space="preserve">: 232] // </w:t>
      </w:r>
      <w:r w:rsidR="00CB3628" w:rsidRPr="00060E9E">
        <w:rPr>
          <w:i/>
          <w:color w:val="000000" w:themeColor="text1"/>
        </w:rPr>
        <w:t xml:space="preserve">The philosopher gave it up and went to sleep </w:t>
      </w:r>
      <w:r w:rsidR="00CB3628" w:rsidRPr="00060E9E">
        <w:rPr>
          <w:color w:val="000000" w:themeColor="text1"/>
        </w:rPr>
        <w:t>[</w:t>
      </w:r>
      <w:r w:rsidR="00E02F18" w:rsidRPr="00060E9E">
        <w:rPr>
          <w:color w:val="000000" w:themeColor="text1"/>
        </w:rPr>
        <w:fldChar w:fldCharType="begin"/>
      </w:r>
      <w:r w:rsidR="00E02F18" w:rsidRPr="00060E9E">
        <w:rPr>
          <w:color w:val="000000" w:themeColor="text1"/>
        </w:rPr>
        <w:instrText xml:space="preserve"> REF _Ref502151463 \r \h </w:instrText>
      </w:r>
      <w:r w:rsidR="00E02F18" w:rsidRPr="00060E9E">
        <w:rPr>
          <w:color w:val="000000" w:themeColor="text1"/>
        </w:rPr>
      </w:r>
      <w:r w:rsidR="00E02F18" w:rsidRPr="00060E9E">
        <w:rPr>
          <w:color w:val="000000" w:themeColor="text1"/>
        </w:rPr>
        <w:fldChar w:fldCharType="separate"/>
      </w:r>
      <w:r w:rsidR="005D6C2D">
        <w:rPr>
          <w:color w:val="000000" w:themeColor="text1"/>
        </w:rPr>
        <w:t>115</w:t>
      </w:r>
      <w:r w:rsidR="00E02F18" w:rsidRPr="00060E9E">
        <w:rPr>
          <w:color w:val="000000" w:themeColor="text1"/>
        </w:rPr>
        <w:fldChar w:fldCharType="end"/>
      </w:r>
      <w:r w:rsidR="00CB3628" w:rsidRPr="00060E9E">
        <w:rPr>
          <w:color w:val="000000" w:themeColor="text1"/>
        </w:rPr>
        <w:t xml:space="preserve">: 206]. </w:t>
      </w:r>
      <w:r w:rsidRPr="00060E9E">
        <w:rPr>
          <w:color w:val="000000" w:themeColor="text1"/>
          <w:lang w:val="uk-UA"/>
        </w:rPr>
        <w:t xml:space="preserve">Так, англійський лексичний відповідник </w:t>
      </w:r>
      <w:r w:rsidR="00CB3628" w:rsidRPr="00060E9E">
        <w:rPr>
          <w:color w:val="000000" w:themeColor="text1"/>
        </w:rPr>
        <w:t>(</w:t>
      </w:r>
      <w:r w:rsidR="00CB3628" w:rsidRPr="00060E9E">
        <w:rPr>
          <w:i/>
          <w:color w:val="000000" w:themeColor="text1"/>
        </w:rPr>
        <w:t xml:space="preserve">to give up </w:t>
      </w:r>
      <w:r w:rsidR="00CB3628" w:rsidRPr="00060E9E">
        <w:rPr>
          <w:color w:val="000000" w:themeColor="text1"/>
        </w:rPr>
        <w:t xml:space="preserve">– </w:t>
      </w:r>
      <w:r w:rsidR="00CE0E2F" w:rsidRPr="00060E9E">
        <w:rPr>
          <w:color w:val="000000" w:themeColor="text1"/>
        </w:rPr>
        <w:t>«</w:t>
      </w:r>
      <w:r w:rsidRPr="00060E9E">
        <w:rPr>
          <w:color w:val="000000" w:themeColor="text1"/>
          <w:lang w:val="uk-UA"/>
        </w:rPr>
        <w:t>відмовитись</w:t>
      </w:r>
      <w:r w:rsidR="00CE0E2F" w:rsidRPr="00060E9E">
        <w:rPr>
          <w:color w:val="000000" w:themeColor="text1"/>
        </w:rPr>
        <w:t>»,</w:t>
      </w:r>
      <w:r w:rsidR="00CB3628" w:rsidRPr="00060E9E">
        <w:rPr>
          <w:color w:val="000000" w:themeColor="text1"/>
        </w:rPr>
        <w:t xml:space="preserve"> </w:t>
      </w:r>
      <w:r w:rsidR="00CE0E2F" w:rsidRPr="00060E9E">
        <w:rPr>
          <w:color w:val="000000" w:themeColor="text1"/>
        </w:rPr>
        <w:t>«</w:t>
      </w:r>
      <w:r w:rsidRPr="00060E9E">
        <w:rPr>
          <w:color w:val="000000" w:themeColor="text1"/>
          <w:lang w:val="uk-UA"/>
        </w:rPr>
        <w:t>відступитись</w:t>
      </w:r>
      <w:r w:rsidR="00CE0E2F" w:rsidRPr="00060E9E">
        <w:rPr>
          <w:color w:val="000000" w:themeColor="text1"/>
        </w:rPr>
        <w:t>»)</w:t>
      </w:r>
      <w:r w:rsidR="00CB3628" w:rsidRPr="00060E9E">
        <w:rPr>
          <w:color w:val="000000" w:themeColor="text1"/>
        </w:rPr>
        <w:t xml:space="preserve"> </w:t>
      </w:r>
      <w:r w:rsidRPr="00060E9E">
        <w:rPr>
          <w:color w:val="000000" w:themeColor="text1"/>
          <w:lang w:val="uk-UA"/>
        </w:rPr>
        <w:t>не відображає безвихідність ситуації, яка дискурсивно підкреслюється виразним жестом.</w:t>
      </w:r>
    </w:p>
    <w:p w14:paraId="0B651CFE" w14:textId="77777777" w:rsidR="00CB3628" w:rsidRPr="00060E9E" w:rsidRDefault="00AD2973" w:rsidP="000253EC">
      <w:pPr>
        <w:pStyle w:val="a3"/>
        <w:rPr>
          <w:color w:val="000000" w:themeColor="text1"/>
          <w:lang w:val="uk-UA"/>
        </w:rPr>
      </w:pPr>
      <w:r w:rsidRPr="00060E9E">
        <w:rPr>
          <w:color w:val="000000" w:themeColor="text1"/>
          <w:lang w:val="uk-UA"/>
        </w:rPr>
        <w:t>Як показує аналіз, процес аналізу організації художнього тексту носить двосторонній характер:</w:t>
      </w:r>
      <w:r w:rsidR="000253EC" w:rsidRPr="00060E9E">
        <w:rPr>
          <w:color w:val="000000" w:themeColor="text1"/>
          <w:lang w:val="uk-UA"/>
        </w:rPr>
        <w:t xml:space="preserve"> від дискурсивно-модусного концепту до його фразеологічної об'єктивації, тобто розкриття змісту дискурсивно-модусного концепту шляхом спостереження над дискурсивними контекстами, що його </w:t>
      </w:r>
      <w:r w:rsidR="000253EC" w:rsidRPr="00060E9E">
        <w:rPr>
          <w:color w:val="000000" w:themeColor="text1"/>
          <w:lang w:val="uk-UA"/>
        </w:rPr>
        <w:lastRenderedPageBreak/>
        <w:t xml:space="preserve">вербалізують, і виявлення тієї асоціативно-вербальної мережі (Ю. М. Караулов), у якій перебуває фразеологізм оригінального й перекладного тексту (за принципом стимул – реакція). Порівн.: </w:t>
      </w:r>
      <w:r w:rsidR="00CB3628" w:rsidRPr="00060E9E">
        <w:rPr>
          <w:b/>
          <w:i/>
          <w:color w:val="000000" w:themeColor="text1"/>
        </w:rPr>
        <w:t>Есть еще</w:t>
      </w:r>
      <w:r w:rsidR="00CB3628" w:rsidRPr="00060E9E">
        <w:rPr>
          <w:i/>
          <w:color w:val="000000" w:themeColor="text1"/>
        </w:rPr>
        <w:t xml:space="preserve">, батько, </w:t>
      </w:r>
      <w:r w:rsidR="00CB3628" w:rsidRPr="00060E9E">
        <w:rPr>
          <w:b/>
          <w:i/>
          <w:color w:val="000000" w:themeColor="text1"/>
        </w:rPr>
        <w:t xml:space="preserve">порох в пороховницах. </w:t>
      </w:r>
      <w:r w:rsidR="00CB3628" w:rsidRPr="00060E9E">
        <w:rPr>
          <w:i/>
          <w:color w:val="000000" w:themeColor="text1"/>
        </w:rPr>
        <w:t>Не ослабела еще козацкая сила; еще не гнутся казаки! [</w:t>
      </w:r>
      <w:r w:rsidR="00E02F18" w:rsidRPr="00060E9E">
        <w:rPr>
          <w:i/>
          <w:color w:val="000000" w:themeColor="text1"/>
        </w:rPr>
        <w:fldChar w:fldCharType="begin"/>
      </w:r>
      <w:r w:rsidR="00E02F18" w:rsidRPr="00060E9E">
        <w:rPr>
          <w:i/>
          <w:color w:val="000000" w:themeColor="text1"/>
        </w:rPr>
        <w:instrText xml:space="preserve"> REF _Ref502150668 \r \h </w:instrText>
      </w:r>
      <w:r w:rsidR="00C019DF" w:rsidRPr="00060E9E">
        <w:rPr>
          <w:i/>
          <w:color w:val="000000" w:themeColor="text1"/>
        </w:rPr>
        <w:instrText xml:space="preserve"> \* MERGEFORMAT </w:instrText>
      </w:r>
      <w:r w:rsidR="00E02F18" w:rsidRPr="00060E9E">
        <w:rPr>
          <w:i/>
          <w:color w:val="000000" w:themeColor="text1"/>
        </w:rPr>
      </w:r>
      <w:r w:rsidR="00E02F18" w:rsidRPr="00060E9E">
        <w:rPr>
          <w:i/>
          <w:color w:val="000000" w:themeColor="text1"/>
        </w:rPr>
        <w:fldChar w:fldCharType="separate"/>
      </w:r>
      <w:r w:rsidR="005D6C2D">
        <w:rPr>
          <w:i/>
          <w:color w:val="000000" w:themeColor="text1"/>
        </w:rPr>
        <w:t>126</w:t>
      </w:r>
      <w:r w:rsidR="00E02F18" w:rsidRPr="00060E9E">
        <w:rPr>
          <w:i/>
          <w:color w:val="000000" w:themeColor="text1"/>
        </w:rPr>
        <w:fldChar w:fldCharType="end"/>
      </w:r>
      <w:r w:rsidR="00CB3628" w:rsidRPr="00060E9E">
        <w:rPr>
          <w:i/>
          <w:color w:val="000000" w:themeColor="text1"/>
        </w:rPr>
        <w:t>: 205] // ―</w:t>
      </w:r>
      <w:r w:rsidR="00CB3628" w:rsidRPr="00060E9E">
        <w:rPr>
          <w:b/>
          <w:i/>
          <w:color w:val="000000" w:themeColor="text1"/>
        </w:rPr>
        <w:t>There’s still plenty of powder</w:t>
      </w:r>
      <w:r w:rsidR="00CB3628" w:rsidRPr="00060E9E">
        <w:rPr>
          <w:i/>
          <w:color w:val="000000" w:themeColor="text1"/>
        </w:rPr>
        <w:t>, headman, and the Cossacks are as firm and unyielding as ever. [</w:t>
      </w:r>
      <w:r w:rsidR="00E02F18" w:rsidRPr="00060E9E">
        <w:rPr>
          <w:i/>
          <w:color w:val="000000" w:themeColor="text1"/>
        </w:rPr>
        <w:fldChar w:fldCharType="begin"/>
      </w:r>
      <w:r w:rsidR="00E02F18" w:rsidRPr="00060E9E">
        <w:rPr>
          <w:i/>
          <w:color w:val="000000" w:themeColor="text1"/>
        </w:rPr>
        <w:instrText xml:space="preserve"> REF _Ref502151815 \r \h </w:instrText>
      </w:r>
      <w:r w:rsidR="00C019DF" w:rsidRPr="00060E9E">
        <w:rPr>
          <w:i/>
          <w:color w:val="000000" w:themeColor="text1"/>
        </w:rPr>
        <w:instrText xml:space="preserve"> \* MERGEFORMAT </w:instrText>
      </w:r>
      <w:r w:rsidR="00E02F18" w:rsidRPr="00060E9E">
        <w:rPr>
          <w:i/>
          <w:color w:val="000000" w:themeColor="text1"/>
        </w:rPr>
      </w:r>
      <w:r w:rsidR="00E02F18" w:rsidRPr="00060E9E">
        <w:rPr>
          <w:i/>
          <w:color w:val="000000" w:themeColor="text1"/>
        </w:rPr>
        <w:fldChar w:fldCharType="separate"/>
      </w:r>
      <w:r w:rsidR="005D6C2D">
        <w:rPr>
          <w:i/>
          <w:color w:val="000000" w:themeColor="text1"/>
        </w:rPr>
        <w:t>116</w:t>
      </w:r>
      <w:r w:rsidR="00E02F18" w:rsidRPr="00060E9E">
        <w:rPr>
          <w:i/>
          <w:color w:val="000000" w:themeColor="text1"/>
        </w:rPr>
        <w:fldChar w:fldCharType="end"/>
      </w:r>
      <w:r w:rsidR="00CB3628" w:rsidRPr="00060E9E">
        <w:rPr>
          <w:i/>
          <w:color w:val="000000" w:themeColor="text1"/>
        </w:rPr>
        <w:t>: 189].</w:t>
      </w:r>
      <w:r w:rsidR="00CB3628" w:rsidRPr="00060E9E">
        <w:rPr>
          <w:color w:val="000000" w:themeColor="text1"/>
        </w:rPr>
        <w:t xml:space="preserve"> </w:t>
      </w:r>
      <w:r w:rsidR="00532513" w:rsidRPr="00060E9E">
        <w:rPr>
          <w:color w:val="000000" w:themeColor="text1"/>
          <w:lang w:val="uk-UA"/>
        </w:rPr>
        <w:t>Сучасними р</w:t>
      </w:r>
      <w:r w:rsidR="00532513" w:rsidRPr="00060E9E">
        <w:rPr>
          <w:color w:val="000000" w:themeColor="text1"/>
        </w:rPr>
        <w:t>еципієнтами дана Ф</w:t>
      </w:r>
      <w:r w:rsidR="00532513" w:rsidRPr="00060E9E">
        <w:rPr>
          <w:color w:val="000000" w:themeColor="text1"/>
          <w:lang w:val="uk-UA"/>
        </w:rPr>
        <w:t>О</w:t>
      </w:r>
      <w:r w:rsidR="00532513" w:rsidRPr="00060E9E">
        <w:rPr>
          <w:color w:val="000000" w:themeColor="text1"/>
        </w:rPr>
        <w:t xml:space="preserve"> сприймається як </w:t>
      </w:r>
      <w:r w:rsidR="00C019DF" w:rsidRPr="00060E9E">
        <w:rPr>
          <w:color w:val="000000" w:themeColor="text1"/>
          <w:lang w:val="uk-UA"/>
        </w:rPr>
        <w:t>така</w:t>
      </w:r>
      <w:r w:rsidR="00532513" w:rsidRPr="00060E9E">
        <w:rPr>
          <w:color w:val="000000" w:themeColor="text1"/>
        </w:rPr>
        <w:t xml:space="preserve">, </w:t>
      </w:r>
      <w:r w:rsidR="00C019DF" w:rsidRPr="00060E9E">
        <w:rPr>
          <w:color w:val="000000" w:themeColor="text1"/>
          <w:lang w:val="uk-UA"/>
        </w:rPr>
        <w:t>що</w:t>
      </w:r>
      <w:r w:rsidR="00532513" w:rsidRPr="00060E9E">
        <w:rPr>
          <w:color w:val="000000" w:themeColor="text1"/>
        </w:rPr>
        <w:t xml:space="preserve"> описує, що в когось</w:t>
      </w:r>
      <w:r w:rsidR="005B1840" w:rsidRPr="00060E9E">
        <w:rPr>
          <w:color w:val="000000" w:themeColor="text1"/>
          <w:lang w:val="uk-UA"/>
        </w:rPr>
        <w:t xml:space="preserve"> є </w:t>
      </w:r>
      <w:r w:rsidR="00532513" w:rsidRPr="00060E9E">
        <w:rPr>
          <w:color w:val="000000" w:themeColor="text1"/>
        </w:rPr>
        <w:t xml:space="preserve">досить сил, уміння й можливостей </w:t>
      </w:r>
      <w:r w:rsidR="00532513" w:rsidRPr="00060E9E">
        <w:rPr>
          <w:color w:val="000000" w:themeColor="text1"/>
          <w:lang w:val="uk-UA"/>
        </w:rPr>
        <w:t xml:space="preserve">виконати </w:t>
      </w:r>
      <w:r w:rsidR="00532513" w:rsidRPr="00060E9E">
        <w:rPr>
          <w:color w:val="000000" w:themeColor="text1"/>
        </w:rPr>
        <w:t>якусь справу. Дискурсивним стимулом для її виникнення послу</w:t>
      </w:r>
      <w:r w:rsidR="00C019DF" w:rsidRPr="00060E9E">
        <w:rPr>
          <w:color w:val="000000" w:themeColor="text1"/>
          <w:lang w:val="uk-UA"/>
        </w:rPr>
        <w:t>гував</w:t>
      </w:r>
      <w:r w:rsidR="00532513" w:rsidRPr="00060E9E">
        <w:rPr>
          <w:color w:val="000000" w:themeColor="text1"/>
        </w:rPr>
        <w:t xml:space="preserve"> сюжет художнього твору, який асоціативно </w:t>
      </w:r>
      <w:r w:rsidR="00532513" w:rsidRPr="00060E9E">
        <w:rPr>
          <w:color w:val="000000" w:themeColor="text1"/>
          <w:lang w:val="uk-UA"/>
        </w:rPr>
        <w:t>при</w:t>
      </w:r>
      <w:r w:rsidR="00532513" w:rsidRPr="00060E9E">
        <w:rPr>
          <w:color w:val="000000" w:themeColor="text1"/>
        </w:rPr>
        <w:t xml:space="preserve">гадується, коли читачі, що володіють культурною і </w:t>
      </w:r>
      <w:r w:rsidR="00532513" w:rsidRPr="00060E9E">
        <w:rPr>
          <w:color w:val="000000" w:themeColor="text1"/>
          <w:lang w:val="uk-UA"/>
        </w:rPr>
        <w:t>мовною</w:t>
      </w:r>
      <w:r w:rsidR="00532513" w:rsidRPr="00060E9E">
        <w:rPr>
          <w:color w:val="000000" w:themeColor="text1"/>
        </w:rPr>
        <w:t xml:space="preserve"> компетенцією, чують дан</w:t>
      </w:r>
      <w:r w:rsidR="00532513" w:rsidRPr="00060E9E">
        <w:rPr>
          <w:color w:val="000000" w:themeColor="text1"/>
          <w:lang w:val="uk-UA"/>
        </w:rPr>
        <w:t>ий</w:t>
      </w:r>
      <w:r w:rsidR="00532513" w:rsidRPr="00060E9E">
        <w:rPr>
          <w:color w:val="000000" w:themeColor="text1"/>
        </w:rPr>
        <w:t xml:space="preserve"> вира</w:t>
      </w:r>
      <w:r w:rsidR="00532513" w:rsidRPr="00060E9E">
        <w:rPr>
          <w:color w:val="000000" w:themeColor="text1"/>
          <w:lang w:val="uk-UA"/>
        </w:rPr>
        <w:t xml:space="preserve">з. </w:t>
      </w:r>
    </w:p>
    <w:p w14:paraId="4115EA0E" w14:textId="77777777" w:rsidR="00BD522A" w:rsidRPr="00060E9E" w:rsidRDefault="00532513" w:rsidP="00862F37">
      <w:pPr>
        <w:rPr>
          <w:color w:val="000000" w:themeColor="text1"/>
          <w:lang w:val="uk-UA"/>
        </w:rPr>
      </w:pPr>
      <w:r w:rsidRPr="00060E9E">
        <w:rPr>
          <w:color w:val="000000" w:themeColor="text1"/>
          <w:lang w:val="uk-UA"/>
        </w:rPr>
        <w:t xml:space="preserve">Отже, фразеологізми в автохтонному й перекладному художньому тексті виступають (а) у якості механізму опосередкованого (вторинного) пізнання дійсності, (б) як засіб нагромадження й передачі вже отриманих знань. Виконанню цих функцій слугує властива знакам опосередковано-похідної номінації особлива семантична категорія – фразеологічне значення, яке не є тотожним лексичному. На його своєрідність великий вплив справляє </w:t>
      </w:r>
      <w:r w:rsidR="000A4D49" w:rsidRPr="00060E9E">
        <w:rPr>
          <w:color w:val="000000" w:themeColor="text1"/>
          <w:lang w:val="uk-UA"/>
        </w:rPr>
        <w:t>фраземоутворюючий дискурс</w:t>
      </w:r>
      <w:r w:rsidRPr="00060E9E">
        <w:rPr>
          <w:color w:val="000000" w:themeColor="text1"/>
          <w:lang w:val="uk-UA"/>
        </w:rPr>
        <w:t xml:space="preserve">. Завдяки взаємодії елементів різних дискурсів значення фразем зрозумілі кожному носієві мови, незалежно від того, чи відомі йому значення окремо взятих лексичних компонентів ФО. Порівн.: </w:t>
      </w:r>
      <w:r w:rsidR="00CB3628" w:rsidRPr="00060E9E">
        <w:rPr>
          <w:i/>
          <w:color w:val="000000" w:themeColor="text1"/>
        </w:rPr>
        <w:t xml:space="preserve">Селифан, </w:t>
      </w:r>
      <w:r w:rsidR="00CB3628" w:rsidRPr="00060E9E">
        <w:rPr>
          <w:b/>
          <w:i/>
          <w:color w:val="000000" w:themeColor="text1"/>
        </w:rPr>
        <w:t>не видя ни зги</w:t>
      </w:r>
      <w:r w:rsidR="00CB3628" w:rsidRPr="00060E9E">
        <w:rPr>
          <w:i/>
          <w:color w:val="000000" w:themeColor="text1"/>
        </w:rPr>
        <w:t xml:space="preserve">, направил лошадей так прямо на деревню, что остановился тогда только, когда бричка ударилася оглоблями в забор и когда решительно уже некуда было ехать </w:t>
      </w:r>
      <w:r w:rsidR="00CB3628" w:rsidRPr="00060E9E">
        <w:rPr>
          <w:color w:val="000000" w:themeColor="text1"/>
        </w:rPr>
        <w:t>[</w:t>
      </w:r>
      <w:r w:rsidR="00F913FE" w:rsidRPr="00060E9E">
        <w:rPr>
          <w:color w:val="000000" w:themeColor="text1"/>
        </w:rPr>
        <w:fldChar w:fldCharType="begin"/>
      </w:r>
      <w:r w:rsidR="00F913FE" w:rsidRPr="00060E9E">
        <w:rPr>
          <w:color w:val="000000" w:themeColor="text1"/>
        </w:rPr>
        <w:instrText xml:space="preserve"> REF _Ref502150668 \r \h </w:instrText>
      </w:r>
      <w:r w:rsidR="00F913FE" w:rsidRPr="00060E9E">
        <w:rPr>
          <w:color w:val="000000" w:themeColor="text1"/>
        </w:rPr>
      </w:r>
      <w:r w:rsidR="00F913FE" w:rsidRPr="00060E9E">
        <w:rPr>
          <w:color w:val="000000" w:themeColor="text1"/>
        </w:rPr>
        <w:fldChar w:fldCharType="separate"/>
      </w:r>
      <w:r w:rsidR="005D6C2D">
        <w:rPr>
          <w:color w:val="000000" w:themeColor="text1"/>
        </w:rPr>
        <w:t>126</w:t>
      </w:r>
      <w:r w:rsidR="00F913FE" w:rsidRPr="00060E9E">
        <w:rPr>
          <w:color w:val="000000" w:themeColor="text1"/>
        </w:rPr>
        <w:fldChar w:fldCharType="end"/>
      </w:r>
      <w:r w:rsidR="00862F37" w:rsidRPr="00060E9E">
        <w:rPr>
          <w:color w:val="000000" w:themeColor="text1"/>
        </w:rPr>
        <w:t>: 524]</w:t>
      </w:r>
      <w:r w:rsidR="00862F37" w:rsidRPr="00060E9E">
        <w:rPr>
          <w:color w:val="000000" w:themeColor="text1"/>
          <w:lang w:val="uk-UA"/>
        </w:rPr>
        <w:t xml:space="preserve"> </w:t>
      </w:r>
      <w:r w:rsidR="00CB3628" w:rsidRPr="00060E9E">
        <w:rPr>
          <w:i/>
          <w:color w:val="000000" w:themeColor="text1"/>
        </w:rPr>
        <w:t xml:space="preserve">// Quite </w:t>
      </w:r>
      <w:r w:rsidR="00CB3628" w:rsidRPr="00060E9E">
        <w:rPr>
          <w:b/>
          <w:i/>
          <w:color w:val="000000" w:themeColor="text1"/>
        </w:rPr>
        <w:t>unable to see a thing</w:t>
      </w:r>
      <w:r w:rsidR="00CB3628" w:rsidRPr="00060E9E">
        <w:rPr>
          <w:i/>
          <w:color w:val="000000" w:themeColor="text1"/>
        </w:rPr>
        <w:t>, Selifan took a route to the village so straight that he only stopped when the shaft of the carriage collided with a fence and they simply could go no further [</w:t>
      </w:r>
      <w:r w:rsidR="00F913FE" w:rsidRPr="00060E9E">
        <w:rPr>
          <w:i/>
          <w:color w:val="000000" w:themeColor="text1"/>
        </w:rPr>
        <w:fldChar w:fldCharType="begin"/>
      </w:r>
      <w:r w:rsidR="00F913FE" w:rsidRPr="00060E9E">
        <w:rPr>
          <w:i/>
          <w:color w:val="000000" w:themeColor="text1"/>
        </w:rPr>
        <w:instrText xml:space="preserve"> REF _Ref502150951 \r \h </w:instrText>
      </w:r>
      <w:r w:rsidR="00862F37" w:rsidRPr="00060E9E">
        <w:rPr>
          <w:i/>
          <w:color w:val="000000" w:themeColor="text1"/>
        </w:rPr>
        <w:instrText xml:space="preserve"> \* MERGEFORMAT </w:instrText>
      </w:r>
      <w:r w:rsidR="00F913FE" w:rsidRPr="00060E9E">
        <w:rPr>
          <w:i/>
          <w:color w:val="000000" w:themeColor="text1"/>
        </w:rPr>
      </w:r>
      <w:r w:rsidR="00F913FE" w:rsidRPr="00060E9E">
        <w:rPr>
          <w:i/>
          <w:color w:val="000000" w:themeColor="text1"/>
        </w:rPr>
        <w:fldChar w:fldCharType="separate"/>
      </w:r>
      <w:r w:rsidR="005D6C2D">
        <w:rPr>
          <w:i/>
          <w:color w:val="000000" w:themeColor="text1"/>
        </w:rPr>
        <w:t>121</w:t>
      </w:r>
      <w:r w:rsidR="00F913FE" w:rsidRPr="00060E9E">
        <w:rPr>
          <w:i/>
          <w:color w:val="000000" w:themeColor="text1"/>
        </w:rPr>
        <w:fldChar w:fldCharType="end"/>
      </w:r>
      <w:r w:rsidR="00CB3628" w:rsidRPr="00060E9E">
        <w:rPr>
          <w:i/>
          <w:color w:val="000000" w:themeColor="text1"/>
        </w:rPr>
        <w:t>: 39].</w:t>
      </w:r>
      <w:r w:rsidR="00CB3628" w:rsidRPr="00060E9E">
        <w:rPr>
          <w:color w:val="000000" w:themeColor="text1"/>
        </w:rPr>
        <w:t xml:space="preserve"> </w:t>
      </w:r>
      <w:r w:rsidR="002F65DA" w:rsidRPr="00060E9E">
        <w:rPr>
          <w:color w:val="000000" w:themeColor="text1"/>
          <w:lang w:val="uk-UA"/>
        </w:rPr>
        <w:t xml:space="preserve">Що стосується </w:t>
      </w:r>
      <w:r w:rsidR="00C96417" w:rsidRPr="00060E9E">
        <w:rPr>
          <w:color w:val="000000" w:themeColor="text1"/>
          <w:lang w:val="uk-UA"/>
        </w:rPr>
        <w:t>лексеми «</w:t>
      </w:r>
      <w:r w:rsidR="00CB3628" w:rsidRPr="00060E9E">
        <w:rPr>
          <w:color w:val="000000" w:themeColor="text1"/>
        </w:rPr>
        <w:t>зга</w:t>
      </w:r>
      <w:r w:rsidR="00C96417" w:rsidRPr="00060E9E">
        <w:rPr>
          <w:color w:val="000000" w:themeColor="text1"/>
          <w:lang w:val="uk-UA"/>
        </w:rPr>
        <w:t>»</w:t>
      </w:r>
      <w:r w:rsidR="00CB3628" w:rsidRPr="00060E9E">
        <w:rPr>
          <w:color w:val="000000" w:themeColor="text1"/>
        </w:rPr>
        <w:t xml:space="preserve">, </w:t>
      </w:r>
      <w:r w:rsidR="002F65DA" w:rsidRPr="00060E9E">
        <w:rPr>
          <w:color w:val="000000" w:themeColor="text1"/>
          <w:lang w:val="uk-UA"/>
        </w:rPr>
        <w:t xml:space="preserve">тут існіє кілька точок зору: </w:t>
      </w:r>
      <w:r w:rsidR="00CB3628" w:rsidRPr="00060E9E">
        <w:rPr>
          <w:color w:val="000000" w:themeColor="text1"/>
        </w:rPr>
        <w:t>1) зга – однокор</w:t>
      </w:r>
      <w:r w:rsidR="002F65DA" w:rsidRPr="00060E9E">
        <w:rPr>
          <w:color w:val="000000" w:themeColor="text1"/>
          <w:lang w:val="uk-UA"/>
        </w:rPr>
        <w:t xml:space="preserve">інне слову </w:t>
      </w:r>
      <w:r w:rsidR="00CB3628" w:rsidRPr="00060E9E">
        <w:rPr>
          <w:color w:val="000000" w:themeColor="text1"/>
        </w:rPr>
        <w:t xml:space="preserve">стезя, стежка – дорога, </w:t>
      </w:r>
      <w:r w:rsidR="002F65DA" w:rsidRPr="00060E9E">
        <w:rPr>
          <w:color w:val="000000" w:themeColor="text1"/>
          <w:lang w:val="uk-UA"/>
        </w:rPr>
        <w:t xml:space="preserve">тобто буквально ФО означає </w:t>
      </w:r>
      <w:r w:rsidR="00CE0E2F" w:rsidRPr="00060E9E">
        <w:rPr>
          <w:color w:val="000000" w:themeColor="text1"/>
        </w:rPr>
        <w:t>«</w:t>
      </w:r>
      <w:r w:rsidR="00CB3628" w:rsidRPr="00060E9E">
        <w:rPr>
          <w:color w:val="000000" w:themeColor="text1"/>
        </w:rPr>
        <w:t xml:space="preserve">так темно, </w:t>
      </w:r>
      <w:r w:rsidR="002F65DA" w:rsidRPr="00060E9E">
        <w:rPr>
          <w:color w:val="000000" w:themeColor="text1"/>
          <w:lang w:val="uk-UA"/>
        </w:rPr>
        <w:t>що</w:t>
      </w:r>
      <w:r w:rsidR="00CB3628" w:rsidRPr="00060E9E">
        <w:rPr>
          <w:color w:val="000000" w:themeColor="text1"/>
        </w:rPr>
        <w:t xml:space="preserve"> не видно дороги</w:t>
      </w:r>
      <w:r w:rsidR="00CE0E2F" w:rsidRPr="00060E9E">
        <w:rPr>
          <w:color w:val="000000" w:themeColor="text1"/>
        </w:rPr>
        <w:t>»;</w:t>
      </w:r>
      <w:r w:rsidR="00CB3628" w:rsidRPr="00060E9E">
        <w:rPr>
          <w:color w:val="000000" w:themeColor="text1"/>
        </w:rPr>
        <w:t xml:space="preserve"> 2) зга – </w:t>
      </w:r>
      <w:r w:rsidR="002F65DA" w:rsidRPr="00060E9E">
        <w:rPr>
          <w:color w:val="000000" w:themeColor="text1"/>
          <w:lang w:val="uk-UA"/>
        </w:rPr>
        <w:t xml:space="preserve">це кільце на дузі кінської упряжі, адже  ямщику неможливо запрягти й розпрягти коня у темряві </w:t>
      </w:r>
      <w:r w:rsidR="00CB3628" w:rsidRPr="00060E9E">
        <w:rPr>
          <w:color w:val="000000" w:themeColor="text1"/>
        </w:rPr>
        <w:t>[</w:t>
      </w:r>
      <w:r w:rsidR="00F913FE" w:rsidRPr="00060E9E">
        <w:rPr>
          <w:color w:val="000000" w:themeColor="text1"/>
        </w:rPr>
        <w:fldChar w:fldCharType="begin"/>
      </w:r>
      <w:r w:rsidR="00F913FE" w:rsidRPr="00060E9E">
        <w:rPr>
          <w:color w:val="000000" w:themeColor="text1"/>
        </w:rPr>
        <w:instrText xml:space="preserve"> REF _Ref502150779 \r \h </w:instrText>
      </w:r>
      <w:r w:rsidR="00F913FE" w:rsidRPr="00060E9E">
        <w:rPr>
          <w:color w:val="000000" w:themeColor="text1"/>
        </w:rPr>
      </w:r>
      <w:r w:rsidR="00F913FE" w:rsidRPr="00060E9E">
        <w:rPr>
          <w:color w:val="000000" w:themeColor="text1"/>
        </w:rPr>
        <w:fldChar w:fldCharType="separate"/>
      </w:r>
      <w:r w:rsidR="005D6C2D">
        <w:rPr>
          <w:color w:val="000000" w:themeColor="text1"/>
        </w:rPr>
        <w:t>99</w:t>
      </w:r>
      <w:r w:rsidR="00F913FE" w:rsidRPr="00060E9E">
        <w:rPr>
          <w:color w:val="000000" w:themeColor="text1"/>
        </w:rPr>
        <w:fldChar w:fldCharType="end"/>
      </w:r>
      <w:r w:rsidR="00CB3628" w:rsidRPr="00060E9E">
        <w:rPr>
          <w:color w:val="000000" w:themeColor="text1"/>
        </w:rPr>
        <w:t>: 207-208</w:t>
      </w:r>
      <w:r w:rsidR="002F65DA" w:rsidRPr="00060E9E">
        <w:rPr>
          <w:color w:val="000000" w:themeColor="text1"/>
          <w:lang w:val="en-US"/>
        </w:rPr>
        <w:t>]</w:t>
      </w:r>
      <w:r w:rsidR="00CB3628" w:rsidRPr="00060E9E">
        <w:rPr>
          <w:color w:val="000000" w:themeColor="text1"/>
        </w:rPr>
        <w:t xml:space="preserve">. </w:t>
      </w:r>
      <w:r w:rsidR="00BD522A" w:rsidRPr="00060E9E">
        <w:rPr>
          <w:color w:val="000000" w:themeColor="text1"/>
          <w:lang w:val="uk-UA"/>
        </w:rPr>
        <w:t>У перекладних контекстах одиниця опосередковано-похідної номінації закономірно в</w:t>
      </w:r>
      <w:r w:rsidR="005D353D" w:rsidRPr="00060E9E">
        <w:rPr>
          <w:color w:val="000000" w:themeColor="text1"/>
          <w:lang w:val="uk-UA"/>
        </w:rPr>
        <w:t>і</w:t>
      </w:r>
      <w:r w:rsidR="00BD522A" w:rsidRPr="00060E9E">
        <w:rPr>
          <w:color w:val="000000" w:themeColor="text1"/>
          <w:lang w:val="uk-UA"/>
        </w:rPr>
        <w:t>дсутня, і на культурні елементи не з</w:t>
      </w:r>
      <w:r w:rsidR="005D353D" w:rsidRPr="00060E9E">
        <w:rPr>
          <w:color w:val="000000" w:themeColor="text1"/>
          <w:lang w:val="uk-UA"/>
        </w:rPr>
        <w:t xml:space="preserve">алишається навіть натяку. Так, </w:t>
      </w:r>
      <w:r w:rsidR="00BD522A" w:rsidRPr="00060E9E">
        <w:rPr>
          <w:color w:val="000000" w:themeColor="text1"/>
          <w:lang w:val="uk-UA"/>
        </w:rPr>
        <w:t xml:space="preserve">власне </w:t>
      </w:r>
      <w:r w:rsidR="005D353D" w:rsidRPr="00060E9E">
        <w:rPr>
          <w:color w:val="000000" w:themeColor="text1"/>
          <w:lang w:val="uk-UA"/>
        </w:rPr>
        <w:t>к</w:t>
      </w:r>
      <w:r w:rsidR="00BD522A" w:rsidRPr="00060E9E">
        <w:rPr>
          <w:color w:val="000000" w:themeColor="text1"/>
          <w:lang w:val="uk-UA"/>
        </w:rPr>
        <w:t xml:space="preserve">омпонент «зга» сам по </w:t>
      </w:r>
      <w:r w:rsidR="00BD522A" w:rsidRPr="00060E9E">
        <w:rPr>
          <w:color w:val="000000" w:themeColor="text1"/>
          <w:lang w:val="uk-UA"/>
        </w:rPr>
        <w:lastRenderedPageBreak/>
        <w:t xml:space="preserve">собі незрозумілий, однак комунікантам зрозуміла й семантика цілісного звороту, і емотивно-експресивний компонент його конотації. </w:t>
      </w:r>
    </w:p>
    <w:p w14:paraId="00C0F441" w14:textId="77777777" w:rsidR="00A120DD" w:rsidRPr="00060E9E" w:rsidRDefault="00862F37" w:rsidP="005D353D">
      <w:pPr>
        <w:pStyle w:val="a3"/>
        <w:rPr>
          <w:i/>
          <w:color w:val="000000" w:themeColor="text1"/>
        </w:rPr>
      </w:pPr>
      <w:r w:rsidRPr="00060E9E">
        <w:rPr>
          <w:color w:val="000000" w:themeColor="text1"/>
          <w:lang w:val="uk-UA"/>
        </w:rPr>
        <w:t>П</w:t>
      </w:r>
      <w:r w:rsidR="008D3EBA" w:rsidRPr="00060E9E">
        <w:rPr>
          <w:color w:val="000000" w:themeColor="text1"/>
          <w:lang w:val="uk-UA"/>
        </w:rPr>
        <w:t xml:space="preserve">лідним поняттям для виявлення когнітивної сутності фраземоутворення є категорія фрейму, введена М. Мінським. Згідно з його концепцією, знання про світ організуються у вигляді структурних гнізд, тобто складаються з певних сценаріїв з фіксованим набором стереотипних ситуацій. Фреймова структура ФО відіграє важливу роль в успішності акту міжкультурної комунікації, тому що </w:t>
      </w:r>
      <w:r w:rsidR="008D3EBA" w:rsidRPr="00060E9E">
        <w:rPr>
          <w:color w:val="000000" w:themeColor="text1"/>
        </w:rPr>
        <w:t>«фреймы оказались экономным способом передачи информации, ускоряющим процесс ее обработки, так как они наряду с явными содержат и скрытые, подразумеваемые сведения» [</w:t>
      </w:r>
      <w:r w:rsidR="00F913FE" w:rsidRPr="00060E9E">
        <w:rPr>
          <w:color w:val="000000" w:themeColor="text1"/>
        </w:rPr>
        <w:fldChar w:fldCharType="begin"/>
      </w:r>
      <w:r w:rsidR="00F913FE" w:rsidRPr="00060E9E">
        <w:rPr>
          <w:color w:val="000000" w:themeColor="text1"/>
        </w:rPr>
        <w:instrText xml:space="preserve"> REF _Ref502152139 \r \h </w:instrText>
      </w:r>
      <w:r w:rsidR="00F913FE" w:rsidRPr="00060E9E">
        <w:rPr>
          <w:color w:val="000000" w:themeColor="text1"/>
        </w:rPr>
      </w:r>
      <w:r w:rsidR="00F913FE" w:rsidRPr="00060E9E">
        <w:rPr>
          <w:color w:val="000000" w:themeColor="text1"/>
        </w:rPr>
        <w:fldChar w:fldCharType="separate"/>
      </w:r>
      <w:r w:rsidR="005D6C2D">
        <w:rPr>
          <w:color w:val="000000" w:themeColor="text1"/>
        </w:rPr>
        <w:t>16</w:t>
      </w:r>
      <w:r w:rsidR="00F913FE" w:rsidRPr="00060E9E">
        <w:rPr>
          <w:color w:val="000000" w:themeColor="text1"/>
        </w:rPr>
        <w:fldChar w:fldCharType="end"/>
      </w:r>
      <w:r w:rsidR="008D3EBA" w:rsidRPr="00060E9E">
        <w:rPr>
          <w:color w:val="000000" w:themeColor="text1"/>
        </w:rPr>
        <w:t>: 42]</w:t>
      </w:r>
      <w:r w:rsidR="008D3EBA" w:rsidRPr="00060E9E">
        <w:rPr>
          <w:color w:val="000000" w:themeColor="text1"/>
          <w:lang w:val="uk-UA"/>
        </w:rPr>
        <w:t xml:space="preserve">, так як ФО як одиниці опосередковано-похідної номінації в структурі відповідного фраземоутворюючого фрейму виступають як мовні репрезентації його різноманітних слотів. Так, наприклад, ФО </w:t>
      </w:r>
      <w:r w:rsidR="00CB3628" w:rsidRPr="00060E9E">
        <w:rPr>
          <w:i/>
          <w:color w:val="000000" w:themeColor="text1"/>
        </w:rPr>
        <w:t>брать грех на душу</w:t>
      </w:r>
      <w:r w:rsidR="00BA2561" w:rsidRPr="00060E9E">
        <w:rPr>
          <w:color w:val="000000" w:themeColor="text1"/>
          <w:lang w:val="uk-UA"/>
        </w:rPr>
        <w:t xml:space="preserve"> – </w:t>
      </w:r>
      <w:r w:rsidR="005D353D" w:rsidRPr="00060E9E">
        <w:rPr>
          <w:color w:val="000000" w:themeColor="text1"/>
          <w:lang w:val="uk-UA"/>
        </w:rPr>
        <w:t>«</w:t>
      </w:r>
      <w:r w:rsidR="008D3EBA" w:rsidRPr="00060E9E">
        <w:rPr>
          <w:color w:val="000000" w:themeColor="text1"/>
          <w:lang w:val="uk-UA"/>
        </w:rPr>
        <w:t>робити негожий учинок» об'єктивує такі слоти фрейму «Обман», як «неправильний учинок», «негожий учинок» і «гріх».</w:t>
      </w:r>
      <w:r w:rsidR="005D353D" w:rsidRPr="00060E9E">
        <w:rPr>
          <w:color w:val="000000" w:themeColor="text1"/>
          <w:lang w:val="uk-UA"/>
        </w:rPr>
        <w:t xml:space="preserve"> Порівн.: </w:t>
      </w:r>
      <w:r w:rsidR="00CB3628" w:rsidRPr="00060E9E">
        <w:rPr>
          <w:i/>
          <w:color w:val="000000" w:themeColor="text1"/>
        </w:rPr>
        <w:t>«</w:t>
      </w:r>
      <w:r w:rsidR="00CB3628" w:rsidRPr="00060E9E">
        <w:rPr>
          <w:b/>
          <w:i/>
          <w:color w:val="000000" w:themeColor="text1"/>
        </w:rPr>
        <w:t xml:space="preserve">Хватили </w:t>
      </w:r>
      <w:r w:rsidR="00CB3628" w:rsidRPr="00060E9E">
        <w:rPr>
          <w:i/>
          <w:color w:val="000000" w:themeColor="text1"/>
        </w:rPr>
        <w:t xml:space="preserve">немножко </w:t>
      </w:r>
      <w:r w:rsidR="00CB3628" w:rsidRPr="00060E9E">
        <w:rPr>
          <w:b/>
          <w:i/>
          <w:color w:val="000000" w:themeColor="text1"/>
        </w:rPr>
        <w:t>греха на душу</w:t>
      </w:r>
      <w:r w:rsidR="00CB3628" w:rsidRPr="00060E9E">
        <w:rPr>
          <w:i/>
          <w:color w:val="000000" w:themeColor="text1"/>
        </w:rPr>
        <w:t>, матушка. По двенадцати не продали» [</w:t>
      </w:r>
      <w:r w:rsidR="00F913FE" w:rsidRPr="00060E9E">
        <w:rPr>
          <w:i/>
          <w:color w:val="000000" w:themeColor="text1"/>
        </w:rPr>
        <w:fldChar w:fldCharType="begin"/>
      </w:r>
      <w:r w:rsidR="00F913FE" w:rsidRPr="00060E9E">
        <w:rPr>
          <w:i/>
          <w:color w:val="000000" w:themeColor="text1"/>
        </w:rPr>
        <w:instrText xml:space="preserve"> REF _Ref502150668 \r \h </w:instrText>
      </w:r>
      <w:r w:rsidRPr="00060E9E">
        <w:rPr>
          <w:i/>
          <w:color w:val="000000" w:themeColor="text1"/>
        </w:rPr>
        <w:instrText xml:space="preserve"> \* MERGEFORMAT </w:instrText>
      </w:r>
      <w:r w:rsidR="00F913FE" w:rsidRPr="00060E9E">
        <w:rPr>
          <w:i/>
          <w:color w:val="000000" w:themeColor="text1"/>
        </w:rPr>
      </w:r>
      <w:r w:rsidR="00F913FE" w:rsidRPr="00060E9E">
        <w:rPr>
          <w:i/>
          <w:color w:val="000000" w:themeColor="text1"/>
        </w:rPr>
        <w:fldChar w:fldCharType="separate"/>
      </w:r>
      <w:r w:rsidR="005D6C2D">
        <w:rPr>
          <w:i/>
          <w:color w:val="000000" w:themeColor="text1"/>
        </w:rPr>
        <w:t>126</w:t>
      </w:r>
      <w:r w:rsidR="00F913FE" w:rsidRPr="00060E9E">
        <w:rPr>
          <w:i/>
          <w:color w:val="000000" w:themeColor="text1"/>
        </w:rPr>
        <w:fldChar w:fldCharType="end"/>
      </w:r>
      <w:r w:rsidR="00CB3628" w:rsidRPr="00060E9E">
        <w:rPr>
          <w:i/>
          <w:color w:val="000000" w:themeColor="text1"/>
        </w:rPr>
        <w:t>: 53]. –</w:t>
      </w:r>
      <w:r w:rsidRPr="00060E9E">
        <w:rPr>
          <w:i/>
          <w:color w:val="000000" w:themeColor="text1"/>
          <w:lang w:val="uk-UA"/>
        </w:rPr>
        <w:t xml:space="preserve"> </w:t>
      </w:r>
      <w:r w:rsidR="00CB3628" w:rsidRPr="00060E9E">
        <w:rPr>
          <w:b/>
          <w:i/>
          <w:color w:val="000000" w:themeColor="text1"/>
        </w:rPr>
        <w:t xml:space="preserve">A little sin on your conscience </w:t>
      </w:r>
      <w:r w:rsidR="00CB3628" w:rsidRPr="00060E9E">
        <w:rPr>
          <w:i/>
          <w:color w:val="000000" w:themeColor="text1"/>
        </w:rPr>
        <w:t>there, madam. You didn‘t sell it for twelve roubles [</w:t>
      </w:r>
      <w:r w:rsidR="00F913FE" w:rsidRPr="00060E9E">
        <w:rPr>
          <w:i/>
          <w:color w:val="000000" w:themeColor="text1"/>
        </w:rPr>
        <w:fldChar w:fldCharType="begin"/>
      </w:r>
      <w:r w:rsidR="00F913FE" w:rsidRPr="00060E9E">
        <w:rPr>
          <w:i/>
          <w:color w:val="000000" w:themeColor="text1"/>
        </w:rPr>
        <w:instrText xml:space="preserve"> REF _Ref502150951 \r \h </w:instrText>
      </w:r>
      <w:r w:rsidRPr="00060E9E">
        <w:rPr>
          <w:i/>
          <w:color w:val="000000" w:themeColor="text1"/>
        </w:rPr>
        <w:instrText xml:space="preserve"> \* MERGEFORMAT </w:instrText>
      </w:r>
      <w:r w:rsidR="00F913FE" w:rsidRPr="00060E9E">
        <w:rPr>
          <w:i/>
          <w:color w:val="000000" w:themeColor="text1"/>
        </w:rPr>
      </w:r>
      <w:r w:rsidR="00F913FE" w:rsidRPr="00060E9E">
        <w:rPr>
          <w:i/>
          <w:color w:val="000000" w:themeColor="text1"/>
        </w:rPr>
        <w:fldChar w:fldCharType="separate"/>
      </w:r>
      <w:r w:rsidR="005D6C2D">
        <w:rPr>
          <w:i/>
          <w:color w:val="000000" w:themeColor="text1"/>
        </w:rPr>
        <w:t>121</w:t>
      </w:r>
      <w:r w:rsidR="00F913FE" w:rsidRPr="00060E9E">
        <w:rPr>
          <w:i/>
          <w:color w:val="000000" w:themeColor="text1"/>
        </w:rPr>
        <w:fldChar w:fldCharType="end"/>
      </w:r>
      <w:r w:rsidR="00CB3628" w:rsidRPr="00060E9E">
        <w:rPr>
          <w:i/>
          <w:color w:val="000000" w:themeColor="text1"/>
        </w:rPr>
        <w:t xml:space="preserve">: 49]. </w:t>
      </w:r>
    </w:p>
    <w:p w14:paraId="05671AF0" w14:textId="77777777" w:rsidR="00A120DD" w:rsidRPr="00060E9E" w:rsidRDefault="00A120DD" w:rsidP="00A120DD">
      <w:pPr>
        <w:pStyle w:val="a3"/>
        <w:rPr>
          <w:color w:val="000000" w:themeColor="text1"/>
          <w:lang w:val="uk-UA"/>
        </w:rPr>
      </w:pPr>
      <w:r w:rsidRPr="00060E9E">
        <w:rPr>
          <w:color w:val="000000" w:themeColor="text1"/>
          <w:lang w:val="uk-UA"/>
        </w:rPr>
        <w:t xml:space="preserve">Стереотипна ситуація, що міститься у слотах розглянутого фрейму, указує на те, що в християнсько-православних уявленнях погані вчинки в земному житті закриють душі шлях до рай у загробному. Незважаючи на те, що значення зазначеної ФО може об'єктивувати не тільки слоти даного фрейму, можна говорити про те, що ці слоти інваріантні для фреймової структури. </w:t>
      </w:r>
      <w:r w:rsidR="00EA1878" w:rsidRPr="00060E9E">
        <w:rPr>
          <w:color w:val="000000" w:themeColor="text1"/>
          <w:lang w:val="uk-UA"/>
        </w:rPr>
        <w:t>Російська</w:t>
      </w:r>
      <w:r w:rsidRPr="00060E9E">
        <w:rPr>
          <w:color w:val="000000" w:themeColor="text1"/>
          <w:lang w:val="uk-UA"/>
        </w:rPr>
        <w:t xml:space="preserve"> й англійська відповідності вербализуют</w:t>
      </w:r>
      <w:r w:rsidR="00EA1878" w:rsidRPr="00060E9E">
        <w:rPr>
          <w:color w:val="000000" w:themeColor="text1"/>
          <w:lang w:val="uk-UA"/>
        </w:rPr>
        <w:t>ь</w:t>
      </w:r>
      <w:r w:rsidRPr="00060E9E">
        <w:rPr>
          <w:color w:val="000000" w:themeColor="text1"/>
          <w:lang w:val="uk-UA"/>
        </w:rPr>
        <w:t xml:space="preserve"> ті ж самі слоти, однак мовні засоби вираження побудовані на іншій образній основі.</w:t>
      </w:r>
    </w:p>
    <w:p w14:paraId="5F811AF1" w14:textId="77777777" w:rsidR="00A120DD" w:rsidRPr="00060E9E" w:rsidRDefault="00A120DD" w:rsidP="00A120DD">
      <w:pPr>
        <w:pStyle w:val="a3"/>
        <w:rPr>
          <w:color w:val="000000" w:themeColor="text1"/>
          <w:lang w:val="uk-UA"/>
        </w:rPr>
      </w:pPr>
      <w:r w:rsidRPr="00060E9E">
        <w:rPr>
          <w:color w:val="000000" w:themeColor="text1"/>
          <w:lang w:val="uk-UA"/>
        </w:rPr>
        <w:t>ФО</w:t>
      </w:r>
      <w:r w:rsidR="00CB3628" w:rsidRPr="00060E9E">
        <w:rPr>
          <w:color w:val="000000" w:themeColor="text1"/>
        </w:rPr>
        <w:t xml:space="preserve"> </w:t>
      </w:r>
      <w:r w:rsidR="00CB3628" w:rsidRPr="00060E9E">
        <w:rPr>
          <w:i/>
          <w:color w:val="000000" w:themeColor="text1"/>
        </w:rPr>
        <w:t xml:space="preserve">умирать своей смертью </w:t>
      </w:r>
      <w:r w:rsidRPr="00060E9E">
        <w:rPr>
          <w:color w:val="000000" w:themeColor="text1"/>
          <w:lang w:val="uk-UA"/>
        </w:rPr>
        <w:t xml:space="preserve">представляє наступні слоти фреймової структури концепту </w:t>
      </w:r>
      <w:r w:rsidR="00CB3628" w:rsidRPr="00060E9E">
        <w:rPr>
          <w:color w:val="000000" w:themeColor="text1"/>
        </w:rPr>
        <w:t>«Смерть»:</w:t>
      </w:r>
      <w:r w:rsidR="00CB3628" w:rsidRPr="00060E9E">
        <w:rPr>
          <w:color w:val="000000" w:themeColor="text1"/>
          <w:spacing w:val="-16"/>
        </w:rPr>
        <w:t xml:space="preserve"> </w:t>
      </w:r>
      <w:r w:rsidR="00CE0E2F" w:rsidRPr="00060E9E">
        <w:rPr>
          <w:color w:val="000000" w:themeColor="text1"/>
        </w:rPr>
        <w:t>«</w:t>
      </w:r>
      <w:r w:rsidRPr="00060E9E">
        <w:rPr>
          <w:color w:val="000000" w:themeColor="text1"/>
          <w:lang w:val="uk-UA"/>
        </w:rPr>
        <w:t>від старості</w:t>
      </w:r>
      <w:r w:rsidR="00CE0E2F" w:rsidRPr="00060E9E">
        <w:rPr>
          <w:color w:val="000000" w:themeColor="text1"/>
        </w:rPr>
        <w:t>»,</w:t>
      </w:r>
      <w:r w:rsidR="00CB3628" w:rsidRPr="00060E9E">
        <w:rPr>
          <w:color w:val="000000" w:themeColor="text1"/>
          <w:spacing w:val="-18"/>
        </w:rPr>
        <w:t xml:space="preserve"> </w:t>
      </w:r>
      <w:r w:rsidR="00CE0E2F" w:rsidRPr="00060E9E">
        <w:rPr>
          <w:color w:val="000000" w:themeColor="text1"/>
        </w:rPr>
        <w:t>«</w:t>
      </w:r>
      <w:r w:rsidRPr="00060E9E">
        <w:rPr>
          <w:color w:val="000000" w:themeColor="text1"/>
          <w:lang w:val="uk-UA"/>
        </w:rPr>
        <w:t>від хвороби</w:t>
      </w:r>
      <w:r w:rsidR="00CE0E2F" w:rsidRPr="00060E9E">
        <w:rPr>
          <w:color w:val="000000" w:themeColor="text1"/>
        </w:rPr>
        <w:t>»,</w:t>
      </w:r>
      <w:r w:rsidR="00CB3628" w:rsidRPr="00060E9E">
        <w:rPr>
          <w:color w:val="000000" w:themeColor="text1"/>
          <w:spacing w:val="-18"/>
        </w:rPr>
        <w:t xml:space="preserve"> </w:t>
      </w:r>
      <w:r w:rsidR="00CE0E2F" w:rsidRPr="00060E9E">
        <w:rPr>
          <w:color w:val="000000" w:themeColor="text1"/>
        </w:rPr>
        <w:t>«</w:t>
      </w:r>
      <w:r w:rsidRPr="00060E9E">
        <w:rPr>
          <w:color w:val="000000" w:themeColor="text1"/>
          <w:lang w:val="uk-UA"/>
        </w:rPr>
        <w:t>спокійно</w:t>
      </w:r>
      <w:r w:rsidR="00CE0E2F" w:rsidRPr="00060E9E">
        <w:rPr>
          <w:color w:val="000000" w:themeColor="text1"/>
        </w:rPr>
        <w:t>»,</w:t>
      </w:r>
      <w:r w:rsidR="00CB3628" w:rsidRPr="00060E9E">
        <w:rPr>
          <w:color w:val="000000" w:themeColor="text1"/>
          <w:spacing w:val="-18"/>
        </w:rPr>
        <w:t xml:space="preserve"> </w:t>
      </w:r>
      <w:r w:rsidR="00CE0E2F" w:rsidRPr="00060E9E">
        <w:rPr>
          <w:color w:val="000000" w:themeColor="text1"/>
        </w:rPr>
        <w:t>«</w:t>
      </w:r>
      <w:r w:rsidRPr="00060E9E">
        <w:rPr>
          <w:color w:val="000000" w:themeColor="text1"/>
          <w:lang w:val="uk-UA"/>
        </w:rPr>
        <w:t>у власному ліжку</w:t>
      </w:r>
      <w:r w:rsidR="00CE0E2F" w:rsidRPr="00060E9E">
        <w:rPr>
          <w:color w:val="000000" w:themeColor="text1"/>
        </w:rPr>
        <w:t>».</w:t>
      </w:r>
      <w:r w:rsidR="00CB3628" w:rsidRPr="00060E9E">
        <w:rPr>
          <w:color w:val="000000" w:themeColor="text1"/>
          <w:spacing w:val="-4"/>
        </w:rPr>
        <w:t xml:space="preserve"> </w:t>
      </w:r>
      <w:r w:rsidRPr="00060E9E">
        <w:rPr>
          <w:color w:val="000000" w:themeColor="text1"/>
          <w:lang w:val="uk-UA"/>
        </w:rPr>
        <w:t>Порівн</w:t>
      </w:r>
      <w:r w:rsidR="00CB3628" w:rsidRPr="00060E9E">
        <w:rPr>
          <w:color w:val="000000" w:themeColor="text1"/>
        </w:rPr>
        <w:t>.:</w:t>
      </w:r>
      <w:r w:rsidR="00D803A9" w:rsidRPr="00060E9E">
        <w:rPr>
          <w:color w:val="000000" w:themeColor="text1"/>
          <w:lang w:val="uk-UA"/>
        </w:rPr>
        <w:t xml:space="preserve"> </w:t>
      </w:r>
      <w:r w:rsidR="00CB3628" w:rsidRPr="00060E9E">
        <w:rPr>
          <w:i/>
          <w:color w:val="000000" w:themeColor="text1"/>
        </w:rPr>
        <w:t xml:space="preserve">Эх, русской народец! не любит </w:t>
      </w:r>
      <w:r w:rsidR="00CB3628" w:rsidRPr="00060E9E">
        <w:rPr>
          <w:b/>
          <w:i/>
          <w:color w:val="000000" w:themeColor="text1"/>
        </w:rPr>
        <w:t>умирать своею смертью</w:t>
      </w:r>
      <w:r w:rsidR="00CB3628" w:rsidRPr="00060E9E">
        <w:rPr>
          <w:i/>
          <w:color w:val="000000" w:themeColor="text1"/>
        </w:rPr>
        <w:t>! [</w:t>
      </w:r>
      <w:r w:rsidR="00F913FE" w:rsidRPr="00060E9E">
        <w:rPr>
          <w:i/>
          <w:color w:val="000000" w:themeColor="text1"/>
        </w:rPr>
        <w:fldChar w:fldCharType="begin"/>
      </w:r>
      <w:r w:rsidR="00F913FE" w:rsidRPr="00060E9E">
        <w:rPr>
          <w:i/>
          <w:color w:val="000000" w:themeColor="text1"/>
        </w:rPr>
        <w:instrText xml:space="preserve"> REF _Ref502150668 \r \h </w:instrText>
      </w:r>
      <w:r w:rsidR="00EA1878" w:rsidRPr="00060E9E">
        <w:rPr>
          <w:i/>
          <w:color w:val="000000" w:themeColor="text1"/>
        </w:rPr>
        <w:instrText xml:space="preserve"> \* MERGEFORMAT </w:instrText>
      </w:r>
      <w:r w:rsidR="00F913FE" w:rsidRPr="00060E9E">
        <w:rPr>
          <w:i/>
          <w:color w:val="000000" w:themeColor="text1"/>
        </w:rPr>
      </w:r>
      <w:r w:rsidR="00F913FE" w:rsidRPr="00060E9E">
        <w:rPr>
          <w:i/>
          <w:color w:val="000000" w:themeColor="text1"/>
        </w:rPr>
        <w:fldChar w:fldCharType="separate"/>
      </w:r>
      <w:r w:rsidR="005D6C2D">
        <w:rPr>
          <w:i/>
          <w:color w:val="000000" w:themeColor="text1"/>
        </w:rPr>
        <w:t>126</w:t>
      </w:r>
      <w:r w:rsidR="00F913FE" w:rsidRPr="00060E9E">
        <w:rPr>
          <w:i/>
          <w:color w:val="000000" w:themeColor="text1"/>
        </w:rPr>
        <w:fldChar w:fldCharType="end"/>
      </w:r>
      <w:r w:rsidR="00CB3628" w:rsidRPr="00060E9E">
        <w:rPr>
          <w:i/>
          <w:color w:val="000000" w:themeColor="text1"/>
        </w:rPr>
        <w:t xml:space="preserve">: 581] Ah yes, that‘s what you Russians are like! Not ones for </w:t>
      </w:r>
      <w:r w:rsidR="00CB3628" w:rsidRPr="00060E9E">
        <w:rPr>
          <w:b/>
          <w:i/>
          <w:color w:val="000000" w:themeColor="text1"/>
        </w:rPr>
        <w:t>dying peacefully in your beds</w:t>
      </w:r>
      <w:r w:rsidR="00CB3628" w:rsidRPr="00060E9E">
        <w:rPr>
          <w:i/>
          <w:color w:val="000000" w:themeColor="text1"/>
        </w:rPr>
        <w:t>! [</w:t>
      </w:r>
      <w:r w:rsidR="00F913FE" w:rsidRPr="00060E9E">
        <w:rPr>
          <w:i/>
          <w:color w:val="000000" w:themeColor="text1"/>
        </w:rPr>
        <w:fldChar w:fldCharType="begin"/>
      </w:r>
      <w:r w:rsidR="00F913FE" w:rsidRPr="00060E9E">
        <w:rPr>
          <w:i/>
          <w:color w:val="000000" w:themeColor="text1"/>
        </w:rPr>
        <w:instrText xml:space="preserve"> REF _Ref502150951 \r \h </w:instrText>
      </w:r>
      <w:r w:rsidR="00EA1878" w:rsidRPr="00060E9E">
        <w:rPr>
          <w:i/>
          <w:color w:val="000000" w:themeColor="text1"/>
        </w:rPr>
        <w:instrText xml:space="preserve"> \* MERGEFORMAT </w:instrText>
      </w:r>
      <w:r w:rsidR="00F913FE" w:rsidRPr="00060E9E">
        <w:rPr>
          <w:i/>
          <w:color w:val="000000" w:themeColor="text1"/>
        </w:rPr>
      </w:r>
      <w:r w:rsidR="00F913FE" w:rsidRPr="00060E9E">
        <w:rPr>
          <w:i/>
          <w:color w:val="000000" w:themeColor="text1"/>
        </w:rPr>
        <w:fldChar w:fldCharType="separate"/>
      </w:r>
      <w:r w:rsidR="005D6C2D">
        <w:rPr>
          <w:i/>
          <w:color w:val="000000" w:themeColor="text1"/>
        </w:rPr>
        <w:t>121</w:t>
      </w:r>
      <w:r w:rsidR="00F913FE" w:rsidRPr="00060E9E">
        <w:rPr>
          <w:i/>
          <w:color w:val="000000" w:themeColor="text1"/>
        </w:rPr>
        <w:fldChar w:fldCharType="end"/>
      </w:r>
      <w:r w:rsidR="00CB3628" w:rsidRPr="00060E9E">
        <w:rPr>
          <w:i/>
          <w:color w:val="000000" w:themeColor="text1"/>
        </w:rPr>
        <w:t>: 137].</w:t>
      </w:r>
      <w:r w:rsidR="00CB3628" w:rsidRPr="00060E9E">
        <w:rPr>
          <w:color w:val="000000" w:themeColor="text1"/>
        </w:rPr>
        <w:t xml:space="preserve"> </w:t>
      </w:r>
      <w:r w:rsidRPr="00060E9E">
        <w:rPr>
          <w:color w:val="000000" w:themeColor="text1"/>
          <w:lang w:val="uk-UA"/>
        </w:rPr>
        <w:t>Зазначені слоти враховані в англійському перекладі, однак засоби репрезентації</w:t>
      </w:r>
      <w:r w:rsidR="00EA1878" w:rsidRPr="00060E9E">
        <w:rPr>
          <w:color w:val="000000" w:themeColor="text1"/>
          <w:lang w:val="uk-UA"/>
        </w:rPr>
        <w:t xml:space="preserve"> </w:t>
      </w:r>
      <w:r w:rsidRPr="00060E9E">
        <w:rPr>
          <w:color w:val="000000" w:themeColor="text1"/>
          <w:lang w:val="uk-UA"/>
        </w:rPr>
        <w:t xml:space="preserve">обрані нефразеологічні. Таким чином, </w:t>
      </w:r>
      <w:r w:rsidRPr="00060E9E">
        <w:rPr>
          <w:color w:val="000000" w:themeColor="text1"/>
          <w:lang w:val="uk-UA"/>
        </w:rPr>
        <w:lastRenderedPageBreak/>
        <w:t>для адекватного перекладу ідіоматичних засобів і з'ясування їх когнітивного змісту необхідно враховувати ті взаємозв'язки дискурсивно-модусних концептів, які утворюють фреймову структуру фраземоцентричного контексту.</w:t>
      </w:r>
    </w:p>
    <w:p w14:paraId="76F365E6" w14:textId="77777777" w:rsidR="00CB3628" w:rsidRPr="00060E9E" w:rsidRDefault="00CB3628" w:rsidP="00C60D6D">
      <w:pPr>
        <w:pStyle w:val="a3"/>
        <w:rPr>
          <w:color w:val="000000" w:themeColor="text1"/>
        </w:rPr>
      </w:pPr>
    </w:p>
    <w:p w14:paraId="72991B0B" w14:textId="77777777" w:rsidR="00A65010" w:rsidRPr="00060E9E" w:rsidRDefault="004F5F52" w:rsidP="004D3F87">
      <w:pPr>
        <w:pStyle w:val="2"/>
      </w:pPr>
      <w:bookmarkStart w:id="30" w:name="_Toc506758440"/>
      <w:bookmarkStart w:id="31" w:name="_Toc498770580"/>
      <w:r w:rsidRPr="00060E9E">
        <w:t>Перекладацькі т</w:t>
      </w:r>
      <w:r w:rsidR="002C2650" w:rsidRPr="00060E9E">
        <w:t>рансформації</w:t>
      </w:r>
      <w:r w:rsidRPr="00060E9E">
        <w:t xml:space="preserve"> для вітворення </w:t>
      </w:r>
      <w:r w:rsidR="002C2650" w:rsidRPr="00060E9E">
        <w:t>авторських етномовних елементів</w:t>
      </w:r>
      <w:bookmarkEnd w:id="30"/>
    </w:p>
    <w:p w14:paraId="76AF63D0" w14:textId="77777777" w:rsidR="00A65010" w:rsidRPr="00060E9E" w:rsidRDefault="00A65010" w:rsidP="00A65010">
      <w:pPr>
        <w:pStyle w:val="a3"/>
        <w:rPr>
          <w:color w:val="000000" w:themeColor="text1"/>
          <w:lang w:val="uk-UA"/>
        </w:rPr>
      </w:pPr>
      <w:r w:rsidRPr="00060E9E">
        <w:rPr>
          <w:color w:val="000000" w:themeColor="text1"/>
          <w:lang w:val="uk-UA"/>
        </w:rPr>
        <w:t xml:space="preserve">Художній текст, що перекладається – комунікативна одиниця, яка має адресанта (автора), адресата (читача) і посередника (перекладача). Між різномовними комунікантами виникають численні перешкоди, основна причина яких – обумовленість приналежністю носіїв автохтонної мови і мови перекладу до різних лінгвістичних спільнот. Із цього випливають відмінності систем автохтонної мови та мови перекладу на фонемному, морфемному, морфологічному, лексичному рівнях; розбіжність мовних норм у мовах, що зіставляються, розбіжність пресупозитивної інформації носіїв автохтонної й англійської дискурсивної свідомості (культурно-історичної, актуально-подієвої і т.д.). </w:t>
      </w:r>
    </w:p>
    <w:bookmarkEnd w:id="31"/>
    <w:p w14:paraId="41951547" w14:textId="77777777" w:rsidR="002B0EC4" w:rsidRPr="00060E9E" w:rsidRDefault="002B0EC4" w:rsidP="002B0EC4">
      <w:pPr>
        <w:pStyle w:val="a3"/>
        <w:rPr>
          <w:color w:val="000000" w:themeColor="text1"/>
          <w:lang w:val="uk-UA"/>
        </w:rPr>
      </w:pPr>
      <w:r w:rsidRPr="00060E9E">
        <w:rPr>
          <w:color w:val="000000" w:themeColor="text1"/>
          <w:lang w:val="uk-UA"/>
        </w:rPr>
        <w:t xml:space="preserve">Художній текст не існує поза своїм дискурсом, який може бути міфологічним, історичним, культурним, політичним, художнім і т.п. Коли носії автохтонної </w:t>
      </w:r>
      <w:r w:rsidR="00C40D27" w:rsidRPr="00060E9E">
        <w:rPr>
          <w:color w:val="000000" w:themeColor="text1"/>
          <w:lang w:val="uk-UA"/>
        </w:rPr>
        <w:t xml:space="preserve">лінгвокультури </w:t>
      </w:r>
      <w:r w:rsidRPr="00060E9E">
        <w:rPr>
          <w:color w:val="000000" w:themeColor="text1"/>
          <w:lang w:val="uk-UA"/>
        </w:rPr>
        <w:t xml:space="preserve">сприймають текст, вони оперують </w:t>
      </w:r>
      <w:r w:rsidR="00586B8B" w:rsidRPr="00060E9E">
        <w:rPr>
          <w:color w:val="000000" w:themeColor="text1"/>
          <w:lang w:val="uk-UA"/>
        </w:rPr>
        <w:t>ним</w:t>
      </w:r>
      <w:r w:rsidRPr="00060E9E">
        <w:rPr>
          <w:color w:val="000000" w:themeColor="text1"/>
          <w:lang w:val="uk-UA"/>
        </w:rPr>
        <w:t xml:space="preserve"> відносно даних дискурсів, тому що самі перебувають у них або краще інформовані, </w:t>
      </w:r>
      <w:r w:rsidR="00586B8B" w:rsidRPr="00060E9E">
        <w:rPr>
          <w:color w:val="000000" w:themeColor="text1"/>
          <w:lang w:val="uk-UA"/>
        </w:rPr>
        <w:t xml:space="preserve">аніж </w:t>
      </w:r>
      <w:r w:rsidRPr="00060E9E">
        <w:rPr>
          <w:color w:val="000000" w:themeColor="text1"/>
          <w:lang w:val="uk-UA"/>
        </w:rPr>
        <w:t xml:space="preserve">іноземці. Тобто вони мають запас фонової, енциклопедичної, </w:t>
      </w:r>
      <w:r w:rsidR="00586B8B" w:rsidRPr="00060E9E">
        <w:rPr>
          <w:color w:val="000000" w:themeColor="text1"/>
          <w:lang w:val="uk-UA"/>
        </w:rPr>
        <w:t>пресупозитивної</w:t>
      </w:r>
      <w:r w:rsidRPr="00060E9E">
        <w:rPr>
          <w:color w:val="000000" w:themeColor="text1"/>
          <w:lang w:val="uk-UA"/>
        </w:rPr>
        <w:t xml:space="preserve"> інформації для більш близької до актуального значення Ф</w:t>
      </w:r>
      <w:r w:rsidR="00586B8B" w:rsidRPr="00060E9E">
        <w:rPr>
          <w:color w:val="000000" w:themeColor="text1"/>
          <w:lang w:val="uk-UA"/>
        </w:rPr>
        <w:t>О</w:t>
      </w:r>
      <w:r w:rsidRPr="00060E9E">
        <w:rPr>
          <w:color w:val="000000" w:themeColor="text1"/>
          <w:lang w:val="uk-UA"/>
        </w:rPr>
        <w:t xml:space="preserve"> інтерпретації фразеологічного контексту зокрема й культурно-художнього колориту </w:t>
      </w:r>
      <w:r w:rsidR="00586B8B" w:rsidRPr="00060E9E">
        <w:rPr>
          <w:color w:val="000000" w:themeColor="text1"/>
          <w:lang w:val="uk-UA"/>
        </w:rPr>
        <w:t>твору</w:t>
      </w:r>
      <w:r w:rsidRPr="00060E9E">
        <w:rPr>
          <w:color w:val="000000" w:themeColor="text1"/>
          <w:lang w:val="uk-UA"/>
        </w:rPr>
        <w:t xml:space="preserve"> в цілому.</w:t>
      </w:r>
    </w:p>
    <w:p w14:paraId="0F5E223B" w14:textId="77777777" w:rsidR="00FC2D2A" w:rsidRPr="00060E9E" w:rsidRDefault="008B7CDB" w:rsidP="00BE7790">
      <w:pPr>
        <w:pStyle w:val="a3"/>
        <w:rPr>
          <w:color w:val="000000" w:themeColor="text1"/>
        </w:rPr>
      </w:pPr>
      <w:r w:rsidRPr="00060E9E">
        <w:rPr>
          <w:color w:val="000000" w:themeColor="text1"/>
          <w:lang w:val="uk-UA"/>
        </w:rPr>
        <w:t>Під час перекладу неминуче з</w:t>
      </w:r>
      <w:r w:rsidRPr="00060E9E">
        <w:rPr>
          <w:color w:val="000000" w:themeColor="text1"/>
          <w:lang w:val="en-US"/>
        </w:rPr>
        <w:t>’</w:t>
      </w:r>
      <w:r w:rsidRPr="00060E9E">
        <w:rPr>
          <w:color w:val="000000" w:themeColor="text1"/>
          <w:lang w:val="uk-UA"/>
        </w:rPr>
        <w:t>являються різного роду трансформації</w:t>
      </w:r>
      <w:r w:rsidR="00FC2D2A" w:rsidRPr="00060E9E">
        <w:rPr>
          <w:color w:val="000000" w:themeColor="text1"/>
        </w:rPr>
        <w:t>– «намеренные отступления от структурного и семантического параллелизма между исходным и переводящим языками в пользу их равноценности в плане воздействия» [</w:t>
      </w:r>
      <w:r w:rsidR="00F913FE" w:rsidRPr="00060E9E">
        <w:rPr>
          <w:color w:val="000000" w:themeColor="text1"/>
        </w:rPr>
        <w:fldChar w:fldCharType="begin"/>
      </w:r>
      <w:r w:rsidR="00F913FE" w:rsidRPr="00060E9E">
        <w:rPr>
          <w:color w:val="000000" w:themeColor="text1"/>
        </w:rPr>
        <w:instrText xml:space="preserve"> REF _Ref502152276 \r \h </w:instrText>
      </w:r>
      <w:r w:rsidR="00F913FE" w:rsidRPr="00060E9E">
        <w:rPr>
          <w:color w:val="000000" w:themeColor="text1"/>
        </w:rPr>
      </w:r>
      <w:r w:rsidR="00F913FE" w:rsidRPr="00060E9E">
        <w:rPr>
          <w:color w:val="000000" w:themeColor="text1"/>
        </w:rPr>
        <w:fldChar w:fldCharType="separate"/>
      </w:r>
      <w:r w:rsidR="005D6C2D">
        <w:rPr>
          <w:color w:val="000000" w:themeColor="text1"/>
        </w:rPr>
        <w:t>56</w:t>
      </w:r>
      <w:r w:rsidR="00F913FE" w:rsidRPr="00060E9E">
        <w:rPr>
          <w:color w:val="000000" w:themeColor="text1"/>
        </w:rPr>
        <w:fldChar w:fldCharType="end"/>
      </w:r>
      <w:r w:rsidR="00FC2D2A" w:rsidRPr="00060E9E">
        <w:rPr>
          <w:color w:val="000000" w:themeColor="text1"/>
        </w:rPr>
        <w:t>: 35] (</w:t>
      </w:r>
      <w:r w:rsidRPr="00060E9E">
        <w:rPr>
          <w:color w:val="000000" w:themeColor="text1"/>
          <w:lang w:val="uk-UA"/>
        </w:rPr>
        <w:t>генералізація, конкретизація, переноси ознаки, антонімічний переклад, контекстуальні заміни та ін.)</w:t>
      </w:r>
      <w:r w:rsidR="00FC2D2A" w:rsidRPr="00060E9E">
        <w:rPr>
          <w:color w:val="000000" w:themeColor="text1"/>
        </w:rPr>
        <w:t xml:space="preserve">. </w:t>
      </w:r>
      <w:r w:rsidRPr="00060E9E">
        <w:rPr>
          <w:color w:val="000000" w:themeColor="text1"/>
          <w:lang w:val="uk-UA"/>
        </w:rPr>
        <w:t xml:space="preserve">При цьому перекладач орієнтується на середньостатистичного читача. Чим більшою є </w:t>
      </w:r>
      <w:r w:rsidRPr="00060E9E">
        <w:rPr>
          <w:color w:val="000000" w:themeColor="text1"/>
          <w:lang w:val="uk-UA"/>
        </w:rPr>
        <w:lastRenderedPageBreak/>
        <w:t>семантикоструктурна близькість, тем менш</w:t>
      </w:r>
      <w:r w:rsidR="00BE7790" w:rsidRPr="00060E9E">
        <w:rPr>
          <w:color w:val="000000" w:themeColor="text1"/>
          <w:lang w:val="uk-UA"/>
        </w:rPr>
        <w:t>е з</w:t>
      </w:r>
      <w:r w:rsidR="00BE7790" w:rsidRPr="00060E9E">
        <w:rPr>
          <w:color w:val="000000" w:themeColor="text1"/>
          <w:lang w:val="en-US"/>
        </w:rPr>
        <w:t>’</w:t>
      </w:r>
      <w:r w:rsidR="00BE7790" w:rsidRPr="00060E9E">
        <w:rPr>
          <w:color w:val="000000" w:themeColor="text1"/>
          <w:lang w:val="uk-UA"/>
        </w:rPr>
        <w:t xml:space="preserve">являтиметься </w:t>
      </w:r>
      <w:r w:rsidRPr="00060E9E">
        <w:rPr>
          <w:color w:val="000000" w:themeColor="text1"/>
          <w:lang w:val="uk-UA"/>
        </w:rPr>
        <w:t>непередбачуваних оригіналом інтерпретацій</w:t>
      </w:r>
      <w:r w:rsidR="00BE7790" w:rsidRPr="00060E9E">
        <w:rPr>
          <w:color w:val="000000" w:themeColor="text1"/>
          <w:lang w:val="uk-UA"/>
        </w:rPr>
        <w:t xml:space="preserve"> </w:t>
      </w:r>
      <w:r w:rsidR="00FC2D2A" w:rsidRPr="00060E9E">
        <w:rPr>
          <w:color w:val="000000" w:themeColor="text1"/>
        </w:rPr>
        <w:t>[</w:t>
      </w:r>
      <w:r w:rsidR="00F913FE" w:rsidRPr="00060E9E">
        <w:rPr>
          <w:color w:val="000000" w:themeColor="text1"/>
        </w:rPr>
        <w:fldChar w:fldCharType="begin"/>
      </w:r>
      <w:r w:rsidR="00F913FE" w:rsidRPr="00060E9E">
        <w:rPr>
          <w:color w:val="000000" w:themeColor="text1"/>
        </w:rPr>
        <w:instrText xml:space="preserve"> REF _Ref502152276 \r \h </w:instrText>
      </w:r>
      <w:r w:rsidR="00F913FE" w:rsidRPr="00060E9E">
        <w:rPr>
          <w:color w:val="000000" w:themeColor="text1"/>
        </w:rPr>
      </w:r>
      <w:r w:rsidR="00F913FE" w:rsidRPr="00060E9E">
        <w:rPr>
          <w:color w:val="000000" w:themeColor="text1"/>
        </w:rPr>
        <w:fldChar w:fldCharType="separate"/>
      </w:r>
      <w:r w:rsidR="005D6C2D">
        <w:rPr>
          <w:color w:val="000000" w:themeColor="text1"/>
        </w:rPr>
        <w:t>56</w:t>
      </w:r>
      <w:r w:rsidR="00F913FE" w:rsidRPr="00060E9E">
        <w:rPr>
          <w:color w:val="000000" w:themeColor="text1"/>
        </w:rPr>
        <w:fldChar w:fldCharType="end"/>
      </w:r>
      <w:r w:rsidR="00FC2D2A" w:rsidRPr="00060E9E">
        <w:rPr>
          <w:color w:val="000000" w:themeColor="text1"/>
        </w:rPr>
        <w:t>: 53].</w:t>
      </w:r>
    </w:p>
    <w:p w14:paraId="2953F851" w14:textId="77777777" w:rsidR="00FC2D2A" w:rsidRPr="00060E9E" w:rsidRDefault="00BE7790" w:rsidP="00FC2D2A">
      <w:pPr>
        <w:pStyle w:val="a3"/>
        <w:rPr>
          <w:color w:val="000000" w:themeColor="text1"/>
        </w:rPr>
      </w:pPr>
      <w:r w:rsidRPr="00060E9E">
        <w:rPr>
          <w:color w:val="000000" w:themeColor="text1"/>
          <w:lang w:val="uk-UA"/>
        </w:rPr>
        <w:t xml:space="preserve">Отже, з одного боку не </w:t>
      </w:r>
      <w:r w:rsidR="003D6FB0" w:rsidRPr="00060E9E">
        <w:rPr>
          <w:color w:val="000000" w:themeColor="text1"/>
          <w:lang w:val="uk-UA"/>
        </w:rPr>
        <w:t>можна</w:t>
      </w:r>
      <w:r w:rsidRPr="00060E9E">
        <w:rPr>
          <w:color w:val="000000" w:themeColor="text1"/>
          <w:lang w:val="uk-UA"/>
        </w:rPr>
        <w:t xml:space="preserve"> ігнорувати етномовну специфіку, а з іншого боку, переклад повинен бути більш-менш універсальним. Це протиріччя виходить на перший план, коли мова йде про про суспільне призначення перекладу: текст не повинен містити вирази, що мають яскраву національну специфіку, незважаючи на те, що переклад в принципі не повинен відрізнятися від вихідного тексту. Розв'язок цієї проблеми полягає в наступному: перекладач іноді пом'якшує етнокультурні відмінності, але неприпустимо перекладати </w:t>
      </w:r>
      <w:r w:rsidR="00FC2D2A" w:rsidRPr="00060E9E">
        <w:rPr>
          <w:color w:val="000000" w:themeColor="text1"/>
        </w:rPr>
        <w:t>«иностранный культурный фон в ярко выраженный домашний культурный колорит» [</w:t>
      </w:r>
      <w:r w:rsidR="00F913FE" w:rsidRPr="00060E9E">
        <w:rPr>
          <w:color w:val="000000" w:themeColor="text1"/>
        </w:rPr>
        <w:fldChar w:fldCharType="begin"/>
      </w:r>
      <w:r w:rsidR="00F913FE" w:rsidRPr="00060E9E">
        <w:rPr>
          <w:color w:val="000000" w:themeColor="text1"/>
        </w:rPr>
        <w:instrText xml:space="preserve"> REF _Ref502152276 \r \h </w:instrText>
      </w:r>
      <w:r w:rsidR="00F913FE" w:rsidRPr="00060E9E">
        <w:rPr>
          <w:color w:val="000000" w:themeColor="text1"/>
        </w:rPr>
      </w:r>
      <w:r w:rsidR="00F913FE" w:rsidRPr="00060E9E">
        <w:rPr>
          <w:color w:val="000000" w:themeColor="text1"/>
        </w:rPr>
        <w:fldChar w:fldCharType="separate"/>
      </w:r>
      <w:r w:rsidR="005D6C2D">
        <w:rPr>
          <w:color w:val="000000" w:themeColor="text1"/>
        </w:rPr>
        <w:t>56</w:t>
      </w:r>
      <w:r w:rsidR="00F913FE" w:rsidRPr="00060E9E">
        <w:rPr>
          <w:color w:val="000000" w:themeColor="text1"/>
        </w:rPr>
        <w:fldChar w:fldCharType="end"/>
      </w:r>
      <w:r w:rsidR="00FC2D2A" w:rsidRPr="00060E9E">
        <w:rPr>
          <w:color w:val="000000" w:themeColor="text1"/>
        </w:rPr>
        <w:t>: 21-22].</w:t>
      </w:r>
    </w:p>
    <w:p w14:paraId="156A0ED3" w14:textId="77777777" w:rsidR="000947FD" w:rsidRPr="00060E9E" w:rsidRDefault="003D6FB0" w:rsidP="000947FD">
      <w:pPr>
        <w:pStyle w:val="a3"/>
        <w:rPr>
          <w:color w:val="000000" w:themeColor="text1"/>
          <w:lang w:val="uk-UA"/>
        </w:rPr>
      </w:pPr>
      <w:r w:rsidRPr="00060E9E">
        <w:rPr>
          <w:color w:val="000000" w:themeColor="text1"/>
          <w:lang w:val="uk-UA"/>
        </w:rPr>
        <w:t xml:space="preserve">Недостатня увага до дискурсивної ситуації звичайно приводить до невдалих моментів міжкультурної комунікації, пов'язаних з особливостями передачі етномовних елементів. </w:t>
      </w:r>
      <w:r w:rsidR="000947FD" w:rsidRPr="00060E9E">
        <w:rPr>
          <w:color w:val="000000" w:themeColor="text1"/>
          <w:lang w:val="uk-UA"/>
        </w:rPr>
        <w:t>Перекладач, виступаючи посередником між автором автохтонного тексту й читачами з іншою етнокультурною свідомістю, повинен досить добре орієнтуватися не лише в дискурсивних можливостях перекладної мови, але й у трансльованому дискурсі автохтонної мови.</w:t>
      </w:r>
    </w:p>
    <w:p w14:paraId="20C76E80" w14:textId="77777777" w:rsidR="00FC2D2A" w:rsidRPr="00060E9E" w:rsidRDefault="003E3C56" w:rsidP="00FC2D2A">
      <w:pPr>
        <w:pStyle w:val="a3"/>
        <w:rPr>
          <w:color w:val="000000" w:themeColor="text1"/>
        </w:rPr>
      </w:pPr>
      <w:r w:rsidRPr="00060E9E">
        <w:rPr>
          <w:color w:val="000000" w:themeColor="text1"/>
          <w:lang w:val="uk-UA"/>
        </w:rPr>
        <w:t xml:space="preserve">Таким чином, </w:t>
      </w:r>
      <w:r w:rsidR="00535305" w:rsidRPr="00060E9E">
        <w:rPr>
          <w:color w:val="000000" w:themeColor="text1"/>
          <w:lang w:val="uk-UA"/>
        </w:rPr>
        <w:t>лінгвоетнічний</w:t>
      </w:r>
      <w:r w:rsidRPr="00060E9E">
        <w:rPr>
          <w:color w:val="000000" w:themeColor="text1"/>
          <w:lang w:val="uk-UA"/>
        </w:rPr>
        <w:t xml:space="preserve"> бар'єр створює перешкоди й лінгвістичного, і етнокультурного характеру. Для того щоб не впадати в крайності, трансформації при перекладі повинні бути мотивовані (наприклад, відсутністю </w:t>
      </w:r>
      <w:r w:rsidR="00535305" w:rsidRPr="00060E9E">
        <w:rPr>
          <w:color w:val="000000" w:themeColor="text1"/>
          <w:lang w:val="uk-UA"/>
        </w:rPr>
        <w:t xml:space="preserve">у носіїв </w:t>
      </w:r>
      <w:r w:rsidRPr="00060E9E">
        <w:rPr>
          <w:color w:val="000000" w:themeColor="text1"/>
          <w:lang w:val="uk-UA"/>
        </w:rPr>
        <w:t>англомовної дискурсивної свідомості актуалізованого дискурсивно-модусного концепту, і, отже, засобів його вираження), по можливості мін</w:t>
      </w:r>
      <w:r w:rsidR="00876CFE" w:rsidRPr="00060E9E">
        <w:rPr>
          <w:color w:val="000000" w:themeColor="text1"/>
          <w:lang w:val="uk-UA"/>
        </w:rPr>
        <w:t>імальні й обов'язково обмежені.</w:t>
      </w:r>
    </w:p>
    <w:p w14:paraId="1DE6E0AB" w14:textId="77777777" w:rsidR="00FC2D2A" w:rsidRPr="00060E9E" w:rsidRDefault="002E12FE" w:rsidP="00FC60AE">
      <w:pPr>
        <w:pStyle w:val="a3"/>
        <w:rPr>
          <w:color w:val="000000" w:themeColor="text1"/>
          <w:lang w:val="uk-UA"/>
        </w:rPr>
      </w:pPr>
      <w:r w:rsidRPr="00060E9E">
        <w:rPr>
          <w:color w:val="000000" w:themeColor="text1"/>
          <w:lang w:val="uk-UA"/>
        </w:rPr>
        <w:t>У більшості випадків фразеологічних відповідник</w:t>
      </w:r>
      <w:r w:rsidR="00421696" w:rsidRPr="00060E9E">
        <w:rPr>
          <w:color w:val="000000" w:themeColor="text1"/>
          <w:lang w:val="uk-UA"/>
        </w:rPr>
        <w:t>і</w:t>
      </w:r>
      <w:r w:rsidRPr="00060E9E">
        <w:rPr>
          <w:color w:val="000000" w:themeColor="text1"/>
          <w:lang w:val="uk-UA"/>
        </w:rPr>
        <w:t xml:space="preserve">в зустрічається </w:t>
      </w:r>
      <w:r w:rsidRPr="00060E9E">
        <w:rPr>
          <w:color w:val="000000" w:themeColor="text1"/>
          <w:u w:val="single"/>
          <w:lang w:val="uk-UA"/>
        </w:rPr>
        <w:t>сильна адаптація</w:t>
      </w:r>
      <w:r w:rsidRPr="00060E9E">
        <w:rPr>
          <w:color w:val="000000" w:themeColor="text1"/>
          <w:lang w:val="uk-UA"/>
        </w:rPr>
        <w:t xml:space="preserve">, при якій знаки </w:t>
      </w:r>
      <w:r w:rsidR="00FC60AE" w:rsidRPr="00060E9E">
        <w:rPr>
          <w:color w:val="000000" w:themeColor="text1"/>
          <w:lang w:val="uk-UA"/>
        </w:rPr>
        <w:t>опосередковано</w:t>
      </w:r>
      <w:r w:rsidRPr="00060E9E">
        <w:rPr>
          <w:color w:val="000000" w:themeColor="text1"/>
          <w:lang w:val="uk-UA"/>
        </w:rPr>
        <w:t>-похідної номінації вербал</w:t>
      </w:r>
      <w:r w:rsidR="00421696" w:rsidRPr="00060E9E">
        <w:rPr>
          <w:color w:val="000000" w:themeColor="text1"/>
          <w:lang w:val="uk-UA"/>
        </w:rPr>
        <w:t>і</w:t>
      </w:r>
      <w:r w:rsidR="00FC60AE" w:rsidRPr="00060E9E">
        <w:rPr>
          <w:color w:val="000000" w:themeColor="text1"/>
          <w:lang w:val="uk-UA"/>
        </w:rPr>
        <w:t xml:space="preserve">зують </w:t>
      </w:r>
      <w:r w:rsidRPr="00060E9E">
        <w:rPr>
          <w:color w:val="000000" w:themeColor="text1"/>
          <w:lang w:val="uk-UA"/>
        </w:rPr>
        <w:t>відповідний концепт. Порівн.:</w:t>
      </w:r>
      <w:r w:rsidR="00FC60AE" w:rsidRPr="00060E9E">
        <w:rPr>
          <w:color w:val="000000" w:themeColor="text1"/>
          <w:lang w:val="uk-UA"/>
        </w:rPr>
        <w:t xml:space="preserve"> </w:t>
      </w:r>
      <w:r w:rsidR="00FC2D2A" w:rsidRPr="00060E9E">
        <w:rPr>
          <w:i/>
          <w:color w:val="000000" w:themeColor="text1"/>
        </w:rPr>
        <w:t xml:space="preserve">Я поставлю полные баллы во всех науках тому, кто </w:t>
      </w:r>
      <w:r w:rsidR="00FC2D2A" w:rsidRPr="00060E9E">
        <w:rPr>
          <w:b/>
          <w:i/>
          <w:color w:val="000000" w:themeColor="text1"/>
        </w:rPr>
        <w:t>ни аза не знает</w:t>
      </w:r>
      <w:r w:rsidR="00FC2D2A" w:rsidRPr="00060E9E">
        <w:rPr>
          <w:i/>
          <w:color w:val="000000" w:themeColor="text1"/>
        </w:rPr>
        <w:t xml:space="preserve">, да ведет себя похвально; а в ком я вижу дурной дух да насмешливость, я тому нуль, хотя он Солона </w:t>
      </w:r>
      <w:r w:rsidR="00FC2D2A" w:rsidRPr="00060E9E">
        <w:rPr>
          <w:b/>
          <w:i/>
          <w:color w:val="000000" w:themeColor="text1"/>
        </w:rPr>
        <w:t>заткни за пояс</w:t>
      </w:r>
      <w:r w:rsidR="00FC2D2A" w:rsidRPr="00060E9E">
        <w:rPr>
          <w:i/>
          <w:color w:val="000000" w:themeColor="text1"/>
        </w:rPr>
        <w:t>!</w:t>
      </w:r>
      <w:r w:rsidR="00FC2D2A" w:rsidRPr="00060E9E">
        <w:rPr>
          <w:color w:val="000000" w:themeColor="text1"/>
        </w:rPr>
        <w:t xml:space="preserve"> [</w:t>
      </w:r>
      <w:r w:rsidR="00876CFE" w:rsidRPr="00060E9E">
        <w:rPr>
          <w:color w:val="000000" w:themeColor="text1"/>
        </w:rPr>
        <w:fldChar w:fldCharType="begin"/>
      </w:r>
      <w:r w:rsidR="00876CFE" w:rsidRPr="00060E9E">
        <w:rPr>
          <w:color w:val="000000" w:themeColor="text1"/>
        </w:rPr>
        <w:instrText xml:space="preserve"> REF _Ref502150668 \r \h </w:instrText>
      </w:r>
      <w:r w:rsidR="00876CFE" w:rsidRPr="00060E9E">
        <w:rPr>
          <w:color w:val="000000" w:themeColor="text1"/>
        </w:rPr>
      </w:r>
      <w:r w:rsidR="00876CFE" w:rsidRPr="00060E9E">
        <w:rPr>
          <w:color w:val="000000" w:themeColor="text1"/>
        </w:rPr>
        <w:fldChar w:fldCharType="separate"/>
      </w:r>
      <w:r w:rsidR="005D6C2D">
        <w:rPr>
          <w:color w:val="000000" w:themeColor="text1"/>
        </w:rPr>
        <w:t>126</w:t>
      </w:r>
      <w:r w:rsidR="00876CFE" w:rsidRPr="00060E9E">
        <w:rPr>
          <w:color w:val="000000" w:themeColor="text1"/>
        </w:rPr>
        <w:fldChar w:fldCharType="end"/>
      </w:r>
      <w:r w:rsidR="00FC2D2A" w:rsidRPr="00060E9E">
        <w:rPr>
          <w:color w:val="000000" w:themeColor="text1"/>
        </w:rPr>
        <w:t xml:space="preserve">: 635] // </w:t>
      </w:r>
      <w:r w:rsidR="00FC2D2A" w:rsidRPr="00060E9E">
        <w:rPr>
          <w:i/>
          <w:color w:val="000000" w:themeColor="text1"/>
        </w:rPr>
        <w:t xml:space="preserve">I will give full marks in all subjects to a fellow who </w:t>
      </w:r>
      <w:r w:rsidR="00FC2D2A" w:rsidRPr="00060E9E">
        <w:rPr>
          <w:b/>
          <w:i/>
          <w:color w:val="000000" w:themeColor="text1"/>
        </w:rPr>
        <w:t xml:space="preserve">doesn’t know chalk from cheese </w:t>
      </w:r>
      <w:r w:rsidR="00FC2D2A" w:rsidRPr="00060E9E">
        <w:rPr>
          <w:i/>
          <w:color w:val="000000" w:themeColor="text1"/>
        </w:rPr>
        <w:t xml:space="preserve">but behaves himself commendably; but if I detect a rebellious or mocking attitude in </w:t>
      </w:r>
      <w:r w:rsidR="00FC2D2A" w:rsidRPr="00060E9E">
        <w:rPr>
          <w:i/>
          <w:color w:val="000000" w:themeColor="text1"/>
        </w:rPr>
        <w:lastRenderedPageBreak/>
        <w:t xml:space="preserve">a boy I shall give him nought, even if he </w:t>
      </w:r>
      <w:r w:rsidR="00FC2D2A" w:rsidRPr="00060E9E">
        <w:rPr>
          <w:b/>
          <w:i/>
          <w:color w:val="000000" w:themeColor="text1"/>
        </w:rPr>
        <w:t xml:space="preserve">makes </w:t>
      </w:r>
      <w:r w:rsidR="00FC2D2A" w:rsidRPr="00060E9E">
        <w:rPr>
          <w:i/>
          <w:color w:val="000000" w:themeColor="text1"/>
        </w:rPr>
        <w:t xml:space="preserve">Solon </w:t>
      </w:r>
      <w:r w:rsidR="00FC2D2A" w:rsidRPr="00060E9E">
        <w:rPr>
          <w:b/>
          <w:i/>
          <w:color w:val="000000" w:themeColor="text1"/>
        </w:rPr>
        <w:t>look like a complete ignoramus</w:t>
      </w:r>
      <w:r w:rsidR="00FC2D2A" w:rsidRPr="00060E9E">
        <w:rPr>
          <w:b/>
          <w:color w:val="000000" w:themeColor="text1"/>
        </w:rPr>
        <w:t xml:space="preserve"> </w:t>
      </w:r>
      <w:r w:rsidR="00FC2D2A" w:rsidRPr="00060E9E">
        <w:rPr>
          <w:color w:val="000000" w:themeColor="text1"/>
        </w:rPr>
        <w:t>[</w:t>
      </w:r>
      <w:r w:rsidR="00876CFE" w:rsidRPr="00060E9E">
        <w:rPr>
          <w:color w:val="000000" w:themeColor="text1"/>
        </w:rPr>
        <w:fldChar w:fldCharType="begin"/>
      </w:r>
      <w:r w:rsidR="00876CFE" w:rsidRPr="00060E9E">
        <w:rPr>
          <w:color w:val="000000" w:themeColor="text1"/>
        </w:rPr>
        <w:instrText xml:space="preserve"> REF _Ref502150951 \r \h </w:instrText>
      </w:r>
      <w:r w:rsidR="00876CFE" w:rsidRPr="00060E9E">
        <w:rPr>
          <w:color w:val="000000" w:themeColor="text1"/>
        </w:rPr>
      </w:r>
      <w:r w:rsidR="00876CFE" w:rsidRPr="00060E9E">
        <w:rPr>
          <w:color w:val="000000" w:themeColor="text1"/>
        </w:rPr>
        <w:fldChar w:fldCharType="separate"/>
      </w:r>
      <w:r w:rsidR="005D6C2D">
        <w:rPr>
          <w:color w:val="000000" w:themeColor="text1"/>
        </w:rPr>
        <w:t>121</w:t>
      </w:r>
      <w:r w:rsidR="00876CFE" w:rsidRPr="00060E9E">
        <w:rPr>
          <w:color w:val="000000" w:themeColor="text1"/>
        </w:rPr>
        <w:fldChar w:fldCharType="end"/>
      </w:r>
      <w:r w:rsidR="00FC2D2A" w:rsidRPr="00060E9E">
        <w:rPr>
          <w:color w:val="000000" w:themeColor="text1"/>
        </w:rPr>
        <w:t>: 232].</w:t>
      </w:r>
    </w:p>
    <w:p w14:paraId="3D45D47E" w14:textId="77777777" w:rsidR="00FC2D2A" w:rsidRPr="00060E9E" w:rsidRDefault="00F46C65" w:rsidP="00FC2D2A">
      <w:pPr>
        <w:pStyle w:val="a3"/>
        <w:rPr>
          <w:color w:val="000000" w:themeColor="text1"/>
        </w:rPr>
      </w:pPr>
      <w:r w:rsidRPr="00060E9E">
        <w:rPr>
          <w:color w:val="000000" w:themeColor="text1"/>
          <w:lang w:val="uk-UA"/>
        </w:rPr>
        <w:t xml:space="preserve">Етимологічний образ ФО </w:t>
      </w:r>
      <w:r w:rsidR="00FC2D2A" w:rsidRPr="00060E9E">
        <w:rPr>
          <w:i/>
          <w:color w:val="000000" w:themeColor="text1"/>
        </w:rPr>
        <w:t xml:space="preserve">не знать ни аза </w:t>
      </w:r>
      <w:r w:rsidRPr="00060E9E">
        <w:rPr>
          <w:color w:val="000000" w:themeColor="text1"/>
          <w:lang w:val="uk-UA"/>
        </w:rPr>
        <w:t>пов</w:t>
      </w:r>
      <w:r w:rsidRPr="00060E9E">
        <w:rPr>
          <w:color w:val="000000" w:themeColor="text1"/>
          <w:lang w:val="en-US"/>
        </w:rPr>
        <w:t>’</w:t>
      </w:r>
      <w:r w:rsidRPr="00060E9E">
        <w:rPr>
          <w:color w:val="000000" w:themeColor="text1"/>
          <w:lang w:val="uk-UA"/>
        </w:rPr>
        <w:t>язаний з першою літерою слов</w:t>
      </w:r>
      <w:r w:rsidRPr="00060E9E">
        <w:rPr>
          <w:color w:val="000000" w:themeColor="text1"/>
          <w:lang w:val="en-US"/>
        </w:rPr>
        <w:t>’</w:t>
      </w:r>
      <w:r w:rsidRPr="00060E9E">
        <w:rPr>
          <w:color w:val="000000" w:themeColor="text1"/>
          <w:lang w:val="uk-UA"/>
        </w:rPr>
        <w:t xml:space="preserve">янської абетки, </w:t>
      </w:r>
      <w:r w:rsidR="00E519FE" w:rsidRPr="00060E9E">
        <w:rPr>
          <w:color w:val="000000" w:themeColor="text1"/>
          <w:lang w:val="uk-UA"/>
        </w:rPr>
        <w:t xml:space="preserve">з якою асоціюється початок будь-якої науки, тож в результаті фразеологічного переосмислення ФО набула значення </w:t>
      </w:r>
      <w:r w:rsidR="00FC2D2A" w:rsidRPr="00060E9E">
        <w:rPr>
          <w:color w:val="000000" w:themeColor="text1"/>
        </w:rPr>
        <w:t xml:space="preserve">«не </w:t>
      </w:r>
      <w:r w:rsidR="00E519FE" w:rsidRPr="00060E9E">
        <w:rPr>
          <w:color w:val="000000" w:themeColor="text1"/>
          <w:lang w:val="uk-UA"/>
        </w:rPr>
        <w:t>знати елементарного, не знати навіть основ».</w:t>
      </w:r>
      <w:r w:rsidR="00FC2D2A" w:rsidRPr="00060E9E">
        <w:rPr>
          <w:color w:val="000000" w:themeColor="text1"/>
        </w:rPr>
        <w:t xml:space="preserve"> </w:t>
      </w:r>
      <w:r w:rsidR="007D1450" w:rsidRPr="00060E9E">
        <w:rPr>
          <w:color w:val="000000" w:themeColor="text1"/>
          <w:lang w:val="uk-UA"/>
        </w:rPr>
        <w:t>Англійська</w:t>
      </w:r>
      <w:r w:rsidR="00E519FE" w:rsidRPr="00060E9E">
        <w:rPr>
          <w:color w:val="000000" w:themeColor="text1"/>
          <w:lang w:val="uk-UA"/>
        </w:rPr>
        <w:t xml:space="preserve"> ідіома</w:t>
      </w:r>
      <w:r w:rsidR="00FC2D2A" w:rsidRPr="00060E9E">
        <w:rPr>
          <w:color w:val="000000" w:themeColor="text1"/>
        </w:rPr>
        <w:t xml:space="preserve"> </w:t>
      </w:r>
      <w:r w:rsidR="00FC2D2A" w:rsidRPr="00060E9E">
        <w:rPr>
          <w:i/>
          <w:color w:val="000000" w:themeColor="text1"/>
        </w:rPr>
        <w:t xml:space="preserve">not to know chalk from cheese </w:t>
      </w:r>
      <w:r w:rsidR="00E519FE" w:rsidRPr="00060E9E">
        <w:rPr>
          <w:color w:val="000000" w:themeColor="text1"/>
          <w:lang w:val="uk-UA"/>
        </w:rPr>
        <w:t xml:space="preserve">наближена до російської лише на рівні контекстуальної заміни, оскільки її семантика зовсім інша </w:t>
      </w:r>
      <w:r w:rsidR="00FC2D2A" w:rsidRPr="00060E9E">
        <w:rPr>
          <w:color w:val="000000" w:themeColor="text1"/>
        </w:rPr>
        <w:t xml:space="preserve">– «не </w:t>
      </w:r>
      <w:r w:rsidR="00E519FE" w:rsidRPr="00060E9E">
        <w:rPr>
          <w:color w:val="000000" w:themeColor="text1"/>
          <w:lang w:val="uk-UA"/>
        </w:rPr>
        <w:t>вміти розрізняти дві абсолютно різні речі»</w:t>
      </w:r>
      <w:r w:rsidR="00FC2D2A" w:rsidRPr="00060E9E">
        <w:rPr>
          <w:color w:val="000000" w:themeColor="text1"/>
        </w:rPr>
        <w:t>.</w:t>
      </w:r>
    </w:p>
    <w:p w14:paraId="3AF5AD7B" w14:textId="77777777" w:rsidR="00FC7BB9" w:rsidRPr="00060E9E" w:rsidRDefault="00A2065B" w:rsidP="00FC7BB9">
      <w:pPr>
        <w:pStyle w:val="a3"/>
        <w:rPr>
          <w:color w:val="000000" w:themeColor="text1"/>
          <w:lang w:val="uk-UA"/>
        </w:rPr>
      </w:pPr>
      <w:r w:rsidRPr="00060E9E">
        <w:rPr>
          <w:color w:val="000000" w:themeColor="text1"/>
          <w:lang w:val="uk-UA"/>
        </w:rPr>
        <w:t xml:space="preserve">Що стосується ФО </w:t>
      </w:r>
      <w:r w:rsidR="00FC2D2A" w:rsidRPr="00060E9E">
        <w:rPr>
          <w:i/>
          <w:color w:val="000000" w:themeColor="text1"/>
        </w:rPr>
        <w:t xml:space="preserve">заткнуть за пояс, </w:t>
      </w:r>
      <w:r w:rsidRPr="00060E9E">
        <w:rPr>
          <w:color w:val="000000" w:themeColor="text1"/>
          <w:lang w:val="uk-UA"/>
        </w:rPr>
        <w:t xml:space="preserve">існує багато фразеологізмів із значенням </w:t>
      </w:r>
      <w:r w:rsidR="00FC2D2A" w:rsidRPr="00060E9E">
        <w:rPr>
          <w:color w:val="000000" w:themeColor="text1"/>
        </w:rPr>
        <w:t>«</w:t>
      </w:r>
      <w:r w:rsidRPr="00060E9E">
        <w:rPr>
          <w:color w:val="000000" w:themeColor="text1"/>
          <w:lang w:val="uk-UA"/>
        </w:rPr>
        <w:t>значно перевершити когось</w:t>
      </w:r>
      <w:r w:rsidR="00FC2D2A" w:rsidRPr="00060E9E">
        <w:rPr>
          <w:color w:val="000000" w:themeColor="text1"/>
        </w:rPr>
        <w:t xml:space="preserve">», </w:t>
      </w:r>
      <w:r w:rsidRPr="00060E9E">
        <w:rPr>
          <w:color w:val="000000" w:themeColor="text1"/>
          <w:lang w:val="uk-UA"/>
        </w:rPr>
        <w:t xml:space="preserve">побудованих згідно моделі дієслово </w:t>
      </w:r>
      <w:r w:rsidRPr="00060E9E">
        <w:rPr>
          <w:i/>
          <w:color w:val="000000" w:themeColor="text1"/>
          <w:lang w:val="uk-UA"/>
        </w:rPr>
        <w:t xml:space="preserve">ховати </w:t>
      </w:r>
      <w:r w:rsidRPr="00060E9E">
        <w:rPr>
          <w:color w:val="000000" w:themeColor="text1"/>
          <w:lang w:val="uk-UA"/>
        </w:rPr>
        <w:t xml:space="preserve">+ іменник, який позначає предмет одягу </w:t>
      </w:r>
      <w:r w:rsidR="00FC2D2A" w:rsidRPr="00060E9E">
        <w:rPr>
          <w:color w:val="000000" w:themeColor="text1"/>
        </w:rPr>
        <w:t>[</w:t>
      </w:r>
      <w:r w:rsidR="00876CFE" w:rsidRPr="00060E9E">
        <w:rPr>
          <w:color w:val="000000" w:themeColor="text1"/>
        </w:rPr>
        <w:fldChar w:fldCharType="begin"/>
      </w:r>
      <w:r w:rsidR="00876CFE" w:rsidRPr="00060E9E">
        <w:rPr>
          <w:color w:val="000000" w:themeColor="text1"/>
        </w:rPr>
        <w:instrText xml:space="preserve"> REF _Ref502150779 \r \h </w:instrText>
      </w:r>
      <w:r w:rsidR="00876CFE" w:rsidRPr="00060E9E">
        <w:rPr>
          <w:color w:val="000000" w:themeColor="text1"/>
        </w:rPr>
      </w:r>
      <w:r w:rsidR="00876CFE" w:rsidRPr="00060E9E">
        <w:rPr>
          <w:color w:val="000000" w:themeColor="text1"/>
        </w:rPr>
        <w:fldChar w:fldCharType="separate"/>
      </w:r>
      <w:r w:rsidR="005D6C2D">
        <w:rPr>
          <w:color w:val="000000" w:themeColor="text1"/>
        </w:rPr>
        <w:t>99</w:t>
      </w:r>
      <w:r w:rsidR="00876CFE" w:rsidRPr="00060E9E">
        <w:rPr>
          <w:color w:val="000000" w:themeColor="text1"/>
        </w:rPr>
        <w:fldChar w:fldCharType="end"/>
      </w:r>
      <w:r w:rsidR="00FC2D2A" w:rsidRPr="00060E9E">
        <w:rPr>
          <w:color w:val="000000" w:themeColor="text1"/>
        </w:rPr>
        <w:t xml:space="preserve">: 469]. </w:t>
      </w:r>
      <w:r w:rsidR="00FC7BB9" w:rsidRPr="00060E9E">
        <w:rPr>
          <w:color w:val="000000" w:themeColor="text1"/>
          <w:lang w:val="uk-UA"/>
        </w:rPr>
        <w:t xml:space="preserve">Ідіома, ймовірно, бере свій початок із звичаю похвалятися своєї силою перед поєдинком. Похвальба зазвичай виражалася у хвалькуватій обіцянці сховати свого суперника, ніби якийсь дрібний предмет, за поясом. Інша точка зору на генезис даної фраземи споріднена з першою й пов'язує ФО з російською народною боротьбою «на поясах», при якій супротивника хапали за пояс і кидали на землю. Третя позиція ґрунтується на знанні про те, що під час роботи </w:t>
      </w:r>
      <w:r w:rsidR="006749DF" w:rsidRPr="00060E9E">
        <w:rPr>
          <w:color w:val="000000" w:themeColor="text1"/>
          <w:lang w:val="uk-UA"/>
        </w:rPr>
        <w:t xml:space="preserve">майстри </w:t>
      </w:r>
      <w:r w:rsidR="00FC7BB9" w:rsidRPr="00060E9E">
        <w:rPr>
          <w:color w:val="000000" w:themeColor="text1"/>
          <w:lang w:val="uk-UA"/>
        </w:rPr>
        <w:t>й селяни засовували непотрібний у дану хвилину інструмент за пояс. В англійськ</w:t>
      </w:r>
      <w:r w:rsidR="006749DF" w:rsidRPr="00060E9E">
        <w:rPr>
          <w:color w:val="000000" w:themeColor="text1"/>
          <w:lang w:val="uk-UA"/>
        </w:rPr>
        <w:t>ій</w:t>
      </w:r>
      <w:r w:rsidR="00FC7BB9" w:rsidRPr="00060E9E">
        <w:rPr>
          <w:color w:val="000000" w:themeColor="text1"/>
          <w:lang w:val="uk-UA"/>
        </w:rPr>
        <w:t xml:space="preserve"> </w:t>
      </w:r>
      <w:r w:rsidR="006749DF" w:rsidRPr="00060E9E">
        <w:rPr>
          <w:color w:val="000000" w:themeColor="text1"/>
          <w:lang w:val="uk-UA"/>
        </w:rPr>
        <w:t>мові, на відміну від російсько</w:t>
      </w:r>
      <w:r w:rsidR="002C2650" w:rsidRPr="00060E9E">
        <w:rPr>
          <w:color w:val="000000" w:themeColor="text1"/>
          <w:lang w:val="uk-UA"/>
        </w:rPr>
        <w:t>ї</w:t>
      </w:r>
      <w:r w:rsidR="00FC7BB9" w:rsidRPr="00060E9E">
        <w:rPr>
          <w:color w:val="000000" w:themeColor="text1"/>
          <w:lang w:val="uk-UA"/>
        </w:rPr>
        <w:t>, фразеологічному значенню протист</w:t>
      </w:r>
      <w:r w:rsidR="006749DF" w:rsidRPr="00060E9E">
        <w:rPr>
          <w:color w:val="000000" w:themeColor="text1"/>
          <w:lang w:val="uk-UA"/>
        </w:rPr>
        <w:t xml:space="preserve">авляється </w:t>
      </w:r>
      <w:r w:rsidR="00FC7BB9" w:rsidRPr="00060E9E">
        <w:rPr>
          <w:color w:val="000000" w:themeColor="text1"/>
          <w:lang w:val="uk-UA"/>
        </w:rPr>
        <w:t>лексичне значення компонентів описового звороту.</w:t>
      </w:r>
    </w:p>
    <w:p w14:paraId="7E0D1B00" w14:textId="77777777" w:rsidR="00FC2D2A" w:rsidRPr="00060E9E" w:rsidRDefault="00FC2D2A" w:rsidP="00FC2D2A">
      <w:pPr>
        <w:pStyle w:val="a3"/>
        <w:rPr>
          <w:color w:val="000000" w:themeColor="text1"/>
        </w:rPr>
      </w:pPr>
    </w:p>
    <w:p w14:paraId="57D1CE9A" w14:textId="77777777" w:rsidR="00E84AB0" w:rsidRPr="00060E9E" w:rsidRDefault="006774D8" w:rsidP="004D3F87">
      <w:pPr>
        <w:pStyle w:val="2"/>
      </w:pPr>
      <w:bookmarkStart w:id="32" w:name="_Toc506758441"/>
      <w:r w:rsidRPr="00060E9E">
        <w:t xml:space="preserve">Відображення </w:t>
      </w:r>
      <w:r w:rsidR="00E84AB0" w:rsidRPr="00060E9E">
        <w:t xml:space="preserve">внутрішньої форми </w:t>
      </w:r>
      <w:r w:rsidRPr="00060E9E">
        <w:t xml:space="preserve">російських фразеологізмів при перекладі на англійську </w:t>
      </w:r>
      <w:r w:rsidR="0000495E" w:rsidRPr="00060E9E">
        <w:t>мову</w:t>
      </w:r>
      <w:bookmarkEnd w:id="32"/>
    </w:p>
    <w:p w14:paraId="26EFD0AD" w14:textId="77777777" w:rsidR="00E84AB0" w:rsidRPr="00060E9E" w:rsidRDefault="00E84AB0" w:rsidP="00E84AB0">
      <w:pPr>
        <w:pStyle w:val="a3"/>
        <w:rPr>
          <w:color w:val="000000" w:themeColor="text1"/>
          <w:lang w:val="uk-UA"/>
        </w:rPr>
      </w:pPr>
      <w:r w:rsidRPr="00060E9E">
        <w:rPr>
          <w:color w:val="000000" w:themeColor="text1"/>
          <w:lang w:val="uk-UA"/>
        </w:rPr>
        <w:t>Можливість експлік</w:t>
      </w:r>
      <w:r w:rsidR="00D72BB8" w:rsidRPr="00060E9E">
        <w:rPr>
          <w:color w:val="000000" w:themeColor="text1"/>
          <w:lang w:val="uk-UA"/>
        </w:rPr>
        <w:t>ації</w:t>
      </w:r>
      <w:r w:rsidRPr="00060E9E">
        <w:rPr>
          <w:color w:val="000000" w:themeColor="text1"/>
          <w:lang w:val="uk-UA"/>
        </w:rPr>
        <w:t xml:space="preserve"> механізм</w:t>
      </w:r>
      <w:r w:rsidR="00D72BB8" w:rsidRPr="00060E9E">
        <w:rPr>
          <w:color w:val="000000" w:themeColor="text1"/>
          <w:lang w:val="uk-UA"/>
        </w:rPr>
        <w:t>ів</w:t>
      </w:r>
      <w:r w:rsidRPr="00060E9E">
        <w:rPr>
          <w:color w:val="000000" w:themeColor="text1"/>
          <w:lang w:val="uk-UA"/>
        </w:rPr>
        <w:t xml:space="preserve"> опосередковано-похідного осмислення світу забезпечується внутрішньою формою фраземи (ВФ), яка є засобом «</w:t>
      </w:r>
      <w:r w:rsidR="00F03A20" w:rsidRPr="00060E9E">
        <w:rPr>
          <w:color w:val="000000" w:themeColor="text1"/>
          <w:lang w:val="uk-UA"/>
        </w:rPr>
        <w:t>зклеювання</w:t>
      </w:r>
      <w:r w:rsidRPr="00060E9E">
        <w:rPr>
          <w:color w:val="000000" w:themeColor="text1"/>
          <w:lang w:val="uk-UA"/>
        </w:rPr>
        <w:t>» асоціативно пов'язаних об'єктів фраземотвірного дискурсу, що обумовлюють оціночно-прагматичні й культурологічні складові фразеологічного значення близькоспоріднених і неблизькоспоріднених мов.</w:t>
      </w:r>
    </w:p>
    <w:p w14:paraId="59253172" w14:textId="77777777" w:rsidR="00A90165" w:rsidRPr="00060E9E" w:rsidRDefault="00A90165" w:rsidP="00A90165">
      <w:pPr>
        <w:pStyle w:val="a3"/>
        <w:rPr>
          <w:color w:val="000000" w:themeColor="text1"/>
          <w:lang w:val="uk-UA"/>
        </w:rPr>
      </w:pPr>
      <w:r w:rsidRPr="00060E9E">
        <w:rPr>
          <w:color w:val="000000" w:themeColor="text1"/>
          <w:lang w:val="uk-UA"/>
        </w:rPr>
        <w:t>Т</w:t>
      </w:r>
      <w:r w:rsidR="00E367A7" w:rsidRPr="00060E9E">
        <w:rPr>
          <w:color w:val="000000" w:themeColor="text1"/>
          <w:lang w:val="uk-UA"/>
        </w:rPr>
        <w:t xml:space="preserve">ермін «внутрішня форма» плідно використовується й у </w:t>
      </w:r>
      <w:r w:rsidRPr="00060E9E">
        <w:rPr>
          <w:color w:val="000000" w:themeColor="text1"/>
          <w:lang w:val="uk-UA"/>
        </w:rPr>
        <w:t>лінгвокультурології, й у порівняльних</w:t>
      </w:r>
      <w:r w:rsidR="00E367A7" w:rsidRPr="00060E9E">
        <w:rPr>
          <w:color w:val="000000" w:themeColor="text1"/>
          <w:lang w:val="uk-UA"/>
        </w:rPr>
        <w:t xml:space="preserve"> дослідженнях. «Внутрішня форма мови» </w:t>
      </w:r>
      <w:r w:rsidR="00E367A7" w:rsidRPr="00060E9E">
        <w:rPr>
          <w:color w:val="000000" w:themeColor="text1"/>
          <w:lang w:val="uk-UA"/>
        </w:rPr>
        <w:lastRenderedPageBreak/>
        <w:t>еволюціонувала до поняття «внутрішньої форми» слова (</w:t>
      </w:r>
      <w:r w:rsidRPr="00060E9E">
        <w:rPr>
          <w:color w:val="000000" w:themeColor="text1"/>
          <w:lang w:val="uk-UA"/>
        </w:rPr>
        <w:t>О. О. </w:t>
      </w:r>
      <w:r w:rsidR="00E367A7" w:rsidRPr="00060E9E">
        <w:rPr>
          <w:color w:val="000000" w:themeColor="text1"/>
          <w:lang w:val="uk-UA"/>
        </w:rPr>
        <w:t xml:space="preserve">Потебня), а від ВФ слова – до ВФ знака </w:t>
      </w:r>
      <w:r w:rsidRPr="00060E9E">
        <w:rPr>
          <w:color w:val="000000" w:themeColor="text1"/>
          <w:lang w:val="uk-UA"/>
        </w:rPr>
        <w:t>опосередковано</w:t>
      </w:r>
      <w:r w:rsidR="00E367A7" w:rsidRPr="00060E9E">
        <w:rPr>
          <w:color w:val="000000" w:themeColor="text1"/>
          <w:lang w:val="uk-UA"/>
        </w:rPr>
        <w:t xml:space="preserve">-похідної номінації. Слідом за </w:t>
      </w:r>
      <w:r w:rsidRPr="00060E9E">
        <w:rPr>
          <w:color w:val="000000" w:themeColor="text1"/>
          <w:lang w:val="uk-UA"/>
        </w:rPr>
        <w:t>О. О. </w:t>
      </w:r>
      <w:r w:rsidR="00E367A7" w:rsidRPr="00060E9E">
        <w:rPr>
          <w:color w:val="000000" w:themeColor="text1"/>
          <w:lang w:val="uk-UA"/>
        </w:rPr>
        <w:t>Потебнею О.</w:t>
      </w:r>
      <w:r w:rsidRPr="00060E9E">
        <w:rPr>
          <w:color w:val="000000" w:themeColor="text1"/>
          <w:lang w:val="uk-UA"/>
        </w:rPr>
        <w:t> О. </w:t>
      </w:r>
      <w:r w:rsidR="00E367A7" w:rsidRPr="00060E9E">
        <w:rPr>
          <w:color w:val="000000" w:themeColor="text1"/>
          <w:lang w:val="uk-UA"/>
        </w:rPr>
        <w:t>Воронкова пропонує розглядати Ф</w:t>
      </w:r>
      <w:r w:rsidRPr="00060E9E">
        <w:rPr>
          <w:color w:val="000000" w:themeColor="text1"/>
          <w:lang w:val="uk-UA"/>
        </w:rPr>
        <w:t>О</w:t>
      </w:r>
      <w:r w:rsidR="00E367A7" w:rsidRPr="00060E9E">
        <w:rPr>
          <w:color w:val="000000" w:themeColor="text1"/>
          <w:lang w:val="uk-UA"/>
        </w:rPr>
        <w:t xml:space="preserve"> як «знак у зна</w:t>
      </w:r>
      <w:r w:rsidRPr="00060E9E">
        <w:rPr>
          <w:color w:val="000000" w:themeColor="text1"/>
          <w:lang w:val="uk-UA"/>
        </w:rPr>
        <w:t>кі</w:t>
      </w:r>
      <w:r w:rsidR="00E367A7" w:rsidRPr="00060E9E">
        <w:rPr>
          <w:color w:val="000000" w:themeColor="text1"/>
          <w:lang w:val="uk-UA"/>
        </w:rPr>
        <w:t xml:space="preserve">», де його ВФ носить </w:t>
      </w:r>
      <w:r w:rsidRPr="00060E9E">
        <w:rPr>
          <w:color w:val="000000" w:themeColor="text1"/>
          <w:lang w:val="uk-UA"/>
        </w:rPr>
        <w:t>ознаковий</w:t>
      </w:r>
      <w:r w:rsidR="00E367A7" w:rsidRPr="00060E9E">
        <w:rPr>
          <w:color w:val="000000" w:themeColor="text1"/>
          <w:lang w:val="uk-UA"/>
        </w:rPr>
        <w:t xml:space="preserve"> характер, співвідноситься з </w:t>
      </w:r>
      <w:r w:rsidRPr="00060E9E">
        <w:rPr>
          <w:color w:val="000000" w:themeColor="text1"/>
          <w:lang w:val="uk-UA"/>
        </w:rPr>
        <w:t>епідигматиковю</w:t>
      </w:r>
      <w:r w:rsidR="00E367A7" w:rsidRPr="00060E9E">
        <w:rPr>
          <w:color w:val="000000" w:themeColor="text1"/>
          <w:lang w:val="uk-UA"/>
        </w:rPr>
        <w:t xml:space="preserve">, умотивованістю й </w:t>
      </w:r>
      <w:r w:rsidRPr="00060E9E">
        <w:rPr>
          <w:color w:val="000000" w:themeColor="text1"/>
          <w:lang w:val="uk-UA"/>
        </w:rPr>
        <w:t xml:space="preserve">етимоном мовного </w:t>
      </w:r>
      <w:r w:rsidR="00E367A7" w:rsidRPr="00060E9E">
        <w:rPr>
          <w:color w:val="000000" w:themeColor="text1"/>
          <w:lang w:val="uk-UA"/>
        </w:rPr>
        <w:t>знака, однак не може бути до них прирівняна</w:t>
      </w:r>
      <w:r w:rsidRPr="00060E9E">
        <w:rPr>
          <w:color w:val="000000" w:themeColor="text1"/>
          <w:lang w:val="uk-UA"/>
        </w:rPr>
        <w:t xml:space="preserve">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_Ref502153134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18</w:t>
      </w:r>
      <w:r w:rsidR="0048564B" w:rsidRPr="00060E9E">
        <w:rPr>
          <w:color w:val="000000" w:themeColor="text1"/>
        </w:rPr>
        <w:fldChar w:fldCharType="end"/>
      </w:r>
      <w:r w:rsidR="00CB3628" w:rsidRPr="00060E9E">
        <w:rPr>
          <w:color w:val="000000" w:themeColor="text1"/>
        </w:rPr>
        <w:t xml:space="preserve">: 49-51]. </w:t>
      </w:r>
      <w:r w:rsidRPr="00060E9E">
        <w:rPr>
          <w:color w:val="000000" w:themeColor="text1"/>
          <w:lang w:val="uk-UA"/>
        </w:rPr>
        <w:t>ВФ фразем як знаків опосередковано-похідної номінації не може бути прирівняна до ВФ слів, оскільки 1) денотатом фраземи є не конкретний предмет, а ціла денотативна ситуація; 2) в основі ВФ фразем лежить більше однієї ознаки.</w:t>
      </w:r>
    </w:p>
    <w:p w14:paraId="02E6CFE3" w14:textId="77777777" w:rsidR="00B779E3" w:rsidRPr="00060E9E" w:rsidRDefault="00A90165" w:rsidP="00B779E3">
      <w:pPr>
        <w:pStyle w:val="a3"/>
        <w:rPr>
          <w:color w:val="000000" w:themeColor="text1"/>
          <w:lang w:val="uk-UA"/>
        </w:rPr>
      </w:pPr>
      <w:r w:rsidRPr="00060E9E">
        <w:rPr>
          <w:color w:val="000000" w:themeColor="text1"/>
          <w:lang w:val="uk-UA"/>
        </w:rPr>
        <w:t xml:space="preserve">У сприйнятті російського тексту </w:t>
      </w:r>
      <w:r w:rsidR="00656ABA" w:rsidRPr="00060E9E">
        <w:rPr>
          <w:color w:val="000000" w:themeColor="text1"/>
          <w:lang w:val="uk-UA"/>
        </w:rPr>
        <w:t xml:space="preserve">англомовними </w:t>
      </w:r>
      <w:r w:rsidRPr="00060E9E">
        <w:rPr>
          <w:color w:val="000000" w:themeColor="text1"/>
          <w:lang w:val="uk-UA"/>
        </w:rPr>
        <w:t xml:space="preserve">читачами важливо вловити подібні соціально значимі зв'язки, конотації і уявлення, переломлені крізь призму дискурсивної компетенції перекладача у формі еквівалентних або аналогових ФО або ж у інших номінативних одиницях. Таким чином, ВФ – це категорія, що представляє наявну в дискурсивній свідомості дериваційно-смислову історію фразеологізму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_Ref502153134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18</w:t>
      </w:r>
      <w:r w:rsidR="0048564B" w:rsidRPr="00060E9E">
        <w:rPr>
          <w:color w:val="000000" w:themeColor="text1"/>
        </w:rPr>
        <w:fldChar w:fldCharType="end"/>
      </w:r>
      <w:r w:rsidR="00CB3628" w:rsidRPr="00060E9E">
        <w:rPr>
          <w:color w:val="000000" w:themeColor="text1"/>
        </w:rPr>
        <w:t xml:space="preserve">: 48]. </w:t>
      </w:r>
      <w:r w:rsidR="00B779E3" w:rsidRPr="00060E9E">
        <w:rPr>
          <w:color w:val="000000" w:themeColor="text1"/>
          <w:lang w:val="uk-UA"/>
        </w:rPr>
        <w:t>Порівняння фразеологічних контекстів, залежно від виду й ступеня мотивації вихідних Ф</w:t>
      </w:r>
      <w:r w:rsidR="00F066D4" w:rsidRPr="00060E9E">
        <w:rPr>
          <w:color w:val="000000" w:themeColor="text1"/>
          <w:lang w:val="uk-UA"/>
        </w:rPr>
        <w:t>О</w:t>
      </w:r>
      <w:r w:rsidR="00B779E3" w:rsidRPr="00060E9E">
        <w:rPr>
          <w:color w:val="000000" w:themeColor="text1"/>
          <w:lang w:val="uk-UA"/>
        </w:rPr>
        <w:t xml:space="preserve">, </w:t>
      </w:r>
      <w:r w:rsidR="00F066D4" w:rsidRPr="00060E9E">
        <w:rPr>
          <w:color w:val="000000" w:themeColor="text1"/>
          <w:lang w:val="uk-UA"/>
        </w:rPr>
        <w:t>с</w:t>
      </w:r>
      <w:r w:rsidR="00B779E3" w:rsidRPr="00060E9E">
        <w:rPr>
          <w:color w:val="000000" w:themeColor="text1"/>
          <w:lang w:val="uk-UA"/>
        </w:rPr>
        <w:t xml:space="preserve">пирається на наступні </w:t>
      </w:r>
      <w:r w:rsidR="00F066D4" w:rsidRPr="00060E9E">
        <w:rPr>
          <w:color w:val="000000" w:themeColor="text1"/>
          <w:lang w:val="uk-UA"/>
        </w:rPr>
        <w:t>лінгвокреативні</w:t>
      </w:r>
      <w:r w:rsidR="00B779E3" w:rsidRPr="00060E9E">
        <w:rPr>
          <w:color w:val="000000" w:themeColor="text1"/>
          <w:lang w:val="uk-UA"/>
        </w:rPr>
        <w:t xml:space="preserve"> рівні:</w:t>
      </w:r>
    </w:p>
    <w:p w14:paraId="6BC1F966" w14:textId="77777777" w:rsidR="00CB3628" w:rsidRPr="00060E9E" w:rsidRDefault="00B779E3" w:rsidP="00C037D1">
      <w:pPr>
        <w:pStyle w:val="a3"/>
        <w:numPr>
          <w:ilvl w:val="0"/>
          <w:numId w:val="5"/>
        </w:numPr>
        <w:tabs>
          <w:tab w:val="left" w:pos="284"/>
        </w:tabs>
        <w:ind w:left="0" w:hanging="11"/>
        <w:rPr>
          <w:color w:val="000000" w:themeColor="text1"/>
          <w:lang w:val="en-US"/>
        </w:rPr>
      </w:pPr>
      <w:r w:rsidRPr="00060E9E">
        <w:rPr>
          <w:color w:val="000000" w:themeColor="text1"/>
          <w:lang w:val="uk-UA"/>
        </w:rPr>
        <w:t>сенсорно-перцептивный (рівень відчуттів і сприйняттів) – коли в основу мотивації внутрішньою формою лягає багаторазово повторювана первинна денотативна ситуація або результат роботи почуттєвих аналізаторів. Порівн.</w:t>
      </w:r>
      <w:r w:rsidR="00F066D4" w:rsidRPr="00060E9E">
        <w:rPr>
          <w:color w:val="000000" w:themeColor="text1"/>
          <w:lang w:val="en-US"/>
        </w:rPr>
        <w:t xml:space="preserve">: </w:t>
      </w:r>
      <w:r w:rsidR="00CB3628" w:rsidRPr="00060E9E">
        <w:rPr>
          <w:b/>
          <w:i/>
          <w:color w:val="000000" w:themeColor="text1"/>
        </w:rPr>
        <w:t xml:space="preserve">Повесил голову </w:t>
      </w:r>
      <w:r w:rsidR="00CB3628" w:rsidRPr="00060E9E">
        <w:rPr>
          <w:i/>
          <w:color w:val="000000" w:themeColor="text1"/>
        </w:rPr>
        <w:t xml:space="preserve">Хома Брут и предался размышлению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_Ref502150668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126</w:t>
      </w:r>
      <w:r w:rsidR="0048564B" w:rsidRPr="00060E9E">
        <w:rPr>
          <w:color w:val="000000" w:themeColor="text1"/>
        </w:rPr>
        <w:fldChar w:fldCharType="end"/>
      </w:r>
      <w:r w:rsidR="00CB3628" w:rsidRPr="00060E9E">
        <w:rPr>
          <w:color w:val="000000" w:themeColor="text1"/>
        </w:rPr>
        <w:t xml:space="preserve">: 242] // </w:t>
      </w:r>
      <w:r w:rsidR="00CB3628" w:rsidRPr="00060E9E">
        <w:rPr>
          <w:i/>
          <w:color w:val="000000" w:themeColor="text1"/>
        </w:rPr>
        <w:t xml:space="preserve">Khoma Brut </w:t>
      </w:r>
      <w:r w:rsidR="00CB3628" w:rsidRPr="00060E9E">
        <w:rPr>
          <w:b/>
          <w:i/>
          <w:color w:val="000000" w:themeColor="text1"/>
        </w:rPr>
        <w:t xml:space="preserve">hung his head </w:t>
      </w:r>
      <w:r w:rsidR="00CB3628" w:rsidRPr="00060E9E">
        <w:rPr>
          <w:i/>
          <w:color w:val="000000" w:themeColor="text1"/>
        </w:rPr>
        <w:t xml:space="preserve">and abandoned himself to reflection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_Ref502152882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125</w:t>
      </w:r>
      <w:r w:rsidR="0048564B" w:rsidRPr="00060E9E">
        <w:rPr>
          <w:color w:val="000000" w:themeColor="text1"/>
        </w:rPr>
        <w:fldChar w:fldCharType="end"/>
      </w:r>
      <w:r w:rsidR="00CB3628" w:rsidRPr="00060E9E">
        <w:rPr>
          <w:color w:val="000000" w:themeColor="text1"/>
        </w:rPr>
        <w:t>:</w:t>
      </w:r>
      <w:r w:rsidR="00CB3628" w:rsidRPr="00060E9E">
        <w:rPr>
          <w:color w:val="000000" w:themeColor="text1"/>
          <w:spacing w:val="-11"/>
        </w:rPr>
        <w:t xml:space="preserve"> </w:t>
      </w:r>
      <w:r w:rsidR="00CB3628" w:rsidRPr="00060E9E">
        <w:rPr>
          <w:color w:val="000000" w:themeColor="text1"/>
        </w:rPr>
        <w:t>227];</w:t>
      </w:r>
    </w:p>
    <w:p w14:paraId="0B89B845" w14:textId="77777777" w:rsidR="00CB3628" w:rsidRPr="00060E9E" w:rsidRDefault="00F066D4" w:rsidP="00C037D1">
      <w:pPr>
        <w:pStyle w:val="a8"/>
        <w:numPr>
          <w:ilvl w:val="0"/>
          <w:numId w:val="5"/>
        </w:numPr>
        <w:tabs>
          <w:tab w:val="left" w:pos="284"/>
        </w:tabs>
        <w:ind w:left="0" w:hanging="11"/>
        <w:rPr>
          <w:color w:val="000000" w:themeColor="text1"/>
        </w:rPr>
      </w:pPr>
      <w:r w:rsidRPr="00060E9E">
        <w:rPr>
          <w:color w:val="000000" w:themeColor="text1"/>
          <w:lang w:val="uk-UA"/>
        </w:rPr>
        <w:t xml:space="preserve">рівень уявлень (формування образу) – внутрішня форма й пов'язана з нею предметна співвіднесеність відходить на другий план, а на першому виступають найосновніші, найяскравіші ознаки денотативної ситуації, що формують комунікативно-смислову сутність ФО </w:t>
      </w:r>
      <w:r w:rsidR="00CB3628" w:rsidRPr="00060E9E">
        <w:rPr>
          <w:color w:val="000000" w:themeColor="text1"/>
        </w:rPr>
        <w:t>(</w:t>
      </w:r>
      <w:r w:rsidRPr="00060E9E">
        <w:rPr>
          <w:color w:val="000000" w:themeColor="text1"/>
          <w:lang w:val="uk-UA"/>
        </w:rPr>
        <w:t>порівн</w:t>
      </w:r>
      <w:r w:rsidR="00CB3628" w:rsidRPr="00060E9E">
        <w:rPr>
          <w:color w:val="000000" w:themeColor="text1"/>
        </w:rPr>
        <w:t xml:space="preserve">.: </w:t>
      </w:r>
      <w:r w:rsidR="00CB3628" w:rsidRPr="00060E9E">
        <w:rPr>
          <w:i/>
          <w:color w:val="000000" w:themeColor="text1"/>
        </w:rPr>
        <w:t>А от мертвецов и выходцев из того света есть у меня молитвы такие, что как прочитаю,</w:t>
      </w:r>
      <w:r w:rsidR="00CB3628" w:rsidRPr="00060E9E">
        <w:rPr>
          <w:i/>
          <w:color w:val="000000" w:themeColor="text1"/>
          <w:spacing w:val="36"/>
        </w:rPr>
        <w:t xml:space="preserve"> </w:t>
      </w:r>
      <w:r w:rsidR="00CB3628" w:rsidRPr="00060E9E">
        <w:rPr>
          <w:i/>
          <w:color w:val="000000" w:themeColor="text1"/>
        </w:rPr>
        <w:t>то</w:t>
      </w:r>
      <w:r w:rsidR="00CB3628" w:rsidRPr="00060E9E">
        <w:rPr>
          <w:i/>
          <w:color w:val="000000" w:themeColor="text1"/>
          <w:spacing w:val="35"/>
        </w:rPr>
        <w:t xml:space="preserve"> </w:t>
      </w:r>
      <w:r w:rsidR="00CB3628" w:rsidRPr="00060E9E">
        <w:rPr>
          <w:i/>
          <w:color w:val="000000" w:themeColor="text1"/>
        </w:rPr>
        <w:t>они</w:t>
      </w:r>
      <w:r w:rsidR="00CB3628" w:rsidRPr="00060E9E">
        <w:rPr>
          <w:i/>
          <w:color w:val="000000" w:themeColor="text1"/>
          <w:spacing w:val="35"/>
        </w:rPr>
        <w:t xml:space="preserve"> </w:t>
      </w:r>
      <w:r w:rsidR="00CB3628" w:rsidRPr="00060E9E">
        <w:rPr>
          <w:i/>
          <w:color w:val="000000" w:themeColor="text1"/>
        </w:rPr>
        <w:t>меня</w:t>
      </w:r>
      <w:r w:rsidR="00CB3628" w:rsidRPr="00060E9E">
        <w:rPr>
          <w:i/>
          <w:color w:val="000000" w:themeColor="text1"/>
          <w:spacing w:val="40"/>
        </w:rPr>
        <w:t xml:space="preserve"> </w:t>
      </w:r>
      <w:r w:rsidR="00CB3628" w:rsidRPr="00060E9E">
        <w:rPr>
          <w:b/>
          <w:i/>
          <w:color w:val="000000" w:themeColor="text1"/>
        </w:rPr>
        <w:t>и</w:t>
      </w:r>
      <w:r w:rsidR="00CB3628" w:rsidRPr="00060E9E">
        <w:rPr>
          <w:b/>
          <w:i/>
          <w:color w:val="000000" w:themeColor="text1"/>
          <w:spacing w:val="36"/>
        </w:rPr>
        <w:t xml:space="preserve"> </w:t>
      </w:r>
      <w:r w:rsidR="00CB3628" w:rsidRPr="00060E9E">
        <w:rPr>
          <w:b/>
          <w:i/>
          <w:color w:val="000000" w:themeColor="text1"/>
        </w:rPr>
        <w:t>пальцем</w:t>
      </w:r>
      <w:r w:rsidR="00CB3628" w:rsidRPr="00060E9E">
        <w:rPr>
          <w:b/>
          <w:i/>
          <w:color w:val="000000" w:themeColor="text1"/>
          <w:spacing w:val="36"/>
        </w:rPr>
        <w:t xml:space="preserve"> </w:t>
      </w:r>
      <w:r w:rsidR="00CB3628" w:rsidRPr="00060E9E">
        <w:rPr>
          <w:b/>
          <w:i/>
          <w:color w:val="000000" w:themeColor="text1"/>
        </w:rPr>
        <w:t>не</w:t>
      </w:r>
      <w:r w:rsidR="00CB3628" w:rsidRPr="00060E9E">
        <w:rPr>
          <w:b/>
          <w:i/>
          <w:color w:val="000000" w:themeColor="text1"/>
          <w:spacing w:val="35"/>
        </w:rPr>
        <w:t xml:space="preserve"> </w:t>
      </w:r>
      <w:r w:rsidR="00CB3628" w:rsidRPr="00060E9E">
        <w:rPr>
          <w:b/>
          <w:i/>
          <w:color w:val="000000" w:themeColor="text1"/>
        </w:rPr>
        <w:t>тронут</w:t>
      </w:r>
      <w:r w:rsidR="00CB3628" w:rsidRPr="00060E9E">
        <w:rPr>
          <w:b/>
          <w:i/>
          <w:color w:val="000000" w:themeColor="text1"/>
          <w:spacing w:val="42"/>
        </w:rPr>
        <w:t xml:space="preserve">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_Ref502150668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126</w:t>
      </w:r>
      <w:r w:rsidR="0048564B" w:rsidRPr="00060E9E">
        <w:rPr>
          <w:color w:val="000000" w:themeColor="text1"/>
        </w:rPr>
        <w:fldChar w:fldCharType="end"/>
      </w:r>
      <w:r w:rsidR="00CB3628" w:rsidRPr="00060E9E">
        <w:rPr>
          <w:color w:val="000000" w:themeColor="text1"/>
        </w:rPr>
        <w:t>:</w:t>
      </w:r>
      <w:r w:rsidR="00CB3628" w:rsidRPr="00060E9E">
        <w:rPr>
          <w:color w:val="000000" w:themeColor="text1"/>
          <w:spacing w:val="37"/>
        </w:rPr>
        <w:t xml:space="preserve"> </w:t>
      </w:r>
      <w:r w:rsidR="00CB3628" w:rsidRPr="00060E9E">
        <w:rPr>
          <w:color w:val="000000" w:themeColor="text1"/>
        </w:rPr>
        <w:t>239]</w:t>
      </w:r>
      <w:r w:rsidR="00CB3628" w:rsidRPr="00060E9E">
        <w:rPr>
          <w:color w:val="000000" w:themeColor="text1"/>
          <w:spacing w:val="35"/>
        </w:rPr>
        <w:t xml:space="preserve"> </w:t>
      </w:r>
      <w:r w:rsidR="00CB3628" w:rsidRPr="00060E9E">
        <w:rPr>
          <w:color w:val="000000" w:themeColor="text1"/>
        </w:rPr>
        <w:t>//</w:t>
      </w:r>
      <w:r w:rsidR="00CB3628" w:rsidRPr="00060E9E">
        <w:rPr>
          <w:color w:val="000000" w:themeColor="text1"/>
          <w:spacing w:val="38"/>
        </w:rPr>
        <w:t xml:space="preserve"> </w:t>
      </w:r>
      <w:r w:rsidR="00CB3628" w:rsidRPr="00060E9E">
        <w:rPr>
          <w:i/>
          <w:color w:val="000000" w:themeColor="text1"/>
        </w:rPr>
        <w:t xml:space="preserve">And to guard me from the dead and ghosts from the other world I have prayers that I have but to read aloud to </w:t>
      </w:r>
      <w:r w:rsidR="00CB3628" w:rsidRPr="00060E9E">
        <w:rPr>
          <w:b/>
          <w:i/>
          <w:color w:val="000000" w:themeColor="text1"/>
        </w:rPr>
        <w:t xml:space="preserve">keep </w:t>
      </w:r>
      <w:r w:rsidR="00CB3628" w:rsidRPr="00060E9E">
        <w:rPr>
          <w:i/>
          <w:color w:val="000000" w:themeColor="text1"/>
        </w:rPr>
        <w:t xml:space="preserve">them from </w:t>
      </w:r>
      <w:r w:rsidR="00CB3628" w:rsidRPr="00060E9E">
        <w:rPr>
          <w:b/>
          <w:i/>
          <w:color w:val="000000" w:themeColor="text1"/>
        </w:rPr>
        <w:t xml:space="preserve">laying a finger </w:t>
      </w:r>
      <w:r w:rsidR="00CB3628" w:rsidRPr="00060E9E">
        <w:rPr>
          <w:i/>
          <w:color w:val="000000" w:themeColor="text1"/>
        </w:rPr>
        <w:t xml:space="preserve">on me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_Ref502152882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125</w:t>
      </w:r>
      <w:r w:rsidR="0048564B" w:rsidRPr="00060E9E">
        <w:rPr>
          <w:color w:val="000000" w:themeColor="text1"/>
        </w:rPr>
        <w:fldChar w:fldCharType="end"/>
      </w:r>
      <w:r w:rsidR="00CB3628" w:rsidRPr="00060E9E">
        <w:rPr>
          <w:color w:val="000000" w:themeColor="text1"/>
        </w:rPr>
        <w:t>: 220];</w:t>
      </w:r>
    </w:p>
    <w:p w14:paraId="3D6EDCFF" w14:textId="77777777" w:rsidR="00A611DC" w:rsidRPr="00060E9E" w:rsidRDefault="00487213" w:rsidP="00C037D1">
      <w:pPr>
        <w:pStyle w:val="a8"/>
        <w:numPr>
          <w:ilvl w:val="0"/>
          <w:numId w:val="5"/>
        </w:numPr>
        <w:tabs>
          <w:tab w:val="left" w:pos="284"/>
        </w:tabs>
        <w:ind w:left="0" w:hanging="11"/>
        <w:rPr>
          <w:color w:val="000000" w:themeColor="text1"/>
        </w:rPr>
      </w:pPr>
      <w:r w:rsidRPr="00060E9E">
        <w:rPr>
          <w:color w:val="000000" w:themeColor="text1"/>
          <w:lang w:val="uk-UA"/>
        </w:rPr>
        <w:lastRenderedPageBreak/>
        <w:t xml:space="preserve">мовномисленнєвий рівень – остаточна словесна репрезентація ФО на основі попередніх рівнів, у якій «охоплені» лише актуальні ознаки денотативної ситуації, що дозволяють сформувати семантику одиниці в цілому </w:t>
      </w:r>
      <w:r w:rsidR="00CB3628" w:rsidRPr="00060E9E">
        <w:rPr>
          <w:color w:val="000000" w:themeColor="text1"/>
        </w:rPr>
        <w:t>(</w:t>
      </w:r>
      <w:r w:rsidRPr="00060E9E">
        <w:rPr>
          <w:color w:val="000000" w:themeColor="text1"/>
          <w:lang w:val="uk-UA"/>
        </w:rPr>
        <w:t>порівн</w:t>
      </w:r>
      <w:r w:rsidR="00CB3628" w:rsidRPr="00060E9E">
        <w:rPr>
          <w:color w:val="000000" w:themeColor="text1"/>
        </w:rPr>
        <w:t xml:space="preserve">.: </w:t>
      </w:r>
      <w:r w:rsidR="00CB3628" w:rsidRPr="00060E9E">
        <w:rPr>
          <w:i/>
          <w:color w:val="000000" w:themeColor="text1"/>
        </w:rPr>
        <w:t xml:space="preserve">То вдруг один из толпы вместо колядки отпускал щедровку и ревел </w:t>
      </w:r>
      <w:r w:rsidR="00CB3628" w:rsidRPr="00060E9E">
        <w:rPr>
          <w:b/>
          <w:i/>
          <w:color w:val="000000" w:themeColor="text1"/>
        </w:rPr>
        <w:t xml:space="preserve">во все горло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_Ref502150668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126</w:t>
      </w:r>
      <w:r w:rsidR="0048564B" w:rsidRPr="00060E9E">
        <w:rPr>
          <w:color w:val="000000" w:themeColor="text1"/>
        </w:rPr>
        <w:fldChar w:fldCharType="end"/>
      </w:r>
      <w:r w:rsidR="00CB3628" w:rsidRPr="00060E9E">
        <w:rPr>
          <w:color w:val="000000" w:themeColor="text1"/>
        </w:rPr>
        <w:t xml:space="preserve">: 76] // </w:t>
      </w:r>
      <w:r w:rsidR="00CB3628" w:rsidRPr="00060E9E">
        <w:rPr>
          <w:i/>
          <w:color w:val="000000" w:themeColor="text1"/>
        </w:rPr>
        <w:t xml:space="preserve">Often amongst the Christmas carols might be heard a gay song, just improvised by some young Cossack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_Ref502151088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112</w:t>
      </w:r>
      <w:r w:rsidR="0048564B" w:rsidRPr="00060E9E">
        <w:rPr>
          <w:color w:val="000000" w:themeColor="text1"/>
        </w:rPr>
        <w:fldChar w:fldCharType="end"/>
      </w:r>
      <w:r w:rsidR="00CB3628" w:rsidRPr="00060E9E">
        <w:rPr>
          <w:color w:val="000000" w:themeColor="text1"/>
        </w:rPr>
        <w:t xml:space="preserve">: 31]. </w:t>
      </w:r>
    </w:p>
    <w:p w14:paraId="612109BD" w14:textId="77777777" w:rsidR="00CB3628" w:rsidRPr="00060E9E" w:rsidRDefault="00FA0AB9" w:rsidP="007D4822">
      <w:pPr>
        <w:rPr>
          <w:color w:val="000000" w:themeColor="text1"/>
        </w:rPr>
      </w:pPr>
      <w:r w:rsidRPr="00060E9E">
        <w:rPr>
          <w:color w:val="000000" w:themeColor="text1"/>
          <w:lang w:val="uk-UA"/>
        </w:rPr>
        <w:t xml:space="preserve">Оскільки </w:t>
      </w:r>
      <w:r w:rsidR="00CB3628" w:rsidRPr="00060E9E">
        <w:rPr>
          <w:color w:val="000000" w:themeColor="text1"/>
        </w:rPr>
        <w:t xml:space="preserve">ВФ носит </w:t>
      </w:r>
      <w:r w:rsidRPr="00060E9E">
        <w:rPr>
          <w:color w:val="000000" w:themeColor="text1"/>
          <w:lang w:val="uk-UA"/>
        </w:rPr>
        <w:t>характер ознаки</w:t>
      </w:r>
      <w:r w:rsidR="00CB3628" w:rsidRPr="00060E9E">
        <w:rPr>
          <w:color w:val="000000" w:themeColor="text1"/>
        </w:rPr>
        <w:t xml:space="preserve">, </w:t>
      </w:r>
      <w:r w:rsidRPr="00060E9E">
        <w:rPr>
          <w:color w:val="000000" w:themeColor="text1"/>
          <w:lang w:val="uk-UA"/>
        </w:rPr>
        <w:t xml:space="preserve">на основі цього багато вчених розглядають її всередині фразеологічного значення </w:t>
      </w:r>
      <w:r w:rsidR="00CB3628" w:rsidRPr="00060E9E">
        <w:rPr>
          <w:color w:val="000000" w:themeColor="text1"/>
        </w:rPr>
        <w:t xml:space="preserve">– </w:t>
      </w:r>
      <w:r w:rsidR="007D4822" w:rsidRPr="00060E9E">
        <w:rPr>
          <w:color w:val="000000" w:themeColor="text1"/>
          <w:lang w:val="uk-UA"/>
        </w:rPr>
        <w:t xml:space="preserve">на півдорозі від денотативної ситуації-прототипу до формування фразеологічного значення. Більше того, ВФ за формою вираження дуже близька фразеологічному сигніфікату, який асоціативно пов'язаний із семою Д2 </w:t>
      </w:r>
      <w:r w:rsidR="00CB3628" w:rsidRPr="00060E9E">
        <w:rPr>
          <w:color w:val="000000" w:themeColor="text1"/>
        </w:rPr>
        <w:t>[</w:t>
      </w:r>
      <w:r w:rsidR="0048564B" w:rsidRPr="00060E9E">
        <w:rPr>
          <w:color w:val="000000" w:themeColor="text1"/>
        </w:rPr>
        <w:fldChar w:fldCharType="begin"/>
      </w:r>
      <w:r w:rsidR="0048564B" w:rsidRPr="00060E9E">
        <w:rPr>
          <w:color w:val="000000" w:themeColor="text1"/>
        </w:rPr>
        <w:instrText xml:space="preserve"> REF _Ref502153363 \r \h </w:instrText>
      </w:r>
      <w:r w:rsidR="0048564B" w:rsidRPr="00060E9E">
        <w:rPr>
          <w:color w:val="000000" w:themeColor="text1"/>
        </w:rPr>
      </w:r>
      <w:r w:rsidR="0048564B" w:rsidRPr="00060E9E">
        <w:rPr>
          <w:color w:val="000000" w:themeColor="text1"/>
        </w:rPr>
        <w:fldChar w:fldCharType="separate"/>
      </w:r>
      <w:r w:rsidR="005D6C2D">
        <w:rPr>
          <w:color w:val="000000" w:themeColor="text1"/>
        </w:rPr>
        <w:t>5</w:t>
      </w:r>
      <w:r w:rsidR="0048564B" w:rsidRPr="00060E9E">
        <w:rPr>
          <w:color w:val="000000" w:themeColor="text1"/>
        </w:rPr>
        <w:fldChar w:fldCharType="end"/>
      </w:r>
      <w:r w:rsidR="00CB3628" w:rsidRPr="00060E9E">
        <w:rPr>
          <w:color w:val="000000" w:themeColor="text1"/>
        </w:rPr>
        <w:t xml:space="preserve">: 54]. ВФ </w:t>
      </w:r>
      <w:r w:rsidR="007D4822" w:rsidRPr="00060E9E">
        <w:rPr>
          <w:color w:val="000000" w:themeColor="text1"/>
          <w:lang w:val="uk-UA"/>
        </w:rPr>
        <w:t>реалізується в рамках семного складу фразеологічної семантики.</w:t>
      </w:r>
    </w:p>
    <w:p w14:paraId="4B7F6F1A" w14:textId="77777777" w:rsidR="00CB3628" w:rsidRPr="00060E9E" w:rsidRDefault="00467717" w:rsidP="00300D8B">
      <w:pPr>
        <w:pStyle w:val="a3"/>
        <w:rPr>
          <w:i/>
          <w:color w:val="000000" w:themeColor="text1"/>
        </w:rPr>
      </w:pPr>
      <w:r w:rsidRPr="00060E9E">
        <w:rPr>
          <w:color w:val="000000" w:themeColor="text1"/>
          <w:lang w:val="uk-UA"/>
        </w:rPr>
        <w:t>Відмінність між ФО мов, що зіставляються, може полягати в особливостях вибору номінативної ознаки для денотативної ситуації, у специфіці фразеологічного сигніфікату</w:t>
      </w:r>
      <w:r w:rsidR="00300D8B" w:rsidRPr="00060E9E">
        <w:rPr>
          <w:color w:val="000000" w:themeColor="text1"/>
          <w:lang w:val="uk-UA"/>
        </w:rPr>
        <w:t>, для яких не</w:t>
      </w:r>
      <w:r w:rsidRPr="00060E9E">
        <w:rPr>
          <w:color w:val="000000" w:themeColor="text1"/>
          <w:lang w:val="uk-UA"/>
        </w:rPr>
        <w:t>має аналог</w:t>
      </w:r>
      <w:r w:rsidR="00300D8B" w:rsidRPr="00060E9E">
        <w:rPr>
          <w:color w:val="000000" w:themeColor="text1"/>
          <w:lang w:val="uk-UA"/>
        </w:rPr>
        <w:t>у</w:t>
      </w:r>
      <w:r w:rsidRPr="00060E9E">
        <w:rPr>
          <w:color w:val="000000" w:themeColor="text1"/>
          <w:lang w:val="uk-UA"/>
        </w:rPr>
        <w:t xml:space="preserve"> в системі реалій мови, на яку перекладають. Порівн.:</w:t>
      </w:r>
      <w:r w:rsidR="00300D8B" w:rsidRPr="00060E9E">
        <w:rPr>
          <w:color w:val="000000" w:themeColor="text1"/>
          <w:lang w:val="uk-UA"/>
        </w:rPr>
        <w:t xml:space="preserve"> </w:t>
      </w:r>
      <w:r w:rsidR="00CB3628" w:rsidRPr="00060E9E">
        <w:rPr>
          <w:i/>
          <w:color w:val="000000" w:themeColor="text1"/>
        </w:rPr>
        <w:t xml:space="preserve">Тут он и спохватился было, видя, что солгал вовсе напрасно и мог </w:t>
      </w:r>
      <w:r w:rsidR="00CB3628" w:rsidRPr="00060E9E">
        <w:rPr>
          <w:i/>
          <w:color w:val="000000" w:themeColor="text1"/>
          <w:spacing w:val="1"/>
        </w:rPr>
        <w:t>та</w:t>
      </w:r>
      <w:r w:rsidR="00CB3628" w:rsidRPr="00060E9E">
        <w:rPr>
          <w:i/>
          <w:color w:val="000000" w:themeColor="text1"/>
        </w:rPr>
        <w:t xml:space="preserve">ким образом </w:t>
      </w:r>
      <w:r w:rsidR="00CB3628" w:rsidRPr="00060E9E">
        <w:rPr>
          <w:b/>
          <w:i/>
          <w:color w:val="000000" w:themeColor="text1"/>
        </w:rPr>
        <w:t xml:space="preserve">накликать </w:t>
      </w:r>
      <w:r w:rsidR="00CB3628" w:rsidRPr="00060E9E">
        <w:rPr>
          <w:i/>
          <w:color w:val="000000" w:themeColor="text1"/>
        </w:rPr>
        <w:t xml:space="preserve">на себя </w:t>
      </w:r>
      <w:r w:rsidR="00CB3628" w:rsidRPr="00060E9E">
        <w:rPr>
          <w:b/>
          <w:i/>
          <w:color w:val="000000" w:themeColor="text1"/>
        </w:rPr>
        <w:t>беду</w:t>
      </w:r>
      <w:r w:rsidR="00CB3628" w:rsidRPr="00060E9E">
        <w:rPr>
          <w:i/>
          <w:color w:val="000000" w:themeColor="text1"/>
        </w:rPr>
        <w:t xml:space="preserve">, но </w:t>
      </w:r>
      <w:r w:rsidR="00CB3628" w:rsidRPr="00060E9E">
        <w:rPr>
          <w:b/>
          <w:i/>
          <w:color w:val="000000" w:themeColor="text1"/>
        </w:rPr>
        <w:t xml:space="preserve">языка </w:t>
      </w:r>
      <w:r w:rsidR="00CB3628" w:rsidRPr="00060E9E">
        <w:rPr>
          <w:i/>
          <w:color w:val="000000" w:themeColor="text1"/>
        </w:rPr>
        <w:t xml:space="preserve">никак уже не мог </w:t>
      </w:r>
      <w:r w:rsidR="00CB3628" w:rsidRPr="00060E9E">
        <w:rPr>
          <w:b/>
          <w:i/>
          <w:color w:val="000000" w:themeColor="text1"/>
        </w:rPr>
        <w:t xml:space="preserve">придержать </w:t>
      </w:r>
      <w:r w:rsidR="00CB3628" w:rsidRPr="00060E9E">
        <w:rPr>
          <w:i/>
          <w:color w:val="000000" w:themeColor="text1"/>
        </w:rPr>
        <w:t>[</w:t>
      </w:r>
      <w:r w:rsidR="00F111C3" w:rsidRPr="00060E9E">
        <w:rPr>
          <w:i/>
          <w:color w:val="000000" w:themeColor="text1"/>
        </w:rPr>
        <w:fldChar w:fldCharType="begin"/>
      </w:r>
      <w:r w:rsidR="00F111C3" w:rsidRPr="00060E9E">
        <w:rPr>
          <w:i/>
          <w:color w:val="000000" w:themeColor="text1"/>
        </w:rPr>
        <w:instrText xml:space="preserve"> REF _Ref502150668 \r \h </w:instrText>
      </w:r>
      <w:r w:rsidR="00BE17B4" w:rsidRPr="00060E9E">
        <w:rPr>
          <w:i/>
          <w:color w:val="000000" w:themeColor="text1"/>
        </w:rPr>
        <w:instrText xml:space="preserve"> \* MERGEFORMAT </w:instrText>
      </w:r>
      <w:r w:rsidR="00F111C3" w:rsidRPr="00060E9E">
        <w:rPr>
          <w:i/>
          <w:color w:val="000000" w:themeColor="text1"/>
        </w:rPr>
      </w:r>
      <w:r w:rsidR="00F111C3" w:rsidRPr="00060E9E">
        <w:rPr>
          <w:i/>
          <w:color w:val="000000" w:themeColor="text1"/>
        </w:rPr>
        <w:fldChar w:fldCharType="separate"/>
      </w:r>
      <w:r w:rsidR="005D6C2D">
        <w:rPr>
          <w:i/>
          <w:color w:val="000000" w:themeColor="text1"/>
        </w:rPr>
        <w:t>126</w:t>
      </w:r>
      <w:r w:rsidR="00F111C3" w:rsidRPr="00060E9E">
        <w:rPr>
          <w:i/>
          <w:color w:val="000000" w:themeColor="text1"/>
        </w:rPr>
        <w:fldChar w:fldCharType="end"/>
      </w:r>
      <w:r w:rsidR="00CB3628" w:rsidRPr="00060E9E">
        <w:rPr>
          <w:i/>
          <w:color w:val="000000" w:themeColor="text1"/>
        </w:rPr>
        <w:t xml:space="preserve">: 624]. Here he suddenly realized that he was lying quite without purpose and that he could easily </w:t>
      </w:r>
      <w:r w:rsidR="00CB3628" w:rsidRPr="00060E9E">
        <w:rPr>
          <w:b/>
          <w:i/>
          <w:color w:val="000000" w:themeColor="text1"/>
        </w:rPr>
        <w:t>land himself in serious trouble</w:t>
      </w:r>
      <w:r w:rsidR="00CB3628" w:rsidRPr="00060E9E">
        <w:rPr>
          <w:i/>
          <w:color w:val="000000" w:themeColor="text1"/>
        </w:rPr>
        <w:t xml:space="preserve">, but it was too late, he was unable </w:t>
      </w:r>
      <w:r w:rsidR="00CB3628" w:rsidRPr="00060E9E">
        <w:rPr>
          <w:b/>
          <w:i/>
          <w:color w:val="000000" w:themeColor="text1"/>
        </w:rPr>
        <w:t xml:space="preserve">to stay his tongue </w:t>
      </w:r>
      <w:r w:rsidR="00CB3628" w:rsidRPr="00060E9E">
        <w:rPr>
          <w:i/>
          <w:color w:val="000000" w:themeColor="text1"/>
        </w:rPr>
        <w:t>[</w:t>
      </w:r>
      <w:r w:rsidR="00F111C3" w:rsidRPr="00060E9E">
        <w:rPr>
          <w:i/>
          <w:color w:val="000000" w:themeColor="text1"/>
        </w:rPr>
        <w:fldChar w:fldCharType="begin"/>
      </w:r>
      <w:r w:rsidR="00F111C3" w:rsidRPr="00060E9E">
        <w:rPr>
          <w:i/>
          <w:color w:val="000000" w:themeColor="text1"/>
        </w:rPr>
        <w:instrText xml:space="preserve"> REF _Ref502150951 \r \h </w:instrText>
      </w:r>
      <w:r w:rsidR="00BE17B4" w:rsidRPr="00060E9E">
        <w:rPr>
          <w:i/>
          <w:color w:val="000000" w:themeColor="text1"/>
        </w:rPr>
        <w:instrText xml:space="preserve"> \* MERGEFORMAT </w:instrText>
      </w:r>
      <w:r w:rsidR="00F111C3" w:rsidRPr="00060E9E">
        <w:rPr>
          <w:i/>
          <w:color w:val="000000" w:themeColor="text1"/>
        </w:rPr>
      </w:r>
      <w:r w:rsidR="00F111C3" w:rsidRPr="00060E9E">
        <w:rPr>
          <w:i/>
          <w:color w:val="000000" w:themeColor="text1"/>
        </w:rPr>
        <w:fldChar w:fldCharType="separate"/>
      </w:r>
      <w:r w:rsidR="005D6C2D">
        <w:rPr>
          <w:i/>
          <w:color w:val="000000" w:themeColor="text1"/>
        </w:rPr>
        <w:t>121</w:t>
      </w:r>
      <w:r w:rsidR="00F111C3" w:rsidRPr="00060E9E">
        <w:rPr>
          <w:i/>
          <w:color w:val="000000" w:themeColor="text1"/>
        </w:rPr>
        <w:fldChar w:fldCharType="end"/>
      </w:r>
      <w:r w:rsidR="00CB3628" w:rsidRPr="00060E9E">
        <w:rPr>
          <w:i/>
          <w:color w:val="000000" w:themeColor="text1"/>
        </w:rPr>
        <w:t>:</w:t>
      </w:r>
      <w:r w:rsidR="00CB3628" w:rsidRPr="00060E9E">
        <w:rPr>
          <w:i/>
          <w:color w:val="000000" w:themeColor="text1"/>
          <w:spacing w:val="-38"/>
        </w:rPr>
        <w:t xml:space="preserve"> </w:t>
      </w:r>
      <w:r w:rsidR="00CB3628" w:rsidRPr="00060E9E">
        <w:rPr>
          <w:i/>
          <w:color w:val="000000" w:themeColor="text1"/>
        </w:rPr>
        <w:t>212].</w:t>
      </w:r>
    </w:p>
    <w:p w14:paraId="72D6114F" w14:textId="77777777" w:rsidR="00CB3628" w:rsidRPr="00060E9E" w:rsidRDefault="00B64235" w:rsidP="00BE17B4">
      <w:pPr>
        <w:pStyle w:val="a3"/>
        <w:rPr>
          <w:color w:val="000000" w:themeColor="text1"/>
        </w:rPr>
      </w:pPr>
      <w:r w:rsidRPr="00060E9E">
        <w:rPr>
          <w:color w:val="000000" w:themeColor="text1"/>
          <w:lang w:val="uk-UA"/>
        </w:rPr>
        <w:t>Значення ФО</w:t>
      </w:r>
      <w:r w:rsidR="00CB3628" w:rsidRPr="00060E9E">
        <w:rPr>
          <w:color w:val="000000" w:themeColor="text1"/>
        </w:rPr>
        <w:t xml:space="preserve"> </w:t>
      </w:r>
      <w:r w:rsidR="00CB3628" w:rsidRPr="00060E9E">
        <w:rPr>
          <w:i/>
          <w:color w:val="000000" w:themeColor="text1"/>
        </w:rPr>
        <w:t xml:space="preserve">придержать [сдержать] язык </w:t>
      </w:r>
      <w:r w:rsidR="00CB3628" w:rsidRPr="00060E9E">
        <w:rPr>
          <w:color w:val="000000" w:themeColor="text1"/>
        </w:rPr>
        <w:t xml:space="preserve">– </w:t>
      </w:r>
      <w:r w:rsidR="00CE0E2F" w:rsidRPr="00060E9E">
        <w:rPr>
          <w:color w:val="000000" w:themeColor="text1"/>
        </w:rPr>
        <w:t>«</w:t>
      </w:r>
      <w:r w:rsidRPr="00060E9E">
        <w:rPr>
          <w:color w:val="000000" w:themeColor="text1"/>
          <w:lang w:val="uk-UA"/>
        </w:rPr>
        <w:t>поменше тріпатися</w:t>
      </w:r>
      <w:r w:rsidR="00CB3628" w:rsidRPr="00060E9E">
        <w:rPr>
          <w:color w:val="000000" w:themeColor="text1"/>
        </w:rPr>
        <w:t xml:space="preserve">, </w:t>
      </w:r>
      <w:r w:rsidRPr="00060E9E">
        <w:rPr>
          <w:color w:val="000000" w:themeColor="text1"/>
          <w:lang w:val="uk-UA"/>
        </w:rPr>
        <w:t>балакати, базікати, розмірковувати</w:t>
      </w:r>
      <w:r w:rsidR="00CB3628" w:rsidRPr="00060E9E">
        <w:rPr>
          <w:color w:val="000000" w:themeColor="text1"/>
        </w:rPr>
        <w:t xml:space="preserve">; </w:t>
      </w:r>
      <w:r w:rsidRPr="00060E9E">
        <w:rPr>
          <w:color w:val="000000" w:themeColor="text1"/>
          <w:lang w:val="uk-UA"/>
        </w:rPr>
        <w:t>мовчати</w:t>
      </w:r>
      <w:r w:rsidR="00CE0E2F" w:rsidRPr="00060E9E">
        <w:rPr>
          <w:color w:val="000000" w:themeColor="text1"/>
        </w:rPr>
        <w:t xml:space="preserve">» </w:t>
      </w:r>
      <w:r w:rsidR="00CB3628" w:rsidRPr="00060E9E">
        <w:rPr>
          <w:color w:val="000000" w:themeColor="text1"/>
        </w:rPr>
        <w:t>[</w:t>
      </w:r>
      <w:r w:rsidR="00F111C3" w:rsidRPr="00060E9E">
        <w:rPr>
          <w:color w:val="000000" w:themeColor="text1"/>
        </w:rPr>
        <w:fldChar w:fldCharType="begin"/>
      </w:r>
      <w:r w:rsidR="00F111C3" w:rsidRPr="00060E9E">
        <w:rPr>
          <w:color w:val="000000" w:themeColor="text1"/>
        </w:rPr>
        <w:instrText xml:space="preserve"> REF _Ref502154707 \r \h </w:instrText>
      </w:r>
      <w:r w:rsidR="00F111C3" w:rsidRPr="00060E9E">
        <w:rPr>
          <w:color w:val="000000" w:themeColor="text1"/>
        </w:rPr>
      </w:r>
      <w:r w:rsidR="00F111C3" w:rsidRPr="00060E9E">
        <w:rPr>
          <w:color w:val="000000" w:themeColor="text1"/>
        </w:rPr>
        <w:fldChar w:fldCharType="separate"/>
      </w:r>
      <w:r w:rsidR="005D6C2D">
        <w:rPr>
          <w:color w:val="000000" w:themeColor="text1"/>
        </w:rPr>
        <w:t>108</w:t>
      </w:r>
      <w:r w:rsidR="00F111C3" w:rsidRPr="00060E9E">
        <w:rPr>
          <w:color w:val="000000" w:themeColor="text1"/>
        </w:rPr>
        <w:fldChar w:fldCharType="end"/>
      </w:r>
      <w:r w:rsidR="00CB3628" w:rsidRPr="00060E9E">
        <w:rPr>
          <w:color w:val="000000" w:themeColor="text1"/>
        </w:rPr>
        <w:t xml:space="preserve">: 354]. ВФ </w:t>
      </w:r>
      <w:r w:rsidRPr="00060E9E">
        <w:rPr>
          <w:color w:val="000000" w:themeColor="text1"/>
          <w:lang w:val="uk-UA"/>
        </w:rPr>
        <w:t>цієї фраземи можна сформулювати як</w:t>
      </w:r>
      <w:r w:rsidR="00CB3628" w:rsidRPr="00060E9E">
        <w:rPr>
          <w:color w:val="000000" w:themeColor="text1"/>
        </w:rPr>
        <w:t xml:space="preserve"> «с</w:t>
      </w:r>
      <w:r w:rsidRPr="00060E9E">
        <w:rPr>
          <w:color w:val="000000" w:themeColor="text1"/>
          <w:lang w:val="uk-UA"/>
        </w:rPr>
        <w:t>хопитись за язика, щоб позбутися мови</w:t>
      </w:r>
      <w:r w:rsidR="00CB3628" w:rsidRPr="00060E9E">
        <w:rPr>
          <w:color w:val="000000" w:themeColor="text1"/>
        </w:rPr>
        <w:t>».</w:t>
      </w:r>
      <w:r w:rsidR="00BE17B4" w:rsidRPr="00060E9E">
        <w:rPr>
          <w:color w:val="000000" w:themeColor="text1"/>
          <w:lang w:val="uk-UA"/>
        </w:rPr>
        <w:t xml:space="preserve"> </w:t>
      </w:r>
      <w:r w:rsidR="00611ED3" w:rsidRPr="00060E9E">
        <w:rPr>
          <w:color w:val="000000" w:themeColor="text1"/>
          <w:lang w:val="uk-UA"/>
        </w:rPr>
        <w:t>Цікаво, що в англійському варі</w:t>
      </w:r>
      <w:r w:rsidR="00BE17B4" w:rsidRPr="00060E9E">
        <w:rPr>
          <w:color w:val="000000" w:themeColor="text1"/>
          <w:lang w:val="uk-UA"/>
        </w:rPr>
        <w:t>ан</w:t>
      </w:r>
      <w:r w:rsidR="00611ED3" w:rsidRPr="00060E9E">
        <w:rPr>
          <w:color w:val="000000" w:themeColor="text1"/>
          <w:lang w:val="uk-UA"/>
        </w:rPr>
        <w:t>ті уточнена внутрішня форма відповідає Ф</w:t>
      </w:r>
      <w:r w:rsidR="00611ED3" w:rsidRPr="00060E9E">
        <w:rPr>
          <w:caps/>
          <w:color w:val="000000" w:themeColor="text1"/>
          <w:lang w:val="uk-UA"/>
        </w:rPr>
        <w:t xml:space="preserve">О </w:t>
      </w:r>
      <w:r w:rsidR="00CB3628" w:rsidRPr="00060E9E">
        <w:rPr>
          <w:i/>
          <w:color w:val="000000" w:themeColor="text1"/>
        </w:rPr>
        <w:t xml:space="preserve">to hold one‘s tongue </w:t>
      </w:r>
      <w:r w:rsidR="00CB3628" w:rsidRPr="00060E9E">
        <w:rPr>
          <w:color w:val="000000" w:themeColor="text1"/>
        </w:rPr>
        <w:t xml:space="preserve">(букв. </w:t>
      </w:r>
      <w:r w:rsidR="00CE0E2F" w:rsidRPr="00060E9E">
        <w:rPr>
          <w:color w:val="000000" w:themeColor="text1"/>
        </w:rPr>
        <w:t>«</w:t>
      </w:r>
      <w:r w:rsidR="00611ED3" w:rsidRPr="00060E9E">
        <w:rPr>
          <w:color w:val="000000" w:themeColor="text1"/>
          <w:lang w:val="uk-UA"/>
        </w:rPr>
        <w:t>тримати язика</w:t>
      </w:r>
      <w:r w:rsidR="00CE0E2F" w:rsidRPr="00060E9E">
        <w:rPr>
          <w:color w:val="000000" w:themeColor="text1"/>
        </w:rPr>
        <w:t>»)</w:t>
      </w:r>
      <w:r w:rsidR="00CB3628" w:rsidRPr="00060E9E">
        <w:rPr>
          <w:color w:val="000000" w:themeColor="text1"/>
        </w:rPr>
        <w:t xml:space="preserve">, </w:t>
      </w:r>
      <w:r w:rsidR="00611ED3" w:rsidRPr="00060E9E">
        <w:rPr>
          <w:color w:val="000000" w:themeColor="text1"/>
          <w:lang w:val="uk-UA"/>
        </w:rPr>
        <w:t xml:space="preserve">але в якості дієслівного компонента </w:t>
      </w:r>
      <w:r w:rsidR="009A3C74" w:rsidRPr="00060E9E">
        <w:rPr>
          <w:color w:val="000000" w:themeColor="text1"/>
          <w:lang w:val="uk-UA"/>
        </w:rPr>
        <w:t xml:space="preserve">використовується лексема </w:t>
      </w:r>
      <w:r w:rsidR="00CB3628" w:rsidRPr="00060E9E">
        <w:rPr>
          <w:i/>
          <w:color w:val="000000" w:themeColor="text1"/>
        </w:rPr>
        <w:t xml:space="preserve">to stay </w:t>
      </w:r>
      <w:r w:rsidR="00CB3628" w:rsidRPr="00060E9E">
        <w:rPr>
          <w:color w:val="000000" w:themeColor="text1"/>
        </w:rPr>
        <w:t>(</w:t>
      </w:r>
      <w:r w:rsidR="00CE0E2F" w:rsidRPr="00060E9E">
        <w:rPr>
          <w:color w:val="000000" w:themeColor="text1"/>
        </w:rPr>
        <w:t>«</w:t>
      </w:r>
      <w:r w:rsidR="009A3C74" w:rsidRPr="00060E9E">
        <w:rPr>
          <w:color w:val="000000" w:themeColor="text1"/>
          <w:lang w:val="uk-UA"/>
        </w:rPr>
        <w:t>зупиняти</w:t>
      </w:r>
      <w:r w:rsidR="00CE0E2F" w:rsidRPr="00060E9E">
        <w:rPr>
          <w:color w:val="000000" w:themeColor="text1"/>
        </w:rPr>
        <w:t>»)</w:t>
      </w:r>
      <w:r w:rsidR="00CB3628" w:rsidRPr="00060E9E">
        <w:rPr>
          <w:color w:val="000000" w:themeColor="text1"/>
        </w:rPr>
        <w:t xml:space="preserve">, </w:t>
      </w:r>
      <w:r w:rsidR="009A3C74" w:rsidRPr="00060E9E">
        <w:rPr>
          <w:color w:val="000000" w:themeColor="text1"/>
          <w:lang w:val="uk-UA"/>
        </w:rPr>
        <w:t>реалізуючи в контексті</w:t>
      </w:r>
      <w:r w:rsidR="00CB3628" w:rsidRPr="00060E9E">
        <w:rPr>
          <w:color w:val="000000" w:themeColor="text1"/>
        </w:rPr>
        <w:t xml:space="preserve"> ВФ, характерну для </w:t>
      </w:r>
      <w:r w:rsidR="009A3C74" w:rsidRPr="00060E9E">
        <w:rPr>
          <w:color w:val="000000" w:themeColor="text1"/>
          <w:lang w:val="uk-UA"/>
        </w:rPr>
        <w:t xml:space="preserve">російської ФО. </w:t>
      </w:r>
      <w:r w:rsidR="003B0F31" w:rsidRPr="00060E9E">
        <w:rPr>
          <w:color w:val="000000" w:themeColor="text1"/>
          <w:lang w:val="uk-UA"/>
        </w:rPr>
        <w:t xml:space="preserve">В цьому ж фразеологічному контексті фразеологічне словосполучення </w:t>
      </w:r>
      <w:r w:rsidR="00CB3628" w:rsidRPr="00060E9E">
        <w:rPr>
          <w:i/>
          <w:color w:val="000000" w:themeColor="text1"/>
        </w:rPr>
        <w:t xml:space="preserve">накликать беду, </w:t>
      </w:r>
      <w:r w:rsidR="003B0F31" w:rsidRPr="00060E9E">
        <w:rPr>
          <w:color w:val="000000" w:themeColor="text1"/>
          <w:lang w:val="uk-UA"/>
        </w:rPr>
        <w:t>зі значенням</w:t>
      </w:r>
      <w:r w:rsidR="00CB3628" w:rsidRPr="00060E9E">
        <w:rPr>
          <w:color w:val="000000" w:themeColor="text1"/>
        </w:rPr>
        <w:t xml:space="preserve"> </w:t>
      </w:r>
      <w:r w:rsidR="00CE0E2F" w:rsidRPr="00060E9E">
        <w:rPr>
          <w:color w:val="000000" w:themeColor="text1"/>
        </w:rPr>
        <w:t>«</w:t>
      </w:r>
      <w:r w:rsidR="003B0F31" w:rsidRPr="00060E9E">
        <w:rPr>
          <w:color w:val="000000" w:themeColor="text1"/>
          <w:lang w:val="uk-UA"/>
        </w:rPr>
        <w:t>накликати щось погане розмовами, передбаченнями»</w:t>
      </w:r>
      <w:r w:rsidR="00CE0E2F" w:rsidRPr="00060E9E">
        <w:rPr>
          <w:color w:val="000000" w:themeColor="text1"/>
        </w:rPr>
        <w:t xml:space="preserve"> </w:t>
      </w:r>
      <w:r w:rsidR="003B0F31" w:rsidRPr="00060E9E">
        <w:rPr>
          <w:color w:val="000000" w:themeColor="text1"/>
          <w:lang w:val="uk-UA"/>
        </w:rPr>
        <w:t>реалізує внутрішню форму дієслова з фразеологічно пов</w:t>
      </w:r>
      <w:r w:rsidR="003B0F31" w:rsidRPr="00060E9E">
        <w:rPr>
          <w:color w:val="000000" w:themeColor="text1"/>
          <w:lang w:val="en-US"/>
        </w:rPr>
        <w:t>’</w:t>
      </w:r>
      <w:r w:rsidR="003B0F31" w:rsidRPr="00060E9E">
        <w:rPr>
          <w:color w:val="000000" w:themeColor="text1"/>
          <w:lang w:val="uk-UA"/>
        </w:rPr>
        <w:t xml:space="preserve">язаною семантикою </w:t>
      </w:r>
      <w:r w:rsidR="00CB3628" w:rsidRPr="00060E9E">
        <w:rPr>
          <w:i/>
          <w:color w:val="000000" w:themeColor="text1"/>
        </w:rPr>
        <w:t>накликат</w:t>
      </w:r>
      <w:r w:rsidR="003B0F31" w:rsidRPr="00060E9E">
        <w:rPr>
          <w:i/>
          <w:color w:val="000000" w:themeColor="text1"/>
          <w:lang w:val="uk-UA"/>
        </w:rPr>
        <w:t>и</w:t>
      </w:r>
      <w:r w:rsidR="00CB3628" w:rsidRPr="00060E9E">
        <w:rPr>
          <w:color w:val="000000" w:themeColor="text1"/>
        </w:rPr>
        <w:t>: «</w:t>
      </w:r>
      <w:r w:rsidR="003B0F31" w:rsidRPr="00060E9E">
        <w:rPr>
          <w:color w:val="000000" w:themeColor="text1"/>
          <w:lang w:val="uk-UA"/>
        </w:rPr>
        <w:t xml:space="preserve">накликати біду </w:t>
      </w:r>
      <w:r w:rsidR="003B0F31" w:rsidRPr="00060E9E">
        <w:rPr>
          <w:color w:val="000000" w:themeColor="text1"/>
          <w:lang w:val="uk-UA"/>
        </w:rPr>
        <w:lastRenderedPageBreak/>
        <w:t>розмовами</w:t>
      </w:r>
      <w:r w:rsidR="003B0F31" w:rsidRPr="00060E9E">
        <w:rPr>
          <w:color w:val="000000" w:themeColor="text1"/>
        </w:rPr>
        <w:t>»</w:t>
      </w:r>
      <w:r w:rsidR="003B0F31" w:rsidRPr="00060E9E">
        <w:rPr>
          <w:color w:val="000000" w:themeColor="text1"/>
          <w:lang w:val="uk-UA"/>
        </w:rPr>
        <w:t xml:space="preserve">. В англійській мові фразове дієслово </w:t>
      </w:r>
      <w:r w:rsidR="00CB3628" w:rsidRPr="00060E9E">
        <w:rPr>
          <w:i/>
          <w:color w:val="000000" w:themeColor="text1"/>
        </w:rPr>
        <w:t xml:space="preserve">to land </w:t>
      </w:r>
      <w:r w:rsidR="003B0F31" w:rsidRPr="00060E9E">
        <w:rPr>
          <w:color w:val="000000" w:themeColor="text1"/>
          <w:lang w:val="uk-UA"/>
        </w:rPr>
        <w:t>зі значенням</w:t>
      </w:r>
      <w:r w:rsidR="00CB3628" w:rsidRPr="00060E9E">
        <w:rPr>
          <w:color w:val="000000" w:themeColor="text1"/>
        </w:rPr>
        <w:t xml:space="preserve"> </w:t>
      </w:r>
      <w:r w:rsidR="00CE0E2F" w:rsidRPr="00060E9E">
        <w:rPr>
          <w:color w:val="000000" w:themeColor="text1"/>
        </w:rPr>
        <w:t>«</w:t>
      </w:r>
      <w:r w:rsidR="00CB3628" w:rsidRPr="00060E9E">
        <w:rPr>
          <w:color w:val="000000" w:themeColor="text1"/>
        </w:rPr>
        <w:t>to put them, or to find oneself, in a certain position or situation, usually one that is unwelcome or unfavourable</w:t>
      </w:r>
      <w:r w:rsidR="003B0F31" w:rsidRPr="00060E9E">
        <w:rPr>
          <w:color w:val="000000" w:themeColor="text1"/>
          <w:lang w:val="uk-UA"/>
        </w:rPr>
        <w:t>» не відображає ту ж саму когнітивну ознаку, пов</w:t>
      </w:r>
      <w:r w:rsidR="003B0F31" w:rsidRPr="00060E9E">
        <w:rPr>
          <w:color w:val="000000" w:themeColor="text1"/>
          <w:lang w:val="en-US"/>
        </w:rPr>
        <w:t>’</w:t>
      </w:r>
      <w:r w:rsidR="003B0F31" w:rsidRPr="00060E9E">
        <w:rPr>
          <w:color w:val="000000" w:themeColor="text1"/>
          <w:lang w:val="uk-UA"/>
        </w:rPr>
        <w:t xml:space="preserve">язану з процесом говоріння, кликання, і в даному випадку є адекватною функціональною заміною. </w:t>
      </w:r>
      <w:r w:rsidR="002E4899" w:rsidRPr="00060E9E">
        <w:rPr>
          <w:color w:val="000000" w:themeColor="text1"/>
          <w:lang w:val="uk-UA"/>
        </w:rPr>
        <w:t>Порівн</w:t>
      </w:r>
      <w:r w:rsidR="00CB3628" w:rsidRPr="00060E9E">
        <w:rPr>
          <w:color w:val="000000" w:themeColor="text1"/>
        </w:rPr>
        <w:t xml:space="preserve">.: </w:t>
      </w:r>
      <w:r w:rsidR="00CB3628" w:rsidRPr="00060E9E">
        <w:rPr>
          <w:i/>
          <w:color w:val="000000" w:themeColor="text1"/>
        </w:rPr>
        <w:t xml:space="preserve">А я насчет генерал-губернатора такого мнения, что если он </w:t>
      </w:r>
      <w:r w:rsidR="00CB3628" w:rsidRPr="00060E9E">
        <w:rPr>
          <w:b/>
          <w:i/>
          <w:color w:val="000000" w:themeColor="text1"/>
        </w:rPr>
        <w:t xml:space="preserve">подымет нос </w:t>
      </w:r>
      <w:r w:rsidR="00CB3628" w:rsidRPr="00060E9E">
        <w:rPr>
          <w:i/>
          <w:color w:val="000000" w:themeColor="text1"/>
        </w:rPr>
        <w:t xml:space="preserve">и заважничает, то с дворянством решительно ничего не сделает </w:t>
      </w:r>
      <w:r w:rsidR="00CB3628" w:rsidRPr="00060E9E">
        <w:rPr>
          <w:color w:val="000000" w:themeColor="text1"/>
        </w:rPr>
        <w:t>[</w:t>
      </w:r>
      <w:r w:rsidR="00F111C3" w:rsidRPr="00060E9E">
        <w:rPr>
          <w:color w:val="000000" w:themeColor="text1"/>
        </w:rPr>
        <w:fldChar w:fldCharType="begin"/>
      </w:r>
      <w:r w:rsidR="00F111C3" w:rsidRPr="00060E9E">
        <w:rPr>
          <w:color w:val="000000" w:themeColor="text1"/>
        </w:rPr>
        <w:instrText xml:space="preserve"> REF _Ref502150668 \r \h </w:instrText>
      </w:r>
      <w:r w:rsidR="00F111C3" w:rsidRPr="00060E9E">
        <w:rPr>
          <w:color w:val="000000" w:themeColor="text1"/>
        </w:rPr>
      </w:r>
      <w:r w:rsidR="00F111C3" w:rsidRPr="00060E9E">
        <w:rPr>
          <w:color w:val="000000" w:themeColor="text1"/>
        </w:rPr>
        <w:fldChar w:fldCharType="separate"/>
      </w:r>
      <w:r w:rsidR="005D6C2D">
        <w:rPr>
          <w:color w:val="000000" w:themeColor="text1"/>
        </w:rPr>
        <w:t>126</w:t>
      </w:r>
      <w:r w:rsidR="00F111C3" w:rsidRPr="00060E9E">
        <w:rPr>
          <w:color w:val="000000" w:themeColor="text1"/>
        </w:rPr>
        <w:fldChar w:fldCharType="end"/>
      </w:r>
      <w:r w:rsidR="00CB3628" w:rsidRPr="00060E9E">
        <w:rPr>
          <w:color w:val="000000" w:themeColor="text1"/>
        </w:rPr>
        <w:t xml:space="preserve">: 628] // </w:t>
      </w:r>
      <w:r w:rsidR="00CB3628" w:rsidRPr="00060E9E">
        <w:rPr>
          <w:i/>
          <w:color w:val="000000" w:themeColor="text1"/>
        </w:rPr>
        <w:t xml:space="preserve">But I‘m of the opinion that if the new governor-general </w:t>
      </w:r>
      <w:r w:rsidR="00CB3628" w:rsidRPr="00060E9E">
        <w:rPr>
          <w:b/>
          <w:i/>
          <w:color w:val="000000" w:themeColor="text1"/>
        </w:rPr>
        <w:t xml:space="preserve">starts looking down his nose </w:t>
      </w:r>
      <w:r w:rsidR="00CB3628" w:rsidRPr="00060E9E">
        <w:rPr>
          <w:i/>
          <w:color w:val="000000" w:themeColor="text1"/>
        </w:rPr>
        <w:t xml:space="preserve">and giving himself airs and graces he won‘t be able to do a blind thing with the local gentry </w:t>
      </w:r>
      <w:r w:rsidR="00CB3628" w:rsidRPr="00060E9E">
        <w:rPr>
          <w:color w:val="000000" w:themeColor="text1"/>
        </w:rPr>
        <w:t>[</w:t>
      </w:r>
      <w:r w:rsidR="00F111C3" w:rsidRPr="00060E9E">
        <w:rPr>
          <w:color w:val="000000" w:themeColor="text1"/>
        </w:rPr>
        <w:fldChar w:fldCharType="begin"/>
      </w:r>
      <w:r w:rsidR="00F111C3" w:rsidRPr="00060E9E">
        <w:rPr>
          <w:color w:val="000000" w:themeColor="text1"/>
        </w:rPr>
        <w:instrText xml:space="preserve"> REF _Ref502150951 \r \h </w:instrText>
      </w:r>
      <w:r w:rsidR="00F111C3" w:rsidRPr="00060E9E">
        <w:rPr>
          <w:color w:val="000000" w:themeColor="text1"/>
        </w:rPr>
      </w:r>
      <w:r w:rsidR="00F111C3" w:rsidRPr="00060E9E">
        <w:rPr>
          <w:color w:val="000000" w:themeColor="text1"/>
        </w:rPr>
        <w:fldChar w:fldCharType="separate"/>
      </w:r>
      <w:r w:rsidR="005D6C2D">
        <w:rPr>
          <w:color w:val="000000" w:themeColor="text1"/>
        </w:rPr>
        <w:t>121</w:t>
      </w:r>
      <w:r w:rsidR="00F111C3" w:rsidRPr="00060E9E">
        <w:rPr>
          <w:color w:val="000000" w:themeColor="text1"/>
        </w:rPr>
        <w:fldChar w:fldCharType="end"/>
      </w:r>
      <w:r w:rsidR="00CB3628" w:rsidRPr="00060E9E">
        <w:rPr>
          <w:color w:val="000000" w:themeColor="text1"/>
        </w:rPr>
        <w:t>:</w:t>
      </w:r>
      <w:r w:rsidR="00CB3628" w:rsidRPr="00060E9E">
        <w:rPr>
          <w:color w:val="000000" w:themeColor="text1"/>
          <w:spacing w:val="-33"/>
        </w:rPr>
        <w:t xml:space="preserve"> </w:t>
      </w:r>
      <w:r w:rsidR="00CB3628" w:rsidRPr="00060E9E">
        <w:rPr>
          <w:color w:val="000000" w:themeColor="text1"/>
        </w:rPr>
        <w:t>218].</w:t>
      </w:r>
    </w:p>
    <w:p w14:paraId="1962EDE0" w14:textId="77777777" w:rsidR="00CB3628" w:rsidRPr="00060E9E" w:rsidRDefault="00C84306" w:rsidP="00C60D6D">
      <w:pPr>
        <w:pStyle w:val="a3"/>
        <w:rPr>
          <w:color w:val="000000" w:themeColor="text1"/>
        </w:rPr>
      </w:pPr>
      <w:r w:rsidRPr="00060E9E">
        <w:rPr>
          <w:color w:val="000000" w:themeColor="text1"/>
          <w:lang w:val="uk-UA"/>
        </w:rPr>
        <w:t xml:space="preserve">Значення російської ФО </w:t>
      </w:r>
      <w:r w:rsidR="00CB3628" w:rsidRPr="00060E9E">
        <w:rPr>
          <w:i/>
          <w:color w:val="000000" w:themeColor="text1"/>
        </w:rPr>
        <w:t>поднимать [задирать]</w:t>
      </w:r>
      <w:r w:rsidR="002D53B6" w:rsidRPr="00060E9E">
        <w:rPr>
          <w:i/>
          <w:color w:val="000000" w:themeColor="text1"/>
        </w:rPr>
        <w:t xml:space="preserve"> нос</w:t>
      </w:r>
      <w:r w:rsidR="002D53B6" w:rsidRPr="00060E9E">
        <w:rPr>
          <w:i/>
          <w:color w:val="000000" w:themeColor="text1"/>
          <w:lang w:val="uk-UA"/>
        </w:rPr>
        <w:t xml:space="preserve"> </w:t>
      </w:r>
      <w:r w:rsidR="00CB3628" w:rsidRPr="00060E9E">
        <w:rPr>
          <w:color w:val="000000" w:themeColor="text1"/>
        </w:rPr>
        <w:t>–</w:t>
      </w:r>
      <w:r w:rsidR="00CB3628" w:rsidRPr="00060E9E">
        <w:rPr>
          <w:color w:val="000000" w:themeColor="text1"/>
          <w:spacing w:val="-8"/>
        </w:rPr>
        <w:t xml:space="preserve"> </w:t>
      </w:r>
      <w:r w:rsidR="00CE0E2F" w:rsidRPr="00060E9E">
        <w:rPr>
          <w:color w:val="000000" w:themeColor="text1"/>
        </w:rPr>
        <w:t>«</w:t>
      </w:r>
      <w:r w:rsidR="00CB3628" w:rsidRPr="00060E9E">
        <w:rPr>
          <w:color w:val="000000" w:themeColor="text1"/>
        </w:rPr>
        <w:t>зазнават</w:t>
      </w:r>
      <w:r w:rsidRPr="00060E9E">
        <w:rPr>
          <w:color w:val="000000" w:themeColor="text1"/>
          <w:lang w:val="uk-UA"/>
        </w:rPr>
        <w:t>ися, пишатися, чванитися</w:t>
      </w:r>
      <w:r w:rsidR="00CE0E2F" w:rsidRPr="00060E9E">
        <w:rPr>
          <w:color w:val="000000" w:themeColor="text1"/>
        </w:rPr>
        <w:t xml:space="preserve">» </w:t>
      </w:r>
      <w:r w:rsidR="00CB3628" w:rsidRPr="00060E9E">
        <w:rPr>
          <w:color w:val="000000" w:themeColor="text1"/>
        </w:rPr>
        <w:t>[</w:t>
      </w:r>
      <w:r w:rsidR="00F111C3" w:rsidRPr="00060E9E">
        <w:rPr>
          <w:color w:val="000000" w:themeColor="text1"/>
        </w:rPr>
        <w:fldChar w:fldCharType="begin"/>
      </w:r>
      <w:r w:rsidR="00F111C3" w:rsidRPr="00060E9E">
        <w:rPr>
          <w:color w:val="000000" w:themeColor="text1"/>
        </w:rPr>
        <w:instrText xml:space="preserve"> REF _Ref502154707 \r \h </w:instrText>
      </w:r>
      <w:r w:rsidR="00F111C3" w:rsidRPr="00060E9E">
        <w:rPr>
          <w:color w:val="000000" w:themeColor="text1"/>
        </w:rPr>
      </w:r>
      <w:r w:rsidR="00F111C3" w:rsidRPr="00060E9E">
        <w:rPr>
          <w:color w:val="000000" w:themeColor="text1"/>
        </w:rPr>
        <w:fldChar w:fldCharType="separate"/>
      </w:r>
      <w:r w:rsidR="005D6C2D">
        <w:rPr>
          <w:color w:val="000000" w:themeColor="text1"/>
        </w:rPr>
        <w:t>108</w:t>
      </w:r>
      <w:r w:rsidR="00F111C3" w:rsidRPr="00060E9E">
        <w:rPr>
          <w:color w:val="000000" w:themeColor="text1"/>
        </w:rPr>
        <w:fldChar w:fldCharType="end"/>
      </w:r>
      <w:r w:rsidR="00CB3628" w:rsidRPr="00060E9E">
        <w:rPr>
          <w:color w:val="000000" w:themeColor="text1"/>
        </w:rPr>
        <w:t>:</w:t>
      </w:r>
      <w:r w:rsidR="00CB3628" w:rsidRPr="00060E9E">
        <w:rPr>
          <w:color w:val="000000" w:themeColor="text1"/>
          <w:spacing w:val="-8"/>
        </w:rPr>
        <w:t xml:space="preserve"> </w:t>
      </w:r>
      <w:r w:rsidR="00CB3628" w:rsidRPr="00060E9E">
        <w:rPr>
          <w:color w:val="000000" w:themeColor="text1"/>
        </w:rPr>
        <w:t>163].</w:t>
      </w:r>
      <w:r w:rsidR="00CB3628" w:rsidRPr="00060E9E">
        <w:rPr>
          <w:color w:val="000000" w:themeColor="text1"/>
          <w:spacing w:val="-9"/>
        </w:rPr>
        <w:t xml:space="preserve"> </w:t>
      </w:r>
      <w:r w:rsidRPr="00060E9E">
        <w:rPr>
          <w:color w:val="000000" w:themeColor="text1"/>
          <w:spacing w:val="-9"/>
          <w:lang w:val="uk-UA"/>
        </w:rPr>
        <w:t xml:space="preserve">Таке значення виводиться із переосмисленої ситуації, у якій людина, відчуваючи свою перевагу над іншими, </w:t>
      </w:r>
      <w:r w:rsidRPr="00060E9E">
        <w:rPr>
          <w:i/>
          <w:color w:val="000000" w:themeColor="text1"/>
          <w:spacing w:val="-9"/>
          <w:lang w:val="uk-UA"/>
        </w:rPr>
        <w:t>задирає носа</w:t>
      </w:r>
      <w:r w:rsidRPr="00060E9E">
        <w:rPr>
          <w:color w:val="000000" w:themeColor="text1"/>
          <w:spacing w:val="-9"/>
          <w:lang w:val="uk-UA"/>
        </w:rPr>
        <w:t xml:space="preserve"> та </w:t>
      </w:r>
      <w:r w:rsidRPr="00060E9E">
        <w:rPr>
          <w:i/>
          <w:color w:val="000000" w:themeColor="text1"/>
          <w:spacing w:val="-9"/>
          <w:lang w:val="uk-UA"/>
        </w:rPr>
        <w:t>дивиться на всіх зверху вниз</w:t>
      </w:r>
      <w:r w:rsidRPr="00060E9E">
        <w:rPr>
          <w:color w:val="000000" w:themeColor="text1"/>
          <w:spacing w:val="-9"/>
          <w:lang w:val="uk-UA"/>
        </w:rPr>
        <w:t xml:space="preserve">. </w:t>
      </w:r>
      <w:r w:rsidR="00CB3628" w:rsidRPr="00060E9E">
        <w:rPr>
          <w:color w:val="000000" w:themeColor="text1"/>
        </w:rPr>
        <w:t xml:space="preserve">ВФ </w:t>
      </w:r>
      <w:r w:rsidR="00CB12EE" w:rsidRPr="00060E9E">
        <w:rPr>
          <w:color w:val="000000" w:themeColor="text1"/>
          <w:lang w:val="uk-UA"/>
        </w:rPr>
        <w:t xml:space="preserve">даної фраземи можна трактувати як </w:t>
      </w:r>
      <w:r w:rsidR="00CB3628" w:rsidRPr="00060E9E">
        <w:rPr>
          <w:color w:val="000000" w:themeColor="text1"/>
        </w:rPr>
        <w:t>«</w:t>
      </w:r>
      <w:r w:rsidR="00CB12EE" w:rsidRPr="00060E9E">
        <w:rPr>
          <w:color w:val="000000" w:themeColor="text1"/>
          <w:lang w:val="uk-UA"/>
        </w:rPr>
        <w:t>виразний рух, що характеризує емоційне вираження власної думки про свою перевагу над іншими»</w:t>
      </w:r>
      <w:r w:rsidR="00CB3628" w:rsidRPr="00060E9E">
        <w:rPr>
          <w:color w:val="000000" w:themeColor="text1"/>
        </w:rPr>
        <w:t xml:space="preserve">. </w:t>
      </w:r>
      <w:r w:rsidR="00CB12EE" w:rsidRPr="00060E9E">
        <w:rPr>
          <w:color w:val="000000" w:themeColor="text1"/>
          <w:lang w:val="uk-UA"/>
        </w:rPr>
        <w:t xml:space="preserve">Англійська </w:t>
      </w:r>
      <w:r w:rsidR="00CB3628" w:rsidRPr="00060E9E">
        <w:rPr>
          <w:color w:val="000000" w:themeColor="text1"/>
        </w:rPr>
        <w:t>Ф</w:t>
      </w:r>
      <w:r w:rsidR="00CB12EE" w:rsidRPr="00060E9E">
        <w:rPr>
          <w:color w:val="000000" w:themeColor="text1"/>
          <w:lang w:val="uk-UA"/>
        </w:rPr>
        <w:t>О</w:t>
      </w:r>
      <w:r w:rsidR="00CB3628" w:rsidRPr="00060E9E">
        <w:rPr>
          <w:color w:val="000000" w:themeColor="text1"/>
        </w:rPr>
        <w:t xml:space="preserve"> </w:t>
      </w:r>
      <w:r w:rsidR="00CB12EE" w:rsidRPr="00060E9E">
        <w:rPr>
          <w:color w:val="000000" w:themeColor="text1"/>
          <w:lang w:val="uk-UA"/>
        </w:rPr>
        <w:t>освітлює іншу когнітивну</w:t>
      </w:r>
      <w:r w:rsidR="00CB3628" w:rsidRPr="00060E9E">
        <w:rPr>
          <w:color w:val="000000" w:themeColor="text1"/>
        </w:rPr>
        <w:t xml:space="preserve"> грань дискурсивно</w:t>
      </w:r>
      <w:r w:rsidR="00B518D6" w:rsidRPr="00060E9E">
        <w:rPr>
          <w:color w:val="000000" w:themeColor="text1"/>
          <w:lang w:val="uk-UA"/>
        </w:rPr>
        <w:t>ї ознаки</w:t>
      </w:r>
      <w:r w:rsidR="00CB3628" w:rsidRPr="00060E9E">
        <w:rPr>
          <w:color w:val="000000" w:themeColor="text1"/>
        </w:rPr>
        <w:t xml:space="preserve">, </w:t>
      </w:r>
      <w:r w:rsidR="00B518D6" w:rsidRPr="00060E9E">
        <w:rPr>
          <w:color w:val="000000" w:themeColor="text1"/>
          <w:lang w:val="uk-UA"/>
        </w:rPr>
        <w:t>покладеної в основу опосередкованого визначення даного явища</w:t>
      </w:r>
      <w:r w:rsidR="00CB3628" w:rsidRPr="00060E9E">
        <w:rPr>
          <w:color w:val="000000" w:themeColor="text1"/>
        </w:rPr>
        <w:t>, –</w:t>
      </w:r>
      <w:r w:rsidR="00A611DC" w:rsidRPr="00060E9E">
        <w:rPr>
          <w:color w:val="000000" w:themeColor="text1"/>
        </w:rPr>
        <w:t xml:space="preserve"> </w:t>
      </w:r>
      <w:r w:rsidR="00CB3628" w:rsidRPr="00060E9E">
        <w:rPr>
          <w:color w:val="000000" w:themeColor="text1"/>
        </w:rPr>
        <w:t>«</w:t>
      </w:r>
      <w:r w:rsidR="00B518D6" w:rsidRPr="00060E9E">
        <w:rPr>
          <w:color w:val="000000" w:themeColor="text1"/>
          <w:lang w:val="uk-UA"/>
        </w:rPr>
        <w:t>дивитися зверху вниз з висоти піднятого носа</w:t>
      </w:r>
      <w:r w:rsidR="00CB3628" w:rsidRPr="00060E9E">
        <w:rPr>
          <w:color w:val="000000" w:themeColor="text1"/>
        </w:rPr>
        <w:t>».</w:t>
      </w:r>
    </w:p>
    <w:p w14:paraId="034C6CB1" w14:textId="77777777" w:rsidR="00CB3628" w:rsidRPr="00060E9E" w:rsidRDefault="00B518D6" w:rsidP="000E320F">
      <w:pPr>
        <w:pStyle w:val="a3"/>
        <w:rPr>
          <w:i/>
          <w:color w:val="000000" w:themeColor="text1"/>
        </w:rPr>
      </w:pPr>
      <w:r w:rsidRPr="00060E9E">
        <w:rPr>
          <w:color w:val="000000" w:themeColor="text1"/>
          <w:lang w:val="uk-UA"/>
        </w:rPr>
        <w:t xml:space="preserve">Співпадіння внутрішніх </w:t>
      </w:r>
      <w:r w:rsidR="000E320F" w:rsidRPr="00060E9E">
        <w:rPr>
          <w:color w:val="000000" w:themeColor="text1"/>
          <w:lang w:val="uk-UA"/>
        </w:rPr>
        <w:t>форм</w:t>
      </w:r>
      <w:r w:rsidRPr="00060E9E">
        <w:rPr>
          <w:color w:val="000000" w:themeColor="text1"/>
          <w:lang w:val="uk-UA"/>
        </w:rPr>
        <w:t xml:space="preserve"> ФО, що порівнюються,</w:t>
      </w:r>
      <w:r w:rsidR="000E320F" w:rsidRPr="00060E9E">
        <w:rPr>
          <w:color w:val="000000" w:themeColor="text1"/>
          <w:lang w:val="uk-UA"/>
        </w:rPr>
        <w:t xml:space="preserve"> може бути наслідком їхньої еквівалентності. Порівн.: </w:t>
      </w:r>
      <w:r w:rsidR="00CB3628" w:rsidRPr="00060E9E">
        <w:rPr>
          <w:i/>
          <w:color w:val="000000" w:themeColor="text1"/>
        </w:rPr>
        <w:t xml:space="preserve">Как глубоко ни </w:t>
      </w:r>
      <w:r w:rsidR="00CB3628" w:rsidRPr="00060E9E">
        <w:rPr>
          <w:b/>
          <w:i/>
          <w:color w:val="000000" w:themeColor="text1"/>
        </w:rPr>
        <w:t xml:space="preserve">загляни </w:t>
      </w:r>
      <w:r w:rsidR="00CB3628" w:rsidRPr="00060E9E">
        <w:rPr>
          <w:i/>
          <w:color w:val="000000" w:themeColor="text1"/>
        </w:rPr>
        <w:t xml:space="preserve">автор ему </w:t>
      </w:r>
      <w:r w:rsidR="00CB3628" w:rsidRPr="00060E9E">
        <w:rPr>
          <w:b/>
          <w:i/>
          <w:color w:val="000000" w:themeColor="text1"/>
        </w:rPr>
        <w:t>в душу</w:t>
      </w:r>
      <w:r w:rsidR="00CB3628" w:rsidRPr="00060E9E">
        <w:rPr>
          <w:i/>
          <w:color w:val="000000" w:themeColor="text1"/>
        </w:rPr>
        <w:t>, хоть отрази чище зеркала его образ, ему не дадут никакой цены [</w:t>
      </w:r>
      <w:r w:rsidR="00F111C3" w:rsidRPr="00060E9E">
        <w:rPr>
          <w:i/>
          <w:color w:val="000000" w:themeColor="text1"/>
        </w:rPr>
        <w:fldChar w:fldCharType="begin"/>
      </w:r>
      <w:r w:rsidR="00F111C3" w:rsidRPr="00060E9E">
        <w:rPr>
          <w:i/>
          <w:color w:val="000000" w:themeColor="text1"/>
        </w:rPr>
        <w:instrText xml:space="preserve"> REF _Ref502150668 \r \h </w:instrText>
      </w:r>
      <w:r w:rsidR="002D53B6" w:rsidRPr="00060E9E">
        <w:rPr>
          <w:i/>
          <w:color w:val="000000" w:themeColor="text1"/>
        </w:rPr>
        <w:instrText xml:space="preserve"> \* MERGEFORMAT </w:instrText>
      </w:r>
      <w:r w:rsidR="00F111C3" w:rsidRPr="00060E9E">
        <w:rPr>
          <w:i/>
          <w:color w:val="000000" w:themeColor="text1"/>
        </w:rPr>
      </w:r>
      <w:r w:rsidR="00F111C3" w:rsidRPr="00060E9E">
        <w:rPr>
          <w:i/>
          <w:color w:val="000000" w:themeColor="text1"/>
        </w:rPr>
        <w:fldChar w:fldCharType="separate"/>
      </w:r>
      <w:r w:rsidR="005D6C2D">
        <w:rPr>
          <w:i/>
          <w:color w:val="000000" w:themeColor="text1"/>
        </w:rPr>
        <w:t>126</w:t>
      </w:r>
      <w:r w:rsidR="00F111C3" w:rsidRPr="00060E9E">
        <w:rPr>
          <w:i/>
          <w:color w:val="000000" w:themeColor="text1"/>
        </w:rPr>
        <w:fldChar w:fldCharType="end"/>
      </w:r>
      <w:r w:rsidR="00CB3628" w:rsidRPr="00060E9E">
        <w:rPr>
          <w:i/>
          <w:color w:val="000000" w:themeColor="text1"/>
        </w:rPr>
        <w:t xml:space="preserve">: 633] // However deeply the author may </w:t>
      </w:r>
      <w:r w:rsidR="00CB3628" w:rsidRPr="00060E9E">
        <w:rPr>
          <w:b/>
          <w:i/>
          <w:color w:val="000000" w:themeColor="text1"/>
        </w:rPr>
        <w:t>pry into his soul</w:t>
      </w:r>
      <w:r w:rsidR="00CB3628" w:rsidRPr="00060E9E">
        <w:rPr>
          <w:i/>
          <w:color w:val="000000" w:themeColor="text1"/>
        </w:rPr>
        <w:t>, however faithfully he reflect his image, more clearly than any mirror</w:t>
      </w:r>
      <w:r w:rsidR="000E320F" w:rsidRPr="00060E9E">
        <w:rPr>
          <w:i/>
          <w:color w:val="000000" w:themeColor="text1"/>
          <w:lang w:val="uk-UA"/>
        </w:rPr>
        <w:t xml:space="preserve"> </w:t>
      </w:r>
      <w:r w:rsidR="00CB3628" w:rsidRPr="00060E9E">
        <w:rPr>
          <w:i/>
          <w:color w:val="000000" w:themeColor="text1"/>
        </w:rPr>
        <w:t>they will still reject him as quite worthless [</w:t>
      </w:r>
      <w:r w:rsidR="00F111C3" w:rsidRPr="00060E9E">
        <w:rPr>
          <w:i/>
          <w:color w:val="000000" w:themeColor="text1"/>
        </w:rPr>
        <w:fldChar w:fldCharType="begin"/>
      </w:r>
      <w:r w:rsidR="00F111C3" w:rsidRPr="00060E9E">
        <w:rPr>
          <w:i/>
          <w:color w:val="000000" w:themeColor="text1"/>
        </w:rPr>
        <w:instrText xml:space="preserve"> REF _Ref502150951 \r \h </w:instrText>
      </w:r>
      <w:r w:rsidR="002D53B6" w:rsidRPr="00060E9E">
        <w:rPr>
          <w:i/>
          <w:color w:val="000000" w:themeColor="text1"/>
        </w:rPr>
        <w:instrText xml:space="preserve"> \* MERGEFORMAT </w:instrText>
      </w:r>
      <w:r w:rsidR="00F111C3" w:rsidRPr="00060E9E">
        <w:rPr>
          <w:i/>
          <w:color w:val="000000" w:themeColor="text1"/>
        </w:rPr>
      </w:r>
      <w:r w:rsidR="00F111C3" w:rsidRPr="00060E9E">
        <w:rPr>
          <w:i/>
          <w:color w:val="000000" w:themeColor="text1"/>
        </w:rPr>
        <w:fldChar w:fldCharType="separate"/>
      </w:r>
      <w:r w:rsidR="005D6C2D">
        <w:rPr>
          <w:i/>
          <w:color w:val="000000" w:themeColor="text1"/>
        </w:rPr>
        <w:t>121</w:t>
      </w:r>
      <w:r w:rsidR="00F111C3" w:rsidRPr="00060E9E">
        <w:rPr>
          <w:i/>
          <w:color w:val="000000" w:themeColor="text1"/>
        </w:rPr>
        <w:fldChar w:fldCharType="end"/>
      </w:r>
      <w:r w:rsidR="00CB3628" w:rsidRPr="00060E9E">
        <w:rPr>
          <w:i/>
          <w:color w:val="000000" w:themeColor="text1"/>
        </w:rPr>
        <w:t>:</w:t>
      </w:r>
      <w:r w:rsidR="00CB3628" w:rsidRPr="00060E9E">
        <w:rPr>
          <w:i/>
          <w:color w:val="000000" w:themeColor="text1"/>
          <w:spacing w:val="-40"/>
        </w:rPr>
        <w:t xml:space="preserve"> </w:t>
      </w:r>
      <w:r w:rsidR="00CB3628" w:rsidRPr="00060E9E">
        <w:rPr>
          <w:i/>
          <w:color w:val="000000" w:themeColor="text1"/>
        </w:rPr>
        <w:t>228].</w:t>
      </w:r>
    </w:p>
    <w:p w14:paraId="25F26C43" w14:textId="77777777" w:rsidR="00CB3628" w:rsidRPr="00060E9E" w:rsidRDefault="00CB3628" w:rsidP="00C60D6D">
      <w:pPr>
        <w:pStyle w:val="a3"/>
        <w:rPr>
          <w:color w:val="000000" w:themeColor="text1"/>
        </w:rPr>
      </w:pPr>
      <w:r w:rsidRPr="00060E9E">
        <w:rPr>
          <w:color w:val="000000" w:themeColor="text1"/>
        </w:rPr>
        <w:t>Ф</w:t>
      </w:r>
      <w:r w:rsidR="003A6FF2" w:rsidRPr="00060E9E">
        <w:rPr>
          <w:color w:val="000000" w:themeColor="text1"/>
          <w:lang w:val="uk-UA"/>
        </w:rPr>
        <w:t>О</w:t>
      </w:r>
      <w:r w:rsidRPr="00060E9E">
        <w:rPr>
          <w:color w:val="000000" w:themeColor="text1"/>
        </w:rPr>
        <w:t xml:space="preserve"> </w:t>
      </w:r>
      <w:r w:rsidRPr="00060E9E">
        <w:rPr>
          <w:i/>
          <w:color w:val="000000" w:themeColor="text1"/>
        </w:rPr>
        <w:t xml:space="preserve">заглядывать в душу </w:t>
      </w:r>
      <w:r w:rsidR="003A6FF2" w:rsidRPr="00060E9E">
        <w:rPr>
          <w:color w:val="000000" w:themeColor="text1"/>
          <w:lang w:val="uk-UA"/>
        </w:rPr>
        <w:t>зі значенням</w:t>
      </w:r>
      <w:r w:rsidRPr="00060E9E">
        <w:rPr>
          <w:color w:val="000000" w:themeColor="text1"/>
        </w:rPr>
        <w:t xml:space="preserve"> </w:t>
      </w:r>
      <w:r w:rsidR="00CE0E2F" w:rsidRPr="00060E9E">
        <w:rPr>
          <w:color w:val="000000" w:themeColor="text1"/>
        </w:rPr>
        <w:t>«</w:t>
      </w:r>
      <w:r w:rsidR="003A6FF2" w:rsidRPr="00060E9E">
        <w:rPr>
          <w:color w:val="000000" w:themeColor="text1"/>
          <w:lang w:val="uk-UA"/>
        </w:rPr>
        <w:t xml:space="preserve">намагатися розібратися у чиїхось потаємних думках та почуттях» </w:t>
      </w:r>
      <w:r w:rsidRPr="00060E9E">
        <w:rPr>
          <w:color w:val="000000" w:themeColor="text1"/>
        </w:rPr>
        <w:t>[</w:t>
      </w:r>
      <w:r w:rsidR="00F111C3" w:rsidRPr="00060E9E">
        <w:rPr>
          <w:color w:val="000000" w:themeColor="text1"/>
        </w:rPr>
        <w:fldChar w:fldCharType="begin"/>
      </w:r>
      <w:r w:rsidR="00F111C3" w:rsidRPr="00060E9E">
        <w:rPr>
          <w:color w:val="000000" w:themeColor="text1"/>
        </w:rPr>
        <w:instrText xml:space="preserve"> REF _Ref502154707 \r \h </w:instrText>
      </w:r>
      <w:r w:rsidR="00F111C3" w:rsidRPr="00060E9E">
        <w:rPr>
          <w:color w:val="000000" w:themeColor="text1"/>
        </w:rPr>
      </w:r>
      <w:r w:rsidR="00F111C3" w:rsidRPr="00060E9E">
        <w:rPr>
          <w:color w:val="000000" w:themeColor="text1"/>
        </w:rPr>
        <w:fldChar w:fldCharType="separate"/>
      </w:r>
      <w:r w:rsidR="005D6C2D">
        <w:rPr>
          <w:color w:val="000000" w:themeColor="text1"/>
        </w:rPr>
        <w:t>108</w:t>
      </w:r>
      <w:r w:rsidR="00F111C3" w:rsidRPr="00060E9E">
        <w:rPr>
          <w:color w:val="000000" w:themeColor="text1"/>
        </w:rPr>
        <w:fldChar w:fldCharType="end"/>
      </w:r>
      <w:r w:rsidRPr="00060E9E">
        <w:rPr>
          <w:color w:val="000000" w:themeColor="text1"/>
        </w:rPr>
        <w:t xml:space="preserve">: 1986: 161] </w:t>
      </w:r>
      <w:r w:rsidR="003A6FF2" w:rsidRPr="00060E9E">
        <w:rPr>
          <w:color w:val="000000" w:themeColor="text1"/>
          <w:lang w:val="uk-UA"/>
        </w:rPr>
        <w:t>має</w:t>
      </w:r>
      <w:r w:rsidRPr="00060E9E">
        <w:rPr>
          <w:color w:val="000000" w:themeColor="text1"/>
        </w:rPr>
        <w:t xml:space="preserve"> ВФ «</w:t>
      </w:r>
      <w:r w:rsidR="003A6FF2" w:rsidRPr="00060E9E">
        <w:rPr>
          <w:color w:val="000000" w:themeColor="text1"/>
          <w:lang w:val="uk-UA"/>
        </w:rPr>
        <w:t>дізнатися інформацію про психічний світ людини»</w:t>
      </w:r>
      <w:r w:rsidRPr="00060E9E">
        <w:rPr>
          <w:color w:val="000000" w:themeColor="text1"/>
        </w:rPr>
        <w:t>. В</w:t>
      </w:r>
      <w:r w:rsidR="003A6FF2" w:rsidRPr="00060E9E">
        <w:rPr>
          <w:color w:val="000000" w:themeColor="text1"/>
          <w:lang w:val="uk-UA"/>
        </w:rPr>
        <w:t xml:space="preserve"> усіх трьох контекстах, що порівнюються, </w:t>
      </w:r>
      <w:r w:rsidRPr="00060E9E">
        <w:rPr>
          <w:color w:val="000000" w:themeColor="text1"/>
        </w:rPr>
        <w:t xml:space="preserve">ВФ фразем </w:t>
      </w:r>
      <w:r w:rsidR="003A6FF2" w:rsidRPr="00060E9E">
        <w:rPr>
          <w:color w:val="000000" w:themeColor="text1"/>
          <w:lang w:val="uk-UA"/>
        </w:rPr>
        <w:t>співпадає</w:t>
      </w:r>
      <w:r w:rsidRPr="00060E9E">
        <w:rPr>
          <w:color w:val="000000" w:themeColor="text1"/>
        </w:rPr>
        <w:t xml:space="preserve">, </w:t>
      </w:r>
      <w:r w:rsidR="003A6FF2" w:rsidRPr="00060E9E">
        <w:rPr>
          <w:color w:val="000000" w:themeColor="text1"/>
          <w:lang w:val="uk-UA"/>
        </w:rPr>
        <w:t xml:space="preserve">причому значення ФО акцентується на </w:t>
      </w:r>
      <w:r w:rsidR="008B1F7D" w:rsidRPr="00060E9E">
        <w:rPr>
          <w:color w:val="000000" w:themeColor="text1"/>
          <w:lang w:val="uk-UA"/>
        </w:rPr>
        <w:t xml:space="preserve">акуратному погляді на думки й почуття людини, нібито автор вирішив просто поцікаватися, а не грубо вторгнутися, докопатися до сутності особистості </w:t>
      </w:r>
      <w:r w:rsidRPr="00060E9E">
        <w:rPr>
          <w:color w:val="000000" w:themeColor="text1"/>
        </w:rPr>
        <w:t>(</w:t>
      </w:r>
      <w:r w:rsidR="008B1F7D" w:rsidRPr="00060E9E">
        <w:rPr>
          <w:color w:val="000000" w:themeColor="text1"/>
          <w:lang w:val="uk-UA"/>
        </w:rPr>
        <w:t>порівн</w:t>
      </w:r>
      <w:r w:rsidRPr="00060E9E">
        <w:rPr>
          <w:color w:val="000000" w:themeColor="text1"/>
        </w:rPr>
        <w:t xml:space="preserve">. </w:t>
      </w:r>
      <w:r w:rsidRPr="00060E9E">
        <w:rPr>
          <w:i/>
          <w:color w:val="000000" w:themeColor="text1"/>
        </w:rPr>
        <w:t>лезть в</w:t>
      </w:r>
      <w:r w:rsidRPr="00060E9E">
        <w:rPr>
          <w:i/>
          <w:color w:val="000000" w:themeColor="text1"/>
          <w:spacing w:val="-6"/>
        </w:rPr>
        <w:t xml:space="preserve"> </w:t>
      </w:r>
      <w:r w:rsidRPr="00060E9E">
        <w:rPr>
          <w:i/>
          <w:color w:val="000000" w:themeColor="text1"/>
        </w:rPr>
        <w:t>душу</w:t>
      </w:r>
      <w:r w:rsidRPr="00060E9E">
        <w:rPr>
          <w:color w:val="000000" w:themeColor="text1"/>
        </w:rPr>
        <w:t>).</w:t>
      </w:r>
    </w:p>
    <w:p w14:paraId="60301564" w14:textId="77777777" w:rsidR="00CB3628" w:rsidRPr="00060E9E" w:rsidRDefault="008B1F7D" w:rsidP="008B1F7D">
      <w:pPr>
        <w:pStyle w:val="a3"/>
        <w:rPr>
          <w:color w:val="000000" w:themeColor="text1"/>
        </w:rPr>
      </w:pPr>
      <w:r w:rsidRPr="00060E9E">
        <w:rPr>
          <w:color w:val="000000" w:themeColor="text1"/>
          <w:lang w:val="uk-UA"/>
        </w:rPr>
        <w:lastRenderedPageBreak/>
        <w:t xml:space="preserve">Внутрішня форма ФО сама по собі не виражає конотативного значення, тому у такому випадку, коли в контексті перекладу фразема відсутня, то й сам «когнітивний кістяк» не знаходить відображення навіть у семантиці дескриптивного звороту. Порівн.: </w:t>
      </w:r>
      <w:r w:rsidR="00CB3628" w:rsidRPr="00060E9E">
        <w:rPr>
          <w:color w:val="000000" w:themeColor="text1"/>
        </w:rPr>
        <w:t xml:space="preserve">А я на этот счет покоен. В самом деле, кто зайдет в уездный суд? А если и заглянет в какую-нибудь бумагу, так он </w:t>
      </w:r>
      <w:r w:rsidR="00CB3628" w:rsidRPr="00060E9E">
        <w:rPr>
          <w:b/>
          <w:color w:val="000000" w:themeColor="text1"/>
        </w:rPr>
        <w:t xml:space="preserve">жизни не будет рад </w:t>
      </w:r>
      <w:r w:rsidR="00CB3628" w:rsidRPr="00060E9E">
        <w:rPr>
          <w:color w:val="000000" w:themeColor="text1"/>
        </w:rPr>
        <w:t>[</w:t>
      </w:r>
      <w:r w:rsidR="00F111C3" w:rsidRPr="00060E9E">
        <w:rPr>
          <w:color w:val="000000" w:themeColor="text1"/>
        </w:rPr>
        <w:fldChar w:fldCharType="begin"/>
      </w:r>
      <w:r w:rsidR="00F111C3" w:rsidRPr="00060E9E">
        <w:rPr>
          <w:color w:val="000000" w:themeColor="text1"/>
        </w:rPr>
        <w:instrText xml:space="preserve"> REF _Ref502150668 \r \h </w:instrText>
      </w:r>
      <w:r w:rsidR="00F111C3" w:rsidRPr="00060E9E">
        <w:rPr>
          <w:color w:val="000000" w:themeColor="text1"/>
        </w:rPr>
      </w:r>
      <w:r w:rsidR="00F111C3" w:rsidRPr="00060E9E">
        <w:rPr>
          <w:color w:val="000000" w:themeColor="text1"/>
        </w:rPr>
        <w:fldChar w:fldCharType="separate"/>
      </w:r>
      <w:r w:rsidR="005D6C2D">
        <w:rPr>
          <w:color w:val="000000" w:themeColor="text1"/>
        </w:rPr>
        <w:t>126</w:t>
      </w:r>
      <w:r w:rsidR="00F111C3" w:rsidRPr="00060E9E">
        <w:rPr>
          <w:color w:val="000000" w:themeColor="text1"/>
        </w:rPr>
        <w:fldChar w:fldCharType="end"/>
      </w:r>
      <w:r w:rsidR="00CB3628" w:rsidRPr="00060E9E">
        <w:rPr>
          <w:color w:val="000000" w:themeColor="text1"/>
        </w:rPr>
        <w:t xml:space="preserve">: 423] // Well, I‘m not going to lose any sleep about it. Who on earth would want to inspect the courthouse? If he does read any of the papers in there he‘ll </w:t>
      </w:r>
      <w:r w:rsidR="00CB3628" w:rsidRPr="00060E9E">
        <w:rPr>
          <w:b/>
          <w:color w:val="000000" w:themeColor="text1"/>
        </w:rPr>
        <w:t xml:space="preserve">bitterly regret it </w:t>
      </w:r>
      <w:r w:rsidR="00CB3628" w:rsidRPr="00060E9E">
        <w:rPr>
          <w:color w:val="000000" w:themeColor="text1"/>
        </w:rPr>
        <w:t>[</w:t>
      </w:r>
      <w:r w:rsidR="00F111C3" w:rsidRPr="00060E9E">
        <w:rPr>
          <w:color w:val="000000" w:themeColor="text1"/>
        </w:rPr>
        <w:fldChar w:fldCharType="begin"/>
      </w:r>
      <w:r w:rsidR="00F111C3" w:rsidRPr="00060E9E">
        <w:rPr>
          <w:color w:val="000000" w:themeColor="text1"/>
        </w:rPr>
        <w:instrText xml:space="preserve"> REF _Ref502151463 \r \h </w:instrText>
      </w:r>
      <w:r w:rsidR="00F111C3" w:rsidRPr="00060E9E">
        <w:rPr>
          <w:color w:val="000000" w:themeColor="text1"/>
        </w:rPr>
      </w:r>
      <w:r w:rsidR="00F111C3" w:rsidRPr="00060E9E">
        <w:rPr>
          <w:color w:val="000000" w:themeColor="text1"/>
        </w:rPr>
        <w:fldChar w:fldCharType="separate"/>
      </w:r>
      <w:r w:rsidR="005D6C2D">
        <w:rPr>
          <w:color w:val="000000" w:themeColor="text1"/>
        </w:rPr>
        <w:t>115</w:t>
      </w:r>
      <w:r w:rsidR="00F111C3" w:rsidRPr="00060E9E">
        <w:rPr>
          <w:color w:val="000000" w:themeColor="text1"/>
        </w:rPr>
        <w:fldChar w:fldCharType="end"/>
      </w:r>
      <w:r w:rsidR="00CB3628" w:rsidRPr="00060E9E">
        <w:rPr>
          <w:color w:val="000000" w:themeColor="text1"/>
        </w:rPr>
        <w:t>: 259].</w:t>
      </w:r>
    </w:p>
    <w:p w14:paraId="2FB18003" w14:textId="77777777" w:rsidR="00CA7E87" w:rsidRPr="00060E9E" w:rsidRDefault="00CA7E87" w:rsidP="00CA7E87">
      <w:pPr>
        <w:pStyle w:val="a3"/>
        <w:rPr>
          <w:color w:val="000000" w:themeColor="text1"/>
          <w:lang w:val="uk-UA"/>
        </w:rPr>
      </w:pPr>
      <w:r w:rsidRPr="00060E9E">
        <w:rPr>
          <w:color w:val="000000" w:themeColor="text1"/>
          <w:lang w:val="uk-UA"/>
        </w:rPr>
        <w:t>ВФ фразем</w:t>
      </w:r>
      <w:r w:rsidR="00FD0AAF" w:rsidRPr="00060E9E">
        <w:rPr>
          <w:color w:val="000000" w:themeColor="text1"/>
        </w:rPr>
        <w:t>и</w:t>
      </w:r>
      <w:r w:rsidRPr="00060E9E">
        <w:rPr>
          <w:color w:val="000000" w:themeColor="text1"/>
          <w:lang w:val="uk-UA"/>
        </w:rPr>
        <w:t xml:space="preserve"> – «усе настільки погано, що немає можливості радіти життю». В англійському варіанті, у порівнянні з російським </w:t>
      </w:r>
      <w:r w:rsidR="001758FA" w:rsidRPr="00060E9E">
        <w:rPr>
          <w:color w:val="000000" w:themeColor="text1"/>
          <w:lang w:val="uk-UA"/>
        </w:rPr>
        <w:t xml:space="preserve">фразеологічним </w:t>
      </w:r>
      <w:r w:rsidRPr="00060E9E">
        <w:rPr>
          <w:color w:val="000000" w:themeColor="text1"/>
          <w:lang w:val="uk-UA"/>
        </w:rPr>
        <w:t>контекст</w:t>
      </w:r>
      <w:r w:rsidR="001758FA" w:rsidRPr="00060E9E">
        <w:rPr>
          <w:color w:val="000000" w:themeColor="text1"/>
          <w:lang w:val="uk-UA"/>
        </w:rPr>
        <w:t>ом</w:t>
      </w:r>
      <w:r w:rsidRPr="00060E9E">
        <w:rPr>
          <w:color w:val="000000" w:themeColor="text1"/>
          <w:lang w:val="uk-UA"/>
        </w:rPr>
        <w:t>, відсутні ідіоматичні засоби вираження актуальної ознаки, а у якості відповідника виступає лексична функціональна заміна, що відображає наступний дискурсивний зміст: якщо зайнятися документами, те можна «гірко пошкодувати й втратити на якийсь час радість життя».</w:t>
      </w:r>
    </w:p>
    <w:p w14:paraId="4788AF08" w14:textId="77777777" w:rsidR="00CE0CF0" w:rsidRPr="00060E9E" w:rsidRDefault="00CE0CF0" w:rsidP="00732476">
      <w:pPr>
        <w:pStyle w:val="2"/>
        <w:numPr>
          <w:ilvl w:val="0"/>
          <w:numId w:val="0"/>
        </w:numPr>
        <w:ind w:left="568" w:firstLine="709"/>
      </w:pPr>
      <w:bookmarkStart w:id="33" w:name="_Toc498770586"/>
    </w:p>
    <w:p w14:paraId="61AFABBB" w14:textId="77777777" w:rsidR="001C0DC3" w:rsidRPr="00060E9E" w:rsidRDefault="001C0DC3" w:rsidP="004D3F87">
      <w:pPr>
        <w:pStyle w:val="2"/>
      </w:pPr>
      <w:bookmarkStart w:id="34" w:name="_Toc506758442"/>
      <w:r w:rsidRPr="00060E9E">
        <w:t>Слов</w:t>
      </w:r>
      <w:r w:rsidRPr="00060E9E">
        <w:rPr>
          <w:lang w:val="en-US"/>
        </w:rPr>
        <w:t>’</w:t>
      </w:r>
      <w:r w:rsidR="00CE0CF0" w:rsidRPr="00060E9E">
        <w:t xml:space="preserve">янська та європейська міфологія і </w:t>
      </w:r>
      <w:r w:rsidRPr="00060E9E">
        <w:t>їх вплив на переклад ідивідуально-авторських концептів</w:t>
      </w:r>
      <w:bookmarkEnd w:id="34"/>
    </w:p>
    <w:bookmarkEnd w:id="33"/>
    <w:p w14:paraId="2B5C1F5E" w14:textId="77777777" w:rsidR="00CB3628" w:rsidRPr="00060E9E" w:rsidRDefault="00245372" w:rsidP="00C6011A">
      <w:pPr>
        <w:pStyle w:val="a3"/>
        <w:rPr>
          <w:color w:val="000000" w:themeColor="text1"/>
        </w:rPr>
      </w:pPr>
      <w:r w:rsidRPr="00060E9E">
        <w:rPr>
          <w:color w:val="000000" w:themeColor="text1"/>
          <w:lang w:val="uk-UA"/>
        </w:rPr>
        <w:t>Фраземоутворюючий концепт розглядається С. Г.</w:t>
      </w:r>
      <w:r w:rsidRPr="00060E9E">
        <w:rPr>
          <w:color w:val="000000" w:themeColor="text1"/>
          <w:lang w:val="en-US"/>
        </w:rPr>
        <w:t> </w:t>
      </w:r>
      <w:r w:rsidR="00DD5C9D" w:rsidRPr="00060E9E">
        <w:rPr>
          <w:color w:val="000000" w:themeColor="text1"/>
          <w:lang w:val="uk-UA"/>
        </w:rPr>
        <w:t xml:space="preserve">Воркачовим як </w:t>
      </w:r>
      <w:r w:rsidRPr="00060E9E">
        <w:rPr>
          <w:color w:val="000000" w:themeColor="text1"/>
          <w:lang w:val="uk-UA"/>
        </w:rPr>
        <w:t xml:space="preserve">культурно відзначений вербалізований смисл, представлений у плані вираження цілим рядом своїх мовних реалізацій, що утворюють відповідну лексико-семантичну парадигму </w:t>
      </w:r>
      <w:r w:rsidR="00CB3628" w:rsidRPr="00060E9E">
        <w:rPr>
          <w:color w:val="000000" w:themeColor="text1"/>
        </w:rPr>
        <w:t>[</w:t>
      </w:r>
      <w:r w:rsidR="00E37D7F" w:rsidRPr="00060E9E">
        <w:rPr>
          <w:color w:val="000000" w:themeColor="text1"/>
        </w:rPr>
        <w:fldChar w:fldCharType="begin"/>
      </w:r>
      <w:r w:rsidR="00E37D7F" w:rsidRPr="00060E9E">
        <w:rPr>
          <w:color w:val="000000" w:themeColor="text1"/>
        </w:rPr>
        <w:instrText xml:space="preserve"> REF _Ref502155022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17</w:t>
      </w:r>
      <w:r w:rsidR="00E37D7F" w:rsidRPr="00060E9E">
        <w:rPr>
          <w:color w:val="000000" w:themeColor="text1"/>
        </w:rPr>
        <w:fldChar w:fldCharType="end"/>
      </w:r>
      <w:r w:rsidR="00CB3628" w:rsidRPr="00060E9E">
        <w:rPr>
          <w:color w:val="000000" w:themeColor="text1"/>
        </w:rPr>
        <w:t xml:space="preserve">]. </w:t>
      </w:r>
      <w:r w:rsidR="00C6011A" w:rsidRPr="00060E9E">
        <w:rPr>
          <w:color w:val="000000" w:themeColor="text1"/>
          <w:lang w:val="uk-UA"/>
        </w:rPr>
        <w:t>При цьому фраземоутворюючий потенціал концептів</w:t>
      </w:r>
      <w:r w:rsidR="00DD5C9D" w:rsidRPr="00060E9E">
        <w:rPr>
          <w:color w:val="000000" w:themeColor="text1"/>
          <w:lang w:val="uk-UA"/>
        </w:rPr>
        <w:t>, з точки зору В. Д. Карасика,</w:t>
      </w:r>
      <w:r w:rsidR="00C6011A" w:rsidRPr="00060E9E">
        <w:rPr>
          <w:color w:val="000000" w:themeColor="text1"/>
          <w:lang w:val="uk-UA"/>
        </w:rPr>
        <w:t xml:space="preserve"> забезпечується тим, що вони за своює природою є культурно маркованими ментальними структурами, багатом</w:t>
      </w:r>
      <w:r w:rsidR="00DD5C9D" w:rsidRPr="00060E9E">
        <w:rPr>
          <w:color w:val="000000" w:themeColor="text1"/>
          <w:lang w:val="uk-UA"/>
        </w:rPr>
        <w:t xml:space="preserve">ірними смисловими утвореннями, </w:t>
      </w:r>
      <w:r w:rsidR="00C6011A" w:rsidRPr="00060E9E">
        <w:rPr>
          <w:color w:val="000000" w:themeColor="text1"/>
          <w:lang w:val="uk-UA"/>
        </w:rPr>
        <w:t xml:space="preserve">точками перетину ментального світу людину й світу культури </w:t>
      </w:r>
      <w:r w:rsidR="00CB3628" w:rsidRPr="00060E9E">
        <w:rPr>
          <w:color w:val="000000" w:themeColor="text1"/>
        </w:rPr>
        <w:t>[</w:t>
      </w:r>
      <w:r w:rsidR="00E37D7F" w:rsidRPr="00060E9E">
        <w:rPr>
          <w:color w:val="000000" w:themeColor="text1"/>
        </w:rPr>
        <w:fldChar w:fldCharType="begin"/>
      </w:r>
      <w:r w:rsidR="00E37D7F" w:rsidRPr="00060E9E">
        <w:rPr>
          <w:color w:val="000000" w:themeColor="text1"/>
        </w:rPr>
        <w:instrText xml:space="preserve"> REF _Ref502149911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34</w:t>
      </w:r>
      <w:r w:rsidR="00E37D7F" w:rsidRPr="00060E9E">
        <w:rPr>
          <w:color w:val="000000" w:themeColor="text1"/>
        </w:rPr>
        <w:fldChar w:fldCharType="end"/>
      </w:r>
      <w:r w:rsidR="00CB3628" w:rsidRPr="00060E9E">
        <w:rPr>
          <w:color w:val="000000" w:themeColor="text1"/>
        </w:rPr>
        <w:t xml:space="preserve">: 4]. </w:t>
      </w:r>
      <w:r w:rsidR="00C6011A" w:rsidRPr="00060E9E">
        <w:rPr>
          <w:color w:val="000000" w:themeColor="text1"/>
        </w:rPr>
        <w:t>Так, наприклад, у росі</w:t>
      </w:r>
      <w:r w:rsidR="00C6011A" w:rsidRPr="00060E9E">
        <w:rPr>
          <w:color w:val="000000" w:themeColor="text1"/>
          <w:lang w:val="uk-UA"/>
        </w:rPr>
        <w:t xml:space="preserve">йській </w:t>
      </w:r>
      <w:r w:rsidR="00C6011A" w:rsidRPr="00060E9E">
        <w:rPr>
          <w:color w:val="000000" w:themeColor="text1"/>
        </w:rPr>
        <w:t>л</w:t>
      </w:r>
      <w:r w:rsidR="00C6011A" w:rsidRPr="00060E9E">
        <w:rPr>
          <w:color w:val="000000" w:themeColor="text1"/>
          <w:lang w:val="uk-UA"/>
        </w:rPr>
        <w:t xml:space="preserve">інгвокультурі </w:t>
      </w:r>
      <w:r w:rsidR="00C6011A" w:rsidRPr="00060E9E">
        <w:rPr>
          <w:color w:val="000000" w:themeColor="text1"/>
        </w:rPr>
        <w:t>досить широко представлений дискурсивно-модусн</w:t>
      </w:r>
      <w:r w:rsidR="00C6011A" w:rsidRPr="00060E9E">
        <w:rPr>
          <w:color w:val="000000" w:themeColor="text1"/>
          <w:lang w:val="uk-UA"/>
        </w:rPr>
        <w:t>и</w:t>
      </w:r>
      <w:r w:rsidR="00C6011A" w:rsidRPr="00060E9E">
        <w:rPr>
          <w:color w:val="000000" w:themeColor="text1"/>
        </w:rPr>
        <w:t>й концепт «Совість». Порівн</w:t>
      </w:r>
      <w:r w:rsidR="00C6011A" w:rsidRPr="00060E9E">
        <w:rPr>
          <w:color w:val="000000" w:themeColor="text1"/>
          <w:lang w:val="uk-UA"/>
        </w:rPr>
        <w:t>яймо</w:t>
      </w:r>
      <w:r w:rsidR="00C6011A" w:rsidRPr="00060E9E">
        <w:rPr>
          <w:color w:val="000000" w:themeColor="text1"/>
        </w:rPr>
        <w:t xml:space="preserve"> його </w:t>
      </w:r>
      <w:r w:rsidR="00C6011A" w:rsidRPr="00060E9E">
        <w:rPr>
          <w:color w:val="000000" w:themeColor="text1"/>
          <w:lang w:val="uk-UA"/>
        </w:rPr>
        <w:t>опосередковано-похідні</w:t>
      </w:r>
      <w:r w:rsidR="00C6011A" w:rsidRPr="00060E9E">
        <w:rPr>
          <w:color w:val="000000" w:themeColor="text1"/>
        </w:rPr>
        <w:t xml:space="preserve"> репрезентації</w:t>
      </w:r>
      <w:r w:rsidR="00CB3628" w:rsidRPr="00060E9E">
        <w:rPr>
          <w:color w:val="000000" w:themeColor="text1"/>
        </w:rPr>
        <w:t>:</w:t>
      </w:r>
      <w:r w:rsidR="00C6011A" w:rsidRPr="00060E9E">
        <w:rPr>
          <w:color w:val="000000" w:themeColor="text1"/>
          <w:lang w:val="uk-UA"/>
        </w:rPr>
        <w:t xml:space="preserve"> </w:t>
      </w:r>
      <w:r w:rsidR="00CB3628" w:rsidRPr="00060E9E">
        <w:rPr>
          <w:color w:val="000000" w:themeColor="text1"/>
        </w:rPr>
        <w:t xml:space="preserve">А вот у хрыча Черевика </w:t>
      </w:r>
      <w:r w:rsidR="00CB3628" w:rsidRPr="00060E9E">
        <w:rPr>
          <w:b/>
          <w:color w:val="000000" w:themeColor="text1"/>
          <w:spacing w:val="-3"/>
        </w:rPr>
        <w:t xml:space="preserve">нет </w:t>
      </w:r>
      <w:r w:rsidR="00CB3628" w:rsidRPr="00060E9E">
        <w:rPr>
          <w:b/>
          <w:color w:val="000000" w:themeColor="text1"/>
        </w:rPr>
        <w:t>совести</w:t>
      </w:r>
      <w:r w:rsidR="00CB3628" w:rsidRPr="00060E9E">
        <w:rPr>
          <w:color w:val="000000" w:themeColor="text1"/>
        </w:rPr>
        <w:t xml:space="preserve">, видно, </w:t>
      </w:r>
      <w:r w:rsidR="00CB3628" w:rsidRPr="00060E9E">
        <w:rPr>
          <w:b/>
          <w:color w:val="000000" w:themeColor="text1"/>
        </w:rPr>
        <w:t>и на полшеляга</w:t>
      </w:r>
      <w:r w:rsidR="00CB3628" w:rsidRPr="00060E9E">
        <w:rPr>
          <w:color w:val="000000" w:themeColor="text1"/>
        </w:rPr>
        <w:t>: сказал, да и назад... [</w:t>
      </w:r>
      <w:r w:rsidR="00E37D7F" w:rsidRPr="00060E9E">
        <w:rPr>
          <w:color w:val="000000" w:themeColor="text1"/>
        </w:rPr>
        <w:fldChar w:fldCharType="begin"/>
      </w:r>
      <w:r w:rsidR="00E37D7F" w:rsidRPr="00060E9E">
        <w:rPr>
          <w:color w:val="000000" w:themeColor="text1"/>
        </w:rPr>
        <w:instrText xml:space="preserve"> REF _Ref502150668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126</w:t>
      </w:r>
      <w:r w:rsidR="00E37D7F" w:rsidRPr="00060E9E">
        <w:rPr>
          <w:color w:val="000000" w:themeColor="text1"/>
        </w:rPr>
        <w:fldChar w:fldCharType="end"/>
      </w:r>
      <w:r w:rsidR="00CB3628" w:rsidRPr="00060E9E">
        <w:rPr>
          <w:color w:val="000000" w:themeColor="text1"/>
        </w:rPr>
        <w:t xml:space="preserve">: 18] // </w:t>
      </w:r>
      <w:r w:rsidR="00CB3628" w:rsidRPr="00060E9E">
        <w:rPr>
          <w:color w:val="000000" w:themeColor="text1"/>
          <w:spacing w:val="-2"/>
        </w:rPr>
        <w:t xml:space="preserve">But </w:t>
      </w:r>
      <w:r w:rsidR="00CB3628" w:rsidRPr="00060E9E">
        <w:rPr>
          <w:color w:val="000000" w:themeColor="text1"/>
        </w:rPr>
        <w:t xml:space="preserve">that old brigand of a Tcherevik </w:t>
      </w:r>
      <w:r w:rsidR="00CB3628" w:rsidRPr="00060E9E">
        <w:rPr>
          <w:b/>
          <w:color w:val="000000" w:themeColor="text1"/>
        </w:rPr>
        <w:t>hasn’t conscience for a kopec</w:t>
      </w:r>
      <w:r w:rsidR="00CB3628" w:rsidRPr="00060E9E">
        <w:rPr>
          <w:color w:val="000000" w:themeColor="text1"/>
        </w:rPr>
        <w:t xml:space="preserve">; he said </w:t>
      </w:r>
      <w:r w:rsidR="00CE0E2F" w:rsidRPr="00060E9E">
        <w:rPr>
          <w:color w:val="000000" w:themeColor="text1"/>
        </w:rPr>
        <w:t>«</w:t>
      </w:r>
      <w:r w:rsidR="00CB3628" w:rsidRPr="00060E9E">
        <w:rPr>
          <w:color w:val="000000" w:themeColor="text1"/>
        </w:rPr>
        <w:t>yes, yes</w:t>
      </w:r>
      <w:r w:rsidR="00CE0E2F" w:rsidRPr="00060E9E">
        <w:rPr>
          <w:color w:val="000000" w:themeColor="text1"/>
        </w:rPr>
        <w:t>»,</w:t>
      </w:r>
      <w:r w:rsidR="00CB3628" w:rsidRPr="00060E9E">
        <w:rPr>
          <w:color w:val="000000" w:themeColor="text1"/>
        </w:rPr>
        <w:t xml:space="preserve"> and now he takes it back [</w:t>
      </w:r>
      <w:r w:rsidR="00E37D7F" w:rsidRPr="00060E9E">
        <w:rPr>
          <w:color w:val="000000" w:themeColor="text1"/>
        </w:rPr>
        <w:fldChar w:fldCharType="begin"/>
      </w:r>
      <w:r w:rsidR="00E37D7F" w:rsidRPr="00060E9E">
        <w:rPr>
          <w:color w:val="000000" w:themeColor="text1"/>
        </w:rPr>
        <w:instrText xml:space="preserve"> REF _Ref502155342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114</w:t>
      </w:r>
      <w:r w:rsidR="00E37D7F" w:rsidRPr="00060E9E">
        <w:rPr>
          <w:color w:val="000000" w:themeColor="text1"/>
        </w:rPr>
        <w:fldChar w:fldCharType="end"/>
      </w:r>
      <w:r w:rsidR="00CB3628" w:rsidRPr="00060E9E">
        <w:rPr>
          <w:color w:val="000000" w:themeColor="text1"/>
        </w:rPr>
        <w:t>:</w:t>
      </w:r>
      <w:r w:rsidR="00CB3628" w:rsidRPr="00060E9E">
        <w:rPr>
          <w:color w:val="000000" w:themeColor="text1"/>
          <w:spacing w:val="-25"/>
        </w:rPr>
        <w:t xml:space="preserve"> </w:t>
      </w:r>
      <w:r w:rsidR="00CB3628" w:rsidRPr="00060E9E">
        <w:rPr>
          <w:color w:val="000000" w:themeColor="text1"/>
        </w:rPr>
        <w:t>22].</w:t>
      </w:r>
    </w:p>
    <w:p w14:paraId="082C2B59" w14:textId="77777777" w:rsidR="00CB3628" w:rsidRPr="00060E9E" w:rsidRDefault="00D52118" w:rsidP="008742B0">
      <w:pPr>
        <w:pStyle w:val="a3"/>
        <w:rPr>
          <w:color w:val="000000" w:themeColor="text1"/>
        </w:rPr>
      </w:pPr>
      <w:r w:rsidRPr="00060E9E">
        <w:rPr>
          <w:color w:val="000000" w:themeColor="text1"/>
          <w:lang w:val="uk-UA"/>
        </w:rPr>
        <w:lastRenderedPageBreak/>
        <w:t xml:space="preserve">Слов'янська дискурсивна свідомість стимулює уявлення про людину, у якої совісті так мало, що й копійки за неї віддати багато (ФО побудована по гіперболічній моделі). У художньому тексті дана ФО уплетена в мовлення малоросійського персонажу, у вуста якого вкладена ця українська фразема. В англомовному контексті доводиться вдаватися до калькування російської фраземи </w:t>
      </w:r>
      <w:r w:rsidR="00CB3628" w:rsidRPr="00060E9E">
        <w:rPr>
          <w:i/>
          <w:color w:val="000000" w:themeColor="text1"/>
        </w:rPr>
        <w:t>нет совести и на копейку</w:t>
      </w:r>
      <w:r w:rsidR="00343DFA" w:rsidRPr="00060E9E">
        <w:rPr>
          <w:i/>
          <w:color w:val="000000" w:themeColor="text1"/>
          <w:lang w:val="en-US"/>
        </w:rPr>
        <w:t>,</w:t>
      </w:r>
      <w:r w:rsidR="009C446C" w:rsidRPr="00060E9E">
        <w:rPr>
          <w:color w:val="000000" w:themeColor="text1"/>
        </w:rPr>
        <w:t xml:space="preserve"> при цьому було втрачено </w:t>
      </w:r>
      <w:r w:rsidR="009C446C" w:rsidRPr="00060E9E">
        <w:rPr>
          <w:color w:val="000000" w:themeColor="text1"/>
          <w:lang w:val="uk-UA"/>
        </w:rPr>
        <w:t xml:space="preserve">українське лінгвокультурне тло. Можливо, тут було б доцільно зробити лінгвокультурологічний коментар. Тим </w:t>
      </w:r>
      <w:r w:rsidR="006D330C" w:rsidRPr="00060E9E">
        <w:rPr>
          <w:color w:val="000000" w:themeColor="text1"/>
          <w:lang w:val="uk-UA"/>
        </w:rPr>
        <w:t>пач</w:t>
      </w:r>
      <w:r w:rsidR="009C446C" w:rsidRPr="00060E9E">
        <w:rPr>
          <w:color w:val="000000" w:themeColor="text1"/>
          <w:lang w:val="uk-UA"/>
        </w:rPr>
        <w:t xml:space="preserve">е що </w:t>
      </w:r>
      <w:r w:rsidR="006D330C" w:rsidRPr="00060E9E">
        <w:rPr>
          <w:color w:val="000000" w:themeColor="text1"/>
          <w:lang w:val="uk-UA"/>
        </w:rPr>
        <w:t>за однією</w:t>
      </w:r>
      <w:r w:rsidR="009C446C" w:rsidRPr="00060E9E">
        <w:rPr>
          <w:color w:val="000000" w:themeColor="text1"/>
          <w:lang w:val="uk-UA"/>
        </w:rPr>
        <w:t xml:space="preserve"> з версій, слово </w:t>
      </w:r>
      <w:r w:rsidR="009C446C" w:rsidRPr="00060E9E">
        <w:rPr>
          <w:i/>
          <w:color w:val="000000" w:themeColor="text1"/>
          <w:lang w:val="uk-UA"/>
        </w:rPr>
        <w:t xml:space="preserve">шеляг </w:t>
      </w:r>
      <w:r w:rsidR="009C446C" w:rsidRPr="00060E9E">
        <w:rPr>
          <w:color w:val="000000" w:themeColor="text1"/>
          <w:lang w:val="uk-UA"/>
        </w:rPr>
        <w:t>було принесено в слов'янську л</w:t>
      </w:r>
      <w:r w:rsidR="006D330C" w:rsidRPr="00060E9E">
        <w:rPr>
          <w:color w:val="000000" w:themeColor="text1"/>
          <w:lang w:val="uk-UA"/>
        </w:rPr>
        <w:t>і</w:t>
      </w:r>
      <w:r w:rsidR="009C446C" w:rsidRPr="00060E9E">
        <w:rPr>
          <w:color w:val="000000" w:themeColor="text1"/>
          <w:lang w:val="uk-UA"/>
        </w:rPr>
        <w:t>нгвок</w:t>
      </w:r>
      <w:r w:rsidR="006D330C" w:rsidRPr="00060E9E">
        <w:rPr>
          <w:color w:val="000000" w:themeColor="text1"/>
          <w:lang w:val="uk-UA"/>
        </w:rPr>
        <w:t>ультуру норман</w:t>
      </w:r>
      <w:r w:rsidR="009C446C" w:rsidRPr="00060E9E">
        <w:rPr>
          <w:color w:val="000000" w:themeColor="text1"/>
          <w:lang w:val="uk-UA"/>
        </w:rPr>
        <w:t>ами, будучи перекрученою назвою скандинавського слова</w:t>
      </w:r>
      <w:r w:rsidR="006D330C" w:rsidRPr="00060E9E">
        <w:rPr>
          <w:color w:val="000000" w:themeColor="text1"/>
          <w:lang w:val="uk-UA"/>
        </w:rPr>
        <w:t xml:space="preserve"> </w:t>
      </w:r>
      <w:r w:rsidR="00CB3628" w:rsidRPr="00060E9E">
        <w:rPr>
          <w:b/>
          <w:i/>
          <w:color w:val="000000" w:themeColor="text1"/>
        </w:rPr>
        <w:t xml:space="preserve">skillingr </w:t>
      </w:r>
      <w:r w:rsidR="006D330C" w:rsidRPr="00060E9E">
        <w:rPr>
          <w:color w:val="000000" w:themeColor="text1"/>
        </w:rPr>
        <w:t>– «шил</w:t>
      </w:r>
      <w:r w:rsidR="006D330C" w:rsidRPr="00060E9E">
        <w:rPr>
          <w:color w:val="000000" w:themeColor="text1"/>
          <w:lang w:val="uk-UA"/>
        </w:rPr>
        <w:t>і</w:t>
      </w:r>
      <w:r w:rsidR="00CB3628" w:rsidRPr="00060E9E">
        <w:rPr>
          <w:color w:val="000000" w:themeColor="text1"/>
        </w:rPr>
        <w:t xml:space="preserve">нг». </w:t>
      </w:r>
      <w:r w:rsidR="005531C1" w:rsidRPr="00060E9E">
        <w:rPr>
          <w:color w:val="000000" w:themeColor="text1"/>
          <w:lang w:val="uk-UA"/>
        </w:rPr>
        <w:t>Це необхідно тому, що фраземоутворюючий концепт за своєю природою повинен</w:t>
      </w:r>
      <w:r w:rsidR="0036749C" w:rsidRPr="00060E9E">
        <w:rPr>
          <w:color w:val="000000" w:themeColor="text1"/>
          <w:lang w:val="uk-UA"/>
        </w:rPr>
        <w:t xml:space="preserve"> досить рельєфно представляти </w:t>
      </w:r>
      <w:r w:rsidR="005531C1" w:rsidRPr="00060E9E">
        <w:rPr>
          <w:color w:val="000000" w:themeColor="text1"/>
          <w:lang w:val="uk-UA"/>
        </w:rPr>
        <w:t xml:space="preserve">те, у вигляді чого культура входить у ментальний </w:t>
      </w:r>
      <w:r w:rsidR="008742B0" w:rsidRPr="00060E9E">
        <w:rPr>
          <w:color w:val="000000" w:themeColor="text1"/>
          <w:lang w:val="uk-UA"/>
        </w:rPr>
        <w:t>світ</w:t>
      </w:r>
      <w:r w:rsidR="005531C1" w:rsidRPr="00060E9E">
        <w:rPr>
          <w:color w:val="000000" w:themeColor="text1"/>
          <w:lang w:val="uk-UA"/>
        </w:rPr>
        <w:t xml:space="preserve"> людини, а </w:t>
      </w:r>
      <w:r w:rsidR="0036749C" w:rsidRPr="00060E9E">
        <w:rPr>
          <w:color w:val="000000" w:themeColor="text1"/>
          <w:lang w:val="uk-UA"/>
        </w:rPr>
        <w:t xml:space="preserve">також </w:t>
      </w:r>
      <w:r w:rsidR="005531C1" w:rsidRPr="00060E9E">
        <w:rPr>
          <w:color w:val="000000" w:themeColor="text1"/>
          <w:lang w:val="uk-UA"/>
        </w:rPr>
        <w:t>те, за допомогою чого</w:t>
      </w:r>
      <w:r w:rsidR="0036749C" w:rsidRPr="00060E9E">
        <w:rPr>
          <w:color w:val="000000" w:themeColor="text1"/>
          <w:lang w:val="en-US"/>
        </w:rPr>
        <w:t xml:space="preserve"> </w:t>
      </w:r>
      <w:r w:rsidR="005531C1" w:rsidRPr="00060E9E">
        <w:rPr>
          <w:color w:val="000000" w:themeColor="text1"/>
          <w:lang w:val="uk-UA"/>
        </w:rPr>
        <w:t>звичайна люди</w:t>
      </w:r>
      <w:r w:rsidR="0036749C" w:rsidRPr="00060E9E">
        <w:rPr>
          <w:color w:val="000000" w:themeColor="text1"/>
          <w:lang w:val="uk-UA"/>
        </w:rPr>
        <w:t xml:space="preserve">на, не </w:t>
      </w:r>
      <w:r w:rsidR="005531C1" w:rsidRPr="00060E9E">
        <w:rPr>
          <w:color w:val="000000" w:themeColor="text1"/>
          <w:lang w:val="uk-UA"/>
        </w:rPr>
        <w:t>творець культурних цінностей – сам</w:t>
      </w:r>
      <w:r w:rsidR="008742B0" w:rsidRPr="00060E9E">
        <w:rPr>
          <w:color w:val="000000" w:themeColor="text1"/>
          <w:lang w:val="uk-UA"/>
        </w:rPr>
        <w:t>а</w:t>
      </w:r>
      <w:r w:rsidR="005531C1" w:rsidRPr="00060E9E">
        <w:rPr>
          <w:color w:val="000000" w:themeColor="text1"/>
          <w:lang w:val="uk-UA"/>
        </w:rPr>
        <w:t xml:space="preserve"> входить у культуру, а в деяких випадках і впливає на неї</w:t>
      </w:r>
      <w:r w:rsidR="008742B0" w:rsidRPr="00060E9E">
        <w:rPr>
          <w:color w:val="000000" w:themeColor="text1"/>
          <w:lang w:val="uk-UA"/>
        </w:rPr>
        <w:t xml:space="preserve"> </w:t>
      </w:r>
      <w:r w:rsidR="00CB3628" w:rsidRPr="00060E9E">
        <w:rPr>
          <w:color w:val="000000" w:themeColor="text1"/>
        </w:rPr>
        <w:t>[</w:t>
      </w:r>
      <w:r w:rsidR="00E37D7F" w:rsidRPr="00060E9E">
        <w:rPr>
          <w:color w:val="000000" w:themeColor="text1"/>
        </w:rPr>
        <w:fldChar w:fldCharType="begin"/>
      </w:r>
      <w:r w:rsidR="00E37D7F" w:rsidRPr="00060E9E">
        <w:rPr>
          <w:color w:val="000000" w:themeColor="text1"/>
        </w:rPr>
        <w:instrText xml:space="preserve"> REF _Ref502155367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84</w:t>
      </w:r>
      <w:r w:rsidR="00E37D7F" w:rsidRPr="00060E9E">
        <w:rPr>
          <w:color w:val="000000" w:themeColor="text1"/>
        </w:rPr>
        <w:fldChar w:fldCharType="end"/>
      </w:r>
      <w:r w:rsidR="00CB3628" w:rsidRPr="00060E9E">
        <w:rPr>
          <w:color w:val="000000" w:themeColor="text1"/>
        </w:rPr>
        <w:t>:</w:t>
      </w:r>
      <w:r w:rsidR="00CB3628" w:rsidRPr="00060E9E">
        <w:rPr>
          <w:color w:val="000000" w:themeColor="text1"/>
          <w:spacing w:val="-7"/>
        </w:rPr>
        <w:t xml:space="preserve"> </w:t>
      </w:r>
      <w:r w:rsidR="00CB3628" w:rsidRPr="00060E9E">
        <w:rPr>
          <w:color w:val="000000" w:themeColor="text1"/>
        </w:rPr>
        <w:t>43].</w:t>
      </w:r>
    </w:p>
    <w:p w14:paraId="2187B2C7" w14:textId="77777777" w:rsidR="00FE19FE" w:rsidRPr="00060E9E" w:rsidRDefault="00E3103C" w:rsidP="00FE19FE">
      <w:pPr>
        <w:pStyle w:val="a3"/>
        <w:rPr>
          <w:color w:val="000000" w:themeColor="text1"/>
          <w:lang w:val="uk-UA"/>
        </w:rPr>
      </w:pPr>
      <w:r w:rsidRPr="00060E9E">
        <w:rPr>
          <w:color w:val="000000" w:themeColor="text1"/>
          <w:lang w:val="uk-UA"/>
        </w:rPr>
        <w:t xml:space="preserve">Художнє освоєння світу відбувається шляхом лінгвокреативного </w:t>
      </w:r>
      <w:r w:rsidR="0026087C" w:rsidRPr="00060E9E">
        <w:rPr>
          <w:color w:val="000000" w:themeColor="text1"/>
          <w:lang w:val="uk-UA"/>
        </w:rPr>
        <w:t>переосмислення</w:t>
      </w:r>
      <w:r w:rsidRPr="00060E9E">
        <w:rPr>
          <w:color w:val="000000" w:themeColor="text1"/>
          <w:lang w:val="uk-UA"/>
        </w:rPr>
        <w:t xml:space="preserve"> безпосереднього колективного досвіду народу (побутового, професійного, релігійно-культового, досвіду рецепції творів культури та ін.). Так, наприклад, ФО </w:t>
      </w:r>
      <w:r w:rsidRPr="00060E9E">
        <w:rPr>
          <w:i/>
          <w:color w:val="000000" w:themeColor="text1"/>
        </w:rPr>
        <w:t xml:space="preserve">хоть святых выноси </w:t>
      </w:r>
      <w:r w:rsidRPr="00060E9E">
        <w:rPr>
          <w:color w:val="000000" w:themeColor="text1"/>
          <w:lang w:val="uk-UA"/>
        </w:rPr>
        <w:t>прототипово пов'язана з існуючими в давнину уявленнями про те, що ікони, зображення божеств і святих бачать і чують усе, що відбувається в будинку. Тому, якщо в будинку відбувалося щось непристойне, грубе, ікони виносили або завішували, щоб не ображати святі образи. Повага до свят</w:t>
      </w:r>
      <w:r w:rsidR="008D66E8" w:rsidRPr="00060E9E">
        <w:rPr>
          <w:color w:val="000000" w:themeColor="text1"/>
          <w:lang w:val="uk-UA"/>
        </w:rPr>
        <w:t>их</w:t>
      </w:r>
      <w:r w:rsidRPr="00060E9E">
        <w:rPr>
          <w:color w:val="000000" w:themeColor="text1"/>
          <w:lang w:val="uk-UA"/>
        </w:rPr>
        <w:t xml:space="preserve">, </w:t>
      </w:r>
      <w:r w:rsidR="008D66E8" w:rsidRPr="00060E9E">
        <w:rPr>
          <w:color w:val="000000" w:themeColor="text1"/>
          <w:lang w:val="uk-UA"/>
        </w:rPr>
        <w:t xml:space="preserve">яка була відображена у російській ФО, вимагала б додаткового коментаря. Порівн.: </w:t>
      </w:r>
      <w:r w:rsidR="00CB3628" w:rsidRPr="00060E9E">
        <w:rPr>
          <w:i/>
          <w:color w:val="000000" w:themeColor="text1"/>
        </w:rPr>
        <w:t xml:space="preserve">Да, таков уже неизъяснимый закон судеб: умный человек либо пьяница, или рожу такую состроит, что </w:t>
      </w:r>
      <w:r w:rsidR="00CB3628" w:rsidRPr="00060E9E">
        <w:rPr>
          <w:b/>
          <w:i/>
          <w:color w:val="000000" w:themeColor="text1"/>
        </w:rPr>
        <w:t xml:space="preserve">хоть святых выноси </w:t>
      </w:r>
      <w:r w:rsidR="00CB3628" w:rsidRPr="00060E9E">
        <w:rPr>
          <w:i/>
          <w:color w:val="000000" w:themeColor="text1"/>
        </w:rPr>
        <w:t>[</w:t>
      </w:r>
      <w:r w:rsidR="00E37D7F" w:rsidRPr="00060E9E">
        <w:rPr>
          <w:i/>
          <w:color w:val="000000" w:themeColor="text1"/>
        </w:rPr>
        <w:fldChar w:fldCharType="begin"/>
      </w:r>
      <w:r w:rsidR="00E37D7F" w:rsidRPr="00060E9E">
        <w:rPr>
          <w:i/>
          <w:color w:val="000000" w:themeColor="text1"/>
        </w:rPr>
        <w:instrText xml:space="preserve"> REF _Ref502150668 \r \h </w:instrText>
      </w:r>
      <w:r w:rsidR="003F58C5" w:rsidRPr="00060E9E">
        <w:rPr>
          <w:i/>
          <w:color w:val="000000" w:themeColor="text1"/>
        </w:rPr>
        <w:instrText xml:space="preserve"> \* MERGEFORMAT </w:instrText>
      </w:r>
      <w:r w:rsidR="00E37D7F" w:rsidRPr="00060E9E">
        <w:rPr>
          <w:i/>
          <w:color w:val="000000" w:themeColor="text1"/>
        </w:rPr>
      </w:r>
      <w:r w:rsidR="00E37D7F" w:rsidRPr="00060E9E">
        <w:rPr>
          <w:i/>
          <w:color w:val="000000" w:themeColor="text1"/>
        </w:rPr>
        <w:fldChar w:fldCharType="separate"/>
      </w:r>
      <w:r w:rsidR="005D6C2D">
        <w:rPr>
          <w:i/>
          <w:color w:val="000000" w:themeColor="text1"/>
        </w:rPr>
        <w:t>126</w:t>
      </w:r>
      <w:r w:rsidR="00E37D7F" w:rsidRPr="00060E9E">
        <w:rPr>
          <w:i/>
          <w:color w:val="000000" w:themeColor="text1"/>
        </w:rPr>
        <w:fldChar w:fldCharType="end"/>
      </w:r>
      <w:r w:rsidR="00CB3628" w:rsidRPr="00060E9E">
        <w:rPr>
          <w:i/>
          <w:color w:val="000000" w:themeColor="text1"/>
        </w:rPr>
        <w:t xml:space="preserve">: 420] // It seems to be an inexplicable law of fate with clever men: either they have to be drunkards or they go about pulling faces so hideous they </w:t>
      </w:r>
      <w:r w:rsidR="00CB3628" w:rsidRPr="00060E9E">
        <w:rPr>
          <w:b/>
          <w:i/>
          <w:color w:val="000000" w:themeColor="text1"/>
        </w:rPr>
        <w:t xml:space="preserve">would make your icons crack </w:t>
      </w:r>
      <w:r w:rsidR="00CB3628" w:rsidRPr="00060E9E">
        <w:rPr>
          <w:i/>
          <w:color w:val="000000" w:themeColor="text1"/>
        </w:rPr>
        <w:t>[</w:t>
      </w:r>
      <w:r w:rsidR="00E37D7F" w:rsidRPr="00060E9E">
        <w:rPr>
          <w:i/>
          <w:color w:val="000000" w:themeColor="text1"/>
        </w:rPr>
        <w:fldChar w:fldCharType="begin"/>
      </w:r>
      <w:r w:rsidR="00E37D7F" w:rsidRPr="00060E9E">
        <w:rPr>
          <w:i/>
          <w:color w:val="000000" w:themeColor="text1"/>
        </w:rPr>
        <w:instrText xml:space="preserve"> REF _Ref502151463 \r \h </w:instrText>
      </w:r>
      <w:r w:rsidR="003F58C5" w:rsidRPr="00060E9E">
        <w:rPr>
          <w:i/>
          <w:color w:val="000000" w:themeColor="text1"/>
        </w:rPr>
        <w:instrText xml:space="preserve"> \* MERGEFORMAT </w:instrText>
      </w:r>
      <w:r w:rsidR="00E37D7F" w:rsidRPr="00060E9E">
        <w:rPr>
          <w:i/>
          <w:color w:val="000000" w:themeColor="text1"/>
        </w:rPr>
      </w:r>
      <w:r w:rsidR="00E37D7F" w:rsidRPr="00060E9E">
        <w:rPr>
          <w:i/>
          <w:color w:val="000000" w:themeColor="text1"/>
        </w:rPr>
        <w:fldChar w:fldCharType="separate"/>
      </w:r>
      <w:r w:rsidR="005D6C2D">
        <w:rPr>
          <w:i/>
          <w:color w:val="000000" w:themeColor="text1"/>
        </w:rPr>
        <w:t>115</w:t>
      </w:r>
      <w:r w:rsidR="00E37D7F" w:rsidRPr="00060E9E">
        <w:rPr>
          <w:i/>
          <w:color w:val="000000" w:themeColor="text1"/>
        </w:rPr>
        <w:fldChar w:fldCharType="end"/>
      </w:r>
      <w:r w:rsidR="00CB3628" w:rsidRPr="00060E9E">
        <w:rPr>
          <w:i/>
          <w:color w:val="000000" w:themeColor="text1"/>
        </w:rPr>
        <w:t xml:space="preserve">: 253]. </w:t>
      </w:r>
      <w:r w:rsidR="00FE19FE" w:rsidRPr="00060E9E">
        <w:rPr>
          <w:color w:val="000000" w:themeColor="text1"/>
          <w:lang w:val="uk-UA"/>
        </w:rPr>
        <w:t xml:space="preserve">Дискурсивно-поведінкові джерела даної ФО такі: у кожному будинку православних малоросів був червоний кут, у якому були поміщені ікони – святі. У їхній присутності потрібно було поводитися </w:t>
      </w:r>
      <w:r w:rsidR="00FE19FE" w:rsidRPr="00060E9E">
        <w:rPr>
          <w:color w:val="000000" w:themeColor="text1"/>
          <w:lang w:val="uk-UA"/>
        </w:rPr>
        <w:lastRenderedPageBreak/>
        <w:t>суворо відповідно до встановлених норм православної моралі, навіть веселощі й танці вважалися великим гріхом. От чому коли людина робила якусь небогоугодну справу, вона завішува</w:t>
      </w:r>
      <w:r w:rsidR="00F80EB8" w:rsidRPr="00060E9E">
        <w:rPr>
          <w:color w:val="000000" w:themeColor="text1"/>
          <w:lang w:val="uk-UA"/>
        </w:rPr>
        <w:t>ла</w:t>
      </w:r>
      <w:r w:rsidR="00FE19FE" w:rsidRPr="00060E9E">
        <w:rPr>
          <w:color w:val="000000" w:themeColor="text1"/>
          <w:lang w:val="uk-UA"/>
        </w:rPr>
        <w:t xml:space="preserve"> образи, </w:t>
      </w:r>
      <w:r w:rsidR="00F80EB8" w:rsidRPr="00060E9E">
        <w:rPr>
          <w:color w:val="000000" w:themeColor="text1"/>
          <w:lang w:val="uk-UA"/>
        </w:rPr>
        <w:t>виходила</w:t>
      </w:r>
      <w:r w:rsidR="00FE19FE" w:rsidRPr="00060E9E">
        <w:rPr>
          <w:color w:val="000000" w:themeColor="text1"/>
          <w:lang w:val="uk-UA"/>
        </w:rPr>
        <w:t xml:space="preserve"> в іншу кімнату або виносила ікони. В основі перекладного контексту смисловий акцент був зміщений: в оригінальному контексті мова йшла про можливість образити святі образи гріховними діями, а в англомовному перекладі акцент зміщується на можливе псування символу святості: ікони можуть розламатися, потріскатися. Втім, варіант адекватної заміни ФО із частковою елімінацією культурного компоненту видається виправданим для сприйняття й розуміння фраземоутворюючого концепту англомовною свідомістю.</w:t>
      </w:r>
    </w:p>
    <w:p w14:paraId="6DE22DAB" w14:textId="77777777" w:rsidR="00A04371" w:rsidRPr="00060E9E" w:rsidRDefault="00FE19FE" w:rsidP="00A04371">
      <w:pPr>
        <w:pStyle w:val="a3"/>
        <w:rPr>
          <w:color w:val="000000" w:themeColor="text1"/>
          <w:lang w:val="uk-UA"/>
        </w:rPr>
      </w:pPr>
      <w:r w:rsidRPr="00060E9E">
        <w:rPr>
          <w:color w:val="000000" w:themeColor="text1"/>
          <w:lang w:val="uk-UA"/>
        </w:rPr>
        <w:t xml:space="preserve">Не тільки побутовий слов'янський, але й міфологічний європейський дискурс обумовлює виникнення в художньому тексті фразем. Так, ФО </w:t>
      </w:r>
      <w:r w:rsidR="00CB3628" w:rsidRPr="00060E9E">
        <w:rPr>
          <w:i/>
          <w:color w:val="000000" w:themeColor="text1"/>
        </w:rPr>
        <w:t xml:space="preserve">душа в пятках </w:t>
      </w:r>
      <w:r w:rsidRPr="00060E9E">
        <w:rPr>
          <w:color w:val="000000" w:themeColor="text1"/>
          <w:lang w:val="uk-UA"/>
        </w:rPr>
        <w:t>пов'язується із сюжетом скарбниці світової культури – давньогрецького епосу «Іліада». Порівн.</w:t>
      </w:r>
      <w:r w:rsidR="00CB3628" w:rsidRPr="00060E9E">
        <w:rPr>
          <w:color w:val="000000" w:themeColor="text1"/>
        </w:rPr>
        <w:t>:</w:t>
      </w:r>
      <w:r w:rsidRPr="00060E9E">
        <w:rPr>
          <w:color w:val="000000" w:themeColor="text1"/>
          <w:lang w:val="uk-UA"/>
        </w:rPr>
        <w:t xml:space="preserve"> </w:t>
      </w:r>
      <w:r w:rsidR="00CB3628" w:rsidRPr="00060E9E">
        <w:rPr>
          <w:color w:val="000000" w:themeColor="text1"/>
        </w:rPr>
        <w:t xml:space="preserve">Генерал, понимаете, больше ничего, как только взглянул, а взгляд – огнестрельное оружие: </w:t>
      </w:r>
      <w:r w:rsidR="00CB3628" w:rsidRPr="00060E9E">
        <w:rPr>
          <w:b/>
          <w:color w:val="000000" w:themeColor="text1"/>
        </w:rPr>
        <w:t xml:space="preserve">души </w:t>
      </w:r>
      <w:r w:rsidR="00CB3628" w:rsidRPr="00060E9E">
        <w:rPr>
          <w:color w:val="000000" w:themeColor="text1"/>
        </w:rPr>
        <w:t xml:space="preserve">уж нет – </w:t>
      </w:r>
      <w:r w:rsidR="00CB3628" w:rsidRPr="00060E9E">
        <w:rPr>
          <w:b/>
          <w:color w:val="000000" w:themeColor="text1"/>
        </w:rPr>
        <w:t xml:space="preserve">уж </w:t>
      </w:r>
      <w:r w:rsidR="00CB3628" w:rsidRPr="00060E9E">
        <w:rPr>
          <w:color w:val="000000" w:themeColor="text1"/>
        </w:rPr>
        <w:t xml:space="preserve">она ушла </w:t>
      </w:r>
      <w:r w:rsidR="00CB3628" w:rsidRPr="00060E9E">
        <w:rPr>
          <w:b/>
          <w:color w:val="000000" w:themeColor="text1"/>
        </w:rPr>
        <w:t xml:space="preserve">в пятки </w:t>
      </w:r>
      <w:r w:rsidR="00CB3628" w:rsidRPr="00060E9E">
        <w:rPr>
          <w:color w:val="000000" w:themeColor="text1"/>
        </w:rPr>
        <w:t>[</w:t>
      </w:r>
      <w:r w:rsidR="00E37D7F" w:rsidRPr="00060E9E">
        <w:rPr>
          <w:color w:val="000000" w:themeColor="text1"/>
        </w:rPr>
        <w:fldChar w:fldCharType="begin"/>
      </w:r>
      <w:r w:rsidR="00E37D7F" w:rsidRPr="00060E9E">
        <w:rPr>
          <w:color w:val="000000" w:themeColor="text1"/>
        </w:rPr>
        <w:instrText xml:space="preserve"> REF _Ref502150668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126</w:t>
      </w:r>
      <w:r w:rsidR="00E37D7F" w:rsidRPr="00060E9E">
        <w:rPr>
          <w:color w:val="000000" w:themeColor="text1"/>
        </w:rPr>
        <w:fldChar w:fldCharType="end"/>
      </w:r>
      <w:r w:rsidR="00CB3628" w:rsidRPr="00060E9E">
        <w:rPr>
          <w:color w:val="000000" w:themeColor="text1"/>
        </w:rPr>
        <w:t xml:space="preserve">: 622] // The general, you understand, only glares in answer, but his glare is worse than any firearm – enough </w:t>
      </w:r>
      <w:r w:rsidR="00CB3628" w:rsidRPr="00060E9E">
        <w:rPr>
          <w:b/>
          <w:color w:val="000000" w:themeColor="text1"/>
        </w:rPr>
        <w:t xml:space="preserve">to scare the living daylights out of the bravest man </w:t>
      </w:r>
      <w:r w:rsidR="00CB3628" w:rsidRPr="00060E9E">
        <w:rPr>
          <w:color w:val="000000" w:themeColor="text1"/>
        </w:rPr>
        <w:t>[</w:t>
      </w:r>
      <w:r w:rsidR="00E37D7F" w:rsidRPr="00060E9E">
        <w:rPr>
          <w:color w:val="000000" w:themeColor="text1"/>
        </w:rPr>
        <w:fldChar w:fldCharType="begin"/>
      </w:r>
      <w:r w:rsidR="00E37D7F" w:rsidRPr="00060E9E">
        <w:rPr>
          <w:color w:val="000000" w:themeColor="text1"/>
        </w:rPr>
        <w:instrText xml:space="preserve"> REF _Ref502150951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121</w:t>
      </w:r>
      <w:r w:rsidR="00E37D7F" w:rsidRPr="00060E9E">
        <w:rPr>
          <w:color w:val="000000" w:themeColor="text1"/>
        </w:rPr>
        <w:fldChar w:fldCharType="end"/>
      </w:r>
      <w:r w:rsidR="00CB3628" w:rsidRPr="00060E9E">
        <w:rPr>
          <w:color w:val="000000" w:themeColor="text1"/>
        </w:rPr>
        <w:t xml:space="preserve">: 208]. </w:t>
      </w:r>
      <w:r w:rsidR="005D5123" w:rsidRPr="00060E9E">
        <w:rPr>
          <w:color w:val="000000" w:themeColor="text1"/>
          <w:lang w:val="uk-UA"/>
        </w:rPr>
        <w:t xml:space="preserve">Аналогова ФО не відтворює первісний образ, заснований на фізіологічній реакції, яка свідчить про сильний страх, що спонукає людину до втечі, зате актуалізує емоційне враження, букв. «переляком позбавити навіть найхоробрішу людину її життєвого світла». Англійська мова, втім, має у своєму розпорядженні фразеологічні ресурси, більш підходящі під автохтонну фразеологічну модель. Порівн.: </w:t>
      </w:r>
      <w:r w:rsidR="00CB3628" w:rsidRPr="00060E9E">
        <w:rPr>
          <w:color w:val="000000" w:themeColor="text1"/>
        </w:rPr>
        <w:t xml:space="preserve">one‘s heart is on one‘s mouth (досл. </w:t>
      </w:r>
      <w:r w:rsidR="00CE0E2F" w:rsidRPr="00060E9E">
        <w:rPr>
          <w:color w:val="000000" w:themeColor="text1"/>
        </w:rPr>
        <w:t>«</w:t>
      </w:r>
      <w:r w:rsidR="005D5123" w:rsidRPr="00060E9E">
        <w:rPr>
          <w:color w:val="000000" w:themeColor="text1"/>
          <w:lang w:val="uk-UA"/>
        </w:rPr>
        <w:t>серце в роті</w:t>
      </w:r>
      <w:r w:rsidR="00CE0E2F" w:rsidRPr="00060E9E">
        <w:rPr>
          <w:color w:val="000000" w:themeColor="text1"/>
        </w:rPr>
        <w:t>»)</w:t>
      </w:r>
      <w:r w:rsidR="00CB3628" w:rsidRPr="00060E9E">
        <w:rPr>
          <w:color w:val="000000" w:themeColor="text1"/>
        </w:rPr>
        <w:t xml:space="preserve">, </w:t>
      </w:r>
      <w:r w:rsidR="00A04371" w:rsidRPr="00060E9E">
        <w:rPr>
          <w:color w:val="000000" w:themeColor="text1"/>
          <w:lang w:val="uk-UA"/>
        </w:rPr>
        <w:t xml:space="preserve">але </w:t>
      </w:r>
      <w:r w:rsidR="00085F0A" w:rsidRPr="00060E9E">
        <w:rPr>
          <w:color w:val="000000" w:themeColor="text1"/>
          <w:lang w:val="uk-UA"/>
        </w:rPr>
        <w:t xml:space="preserve">враховуючи </w:t>
      </w:r>
      <w:r w:rsidR="00A04371" w:rsidRPr="00060E9E">
        <w:rPr>
          <w:color w:val="000000" w:themeColor="text1"/>
          <w:lang w:val="uk-UA"/>
        </w:rPr>
        <w:t>те, що в оригіналі використовується трансформована, розповсюджена Ф</w:t>
      </w:r>
      <w:r w:rsidR="00085F0A" w:rsidRPr="00060E9E">
        <w:rPr>
          <w:color w:val="000000" w:themeColor="text1"/>
          <w:lang w:val="uk-UA"/>
        </w:rPr>
        <w:t>О</w:t>
      </w:r>
      <w:r w:rsidR="00A04371" w:rsidRPr="00060E9E">
        <w:rPr>
          <w:color w:val="000000" w:themeColor="text1"/>
          <w:lang w:val="uk-UA"/>
        </w:rPr>
        <w:t xml:space="preserve">, автор перекладу </w:t>
      </w:r>
      <w:r w:rsidR="00085F0A" w:rsidRPr="00060E9E">
        <w:rPr>
          <w:color w:val="000000" w:themeColor="text1"/>
          <w:lang w:val="uk-UA"/>
        </w:rPr>
        <w:t>вирішив</w:t>
      </w:r>
      <w:r w:rsidR="00A04371" w:rsidRPr="00060E9E">
        <w:rPr>
          <w:color w:val="000000" w:themeColor="text1"/>
          <w:lang w:val="uk-UA"/>
        </w:rPr>
        <w:t xml:space="preserve"> також розгорнути Ф</w:t>
      </w:r>
      <w:r w:rsidR="00085F0A" w:rsidRPr="00060E9E">
        <w:rPr>
          <w:color w:val="000000" w:themeColor="text1"/>
          <w:lang w:val="uk-UA"/>
        </w:rPr>
        <w:t>О</w:t>
      </w:r>
      <w:r w:rsidR="00A04371" w:rsidRPr="00060E9E">
        <w:rPr>
          <w:color w:val="000000" w:themeColor="text1"/>
          <w:lang w:val="uk-UA"/>
        </w:rPr>
        <w:t xml:space="preserve"> за допомогою мікроконтексту.</w:t>
      </w:r>
    </w:p>
    <w:p w14:paraId="18FEEDDD" w14:textId="77777777" w:rsidR="00AE257A" w:rsidRPr="00060E9E" w:rsidRDefault="00085F0A" w:rsidP="00AE257A">
      <w:pPr>
        <w:pStyle w:val="a3"/>
        <w:rPr>
          <w:color w:val="000000" w:themeColor="text1"/>
          <w:lang w:val="uk-UA"/>
        </w:rPr>
      </w:pPr>
      <w:r w:rsidRPr="00060E9E">
        <w:rPr>
          <w:color w:val="000000" w:themeColor="text1"/>
          <w:lang w:val="uk-UA"/>
        </w:rPr>
        <w:t>Поняття індивідуально-авторського концепту пов'язане з особливим способом зберігання й експлікації знань. Крім цього, він виражає авторське емотивно-оцін</w:t>
      </w:r>
      <w:r w:rsidR="00EF0B12" w:rsidRPr="00060E9E">
        <w:rPr>
          <w:color w:val="000000" w:themeColor="text1"/>
          <w:lang w:val="uk-UA"/>
        </w:rPr>
        <w:t xml:space="preserve">очне ставлення </w:t>
      </w:r>
      <w:r w:rsidRPr="00060E9E">
        <w:rPr>
          <w:color w:val="000000" w:themeColor="text1"/>
          <w:lang w:val="uk-UA"/>
        </w:rPr>
        <w:t xml:space="preserve">до зображуваних явищ, так що їх (індивідуально-авторські концепти), як і художні концепти в цілому, слід віднести до категорії </w:t>
      </w:r>
      <w:r w:rsidRPr="00060E9E">
        <w:rPr>
          <w:color w:val="000000" w:themeColor="text1"/>
          <w:lang w:val="uk-UA"/>
        </w:rPr>
        <w:lastRenderedPageBreak/>
        <w:t>дискурсивно-модусн</w:t>
      </w:r>
      <w:r w:rsidR="00EF0B12" w:rsidRPr="00060E9E">
        <w:rPr>
          <w:color w:val="000000" w:themeColor="text1"/>
          <w:lang w:val="uk-UA"/>
        </w:rPr>
        <w:t>и</w:t>
      </w:r>
      <w:r w:rsidRPr="00060E9E">
        <w:rPr>
          <w:color w:val="000000" w:themeColor="text1"/>
          <w:lang w:val="uk-UA"/>
        </w:rPr>
        <w:t>х (наприклад, концепт «</w:t>
      </w:r>
      <w:r w:rsidR="00EF0B12" w:rsidRPr="00060E9E">
        <w:rPr>
          <w:color w:val="000000" w:themeColor="text1"/>
          <w:lang w:val="uk-UA"/>
        </w:rPr>
        <w:t>Чорт</w:t>
      </w:r>
      <w:r w:rsidRPr="00060E9E">
        <w:rPr>
          <w:color w:val="000000" w:themeColor="text1"/>
          <w:lang w:val="uk-UA"/>
        </w:rPr>
        <w:t xml:space="preserve">» червоною ниткою проходить через </w:t>
      </w:r>
      <w:r w:rsidR="00EF0B12" w:rsidRPr="00060E9E">
        <w:rPr>
          <w:color w:val="000000" w:themeColor="text1"/>
          <w:lang w:val="uk-UA"/>
        </w:rPr>
        <w:t>багато</w:t>
      </w:r>
      <w:r w:rsidRPr="00060E9E">
        <w:rPr>
          <w:color w:val="000000" w:themeColor="text1"/>
          <w:lang w:val="uk-UA"/>
        </w:rPr>
        <w:t xml:space="preserve"> </w:t>
      </w:r>
      <w:r w:rsidR="00EF0B12" w:rsidRPr="00060E9E">
        <w:rPr>
          <w:color w:val="000000" w:themeColor="text1"/>
          <w:lang w:val="uk-UA"/>
        </w:rPr>
        <w:t>творів</w:t>
      </w:r>
      <w:r w:rsidRPr="00060E9E">
        <w:rPr>
          <w:color w:val="000000" w:themeColor="text1"/>
          <w:lang w:val="uk-UA"/>
        </w:rPr>
        <w:t xml:space="preserve"> Гоголя, датованих різними періодами). </w:t>
      </w:r>
      <w:r w:rsidR="00EF0B12" w:rsidRPr="00060E9E">
        <w:rPr>
          <w:color w:val="000000" w:themeColor="text1"/>
          <w:lang w:val="uk-UA"/>
        </w:rPr>
        <w:t>І</w:t>
      </w:r>
      <w:r w:rsidRPr="00060E9E">
        <w:rPr>
          <w:color w:val="000000" w:themeColor="text1"/>
          <w:lang w:val="uk-UA"/>
        </w:rPr>
        <w:t>ндивідуально-авторськи</w:t>
      </w:r>
      <w:r w:rsidR="00EF0B12" w:rsidRPr="00060E9E">
        <w:rPr>
          <w:color w:val="000000" w:themeColor="text1"/>
          <w:lang w:val="uk-UA"/>
        </w:rPr>
        <w:t>м</w:t>
      </w:r>
      <w:r w:rsidRPr="00060E9E">
        <w:rPr>
          <w:color w:val="000000" w:themeColor="text1"/>
          <w:lang w:val="uk-UA"/>
        </w:rPr>
        <w:t xml:space="preserve"> концепт</w:t>
      </w:r>
      <w:r w:rsidR="00EF0B12" w:rsidRPr="00060E9E">
        <w:rPr>
          <w:color w:val="000000" w:themeColor="text1"/>
          <w:lang w:val="uk-UA"/>
        </w:rPr>
        <w:t>ом вважається лише</w:t>
      </w:r>
      <w:r w:rsidRPr="00060E9E">
        <w:rPr>
          <w:color w:val="000000" w:themeColor="text1"/>
          <w:lang w:val="uk-UA"/>
        </w:rPr>
        <w:t xml:space="preserve"> такий концепт, який не існував </w:t>
      </w:r>
      <w:r w:rsidR="00EF0B12" w:rsidRPr="00060E9E">
        <w:rPr>
          <w:color w:val="000000" w:themeColor="text1"/>
          <w:lang w:val="uk-UA"/>
        </w:rPr>
        <w:t xml:space="preserve">в мові </w:t>
      </w:r>
      <w:r w:rsidRPr="00060E9E">
        <w:rPr>
          <w:color w:val="000000" w:themeColor="text1"/>
          <w:lang w:val="uk-UA"/>
        </w:rPr>
        <w:t>раніше й утвор</w:t>
      </w:r>
      <w:r w:rsidR="00EF0B12" w:rsidRPr="00060E9E">
        <w:rPr>
          <w:color w:val="000000" w:themeColor="text1"/>
          <w:lang w:val="uk-UA"/>
        </w:rPr>
        <w:t xml:space="preserve">ився </w:t>
      </w:r>
      <w:r w:rsidRPr="00060E9E">
        <w:rPr>
          <w:color w:val="000000" w:themeColor="text1"/>
          <w:lang w:val="uk-UA"/>
        </w:rPr>
        <w:t xml:space="preserve">лише з появою того </w:t>
      </w:r>
      <w:r w:rsidR="00EF0B12" w:rsidRPr="00060E9E">
        <w:rPr>
          <w:color w:val="000000" w:themeColor="text1"/>
          <w:lang w:val="uk-UA"/>
        </w:rPr>
        <w:t xml:space="preserve">чи іншого твору </w:t>
      </w:r>
      <w:r w:rsidR="00CB3628" w:rsidRPr="00060E9E">
        <w:rPr>
          <w:color w:val="000000" w:themeColor="text1"/>
        </w:rPr>
        <w:t>[</w:t>
      </w:r>
      <w:r w:rsidR="00E37D7F" w:rsidRPr="00060E9E">
        <w:rPr>
          <w:color w:val="000000" w:themeColor="text1"/>
        </w:rPr>
        <w:fldChar w:fldCharType="begin"/>
      </w:r>
      <w:r w:rsidR="00E37D7F" w:rsidRPr="00060E9E">
        <w:rPr>
          <w:color w:val="000000" w:themeColor="text1"/>
        </w:rPr>
        <w:instrText xml:space="preserve"> REF _Ref502155513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36</w:t>
      </w:r>
      <w:r w:rsidR="00E37D7F" w:rsidRPr="00060E9E">
        <w:rPr>
          <w:color w:val="000000" w:themeColor="text1"/>
        </w:rPr>
        <w:fldChar w:fldCharType="end"/>
      </w:r>
      <w:r w:rsidR="00CB3628" w:rsidRPr="00060E9E">
        <w:rPr>
          <w:color w:val="000000" w:themeColor="text1"/>
        </w:rPr>
        <w:t xml:space="preserve">: 4]. </w:t>
      </w:r>
      <w:r w:rsidR="006B7587" w:rsidRPr="00060E9E">
        <w:rPr>
          <w:color w:val="000000" w:themeColor="text1"/>
          <w:lang w:val="uk-UA"/>
        </w:rPr>
        <w:t>З</w:t>
      </w:r>
      <w:r w:rsidR="00AE257A" w:rsidRPr="00060E9E">
        <w:rPr>
          <w:color w:val="000000" w:themeColor="text1"/>
          <w:lang w:val="uk-UA"/>
        </w:rPr>
        <w:t xml:space="preserve">годом, кожного разу, коли його відтворюють, він незмінно слугує посиланням на той тексту, на базі якого виник. Такими є, наприклад, концепти, позначені прецедентними іменами: </w:t>
      </w:r>
      <w:r w:rsidR="00CB3628" w:rsidRPr="00060E9E">
        <w:rPr>
          <w:color w:val="000000" w:themeColor="text1"/>
        </w:rPr>
        <w:t>«Чичиков», «Ноздр</w:t>
      </w:r>
      <w:r w:rsidR="00AE257A" w:rsidRPr="00060E9E">
        <w:rPr>
          <w:color w:val="000000" w:themeColor="text1"/>
          <w:lang w:val="uk-UA"/>
        </w:rPr>
        <w:t>ьо</w:t>
      </w:r>
      <w:r w:rsidR="00CB3628" w:rsidRPr="00060E9E">
        <w:rPr>
          <w:color w:val="000000" w:themeColor="text1"/>
        </w:rPr>
        <w:t>в», «Собакевич», «Ман</w:t>
      </w:r>
      <w:r w:rsidR="00AE257A" w:rsidRPr="00060E9E">
        <w:rPr>
          <w:color w:val="000000" w:themeColor="text1"/>
          <w:lang w:val="uk-UA"/>
        </w:rPr>
        <w:t>і</w:t>
      </w:r>
      <w:r w:rsidR="00CB3628" w:rsidRPr="00060E9E">
        <w:rPr>
          <w:color w:val="000000" w:themeColor="text1"/>
        </w:rPr>
        <w:t xml:space="preserve">лов». </w:t>
      </w:r>
      <w:r w:rsidR="00AE257A" w:rsidRPr="00060E9E">
        <w:rPr>
          <w:color w:val="000000" w:themeColor="text1"/>
          <w:lang w:val="uk-UA"/>
        </w:rPr>
        <w:t>В рамках обох підходів виділяються такі особливості індивідуальноавторського концепту:</w:t>
      </w:r>
    </w:p>
    <w:p w14:paraId="06F7EAC4" w14:textId="77777777" w:rsidR="009F0DB5" w:rsidRPr="00060E9E" w:rsidRDefault="006B7587" w:rsidP="00C037D1">
      <w:pPr>
        <w:pStyle w:val="a8"/>
        <w:numPr>
          <w:ilvl w:val="0"/>
          <w:numId w:val="3"/>
        </w:numPr>
        <w:ind w:left="0" w:firstLine="709"/>
        <w:rPr>
          <w:color w:val="000000" w:themeColor="text1"/>
          <w:lang w:val="uk-UA"/>
        </w:rPr>
      </w:pPr>
      <w:r w:rsidRPr="00060E9E">
        <w:rPr>
          <w:color w:val="000000" w:themeColor="text1"/>
          <w:lang w:val="uk-UA"/>
        </w:rPr>
        <w:t>Як слушно зазначає М. Ф. Але</w:t>
      </w:r>
      <w:r w:rsidR="00AA4231" w:rsidRPr="00060E9E">
        <w:rPr>
          <w:color w:val="000000" w:themeColor="text1"/>
          <w:lang w:val="uk-UA"/>
        </w:rPr>
        <w:t>френко, а</w:t>
      </w:r>
      <w:r w:rsidR="00496168" w:rsidRPr="00060E9E">
        <w:rPr>
          <w:color w:val="000000" w:themeColor="text1"/>
          <w:lang w:val="uk-UA"/>
        </w:rPr>
        <w:t xml:space="preserve">соціації, що встановилися в авторській свідомості між концептом і його мовними репрезентаціями, можуть відрізнятися від загальноприйнятих і навіть суперечити їм, оскільки «для художнього мовлення, насамперед, характерні багатоаспектні смислові перетворення» </w:t>
      </w:r>
      <w:r w:rsidR="00CB3628" w:rsidRPr="00060E9E">
        <w:rPr>
          <w:color w:val="000000" w:themeColor="text1"/>
        </w:rPr>
        <w:t>[</w:t>
      </w:r>
      <w:r w:rsidR="00E37D7F" w:rsidRPr="00060E9E">
        <w:rPr>
          <w:color w:val="000000" w:themeColor="text1"/>
        </w:rPr>
        <w:fldChar w:fldCharType="begin"/>
      </w:r>
      <w:r w:rsidR="00E37D7F" w:rsidRPr="00060E9E">
        <w:rPr>
          <w:color w:val="000000" w:themeColor="text1"/>
        </w:rPr>
        <w:instrText xml:space="preserve"> REF _Ref502155568 \r \h </w:instrText>
      </w:r>
      <w:r w:rsidR="00E37D7F" w:rsidRPr="00060E9E">
        <w:rPr>
          <w:color w:val="000000" w:themeColor="text1"/>
        </w:rPr>
      </w:r>
      <w:r w:rsidR="00E37D7F" w:rsidRPr="00060E9E">
        <w:rPr>
          <w:color w:val="000000" w:themeColor="text1"/>
        </w:rPr>
        <w:fldChar w:fldCharType="separate"/>
      </w:r>
      <w:r w:rsidR="005D6C2D">
        <w:rPr>
          <w:color w:val="000000" w:themeColor="text1"/>
        </w:rPr>
        <w:t>4</w:t>
      </w:r>
      <w:r w:rsidR="00E37D7F" w:rsidRPr="00060E9E">
        <w:rPr>
          <w:color w:val="000000" w:themeColor="text1"/>
        </w:rPr>
        <w:fldChar w:fldCharType="end"/>
      </w:r>
      <w:r w:rsidR="00CB3628" w:rsidRPr="00060E9E">
        <w:rPr>
          <w:color w:val="000000" w:themeColor="text1"/>
        </w:rPr>
        <w:t xml:space="preserve">: 116]. </w:t>
      </w:r>
      <w:r w:rsidR="00496168" w:rsidRPr="00060E9E">
        <w:rPr>
          <w:color w:val="000000" w:themeColor="text1"/>
          <w:lang w:val="uk-UA"/>
        </w:rPr>
        <w:t xml:space="preserve">Так, наприклад, окремо у гоголівському дискурсі виділяється тема влади. Чиновництво, беззаконня, зловживання повноваженнями, хабарництво перебувають, мабуть, найближче до ядра змісту концепту «Влада». І в цьому, як нам здається, містяться не мовні й не тільки індивідуально-авторські смисли, а культурні стереотипи, що склалися у вітчизняній культурі вже до епохи М. В. Гоголя: </w:t>
      </w:r>
      <w:r w:rsidR="00CB3628" w:rsidRPr="00060E9E">
        <w:rPr>
          <w:i/>
          <w:color w:val="000000" w:themeColor="text1"/>
        </w:rPr>
        <w:t xml:space="preserve">Какие мы с тобой теперь </w:t>
      </w:r>
      <w:r w:rsidR="00CB3628" w:rsidRPr="00060E9E">
        <w:rPr>
          <w:b/>
          <w:i/>
          <w:color w:val="000000" w:themeColor="text1"/>
        </w:rPr>
        <w:t xml:space="preserve">птицы </w:t>
      </w:r>
      <w:r w:rsidR="00CB3628" w:rsidRPr="00060E9E">
        <w:rPr>
          <w:i/>
          <w:color w:val="000000" w:themeColor="text1"/>
        </w:rPr>
        <w:t xml:space="preserve">сделались! а, Анна Андреевна? </w:t>
      </w:r>
      <w:r w:rsidR="00CB3628" w:rsidRPr="00060E9E">
        <w:rPr>
          <w:b/>
          <w:i/>
          <w:color w:val="000000" w:themeColor="text1"/>
        </w:rPr>
        <w:t>Высокого полёта</w:t>
      </w:r>
      <w:r w:rsidR="00CB3628" w:rsidRPr="00060E9E">
        <w:rPr>
          <w:i/>
          <w:color w:val="000000" w:themeColor="text1"/>
        </w:rPr>
        <w:t>, чёрт побери! [</w:t>
      </w:r>
      <w:r w:rsidR="00542905" w:rsidRPr="00060E9E">
        <w:rPr>
          <w:i/>
          <w:color w:val="000000" w:themeColor="text1"/>
        </w:rPr>
        <w:fldChar w:fldCharType="begin"/>
      </w:r>
      <w:r w:rsidR="00542905" w:rsidRPr="00060E9E">
        <w:rPr>
          <w:i/>
          <w:color w:val="000000" w:themeColor="text1"/>
        </w:rPr>
        <w:instrText xml:space="preserve"> REF _Ref502150668 \r \h </w:instrText>
      </w:r>
      <w:r w:rsidR="003A6908" w:rsidRPr="00060E9E">
        <w:rPr>
          <w:i/>
          <w:color w:val="000000" w:themeColor="text1"/>
        </w:rPr>
        <w:instrText xml:space="preserve"> \* MERGEFORMAT </w:instrText>
      </w:r>
      <w:r w:rsidR="00542905" w:rsidRPr="00060E9E">
        <w:rPr>
          <w:i/>
          <w:color w:val="000000" w:themeColor="text1"/>
        </w:rPr>
      </w:r>
      <w:r w:rsidR="00542905" w:rsidRPr="00060E9E">
        <w:rPr>
          <w:i/>
          <w:color w:val="000000" w:themeColor="text1"/>
        </w:rPr>
        <w:fldChar w:fldCharType="separate"/>
      </w:r>
      <w:r w:rsidR="005D6C2D">
        <w:rPr>
          <w:i/>
          <w:color w:val="000000" w:themeColor="text1"/>
        </w:rPr>
        <w:t>126</w:t>
      </w:r>
      <w:r w:rsidR="00542905" w:rsidRPr="00060E9E">
        <w:rPr>
          <w:i/>
          <w:color w:val="000000" w:themeColor="text1"/>
        </w:rPr>
        <w:fldChar w:fldCharType="end"/>
      </w:r>
      <w:r w:rsidR="00CB3628" w:rsidRPr="00060E9E">
        <w:rPr>
          <w:i/>
          <w:color w:val="000000" w:themeColor="text1"/>
        </w:rPr>
        <w:t xml:space="preserve">: 458] // No, but just think, Anna Andreevna, we‘re </w:t>
      </w:r>
      <w:r w:rsidR="00CB3628" w:rsidRPr="00060E9E">
        <w:rPr>
          <w:b/>
          <w:i/>
          <w:color w:val="000000" w:themeColor="text1"/>
        </w:rPr>
        <w:t xml:space="preserve">birds of a quite a different feather </w:t>
      </w:r>
      <w:r w:rsidR="00CB3628" w:rsidRPr="00060E9E">
        <w:rPr>
          <w:i/>
          <w:color w:val="000000" w:themeColor="text1"/>
        </w:rPr>
        <w:t xml:space="preserve">now, eh? </w:t>
      </w:r>
      <w:r w:rsidR="00CB3628" w:rsidRPr="00060E9E">
        <w:rPr>
          <w:b/>
          <w:i/>
          <w:color w:val="000000" w:themeColor="text1"/>
        </w:rPr>
        <w:t>Flying high we are now</w:t>
      </w:r>
      <w:r w:rsidR="00CB3628" w:rsidRPr="00060E9E">
        <w:rPr>
          <w:i/>
          <w:color w:val="000000" w:themeColor="text1"/>
        </w:rPr>
        <w:t>, damn it all! [</w:t>
      </w:r>
      <w:r w:rsidR="00542905" w:rsidRPr="00060E9E">
        <w:rPr>
          <w:i/>
          <w:color w:val="000000" w:themeColor="text1"/>
        </w:rPr>
        <w:fldChar w:fldCharType="begin"/>
      </w:r>
      <w:r w:rsidR="00542905" w:rsidRPr="00060E9E">
        <w:rPr>
          <w:i/>
          <w:color w:val="000000" w:themeColor="text1"/>
        </w:rPr>
        <w:instrText xml:space="preserve"> REF _Ref502151463 \r \h </w:instrText>
      </w:r>
      <w:r w:rsidR="003A6908" w:rsidRPr="00060E9E">
        <w:rPr>
          <w:i/>
          <w:color w:val="000000" w:themeColor="text1"/>
        </w:rPr>
        <w:instrText xml:space="preserve"> \* MERGEFORMAT </w:instrText>
      </w:r>
      <w:r w:rsidR="00542905" w:rsidRPr="00060E9E">
        <w:rPr>
          <w:i/>
          <w:color w:val="000000" w:themeColor="text1"/>
        </w:rPr>
      </w:r>
      <w:r w:rsidR="00542905" w:rsidRPr="00060E9E">
        <w:rPr>
          <w:i/>
          <w:color w:val="000000" w:themeColor="text1"/>
        </w:rPr>
        <w:fldChar w:fldCharType="separate"/>
      </w:r>
      <w:r w:rsidR="005D6C2D">
        <w:rPr>
          <w:i/>
          <w:color w:val="000000" w:themeColor="text1"/>
        </w:rPr>
        <w:t>115</w:t>
      </w:r>
      <w:r w:rsidR="00542905" w:rsidRPr="00060E9E">
        <w:rPr>
          <w:i/>
          <w:color w:val="000000" w:themeColor="text1"/>
        </w:rPr>
        <w:fldChar w:fldCharType="end"/>
      </w:r>
      <w:r w:rsidR="003A6908" w:rsidRPr="00060E9E">
        <w:rPr>
          <w:i/>
          <w:color w:val="000000" w:themeColor="text1"/>
        </w:rPr>
        <w:t>: 321]</w:t>
      </w:r>
      <w:r w:rsidR="00CB3628" w:rsidRPr="00060E9E">
        <w:rPr>
          <w:i/>
          <w:color w:val="000000" w:themeColor="text1"/>
        </w:rPr>
        <w:t xml:space="preserve">; – Нужно разве, чтобы они вечно были </w:t>
      </w:r>
      <w:r w:rsidR="00CB3628" w:rsidRPr="00060E9E">
        <w:rPr>
          <w:b/>
          <w:i/>
          <w:color w:val="000000" w:themeColor="text1"/>
        </w:rPr>
        <w:t xml:space="preserve">пред глазами </w:t>
      </w:r>
      <w:r w:rsidR="00CB3628" w:rsidRPr="00060E9E">
        <w:rPr>
          <w:i/>
          <w:color w:val="000000" w:themeColor="text1"/>
        </w:rPr>
        <w:t xml:space="preserve">Чичикова и чтоб он держал их </w:t>
      </w:r>
      <w:r w:rsidR="00CB3628" w:rsidRPr="00060E9E">
        <w:rPr>
          <w:b/>
          <w:i/>
          <w:color w:val="000000" w:themeColor="text1"/>
        </w:rPr>
        <w:t>в ежовых рукавицах</w:t>
      </w:r>
      <w:r w:rsidR="00CB3628" w:rsidRPr="00060E9E">
        <w:rPr>
          <w:i/>
          <w:color w:val="000000" w:themeColor="text1"/>
        </w:rPr>
        <w:t>… [</w:t>
      </w:r>
      <w:r w:rsidR="00542905" w:rsidRPr="00060E9E">
        <w:rPr>
          <w:i/>
          <w:color w:val="000000" w:themeColor="text1"/>
        </w:rPr>
        <w:fldChar w:fldCharType="begin"/>
      </w:r>
      <w:r w:rsidR="00542905" w:rsidRPr="00060E9E">
        <w:rPr>
          <w:i/>
          <w:color w:val="000000" w:themeColor="text1"/>
        </w:rPr>
        <w:instrText xml:space="preserve"> REF _Ref502150668 \r \h </w:instrText>
      </w:r>
      <w:r w:rsidR="003A6908" w:rsidRPr="00060E9E">
        <w:rPr>
          <w:i/>
          <w:color w:val="000000" w:themeColor="text1"/>
        </w:rPr>
        <w:instrText xml:space="preserve"> \* MERGEFORMAT </w:instrText>
      </w:r>
      <w:r w:rsidR="00542905" w:rsidRPr="00060E9E">
        <w:rPr>
          <w:i/>
          <w:color w:val="000000" w:themeColor="text1"/>
        </w:rPr>
      </w:r>
      <w:r w:rsidR="00542905" w:rsidRPr="00060E9E">
        <w:rPr>
          <w:i/>
          <w:color w:val="000000" w:themeColor="text1"/>
        </w:rPr>
        <w:fldChar w:fldCharType="separate"/>
      </w:r>
      <w:r w:rsidR="005D6C2D">
        <w:rPr>
          <w:i/>
          <w:color w:val="000000" w:themeColor="text1"/>
        </w:rPr>
        <w:t>126</w:t>
      </w:r>
      <w:r w:rsidR="00542905" w:rsidRPr="00060E9E">
        <w:rPr>
          <w:i/>
          <w:color w:val="000000" w:themeColor="text1"/>
        </w:rPr>
        <w:fldChar w:fldCharType="end"/>
      </w:r>
      <w:r w:rsidR="00CB3628" w:rsidRPr="00060E9E">
        <w:rPr>
          <w:i/>
          <w:color w:val="000000" w:themeColor="text1"/>
        </w:rPr>
        <w:t xml:space="preserve">: 592] // The only way is for Chichikov to keep a sharp eye on them constantly and to </w:t>
      </w:r>
      <w:r w:rsidR="00CB3628" w:rsidRPr="00060E9E">
        <w:rPr>
          <w:b/>
          <w:i/>
          <w:color w:val="000000" w:themeColor="text1"/>
        </w:rPr>
        <w:t xml:space="preserve">rule them with a rod of iron </w:t>
      </w:r>
      <w:r w:rsidR="00CB3628" w:rsidRPr="00060E9E">
        <w:rPr>
          <w:i/>
          <w:color w:val="000000" w:themeColor="text1"/>
        </w:rPr>
        <w:t>[</w:t>
      </w:r>
      <w:r w:rsidR="00542905" w:rsidRPr="00060E9E">
        <w:rPr>
          <w:i/>
          <w:color w:val="000000" w:themeColor="text1"/>
        </w:rPr>
        <w:fldChar w:fldCharType="begin"/>
      </w:r>
      <w:r w:rsidR="00542905" w:rsidRPr="00060E9E">
        <w:rPr>
          <w:i/>
          <w:color w:val="000000" w:themeColor="text1"/>
        </w:rPr>
        <w:instrText xml:space="preserve"> REF _Ref502150951 \r \h </w:instrText>
      </w:r>
      <w:r w:rsidR="003A6908" w:rsidRPr="00060E9E">
        <w:rPr>
          <w:i/>
          <w:color w:val="000000" w:themeColor="text1"/>
        </w:rPr>
        <w:instrText xml:space="preserve"> \* MERGEFORMAT </w:instrText>
      </w:r>
      <w:r w:rsidR="00542905" w:rsidRPr="00060E9E">
        <w:rPr>
          <w:i/>
          <w:color w:val="000000" w:themeColor="text1"/>
        </w:rPr>
      </w:r>
      <w:r w:rsidR="00542905" w:rsidRPr="00060E9E">
        <w:rPr>
          <w:i/>
          <w:color w:val="000000" w:themeColor="text1"/>
        </w:rPr>
        <w:fldChar w:fldCharType="separate"/>
      </w:r>
      <w:r w:rsidR="005D6C2D">
        <w:rPr>
          <w:i/>
          <w:color w:val="000000" w:themeColor="text1"/>
        </w:rPr>
        <w:t>121</w:t>
      </w:r>
      <w:r w:rsidR="00542905" w:rsidRPr="00060E9E">
        <w:rPr>
          <w:i/>
          <w:color w:val="000000" w:themeColor="text1"/>
        </w:rPr>
        <w:fldChar w:fldCharType="end"/>
      </w:r>
      <w:r w:rsidR="00CB3628" w:rsidRPr="00060E9E">
        <w:rPr>
          <w:i/>
          <w:color w:val="000000" w:themeColor="text1"/>
        </w:rPr>
        <w:t xml:space="preserve">: 156]; – …Судья был человек, как обыкновенно бывают добрые люди, </w:t>
      </w:r>
      <w:r w:rsidR="00CB3628" w:rsidRPr="00060E9E">
        <w:rPr>
          <w:b/>
          <w:i/>
          <w:color w:val="000000" w:themeColor="text1"/>
        </w:rPr>
        <w:t xml:space="preserve">трусливого десятка </w:t>
      </w:r>
      <w:r w:rsidR="00CB3628" w:rsidRPr="00060E9E">
        <w:rPr>
          <w:i/>
          <w:color w:val="000000" w:themeColor="text1"/>
        </w:rPr>
        <w:t>[</w:t>
      </w:r>
      <w:r w:rsidR="00542905" w:rsidRPr="00060E9E">
        <w:rPr>
          <w:i/>
          <w:color w:val="000000" w:themeColor="text1"/>
        </w:rPr>
        <w:fldChar w:fldCharType="begin"/>
      </w:r>
      <w:r w:rsidR="00542905" w:rsidRPr="00060E9E">
        <w:rPr>
          <w:i/>
          <w:color w:val="000000" w:themeColor="text1"/>
        </w:rPr>
        <w:instrText xml:space="preserve"> REF _Ref502150668 \r \h </w:instrText>
      </w:r>
      <w:r w:rsidR="003A6908" w:rsidRPr="00060E9E">
        <w:rPr>
          <w:i/>
          <w:color w:val="000000" w:themeColor="text1"/>
        </w:rPr>
        <w:instrText xml:space="preserve"> \* MERGEFORMAT </w:instrText>
      </w:r>
      <w:r w:rsidR="00542905" w:rsidRPr="00060E9E">
        <w:rPr>
          <w:i/>
          <w:color w:val="000000" w:themeColor="text1"/>
        </w:rPr>
      </w:r>
      <w:r w:rsidR="00542905" w:rsidRPr="00060E9E">
        <w:rPr>
          <w:i/>
          <w:color w:val="000000" w:themeColor="text1"/>
        </w:rPr>
        <w:fldChar w:fldCharType="separate"/>
      </w:r>
      <w:r w:rsidR="005D6C2D">
        <w:rPr>
          <w:i/>
          <w:color w:val="000000" w:themeColor="text1"/>
        </w:rPr>
        <w:t>126</w:t>
      </w:r>
      <w:r w:rsidR="00542905" w:rsidRPr="00060E9E">
        <w:rPr>
          <w:i/>
          <w:color w:val="000000" w:themeColor="text1"/>
        </w:rPr>
        <w:fldChar w:fldCharType="end"/>
      </w:r>
      <w:r w:rsidR="00CB3628" w:rsidRPr="00060E9E">
        <w:rPr>
          <w:i/>
          <w:color w:val="000000" w:themeColor="text1"/>
        </w:rPr>
        <w:t xml:space="preserve">: 269] // The judge was </w:t>
      </w:r>
      <w:r w:rsidR="00CB3628" w:rsidRPr="00060E9E">
        <w:rPr>
          <w:b/>
          <w:i/>
          <w:color w:val="000000" w:themeColor="text1"/>
        </w:rPr>
        <w:t>a man of timid disposition</w:t>
      </w:r>
      <w:r w:rsidR="00CB3628" w:rsidRPr="00060E9E">
        <w:rPr>
          <w:i/>
          <w:color w:val="000000" w:themeColor="text1"/>
        </w:rPr>
        <w:t xml:space="preserve">, as all good people generally are. </w:t>
      </w:r>
      <w:r w:rsidR="00711484" w:rsidRPr="00060E9E">
        <w:rPr>
          <w:color w:val="000000" w:themeColor="text1"/>
          <w:lang w:val="uk-UA"/>
        </w:rPr>
        <w:t>Дані фраземо</w:t>
      </w:r>
      <w:r w:rsidR="008E71CD" w:rsidRPr="00060E9E">
        <w:rPr>
          <w:color w:val="000000" w:themeColor="text1"/>
          <w:lang w:val="uk-UA"/>
        </w:rPr>
        <w:t>місткі контексти характеризують «</w:t>
      </w:r>
      <w:r w:rsidR="00711484" w:rsidRPr="00060E9E">
        <w:rPr>
          <w:color w:val="000000" w:themeColor="text1"/>
          <w:lang w:val="uk-UA"/>
        </w:rPr>
        <w:t xml:space="preserve">можновладців» як людей зарозумілих, </w:t>
      </w:r>
      <w:r w:rsidR="008E71CD" w:rsidRPr="00060E9E">
        <w:rPr>
          <w:color w:val="000000" w:themeColor="text1"/>
          <w:lang w:val="uk-UA"/>
        </w:rPr>
        <w:t>хитрих</w:t>
      </w:r>
      <w:r w:rsidR="00711484" w:rsidRPr="00060E9E">
        <w:rPr>
          <w:color w:val="000000" w:themeColor="text1"/>
          <w:lang w:val="uk-UA"/>
        </w:rPr>
        <w:t xml:space="preserve">, </w:t>
      </w:r>
      <w:r w:rsidR="008E71CD" w:rsidRPr="00060E9E">
        <w:rPr>
          <w:color w:val="000000" w:themeColor="text1"/>
          <w:lang w:val="uk-UA"/>
        </w:rPr>
        <w:t>які</w:t>
      </w:r>
      <w:r w:rsidR="00711484" w:rsidRPr="00060E9E">
        <w:rPr>
          <w:color w:val="000000" w:themeColor="text1"/>
          <w:lang w:val="uk-UA"/>
        </w:rPr>
        <w:t xml:space="preserve"> вміють користуватися своїм положенням у корисливих цілях, </w:t>
      </w:r>
      <w:r w:rsidR="008E71CD" w:rsidRPr="00060E9E">
        <w:rPr>
          <w:color w:val="000000" w:themeColor="text1"/>
          <w:lang w:val="uk-UA"/>
        </w:rPr>
        <w:t>жорстких</w:t>
      </w:r>
      <w:r w:rsidR="00711484" w:rsidRPr="00060E9E">
        <w:rPr>
          <w:color w:val="000000" w:themeColor="text1"/>
          <w:lang w:val="uk-UA"/>
        </w:rPr>
        <w:t xml:space="preserve"> і навіть жорстоких, але при цьому досить боягузливих. Саме із </w:t>
      </w:r>
      <w:r w:rsidR="00711484" w:rsidRPr="00060E9E">
        <w:rPr>
          <w:color w:val="000000" w:themeColor="text1"/>
          <w:lang w:val="uk-UA"/>
        </w:rPr>
        <w:lastRenderedPageBreak/>
        <w:t>цим наміром автор і вживає Ф</w:t>
      </w:r>
      <w:r w:rsidR="008E71CD" w:rsidRPr="00060E9E">
        <w:rPr>
          <w:color w:val="000000" w:themeColor="text1"/>
          <w:lang w:val="uk-UA"/>
        </w:rPr>
        <w:t>О</w:t>
      </w:r>
      <w:r w:rsidR="00711484" w:rsidRPr="00060E9E">
        <w:rPr>
          <w:color w:val="000000" w:themeColor="text1"/>
          <w:lang w:val="uk-UA"/>
        </w:rPr>
        <w:t>, досить відкрито іронізуючи над своїми персонажами.</w:t>
      </w:r>
    </w:p>
    <w:p w14:paraId="6FF60C82" w14:textId="77777777" w:rsidR="00CB3628" w:rsidRPr="00060E9E" w:rsidRDefault="009F0DB5" w:rsidP="00C037D1">
      <w:pPr>
        <w:pStyle w:val="a8"/>
        <w:numPr>
          <w:ilvl w:val="0"/>
          <w:numId w:val="3"/>
        </w:numPr>
        <w:ind w:left="0" w:firstLine="709"/>
        <w:rPr>
          <w:i/>
          <w:color w:val="000000" w:themeColor="text1"/>
        </w:rPr>
      </w:pPr>
      <w:r w:rsidRPr="00060E9E">
        <w:rPr>
          <w:color w:val="000000" w:themeColor="text1"/>
          <w:lang w:val="uk-UA"/>
        </w:rPr>
        <w:t xml:space="preserve">Позначення індивідуально-авторського концепту (наприклад, прецедентні імена) не мають аналогів у повсякденній мові: так, прізвище </w:t>
      </w:r>
      <w:r w:rsidRPr="00060E9E">
        <w:rPr>
          <w:i/>
          <w:color w:val="000000" w:themeColor="text1"/>
          <w:lang w:val="uk-UA"/>
        </w:rPr>
        <w:t xml:space="preserve">Чичиков </w:t>
      </w:r>
      <w:r w:rsidRPr="00060E9E">
        <w:rPr>
          <w:color w:val="000000" w:themeColor="text1"/>
          <w:lang w:val="uk-UA"/>
        </w:rPr>
        <w:t xml:space="preserve">без своєї дискурсивно-модусної матриці не мало б ніякого концептуального смислу. ФО часом є ключовими засобами репрезентації таких смислів. Так, значеннєве ядро концепту «Манілов» відображується в наступному контексті: </w:t>
      </w:r>
      <w:r w:rsidR="00CB3628" w:rsidRPr="00060E9E">
        <w:rPr>
          <w:i/>
          <w:color w:val="000000" w:themeColor="text1"/>
        </w:rPr>
        <w:t xml:space="preserve">Есть род людей, известных под именем: люди так себе, </w:t>
      </w:r>
      <w:r w:rsidR="00CB3628" w:rsidRPr="00060E9E">
        <w:rPr>
          <w:b/>
          <w:i/>
          <w:color w:val="000000" w:themeColor="text1"/>
        </w:rPr>
        <w:t>ни то ни сё</w:t>
      </w:r>
      <w:r w:rsidR="00CB3628" w:rsidRPr="00060E9E">
        <w:rPr>
          <w:i/>
          <w:color w:val="000000" w:themeColor="text1"/>
        </w:rPr>
        <w:t xml:space="preserve">, </w:t>
      </w:r>
      <w:r w:rsidR="00CB3628" w:rsidRPr="00060E9E">
        <w:rPr>
          <w:b/>
          <w:i/>
          <w:color w:val="000000" w:themeColor="text1"/>
        </w:rPr>
        <w:t>ни в городе Богдан ни в селе Селифан</w:t>
      </w:r>
      <w:r w:rsidR="00CB3628" w:rsidRPr="00060E9E">
        <w:rPr>
          <w:i/>
          <w:color w:val="000000" w:themeColor="text1"/>
        </w:rPr>
        <w:t>. … а в третью</w:t>
      </w:r>
      <w:r w:rsidR="00CB3628" w:rsidRPr="00060E9E">
        <w:rPr>
          <w:i/>
          <w:color w:val="000000" w:themeColor="text1"/>
          <w:spacing w:val="-15"/>
        </w:rPr>
        <w:t xml:space="preserve"> </w:t>
      </w:r>
      <w:r w:rsidR="00CB3628" w:rsidRPr="00060E9E">
        <w:rPr>
          <w:i/>
          <w:color w:val="000000" w:themeColor="text1"/>
        </w:rPr>
        <w:t>скажешь:</w:t>
      </w:r>
      <w:r w:rsidR="008E71CD" w:rsidRPr="00060E9E">
        <w:rPr>
          <w:i/>
          <w:color w:val="000000" w:themeColor="text1"/>
          <w:lang w:val="uk-UA"/>
        </w:rPr>
        <w:t xml:space="preserve"> </w:t>
      </w:r>
      <w:r w:rsidR="00CB3628" w:rsidRPr="00060E9E">
        <w:rPr>
          <w:i/>
          <w:color w:val="000000" w:themeColor="text1"/>
        </w:rPr>
        <w:t>«</w:t>
      </w:r>
      <w:r w:rsidR="00CB3628" w:rsidRPr="00060E9E">
        <w:rPr>
          <w:b/>
          <w:i/>
          <w:color w:val="000000" w:themeColor="text1"/>
        </w:rPr>
        <w:t>Чёрт знает что такое!</w:t>
      </w:r>
      <w:r w:rsidR="00CB3628" w:rsidRPr="00060E9E">
        <w:rPr>
          <w:i/>
          <w:color w:val="000000" w:themeColor="text1"/>
        </w:rPr>
        <w:t>» – и отойдёшь подальше [</w:t>
      </w:r>
      <w:r w:rsidR="000D43F1" w:rsidRPr="00060E9E">
        <w:rPr>
          <w:i/>
          <w:color w:val="000000" w:themeColor="text1"/>
        </w:rPr>
        <w:fldChar w:fldCharType="begin"/>
      </w:r>
      <w:r w:rsidR="000D43F1" w:rsidRPr="00060E9E">
        <w:rPr>
          <w:i/>
          <w:color w:val="000000" w:themeColor="text1"/>
        </w:rPr>
        <w:instrText xml:space="preserve"> REF _Ref502150668 \r \h </w:instrText>
      </w:r>
      <w:r w:rsidR="003A6908" w:rsidRPr="00060E9E">
        <w:rPr>
          <w:i/>
          <w:color w:val="000000" w:themeColor="text1"/>
        </w:rPr>
        <w:instrText xml:space="preserve"> \* MERGEFORMAT </w:instrText>
      </w:r>
      <w:r w:rsidR="000D43F1" w:rsidRPr="00060E9E">
        <w:rPr>
          <w:i/>
          <w:color w:val="000000" w:themeColor="text1"/>
        </w:rPr>
      </w:r>
      <w:r w:rsidR="000D43F1" w:rsidRPr="00060E9E">
        <w:rPr>
          <w:i/>
          <w:color w:val="000000" w:themeColor="text1"/>
        </w:rPr>
        <w:fldChar w:fldCharType="separate"/>
      </w:r>
      <w:r w:rsidR="005D6C2D">
        <w:rPr>
          <w:i/>
          <w:color w:val="000000" w:themeColor="text1"/>
        </w:rPr>
        <w:t>126</w:t>
      </w:r>
      <w:r w:rsidR="000D43F1" w:rsidRPr="00060E9E">
        <w:rPr>
          <w:i/>
          <w:color w:val="000000" w:themeColor="text1"/>
        </w:rPr>
        <w:fldChar w:fldCharType="end"/>
      </w:r>
      <w:r w:rsidR="00CB3628" w:rsidRPr="00060E9E">
        <w:rPr>
          <w:i/>
          <w:color w:val="000000" w:themeColor="text1"/>
        </w:rPr>
        <w:t xml:space="preserve">: 512] // There‘s a certain type of person who is </w:t>
      </w:r>
      <w:r w:rsidR="00CB3628" w:rsidRPr="00060E9E">
        <w:rPr>
          <w:b/>
          <w:i/>
          <w:color w:val="000000" w:themeColor="text1"/>
        </w:rPr>
        <w:t>neither one thing nor the other, not fish nor fowl, neither town mouse nor country mouse</w:t>
      </w:r>
      <w:r w:rsidR="00CB3628" w:rsidRPr="00060E9E">
        <w:rPr>
          <w:i/>
          <w:color w:val="000000" w:themeColor="text1"/>
        </w:rPr>
        <w:t>, as the proverb has it… in the third you would curse inwardly: ―</w:t>
      </w:r>
      <w:r w:rsidR="00CB3628" w:rsidRPr="00060E9E">
        <w:rPr>
          <w:b/>
          <w:i/>
          <w:color w:val="000000" w:themeColor="text1"/>
        </w:rPr>
        <w:t>What the devil is all this!</w:t>
      </w:r>
      <w:r w:rsidR="00CB3628" w:rsidRPr="00060E9E">
        <w:rPr>
          <w:i/>
          <w:color w:val="000000" w:themeColor="text1"/>
        </w:rPr>
        <w:t xml:space="preserve"> and you would move further away [</w:t>
      </w:r>
      <w:r w:rsidR="000D43F1" w:rsidRPr="00060E9E">
        <w:rPr>
          <w:i/>
          <w:color w:val="000000" w:themeColor="text1"/>
        </w:rPr>
        <w:fldChar w:fldCharType="begin"/>
      </w:r>
      <w:r w:rsidR="000D43F1" w:rsidRPr="00060E9E">
        <w:rPr>
          <w:i/>
          <w:color w:val="000000" w:themeColor="text1"/>
        </w:rPr>
        <w:instrText xml:space="preserve"> REF _Ref502150951 \r \h </w:instrText>
      </w:r>
      <w:r w:rsidR="003A6908" w:rsidRPr="00060E9E">
        <w:rPr>
          <w:i/>
          <w:color w:val="000000" w:themeColor="text1"/>
        </w:rPr>
        <w:instrText xml:space="preserve"> \* MERGEFORMAT </w:instrText>
      </w:r>
      <w:r w:rsidR="000D43F1" w:rsidRPr="00060E9E">
        <w:rPr>
          <w:i/>
          <w:color w:val="000000" w:themeColor="text1"/>
        </w:rPr>
      </w:r>
      <w:r w:rsidR="000D43F1" w:rsidRPr="00060E9E">
        <w:rPr>
          <w:i/>
          <w:color w:val="000000" w:themeColor="text1"/>
        </w:rPr>
        <w:fldChar w:fldCharType="separate"/>
      </w:r>
      <w:r w:rsidR="005D6C2D">
        <w:rPr>
          <w:i/>
          <w:color w:val="000000" w:themeColor="text1"/>
        </w:rPr>
        <w:t>121</w:t>
      </w:r>
      <w:r w:rsidR="000D43F1" w:rsidRPr="00060E9E">
        <w:rPr>
          <w:i/>
          <w:color w:val="000000" w:themeColor="text1"/>
        </w:rPr>
        <w:fldChar w:fldCharType="end"/>
      </w:r>
      <w:r w:rsidR="00CB3628" w:rsidRPr="00060E9E">
        <w:rPr>
          <w:i/>
          <w:color w:val="000000" w:themeColor="text1"/>
        </w:rPr>
        <w:t xml:space="preserve">: 20]. </w:t>
      </w:r>
      <w:r w:rsidR="00DA5495" w:rsidRPr="00060E9E">
        <w:rPr>
          <w:color w:val="000000" w:themeColor="text1"/>
          <w:lang w:val="uk-UA"/>
        </w:rPr>
        <w:t xml:space="preserve">Ядерні смилси концепту «Ноздрьов» формуються ФО </w:t>
      </w:r>
      <w:r w:rsidR="00DA5495" w:rsidRPr="00060E9E">
        <w:rPr>
          <w:i/>
          <w:color w:val="000000" w:themeColor="text1"/>
          <w:lang w:val="uk-UA"/>
        </w:rPr>
        <w:t>лити кулі:</w:t>
      </w:r>
      <w:r w:rsidR="00DA5495" w:rsidRPr="00060E9E">
        <w:rPr>
          <w:color w:val="000000" w:themeColor="text1"/>
          <w:lang w:val="uk-UA"/>
        </w:rPr>
        <w:t xml:space="preserve"> </w:t>
      </w:r>
      <w:r w:rsidR="00CB3628" w:rsidRPr="00060E9E">
        <w:rPr>
          <w:i/>
          <w:color w:val="000000" w:themeColor="text1"/>
        </w:rPr>
        <w:t xml:space="preserve">…Ну, и, уж нечего говорить, </w:t>
      </w:r>
      <w:r w:rsidR="00CB3628" w:rsidRPr="00060E9E">
        <w:rPr>
          <w:b/>
          <w:i/>
          <w:color w:val="000000" w:themeColor="text1"/>
        </w:rPr>
        <w:t xml:space="preserve">слил </w:t>
      </w:r>
      <w:r w:rsidR="00CB3628" w:rsidRPr="00060E9E">
        <w:rPr>
          <w:i/>
          <w:color w:val="000000" w:themeColor="text1"/>
        </w:rPr>
        <w:t xml:space="preserve">им </w:t>
      </w:r>
      <w:r w:rsidR="00CB3628" w:rsidRPr="00060E9E">
        <w:rPr>
          <w:b/>
          <w:i/>
          <w:color w:val="000000" w:themeColor="text1"/>
        </w:rPr>
        <w:t xml:space="preserve">пулю </w:t>
      </w:r>
      <w:r w:rsidR="00CB3628" w:rsidRPr="00060E9E">
        <w:rPr>
          <w:i/>
          <w:color w:val="000000" w:themeColor="text1"/>
        </w:rPr>
        <w:t>порядочную» [</w:t>
      </w:r>
      <w:r w:rsidR="000D43F1" w:rsidRPr="00060E9E">
        <w:rPr>
          <w:i/>
          <w:color w:val="000000" w:themeColor="text1"/>
        </w:rPr>
        <w:fldChar w:fldCharType="begin"/>
      </w:r>
      <w:r w:rsidR="000D43F1" w:rsidRPr="00060E9E">
        <w:rPr>
          <w:i/>
          <w:color w:val="000000" w:themeColor="text1"/>
        </w:rPr>
        <w:instrText xml:space="preserve"> REF _Ref502150668 \r \h </w:instrText>
      </w:r>
      <w:r w:rsidR="003A6908" w:rsidRPr="00060E9E">
        <w:rPr>
          <w:i/>
          <w:color w:val="000000" w:themeColor="text1"/>
        </w:rPr>
        <w:instrText xml:space="preserve"> \* MERGEFORMAT </w:instrText>
      </w:r>
      <w:r w:rsidR="000D43F1" w:rsidRPr="00060E9E">
        <w:rPr>
          <w:i/>
          <w:color w:val="000000" w:themeColor="text1"/>
        </w:rPr>
      </w:r>
      <w:r w:rsidR="000D43F1" w:rsidRPr="00060E9E">
        <w:rPr>
          <w:i/>
          <w:color w:val="000000" w:themeColor="text1"/>
        </w:rPr>
        <w:fldChar w:fldCharType="separate"/>
      </w:r>
      <w:r w:rsidR="005D6C2D">
        <w:rPr>
          <w:i/>
          <w:color w:val="000000" w:themeColor="text1"/>
        </w:rPr>
        <w:t>126</w:t>
      </w:r>
      <w:r w:rsidR="000D43F1" w:rsidRPr="00060E9E">
        <w:rPr>
          <w:i/>
          <w:color w:val="000000" w:themeColor="text1"/>
        </w:rPr>
        <w:fldChar w:fldCharType="end"/>
      </w:r>
      <w:r w:rsidR="00CB3628" w:rsidRPr="00060E9E">
        <w:rPr>
          <w:i/>
          <w:color w:val="000000" w:themeColor="text1"/>
        </w:rPr>
        <w:t xml:space="preserve">: 627] // …Well, I have to admit it, I </w:t>
      </w:r>
      <w:r w:rsidR="00CB3628" w:rsidRPr="00060E9E">
        <w:rPr>
          <w:b/>
          <w:i/>
          <w:color w:val="000000" w:themeColor="text1"/>
        </w:rPr>
        <w:t xml:space="preserve">spun them one hell of a yarn </w:t>
      </w:r>
      <w:r w:rsidR="00CB3628" w:rsidRPr="00060E9E">
        <w:rPr>
          <w:i/>
          <w:color w:val="000000" w:themeColor="text1"/>
        </w:rPr>
        <w:t>[</w:t>
      </w:r>
      <w:r w:rsidR="000D43F1" w:rsidRPr="00060E9E">
        <w:rPr>
          <w:i/>
          <w:color w:val="000000" w:themeColor="text1"/>
        </w:rPr>
        <w:fldChar w:fldCharType="begin"/>
      </w:r>
      <w:r w:rsidR="000D43F1" w:rsidRPr="00060E9E">
        <w:rPr>
          <w:i/>
          <w:color w:val="000000" w:themeColor="text1"/>
        </w:rPr>
        <w:instrText xml:space="preserve"> REF _Ref502150951 \r \h </w:instrText>
      </w:r>
      <w:r w:rsidR="003A6908" w:rsidRPr="00060E9E">
        <w:rPr>
          <w:i/>
          <w:color w:val="000000" w:themeColor="text1"/>
        </w:rPr>
        <w:instrText xml:space="preserve"> \* MERGEFORMAT </w:instrText>
      </w:r>
      <w:r w:rsidR="000D43F1" w:rsidRPr="00060E9E">
        <w:rPr>
          <w:i/>
          <w:color w:val="000000" w:themeColor="text1"/>
        </w:rPr>
      </w:r>
      <w:r w:rsidR="000D43F1" w:rsidRPr="00060E9E">
        <w:rPr>
          <w:i/>
          <w:color w:val="000000" w:themeColor="text1"/>
        </w:rPr>
        <w:fldChar w:fldCharType="separate"/>
      </w:r>
      <w:r w:rsidR="005D6C2D">
        <w:rPr>
          <w:i/>
          <w:color w:val="000000" w:themeColor="text1"/>
        </w:rPr>
        <w:t>121</w:t>
      </w:r>
      <w:r w:rsidR="000D43F1" w:rsidRPr="00060E9E">
        <w:rPr>
          <w:i/>
          <w:color w:val="000000" w:themeColor="text1"/>
        </w:rPr>
        <w:fldChar w:fldCharType="end"/>
      </w:r>
      <w:r w:rsidR="00CB3628" w:rsidRPr="00060E9E">
        <w:rPr>
          <w:i/>
          <w:color w:val="000000" w:themeColor="text1"/>
        </w:rPr>
        <w:t>:</w:t>
      </w:r>
      <w:r w:rsidR="00CB3628" w:rsidRPr="00060E9E">
        <w:rPr>
          <w:i/>
          <w:color w:val="000000" w:themeColor="text1"/>
          <w:spacing w:val="-9"/>
        </w:rPr>
        <w:t xml:space="preserve"> </w:t>
      </w:r>
      <w:r w:rsidR="00CB3628" w:rsidRPr="00060E9E">
        <w:rPr>
          <w:i/>
          <w:color w:val="000000" w:themeColor="text1"/>
        </w:rPr>
        <w:t>218].</w:t>
      </w:r>
    </w:p>
    <w:p w14:paraId="4D4AD6FB" w14:textId="77777777" w:rsidR="00CB3628" w:rsidRPr="00060E9E" w:rsidRDefault="00704A5A" w:rsidP="00704A5A">
      <w:pPr>
        <w:rPr>
          <w:color w:val="000000" w:themeColor="text1"/>
        </w:rPr>
      </w:pPr>
      <w:r w:rsidRPr="00060E9E">
        <w:rPr>
          <w:color w:val="000000" w:themeColor="text1"/>
          <w:lang w:val="uk-UA"/>
        </w:rPr>
        <w:t xml:space="preserve">У складі концептосфери, сформованої дискурсивним простором гоголівської творчості, можна зустріти репрезентацію індивідуально-авторського концепту як у вузькому, так і в широкому смислі. Завдяки смисловим нюансам, вираженим у художньому дискурсі М. В. Гоголя, збагатився ціннісно-смисловий зміст концептів, що існують у російській </w:t>
      </w:r>
      <w:r w:rsidR="000D43F1" w:rsidRPr="00060E9E">
        <w:rPr>
          <w:color w:val="000000" w:themeColor="text1"/>
          <w:lang w:val="uk-UA"/>
        </w:rPr>
        <w:t>дискурсивній свідомості.</w:t>
      </w:r>
    </w:p>
    <w:p w14:paraId="4B26297C" w14:textId="77777777" w:rsidR="009A1197" w:rsidRPr="00060E9E" w:rsidRDefault="009A1197" w:rsidP="009A1197">
      <w:pPr>
        <w:pStyle w:val="a3"/>
        <w:rPr>
          <w:color w:val="000000" w:themeColor="text1"/>
          <w:lang w:val="uk-UA"/>
        </w:rPr>
      </w:pPr>
      <w:r w:rsidRPr="00060E9E">
        <w:rPr>
          <w:color w:val="000000" w:themeColor="text1"/>
          <w:lang w:val="uk-UA"/>
        </w:rPr>
        <w:t>Таким чином, дискурсивно-модусні концепти, що репрезентуються ФО, наділені властивостями системної образності: не обмежуючись функціонуванням у тексті одного твору, вони перебувають у внутрішніх (нерідко імпліцитних) зв'язках з іншими асоціативно-образними елементами дискурсу.</w:t>
      </w:r>
    </w:p>
    <w:p w14:paraId="12124CC5" w14:textId="77777777" w:rsidR="00A905EA" w:rsidRPr="00060E9E" w:rsidRDefault="00A905EA" w:rsidP="00A905EA">
      <w:pPr>
        <w:pStyle w:val="2"/>
        <w:numPr>
          <w:ilvl w:val="0"/>
          <w:numId w:val="0"/>
        </w:numPr>
        <w:rPr>
          <w:rFonts w:eastAsiaTheme="minorHAnsi" w:cstheme="minorBidi"/>
          <w:b w:val="0"/>
          <w:szCs w:val="22"/>
          <w:lang w:val="ru-RU"/>
        </w:rPr>
      </w:pPr>
      <w:bookmarkStart w:id="35" w:name="_Toc498770587"/>
    </w:p>
    <w:p w14:paraId="6317E96C" w14:textId="77777777" w:rsidR="006F2631" w:rsidRPr="00060E9E" w:rsidRDefault="00FF48E0" w:rsidP="004D3F87">
      <w:pPr>
        <w:pStyle w:val="2"/>
      </w:pPr>
      <w:bookmarkStart w:id="36" w:name="_Toc506758443"/>
      <w:bookmarkStart w:id="37" w:name="_Toc498770588"/>
      <w:bookmarkEnd w:id="35"/>
      <w:r w:rsidRPr="00060E9E">
        <w:t xml:space="preserve">Фразеологічні одиниці з компонентами «Бог» і </w:t>
      </w:r>
      <w:r w:rsidR="006F2631" w:rsidRPr="00060E9E">
        <w:t>«Чорт»</w:t>
      </w:r>
      <w:r w:rsidRPr="00060E9E">
        <w:t xml:space="preserve"> та специфіка їх перекладу</w:t>
      </w:r>
      <w:bookmarkEnd w:id="36"/>
    </w:p>
    <w:p w14:paraId="2762B57E" w14:textId="77777777" w:rsidR="000D3620" w:rsidRPr="00060E9E" w:rsidRDefault="006F2631" w:rsidP="000D3620">
      <w:pPr>
        <w:rPr>
          <w:color w:val="000000" w:themeColor="text1"/>
          <w:lang w:val="uk-UA"/>
        </w:rPr>
      </w:pPr>
      <w:r w:rsidRPr="00060E9E">
        <w:rPr>
          <w:color w:val="000000" w:themeColor="text1"/>
          <w:lang w:val="uk-UA"/>
        </w:rPr>
        <w:t>Досліджуючи фраземіку творів М. В. Гоголя, не можна не звернути увагу на те, що й у мовленні персонажів, і безпосередньо в авт</w:t>
      </w:r>
      <w:r w:rsidR="00FF48E0" w:rsidRPr="00060E9E">
        <w:rPr>
          <w:color w:val="000000" w:themeColor="text1"/>
          <w:lang w:val="uk-UA"/>
        </w:rPr>
        <w:t>орському мовленні досить часто</w:t>
      </w:r>
      <w:r w:rsidRPr="00060E9E">
        <w:rPr>
          <w:color w:val="000000" w:themeColor="text1"/>
          <w:lang w:val="uk-UA"/>
        </w:rPr>
        <w:t xml:space="preserve"> вживаються фраземи</w:t>
      </w:r>
      <w:r w:rsidRPr="00060E9E">
        <w:rPr>
          <w:i/>
          <w:color w:val="000000" w:themeColor="text1"/>
          <w:lang w:val="uk-UA"/>
        </w:rPr>
        <w:t xml:space="preserve"> інфернальної </w:t>
      </w:r>
      <w:r w:rsidRPr="00060E9E">
        <w:rPr>
          <w:color w:val="000000" w:themeColor="text1"/>
          <w:lang w:val="uk-UA"/>
        </w:rPr>
        <w:t>спрямованості:</w:t>
      </w:r>
      <w:r w:rsidRPr="00060E9E">
        <w:rPr>
          <w:b/>
          <w:color w:val="000000" w:themeColor="text1"/>
          <w:lang w:val="uk-UA"/>
        </w:rPr>
        <w:t xml:space="preserve"> </w:t>
      </w:r>
      <w:bookmarkEnd w:id="37"/>
      <w:r w:rsidR="00CB3628" w:rsidRPr="00060E9E">
        <w:rPr>
          <w:i/>
          <w:color w:val="000000" w:themeColor="text1"/>
        </w:rPr>
        <w:t>чёрт знает что, лукавый попутал, чёрт побери</w:t>
      </w:r>
      <w:r w:rsidR="00CB3628" w:rsidRPr="00060E9E">
        <w:rPr>
          <w:color w:val="000000" w:themeColor="text1"/>
        </w:rPr>
        <w:t xml:space="preserve">: </w:t>
      </w:r>
      <w:r w:rsidR="00CB3628" w:rsidRPr="00060E9E">
        <w:rPr>
          <w:i/>
          <w:color w:val="000000" w:themeColor="text1"/>
        </w:rPr>
        <w:t xml:space="preserve">«Ну, уж </w:t>
      </w:r>
      <w:r w:rsidR="00CB3628" w:rsidRPr="00060E9E">
        <w:rPr>
          <w:b/>
          <w:i/>
          <w:color w:val="000000" w:themeColor="text1"/>
        </w:rPr>
        <w:t>чёрт его побери</w:t>
      </w:r>
      <w:r w:rsidR="00CB3628" w:rsidRPr="00060E9E">
        <w:rPr>
          <w:i/>
          <w:color w:val="000000" w:themeColor="text1"/>
        </w:rPr>
        <w:t xml:space="preserve">, – подумал по себя Чичиков, – по полтине ему прибавлю, собаке, на орехи!» </w:t>
      </w:r>
      <w:r w:rsidR="00CB3628" w:rsidRPr="00060E9E">
        <w:rPr>
          <w:color w:val="000000" w:themeColor="text1"/>
        </w:rPr>
        <w:t>[</w:t>
      </w:r>
      <w:r w:rsidR="00866B26" w:rsidRPr="00060E9E">
        <w:rPr>
          <w:color w:val="000000" w:themeColor="text1"/>
        </w:rPr>
        <w:fldChar w:fldCharType="begin"/>
      </w:r>
      <w:r w:rsidR="00866B26" w:rsidRPr="00060E9E">
        <w:rPr>
          <w:color w:val="000000" w:themeColor="text1"/>
        </w:rPr>
        <w:instrText xml:space="preserve"> REF _Ref502150668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126</w:t>
      </w:r>
      <w:r w:rsidR="00866B26" w:rsidRPr="00060E9E">
        <w:rPr>
          <w:color w:val="000000" w:themeColor="text1"/>
        </w:rPr>
        <w:fldChar w:fldCharType="end"/>
      </w:r>
      <w:r w:rsidR="00CB3628" w:rsidRPr="00060E9E">
        <w:rPr>
          <w:color w:val="000000" w:themeColor="text1"/>
        </w:rPr>
        <w:t xml:space="preserve">: 561]. </w:t>
      </w:r>
      <w:r w:rsidR="00CB3628" w:rsidRPr="00060E9E">
        <w:rPr>
          <w:i/>
          <w:color w:val="000000" w:themeColor="text1"/>
        </w:rPr>
        <w:t xml:space="preserve">– </w:t>
      </w:r>
      <w:r w:rsidR="00CB3628" w:rsidRPr="00060E9E">
        <w:rPr>
          <w:b/>
          <w:i/>
          <w:color w:val="000000" w:themeColor="text1"/>
        </w:rPr>
        <w:t xml:space="preserve">Бес </w:t>
      </w:r>
      <w:r w:rsidR="00CB3628" w:rsidRPr="00060E9E">
        <w:rPr>
          <w:i/>
          <w:color w:val="000000" w:themeColor="text1"/>
        </w:rPr>
        <w:t xml:space="preserve">у тебя </w:t>
      </w:r>
      <w:r w:rsidR="00CB3628" w:rsidRPr="00060E9E">
        <w:rPr>
          <w:b/>
          <w:i/>
          <w:color w:val="000000" w:themeColor="text1"/>
        </w:rPr>
        <w:t>в ногах</w:t>
      </w:r>
      <w:r w:rsidR="00CB3628" w:rsidRPr="00060E9E">
        <w:rPr>
          <w:i/>
          <w:color w:val="000000" w:themeColor="text1"/>
        </w:rPr>
        <w:t xml:space="preserve">, что ли, </w:t>
      </w:r>
      <w:r w:rsidR="00CB3628" w:rsidRPr="00060E9E">
        <w:rPr>
          <w:b/>
          <w:i/>
          <w:color w:val="000000" w:themeColor="text1"/>
        </w:rPr>
        <w:t>чешется</w:t>
      </w:r>
      <w:r w:rsidR="00CB3628" w:rsidRPr="00060E9E">
        <w:rPr>
          <w:i/>
          <w:color w:val="000000" w:themeColor="text1"/>
        </w:rPr>
        <w:t xml:space="preserve">? </w:t>
      </w:r>
      <w:r w:rsidR="00CB3628" w:rsidRPr="00060E9E">
        <w:rPr>
          <w:color w:val="000000" w:themeColor="text1"/>
        </w:rPr>
        <w:t>[</w:t>
      </w:r>
      <w:r w:rsidR="00866B26" w:rsidRPr="00060E9E">
        <w:rPr>
          <w:color w:val="000000" w:themeColor="text1"/>
        </w:rPr>
        <w:fldChar w:fldCharType="begin"/>
      </w:r>
      <w:r w:rsidR="00866B26" w:rsidRPr="00060E9E">
        <w:rPr>
          <w:color w:val="000000" w:themeColor="text1"/>
        </w:rPr>
        <w:instrText xml:space="preserve"> REF _Ref502150668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126</w:t>
      </w:r>
      <w:r w:rsidR="00866B26" w:rsidRPr="00060E9E">
        <w:rPr>
          <w:color w:val="000000" w:themeColor="text1"/>
        </w:rPr>
        <w:fldChar w:fldCharType="end"/>
      </w:r>
      <w:r w:rsidR="00CB3628" w:rsidRPr="00060E9E">
        <w:rPr>
          <w:color w:val="000000" w:themeColor="text1"/>
        </w:rPr>
        <w:t xml:space="preserve">: 574]. </w:t>
      </w:r>
      <w:r w:rsidR="00CB3628" w:rsidRPr="00060E9E">
        <w:rPr>
          <w:i/>
          <w:color w:val="000000" w:themeColor="text1"/>
        </w:rPr>
        <w:t xml:space="preserve">– А вот пусть к тебе </w:t>
      </w:r>
      <w:r w:rsidR="00CB3628" w:rsidRPr="00060E9E">
        <w:rPr>
          <w:b/>
          <w:i/>
          <w:color w:val="000000" w:themeColor="text1"/>
        </w:rPr>
        <w:t xml:space="preserve">повадится чёрт </w:t>
      </w:r>
      <w:r w:rsidR="00CB3628" w:rsidRPr="00060E9E">
        <w:rPr>
          <w:i/>
          <w:color w:val="000000" w:themeColor="text1"/>
        </w:rPr>
        <w:t xml:space="preserve">подвёртываться каждый день под руку, так что вот не хочешь брать, а он сам суёт </w:t>
      </w:r>
      <w:r w:rsidR="00CB3628" w:rsidRPr="00060E9E">
        <w:rPr>
          <w:color w:val="000000" w:themeColor="text1"/>
        </w:rPr>
        <w:t>[</w:t>
      </w:r>
      <w:r w:rsidR="00866B26" w:rsidRPr="00060E9E">
        <w:rPr>
          <w:color w:val="000000" w:themeColor="text1"/>
        </w:rPr>
        <w:fldChar w:fldCharType="begin"/>
      </w:r>
      <w:r w:rsidR="00866B26" w:rsidRPr="00060E9E">
        <w:rPr>
          <w:color w:val="000000" w:themeColor="text1"/>
        </w:rPr>
        <w:instrText xml:space="preserve"> REF _Ref502150668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126</w:t>
      </w:r>
      <w:r w:rsidR="00866B26" w:rsidRPr="00060E9E">
        <w:rPr>
          <w:color w:val="000000" w:themeColor="text1"/>
        </w:rPr>
        <w:fldChar w:fldCharType="end"/>
      </w:r>
      <w:r w:rsidR="00CB3628" w:rsidRPr="00060E9E">
        <w:rPr>
          <w:color w:val="000000" w:themeColor="text1"/>
        </w:rPr>
        <w:t xml:space="preserve">: 618].. </w:t>
      </w:r>
      <w:r w:rsidR="00CB3628" w:rsidRPr="00060E9E">
        <w:rPr>
          <w:i/>
          <w:color w:val="000000" w:themeColor="text1"/>
        </w:rPr>
        <w:t xml:space="preserve">… – Ивана Ивановича и Ивана Никифоровича </w:t>
      </w:r>
      <w:r w:rsidR="00CB3628" w:rsidRPr="00060E9E">
        <w:rPr>
          <w:b/>
          <w:i/>
          <w:color w:val="000000" w:themeColor="text1"/>
        </w:rPr>
        <w:t xml:space="preserve">сам чёрт связал верёвочкой </w:t>
      </w:r>
      <w:r w:rsidR="00CB3628" w:rsidRPr="00060E9E">
        <w:rPr>
          <w:color w:val="000000" w:themeColor="text1"/>
        </w:rPr>
        <w:t>[</w:t>
      </w:r>
      <w:r w:rsidR="00866B26" w:rsidRPr="00060E9E">
        <w:rPr>
          <w:color w:val="000000" w:themeColor="text1"/>
        </w:rPr>
        <w:fldChar w:fldCharType="begin"/>
      </w:r>
      <w:r w:rsidR="00866B26" w:rsidRPr="00060E9E">
        <w:rPr>
          <w:color w:val="000000" w:themeColor="text1"/>
        </w:rPr>
        <w:instrText xml:space="preserve"> REF _Ref502150668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126</w:t>
      </w:r>
      <w:r w:rsidR="00866B26" w:rsidRPr="00060E9E">
        <w:rPr>
          <w:color w:val="000000" w:themeColor="text1"/>
        </w:rPr>
        <w:fldChar w:fldCharType="end"/>
      </w:r>
      <w:r w:rsidR="00CB3628" w:rsidRPr="00060E9E">
        <w:rPr>
          <w:color w:val="000000" w:themeColor="text1"/>
        </w:rPr>
        <w:t xml:space="preserve">: 248]. </w:t>
      </w:r>
      <w:r w:rsidR="009760D3" w:rsidRPr="00060E9E">
        <w:rPr>
          <w:color w:val="000000" w:themeColor="text1"/>
          <w:lang w:val="uk-UA"/>
        </w:rPr>
        <w:t>Цікаво, що з та</w:t>
      </w:r>
      <w:r w:rsidR="00800C73" w:rsidRPr="00060E9E">
        <w:rPr>
          <w:color w:val="000000" w:themeColor="text1"/>
          <w:lang w:val="uk-UA"/>
        </w:rPr>
        <w:t>кою ж частотою</w:t>
      </w:r>
      <w:r w:rsidR="009760D3" w:rsidRPr="00060E9E">
        <w:rPr>
          <w:color w:val="000000" w:themeColor="text1"/>
          <w:lang w:val="uk-UA"/>
        </w:rPr>
        <w:t xml:space="preserve">, як уже зазначалося у попередньому розділі нашого дослідження, </w:t>
      </w:r>
      <w:r w:rsidR="00800C73" w:rsidRPr="00060E9E">
        <w:rPr>
          <w:color w:val="000000" w:themeColor="text1"/>
          <w:lang w:val="uk-UA"/>
        </w:rPr>
        <w:t xml:space="preserve">використовуються відповідні фразеологічні синоніми виду </w:t>
      </w:r>
      <w:r w:rsidR="000D3620" w:rsidRPr="00060E9E">
        <w:rPr>
          <w:i/>
          <w:color w:val="000000" w:themeColor="text1"/>
          <w:lang w:val="uk-UA"/>
        </w:rPr>
        <w:t>бог знає що, бог приніс, бог з тобою (порівн. чорт знає що, чорт приніс, чорт із тобою</w:t>
      </w:r>
      <w:r w:rsidR="000D3620" w:rsidRPr="00060E9E">
        <w:rPr>
          <w:color w:val="000000" w:themeColor="text1"/>
          <w:lang w:val="uk-UA"/>
        </w:rPr>
        <w:t xml:space="preserve">). </w:t>
      </w:r>
    </w:p>
    <w:p w14:paraId="10D973C6" w14:textId="77777777" w:rsidR="00CB3628" w:rsidRPr="00060E9E" w:rsidRDefault="000D3620" w:rsidP="00C60D6D">
      <w:pPr>
        <w:pStyle w:val="a3"/>
        <w:rPr>
          <w:color w:val="000000" w:themeColor="text1"/>
        </w:rPr>
      </w:pPr>
      <w:r w:rsidRPr="00060E9E">
        <w:rPr>
          <w:color w:val="000000" w:themeColor="text1"/>
          <w:lang w:val="uk-UA"/>
        </w:rPr>
        <w:t xml:space="preserve">Однак ядра концептів «Бог» і «Чорт» діаметрально протиставляються одне одному в мові, і на периферії кожного з них розташовуються численні смисли, які не мають ніяких точок дотику. Так, у фраземі </w:t>
      </w:r>
      <w:r w:rsidRPr="00060E9E">
        <w:rPr>
          <w:b/>
          <w:i/>
          <w:color w:val="000000" w:themeColor="text1"/>
          <w:lang w:val="uk-UA"/>
        </w:rPr>
        <w:t xml:space="preserve">бог послав, боже бережи, дякуючи богу </w:t>
      </w:r>
      <w:r w:rsidRPr="00060E9E">
        <w:rPr>
          <w:color w:val="000000" w:themeColor="text1"/>
          <w:lang w:val="uk-UA"/>
        </w:rPr>
        <w:t xml:space="preserve">домінують нейтрально або позитивно забарвлені семи, а в перерахованих вище фраземах з компонентом </w:t>
      </w:r>
      <w:r w:rsidRPr="00060E9E">
        <w:rPr>
          <w:i/>
          <w:color w:val="000000" w:themeColor="text1"/>
          <w:lang w:val="uk-UA"/>
        </w:rPr>
        <w:t xml:space="preserve">чорт </w:t>
      </w:r>
      <w:r w:rsidR="00757650" w:rsidRPr="00060E9E">
        <w:rPr>
          <w:color w:val="000000" w:themeColor="text1"/>
          <w:lang w:val="uk-UA"/>
        </w:rPr>
        <w:t>– переважно негативні.</w:t>
      </w:r>
    </w:p>
    <w:p w14:paraId="013B33F9" w14:textId="77777777" w:rsidR="00CF3D96" w:rsidRPr="00060E9E" w:rsidRDefault="00C20BFB" w:rsidP="00CF3D96">
      <w:pPr>
        <w:rPr>
          <w:color w:val="000000" w:themeColor="text1"/>
          <w:lang w:val="uk-UA"/>
        </w:rPr>
      </w:pPr>
      <w:r w:rsidRPr="00060E9E">
        <w:rPr>
          <w:color w:val="000000" w:themeColor="text1"/>
          <w:lang w:val="uk-UA"/>
        </w:rPr>
        <w:t xml:space="preserve">Відзначаючи особливості перекладу творів М. В. Гоголя на англійську мову, слід зауважити, що в мові, на яку перекладають, для розглянутих фразем існують кальки: </w:t>
      </w:r>
      <w:r w:rsidR="00CB3628" w:rsidRPr="00060E9E">
        <w:rPr>
          <w:b/>
          <w:i/>
          <w:color w:val="000000" w:themeColor="text1"/>
        </w:rPr>
        <w:t>чёрт знает – the devil (the deuce) &lt;only&gt; knows; бог знает</w:t>
      </w:r>
      <w:r w:rsidRPr="00060E9E">
        <w:rPr>
          <w:b/>
          <w:i/>
          <w:color w:val="000000" w:themeColor="text1"/>
          <w:lang w:val="uk-UA"/>
        </w:rPr>
        <w:t xml:space="preserve"> </w:t>
      </w:r>
      <w:r w:rsidR="00CB3628" w:rsidRPr="00060E9E">
        <w:rPr>
          <w:b/>
          <w:i/>
          <w:color w:val="000000" w:themeColor="text1"/>
        </w:rPr>
        <w:t xml:space="preserve">– God knows; </w:t>
      </w:r>
      <w:r w:rsidRPr="00060E9E">
        <w:rPr>
          <w:color w:val="000000" w:themeColor="text1"/>
          <w:lang w:val="uk-UA"/>
        </w:rPr>
        <w:t xml:space="preserve">для англійських варіантів справедливим є описаний вище розподіл на фразеологічні варіанти й синоніми. У якості центрального компонента виступають лексеми </w:t>
      </w:r>
      <w:r w:rsidR="00CB3628" w:rsidRPr="00060E9E">
        <w:rPr>
          <w:i/>
          <w:color w:val="000000" w:themeColor="text1"/>
        </w:rPr>
        <w:t xml:space="preserve">devil </w:t>
      </w:r>
      <w:r w:rsidR="00CB3628" w:rsidRPr="00060E9E">
        <w:rPr>
          <w:color w:val="000000" w:themeColor="text1"/>
        </w:rPr>
        <w:t>(</w:t>
      </w:r>
      <w:r w:rsidR="00CE0E2F" w:rsidRPr="00060E9E">
        <w:rPr>
          <w:color w:val="000000" w:themeColor="text1"/>
        </w:rPr>
        <w:t>«</w:t>
      </w:r>
      <w:r w:rsidR="00CB3628" w:rsidRPr="00060E9E">
        <w:rPr>
          <w:color w:val="000000" w:themeColor="text1"/>
        </w:rPr>
        <w:t>ч</w:t>
      </w:r>
      <w:r w:rsidRPr="00060E9E">
        <w:rPr>
          <w:color w:val="000000" w:themeColor="text1"/>
          <w:lang w:val="uk-UA"/>
        </w:rPr>
        <w:t>о</w:t>
      </w:r>
      <w:r w:rsidR="00CB3628" w:rsidRPr="00060E9E">
        <w:rPr>
          <w:color w:val="000000" w:themeColor="text1"/>
        </w:rPr>
        <w:t>рт</w:t>
      </w:r>
      <w:r w:rsidR="00CE0E2F" w:rsidRPr="00060E9E">
        <w:rPr>
          <w:color w:val="000000" w:themeColor="text1"/>
        </w:rPr>
        <w:t>»,</w:t>
      </w:r>
      <w:r w:rsidR="00CB3628" w:rsidRPr="00060E9E">
        <w:rPr>
          <w:color w:val="000000" w:themeColor="text1"/>
        </w:rPr>
        <w:t xml:space="preserve"> </w:t>
      </w:r>
      <w:r w:rsidR="00CE0E2F" w:rsidRPr="00060E9E">
        <w:rPr>
          <w:color w:val="000000" w:themeColor="text1"/>
        </w:rPr>
        <w:t>«</w:t>
      </w:r>
      <w:r w:rsidR="00CB3628" w:rsidRPr="00060E9E">
        <w:rPr>
          <w:color w:val="000000" w:themeColor="text1"/>
        </w:rPr>
        <w:t>д</w:t>
      </w:r>
      <w:r w:rsidRPr="00060E9E">
        <w:rPr>
          <w:color w:val="000000" w:themeColor="text1"/>
          <w:lang w:val="uk-UA"/>
        </w:rPr>
        <w:t>и</w:t>
      </w:r>
      <w:r w:rsidR="00CB3628" w:rsidRPr="00060E9E">
        <w:rPr>
          <w:color w:val="000000" w:themeColor="text1"/>
        </w:rPr>
        <w:t>явол</w:t>
      </w:r>
      <w:r w:rsidR="00CE0E2F" w:rsidRPr="00060E9E">
        <w:rPr>
          <w:color w:val="000000" w:themeColor="text1"/>
        </w:rPr>
        <w:t>»,</w:t>
      </w:r>
      <w:r w:rsidR="00CB3628" w:rsidRPr="00060E9E">
        <w:rPr>
          <w:color w:val="000000" w:themeColor="text1"/>
        </w:rPr>
        <w:t xml:space="preserve"> </w:t>
      </w:r>
      <w:r w:rsidR="00CE0E2F" w:rsidRPr="00060E9E">
        <w:rPr>
          <w:color w:val="000000" w:themeColor="text1"/>
        </w:rPr>
        <w:t>«</w:t>
      </w:r>
      <w:r w:rsidR="00CB3628" w:rsidRPr="00060E9E">
        <w:rPr>
          <w:color w:val="000000" w:themeColor="text1"/>
        </w:rPr>
        <w:t>б</w:t>
      </w:r>
      <w:r w:rsidRPr="00060E9E">
        <w:rPr>
          <w:color w:val="000000" w:themeColor="text1"/>
          <w:lang w:val="uk-UA"/>
        </w:rPr>
        <w:t>і</w:t>
      </w:r>
      <w:r w:rsidR="00CB3628" w:rsidRPr="00060E9E">
        <w:rPr>
          <w:color w:val="000000" w:themeColor="text1"/>
        </w:rPr>
        <w:t>с</w:t>
      </w:r>
      <w:r w:rsidR="00CE0E2F" w:rsidRPr="00060E9E">
        <w:rPr>
          <w:color w:val="000000" w:themeColor="text1"/>
        </w:rPr>
        <w:t>»)</w:t>
      </w:r>
      <w:r w:rsidR="00CB3628" w:rsidRPr="00060E9E">
        <w:rPr>
          <w:color w:val="000000" w:themeColor="text1"/>
        </w:rPr>
        <w:t xml:space="preserve">, </w:t>
      </w:r>
      <w:r w:rsidR="00CB3628" w:rsidRPr="00060E9E">
        <w:rPr>
          <w:i/>
          <w:color w:val="000000" w:themeColor="text1"/>
        </w:rPr>
        <w:t xml:space="preserve">deuce </w:t>
      </w:r>
      <w:r w:rsidR="00CB3628" w:rsidRPr="00060E9E">
        <w:rPr>
          <w:color w:val="000000" w:themeColor="text1"/>
        </w:rPr>
        <w:t>(</w:t>
      </w:r>
      <w:r w:rsidR="00CE0E2F" w:rsidRPr="00060E9E">
        <w:rPr>
          <w:color w:val="000000" w:themeColor="text1"/>
        </w:rPr>
        <w:t>«</w:t>
      </w:r>
      <w:r w:rsidRPr="00060E9E">
        <w:rPr>
          <w:color w:val="000000" w:themeColor="text1"/>
        </w:rPr>
        <w:t>нечиста</w:t>
      </w:r>
      <w:r w:rsidR="00CB3628" w:rsidRPr="00060E9E">
        <w:rPr>
          <w:color w:val="000000" w:themeColor="text1"/>
        </w:rPr>
        <w:t xml:space="preserve"> сила</w:t>
      </w:r>
      <w:r w:rsidR="00CE0E2F" w:rsidRPr="00060E9E">
        <w:rPr>
          <w:color w:val="000000" w:themeColor="text1"/>
        </w:rPr>
        <w:t>»)</w:t>
      </w:r>
      <w:r w:rsidR="00CB3628" w:rsidRPr="00060E9E">
        <w:rPr>
          <w:color w:val="000000" w:themeColor="text1"/>
        </w:rPr>
        <w:t xml:space="preserve">, </w:t>
      </w:r>
      <w:r w:rsidRPr="00060E9E">
        <w:rPr>
          <w:color w:val="000000" w:themeColor="text1"/>
          <w:lang w:val="uk-UA"/>
        </w:rPr>
        <w:t xml:space="preserve">використовуються евфемізми </w:t>
      </w:r>
      <w:r w:rsidR="00CB3628" w:rsidRPr="00060E9E">
        <w:rPr>
          <w:i/>
          <w:color w:val="000000" w:themeColor="text1"/>
        </w:rPr>
        <w:t xml:space="preserve">evil, evil spirit </w:t>
      </w:r>
      <w:r w:rsidR="00CB3628" w:rsidRPr="00060E9E">
        <w:rPr>
          <w:color w:val="000000" w:themeColor="text1"/>
        </w:rPr>
        <w:t>(</w:t>
      </w:r>
      <w:r w:rsidR="00CE0E2F" w:rsidRPr="00060E9E">
        <w:rPr>
          <w:color w:val="000000" w:themeColor="text1"/>
        </w:rPr>
        <w:t>«</w:t>
      </w:r>
      <w:r w:rsidR="00CB3628" w:rsidRPr="00060E9E">
        <w:rPr>
          <w:color w:val="000000" w:themeColor="text1"/>
        </w:rPr>
        <w:t>зло</w:t>
      </w:r>
      <w:r w:rsidR="00CE0E2F" w:rsidRPr="00060E9E">
        <w:rPr>
          <w:color w:val="000000" w:themeColor="text1"/>
        </w:rPr>
        <w:t>»,</w:t>
      </w:r>
      <w:r w:rsidR="00CB3628" w:rsidRPr="00060E9E">
        <w:rPr>
          <w:color w:val="000000" w:themeColor="text1"/>
        </w:rPr>
        <w:t xml:space="preserve"> </w:t>
      </w:r>
      <w:r w:rsidR="00CE0E2F" w:rsidRPr="00060E9E">
        <w:rPr>
          <w:color w:val="000000" w:themeColor="text1"/>
        </w:rPr>
        <w:t>«</w:t>
      </w:r>
      <w:r w:rsidR="00CB3628" w:rsidRPr="00060E9E">
        <w:rPr>
          <w:color w:val="000000" w:themeColor="text1"/>
        </w:rPr>
        <w:t>зл</w:t>
      </w:r>
      <w:r w:rsidRPr="00060E9E">
        <w:rPr>
          <w:color w:val="000000" w:themeColor="text1"/>
          <w:lang w:val="uk-UA"/>
        </w:rPr>
        <w:t>и</w:t>
      </w:r>
      <w:r w:rsidR="00CB3628" w:rsidRPr="00060E9E">
        <w:rPr>
          <w:color w:val="000000" w:themeColor="text1"/>
        </w:rPr>
        <w:t>й дух</w:t>
      </w:r>
      <w:r w:rsidR="00CE0E2F" w:rsidRPr="00060E9E">
        <w:rPr>
          <w:color w:val="000000" w:themeColor="text1"/>
        </w:rPr>
        <w:t>»)</w:t>
      </w:r>
      <w:r w:rsidR="00CB3628" w:rsidRPr="00060E9E">
        <w:rPr>
          <w:color w:val="000000" w:themeColor="text1"/>
        </w:rPr>
        <w:t xml:space="preserve">, </w:t>
      </w:r>
      <w:r w:rsidR="00CB3628" w:rsidRPr="00060E9E">
        <w:rPr>
          <w:i/>
          <w:color w:val="000000" w:themeColor="text1"/>
        </w:rPr>
        <w:t xml:space="preserve">evil wind </w:t>
      </w:r>
      <w:r w:rsidR="00CB3628" w:rsidRPr="00060E9E">
        <w:rPr>
          <w:color w:val="000000" w:themeColor="text1"/>
        </w:rPr>
        <w:t>(</w:t>
      </w:r>
      <w:r w:rsidR="00CE0E2F" w:rsidRPr="00060E9E">
        <w:rPr>
          <w:color w:val="000000" w:themeColor="text1"/>
        </w:rPr>
        <w:t>«</w:t>
      </w:r>
      <w:r w:rsidR="00CB3628" w:rsidRPr="00060E9E">
        <w:rPr>
          <w:color w:val="000000" w:themeColor="text1"/>
        </w:rPr>
        <w:t>зл</w:t>
      </w:r>
      <w:r w:rsidRPr="00060E9E">
        <w:rPr>
          <w:color w:val="000000" w:themeColor="text1"/>
          <w:lang w:val="uk-UA"/>
        </w:rPr>
        <w:t>и</w:t>
      </w:r>
      <w:r w:rsidR="00CB3628" w:rsidRPr="00060E9E">
        <w:rPr>
          <w:color w:val="000000" w:themeColor="text1"/>
        </w:rPr>
        <w:t>й в</w:t>
      </w:r>
      <w:r w:rsidRPr="00060E9E">
        <w:rPr>
          <w:color w:val="000000" w:themeColor="text1"/>
          <w:lang w:val="uk-UA"/>
        </w:rPr>
        <w:t>і</w:t>
      </w:r>
      <w:r w:rsidR="00CB3628" w:rsidRPr="00060E9E">
        <w:rPr>
          <w:color w:val="000000" w:themeColor="text1"/>
        </w:rPr>
        <w:t>тер</w:t>
      </w:r>
      <w:r w:rsidR="00CE0E2F" w:rsidRPr="00060E9E">
        <w:rPr>
          <w:color w:val="000000" w:themeColor="text1"/>
        </w:rPr>
        <w:t>»)</w:t>
      </w:r>
      <w:r w:rsidR="00CB3628" w:rsidRPr="00060E9E">
        <w:rPr>
          <w:color w:val="000000" w:themeColor="text1"/>
        </w:rPr>
        <w:t xml:space="preserve">, </w:t>
      </w:r>
      <w:r w:rsidR="00CB3628" w:rsidRPr="00060E9E">
        <w:rPr>
          <w:i/>
          <w:color w:val="000000" w:themeColor="text1"/>
        </w:rPr>
        <w:t xml:space="preserve">bad luck </w:t>
      </w:r>
      <w:r w:rsidR="00CB3628" w:rsidRPr="00060E9E">
        <w:rPr>
          <w:color w:val="000000" w:themeColor="text1"/>
        </w:rPr>
        <w:t>(</w:t>
      </w:r>
      <w:r w:rsidR="00CE0E2F" w:rsidRPr="00060E9E">
        <w:rPr>
          <w:color w:val="000000" w:themeColor="text1"/>
        </w:rPr>
        <w:t>«</w:t>
      </w:r>
      <w:r w:rsidR="00CB3628" w:rsidRPr="00060E9E">
        <w:rPr>
          <w:color w:val="000000" w:themeColor="text1"/>
        </w:rPr>
        <w:t>не</w:t>
      </w:r>
      <w:r w:rsidRPr="00060E9E">
        <w:rPr>
          <w:color w:val="000000" w:themeColor="text1"/>
          <w:lang w:val="uk-UA"/>
        </w:rPr>
        <w:t>щастя</w:t>
      </w:r>
      <w:r w:rsidR="00CE0E2F" w:rsidRPr="00060E9E">
        <w:rPr>
          <w:color w:val="000000" w:themeColor="text1"/>
        </w:rPr>
        <w:t>»)</w:t>
      </w:r>
      <w:r w:rsidR="00CB3628" w:rsidRPr="00060E9E">
        <w:rPr>
          <w:color w:val="000000" w:themeColor="text1"/>
        </w:rPr>
        <w:t xml:space="preserve"> [см. </w:t>
      </w:r>
      <w:r w:rsidR="00866B26" w:rsidRPr="00060E9E">
        <w:rPr>
          <w:color w:val="000000" w:themeColor="text1"/>
        </w:rPr>
        <w:fldChar w:fldCharType="begin"/>
      </w:r>
      <w:r w:rsidR="00866B26" w:rsidRPr="00060E9E">
        <w:rPr>
          <w:color w:val="000000" w:themeColor="text1"/>
        </w:rPr>
        <w:instrText xml:space="preserve"> REF _Ref502160743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51</w:t>
      </w:r>
      <w:r w:rsidR="00866B26" w:rsidRPr="00060E9E">
        <w:rPr>
          <w:color w:val="000000" w:themeColor="text1"/>
        </w:rPr>
        <w:fldChar w:fldCharType="end"/>
      </w:r>
      <w:r w:rsidR="00CB3628" w:rsidRPr="00060E9E">
        <w:rPr>
          <w:color w:val="000000" w:themeColor="text1"/>
        </w:rPr>
        <w:t xml:space="preserve">: 207-211]. </w:t>
      </w:r>
      <w:r w:rsidR="00B15103" w:rsidRPr="00060E9E">
        <w:rPr>
          <w:color w:val="000000" w:themeColor="text1"/>
          <w:lang w:val="uk-UA"/>
        </w:rPr>
        <w:t xml:space="preserve">Відзначимо, що російська мова більш категорична й конкретна, </w:t>
      </w:r>
      <w:r w:rsidR="00287B26" w:rsidRPr="00060E9E">
        <w:rPr>
          <w:color w:val="000000" w:themeColor="text1"/>
          <w:lang w:val="uk-UA"/>
        </w:rPr>
        <w:t xml:space="preserve">при цьому </w:t>
      </w:r>
      <w:r w:rsidR="00B15103" w:rsidRPr="00060E9E">
        <w:rPr>
          <w:color w:val="000000" w:themeColor="text1"/>
          <w:lang w:val="uk-UA"/>
        </w:rPr>
        <w:t>англійські варіанти характеризуються більшо</w:t>
      </w:r>
      <w:r w:rsidR="00287B26" w:rsidRPr="00060E9E">
        <w:rPr>
          <w:color w:val="000000" w:themeColor="text1"/>
          <w:lang w:val="uk-UA"/>
        </w:rPr>
        <w:t xml:space="preserve">ю евфемістичністю. </w:t>
      </w:r>
      <w:r w:rsidR="00B15103" w:rsidRPr="00060E9E">
        <w:rPr>
          <w:color w:val="000000" w:themeColor="text1"/>
          <w:lang w:val="uk-UA"/>
        </w:rPr>
        <w:t xml:space="preserve">Однак особливих проблем з </w:t>
      </w:r>
      <w:r w:rsidR="00B15103" w:rsidRPr="00060E9E">
        <w:rPr>
          <w:color w:val="000000" w:themeColor="text1"/>
          <w:lang w:val="uk-UA"/>
        </w:rPr>
        <w:lastRenderedPageBreak/>
        <w:t>передачею на англійську мову даної групи фразем не виникає (порівн.</w:t>
      </w:r>
      <w:r w:rsidR="00287B26" w:rsidRPr="00060E9E">
        <w:rPr>
          <w:color w:val="000000" w:themeColor="text1"/>
          <w:lang w:val="uk-UA"/>
        </w:rPr>
        <w:t xml:space="preserve"> </w:t>
      </w:r>
      <w:r w:rsidR="00CB3628" w:rsidRPr="00060E9E">
        <w:rPr>
          <w:i/>
          <w:color w:val="000000" w:themeColor="text1"/>
        </w:rPr>
        <w:t xml:space="preserve">Лукавый попутал! </w:t>
      </w:r>
      <w:r w:rsidR="00CB3628" w:rsidRPr="00060E9E">
        <w:rPr>
          <w:color w:val="000000" w:themeColor="text1"/>
        </w:rPr>
        <w:t xml:space="preserve">– </w:t>
      </w:r>
      <w:r w:rsidR="00CB3628" w:rsidRPr="00060E9E">
        <w:rPr>
          <w:i/>
          <w:color w:val="000000" w:themeColor="text1"/>
        </w:rPr>
        <w:t xml:space="preserve">The </w:t>
      </w:r>
      <w:r w:rsidR="00CB3628" w:rsidRPr="00060E9E">
        <w:rPr>
          <w:b/>
          <w:i/>
          <w:color w:val="000000" w:themeColor="text1"/>
        </w:rPr>
        <w:t>devil led us astray</w:t>
      </w:r>
      <w:r w:rsidR="00CB3628" w:rsidRPr="00060E9E">
        <w:rPr>
          <w:i/>
          <w:color w:val="000000" w:themeColor="text1"/>
        </w:rPr>
        <w:t xml:space="preserve">!). </w:t>
      </w:r>
      <w:r w:rsidR="00CF3D96" w:rsidRPr="00060E9E">
        <w:rPr>
          <w:color w:val="000000" w:themeColor="text1"/>
          <w:lang w:val="uk-UA"/>
        </w:rPr>
        <w:t>Це обумовлено, з одного боку, тим, що етимологічний образ, покладений в основу фраземы, типовий і зрозумілий для обох культур, а з іншого боку, тим, що фраземи цієї групи не зазнають авторських трансформацій у тексті.</w:t>
      </w:r>
    </w:p>
    <w:p w14:paraId="57457E0B" w14:textId="77777777" w:rsidR="000262BC" w:rsidRPr="00060E9E" w:rsidRDefault="00D43E31" w:rsidP="000262BC">
      <w:pPr>
        <w:rPr>
          <w:color w:val="000000" w:themeColor="text1"/>
          <w:lang w:val="uk-UA"/>
        </w:rPr>
      </w:pPr>
      <w:r w:rsidRPr="00060E9E">
        <w:rPr>
          <w:color w:val="000000" w:themeColor="text1"/>
          <w:lang w:val="uk-UA"/>
        </w:rPr>
        <w:t>Для авторської свідомості Гоголя виявився важливим феномен чорт</w:t>
      </w:r>
      <w:r w:rsidR="000262BC" w:rsidRPr="00060E9E">
        <w:rPr>
          <w:color w:val="000000" w:themeColor="text1"/>
          <w:lang w:val="uk-UA"/>
        </w:rPr>
        <w:t xml:space="preserve">івні, що фокусує в собі </w:t>
      </w:r>
      <w:r w:rsidRPr="00060E9E">
        <w:rPr>
          <w:color w:val="000000" w:themeColor="text1"/>
          <w:lang w:val="uk-UA"/>
        </w:rPr>
        <w:t>концепти «Страх», «Жах» у тісному взаємозв'язку з іншими елементами концептосфер</w:t>
      </w:r>
      <w:r w:rsidR="000262BC" w:rsidRPr="00060E9E">
        <w:rPr>
          <w:color w:val="000000" w:themeColor="text1"/>
          <w:lang w:val="uk-UA"/>
        </w:rPr>
        <w:t>и</w:t>
      </w:r>
      <w:r w:rsidRPr="00060E9E">
        <w:rPr>
          <w:color w:val="000000" w:themeColor="text1"/>
          <w:lang w:val="uk-UA"/>
        </w:rPr>
        <w:t xml:space="preserve"> мови письменника.</w:t>
      </w:r>
      <w:r w:rsidR="000262BC" w:rsidRPr="00060E9E">
        <w:rPr>
          <w:color w:val="000000" w:themeColor="text1"/>
          <w:lang w:val="uk-UA"/>
        </w:rPr>
        <w:t xml:space="preserve"> Особливістю поетики Гоголя, таким чином, є асоціативний зв'язок читацької мовної свідомості з інфернальним світом, який полягає не тільки в наявності в текстах численних фразем розмовно-просторічного характеру з відповідним лексичним компонентом. Таким чином, на лінгвоконцептуальному рівні в текстах М. В. Гоголя здійснюється тонкий і високомистецький зв'язок мовної репрезентації художнього образу з індивідуально-авторським сприйняттям світу.</w:t>
      </w:r>
    </w:p>
    <w:p w14:paraId="20015ABE" w14:textId="77777777" w:rsidR="004D3F87" w:rsidRPr="00060E9E" w:rsidRDefault="004D3F87" w:rsidP="000262BC">
      <w:pPr>
        <w:rPr>
          <w:color w:val="000000" w:themeColor="text1"/>
          <w:lang w:val="uk-UA"/>
        </w:rPr>
      </w:pPr>
    </w:p>
    <w:p w14:paraId="6F02FBCB" w14:textId="77777777" w:rsidR="00FE2076" w:rsidRPr="00060E9E" w:rsidRDefault="00CD511C" w:rsidP="004D3F87">
      <w:pPr>
        <w:pStyle w:val="2"/>
      </w:pPr>
      <w:bookmarkStart w:id="38" w:name="_Toc506758444"/>
      <w:bookmarkStart w:id="39" w:name="_Toc498770589"/>
      <w:r w:rsidRPr="00060E9E">
        <w:t>Переклад і</w:t>
      </w:r>
      <w:r w:rsidR="00FE2076" w:rsidRPr="00060E9E">
        <w:t>ндивідуально-авторськ</w:t>
      </w:r>
      <w:r w:rsidRPr="00060E9E">
        <w:t>их</w:t>
      </w:r>
      <w:r w:rsidR="00FE2076" w:rsidRPr="00060E9E">
        <w:t xml:space="preserve"> фразеологічн</w:t>
      </w:r>
      <w:r w:rsidRPr="00060E9E">
        <w:t>их</w:t>
      </w:r>
      <w:r w:rsidR="00FE2076" w:rsidRPr="00060E9E">
        <w:t xml:space="preserve"> одиниц</w:t>
      </w:r>
      <w:r w:rsidRPr="00060E9E">
        <w:t>ь</w:t>
      </w:r>
      <w:r w:rsidR="002C4918" w:rsidRPr="00060E9E">
        <w:t xml:space="preserve"> як самостійних компонентів </w:t>
      </w:r>
      <w:r w:rsidR="00FE2076" w:rsidRPr="00060E9E">
        <w:t>художн</w:t>
      </w:r>
      <w:r w:rsidR="002C4918" w:rsidRPr="00060E9E">
        <w:t>ього</w:t>
      </w:r>
      <w:r w:rsidR="00FE2076" w:rsidRPr="00060E9E">
        <w:t xml:space="preserve"> дискурс</w:t>
      </w:r>
      <w:r w:rsidR="002C4918" w:rsidRPr="00060E9E">
        <w:t>у</w:t>
      </w:r>
      <w:bookmarkEnd w:id="38"/>
    </w:p>
    <w:p w14:paraId="6082939B" w14:textId="77777777" w:rsidR="00FE2076" w:rsidRPr="00060E9E" w:rsidRDefault="00FE2076" w:rsidP="00FE2076">
      <w:pPr>
        <w:rPr>
          <w:color w:val="000000" w:themeColor="text1"/>
          <w:lang w:val="uk-UA"/>
        </w:rPr>
      </w:pPr>
      <w:r w:rsidRPr="00060E9E">
        <w:rPr>
          <w:color w:val="000000" w:themeColor="text1"/>
          <w:lang w:val="uk-UA"/>
        </w:rPr>
        <w:t>На просторах гоголівського тексту можна виявити прецедентні ФО, або крилаті слова. В «Історико-етимологічному словнику» (за ред. В. М. Мок</w:t>
      </w:r>
      <w:r w:rsidR="00BE19D2" w:rsidRPr="00060E9E">
        <w:rPr>
          <w:color w:val="000000" w:themeColor="text1"/>
          <w:lang w:val="uk-UA"/>
        </w:rPr>
        <w:t>іє</w:t>
      </w:r>
      <w:r w:rsidRPr="00060E9E">
        <w:rPr>
          <w:color w:val="000000" w:themeColor="text1"/>
          <w:lang w:val="uk-UA"/>
        </w:rPr>
        <w:t>нка) відзначений ряд ФО, створених або введених у літературну мову М. В. Гоголем. У тексті вони виконують, насамперед, номінативну функцію, оскільки автор на сторінках своїх творів не тільки дав образну оцінку певним явищам, але й вивів нові людські типи. Дискурсивна основа подібних ФО – художній текст і сучасна йому реальність (побутова, економічна, релігійна, мовна). У цій групі ми зустрічаємо фразеологізовані прецедентні імена, фраземи, побудовані на перифразах і гіперболах, звороти, що розвили фразеологічне значення на основі тексту вже після його виходу до масового читача.</w:t>
      </w:r>
    </w:p>
    <w:bookmarkEnd w:id="39"/>
    <w:p w14:paraId="0C657AB4" w14:textId="77777777" w:rsidR="00CB3628" w:rsidRPr="00060E9E" w:rsidRDefault="00BB18CE" w:rsidP="00A01707">
      <w:pPr>
        <w:rPr>
          <w:color w:val="000000" w:themeColor="text1"/>
        </w:rPr>
      </w:pPr>
      <w:r w:rsidRPr="00060E9E">
        <w:rPr>
          <w:color w:val="000000" w:themeColor="text1"/>
          <w:lang w:val="uk-UA"/>
        </w:rPr>
        <w:lastRenderedPageBreak/>
        <w:t xml:space="preserve">Отже, перша група </w:t>
      </w:r>
      <w:r w:rsidR="00CB3628" w:rsidRPr="00060E9E">
        <w:rPr>
          <w:color w:val="000000" w:themeColor="text1"/>
        </w:rPr>
        <w:t>– фразеолог</w:t>
      </w:r>
      <w:r w:rsidRPr="00060E9E">
        <w:rPr>
          <w:color w:val="000000" w:themeColor="text1"/>
          <w:lang w:val="uk-UA"/>
        </w:rPr>
        <w:t xml:space="preserve">ізовані прецедентні імена. Порівн.: </w:t>
      </w:r>
      <w:r w:rsidR="00CB3628" w:rsidRPr="00060E9E">
        <w:rPr>
          <w:b/>
          <w:i/>
          <w:color w:val="000000" w:themeColor="text1"/>
        </w:rPr>
        <w:t xml:space="preserve">Иван Иванович и Иван Никифорович // Ivan Ivanovitch and Ivan Nikiforovitch </w:t>
      </w:r>
      <w:r w:rsidR="00BB698C" w:rsidRPr="00060E9E">
        <w:rPr>
          <w:color w:val="000000" w:themeColor="text1"/>
        </w:rPr>
        <w:t xml:space="preserve">– </w:t>
      </w:r>
      <w:r w:rsidR="00CB3628" w:rsidRPr="00060E9E">
        <w:rPr>
          <w:color w:val="000000" w:themeColor="text1"/>
        </w:rPr>
        <w:t>книж</w:t>
      </w:r>
      <w:r w:rsidRPr="00060E9E">
        <w:rPr>
          <w:color w:val="000000" w:themeColor="text1"/>
          <w:lang w:val="uk-UA"/>
        </w:rPr>
        <w:t>к</w:t>
      </w:r>
      <w:r w:rsidR="00BB698C" w:rsidRPr="00060E9E">
        <w:rPr>
          <w:color w:val="000000" w:themeColor="text1"/>
        </w:rPr>
        <w:t>овий</w:t>
      </w:r>
      <w:r w:rsidR="00CB3628" w:rsidRPr="00060E9E">
        <w:rPr>
          <w:color w:val="000000" w:themeColor="text1"/>
        </w:rPr>
        <w:t xml:space="preserve"> </w:t>
      </w:r>
      <w:r w:rsidRPr="00060E9E">
        <w:rPr>
          <w:color w:val="000000" w:themeColor="text1"/>
          <w:lang w:val="uk-UA"/>
        </w:rPr>
        <w:t>і</w:t>
      </w:r>
      <w:r w:rsidR="00CB3628" w:rsidRPr="00060E9E">
        <w:rPr>
          <w:color w:val="000000" w:themeColor="text1"/>
        </w:rPr>
        <w:t>рон</w:t>
      </w:r>
      <w:r w:rsidRPr="00060E9E">
        <w:rPr>
          <w:color w:val="000000" w:themeColor="text1"/>
          <w:lang w:val="uk-UA"/>
        </w:rPr>
        <w:t>ічн</w:t>
      </w:r>
      <w:r w:rsidR="00BB698C" w:rsidRPr="00060E9E">
        <w:rPr>
          <w:color w:val="000000" w:themeColor="text1"/>
          <w:lang w:val="uk-UA"/>
        </w:rPr>
        <w:t>ий</w:t>
      </w:r>
      <w:r w:rsidR="00CB3628" w:rsidRPr="00060E9E">
        <w:rPr>
          <w:color w:val="000000" w:themeColor="text1"/>
        </w:rPr>
        <w:t xml:space="preserve"> </w:t>
      </w:r>
      <w:r w:rsidRPr="00060E9E">
        <w:rPr>
          <w:color w:val="000000" w:themeColor="text1"/>
          <w:lang w:val="uk-UA"/>
        </w:rPr>
        <w:t>або презирлив</w:t>
      </w:r>
      <w:r w:rsidR="00BB698C" w:rsidRPr="00060E9E">
        <w:rPr>
          <w:color w:val="000000" w:themeColor="text1"/>
          <w:lang w:val="uk-UA"/>
        </w:rPr>
        <w:t>ий вираз про людей, як</w:t>
      </w:r>
      <w:r w:rsidR="00BE19D2" w:rsidRPr="00060E9E">
        <w:rPr>
          <w:color w:val="000000" w:themeColor="text1"/>
          <w:lang w:val="uk-UA"/>
        </w:rPr>
        <w:t>і</w:t>
      </w:r>
      <w:r w:rsidR="00BB698C" w:rsidRPr="00060E9E">
        <w:rPr>
          <w:color w:val="000000" w:themeColor="text1"/>
          <w:lang w:val="uk-UA"/>
        </w:rPr>
        <w:t xml:space="preserve"> тривалий час перебувають у дріб'язковій сварці, або живуть у негараздах один з одним. </w:t>
      </w:r>
      <w:r w:rsidR="00394E91" w:rsidRPr="00060E9E">
        <w:rPr>
          <w:color w:val="000000" w:themeColor="text1"/>
          <w:lang w:val="uk-UA"/>
        </w:rPr>
        <w:t>Цей з</w:t>
      </w:r>
      <w:r w:rsidR="00BB698C" w:rsidRPr="00060E9E">
        <w:rPr>
          <w:color w:val="000000" w:themeColor="text1"/>
          <w:lang w:val="uk-UA"/>
        </w:rPr>
        <w:t>ворот утвор</w:t>
      </w:r>
      <w:r w:rsidR="00394E91" w:rsidRPr="00060E9E">
        <w:rPr>
          <w:color w:val="000000" w:themeColor="text1"/>
          <w:lang w:val="uk-UA"/>
        </w:rPr>
        <w:t xml:space="preserve">ився </w:t>
      </w:r>
      <w:r w:rsidR="00BB698C" w:rsidRPr="00060E9E">
        <w:rPr>
          <w:color w:val="000000" w:themeColor="text1"/>
          <w:lang w:val="uk-UA"/>
        </w:rPr>
        <w:t>розширенням значення власних імен головних персонажів Гоголя</w:t>
      </w:r>
      <w:r w:rsidR="00394E91" w:rsidRPr="00060E9E">
        <w:rPr>
          <w:color w:val="000000" w:themeColor="text1"/>
          <w:lang w:val="uk-UA"/>
        </w:rPr>
        <w:t xml:space="preserve"> </w:t>
      </w:r>
      <w:r w:rsidR="00CB3628" w:rsidRPr="00060E9E">
        <w:rPr>
          <w:color w:val="000000" w:themeColor="text1"/>
        </w:rPr>
        <w:t>[</w:t>
      </w:r>
      <w:r w:rsidR="00866B26" w:rsidRPr="00060E9E">
        <w:rPr>
          <w:color w:val="000000" w:themeColor="text1"/>
        </w:rPr>
        <w:fldChar w:fldCharType="begin"/>
      </w:r>
      <w:r w:rsidR="00866B26" w:rsidRPr="00060E9E">
        <w:rPr>
          <w:color w:val="000000" w:themeColor="text1"/>
        </w:rPr>
        <w:instrText xml:space="preserve"> REF _Ref502150779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99</w:t>
      </w:r>
      <w:r w:rsidR="00866B26" w:rsidRPr="00060E9E">
        <w:rPr>
          <w:color w:val="000000" w:themeColor="text1"/>
        </w:rPr>
        <w:fldChar w:fldCharType="end"/>
      </w:r>
      <w:r w:rsidR="00CB3628" w:rsidRPr="00060E9E">
        <w:rPr>
          <w:color w:val="000000" w:themeColor="text1"/>
        </w:rPr>
        <w:t>: 223</w:t>
      </w:r>
      <w:r w:rsidR="00CB3628" w:rsidRPr="00060E9E">
        <w:rPr>
          <w:b/>
          <w:color w:val="000000" w:themeColor="text1"/>
        </w:rPr>
        <w:t>]</w:t>
      </w:r>
      <w:r w:rsidR="00CB3628" w:rsidRPr="00060E9E">
        <w:rPr>
          <w:color w:val="000000" w:themeColor="text1"/>
        </w:rPr>
        <w:t xml:space="preserve">. </w:t>
      </w:r>
      <w:r w:rsidR="00CB3628" w:rsidRPr="00060E9E">
        <w:rPr>
          <w:b/>
          <w:i/>
          <w:color w:val="000000" w:themeColor="text1"/>
        </w:rPr>
        <w:t xml:space="preserve">Афанасий Иванович и Пульхерия Ивановна // Afanasiy Ivanovich and Pulkheria Ivanovna </w:t>
      </w:r>
      <w:r w:rsidR="00A01707" w:rsidRPr="00060E9E">
        <w:rPr>
          <w:b/>
          <w:i/>
          <w:color w:val="000000" w:themeColor="text1"/>
        </w:rPr>
        <w:t xml:space="preserve">– </w:t>
      </w:r>
      <w:r w:rsidR="00CB3628" w:rsidRPr="00060E9E">
        <w:rPr>
          <w:color w:val="000000" w:themeColor="text1"/>
        </w:rPr>
        <w:t>книж</w:t>
      </w:r>
      <w:r w:rsidR="00A01707" w:rsidRPr="00060E9E">
        <w:rPr>
          <w:color w:val="000000" w:themeColor="text1"/>
          <w:lang w:val="uk-UA"/>
        </w:rPr>
        <w:t xml:space="preserve">кове жартівливе про подружжя простодушних, наївних обивателів. Герої повісті Гоголя – ніжне подружжя, яке вело «рослинне» існування, імена яких стали загальними й фразеологізувались </w:t>
      </w:r>
      <w:r w:rsidR="00CB3628" w:rsidRPr="00060E9E">
        <w:rPr>
          <w:color w:val="000000" w:themeColor="text1"/>
        </w:rPr>
        <w:t>[</w:t>
      </w:r>
      <w:r w:rsidR="00866B26" w:rsidRPr="00060E9E">
        <w:rPr>
          <w:color w:val="000000" w:themeColor="text1"/>
        </w:rPr>
        <w:fldChar w:fldCharType="begin"/>
      </w:r>
      <w:r w:rsidR="00866B26" w:rsidRPr="00060E9E">
        <w:rPr>
          <w:color w:val="000000" w:themeColor="text1"/>
        </w:rPr>
        <w:instrText xml:space="preserve"> REF _Ref502150779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99</w:t>
      </w:r>
      <w:r w:rsidR="00866B26" w:rsidRPr="00060E9E">
        <w:rPr>
          <w:color w:val="000000" w:themeColor="text1"/>
        </w:rPr>
        <w:fldChar w:fldCharType="end"/>
      </w:r>
      <w:r w:rsidR="00CB3628" w:rsidRPr="00060E9E">
        <w:rPr>
          <w:color w:val="000000" w:themeColor="text1"/>
        </w:rPr>
        <w:t>: 34</w:t>
      </w:r>
      <w:r w:rsidR="00CB3628" w:rsidRPr="00060E9E">
        <w:rPr>
          <w:b/>
          <w:color w:val="000000" w:themeColor="text1"/>
        </w:rPr>
        <w:t>]</w:t>
      </w:r>
      <w:r w:rsidR="00CB3628" w:rsidRPr="00060E9E">
        <w:rPr>
          <w:color w:val="000000" w:themeColor="text1"/>
        </w:rPr>
        <w:t xml:space="preserve">. </w:t>
      </w:r>
      <w:r w:rsidR="00A01707" w:rsidRPr="00060E9E">
        <w:rPr>
          <w:color w:val="000000" w:themeColor="text1"/>
          <w:lang w:val="uk-UA"/>
        </w:rPr>
        <w:t xml:space="preserve">У повісті «Старосвітські поміщики» ці простодушні, лагідні старі доживали свого віку у селі на самотині, були повсякчас зайняті побутовими справами і щиро раділи усім гостям. </w:t>
      </w:r>
    </w:p>
    <w:p w14:paraId="2C20F341" w14:textId="77777777" w:rsidR="00A92EB7" w:rsidRPr="00060E9E" w:rsidRDefault="00417033" w:rsidP="00A92EB7">
      <w:pPr>
        <w:pStyle w:val="a3"/>
        <w:rPr>
          <w:color w:val="000000" w:themeColor="text1"/>
          <w:lang w:val="uk-UA"/>
        </w:rPr>
      </w:pPr>
      <w:r w:rsidRPr="00060E9E">
        <w:rPr>
          <w:color w:val="000000" w:themeColor="text1"/>
          <w:lang w:val="uk-UA"/>
        </w:rPr>
        <w:t>Вищевказані</w:t>
      </w:r>
      <w:r w:rsidR="00A92EB7" w:rsidRPr="00060E9E">
        <w:rPr>
          <w:color w:val="000000" w:themeColor="text1"/>
          <w:lang w:val="uk-UA"/>
        </w:rPr>
        <w:t xml:space="preserve"> ФО в силу встановленого авторства не можуть мати відповідників у жодній із мов, що зіставляються, інтен</w:t>
      </w:r>
      <w:r w:rsidR="00BE19D2" w:rsidRPr="00060E9E">
        <w:rPr>
          <w:color w:val="000000" w:themeColor="text1"/>
          <w:lang w:val="uk-UA"/>
        </w:rPr>
        <w:t>ц</w:t>
      </w:r>
      <w:r w:rsidR="00A92EB7" w:rsidRPr="00060E9E">
        <w:rPr>
          <w:color w:val="000000" w:themeColor="text1"/>
          <w:lang w:val="uk-UA"/>
        </w:rPr>
        <w:t xml:space="preserve">іонал даних знаків опосередковано-похідної номінації зрозумілий тільки після прочитання </w:t>
      </w:r>
      <w:r w:rsidRPr="00060E9E">
        <w:rPr>
          <w:color w:val="000000" w:themeColor="text1"/>
          <w:lang w:val="uk-UA"/>
        </w:rPr>
        <w:t xml:space="preserve">усієї повісті </w:t>
      </w:r>
      <w:r w:rsidR="00A92EB7" w:rsidRPr="00060E9E">
        <w:rPr>
          <w:color w:val="000000" w:themeColor="text1"/>
          <w:lang w:val="uk-UA"/>
        </w:rPr>
        <w:t>і осмислення її ідейного змісту. Однак їх</w:t>
      </w:r>
      <w:r w:rsidRPr="00060E9E">
        <w:rPr>
          <w:color w:val="000000" w:themeColor="text1"/>
          <w:lang w:val="uk-UA"/>
        </w:rPr>
        <w:t>ній екстен</w:t>
      </w:r>
      <w:r w:rsidR="00BE19D2" w:rsidRPr="00060E9E">
        <w:rPr>
          <w:color w:val="000000" w:themeColor="text1"/>
          <w:lang w:val="uk-UA"/>
        </w:rPr>
        <w:t>ц</w:t>
      </w:r>
      <w:r w:rsidRPr="00060E9E">
        <w:rPr>
          <w:color w:val="000000" w:themeColor="text1"/>
          <w:lang w:val="uk-UA"/>
        </w:rPr>
        <w:t xml:space="preserve">іонал зростає </w:t>
      </w:r>
      <w:r w:rsidR="00A92EB7" w:rsidRPr="00060E9E">
        <w:rPr>
          <w:color w:val="000000" w:themeColor="text1"/>
          <w:lang w:val="uk-UA"/>
        </w:rPr>
        <w:t>разом з життєвим досвідом і асоціативною діяльністю читачів, здатних аналізувати як художній текст</w:t>
      </w:r>
      <w:r w:rsidRPr="00060E9E">
        <w:rPr>
          <w:color w:val="000000" w:themeColor="text1"/>
          <w:lang w:val="uk-UA"/>
        </w:rPr>
        <w:t xml:space="preserve">, так і дійсність, що їх </w:t>
      </w:r>
      <w:r w:rsidR="00A92EB7" w:rsidRPr="00060E9E">
        <w:rPr>
          <w:color w:val="000000" w:themeColor="text1"/>
          <w:lang w:val="uk-UA"/>
        </w:rPr>
        <w:t>оточує.</w:t>
      </w:r>
    </w:p>
    <w:p w14:paraId="0720D05F" w14:textId="77777777" w:rsidR="00A15010" w:rsidRPr="00060E9E" w:rsidRDefault="00A92EB7" w:rsidP="00C60D6D">
      <w:pPr>
        <w:pStyle w:val="a3"/>
        <w:rPr>
          <w:color w:val="000000" w:themeColor="text1"/>
        </w:rPr>
      </w:pPr>
      <w:r w:rsidRPr="00060E9E">
        <w:rPr>
          <w:color w:val="000000" w:themeColor="text1"/>
          <w:lang w:val="uk-UA"/>
        </w:rPr>
        <w:t>Добір відповідн</w:t>
      </w:r>
      <w:r w:rsidR="00417033" w:rsidRPr="00060E9E">
        <w:rPr>
          <w:color w:val="000000" w:themeColor="text1"/>
          <w:lang w:val="uk-UA"/>
        </w:rPr>
        <w:t xml:space="preserve">иків </w:t>
      </w:r>
      <w:r w:rsidRPr="00060E9E">
        <w:rPr>
          <w:color w:val="000000" w:themeColor="text1"/>
          <w:lang w:val="uk-UA"/>
        </w:rPr>
        <w:t xml:space="preserve">для таких фразеологічних прототипів не </w:t>
      </w:r>
      <w:r w:rsidR="00417033" w:rsidRPr="00060E9E">
        <w:rPr>
          <w:color w:val="000000" w:themeColor="text1"/>
          <w:lang w:val="uk-UA"/>
        </w:rPr>
        <w:t xml:space="preserve">складний </w:t>
      </w:r>
      <w:r w:rsidRPr="00060E9E">
        <w:rPr>
          <w:color w:val="000000" w:themeColor="text1"/>
          <w:lang w:val="uk-UA"/>
        </w:rPr>
        <w:t>і являє собою послівний переклад, оскільки фразеологічн</w:t>
      </w:r>
      <w:r w:rsidR="00417033" w:rsidRPr="00060E9E">
        <w:rPr>
          <w:color w:val="000000" w:themeColor="text1"/>
          <w:lang w:val="uk-UA"/>
        </w:rPr>
        <w:t>е</w:t>
      </w:r>
      <w:r w:rsidRPr="00060E9E">
        <w:rPr>
          <w:color w:val="000000" w:themeColor="text1"/>
          <w:lang w:val="uk-UA"/>
        </w:rPr>
        <w:t xml:space="preserve"> значення розвилося під впливом художнього дискурсу, але вже поза ним. Порівн.: </w:t>
      </w:r>
      <w:r w:rsidR="00CB3628" w:rsidRPr="00060E9E">
        <w:rPr>
          <w:color w:val="000000" w:themeColor="text1"/>
        </w:rPr>
        <w:t xml:space="preserve">«Вона! </w:t>
      </w:r>
      <w:r w:rsidR="00CB3628" w:rsidRPr="00060E9E">
        <w:rPr>
          <w:b/>
          <w:color w:val="000000" w:themeColor="text1"/>
        </w:rPr>
        <w:t>пошла писать губерния!</w:t>
      </w:r>
      <w:r w:rsidR="00CB3628" w:rsidRPr="00060E9E">
        <w:rPr>
          <w:color w:val="000000" w:themeColor="text1"/>
        </w:rPr>
        <w:t>» проговорил Чичиков, попятившись назад [</w:t>
      </w:r>
      <w:r w:rsidR="00866B26" w:rsidRPr="00060E9E">
        <w:rPr>
          <w:color w:val="000000" w:themeColor="text1"/>
        </w:rPr>
        <w:fldChar w:fldCharType="begin"/>
      </w:r>
      <w:r w:rsidR="00866B26" w:rsidRPr="00060E9E">
        <w:rPr>
          <w:color w:val="000000" w:themeColor="text1"/>
        </w:rPr>
        <w:instrText xml:space="preserve"> REF _Ref502150668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126</w:t>
      </w:r>
      <w:r w:rsidR="00866B26" w:rsidRPr="00060E9E">
        <w:rPr>
          <w:color w:val="000000" w:themeColor="text1"/>
        </w:rPr>
        <w:fldChar w:fldCharType="end"/>
      </w:r>
      <w:r w:rsidR="00CB3628" w:rsidRPr="00060E9E">
        <w:rPr>
          <w:color w:val="000000" w:themeColor="text1"/>
        </w:rPr>
        <w:t xml:space="preserve">: 597]. </w:t>
      </w:r>
      <w:r w:rsidR="00CB3628" w:rsidRPr="00060E9E">
        <w:rPr>
          <w:color w:val="000000" w:themeColor="text1"/>
          <w:w w:val="44"/>
        </w:rPr>
        <w:t>―</w:t>
      </w:r>
      <w:r w:rsidR="00BE19D2" w:rsidRPr="00060E9E">
        <w:rPr>
          <w:color w:val="000000" w:themeColor="text1"/>
          <w:w w:val="44"/>
          <w:lang w:val="uk-UA"/>
        </w:rPr>
        <w:t xml:space="preserve"> </w:t>
      </w:r>
      <w:r w:rsidR="00CB3628" w:rsidRPr="00060E9E">
        <w:rPr>
          <w:color w:val="000000" w:themeColor="text1"/>
        </w:rPr>
        <w:t xml:space="preserve">By Jove! </w:t>
      </w:r>
      <w:r w:rsidR="00CB3628" w:rsidRPr="00060E9E">
        <w:rPr>
          <w:b/>
          <w:color w:val="000000" w:themeColor="text1"/>
        </w:rPr>
        <w:t>Look at that – the provinces at play!</w:t>
      </w:r>
      <w:r w:rsidR="00CB3628" w:rsidRPr="00060E9E">
        <w:rPr>
          <w:color w:val="000000" w:themeColor="text1"/>
        </w:rPr>
        <w:t xml:space="preserve"> (букв. </w:t>
      </w:r>
      <w:r w:rsidR="00CE0E2F" w:rsidRPr="00060E9E">
        <w:rPr>
          <w:color w:val="000000" w:themeColor="text1"/>
        </w:rPr>
        <w:t>«</w:t>
      </w:r>
      <w:r w:rsidR="00CB3628" w:rsidRPr="00060E9E">
        <w:rPr>
          <w:color w:val="000000" w:themeColor="text1"/>
        </w:rPr>
        <w:t>провинция в игре</w:t>
      </w:r>
      <w:r w:rsidR="00CE0E2F" w:rsidRPr="00060E9E">
        <w:rPr>
          <w:color w:val="000000" w:themeColor="text1"/>
        </w:rPr>
        <w:t>»)</w:t>
      </w:r>
      <w:r w:rsidR="00CB3628" w:rsidRPr="00060E9E">
        <w:rPr>
          <w:color w:val="000000" w:themeColor="text1"/>
        </w:rPr>
        <w:t xml:space="preserve"> muttered Chichikov to himself, stepping backwards [</w:t>
      </w:r>
      <w:r w:rsidR="00866B26" w:rsidRPr="00060E9E">
        <w:rPr>
          <w:color w:val="000000" w:themeColor="text1"/>
        </w:rPr>
        <w:fldChar w:fldCharType="begin"/>
      </w:r>
      <w:r w:rsidR="00866B26" w:rsidRPr="00060E9E">
        <w:rPr>
          <w:color w:val="000000" w:themeColor="text1"/>
        </w:rPr>
        <w:instrText xml:space="preserve"> REF _Ref502150951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121</w:t>
      </w:r>
      <w:r w:rsidR="00866B26" w:rsidRPr="00060E9E">
        <w:rPr>
          <w:color w:val="000000" w:themeColor="text1"/>
        </w:rPr>
        <w:fldChar w:fldCharType="end"/>
      </w:r>
      <w:r w:rsidR="00CB3628" w:rsidRPr="00060E9E">
        <w:rPr>
          <w:color w:val="000000" w:themeColor="text1"/>
        </w:rPr>
        <w:t xml:space="preserve">: 165]. </w:t>
      </w:r>
    </w:p>
    <w:p w14:paraId="10E67221" w14:textId="77777777" w:rsidR="005B140D" w:rsidRPr="00060E9E" w:rsidRDefault="00417033" w:rsidP="005B140D">
      <w:pPr>
        <w:pStyle w:val="a3"/>
        <w:rPr>
          <w:color w:val="000000" w:themeColor="text1"/>
          <w:lang w:val="uk-UA"/>
        </w:rPr>
      </w:pPr>
      <w:r w:rsidRPr="00060E9E">
        <w:rPr>
          <w:color w:val="000000" w:themeColor="text1"/>
          <w:lang w:val="uk-UA"/>
        </w:rPr>
        <w:t>До дискурсивного простору гоголівських текстів відсилають і ФО «</w:t>
      </w:r>
      <w:r w:rsidRPr="00060E9E">
        <w:rPr>
          <w:b/>
          <w:color w:val="000000" w:themeColor="text1"/>
        </w:rPr>
        <w:t>глуп как сивый мерин</w:t>
      </w:r>
      <w:r w:rsidRPr="00060E9E">
        <w:rPr>
          <w:b/>
          <w:color w:val="000000" w:themeColor="text1"/>
          <w:lang w:val="uk-UA"/>
        </w:rPr>
        <w:t>»</w:t>
      </w:r>
      <w:r w:rsidRPr="00060E9E">
        <w:rPr>
          <w:color w:val="000000" w:themeColor="text1"/>
        </w:rPr>
        <w:t xml:space="preserve"> </w:t>
      </w:r>
      <w:r w:rsidRPr="00060E9E">
        <w:rPr>
          <w:color w:val="000000" w:themeColor="text1"/>
          <w:lang w:val="uk-UA"/>
        </w:rPr>
        <w:t>і</w:t>
      </w:r>
      <w:r w:rsidRPr="00060E9E">
        <w:rPr>
          <w:color w:val="000000" w:themeColor="text1"/>
        </w:rPr>
        <w:t xml:space="preserve"> </w:t>
      </w:r>
      <w:r w:rsidRPr="00060E9E">
        <w:rPr>
          <w:color w:val="000000" w:themeColor="text1"/>
          <w:lang w:val="uk-UA"/>
        </w:rPr>
        <w:t>«</w:t>
      </w:r>
      <w:r w:rsidRPr="00060E9E">
        <w:rPr>
          <w:b/>
          <w:color w:val="000000" w:themeColor="text1"/>
        </w:rPr>
        <w:t>на Антона и на Онуфрия</w:t>
      </w:r>
      <w:r w:rsidRPr="00060E9E">
        <w:rPr>
          <w:b/>
          <w:color w:val="000000" w:themeColor="text1"/>
          <w:lang w:val="uk-UA"/>
        </w:rPr>
        <w:t>»</w:t>
      </w:r>
      <w:r w:rsidRPr="00060E9E">
        <w:rPr>
          <w:color w:val="000000" w:themeColor="text1"/>
        </w:rPr>
        <w:t>.</w:t>
      </w:r>
      <w:r w:rsidRPr="00060E9E">
        <w:rPr>
          <w:color w:val="000000" w:themeColor="text1"/>
          <w:lang w:val="uk-UA"/>
        </w:rPr>
        <w:t xml:space="preserve"> Порівн.: </w:t>
      </w:r>
      <w:r w:rsidR="00CB3628" w:rsidRPr="00060E9E">
        <w:rPr>
          <w:color w:val="000000" w:themeColor="text1"/>
        </w:rPr>
        <w:t xml:space="preserve">Оригиналы страшные… Во-первых, городничий – </w:t>
      </w:r>
      <w:r w:rsidR="00CB3628" w:rsidRPr="00060E9E">
        <w:rPr>
          <w:b/>
          <w:color w:val="000000" w:themeColor="text1"/>
        </w:rPr>
        <w:t>глуп, как сивый мерин</w:t>
      </w:r>
      <w:r w:rsidR="00CB3628" w:rsidRPr="00060E9E">
        <w:rPr>
          <w:color w:val="000000" w:themeColor="text1"/>
        </w:rPr>
        <w:t>... [</w:t>
      </w:r>
      <w:r w:rsidR="00866B26" w:rsidRPr="00060E9E">
        <w:rPr>
          <w:color w:val="000000" w:themeColor="text1"/>
        </w:rPr>
        <w:fldChar w:fldCharType="begin"/>
      </w:r>
      <w:r w:rsidR="00866B26" w:rsidRPr="00060E9E">
        <w:rPr>
          <w:color w:val="000000" w:themeColor="text1"/>
        </w:rPr>
        <w:instrText xml:space="preserve"> REF _Ref502150668 \r \h </w:instrText>
      </w:r>
      <w:r w:rsidR="00866B26" w:rsidRPr="00060E9E">
        <w:rPr>
          <w:color w:val="000000" w:themeColor="text1"/>
        </w:rPr>
      </w:r>
      <w:r w:rsidR="00866B26" w:rsidRPr="00060E9E">
        <w:rPr>
          <w:color w:val="000000" w:themeColor="text1"/>
        </w:rPr>
        <w:fldChar w:fldCharType="separate"/>
      </w:r>
      <w:r w:rsidR="005D6C2D">
        <w:rPr>
          <w:color w:val="000000" w:themeColor="text1"/>
        </w:rPr>
        <w:t>126</w:t>
      </w:r>
      <w:r w:rsidR="00866B26" w:rsidRPr="00060E9E">
        <w:rPr>
          <w:color w:val="000000" w:themeColor="text1"/>
        </w:rPr>
        <w:fldChar w:fldCharType="end"/>
      </w:r>
      <w:r w:rsidR="00CB3628" w:rsidRPr="00060E9E">
        <w:rPr>
          <w:color w:val="000000" w:themeColor="text1"/>
        </w:rPr>
        <w:t xml:space="preserve">: 463] // You‘d die laughing – they‘re such buffoons… Take the mayor for instance, </w:t>
      </w:r>
      <w:r w:rsidR="00CB3628" w:rsidRPr="00060E9E">
        <w:rPr>
          <w:b/>
          <w:color w:val="000000" w:themeColor="text1"/>
        </w:rPr>
        <w:t>stupid as a cart horse</w:t>
      </w:r>
      <w:r w:rsidR="00CB3628" w:rsidRPr="00060E9E">
        <w:rPr>
          <w:color w:val="000000" w:themeColor="text1"/>
        </w:rPr>
        <w:t xml:space="preserve">… (букв. </w:t>
      </w:r>
      <w:r w:rsidR="00CE0E2F" w:rsidRPr="00060E9E">
        <w:rPr>
          <w:color w:val="000000" w:themeColor="text1"/>
        </w:rPr>
        <w:t>«</w:t>
      </w:r>
      <w:r w:rsidR="00CB3628" w:rsidRPr="00060E9E">
        <w:rPr>
          <w:color w:val="000000" w:themeColor="text1"/>
        </w:rPr>
        <w:t>как ломовая лошадь</w:t>
      </w:r>
      <w:r w:rsidR="00CE0E2F" w:rsidRPr="00060E9E">
        <w:rPr>
          <w:color w:val="000000" w:themeColor="text1"/>
        </w:rPr>
        <w:t>»)</w:t>
      </w:r>
      <w:r w:rsidR="00CB3628" w:rsidRPr="00060E9E">
        <w:rPr>
          <w:color w:val="000000" w:themeColor="text1"/>
        </w:rPr>
        <w:t xml:space="preserve"> [</w:t>
      </w:r>
      <w:r w:rsidR="000C71BB" w:rsidRPr="00060E9E">
        <w:rPr>
          <w:color w:val="000000" w:themeColor="text1"/>
        </w:rPr>
        <w:fldChar w:fldCharType="begin"/>
      </w:r>
      <w:r w:rsidR="000C71BB" w:rsidRPr="00060E9E">
        <w:rPr>
          <w:color w:val="000000" w:themeColor="text1"/>
        </w:rPr>
        <w:instrText xml:space="preserve"> REF _Ref502150951 \r \h </w:instrText>
      </w:r>
      <w:r w:rsidR="000C71BB" w:rsidRPr="00060E9E">
        <w:rPr>
          <w:color w:val="000000" w:themeColor="text1"/>
        </w:rPr>
      </w:r>
      <w:r w:rsidR="000C71BB" w:rsidRPr="00060E9E">
        <w:rPr>
          <w:color w:val="000000" w:themeColor="text1"/>
        </w:rPr>
        <w:fldChar w:fldCharType="separate"/>
      </w:r>
      <w:r w:rsidR="005D6C2D">
        <w:rPr>
          <w:color w:val="000000" w:themeColor="text1"/>
        </w:rPr>
        <w:t>121</w:t>
      </w:r>
      <w:r w:rsidR="000C71BB" w:rsidRPr="00060E9E">
        <w:rPr>
          <w:color w:val="000000" w:themeColor="text1"/>
        </w:rPr>
        <w:fldChar w:fldCharType="end"/>
      </w:r>
      <w:r w:rsidR="00CB3628" w:rsidRPr="00060E9E">
        <w:rPr>
          <w:color w:val="000000" w:themeColor="text1"/>
        </w:rPr>
        <w:t xml:space="preserve">: 331]. </w:t>
      </w:r>
      <w:r w:rsidR="005B140D" w:rsidRPr="00060E9E">
        <w:rPr>
          <w:color w:val="000000" w:themeColor="text1"/>
          <w:lang w:val="uk-UA"/>
        </w:rPr>
        <w:t>Вираз «</w:t>
      </w:r>
      <w:r w:rsidR="00CB3628" w:rsidRPr="00060E9E">
        <w:rPr>
          <w:b/>
          <w:color w:val="000000" w:themeColor="text1"/>
        </w:rPr>
        <w:t>глуп как сивый мерин</w:t>
      </w:r>
      <w:r w:rsidR="005B140D" w:rsidRPr="00060E9E">
        <w:rPr>
          <w:b/>
          <w:color w:val="000000" w:themeColor="text1"/>
          <w:lang w:val="uk-UA"/>
        </w:rPr>
        <w:t>»</w:t>
      </w:r>
      <w:r w:rsidR="00CB3628" w:rsidRPr="00060E9E">
        <w:rPr>
          <w:b/>
          <w:color w:val="000000" w:themeColor="text1"/>
        </w:rPr>
        <w:t xml:space="preserve"> </w:t>
      </w:r>
      <w:r w:rsidR="005B140D" w:rsidRPr="00060E9E">
        <w:rPr>
          <w:color w:val="000000" w:themeColor="text1"/>
          <w:lang w:val="uk-UA"/>
        </w:rPr>
        <w:t xml:space="preserve">пов'язується з несвідомим топтанням на місці старих, не </w:t>
      </w:r>
      <w:r w:rsidR="005B140D" w:rsidRPr="00060E9E">
        <w:rPr>
          <w:color w:val="000000" w:themeColor="text1"/>
          <w:lang w:val="uk-UA"/>
        </w:rPr>
        <w:lastRenderedPageBreak/>
        <w:t>придатних для іншої роботи коней, як</w:t>
      </w:r>
      <w:r w:rsidR="00BE19D2" w:rsidRPr="00060E9E">
        <w:rPr>
          <w:color w:val="000000" w:themeColor="text1"/>
          <w:lang w:val="uk-UA"/>
        </w:rPr>
        <w:t>і</w:t>
      </w:r>
      <w:r w:rsidR="005B140D" w:rsidRPr="00060E9E">
        <w:rPr>
          <w:color w:val="000000" w:themeColor="text1"/>
          <w:lang w:val="uk-UA"/>
        </w:rPr>
        <w:t xml:space="preserve"> рухають колеса й інші механізми на млині, каруселях і т.д. </w:t>
      </w:r>
      <w:r w:rsidR="00CB3628" w:rsidRPr="00060E9E">
        <w:rPr>
          <w:color w:val="000000" w:themeColor="text1"/>
        </w:rPr>
        <w:t>[</w:t>
      </w:r>
      <w:r w:rsidR="000C71BB" w:rsidRPr="00060E9E">
        <w:rPr>
          <w:color w:val="000000" w:themeColor="text1"/>
        </w:rPr>
        <w:fldChar w:fldCharType="begin"/>
      </w:r>
      <w:r w:rsidR="000C71BB" w:rsidRPr="00060E9E">
        <w:rPr>
          <w:color w:val="000000" w:themeColor="text1"/>
        </w:rPr>
        <w:instrText xml:space="preserve"> REF _Ref502150779 \r \h </w:instrText>
      </w:r>
      <w:r w:rsidR="000C71BB" w:rsidRPr="00060E9E">
        <w:rPr>
          <w:color w:val="000000" w:themeColor="text1"/>
        </w:rPr>
      </w:r>
      <w:r w:rsidR="000C71BB" w:rsidRPr="00060E9E">
        <w:rPr>
          <w:color w:val="000000" w:themeColor="text1"/>
        </w:rPr>
        <w:fldChar w:fldCharType="separate"/>
      </w:r>
      <w:r w:rsidR="005D6C2D">
        <w:rPr>
          <w:color w:val="000000" w:themeColor="text1"/>
        </w:rPr>
        <w:t>99</w:t>
      </w:r>
      <w:r w:rsidR="000C71BB" w:rsidRPr="00060E9E">
        <w:rPr>
          <w:color w:val="000000" w:themeColor="text1"/>
        </w:rPr>
        <w:fldChar w:fldCharType="end"/>
      </w:r>
      <w:r w:rsidR="00CB3628" w:rsidRPr="00060E9E">
        <w:rPr>
          <w:color w:val="000000" w:themeColor="text1"/>
        </w:rPr>
        <w:t xml:space="preserve">: 373]. </w:t>
      </w:r>
      <w:r w:rsidR="005B140D" w:rsidRPr="00060E9E">
        <w:rPr>
          <w:color w:val="000000" w:themeColor="text1"/>
          <w:lang w:val="uk-UA"/>
        </w:rPr>
        <w:t>У тому ж джерелі є й пряме посилання на Гоголя як на джерело ФО. Крім того, у фразеологічних словниках і довідниках не фіксується дана одиниця, однак образ, що з'являється в англійському варіанті – ломовий кінь, – у росіян асоціюється не з дурною, а з надзвичайно працьовитою й витривалою людиною.</w:t>
      </w:r>
    </w:p>
    <w:p w14:paraId="73B51681" w14:textId="77777777" w:rsidR="00FC3323" w:rsidRPr="00060E9E" w:rsidRDefault="005B140D" w:rsidP="00FC3323">
      <w:pPr>
        <w:pStyle w:val="a3"/>
        <w:rPr>
          <w:color w:val="000000" w:themeColor="text1"/>
          <w:lang w:val="uk-UA"/>
        </w:rPr>
      </w:pPr>
      <w:r w:rsidRPr="00060E9E">
        <w:rPr>
          <w:b/>
          <w:i/>
          <w:color w:val="000000" w:themeColor="text1"/>
        </w:rPr>
        <w:t>«</w:t>
      </w:r>
      <w:r w:rsidR="00CB3628" w:rsidRPr="00060E9E">
        <w:rPr>
          <w:b/>
          <w:i/>
          <w:color w:val="000000" w:themeColor="text1"/>
        </w:rPr>
        <w:t>На Антона и на Онуфрия</w:t>
      </w:r>
      <w:r w:rsidRPr="00060E9E">
        <w:rPr>
          <w:b/>
          <w:i/>
          <w:color w:val="000000" w:themeColor="text1"/>
        </w:rPr>
        <w:t>»</w:t>
      </w:r>
      <w:r w:rsidR="00CB3628" w:rsidRPr="00060E9E">
        <w:rPr>
          <w:b/>
          <w:i/>
          <w:color w:val="000000" w:themeColor="text1"/>
        </w:rPr>
        <w:t xml:space="preserve"> </w:t>
      </w:r>
      <w:r w:rsidRPr="00060E9E">
        <w:rPr>
          <w:color w:val="000000" w:themeColor="text1"/>
          <w:lang w:val="uk-UA"/>
        </w:rPr>
        <w:t>(застаріле іронічне) – про людину, яка в корисливих цілях двічі відзначає яку-небудь подію, двічі одержує плату за що-небудь [</w:t>
      </w:r>
      <w:r w:rsidR="00A27446" w:rsidRPr="00060E9E">
        <w:rPr>
          <w:color w:val="000000" w:themeColor="text1"/>
          <w:lang w:val="uk-UA"/>
        </w:rPr>
        <w:fldChar w:fldCharType="begin"/>
      </w:r>
      <w:r w:rsidR="00A27446" w:rsidRPr="00060E9E">
        <w:rPr>
          <w:color w:val="000000" w:themeColor="text1"/>
          <w:lang w:val="uk-UA"/>
        </w:rPr>
        <w:instrText xml:space="preserve"> REF _Ref502150779 \r \h </w:instrText>
      </w:r>
      <w:r w:rsidR="00A27446" w:rsidRPr="00060E9E">
        <w:rPr>
          <w:color w:val="000000" w:themeColor="text1"/>
          <w:lang w:val="uk-UA"/>
        </w:rPr>
      </w:r>
      <w:r w:rsidR="00A27446" w:rsidRPr="00060E9E">
        <w:rPr>
          <w:color w:val="000000" w:themeColor="text1"/>
          <w:lang w:val="uk-UA"/>
        </w:rPr>
        <w:fldChar w:fldCharType="separate"/>
      </w:r>
      <w:r w:rsidR="005D6C2D">
        <w:rPr>
          <w:color w:val="000000" w:themeColor="text1"/>
          <w:lang w:val="uk-UA"/>
        </w:rPr>
        <w:t>99</w:t>
      </w:r>
      <w:r w:rsidR="00A27446" w:rsidRPr="00060E9E">
        <w:rPr>
          <w:color w:val="000000" w:themeColor="text1"/>
          <w:lang w:val="uk-UA"/>
        </w:rPr>
        <w:fldChar w:fldCharType="end"/>
      </w:r>
      <w:r w:rsidRPr="00060E9E">
        <w:rPr>
          <w:color w:val="000000" w:themeColor="text1"/>
          <w:lang w:val="uk-UA"/>
        </w:rPr>
        <w:t xml:space="preserve">: 28-29]. Порівн.: </w:t>
      </w:r>
      <w:r w:rsidR="00CB3628" w:rsidRPr="00060E9E">
        <w:rPr>
          <w:i/>
          <w:color w:val="000000" w:themeColor="text1"/>
        </w:rPr>
        <w:t xml:space="preserve">Именины его бывают </w:t>
      </w:r>
      <w:r w:rsidR="00CB3628" w:rsidRPr="00060E9E">
        <w:rPr>
          <w:b/>
          <w:i/>
          <w:color w:val="000000" w:themeColor="text1"/>
        </w:rPr>
        <w:t>на Антона</w:t>
      </w:r>
      <w:r w:rsidR="00CB3628" w:rsidRPr="00060E9E">
        <w:rPr>
          <w:i/>
          <w:color w:val="000000" w:themeColor="text1"/>
        </w:rPr>
        <w:t xml:space="preserve">, и уж, кажись, всего нанесешь, ничем не нуждается. Нет, ему еще подавай: говорит, и </w:t>
      </w:r>
      <w:r w:rsidR="00CB3628" w:rsidRPr="00060E9E">
        <w:rPr>
          <w:b/>
          <w:i/>
          <w:color w:val="000000" w:themeColor="text1"/>
        </w:rPr>
        <w:t xml:space="preserve">на Онуфрия </w:t>
      </w:r>
      <w:r w:rsidR="00CB3628" w:rsidRPr="00060E9E">
        <w:rPr>
          <w:i/>
          <w:color w:val="000000" w:themeColor="text1"/>
        </w:rPr>
        <w:t>его именины [</w:t>
      </w:r>
      <w:r w:rsidR="00A27446" w:rsidRPr="00060E9E">
        <w:rPr>
          <w:i/>
          <w:color w:val="000000" w:themeColor="text1"/>
        </w:rPr>
        <w:fldChar w:fldCharType="begin"/>
      </w:r>
      <w:r w:rsidR="00A27446" w:rsidRPr="00060E9E">
        <w:rPr>
          <w:i/>
          <w:color w:val="000000" w:themeColor="text1"/>
        </w:rPr>
        <w:instrText xml:space="preserve"> REF _Ref502150668 \r \h </w:instrText>
      </w:r>
      <w:r w:rsidR="00BE19D2" w:rsidRPr="00060E9E">
        <w:rPr>
          <w:i/>
          <w:color w:val="000000" w:themeColor="text1"/>
        </w:rPr>
        <w:instrText xml:space="preserve"> \* MERGEFORMAT </w:instrText>
      </w:r>
      <w:r w:rsidR="00A27446" w:rsidRPr="00060E9E">
        <w:rPr>
          <w:i/>
          <w:color w:val="000000" w:themeColor="text1"/>
        </w:rPr>
      </w:r>
      <w:r w:rsidR="00A27446" w:rsidRPr="00060E9E">
        <w:rPr>
          <w:i/>
          <w:color w:val="000000" w:themeColor="text1"/>
        </w:rPr>
        <w:fldChar w:fldCharType="separate"/>
      </w:r>
      <w:r w:rsidR="005D6C2D">
        <w:rPr>
          <w:i/>
          <w:color w:val="000000" w:themeColor="text1"/>
        </w:rPr>
        <w:t>126</w:t>
      </w:r>
      <w:r w:rsidR="00A27446" w:rsidRPr="00060E9E">
        <w:rPr>
          <w:i/>
          <w:color w:val="000000" w:themeColor="text1"/>
        </w:rPr>
        <w:fldChar w:fldCharType="end"/>
      </w:r>
      <w:r w:rsidR="00CB3628" w:rsidRPr="00060E9E">
        <w:rPr>
          <w:i/>
          <w:color w:val="000000" w:themeColor="text1"/>
        </w:rPr>
        <w:t xml:space="preserve">: 451] // We give him all sorts of presents </w:t>
      </w:r>
      <w:r w:rsidR="00CB3628" w:rsidRPr="00060E9E">
        <w:rPr>
          <w:b/>
          <w:i/>
          <w:color w:val="000000" w:themeColor="text1"/>
        </w:rPr>
        <w:t xml:space="preserve">on </w:t>
      </w:r>
      <w:r w:rsidR="00CB3628" w:rsidRPr="00060E9E">
        <w:rPr>
          <w:i/>
          <w:color w:val="000000" w:themeColor="text1"/>
        </w:rPr>
        <w:t xml:space="preserve">his name-day, </w:t>
      </w:r>
      <w:r w:rsidR="00CB3628" w:rsidRPr="00060E9E">
        <w:rPr>
          <w:b/>
          <w:i/>
          <w:color w:val="000000" w:themeColor="text1"/>
        </w:rPr>
        <w:t>St Antony’s</w:t>
      </w:r>
      <w:r w:rsidR="00CB3628" w:rsidRPr="00060E9E">
        <w:rPr>
          <w:i/>
          <w:color w:val="000000" w:themeColor="text1"/>
        </w:rPr>
        <w:t>, but he‘s not content with that and tells us he‘s</w:t>
      </w:r>
      <w:r w:rsidR="00CB3628" w:rsidRPr="00060E9E">
        <w:rPr>
          <w:i/>
          <w:color w:val="000000" w:themeColor="text1"/>
          <w:spacing w:val="32"/>
        </w:rPr>
        <w:t xml:space="preserve"> </w:t>
      </w:r>
      <w:r w:rsidR="00CB3628" w:rsidRPr="00060E9E">
        <w:rPr>
          <w:i/>
          <w:color w:val="000000" w:themeColor="text1"/>
        </w:rPr>
        <w:t>having</w:t>
      </w:r>
      <w:r w:rsidR="00CB3628" w:rsidRPr="00060E9E">
        <w:rPr>
          <w:i/>
          <w:color w:val="000000" w:themeColor="text1"/>
          <w:spacing w:val="32"/>
        </w:rPr>
        <w:t xml:space="preserve"> </w:t>
      </w:r>
      <w:r w:rsidR="00CB3628" w:rsidRPr="00060E9E">
        <w:rPr>
          <w:i/>
          <w:color w:val="000000" w:themeColor="text1"/>
        </w:rPr>
        <w:t>another</w:t>
      </w:r>
      <w:r w:rsidR="00CB3628" w:rsidRPr="00060E9E">
        <w:rPr>
          <w:i/>
          <w:color w:val="000000" w:themeColor="text1"/>
          <w:spacing w:val="30"/>
        </w:rPr>
        <w:t xml:space="preserve"> </w:t>
      </w:r>
      <w:r w:rsidR="00CB3628" w:rsidRPr="00060E9E">
        <w:rPr>
          <w:i/>
          <w:color w:val="000000" w:themeColor="text1"/>
        </w:rPr>
        <w:t>name</w:t>
      </w:r>
      <w:r w:rsidR="00CB3628" w:rsidRPr="00060E9E">
        <w:rPr>
          <w:i/>
          <w:color w:val="000000" w:themeColor="text1"/>
          <w:spacing w:val="30"/>
        </w:rPr>
        <w:t xml:space="preserve"> </w:t>
      </w:r>
      <w:r w:rsidR="00CB3628" w:rsidRPr="00060E9E">
        <w:rPr>
          <w:i/>
          <w:color w:val="000000" w:themeColor="text1"/>
        </w:rPr>
        <w:t>day,</w:t>
      </w:r>
      <w:r w:rsidR="00CB3628" w:rsidRPr="00060E9E">
        <w:rPr>
          <w:i/>
          <w:color w:val="000000" w:themeColor="text1"/>
          <w:spacing w:val="35"/>
        </w:rPr>
        <w:t xml:space="preserve"> </w:t>
      </w:r>
      <w:r w:rsidR="00CB3628" w:rsidRPr="00060E9E">
        <w:rPr>
          <w:b/>
          <w:i/>
          <w:color w:val="000000" w:themeColor="text1"/>
        </w:rPr>
        <w:t>on</w:t>
      </w:r>
      <w:r w:rsidR="00CB3628" w:rsidRPr="00060E9E">
        <w:rPr>
          <w:b/>
          <w:i/>
          <w:color w:val="000000" w:themeColor="text1"/>
          <w:spacing w:val="31"/>
        </w:rPr>
        <w:t xml:space="preserve"> </w:t>
      </w:r>
      <w:r w:rsidR="00CB3628" w:rsidRPr="00060E9E">
        <w:rPr>
          <w:b/>
          <w:i/>
          <w:color w:val="000000" w:themeColor="text1"/>
        </w:rPr>
        <w:t>St</w:t>
      </w:r>
      <w:r w:rsidR="00CB3628" w:rsidRPr="00060E9E">
        <w:rPr>
          <w:b/>
          <w:i/>
          <w:color w:val="000000" w:themeColor="text1"/>
          <w:spacing w:val="32"/>
        </w:rPr>
        <w:t xml:space="preserve"> </w:t>
      </w:r>
      <w:r w:rsidR="00CB3628" w:rsidRPr="00060E9E">
        <w:rPr>
          <w:b/>
          <w:i/>
          <w:color w:val="000000" w:themeColor="text1"/>
        </w:rPr>
        <w:t>Onuphrius’s</w:t>
      </w:r>
      <w:r w:rsidR="00CB3628" w:rsidRPr="00060E9E">
        <w:rPr>
          <w:i/>
          <w:color w:val="000000" w:themeColor="text1"/>
        </w:rPr>
        <w:t>.</w:t>
      </w:r>
      <w:r w:rsidR="00CB3628" w:rsidRPr="00060E9E">
        <w:rPr>
          <w:i/>
          <w:color w:val="000000" w:themeColor="text1"/>
          <w:spacing w:val="30"/>
        </w:rPr>
        <w:t xml:space="preserve"> </w:t>
      </w:r>
      <w:r w:rsidR="00CB3628" w:rsidRPr="00060E9E">
        <w:rPr>
          <w:i/>
          <w:color w:val="000000" w:themeColor="text1"/>
        </w:rPr>
        <w:t>Which</w:t>
      </w:r>
      <w:r w:rsidR="00CB3628" w:rsidRPr="00060E9E">
        <w:rPr>
          <w:i/>
          <w:color w:val="000000" w:themeColor="text1"/>
          <w:spacing w:val="32"/>
        </w:rPr>
        <w:t xml:space="preserve"> </w:t>
      </w:r>
      <w:r w:rsidR="00CB3628" w:rsidRPr="00060E9E">
        <w:rPr>
          <w:i/>
          <w:color w:val="000000" w:themeColor="text1"/>
        </w:rPr>
        <w:t>means</w:t>
      </w:r>
      <w:r w:rsidR="00CB3628" w:rsidRPr="00060E9E">
        <w:rPr>
          <w:i/>
          <w:color w:val="000000" w:themeColor="text1"/>
          <w:spacing w:val="32"/>
        </w:rPr>
        <w:t xml:space="preserve"> </w:t>
      </w:r>
      <w:r w:rsidR="00CB3628" w:rsidRPr="00060E9E">
        <w:rPr>
          <w:i/>
          <w:color w:val="000000" w:themeColor="text1"/>
        </w:rPr>
        <w:t>more</w:t>
      </w:r>
      <w:r w:rsidR="00CB3628" w:rsidRPr="00060E9E">
        <w:rPr>
          <w:i/>
          <w:color w:val="000000" w:themeColor="text1"/>
          <w:spacing w:val="31"/>
        </w:rPr>
        <w:t xml:space="preserve"> </w:t>
      </w:r>
      <w:r w:rsidR="00CB3628" w:rsidRPr="00060E9E">
        <w:rPr>
          <w:i/>
          <w:color w:val="000000" w:themeColor="text1"/>
        </w:rPr>
        <w:t>presents [</w:t>
      </w:r>
      <w:r w:rsidR="00A27446" w:rsidRPr="00060E9E">
        <w:rPr>
          <w:i/>
          <w:color w:val="000000" w:themeColor="text1"/>
        </w:rPr>
        <w:fldChar w:fldCharType="begin"/>
      </w:r>
      <w:r w:rsidR="00A27446" w:rsidRPr="00060E9E">
        <w:rPr>
          <w:i/>
          <w:color w:val="000000" w:themeColor="text1"/>
        </w:rPr>
        <w:instrText xml:space="preserve"> REF _Ref502150951 \r \h </w:instrText>
      </w:r>
      <w:r w:rsidR="00BE19D2" w:rsidRPr="00060E9E">
        <w:rPr>
          <w:i/>
          <w:color w:val="000000" w:themeColor="text1"/>
        </w:rPr>
        <w:instrText xml:space="preserve"> \* MERGEFORMAT </w:instrText>
      </w:r>
      <w:r w:rsidR="00A27446" w:rsidRPr="00060E9E">
        <w:rPr>
          <w:i/>
          <w:color w:val="000000" w:themeColor="text1"/>
        </w:rPr>
      </w:r>
      <w:r w:rsidR="00A27446" w:rsidRPr="00060E9E">
        <w:rPr>
          <w:i/>
          <w:color w:val="000000" w:themeColor="text1"/>
        </w:rPr>
        <w:fldChar w:fldCharType="separate"/>
      </w:r>
      <w:r w:rsidR="005D6C2D">
        <w:rPr>
          <w:i/>
          <w:color w:val="000000" w:themeColor="text1"/>
        </w:rPr>
        <w:t>121</w:t>
      </w:r>
      <w:r w:rsidR="00A27446" w:rsidRPr="00060E9E">
        <w:rPr>
          <w:i/>
          <w:color w:val="000000" w:themeColor="text1"/>
        </w:rPr>
        <w:fldChar w:fldCharType="end"/>
      </w:r>
      <w:r w:rsidR="00CB3628" w:rsidRPr="00060E9E">
        <w:rPr>
          <w:i/>
          <w:color w:val="000000" w:themeColor="text1"/>
        </w:rPr>
        <w:t>: 309].</w:t>
      </w:r>
      <w:r w:rsidR="00CB3628" w:rsidRPr="00060E9E">
        <w:rPr>
          <w:color w:val="000000" w:themeColor="text1"/>
        </w:rPr>
        <w:t xml:space="preserve"> </w:t>
      </w:r>
      <w:r w:rsidR="00FC3323" w:rsidRPr="00060E9E">
        <w:rPr>
          <w:color w:val="000000" w:themeColor="text1"/>
          <w:lang w:val="uk-UA"/>
        </w:rPr>
        <w:t>ФО пов'язана з описом жадібної натури самодура городничого, який занадився відзначати власні іменини двічі на рік й змушував приносити подарунки на честь свята.</w:t>
      </w:r>
    </w:p>
    <w:p w14:paraId="052D4DC0" w14:textId="77777777" w:rsidR="00FC3323" w:rsidRPr="00060E9E" w:rsidRDefault="00BE19D2" w:rsidP="00FC3323">
      <w:pPr>
        <w:pStyle w:val="a3"/>
        <w:rPr>
          <w:color w:val="000000" w:themeColor="text1"/>
          <w:lang w:val="uk-UA"/>
        </w:rPr>
      </w:pPr>
      <w:r w:rsidRPr="00060E9E">
        <w:rPr>
          <w:color w:val="000000" w:themeColor="text1"/>
          <w:lang w:val="uk-UA"/>
        </w:rPr>
        <w:t xml:space="preserve">Таким чином, </w:t>
      </w:r>
      <w:r w:rsidR="00FC3323" w:rsidRPr="00060E9E">
        <w:rPr>
          <w:color w:val="000000" w:themeColor="text1"/>
          <w:lang w:val="uk-UA"/>
        </w:rPr>
        <w:t xml:space="preserve">художній дискурс </w:t>
      </w:r>
      <w:r w:rsidR="008750B3" w:rsidRPr="00060E9E">
        <w:rPr>
          <w:color w:val="000000" w:themeColor="text1"/>
          <w:lang w:val="uk-UA"/>
        </w:rPr>
        <w:t>М. В. </w:t>
      </w:r>
      <w:r w:rsidR="00FC3323" w:rsidRPr="00060E9E">
        <w:rPr>
          <w:color w:val="000000" w:themeColor="text1"/>
          <w:lang w:val="uk-UA"/>
        </w:rPr>
        <w:t>Гоголя обумовив появу значного числа індивідуально-авторських Ф</w:t>
      </w:r>
      <w:r w:rsidR="008750B3" w:rsidRPr="00060E9E">
        <w:rPr>
          <w:color w:val="000000" w:themeColor="text1"/>
          <w:lang w:val="uk-UA"/>
        </w:rPr>
        <w:t>О</w:t>
      </w:r>
      <w:r w:rsidR="00FC3323" w:rsidRPr="00060E9E">
        <w:rPr>
          <w:color w:val="000000" w:themeColor="text1"/>
          <w:lang w:val="uk-UA"/>
        </w:rPr>
        <w:t xml:space="preserve">, що стали надбанням сучасної </w:t>
      </w:r>
      <w:r w:rsidR="008750B3" w:rsidRPr="00060E9E">
        <w:rPr>
          <w:color w:val="000000" w:themeColor="text1"/>
          <w:lang w:val="uk-UA"/>
        </w:rPr>
        <w:t>ос</w:t>
      </w:r>
      <w:r w:rsidR="00075649" w:rsidRPr="00060E9E">
        <w:rPr>
          <w:color w:val="000000" w:themeColor="text1"/>
          <w:lang w:val="uk-UA"/>
        </w:rPr>
        <w:t>в</w:t>
      </w:r>
      <w:r w:rsidR="008750B3" w:rsidRPr="00060E9E">
        <w:rPr>
          <w:color w:val="000000" w:themeColor="text1"/>
          <w:lang w:val="uk-UA"/>
        </w:rPr>
        <w:t>ідченої мовної</w:t>
      </w:r>
      <w:r w:rsidR="00FC3323" w:rsidRPr="00060E9E">
        <w:rPr>
          <w:color w:val="000000" w:themeColor="text1"/>
          <w:lang w:val="uk-UA"/>
        </w:rPr>
        <w:t xml:space="preserve"> особистості читача. Ці Ф</w:t>
      </w:r>
      <w:r w:rsidR="008750B3" w:rsidRPr="00060E9E">
        <w:rPr>
          <w:color w:val="000000" w:themeColor="text1"/>
          <w:lang w:val="uk-UA"/>
        </w:rPr>
        <w:t>О</w:t>
      </w:r>
      <w:r w:rsidR="00FC3323" w:rsidRPr="00060E9E">
        <w:rPr>
          <w:color w:val="000000" w:themeColor="text1"/>
          <w:lang w:val="uk-UA"/>
        </w:rPr>
        <w:t xml:space="preserve"> виражені прецедентними іменами, що прямо відсилають до відповідного до дискурсу, або ж послу</w:t>
      </w:r>
      <w:r w:rsidR="008750B3" w:rsidRPr="00060E9E">
        <w:rPr>
          <w:color w:val="000000" w:themeColor="text1"/>
          <w:lang w:val="uk-UA"/>
        </w:rPr>
        <w:t xml:space="preserve">гували </w:t>
      </w:r>
      <w:r w:rsidR="00FC3323" w:rsidRPr="00060E9E">
        <w:rPr>
          <w:color w:val="000000" w:themeColor="text1"/>
          <w:lang w:val="uk-UA"/>
        </w:rPr>
        <w:t>вільними прототипами для подальшого процесу фразеолог</w:t>
      </w:r>
      <w:r w:rsidR="008750B3" w:rsidRPr="00060E9E">
        <w:rPr>
          <w:color w:val="000000" w:themeColor="text1"/>
          <w:lang w:val="uk-UA"/>
        </w:rPr>
        <w:t xml:space="preserve">ізації. </w:t>
      </w:r>
    </w:p>
    <w:p w14:paraId="360C6E08" w14:textId="77777777" w:rsidR="00B037B4" w:rsidRPr="00060E9E" w:rsidRDefault="00B037B4" w:rsidP="00B037B4">
      <w:pPr>
        <w:pStyle w:val="2"/>
        <w:numPr>
          <w:ilvl w:val="0"/>
          <w:numId w:val="0"/>
        </w:numPr>
        <w:rPr>
          <w:rFonts w:eastAsiaTheme="minorHAnsi" w:cstheme="minorBidi"/>
          <w:b w:val="0"/>
          <w:szCs w:val="22"/>
          <w:lang w:val="ru-RU"/>
        </w:rPr>
      </w:pPr>
      <w:bookmarkStart w:id="40" w:name="_Toc498770590"/>
    </w:p>
    <w:p w14:paraId="15E5F3FD" w14:textId="77777777" w:rsidR="00651F5F" w:rsidRPr="00060E9E" w:rsidRDefault="00075649" w:rsidP="004D3F87">
      <w:pPr>
        <w:pStyle w:val="2"/>
      </w:pPr>
      <w:bookmarkStart w:id="41" w:name="_Toc506758445"/>
      <w:r w:rsidRPr="00060E9E">
        <w:t>С</w:t>
      </w:r>
      <w:r w:rsidR="00651F5F" w:rsidRPr="00060E9E">
        <w:t>тилістичні трансформації фразеологічних одиниць в автохтонних і перекладних художніх текстах</w:t>
      </w:r>
      <w:bookmarkEnd w:id="41"/>
    </w:p>
    <w:p w14:paraId="31CDE489" w14:textId="77777777" w:rsidR="00C4092A" w:rsidRPr="00060E9E" w:rsidRDefault="00651F5F" w:rsidP="00C4092A">
      <w:pPr>
        <w:rPr>
          <w:color w:val="000000" w:themeColor="text1"/>
          <w:lang w:val="uk-UA"/>
        </w:rPr>
      </w:pPr>
      <w:r w:rsidRPr="00060E9E">
        <w:rPr>
          <w:color w:val="000000" w:themeColor="text1"/>
          <w:lang w:val="uk-UA"/>
        </w:rPr>
        <w:t xml:space="preserve">Особливістю </w:t>
      </w:r>
      <w:r w:rsidR="00075649" w:rsidRPr="00060E9E">
        <w:rPr>
          <w:color w:val="000000" w:themeColor="text1"/>
          <w:lang w:val="uk-UA"/>
        </w:rPr>
        <w:t xml:space="preserve">ФО у </w:t>
      </w:r>
      <w:r w:rsidRPr="00060E9E">
        <w:rPr>
          <w:color w:val="000000" w:themeColor="text1"/>
          <w:lang w:val="uk-UA"/>
        </w:rPr>
        <w:t xml:space="preserve">художніх </w:t>
      </w:r>
      <w:r w:rsidR="00075649" w:rsidRPr="00060E9E">
        <w:rPr>
          <w:color w:val="000000" w:themeColor="text1"/>
          <w:lang w:val="uk-UA"/>
        </w:rPr>
        <w:t xml:space="preserve">текстах </w:t>
      </w:r>
      <w:r w:rsidRPr="00060E9E">
        <w:rPr>
          <w:color w:val="000000" w:themeColor="text1"/>
          <w:lang w:val="uk-UA"/>
        </w:rPr>
        <w:t xml:space="preserve"> є часта відсутність у тексті їх прямого репрезентанта, що тягне за собою посилення функцій опосередковано-похідних номінацій у тексті в якості експлікаторів відповідного концепту на асоціативно-образному рівні й стимулює читача до пошуку різних контекстуальних </w:t>
      </w:r>
      <w:r w:rsidRPr="00060E9E">
        <w:rPr>
          <w:b/>
          <w:i/>
          <w:color w:val="000000" w:themeColor="text1"/>
          <w:lang w:val="uk-UA"/>
        </w:rPr>
        <w:t>актуалізаторів</w:t>
      </w:r>
      <w:r w:rsidRPr="00060E9E">
        <w:rPr>
          <w:i/>
          <w:color w:val="000000" w:themeColor="text1"/>
          <w:lang w:val="uk-UA"/>
        </w:rPr>
        <w:t xml:space="preserve"> </w:t>
      </w:r>
      <w:r w:rsidRPr="00060E9E">
        <w:rPr>
          <w:color w:val="000000" w:themeColor="text1"/>
          <w:lang w:val="uk-UA"/>
        </w:rPr>
        <w:t xml:space="preserve">і </w:t>
      </w:r>
      <w:r w:rsidRPr="00060E9E">
        <w:rPr>
          <w:b/>
          <w:i/>
          <w:color w:val="000000" w:themeColor="text1"/>
          <w:lang w:val="uk-UA"/>
        </w:rPr>
        <w:t>інтенсифікаторів</w:t>
      </w:r>
      <w:r w:rsidRPr="00060E9E">
        <w:rPr>
          <w:color w:val="000000" w:themeColor="text1"/>
          <w:lang w:val="uk-UA"/>
        </w:rPr>
        <w:t>. Особливо актуальною дана думка є при виборі адекватних засобів у перекладацькій діяльності</w:t>
      </w:r>
      <w:bookmarkEnd w:id="40"/>
      <w:r w:rsidR="00614EE7" w:rsidRPr="00060E9E">
        <w:rPr>
          <w:color w:val="000000" w:themeColor="text1"/>
          <w:lang w:val="uk-UA"/>
        </w:rPr>
        <w:t xml:space="preserve">. </w:t>
      </w:r>
      <w:r w:rsidR="004A1F3A" w:rsidRPr="00060E9E">
        <w:rPr>
          <w:color w:val="000000" w:themeColor="text1"/>
          <w:lang w:val="uk-UA"/>
        </w:rPr>
        <w:t xml:space="preserve">В </w:t>
      </w:r>
      <w:r w:rsidR="004A1F3A" w:rsidRPr="00060E9E">
        <w:rPr>
          <w:color w:val="000000" w:themeColor="text1"/>
          <w:lang w:val="uk-UA"/>
        </w:rPr>
        <w:lastRenderedPageBreak/>
        <w:t>цьому випадку м</w:t>
      </w:r>
      <w:r w:rsidR="00614EE7" w:rsidRPr="00060E9E">
        <w:rPr>
          <w:color w:val="000000" w:themeColor="text1"/>
          <w:lang w:val="uk-UA"/>
        </w:rPr>
        <w:t>ова йде не про простий процес передачі інформації від одного джерела до іншого за допомогою певного коду, де так</w:t>
      </w:r>
      <w:r w:rsidR="001B3334" w:rsidRPr="00060E9E">
        <w:rPr>
          <w:color w:val="000000" w:themeColor="text1"/>
          <w:lang w:val="uk-UA"/>
        </w:rPr>
        <w:t xml:space="preserve">ою </w:t>
      </w:r>
      <w:r w:rsidR="00614EE7" w:rsidRPr="00060E9E">
        <w:rPr>
          <w:color w:val="000000" w:themeColor="text1"/>
          <w:lang w:val="uk-UA"/>
        </w:rPr>
        <w:t>сем</w:t>
      </w:r>
      <w:r w:rsidR="001B3334" w:rsidRPr="00060E9E">
        <w:rPr>
          <w:color w:val="000000" w:themeColor="text1"/>
          <w:lang w:val="uk-UA"/>
        </w:rPr>
        <w:t>і</w:t>
      </w:r>
      <w:r w:rsidR="00614EE7" w:rsidRPr="00060E9E">
        <w:rPr>
          <w:color w:val="000000" w:themeColor="text1"/>
          <w:lang w:val="uk-UA"/>
        </w:rPr>
        <w:t>отич</w:t>
      </w:r>
      <w:r w:rsidR="001B3334" w:rsidRPr="00060E9E">
        <w:rPr>
          <w:color w:val="000000" w:themeColor="text1"/>
          <w:lang w:val="uk-UA"/>
        </w:rPr>
        <w:t xml:space="preserve">ною </w:t>
      </w:r>
      <w:r w:rsidR="00614EE7" w:rsidRPr="00060E9E">
        <w:rPr>
          <w:color w:val="000000" w:themeColor="text1"/>
          <w:lang w:val="uk-UA"/>
        </w:rPr>
        <w:t xml:space="preserve">системою є природня мова. На когнітивну картину </w:t>
      </w:r>
      <w:r w:rsidR="001B3334" w:rsidRPr="00060E9E">
        <w:rPr>
          <w:color w:val="000000" w:themeColor="text1"/>
          <w:lang w:val="uk-UA"/>
        </w:rPr>
        <w:t xml:space="preserve">світу </w:t>
      </w:r>
      <w:r w:rsidR="00614EE7" w:rsidRPr="00060E9E">
        <w:rPr>
          <w:color w:val="000000" w:themeColor="text1"/>
          <w:lang w:val="uk-UA"/>
        </w:rPr>
        <w:t xml:space="preserve">так чи інакше накладається етнокультурна картина </w:t>
      </w:r>
      <w:r w:rsidR="001B3334" w:rsidRPr="00060E9E">
        <w:rPr>
          <w:color w:val="000000" w:themeColor="text1"/>
          <w:lang w:val="uk-UA"/>
        </w:rPr>
        <w:t>світу</w:t>
      </w:r>
      <w:r w:rsidR="00614EE7" w:rsidRPr="00060E9E">
        <w:rPr>
          <w:color w:val="000000" w:themeColor="text1"/>
          <w:lang w:val="uk-UA"/>
        </w:rPr>
        <w:t xml:space="preserve">, яка в силу приналежності автора художнього тексту до того </w:t>
      </w:r>
      <w:r w:rsidR="001B3334" w:rsidRPr="00060E9E">
        <w:rPr>
          <w:color w:val="000000" w:themeColor="text1"/>
          <w:lang w:val="uk-UA"/>
        </w:rPr>
        <w:t>чи іншого</w:t>
      </w:r>
      <w:r w:rsidR="00614EE7" w:rsidRPr="00060E9E">
        <w:rPr>
          <w:color w:val="000000" w:themeColor="text1"/>
          <w:lang w:val="uk-UA"/>
        </w:rPr>
        <w:t xml:space="preserve"> </w:t>
      </w:r>
      <w:r w:rsidR="001B3334" w:rsidRPr="00060E9E">
        <w:rPr>
          <w:color w:val="000000" w:themeColor="text1"/>
          <w:lang w:val="uk-UA"/>
        </w:rPr>
        <w:t xml:space="preserve">лінгвокультурного суспільства </w:t>
      </w:r>
      <w:r w:rsidR="00614EE7" w:rsidRPr="00060E9E">
        <w:rPr>
          <w:color w:val="000000" w:themeColor="text1"/>
          <w:lang w:val="uk-UA"/>
        </w:rPr>
        <w:t>корелює з віртуально</w:t>
      </w:r>
      <w:r w:rsidR="001B3334" w:rsidRPr="00060E9E">
        <w:rPr>
          <w:color w:val="000000" w:themeColor="text1"/>
          <w:lang w:val="uk-UA"/>
        </w:rPr>
        <w:t>ю</w:t>
      </w:r>
      <w:r w:rsidR="00614EE7" w:rsidRPr="00060E9E">
        <w:rPr>
          <w:color w:val="000000" w:themeColor="text1"/>
          <w:lang w:val="uk-UA"/>
        </w:rPr>
        <w:t xml:space="preserve"> – художньо</w:t>
      </w:r>
      <w:r w:rsidR="001B3334" w:rsidRPr="00060E9E">
        <w:rPr>
          <w:color w:val="000000" w:themeColor="text1"/>
          <w:lang w:val="uk-UA"/>
        </w:rPr>
        <w:t>ю</w:t>
      </w:r>
      <w:r w:rsidR="00614EE7" w:rsidRPr="00060E9E">
        <w:rPr>
          <w:color w:val="000000" w:themeColor="text1"/>
          <w:lang w:val="uk-UA"/>
        </w:rPr>
        <w:t xml:space="preserve">. </w:t>
      </w:r>
      <w:r w:rsidR="004A1F3A" w:rsidRPr="00060E9E">
        <w:rPr>
          <w:color w:val="000000" w:themeColor="text1"/>
          <w:lang w:val="uk-UA"/>
        </w:rPr>
        <w:t xml:space="preserve">Як слушно зазначає Н. С. Болотнова, </w:t>
      </w:r>
      <w:r w:rsidR="00614EE7" w:rsidRPr="00060E9E">
        <w:rPr>
          <w:color w:val="000000" w:themeColor="text1"/>
          <w:lang w:val="uk-UA"/>
        </w:rPr>
        <w:t xml:space="preserve">поетична картина </w:t>
      </w:r>
      <w:r w:rsidR="001B3334" w:rsidRPr="00060E9E">
        <w:rPr>
          <w:color w:val="000000" w:themeColor="text1"/>
          <w:lang w:val="uk-UA"/>
        </w:rPr>
        <w:t>світу</w:t>
      </w:r>
      <w:r w:rsidR="00614EE7" w:rsidRPr="00060E9E">
        <w:rPr>
          <w:color w:val="000000" w:themeColor="text1"/>
          <w:lang w:val="uk-UA"/>
        </w:rPr>
        <w:t>, від</w:t>
      </w:r>
      <w:r w:rsidR="001B3334" w:rsidRPr="00060E9E">
        <w:rPr>
          <w:color w:val="000000" w:themeColor="text1"/>
          <w:lang w:val="uk-UA"/>
        </w:rPr>
        <w:t xml:space="preserve">ображена </w:t>
      </w:r>
      <w:r w:rsidR="00614EE7" w:rsidRPr="00060E9E">
        <w:rPr>
          <w:color w:val="000000" w:themeColor="text1"/>
          <w:lang w:val="uk-UA"/>
        </w:rPr>
        <w:t xml:space="preserve">в тексті, має лінгвістичну й екстралінгвістичну сутність, виражаючи в </w:t>
      </w:r>
      <w:r w:rsidR="001B3334" w:rsidRPr="00060E9E">
        <w:rPr>
          <w:color w:val="000000" w:themeColor="text1"/>
          <w:lang w:val="uk-UA"/>
        </w:rPr>
        <w:t xml:space="preserve">мовній </w:t>
      </w:r>
      <w:r w:rsidR="00614EE7" w:rsidRPr="00060E9E">
        <w:rPr>
          <w:color w:val="000000" w:themeColor="text1"/>
          <w:lang w:val="uk-UA"/>
        </w:rPr>
        <w:t xml:space="preserve">формі естетичне бачення </w:t>
      </w:r>
      <w:r w:rsidR="001B3334" w:rsidRPr="00060E9E">
        <w:rPr>
          <w:color w:val="000000" w:themeColor="text1"/>
          <w:lang w:val="uk-UA"/>
        </w:rPr>
        <w:t>світу</w:t>
      </w:r>
      <w:r w:rsidR="00614EE7" w:rsidRPr="00060E9E">
        <w:rPr>
          <w:color w:val="000000" w:themeColor="text1"/>
          <w:lang w:val="uk-UA"/>
        </w:rPr>
        <w:t xml:space="preserve"> автора</w:t>
      </w:r>
      <w:r w:rsidR="001B3334" w:rsidRPr="00060E9E">
        <w:rPr>
          <w:color w:val="000000" w:themeColor="text1"/>
          <w:lang w:val="uk-UA"/>
        </w:rPr>
        <w:t xml:space="preserve">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_Ref502161445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13</w:t>
      </w:r>
      <w:r w:rsidR="00A27446" w:rsidRPr="00060E9E">
        <w:rPr>
          <w:color w:val="000000" w:themeColor="text1"/>
        </w:rPr>
        <w:fldChar w:fldCharType="end"/>
      </w:r>
      <w:r w:rsidR="00CB3628" w:rsidRPr="00060E9E">
        <w:rPr>
          <w:color w:val="000000" w:themeColor="text1"/>
        </w:rPr>
        <w:t xml:space="preserve">: 74], </w:t>
      </w:r>
      <w:r w:rsidR="00C4092A" w:rsidRPr="00060E9E">
        <w:rPr>
          <w:color w:val="000000" w:themeColor="text1"/>
          <w:lang w:val="uk-UA"/>
        </w:rPr>
        <w:t>яке стає надбанням усього мовного суспільства. Оскільки класичний текст є надбанням широкої аудиторії, на відміну від мовних творів, які щодня створюються кожною людиною в побуті, він сам здатний впливати на культуру й через неї – на мислення й, насамперед, на свідомість інших людей – формує в ньому нові уявлення, поняття, концепти, які, у свою чергу, отримують нову мовну інтерпретацію.</w:t>
      </w:r>
    </w:p>
    <w:p w14:paraId="42C53B61" w14:textId="77777777" w:rsidR="00700099" w:rsidRPr="00060E9E" w:rsidRDefault="00D35C1C" w:rsidP="00700099">
      <w:pPr>
        <w:rPr>
          <w:color w:val="000000" w:themeColor="text1"/>
          <w:lang w:val="uk-UA"/>
        </w:rPr>
      </w:pPr>
      <w:r w:rsidRPr="00060E9E">
        <w:rPr>
          <w:color w:val="000000" w:themeColor="text1"/>
          <w:lang w:val="uk-UA"/>
        </w:rPr>
        <w:t>На думку М. Ф. Алефіренка, п</w:t>
      </w:r>
      <w:r w:rsidR="00C4092A" w:rsidRPr="00060E9E">
        <w:rPr>
          <w:color w:val="000000" w:themeColor="text1"/>
          <w:lang w:val="uk-UA"/>
        </w:rPr>
        <w:t xml:space="preserve">ервинне значення мовної одиниці базується на предметноперцептивному пізнанні дійсності, вторинне значення ж – продукт асоціативно-символічного мислення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_Ref502159595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3</w:t>
      </w:r>
      <w:r w:rsidR="00A27446" w:rsidRPr="00060E9E">
        <w:rPr>
          <w:color w:val="000000" w:themeColor="text1"/>
        </w:rPr>
        <w:fldChar w:fldCharType="end"/>
      </w:r>
      <w:r w:rsidR="00CB3628" w:rsidRPr="00060E9E">
        <w:rPr>
          <w:color w:val="000000" w:themeColor="text1"/>
        </w:rPr>
        <w:t xml:space="preserve">: 13]. </w:t>
      </w:r>
      <w:r w:rsidR="00691406" w:rsidRPr="00060E9E">
        <w:rPr>
          <w:color w:val="000000" w:themeColor="text1"/>
          <w:lang w:val="uk-UA"/>
        </w:rPr>
        <w:t>Л. Г. Золотих</w:t>
      </w:r>
      <w:r w:rsidRPr="00060E9E">
        <w:rPr>
          <w:color w:val="000000" w:themeColor="text1"/>
          <w:lang w:val="uk-UA"/>
        </w:rPr>
        <w:t xml:space="preserve"> підкреслює</w:t>
      </w:r>
      <w:r w:rsidR="00691406" w:rsidRPr="00060E9E">
        <w:rPr>
          <w:color w:val="000000" w:themeColor="text1"/>
          <w:lang w:val="uk-UA"/>
        </w:rPr>
        <w:t>,</w:t>
      </w:r>
      <w:r w:rsidRPr="00060E9E">
        <w:rPr>
          <w:color w:val="000000" w:themeColor="text1"/>
          <w:lang w:val="uk-UA"/>
        </w:rPr>
        <w:t xml:space="preserve"> що</w:t>
      </w:r>
      <w:r w:rsidR="00691406" w:rsidRPr="00060E9E">
        <w:rPr>
          <w:color w:val="000000" w:themeColor="text1"/>
          <w:lang w:val="uk-UA"/>
        </w:rPr>
        <w:t xml:space="preserve"> </w:t>
      </w:r>
      <w:r w:rsidR="00787294" w:rsidRPr="00060E9E">
        <w:rPr>
          <w:color w:val="000000" w:themeColor="text1"/>
          <w:lang w:val="uk-UA"/>
        </w:rPr>
        <w:t>вищезазначена значимість ФО для</w:t>
      </w:r>
      <w:r w:rsidRPr="00060E9E">
        <w:rPr>
          <w:color w:val="000000" w:themeColor="text1"/>
          <w:lang w:val="uk-UA"/>
        </w:rPr>
        <w:t xml:space="preserve"> мовної свідомості пов'язана з </w:t>
      </w:r>
      <w:r w:rsidR="00787294" w:rsidRPr="00060E9E">
        <w:rPr>
          <w:color w:val="000000" w:themeColor="text1"/>
          <w:lang w:val="uk-UA"/>
        </w:rPr>
        <w:t xml:space="preserve">яскравими експресивно-образними асоціаціями, які породжуються взаємодією первинних і вторинних денотатів, що слугує когнітивно-прагматичним стимулом виникнення й функціонування фразем, основними когнітивними механізмами яких виступає когнітивна метафора й метонімія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_Ref502161637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27</w:t>
      </w:r>
      <w:r w:rsidR="00A27446" w:rsidRPr="00060E9E">
        <w:rPr>
          <w:color w:val="000000" w:themeColor="text1"/>
        </w:rPr>
        <w:fldChar w:fldCharType="end"/>
      </w:r>
      <w:r w:rsidR="00CB3628" w:rsidRPr="00060E9E">
        <w:rPr>
          <w:color w:val="000000" w:themeColor="text1"/>
        </w:rPr>
        <w:t xml:space="preserve">: 15-16]. </w:t>
      </w:r>
      <w:r w:rsidR="00700099" w:rsidRPr="00060E9E">
        <w:rPr>
          <w:color w:val="000000" w:themeColor="text1"/>
          <w:lang w:val="uk-UA"/>
        </w:rPr>
        <w:t>Як нам здається, досить плідним буде аналіз передачі всієї сукупності комунікативно-прагматичних і конотативних смислів через вираження в мові, на яку перекладають, вихідної асоціативно- образної домінанти.</w:t>
      </w:r>
    </w:p>
    <w:p w14:paraId="2383C963" w14:textId="77777777" w:rsidR="00CB3628" w:rsidRPr="00060E9E" w:rsidRDefault="00D35C1C" w:rsidP="00CE25AA">
      <w:pPr>
        <w:pStyle w:val="a3"/>
        <w:rPr>
          <w:color w:val="000000" w:themeColor="text1"/>
        </w:rPr>
      </w:pPr>
      <w:r w:rsidRPr="00060E9E">
        <w:rPr>
          <w:color w:val="000000" w:themeColor="text1"/>
          <w:lang w:val="uk-UA"/>
        </w:rPr>
        <w:t>В</w:t>
      </w:r>
      <w:r w:rsidR="00715CD4" w:rsidRPr="00060E9E">
        <w:rPr>
          <w:color w:val="000000" w:themeColor="text1"/>
          <w:lang w:val="uk-UA"/>
        </w:rPr>
        <w:t xml:space="preserve"> текстах </w:t>
      </w:r>
      <w:r w:rsidR="00A8593D" w:rsidRPr="00060E9E">
        <w:rPr>
          <w:color w:val="000000" w:themeColor="text1"/>
          <w:lang w:val="uk-UA"/>
        </w:rPr>
        <w:t>М. В. </w:t>
      </w:r>
      <w:r w:rsidR="00715CD4" w:rsidRPr="00060E9E">
        <w:rPr>
          <w:color w:val="000000" w:themeColor="text1"/>
          <w:lang w:val="uk-UA"/>
        </w:rPr>
        <w:t xml:space="preserve">Гоголя фразеологізми </w:t>
      </w:r>
      <w:r w:rsidR="00A8593D" w:rsidRPr="00060E9E">
        <w:rPr>
          <w:color w:val="000000" w:themeColor="text1"/>
          <w:lang w:val="uk-UA"/>
        </w:rPr>
        <w:t>опиняються</w:t>
      </w:r>
      <w:r w:rsidR="00715CD4" w:rsidRPr="00060E9E">
        <w:rPr>
          <w:color w:val="000000" w:themeColor="text1"/>
          <w:lang w:val="uk-UA"/>
        </w:rPr>
        <w:t xml:space="preserve"> в епіцентрі асоціативно-образної домінанти дискурсу, що затребував ту або іншу їхню трансформацію. </w:t>
      </w:r>
      <w:r w:rsidR="001B4152" w:rsidRPr="00060E9E">
        <w:rPr>
          <w:color w:val="000000" w:themeColor="text1"/>
          <w:lang w:val="uk-UA"/>
        </w:rPr>
        <w:t xml:space="preserve">Внаслідок цього ми будемо використовувати поняття </w:t>
      </w:r>
      <w:r w:rsidR="00A8593D" w:rsidRPr="00060E9E">
        <w:rPr>
          <w:b/>
          <w:i/>
          <w:color w:val="000000" w:themeColor="text1"/>
          <w:lang w:val="uk-UA"/>
        </w:rPr>
        <w:t>ас</w:t>
      </w:r>
      <w:r w:rsidR="00715CD4" w:rsidRPr="00060E9E">
        <w:rPr>
          <w:b/>
          <w:i/>
          <w:color w:val="000000" w:themeColor="text1"/>
          <w:lang w:val="uk-UA"/>
        </w:rPr>
        <w:t>оц</w:t>
      </w:r>
      <w:r w:rsidR="00A8593D" w:rsidRPr="00060E9E">
        <w:rPr>
          <w:b/>
          <w:i/>
          <w:color w:val="000000" w:themeColor="text1"/>
          <w:lang w:val="uk-UA"/>
        </w:rPr>
        <w:t xml:space="preserve">іативно-образної </w:t>
      </w:r>
      <w:r w:rsidR="00715CD4" w:rsidRPr="00060E9E">
        <w:rPr>
          <w:b/>
          <w:i/>
          <w:color w:val="000000" w:themeColor="text1"/>
          <w:lang w:val="uk-UA"/>
        </w:rPr>
        <w:t>домінанти фраземо</w:t>
      </w:r>
      <w:r w:rsidR="00A8593D" w:rsidRPr="00060E9E">
        <w:rPr>
          <w:b/>
          <w:i/>
          <w:color w:val="000000" w:themeColor="text1"/>
          <w:lang w:val="uk-UA"/>
        </w:rPr>
        <w:t xml:space="preserve">утворюючого </w:t>
      </w:r>
      <w:r w:rsidR="00715CD4" w:rsidRPr="00060E9E">
        <w:rPr>
          <w:b/>
          <w:i/>
          <w:color w:val="000000" w:themeColor="text1"/>
          <w:lang w:val="uk-UA"/>
        </w:rPr>
        <w:t>дискурсу</w:t>
      </w:r>
      <w:r w:rsidR="00715CD4" w:rsidRPr="00060E9E">
        <w:rPr>
          <w:color w:val="000000" w:themeColor="text1"/>
          <w:lang w:val="uk-UA"/>
        </w:rPr>
        <w:t xml:space="preserve">. Ядром даного поняття є положення </w:t>
      </w:r>
      <w:r w:rsidR="00A8593D" w:rsidRPr="00060E9E">
        <w:rPr>
          <w:color w:val="000000" w:themeColor="text1"/>
          <w:lang w:val="uk-UA"/>
        </w:rPr>
        <w:t>О. В. </w:t>
      </w:r>
      <w:r w:rsidR="00715CD4" w:rsidRPr="00060E9E">
        <w:rPr>
          <w:color w:val="000000" w:themeColor="text1"/>
          <w:lang w:val="uk-UA"/>
        </w:rPr>
        <w:t>Кун</w:t>
      </w:r>
      <w:r w:rsidR="00A8593D" w:rsidRPr="00060E9E">
        <w:rPr>
          <w:color w:val="000000" w:themeColor="text1"/>
          <w:lang w:val="uk-UA"/>
        </w:rPr>
        <w:t>і</w:t>
      </w:r>
      <w:r w:rsidR="00715CD4" w:rsidRPr="00060E9E">
        <w:rPr>
          <w:color w:val="000000" w:themeColor="text1"/>
          <w:lang w:val="uk-UA"/>
        </w:rPr>
        <w:t xml:space="preserve">на про фразеологічну конфігурацію, яке </w:t>
      </w:r>
      <w:r w:rsidR="00715CD4" w:rsidRPr="00060E9E">
        <w:rPr>
          <w:color w:val="000000" w:themeColor="text1"/>
          <w:lang w:val="uk-UA"/>
        </w:rPr>
        <w:lastRenderedPageBreak/>
        <w:t>виявляється досить плідним для дослідження когн</w:t>
      </w:r>
      <w:r w:rsidR="00A8593D" w:rsidRPr="00060E9E">
        <w:rPr>
          <w:color w:val="000000" w:themeColor="text1"/>
          <w:lang w:val="uk-UA"/>
        </w:rPr>
        <w:t xml:space="preserve">ітивно-прагматичних </w:t>
      </w:r>
      <w:r w:rsidR="00715CD4" w:rsidRPr="00060E9E">
        <w:rPr>
          <w:color w:val="000000" w:themeColor="text1"/>
          <w:lang w:val="uk-UA"/>
        </w:rPr>
        <w:t>трансформацій Ф</w:t>
      </w:r>
      <w:r w:rsidR="00A8593D" w:rsidRPr="00060E9E">
        <w:rPr>
          <w:color w:val="000000" w:themeColor="text1"/>
          <w:lang w:val="uk-UA"/>
        </w:rPr>
        <w:t>О</w:t>
      </w:r>
      <w:r w:rsidR="00715CD4" w:rsidRPr="00060E9E">
        <w:rPr>
          <w:color w:val="000000" w:themeColor="text1"/>
          <w:lang w:val="uk-UA"/>
        </w:rPr>
        <w:t xml:space="preserve">. Під фразеологічною конфігурацією </w:t>
      </w:r>
      <w:r w:rsidR="00A8593D" w:rsidRPr="00060E9E">
        <w:rPr>
          <w:color w:val="000000" w:themeColor="text1"/>
          <w:lang w:val="uk-UA"/>
        </w:rPr>
        <w:t>О. В. </w:t>
      </w:r>
      <w:r w:rsidR="00715CD4" w:rsidRPr="00060E9E">
        <w:rPr>
          <w:color w:val="000000" w:themeColor="text1"/>
          <w:lang w:val="uk-UA"/>
        </w:rPr>
        <w:t>Кун</w:t>
      </w:r>
      <w:r w:rsidR="00A8593D" w:rsidRPr="00060E9E">
        <w:rPr>
          <w:color w:val="000000" w:themeColor="text1"/>
          <w:lang w:val="uk-UA"/>
        </w:rPr>
        <w:t>і</w:t>
      </w:r>
      <w:r w:rsidR="00715CD4" w:rsidRPr="00060E9E">
        <w:rPr>
          <w:color w:val="000000" w:themeColor="text1"/>
          <w:lang w:val="uk-UA"/>
        </w:rPr>
        <w:t xml:space="preserve">н </w:t>
      </w:r>
      <w:r w:rsidR="00A8593D" w:rsidRPr="00060E9E">
        <w:rPr>
          <w:color w:val="000000" w:themeColor="text1"/>
          <w:lang w:val="uk-UA"/>
        </w:rPr>
        <w:t>ма</w:t>
      </w:r>
      <w:r w:rsidR="000533BA" w:rsidRPr="00060E9E">
        <w:rPr>
          <w:color w:val="000000" w:themeColor="text1"/>
          <w:lang w:val="uk-UA"/>
        </w:rPr>
        <w:t>є</w:t>
      </w:r>
      <w:r w:rsidR="00A8593D" w:rsidRPr="00060E9E">
        <w:rPr>
          <w:color w:val="000000" w:themeColor="text1"/>
          <w:lang w:val="uk-UA"/>
        </w:rPr>
        <w:t xml:space="preserve"> на увазі</w:t>
      </w:r>
      <w:r w:rsidR="000533BA" w:rsidRPr="00060E9E">
        <w:rPr>
          <w:color w:val="000000" w:themeColor="text1"/>
          <w:lang w:val="uk-UA"/>
        </w:rPr>
        <w:t xml:space="preserve"> </w:t>
      </w:r>
      <w:r w:rsidR="00715CD4" w:rsidRPr="00060E9E">
        <w:rPr>
          <w:color w:val="000000" w:themeColor="text1"/>
          <w:lang w:val="uk-UA"/>
        </w:rPr>
        <w:t>стилістичний контекст, тобто контекст, у якому реалізуються стилістичні можливості Ф</w:t>
      </w:r>
      <w:r w:rsidR="00A8593D" w:rsidRPr="00060E9E">
        <w:rPr>
          <w:color w:val="000000" w:themeColor="text1"/>
          <w:lang w:val="uk-UA"/>
        </w:rPr>
        <w:t>О</w:t>
      </w:r>
      <w:r w:rsidR="00715CD4" w:rsidRPr="00060E9E">
        <w:rPr>
          <w:color w:val="000000" w:themeColor="text1"/>
          <w:lang w:val="uk-UA"/>
        </w:rPr>
        <w:t xml:space="preserve">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_Ref502161713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52</w:t>
      </w:r>
      <w:r w:rsidR="00A27446" w:rsidRPr="00060E9E">
        <w:rPr>
          <w:color w:val="000000" w:themeColor="text1"/>
        </w:rPr>
        <w:fldChar w:fldCharType="end"/>
      </w:r>
      <w:r w:rsidR="00CB3628" w:rsidRPr="00060E9E">
        <w:rPr>
          <w:color w:val="000000" w:themeColor="text1"/>
        </w:rPr>
        <w:t xml:space="preserve">: 107]. </w:t>
      </w:r>
      <w:r w:rsidR="00757C57" w:rsidRPr="00060E9E">
        <w:rPr>
          <w:b/>
          <w:color w:val="000000" w:themeColor="text1"/>
          <w:lang w:val="uk-UA"/>
        </w:rPr>
        <w:t xml:space="preserve">Асоціативно-образна домінанта фраземоутворюючого дискурсу </w:t>
      </w:r>
      <w:r w:rsidR="00757C57" w:rsidRPr="00060E9E">
        <w:rPr>
          <w:color w:val="000000" w:themeColor="text1"/>
          <w:lang w:val="uk-UA"/>
        </w:rPr>
        <w:t>– це пануюча в даному аксіологічно-смисловому просторі створювана автором його конотативно-значеннєва архітектоніка, що надає формальній тектонічності контексту асоціативно-значеннєв</w:t>
      </w:r>
      <w:r w:rsidR="00CE25AA" w:rsidRPr="00060E9E">
        <w:rPr>
          <w:color w:val="000000" w:themeColor="text1"/>
          <w:lang w:val="uk-UA"/>
        </w:rPr>
        <w:t>ої цілісності</w:t>
      </w:r>
      <w:r w:rsidR="00757C57" w:rsidRPr="00060E9E">
        <w:rPr>
          <w:color w:val="000000" w:themeColor="text1"/>
          <w:lang w:val="uk-UA"/>
        </w:rPr>
        <w:t xml:space="preserve">. Інакше кажучи, це та </w:t>
      </w:r>
      <w:r w:rsidR="00CE25AA" w:rsidRPr="00060E9E">
        <w:rPr>
          <w:color w:val="000000" w:themeColor="text1"/>
          <w:lang w:val="uk-UA"/>
        </w:rPr>
        <w:t xml:space="preserve">панівна </w:t>
      </w:r>
      <w:r w:rsidR="00757C57" w:rsidRPr="00060E9E">
        <w:rPr>
          <w:color w:val="000000" w:themeColor="text1"/>
          <w:lang w:val="uk-UA"/>
        </w:rPr>
        <w:t>асоціативно-образна складова, завдяки якій ц</w:t>
      </w:r>
      <w:r w:rsidR="00CE25AA" w:rsidRPr="00060E9E">
        <w:rPr>
          <w:color w:val="000000" w:themeColor="text1"/>
          <w:lang w:val="uk-UA"/>
        </w:rPr>
        <w:t>іннісно-значеннєвий й кон</w:t>
      </w:r>
      <w:r w:rsidR="00757C57" w:rsidRPr="00060E9E">
        <w:rPr>
          <w:color w:val="000000" w:themeColor="text1"/>
          <w:lang w:val="uk-UA"/>
        </w:rPr>
        <w:t>отативн</w:t>
      </w:r>
      <w:r w:rsidR="00CE25AA" w:rsidRPr="00060E9E">
        <w:rPr>
          <w:color w:val="000000" w:themeColor="text1"/>
          <w:lang w:val="uk-UA"/>
        </w:rPr>
        <w:t>ий</w:t>
      </w:r>
      <w:r w:rsidR="00757C57" w:rsidRPr="00060E9E">
        <w:rPr>
          <w:color w:val="000000" w:themeColor="text1"/>
          <w:lang w:val="uk-UA"/>
        </w:rPr>
        <w:t xml:space="preserve"> зміст фразем</w:t>
      </w:r>
      <w:r w:rsidR="00CE25AA" w:rsidRPr="00060E9E">
        <w:rPr>
          <w:color w:val="000000" w:themeColor="text1"/>
          <w:lang w:val="uk-UA"/>
        </w:rPr>
        <w:t>и</w:t>
      </w:r>
      <w:r w:rsidR="00757C57" w:rsidRPr="00060E9E">
        <w:rPr>
          <w:color w:val="000000" w:themeColor="text1"/>
          <w:lang w:val="uk-UA"/>
        </w:rPr>
        <w:t>, що імпліцитно відсилає до тієї або інш</w:t>
      </w:r>
      <w:r w:rsidR="00CE25AA" w:rsidRPr="00060E9E">
        <w:rPr>
          <w:color w:val="000000" w:themeColor="text1"/>
          <w:lang w:val="uk-UA"/>
        </w:rPr>
        <w:t>ої культурної інформації</w:t>
      </w:r>
      <w:r w:rsidR="00757C57" w:rsidRPr="00060E9E">
        <w:rPr>
          <w:color w:val="000000" w:themeColor="text1"/>
          <w:lang w:val="uk-UA"/>
        </w:rPr>
        <w:t>, вбудовується в дискурсивне полотно художнього тексту й взаємодіє з іншими його елементами. У як</w:t>
      </w:r>
      <w:r w:rsidR="00CE25AA" w:rsidRPr="00060E9E">
        <w:rPr>
          <w:color w:val="000000" w:themeColor="text1"/>
          <w:lang w:val="uk-UA"/>
        </w:rPr>
        <w:t>их</w:t>
      </w:r>
      <w:r w:rsidR="00757C57" w:rsidRPr="00060E9E">
        <w:rPr>
          <w:color w:val="000000" w:themeColor="text1"/>
          <w:lang w:val="uk-UA"/>
        </w:rPr>
        <w:t xml:space="preserve"> б</w:t>
      </w:r>
      <w:r w:rsidR="00CE25AA" w:rsidRPr="00060E9E">
        <w:rPr>
          <w:color w:val="000000" w:themeColor="text1"/>
          <w:lang w:val="uk-UA"/>
        </w:rPr>
        <w:t>и</w:t>
      </w:r>
      <w:r w:rsidR="00757C57" w:rsidRPr="00060E9E">
        <w:rPr>
          <w:color w:val="000000" w:themeColor="text1"/>
          <w:lang w:val="uk-UA"/>
        </w:rPr>
        <w:t xml:space="preserve"> конфігураціях не функціонували Ф</w:t>
      </w:r>
      <w:r w:rsidR="00CE25AA" w:rsidRPr="00060E9E">
        <w:rPr>
          <w:color w:val="000000" w:themeColor="text1"/>
          <w:lang w:val="uk-UA"/>
        </w:rPr>
        <w:t>О</w:t>
      </w:r>
      <w:r w:rsidR="00757C57" w:rsidRPr="00060E9E">
        <w:rPr>
          <w:color w:val="000000" w:themeColor="text1"/>
          <w:lang w:val="uk-UA"/>
        </w:rPr>
        <w:t xml:space="preserve">, за рахунок єдності й </w:t>
      </w:r>
      <w:r w:rsidR="00CE25AA" w:rsidRPr="00060E9E">
        <w:rPr>
          <w:color w:val="000000" w:themeColor="text1"/>
          <w:lang w:val="uk-UA"/>
        </w:rPr>
        <w:t>постійності асоціативно-</w:t>
      </w:r>
      <w:r w:rsidR="00757C57" w:rsidRPr="00060E9E">
        <w:rPr>
          <w:color w:val="000000" w:themeColor="text1"/>
          <w:lang w:val="uk-UA"/>
        </w:rPr>
        <w:t>образної домінанти коммуникант</w:t>
      </w:r>
      <w:r w:rsidR="00CE25AA" w:rsidRPr="00060E9E">
        <w:rPr>
          <w:color w:val="000000" w:themeColor="text1"/>
          <w:lang w:val="uk-UA"/>
        </w:rPr>
        <w:t>и</w:t>
      </w:r>
      <w:r w:rsidR="00757C57" w:rsidRPr="00060E9E">
        <w:rPr>
          <w:color w:val="000000" w:themeColor="text1"/>
          <w:lang w:val="uk-UA"/>
        </w:rPr>
        <w:t>, за умови володіння комунікативно</w:t>
      </w:r>
      <w:r w:rsidR="00CE25AA" w:rsidRPr="00060E9E">
        <w:rPr>
          <w:color w:val="000000" w:themeColor="text1"/>
          <w:lang w:val="uk-UA"/>
        </w:rPr>
        <w:t>ю</w:t>
      </w:r>
      <w:r w:rsidR="00757C57" w:rsidRPr="00060E9E">
        <w:rPr>
          <w:color w:val="000000" w:themeColor="text1"/>
          <w:lang w:val="uk-UA"/>
        </w:rPr>
        <w:t xml:space="preserve"> й л</w:t>
      </w:r>
      <w:r w:rsidR="00CE25AA" w:rsidRPr="00060E9E">
        <w:rPr>
          <w:color w:val="000000" w:themeColor="text1"/>
          <w:lang w:val="uk-UA"/>
        </w:rPr>
        <w:t>і</w:t>
      </w:r>
      <w:r w:rsidR="00757C57" w:rsidRPr="00060E9E">
        <w:rPr>
          <w:color w:val="000000" w:themeColor="text1"/>
          <w:lang w:val="uk-UA"/>
        </w:rPr>
        <w:t>нгвокультурно</w:t>
      </w:r>
      <w:r w:rsidR="00CE25AA" w:rsidRPr="00060E9E">
        <w:rPr>
          <w:color w:val="000000" w:themeColor="text1"/>
          <w:lang w:val="uk-UA"/>
        </w:rPr>
        <w:t>ю</w:t>
      </w:r>
      <w:r w:rsidR="00757C57" w:rsidRPr="00060E9E">
        <w:rPr>
          <w:color w:val="000000" w:themeColor="text1"/>
          <w:lang w:val="uk-UA"/>
        </w:rPr>
        <w:t xml:space="preserve"> компетенц</w:t>
      </w:r>
      <w:r w:rsidR="00CE25AA" w:rsidRPr="00060E9E">
        <w:rPr>
          <w:color w:val="000000" w:themeColor="text1"/>
          <w:lang w:val="uk-UA"/>
        </w:rPr>
        <w:t>і</w:t>
      </w:r>
      <w:r w:rsidR="00757C57" w:rsidRPr="00060E9E">
        <w:rPr>
          <w:color w:val="000000" w:themeColor="text1"/>
          <w:lang w:val="uk-UA"/>
        </w:rPr>
        <w:t xml:space="preserve">ями, здатні відновити </w:t>
      </w:r>
      <w:r w:rsidR="00CE25AA" w:rsidRPr="00060E9E">
        <w:rPr>
          <w:color w:val="000000" w:themeColor="text1"/>
          <w:lang w:val="uk-UA"/>
        </w:rPr>
        <w:t xml:space="preserve">початковий вигляд </w:t>
      </w:r>
      <w:r w:rsidR="00757C57" w:rsidRPr="00060E9E">
        <w:rPr>
          <w:color w:val="000000" w:themeColor="text1"/>
          <w:lang w:val="uk-UA"/>
        </w:rPr>
        <w:t>фразем</w:t>
      </w:r>
      <w:r w:rsidR="00D45DF9" w:rsidRPr="00060E9E">
        <w:rPr>
          <w:color w:val="000000" w:themeColor="text1"/>
          <w:lang w:val="uk-UA"/>
        </w:rPr>
        <w:t>и</w:t>
      </w:r>
      <w:r w:rsidR="00757C57" w:rsidRPr="00060E9E">
        <w:rPr>
          <w:color w:val="000000" w:themeColor="text1"/>
          <w:lang w:val="uk-UA"/>
        </w:rPr>
        <w:t xml:space="preserve">, </w:t>
      </w:r>
      <w:r w:rsidR="00CE25AA" w:rsidRPr="00060E9E">
        <w:rPr>
          <w:color w:val="000000" w:themeColor="text1"/>
          <w:lang w:val="uk-UA"/>
        </w:rPr>
        <w:t>порівняти</w:t>
      </w:r>
      <w:r w:rsidR="00757C57" w:rsidRPr="00060E9E">
        <w:rPr>
          <w:color w:val="000000" w:themeColor="text1"/>
          <w:lang w:val="uk-UA"/>
        </w:rPr>
        <w:t xml:space="preserve"> його з актуалізованим у тексті, визначити, як актуал</w:t>
      </w:r>
      <w:r w:rsidR="00CE25AA" w:rsidRPr="00060E9E">
        <w:rPr>
          <w:color w:val="000000" w:themeColor="text1"/>
          <w:lang w:val="uk-UA"/>
        </w:rPr>
        <w:t>і</w:t>
      </w:r>
      <w:r w:rsidR="00757C57" w:rsidRPr="00060E9E">
        <w:rPr>
          <w:color w:val="000000" w:themeColor="text1"/>
          <w:lang w:val="uk-UA"/>
        </w:rPr>
        <w:t>затор</w:t>
      </w:r>
      <w:r w:rsidR="00CE25AA" w:rsidRPr="00060E9E">
        <w:rPr>
          <w:color w:val="000000" w:themeColor="text1"/>
          <w:lang w:val="uk-UA"/>
        </w:rPr>
        <w:t xml:space="preserve">и мовного </w:t>
      </w:r>
      <w:r w:rsidR="00757C57" w:rsidRPr="00060E9E">
        <w:rPr>
          <w:color w:val="000000" w:themeColor="text1"/>
          <w:lang w:val="uk-UA"/>
        </w:rPr>
        <w:t>значення й дискурсивних змістів резонують у рамках фраземо</w:t>
      </w:r>
      <w:r w:rsidR="00CE25AA" w:rsidRPr="00060E9E">
        <w:rPr>
          <w:color w:val="000000" w:themeColor="text1"/>
          <w:lang w:val="uk-UA"/>
        </w:rPr>
        <w:t xml:space="preserve">утворюючого </w:t>
      </w:r>
      <w:r w:rsidR="00757C57" w:rsidRPr="00060E9E">
        <w:rPr>
          <w:color w:val="000000" w:themeColor="text1"/>
          <w:lang w:val="uk-UA"/>
        </w:rPr>
        <w:t>контексту. Цікав</w:t>
      </w:r>
      <w:r w:rsidR="00CE25AA" w:rsidRPr="00060E9E">
        <w:rPr>
          <w:color w:val="000000" w:themeColor="text1"/>
          <w:lang w:val="uk-UA"/>
        </w:rPr>
        <w:t>ими</w:t>
      </w:r>
      <w:r w:rsidR="00757C57" w:rsidRPr="00060E9E">
        <w:rPr>
          <w:color w:val="000000" w:themeColor="text1"/>
          <w:lang w:val="uk-UA"/>
        </w:rPr>
        <w:t xml:space="preserve"> в цьому зв'язку </w:t>
      </w:r>
      <w:r w:rsidR="00CE25AA" w:rsidRPr="00060E9E">
        <w:rPr>
          <w:color w:val="000000" w:themeColor="text1"/>
          <w:lang w:val="uk-UA"/>
        </w:rPr>
        <w:t xml:space="preserve">видаються </w:t>
      </w:r>
      <w:r w:rsidR="00757C57" w:rsidRPr="00060E9E">
        <w:rPr>
          <w:color w:val="000000" w:themeColor="text1"/>
          <w:lang w:val="uk-UA"/>
        </w:rPr>
        <w:t xml:space="preserve">психолінгвістичні дослідження, </w:t>
      </w:r>
      <w:r w:rsidR="00CE25AA" w:rsidRPr="00060E9E">
        <w:rPr>
          <w:color w:val="000000" w:themeColor="text1"/>
          <w:lang w:val="uk-UA"/>
        </w:rPr>
        <w:t xml:space="preserve">які </w:t>
      </w:r>
      <w:r w:rsidR="00757C57" w:rsidRPr="00060E9E">
        <w:rPr>
          <w:color w:val="000000" w:themeColor="text1"/>
          <w:lang w:val="uk-UA"/>
        </w:rPr>
        <w:t>свідчать, що «у випадку породження трансформованої Ф</w:t>
      </w:r>
      <w:r w:rsidR="00CE25AA" w:rsidRPr="00060E9E">
        <w:rPr>
          <w:color w:val="000000" w:themeColor="text1"/>
          <w:lang w:val="uk-UA"/>
        </w:rPr>
        <w:t>О</w:t>
      </w:r>
      <w:r w:rsidR="00757C57" w:rsidRPr="00060E9E">
        <w:rPr>
          <w:color w:val="000000" w:themeColor="text1"/>
          <w:lang w:val="uk-UA"/>
        </w:rPr>
        <w:t xml:space="preserve"> спостерігається комбінація протилежних стратегій </w:t>
      </w:r>
      <w:r w:rsidR="00CE25AA" w:rsidRPr="00060E9E">
        <w:rPr>
          <w:color w:val="000000" w:themeColor="text1"/>
          <w:lang w:val="uk-UA"/>
        </w:rPr>
        <w:t>утворення мовлення</w:t>
      </w:r>
      <w:r w:rsidR="00757C57" w:rsidRPr="00060E9E">
        <w:rPr>
          <w:color w:val="000000" w:themeColor="text1"/>
          <w:lang w:val="uk-UA"/>
        </w:rPr>
        <w:t>: відтворення готових стандартних блоків і творча обробка висловл</w:t>
      </w:r>
      <w:r w:rsidR="00CE25AA" w:rsidRPr="00060E9E">
        <w:rPr>
          <w:color w:val="000000" w:themeColor="text1"/>
          <w:lang w:val="uk-UA"/>
        </w:rPr>
        <w:t>юва</w:t>
      </w:r>
      <w:r w:rsidR="00757C57" w:rsidRPr="00060E9E">
        <w:rPr>
          <w:color w:val="000000" w:themeColor="text1"/>
          <w:lang w:val="uk-UA"/>
        </w:rPr>
        <w:t>ння»</w:t>
      </w:r>
      <w:r w:rsidR="00CE25AA" w:rsidRPr="00060E9E">
        <w:rPr>
          <w:color w:val="000000" w:themeColor="text1"/>
          <w:lang w:val="uk-UA"/>
        </w:rPr>
        <w:t xml:space="preserve">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_Ref502161750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85</w:t>
      </w:r>
      <w:r w:rsidR="00A27446" w:rsidRPr="00060E9E">
        <w:rPr>
          <w:color w:val="000000" w:themeColor="text1"/>
        </w:rPr>
        <w:fldChar w:fldCharType="end"/>
      </w:r>
      <w:r w:rsidR="00CB3628" w:rsidRPr="00060E9E">
        <w:rPr>
          <w:color w:val="000000" w:themeColor="text1"/>
        </w:rPr>
        <w:t>: 53].</w:t>
      </w:r>
    </w:p>
    <w:p w14:paraId="11D1A9F1" w14:textId="77777777" w:rsidR="007613B6" w:rsidRPr="00060E9E" w:rsidRDefault="002C1B79" w:rsidP="007613B6">
      <w:pPr>
        <w:pStyle w:val="a3"/>
        <w:rPr>
          <w:color w:val="000000" w:themeColor="text1"/>
          <w:lang w:val="uk-UA"/>
        </w:rPr>
      </w:pPr>
      <w:r w:rsidRPr="00060E9E">
        <w:rPr>
          <w:color w:val="000000" w:themeColor="text1"/>
          <w:lang w:val="uk-UA"/>
        </w:rPr>
        <w:t>В</w:t>
      </w:r>
      <w:r w:rsidR="007311CD" w:rsidRPr="00060E9E">
        <w:rPr>
          <w:color w:val="000000" w:themeColor="text1"/>
          <w:lang w:val="uk-UA"/>
        </w:rPr>
        <w:t xml:space="preserve"> контексті ФО найчастіше не тільки семантично, але й формально не являються тотожними своєму словниковому інваріанту, а функціонують у трансформованому вигляді. Типи фразеологічного варіювання розглядалися </w:t>
      </w:r>
      <w:r w:rsidR="00CB3628" w:rsidRPr="00060E9E">
        <w:rPr>
          <w:color w:val="000000" w:themeColor="text1"/>
        </w:rPr>
        <w:t>В.</w:t>
      </w:r>
      <w:r w:rsidR="007311CD" w:rsidRPr="00060E9E">
        <w:rPr>
          <w:color w:val="000000" w:themeColor="text1"/>
          <w:lang w:val="uk-UA"/>
        </w:rPr>
        <w:t> М. Телія, М.</w:t>
      </w:r>
      <w:r w:rsidR="007311CD" w:rsidRPr="00060E9E">
        <w:rPr>
          <w:color w:val="000000" w:themeColor="text1"/>
          <w:lang w:val="en-US"/>
        </w:rPr>
        <w:t xml:space="preserve"> </w:t>
      </w:r>
      <w:r w:rsidR="007311CD" w:rsidRPr="00060E9E">
        <w:rPr>
          <w:color w:val="000000" w:themeColor="text1"/>
          <w:lang w:val="uk-UA"/>
        </w:rPr>
        <w:t>М. </w:t>
      </w:r>
      <w:r w:rsidR="00CB3628" w:rsidRPr="00060E9E">
        <w:rPr>
          <w:color w:val="000000" w:themeColor="text1"/>
        </w:rPr>
        <w:t>Шанс</w:t>
      </w:r>
      <w:r w:rsidR="007311CD" w:rsidRPr="00060E9E">
        <w:rPr>
          <w:color w:val="000000" w:themeColor="text1"/>
          <w:lang w:val="uk-UA"/>
        </w:rPr>
        <w:t>ь</w:t>
      </w:r>
      <w:r w:rsidR="007311CD" w:rsidRPr="00060E9E">
        <w:rPr>
          <w:color w:val="000000" w:themeColor="text1"/>
        </w:rPr>
        <w:t>ким, В.</w:t>
      </w:r>
      <w:r w:rsidR="007311CD" w:rsidRPr="00060E9E">
        <w:rPr>
          <w:color w:val="000000" w:themeColor="text1"/>
          <w:lang w:val="uk-UA"/>
        </w:rPr>
        <w:t> </w:t>
      </w:r>
      <w:r w:rsidR="00CB3628" w:rsidRPr="00060E9E">
        <w:rPr>
          <w:color w:val="000000" w:themeColor="text1"/>
        </w:rPr>
        <w:t>П.</w:t>
      </w:r>
      <w:r w:rsidR="007311CD" w:rsidRPr="00060E9E">
        <w:rPr>
          <w:color w:val="000000" w:themeColor="text1"/>
          <w:lang w:val="uk-UA"/>
        </w:rPr>
        <w:t> </w:t>
      </w:r>
      <w:r w:rsidR="00CB3628" w:rsidRPr="00060E9E">
        <w:rPr>
          <w:color w:val="000000" w:themeColor="text1"/>
        </w:rPr>
        <w:t>Жуков</w:t>
      </w:r>
      <w:r w:rsidR="007311CD" w:rsidRPr="00060E9E">
        <w:rPr>
          <w:color w:val="000000" w:themeColor="text1"/>
          <w:lang w:val="uk-UA"/>
        </w:rPr>
        <w:t>и</w:t>
      </w:r>
      <w:r w:rsidR="007311CD" w:rsidRPr="00060E9E">
        <w:rPr>
          <w:color w:val="000000" w:themeColor="text1"/>
        </w:rPr>
        <w:t>м, В. </w:t>
      </w:r>
      <w:r w:rsidR="00CB3628" w:rsidRPr="00060E9E">
        <w:rPr>
          <w:color w:val="000000" w:themeColor="text1"/>
        </w:rPr>
        <w:t>М.</w:t>
      </w:r>
      <w:r w:rsidR="007311CD" w:rsidRPr="00060E9E">
        <w:rPr>
          <w:color w:val="000000" w:themeColor="text1"/>
          <w:lang w:val="uk-UA"/>
        </w:rPr>
        <w:t> </w:t>
      </w:r>
      <w:r w:rsidR="00CB3628" w:rsidRPr="00060E9E">
        <w:rPr>
          <w:color w:val="000000" w:themeColor="text1"/>
        </w:rPr>
        <w:t>Мок</w:t>
      </w:r>
      <w:r w:rsidR="007311CD" w:rsidRPr="00060E9E">
        <w:rPr>
          <w:color w:val="000000" w:themeColor="text1"/>
          <w:lang w:val="uk-UA"/>
        </w:rPr>
        <w:t>іє</w:t>
      </w:r>
      <w:r w:rsidR="00CB3628" w:rsidRPr="00060E9E">
        <w:rPr>
          <w:color w:val="000000" w:themeColor="text1"/>
        </w:rPr>
        <w:t>нко</w:t>
      </w:r>
      <w:r w:rsidR="007E042F" w:rsidRPr="00060E9E">
        <w:rPr>
          <w:color w:val="000000" w:themeColor="text1"/>
        </w:rPr>
        <w:t>м</w:t>
      </w:r>
      <w:r w:rsidR="00CB3628" w:rsidRPr="00060E9E">
        <w:rPr>
          <w:color w:val="000000" w:themeColor="text1"/>
        </w:rPr>
        <w:t xml:space="preserve"> </w:t>
      </w:r>
      <w:r w:rsidR="007311CD" w:rsidRPr="00060E9E">
        <w:rPr>
          <w:color w:val="000000" w:themeColor="text1"/>
          <w:lang w:val="uk-UA"/>
        </w:rPr>
        <w:t>та</w:t>
      </w:r>
      <w:r w:rsidR="00CB3628" w:rsidRPr="00060E9E">
        <w:rPr>
          <w:color w:val="000000" w:themeColor="text1"/>
        </w:rPr>
        <w:t xml:space="preserve"> </w:t>
      </w:r>
      <w:r w:rsidR="007311CD" w:rsidRPr="00060E9E">
        <w:rPr>
          <w:color w:val="000000" w:themeColor="text1"/>
          <w:lang w:val="uk-UA"/>
        </w:rPr>
        <w:t>О. М. </w:t>
      </w:r>
      <w:r w:rsidR="00CB3628" w:rsidRPr="00060E9E">
        <w:rPr>
          <w:color w:val="000000" w:themeColor="text1"/>
        </w:rPr>
        <w:t>Мелерович</w:t>
      </w:r>
      <w:r w:rsidR="007311CD" w:rsidRPr="00060E9E">
        <w:rPr>
          <w:color w:val="000000" w:themeColor="text1"/>
          <w:lang w:val="uk-UA"/>
        </w:rPr>
        <w:t>ем та іншими;</w:t>
      </w:r>
      <w:r w:rsidR="00CB3628" w:rsidRPr="00060E9E">
        <w:rPr>
          <w:color w:val="000000" w:themeColor="text1"/>
        </w:rPr>
        <w:t xml:space="preserve"> </w:t>
      </w:r>
      <w:r w:rsidR="007311CD" w:rsidRPr="00060E9E">
        <w:rPr>
          <w:color w:val="000000" w:themeColor="text1"/>
          <w:lang w:val="uk-UA"/>
        </w:rPr>
        <w:t>існує велика кількість різноманітних класифікацій трансформованих і дефектних ФО. У широкому значенні під фразеологічною трансформацією</w:t>
      </w:r>
      <w:r w:rsidR="00D45DF9" w:rsidRPr="00060E9E">
        <w:rPr>
          <w:color w:val="000000" w:themeColor="text1"/>
          <w:lang w:val="uk-UA"/>
        </w:rPr>
        <w:t xml:space="preserve">, як слушно зазначає Т. С. Гусейнова, розуміють </w:t>
      </w:r>
      <w:r w:rsidR="007311CD" w:rsidRPr="00060E9E">
        <w:rPr>
          <w:color w:val="000000" w:themeColor="text1"/>
          <w:lang w:val="uk-UA"/>
        </w:rPr>
        <w:t>будь-яке відхилення від загальноприйнятої норми, закріпленої в лінгвістичній літературі, а також імпровізована зміна в експресивно-</w:t>
      </w:r>
      <w:r w:rsidR="007311CD" w:rsidRPr="00060E9E">
        <w:rPr>
          <w:color w:val="000000" w:themeColor="text1"/>
          <w:lang w:val="uk-UA"/>
        </w:rPr>
        <w:lastRenderedPageBreak/>
        <w:t xml:space="preserve">стилістичних цілях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_Ref502161807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22</w:t>
      </w:r>
      <w:r w:rsidR="00A27446" w:rsidRPr="00060E9E">
        <w:rPr>
          <w:color w:val="000000" w:themeColor="text1"/>
        </w:rPr>
        <w:fldChar w:fldCharType="end"/>
      </w:r>
      <w:r w:rsidR="00CB3628" w:rsidRPr="00060E9E">
        <w:rPr>
          <w:color w:val="000000" w:themeColor="text1"/>
        </w:rPr>
        <w:t xml:space="preserve">: 7]. </w:t>
      </w:r>
      <w:r w:rsidR="00D45DF9" w:rsidRPr="00060E9E">
        <w:rPr>
          <w:color w:val="000000" w:themeColor="text1"/>
          <w:lang w:val="uk-UA"/>
        </w:rPr>
        <w:t xml:space="preserve">О. О. Степанова вважає, що </w:t>
      </w:r>
      <w:r w:rsidR="007613B6" w:rsidRPr="00060E9E">
        <w:rPr>
          <w:color w:val="000000" w:themeColor="text1"/>
          <w:lang w:val="uk-UA"/>
        </w:rPr>
        <w:t>цей т</w:t>
      </w:r>
      <w:r w:rsidR="00D45DF9" w:rsidRPr="00060E9E">
        <w:rPr>
          <w:color w:val="000000" w:themeColor="text1"/>
          <w:lang w:val="uk-UA"/>
        </w:rPr>
        <w:t xml:space="preserve">ермін доцільно використовувати </w:t>
      </w:r>
      <w:r w:rsidR="007613B6" w:rsidRPr="00060E9E">
        <w:rPr>
          <w:color w:val="000000" w:themeColor="text1"/>
          <w:lang w:val="uk-UA"/>
        </w:rPr>
        <w:t>для позначення будь-якої зміни ФО, як закріпленої в словниках, так і випадкової, викликаної помилкою або навмисни</w:t>
      </w:r>
      <w:r w:rsidR="00D45DF9" w:rsidRPr="00060E9E">
        <w:rPr>
          <w:color w:val="000000" w:themeColor="text1"/>
          <w:lang w:val="uk-UA"/>
        </w:rPr>
        <w:t>м стилістичним перетворенням ФО</w:t>
      </w:r>
      <w:r w:rsidR="007613B6" w:rsidRPr="00060E9E">
        <w:rPr>
          <w:color w:val="000000" w:themeColor="text1"/>
          <w:lang w:val="uk-UA"/>
        </w:rPr>
        <w:t xml:space="preserve">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_Ref502161750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85</w:t>
      </w:r>
      <w:r w:rsidR="00A27446" w:rsidRPr="00060E9E">
        <w:rPr>
          <w:color w:val="000000" w:themeColor="text1"/>
        </w:rPr>
        <w:fldChar w:fldCharType="end"/>
      </w:r>
      <w:r w:rsidR="00CB3628" w:rsidRPr="00060E9E">
        <w:rPr>
          <w:color w:val="000000" w:themeColor="text1"/>
        </w:rPr>
        <w:t xml:space="preserve">: 29]. </w:t>
      </w:r>
      <w:r w:rsidR="007613B6" w:rsidRPr="00060E9E">
        <w:rPr>
          <w:color w:val="000000" w:themeColor="text1"/>
          <w:lang w:val="uk-UA"/>
        </w:rPr>
        <w:t xml:space="preserve">Проте, будь-яке оказіональне вживання ФО засноване на узуальному </w:t>
      </w:r>
      <w:r w:rsidR="00CB3628" w:rsidRPr="00060E9E">
        <w:rPr>
          <w:color w:val="000000" w:themeColor="text1"/>
        </w:rPr>
        <w:t>[</w:t>
      </w:r>
      <w:r w:rsidR="00A27446" w:rsidRPr="00060E9E">
        <w:rPr>
          <w:color w:val="000000" w:themeColor="text1"/>
        </w:rPr>
        <w:fldChar w:fldCharType="begin"/>
      </w:r>
      <w:r w:rsidR="00A27446" w:rsidRPr="00060E9E">
        <w:rPr>
          <w:color w:val="000000" w:themeColor="text1"/>
        </w:rPr>
        <w:instrText xml:space="preserve"> REF _Ref502161713 \r \h </w:instrText>
      </w:r>
      <w:r w:rsidR="00A27446" w:rsidRPr="00060E9E">
        <w:rPr>
          <w:color w:val="000000" w:themeColor="text1"/>
        </w:rPr>
      </w:r>
      <w:r w:rsidR="00A27446" w:rsidRPr="00060E9E">
        <w:rPr>
          <w:color w:val="000000" w:themeColor="text1"/>
        </w:rPr>
        <w:fldChar w:fldCharType="separate"/>
      </w:r>
      <w:r w:rsidR="005D6C2D">
        <w:rPr>
          <w:color w:val="000000" w:themeColor="text1"/>
        </w:rPr>
        <w:t>52</w:t>
      </w:r>
      <w:r w:rsidR="00A27446" w:rsidRPr="00060E9E">
        <w:rPr>
          <w:color w:val="000000" w:themeColor="text1"/>
        </w:rPr>
        <w:fldChar w:fldCharType="end"/>
      </w:r>
      <w:r w:rsidR="00CB3628" w:rsidRPr="00060E9E">
        <w:rPr>
          <w:color w:val="000000" w:themeColor="text1"/>
        </w:rPr>
        <w:t xml:space="preserve">: 56], </w:t>
      </w:r>
      <w:r w:rsidR="007613B6" w:rsidRPr="00060E9E">
        <w:rPr>
          <w:color w:val="000000" w:themeColor="text1"/>
          <w:lang w:val="uk-UA"/>
        </w:rPr>
        <w:t>що дозволяє пов'язати контекстуальні смисли з асоціативно- образною домінантою дискурсивного поля фраземи.</w:t>
      </w:r>
    </w:p>
    <w:p w14:paraId="33714743" w14:textId="77777777" w:rsidR="00CB3628" w:rsidRPr="00060E9E" w:rsidRDefault="007613B6" w:rsidP="00D14244">
      <w:pPr>
        <w:pStyle w:val="a3"/>
        <w:rPr>
          <w:i/>
          <w:color w:val="000000" w:themeColor="text1"/>
        </w:rPr>
      </w:pPr>
      <w:r w:rsidRPr="00060E9E">
        <w:rPr>
          <w:color w:val="000000" w:themeColor="text1"/>
          <w:lang w:val="uk-UA"/>
        </w:rPr>
        <w:t xml:space="preserve">Реалізація трансформації відбувається в певній синтаксично-стилістичній конфігурації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_Ref502161713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52</w:t>
      </w:r>
      <w:r w:rsidR="00084145" w:rsidRPr="00060E9E">
        <w:rPr>
          <w:color w:val="000000" w:themeColor="text1"/>
        </w:rPr>
        <w:fldChar w:fldCharType="end"/>
      </w:r>
      <w:r w:rsidR="00CB3628" w:rsidRPr="00060E9E">
        <w:rPr>
          <w:color w:val="000000" w:themeColor="text1"/>
        </w:rPr>
        <w:t xml:space="preserve">: 108-110]. </w:t>
      </w:r>
      <w:r w:rsidR="00052628" w:rsidRPr="00060E9E">
        <w:rPr>
          <w:color w:val="000000" w:themeColor="text1"/>
          <w:lang w:val="uk-UA"/>
        </w:rPr>
        <w:t xml:space="preserve">Мовні ФО, зафіксовані комунікативним досвідом мовців й відзначені в словниках, поза фраземовживанням в художніх текстах дають найпростіші фразеологічні конфігурації (узуальні конфігурації 1 і 2 ступенів). Чим складніший контекст, </w:t>
      </w:r>
      <w:r w:rsidR="00BD6CCE" w:rsidRPr="00060E9E">
        <w:rPr>
          <w:color w:val="000000" w:themeColor="text1"/>
          <w:lang w:val="uk-UA"/>
        </w:rPr>
        <w:t>чим</w:t>
      </w:r>
      <w:r w:rsidR="00052628" w:rsidRPr="00060E9E">
        <w:rPr>
          <w:color w:val="000000" w:themeColor="text1"/>
          <w:lang w:val="uk-UA"/>
        </w:rPr>
        <w:t xml:space="preserve"> значнішими й глибшими є трансформації, тим більше формальних засобів задіян</w:t>
      </w:r>
      <w:r w:rsidR="00BD6CCE" w:rsidRPr="00060E9E">
        <w:rPr>
          <w:color w:val="000000" w:themeColor="text1"/>
          <w:lang w:val="uk-UA"/>
        </w:rPr>
        <w:t>о</w:t>
      </w:r>
      <w:r w:rsidR="00052628" w:rsidRPr="00060E9E">
        <w:rPr>
          <w:color w:val="000000" w:themeColor="text1"/>
          <w:lang w:val="uk-UA"/>
        </w:rPr>
        <w:t xml:space="preserve"> для експлікації ц</w:t>
      </w:r>
      <w:r w:rsidR="00BD6CCE" w:rsidRPr="00060E9E">
        <w:rPr>
          <w:color w:val="000000" w:themeColor="text1"/>
          <w:lang w:val="uk-UA"/>
        </w:rPr>
        <w:t>і</w:t>
      </w:r>
      <w:r w:rsidR="00052628" w:rsidRPr="00060E9E">
        <w:rPr>
          <w:color w:val="000000" w:themeColor="text1"/>
          <w:lang w:val="uk-UA"/>
        </w:rPr>
        <w:t>нностно-значеннєвого змісту Ф</w:t>
      </w:r>
      <w:r w:rsidR="00BD6CCE" w:rsidRPr="00060E9E">
        <w:rPr>
          <w:color w:val="000000" w:themeColor="text1"/>
          <w:lang w:val="uk-UA"/>
        </w:rPr>
        <w:t>О</w:t>
      </w:r>
      <w:r w:rsidR="00052628" w:rsidRPr="00060E9E">
        <w:rPr>
          <w:color w:val="000000" w:themeColor="text1"/>
          <w:lang w:val="uk-UA"/>
        </w:rPr>
        <w:t xml:space="preserve">. Синтаксичний же рівень тексту, як </w:t>
      </w:r>
      <w:r w:rsidR="00BD6CCE" w:rsidRPr="00060E9E">
        <w:rPr>
          <w:color w:val="000000" w:themeColor="text1"/>
          <w:lang w:val="uk-UA"/>
        </w:rPr>
        <w:t>най</w:t>
      </w:r>
      <w:r w:rsidR="00052628" w:rsidRPr="00060E9E">
        <w:rPr>
          <w:color w:val="000000" w:themeColor="text1"/>
          <w:lang w:val="uk-UA"/>
        </w:rPr>
        <w:t>динамічн</w:t>
      </w:r>
      <w:r w:rsidR="00BD6CCE" w:rsidRPr="00060E9E">
        <w:rPr>
          <w:color w:val="000000" w:themeColor="text1"/>
          <w:lang w:val="uk-UA"/>
        </w:rPr>
        <w:t>іш</w:t>
      </w:r>
      <w:r w:rsidR="00052628" w:rsidRPr="00060E9E">
        <w:rPr>
          <w:color w:val="000000" w:themeColor="text1"/>
          <w:lang w:val="uk-UA"/>
        </w:rPr>
        <w:t>ий, дозволяє найбільше повно досліджувати взаємоді</w:t>
      </w:r>
      <w:r w:rsidR="00BD6CCE" w:rsidRPr="00060E9E">
        <w:rPr>
          <w:color w:val="000000" w:themeColor="text1"/>
          <w:lang w:val="uk-UA"/>
        </w:rPr>
        <w:t>ю</w:t>
      </w:r>
      <w:r w:rsidR="00052628" w:rsidRPr="00060E9E">
        <w:rPr>
          <w:color w:val="000000" w:themeColor="text1"/>
          <w:lang w:val="uk-UA"/>
        </w:rPr>
        <w:t xml:space="preserve"> л</w:t>
      </w:r>
      <w:r w:rsidR="00BD6CCE" w:rsidRPr="00060E9E">
        <w:rPr>
          <w:color w:val="000000" w:themeColor="text1"/>
          <w:lang w:val="uk-UA"/>
        </w:rPr>
        <w:t>і</w:t>
      </w:r>
      <w:r w:rsidR="00052628" w:rsidRPr="00060E9E">
        <w:rPr>
          <w:color w:val="000000" w:themeColor="text1"/>
          <w:lang w:val="uk-UA"/>
        </w:rPr>
        <w:t>нгвокультурных ун</w:t>
      </w:r>
      <w:r w:rsidR="00BD6CCE" w:rsidRPr="00060E9E">
        <w:rPr>
          <w:color w:val="000000" w:themeColor="text1"/>
          <w:lang w:val="uk-UA"/>
        </w:rPr>
        <w:t>і</w:t>
      </w:r>
      <w:r w:rsidR="00052628" w:rsidRPr="00060E9E">
        <w:rPr>
          <w:color w:val="000000" w:themeColor="text1"/>
          <w:lang w:val="uk-UA"/>
        </w:rPr>
        <w:t>версал</w:t>
      </w:r>
      <w:r w:rsidR="00BD6CCE" w:rsidRPr="00060E9E">
        <w:rPr>
          <w:color w:val="000000" w:themeColor="text1"/>
          <w:lang w:val="uk-UA"/>
        </w:rPr>
        <w:t>і</w:t>
      </w:r>
      <w:r w:rsidR="00052628" w:rsidRPr="00060E9E">
        <w:rPr>
          <w:color w:val="000000" w:themeColor="text1"/>
          <w:lang w:val="uk-UA"/>
        </w:rPr>
        <w:t>й і ун</w:t>
      </w:r>
      <w:r w:rsidR="00BD6CCE" w:rsidRPr="00060E9E">
        <w:rPr>
          <w:color w:val="000000" w:themeColor="text1"/>
          <w:lang w:val="uk-UA"/>
        </w:rPr>
        <w:t>і</w:t>
      </w:r>
      <w:r w:rsidR="00052628" w:rsidRPr="00060E9E">
        <w:rPr>
          <w:color w:val="000000" w:themeColor="text1"/>
          <w:lang w:val="uk-UA"/>
        </w:rPr>
        <w:t xml:space="preserve">калий </w:t>
      </w:r>
      <w:r w:rsidR="00BD6CCE" w:rsidRPr="00060E9E">
        <w:rPr>
          <w:color w:val="000000" w:themeColor="text1"/>
          <w:lang w:val="uk-UA"/>
        </w:rPr>
        <w:t xml:space="preserve">опосередковано-похідних номінацій </w:t>
      </w:r>
      <w:r w:rsidR="00052628" w:rsidRPr="00060E9E">
        <w:rPr>
          <w:color w:val="000000" w:themeColor="text1"/>
          <w:lang w:val="uk-UA"/>
        </w:rPr>
        <w:t xml:space="preserve">мов, </w:t>
      </w:r>
      <w:r w:rsidR="00BD6CCE" w:rsidRPr="00060E9E">
        <w:rPr>
          <w:color w:val="000000" w:themeColor="text1"/>
          <w:lang w:val="uk-UA"/>
        </w:rPr>
        <w:t xml:space="preserve">що порівнюються, </w:t>
      </w:r>
      <w:r w:rsidR="00052628" w:rsidRPr="00060E9E">
        <w:rPr>
          <w:color w:val="000000" w:themeColor="text1"/>
          <w:lang w:val="uk-UA"/>
        </w:rPr>
        <w:t>а також ступінь стійкості фразеологічних конструкцій</w:t>
      </w:r>
      <w:r w:rsidR="00BD6CCE" w:rsidRPr="00060E9E">
        <w:rPr>
          <w:color w:val="000000" w:themeColor="text1"/>
          <w:lang w:val="uk-UA"/>
        </w:rPr>
        <w:t xml:space="preserve">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_Ref502161933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w:t>
      </w:r>
      <w:r w:rsidR="00084145" w:rsidRPr="00060E9E">
        <w:rPr>
          <w:color w:val="000000" w:themeColor="text1"/>
        </w:rPr>
        <w:fldChar w:fldCharType="end"/>
      </w:r>
      <w:r w:rsidR="00CB3628" w:rsidRPr="00060E9E">
        <w:rPr>
          <w:color w:val="000000" w:themeColor="text1"/>
        </w:rPr>
        <w:t xml:space="preserve">: 5]. </w:t>
      </w:r>
      <w:r w:rsidR="00BD6CCE" w:rsidRPr="00060E9E">
        <w:rPr>
          <w:color w:val="000000" w:themeColor="text1"/>
          <w:lang w:val="uk-UA"/>
        </w:rPr>
        <w:t xml:space="preserve">У творах М. В. Гоголя зустрічається багато подібних оказіональних конфігурацій. Порівн.: </w:t>
      </w:r>
      <w:r w:rsidR="00CB3628" w:rsidRPr="00060E9E">
        <w:rPr>
          <w:i/>
          <w:color w:val="000000" w:themeColor="text1"/>
        </w:rPr>
        <w:t xml:space="preserve">Первое событие было с какими-то сольвычегодскими купцами, приехавшими в город на ярмарку и задавшими после торгов пирушку приятелям своим устьсысольским купцам, пирушку </w:t>
      </w:r>
      <w:r w:rsidR="00CB3628" w:rsidRPr="00060E9E">
        <w:rPr>
          <w:b/>
          <w:i/>
          <w:color w:val="000000" w:themeColor="text1"/>
        </w:rPr>
        <w:t>на русскую ногу</w:t>
      </w:r>
      <w:r w:rsidR="00CB3628" w:rsidRPr="00060E9E">
        <w:rPr>
          <w:i/>
          <w:color w:val="000000" w:themeColor="text1"/>
        </w:rPr>
        <w:t>, с немецкими затеями: аршадами, пуншами, бальзамами и проч. [</w:t>
      </w:r>
      <w:r w:rsidR="00084145" w:rsidRPr="00060E9E">
        <w:rPr>
          <w:i/>
          <w:color w:val="000000" w:themeColor="text1"/>
        </w:rPr>
        <w:fldChar w:fldCharType="begin"/>
      </w:r>
      <w:r w:rsidR="00084145" w:rsidRPr="00060E9E">
        <w:rPr>
          <w:i/>
          <w:color w:val="000000" w:themeColor="text1"/>
        </w:rPr>
        <w:instrText xml:space="preserve"> REF _Ref502150668 \r \h </w:instrText>
      </w:r>
      <w:r w:rsidR="00477DA4" w:rsidRPr="00060E9E">
        <w:rPr>
          <w:i/>
          <w:color w:val="000000" w:themeColor="text1"/>
        </w:rPr>
        <w:instrText xml:space="preserve"> \* MERGEFORMAT </w:instrText>
      </w:r>
      <w:r w:rsidR="00084145" w:rsidRPr="00060E9E">
        <w:rPr>
          <w:i/>
          <w:color w:val="000000" w:themeColor="text1"/>
        </w:rPr>
      </w:r>
      <w:r w:rsidR="00084145" w:rsidRPr="00060E9E">
        <w:rPr>
          <w:i/>
          <w:color w:val="000000" w:themeColor="text1"/>
        </w:rPr>
        <w:fldChar w:fldCharType="separate"/>
      </w:r>
      <w:r w:rsidR="005D6C2D">
        <w:rPr>
          <w:i/>
          <w:color w:val="000000" w:themeColor="text1"/>
        </w:rPr>
        <w:t>126</w:t>
      </w:r>
      <w:r w:rsidR="00084145" w:rsidRPr="00060E9E">
        <w:rPr>
          <w:i/>
          <w:color w:val="000000" w:themeColor="text1"/>
        </w:rPr>
        <w:fldChar w:fldCharType="end"/>
      </w:r>
      <w:r w:rsidR="00CB3628" w:rsidRPr="00060E9E">
        <w:rPr>
          <w:i/>
          <w:color w:val="000000" w:themeColor="text1"/>
        </w:rPr>
        <w:t xml:space="preserve">: 615] // The first incident concerned some merchants from Solvychegodsk, who came to town for the fair and after concluding their business threw a little feast for their friends the merchants of Ustsysolsk, a feast </w:t>
      </w:r>
      <w:r w:rsidR="00CB3628" w:rsidRPr="00060E9E">
        <w:rPr>
          <w:b/>
          <w:i/>
          <w:color w:val="000000" w:themeColor="text1"/>
        </w:rPr>
        <w:t xml:space="preserve">in the true Russian style </w:t>
      </w:r>
      <w:r w:rsidR="00CB3628" w:rsidRPr="00060E9E">
        <w:rPr>
          <w:i/>
          <w:color w:val="000000" w:themeColor="text1"/>
        </w:rPr>
        <w:t>with German embellishments: orgeats, punches, balsams, and so forth [</w:t>
      </w:r>
      <w:r w:rsidR="00084145" w:rsidRPr="00060E9E">
        <w:rPr>
          <w:i/>
          <w:color w:val="000000" w:themeColor="text1"/>
        </w:rPr>
        <w:fldChar w:fldCharType="begin"/>
      </w:r>
      <w:r w:rsidR="00084145" w:rsidRPr="00060E9E">
        <w:rPr>
          <w:i/>
          <w:color w:val="000000" w:themeColor="text1"/>
        </w:rPr>
        <w:instrText xml:space="preserve"> REF _Ref502150951 \r \h </w:instrText>
      </w:r>
      <w:r w:rsidR="00477DA4" w:rsidRPr="00060E9E">
        <w:rPr>
          <w:i/>
          <w:color w:val="000000" w:themeColor="text1"/>
        </w:rPr>
        <w:instrText xml:space="preserve"> \* MERGEFORMAT </w:instrText>
      </w:r>
      <w:r w:rsidR="00084145" w:rsidRPr="00060E9E">
        <w:rPr>
          <w:i/>
          <w:color w:val="000000" w:themeColor="text1"/>
        </w:rPr>
      </w:r>
      <w:r w:rsidR="00084145" w:rsidRPr="00060E9E">
        <w:rPr>
          <w:i/>
          <w:color w:val="000000" w:themeColor="text1"/>
        </w:rPr>
        <w:fldChar w:fldCharType="separate"/>
      </w:r>
      <w:r w:rsidR="005D6C2D">
        <w:rPr>
          <w:i/>
          <w:color w:val="000000" w:themeColor="text1"/>
        </w:rPr>
        <w:t>121</w:t>
      </w:r>
      <w:r w:rsidR="00084145" w:rsidRPr="00060E9E">
        <w:rPr>
          <w:i/>
          <w:color w:val="000000" w:themeColor="text1"/>
        </w:rPr>
        <w:fldChar w:fldCharType="end"/>
      </w:r>
      <w:r w:rsidR="00CB3628" w:rsidRPr="00060E9E">
        <w:rPr>
          <w:i/>
          <w:color w:val="000000" w:themeColor="text1"/>
        </w:rPr>
        <w:t>: 195].</w:t>
      </w:r>
      <w:r w:rsidR="00CB3628" w:rsidRPr="00060E9E">
        <w:rPr>
          <w:color w:val="000000" w:themeColor="text1"/>
        </w:rPr>
        <w:t xml:space="preserve"> </w:t>
      </w:r>
      <w:r w:rsidR="00D14244" w:rsidRPr="00060E9E">
        <w:rPr>
          <w:color w:val="000000" w:themeColor="text1"/>
          <w:lang w:val="uk-UA"/>
        </w:rPr>
        <w:t>Етнокультурно забарвлена ФО «</w:t>
      </w:r>
      <w:r w:rsidR="00D14244" w:rsidRPr="00060E9E">
        <w:rPr>
          <w:color w:val="000000" w:themeColor="text1"/>
        </w:rPr>
        <w:t>на русскую ногу</w:t>
      </w:r>
      <w:r w:rsidR="00D14244" w:rsidRPr="00060E9E">
        <w:rPr>
          <w:color w:val="000000" w:themeColor="text1"/>
          <w:lang w:val="uk-UA"/>
        </w:rPr>
        <w:t>», синонімічна й асоціативно співзвучна фраземі «</w:t>
      </w:r>
      <w:r w:rsidR="00D14244" w:rsidRPr="00060E9E">
        <w:rPr>
          <w:color w:val="000000" w:themeColor="text1"/>
        </w:rPr>
        <w:t>на широкую ногу</w:t>
      </w:r>
      <w:r w:rsidR="00D14244" w:rsidRPr="00060E9E">
        <w:rPr>
          <w:color w:val="000000" w:themeColor="text1"/>
          <w:lang w:val="uk-UA"/>
        </w:rPr>
        <w:t xml:space="preserve">», характеризується звуженням свого інтенсіоналу. Сема «щедрість», яка є смисловим ядром фраземи, в трансформованій ФО породжує наступну асоціативну домінанту: руський люд характеризується </w:t>
      </w:r>
      <w:r w:rsidR="00D14244" w:rsidRPr="00060E9E">
        <w:rPr>
          <w:color w:val="000000" w:themeColor="text1"/>
          <w:lang w:val="uk-UA"/>
        </w:rPr>
        <w:lastRenderedPageBreak/>
        <w:t>щедрістю, розмахом. З контексту з'ясовується фоновий смисл: щедрість російська, але не проста, з німецькими, закордонними витівками. В англійському контексті виникає словосполучення «a little feast»</w:t>
      </w:r>
      <w:r w:rsidR="00BA2561" w:rsidRPr="00060E9E">
        <w:rPr>
          <w:color w:val="000000" w:themeColor="text1"/>
          <w:lang w:val="uk-UA"/>
        </w:rPr>
        <w:t xml:space="preserve"> – </w:t>
      </w:r>
      <w:r w:rsidR="00D14244" w:rsidRPr="00060E9E">
        <w:rPr>
          <w:color w:val="000000" w:themeColor="text1"/>
          <w:lang w:val="uk-UA"/>
        </w:rPr>
        <w:t>«маленький бенкет», що цікаво порівняти з кількістю перелічених «витівок». Проте, у якості фонових пресупозицій російський читач знає, що слово «німець» означало іноземця взагалі, однак при перекладі ця асоціативно-культурна</w:t>
      </w:r>
      <w:r w:rsidR="002C1B79" w:rsidRPr="00060E9E">
        <w:rPr>
          <w:color w:val="000000" w:themeColor="text1"/>
          <w:lang w:val="uk-UA"/>
        </w:rPr>
        <w:t xml:space="preserve"> смислова ланка зникає.</w:t>
      </w:r>
    </w:p>
    <w:p w14:paraId="1BC79E79" w14:textId="77777777" w:rsidR="00BD4492" w:rsidRPr="00060E9E" w:rsidRDefault="00BD4492" w:rsidP="00BD4492">
      <w:pPr>
        <w:pStyle w:val="a3"/>
        <w:rPr>
          <w:color w:val="000000" w:themeColor="text1"/>
          <w:lang w:val="uk-UA"/>
        </w:rPr>
      </w:pPr>
      <w:r w:rsidRPr="00060E9E">
        <w:rPr>
          <w:color w:val="000000" w:themeColor="text1"/>
          <w:lang w:val="uk-UA"/>
        </w:rPr>
        <w:t>Різноманітні пресупозиції носять прагматичний характер і слугують для розуміння мовцями комунікативної ситуації у всій її дискурсивній повноті. Що стосується фразеологічних пресупозицій, у якості джерела яких часто виступають характерні людські реакції, фольклор, побут, зви</w:t>
      </w:r>
      <w:r w:rsidR="009C381A" w:rsidRPr="00060E9E">
        <w:rPr>
          <w:color w:val="000000" w:themeColor="text1"/>
          <w:lang w:val="uk-UA"/>
        </w:rPr>
        <w:t>чаї, релігія, соціальні норми (</w:t>
      </w:r>
      <w:r w:rsidRPr="00060E9E">
        <w:rPr>
          <w:color w:val="000000" w:themeColor="text1"/>
          <w:lang w:val="uk-UA"/>
        </w:rPr>
        <w:t xml:space="preserve">тобто такі пресупозиції мають яскраво виражену культурну – як матеріальну, так і нематеріальну співвіднесеність), їх знання відіграє ключову роль у </w:t>
      </w:r>
      <w:r w:rsidR="009C381A" w:rsidRPr="00060E9E">
        <w:rPr>
          <w:color w:val="000000" w:themeColor="text1"/>
          <w:lang w:val="uk-UA"/>
        </w:rPr>
        <w:t>ппрекладі</w:t>
      </w:r>
      <w:r w:rsidRPr="00060E9E">
        <w:rPr>
          <w:color w:val="000000" w:themeColor="text1"/>
          <w:lang w:val="uk-UA"/>
        </w:rPr>
        <w:t xml:space="preserve"> ФО. </w:t>
      </w:r>
      <w:r w:rsidR="009C381A" w:rsidRPr="00060E9E">
        <w:rPr>
          <w:color w:val="000000" w:themeColor="text1"/>
          <w:lang w:val="uk-UA"/>
        </w:rPr>
        <w:t>П</w:t>
      </w:r>
      <w:r w:rsidRPr="00060E9E">
        <w:rPr>
          <w:color w:val="000000" w:themeColor="text1"/>
          <w:lang w:val="uk-UA"/>
        </w:rPr>
        <w:t>ри порівнянні з неблизькоспорідненою англійською мовою ми часто стикаємося з тим, що обсяг пресупозицій настільки великий, що простіше не захаращувати ними текст, а відмовитися від використання ФО з метою збереження формальної й ідейної цілісності художнього твору.</w:t>
      </w:r>
    </w:p>
    <w:p w14:paraId="54174639" w14:textId="77777777" w:rsidR="00DA2BF8" w:rsidRPr="00060E9E" w:rsidRDefault="004457F1" w:rsidP="00DA2BF8">
      <w:pPr>
        <w:pStyle w:val="a3"/>
        <w:rPr>
          <w:color w:val="000000" w:themeColor="text1"/>
          <w:lang w:val="uk-UA"/>
        </w:rPr>
      </w:pPr>
      <w:r w:rsidRPr="00060E9E">
        <w:rPr>
          <w:color w:val="000000" w:themeColor="text1"/>
          <w:lang w:val="uk-UA"/>
        </w:rPr>
        <w:t>Когнітивний підхід до визначенн</w:t>
      </w:r>
      <w:r w:rsidR="008E015C" w:rsidRPr="00060E9E">
        <w:rPr>
          <w:color w:val="000000" w:themeColor="text1"/>
          <w:lang w:val="uk-UA"/>
        </w:rPr>
        <w:t>я фразеологічних відповідників</w:t>
      </w:r>
      <w:r w:rsidRPr="00060E9E">
        <w:rPr>
          <w:color w:val="000000" w:themeColor="text1"/>
          <w:lang w:val="uk-UA"/>
        </w:rPr>
        <w:t xml:space="preserve"> припускає звертання до поняття «мовна свідомість». Відомо, що в кожній мові існує сукупність мовних виразів, що вербалізують «типові комунікативно-прагматичні ситуації», що стає можливим завдяки знанню (усвідомленню) «алгоритму використання механізму мовних підсистем». Оскільки переклад безпосередньо представляє собою одну з важливих сфер міжкультурної комунікації, ми вважаємо можливим, услід за М. Ф. Алеф</w:t>
      </w:r>
      <w:r w:rsidR="00E55381" w:rsidRPr="00060E9E">
        <w:rPr>
          <w:color w:val="000000" w:themeColor="text1"/>
          <w:lang w:val="uk-UA"/>
        </w:rPr>
        <w:t>і</w:t>
      </w:r>
      <w:r w:rsidRPr="00060E9E">
        <w:rPr>
          <w:color w:val="000000" w:themeColor="text1"/>
          <w:lang w:val="uk-UA"/>
        </w:rPr>
        <w:t xml:space="preserve">ренком, використовувати поняття етнокультурної свідомості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_Ref502150117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2</w:t>
      </w:r>
      <w:r w:rsidR="00084145" w:rsidRPr="00060E9E">
        <w:rPr>
          <w:color w:val="000000" w:themeColor="text1"/>
        </w:rPr>
        <w:fldChar w:fldCharType="end"/>
      </w:r>
      <w:r w:rsidR="00CB3628" w:rsidRPr="00060E9E">
        <w:rPr>
          <w:color w:val="000000" w:themeColor="text1"/>
        </w:rPr>
        <w:t xml:space="preserve">: 303-304]. </w:t>
      </w:r>
      <w:r w:rsidR="00F71FAA" w:rsidRPr="00060E9E">
        <w:rPr>
          <w:color w:val="000000" w:themeColor="text1"/>
          <w:lang w:val="uk-UA"/>
        </w:rPr>
        <w:t>Автори перекладів гоголівських текстів прагнули, насамперед, подолати «лінгвоетнічний бар'єр», вийти за його рамки; з іншого боку, підбирати такі засоби вираження, які дозволили б зберегти в тексті перекладу етном</w:t>
      </w:r>
      <w:r w:rsidR="00893AD6" w:rsidRPr="00060E9E">
        <w:rPr>
          <w:color w:val="000000" w:themeColor="text1"/>
          <w:lang w:val="uk-UA"/>
        </w:rPr>
        <w:t xml:space="preserve">овну своєрідність ФО. Оскільки </w:t>
      </w:r>
      <w:r w:rsidR="00F71FAA" w:rsidRPr="00060E9E">
        <w:rPr>
          <w:color w:val="000000" w:themeColor="text1"/>
          <w:lang w:val="uk-UA"/>
        </w:rPr>
        <w:t>логічні механізми концептуаліза</w:t>
      </w:r>
      <w:r w:rsidR="00893AD6" w:rsidRPr="00060E9E">
        <w:rPr>
          <w:color w:val="000000" w:themeColor="text1"/>
          <w:lang w:val="uk-UA"/>
        </w:rPr>
        <w:t xml:space="preserve">ції залишаються </w:t>
      </w:r>
      <w:r w:rsidR="00893AD6" w:rsidRPr="00060E9E">
        <w:rPr>
          <w:color w:val="000000" w:themeColor="text1"/>
          <w:lang w:val="uk-UA"/>
        </w:rPr>
        <w:lastRenderedPageBreak/>
        <w:t>універсальними»</w:t>
      </w:r>
      <w:r w:rsidR="00CB3628" w:rsidRPr="00060E9E">
        <w:rPr>
          <w:color w:val="000000" w:themeColor="text1"/>
        </w:rPr>
        <w:t xml:space="preserve">, </w:t>
      </w:r>
      <w:r w:rsidR="00DA2BF8" w:rsidRPr="00060E9E">
        <w:rPr>
          <w:color w:val="000000" w:themeColor="text1"/>
          <w:lang w:val="uk-UA"/>
        </w:rPr>
        <w:t>у перекладача виникає можливість знаходити еквівалентні або аналогові мовні ресурси. Передача смислового змісту фраземоутворюючих концептів трансформованими стійкими висловлюваннями – не надто складне для перекладача завдання. Однак вибір самих засобів репрезентації може викликати труднощі, оскільки заради збереження стилістики індивідуально-авторського мовленнєвого мислення багато перекладачів воліють перекладати метафору тільки метафорою, фразему – тільки фраземой, що трохи спрощує художньо-естетичну цінність перекладу.</w:t>
      </w:r>
    </w:p>
    <w:p w14:paraId="1BEDD060" w14:textId="77777777" w:rsidR="00CB3628" w:rsidRPr="00060E9E" w:rsidRDefault="00803183" w:rsidP="007D777B">
      <w:pPr>
        <w:pStyle w:val="a3"/>
        <w:rPr>
          <w:color w:val="000000" w:themeColor="text1"/>
        </w:rPr>
      </w:pPr>
      <w:r w:rsidRPr="00060E9E">
        <w:rPr>
          <w:color w:val="000000" w:themeColor="text1"/>
          <w:lang w:val="uk-UA"/>
        </w:rPr>
        <w:t>Рівень адекватності перекладу, на нашу думку, значно підвищується, якщо вдається підключити лінгвокреативний потенціал мовної свідомості, що дозволяє не просто передати, а відтворити в тексті перекладу нетривіальні авторські трансформації ФО. На цей аспект перекладу дослідники не могли не звернути уваги. Так, Н. </w:t>
      </w:r>
      <w:r w:rsidRPr="00060E9E">
        <w:rPr>
          <w:color w:val="000000" w:themeColor="text1"/>
        </w:rPr>
        <w:t>В. </w:t>
      </w:r>
      <w:r w:rsidRPr="00060E9E">
        <w:rPr>
          <w:color w:val="000000" w:themeColor="text1"/>
          <w:lang w:val="uk-UA"/>
        </w:rPr>
        <w:t>Малишева, розглядаючи різні типи трансформацій (зокрема, по А. М. Мелерович</w:t>
      </w:r>
      <w:r w:rsidR="00E55381" w:rsidRPr="00060E9E">
        <w:rPr>
          <w:color w:val="000000" w:themeColor="text1"/>
          <w:lang w:val="uk-UA"/>
        </w:rPr>
        <w:t>у</w:t>
      </w:r>
      <w:r w:rsidRPr="00060E9E">
        <w:rPr>
          <w:color w:val="000000" w:themeColor="text1"/>
          <w:lang w:val="uk-UA"/>
        </w:rPr>
        <w:t>, В. М. Мок</w:t>
      </w:r>
      <w:r w:rsidR="00BD17A2" w:rsidRPr="00060E9E">
        <w:rPr>
          <w:color w:val="000000" w:themeColor="text1"/>
          <w:lang w:val="uk-UA"/>
        </w:rPr>
        <w:t>іє</w:t>
      </w:r>
      <w:r w:rsidRPr="00060E9E">
        <w:rPr>
          <w:color w:val="000000" w:themeColor="text1"/>
          <w:lang w:val="uk-UA"/>
        </w:rPr>
        <w:t xml:space="preserve">нку), а також механізми перекладу ФО в поетичному тексті, розмірковує про те, які засоби перекладної мови можна вважати ідеальними для адекватної передачі фразеологічних трансформацій: «переклади ФО фразеологічними еквівалентами, частковими еквівалентами й фразеологічними аналогами, що містять той же тип трансформації, що й трансформації ФО в оригінальному поетичному тексті, розцінюємо як ідеальні»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_Ref502161777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59</w:t>
      </w:r>
      <w:r w:rsidR="00084145" w:rsidRPr="00060E9E">
        <w:rPr>
          <w:color w:val="000000" w:themeColor="text1"/>
        </w:rPr>
        <w:fldChar w:fldCharType="end"/>
      </w:r>
      <w:r w:rsidR="00CB3628" w:rsidRPr="00060E9E">
        <w:rPr>
          <w:color w:val="000000" w:themeColor="text1"/>
        </w:rPr>
        <w:t xml:space="preserve">]. </w:t>
      </w:r>
      <w:r w:rsidR="00D7518E" w:rsidRPr="00060E9E">
        <w:rPr>
          <w:color w:val="000000" w:themeColor="text1"/>
          <w:lang w:val="uk-UA"/>
        </w:rPr>
        <w:t xml:space="preserve">З такими судженнями, що вже стали для теорії перекладу ФО класичними, варто лише погодитися. Однак ми звернули увагу на ідіостилістичні особливості перекладу ФО. Справа в тому, що в ході текстуальної об'єктивації художнього дискурсу народжується ідіостилістична неповторність автора як мовної особистості. Так, аналізований нами ідіостиль М. В. Гоголя випробовує на собі вплив багатьох факторів: особливості семантики й сполучуваності мовних одиниць першої половини XIX століття, мовне середовище, у якому формувалася мовна особистість автора, авторські інтенції: іронія, мовна характеристика персонажа й оповідача, експресивно-оціночний опис. </w:t>
      </w:r>
    </w:p>
    <w:p w14:paraId="0D5FBA49" w14:textId="77777777" w:rsidR="00A334E5" w:rsidRPr="00060E9E" w:rsidRDefault="00F53492" w:rsidP="00B11432">
      <w:pPr>
        <w:pStyle w:val="a3"/>
        <w:rPr>
          <w:rFonts w:cs="Times New Roman"/>
          <w:color w:val="000000" w:themeColor="text1"/>
          <w:szCs w:val="28"/>
          <w:lang w:val="uk-UA"/>
        </w:rPr>
      </w:pPr>
      <w:r w:rsidRPr="00060E9E">
        <w:rPr>
          <w:color w:val="000000" w:themeColor="text1"/>
          <w:lang w:val="uk-UA"/>
        </w:rPr>
        <w:lastRenderedPageBreak/>
        <w:t>Експресивні смисли проявляються надалі у розгортанні образного компоненту ФО. Так, у когнітивній основі ФО «</w:t>
      </w:r>
      <w:r w:rsidRPr="00060E9E">
        <w:rPr>
          <w:i/>
          <w:color w:val="000000" w:themeColor="text1"/>
        </w:rPr>
        <w:t>волосы встают дыбом»</w:t>
      </w:r>
      <w:r w:rsidRPr="00060E9E">
        <w:rPr>
          <w:i/>
          <w:color w:val="000000" w:themeColor="text1"/>
          <w:lang w:val="uk-UA"/>
        </w:rPr>
        <w:t xml:space="preserve"> </w:t>
      </w:r>
      <w:r w:rsidRPr="00060E9E">
        <w:rPr>
          <w:color w:val="000000" w:themeColor="text1"/>
          <w:lang w:val="uk-UA"/>
        </w:rPr>
        <w:t xml:space="preserve">лежить чітко виражена фреймова структура: картина відчуттів, пов'язаних зі станом сильного переляку. Порівн.: </w:t>
      </w:r>
      <w:r w:rsidR="00CB3628" w:rsidRPr="00060E9E">
        <w:rPr>
          <w:i/>
          <w:color w:val="000000" w:themeColor="text1"/>
        </w:rPr>
        <w:t xml:space="preserve">Говорили, что он предлагал такие условия, от которых </w:t>
      </w:r>
      <w:r w:rsidR="00CB3628" w:rsidRPr="00060E9E">
        <w:rPr>
          <w:b/>
          <w:i/>
          <w:color w:val="000000" w:themeColor="text1"/>
        </w:rPr>
        <w:t xml:space="preserve">дыбом поднимались волоса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xml:space="preserve">: 341]. </w:t>
      </w:r>
      <w:r w:rsidR="00F8161D" w:rsidRPr="00060E9E">
        <w:rPr>
          <w:color w:val="000000" w:themeColor="text1"/>
          <w:lang w:val="uk-UA"/>
        </w:rPr>
        <w:t>Дана ФО досить різноманітно представлена у фразеологічних конфігураціях М. В. Гоголя. Порівн.: рос.</w:t>
      </w:r>
      <w:r w:rsidR="00CB3628" w:rsidRPr="00060E9E">
        <w:rPr>
          <w:color w:val="000000" w:themeColor="text1"/>
        </w:rPr>
        <w:t xml:space="preserve"> </w:t>
      </w:r>
      <w:r w:rsidR="00CB3628" w:rsidRPr="00060E9E">
        <w:rPr>
          <w:b/>
          <w:i/>
          <w:color w:val="000000" w:themeColor="text1"/>
        </w:rPr>
        <w:t xml:space="preserve">Дыбом поднялись волоса </w:t>
      </w:r>
      <w:r w:rsidR="00CB3628" w:rsidRPr="00060E9E">
        <w:rPr>
          <w:i/>
          <w:color w:val="000000" w:themeColor="text1"/>
        </w:rPr>
        <w:t xml:space="preserve">на голове колдуна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xml:space="preserve">: 111] // </w:t>
      </w:r>
      <w:r w:rsidR="00CB3628" w:rsidRPr="00060E9E">
        <w:rPr>
          <w:i/>
          <w:color w:val="000000" w:themeColor="text1"/>
        </w:rPr>
        <w:t xml:space="preserve">Дух занялся у Катерины, и ей чудилось, что </w:t>
      </w:r>
      <w:r w:rsidR="00CB3628" w:rsidRPr="00060E9E">
        <w:rPr>
          <w:b/>
          <w:i/>
          <w:color w:val="000000" w:themeColor="text1"/>
        </w:rPr>
        <w:t xml:space="preserve">волоса стали отделяться на голове её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xml:space="preserve">: 104] // </w:t>
      </w:r>
      <w:r w:rsidR="00CB3628" w:rsidRPr="00060E9E">
        <w:rPr>
          <w:i/>
          <w:color w:val="000000" w:themeColor="text1"/>
        </w:rPr>
        <w:t xml:space="preserve">Но отчего же вдруг стал он недвижим, с разинутым ртом, не смея пошевелиться, и отчего </w:t>
      </w:r>
      <w:r w:rsidR="00CB3628" w:rsidRPr="00060E9E">
        <w:rPr>
          <w:b/>
          <w:i/>
          <w:color w:val="000000" w:themeColor="text1"/>
        </w:rPr>
        <w:t>волосы щетиною поднялись на его голове</w:t>
      </w:r>
      <w:r w:rsidR="00CB3628" w:rsidRPr="00060E9E">
        <w:rPr>
          <w:i/>
          <w:color w:val="000000" w:themeColor="text1"/>
        </w:rPr>
        <w:t xml:space="preserve">?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xml:space="preserve">: 107];  </w:t>
      </w:r>
      <w:r w:rsidR="00CB3628" w:rsidRPr="00060E9E">
        <w:rPr>
          <w:i/>
          <w:color w:val="000000" w:themeColor="text1"/>
        </w:rPr>
        <w:t xml:space="preserve">It was rumoured that the conditions he offered were such as to make </w:t>
      </w:r>
      <w:r w:rsidR="00CB3628" w:rsidRPr="00060E9E">
        <w:rPr>
          <w:b/>
          <w:i/>
          <w:color w:val="000000" w:themeColor="text1"/>
        </w:rPr>
        <w:t xml:space="preserve">the hair stand on end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_Ref502151463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115</w:t>
      </w:r>
      <w:r w:rsidR="00084145" w:rsidRPr="00060E9E">
        <w:rPr>
          <w:color w:val="000000" w:themeColor="text1"/>
        </w:rPr>
        <w:fldChar w:fldCharType="end"/>
      </w:r>
      <w:r w:rsidR="00CB3628" w:rsidRPr="00060E9E">
        <w:rPr>
          <w:color w:val="000000" w:themeColor="text1"/>
        </w:rPr>
        <w:t xml:space="preserve">: 103]. </w:t>
      </w:r>
      <w:r w:rsidR="00A334E5" w:rsidRPr="00060E9E">
        <w:rPr>
          <w:color w:val="000000" w:themeColor="text1"/>
          <w:lang w:val="uk-UA"/>
        </w:rPr>
        <w:t>Образне розгортання фрейму відбувається за принципом посилення експресивної виразності. Однак у цьому випадку є одна особливість, багато в чому характерна для гоголівського вживання фразем. Як відомо, значення фразеологічних єдностей (за В. В. Виноградовим) не випливає із суми значень їх компонентів, які утворюють смислову єдність із живою внутрішньою формою. У зазначених прикладах відбувається часткове «розпредметнення</w:t>
      </w:r>
      <w:r w:rsidR="00A334E5" w:rsidRPr="00060E9E">
        <w:rPr>
          <w:color w:val="000000" w:themeColor="text1"/>
        </w:rPr>
        <w:t>»</w:t>
      </w:r>
      <w:r w:rsidR="00A334E5" w:rsidRPr="00060E9E">
        <w:rPr>
          <w:color w:val="000000" w:themeColor="text1"/>
          <w:lang w:val="uk-UA"/>
        </w:rPr>
        <w:t xml:space="preserve"> даного живого образного компоненту в складі розглянутого фрейму («Страх»), який </w:t>
      </w:r>
      <w:r w:rsidR="00A334E5" w:rsidRPr="00060E9E">
        <w:rPr>
          <w:rFonts w:cs="Times New Roman"/>
          <w:color w:val="000000" w:themeColor="text1"/>
          <w:szCs w:val="28"/>
          <w:lang w:val="uk-UA"/>
        </w:rPr>
        <w:t>здійснюється за рахунок уведення в конфігурацію додаткових лексем.</w:t>
      </w:r>
    </w:p>
    <w:p w14:paraId="2C7A39F8" w14:textId="77777777" w:rsidR="00AC3526" w:rsidRPr="00060E9E" w:rsidRDefault="00A334E5" w:rsidP="00AC3526">
      <w:pPr>
        <w:rPr>
          <w:color w:val="000000" w:themeColor="text1"/>
          <w:lang w:val="uk-UA"/>
        </w:rPr>
      </w:pPr>
      <w:r w:rsidRPr="00060E9E">
        <w:rPr>
          <w:rFonts w:eastAsia="Calibri" w:cs="Times New Roman"/>
          <w:color w:val="000000" w:themeColor="text1"/>
          <w:szCs w:val="28"/>
          <w:lang w:val="uk-UA"/>
        </w:rPr>
        <w:t>Подібне зустрічається й в інших ФО із фреймовою семантикою. Порівн.:</w:t>
      </w:r>
      <w:r w:rsidR="00B11432" w:rsidRPr="00060E9E">
        <w:rPr>
          <w:rFonts w:eastAsia="Calibri" w:cs="Times New Roman"/>
          <w:color w:val="000000" w:themeColor="text1"/>
          <w:szCs w:val="28"/>
          <w:lang w:val="uk-UA"/>
        </w:rPr>
        <w:t xml:space="preserve"> </w:t>
      </w:r>
      <w:r w:rsidR="00CB3628" w:rsidRPr="00101377">
        <w:rPr>
          <w:i/>
          <w:color w:val="000000" w:themeColor="text1"/>
          <w:spacing w:val="-2"/>
        </w:rPr>
        <w:t>На</w:t>
      </w:r>
      <w:r w:rsidR="00CB3628" w:rsidRPr="00101377">
        <w:rPr>
          <w:i/>
          <w:color w:val="000000" w:themeColor="text1"/>
        </w:rPr>
        <w:t xml:space="preserve">против, крепость чувствовала такой страх, что </w:t>
      </w:r>
      <w:r w:rsidR="00CB3628" w:rsidRPr="00101377">
        <w:rPr>
          <w:b/>
          <w:i/>
          <w:color w:val="000000" w:themeColor="text1"/>
        </w:rPr>
        <w:t>душа ее спряталась в самые пятки</w:t>
      </w:r>
      <w:r w:rsidR="00CB3628" w:rsidRPr="00060E9E">
        <w:rPr>
          <w:b/>
          <w:color w:val="000000" w:themeColor="text1"/>
        </w:rPr>
        <w:t xml:space="preserve">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xml:space="preserve">: 551] // </w:t>
      </w:r>
      <w:r w:rsidR="00CB3628" w:rsidRPr="00101377">
        <w:rPr>
          <w:i/>
          <w:color w:val="000000" w:themeColor="text1"/>
        </w:rPr>
        <w:t xml:space="preserve">On the contrary, the fortress was stricken with such terror, that </w:t>
      </w:r>
      <w:r w:rsidR="00CB3628" w:rsidRPr="00101377">
        <w:rPr>
          <w:b/>
          <w:i/>
          <w:color w:val="000000" w:themeColor="text1"/>
        </w:rPr>
        <w:t>its heart was in its mouth</w:t>
      </w:r>
      <w:r w:rsidR="00CB3628" w:rsidRPr="00060E9E">
        <w:rPr>
          <w:b/>
          <w:color w:val="000000" w:themeColor="text1"/>
        </w:rPr>
        <w:t xml:space="preserve">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_Ref502150951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121</w:t>
      </w:r>
      <w:r w:rsidR="00084145" w:rsidRPr="00060E9E">
        <w:rPr>
          <w:color w:val="000000" w:themeColor="text1"/>
        </w:rPr>
        <w:fldChar w:fldCharType="end"/>
      </w:r>
      <w:r w:rsidR="00CB3628" w:rsidRPr="00060E9E">
        <w:rPr>
          <w:color w:val="000000" w:themeColor="text1"/>
        </w:rPr>
        <w:t>: 85];</w:t>
      </w:r>
      <w:r w:rsidR="00CB3628" w:rsidRPr="00060E9E">
        <w:rPr>
          <w:b/>
          <w:color w:val="000000" w:themeColor="text1"/>
        </w:rPr>
        <w:t xml:space="preserve"> </w:t>
      </w:r>
      <w:r w:rsidR="00CB3628" w:rsidRPr="00101377">
        <w:rPr>
          <w:i/>
          <w:color w:val="000000" w:themeColor="text1"/>
        </w:rPr>
        <w:t xml:space="preserve">Бедная Софья Ивановна не знала совершенно, что ей делать. Она чувствовала сама, </w:t>
      </w:r>
      <w:r w:rsidR="00CB3628" w:rsidRPr="00101377">
        <w:rPr>
          <w:b/>
          <w:i/>
          <w:color w:val="000000" w:themeColor="text1"/>
        </w:rPr>
        <w:t xml:space="preserve">между каких сильных огней </w:t>
      </w:r>
      <w:r w:rsidR="00CB3628" w:rsidRPr="00101377">
        <w:rPr>
          <w:i/>
          <w:color w:val="000000" w:themeColor="text1"/>
        </w:rPr>
        <w:t>себя поставила. Вот тебе и похвасталась!</w:t>
      </w:r>
      <w:r w:rsidR="00CB3628" w:rsidRPr="00060E9E">
        <w:rPr>
          <w:color w:val="000000" w:themeColor="text1"/>
        </w:rPr>
        <w:t xml:space="preserve"> [</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xml:space="preserve">: 608] // </w:t>
      </w:r>
      <w:r w:rsidR="00CB3628" w:rsidRPr="00101377">
        <w:rPr>
          <w:i/>
          <w:color w:val="000000" w:themeColor="text1"/>
        </w:rPr>
        <w:t xml:space="preserve">Poor Sofia Ivanovna did not know what to do. She now saw that she was steering a course </w:t>
      </w:r>
      <w:r w:rsidR="00CB3628" w:rsidRPr="00101377">
        <w:rPr>
          <w:b/>
          <w:i/>
          <w:color w:val="000000" w:themeColor="text1"/>
        </w:rPr>
        <w:t>between Scylla and Charybdis</w:t>
      </w:r>
      <w:r w:rsidR="00CB3628" w:rsidRPr="00060E9E">
        <w:rPr>
          <w:b/>
          <w:color w:val="000000" w:themeColor="text1"/>
        </w:rPr>
        <w:t xml:space="preserve">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_Ref502150951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121</w:t>
      </w:r>
      <w:r w:rsidR="00084145" w:rsidRPr="00060E9E">
        <w:rPr>
          <w:color w:val="000000" w:themeColor="text1"/>
        </w:rPr>
        <w:fldChar w:fldCharType="end"/>
      </w:r>
      <w:r w:rsidR="00CB3628" w:rsidRPr="00060E9E">
        <w:rPr>
          <w:color w:val="000000" w:themeColor="text1"/>
        </w:rPr>
        <w:t xml:space="preserve">: 184]. </w:t>
      </w:r>
      <w:r w:rsidR="00FB1F12" w:rsidRPr="00060E9E">
        <w:rPr>
          <w:color w:val="000000" w:themeColor="text1"/>
          <w:lang w:val="uk-UA"/>
        </w:rPr>
        <w:t xml:space="preserve">На відміну від попередніх прикладів, у цьому випадку в англійській мові функціонують інші дискурсивно-ідіоматичні утворення: аналогова ФО «heart is in one's mouth» і загальноєвропейська </w:t>
      </w:r>
      <w:r w:rsidR="00FB1F12" w:rsidRPr="00060E9E">
        <w:rPr>
          <w:color w:val="000000" w:themeColor="text1"/>
          <w:lang w:val="uk-UA"/>
        </w:rPr>
        <w:lastRenderedPageBreak/>
        <w:t>книжкова, що не має національної специфіки ФО – «між Сциллою й Харибдою».</w:t>
      </w:r>
    </w:p>
    <w:p w14:paraId="680EA274" w14:textId="77777777" w:rsidR="00CB3628" w:rsidRPr="00060E9E" w:rsidRDefault="002A12E8" w:rsidP="00783FD8">
      <w:pPr>
        <w:pStyle w:val="a3"/>
        <w:rPr>
          <w:color w:val="000000" w:themeColor="text1"/>
          <w:lang w:val="uk-UA"/>
        </w:rPr>
      </w:pPr>
      <w:r w:rsidRPr="00060E9E">
        <w:rPr>
          <w:color w:val="000000" w:themeColor="text1"/>
          <w:lang w:val="uk-UA"/>
        </w:rPr>
        <w:t xml:space="preserve">Деякі ФО сприймаються в незвичайному значенні, оскільки із часом відбулося звуження </w:t>
      </w:r>
      <w:r w:rsidR="00101377">
        <w:rPr>
          <w:color w:val="000000" w:themeColor="text1"/>
          <w:lang w:val="uk-UA"/>
        </w:rPr>
        <w:t>значення</w:t>
      </w:r>
      <w:r w:rsidRPr="00060E9E">
        <w:rPr>
          <w:color w:val="000000" w:themeColor="text1"/>
          <w:lang w:val="uk-UA"/>
        </w:rPr>
        <w:t xml:space="preserve"> фразеологічного знаку. Порівн.: </w:t>
      </w:r>
      <w:r w:rsidR="00CB3628" w:rsidRPr="00060E9E">
        <w:rPr>
          <w:i/>
          <w:color w:val="000000" w:themeColor="text1"/>
        </w:rPr>
        <w:t xml:space="preserve">Иван Яковлевич стоял совершенно </w:t>
      </w:r>
      <w:r w:rsidR="00CB3628" w:rsidRPr="00060E9E">
        <w:rPr>
          <w:b/>
          <w:i/>
          <w:color w:val="000000" w:themeColor="text1"/>
        </w:rPr>
        <w:t xml:space="preserve">как убитый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xml:space="preserve">: 300]. </w:t>
      </w:r>
      <w:r w:rsidRPr="00060E9E">
        <w:rPr>
          <w:color w:val="000000" w:themeColor="text1"/>
          <w:lang w:val="uk-UA"/>
        </w:rPr>
        <w:t xml:space="preserve">У більшості словників дається фразема </w:t>
      </w:r>
      <w:r w:rsidRPr="00060E9E">
        <w:rPr>
          <w:i/>
          <w:color w:val="000000" w:themeColor="text1"/>
          <w:lang w:val="uk-UA"/>
        </w:rPr>
        <w:t>спати як убитий</w:t>
      </w:r>
      <w:r w:rsidRPr="00060E9E">
        <w:rPr>
          <w:color w:val="000000" w:themeColor="text1"/>
          <w:lang w:val="uk-UA"/>
        </w:rPr>
        <w:t>, тобто спати дуже міцно, безпробудно, не проявляючи ознак життя. Однак, імовірно, ще на межі 19 і 20 сторіч ФО вживалася в значенні «морально прибитий, сильно засмучений»</w:t>
      </w:r>
      <w:r w:rsidR="00CB3628" w:rsidRPr="00060E9E">
        <w:rPr>
          <w:color w:val="000000" w:themeColor="text1"/>
        </w:rPr>
        <w:t xml:space="preserve">. </w:t>
      </w:r>
      <w:r w:rsidRPr="00060E9E">
        <w:rPr>
          <w:color w:val="000000" w:themeColor="text1"/>
          <w:lang w:val="uk-UA"/>
        </w:rPr>
        <w:t xml:space="preserve">У перекладному контексті втрачається денотативна база ФО, фразема згортається до одного слова, яке вербалізує лише концептуальний зміст: </w:t>
      </w:r>
      <w:r w:rsidR="00CB3628" w:rsidRPr="00060E9E">
        <w:rPr>
          <w:i/>
          <w:color w:val="000000" w:themeColor="text1"/>
        </w:rPr>
        <w:t xml:space="preserve">Ivan Yakovlevich stood there </w:t>
      </w:r>
      <w:r w:rsidR="00CB3628" w:rsidRPr="00060E9E">
        <w:rPr>
          <w:b/>
          <w:i/>
          <w:color w:val="000000" w:themeColor="text1"/>
        </w:rPr>
        <w:t xml:space="preserve">dumbfounded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_Ref502152882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125</w:t>
      </w:r>
      <w:r w:rsidR="00084145" w:rsidRPr="00060E9E">
        <w:rPr>
          <w:color w:val="000000" w:themeColor="text1"/>
        </w:rPr>
        <w:fldChar w:fldCharType="end"/>
      </w:r>
      <w:r w:rsidR="00CB3628" w:rsidRPr="00060E9E">
        <w:rPr>
          <w:color w:val="000000" w:themeColor="text1"/>
        </w:rPr>
        <w:t>:</w:t>
      </w:r>
      <w:r w:rsidR="00CB3628" w:rsidRPr="00060E9E">
        <w:rPr>
          <w:color w:val="000000" w:themeColor="text1"/>
          <w:spacing w:val="-20"/>
        </w:rPr>
        <w:t xml:space="preserve"> </w:t>
      </w:r>
      <w:r w:rsidR="00CB3628" w:rsidRPr="00060E9E">
        <w:rPr>
          <w:color w:val="000000" w:themeColor="text1"/>
        </w:rPr>
        <w:t xml:space="preserve">148]. </w:t>
      </w:r>
      <w:r w:rsidR="00C53A22" w:rsidRPr="00060E9E">
        <w:rPr>
          <w:color w:val="000000" w:themeColor="text1"/>
          <w:lang w:val="uk-UA"/>
        </w:rPr>
        <w:t xml:space="preserve">Одним із улюблених прийомів М. В. Гоголя є </w:t>
      </w:r>
      <w:r w:rsidR="00C53A22" w:rsidRPr="00060E9E">
        <w:rPr>
          <w:color w:val="000000" w:themeColor="text1"/>
          <w:u w:val="single"/>
          <w:lang w:val="uk-UA"/>
        </w:rPr>
        <w:t>фразеологічна контамінація</w:t>
      </w:r>
      <w:r w:rsidR="00C53A22" w:rsidRPr="00060E9E">
        <w:rPr>
          <w:color w:val="000000" w:themeColor="text1"/>
          <w:lang w:val="uk-UA"/>
        </w:rPr>
        <w:t xml:space="preserve">. Серед факторів, що обумовлюють саму можливість контамінації двох ФО, виділяється, по-перше, така провідна властивість ФО, як її роздільно-оформленість, по-друге, особливості її структурно-граматичної моделі, по-третє, семантична близькість пересічних ФО і їх комплексна сполучуваність: лексична, граматична, семантична </w:t>
      </w:r>
      <w:r w:rsidR="00CB3628" w:rsidRPr="00060E9E">
        <w:rPr>
          <w:color w:val="000000" w:themeColor="text1"/>
        </w:rPr>
        <w:t xml:space="preserve">[см.: </w:t>
      </w:r>
      <w:r w:rsidR="00084145" w:rsidRPr="00060E9E">
        <w:rPr>
          <w:color w:val="000000" w:themeColor="text1"/>
        </w:rPr>
        <w:fldChar w:fldCharType="begin"/>
      </w:r>
      <w:r w:rsidR="00084145" w:rsidRPr="00060E9E">
        <w:rPr>
          <w:color w:val="000000" w:themeColor="text1"/>
        </w:rPr>
        <w:instrText xml:space="preserve"> REF _Ref502162511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37</w:t>
      </w:r>
      <w:r w:rsidR="00084145" w:rsidRPr="00060E9E">
        <w:rPr>
          <w:color w:val="000000" w:themeColor="text1"/>
        </w:rPr>
        <w:fldChar w:fldCharType="end"/>
      </w:r>
      <w:r w:rsidR="00CB3628" w:rsidRPr="00060E9E">
        <w:rPr>
          <w:color w:val="000000" w:themeColor="text1"/>
        </w:rPr>
        <w:t>]. Так, Ф</w:t>
      </w:r>
      <w:r w:rsidR="00C53A22" w:rsidRPr="00060E9E">
        <w:rPr>
          <w:color w:val="000000" w:themeColor="text1"/>
          <w:lang w:val="uk-UA"/>
        </w:rPr>
        <w:t>О</w:t>
      </w:r>
      <w:r w:rsidR="00CB3628" w:rsidRPr="00060E9E">
        <w:rPr>
          <w:color w:val="000000" w:themeColor="text1"/>
        </w:rPr>
        <w:t xml:space="preserve"> </w:t>
      </w:r>
      <w:r w:rsidR="00C53A22" w:rsidRPr="00060E9E">
        <w:rPr>
          <w:color w:val="000000" w:themeColor="text1"/>
          <w:lang w:val="uk-UA"/>
        </w:rPr>
        <w:t>«</w:t>
      </w:r>
      <w:r w:rsidR="00CB3628" w:rsidRPr="00060E9E">
        <w:rPr>
          <w:i/>
          <w:color w:val="000000" w:themeColor="text1"/>
        </w:rPr>
        <w:t xml:space="preserve">нехорошее </w:t>
      </w:r>
      <w:r w:rsidR="00CB3628" w:rsidRPr="00060E9E">
        <w:rPr>
          <w:b/>
          <w:i/>
          <w:color w:val="000000" w:themeColor="text1"/>
        </w:rPr>
        <w:t>дело заварилось</w:t>
      </w:r>
      <w:r w:rsidR="00C53A22" w:rsidRPr="00060E9E">
        <w:rPr>
          <w:b/>
          <w:i/>
          <w:color w:val="000000" w:themeColor="text1"/>
          <w:lang w:val="uk-UA"/>
        </w:rPr>
        <w:t>»</w:t>
      </w:r>
      <w:r w:rsidR="00CB3628" w:rsidRPr="00060E9E">
        <w:rPr>
          <w:b/>
          <w:i/>
          <w:color w:val="000000" w:themeColor="text1"/>
        </w:rPr>
        <w:t xml:space="preserve"> </w:t>
      </w:r>
      <w:r w:rsidR="00CB3628" w:rsidRPr="00060E9E">
        <w:rPr>
          <w:color w:val="000000" w:themeColor="text1"/>
        </w:rPr>
        <w:t>[</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53A22" w:rsidRPr="00060E9E">
        <w:rPr>
          <w:color w:val="000000" w:themeColor="text1"/>
        </w:rPr>
        <w:t>: 421] – контекстуальна</w:t>
      </w:r>
      <w:r w:rsidR="00CB3628" w:rsidRPr="00060E9E">
        <w:rPr>
          <w:color w:val="000000" w:themeColor="text1"/>
        </w:rPr>
        <w:t xml:space="preserve"> трансформац</w:t>
      </w:r>
      <w:r w:rsidR="00C53A22" w:rsidRPr="00060E9E">
        <w:rPr>
          <w:color w:val="000000" w:themeColor="text1"/>
          <w:lang w:val="uk-UA"/>
        </w:rPr>
        <w:t>і</w:t>
      </w:r>
      <w:r w:rsidR="00CB3628" w:rsidRPr="00060E9E">
        <w:rPr>
          <w:color w:val="000000" w:themeColor="text1"/>
        </w:rPr>
        <w:t xml:space="preserve">я </w:t>
      </w:r>
      <w:r w:rsidR="00C53A22" w:rsidRPr="00060E9E">
        <w:rPr>
          <w:color w:val="000000" w:themeColor="text1"/>
          <w:lang w:val="uk-UA"/>
        </w:rPr>
        <w:t>набаг</w:t>
      </w:r>
      <w:r w:rsidR="00E55381" w:rsidRPr="00060E9E">
        <w:rPr>
          <w:color w:val="000000" w:themeColor="text1"/>
          <w:lang w:val="uk-UA"/>
        </w:rPr>
        <w:t>ат</w:t>
      </w:r>
      <w:r w:rsidR="00C53A22" w:rsidRPr="00060E9E">
        <w:rPr>
          <w:color w:val="000000" w:themeColor="text1"/>
          <w:lang w:val="uk-UA"/>
        </w:rPr>
        <w:t xml:space="preserve">о більше розповсюдженої </w:t>
      </w:r>
      <w:r w:rsidR="00CB3628" w:rsidRPr="00060E9E">
        <w:rPr>
          <w:color w:val="000000" w:themeColor="text1"/>
        </w:rPr>
        <w:t>Ф</w:t>
      </w:r>
      <w:r w:rsidR="00C53A22" w:rsidRPr="00060E9E">
        <w:rPr>
          <w:color w:val="000000" w:themeColor="text1"/>
          <w:lang w:val="uk-UA"/>
        </w:rPr>
        <w:t>О</w:t>
      </w:r>
      <w:r w:rsidR="00CB3628" w:rsidRPr="00060E9E">
        <w:rPr>
          <w:color w:val="000000" w:themeColor="text1"/>
        </w:rPr>
        <w:t xml:space="preserve"> </w:t>
      </w:r>
      <w:r w:rsidR="00C53A22" w:rsidRPr="00060E9E">
        <w:rPr>
          <w:color w:val="000000" w:themeColor="text1"/>
        </w:rPr>
        <w:t>«</w:t>
      </w:r>
      <w:r w:rsidR="00C53A22" w:rsidRPr="00060E9E">
        <w:rPr>
          <w:i/>
          <w:color w:val="000000" w:themeColor="text1"/>
          <w:lang w:val="uk-UA"/>
        </w:rPr>
        <w:t>заварити кашу»</w:t>
      </w:r>
      <w:r w:rsidR="00BA2561" w:rsidRPr="00060E9E">
        <w:rPr>
          <w:i/>
          <w:color w:val="000000" w:themeColor="text1"/>
          <w:lang w:val="uk-UA"/>
        </w:rPr>
        <w:t xml:space="preserve"> – </w:t>
      </w:r>
      <w:r w:rsidR="00C53A22" w:rsidRPr="00060E9E">
        <w:rPr>
          <w:color w:val="000000" w:themeColor="text1"/>
          <w:lang w:val="uk-UA"/>
        </w:rPr>
        <w:t xml:space="preserve">«затіяти складну, неприємну, заморочливу справа». Каша – одне з найдавніших слів російської мови, страва, яка визнається істориками </w:t>
      </w:r>
      <w:r w:rsidR="00783FD8" w:rsidRPr="00060E9E">
        <w:rPr>
          <w:color w:val="000000" w:themeColor="text1"/>
          <w:lang w:val="uk-UA"/>
        </w:rPr>
        <w:t xml:space="preserve">давнішою, аніж хліб, </w:t>
      </w:r>
      <w:r w:rsidR="00C53A22" w:rsidRPr="00060E9E">
        <w:rPr>
          <w:color w:val="000000" w:themeColor="text1"/>
          <w:lang w:val="uk-UA"/>
        </w:rPr>
        <w:t>крім того, це національн</w:t>
      </w:r>
      <w:r w:rsidR="00783FD8" w:rsidRPr="00060E9E">
        <w:rPr>
          <w:color w:val="000000" w:themeColor="text1"/>
          <w:lang w:val="uk-UA"/>
        </w:rPr>
        <w:t>а</w:t>
      </w:r>
      <w:r w:rsidR="00C53A22" w:rsidRPr="00060E9E">
        <w:rPr>
          <w:color w:val="000000" w:themeColor="text1"/>
          <w:lang w:val="uk-UA"/>
        </w:rPr>
        <w:t xml:space="preserve"> російськ</w:t>
      </w:r>
      <w:r w:rsidR="00783FD8" w:rsidRPr="00060E9E">
        <w:rPr>
          <w:color w:val="000000" w:themeColor="text1"/>
          <w:lang w:val="uk-UA"/>
        </w:rPr>
        <w:t>а</w:t>
      </w:r>
      <w:r w:rsidR="00C53A22" w:rsidRPr="00060E9E">
        <w:rPr>
          <w:color w:val="000000" w:themeColor="text1"/>
          <w:lang w:val="uk-UA"/>
        </w:rPr>
        <w:t xml:space="preserve"> </w:t>
      </w:r>
      <w:r w:rsidR="00783FD8" w:rsidRPr="00060E9E">
        <w:rPr>
          <w:color w:val="000000" w:themeColor="text1"/>
          <w:lang w:val="uk-UA"/>
        </w:rPr>
        <w:t>страва</w:t>
      </w:r>
      <w:r w:rsidR="00C53A22" w:rsidRPr="00060E9E">
        <w:rPr>
          <w:color w:val="000000" w:themeColor="text1"/>
          <w:lang w:val="uk-UA"/>
        </w:rPr>
        <w:t>. Значення «плутанина, безладдя» лексико-семантичним способом утворене на базі першого значення «друг</w:t>
      </w:r>
      <w:r w:rsidR="00783FD8" w:rsidRPr="00060E9E">
        <w:rPr>
          <w:color w:val="000000" w:themeColor="text1"/>
          <w:lang w:val="uk-UA"/>
        </w:rPr>
        <w:t>а страва</w:t>
      </w:r>
      <w:r w:rsidR="00C53A22" w:rsidRPr="00060E9E">
        <w:rPr>
          <w:color w:val="000000" w:themeColor="text1"/>
          <w:lang w:val="uk-UA"/>
        </w:rPr>
        <w:t xml:space="preserve">». Даний контекст перестав бути </w:t>
      </w:r>
      <w:r w:rsidR="00783FD8" w:rsidRPr="00060E9E">
        <w:rPr>
          <w:color w:val="000000" w:themeColor="text1"/>
          <w:lang w:val="uk-UA"/>
        </w:rPr>
        <w:t>власне</w:t>
      </w:r>
      <w:r w:rsidR="00C53A22" w:rsidRPr="00060E9E">
        <w:rPr>
          <w:color w:val="000000" w:themeColor="text1"/>
          <w:lang w:val="uk-UA"/>
        </w:rPr>
        <w:t xml:space="preserve"> фразеологічним, оскільки вихідна ідіома розформувалася, однак у наявності </w:t>
      </w:r>
      <w:r w:rsidR="00783FD8" w:rsidRPr="00060E9E">
        <w:rPr>
          <w:color w:val="000000" w:themeColor="text1"/>
          <w:lang w:val="uk-UA"/>
        </w:rPr>
        <w:t xml:space="preserve">ми маємо </w:t>
      </w:r>
      <w:r w:rsidR="00C53A22" w:rsidRPr="00060E9E">
        <w:rPr>
          <w:color w:val="000000" w:themeColor="text1"/>
          <w:lang w:val="uk-UA"/>
        </w:rPr>
        <w:t>фразеологічн</w:t>
      </w:r>
      <w:r w:rsidR="00783FD8" w:rsidRPr="00060E9E">
        <w:rPr>
          <w:color w:val="000000" w:themeColor="text1"/>
          <w:lang w:val="uk-UA"/>
        </w:rPr>
        <w:t>у</w:t>
      </w:r>
      <w:r w:rsidR="00C53A22" w:rsidRPr="00060E9E">
        <w:rPr>
          <w:color w:val="000000" w:themeColor="text1"/>
          <w:lang w:val="uk-UA"/>
        </w:rPr>
        <w:t xml:space="preserve"> когнітивн</w:t>
      </w:r>
      <w:r w:rsidR="00783FD8" w:rsidRPr="00060E9E">
        <w:rPr>
          <w:color w:val="000000" w:themeColor="text1"/>
          <w:lang w:val="uk-UA"/>
        </w:rPr>
        <w:t>у</w:t>
      </w:r>
      <w:r w:rsidR="00C53A22" w:rsidRPr="00060E9E">
        <w:rPr>
          <w:color w:val="000000" w:themeColor="text1"/>
          <w:lang w:val="uk-UA"/>
        </w:rPr>
        <w:t xml:space="preserve"> метафор</w:t>
      </w:r>
      <w:r w:rsidR="00783FD8" w:rsidRPr="00060E9E">
        <w:rPr>
          <w:color w:val="000000" w:themeColor="text1"/>
          <w:lang w:val="uk-UA"/>
        </w:rPr>
        <w:t>у</w:t>
      </w:r>
      <w:r w:rsidR="00C53A22" w:rsidRPr="00060E9E">
        <w:rPr>
          <w:color w:val="000000" w:themeColor="text1"/>
          <w:lang w:val="uk-UA"/>
        </w:rPr>
        <w:t xml:space="preserve">, </w:t>
      </w:r>
      <w:r w:rsidR="00783FD8" w:rsidRPr="00060E9E">
        <w:rPr>
          <w:color w:val="000000" w:themeColor="text1"/>
          <w:lang w:val="uk-UA"/>
        </w:rPr>
        <w:t>яка лягла в основу мовної ФО.</w:t>
      </w:r>
      <w:r w:rsidR="00C53A22" w:rsidRPr="00060E9E">
        <w:rPr>
          <w:color w:val="000000" w:themeColor="text1"/>
          <w:lang w:val="uk-UA"/>
        </w:rPr>
        <w:t xml:space="preserve"> </w:t>
      </w:r>
    </w:p>
    <w:p w14:paraId="147B214C" w14:textId="77777777" w:rsidR="009F56FD" w:rsidRPr="00060E9E" w:rsidRDefault="00CE03EA" w:rsidP="009F56FD">
      <w:pPr>
        <w:rPr>
          <w:color w:val="000000" w:themeColor="text1"/>
          <w:lang w:val="uk-UA"/>
        </w:rPr>
      </w:pPr>
      <w:r w:rsidRPr="00060E9E">
        <w:rPr>
          <w:color w:val="000000" w:themeColor="text1"/>
          <w:lang w:val="uk-UA"/>
        </w:rPr>
        <w:t xml:space="preserve">Оказіональні ФО можуть формуватися в результаті контамінації двох подібних за семантикою фразеологізмів. Порівн.: </w:t>
      </w:r>
      <w:r w:rsidR="00CB3628" w:rsidRPr="00060E9E">
        <w:rPr>
          <w:i/>
          <w:color w:val="000000" w:themeColor="text1"/>
        </w:rPr>
        <w:t xml:space="preserve">Как </w:t>
      </w:r>
      <w:r w:rsidR="00CB3628" w:rsidRPr="00060E9E">
        <w:rPr>
          <w:b/>
          <w:i/>
          <w:color w:val="000000" w:themeColor="text1"/>
        </w:rPr>
        <w:t>зарубил что себе в голову</w:t>
      </w:r>
      <w:r w:rsidR="00CB3628" w:rsidRPr="00060E9E">
        <w:rPr>
          <w:i/>
          <w:color w:val="000000" w:themeColor="text1"/>
        </w:rPr>
        <w:t>, то уж ничем его не пересилить; сколько ни представляй ему доводов, ясных как день, все отскакивает от него, как резинный мяч отскакивает от стены</w:t>
      </w:r>
      <w:r w:rsidR="00CB3628" w:rsidRPr="00060E9E">
        <w:rPr>
          <w:color w:val="000000" w:themeColor="text1"/>
        </w:rPr>
        <w:t xml:space="preserve"> [</w:t>
      </w:r>
      <w:r w:rsidR="00084145" w:rsidRPr="00060E9E">
        <w:rPr>
          <w:color w:val="000000" w:themeColor="text1"/>
        </w:rPr>
        <w:fldChar w:fldCharType="begin"/>
      </w:r>
      <w:r w:rsidR="00084145" w:rsidRPr="00060E9E">
        <w:rPr>
          <w:color w:val="000000" w:themeColor="text1"/>
        </w:rPr>
        <w:instrText xml:space="preserve"> REF _Ref502150668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126</w:t>
      </w:r>
      <w:r w:rsidR="00084145" w:rsidRPr="00060E9E">
        <w:rPr>
          <w:color w:val="000000" w:themeColor="text1"/>
        </w:rPr>
        <w:fldChar w:fldCharType="end"/>
      </w:r>
      <w:r w:rsidR="00CB3628" w:rsidRPr="00060E9E">
        <w:rPr>
          <w:color w:val="000000" w:themeColor="text1"/>
        </w:rPr>
        <w:t>: 530]. Ф</w:t>
      </w:r>
      <w:r w:rsidRPr="00060E9E">
        <w:rPr>
          <w:color w:val="000000" w:themeColor="text1"/>
          <w:lang w:val="uk-UA"/>
        </w:rPr>
        <w:t>О «</w:t>
      </w:r>
      <w:r w:rsidR="00CB3628" w:rsidRPr="00060E9E">
        <w:rPr>
          <w:color w:val="000000" w:themeColor="text1"/>
        </w:rPr>
        <w:t>зарубить (себе) на носу</w:t>
      </w:r>
      <w:r w:rsidRPr="00060E9E">
        <w:rPr>
          <w:color w:val="000000" w:themeColor="text1"/>
          <w:lang w:val="uk-UA"/>
        </w:rPr>
        <w:t>»</w:t>
      </w:r>
      <w:r w:rsidR="00BA2561" w:rsidRPr="00060E9E">
        <w:rPr>
          <w:color w:val="000000" w:themeColor="text1"/>
          <w:lang w:val="uk-UA"/>
        </w:rPr>
        <w:t xml:space="preserve"> – </w:t>
      </w:r>
      <w:r w:rsidRPr="00060E9E">
        <w:rPr>
          <w:color w:val="000000" w:themeColor="text1"/>
          <w:lang w:val="uk-UA"/>
        </w:rPr>
        <w:t xml:space="preserve">«надовго щось </w:t>
      </w:r>
      <w:r w:rsidRPr="00060E9E">
        <w:rPr>
          <w:color w:val="000000" w:themeColor="text1"/>
          <w:lang w:val="uk-UA"/>
        </w:rPr>
        <w:lastRenderedPageBreak/>
        <w:t xml:space="preserve">запам'ятовувати» і вбити в голову, «переконати когось у чомусь» у цьому випадку вербализує різні смислові грані концепту «Пам'ять», чим, на нашу думку, і обумовлена можливість такої фразеологічної трансформації. Порівн.: </w:t>
      </w:r>
      <w:r w:rsidR="00CB3628" w:rsidRPr="00060E9E">
        <w:rPr>
          <w:i/>
          <w:color w:val="000000" w:themeColor="text1"/>
        </w:rPr>
        <w:t xml:space="preserve">Once people like </w:t>
      </w:r>
      <w:r w:rsidR="00CB3628" w:rsidRPr="00060E9E">
        <w:rPr>
          <w:b/>
          <w:i/>
          <w:color w:val="000000" w:themeColor="text1"/>
        </w:rPr>
        <w:t xml:space="preserve">that get an idea into their heads </w:t>
      </w:r>
      <w:r w:rsidR="00CB3628" w:rsidRPr="00060E9E">
        <w:rPr>
          <w:i/>
          <w:color w:val="000000" w:themeColor="text1"/>
        </w:rPr>
        <w:t>nothing will drive it out; no matter how carefully and clearly you reason your arguments all bounce off them, like an India-rubber ball off a flat wall</w:t>
      </w:r>
      <w:r w:rsidR="00CB3628" w:rsidRPr="00060E9E">
        <w:rPr>
          <w:color w:val="000000" w:themeColor="text1"/>
        </w:rPr>
        <w:t xml:space="preserve"> [</w:t>
      </w:r>
      <w:r w:rsidR="00084145" w:rsidRPr="00060E9E">
        <w:rPr>
          <w:color w:val="000000" w:themeColor="text1"/>
        </w:rPr>
        <w:fldChar w:fldCharType="begin"/>
      </w:r>
      <w:r w:rsidR="00084145" w:rsidRPr="00060E9E">
        <w:rPr>
          <w:color w:val="000000" w:themeColor="text1"/>
        </w:rPr>
        <w:instrText xml:space="preserve"> REF _Ref502150951 \r \h </w:instrText>
      </w:r>
      <w:r w:rsidR="00084145" w:rsidRPr="00060E9E">
        <w:rPr>
          <w:color w:val="000000" w:themeColor="text1"/>
        </w:rPr>
      </w:r>
      <w:r w:rsidR="00084145" w:rsidRPr="00060E9E">
        <w:rPr>
          <w:color w:val="000000" w:themeColor="text1"/>
        </w:rPr>
        <w:fldChar w:fldCharType="separate"/>
      </w:r>
      <w:r w:rsidR="005D6C2D">
        <w:rPr>
          <w:color w:val="000000" w:themeColor="text1"/>
        </w:rPr>
        <w:t>121</w:t>
      </w:r>
      <w:r w:rsidR="00084145" w:rsidRPr="00060E9E">
        <w:rPr>
          <w:color w:val="000000" w:themeColor="text1"/>
        </w:rPr>
        <w:fldChar w:fldCharType="end"/>
      </w:r>
      <w:r w:rsidR="00CB3628" w:rsidRPr="00060E9E">
        <w:rPr>
          <w:color w:val="000000" w:themeColor="text1"/>
        </w:rPr>
        <w:t xml:space="preserve">: 49]. </w:t>
      </w:r>
      <w:r w:rsidR="009F56FD" w:rsidRPr="00060E9E">
        <w:rPr>
          <w:color w:val="000000" w:themeColor="text1"/>
          <w:lang w:val="uk-UA"/>
        </w:rPr>
        <w:t xml:space="preserve">У перекладних контекстах зазначена контамінація відсутня: в англійському </w:t>
      </w:r>
      <w:r w:rsidR="00635479" w:rsidRPr="00060E9E">
        <w:rPr>
          <w:color w:val="000000" w:themeColor="text1"/>
          <w:lang w:val="uk-UA"/>
        </w:rPr>
        <w:t>варіанті з</w:t>
      </w:r>
      <w:r w:rsidR="00635479" w:rsidRPr="00060E9E">
        <w:rPr>
          <w:color w:val="000000" w:themeColor="text1"/>
          <w:lang w:val="en-US"/>
        </w:rPr>
        <w:t>’</w:t>
      </w:r>
      <w:r w:rsidR="00635479" w:rsidRPr="00060E9E">
        <w:rPr>
          <w:color w:val="000000" w:themeColor="text1"/>
          <w:lang w:val="uk-UA"/>
        </w:rPr>
        <w:t xml:space="preserve">являється </w:t>
      </w:r>
      <w:r w:rsidR="009F56FD" w:rsidRPr="00060E9E">
        <w:rPr>
          <w:color w:val="000000" w:themeColor="text1"/>
          <w:lang w:val="uk-UA"/>
        </w:rPr>
        <w:t>нормативна ФО з лексичним конкретизатором</w:t>
      </w:r>
      <w:r w:rsidR="00BA2561" w:rsidRPr="00060E9E">
        <w:rPr>
          <w:color w:val="000000" w:themeColor="text1"/>
          <w:lang w:val="uk-UA"/>
        </w:rPr>
        <w:t xml:space="preserve"> – </w:t>
      </w:r>
      <w:r w:rsidR="009F56FD" w:rsidRPr="00060E9E">
        <w:rPr>
          <w:color w:val="000000" w:themeColor="text1"/>
          <w:lang w:val="uk-UA"/>
        </w:rPr>
        <w:t>«</w:t>
      </w:r>
      <w:r w:rsidR="009F56FD" w:rsidRPr="00060E9E">
        <w:rPr>
          <w:i/>
          <w:color w:val="000000" w:themeColor="text1"/>
          <w:lang w:val="uk-UA"/>
        </w:rPr>
        <w:t>an idea»</w:t>
      </w:r>
      <w:r w:rsidR="009F56FD" w:rsidRPr="00060E9E">
        <w:rPr>
          <w:color w:val="000000" w:themeColor="text1"/>
          <w:lang w:val="uk-UA"/>
        </w:rPr>
        <w:t>.</w:t>
      </w:r>
    </w:p>
    <w:p w14:paraId="52B91C54" w14:textId="77777777" w:rsidR="00CB3628" w:rsidRPr="00060E9E" w:rsidRDefault="00CB3628" w:rsidP="00C60D6D">
      <w:pPr>
        <w:pStyle w:val="a3"/>
        <w:rPr>
          <w:color w:val="000000" w:themeColor="text1"/>
        </w:rPr>
      </w:pPr>
    </w:p>
    <w:p w14:paraId="22809371" w14:textId="77777777" w:rsidR="00BF4507" w:rsidRPr="00060E9E" w:rsidRDefault="00A20E5E" w:rsidP="004D3F87">
      <w:pPr>
        <w:pStyle w:val="2"/>
      </w:pPr>
      <w:bookmarkStart w:id="42" w:name="_Toc506758446"/>
      <w:bookmarkStart w:id="43" w:name="_Toc498770591"/>
      <w:r w:rsidRPr="00060E9E">
        <w:t>Висновки</w:t>
      </w:r>
      <w:bookmarkEnd w:id="42"/>
    </w:p>
    <w:p w14:paraId="39A5101F" w14:textId="77777777" w:rsidR="00266397" w:rsidRPr="00266397" w:rsidRDefault="00266397" w:rsidP="00266397">
      <w:pPr>
        <w:rPr>
          <w:color w:val="000000" w:themeColor="text1"/>
        </w:rPr>
      </w:pPr>
      <w:r w:rsidRPr="00266397">
        <w:rPr>
          <w:color w:val="000000" w:themeColor="text1"/>
        </w:rPr>
        <w:t>Кожна мова відзначається своєю оригінальною фразеологією, що пов'язано з неповторністю побуту, звичаїв, культури та й загалом ментальності народу. У фразеології ще більшою мірою, ніж</w:t>
      </w:r>
      <w:r w:rsidRPr="00266397">
        <w:rPr>
          <w:color w:val="000000" w:themeColor="text1"/>
          <w:lang w:val="uk-UA"/>
        </w:rPr>
        <w:t xml:space="preserve"> </w:t>
      </w:r>
      <w:r w:rsidRPr="00266397">
        <w:rPr>
          <w:color w:val="000000" w:themeColor="text1"/>
        </w:rPr>
        <w:t xml:space="preserve">у лексиці, відображено національну картину світу. </w:t>
      </w:r>
    </w:p>
    <w:p w14:paraId="0C684656" w14:textId="77777777" w:rsidR="0044316B" w:rsidRPr="00060E9E" w:rsidRDefault="006B4386" w:rsidP="00A20E5E">
      <w:pPr>
        <w:rPr>
          <w:color w:val="000000" w:themeColor="text1"/>
          <w:lang w:val="uk-UA"/>
        </w:rPr>
      </w:pPr>
      <w:r w:rsidRPr="00060E9E">
        <w:rPr>
          <w:color w:val="000000" w:themeColor="text1"/>
          <w:lang w:val="uk-UA"/>
        </w:rPr>
        <w:t xml:space="preserve">Авторський «світ ідей», який значною мірою експлікується засобами фразеологічних одиниць, підлягає збереженню на надкстовому рівні й у текстах перекладу. </w:t>
      </w:r>
      <w:r w:rsidR="00E23CE1" w:rsidRPr="00060E9E">
        <w:rPr>
          <w:color w:val="000000" w:themeColor="text1"/>
          <w:lang w:val="uk-UA"/>
        </w:rPr>
        <w:t>Проаналізувавши ФО в 7 повістях М. В.</w:t>
      </w:r>
      <w:r w:rsidR="00E23CE1" w:rsidRPr="00060E9E">
        <w:rPr>
          <w:color w:val="000000" w:themeColor="text1"/>
          <w:lang w:val="en-US"/>
        </w:rPr>
        <w:t> </w:t>
      </w:r>
      <w:r w:rsidR="00E23CE1" w:rsidRPr="00060E9E">
        <w:rPr>
          <w:color w:val="000000" w:themeColor="text1"/>
          <w:lang w:val="uk-UA"/>
        </w:rPr>
        <w:t xml:space="preserve">Гоголя, </w:t>
      </w:r>
      <w:r w:rsidR="00645A17" w:rsidRPr="00060E9E">
        <w:rPr>
          <w:color w:val="000000" w:themeColor="text1"/>
          <w:lang w:val="uk-UA"/>
        </w:rPr>
        <w:t xml:space="preserve">ми виявили, що найбільшу кількість одиниць – 154 шт – перекладено дослівно (калькуванням), </w:t>
      </w:r>
      <w:r w:rsidR="00664AA7" w:rsidRPr="00060E9E">
        <w:rPr>
          <w:color w:val="000000" w:themeColor="text1"/>
          <w:lang w:val="uk-UA"/>
        </w:rPr>
        <w:t>при цьому у багатьох випадках при перекладі на англійську мову втрачається авторська іронія, сарказм, гумор</w:t>
      </w:r>
      <w:r w:rsidR="007C4EBE" w:rsidRPr="00060E9E">
        <w:rPr>
          <w:color w:val="000000" w:themeColor="text1"/>
          <w:lang w:val="uk-UA"/>
        </w:rPr>
        <w:t>, від чого страждає весь художній текст у цілому.</w:t>
      </w:r>
    </w:p>
    <w:p w14:paraId="175F1940" w14:textId="77777777" w:rsidR="00664AA7" w:rsidRPr="00060E9E" w:rsidRDefault="00664AA7" w:rsidP="001B68FB">
      <w:pPr>
        <w:rPr>
          <w:color w:val="000000" w:themeColor="text1"/>
          <w:lang w:val="uk-UA"/>
        </w:rPr>
      </w:pPr>
      <w:r w:rsidRPr="00060E9E">
        <w:rPr>
          <w:color w:val="000000" w:themeColor="text1"/>
          <w:lang w:val="uk-UA"/>
        </w:rPr>
        <w:t xml:space="preserve">Фразеологічні аналоги зустрічаються 117 разів, </w:t>
      </w:r>
      <w:r w:rsidR="00A41C5A" w:rsidRPr="00060E9E">
        <w:rPr>
          <w:color w:val="000000" w:themeColor="text1"/>
          <w:lang w:val="uk-UA"/>
        </w:rPr>
        <w:t>а фразеологічні еквіваленти – 59</w:t>
      </w:r>
      <w:r w:rsidR="001B68FB" w:rsidRPr="00060E9E">
        <w:rPr>
          <w:color w:val="000000" w:themeColor="text1"/>
          <w:lang w:val="uk-UA"/>
        </w:rPr>
        <w:t xml:space="preserve">, при цьому всі вони зустрічаються як в автохтонних текстах, так і в перекладах, для </w:t>
      </w:r>
      <w:r w:rsidR="001B68FB" w:rsidRPr="00060E9E">
        <w:rPr>
          <w:color w:val="000000" w:themeColor="text1"/>
        </w:rPr>
        <w:t xml:space="preserve">позначення </w:t>
      </w:r>
      <w:r w:rsidR="001B68FB" w:rsidRPr="00060E9E">
        <w:rPr>
          <w:color w:val="000000" w:themeColor="text1"/>
          <w:lang w:val="uk-UA"/>
        </w:rPr>
        <w:t xml:space="preserve">негативної та позитивної </w:t>
      </w:r>
      <w:r w:rsidR="001B68FB" w:rsidRPr="00060E9E">
        <w:rPr>
          <w:color w:val="000000" w:themeColor="text1"/>
        </w:rPr>
        <w:t>суб’єктивної оцінки людини</w:t>
      </w:r>
      <w:r w:rsidR="001B68FB" w:rsidRPr="00060E9E">
        <w:rPr>
          <w:color w:val="000000" w:themeColor="text1"/>
          <w:lang w:val="uk-UA"/>
        </w:rPr>
        <w:t>/явища/події/предмету</w:t>
      </w:r>
      <w:r w:rsidR="001B68FB" w:rsidRPr="00060E9E">
        <w:rPr>
          <w:color w:val="000000" w:themeColor="text1"/>
        </w:rPr>
        <w:t>.</w:t>
      </w:r>
    </w:p>
    <w:p w14:paraId="36587515" w14:textId="77777777" w:rsidR="00E23CE1" w:rsidRPr="00060E9E" w:rsidRDefault="00101377" w:rsidP="00A20E5E">
      <w:pPr>
        <w:rPr>
          <w:color w:val="000000" w:themeColor="text1"/>
          <w:lang w:val="uk-UA"/>
        </w:rPr>
      </w:pPr>
      <w:r>
        <w:rPr>
          <w:color w:val="000000" w:themeColor="text1"/>
          <w:lang w:val="uk-UA"/>
        </w:rPr>
        <w:t>Випадків описового</w:t>
      </w:r>
      <w:r w:rsidR="001B68FB" w:rsidRPr="00060E9E">
        <w:rPr>
          <w:color w:val="000000" w:themeColor="text1"/>
          <w:lang w:val="uk-UA"/>
        </w:rPr>
        <w:t xml:space="preserve"> перекладу ми виявили 105, </w:t>
      </w:r>
      <w:r w:rsidR="0044316B" w:rsidRPr="00060E9E">
        <w:rPr>
          <w:color w:val="000000" w:themeColor="text1"/>
          <w:lang w:val="uk-UA"/>
        </w:rPr>
        <w:t xml:space="preserve">що, на нашу думку, обумовлено небажанням перекладачів давати лінгвокультурологічні коментарі, </w:t>
      </w:r>
      <w:r w:rsidR="006540C0" w:rsidRPr="00060E9E">
        <w:rPr>
          <w:color w:val="000000" w:themeColor="text1"/>
          <w:lang w:val="uk-UA"/>
        </w:rPr>
        <w:t>а в деяких випадках –шукати фразеологічні аналоги чи еквіваленти (бо вони є).</w:t>
      </w:r>
    </w:p>
    <w:p w14:paraId="7A906F62" w14:textId="77777777" w:rsidR="00355D7B" w:rsidRPr="00060E9E" w:rsidRDefault="00355D7B" w:rsidP="00A20E5E">
      <w:pPr>
        <w:rPr>
          <w:color w:val="000000" w:themeColor="text1"/>
          <w:lang w:val="uk-UA"/>
        </w:rPr>
      </w:pPr>
      <w:r w:rsidRPr="00060E9E">
        <w:rPr>
          <w:color w:val="000000" w:themeColor="text1"/>
          <w:lang w:val="uk-UA"/>
        </w:rPr>
        <w:t>Комбінований переклад ФО в обраних творах не виялено, а випадків антонімічного перекладу – 1.</w:t>
      </w:r>
    </w:p>
    <w:p w14:paraId="120DEAC1" w14:textId="77777777" w:rsidR="00CE0CF0" w:rsidRPr="00060E9E" w:rsidRDefault="00CE0CF0" w:rsidP="00A20E5E">
      <w:pPr>
        <w:rPr>
          <w:color w:val="000000" w:themeColor="text1"/>
          <w:lang w:val="uk-UA"/>
        </w:rPr>
      </w:pPr>
      <w:r w:rsidRPr="00060E9E">
        <w:rPr>
          <w:color w:val="000000" w:themeColor="text1"/>
          <w:lang w:val="uk-UA"/>
        </w:rPr>
        <w:lastRenderedPageBreak/>
        <w:t xml:space="preserve">Що стосується розмовно-експресивних ФО </w:t>
      </w:r>
      <w:r w:rsidR="005E7C45" w:rsidRPr="00060E9E">
        <w:rPr>
          <w:color w:val="000000" w:themeColor="text1"/>
          <w:lang w:val="uk-UA"/>
        </w:rPr>
        <w:t xml:space="preserve">- </w:t>
      </w:r>
      <w:r w:rsidRPr="00060E9E">
        <w:rPr>
          <w:color w:val="000000" w:themeColor="text1"/>
          <w:lang w:val="uk-UA"/>
        </w:rPr>
        <w:t>висловів з народної мови</w:t>
      </w:r>
      <w:r w:rsidR="005E7C45" w:rsidRPr="00060E9E">
        <w:rPr>
          <w:color w:val="000000" w:themeColor="text1"/>
          <w:lang w:val="uk-UA"/>
        </w:rPr>
        <w:t xml:space="preserve">, які містять етнокультурно забарвлені елементи, </w:t>
      </w:r>
      <w:r w:rsidR="00C74468" w:rsidRPr="00060E9E">
        <w:rPr>
          <w:color w:val="000000" w:themeColor="text1"/>
          <w:lang w:val="uk-UA"/>
        </w:rPr>
        <w:t>то при їх передачі на англійську мову перекладачі вдаються також до наближеного</w:t>
      </w:r>
      <w:r w:rsidRPr="00060E9E">
        <w:rPr>
          <w:color w:val="000000" w:themeColor="text1"/>
          <w:lang w:val="uk-UA"/>
        </w:rPr>
        <w:t xml:space="preserve"> переклад</w:t>
      </w:r>
      <w:r w:rsidR="00C74468" w:rsidRPr="00060E9E">
        <w:rPr>
          <w:color w:val="000000" w:themeColor="text1"/>
          <w:lang w:val="uk-UA"/>
        </w:rPr>
        <w:t xml:space="preserve">у та </w:t>
      </w:r>
      <w:r w:rsidRPr="00060E9E">
        <w:rPr>
          <w:color w:val="000000" w:themeColor="text1"/>
          <w:lang w:val="uk-UA"/>
        </w:rPr>
        <w:t>елімінаці</w:t>
      </w:r>
      <w:r w:rsidR="00C74468" w:rsidRPr="00060E9E">
        <w:rPr>
          <w:color w:val="000000" w:themeColor="text1"/>
          <w:lang w:val="uk-UA"/>
        </w:rPr>
        <w:t>ї</w:t>
      </w:r>
      <w:r w:rsidRPr="00060E9E">
        <w:rPr>
          <w:color w:val="000000" w:themeColor="text1"/>
          <w:lang w:val="uk-UA"/>
        </w:rPr>
        <w:t xml:space="preserve"> національно-культур</w:t>
      </w:r>
      <w:r w:rsidR="00C74468" w:rsidRPr="00060E9E">
        <w:rPr>
          <w:color w:val="000000" w:themeColor="text1"/>
          <w:lang w:val="uk-UA"/>
        </w:rPr>
        <w:t>ної специфіки.</w:t>
      </w:r>
    </w:p>
    <w:p w14:paraId="3AF3B42C" w14:textId="77777777" w:rsidR="00C73DEA" w:rsidRPr="00060E9E" w:rsidRDefault="004677AA" w:rsidP="00C73DEA">
      <w:pPr>
        <w:rPr>
          <w:color w:val="000000" w:themeColor="text1"/>
          <w:lang w:val="uk-UA"/>
        </w:rPr>
      </w:pPr>
      <w:bookmarkStart w:id="44" w:name="_Toc498770592"/>
      <w:bookmarkEnd w:id="43"/>
      <w:r w:rsidRPr="00060E9E">
        <w:rPr>
          <w:color w:val="000000" w:themeColor="text1"/>
          <w:lang w:val="uk-UA"/>
        </w:rPr>
        <w:t xml:space="preserve">Фразеологічні одиниці в «українських повістях М. В. Гоголя настільки різноманітні, що перекладі </w:t>
      </w:r>
      <w:r w:rsidR="00101377">
        <w:rPr>
          <w:color w:val="000000" w:themeColor="text1"/>
          <w:lang w:val="uk-UA"/>
        </w:rPr>
        <w:t>інколи</w:t>
      </w:r>
      <w:r w:rsidRPr="00060E9E">
        <w:rPr>
          <w:color w:val="000000" w:themeColor="text1"/>
          <w:lang w:val="uk-UA"/>
        </w:rPr>
        <w:t xml:space="preserve"> </w:t>
      </w:r>
      <w:r w:rsidR="00C73DEA" w:rsidRPr="00060E9E">
        <w:rPr>
          <w:color w:val="000000" w:themeColor="text1"/>
          <w:lang w:val="uk-UA"/>
        </w:rPr>
        <w:t>відмов</w:t>
      </w:r>
      <w:r w:rsidRPr="00060E9E">
        <w:rPr>
          <w:color w:val="000000" w:themeColor="text1"/>
          <w:lang w:val="uk-UA"/>
        </w:rPr>
        <w:t>ляються</w:t>
      </w:r>
      <w:r w:rsidR="00C73DEA" w:rsidRPr="00060E9E">
        <w:rPr>
          <w:color w:val="000000" w:themeColor="text1"/>
          <w:lang w:val="uk-UA"/>
        </w:rPr>
        <w:t xml:space="preserve"> від використання ФО з метою збереження формальної й ідейної цілісності художнього твору.</w:t>
      </w:r>
    </w:p>
    <w:p w14:paraId="3253CF75" w14:textId="77777777" w:rsidR="002D4622" w:rsidRPr="00060E9E" w:rsidRDefault="002D4622" w:rsidP="005E7C45">
      <w:pPr>
        <w:pStyle w:val="2"/>
        <w:numPr>
          <w:ilvl w:val="0"/>
          <w:numId w:val="0"/>
        </w:numPr>
        <w:ind w:left="568" w:firstLine="709"/>
      </w:pPr>
      <w:bookmarkStart w:id="45" w:name="_Toc498770594"/>
      <w:bookmarkEnd w:id="44"/>
    </w:p>
    <w:p w14:paraId="544A7C51" w14:textId="77777777" w:rsidR="00CB3628" w:rsidRPr="00060E9E" w:rsidRDefault="0027198C" w:rsidP="004D3F87">
      <w:pPr>
        <w:pStyle w:val="5"/>
        <w:rPr>
          <w:color w:val="000000" w:themeColor="text1"/>
          <w:lang w:val="uk-UA"/>
        </w:rPr>
      </w:pPr>
      <w:bookmarkStart w:id="46" w:name="_Toc506758447"/>
      <w:bookmarkEnd w:id="45"/>
      <w:r w:rsidRPr="00060E9E">
        <w:rPr>
          <w:color w:val="000000" w:themeColor="text1"/>
          <w:lang w:val="uk-UA"/>
        </w:rPr>
        <w:t>ВИСНОВКИ</w:t>
      </w:r>
      <w:bookmarkEnd w:id="46"/>
    </w:p>
    <w:p w14:paraId="48900DD6" w14:textId="77777777" w:rsidR="00B56221" w:rsidRPr="00060E9E" w:rsidRDefault="00821631" w:rsidP="004D3646">
      <w:pPr>
        <w:rPr>
          <w:color w:val="000000" w:themeColor="text1"/>
          <w:lang w:val="uk-UA"/>
        </w:rPr>
      </w:pPr>
      <w:r w:rsidRPr="00060E9E">
        <w:rPr>
          <w:color w:val="000000" w:themeColor="text1"/>
        </w:rPr>
        <w:t>Завдяки своєму семантичному багатству, образності, лаконічності і яскравості фразеологія відіграє в мові дуже важливу роль</w:t>
      </w:r>
      <w:r w:rsidRPr="00060E9E">
        <w:rPr>
          <w:color w:val="000000" w:themeColor="text1"/>
          <w:lang w:val="uk-UA"/>
        </w:rPr>
        <w:t xml:space="preserve">. </w:t>
      </w:r>
      <w:r w:rsidRPr="00060E9E">
        <w:rPr>
          <w:color w:val="000000" w:themeColor="text1"/>
        </w:rPr>
        <w:t xml:space="preserve">Вона надає мовленню виразності та оригінальності. </w:t>
      </w:r>
      <w:r w:rsidRPr="00060E9E">
        <w:rPr>
          <w:color w:val="000000" w:themeColor="text1"/>
          <w:lang w:val="uk-UA"/>
        </w:rPr>
        <w:t>Проте п</w:t>
      </w:r>
      <w:r w:rsidR="00B56221" w:rsidRPr="00060E9E">
        <w:rPr>
          <w:color w:val="000000" w:themeColor="text1"/>
          <w:lang w:val="uk-UA"/>
        </w:rPr>
        <w:t>орівняно недавнє становлення фразеології як лінгвістичної дисципліни є однією з причин ще недостатньо повної розробки багатьох проблем у цій галузі. До цих пір серед лінгвістів відсутнє єдине розуміння об'єкта фразеології і як наслідок цього - невпорядкованість фразеологічної термінології. Відсутність єдиної точки зору на обсяг фразеології не дозволяє отримати чіткого уявлення про те, які стійкі словесні комплекси характерні для тієї чи іншої мови або для певної кількості мов.</w:t>
      </w:r>
    </w:p>
    <w:p w14:paraId="596F9F7C" w14:textId="77777777" w:rsidR="00B56221" w:rsidRDefault="00B56221" w:rsidP="004D3646">
      <w:pPr>
        <w:rPr>
          <w:color w:val="000000" w:themeColor="text1"/>
          <w:lang w:val="uk-UA"/>
        </w:rPr>
      </w:pPr>
      <w:r w:rsidRPr="00060E9E">
        <w:rPr>
          <w:color w:val="000000" w:themeColor="text1"/>
          <w:lang w:val="uk-UA"/>
        </w:rPr>
        <w:t>Про</w:t>
      </w:r>
      <w:r w:rsidR="0099277A" w:rsidRPr="00060E9E">
        <w:rPr>
          <w:color w:val="000000" w:themeColor="text1"/>
          <w:lang w:val="uk-UA"/>
        </w:rPr>
        <w:t xml:space="preserve"> фразеологію та про її переклад</w:t>
      </w:r>
      <w:r w:rsidRPr="00060E9E">
        <w:rPr>
          <w:color w:val="000000" w:themeColor="text1"/>
          <w:lang w:val="uk-UA"/>
        </w:rPr>
        <w:t xml:space="preserve"> написано безліч статей, книг, дисертацій, а інтерес до цієї області мови не вичерпується ні у дослідників, ні в тих, хто просто небайдужий до слова. Сам факт наявності в мові крім слів цілих словесних комплексів, які іноді тотожні речі, а частіше являють собою унікальний лінгвістичний феномен, який відрізняється яскравою виразністю, образністю та емоційністю, служить для нас приводом до того, щоб дослідити саме цей розділ мовознавства.</w:t>
      </w:r>
    </w:p>
    <w:p w14:paraId="2A464299" w14:textId="77777777" w:rsidR="00342414" w:rsidRPr="00342414" w:rsidRDefault="00342414" w:rsidP="00342414">
      <w:pPr>
        <w:rPr>
          <w:color w:val="000000" w:themeColor="text1"/>
          <w:lang w:val="uk-UA"/>
        </w:rPr>
      </w:pPr>
      <w:r w:rsidRPr="00342414">
        <w:rPr>
          <w:color w:val="000000" w:themeColor="text1"/>
          <w:lang w:val="uk-UA"/>
        </w:rPr>
        <w:t>П</w:t>
      </w:r>
      <w:r w:rsidRPr="00342414">
        <w:rPr>
          <w:color w:val="000000" w:themeColor="text1"/>
        </w:rPr>
        <w:t xml:space="preserve">ереклад будь-яких ФО потребує врахування найбільш важливих компонентів їхньої семантики: переносного, або образного; прямого, що складає основу образу; емоційного; стилістичного; структурно-граматичного; національно-етнічного. До того ж для повноцінного перекладу необхідно </w:t>
      </w:r>
      <w:r w:rsidRPr="00342414">
        <w:rPr>
          <w:color w:val="000000" w:themeColor="text1"/>
        </w:rPr>
        <w:lastRenderedPageBreak/>
        <w:t xml:space="preserve">враховувати як лінгвістичний контекст (мовне оточення фразеологізму), так і ситуативний, екстралінгвістичний контекст (обстановка, час і місце, до якого належить текст, інші факти реальної дійсності). Тобто адекватність ФО оригіналу та перекладу не завжди визначається їх значеннями в системі мов, </w:t>
      </w:r>
      <w:r w:rsidRPr="00342414">
        <w:rPr>
          <w:color w:val="000000" w:themeColor="text1"/>
          <w:lang w:val="uk-UA"/>
        </w:rPr>
        <w:t xml:space="preserve">тому ми, розглядаючи </w:t>
      </w:r>
      <w:r w:rsidRPr="00342414">
        <w:rPr>
          <w:color w:val="000000" w:themeColor="text1"/>
        </w:rPr>
        <w:t>тотожність фразеологізмів, мати</w:t>
      </w:r>
      <w:r w:rsidRPr="00342414">
        <w:rPr>
          <w:color w:val="000000" w:themeColor="text1"/>
          <w:lang w:val="uk-UA"/>
        </w:rPr>
        <w:t>ємо</w:t>
      </w:r>
      <w:r w:rsidRPr="00342414">
        <w:rPr>
          <w:color w:val="000000" w:themeColor="text1"/>
        </w:rPr>
        <w:t xml:space="preserve"> на увазі, що ця тотожність є відносною.</w:t>
      </w:r>
    </w:p>
    <w:p w14:paraId="6475A64C" w14:textId="77777777" w:rsidR="004D3646" w:rsidRPr="00060E9E" w:rsidRDefault="00BD3E54" w:rsidP="004D3646">
      <w:pPr>
        <w:rPr>
          <w:bCs/>
          <w:color w:val="000000" w:themeColor="text1"/>
          <w:lang w:val="uk-UA" w:bidi="uk-UA"/>
        </w:rPr>
      </w:pPr>
      <w:r>
        <w:rPr>
          <w:bCs/>
          <w:color w:val="000000" w:themeColor="text1"/>
          <w:lang w:val="uk-UA" w:bidi="uk-UA"/>
        </w:rPr>
        <w:t>Отже, с</w:t>
      </w:r>
      <w:r w:rsidR="004D3646" w:rsidRPr="00060E9E">
        <w:rPr>
          <w:bCs/>
          <w:color w:val="000000" w:themeColor="text1"/>
          <w:lang w:val="uk-UA" w:bidi="uk-UA"/>
        </w:rPr>
        <w:t xml:space="preserve">еред проаналізованих нами 436 ФО в «українських» повістях М. В. Гоголя трохи менше половини – 211 ФО, пов’язані з </w:t>
      </w:r>
      <w:r>
        <w:rPr>
          <w:bCs/>
          <w:color w:val="000000" w:themeColor="text1"/>
          <w:lang w:val="uk-UA" w:bidi="uk-UA"/>
        </w:rPr>
        <w:t>поняттями</w:t>
      </w:r>
      <w:r w:rsidR="004D3646" w:rsidRPr="00060E9E">
        <w:rPr>
          <w:bCs/>
          <w:color w:val="000000" w:themeColor="text1"/>
          <w:lang w:val="uk-UA" w:bidi="uk-UA"/>
        </w:rPr>
        <w:t xml:space="preserve"> «Бог» (70 ФО) і «Чорт» (141</w:t>
      </w:r>
      <w:r w:rsidR="00173EBC">
        <w:rPr>
          <w:bCs/>
          <w:color w:val="000000" w:themeColor="text1"/>
          <w:lang w:val="uk-UA" w:bidi="uk-UA"/>
        </w:rPr>
        <w:t> ФО</w:t>
      </w:r>
      <w:r w:rsidR="004D3646" w:rsidRPr="00060E9E">
        <w:rPr>
          <w:bCs/>
          <w:color w:val="000000" w:themeColor="text1"/>
          <w:lang w:val="uk-UA" w:bidi="uk-UA"/>
        </w:rPr>
        <w:t xml:space="preserve">) та їх різноманітними варіаціями, оскільки демонологічні мотиви та синтез християнсько-язичницьких мотивів займають важливе місце у ранніх творах письменника. </w:t>
      </w:r>
    </w:p>
    <w:p w14:paraId="10798CBA" w14:textId="77777777" w:rsidR="004D3646" w:rsidRPr="00060E9E" w:rsidRDefault="004D3646" w:rsidP="004D3646">
      <w:pPr>
        <w:rPr>
          <w:bCs/>
          <w:color w:val="000000" w:themeColor="text1"/>
          <w:lang w:val="uk-UA" w:bidi="uk-UA"/>
        </w:rPr>
      </w:pPr>
      <w:r w:rsidRPr="00060E9E">
        <w:rPr>
          <w:bCs/>
          <w:color w:val="000000" w:themeColor="text1"/>
          <w:lang w:val="uk-UA" w:bidi="uk-UA"/>
        </w:rPr>
        <w:t>Проаналізувавши фраземи у повістях «</w:t>
      </w:r>
      <w:r w:rsidRPr="00060E9E">
        <w:rPr>
          <w:bCs/>
          <w:color w:val="000000" w:themeColor="text1"/>
        </w:rPr>
        <w:t>Вечір напередодні Івана Купала</w:t>
      </w:r>
      <w:r w:rsidRPr="00060E9E">
        <w:rPr>
          <w:bCs/>
          <w:color w:val="000000" w:themeColor="text1"/>
          <w:lang w:val="uk-UA" w:bidi="uk-UA"/>
        </w:rPr>
        <w:t>», «</w:t>
      </w:r>
      <w:r w:rsidRPr="00060E9E">
        <w:rPr>
          <w:bCs/>
          <w:color w:val="000000" w:themeColor="text1"/>
        </w:rPr>
        <w:t>Ніч перед Різдвом</w:t>
      </w:r>
      <w:r w:rsidRPr="00060E9E">
        <w:rPr>
          <w:bCs/>
          <w:color w:val="000000" w:themeColor="text1"/>
          <w:lang w:val="uk-UA" w:bidi="uk-UA"/>
        </w:rPr>
        <w:t>», «</w:t>
      </w:r>
      <w:r w:rsidRPr="00060E9E">
        <w:rPr>
          <w:bCs/>
          <w:color w:val="000000" w:themeColor="text1"/>
        </w:rPr>
        <w:t>Страшна помста</w:t>
      </w:r>
      <w:r w:rsidRPr="00060E9E">
        <w:rPr>
          <w:bCs/>
          <w:color w:val="000000" w:themeColor="text1"/>
          <w:lang w:val="uk-UA" w:bidi="uk-UA"/>
        </w:rPr>
        <w:t>», «</w:t>
      </w:r>
      <w:r w:rsidRPr="00060E9E">
        <w:rPr>
          <w:bCs/>
          <w:color w:val="000000" w:themeColor="text1"/>
        </w:rPr>
        <w:t>Іван Федорович Шпонька і його тітонька</w:t>
      </w:r>
      <w:r w:rsidRPr="00060E9E">
        <w:rPr>
          <w:bCs/>
          <w:color w:val="000000" w:themeColor="text1"/>
          <w:lang w:val="uk-UA" w:bidi="uk-UA"/>
        </w:rPr>
        <w:t xml:space="preserve">», «Старосвітські поміщики», «Вій», «Повість про те, як посварився Іван Іванович з Іваном Микифоровичем», ми виявили, що найчастіше у вказаних творах зустрічаються фразеологічні вислови (150 </w:t>
      </w:r>
      <w:r w:rsidR="00173EBC">
        <w:rPr>
          <w:bCs/>
          <w:color w:val="000000" w:themeColor="text1"/>
          <w:lang w:val="uk-UA" w:bidi="uk-UA"/>
        </w:rPr>
        <w:t>одиниць</w:t>
      </w:r>
      <w:r w:rsidRPr="00060E9E">
        <w:rPr>
          <w:bCs/>
          <w:color w:val="000000" w:themeColor="text1"/>
          <w:lang w:val="uk-UA" w:bidi="uk-UA"/>
        </w:rPr>
        <w:t xml:space="preserve">), потім фразеологічні сполучення (115 </w:t>
      </w:r>
      <w:r w:rsidR="00173EBC">
        <w:rPr>
          <w:bCs/>
          <w:color w:val="000000" w:themeColor="text1"/>
          <w:lang w:val="uk-UA" w:bidi="uk-UA"/>
        </w:rPr>
        <w:t>од</w:t>
      </w:r>
      <w:r w:rsidRPr="00060E9E">
        <w:rPr>
          <w:bCs/>
          <w:color w:val="000000" w:themeColor="text1"/>
          <w:lang w:val="uk-UA" w:bidi="uk-UA"/>
        </w:rPr>
        <w:t xml:space="preserve">.), фразеологічні єдності (91 </w:t>
      </w:r>
      <w:r w:rsidR="00173EBC">
        <w:rPr>
          <w:bCs/>
          <w:color w:val="000000" w:themeColor="text1"/>
          <w:lang w:val="uk-UA" w:bidi="uk-UA"/>
        </w:rPr>
        <w:t>од</w:t>
      </w:r>
      <w:r w:rsidRPr="00060E9E">
        <w:rPr>
          <w:bCs/>
          <w:color w:val="000000" w:themeColor="text1"/>
          <w:lang w:val="uk-UA" w:bidi="uk-UA"/>
        </w:rPr>
        <w:t>.), фразеологічні зрощення (80 </w:t>
      </w:r>
      <w:r w:rsidR="00173EBC">
        <w:rPr>
          <w:bCs/>
          <w:color w:val="000000" w:themeColor="text1"/>
          <w:lang w:val="uk-UA" w:bidi="uk-UA"/>
        </w:rPr>
        <w:t>од</w:t>
      </w:r>
      <w:r w:rsidRPr="00060E9E">
        <w:rPr>
          <w:bCs/>
          <w:color w:val="000000" w:themeColor="text1"/>
          <w:lang w:val="uk-UA" w:bidi="uk-UA"/>
        </w:rPr>
        <w:t>.). Така перевага фразеологічних висловів над іншими типами фразеологізмів обумовлюється, у першу чергу, специфікою гоголівської мови, багатої на прислів</w:t>
      </w:r>
      <w:r w:rsidRPr="00060E9E">
        <w:rPr>
          <w:bCs/>
          <w:color w:val="000000" w:themeColor="text1"/>
          <w:lang w:val="en-US"/>
        </w:rPr>
        <w:t>’</w:t>
      </w:r>
      <w:r w:rsidRPr="00060E9E">
        <w:rPr>
          <w:bCs/>
          <w:color w:val="000000" w:themeColor="text1"/>
          <w:lang w:val="uk-UA" w:bidi="uk-UA"/>
        </w:rPr>
        <w:t xml:space="preserve">я, приказки, народні порівняння та крилаті вислови, ідіоми, часто доповнені та розширені автором. </w:t>
      </w:r>
    </w:p>
    <w:p w14:paraId="22186A41" w14:textId="77777777" w:rsidR="004D3646" w:rsidRPr="00060E9E" w:rsidRDefault="004D3646" w:rsidP="004D3646">
      <w:pPr>
        <w:rPr>
          <w:bCs/>
          <w:color w:val="000000" w:themeColor="text1"/>
          <w:lang w:val="uk-UA" w:bidi="uk-UA"/>
        </w:rPr>
      </w:pPr>
      <w:r w:rsidRPr="00060E9E">
        <w:rPr>
          <w:bCs/>
          <w:color w:val="000000" w:themeColor="text1"/>
          <w:lang w:val="uk-UA" w:bidi="uk-UA"/>
        </w:rPr>
        <w:t>168 фразеологізмів взяті автором із просторічної мови, народних висловів, пісень, приказок, та збагачують асоціативно-образний аспект творів різними відтінками значень, які вони передають – почуття страху, радості, людських якостей, позитивних та негативних характеристик предметів, відносин між героями повістей тощо. Знання фразеологізмів, ужитих письменником у своїх перших збірках, виносить на новий рівень розуміння надтексту, допомагає ясніше побачити художній світ гоголівської України.</w:t>
      </w:r>
    </w:p>
    <w:p w14:paraId="1DB0F94F" w14:textId="77777777" w:rsidR="00B50FE0" w:rsidRPr="00B50FE0" w:rsidRDefault="00B50FE0" w:rsidP="00B50FE0">
      <w:pPr>
        <w:rPr>
          <w:bCs/>
          <w:color w:val="000000" w:themeColor="text1"/>
          <w:lang w:val="uk-UA" w:bidi="uk-UA"/>
        </w:rPr>
      </w:pPr>
      <w:r w:rsidRPr="00B50FE0">
        <w:rPr>
          <w:bCs/>
          <w:color w:val="000000" w:themeColor="text1"/>
          <w:lang w:val="uk-UA" w:bidi="uk-UA"/>
        </w:rPr>
        <w:t xml:space="preserve">Загалом, художня мова прози М. В. Гоголя – одна з найскладніших у плані перекладу на іноземні (особливо неблизькоспоріднені) мови, оскільки </w:t>
      </w:r>
      <w:r w:rsidRPr="00B50FE0">
        <w:rPr>
          <w:bCs/>
          <w:color w:val="000000" w:themeColor="text1"/>
          <w:lang w:val="uk-UA" w:bidi="uk-UA"/>
        </w:rPr>
        <w:lastRenderedPageBreak/>
        <w:t xml:space="preserve">багата на фразеологізми, жаргонізми, діалектизми, просторіччя, реалії, має національне забарвлення. Крім того, при перекладі слід враховувати особливості мовлення </w:t>
      </w:r>
      <w:r w:rsidRPr="00B50FE0">
        <w:rPr>
          <w:bCs/>
          <w:color w:val="000000" w:themeColor="text1"/>
          <w:lang w:val="en-US"/>
        </w:rPr>
        <w:t xml:space="preserve">XIX </w:t>
      </w:r>
      <w:r w:rsidRPr="00B50FE0">
        <w:rPr>
          <w:bCs/>
          <w:color w:val="000000" w:themeColor="text1"/>
          <w:lang w:val="uk-UA" w:bidi="uk-UA"/>
        </w:rPr>
        <w:t>століття, стиль письменника, його жанрові, мовні та граматичні особливості, картину світу гог</w:t>
      </w:r>
      <w:r w:rsidR="00173EBC">
        <w:rPr>
          <w:bCs/>
          <w:color w:val="000000" w:themeColor="text1"/>
          <w:lang w:val="uk-UA" w:bidi="uk-UA"/>
        </w:rPr>
        <w:t>о</w:t>
      </w:r>
      <w:r w:rsidRPr="00B50FE0">
        <w:rPr>
          <w:bCs/>
          <w:color w:val="000000" w:themeColor="text1"/>
          <w:lang w:val="uk-UA" w:bidi="uk-UA"/>
        </w:rPr>
        <w:t xml:space="preserve">лівських творів в цілому. Все це дає багато простору для подальших перекладів творчих доробків письменника та їх аналізу. </w:t>
      </w:r>
    </w:p>
    <w:p w14:paraId="2959204C" w14:textId="77777777" w:rsidR="00B56221" w:rsidRDefault="00B56221" w:rsidP="004D3646">
      <w:pPr>
        <w:rPr>
          <w:color w:val="000000" w:themeColor="text1"/>
          <w:lang w:val="uk-UA"/>
        </w:rPr>
      </w:pPr>
      <w:r w:rsidRPr="00060E9E">
        <w:rPr>
          <w:color w:val="000000" w:themeColor="text1"/>
          <w:lang w:val="uk-UA"/>
        </w:rPr>
        <w:t xml:space="preserve">Вибір того чи іншого виду перекладу залежить від особливостей фразеологічних одиниць, які перекладач повинен розпізнати і зуміти передати їх значення, яскравість і виразність. Так як фразеологічні одиниці </w:t>
      </w:r>
      <w:r w:rsidR="007B45E9" w:rsidRPr="00060E9E">
        <w:rPr>
          <w:color w:val="000000" w:themeColor="text1"/>
          <w:lang w:val="uk-UA"/>
        </w:rPr>
        <w:t>у повістях М.</w:t>
      </w:r>
      <w:r w:rsidR="007B45E9" w:rsidRPr="00060E9E">
        <w:rPr>
          <w:color w:val="000000" w:themeColor="text1"/>
          <w:lang w:val="en-US"/>
        </w:rPr>
        <w:t> </w:t>
      </w:r>
      <w:r w:rsidR="007B45E9" w:rsidRPr="00060E9E">
        <w:rPr>
          <w:color w:val="000000" w:themeColor="text1"/>
          <w:lang w:val="uk-UA"/>
        </w:rPr>
        <w:t xml:space="preserve">В. Гоголя </w:t>
      </w:r>
      <w:r w:rsidR="00821631" w:rsidRPr="00060E9E">
        <w:rPr>
          <w:color w:val="000000" w:themeColor="text1"/>
          <w:lang w:val="uk-UA"/>
        </w:rPr>
        <w:t>відображають авторські іронію, сарказм, гум</w:t>
      </w:r>
      <w:r w:rsidR="00B50FE0">
        <w:rPr>
          <w:color w:val="000000" w:themeColor="text1"/>
          <w:lang w:val="uk-UA"/>
        </w:rPr>
        <w:t xml:space="preserve">ор, передають різноманітну гаму </w:t>
      </w:r>
      <w:r w:rsidR="00821631" w:rsidRPr="00060E9E">
        <w:rPr>
          <w:color w:val="000000" w:themeColor="text1"/>
          <w:lang w:val="uk-UA"/>
        </w:rPr>
        <w:t>почуттів оповідачів та героїв</w:t>
      </w:r>
      <w:r w:rsidRPr="00060E9E">
        <w:rPr>
          <w:color w:val="000000" w:themeColor="text1"/>
          <w:lang w:val="uk-UA"/>
        </w:rPr>
        <w:t xml:space="preserve">, </w:t>
      </w:r>
      <w:r w:rsidR="00821631" w:rsidRPr="00060E9E">
        <w:rPr>
          <w:color w:val="000000" w:themeColor="text1"/>
          <w:lang w:val="uk-UA"/>
        </w:rPr>
        <w:t xml:space="preserve">слід зауважити, що </w:t>
      </w:r>
      <w:r w:rsidRPr="00060E9E">
        <w:rPr>
          <w:color w:val="000000" w:themeColor="text1"/>
          <w:lang w:val="uk-UA"/>
        </w:rPr>
        <w:t xml:space="preserve">грамотний перекладач не повинен допускати неточностей у перекладі того чи іншого фразеологізму. Без знання фразеології неможливо оцінити яскравість і </w:t>
      </w:r>
      <w:r w:rsidR="00821631" w:rsidRPr="00060E9E">
        <w:rPr>
          <w:color w:val="000000" w:themeColor="text1"/>
          <w:lang w:val="uk-UA"/>
        </w:rPr>
        <w:t xml:space="preserve">гоголівської </w:t>
      </w:r>
      <w:r w:rsidRPr="00060E9E">
        <w:rPr>
          <w:color w:val="000000" w:themeColor="text1"/>
          <w:lang w:val="uk-UA"/>
        </w:rPr>
        <w:t>виразність мови, зрозуміти жарт, гру слів, а іноді просто і сенс всього висловлювання</w:t>
      </w:r>
      <w:r w:rsidR="00B50FE0">
        <w:rPr>
          <w:color w:val="000000" w:themeColor="text1"/>
          <w:lang w:val="uk-UA"/>
        </w:rPr>
        <w:t xml:space="preserve"> і, відтак, адекватно передати їх на іншу мову</w:t>
      </w:r>
      <w:r w:rsidRPr="00060E9E">
        <w:rPr>
          <w:color w:val="000000" w:themeColor="text1"/>
          <w:lang w:val="uk-UA"/>
        </w:rPr>
        <w:t>.</w:t>
      </w:r>
    </w:p>
    <w:p w14:paraId="5B38B9DB" w14:textId="77777777" w:rsidR="006447AB" w:rsidRPr="00060E9E" w:rsidRDefault="006447AB" w:rsidP="004D3646">
      <w:pPr>
        <w:rPr>
          <w:color w:val="000000" w:themeColor="text1"/>
        </w:rPr>
      </w:pPr>
      <w:r w:rsidRPr="00060E9E">
        <w:rPr>
          <w:color w:val="000000" w:themeColor="text1"/>
        </w:rPr>
        <w:t>Переклад фразеологічних одиниць</w:t>
      </w:r>
      <w:r w:rsidR="003408D0" w:rsidRPr="00060E9E">
        <w:rPr>
          <w:color w:val="000000" w:themeColor="text1"/>
          <w:lang w:val="uk-UA"/>
        </w:rPr>
        <w:t xml:space="preserve">, </w:t>
      </w:r>
      <w:r w:rsidR="003408D0" w:rsidRPr="00060E9E">
        <w:rPr>
          <w:color w:val="000000" w:themeColor="text1"/>
        </w:rPr>
        <w:t xml:space="preserve">особливо образних, </w:t>
      </w:r>
      <w:r w:rsidR="003408D0" w:rsidRPr="00060E9E">
        <w:rPr>
          <w:color w:val="000000" w:themeColor="text1"/>
          <w:lang w:val="uk-UA"/>
        </w:rPr>
        <w:t>в перших збірках М. В. Гоголя</w:t>
      </w:r>
      <w:r w:rsidRPr="00060E9E">
        <w:rPr>
          <w:color w:val="000000" w:themeColor="text1"/>
        </w:rPr>
        <w:t xml:space="preserve">, становить значні труднощі. Це пояснюється тим, що багато з них є </w:t>
      </w:r>
      <w:r w:rsidR="00B50FE0">
        <w:rPr>
          <w:color w:val="000000" w:themeColor="text1"/>
          <w:lang w:val="uk-UA"/>
        </w:rPr>
        <w:t>просторічними</w:t>
      </w:r>
      <w:r w:rsidRPr="00060E9E">
        <w:rPr>
          <w:color w:val="000000" w:themeColor="text1"/>
        </w:rPr>
        <w:t>, емоційно насиченими зворотами, що часто носять яскраво виражений національний характер</w:t>
      </w:r>
      <w:r w:rsidR="00F85C29" w:rsidRPr="00060E9E">
        <w:rPr>
          <w:color w:val="000000" w:themeColor="text1"/>
          <w:lang w:val="uk-UA"/>
        </w:rPr>
        <w:t>, а ті реалії, факти, традиції, соціокультурні установки, які складають культурний компонент фраземоутворюючого дискурсу, утворюють лінгвоетнічний бар</w:t>
      </w:r>
      <w:r w:rsidR="00F85C29" w:rsidRPr="00060E9E">
        <w:rPr>
          <w:color w:val="000000" w:themeColor="text1"/>
          <w:lang w:val="en-US"/>
        </w:rPr>
        <w:t>’</w:t>
      </w:r>
      <w:r w:rsidR="00F85C29" w:rsidRPr="00060E9E">
        <w:rPr>
          <w:color w:val="000000" w:themeColor="text1"/>
          <w:lang w:val="uk-UA"/>
        </w:rPr>
        <w:t>єр</w:t>
      </w:r>
      <w:r w:rsidRPr="00060E9E">
        <w:rPr>
          <w:color w:val="000000" w:themeColor="text1"/>
        </w:rPr>
        <w:t xml:space="preserve">. </w:t>
      </w:r>
      <w:r w:rsidR="00F85C29" w:rsidRPr="00060E9E">
        <w:rPr>
          <w:color w:val="000000" w:themeColor="text1"/>
          <w:lang w:val="uk-UA"/>
        </w:rPr>
        <w:t xml:space="preserve">Тож перекладач, стикаючись із </w:t>
      </w:r>
      <w:r w:rsidR="00A23AB8" w:rsidRPr="00060E9E">
        <w:rPr>
          <w:color w:val="000000" w:themeColor="text1"/>
          <w:lang w:val="uk-UA"/>
        </w:rPr>
        <w:t xml:space="preserve">такими ФО, </w:t>
      </w:r>
      <w:r w:rsidR="007F3D86" w:rsidRPr="00060E9E">
        <w:rPr>
          <w:color w:val="000000" w:themeColor="text1"/>
          <w:lang w:val="uk-UA"/>
        </w:rPr>
        <w:t xml:space="preserve">потребує цілого ряду пресупозицій, які допомогли б «розшифрувати» етимологічний образ ФО і побудувати стратегію передачі (або ж прийняти рішення про відмову від цієї передачі) етнокультурного колориту в перекладі. </w:t>
      </w:r>
      <w:r w:rsidRPr="00060E9E">
        <w:rPr>
          <w:color w:val="000000" w:themeColor="text1"/>
        </w:rPr>
        <w:t xml:space="preserve">При перекладі стійких сполучень слів варто також враховувати особливості контексту, у якому вони вживаються. Багатьом </w:t>
      </w:r>
      <w:r w:rsidR="003408D0" w:rsidRPr="00060E9E">
        <w:rPr>
          <w:color w:val="000000" w:themeColor="text1"/>
          <w:lang w:val="uk-UA"/>
        </w:rPr>
        <w:t xml:space="preserve">російськомовним </w:t>
      </w:r>
      <w:r w:rsidRPr="00060E9E">
        <w:rPr>
          <w:color w:val="000000" w:themeColor="text1"/>
        </w:rPr>
        <w:t>фразеологічним одиницям</w:t>
      </w:r>
      <w:r w:rsidR="003408D0" w:rsidRPr="00060E9E">
        <w:rPr>
          <w:color w:val="000000" w:themeColor="text1"/>
          <w:lang w:val="uk-UA"/>
        </w:rPr>
        <w:t xml:space="preserve">, вжитим письменником у своїх творах, </w:t>
      </w:r>
      <w:r w:rsidRPr="00060E9E">
        <w:rPr>
          <w:color w:val="000000" w:themeColor="text1"/>
        </w:rPr>
        <w:t xml:space="preserve">характерні багатозначність і стилістична різноплановість, що ускладнює їх переклад на </w:t>
      </w:r>
      <w:r w:rsidR="003408D0" w:rsidRPr="00060E9E">
        <w:rPr>
          <w:color w:val="000000" w:themeColor="text1"/>
          <w:lang w:val="uk-UA"/>
        </w:rPr>
        <w:t>англійську мову</w:t>
      </w:r>
      <w:r w:rsidRPr="00060E9E">
        <w:rPr>
          <w:color w:val="000000" w:themeColor="text1"/>
        </w:rPr>
        <w:t xml:space="preserve">. </w:t>
      </w:r>
    </w:p>
    <w:p w14:paraId="2A3EF3E1" w14:textId="77777777" w:rsidR="00FC1057" w:rsidRDefault="00FC1057" w:rsidP="004D3646">
      <w:pPr>
        <w:rPr>
          <w:color w:val="000000" w:themeColor="text1"/>
          <w:lang w:val="uk-UA"/>
        </w:rPr>
      </w:pPr>
      <w:r w:rsidRPr="00060E9E">
        <w:rPr>
          <w:color w:val="000000" w:themeColor="text1"/>
          <w:lang w:val="uk-UA"/>
        </w:rPr>
        <w:lastRenderedPageBreak/>
        <w:t>Оптимальним перекладацьким рішенням, безсумнівно, є пошук ідентичної фразеологічної одиниці. Проте слід визнати, що число подібних відповідностей в англійській і російській мовах вкрай обмежена</w:t>
      </w:r>
      <w:r w:rsidR="00AA4A4A">
        <w:rPr>
          <w:color w:val="000000" w:themeColor="text1"/>
          <w:lang w:val="uk-UA"/>
        </w:rPr>
        <w:t>,</w:t>
      </w:r>
      <w:r w:rsidR="00AA4A4A" w:rsidRPr="00AA4A4A">
        <w:rPr>
          <w:color w:val="000000" w:themeColor="text1"/>
        </w:rPr>
        <w:t xml:space="preserve"> оскіл</w:t>
      </w:r>
      <w:r w:rsidR="00AA4A4A">
        <w:rPr>
          <w:color w:val="000000" w:themeColor="text1"/>
        </w:rPr>
        <w:t>ьки вони мають численні розбіж</w:t>
      </w:r>
      <w:r w:rsidR="00AA4A4A" w:rsidRPr="00AA4A4A">
        <w:rPr>
          <w:color w:val="000000" w:themeColor="text1"/>
        </w:rPr>
        <w:t>ності на всіх рівнях.</w:t>
      </w:r>
      <w:r w:rsidR="00456A60" w:rsidRPr="00060E9E">
        <w:rPr>
          <w:color w:val="000000" w:themeColor="text1"/>
          <w:lang w:val="uk-UA"/>
        </w:rPr>
        <w:t xml:space="preserve"> </w:t>
      </w:r>
      <w:r w:rsidR="00BA4830">
        <w:rPr>
          <w:color w:val="000000" w:themeColor="text1"/>
          <w:lang w:val="uk-UA"/>
        </w:rPr>
        <w:t xml:space="preserve">Відтак </w:t>
      </w:r>
      <w:r w:rsidR="00BA4830">
        <w:rPr>
          <w:color w:val="000000" w:themeColor="text1"/>
        </w:rPr>
        <w:t>перекладачі викорис</w:t>
      </w:r>
      <w:r w:rsidR="00BA4830" w:rsidRPr="00AA4A4A">
        <w:rPr>
          <w:color w:val="000000" w:themeColor="text1"/>
        </w:rPr>
        <w:t>товують неповні, або відносні, еквіваленти, що різняться за певними ознаками (“неповнота” цих ФО нівелюється контекстом).</w:t>
      </w:r>
      <w:r w:rsidR="00BA4830">
        <w:rPr>
          <w:color w:val="000000" w:themeColor="text1"/>
          <w:lang w:val="uk-UA"/>
        </w:rPr>
        <w:t xml:space="preserve"> </w:t>
      </w:r>
      <w:r w:rsidR="00456A60" w:rsidRPr="00060E9E">
        <w:rPr>
          <w:color w:val="000000" w:themeColor="text1"/>
          <w:lang w:val="uk-UA"/>
        </w:rPr>
        <w:t xml:space="preserve">Тому, серед проаналізованих нами </w:t>
      </w:r>
      <w:r w:rsidR="00DB4D45" w:rsidRPr="00060E9E">
        <w:rPr>
          <w:color w:val="000000" w:themeColor="text1"/>
          <w:lang w:val="uk-UA"/>
        </w:rPr>
        <w:t xml:space="preserve">436 ФО ми виявили лише 59 </w:t>
      </w:r>
      <w:r w:rsidR="00AA4A4A">
        <w:rPr>
          <w:color w:val="000000" w:themeColor="text1"/>
          <w:lang w:val="uk-UA"/>
        </w:rPr>
        <w:t xml:space="preserve">фразеологічних </w:t>
      </w:r>
      <w:r w:rsidR="00DB4D45" w:rsidRPr="00060E9E">
        <w:rPr>
          <w:color w:val="000000" w:themeColor="text1"/>
          <w:lang w:val="uk-UA"/>
        </w:rPr>
        <w:t xml:space="preserve">еквівалентів. </w:t>
      </w:r>
    </w:p>
    <w:p w14:paraId="4C1ED91A" w14:textId="77777777" w:rsidR="00DB4D45" w:rsidRPr="00FB0CC3" w:rsidRDefault="00DB4D45" w:rsidP="00FB0CC3">
      <w:pPr>
        <w:rPr>
          <w:color w:val="000000" w:themeColor="text1"/>
          <w:lang w:val="uk-UA"/>
        </w:rPr>
      </w:pPr>
      <w:r w:rsidRPr="00060E9E">
        <w:rPr>
          <w:color w:val="000000" w:themeColor="text1"/>
          <w:lang w:val="uk-UA"/>
        </w:rPr>
        <w:t>За відсутності безпосередніх відповідностей</w:t>
      </w:r>
      <w:r w:rsidR="00E21E0A">
        <w:rPr>
          <w:color w:val="000000" w:themeColor="text1"/>
          <w:lang w:val="uk-UA"/>
        </w:rPr>
        <w:t>,</w:t>
      </w:r>
      <w:r w:rsidRPr="00060E9E">
        <w:rPr>
          <w:color w:val="000000" w:themeColor="text1"/>
          <w:lang w:val="uk-UA"/>
        </w:rPr>
        <w:t xml:space="preserve"> фразеологізм, ужитий у мові оригіналу, можна перекласти за допомогою аналогічної фразеологічної одиниці, хоча він і буде побудований на іншій словесно-образній основі. У 7 гоголівських повістях фразеологічних аналогів ми нарахували 117.</w:t>
      </w:r>
      <w:r w:rsidR="00FB0CC3">
        <w:rPr>
          <w:color w:val="000000" w:themeColor="text1"/>
          <w:lang w:val="uk-UA"/>
        </w:rPr>
        <w:t xml:space="preserve"> </w:t>
      </w:r>
      <w:r w:rsidR="00FB0CC3" w:rsidRPr="00FB0CC3">
        <w:rPr>
          <w:color w:val="000000" w:themeColor="text1"/>
        </w:rPr>
        <w:t xml:space="preserve">Інколи </w:t>
      </w:r>
      <w:r w:rsidR="00FB0CC3">
        <w:rPr>
          <w:color w:val="000000" w:themeColor="text1"/>
          <w:lang w:val="uk-UA"/>
        </w:rPr>
        <w:t xml:space="preserve">ці </w:t>
      </w:r>
      <w:r w:rsidR="00FB0CC3" w:rsidRPr="00FB0CC3">
        <w:rPr>
          <w:color w:val="000000" w:themeColor="text1"/>
        </w:rPr>
        <w:t>аналогійні ФО базуються на різних образах, збері</w:t>
      </w:r>
      <w:r w:rsidR="00FB0CC3">
        <w:rPr>
          <w:color w:val="000000" w:themeColor="text1"/>
        </w:rPr>
        <w:t>гаючи при цьому всі інші компо</w:t>
      </w:r>
      <w:r w:rsidR="00FB0CC3" w:rsidRPr="00FB0CC3">
        <w:rPr>
          <w:color w:val="000000" w:themeColor="text1"/>
        </w:rPr>
        <w:t>ненти своєї семантики. Вибір сино</w:t>
      </w:r>
      <w:r w:rsidR="00FB0CC3">
        <w:rPr>
          <w:color w:val="000000" w:themeColor="text1"/>
        </w:rPr>
        <w:t>німічного варіанта – вищий сту</w:t>
      </w:r>
      <w:r w:rsidR="00FB0CC3" w:rsidRPr="00FB0CC3">
        <w:rPr>
          <w:color w:val="000000" w:themeColor="text1"/>
        </w:rPr>
        <w:t>пінь перекладацької майстерності й методики перекладу</w:t>
      </w:r>
      <w:r w:rsidR="00FB0CC3">
        <w:rPr>
          <w:color w:val="000000" w:themeColor="text1"/>
          <w:lang w:val="uk-UA"/>
        </w:rPr>
        <w:t xml:space="preserve">, адже від </w:t>
      </w:r>
      <w:r w:rsidR="00FB0CC3" w:rsidRPr="00FB0CC3">
        <w:rPr>
          <w:color w:val="000000" w:themeColor="text1"/>
        </w:rPr>
        <w:t>перекладача подібні заміни потребують умінь і чуття мови, бо можуть збідни</w:t>
      </w:r>
      <w:r w:rsidR="00FB0CC3">
        <w:rPr>
          <w:color w:val="000000" w:themeColor="text1"/>
        </w:rPr>
        <w:t>ти творчу індивідуаль</w:t>
      </w:r>
      <w:r w:rsidR="00FB0CC3" w:rsidRPr="00FB0CC3">
        <w:rPr>
          <w:color w:val="000000" w:themeColor="text1"/>
        </w:rPr>
        <w:t>ність оригіналу.</w:t>
      </w:r>
      <w:r w:rsidR="00FB0CC3">
        <w:rPr>
          <w:color w:val="000000" w:themeColor="text1"/>
          <w:lang w:val="uk-UA"/>
        </w:rPr>
        <w:t xml:space="preserve"> </w:t>
      </w:r>
    </w:p>
    <w:p w14:paraId="567B9688" w14:textId="77777777" w:rsidR="00DB4D45" w:rsidRDefault="00FB0CC3" w:rsidP="004D3646">
      <w:pPr>
        <w:rPr>
          <w:color w:val="000000" w:themeColor="text1"/>
          <w:lang w:val="uk-UA"/>
        </w:rPr>
      </w:pPr>
      <w:r>
        <w:rPr>
          <w:color w:val="000000" w:themeColor="text1"/>
          <w:lang w:val="uk-UA"/>
        </w:rPr>
        <w:t>П</w:t>
      </w:r>
      <w:r w:rsidRPr="00060E9E">
        <w:rPr>
          <w:color w:val="000000" w:themeColor="text1"/>
          <w:lang w:val="uk-UA"/>
        </w:rPr>
        <w:t>ерекладач</w:t>
      </w:r>
      <w:r>
        <w:rPr>
          <w:color w:val="000000" w:themeColor="text1"/>
          <w:lang w:val="uk-UA"/>
        </w:rPr>
        <w:t>ам</w:t>
      </w:r>
      <w:r w:rsidRPr="00060E9E">
        <w:rPr>
          <w:color w:val="000000" w:themeColor="text1"/>
          <w:lang w:val="uk-UA"/>
        </w:rPr>
        <w:t xml:space="preserve"> гоголівських текстів вдалися 154 рази</w:t>
      </w:r>
      <w:r>
        <w:rPr>
          <w:color w:val="000000" w:themeColor="text1"/>
          <w:lang w:val="uk-UA"/>
        </w:rPr>
        <w:t xml:space="preserve"> до к</w:t>
      </w:r>
      <w:r w:rsidR="00DB4D45" w:rsidRPr="00060E9E">
        <w:rPr>
          <w:color w:val="000000" w:themeColor="text1"/>
          <w:lang w:val="uk-UA"/>
        </w:rPr>
        <w:t xml:space="preserve">алькування, або </w:t>
      </w:r>
      <w:r w:rsidR="00D0285F" w:rsidRPr="00060E9E">
        <w:rPr>
          <w:color w:val="000000" w:themeColor="text1"/>
          <w:lang w:val="uk-UA"/>
        </w:rPr>
        <w:t>д</w:t>
      </w:r>
      <w:r>
        <w:rPr>
          <w:color w:val="000000" w:themeColor="text1"/>
          <w:lang w:val="uk-UA"/>
        </w:rPr>
        <w:t>ослівного</w:t>
      </w:r>
      <w:r w:rsidR="00DB4D45" w:rsidRPr="00060E9E">
        <w:rPr>
          <w:color w:val="000000" w:themeColor="text1"/>
          <w:lang w:val="uk-UA"/>
        </w:rPr>
        <w:t xml:space="preserve"> переклад</w:t>
      </w:r>
      <w:r>
        <w:rPr>
          <w:color w:val="000000" w:themeColor="text1"/>
          <w:lang w:val="uk-UA"/>
        </w:rPr>
        <w:t>у</w:t>
      </w:r>
      <w:r w:rsidR="00DB4D45" w:rsidRPr="00060E9E">
        <w:rPr>
          <w:color w:val="000000" w:themeColor="text1"/>
          <w:lang w:val="uk-UA"/>
        </w:rPr>
        <w:t xml:space="preserve">, </w:t>
      </w:r>
      <w:r>
        <w:rPr>
          <w:color w:val="000000" w:themeColor="text1"/>
        </w:rPr>
        <w:t>що копіює структу</w:t>
      </w:r>
      <w:r w:rsidRPr="00753DA2">
        <w:rPr>
          <w:color w:val="000000" w:themeColor="text1"/>
        </w:rPr>
        <w:t>ру іншомовної одиниці та максимально зберігає її семантику</w:t>
      </w:r>
      <w:r>
        <w:rPr>
          <w:color w:val="000000" w:themeColor="text1"/>
          <w:lang w:val="uk-UA"/>
        </w:rPr>
        <w:t xml:space="preserve">. </w:t>
      </w:r>
      <w:r w:rsidRPr="00753DA2">
        <w:rPr>
          <w:color w:val="000000" w:themeColor="text1"/>
        </w:rPr>
        <w:t>Оскільки, як ми зазначали, пе</w:t>
      </w:r>
      <w:r>
        <w:rPr>
          <w:color w:val="000000" w:themeColor="text1"/>
        </w:rPr>
        <w:t>реклад гоголівських текстів за</w:t>
      </w:r>
      <w:r w:rsidRPr="00753DA2">
        <w:rPr>
          <w:color w:val="000000" w:themeColor="text1"/>
        </w:rPr>
        <w:t>лежить від їх о</w:t>
      </w:r>
      <w:r>
        <w:rPr>
          <w:color w:val="000000" w:themeColor="text1"/>
        </w:rPr>
        <w:t>собливостей, то калькування ви</w:t>
      </w:r>
      <w:r w:rsidRPr="00753DA2">
        <w:rPr>
          <w:color w:val="000000" w:themeColor="text1"/>
        </w:rPr>
        <w:t>користовується для адекватної передачі трансформованих ФО та прислів’їв, коли автор пропускає чи до</w:t>
      </w:r>
      <w:r>
        <w:rPr>
          <w:color w:val="000000" w:themeColor="text1"/>
        </w:rPr>
        <w:t>дає компоненти, замінює їх, пе</w:t>
      </w:r>
      <w:r w:rsidRPr="00753DA2">
        <w:rPr>
          <w:color w:val="000000" w:themeColor="text1"/>
        </w:rPr>
        <w:t>реставляє, оживлює тим чи ти</w:t>
      </w:r>
      <w:r>
        <w:rPr>
          <w:color w:val="000000" w:themeColor="text1"/>
        </w:rPr>
        <w:t>м чином напівстер</w:t>
      </w:r>
      <w:r w:rsidRPr="00753DA2">
        <w:rPr>
          <w:color w:val="000000" w:themeColor="text1"/>
        </w:rPr>
        <w:t>ті образи, поєднує одні одиниці з іншими тощо.</w:t>
      </w:r>
    </w:p>
    <w:p w14:paraId="5E4AC24F" w14:textId="77777777" w:rsidR="00753DA2" w:rsidRPr="00753DA2" w:rsidRDefault="00BB7368" w:rsidP="00FB0CC3">
      <w:pPr>
        <w:rPr>
          <w:color w:val="000000" w:themeColor="text1"/>
          <w:lang w:val="uk-UA"/>
        </w:rPr>
      </w:pPr>
      <w:r>
        <w:rPr>
          <w:color w:val="000000" w:themeColor="text1"/>
          <w:lang w:val="uk-UA"/>
        </w:rPr>
        <w:t xml:space="preserve">Переклад </w:t>
      </w:r>
      <w:r>
        <w:rPr>
          <w:color w:val="000000" w:themeColor="text1"/>
        </w:rPr>
        <w:t>ФО</w:t>
      </w:r>
      <w:r w:rsidR="00753DA2" w:rsidRPr="00753DA2">
        <w:rPr>
          <w:color w:val="000000" w:themeColor="text1"/>
        </w:rPr>
        <w:t xml:space="preserve"> калькування</w:t>
      </w:r>
      <w:r>
        <w:rPr>
          <w:color w:val="000000" w:themeColor="text1"/>
          <w:lang w:val="uk-UA"/>
        </w:rPr>
        <w:t>м</w:t>
      </w:r>
      <w:r w:rsidR="00753DA2" w:rsidRPr="00753DA2">
        <w:rPr>
          <w:color w:val="000000" w:themeColor="text1"/>
        </w:rPr>
        <w:t xml:space="preserve"> (це можливо за умови зрозумілості о</w:t>
      </w:r>
      <w:r w:rsidR="009557FE">
        <w:rPr>
          <w:color w:val="000000" w:themeColor="text1"/>
        </w:rPr>
        <w:t>бразної основи для носіїв мови)</w:t>
      </w:r>
      <w:r w:rsidR="00753DA2" w:rsidRPr="00753DA2">
        <w:rPr>
          <w:color w:val="000000" w:themeColor="text1"/>
        </w:rPr>
        <w:t xml:space="preserve"> </w:t>
      </w:r>
      <w:r w:rsidR="00FB0CC3" w:rsidRPr="00060E9E">
        <w:rPr>
          <w:color w:val="000000" w:themeColor="text1"/>
          <w:lang w:val="uk-UA"/>
        </w:rPr>
        <w:t>є розповсюдженим, хоча у даному випадку, не дуже ефективним методом, оскільки майже у всіх випадках було втрачено авторські гумор, іронію, сатиру, сарказм.</w:t>
      </w:r>
    </w:p>
    <w:p w14:paraId="750D47E8" w14:textId="77777777" w:rsidR="00456A60" w:rsidRDefault="0026257B" w:rsidP="004D3646">
      <w:pPr>
        <w:rPr>
          <w:color w:val="000000" w:themeColor="text1"/>
          <w:lang w:val="uk-UA"/>
        </w:rPr>
      </w:pPr>
      <w:r w:rsidRPr="00060E9E">
        <w:rPr>
          <w:color w:val="000000" w:themeColor="text1"/>
          <w:lang w:val="uk-UA"/>
        </w:rPr>
        <w:t xml:space="preserve">Нерідко (105 разів) перекладачі – Р. Півер та Л. Волохонська – застосовували метод описового перекладу, тобто передачу змісту російського фразеологізму вільним словосполученням. </w:t>
      </w:r>
    </w:p>
    <w:p w14:paraId="198C8F1D" w14:textId="77777777" w:rsidR="002A2C47" w:rsidRPr="002A2C47" w:rsidRDefault="005B7EBE" w:rsidP="002A2C47">
      <w:pPr>
        <w:rPr>
          <w:color w:val="000000" w:themeColor="text1"/>
          <w:lang w:val="uk-UA"/>
        </w:rPr>
      </w:pPr>
      <w:r w:rsidRPr="005B7EBE">
        <w:rPr>
          <w:color w:val="000000" w:themeColor="text1"/>
        </w:rPr>
        <w:lastRenderedPageBreak/>
        <w:t xml:space="preserve">Таким чином, </w:t>
      </w:r>
      <w:r w:rsidR="00533749">
        <w:rPr>
          <w:color w:val="000000" w:themeColor="text1"/>
          <w:lang w:val="uk-UA"/>
        </w:rPr>
        <w:t xml:space="preserve">провівши всебічне дослджіення фразем в «українських» повістях М. В. Гоголя, ми дійшли висновку, що </w:t>
      </w:r>
      <w:r w:rsidR="0017779B">
        <w:rPr>
          <w:color w:val="000000" w:themeColor="text1"/>
          <w:lang w:val="uk-UA"/>
        </w:rPr>
        <w:t>на семантичному рівні їх можна по</w:t>
      </w:r>
      <w:r w:rsidR="00021994">
        <w:rPr>
          <w:color w:val="000000" w:themeColor="text1"/>
          <w:lang w:val="uk-UA"/>
        </w:rPr>
        <w:t>д</w:t>
      </w:r>
      <w:r w:rsidR="0017779B">
        <w:rPr>
          <w:color w:val="000000" w:themeColor="text1"/>
          <w:lang w:val="uk-UA"/>
        </w:rPr>
        <w:t xml:space="preserve">ілити на: </w:t>
      </w:r>
      <w:r w:rsidR="002A2C47" w:rsidRPr="002A2C47">
        <w:rPr>
          <w:bCs/>
          <w:color w:val="000000" w:themeColor="text1"/>
          <w:lang w:val="uk-UA" w:bidi="uk-UA"/>
        </w:rPr>
        <w:t>фразеологічні вислови (</w:t>
      </w:r>
      <w:r w:rsidR="00021994">
        <w:rPr>
          <w:bCs/>
          <w:color w:val="000000" w:themeColor="text1"/>
          <w:lang w:val="uk-UA" w:bidi="uk-UA"/>
        </w:rPr>
        <w:t>35%</w:t>
      </w:r>
      <w:r w:rsidR="002A2C47" w:rsidRPr="002A2C47">
        <w:rPr>
          <w:bCs/>
          <w:color w:val="000000" w:themeColor="text1"/>
          <w:lang w:val="uk-UA" w:bidi="uk-UA"/>
        </w:rPr>
        <w:t>),</w:t>
      </w:r>
      <w:r w:rsidR="002A2C47">
        <w:rPr>
          <w:bCs/>
          <w:color w:val="000000" w:themeColor="text1"/>
          <w:lang w:val="uk-UA" w:bidi="uk-UA"/>
        </w:rPr>
        <w:t xml:space="preserve"> </w:t>
      </w:r>
      <w:r w:rsidR="002A2C47" w:rsidRPr="002A2C47">
        <w:rPr>
          <w:bCs/>
          <w:color w:val="000000" w:themeColor="text1"/>
          <w:lang w:val="uk-UA" w:bidi="uk-UA"/>
        </w:rPr>
        <w:t>фразеологічні сполучення (</w:t>
      </w:r>
      <w:r w:rsidR="00021994">
        <w:rPr>
          <w:bCs/>
          <w:color w:val="000000" w:themeColor="text1"/>
          <w:lang w:val="uk-UA" w:bidi="uk-UA"/>
        </w:rPr>
        <w:t>26%</w:t>
      </w:r>
      <w:r w:rsidR="002A2C47" w:rsidRPr="002A2C47">
        <w:rPr>
          <w:bCs/>
          <w:color w:val="000000" w:themeColor="text1"/>
          <w:lang w:val="uk-UA" w:bidi="uk-UA"/>
        </w:rPr>
        <w:t xml:space="preserve">), </w:t>
      </w:r>
      <w:r w:rsidR="00021994">
        <w:rPr>
          <w:bCs/>
          <w:color w:val="000000" w:themeColor="text1"/>
          <w:lang w:val="uk-UA" w:bidi="uk-UA"/>
        </w:rPr>
        <w:t xml:space="preserve">фразеологічні єдності </w:t>
      </w:r>
      <w:r w:rsidR="002A2C47" w:rsidRPr="002A2C47">
        <w:rPr>
          <w:bCs/>
          <w:color w:val="000000" w:themeColor="text1"/>
          <w:lang w:val="uk-UA" w:bidi="uk-UA"/>
        </w:rPr>
        <w:t>(</w:t>
      </w:r>
      <w:r w:rsidR="00021994">
        <w:rPr>
          <w:bCs/>
          <w:color w:val="000000" w:themeColor="text1"/>
          <w:lang w:val="uk-UA" w:bidi="uk-UA"/>
        </w:rPr>
        <w:t>21%</w:t>
      </w:r>
      <w:r w:rsidR="002A2C47" w:rsidRPr="002A2C47">
        <w:rPr>
          <w:bCs/>
          <w:color w:val="000000" w:themeColor="text1"/>
          <w:lang w:val="uk-UA" w:bidi="uk-UA"/>
        </w:rPr>
        <w:t xml:space="preserve">), </w:t>
      </w:r>
      <w:r w:rsidR="00021994">
        <w:rPr>
          <w:bCs/>
          <w:color w:val="000000" w:themeColor="text1"/>
          <w:lang w:val="uk-UA" w:bidi="uk-UA"/>
        </w:rPr>
        <w:t xml:space="preserve">фразеологічні зрощення </w:t>
      </w:r>
      <w:r w:rsidR="002A2C47" w:rsidRPr="002A2C47">
        <w:rPr>
          <w:bCs/>
          <w:color w:val="000000" w:themeColor="text1"/>
          <w:lang w:val="uk-UA" w:bidi="uk-UA"/>
        </w:rPr>
        <w:t>(</w:t>
      </w:r>
      <w:r w:rsidR="00021994">
        <w:rPr>
          <w:bCs/>
          <w:color w:val="000000" w:themeColor="text1"/>
          <w:lang w:val="uk-UA" w:bidi="uk-UA"/>
        </w:rPr>
        <w:t>18%</w:t>
      </w:r>
      <w:r w:rsidR="002A2C47" w:rsidRPr="002A2C47">
        <w:rPr>
          <w:bCs/>
          <w:color w:val="000000" w:themeColor="text1"/>
          <w:lang w:val="uk-UA" w:bidi="uk-UA"/>
        </w:rPr>
        <w:t>).</w:t>
      </w:r>
    </w:p>
    <w:p w14:paraId="405AFA84" w14:textId="77777777" w:rsidR="005B7EBE" w:rsidRPr="00060E9E" w:rsidRDefault="005F0AD7" w:rsidP="004D3646">
      <w:pPr>
        <w:rPr>
          <w:color w:val="000000" w:themeColor="text1"/>
          <w:lang w:val="uk-UA"/>
        </w:rPr>
      </w:pPr>
      <w:r>
        <w:rPr>
          <w:color w:val="000000" w:themeColor="text1"/>
          <w:lang w:val="uk-UA"/>
        </w:rPr>
        <w:t>П</w:t>
      </w:r>
      <w:r>
        <w:rPr>
          <w:color w:val="000000" w:themeColor="text1"/>
        </w:rPr>
        <w:t>ереклад ФО у творах М.</w:t>
      </w:r>
      <w:r>
        <w:rPr>
          <w:color w:val="000000" w:themeColor="text1"/>
          <w:lang w:val="uk-UA"/>
        </w:rPr>
        <w:t> В. </w:t>
      </w:r>
      <w:r w:rsidR="005B7EBE" w:rsidRPr="005B7EBE">
        <w:rPr>
          <w:color w:val="000000" w:themeColor="text1"/>
        </w:rPr>
        <w:t>Гогол</w:t>
      </w:r>
      <w:r>
        <w:rPr>
          <w:color w:val="000000" w:themeColor="text1"/>
        </w:rPr>
        <w:t>я здійснюється за допомогою по</w:t>
      </w:r>
      <w:r w:rsidR="005B7EBE" w:rsidRPr="005B7EBE">
        <w:rPr>
          <w:color w:val="000000" w:themeColor="text1"/>
        </w:rPr>
        <w:t>вних чи відносних еквівалентів</w:t>
      </w:r>
      <w:r>
        <w:rPr>
          <w:color w:val="000000" w:themeColor="text1"/>
          <w:lang w:val="uk-UA"/>
        </w:rPr>
        <w:t xml:space="preserve"> (14%)</w:t>
      </w:r>
      <w:r w:rsidR="005B7EBE" w:rsidRPr="005B7EBE">
        <w:rPr>
          <w:color w:val="000000" w:themeColor="text1"/>
        </w:rPr>
        <w:t>, аналогів</w:t>
      </w:r>
      <w:r>
        <w:rPr>
          <w:color w:val="000000" w:themeColor="text1"/>
          <w:lang w:val="uk-UA"/>
        </w:rPr>
        <w:t xml:space="preserve"> (27%)</w:t>
      </w:r>
      <w:r w:rsidR="005B7EBE" w:rsidRPr="005B7EBE">
        <w:rPr>
          <w:color w:val="000000" w:themeColor="text1"/>
        </w:rPr>
        <w:t xml:space="preserve">, описових варіантів </w:t>
      </w:r>
      <w:r>
        <w:rPr>
          <w:color w:val="000000" w:themeColor="text1"/>
          <w:lang w:val="uk-UA"/>
        </w:rPr>
        <w:t xml:space="preserve">(24%), </w:t>
      </w:r>
      <w:r w:rsidR="005B7EBE" w:rsidRPr="005B7EBE">
        <w:rPr>
          <w:color w:val="000000" w:themeColor="text1"/>
        </w:rPr>
        <w:t>калькування</w:t>
      </w:r>
      <w:r>
        <w:rPr>
          <w:color w:val="000000" w:themeColor="text1"/>
          <w:lang w:val="uk-UA"/>
        </w:rPr>
        <w:t xml:space="preserve"> (35%)</w:t>
      </w:r>
      <w:r>
        <w:rPr>
          <w:color w:val="000000" w:themeColor="text1"/>
        </w:rPr>
        <w:t>. При цьо</w:t>
      </w:r>
      <w:r w:rsidR="005B7EBE" w:rsidRPr="005B7EBE">
        <w:rPr>
          <w:color w:val="000000" w:themeColor="text1"/>
        </w:rPr>
        <w:t>му перекладач</w:t>
      </w:r>
      <w:r>
        <w:rPr>
          <w:color w:val="000000" w:themeColor="text1"/>
          <w:lang w:val="uk-UA"/>
        </w:rPr>
        <w:t>і</w:t>
      </w:r>
      <w:r>
        <w:rPr>
          <w:color w:val="000000" w:themeColor="text1"/>
        </w:rPr>
        <w:t xml:space="preserve"> використову</w:t>
      </w:r>
      <w:r w:rsidR="0021570A">
        <w:rPr>
          <w:color w:val="000000" w:themeColor="text1"/>
          <w:lang w:val="uk-UA"/>
        </w:rPr>
        <w:t>ють</w:t>
      </w:r>
      <w:r>
        <w:rPr>
          <w:color w:val="000000" w:themeColor="text1"/>
        </w:rPr>
        <w:t xml:space="preserve"> не тільки за</w:t>
      </w:r>
      <w:r w:rsidR="005B7EBE" w:rsidRPr="005B7EBE">
        <w:rPr>
          <w:color w:val="000000" w:themeColor="text1"/>
        </w:rPr>
        <w:t>кономірні м</w:t>
      </w:r>
      <w:r>
        <w:rPr>
          <w:color w:val="000000" w:themeColor="text1"/>
        </w:rPr>
        <w:t>іжмовні відповідності, а й ура</w:t>
      </w:r>
      <w:r w:rsidR="005B7EBE" w:rsidRPr="005B7EBE">
        <w:rPr>
          <w:color w:val="000000" w:themeColor="text1"/>
        </w:rPr>
        <w:t>хову</w:t>
      </w:r>
      <w:r>
        <w:rPr>
          <w:color w:val="000000" w:themeColor="text1"/>
          <w:lang w:val="uk-UA"/>
        </w:rPr>
        <w:t>ють</w:t>
      </w:r>
      <w:r w:rsidR="005B7EBE" w:rsidRPr="005B7EBE">
        <w:rPr>
          <w:color w:val="000000" w:themeColor="text1"/>
        </w:rPr>
        <w:t xml:space="preserve"> конотативні та стилістичні опозиції варіантів ф</w:t>
      </w:r>
      <w:r>
        <w:rPr>
          <w:color w:val="000000" w:themeColor="text1"/>
        </w:rPr>
        <w:t>разеологізмів двох мов, їх екс</w:t>
      </w:r>
      <w:r w:rsidR="005B7EBE" w:rsidRPr="005B7EBE">
        <w:rPr>
          <w:color w:val="000000" w:themeColor="text1"/>
        </w:rPr>
        <w:t>пресивність</w:t>
      </w:r>
      <w:r>
        <w:rPr>
          <w:color w:val="000000" w:themeColor="text1"/>
        </w:rPr>
        <w:t>/нейтральність, літературність/</w:t>
      </w:r>
      <w:r w:rsidR="005B7EBE" w:rsidRPr="005B7EBE">
        <w:rPr>
          <w:color w:val="000000" w:themeColor="text1"/>
        </w:rPr>
        <w:t xml:space="preserve">діалектність, загальновживаність/застарілість, книжність/розмовність. </w:t>
      </w:r>
      <w:r>
        <w:rPr>
          <w:color w:val="000000" w:themeColor="text1"/>
          <w:lang w:val="uk-UA"/>
        </w:rPr>
        <w:t>Не близька спорідненість російської та англійської мов ускладнюють</w:t>
      </w:r>
      <w:r w:rsidR="005B7EBE" w:rsidRPr="005B7EBE">
        <w:rPr>
          <w:color w:val="000000" w:themeColor="text1"/>
        </w:rPr>
        <w:t xml:space="preserve"> роботу перекладача, ви</w:t>
      </w:r>
      <w:r>
        <w:rPr>
          <w:color w:val="000000" w:themeColor="text1"/>
        </w:rPr>
        <w:t>магаючи більш деталь</w:t>
      </w:r>
      <w:r w:rsidR="005B7EBE" w:rsidRPr="005B7EBE">
        <w:rPr>
          <w:color w:val="000000" w:themeColor="text1"/>
        </w:rPr>
        <w:t>ного аналізу</w:t>
      </w:r>
      <w:r>
        <w:rPr>
          <w:color w:val="000000" w:themeColor="text1"/>
        </w:rPr>
        <w:t xml:space="preserve"> змісту й форми творів, ретель</w:t>
      </w:r>
      <w:r w:rsidR="005B7EBE" w:rsidRPr="005B7EBE">
        <w:rPr>
          <w:color w:val="000000" w:themeColor="text1"/>
        </w:rPr>
        <w:t>нішого від</w:t>
      </w:r>
      <w:r>
        <w:rPr>
          <w:color w:val="000000" w:themeColor="text1"/>
        </w:rPr>
        <w:t>бору фразеологічних відповідни</w:t>
      </w:r>
      <w:r w:rsidR="005B7EBE" w:rsidRPr="005B7EBE">
        <w:rPr>
          <w:color w:val="000000" w:themeColor="text1"/>
        </w:rPr>
        <w:t xml:space="preserve">ків. Сам текст перекладу, звичайно, </w:t>
      </w:r>
      <w:r>
        <w:rPr>
          <w:color w:val="000000" w:themeColor="text1"/>
          <w:lang w:val="uk-UA"/>
        </w:rPr>
        <w:t>виявився не</w:t>
      </w:r>
      <w:r w:rsidR="005B7EBE" w:rsidRPr="005B7EBE">
        <w:rPr>
          <w:color w:val="000000" w:themeColor="text1"/>
        </w:rPr>
        <w:t xml:space="preserve"> повністю тотожним текстові оригіналу, хоч і </w:t>
      </w:r>
      <w:r>
        <w:rPr>
          <w:color w:val="000000" w:themeColor="text1"/>
          <w:lang w:val="uk-UA"/>
        </w:rPr>
        <w:t xml:space="preserve">більш-менш вдало </w:t>
      </w:r>
      <w:r>
        <w:rPr>
          <w:color w:val="000000" w:themeColor="text1"/>
        </w:rPr>
        <w:t>переда</w:t>
      </w:r>
      <w:r>
        <w:rPr>
          <w:color w:val="000000" w:themeColor="text1"/>
          <w:lang w:val="uk-UA"/>
        </w:rPr>
        <w:t>є</w:t>
      </w:r>
      <w:r>
        <w:rPr>
          <w:color w:val="000000" w:themeColor="text1"/>
        </w:rPr>
        <w:t xml:space="preserve"> позицію, думки ав</w:t>
      </w:r>
      <w:r w:rsidR="005B7EBE" w:rsidRPr="005B7EBE">
        <w:rPr>
          <w:color w:val="000000" w:themeColor="text1"/>
        </w:rPr>
        <w:t>тора та специфіку</w:t>
      </w:r>
      <w:r>
        <w:rPr>
          <w:color w:val="000000" w:themeColor="text1"/>
        </w:rPr>
        <w:t xml:space="preserve"> його стилю.</w:t>
      </w:r>
    </w:p>
    <w:p w14:paraId="7D496F85" w14:textId="77777777" w:rsidR="005D6C2D" w:rsidRPr="00C12373" w:rsidRDefault="0099501E" w:rsidP="005D6C2D">
      <w:pPr>
        <w:pStyle w:val="5"/>
        <w:rPr>
          <w:rFonts w:eastAsia="Calibri"/>
          <w:lang w:val="en-US"/>
        </w:rPr>
      </w:pPr>
      <w:r>
        <w:rPr>
          <w:lang w:val="uk-UA"/>
        </w:rPr>
        <w:br w:type="page"/>
      </w:r>
      <w:bookmarkStart w:id="47" w:name="_Toc506758448"/>
      <w:r w:rsidR="005D6C2D" w:rsidRPr="00C12373">
        <w:rPr>
          <w:rFonts w:eastAsia="Calibri"/>
          <w:lang w:val="en-US"/>
        </w:rPr>
        <w:lastRenderedPageBreak/>
        <w:t>ANNOTATION</w:t>
      </w:r>
      <w:bookmarkEnd w:id="47"/>
    </w:p>
    <w:p w14:paraId="05482BCB"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en-US"/>
        </w:rPr>
        <w:t>Discrepancies</w:t>
      </w:r>
      <w:r w:rsidRPr="00C12373">
        <w:rPr>
          <w:rFonts w:eastAsia="Calibri" w:cs="Times New Roman"/>
          <w:color w:val="000000" w:themeColor="text1"/>
          <w:lang w:val="uk-UA"/>
        </w:rPr>
        <w:t xml:space="preserve"> in the structure of different languages lead to difficulties associated with the preservation and </w:t>
      </w:r>
      <w:r w:rsidRPr="00C12373">
        <w:rPr>
          <w:rFonts w:eastAsia="Calibri" w:cs="Times New Roman"/>
          <w:color w:val="000000" w:themeColor="text1"/>
          <w:lang w:val="en-US"/>
        </w:rPr>
        <w:t xml:space="preserve">communication </w:t>
      </w:r>
      <w:r w:rsidRPr="00C12373">
        <w:rPr>
          <w:rFonts w:eastAsia="Calibri" w:cs="Times New Roman"/>
          <w:color w:val="000000" w:themeColor="text1"/>
          <w:lang w:val="uk-UA"/>
        </w:rPr>
        <w:t xml:space="preserve">of </w:t>
      </w:r>
      <w:r w:rsidRPr="00C12373">
        <w:rPr>
          <w:rFonts w:eastAsia="Calibri" w:cs="Times New Roman"/>
          <w:color w:val="000000" w:themeColor="text1"/>
          <w:lang w:val="en-US"/>
        </w:rPr>
        <w:t xml:space="preserve">the </w:t>
      </w:r>
      <w:r w:rsidRPr="00C12373">
        <w:rPr>
          <w:rFonts w:eastAsia="Calibri" w:cs="Times New Roman"/>
          <w:color w:val="000000" w:themeColor="text1"/>
          <w:lang w:val="uk-UA"/>
        </w:rPr>
        <w:t xml:space="preserve">meanings of words </w:t>
      </w:r>
      <w:r w:rsidRPr="00C12373">
        <w:rPr>
          <w:rFonts w:eastAsia="Calibri" w:cs="Times New Roman"/>
          <w:color w:val="000000" w:themeColor="text1"/>
          <w:lang w:val="en-US"/>
        </w:rPr>
        <w:t>at btranslation</w:t>
      </w:r>
      <w:r w:rsidRPr="00C12373">
        <w:rPr>
          <w:rFonts w:eastAsia="Calibri" w:cs="Times New Roman"/>
          <w:color w:val="000000" w:themeColor="text1"/>
          <w:lang w:val="uk-UA"/>
        </w:rPr>
        <w:t xml:space="preserve"> into another language. Analyzing the creative work of 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 xml:space="preserve">. </w:t>
      </w:r>
      <w:r w:rsidRPr="00C12373">
        <w:rPr>
          <w:rFonts w:eastAsia="Calibri" w:cs="Times New Roman"/>
          <w:color w:val="000000" w:themeColor="text1"/>
          <w:lang w:val="uk-UA"/>
        </w:rPr>
        <w:t xml:space="preserve">Gogol, we came to the conclusion that the most difficult for translation are phraseologisms (both </w:t>
      </w:r>
      <w:r w:rsidRPr="00C12373">
        <w:rPr>
          <w:rFonts w:eastAsia="Calibri" w:cs="Times New Roman"/>
          <w:color w:val="000000" w:themeColor="text1"/>
          <w:lang w:val="en-US"/>
        </w:rPr>
        <w:t>engrained</w:t>
      </w:r>
      <w:r w:rsidRPr="00C12373">
        <w:rPr>
          <w:rFonts w:eastAsia="Calibri" w:cs="Times New Roman"/>
          <w:color w:val="000000" w:themeColor="text1"/>
          <w:lang w:val="uk-UA"/>
        </w:rPr>
        <w:t xml:space="preserve"> and authorial neologisms), </w:t>
      </w:r>
      <w:r w:rsidRPr="00C12373">
        <w:rPr>
          <w:rFonts w:eastAsia="Calibri" w:cs="Times New Roman"/>
          <w:color w:val="000000" w:themeColor="text1"/>
          <w:lang w:val="en-US"/>
        </w:rPr>
        <w:t xml:space="preserve">colloquialisms </w:t>
      </w:r>
      <w:r w:rsidRPr="00C12373">
        <w:rPr>
          <w:rFonts w:eastAsia="Calibri" w:cs="Times New Roman"/>
          <w:color w:val="000000" w:themeColor="text1"/>
          <w:lang w:val="uk-UA"/>
        </w:rPr>
        <w:t xml:space="preserve">and </w:t>
      </w:r>
      <w:r w:rsidRPr="00C12373">
        <w:rPr>
          <w:rFonts w:eastAsia="Calibri" w:cs="Times New Roman"/>
          <w:color w:val="000000" w:themeColor="text1"/>
          <w:lang w:val="en-US"/>
        </w:rPr>
        <w:t>slangy</w:t>
      </w:r>
      <w:r w:rsidRPr="00C12373">
        <w:rPr>
          <w:rFonts w:eastAsia="Calibri" w:cs="Times New Roman"/>
          <w:color w:val="000000" w:themeColor="text1"/>
          <w:lang w:val="uk-UA"/>
        </w:rPr>
        <w:t xml:space="preserve"> words, clerical terminology and words related to bureaucracy, civil and military strata of society, historical and everyday reali</w:t>
      </w:r>
      <w:r w:rsidRPr="00C12373">
        <w:rPr>
          <w:rFonts w:eastAsia="Calibri" w:cs="Times New Roman"/>
          <w:color w:val="000000" w:themeColor="text1"/>
          <w:lang w:val="en-US"/>
        </w:rPr>
        <w:t>as</w:t>
      </w:r>
      <w:r w:rsidRPr="00C12373">
        <w:rPr>
          <w:rFonts w:eastAsia="Calibri" w:cs="Times New Roman"/>
          <w:color w:val="000000" w:themeColor="text1"/>
          <w:lang w:val="uk-UA"/>
        </w:rPr>
        <w:t>, names, historical and geographical names are all th</w:t>
      </w:r>
      <w:r w:rsidRPr="00C12373">
        <w:rPr>
          <w:rFonts w:eastAsia="Calibri" w:cs="Times New Roman"/>
          <w:color w:val="000000" w:themeColor="text1"/>
          <w:lang w:val="en-US"/>
        </w:rPr>
        <w:t>ose language marks</w:t>
      </w:r>
      <w:r w:rsidRPr="00C12373">
        <w:rPr>
          <w:rFonts w:eastAsia="Calibri" w:cs="Times New Roman"/>
          <w:color w:val="000000" w:themeColor="text1"/>
          <w:lang w:val="uk-UA"/>
        </w:rPr>
        <w:t>,</w:t>
      </w:r>
      <w:r w:rsidRPr="00C12373">
        <w:rPr>
          <w:rFonts w:eastAsia="Calibri" w:cs="Times New Roman"/>
          <w:color w:val="000000" w:themeColor="text1"/>
          <w:lang w:val="en-US"/>
        </w:rPr>
        <w:t xml:space="preserve"> which, boggling</w:t>
      </w:r>
      <w:r w:rsidRPr="00C12373">
        <w:rPr>
          <w:rFonts w:eastAsia="Calibri" w:cs="Times New Roman"/>
          <w:color w:val="000000" w:themeColor="text1"/>
          <w:lang w:val="uk-UA"/>
        </w:rPr>
        <w:t xml:space="preserve"> the imagination of readers and researchers, </w:t>
      </w:r>
      <w:r w:rsidRPr="00C12373">
        <w:rPr>
          <w:rFonts w:eastAsia="Calibri" w:cs="Times New Roman"/>
          <w:color w:val="000000" w:themeColor="text1"/>
          <w:lang w:val="en-US"/>
        </w:rPr>
        <w:t>are</w:t>
      </w:r>
      <w:r w:rsidRPr="00C12373">
        <w:rPr>
          <w:rFonts w:eastAsia="Calibri" w:cs="Times New Roman"/>
          <w:color w:val="000000" w:themeColor="text1"/>
          <w:lang w:val="uk-UA"/>
        </w:rPr>
        <w:t xml:space="preserve"> characteristic feature</w:t>
      </w:r>
      <w:r w:rsidRPr="00C12373">
        <w:rPr>
          <w:rFonts w:eastAsia="Calibri" w:cs="Times New Roman"/>
          <w:color w:val="000000" w:themeColor="text1"/>
          <w:lang w:val="en-US"/>
        </w:rPr>
        <w:t>s</w:t>
      </w:r>
      <w:r w:rsidRPr="00C12373">
        <w:rPr>
          <w:rFonts w:eastAsia="Calibri" w:cs="Times New Roman"/>
          <w:color w:val="000000" w:themeColor="text1"/>
          <w:lang w:val="uk-UA"/>
        </w:rPr>
        <w:t xml:space="preserve"> of Gogol's </w:t>
      </w:r>
      <w:r w:rsidRPr="00C12373">
        <w:rPr>
          <w:rFonts w:eastAsia="Calibri" w:cs="Times New Roman"/>
          <w:color w:val="000000" w:themeColor="text1"/>
          <w:lang w:val="en-US"/>
        </w:rPr>
        <w:t>language</w:t>
      </w:r>
      <w:r w:rsidRPr="00C12373">
        <w:rPr>
          <w:rFonts w:eastAsia="Calibri" w:cs="Times New Roman"/>
          <w:color w:val="000000" w:themeColor="text1"/>
          <w:lang w:val="uk-UA"/>
        </w:rPr>
        <w:t>. Accordingly, the change in the emotional and stylistic character of the author</w:t>
      </w:r>
      <w:r w:rsidRPr="00C12373">
        <w:rPr>
          <w:rFonts w:eastAsia="Calibri" w:cs="Times New Roman"/>
          <w:color w:val="000000" w:themeColor="text1"/>
          <w:lang w:val="en-US"/>
        </w:rPr>
        <w:t xml:space="preserve">ial </w:t>
      </w:r>
      <w:r w:rsidRPr="00C12373">
        <w:rPr>
          <w:rFonts w:eastAsia="Calibri" w:cs="Times New Roman"/>
          <w:color w:val="000000" w:themeColor="text1"/>
          <w:lang w:val="uk-UA"/>
        </w:rPr>
        <w:t>neologisms, phraseologisms, word</w:t>
      </w:r>
      <w:r w:rsidRPr="00C12373">
        <w:rPr>
          <w:rFonts w:eastAsia="Calibri" w:cs="Times New Roman"/>
          <w:color w:val="000000" w:themeColor="text1"/>
          <w:lang w:val="en-US"/>
        </w:rPr>
        <w:t xml:space="preserve">-plays and quibbles, colloquial and slangy </w:t>
      </w:r>
      <w:r w:rsidRPr="00C12373">
        <w:rPr>
          <w:rFonts w:eastAsia="Calibri" w:cs="Times New Roman"/>
          <w:color w:val="000000" w:themeColor="text1"/>
          <w:lang w:val="uk-UA"/>
        </w:rPr>
        <w:t xml:space="preserve">expressions, as a rule, makes the translation inadequate, depriving </w:t>
      </w:r>
      <w:r w:rsidRPr="00C12373">
        <w:rPr>
          <w:rFonts w:eastAsia="Calibri" w:cs="Times New Roman"/>
          <w:color w:val="000000" w:themeColor="text1"/>
          <w:lang w:val="en-US"/>
        </w:rPr>
        <w:t>it</w:t>
      </w:r>
      <w:r w:rsidRPr="00C12373">
        <w:rPr>
          <w:rFonts w:eastAsia="Calibri" w:cs="Times New Roman"/>
          <w:color w:val="000000" w:themeColor="text1"/>
          <w:lang w:val="uk-UA"/>
        </w:rPr>
        <w:t xml:space="preserve"> of </w:t>
      </w:r>
      <w:r w:rsidRPr="00C12373">
        <w:rPr>
          <w:rFonts w:eastAsia="Calibri" w:cs="Times New Roman"/>
          <w:color w:val="000000" w:themeColor="text1"/>
          <w:lang w:val="en-US"/>
        </w:rPr>
        <w:t xml:space="preserve">original and </w:t>
      </w:r>
      <w:r w:rsidRPr="00C12373">
        <w:rPr>
          <w:rFonts w:eastAsia="Calibri" w:cs="Times New Roman"/>
          <w:color w:val="000000" w:themeColor="text1"/>
          <w:lang w:val="uk-UA"/>
        </w:rPr>
        <w:t xml:space="preserve">particular national </w:t>
      </w:r>
      <w:r w:rsidRPr="00C12373">
        <w:rPr>
          <w:rFonts w:eastAsia="Calibri" w:cs="Times New Roman"/>
          <w:color w:val="000000" w:themeColor="text1"/>
          <w:lang w:val="en-US"/>
        </w:rPr>
        <w:t>connotation</w:t>
      </w:r>
      <w:r w:rsidRPr="00C12373">
        <w:rPr>
          <w:rFonts w:eastAsia="Calibri" w:cs="Times New Roman"/>
          <w:color w:val="000000" w:themeColor="text1"/>
          <w:lang w:val="uk-UA"/>
        </w:rPr>
        <w:t xml:space="preserve">. The translator must </w:t>
      </w:r>
      <w:r w:rsidRPr="00C12373">
        <w:rPr>
          <w:rFonts w:eastAsia="Calibri" w:cs="Times New Roman"/>
          <w:color w:val="000000" w:themeColor="text1"/>
          <w:lang w:val="en-US"/>
        </w:rPr>
        <w:t xml:space="preserve">be out </w:t>
      </w:r>
      <w:r w:rsidRPr="00C12373">
        <w:rPr>
          <w:rFonts w:eastAsia="Calibri" w:cs="Times New Roman"/>
          <w:color w:val="000000" w:themeColor="text1"/>
          <w:lang w:val="uk-UA"/>
        </w:rPr>
        <w:t>to find a semantic, expressive, functional-stylistic equivalent of the original.</w:t>
      </w:r>
    </w:p>
    <w:p w14:paraId="3CC4C291" w14:textId="77777777" w:rsidR="005D6C2D" w:rsidRPr="00C12373" w:rsidRDefault="005D6C2D" w:rsidP="005D6C2D">
      <w:pPr>
        <w:rPr>
          <w:rFonts w:eastAsia="Calibri" w:cs="Times New Roman"/>
          <w:color w:val="000000" w:themeColor="text1"/>
        </w:rPr>
      </w:pPr>
      <w:r w:rsidRPr="00C12373">
        <w:rPr>
          <w:rFonts w:eastAsia="Calibri" w:cs="Times New Roman"/>
          <w:color w:val="000000" w:themeColor="text1"/>
          <w:lang w:val="en-US"/>
        </w:rPr>
        <w:t xml:space="preserve">The graduation paper topic is </w:t>
      </w:r>
      <w:r w:rsidRPr="00C12373">
        <w:rPr>
          <w:rFonts w:eastAsia="Calibri" w:cs="Times New Roman"/>
          <w:color w:val="000000" w:themeColor="text1"/>
          <w:lang w:val="uk-UA"/>
        </w:rPr>
        <w:t>«</w:t>
      </w:r>
      <w:r w:rsidRPr="00C12373">
        <w:rPr>
          <w:rFonts w:eastAsia="Calibri" w:cs="Times New Roman"/>
          <w:color w:val="000000" w:themeColor="text1"/>
          <w:lang w:val="en-US"/>
        </w:rPr>
        <w:t xml:space="preserve">The </w:t>
      </w:r>
      <w:r w:rsidRPr="00C12373">
        <w:rPr>
          <w:rFonts w:eastAsia="Calibri" w:cs="Times New Roman"/>
          <w:color w:val="000000" w:themeColor="text1"/>
          <w:lang w:val="uk-UA"/>
        </w:rPr>
        <w:t xml:space="preserve">peculiarities of translation of phraseological units </w:t>
      </w:r>
      <w:r w:rsidRPr="00C12373">
        <w:rPr>
          <w:rFonts w:eastAsia="Calibri" w:cs="Times New Roman"/>
          <w:color w:val="000000" w:themeColor="text1"/>
          <w:lang w:val="en-US"/>
        </w:rPr>
        <w:t xml:space="preserve">in the </w:t>
      </w:r>
      <w:r w:rsidRPr="00C12373">
        <w:rPr>
          <w:rFonts w:eastAsia="Calibri" w:cs="Times New Roman"/>
          <w:color w:val="000000" w:themeColor="text1"/>
          <w:lang w:val="uk-UA"/>
        </w:rPr>
        <w:t xml:space="preserve">works </w:t>
      </w:r>
      <w:r w:rsidRPr="00C12373">
        <w:rPr>
          <w:rFonts w:eastAsia="Calibri" w:cs="Times New Roman"/>
          <w:color w:val="000000" w:themeColor="text1"/>
          <w:lang w:val="en-US"/>
        </w:rPr>
        <w:t xml:space="preserve">by </w:t>
      </w:r>
      <w:r w:rsidRPr="00C12373">
        <w:rPr>
          <w:rFonts w:eastAsia="Calibri" w:cs="Times New Roman"/>
          <w:color w:val="000000" w:themeColor="text1"/>
          <w:lang w:val="uk-UA"/>
        </w:rPr>
        <w:t>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 </w:t>
      </w:r>
      <w:r w:rsidRPr="00C12373">
        <w:rPr>
          <w:rFonts w:eastAsia="Calibri" w:cs="Times New Roman"/>
          <w:color w:val="000000" w:themeColor="text1"/>
          <w:lang w:val="uk-UA"/>
        </w:rPr>
        <w:t>Gogol in</w:t>
      </w:r>
      <w:r w:rsidRPr="00C12373">
        <w:rPr>
          <w:rFonts w:eastAsia="Calibri" w:cs="Times New Roman"/>
          <w:color w:val="000000" w:themeColor="text1"/>
          <w:lang w:val="en-US"/>
        </w:rPr>
        <w:t>to</w:t>
      </w:r>
      <w:r w:rsidRPr="00C12373">
        <w:rPr>
          <w:rFonts w:eastAsia="Calibri" w:cs="Times New Roman"/>
          <w:color w:val="000000" w:themeColor="text1"/>
          <w:lang w:val="uk-UA"/>
        </w:rPr>
        <w:t xml:space="preserve"> English (</w:t>
      </w:r>
      <w:r w:rsidRPr="00C12373">
        <w:rPr>
          <w:rFonts w:eastAsia="Calibri" w:cs="Times New Roman"/>
          <w:color w:val="000000" w:themeColor="text1"/>
          <w:lang w:val="en-US"/>
        </w:rPr>
        <w:t>as exemplified in the “</w:t>
      </w:r>
      <w:r w:rsidRPr="00C12373">
        <w:rPr>
          <w:rFonts w:eastAsia="Calibri" w:cs="Times New Roman"/>
          <w:color w:val="000000" w:themeColor="text1"/>
          <w:lang w:val="uk-UA"/>
        </w:rPr>
        <w:t>Ukrainian</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 stories).</w:t>
      </w:r>
    </w:p>
    <w:p w14:paraId="63691AE0"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Therefore, the study </w:t>
      </w:r>
      <w:r w:rsidRPr="00C12373">
        <w:rPr>
          <w:rFonts w:eastAsia="Calibri" w:cs="Times New Roman"/>
          <w:color w:val="000000" w:themeColor="text1"/>
          <w:lang w:val="en-US"/>
        </w:rPr>
        <w:t xml:space="preserve">deals with </w:t>
      </w:r>
      <w:r w:rsidRPr="00C12373">
        <w:rPr>
          <w:rFonts w:eastAsia="Calibri" w:cs="Times New Roman"/>
          <w:color w:val="000000" w:themeColor="text1"/>
          <w:lang w:val="uk-UA"/>
        </w:rPr>
        <w:t xml:space="preserve">an extremely important problem: the regularities of functioning of phraseological units in the space of original Russian-language </w:t>
      </w:r>
      <w:r w:rsidRPr="00C12373">
        <w:rPr>
          <w:rFonts w:eastAsia="Calibri" w:cs="Times New Roman"/>
          <w:color w:val="000000" w:themeColor="text1"/>
          <w:lang w:val="en-US"/>
        </w:rPr>
        <w:t>literary</w:t>
      </w:r>
      <w:r w:rsidRPr="00C12373">
        <w:rPr>
          <w:rFonts w:eastAsia="Calibri" w:cs="Times New Roman"/>
          <w:color w:val="000000" w:themeColor="text1"/>
          <w:lang w:val="uk-UA"/>
        </w:rPr>
        <w:t xml:space="preserve"> texts and the peculiarities of their translation into English.</w:t>
      </w:r>
    </w:p>
    <w:p w14:paraId="5238FA49"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The scientific novelty of the proposed research is due to the fact that structural-semantic features of phraseological units and the peculiarities of their translation into English in the </w:t>
      </w:r>
      <w:r w:rsidRPr="00C12373">
        <w:rPr>
          <w:rFonts w:eastAsia="Calibri" w:cs="Times New Roman"/>
          <w:color w:val="000000" w:themeColor="text1"/>
          <w:lang w:val="en-US"/>
        </w:rPr>
        <w:t>“</w:t>
      </w:r>
      <w:r w:rsidRPr="00C12373">
        <w:rPr>
          <w:rFonts w:eastAsia="Calibri" w:cs="Times New Roman"/>
          <w:color w:val="000000" w:themeColor="text1"/>
          <w:lang w:val="uk-UA"/>
        </w:rPr>
        <w:t>Ukrainian</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 collection</w:t>
      </w:r>
      <w:r w:rsidRPr="00C12373">
        <w:rPr>
          <w:rFonts w:eastAsia="Calibri" w:cs="Times New Roman"/>
          <w:color w:val="000000" w:themeColor="text1"/>
          <w:lang w:val="en-US"/>
        </w:rPr>
        <w:t xml:space="preserve"> of stories by </w:t>
      </w:r>
      <w:r w:rsidRPr="00C12373">
        <w:rPr>
          <w:rFonts w:eastAsia="Calibri" w:cs="Times New Roman"/>
          <w:color w:val="000000" w:themeColor="text1"/>
          <w:lang w:val="uk-UA"/>
        </w:rPr>
        <w:t>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 </w:t>
      </w:r>
      <w:r w:rsidRPr="00C12373">
        <w:rPr>
          <w:rFonts w:eastAsia="Calibri" w:cs="Times New Roman"/>
          <w:color w:val="000000" w:themeColor="text1"/>
          <w:lang w:val="uk-UA"/>
        </w:rPr>
        <w:t>Gogol (in particular in the artistic discourse of 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Gogol) have not been </w:t>
      </w:r>
      <w:r w:rsidRPr="00C12373">
        <w:rPr>
          <w:rFonts w:eastAsia="Calibri" w:cs="Times New Roman"/>
          <w:color w:val="000000" w:themeColor="text1"/>
          <w:lang w:val="en-US"/>
        </w:rPr>
        <w:t>given full consideration</w:t>
      </w:r>
      <w:r w:rsidRPr="00C12373">
        <w:rPr>
          <w:rFonts w:eastAsia="Calibri" w:cs="Times New Roman"/>
          <w:color w:val="000000" w:themeColor="text1"/>
          <w:lang w:val="uk-UA"/>
        </w:rPr>
        <w:t>.</w:t>
      </w:r>
    </w:p>
    <w:p w14:paraId="6EE6A679" w14:textId="77777777" w:rsidR="005D6C2D" w:rsidRPr="00C12373" w:rsidRDefault="005D6C2D" w:rsidP="005D6C2D">
      <w:pPr>
        <w:rPr>
          <w:rFonts w:eastAsia="Calibri" w:cs="Times New Roman"/>
          <w:color w:val="000000" w:themeColor="text1"/>
          <w:lang w:val="en-US"/>
        </w:rPr>
      </w:pPr>
      <w:r w:rsidRPr="00C12373">
        <w:rPr>
          <w:rFonts w:eastAsia="Calibri" w:cs="Times New Roman"/>
          <w:color w:val="000000" w:themeColor="text1"/>
        </w:rPr>
        <w:t>The</w:t>
      </w:r>
      <w:r w:rsidRPr="00C12373">
        <w:rPr>
          <w:rFonts w:eastAsia="Calibri" w:cs="Times New Roman"/>
          <w:color w:val="000000" w:themeColor="text1"/>
          <w:lang w:val="en-US"/>
        </w:rPr>
        <w:t xml:space="preserve"> thematic justification </w:t>
      </w:r>
      <w:r w:rsidRPr="00C12373">
        <w:rPr>
          <w:rFonts w:eastAsia="Calibri" w:cs="Times New Roman"/>
          <w:color w:val="000000" w:themeColor="text1"/>
        </w:rPr>
        <w:t xml:space="preserve">is conditioned by the </w:t>
      </w:r>
      <w:r w:rsidRPr="00C12373">
        <w:rPr>
          <w:rFonts w:eastAsia="Calibri" w:cs="Times New Roman"/>
          <w:color w:val="000000" w:themeColor="text1"/>
          <w:lang w:val="en-US"/>
        </w:rPr>
        <w:t>necessity to analyze</w:t>
      </w:r>
      <w:r w:rsidRPr="00C12373">
        <w:rPr>
          <w:rFonts w:eastAsia="Calibri" w:cs="Times New Roman"/>
          <w:color w:val="000000" w:themeColor="text1"/>
        </w:rPr>
        <w:t xml:space="preserve"> functioning of phraseological units in the original text and their translation into English for a complete reproduction of the linguistic world</w:t>
      </w:r>
      <w:r w:rsidRPr="00C12373">
        <w:rPr>
          <w:rFonts w:eastAsia="Calibri" w:cs="Times New Roman"/>
          <w:color w:val="000000" w:themeColor="text1"/>
          <w:lang w:val="en-US"/>
        </w:rPr>
        <w:t>-image</w:t>
      </w:r>
      <w:r w:rsidRPr="00C12373">
        <w:rPr>
          <w:rFonts w:eastAsia="Calibri" w:cs="Times New Roman"/>
          <w:color w:val="000000" w:themeColor="text1"/>
        </w:rPr>
        <w:t xml:space="preserve"> of </w:t>
      </w:r>
      <w:r w:rsidRPr="00C12373">
        <w:rPr>
          <w:rFonts w:eastAsia="Calibri" w:cs="Times New Roman"/>
          <w:color w:val="000000" w:themeColor="text1"/>
          <w:lang w:val="en-US"/>
        </w:rPr>
        <w:t>the w</w:t>
      </w:r>
      <w:r w:rsidRPr="00C12373">
        <w:rPr>
          <w:rFonts w:eastAsia="Calibri" w:cs="Times New Roman"/>
          <w:color w:val="000000" w:themeColor="text1"/>
        </w:rPr>
        <w:t>riter</w:t>
      </w:r>
      <w:r w:rsidRPr="00C12373">
        <w:rPr>
          <w:rFonts w:eastAsia="Calibri" w:cs="Times New Roman"/>
          <w:color w:val="000000" w:themeColor="text1"/>
          <w:lang w:val="en-US"/>
        </w:rPr>
        <w:t>’s</w:t>
      </w:r>
      <w:r w:rsidRPr="00C12373">
        <w:rPr>
          <w:rFonts w:eastAsia="Calibri" w:cs="Times New Roman"/>
          <w:color w:val="000000" w:themeColor="text1"/>
        </w:rPr>
        <w:t xml:space="preserve"> </w:t>
      </w:r>
      <w:r w:rsidRPr="00C12373">
        <w:rPr>
          <w:rFonts w:eastAsia="Calibri" w:cs="Times New Roman"/>
          <w:color w:val="000000" w:themeColor="text1"/>
          <w:lang w:val="en-US"/>
        </w:rPr>
        <w:t>opuses.</w:t>
      </w:r>
    </w:p>
    <w:p w14:paraId="218D55A3"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lastRenderedPageBreak/>
        <w:t xml:space="preserve">The object of research is the phraseological units that function in the </w:t>
      </w:r>
      <w:r w:rsidRPr="00C12373">
        <w:rPr>
          <w:rFonts w:eastAsia="Calibri" w:cs="Times New Roman"/>
          <w:color w:val="000000" w:themeColor="text1"/>
          <w:lang w:val="en-US"/>
        </w:rPr>
        <w:t>“</w:t>
      </w:r>
      <w:r w:rsidRPr="00C12373">
        <w:rPr>
          <w:rFonts w:eastAsia="Calibri" w:cs="Times New Roman"/>
          <w:color w:val="000000" w:themeColor="text1"/>
          <w:lang w:val="uk-UA"/>
        </w:rPr>
        <w:t>Ukrainian</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 stories by 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 </w:t>
      </w:r>
      <w:r w:rsidRPr="00C12373">
        <w:rPr>
          <w:rFonts w:eastAsia="Calibri" w:cs="Times New Roman"/>
          <w:color w:val="000000" w:themeColor="text1"/>
          <w:lang w:val="uk-UA"/>
        </w:rPr>
        <w:t xml:space="preserve">Gogol and </w:t>
      </w:r>
      <w:r w:rsidRPr="00C12373">
        <w:rPr>
          <w:rFonts w:eastAsia="Calibri" w:cs="Times New Roman"/>
          <w:color w:val="000000" w:themeColor="text1"/>
          <w:lang w:val="en-US"/>
        </w:rPr>
        <w:t xml:space="preserve">have been </w:t>
      </w:r>
      <w:r w:rsidRPr="00C12373">
        <w:rPr>
          <w:rFonts w:eastAsia="Calibri" w:cs="Times New Roman"/>
          <w:color w:val="000000" w:themeColor="text1"/>
          <w:lang w:val="uk-UA"/>
        </w:rPr>
        <w:t xml:space="preserve">translated into English </w:t>
      </w:r>
      <w:r w:rsidRPr="00C12373">
        <w:rPr>
          <w:rFonts w:eastAsia="Calibri" w:cs="Times New Roman"/>
          <w:color w:val="000000" w:themeColor="text1"/>
          <w:lang w:val="en-US"/>
        </w:rPr>
        <w:t xml:space="preserve">by </w:t>
      </w:r>
      <w:hyperlink r:id="rId11" w:history="1">
        <w:r w:rsidRPr="00C12373">
          <w:rPr>
            <w:rStyle w:val="af4"/>
            <w:rFonts w:eastAsia="Calibri" w:cs="Times New Roman"/>
            <w:color w:val="000000" w:themeColor="text1"/>
            <w:u w:val="none"/>
          </w:rPr>
          <w:t>Richard Pevear and Larissa Volokhonsky</w:t>
        </w:r>
      </w:hyperlink>
      <w:r w:rsidRPr="00C12373">
        <w:rPr>
          <w:rFonts w:eastAsia="Calibri" w:cs="Times New Roman"/>
          <w:color w:val="000000" w:themeColor="text1"/>
          <w:lang w:val="en-US"/>
        </w:rPr>
        <w:t>.</w:t>
      </w:r>
    </w:p>
    <w:p w14:paraId="461B146C"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The subject of </w:t>
      </w:r>
      <w:r w:rsidRPr="00C12373">
        <w:rPr>
          <w:rFonts w:eastAsia="Calibri" w:cs="Times New Roman"/>
          <w:color w:val="000000" w:themeColor="text1"/>
          <w:lang w:val="en-US"/>
        </w:rPr>
        <w:t>research</w:t>
      </w:r>
      <w:r w:rsidRPr="00C12373">
        <w:rPr>
          <w:rFonts w:eastAsia="Calibri" w:cs="Times New Roman"/>
          <w:color w:val="000000" w:themeColor="text1"/>
          <w:lang w:val="uk-UA"/>
        </w:rPr>
        <w:t xml:space="preserve"> is the peculiarities of translation and the mechanisms of the operation of </w:t>
      </w:r>
      <w:r w:rsidRPr="00C12373">
        <w:rPr>
          <w:rFonts w:eastAsia="Calibri" w:cs="Times New Roman"/>
          <w:color w:val="000000" w:themeColor="text1"/>
          <w:lang w:val="en-US"/>
        </w:rPr>
        <w:t xml:space="preserve">vibrant </w:t>
      </w:r>
      <w:r w:rsidRPr="00C12373">
        <w:rPr>
          <w:rFonts w:eastAsia="Calibri" w:cs="Times New Roman"/>
          <w:color w:val="000000" w:themeColor="text1"/>
          <w:lang w:val="uk-UA"/>
        </w:rPr>
        <w:t>phraseological units in the autochthonous (original) and translated texts.</w:t>
      </w:r>
    </w:p>
    <w:p w14:paraId="17EB54A5"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The </w:t>
      </w:r>
      <w:r w:rsidRPr="00C12373">
        <w:rPr>
          <w:rFonts w:eastAsia="Calibri" w:cs="Times New Roman"/>
          <w:color w:val="000000" w:themeColor="text1"/>
          <w:lang w:val="en-US"/>
        </w:rPr>
        <w:t>goal of research</w:t>
      </w:r>
      <w:r w:rsidRPr="00C12373">
        <w:rPr>
          <w:rFonts w:eastAsia="Calibri" w:cs="Times New Roman"/>
          <w:color w:val="000000" w:themeColor="text1"/>
          <w:lang w:val="uk-UA"/>
        </w:rPr>
        <w:t xml:space="preserve"> is to analyze the peculiarities of translation into English of F</w:t>
      </w:r>
      <w:r w:rsidRPr="00C12373">
        <w:rPr>
          <w:rFonts w:eastAsia="Calibri" w:cs="Times New Roman"/>
          <w:color w:val="000000" w:themeColor="text1"/>
          <w:lang w:val="en-US"/>
        </w:rPr>
        <w:t>Us</w:t>
      </w:r>
      <w:r w:rsidRPr="00C12373">
        <w:rPr>
          <w:rFonts w:eastAsia="Calibri" w:cs="Times New Roman"/>
          <w:color w:val="000000" w:themeColor="text1"/>
          <w:lang w:val="uk-UA"/>
        </w:rPr>
        <w:t xml:space="preserve"> in the </w:t>
      </w:r>
      <w:r w:rsidRPr="00C12373">
        <w:rPr>
          <w:rFonts w:eastAsia="Calibri" w:cs="Times New Roman"/>
          <w:color w:val="000000" w:themeColor="text1"/>
          <w:lang w:val="en-US"/>
        </w:rPr>
        <w:t>literarry</w:t>
      </w:r>
      <w:r w:rsidRPr="00C12373">
        <w:rPr>
          <w:rFonts w:eastAsia="Calibri" w:cs="Times New Roman"/>
          <w:color w:val="000000" w:themeColor="text1"/>
          <w:lang w:val="uk-UA"/>
        </w:rPr>
        <w:t xml:space="preserve"> texts of 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w:t>
      </w:r>
      <w:r w:rsidRPr="00C12373">
        <w:rPr>
          <w:rFonts w:eastAsia="Calibri" w:cs="Times New Roman"/>
          <w:color w:val="000000" w:themeColor="text1"/>
          <w:lang w:val="uk-UA"/>
        </w:rPr>
        <w:t>Gogol.</w:t>
      </w:r>
      <w:r w:rsidRPr="00C12373">
        <w:rPr>
          <w:rFonts w:eastAsia="Calibri" w:cs="Times New Roman"/>
          <w:color w:val="000000" w:themeColor="text1"/>
          <w:lang w:val="en-US"/>
        </w:rPr>
        <w:t xml:space="preserve"> </w:t>
      </w:r>
      <w:r w:rsidRPr="00C12373">
        <w:rPr>
          <w:rFonts w:eastAsia="Calibri" w:cs="Times New Roman"/>
          <w:color w:val="000000" w:themeColor="text1"/>
          <w:lang w:val="uk-UA"/>
        </w:rPr>
        <w:t xml:space="preserve">The </w:t>
      </w:r>
      <w:r w:rsidRPr="00C12373">
        <w:rPr>
          <w:rFonts w:eastAsia="Calibri" w:cs="Times New Roman"/>
          <w:color w:val="000000" w:themeColor="text1"/>
          <w:lang w:val="en-US"/>
        </w:rPr>
        <w:t xml:space="preserve">target </w:t>
      </w:r>
      <w:r w:rsidRPr="00C12373">
        <w:rPr>
          <w:rFonts w:eastAsia="Calibri" w:cs="Times New Roman"/>
          <w:color w:val="000000" w:themeColor="text1"/>
          <w:lang w:val="uk-UA"/>
        </w:rPr>
        <w:t xml:space="preserve">goal requires solving </w:t>
      </w:r>
      <w:r w:rsidRPr="00C12373">
        <w:rPr>
          <w:rFonts w:eastAsia="Calibri" w:cs="Times New Roman"/>
          <w:color w:val="000000" w:themeColor="text1"/>
          <w:lang w:val="en-US"/>
        </w:rPr>
        <w:t xml:space="preserve">of </w:t>
      </w:r>
      <w:r w:rsidRPr="00C12373">
        <w:rPr>
          <w:rFonts w:eastAsia="Calibri" w:cs="Times New Roman"/>
          <w:color w:val="000000" w:themeColor="text1"/>
          <w:lang w:val="uk-UA"/>
        </w:rPr>
        <w:t>the following research tasks:</w:t>
      </w:r>
    </w:p>
    <w:p w14:paraId="3A1AF683" w14:textId="77777777" w:rsidR="005D6C2D" w:rsidRPr="00C12373" w:rsidRDefault="005D6C2D" w:rsidP="005D6C2D">
      <w:pPr>
        <w:numPr>
          <w:ilvl w:val="0"/>
          <w:numId w:val="22"/>
        </w:numPr>
        <w:rPr>
          <w:rFonts w:eastAsia="Calibri" w:cs="Times New Roman"/>
          <w:color w:val="000000" w:themeColor="text1"/>
          <w:lang w:val="uk-UA"/>
        </w:rPr>
      </w:pPr>
      <w:r w:rsidRPr="00C12373">
        <w:rPr>
          <w:rFonts w:eastAsia="Calibri" w:cs="Times New Roman"/>
          <w:color w:val="000000" w:themeColor="text1"/>
          <w:lang w:val="uk-UA"/>
        </w:rPr>
        <w:t xml:space="preserve">identify the properties and types of phraseological units and </w:t>
      </w:r>
      <w:r w:rsidRPr="00C12373">
        <w:rPr>
          <w:rFonts w:eastAsia="Calibri" w:cs="Times New Roman"/>
          <w:color w:val="000000" w:themeColor="text1"/>
          <w:lang w:val="en-US"/>
        </w:rPr>
        <w:t xml:space="preserve">to </w:t>
      </w:r>
      <w:r w:rsidRPr="00C12373">
        <w:rPr>
          <w:rFonts w:eastAsia="Calibri" w:cs="Times New Roman"/>
          <w:color w:val="000000" w:themeColor="text1"/>
          <w:lang w:val="uk-UA"/>
        </w:rPr>
        <w:t>analyze the most famous existing classifications of this layer of vocabulary;</w:t>
      </w:r>
    </w:p>
    <w:p w14:paraId="376FDEC0" w14:textId="77777777" w:rsidR="005D6C2D" w:rsidRPr="00C12373" w:rsidRDefault="005D6C2D" w:rsidP="005D6C2D">
      <w:pPr>
        <w:numPr>
          <w:ilvl w:val="0"/>
          <w:numId w:val="22"/>
        </w:numPr>
        <w:rPr>
          <w:rFonts w:eastAsia="Calibri" w:cs="Times New Roman"/>
          <w:color w:val="000000" w:themeColor="text1"/>
          <w:lang w:val="uk-UA"/>
        </w:rPr>
      </w:pPr>
      <w:r w:rsidRPr="00C12373">
        <w:rPr>
          <w:rFonts w:eastAsia="Calibri" w:cs="Times New Roman"/>
          <w:color w:val="000000" w:themeColor="text1"/>
          <w:lang w:val="uk-UA"/>
        </w:rPr>
        <w:t xml:space="preserve">to find out the peculiarities of their functioning in the discursive space of </w:t>
      </w:r>
      <w:r w:rsidRPr="00C12373">
        <w:rPr>
          <w:rFonts w:eastAsia="Calibri" w:cs="Times New Roman"/>
          <w:color w:val="000000" w:themeColor="text1"/>
          <w:lang w:val="en-US"/>
        </w:rPr>
        <w:t>Gogol’s literary text</w:t>
      </w:r>
      <w:r w:rsidRPr="00C12373">
        <w:rPr>
          <w:rFonts w:eastAsia="Calibri" w:cs="Times New Roman"/>
          <w:color w:val="000000" w:themeColor="text1"/>
          <w:lang w:val="uk-UA"/>
        </w:rPr>
        <w:t>;</w:t>
      </w:r>
    </w:p>
    <w:p w14:paraId="59C13973" w14:textId="77777777" w:rsidR="005D6C2D" w:rsidRPr="00C12373" w:rsidRDefault="005D6C2D" w:rsidP="005D6C2D">
      <w:pPr>
        <w:numPr>
          <w:ilvl w:val="0"/>
          <w:numId w:val="22"/>
        </w:numPr>
        <w:rPr>
          <w:rFonts w:eastAsia="Calibri" w:cs="Times New Roman"/>
          <w:color w:val="000000" w:themeColor="text1"/>
          <w:lang w:val="uk-UA"/>
        </w:rPr>
      </w:pPr>
      <w:r w:rsidRPr="00C12373">
        <w:rPr>
          <w:rFonts w:eastAsia="Calibri" w:cs="Times New Roman"/>
          <w:color w:val="000000" w:themeColor="text1"/>
          <w:lang w:val="en-US"/>
        </w:rPr>
        <w:t>to determine</w:t>
      </w:r>
      <w:r w:rsidRPr="00C12373">
        <w:rPr>
          <w:rFonts w:eastAsia="Calibri" w:cs="Times New Roman"/>
          <w:color w:val="000000" w:themeColor="text1"/>
          <w:lang w:val="uk-UA"/>
        </w:rPr>
        <w:t xml:space="preserve"> phraseological elements of the original text, which reflect the features of Gogol</w:t>
      </w:r>
      <w:r w:rsidRPr="00C12373">
        <w:rPr>
          <w:rFonts w:eastAsia="Calibri" w:cs="Times New Roman"/>
          <w:color w:val="000000" w:themeColor="text1"/>
          <w:lang w:val="en-US"/>
        </w:rPr>
        <w:t>’s</w:t>
      </w:r>
      <w:r w:rsidRPr="00C12373">
        <w:rPr>
          <w:rFonts w:eastAsia="Calibri" w:cs="Times New Roman"/>
          <w:color w:val="000000" w:themeColor="text1"/>
          <w:lang w:val="uk-UA"/>
        </w:rPr>
        <w:t xml:space="preserve"> style and cause the greatest interest and difficulties during the translation;</w:t>
      </w:r>
    </w:p>
    <w:p w14:paraId="64C5D87A" w14:textId="77777777" w:rsidR="005D6C2D" w:rsidRPr="00C12373" w:rsidRDefault="005D6C2D" w:rsidP="005D6C2D">
      <w:pPr>
        <w:numPr>
          <w:ilvl w:val="0"/>
          <w:numId w:val="22"/>
        </w:numPr>
        <w:rPr>
          <w:rFonts w:eastAsia="Calibri" w:cs="Times New Roman"/>
          <w:color w:val="000000" w:themeColor="text1"/>
          <w:lang w:val="uk-UA"/>
        </w:rPr>
      </w:pPr>
      <w:r w:rsidRPr="00C12373">
        <w:rPr>
          <w:rFonts w:eastAsia="Calibri" w:cs="Times New Roman"/>
          <w:color w:val="000000" w:themeColor="text1"/>
          <w:lang w:val="en-US"/>
        </w:rPr>
        <w:t xml:space="preserve">to </w:t>
      </w:r>
      <w:r w:rsidRPr="00C12373">
        <w:rPr>
          <w:rFonts w:eastAsia="Calibri" w:cs="Times New Roman"/>
          <w:color w:val="000000" w:themeColor="text1"/>
          <w:lang w:val="uk-UA"/>
        </w:rPr>
        <w:t xml:space="preserve">analyze the ways and means of translating phraseological units existing in the </w:t>
      </w:r>
      <w:r w:rsidRPr="00C12373">
        <w:rPr>
          <w:rFonts w:eastAsia="Calibri" w:cs="Times New Roman"/>
          <w:color w:val="000000" w:themeColor="text1"/>
          <w:lang w:val="en-US"/>
        </w:rPr>
        <w:t xml:space="preserve">theory of </w:t>
      </w:r>
      <w:r w:rsidRPr="00C12373">
        <w:rPr>
          <w:rFonts w:eastAsia="Calibri" w:cs="Times New Roman"/>
          <w:color w:val="000000" w:themeColor="text1"/>
          <w:lang w:val="uk-UA"/>
        </w:rPr>
        <w:t>translation</w:t>
      </w:r>
      <w:r w:rsidRPr="00C12373">
        <w:rPr>
          <w:rFonts w:eastAsia="Calibri" w:cs="Times New Roman"/>
          <w:color w:val="000000" w:themeColor="text1"/>
          <w:lang w:val="en-US"/>
        </w:rPr>
        <w:t>;</w:t>
      </w:r>
    </w:p>
    <w:p w14:paraId="150EA926" w14:textId="77777777" w:rsidR="005D6C2D" w:rsidRPr="00C12373" w:rsidRDefault="005D6C2D" w:rsidP="005D6C2D">
      <w:pPr>
        <w:numPr>
          <w:ilvl w:val="0"/>
          <w:numId w:val="22"/>
        </w:numPr>
        <w:rPr>
          <w:rFonts w:eastAsia="Calibri" w:cs="Times New Roman"/>
          <w:color w:val="000000" w:themeColor="text1"/>
          <w:lang w:val="uk-UA"/>
        </w:rPr>
      </w:pPr>
      <w:r w:rsidRPr="00C12373">
        <w:rPr>
          <w:rFonts w:eastAsia="Calibri" w:cs="Times New Roman"/>
          <w:color w:val="000000" w:themeColor="text1"/>
          <w:lang w:val="en-US"/>
        </w:rPr>
        <w:t xml:space="preserve">to select </w:t>
      </w:r>
      <w:r w:rsidRPr="00C12373">
        <w:rPr>
          <w:rFonts w:eastAsia="Calibri" w:cs="Times New Roman"/>
          <w:color w:val="000000" w:themeColor="text1"/>
          <w:lang w:val="uk-UA"/>
        </w:rPr>
        <w:t xml:space="preserve"> the body of the investigated units and </w:t>
      </w:r>
      <w:r w:rsidRPr="00C12373">
        <w:rPr>
          <w:rFonts w:eastAsia="Calibri" w:cs="Times New Roman"/>
          <w:color w:val="000000" w:themeColor="text1"/>
          <w:lang w:val="en-US"/>
        </w:rPr>
        <w:t>make</w:t>
      </w:r>
      <w:r w:rsidRPr="00C12373">
        <w:rPr>
          <w:rFonts w:eastAsia="Calibri" w:cs="Times New Roman"/>
          <w:color w:val="000000" w:themeColor="text1"/>
          <w:lang w:val="uk-UA"/>
        </w:rPr>
        <w:t xml:space="preserve"> their classification</w:t>
      </w:r>
    </w:p>
    <w:p w14:paraId="6E7BCEB3" w14:textId="77777777" w:rsidR="005D6C2D" w:rsidRPr="00C12373" w:rsidRDefault="005D6C2D" w:rsidP="005D6C2D">
      <w:pPr>
        <w:numPr>
          <w:ilvl w:val="0"/>
          <w:numId w:val="22"/>
        </w:numPr>
        <w:rPr>
          <w:rFonts w:eastAsia="Calibri" w:cs="Times New Roman"/>
          <w:color w:val="000000" w:themeColor="text1"/>
          <w:lang w:val="uk-UA"/>
        </w:rPr>
      </w:pPr>
      <w:r w:rsidRPr="00C12373">
        <w:rPr>
          <w:rFonts w:eastAsia="Calibri" w:cs="Times New Roman"/>
          <w:color w:val="000000" w:themeColor="text1"/>
          <w:lang w:val="uk-UA"/>
        </w:rPr>
        <w:t>to analyze the ways and methods used by translators in translating the phraseological units of Gogol's works and to determine how precisely the chosen translation options correspond to the original Gogol</w:t>
      </w:r>
      <w:r w:rsidRPr="00C12373">
        <w:rPr>
          <w:rFonts w:eastAsia="Calibri" w:cs="Times New Roman"/>
          <w:color w:val="000000" w:themeColor="text1"/>
          <w:lang w:val="en-US"/>
        </w:rPr>
        <w:t>ian</w:t>
      </w:r>
      <w:r w:rsidRPr="00C12373">
        <w:rPr>
          <w:rFonts w:eastAsia="Calibri" w:cs="Times New Roman"/>
          <w:color w:val="000000" w:themeColor="text1"/>
          <w:lang w:val="uk-UA"/>
        </w:rPr>
        <w:t xml:space="preserve"> text</w:t>
      </w:r>
      <w:r w:rsidRPr="00C12373">
        <w:rPr>
          <w:rFonts w:eastAsia="Calibri" w:cs="Times New Roman"/>
          <w:color w:val="000000" w:themeColor="text1"/>
          <w:lang w:val="en-US"/>
        </w:rPr>
        <w:t>.</w:t>
      </w:r>
    </w:p>
    <w:p w14:paraId="1EB59633" w14:textId="77777777" w:rsidR="005D6C2D" w:rsidRPr="00C12373" w:rsidRDefault="005D6C2D" w:rsidP="005D6C2D">
      <w:pPr>
        <w:shd w:val="clear" w:color="auto" w:fill="FFFFFF"/>
        <w:ind w:firstLine="567"/>
        <w:contextualSpacing/>
        <w:rPr>
          <w:rFonts w:eastAsia="Calibri" w:cs="Times New Roman"/>
          <w:color w:val="000000" w:themeColor="text1"/>
          <w:szCs w:val="28"/>
          <w:lang w:val="uk-UA"/>
        </w:rPr>
      </w:pPr>
      <w:r w:rsidRPr="00C12373">
        <w:rPr>
          <w:rFonts w:eastAsia="Calibri" w:cs="Times New Roman"/>
          <w:color w:val="000000" w:themeColor="text1"/>
          <w:szCs w:val="28"/>
          <w:lang w:val="uk-UA"/>
        </w:rPr>
        <w:t>During the research</w:t>
      </w:r>
      <w:r w:rsidRPr="00C12373">
        <w:rPr>
          <w:rFonts w:eastAsia="Calibri" w:cs="Times New Roman"/>
          <w:color w:val="000000" w:themeColor="text1"/>
          <w:szCs w:val="28"/>
          <w:lang w:val="en-US"/>
        </w:rPr>
        <w:t xml:space="preserve"> study</w:t>
      </w:r>
      <w:r w:rsidRPr="00C12373">
        <w:rPr>
          <w:rFonts w:eastAsia="Calibri" w:cs="Times New Roman"/>
          <w:color w:val="000000" w:themeColor="text1"/>
          <w:szCs w:val="28"/>
          <w:lang w:val="uk-UA"/>
        </w:rPr>
        <w:t xml:space="preserve">, the transformational method was used </w:t>
      </w:r>
      <w:r w:rsidRPr="00C12373">
        <w:rPr>
          <w:rFonts w:eastAsia="Calibri" w:cs="Times New Roman"/>
          <w:color w:val="000000" w:themeColor="text1"/>
          <w:szCs w:val="28"/>
          <w:lang w:val="en-US"/>
        </w:rPr>
        <w:t xml:space="preserve">in order </w:t>
      </w:r>
      <w:r w:rsidRPr="00C12373">
        <w:rPr>
          <w:rFonts w:eastAsia="Calibri" w:cs="Times New Roman"/>
          <w:color w:val="000000" w:themeColor="text1"/>
          <w:szCs w:val="28"/>
          <w:lang w:val="uk-UA"/>
        </w:rPr>
        <w:t xml:space="preserve">to study all possible transformations </w:t>
      </w:r>
      <w:r w:rsidRPr="00C12373">
        <w:rPr>
          <w:rFonts w:eastAsia="Calibri" w:cs="Times New Roman"/>
          <w:color w:val="000000" w:themeColor="text1"/>
          <w:szCs w:val="28"/>
          <w:lang w:val="en-US"/>
        </w:rPr>
        <w:t>at</w:t>
      </w:r>
      <w:r w:rsidRPr="00C12373">
        <w:rPr>
          <w:rFonts w:eastAsia="Calibri" w:cs="Times New Roman"/>
          <w:color w:val="000000" w:themeColor="text1"/>
          <w:szCs w:val="28"/>
          <w:lang w:val="uk-UA"/>
        </w:rPr>
        <w:t xml:space="preserve"> translation of Russian phraseology into English; comparative analysis - to map the structures of both languages and </w:t>
      </w:r>
      <w:r w:rsidRPr="00C12373">
        <w:rPr>
          <w:rFonts w:eastAsia="Calibri" w:cs="Times New Roman"/>
          <w:color w:val="000000" w:themeColor="text1"/>
          <w:szCs w:val="28"/>
          <w:lang w:val="en-US"/>
        </w:rPr>
        <w:t xml:space="preserve">to </w:t>
      </w:r>
      <w:r w:rsidRPr="00C12373">
        <w:rPr>
          <w:rFonts w:eastAsia="Calibri" w:cs="Times New Roman"/>
          <w:color w:val="000000" w:themeColor="text1"/>
          <w:szCs w:val="28"/>
          <w:lang w:val="uk-UA"/>
        </w:rPr>
        <w:t>establish their common and distinctive features; the contextual method was used to demonstrate the possibility of choosing translation techniques, provided the context is available and without it; generalization method - to determine the general concept of translation transformations.</w:t>
      </w:r>
    </w:p>
    <w:p w14:paraId="374FEF08" w14:textId="77777777" w:rsidR="005D6C2D" w:rsidRPr="00C12373" w:rsidRDefault="005D6C2D" w:rsidP="005D6C2D">
      <w:pPr>
        <w:ind w:left="102" w:firstLine="607"/>
        <w:rPr>
          <w:rFonts w:eastAsia="Calibri" w:cs="Times New Roman"/>
          <w:color w:val="000000" w:themeColor="text1"/>
          <w:szCs w:val="28"/>
          <w:lang w:val="uk-UA"/>
        </w:rPr>
      </w:pPr>
      <w:r w:rsidRPr="00C12373">
        <w:rPr>
          <w:rFonts w:eastAsia="Calibri" w:cs="Times New Roman"/>
          <w:color w:val="000000" w:themeColor="text1"/>
          <w:szCs w:val="28"/>
          <w:lang w:val="uk-UA"/>
        </w:rPr>
        <w:lastRenderedPageBreak/>
        <w:t xml:space="preserve">The </w:t>
      </w:r>
      <w:r w:rsidRPr="00C12373">
        <w:rPr>
          <w:rFonts w:eastAsia="Calibri" w:cs="Times New Roman"/>
          <w:color w:val="000000" w:themeColor="text1"/>
          <w:szCs w:val="28"/>
          <w:lang w:val="en-US"/>
        </w:rPr>
        <w:t xml:space="preserve">data for study are </w:t>
      </w:r>
      <w:r w:rsidRPr="00C12373">
        <w:rPr>
          <w:rFonts w:eastAsia="Calibri" w:cs="Times New Roman"/>
          <w:color w:val="000000" w:themeColor="text1"/>
          <w:szCs w:val="28"/>
          <w:lang w:val="uk-UA"/>
        </w:rPr>
        <w:t>436 phraseological units, collected by the linguistic method of a continuous sampl</w:t>
      </w:r>
      <w:r w:rsidRPr="00C12373">
        <w:rPr>
          <w:rFonts w:eastAsia="Calibri" w:cs="Times New Roman"/>
          <w:color w:val="000000" w:themeColor="text1"/>
          <w:szCs w:val="28"/>
          <w:lang w:val="en-US"/>
        </w:rPr>
        <w:t>ing from “</w:t>
      </w:r>
      <w:r w:rsidRPr="00C12373">
        <w:rPr>
          <w:rFonts w:eastAsia="Calibri" w:cs="Times New Roman"/>
          <w:color w:val="000000" w:themeColor="text1"/>
          <w:szCs w:val="28"/>
          <w:lang w:val="uk-UA"/>
        </w:rPr>
        <w:t>Ukrainian</w:t>
      </w:r>
      <w:r w:rsidRPr="00C12373">
        <w:rPr>
          <w:rFonts w:eastAsia="Calibri" w:cs="Times New Roman"/>
          <w:color w:val="000000" w:themeColor="text1"/>
          <w:szCs w:val="28"/>
          <w:lang w:val="en-US"/>
        </w:rPr>
        <w:t>”</w:t>
      </w:r>
      <w:r w:rsidRPr="00C12373">
        <w:rPr>
          <w:rFonts w:eastAsia="Calibri" w:cs="Times New Roman"/>
          <w:color w:val="000000" w:themeColor="text1"/>
          <w:szCs w:val="28"/>
          <w:lang w:val="uk-UA"/>
        </w:rPr>
        <w:t xml:space="preserve"> stories by M</w:t>
      </w:r>
      <w:r w:rsidRPr="00C12373">
        <w:rPr>
          <w:rFonts w:eastAsia="Calibri" w:cs="Times New Roman"/>
          <w:color w:val="000000" w:themeColor="text1"/>
          <w:szCs w:val="28"/>
          <w:lang w:val="en-US"/>
        </w:rPr>
        <w:t>.</w:t>
      </w:r>
      <w:r w:rsidRPr="00C12373">
        <w:rPr>
          <w:rFonts w:eastAsia="Calibri" w:cs="Times New Roman"/>
          <w:color w:val="000000" w:themeColor="text1"/>
          <w:szCs w:val="28"/>
          <w:lang w:val="uk-UA"/>
        </w:rPr>
        <w:t>V</w:t>
      </w:r>
      <w:r w:rsidRPr="00C12373">
        <w:rPr>
          <w:rFonts w:eastAsia="Calibri" w:cs="Times New Roman"/>
          <w:color w:val="000000" w:themeColor="text1"/>
          <w:szCs w:val="28"/>
          <w:lang w:val="en-US"/>
        </w:rPr>
        <w:t>. </w:t>
      </w:r>
      <w:r w:rsidRPr="00C12373">
        <w:rPr>
          <w:rFonts w:eastAsia="Calibri" w:cs="Times New Roman"/>
          <w:color w:val="000000" w:themeColor="text1"/>
          <w:szCs w:val="28"/>
          <w:lang w:val="uk-UA"/>
        </w:rPr>
        <w:t>Gogol (</w:t>
      </w:r>
      <w:r w:rsidRPr="00C12373">
        <w:rPr>
          <w:rFonts w:eastAsia="Calibri" w:cs="Times New Roman"/>
          <w:color w:val="000000" w:themeColor="text1"/>
          <w:szCs w:val="28"/>
          <w:lang w:val="en-US"/>
        </w:rPr>
        <w:t>“</w:t>
      </w:r>
      <w:hyperlink r:id="rId12" w:tooltip="St. John's Eve (short story)" w:history="1">
        <w:r w:rsidRPr="00C12373">
          <w:rPr>
            <w:rStyle w:val="af4"/>
            <w:rFonts w:eastAsia="Calibri" w:cs="Times New Roman"/>
            <w:color w:val="000000" w:themeColor="text1"/>
            <w:szCs w:val="28"/>
            <w:u w:val="none"/>
          </w:rPr>
          <w:t>St. John's Eve</w:t>
        </w:r>
      </w:hyperlink>
      <w:r w:rsidRPr="00C12373">
        <w:rPr>
          <w:rFonts w:eastAsia="Calibri" w:cs="Times New Roman"/>
          <w:color w:val="000000" w:themeColor="text1"/>
          <w:szCs w:val="28"/>
          <w:lang w:val="en-US"/>
        </w:rPr>
        <w:t>”, “</w:t>
      </w:r>
      <w:hyperlink r:id="rId13" w:tooltip="Christmas Eve (Gogol)" w:history="1">
        <w:r w:rsidRPr="00C12373">
          <w:rPr>
            <w:rStyle w:val="af4"/>
            <w:rFonts w:eastAsia="Calibri" w:cs="Times New Roman"/>
            <w:color w:val="000000" w:themeColor="text1"/>
            <w:szCs w:val="28"/>
            <w:u w:val="none"/>
          </w:rPr>
          <w:t>Christmas Eve</w:t>
        </w:r>
      </w:hyperlink>
      <w:r w:rsidRPr="00C12373">
        <w:rPr>
          <w:rFonts w:eastAsia="Calibri" w:cs="Times New Roman"/>
          <w:color w:val="000000" w:themeColor="text1"/>
          <w:szCs w:val="28"/>
          <w:lang w:val="en-US"/>
        </w:rPr>
        <w:t>”, “</w:t>
      </w:r>
      <w:hyperlink r:id="rId14" w:tooltip="A Terrible Vengeance" w:history="1">
        <w:r w:rsidRPr="00C12373">
          <w:rPr>
            <w:rStyle w:val="af4"/>
            <w:rFonts w:eastAsia="Calibri" w:cs="Times New Roman"/>
            <w:color w:val="000000" w:themeColor="text1"/>
            <w:szCs w:val="28"/>
            <w:u w:val="none"/>
          </w:rPr>
          <w:t>A Terrible Vengeance</w:t>
        </w:r>
      </w:hyperlink>
      <w:r w:rsidRPr="00C12373">
        <w:rPr>
          <w:rFonts w:eastAsia="Calibri" w:cs="Times New Roman"/>
          <w:color w:val="000000" w:themeColor="text1"/>
          <w:szCs w:val="28"/>
          <w:lang w:val="en-US"/>
        </w:rPr>
        <w:t>”, “</w:t>
      </w:r>
      <w:hyperlink r:id="rId15" w:tooltip="Ivan Fedorovic Sponka and his Aunt" w:history="1">
        <w:r w:rsidRPr="00C12373">
          <w:rPr>
            <w:rStyle w:val="af4"/>
            <w:rFonts w:eastAsia="Calibri" w:cs="Times New Roman"/>
            <w:color w:val="000000" w:themeColor="text1"/>
            <w:szCs w:val="28"/>
            <w:u w:val="none"/>
          </w:rPr>
          <w:t>Ivan Fyodorovich Shponka and His Aunt</w:t>
        </w:r>
      </w:hyperlink>
      <w:r w:rsidRPr="00C12373">
        <w:rPr>
          <w:rFonts w:eastAsia="Calibri" w:cs="Times New Roman"/>
          <w:color w:val="000000" w:themeColor="text1"/>
          <w:szCs w:val="28"/>
          <w:lang w:val="en-US"/>
        </w:rPr>
        <w:t>”, “</w:t>
      </w:r>
      <w:hyperlink r:id="rId16" w:tooltip="The Old World Landowners" w:history="1">
        <w:r w:rsidRPr="00C12373">
          <w:rPr>
            <w:rStyle w:val="af4"/>
            <w:rFonts w:eastAsia="Calibri" w:cs="Times New Roman"/>
            <w:color w:val="000000" w:themeColor="text1"/>
            <w:szCs w:val="28"/>
            <w:u w:val="none"/>
          </w:rPr>
          <w:t>Old World Landowners</w:t>
        </w:r>
      </w:hyperlink>
      <w:r w:rsidRPr="00C12373">
        <w:rPr>
          <w:rFonts w:eastAsia="Calibri" w:cs="Times New Roman"/>
          <w:color w:val="000000" w:themeColor="text1"/>
          <w:szCs w:val="28"/>
          <w:lang w:val="en-US"/>
        </w:rPr>
        <w:t>”, “</w:t>
      </w:r>
      <w:hyperlink r:id="rId17" w:tooltip="Viy (story)" w:history="1">
        <w:r w:rsidRPr="00C12373">
          <w:rPr>
            <w:rStyle w:val="af4"/>
            <w:rFonts w:eastAsia="Calibri" w:cs="Times New Roman"/>
            <w:color w:val="000000" w:themeColor="text1"/>
            <w:szCs w:val="28"/>
            <w:u w:val="none"/>
          </w:rPr>
          <w:t>Viy</w:t>
        </w:r>
      </w:hyperlink>
      <w:r w:rsidRPr="00C12373">
        <w:rPr>
          <w:rFonts w:eastAsia="Calibri" w:cs="Times New Roman"/>
          <w:color w:val="000000" w:themeColor="text1"/>
          <w:szCs w:val="28"/>
          <w:lang w:val="en-US"/>
        </w:rPr>
        <w:t>”, “</w:t>
      </w:r>
      <w:hyperlink r:id="rId18" w:tooltip="The Tale of How Ivan Ivanovich Quarreled with Ivan Nikiforovich" w:history="1">
        <w:r w:rsidRPr="00C12373">
          <w:rPr>
            <w:rStyle w:val="af4"/>
            <w:rFonts w:eastAsia="Calibri" w:cs="Times New Roman"/>
            <w:color w:val="000000" w:themeColor="text1"/>
            <w:szCs w:val="28"/>
            <w:u w:val="none"/>
          </w:rPr>
          <w:t>The Tale of How Ivan Ivanovich Quarreled with Ivan Nikiforovich</w:t>
        </w:r>
      </w:hyperlink>
      <w:r w:rsidRPr="00C12373">
        <w:rPr>
          <w:rFonts w:eastAsia="Calibri" w:cs="Times New Roman"/>
          <w:color w:val="000000" w:themeColor="text1"/>
          <w:szCs w:val="28"/>
          <w:lang w:val="en-US"/>
        </w:rPr>
        <w:t xml:space="preserve">”) </w:t>
      </w:r>
      <w:r w:rsidRPr="00C12373">
        <w:rPr>
          <w:rFonts w:eastAsia="Calibri" w:cs="Times New Roman"/>
          <w:color w:val="000000" w:themeColor="text1"/>
          <w:szCs w:val="28"/>
          <w:lang w:val="uk-UA"/>
        </w:rPr>
        <w:t>- 174 pages of text.</w:t>
      </w:r>
    </w:p>
    <w:p w14:paraId="1091CAD8"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The hypothesis of the research is the assumption that phraseological units as speci</w:t>
      </w:r>
      <w:r w:rsidRPr="00C12373">
        <w:rPr>
          <w:rFonts w:eastAsia="Calibri" w:cs="Times New Roman"/>
          <w:color w:val="000000" w:themeColor="text1"/>
          <w:lang w:val="en-US"/>
        </w:rPr>
        <w:t>fic</w:t>
      </w:r>
      <w:r w:rsidRPr="00C12373">
        <w:rPr>
          <w:rFonts w:eastAsia="Calibri" w:cs="Times New Roman"/>
          <w:color w:val="000000" w:themeColor="text1"/>
          <w:lang w:val="uk-UA"/>
        </w:rPr>
        <w:t xml:space="preserve"> linguistic signs perform not only linguistic but also cultural functions, they figuratively convey information about the world</w:t>
      </w:r>
      <w:r w:rsidRPr="00C12373">
        <w:rPr>
          <w:rFonts w:eastAsia="Calibri" w:cs="Times New Roman"/>
          <w:color w:val="000000" w:themeColor="text1"/>
          <w:lang w:val="en-US"/>
        </w:rPr>
        <w:t xml:space="preserve">building </w:t>
      </w:r>
      <w:r w:rsidRPr="00C12373">
        <w:rPr>
          <w:rFonts w:eastAsia="Calibri" w:cs="Times New Roman"/>
          <w:color w:val="000000" w:themeColor="text1"/>
          <w:lang w:val="uk-UA"/>
        </w:rPr>
        <w:t xml:space="preserve">in Gogol's works and </w:t>
      </w:r>
      <w:r w:rsidRPr="00C12373">
        <w:rPr>
          <w:rFonts w:eastAsia="Calibri" w:cs="Times New Roman"/>
          <w:color w:val="000000" w:themeColor="text1"/>
          <w:lang w:val="en-US"/>
        </w:rPr>
        <w:t>at the same time</w:t>
      </w:r>
      <w:r w:rsidRPr="00C12373">
        <w:rPr>
          <w:rFonts w:eastAsia="Calibri" w:cs="Times New Roman"/>
          <w:color w:val="000000" w:themeColor="text1"/>
          <w:lang w:val="uk-UA"/>
        </w:rPr>
        <w:t xml:space="preserve"> trans</w:t>
      </w:r>
      <w:r w:rsidRPr="00C12373">
        <w:rPr>
          <w:rFonts w:eastAsia="Calibri" w:cs="Times New Roman"/>
          <w:color w:val="000000" w:themeColor="text1"/>
          <w:lang w:val="en-US"/>
        </w:rPr>
        <w:t>mit</w:t>
      </w:r>
      <w:r w:rsidRPr="00C12373">
        <w:rPr>
          <w:rFonts w:eastAsia="Calibri" w:cs="Times New Roman"/>
          <w:color w:val="000000" w:themeColor="text1"/>
          <w:lang w:val="uk-UA"/>
        </w:rPr>
        <w:t xml:space="preserve"> cultural senses, stereotypical </w:t>
      </w:r>
      <w:r w:rsidRPr="00C12373">
        <w:rPr>
          <w:rFonts w:eastAsia="Calibri" w:cs="Times New Roman"/>
          <w:color w:val="000000" w:themeColor="text1"/>
          <w:lang w:val="en-US"/>
        </w:rPr>
        <w:t>beliefs</w:t>
      </w:r>
      <w:r w:rsidRPr="00C12373">
        <w:rPr>
          <w:rFonts w:eastAsia="Calibri" w:cs="Times New Roman"/>
          <w:color w:val="000000" w:themeColor="text1"/>
          <w:lang w:val="uk-UA"/>
        </w:rPr>
        <w:t xml:space="preserve"> and </w:t>
      </w:r>
      <w:r w:rsidRPr="00C12373">
        <w:rPr>
          <w:rFonts w:eastAsia="Calibri" w:cs="Times New Roman"/>
          <w:color w:val="000000" w:themeColor="text1"/>
          <w:lang w:val="en-US"/>
        </w:rPr>
        <w:t>the like.</w:t>
      </w:r>
    </w:p>
    <w:p w14:paraId="441F7824"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The theoretical significance of the </w:t>
      </w:r>
      <w:r w:rsidRPr="00C12373">
        <w:rPr>
          <w:rFonts w:eastAsia="Calibri" w:cs="Times New Roman"/>
          <w:color w:val="000000" w:themeColor="text1"/>
          <w:lang w:val="en-US"/>
        </w:rPr>
        <w:t xml:space="preserve">research lies in the fact that we have made </w:t>
      </w:r>
      <w:r w:rsidRPr="00C12373">
        <w:rPr>
          <w:rFonts w:eastAsia="Calibri" w:cs="Times New Roman"/>
          <w:color w:val="000000" w:themeColor="text1"/>
          <w:lang w:val="uk-UA"/>
        </w:rPr>
        <w:t xml:space="preserve">a small contribution to the Ukrainian theory of translation, which </w:t>
      </w:r>
      <w:r w:rsidRPr="00C12373">
        <w:rPr>
          <w:rFonts w:eastAsia="Calibri" w:cs="Times New Roman"/>
          <w:color w:val="000000" w:themeColor="text1"/>
          <w:lang w:val="en-US"/>
        </w:rPr>
        <w:t>has been</w:t>
      </w:r>
      <w:r w:rsidRPr="00C12373">
        <w:rPr>
          <w:rFonts w:eastAsia="Calibri" w:cs="Times New Roman"/>
          <w:color w:val="000000" w:themeColor="text1"/>
          <w:lang w:val="uk-UA"/>
        </w:rPr>
        <w:t xml:space="preserve"> done by an independent study of the </w:t>
      </w:r>
      <w:r w:rsidRPr="00C12373">
        <w:rPr>
          <w:rFonts w:eastAsia="Calibri" w:cs="Times New Roman"/>
          <w:color w:val="000000" w:themeColor="text1"/>
          <w:lang w:val="en-US"/>
        </w:rPr>
        <w:t>peculiarities</w:t>
      </w:r>
      <w:r w:rsidRPr="00C12373">
        <w:rPr>
          <w:rFonts w:eastAsia="Calibri" w:cs="Times New Roman"/>
          <w:color w:val="000000" w:themeColor="text1"/>
          <w:lang w:val="uk-UA"/>
        </w:rPr>
        <w:t xml:space="preserve"> of translation of </w:t>
      </w:r>
      <w:hyperlink r:id="rId19" w:history="1">
        <w:r w:rsidRPr="00C12373">
          <w:rPr>
            <w:rStyle w:val="af4"/>
            <w:rFonts w:eastAsia="Calibri" w:cs="Times New Roman"/>
            <w:color w:val="000000" w:themeColor="text1"/>
            <w:u w:val="none"/>
          </w:rPr>
          <w:t>phraseological unit</w:t>
        </w:r>
      </w:hyperlink>
      <w:r w:rsidRPr="00C12373">
        <w:rPr>
          <w:rFonts w:eastAsia="Calibri" w:cs="Times New Roman"/>
          <w:color w:val="000000" w:themeColor="text1"/>
          <w:lang w:val="en-US"/>
        </w:rPr>
        <w:t xml:space="preserve">s </w:t>
      </w:r>
      <w:r w:rsidRPr="00C12373">
        <w:rPr>
          <w:rFonts w:eastAsia="Calibri" w:cs="Times New Roman"/>
          <w:color w:val="000000" w:themeColor="text1"/>
          <w:lang w:val="uk-UA"/>
        </w:rPr>
        <w:t xml:space="preserve">in the works </w:t>
      </w:r>
      <w:r w:rsidRPr="00C12373">
        <w:rPr>
          <w:rFonts w:eastAsia="Calibri" w:cs="Times New Roman"/>
          <w:color w:val="000000" w:themeColor="text1"/>
          <w:lang w:val="en-US"/>
        </w:rPr>
        <w:t>by</w:t>
      </w:r>
      <w:r w:rsidRPr="00C12373">
        <w:rPr>
          <w:rFonts w:eastAsia="Calibri" w:cs="Times New Roman"/>
          <w:color w:val="000000" w:themeColor="text1"/>
          <w:lang w:val="uk-UA"/>
        </w:rPr>
        <w:t xml:space="preserve"> Gogol in</w:t>
      </w:r>
      <w:r w:rsidRPr="00C12373">
        <w:rPr>
          <w:rFonts w:eastAsia="Calibri" w:cs="Times New Roman"/>
          <w:color w:val="000000" w:themeColor="text1"/>
          <w:lang w:val="en-US"/>
        </w:rPr>
        <w:t>to</w:t>
      </w:r>
      <w:r w:rsidRPr="00C12373">
        <w:rPr>
          <w:rFonts w:eastAsia="Calibri" w:cs="Times New Roman"/>
          <w:color w:val="000000" w:themeColor="text1"/>
          <w:lang w:val="uk-UA"/>
        </w:rPr>
        <w:t xml:space="preserve"> English.</w:t>
      </w:r>
    </w:p>
    <w:p w14:paraId="0650D559"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The practical value of the work is that the obtained results can be used in the educational process in the preparation of translators and philologists, as well as in further scientific studies of students.</w:t>
      </w:r>
    </w:p>
    <w:p w14:paraId="661569C2"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Structure of the work: the study consists of an introduction, four chapters, conclusions, a list of literature, annotation and applications.</w:t>
      </w:r>
    </w:p>
    <w:p w14:paraId="5E871AAE"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en-US"/>
        </w:rPr>
        <w:t xml:space="preserve">Having undertaken the study of phraseology in general and in Gogol’s short-story collections in particular, we have arrived at the following conclusions. </w:t>
      </w:r>
      <w:r w:rsidRPr="00C12373">
        <w:rPr>
          <w:rFonts w:eastAsia="Calibri" w:cs="Times New Roman"/>
          <w:color w:val="000000" w:themeColor="text1"/>
          <w:lang w:val="uk-UA"/>
        </w:rPr>
        <w:t xml:space="preserve">Due to its semantic richness, </w:t>
      </w:r>
      <w:r w:rsidRPr="00C12373">
        <w:rPr>
          <w:rFonts w:eastAsia="Calibri" w:cs="Times New Roman"/>
          <w:color w:val="000000" w:themeColor="text1"/>
          <w:lang w:val="en-US"/>
        </w:rPr>
        <w:t xml:space="preserve">figurativeness, </w:t>
      </w:r>
      <w:r w:rsidRPr="00C12373">
        <w:rPr>
          <w:rFonts w:eastAsia="Calibri" w:cs="Times New Roman"/>
          <w:color w:val="000000" w:themeColor="text1"/>
          <w:lang w:val="uk-UA"/>
        </w:rPr>
        <w:t xml:space="preserve">imagery, laconicity and brightness, phraseology plays a very important role in the language. It </w:t>
      </w:r>
      <w:r w:rsidRPr="00C12373">
        <w:rPr>
          <w:rFonts w:eastAsia="Calibri" w:cs="Times New Roman"/>
          <w:color w:val="000000" w:themeColor="text1"/>
          <w:lang w:val="en-US"/>
        </w:rPr>
        <w:t>enriches language with</w:t>
      </w:r>
      <w:r w:rsidRPr="00C12373">
        <w:rPr>
          <w:rFonts w:eastAsia="Calibri" w:cs="Times New Roman"/>
          <w:color w:val="000000" w:themeColor="text1"/>
          <w:lang w:val="uk-UA"/>
        </w:rPr>
        <w:t xml:space="preserve"> </w:t>
      </w:r>
      <w:r w:rsidRPr="00C12373">
        <w:rPr>
          <w:rFonts w:eastAsia="Calibri" w:cs="Times New Roman"/>
          <w:color w:val="000000" w:themeColor="text1"/>
          <w:lang w:val="en-US"/>
        </w:rPr>
        <w:t xml:space="preserve">conciseness, </w:t>
      </w:r>
      <w:r w:rsidRPr="00C12373">
        <w:rPr>
          <w:rFonts w:eastAsia="Calibri" w:cs="Times New Roman"/>
          <w:color w:val="000000" w:themeColor="text1"/>
          <w:lang w:val="uk-UA"/>
        </w:rPr>
        <w:t xml:space="preserve">expressiveness and originality. However, the relatively recent formation of phraseology as a linguistic discipline is one of the reasons for </w:t>
      </w:r>
      <w:r w:rsidRPr="00C12373">
        <w:rPr>
          <w:rFonts w:eastAsia="Calibri" w:cs="Times New Roman"/>
          <w:color w:val="000000" w:themeColor="text1"/>
          <w:lang w:val="en-US"/>
        </w:rPr>
        <w:t>insufficient studying of</w:t>
      </w:r>
      <w:r w:rsidRPr="00C12373">
        <w:rPr>
          <w:rFonts w:eastAsia="Calibri" w:cs="Times New Roman"/>
          <w:color w:val="000000" w:themeColor="text1"/>
          <w:lang w:val="uk-UA"/>
        </w:rPr>
        <w:t xml:space="preserve"> many problems in this area. Until now there is no single understanding of the subject of phraseology among linguists, and as a consequence of this </w:t>
      </w:r>
      <w:r w:rsidRPr="00C12373">
        <w:rPr>
          <w:rFonts w:eastAsia="Calibri" w:cs="Times New Roman"/>
          <w:color w:val="000000" w:themeColor="text1"/>
          <w:lang w:val="en-US"/>
        </w:rPr>
        <w:t>we deal with</w:t>
      </w:r>
      <w:r w:rsidRPr="00C12373">
        <w:rPr>
          <w:rFonts w:eastAsia="Calibri" w:cs="Times New Roman"/>
          <w:color w:val="000000" w:themeColor="text1"/>
          <w:lang w:val="uk-UA"/>
        </w:rPr>
        <w:t xml:space="preserve"> disorderly phraseological terminology. The lack of a single point of view on the </w:t>
      </w:r>
      <w:r w:rsidRPr="00C12373">
        <w:rPr>
          <w:rFonts w:eastAsia="Calibri" w:cs="Times New Roman"/>
          <w:color w:val="000000" w:themeColor="text1"/>
          <w:lang w:val="en-US"/>
        </w:rPr>
        <w:t xml:space="preserve">volume and frames </w:t>
      </w:r>
      <w:r w:rsidRPr="00C12373">
        <w:rPr>
          <w:rFonts w:eastAsia="Calibri" w:cs="Times New Roman"/>
          <w:color w:val="000000" w:themeColor="text1"/>
          <w:lang w:val="uk-UA"/>
        </w:rPr>
        <w:t>of phraseology does not allow us to get a clear idea of wh</w:t>
      </w:r>
      <w:r w:rsidRPr="00C12373">
        <w:rPr>
          <w:rFonts w:eastAsia="Calibri" w:cs="Times New Roman"/>
          <w:color w:val="000000" w:themeColor="text1"/>
          <w:lang w:val="en-US"/>
        </w:rPr>
        <w:t>ich</w:t>
      </w:r>
      <w:r w:rsidRPr="00C12373">
        <w:rPr>
          <w:rFonts w:eastAsia="Calibri" w:cs="Times New Roman"/>
          <w:color w:val="000000" w:themeColor="text1"/>
          <w:lang w:val="uk-UA"/>
        </w:rPr>
        <w:t xml:space="preserve"> persistent verbal systems are characteristic of a particular language or </w:t>
      </w:r>
      <w:r w:rsidRPr="00C12373">
        <w:rPr>
          <w:rFonts w:eastAsia="Calibri" w:cs="Times New Roman"/>
          <w:color w:val="000000" w:themeColor="text1"/>
          <w:lang w:val="en-US"/>
        </w:rPr>
        <w:t xml:space="preserve">of </w:t>
      </w:r>
      <w:r w:rsidRPr="00C12373">
        <w:rPr>
          <w:rFonts w:eastAsia="Calibri" w:cs="Times New Roman"/>
          <w:color w:val="000000" w:themeColor="text1"/>
          <w:lang w:val="uk-UA"/>
        </w:rPr>
        <w:t>a certain number of languages.</w:t>
      </w:r>
    </w:p>
    <w:p w14:paraId="001771F0"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en-US"/>
        </w:rPr>
        <w:lastRenderedPageBreak/>
        <w:t>T</w:t>
      </w:r>
      <w:r w:rsidRPr="00C12373">
        <w:rPr>
          <w:rFonts w:eastAsia="Calibri" w:cs="Times New Roman"/>
          <w:color w:val="000000" w:themeColor="text1"/>
          <w:lang w:val="uk-UA"/>
        </w:rPr>
        <w:t xml:space="preserve">ranslation of any </w:t>
      </w:r>
      <w:hyperlink r:id="rId20" w:history="1">
        <w:r w:rsidRPr="00C12373">
          <w:rPr>
            <w:rStyle w:val="af4"/>
            <w:rFonts w:eastAsia="Calibri" w:cs="Times New Roman"/>
            <w:color w:val="000000" w:themeColor="text1"/>
            <w:u w:val="none"/>
          </w:rPr>
          <w:t>phraseological unit</w:t>
        </w:r>
      </w:hyperlink>
      <w:r w:rsidRPr="00C12373">
        <w:rPr>
          <w:rFonts w:eastAsia="Calibri" w:cs="Times New Roman"/>
          <w:color w:val="000000" w:themeColor="text1"/>
          <w:lang w:val="en-US"/>
        </w:rPr>
        <w:t xml:space="preserve">s </w:t>
      </w:r>
      <w:r w:rsidRPr="00C12373">
        <w:rPr>
          <w:rFonts w:eastAsia="Calibri" w:cs="Times New Roman"/>
          <w:color w:val="000000" w:themeColor="text1"/>
          <w:lang w:val="uk-UA"/>
        </w:rPr>
        <w:t xml:space="preserve">needs to take into account the most important components of their semantics: </w:t>
      </w:r>
      <w:r w:rsidRPr="00C12373">
        <w:rPr>
          <w:rFonts w:eastAsia="Calibri" w:cs="Times New Roman"/>
          <w:color w:val="000000" w:themeColor="text1"/>
          <w:lang w:val="en-US"/>
        </w:rPr>
        <w:t>figurative meaning</w:t>
      </w:r>
      <w:r w:rsidRPr="00C12373">
        <w:rPr>
          <w:rFonts w:eastAsia="Calibri" w:cs="Times New Roman"/>
          <w:color w:val="000000" w:themeColor="text1"/>
          <w:lang w:val="uk-UA"/>
        </w:rPr>
        <w:t>, direct, forming the basis of the image; emotional</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 stylistic; structural and grammatical; national-ethnic. In addition, for a full-fledged translation, it is necessary to take into </w:t>
      </w:r>
      <w:r w:rsidRPr="00C12373">
        <w:rPr>
          <w:rFonts w:eastAsia="Calibri" w:cs="Times New Roman"/>
          <w:color w:val="000000" w:themeColor="text1"/>
          <w:lang w:val="en-US"/>
        </w:rPr>
        <w:t>consideration</w:t>
      </w:r>
      <w:r w:rsidRPr="00C12373">
        <w:rPr>
          <w:rFonts w:eastAsia="Calibri" w:cs="Times New Roman"/>
          <w:color w:val="000000" w:themeColor="text1"/>
          <w:lang w:val="uk-UA"/>
        </w:rPr>
        <w:t xml:space="preserve"> both the linguistic context (the linguistic environment of phraseolog</w:t>
      </w:r>
      <w:r w:rsidRPr="00C12373">
        <w:rPr>
          <w:rFonts w:eastAsia="Calibri" w:cs="Times New Roman"/>
          <w:color w:val="000000" w:themeColor="text1"/>
          <w:lang w:val="en-US"/>
        </w:rPr>
        <w:t>ism</w:t>
      </w:r>
      <w:r w:rsidRPr="00C12373">
        <w:rPr>
          <w:rFonts w:eastAsia="Calibri" w:cs="Times New Roman"/>
          <w:color w:val="000000" w:themeColor="text1"/>
          <w:lang w:val="uk-UA"/>
        </w:rPr>
        <w:t>) and the situational, extra-linguistic context (s</w:t>
      </w:r>
      <w:r w:rsidRPr="00C12373">
        <w:rPr>
          <w:rFonts w:eastAsia="Calibri" w:cs="Times New Roman"/>
          <w:color w:val="000000" w:themeColor="text1"/>
          <w:lang w:val="en-US"/>
        </w:rPr>
        <w:t xml:space="preserve">etting, </w:t>
      </w:r>
      <w:r w:rsidRPr="00C12373">
        <w:rPr>
          <w:rFonts w:eastAsia="Calibri" w:cs="Times New Roman"/>
          <w:color w:val="000000" w:themeColor="text1"/>
          <w:lang w:val="uk-UA"/>
        </w:rPr>
        <w:t xml:space="preserve">time and </w:t>
      </w:r>
      <w:r w:rsidRPr="00C12373">
        <w:rPr>
          <w:rFonts w:eastAsia="Calibri" w:cs="Times New Roman"/>
          <w:color w:val="000000" w:themeColor="text1"/>
          <w:lang w:val="en-US"/>
        </w:rPr>
        <w:t>space</w:t>
      </w:r>
      <w:r w:rsidRPr="00C12373">
        <w:rPr>
          <w:rFonts w:eastAsia="Calibri" w:cs="Times New Roman"/>
          <w:color w:val="000000" w:themeColor="text1"/>
          <w:lang w:val="uk-UA"/>
        </w:rPr>
        <w:t xml:space="preserve"> to which the text belongs, other facts of reality). That is, the adequacy of the</w:t>
      </w:r>
      <w:r w:rsidRPr="00C12373">
        <w:rPr>
          <w:rFonts w:eastAsia="Calibri" w:cs="Times New Roman"/>
          <w:color w:val="000000" w:themeColor="text1"/>
        </w:rPr>
        <w:t xml:space="preserve"> </w:t>
      </w:r>
      <w:hyperlink r:id="rId21" w:history="1">
        <w:r w:rsidRPr="00C12373">
          <w:rPr>
            <w:rStyle w:val="af4"/>
            <w:rFonts w:eastAsia="Calibri" w:cs="Times New Roman"/>
            <w:color w:val="000000" w:themeColor="text1"/>
            <w:u w:val="none"/>
          </w:rPr>
          <w:t>phraseological unit</w:t>
        </w:r>
      </w:hyperlink>
      <w:r w:rsidRPr="00C12373">
        <w:rPr>
          <w:rFonts w:eastAsia="Calibri" w:cs="Times New Roman"/>
          <w:color w:val="000000" w:themeColor="text1"/>
          <w:lang w:val="en-US"/>
        </w:rPr>
        <w:t xml:space="preserve"> </w:t>
      </w:r>
      <w:r w:rsidRPr="00C12373">
        <w:rPr>
          <w:rFonts w:eastAsia="Calibri" w:cs="Times New Roman"/>
          <w:color w:val="000000" w:themeColor="text1"/>
          <w:lang w:val="uk-UA"/>
        </w:rPr>
        <w:t xml:space="preserve">of the original and the translation is not always determined by their meanings in the system of languages, therefore, we, considering the identity of phraseologisms, mean that this identity is </w:t>
      </w:r>
      <w:r w:rsidRPr="00C12373">
        <w:rPr>
          <w:rFonts w:eastAsia="Calibri" w:cs="Times New Roman"/>
          <w:color w:val="000000" w:themeColor="text1"/>
          <w:lang w:val="en-US"/>
        </w:rPr>
        <w:t xml:space="preserve">always </w:t>
      </w:r>
      <w:r w:rsidRPr="00C12373">
        <w:rPr>
          <w:rFonts w:eastAsia="Calibri" w:cs="Times New Roman"/>
          <w:color w:val="000000" w:themeColor="text1"/>
          <w:lang w:val="uk-UA"/>
        </w:rPr>
        <w:t>relative.</w:t>
      </w:r>
    </w:p>
    <w:p w14:paraId="1E7AA6CF"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About phraseology and its translation </w:t>
      </w:r>
      <w:r w:rsidRPr="00C12373">
        <w:rPr>
          <w:rFonts w:eastAsia="Calibri" w:cs="Times New Roman"/>
          <w:color w:val="000000" w:themeColor="text1"/>
          <w:lang w:val="en-US"/>
        </w:rPr>
        <w:t>scientists have</w:t>
      </w:r>
      <w:r w:rsidRPr="00C12373">
        <w:rPr>
          <w:rFonts w:eastAsia="Calibri" w:cs="Times New Roman"/>
          <w:color w:val="000000" w:themeColor="text1"/>
          <w:lang w:val="uk-UA"/>
        </w:rPr>
        <w:t xml:space="preserve"> written a lot of articles, books, and dissertations, </w:t>
      </w:r>
      <w:r w:rsidRPr="00C12373">
        <w:rPr>
          <w:rFonts w:eastAsia="Calibri" w:cs="Times New Roman"/>
          <w:color w:val="000000" w:themeColor="text1"/>
          <w:lang w:val="en-US"/>
        </w:rPr>
        <w:t xml:space="preserve">and </w:t>
      </w:r>
      <w:r w:rsidRPr="00C12373">
        <w:rPr>
          <w:rFonts w:eastAsia="Calibri" w:cs="Times New Roman"/>
          <w:color w:val="000000" w:themeColor="text1"/>
          <w:lang w:val="uk-UA"/>
        </w:rPr>
        <w:t xml:space="preserve">either the researchers or those who are simply not indifferent to the word </w:t>
      </w:r>
      <w:r w:rsidRPr="00C12373">
        <w:rPr>
          <w:rFonts w:eastAsia="Calibri" w:cs="Times New Roman"/>
          <w:color w:val="000000" w:themeColor="text1"/>
          <w:lang w:val="en-US"/>
        </w:rPr>
        <w:t>permanently take</w:t>
      </w:r>
      <w:r w:rsidRPr="00C12373">
        <w:rPr>
          <w:rFonts w:eastAsia="Calibri" w:cs="Times New Roman"/>
          <w:color w:val="000000" w:themeColor="text1"/>
          <w:lang w:val="uk-UA"/>
        </w:rPr>
        <w:t xml:space="preserve"> interest </w:t>
      </w:r>
      <w:r w:rsidRPr="00C12373">
        <w:rPr>
          <w:rFonts w:eastAsia="Calibri" w:cs="Times New Roman"/>
          <w:color w:val="000000" w:themeColor="text1"/>
          <w:lang w:val="en-US"/>
        </w:rPr>
        <w:t>to</w:t>
      </w:r>
      <w:r w:rsidRPr="00C12373">
        <w:rPr>
          <w:rFonts w:eastAsia="Calibri" w:cs="Times New Roman"/>
          <w:color w:val="000000" w:themeColor="text1"/>
          <w:lang w:val="uk-UA"/>
        </w:rPr>
        <w:t xml:space="preserve"> this area of </w:t>
      </w:r>
      <w:r w:rsidRPr="00C12373">
        <w:rPr>
          <w:rFonts w:eastAsia="Calibri" w:cs="Times New Roman"/>
          <w:color w:val="000000" w:themeColor="text1"/>
          <w:lang w:val="en-US"/>
        </w:rPr>
        <w:t>language</w:t>
      </w:r>
      <w:r w:rsidRPr="00C12373">
        <w:rPr>
          <w:rFonts w:eastAsia="Calibri" w:cs="Times New Roman"/>
          <w:color w:val="000000" w:themeColor="text1"/>
          <w:lang w:val="uk-UA"/>
        </w:rPr>
        <w:t xml:space="preserve">. The very fact of existence in the language, besides the words, of whole verbal complexes, which are sometimes identical </w:t>
      </w:r>
      <w:r w:rsidRPr="00C12373">
        <w:rPr>
          <w:rFonts w:eastAsia="Calibri" w:cs="Times New Roman"/>
          <w:color w:val="000000" w:themeColor="text1"/>
          <w:lang w:val="en-US"/>
        </w:rPr>
        <w:t xml:space="preserve">to </w:t>
      </w:r>
      <w:r w:rsidRPr="00C12373">
        <w:rPr>
          <w:rFonts w:eastAsia="Calibri" w:cs="Times New Roman"/>
          <w:color w:val="000000" w:themeColor="text1"/>
          <w:lang w:val="uk-UA"/>
        </w:rPr>
        <w:t xml:space="preserve">things, but </w:t>
      </w:r>
      <w:r w:rsidRPr="00C12373">
        <w:rPr>
          <w:rFonts w:eastAsia="Calibri" w:cs="Times New Roman"/>
          <w:color w:val="000000" w:themeColor="text1"/>
          <w:lang w:val="en-US"/>
        </w:rPr>
        <w:t xml:space="preserve">which, </w:t>
      </w:r>
      <w:r w:rsidRPr="00C12373">
        <w:rPr>
          <w:rFonts w:eastAsia="Calibri" w:cs="Times New Roman"/>
          <w:color w:val="000000" w:themeColor="text1"/>
          <w:lang w:val="uk-UA"/>
        </w:rPr>
        <w:t xml:space="preserve">more often, represent a unique linguistic phenomenon, which is distinguished by vivid expressiveness, imagery and emotionality, </w:t>
      </w:r>
      <w:r w:rsidRPr="00C12373">
        <w:rPr>
          <w:rFonts w:eastAsia="Calibri" w:cs="Times New Roman"/>
          <w:color w:val="000000" w:themeColor="text1"/>
          <w:lang w:val="en-US"/>
        </w:rPr>
        <w:t xml:space="preserve">is the cause of our decision </w:t>
      </w:r>
      <w:r w:rsidRPr="00C12373">
        <w:rPr>
          <w:rFonts w:eastAsia="Calibri" w:cs="Times New Roman"/>
          <w:color w:val="000000" w:themeColor="text1"/>
          <w:lang w:val="uk-UA"/>
        </w:rPr>
        <w:t xml:space="preserve">to </w:t>
      </w:r>
      <w:r w:rsidRPr="00C12373">
        <w:rPr>
          <w:rFonts w:eastAsia="Calibri" w:cs="Times New Roman"/>
          <w:color w:val="000000" w:themeColor="text1"/>
          <w:lang w:val="en-US"/>
        </w:rPr>
        <w:t>investigate</w:t>
      </w:r>
      <w:r w:rsidRPr="00C12373">
        <w:rPr>
          <w:rFonts w:eastAsia="Calibri" w:cs="Times New Roman"/>
          <w:color w:val="000000" w:themeColor="text1"/>
          <w:lang w:val="uk-UA"/>
        </w:rPr>
        <w:t xml:space="preserve"> this particular section of linguistics.</w:t>
      </w:r>
    </w:p>
    <w:p w14:paraId="625E0387" w14:textId="77777777" w:rsidR="005D6C2D" w:rsidRPr="00C12373" w:rsidRDefault="005D6C2D" w:rsidP="005D6C2D">
      <w:pPr>
        <w:rPr>
          <w:rFonts w:eastAsia="Calibri" w:cs="Times New Roman"/>
          <w:bCs/>
          <w:color w:val="000000" w:themeColor="text1"/>
          <w:lang w:val="uk-UA" w:bidi="uk-UA"/>
        </w:rPr>
      </w:pPr>
      <w:r w:rsidRPr="00C12373">
        <w:rPr>
          <w:rFonts w:eastAsia="Calibri" w:cs="Times New Roman"/>
          <w:bCs/>
          <w:color w:val="000000" w:themeColor="text1"/>
          <w:lang w:val="uk-UA" w:bidi="uk-UA"/>
        </w:rPr>
        <w:t xml:space="preserve">Thus, </w:t>
      </w:r>
      <w:r w:rsidRPr="00C12373">
        <w:rPr>
          <w:rFonts w:eastAsia="Calibri" w:cs="Times New Roman"/>
          <w:bCs/>
          <w:color w:val="000000" w:themeColor="text1"/>
          <w:lang w:val="en-US" w:bidi="uk-UA"/>
        </w:rPr>
        <w:t xml:space="preserve">among </w:t>
      </w:r>
      <w:r w:rsidRPr="00C12373">
        <w:rPr>
          <w:rFonts w:eastAsia="Calibri" w:cs="Times New Roman"/>
          <w:bCs/>
          <w:color w:val="000000" w:themeColor="text1"/>
          <w:lang w:val="uk-UA" w:bidi="uk-UA"/>
        </w:rPr>
        <w:t xml:space="preserve">436 </w:t>
      </w:r>
      <w:hyperlink r:id="rId22" w:history="1">
        <w:r w:rsidRPr="00C12373">
          <w:rPr>
            <w:rStyle w:val="af4"/>
            <w:rFonts w:eastAsia="Calibri" w:cs="Times New Roman"/>
            <w:bCs/>
            <w:color w:val="000000" w:themeColor="text1"/>
            <w:u w:val="none"/>
            <w:lang w:bidi="uk-UA"/>
          </w:rPr>
          <w:t>phraseological unit</w:t>
        </w:r>
      </w:hyperlink>
      <w:r w:rsidRPr="00C12373">
        <w:rPr>
          <w:rFonts w:eastAsia="Calibri" w:cs="Times New Roman"/>
          <w:bCs/>
          <w:color w:val="000000" w:themeColor="text1"/>
          <w:lang w:val="en-US" w:bidi="uk-UA"/>
        </w:rPr>
        <w:t>s, which we have</w:t>
      </w:r>
      <w:r w:rsidRPr="00C12373">
        <w:rPr>
          <w:rFonts w:eastAsia="Calibri" w:cs="Times New Roman"/>
          <w:bCs/>
          <w:color w:val="000000" w:themeColor="text1"/>
          <w:lang w:val="uk-UA" w:bidi="uk-UA"/>
        </w:rPr>
        <w:t xml:space="preserve"> analyzed in the </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Ukrainian</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 xml:space="preserve"> stories </w:t>
      </w:r>
      <w:r w:rsidRPr="00C12373">
        <w:rPr>
          <w:rFonts w:eastAsia="Calibri" w:cs="Times New Roman"/>
          <w:bCs/>
          <w:color w:val="000000" w:themeColor="text1"/>
          <w:lang w:val="en-US" w:bidi="uk-UA"/>
        </w:rPr>
        <w:t xml:space="preserve">by </w:t>
      </w:r>
      <w:r w:rsidRPr="00C12373">
        <w:rPr>
          <w:rFonts w:eastAsia="Calibri" w:cs="Times New Roman"/>
          <w:bCs/>
          <w:color w:val="000000" w:themeColor="text1"/>
          <w:lang w:val="uk-UA" w:bidi="uk-UA"/>
        </w:rPr>
        <w:t>M</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V</w:t>
      </w:r>
      <w:r w:rsidRPr="00C12373">
        <w:rPr>
          <w:rFonts w:eastAsia="Calibri" w:cs="Times New Roman"/>
          <w:bCs/>
          <w:color w:val="000000" w:themeColor="text1"/>
          <w:lang w:val="en-US" w:bidi="uk-UA"/>
        </w:rPr>
        <w:t>. </w:t>
      </w:r>
      <w:r w:rsidRPr="00C12373">
        <w:rPr>
          <w:rFonts w:eastAsia="Calibri" w:cs="Times New Roman"/>
          <w:bCs/>
          <w:color w:val="000000" w:themeColor="text1"/>
          <w:lang w:val="uk-UA" w:bidi="uk-UA"/>
        </w:rPr>
        <w:t xml:space="preserve">Gogol, slightly less than half - 211 </w:t>
      </w:r>
      <w:hyperlink r:id="rId23" w:history="1">
        <w:r w:rsidRPr="00C12373">
          <w:rPr>
            <w:rStyle w:val="af4"/>
            <w:rFonts w:eastAsia="Calibri" w:cs="Times New Roman"/>
            <w:bCs/>
            <w:color w:val="000000" w:themeColor="text1"/>
            <w:u w:val="none"/>
            <w:lang w:bidi="uk-UA"/>
          </w:rPr>
          <w:t>phraseological unit</w:t>
        </w:r>
      </w:hyperlink>
      <w:r w:rsidRPr="00C12373">
        <w:rPr>
          <w:rFonts w:eastAsia="Calibri" w:cs="Times New Roman"/>
          <w:bCs/>
          <w:color w:val="000000" w:themeColor="text1"/>
          <w:lang w:val="en-US" w:bidi="uk-UA"/>
        </w:rPr>
        <w:t>s</w:t>
      </w:r>
      <w:r w:rsidRPr="00C12373">
        <w:rPr>
          <w:rFonts w:eastAsia="Calibri" w:cs="Times New Roman"/>
          <w:bCs/>
          <w:color w:val="000000" w:themeColor="text1"/>
          <w:lang w:val="uk-UA" w:bidi="uk-UA"/>
        </w:rPr>
        <w:t xml:space="preserve">, </w:t>
      </w:r>
      <w:r w:rsidRPr="00C12373">
        <w:rPr>
          <w:rFonts w:eastAsia="Calibri" w:cs="Times New Roman"/>
          <w:bCs/>
          <w:color w:val="000000" w:themeColor="text1"/>
          <w:lang w:val="en-US" w:bidi="uk-UA"/>
        </w:rPr>
        <w:t xml:space="preserve">are </w:t>
      </w:r>
      <w:r w:rsidRPr="00C12373">
        <w:rPr>
          <w:rFonts w:eastAsia="Calibri" w:cs="Times New Roman"/>
          <w:bCs/>
          <w:color w:val="000000" w:themeColor="text1"/>
          <w:lang w:val="uk-UA" w:bidi="uk-UA"/>
        </w:rPr>
        <w:t xml:space="preserve">related to the concepts </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Go</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 xml:space="preserve"> (70 </w:t>
      </w:r>
      <w:r w:rsidRPr="00C12373">
        <w:rPr>
          <w:rFonts w:eastAsia="Calibri" w:cs="Times New Roman"/>
          <w:bCs/>
          <w:color w:val="000000" w:themeColor="text1"/>
          <w:lang w:val="en-US" w:bidi="uk-UA"/>
        </w:rPr>
        <w:t>ph.units</w:t>
      </w:r>
      <w:r w:rsidRPr="00C12373">
        <w:rPr>
          <w:rFonts w:eastAsia="Calibri" w:cs="Times New Roman"/>
          <w:bCs/>
          <w:color w:val="000000" w:themeColor="text1"/>
          <w:lang w:val="uk-UA" w:bidi="uk-UA"/>
        </w:rPr>
        <w:t xml:space="preserve">) and </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Devil</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 xml:space="preserve"> (141</w:t>
      </w:r>
      <w:r w:rsidRPr="00C12373">
        <w:rPr>
          <w:rFonts w:eastAsia="Calibri" w:cs="Times New Roman"/>
          <w:bCs/>
          <w:color w:val="000000" w:themeColor="text1"/>
          <w:lang w:val="en-US" w:bidi="uk-UA"/>
        </w:rPr>
        <w:t> ph.units</w:t>
      </w:r>
      <w:r w:rsidRPr="00C12373">
        <w:rPr>
          <w:rFonts w:eastAsia="Calibri" w:cs="Times New Roman"/>
          <w:bCs/>
          <w:color w:val="000000" w:themeColor="text1"/>
          <w:lang w:val="uk-UA" w:bidi="uk-UA"/>
        </w:rPr>
        <w:t xml:space="preserve">) and their </w:t>
      </w:r>
      <w:r w:rsidRPr="00C12373">
        <w:rPr>
          <w:rFonts w:eastAsia="Calibri" w:cs="Times New Roman"/>
          <w:bCs/>
          <w:color w:val="000000" w:themeColor="text1"/>
          <w:lang w:val="en-US" w:bidi="uk-UA"/>
        </w:rPr>
        <w:t>diverse</w:t>
      </w:r>
      <w:r w:rsidRPr="00C12373">
        <w:rPr>
          <w:rFonts w:eastAsia="Calibri" w:cs="Times New Roman"/>
          <w:bCs/>
          <w:color w:val="000000" w:themeColor="text1"/>
          <w:lang w:val="uk-UA" w:bidi="uk-UA"/>
        </w:rPr>
        <w:t xml:space="preserve"> variations, since demonological motives and </w:t>
      </w:r>
      <w:r w:rsidRPr="00C12373">
        <w:rPr>
          <w:rFonts w:eastAsia="Calibri" w:cs="Times New Roman"/>
          <w:bCs/>
          <w:color w:val="000000" w:themeColor="text1"/>
          <w:lang w:val="en-US" w:bidi="uk-UA"/>
        </w:rPr>
        <w:t xml:space="preserve">the </w:t>
      </w:r>
      <w:r w:rsidRPr="00C12373">
        <w:rPr>
          <w:rFonts w:eastAsia="Calibri" w:cs="Times New Roman"/>
          <w:bCs/>
          <w:color w:val="000000" w:themeColor="text1"/>
          <w:lang w:val="uk-UA" w:bidi="uk-UA"/>
        </w:rPr>
        <w:t xml:space="preserve">ynthesis of Christian-pagan motives </w:t>
      </w:r>
      <w:r w:rsidRPr="00C12373">
        <w:rPr>
          <w:rFonts w:eastAsia="Calibri" w:cs="Times New Roman"/>
          <w:bCs/>
          <w:color w:val="000000" w:themeColor="text1"/>
          <w:lang w:val="en-US" w:bidi="uk-UA"/>
        </w:rPr>
        <w:t>hold pride of</w:t>
      </w:r>
      <w:r w:rsidRPr="00C12373">
        <w:rPr>
          <w:rFonts w:eastAsia="Calibri" w:cs="Times New Roman"/>
          <w:bCs/>
          <w:color w:val="000000" w:themeColor="text1"/>
          <w:lang w:val="uk-UA" w:bidi="uk-UA"/>
        </w:rPr>
        <w:t xml:space="preserve"> place in the earl</w:t>
      </w:r>
      <w:r w:rsidRPr="00C12373">
        <w:rPr>
          <w:rFonts w:eastAsia="Calibri" w:cs="Times New Roman"/>
          <w:bCs/>
          <w:color w:val="000000" w:themeColor="text1"/>
          <w:lang w:val="en-US" w:bidi="uk-UA"/>
        </w:rPr>
        <w:t xml:space="preserve">ier </w:t>
      </w:r>
      <w:r w:rsidRPr="00C12373">
        <w:rPr>
          <w:rFonts w:eastAsia="Calibri" w:cs="Times New Roman"/>
          <w:bCs/>
          <w:color w:val="000000" w:themeColor="text1"/>
          <w:lang w:val="uk-UA" w:bidi="uk-UA"/>
        </w:rPr>
        <w:t xml:space="preserve"> </w:t>
      </w:r>
      <w:r w:rsidRPr="00C12373">
        <w:rPr>
          <w:rFonts w:eastAsia="Calibri" w:cs="Times New Roman"/>
          <w:bCs/>
          <w:color w:val="000000" w:themeColor="text1"/>
          <w:lang w:val="en-US" w:bidi="uk-UA"/>
        </w:rPr>
        <w:t>works</w:t>
      </w:r>
      <w:r w:rsidRPr="00C12373">
        <w:rPr>
          <w:rFonts w:eastAsia="Calibri" w:cs="Times New Roman"/>
          <w:bCs/>
          <w:color w:val="000000" w:themeColor="text1"/>
          <w:lang w:val="uk-UA" w:bidi="uk-UA"/>
        </w:rPr>
        <w:t xml:space="preserve"> of the writer.</w:t>
      </w:r>
    </w:p>
    <w:p w14:paraId="4BBA3F96" w14:textId="77777777" w:rsidR="005D6C2D" w:rsidRPr="00C12373" w:rsidRDefault="005D6C2D" w:rsidP="005D6C2D">
      <w:pPr>
        <w:rPr>
          <w:rFonts w:eastAsia="Calibri" w:cs="Times New Roman"/>
          <w:bCs/>
          <w:color w:val="000000" w:themeColor="text1"/>
          <w:lang w:val="uk-UA" w:bidi="uk-UA"/>
        </w:rPr>
      </w:pPr>
      <w:r w:rsidRPr="00C12373">
        <w:rPr>
          <w:rFonts w:eastAsia="Calibri" w:cs="Times New Roman"/>
          <w:bCs/>
          <w:color w:val="000000" w:themeColor="text1"/>
          <w:lang w:val="uk-UA" w:bidi="uk-UA"/>
        </w:rPr>
        <w:t>After analyzing the phrase</w:t>
      </w:r>
      <w:r w:rsidRPr="00C12373">
        <w:rPr>
          <w:rFonts w:eastAsia="Calibri" w:cs="Times New Roman"/>
          <w:bCs/>
          <w:color w:val="000000" w:themeColor="text1"/>
          <w:lang w:val="en-US" w:bidi="uk-UA"/>
        </w:rPr>
        <w:t xml:space="preserve">mes </w:t>
      </w:r>
      <w:r w:rsidRPr="00C12373">
        <w:rPr>
          <w:rFonts w:eastAsia="Calibri" w:cs="Times New Roman"/>
          <w:bCs/>
          <w:color w:val="000000" w:themeColor="text1"/>
          <w:lang w:val="uk-UA" w:bidi="uk-UA"/>
        </w:rPr>
        <w:t xml:space="preserve">in </w:t>
      </w:r>
      <w:r w:rsidRPr="00C12373">
        <w:rPr>
          <w:rFonts w:eastAsia="Calibri" w:cs="Times New Roman"/>
          <w:bCs/>
          <w:color w:val="000000" w:themeColor="text1"/>
          <w:lang w:val="en-US" w:bidi="uk-UA"/>
        </w:rPr>
        <w:t xml:space="preserve">aforementioned prose pieces, </w:t>
      </w:r>
      <w:r w:rsidRPr="00C12373">
        <w:rPr>
          <w:rFonts w:eastAsia="Calibri" w:cs="Times New Roman"/>
          <w:bCs/>
          <w:color w:val="000000" w:themeColor="text1"/>
          <w:lang w:val="uk-UA" w:bidi="uk-UA"/>
        </w:rPr>
        <w:t xml:space="preserve">we found that most often in these works there </w:t>
      </w:r>
      <w:r w:rsidRPr="00C12373">
        <w:rPr>
          <w:rFonts w:eastAsia="Calibri" w:cs="Times New Roman"/>
          <w:bCs/>
          <w:color w:val="000000" w:themeColor="text1"/>
          <w:lang w:val="en-US" w:bidi="uk-UA"/>
        </w:rPr>
        <w:t xml:space="preserve">occur </w:t>
      </w:r>
      <w:r w:rsidRPr="00C12373">
        <w:rPr>
          <w:rFonts w:eastAsia="Calibri" w:cs="Times New Roman"/>
          <w:bCs/>
          <w:color w:val="000000" w:themeColor="text1"/>
          <w:lang w:val="uk-UA" w:bidi="uk-UA"/>
        </w:rPr>
        <w:t>phras</w:t>
      </w:r>
      <w:r w:rsidRPr="00C12373">
        <w:rPr>
          <w:rFonts w:eastAsia="Calibri" w:cs="Times New Roman"/>
          <w:bCs/>
          <w:color w:val="000000" w:themeColor="text1"/>
          <w:lang w:val="en-US" w:bidi="uk-UA"/>
        </w:rPr>
        <w:t xml:space="preserve">eological expressions </w:t>
      </w:r>
      <w:r w:rsidRPr="00C12373">
        <w:rPr>
          <w:rFonts w:eastAsia="Calibri" w:cs="Times New Roman"/>
          <w:bCs/>
          <w:color w:val="000000" w:themeColor="text1"/>
          <w:lang w:val="uk-UA" w:bidi="uk-UA"/>
        </w:rPr>
        <w:t xml:space="preserve">(150 </w:t>
      </w:r>
      <w:r w:rsidRPr="00C12373">
        <w:rPr>
          <w:rFonts w:eastAsia="Calibri" w:cs="Times New Roman"/>
          <w:bCs/>
          <w:color w:val="000000" w:themeColor="text1"/>
          <w:lang w:val="en-US" w:bidi="uk-UA"/>
        </w:rPr>
        <w:t>units</w:t>
      </w:r>
      <w:r w:rsidRPr="00C12373">
        <w:rPr>
          <w:rFonts w:eastAsia="Calibri" w:cs="Times New Roman"/>
          <w:bCs/>
          <w:color w:val="000000" w:themeColor="text1"/>
          <w:lang w:val="uk-UA" w:bidi="uk-UA"/>
        </w:rPr>
        <w:t xml:space="preserve">), </w:t>
      </w:r>
      <w:r w:rsidRPr="00C12373">
        <w:rPr>
          <w:rFonts w:eastAsia="Calibri" w:cs="Times New Roman"/>
          <w:bCs/>
          <w:color w:val="000000" w:themeColor="text1"/>
          <w:lang w:val="en-US" w:bidi="uk-UA"/>
        </w:rPr>
        <w:t>f</w:t>
      </w:r>
      <w:r w:rsidRPr="00C12373">
        <w:rPr>
          <w:rFonts w:eastAsia="Calibri" w:cs="Times New Roman"/>
          <w:bCs/>
          <w:color w:val="000000" w:themeColor="text1"/>
          <w:lang w:val="uk-UA" w:bidi="uk-UA"/>
        </w:rPr>
        <w:t xml:space="preserve">ollowed by phraseological combinations (115 </w:t>
      </w:r>
      <w:r w:rsidRPr="00C12373">
        <w:rPr>
          <w:rFonts w:eastAsia="Calibri" w:cs="Times New Roman"/>
          <w:bCs/>
          <w:color w:val="000000" w:themeColor="text1"/>
          <w:lang w:val="en-US" w:bidi="uk-UA"/>
        </w:rPr>
        <w:t>units</w:t>
      </w:r>
      <w:r w:rsidRPr="00C12373">
        <w:rPr>
          <w:rFonts w:eastAsia="Calibri" w:cs="Times New Roman"/>
          <w:bCs/>
          <w:color w:val="000000" w:themeColor="text1"/>
          <w:lang w:val="uk-UA" w:bidi="uk-UA"/>
        </w:rPr>
        <w:t>), phraseological unit</w:t>
      </w:r>
      <w:r w:rsidRPr="00C12373">
        <w:rPr>
          <w:rFonts w:eastAsia="Calibri" w:cs="Times New Roman"/>
          <w:bCs/>
          <w:color w:val="000000" w:themeColor="text1"/>
          <w:lang w:val="en-US" w:bidi="uk-UA"/>
        </w:rPr>
        <w:t>ies</w:t>
      </w:r>
      <w:r w:rsidRPr="00C12373">
        <w:rPr>
          <w:rFonts w:eastAsia="Calibri" w:cs="Times New Roman"/>
          <w:bCs/>
          <w:color w:val="000000" w:themeColor="text1"/>
          <w:lang w:val="uk-UA" w:bidi="uk-UA"/>
        </w:rPr>
        <w:t xml:space="preserve"> (91 </w:t>
      </w:r>
      <w:r w:rsidRPr="00C12373">
        <w:rPr>
          <w:rFonts w:eastAsia="Calibri" w:cs="Times New Roman"/>
          <w:bCs/>
          <w:color w:val="000000" w:themeColor="text1"/>
          <w:lang w:val="en-US" w:bidi="uk-UA"/>
        </w:rPr>
        <w:t>unit</w:t>
      </w:r>
      <w:r w:rsidRPr="00C12373">
        <w:rPr>
          <w:rFonts w:eastAsia="Calibri" w:cs="Times New Roman"/>
          <w:bCs/>
          <w:color w:val="000000" w:themeColor="text1"/>
          <w:lang w:val="uk-UA" w:bidi="uk-UA"/>
        </w:rPr>
        <w:t>), phraseological fusion</w:t>
      </w:r>
      <w:r w:rsidRPr="00C12373">
        <w:rPr>
          <w:rFonts w:eastAsia="Calibri" w:cs="Times New Roman"/>
          <w:bCs/>
          <w:color w:val="000000" w:themeColor="text1"/>
          <w:lang w:val="en-US" w:bidi="uk-UA"/>
        </w:rPr>
        <w:t>s</w:t>
      </w:r>
      <w:r w:rsidRPr="00C12373">
        <w:rPr>
          <w:rFonts w:eastAsia="Calibri" w:cs="Times New Roman"/>
          <w:bCs/>
          <w:color w:val="000000" w:themeColor="text1"/>
          <w:lang w:val="uk-UA" w:bidi="uk-UA"/>
        </w:rPr>
        <w:t xml:space="preserve"> (80 </w:t>
      </w:r>
      <w:r w:rsidRPr="00C12373">
        <w:rPr>
          <w:rFonts w:eastAsia="Calibri" w:cs="Times New Roman"/>
          <w:bCs/>
          <w:color w:val="000000" w:themeColor="text1"/>
          <w:lang w:val="en-US" w:bidi="uk-UA"/>
        </w:rPr>
        <w:t>units</w:t>
      </w:r>
      <w:r w:rsidRPr="00C12373">
        <w:rPr>
          <w:rFonts w:eastAsia="Calibri" w:cs="Times New Roman"/>
          <w:bCs/>
          <w:color w:val="000000" w:themeColor="text1"/>
          <w:lang w:val="uk-UA" w:bidi="uk-UA"/>
        </w:rPr>
        <w:t>). Such an advantage of phraseological expressions over other types of phraseologisms is determined, first of all, by the specific</w:t>
      </w:r>
      <w:r w:rsidRPr="00C12373">
        <w:rPr>
          <w:rFonts w:eastAsia="Calibri" w:cs="Times New Roman"/>
          <w:bCs/>
          <w:color w:val="000000" w:themeColor="text1"/>
          <w:lang w:val="en-US" w:bidi="uk-UA"/>
        </w:rPr>
        <w:t>ity</w:t>
      </w:r>
      <w:r w:rsidRPr="00C12373">
        <w:rPr>
          <w:rFonts w:eastAsia="Calibri" w:cs="Times New Roman"/>
          <w:bCs/>
          <w:color w:val="000000" w:themeColor="text1"/>
          <w:lang w:val="uk-UA" w:bidi="uk-UA"/>
        </w:rPr>
        <w:t xml:space="preserve"> of Gogol</w:t>
      </w:r>
      <w:r w:rsidRPr="00C12373">
        <w:rPr>
          <w:rFonts w:eastAsia="Calibri" w:cs="Times New Roman"/>
          <w:bCs/>
          <w:color w:val="000000" w:themeColor="text1"/>
          <w:lang w:val="en-US" w:bidi="uk-UA"/>
        </w:rPr>
        <w:t>’s</w:t>
      </w:r>
      <w:r w:rsidRPr="00C12373">
        <w:rPr>
          <w:rFonts w:eastAsia="Calibri" w:cs="Times New Roman"/>
          <w:bCs/>
          <w:color w:val="000000" w:themeColor="text1"/>
          <w:lang w:val="uk-UA" w:bidi="uk-UA"/>
        </w:rPr>
        <w:t xml:space="preserve"> language, rich in proverbs, sayings, idioms, </w:t>
      </w:r>
      <w:r w:rsidRPr="00C12373">
        <w:rPr>
          <w:rFonts w:eastAsia="Calibri" w:cs="Times New Roman"/>
          <w:bCs/>
          <w:color w:val="000000" w:themeColor="text1"/>
          <w:lang w:val="en-US" w:bidi="uk-UA"/>
        </w:rPr>
        <w:t>folk</w:t>
      </w:r>
      <w:r w:rsidRPr="00C12373">
        <w:rPr>
          <w:rFonts w:eastAsia="Calibri" w:cs="Times New Roman"/>
          <w:bCs/>
          <w:color w:val="000000" w:themeColor="text1"/>
          <w:lang w:val="uk-UA" w:bidi="uk-UA"/>
        </w:rPr>
        <w:t xml:space="preserve"> comparisons and </w:t>
      </w:r>
      <w:r w:rsidRPr="00C12373">
        <w:rPr>
          <w:rFonts w:eastAsia="Calibri" w:cs="Times New Roman"/>
          <w:bCs/>
          <w:color w:val="000000" w:themeColor="text1"/>
          <w:lang w:val="en-US" w:bidi="uk-UA"/>
        </w:rPr>
        <w:t>proverbial expressions</w:t>
      </w:r>
      <w:r w:rsidRPr="00C12373">
        <w:rPr>
          <w:rFonts w:eastAsia="Calibri" w:cs="Times New Roman"/>
          <w:bCs/>
          <w:color w:val="000000" w:themeColor="text1"/>
          <w:lang w:val="uk-UA" w:bidi="uk-UA"/>
        </w:rPr>
        <w:t>, often supplemented and expanded by the author.</w:t>
      </w:r>
    </w:p>
    <w:p w14:paraId="43264CC3" w14:textId="77777777" w:rsidR="005D6C2D" w:rsidRPr="00C12373" w:rsidRDefault="005D6C2D" w:rsidP="005D6C2D">
      <w:pPr>
        <w:rPr>
          <w:rFonts w:eastAsia="Calibri" w:cs="Times New Roman"/>
          <w:bCs/>
          <w:color w:val="000000" w:themeColor="text1"/>
          <w:lang w:val="uk-UA" w:bidi="uk-UA"/>
        </w:rPr>
      </w:pPr>
      <w:r w:rsidRPr="00C12373">
        <w:rPr>
          <w:rFonts w:eastAsia="Calibri" w:cs="Times New Roman"/>
          <w:bCs/>
          <w:color w:val="000000" w:themeColor="text1"/>
          <w:lang w:val="uk-UA" w:bidi="uk-UA"/>
        </w:rPr>
        <w:lastRenderedPageBreak/>
        <w:t xml:space="preserve">168 phraseologisms </w:t>
      </w:r>
      <w:r w:rsidRPr="00C12373">
        <w:rPr>
          <w:rFonts w:eastAsia="Calibri" w:cs="Times New Roman"/>
          <w:bCs/>
          <w:color w:val="000000" w:themeColor="text1"/>
          <w:lang w:val="en-US" w:bidi="uk-UA"/>
        </w:rPr>
        <w:t xml:space="preserve">were </w:t>
      </w:r>
      <w:r w:rsidRPr="00C12373">
        <w:rPr>
          <w:rFonts w:eastAsia="Calibri" w:cs="Times New Roman"/>
          <w:bCs/>
          <w:color w:val="000000" w:themeColor="text1"/>
          <w:lang w:val="uk-UA" w:bidi="uk-UA"/>
        </w:rPr>
        <w:t xml:space="preserve">taken by the author from </w:t>
      </w:r>
      <w:r w:rsidRPr="00C12373">
        <w:rPr>
          <w:rFonts w:eastAsia="Calibri" w:cs="Times New Roman"/>
          <w:bCs/>
          <w:color w:val="000000" w:themeColor="text1"/>
          <w:lang w:val="en-US" w:bidi="uk-UA"/>
        </w:rPr>
        <w:t xml:space="preserve">substandard </w:t>
      </w:r>
      <w:r w:rsidRPr="00C12373">
        <w:rPr>
          <w:rFonts w:eastAsia="Calibri" w:cs="Times New Roman"/>
          <w:bCs/>
          <w:color w:val="000000" w:themeColor="text1"/>
          <w:lang w:val="uk-UA" w:bidi="uk-UA"/>
        </w:rPr>
        <w:t>language, folk sayings, songs</w:t>
      </w:r>
      <w:r w:rsidRPr="00C12373">
        <w:rPr>
          <w:rFonts w:eastAsia="Calibri" w:cs="Times New Roman"/>
          <w:bCs/>
          <w:color w:val="000000" w:themeColor="text1"/>
          <w:lang w:val="en-US" w:bidi="uk-UA"/>
        </w:rPr>
        <w:t>; they e</w:t>
      </w:r>
      <w:r w:rsidRPr="00C12373">
        <w:rPr>
          <w:rFonts w:eastAsia="Calibri" w:cs="Times New Roman"/>
          <w:bCs/>
          <w:color w:val="000000" w:themeColor="text1"/>
          <w:lang w:val="uk-UA" w:bidi="uk-UA"/>
        </w:rPr>
        <w:t xml:space="preserve">nchant the associative-figurative aspect of works with different shades of meanings they transmit - a sense of fear, joy, human qualities, positive and negative characteristics of subjects, relations between </w:t>
      </w:r>
      <w:r w:rsidRPr="00C12373">
        <w:rPr>
          <w:rFonts w:eastAsia="Calibri" w:cs="Times New Roman"/>
          <w:bCs/>
          <w:color w:val="000000" w:themeColor="text1"/>
          <w:lang w:val="en-US" w:bidi="uk-UA"/>
        </w:rPr>
        <w:t xml:space="preserve">the </w:t>
      </w:r>
      <w:r w:rsidRPr="00C12373">
        <w:rPr>
          <w:rFonts w:eastAsia="Calibri" w:cs="Times New Roman"/>
          <w:bCs/>
          <w:color w:val="000000" w:themeColor="text1"/>
          <w:lang w:val="uk-UA" w:bidi="uk-UA"/>
        </w:rPr>
        <w:t xml:space="preserve">heroes of </w:t>
      </w:r>
      <w:r w:rsidRPr="00C12373">
        <w:rPr>
          <w:rFonts w:eastAsia="Calibri" w:cs="Times New Roman"/>
          <w:bCs/>
          <w:color w:val="000000" w:themeColor="text1"/>
          <w:lang w:val="en-US" w:bidi="uk-UA"/>
        </w:rPr>
        <w:t xml:space="preserve">the </w:t>
      </w:r>
      <w:r w:rsidRPr="00C12373">
        <w:rPr>
          <w:rFonts w:eastAsia="Calibri" w:cs="Times New Roman"/>
          <w:bCs/>
          <w:color w:val="000000" w:themeColor="text1"/>
          <w:lang w:val="uk-UA" w:bidi="uk-UA"/>
        </w:rPr>
        <w:t xml:space="preserve">stories, etc. </w:t>
      </w:r>
      <w:r w:rsidRPr="00C12373">
        <w:rPr>
          <w:rFonts w:eastAsia="Calibri" w:cs="Times New Roman"/>
          <w:bCs/>
          <w:color w:val="000000" w:themeColor="text1"/>
          <w:lang w:val="en-US" w:bidi="uk-UA"/>
        </w:rPr>
        <w:t>The k</w:t>
      </w:r>
      <w:r w:rsidRPr="00C12373">
        <w:rPr>
          <w:rFonts w:eastAsia="Calibri" w:cs="Times New Roman"/>
          <w:bCs/>
          <w:color w:val="000000" w:themeColor="text1"/>
          <w:lang w:val="uk-UA" w:bidi="uk-UA"/>
        </w:rPr>
        <w:t>nowledge of phraseologisms</w:t>
      </w:r>
      <w:r w:rsidRPr="00C12373">
        <w:rPr>
          <w:rFonts w:eastAsia="Calibri" w:cs="Times New Roman"/>
          <w:bCs/>
          <w:color w:val="000000" w:themeColor="text1"/>
          <w:lang w:val="en-US" w:bidi="uk-UA"/>
        </w:rPr>
        <w:t xml:space="preserve">, used </w:t>
      </w:r>
      <w:r w:rsidRPr="00C12373">
        <w:rPr>
          <w:rFonts w:eastAsia="Calibri" w:cs="Times New Roman"/>
          <w:bCs/>
          <w:color w:val="000000" w:themeColor="text1"/>
          <w:lang w:val="uk-UA" w:bidi="uk-UA"/>
        </w:rPr>
        <w:t xml:space="preserve">by the writer in his first collections, brings a new level of understanding of the transtext, helps to see more clearly the </w:t>
      </w:r>
      <w:r w:rsidRPr="00C12373">
        <w:rPr>
          <w:rFonts w:eastAsia="Calibri" w:cs="Times New Roman"/>
          <w:bCs/>
          <w:color w:val="000000" w:themeColor="text1"/>
          <w:lang w:val="en-US" w:bidi="uk-UA"/>
        </w:rPr>
        <w:t xml:space="preserve">literary </w:t>
      </w:r>
      <w:r w:rsidRPr="00C12373">
        <w:rPr>
          <w:rFonts w:eastAsia="Calibri" w:cs="Times New Roman"/>
          <w:bCs/>
          <w:color w:val="000000" w:themeColor="text1"/>
          <w:lang w:val="uk-UA" w:bidi="uk-UA"/>
        </w:rPr>
        <w:t>world of Gogol's Ukraine.</w:t>
      </w:r>
    </w:p>
    <w:p w14:paraId="2F5BA491" w14:textId="77777777" w:rsidR="005D6C2D" w:rsidRPr="00C12373" w:rsidRDefault="005D6C2D" w:rsidP="005D6C2D">
      <w:pPr>
        <w:rPr>
          <w:rFonts w:eastAsia="Calibri" w:cs="Times New Roman"/>
          <w:bCs/>
          <w:color w:val="000000" w:themeColor="text1"/>
          <w:lang w:val="uk-UA" w:bidi="uk-UA"/>
        </w:rPr>
      </w:pPr>
      <w:r w:rsidRPr="00C12373">
        <w:rPr>
          <w:rFonts w:eastAsia="Calibri" w:cs="Times New Roman"/>
          <w:bCs/>
          <w:color w:val="000000" w:themeColor="text1"/>
          <w:lang w:val="uk-UA" w:bidi="uk-UA"/>
        </w:rPr>
        <w:t>In general, the artistic language of M.</w:t>
      </w:r>
      <w:r w:rsidRPr="00C12373">
        <w:rPr>
          <w:rFonts w:eastAsia="Calibri" w:cs="Times New Roman"/>
          <w:bCs/>
          <w:color w:val="000000" w:themeColor="text1"/>
          <w:lang w:val="en-US" w:bidi="uk-UA"/>
        </w:rPr>
        <w:t>V. </w:t>
      </w:r>
      <w:r w:rsidRPr="00C12373">
        <w:rPr>
          <w:rFonts w:eastAsia="Calibri" w:cs="Times New Roman"/>
          <w:bCs/>
          <w:color w:val="000000" w:themeColor="text1"/>
          <w:lang w:val="uk-UA" w:bidi="uk-UA"/>
        </w:rPr>
        <w:t>Gogol's prose is one of the most difficult in terms of translating into foreign (especially non-closely related) languages, since it is rich in phraseologi</w:t>
      </w:r>
      <w:r w:rsidRPr="00C12373">
        <w:rPr>
          <w:rFonts w:eastAsia="Calibri" w:cs="Times New Roman"/>
          <w:bCs/>
          <w:color w:val="000000" w:themeColor="text1"/>
          <w:lang w:val="en-US" w:bidi="uk-UA"/>
        </w:rPr>
        <w:t>sms</w:t>
      </w:r>
      <w:r w:rsidRPr="00C12373">
        <w:rPr>
          <w:rFonts w:eastAsia="Calibri" w:cs="Times New Roman"/>
          <w:bCs/>
          <w:color w:val="000000" w:themeColor="text1"/>
          <w:lang w:val="uk-UA" w:bidi="uk-UA"/>
        </w:rPr>
        <w:t>, jargon, dialecti</w:t>
      </w:r>
      <w:r w:rsidRPr="00C12373">
        <w:rPr>
          <w:rFonts w:eastAsia="Calibri" w:cs="Times New Roman"/>
          <w:bCs/>
          <w:color w:val="000000" w:themeColor="text1"/>
          <w:lang w:val="en-US" w:bidi="uk-UA"/>
        </w:rPr>
        <w:t>cisms</w:t>
      </w:r>
      <w:r w:rsidRPr="00C12373">
        <w:rPr>
          <w:rFonts w:eastAsia="Calibri" w:cs="Times New Roman"/>
          <w:bCs/>
          <w:color w:val="000000" w:themeColor="text1"/>
          <w:lang w:val="uk-UA" w:bidi="uk-UA"/>
        </w:rPr>
        <w:t>, vernacular, reali</w:t>
      </w:r>
      <w:r w:rsidRPr="00C12373">
        <w:rPr>
          <w:rFonts w:eastAsia="Calibri" w:cs="Times New Roman"/>
          <w:bCs/>
          <w:color w:val="000000" w:themeColor="text1"/>
          <w:lang w:val="en-US" w:bidi="uk-UA"/>
        </w:rPr>
        <w:t>as</w:t>
      </w:r>
      <w:r w:rsidRPr="00C12373">
        <w:rPr>
          <w:rFonts w:eastAsia="Calibri" w:cs="Times New Roman"/>
          <w:bCs/>
          <w:color w:val="000000" w:themeColor="text1"/>
          <w:lang w:val="uk-UA" w:bidi="uk-UA"/>
        </w:rPr>
        <w:t xml:space="preserve">, and has a national color. In addition, </w:t>
      </w:r>
      <w:r w:rsidRPr="00C12373">
        <w:rPr>
          <w:rFonts w:eastAsia="Calibri" w:cs="Times New Roman"/>
          <w:bCs/>
          <w:color w:val="000000" w:themeColor="text1"/>
          <w:lang w:val="en-US" w:bidi="uk-UA"/>
        </w:rPr>
        <w:t>in t</w:t>
      </w:r>
      <w:r w:rsidRPr="00C12373">
        <w:rPr>
          <w:rFonts w:eastAsia="Calibri" w:cs="Times New Roman"/>
          <w:bCs/>
          <w:color w:val="000000" w:themeColor="text1"/>
          <w:lang w:val="uk-UA" w:bidi="uk-UA"/>
        </w:rPr>
        <w:t xml:space="preserve">he </w:t>
      </w:r>
      <w:r w:rsidRPr="00C12373">
        <w:rPr>
          <w:rFonts w:eastAsia="Calibri" w:cs="Times New Roman"/>
          <w:bCs/>
          <w:color w:val="000000" w:themeColor="text1"/>
          <w:lang w:val="en-US" w:bidi="uk-UA"/>
        </w:rPr>
        <w:t xml:space="preserve">process of </w:t>
      </w:r>
      <w:r w:rsidRPr="00C12373">
        <w:rPr>
          <w:rFonts w:eastAsia="Calibri" w:cs="Times New Roman"/>
          <w:bCs/>
          <w:color w:val="000000" w:themeColor="text1"/>
          <w:lang w:val="uk-UA" w:bidi="uk-UA"/>
        </w:rPr>
        <w:t xml:space="preserve">translation </w:t>
      </w:r>
      <w:r w:rsidRPr="00C12373">
        <w:rPr>
          <w:rFonts w:eastAsia="Calibri" w:cs="Times New Roman"/>
          <w:bCs/>
          <w:color w:val="000000" w:themeColor="text1"/>
          <w:lang w:val="en-US" w:bidi="uk-UA"/>
        </w:rPr>
        <w:t xml:space="preserve">one </w:t>
      </w:r>
      <w:r w:rsidRPr="00C12373">
        <w:rPr>
          <w:rFonts w:eastAsia="Calibri" w:cs="Times New Roman"/>
          <w:bCs/>
          <w:color w:val="000000" w:themeColor="text1"/>
          <w:lang w:val="uk-UA" w:bidi="uk-UA"/>
        </w:rPr>
        <w:t xml:space="preserve">should take into account the </w:t>
      </w:r>
      <w:r w:rsidRPr="00C12373">
        <w:rPr>
          <w:rFonts w:eastAsia="Calibri" w:cs="Times New Roman"/>
          <w:bCs/>
          <w:color w:val="000000" w:themeColor="text1"/>
          <w:lang w:val="en-US" w:bidi="uk-UA"/>
        </w:rPr>
        <w:t xml:space="preserve">peculiarities </w:t>
      </w:r>
      <w:r w:rsidRPr="00C12373">
        <w:rPr>
          <w:rFonts w:eastAsia="Calibri" w:cs="Times New Roman"/>
          <w:bCs/>
          <w:color w:val="000000" w:themeColor="text1"/>
          <w:lang w:val="uk-UA" w:bidi="uk-UA"/>
        </w:rPr>
        <w:t>of the XIX</w:t>
      </w:r>
      <w:r w:rsidRPr="00C12373">
        <w:rPr>
          <w:rFonts w:eastAsia="Calibri" w:cs="Times New Roman"/>
          <w:bCs/>
          <w:color w:val="000000" w:themeColor="text1"/>
          <w:lang w:val="en-US" w:bidi="uk-UA"/>
        </w:rPr>
        <w:t>-</w:t>
      </w:r>
      <w:r w:rsidRPr="00C12373">
        <w:rPr>
          <w:rFonts w:eastAsia="Calibri" w:cs="Times New Roman"/>
          <w:bCs/>
          <w:color w:val="000000" w:themeColor="text1"/>
          <w:lang w:val="uk-UA" w:bidi="uk-UA"/>
        </w:rPr>
        <w:t>century</w:t>
      </w:r>
      <w:r w:rsidRPr="00C12373">
        <w:rPr>
          <w:rFonts w:eastAsia="Calibri" w:cs="Times New Roman"/>
          <w:bCs/>
          <w:color w:val="000000" w:themeColor="text1"/>
          <w:lang w:val="en-US" w:bidi="uk-UA"/>
        </w:rPr>
        <w:t xml:space="preserve"> language</w:t>
      </w:r>
      <w:r w:rsidRPr="00C12373">
        <w:rPr>
          <w:rFonts w:eastAsia="Calibri" w:cs="Times New Roman"/>
          <w:bCs/>
          <w:color w:val="000000" w:themeColor="text1"/>
          <w:lang w:val="uk-UA" w:bidi="uk-UA"/>
        </w:rPr>
        <w:t xml:space="preserve">, the style of the writer, his genre, language and grammatical </w:t>
      </w:r>
      <w:r w:rsidRPr="00C12373">
        <w:rPr>
          <w:rFonts w:eastAsia="Calibri" w:cs="Times New Roman"/>
          <w:bCs/>
          <w:color w:val="000000" w:themeColor="text1"/>
          <w:lang w:val="en-US" w:bidi="uk-UA"/>
        </w:rPr>
        <w:t>special aspects</w:t>
      </w:r>
      <w:r w:rsidRPr="00C12373">
        <w:rPr>
          <w:rFonts w:eastAsia="Calibri" w:cs="Times New Roman"/>
          <w:bCs/>
          <w:color w:val="000000" w:themeColor="text1"/>
          <w:lang w:val="uk-UA" w:bidi="uk-UA"/>
        </w:rPr>
        <w:t xml:space="preserve">, </w:t>
      </w:r>
      <w:r w:rsidRPr="00C12373">
        <w:rPr>
          <w:rFonts w:eastAsia="Calibri" w:cs="Times New Roman"/>
          <w:bCs/>
          <w:color w:val="000000" w:themeColor="text1"/>
          <w:lang w:val="en-US" w:bidi="uk-UA"/>
        </w:rPr>
        <w:t>worldbuilding</w:t>
      </w:r>
      <w:r w:rsidRPr="00C12373">
        <w:rPr>
          <w:rFonts w:eastAsia="Calibri" w:cs="Times New Roman"/>
          <w:bCs/>
          <w:color w:val="000000" w:themeColor="text1"/>
          <w:lang w:val="uk-UA" w:bidi="uk-UA"/>
        </w:rPr>
        <w:t xml:space="preserve"> of Goglian works in general. All th</w:t>
      </w:r>
      <w:r w:rsidRPr="00C12373">
        <w:rPr>
          <w:rFonts w:eastAsia="Calibri" w:cs="Times New Roman"/>
          <w:bCs/>
          <w:color w:val="000000" w:themeColor="text1"/>
          <w:lang w:val="en-US" w:bidi="uk-UA"/>
        </w:rPr>
        <w:t>e</w:t>
      </w:r>
      <w:r w:rsidRPr="00C12373">
        <w:rPr>
          <w:rFonts w:eastAsia="Calibri" w:cs="Times New Roman"/>
          <w:bCs/>
          <w:color w:val="000000" w:themeColor="text1"/>
          <w:lang w:val="uk-UA" w:bidi="uk-UA"/>
        </w:rPr>
        <w:t>s</w:t>
      </w:r>
      <w:r w:rsidRPr="00C12373">
        <w:rPr>
          <w:rFonts w:eastAsia="Calibri" w:cs="Times New Roman"/>
          <w:bCs/>
          <w:color w:val="000000" w:themeColor="text1"/>
          <w:lang w:val="en-US" w:bidi="uk-UA"/>
        </w:rPr>
        <w:t>e</w:t>
      </w:r>
      <w:r w:rsidRPr="00C12373">
        <w:rPr>
          <w:rFonts w:eastAsia="Calibri" w:cs="Times New Roman"/>
          <w:bCs/>
          <w:color w:val="000000" w:themeColor="text1"/>
          <w:lang w:val="uk-UA" w:bidi="uk-UA"/>
        </w:rPr>
        <w:t xml:space="preserve"> give a lot of </w:t>
      </w:r>
      <w:r w:rsidRPr="00C12373">
        <w:rPr>
          <w:rFonts w:eastAsia="Calibri" w:cs="Times New Roman"/>
          <w:bCs/>
          <w:color w:val="000000" w:themeColor="text1"/>
          <w:lang w:val="en-US" w:bidi="uk-UA"/>
        </w:rPr>
        <w:t>possibilities</w:t>
      </w:r>
      <w:r w:rsidRPr="00C12373">
        <w:rPr>
          <w:rFonts w:eastAsia="Calibri" w:cs="Times New Roman"/>
          <w:bCs/>
          <w:color w:val="000000" w:themeColor="text1"/>
          <w:lang w:val="uk-UA" w:bidi="uk-UA"/>
        </w:rPr>
        <w:t xml:space="preserve"> for further translation of the writer's creative works and their analysis.</w:t>
      </w:r>
    </w:p>
    <w:p w14:paraId="69C50C57"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The choice of a particular type of translation depends on the </w:t>
      </w:r>
      <w:r w:rsidRPr="00C12373">
        <w:rPr>
          <w:rFonts w:eastAsia="Calibri" w:cs="Times New Roman"/>
          <w:color w:val="000000" w:themeColor="text1"/>
          <w:lang w:val="en-US"/>
        </w:rPr>
        <w:t xml:space="preserve">particular qualities </w:t>
      </w:r>
      <w:r w:rsidRPr="00C12373">
        <w:rPr>
          <w:rFonts w:eastAsia="Calibri" w:cs="Times New Roman"/>
          <w:color w:val="000000" w:themeColor="text1"/>
          <w:lang w:val="uk-UA"/>
        </w:rPr>
        <w:t xml:space="preserve">phraseological units that the interpreter must recognize and be able to convey their meaning, brightness and expressiveness. Since phraseological units in the stories </w:t>
      </w:r>
      <w:r w:rsidRPr="00C12373">
        <w:rPr>
          <w:rFonts w:eastAsia="Calibri" w:cs="Times New Roman"/>
          <w:color w:val="000000" w:themeColor="text1"/>
          <w:lang w:val="en-US"/>
        </w:rPr>
        <w:t>by</w:t>
      </w:r>
      <w:r w:rsidRPr="00C12373">
        <w:rPr>
          <w:rFonts w:eastAsia="Calibri" w:cs="Times New Roman"/>
          <w:color w:val="000000" w:themeColor="text1"/>
          <w:lang w:val="uk-UA"/>
        </w:rPr>
        <w:t xml:space="preserve"> 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 </w:t>
      </w:r>
      <w:r w:rsidRPr="00C12373">
        <w:rPr>
          <w:rFonts w:eastAsia="Calibri" w:cs="Times New Roman"/>
          <w:color w:val="000000" w:themeColor="text1"/>
          <w:lang w:val="uk-UA"/>
        </w:rPr>
        <w:t>Gogol reflect authorial irony, sarcasm, humor, convey a diverse range of feelings of narrators and heroes, it should be noted that a competent translator should not allow inaccuracies in the translation of a phraseologism. Without knowledge of phraseology it is impossible to assess the brightness and expressiveness of Gogol</w:t>
      </w:r>
      <w:r w:rsidRPr="00C12373">
        <w:rPr>
          <w:rFonts w:eastAsia="Calibri" w:cs="Times New Roman"/>
          <w:color w:val="000000" w:themeColor="text1"/>
          <w:lang w:val="en-US"/>
        </w:rPr>
        <w:t xml:space="preserve">’s </w:t>
      </w:r>
      <w:r w:rsidRPr="00C12373">
        <w:rPr>
          <w:rFonts w:eastAsia="Calibri" w:cs="Times New Roman"/>
          <w:color w:val="000000" w:themeColor="text1"/>
          <w:lang w:val="uk-UA"/>
        </w:rPr>
        <w:t xml:space="preserve">language, to understand </w:t>
      </w:r>
      <w:r w:rsidRPr="00C12373">
        <w:rPr>
          <w:rFonts w:eastAsia="Calibri" w:cs="Times New Roman"/>
          <w:color w:val="000000" w:themeColor="text1"/>
          <w:lang w:val="en-US"/>
        </w:rPr>
        <w:t>a</w:t>
      </w:r>
      <w:r w:rsidRPr="00C12373">
        <w:rPr>
          <w:rFonts w:eastAsia="Calibri" w:cs="Times New Roman"/>
          <w:color w:val="000000" w:themeColor="text1"/>
          <w:lang w:val="uk-UA"/>
        </w:rPr>
        <w:t xml:space="preserve"> joke, </w:t>
      </w:r>
      <w:r w:rsidRPr="00C12373">
        <w:rPr>
          <w:rFonts w:eastAsia="Calibri" w:cs="Times New Roman"/>
          <w:color w:val="000000" w:themeColor="text1"/>
          <w:lang w:val="en-US"/>
        </w:rPr>
        <w:t>word-play</w:t>
      </w:r>
      <w:r w:rsidRPr="00C12373">
        <w:rPr>
          <w:rFonts w:eastAsia="Calibri" w:cs="Times New Roman"/>
          <w:color w:val="000000" w:themeColor="text1"/>
          <w:lang w:val="uk-UA"/>
        </w:rPr>
        <w:t xml:space="preserve">, and sometimes just the meaning of the </w:t>
      </w:r>
      <w:r w:rsidRPr="00C12373">
        <w:rPr>
          <w:rFonts w:eastAsia="Calibri" w:cs="Times New Roman"/>
          <w:color w:val="000000" w:themeColor="text1"/>
          <w:lang w:val="en-US"/>
        </w:rPr>
        <w:t xml:space="preserve">whole </w:t>
      </w:r>
      <w:r w:rsidRPr="00C12373">
        <w:rPr>
          <w:rFonts w:eastAsia="Calibri" w:cs="Times New Roman"/>
          <w:color w:val="000000" w:themeColor="text1"/>
          <w:lang w:val="uk-UA"/>
        </w:rPr>
        <w:t xml:space="preserve">statement and, therefore, adequately transfer them </w:t>
      </w:r>
      <w:r w:rsidRPr="00C12373">
        <w:rPr>
          <w:rFonts w:eastAsia="Calibri" w:cs="Times New Roman"/>
          <w:color w:val="000000" w:themeColor="text1"/>
          <w:lang w:val="en-US"/>
        </w:rPr>
        <w:t>in</w:t>
      </w:r>
      <w:r w:rsidRPr="00C12373">
        <w:rPr>
          <w:rFonts w:eastAsia="Calibri" w:cs="Times New Roman"/>
          <w:color w:val="000000" w:themeColor="text1"/>
          <w:lang w:val="uk-UA"/>
        </w:rPr>
        <w:t>to another language.</w:t>
      </w:r>
    </w:p>
    <w:p w14:paraId="47775240" w14:textId="77777777" w:rsidR="005D6C2D" w:rsidRPr="00C12373" w:rsidRDefault="005D6C2D" w:rsidP="005D6C2D">
      <w:pPr>
        <w:rPr>
          <w:rFonts w:eastAsia="Calibri" w:cs="Times New Roman"/>
          <w:color w:val="000000" w:themeColor="text1"/>
        </w:rPr>
      </w:pPr>
      <w:r w:rsidRPr="00C12373">
        <w:rPr>
          <w:rFonts w:eastAsia="Calibri" w:cs="Times New Roman"/>
          <w:color w:val="000000" w:themeColor="text1"/>
        </w:rPr>
        <w:t>The translation of phraseological units, especially figurative</w:t>
      </w:r>
      <w:r w:rsidRPr="00C12373">
        <w:rPr>
          <w:rFonts w:eastAsia="Calibri" w:cs="Times New Roman"/>
          <w:color w:val="000000" w:themeColor="text1"/>
          <w:lang w:val="en-US"/>
        </w:rPr>
        <w:t xml:space="preserve"> ones</w:t>
      </w:r>
      <w:r w:rsidRPr="00C12373">
        <w:rPr>
          <w:rFonts w:eastAsia="Calibri" w:cs="Times New Roman"/>
          <w:color w:val="000000" w:themeColor="text1"/>
        </w:rPr>
        <w:t xml:space="preserve">, in the first collections </w:t>
      </w:r>
      <w:r w:rsidRPr="00C12373">
        <w:rPr>
          <w:rFonts w:eastAsia="Calibri" w:cs="Times New Roman"/>
          <w:color w:val="000000" w:themeColor="text1"/>
          <w:lang w:val="en-US"/>
        </w:rPr>
        <w:t xml:space="preserve">by </w:t>
      </w:r>
      <w:r w:rsidRPr="00C12373">
        <w:rPr>
          <w:rFonts w:eastAsia="Calibri" w:cs="Times New Roman"/>
          <w:color w:val="000000" w:themeColor="text1"/>
        </w:rPr>
        <w:t>M</w:t>
      </w:r>
      <w:r w:rsidRPr="00C12373">
        <w:rPr>
          <w:rFonts w:eastAsia="Calibri" w:cs="Times New Roman"/>
          <w:color w:val="000000" w:themeColor="text1"/>
          <w:lang w:val="en-US"/>
        </w:rPr>
        <w:t>.</w:t>
      </w:r>
      <w:r w:rsidRPr="00C12373">
        <w:rPr>
          <w:rFonts w:eastAsia="Calibri" w:cs="Times New Roman"/>
          <w:color w:val="000000" w:themeColor="text1"/>
        </w:rPr>
        <w:t>V</w:t>
      </w:r>
      <w:r w:rsidRPr="00C12373">
        <w:rPr>
          <w:rFonts w:eastAsia="Calibri" w:cs="Times New Roman"/>
          <w:color w:val="000000" w:themeColor="text1"/>
          <w:lang w:val="en-US"/>
        </w:rPr>
        <w:t>. </w:t>
      </w:r>
      <w:r w:rsidRPr="00C12373">
        <w:rPr>
          <w:rFonts w:eastAsia="Calibri" w:cs="Times New Roman"/>
          <w:color w:val="000000" w:themeColor="text1"/>
        </w:rPr>
        <w:t xml:space="preserve">Gogol, presents considerable difficulties. This is due to the fact that many of them are </w:t>
      </w:r>
      <w:r w:rsidRPr="00C12373">
        <w:rPr>
          <w:rFonts w:eastAsia="Calibri" w:cs="Times New Roman"/>
          <w:color w:val="000000" w:themeColor="text1"/>
          <w:lang w:val="en-US"/>
        </w:rPr>
        <w:t>vernacular words</w:t>
      </w:r>
      <w:r w:rsidRPr="00C12373">
        <w:rPr>
          <w:rFonts w:eastAsia="Calibri" w:cs="Times New Roman"/>
          <w:color w:val="000000" w:themeColor="text1"/>
        </w:rPr>
        <w:t xml:space="preserve">, emotionally rich </w:t>
      </w:r>
      <w:r w:rsidRPr="00C12373">
        <w:rPr>
          <w:rFonts w:eastAsia="Calibri" w:cs="Times New Roman"/>
          <w:color w:val="000000" w:themeColor="text1"/>
          <w:lang w:val="en-US"/>
        </w:rPr>
        <w:t>locutions</w:t>
      </w:r>
      <w:r w:rsidRPr="00C12373">
        <w:rPr>
          <w:rFonts w:eastAsia="Calibri" w:cs="Times New Roman"/>
          <w:color w:val="000000" w:themeColor="text1"/>
        </w:rPr>
        <w:t>, often of a pronounced national character, and those reali</w:t>
      </w:r>
      <w:r w:rsidRPr="00C12373">
        <w:rPr>
          <w:rFonts w:eastAsia="Calibri" w:cs="Times New Roman"/>
          <w:color w:val="000000" w:themeColor="text1"/>
          <w:lang w:val="en-US"/>
        </w:rPr>
        <w:t>as</w:t>
      </w:r>
      <w:r w:rsidRPr="00C12373">
        <w:rPr>
          <w:rFonts w:eastAsia="Calibri" w:cs="Times New Roman"/>
          <w:color w:val="000000" w:themeColor="text1"/>
        </w:rPr>
        <w:t xml:space="preserve">, facts, traditions, socio-cultural </w:t>
      </w:r>
      <w:r w:rsidRPr="00C12373">
        <w:rPr>
          <w:rFonts w:eastAsia="Calibri" w:cs="Times New Roman"/>
          <w:color w:val="000000" w:themeColor="text1"/>
          <w:lang w:val="en-US"/>
        </w:rPr>
        <w:t>purposes</w:t>
      </w:r>
      <w:r w:rsidRPr="00C12373">
        <w:rPr>
          <w:rFonts w:eastAsia="Calibri" w:cs="Times New Roman"/>
          <w:color w:val="000000" w:themeColor="text1"/>
        </w:rPr>
        <w:t xml:space="preserve">, which form the cultural component of phrase-forming discourse, form a linguistic and ethical barrier. So, the translator, encountering such </w:t>
      </w:r>
      <w:r w:rsidRPr="00C12373">
        <w:rPr>
          <w:rFonts w:eastAsia="Calibri" w:cs="Times New Roman"/>
          <w:color w:val="000000" w:themeColor="text1"/>
          <w:lang w:val="en-US"/>
        </w:rPr>
        <w:t xml:space="preserve">phraseological </w:t>
      </w:r>
      <w:r w:rsidRPr="00C12373">
        <w:rPr>
          <w:rFonts w:eastAsia="Calibri" w:cs="Times New Roman"/>
          <w:color w:val="000000" w:themeColor="text1"/>
          <w:lang w:val="en-US"/>
        </w:rPr>
        <w:lastRenderedPageBreak/>
        <w:t>units</w:t>
      </w:r>
      <w:r w:rsidRPr="00C12373">
        <w:rPr>
          <w:rFonts w:eastAsia="Calibri" w:cs="Times New Roman"/>
          <w:color w:val="000000" w:themeColor="text1"/>
        </w:rPr>
        <w:t xml:space="preserve">, needs a number of presuppositions that would help to </w:t>
      </w:r>
      <w:r w:rsidRPr="00C12373">
        <w:rPr>
          <w:rFonts w:eastAsia="Calibri" w:cs="Times New Roman"/>
          <w:color w:val="000000" w:themeColor="text1"/>
          <w:lang w:val="en-US"/>
        </w:rPr>
        <w:t>“</w:t>
      </w:r>
      <w:r w:rsidRPr="00C12373">
        <w:rPr>
          <w:rFonts w:eastAsia="Calibri" w:cs="Times New Roman"/>
          <w:color w:val="000000" w:themeColor="text1"/>
        </w:rPr>
        <w:t>decipher</w:t>
      </w:r>
      <w:r w:rsidRPr="00C12373">
        <w:rPr>
          <w:rFonts w:eastAsia="Calibri" w:cs="Times New Roman"/>
          <w:color w:val="000000" w:themeColor="text1"/>
          <w:lang w:val="en-US"/>
        </w:rPr>
        <w:t>”</w:t>
      </w:r>
      <w:r w:rsidRPr="00C12373">
        <w:rPr>
          <w:rFonts w:eastAsia="Calibri" w:cs="Times New Roman"/>
          <w:color w:val="000000" w:themeColor="text1"/>
        </w:rPr>
        <w:t xml:space="preserve"> the etymological image of the </w:t>
      </w:r>
      <w:r w:rsidRPr="00C12373">
        <w:rPr>
          <w:rFonts w:eastAsia="Calibri" w:cs="Times New Roman"/>
          <w:color w:val="000000" w:themeColor="text1"/>
          <w:lang w:val="en-US"/>
        </w:rPr>
        <w:t>phraseological unit a</w:t>
      </w:r>
      <w:r w:rsidRPr="00C12373">
        <w:rPr>
          <w:rFonts w:eastAsia="Calibri" w:cs="Times New Roman"/>
          <w:color w:val="000000" w:themeColor="text1"/>
        </w:rPr>
        <w:t>nd build a strategy of transfer</w:t>
      </w:r>
      <w:r w:rsidRPr="00C12373">
        <w:rPr>
          <w:rFonts w:eastAsia="Calibri" w:cs="Times New Roman"/>
          <w:color w:val="000000" w:themeColor="text1"/>
          <w:lang w:val="en-US"/>
        </w:rPr>
        <w:t>ring</w:t>
      </w:r>
      <w:r w:rsidRPr="00C12373">
        <w:rPr>
          <w:rFonts w:eastAsia="Calibri" w:cs="Times New Roman"/>
          <w:color w:val="000000" w:themeColor="text1"/>
        </w:rPr>
        <w:t xml:space="preserve"> (or </w:t>
      </w:r>
      <w:r w:rsidRPr="00C12373">
        <w:rPr>
          <w:rFonts w:eastAsia="Calibri" w:cs="Times New Roman"/>
          <w:color w:val="000000" w:themeColor="text1"/>
          <w:lang w:val="en-US"/>
        </w:rPr>
        <w:t xml:space="preserve">to </w:t>
      </w:r>
      <w:r w:rsidRPr="00C12373">
        <w:rPr>
          <w:rFonts w:eastAsia="Calibri" w:cs="Times New Roman"/>
          <w:color w:val="000000" w:themeColor="text1"/>
        </w:rPr>
        <w:t>decide on the rejection of this transfer</w:t>
      </w:r>
      <w:r w:rsidRPr="00C12373">
        <w:rPr>
          <w:rFonts w:eastAsia="Calibri" w:cs="Times New Roman"/>
          <w:color w:val="000000" w:themeColor="text1"/>
          <w:lang w:val="en-US"/>
        </w:rPr>
        <w:t>ring</w:t>
      </w:r>
      <w:r w:rsidRPr="00C12373">
        <w:rPr>
          <w:rFonts w:eastAsia="Calibri" w:cs="Times New Roman"/>
          <w:color w:val="000000" w:themeColor="text1"/>
        </w:rPr>
        <w:t>) of ethno</w:t>
      </w:r>
      <w:r w:rsidRPr="00C12373">
        <w:rPr>
          <w:rFonts w:eastAsia="Calibri" w:cs="Times New Roman"/>
          <w:color w:val="000000" w:themeColor="text1"/>
          <w:lang w:val="en-US"/>
        </w:rPr>
        <w:t>-</w:t>
      </w:r>
      <w:r w:rsidRPr="00C12373">
        <w:rPr>
          <w:rFonts w:eastAsia="Calibri" w:cs="Times New Roman"/>
          <w:color w:val="000000" w:themeColor="text1"/>
        </w:rPr>
        <w:t>cultural colo</w:t>
      </w:r>
      <w:r w:rsidRPr="00C12373">
        <w:rPr>
          <w:rFonts w:eastAsia="Calibri" w:cs="Times New Roman"/>
          <w:color w:val="000000" w:themeColor="text1"/>
          <w:lang w:val="en-US"/>
        </w:rPr>
        <w:t>u</w:t>
      </w:r>
      <w:r w:rsidRPr="00C12373">
        <w:rPr>
          <w:rFonts w:eastAsia="Calibri" w:cs="Times New Roman"/>
          <w:color w:val="000000" w:themeColor="text1"/>
        </w:rPr>
        <w:t>r</w:t>
      </w:r>
      <w:r w:rsidRPr="00C12373">
        <w:rPr>
          <w:rFonts w:eastAsia="Calibri" w:cs="Times New Roman"/>
          <w:color w:val="000000" w:themeColor="text1"/>
          <w:lang w:val="en-US"/>
        </w:rPr>
        <w:t>ing</w:t>
      </w:r>
      <w:r w:rsidRPr="00C12373">
        <w:rPr>
          <w:rFonts w:eastAsia="Calibri" w:cs="Times New Roman"/>
          <w:color w:val="000000" w:themeColor="text1"/>
        </w:rPr>
        <w:t xml:space="preserve"> in translation. When translating </w:t>
      </w:r>
      <w:r w:rsidRPr="00C12373">
        <w:rPr>
          <w:rFonts w:eastAsia="Calibri" w:cs="Times New Roman"/>
          <w:color w:val="000000" w:themeColor="text1"/>
          <w:lang w:val="en-US"/>
        </w:rPr>
        <w:t>stable word-</w:t>
      </w:r>
      <w:r w:rsidRPr="00C12373">
        <w:rPr>
          <w:rFonts w:eastAsia="Calibri" w:cs="Times New Roman"/>
          <w:color w:val="000000" w:themeColor="text1"/>
        </w:rPr>
        <w:t>combinations, one also</w:t>
      </w:r>
      <w:r w:rsidRPr="00C12373">
        <w:rPr>
          <w:rFonts w:eastAsia="Calibri" w:cs="Times New Roman"/>
          <w:color w:val="000000" w:themeColor="text1"/>
          <w:lang w:val="en-US"/>
        </w:rPr>
        <w:t xml:space="preserve"> ought to</w:t>
      </w:r>
      <w:r w:rsidRPr="00C12373">
        <w:rPr>
          <w:rFonts w:eastAsia="Calibri" w:cs="Times New Roman"/>
          <w:color w:val="000000" w:themeColor="text1"/>
        </w:rPr>
        <w:t xml:space="preserve"> take into account the particularities of the context in which they are used. Many Russian-language phraseological units, </w:t>
      </w:r>
      <w:r w:rsidRPr="00C12373">
        <w:rPr>
          <w:rFonts w:eastAsia="Calibri" w:cs="Times New Roman"/>
          <w:color w:val="000000" w:themeColor="text1"/>
          <w:lang w:val="en-US"/>
        </w:rPr>
        <w:t xml:space="preserve">used </w:t>
      </w:r>
      <w:r w:rsidRPr="00C12373">
        <w:rPr>
          <w:rFonts w:eastAsia="Calibri" w:cs="Times New Roman"/>
          <w:color w:val="000000" w:themeColor="text1"/>
        </w:rPr>
        <w:t xml:space="preserve">by the writer in </w:t>
      </w:r>
      <w:r w:rsidRPr="00C12373">
        <w:rPr>
          <w:rFonts w:eastAsia="Calibri" w:cs="Times New Roman"/>
          <w:color w:val="000000" w:themeColor="text1"/>
          <w:lang w:val="en-US"/>
        </w:rPr>
        <w:t>his</w:t>
      </w:r>
      <w:r w:rsidRPr="00C12373">
        <w:rPr>
          <w:rFonts w:eastAsia="Calibri" w:cs="Times New Roman"/>
          <w:color w:val="000000" w:themeColor="text1"/>
        </w:rPr>
        <w:t xml:space="preserve"> works, are characterized by ambiguity and stylistic versatility, which complicates their translation into English.</w:t>
      </w:r>
    </w:p>
    <w:p w14:paraId="479B49A0"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Undoubtedly, an optimal translation solution is the search for </w:t>
      </w:r>
      <w:r w:rsidRPr="00C12373">
        <w:rPr>
          <w:rFonts w:eastAsia="Calibri" w:cs="Times New Roman"/>
          <w:color w:val="000000" w:themeColor="text1"/>
          <w:lang w:val="en-US"/>
        </w:rPr>
        <w:t>an</w:t>
      </w:r>
      <w:r w:rsidRPr="00C12373">
        <w:rPr>
          <w:rFonts w:eastAsia="Calibri" w:cs="Times New Roman"/>
          <w:color w:val="000000" w:themeColor="text1"/>
          <w:lang w:val="uk-UA"/>
        </w:rPr>
        <w:t xml:space="preserve"> identical phraseological unit. However, it should be admitted that the number of such correspondences in the English and Russian languages is extremely limited, since they have numerous differences at all levels. Therefore, translators use incomplete, or relative, equivalents that differ in certain attributes (the </w:t>
      </w:r>
      <w:r w:rsidRPr="00C12373">
        <w:rPr>
          <w:rFonts w:eastAsia="Calibri" w:cs="Times New Roman"/>
          <w:color w:val="000000" w:themeColor="text1"/>
          <w:lang w:val="en-US"/>
        </w:rPr>
        <w:t>“</w:t>
      </w:r>
      <w:r w:rsidRPr="00C12373">
        <w:rPr>
          <w:rFonts w:eastAsia="Calibri" w:cs="Times New Roman"/>
          <w:color w:val="000000" w:themeColor="text1"/>
          <w:lang w:val="uk-UA"/>
        </w:rPr>
        <w:t>incompleteness</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 of these </w:t>
      </w:r>
      <w:r w:rsidRPr="00C12373">
        <w:rPr>
          <w:rFonts w:eastAsia="Calibri" w:cs="Times New Roman"/>
          <w:color w:val="000000" w:themeColor="text1"/>
          <w:lang w:val="en-US"/>
        </w:rPr>
        <w:t>phraseological units</w:t>
      </w:r>
      <w:r w:rsidRPr="00C12373">
        <w:rPr>
          <w:rFonts w:eastAsia="Calibri" w:cs="Times New Roman"/>
          <w:color w:val="000000" w:themeColor="text1"/>
          <w:lang w:val="uk-UA"/>
        </w:rPr>
        <w:t xml:space="preserve"> is </w:t>
      </w:r>
      <w:r w:rsidRPr="00C12373">
        <w:rPr>
          <w:rFonts w:eastAsia="Calibri" w:cs="Times New Roman"/>
          <w:color w:val="000000" w:themeColor="text1"/>
          <w:lang w:val="en-US"/>
        </w:rPr>
        <w:t>graded</w:t>
      </w:r>
      <w:r w:rsidRPr="00C12373">
        <w:rPr>
          <w:rFonts w:eastAsia="Calibri" w:cs="Times New Roman"/>
          <w:color w:val="000000" w:themeColor="text1"/>
          <w:lang w:val="uk-UA"/>
        </w:rPr>
        <w:t xml:space="preserve"> by the context). Therefore, among the </w:t>
      </w:r>
      <w:r w:rsidRPr="00C12373">
        <w:rPr>
          <w:rFonts w:eastAsia="Calibri" w:cs="Times New Roman"/>
          <w:color w:val="000000" w:themeColor="text1"/>
          <w:lang w:val="en-US"/>
        </w:rPr>
        <w:t xml:space="preserve">analyzed </w:t>
      </w:r>
      <w:r w:rsidRPr="00C12373">
        <w:rPr>
          <w:rFonts w:eastAsia="Calibri" w:cs="Times New Roman"/>
          <w:color w:val="000000" w:themeColor="text1"/>
          <w:lang w:val="uk-UA"/>
        </w:rPr>
        <w:t xml:space="preserve">436 </w:t>
      </w:r>
      <w:r w:rsidRPr="00C12373">
        <w:rPr>
          <w:rFonts w:eastAsia="Calibri" w:cs="Times New Roman"/>
          <w:color w:val="000000" w:themeColor="text1"/>
          <w:lang w:val="en-US"/>
        </w:rPr>
        <w:t>phraseological units</w:t>
      </w:r>
      <w:r w:rsidRPr="00C12373">
        <w:rPr>
          <w:rFonts w:eastAsia="Calibri" w:cs="Times New Roman"/>
          <w:color w:val="000000" w:themeColor="text1"/>
          <w:lang w:val="uk-UA"/>
        </w:rPr>
        <w:t xml:space="preserve">, we </w:t>
      </w:r>
      <w:r w:rsidRPr="00C12373">
        <w:rPr>
          <w:rFonts w:eastAsia="Calibri" w:cs="Times New Roman"/>
          <w:color w:val="000000" w:themeColor="text1"/>
          <w:lang w:val="en-US"/>
        </w:rPr>
        <w:t xml:space="preserve">have </w:t>
      </w:r>
      <w:r w:rsidRPr="00C12373">
        <w:rPr>
          <w:rFonts w:eastAsia="Calibri" w:cs="Times New Roman"/>
          <w:color w:val="000000" w:themeColor="text1"/>
          <w:lang w:val="uk-UA"/>
        </w:rPr>
        <w:t>found only 59 phraseological equivalents.</w:t>
      </w:r>
    </w:p>
    <w:p w14:paraId="2B6459F1"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In the absence of direct correspondences, the phraseologism, used in the language of the original, can be translated using a similar phraseological unit, although it will be built on another verbal-figurative basis. In the 7 Gogol</w:t>
      </w:r>
      <w:r w:rsidRPr="00C12373">
        <w:rPr>
          <w:rFonts w:eastAsia="Calibri" w:cs="Times New Roman"/>
          <w:color w:val="000000" w:themeColor="text1"/>
          <w:lang w:val="en-US"/>
        </w:rPr>
        <w:t>ian</w:t>
      </w:r>
      <w:r w:rsidRPr="00C12373">
        <w:rPr>
          <w:rFonts w:eastAsia="Calibri" w:cs="Times New Roman"/>
          <w:color w:val="000000" w:themeColor="text1"/>
          <w:lang w:val="uk-UA"/>
        </w:rPr>
        <w:t xml:space="preserve"> novella</w:t>
      </w:r>
      <w:r w:rsidRPr="00C12373">
        <w:rPr>
          <w:rFonts w:eastAsia="Calibri" w:cs="Times New Roman"/>
          <w:color w:val="000000" w:themeColor="text1"/>
          <w:lang w:val="en-US"/>
        </w:rPr>
        <w:t>s</w:t>
      </w:r>
      <w:r w:rsidRPr="00C12373">
        <w:rPr>
          <w:rFonts w:eastAsia="Calibri" w:cs="Times New Roman"/>
          <w:color w:val="000000" w:themeColor="text1"/>
          <w:lang w:val="uk-UA"/>
        </w:rPr>
        <w:t xml:space="preserve"> we </w:t>
      </w:r>
      <w:r w:rsidRPr="00C12373">
        <w:rPr>
          <w:rFonts w:eastAsia="Calibri" w:cs="Times New Roman"/>
          <w:color w:val="000000" w:themeColor="text1"/>
          <w:lang w:val="en-US"/>
        </w:rPr>
        <w:t xml:space="preserve">have </w:t>
      </w:r>
      <w:r w:rsidRPr="00C12373">
        <w:rPr>
          <w:rFonts w:eastAsia="Calibri" w:cs="Times New Roman"/>
          <w:color w:val="000000" w:themeColor="text1"/>
          <w:lang w:val="uk-UA"/>
        </w:rPr>
        <w:t>counted 117</w:t>
      </w:r>
      <w:r w:rsidRPr="00C12373">
        <w:rPr>
          <w:rFonts w:eastAsia="Calibri" w:cs="Times New Roman"/>
          <w:color w:val="000000" w:themeColor="text1"/>
          <w:lang w:val="en-US"/>
        </w:rPr>
        <w:t xml:space="preserve"> </w:t>
      </w:r>
      <w:r w:rsidRPr="00C12373">
        <w:rPr>
          <w:rFonts w:eastAsia="Calibri" w:cs="Times New Roman"/>
          <w:color w:val="000000" w:themeColor="text1"/>
          <w:lang w:val="uk-UA"/>
        </w:rPr>
        <w:t>phrase</w:t>
      </w:r>
      <w:r w:rsidRPr="00C12373">
        <w:rPr>
          <w:rFonts w:eastAsia="Calibri" w:cs="Times New Roman"/>
          <w:color w:val="000000" w:themeColor="text1"/>
          <w:lang w:val="en-US"/>
        </w:rPr>
        <w:t xml:space="preserve">ological analogues. </w:t>
      </w:r>
      <w:r w:rsidRPr="00C12373">
        <w:rPr>
          <w:rFonts w:eastAsia="Calibri" w:cs="Times New Roman"/>
          <w:color w:val="000000" w:themeColor="text1"/>
          <w:lang w:val="uk-UA"/>
        </w:rPr>
        <w:t xml:space="preserve">Sometimes these analogous </w:t>
      </w:r>
      <w:r w:rsidRPr="00C12373">
        <w:rPr>
          <w:rFonts w:eastAsia="Calibri" w:cs="Times New Roman"/>
          <w:color w:val="000000" w:themeColor="text1"/>
          <w:lang w:val="en-US"/>
        </w:rPr>
        <w:t>phraseological units</w:t>
      </w:r>
      <w:r w:rsidRPr="00C12373">
        <w:rPr>
          <w:rFonts w:eastAsia="Calibri" w:cs="Times New Roman"/>
          <w:color w:val="000000" w:themeColor="text1"/>
          <w:lang w:val="uk-UA"/>
        </w:rPr>
        <w:t xml:space="preserve"> are based on different images, while retaining all the other components of their semantics. The choice of a synonymous version is </w:t>
      </w:r>
      <w:r w:rsidRPr="00C12373">
        <w:rPr>
          <w:rFonts w:eastAsia="Calibri" w:cs="Times New Roman"/>
          <w:color w:val="000000" w:themeColor="text1"/>
          <w:lang w:val="en-US"/>
        </w:rPr>
        <w:t xml:space="preserve">the </w:t>
      </w:r>
      <w:r w:rsidRPr="00C12373">
        <w:rPr>
          <w:rFonts w:eastAsia="Calibri" w:cs="Times New Roman"/>
          <w:color w:val="000000" w:themeColor="text1"/>
          <w:lang w:val="uk-UA"/>
        </w:rPr>
        <w:t>highe</w:t>
      </w:r>
      <w:r w:rsidRPr="00C12373">
        <w:rPr>
          <w:rFonts w:eastAsia="Calibri" w:cs="Times New Roman"/>
          <w:color w:val="000000" w:themeColor="text1"/>
          <w:lang w:val="en-US"/>
        </w:rPr>
        <w:t>st</w:t>
      </w:r>
      <w:r w:rsidRPr="00C12373">
        <w:rPr>
          <w:rFonts w:eastAsia="Calibri" w:cs="Times New Roman"/>
          <w:color w:val="000000" w:themeColor="text1"/>
          <w:lang w:val="uk-UA"/>
        </w:rPr>
        <w:t xml:space="preserve"> degree of translation skills and translation techniques, since such </w:t>
      </w:r>
      <w:r w:rsidRPr="00C12373">
        <w:rPr>
          <w:rFonts w:eastAsia="Calibri" w:cs="Times New Roman"/>
          <w:color w:val="000000" w:themeColor="text1"/>
          <w:lang w:val="en-US"/>
        </w:rPr>
        <w:t xml:space="preserve">translation </w:t>
      </w:r>
      <w:r w:rsidRPr="00C12373">
        <w:rPr>
          <w:rFonts w:eastAsia="Calibri" w:cs="Times New Roman"/>
          <w:color w:val="000000" w:themeColor="text1"/>
          <w:lang w:val="uk-UA"/>
        </w:rPr>
        <w:t xml:space="preserve">replacements require language skills and </w:t>
      </w:r>
      <w:r w:rsidRPr="00C12373">
        <w:rPr>
          <w:rFonts w:eastAsia="Calibri" w:cs="Times New Roman"/>
          <w:color w:val="000000" w:themeColor="text1"/>
          <w:lang w:val="en-US"/>
        </w:rPr>
        <w:t>the f</w:t>
      </w:r>
      <w:r w:rsidRPr="00C12373">
        <w:rPr>
          <w:rFonts w:eastAsia="Calibri" w:cs="Times New Roman"/>
          <w:color w:val="000000" w:themeColor="text1"/>
          <w:lang w:val="uk-UA"/>
        </w:rPr>
        <w:t>eeling</w:t>
      </w:r>
      <w:r w:rsidRPr="00C12373">
        <w:rPr>
          <w:rFonts w:eastAsia="Calibri" w:cs="Times New Roman"/>
          <w:color w:val="000000" w:themeColor="text1"/>
          <w:lang w:val="en-US"/>
        </w:rPr>
        <w:t xml:space="preserve"> of language</w:t>
      </w:r>
      <w:r w:rsidRPr="00C12373">
        <w:rPr>
          <w:rFonts w:eastAsia="Calibri" w:cs="Times New Roman"/>
          <w:color w:val="000000" w:themeColor="text1"/>
          <w:lang w:val="uk-UA"/>
        </w:rPr>
        <w:t>, as they can degrade the creative individuality of the original.</w:t>
      </w:r>
    </w:p>
    <w:p w14:paraId="43DB2BB9"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en-US"/>
        </w:rPr>
        <w:t>The t</w:t>
      </w:r>
      <w:r w:rsidRPr="00C12373">
        <w:rPr>
          <w:rFonts w:eastAsia="Calibri" w:cs="Times New Roman"/>
          <w:color w:val="000000" w:themeColor="text1"/>
          <w:lang w:val="uk-UA"/>
        </w:rPr>
        <w:t>ranslators of Gogol</w:t>
      </w:r>
      <w:r w:rsidRPr="00C12373">
        <w:rPr>
          <w:rFonts w:eastAsia="Calibri" w:cs="Times New Roman"/>
          <w:color w:val="000000" w:themeColor="text1"/>
          <w:lang w:val="en-US"/>
        </w:rPr>
        <w:t>ian</w:t>
      </w:r>
      <w:r w:rsidRPr="00C12373">
        <w:rPr>
          <w:rFonts w:eastAsia="Calibri" w:cs="Times New Roman"/>
          <w:color w:val="000000" w:themeColor="text1"/>
          <w:lang w:val="uk-UA"/>
        </w:rPr>
        <w:t xml:space="preserve"> texts used 154 times</w:t>
      </w:r>
      <w:r w:rsidRPr="00C12373">
        <w:rPr>
          <w:rFonts w:eastAsia="Calibri" w:cs="Times New Roman"/>
          <w:color w:val="000000" w:themeColor="text1"/>
          <w:lang w:val="en-US"/>
        </w:rPr>
        <w:t xml:space="preserve"> calquing or word for word </w:t>
      </w:r>
      <w:r w:rsidRPr="00C12373">
        <w:rPr>
          <w:rFonts w:eastAsia="Calibri" w:cs="Times New Roman"/>
          <w:color w:val="000000" w:themeColor="text1"/>
          <w:lang w:val="uk-UA"/>
        </w:rPr>
        <w:t>translation</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 which copies the structure of a foreign language unit and maximally preserves its semantics. Since, as we have </w:t>
      </w:r>
      <w:r w:rsidRPr="00C12373">
        <w:rPr>
          <w:rFonts w:eastAsia="Calibri" w:cs="Times New Roman"/>
          <w:color w:val="000000" w:themeColor="text1"/>
          <w:lang w:val="en-US"/>
        </w:rPr>
        <w:t xml:space="preserve">already </w:t>
      </w:r>
      <w:r w:rsidRPr="00C12373">
        <w:rPr>
          <w:rFonts w:eastAsia="Calibri" w:cs="Times New Roman"/>
          <w:color w:val="000000" w:themeColor="text1"/>
          <w:lang w:val="uk-UA"/>
        </w:rPr>
        <w:t>noted, the translation of Gogo</w:t>
      </w:r>
      <w:r w:rsidRPr="00C12373">
        <w:rPr>
          <w:rFonts w:eastAsia="Calibri" w:cs="Times New Roman"/>
          <w:color w:val="000000" w:themeColor="text1"/>
          <w:lang w:val="en-US"/>
        </w:rPr>
        <w:t>’s</w:t>
      </w:r>
      <w:r w:rsidRPr="00C12373">
        <w:rPr>
          <w:rFonts w:eastAsia="Calibri" w:cs="Times New Roman"/>
          <w:color w:val="000000" w:themeColor="text1"/>
          <w:lang w:val="uk-UA"/>
        </w:rPr>
        <w:t xml:space="preserve"> texts depends on their peculiarities, the </w:t>
      </w:r>
      <w:r w:rsidRPr="00C12373">
        <w:rPr>
          <w:rFonts w:eastAsia="Calibri" w:cs="Times New Roman"/>
          <w:color w:val="000000" w:themeColor="text1"/>
          <w:lang w:val="en-US"/>
        </w:rPr>
        <w:t xml:space="preserve">replication </w:t>
      </w:r>
      <w:r w:rsidRPr="00C12373">
        <w:rPr>
          <w:rFonts w:eastAsia="Calibri" w:cs="Times New Roman"/>
          <w:color w:val="000000" w:themeColor="text1"/>
          <w:lang w:val="uk-UA"/>
        </w:rPr>
        <w:t xml:space="preserve">is used to adequately convey transformed </w:t>
      </w:r>
      <w:r w:rsidRPr="00C12373">
        <w:rPr>
          <w:rFonts w:eastAsia="Calibri" w:cs="Times New Roman"/>
          <w:color w:val="000000" w:themeColor="text1"/>
          <w:lang w:val="en-US"/>
        </w:rPr>
        <w:t>phraseological units</w:t>
      </w:r>
      <w:r w:rsidRPr="00C12373">
        <w:rPr>
          <w:rFonts w:eastAsia="Calibri" w:cs="Times New Roman"/>
          <w:color w:val="000000" w:themeColor="text1"/>
          <w:lang w:val="uk-UA"/>
        </w:rPr>
        <w:t xml:space="preserve"> and proverbs, when the author skips or adds components, replaces them, rearranges, brings up, in that way, half-styled images, combines some units with others and so on.</w:t>
      </w:r>
      <w:r w:rsidRPr="00C12373">
        <w:rPr>
          <w:rFonts w:eastAsia="Calibri" w:cs="Times New Roman"/>
          <w:color w:val="000000" w:themeColor="text1"/>
          <w:lang w:val="en-US"/>
        </w:rPr>
        <w:t xml:space="preserve"> Translation of phraseological units </w:t>
      </w:r>
      <w:r w:rsidRPr="00C12373">
        <w:rPr>
          <w:rFonts w:eastAsia="Calibri" w:cs="Times New Roman"/>
          <w:color w:val="000000" w:themeColor="text1"/>
          <w:lang w:val="en-US"/>
        </w:rPr>
        <w:lastRenderedPageBreak/>
        <w:t xml:space="preserve">through calquing </w:t>
      </w:r>
      <w:r w:rsidRPr="00C12373">
        <w:rPr>
          <w:rFonts w:eastAsia="Calibri" w:cs="Times New Roman"/>
          <w:color w:val="000000" w:themeColor="text1"/>
          <w:lang w:val="uk-UA"/>
        </w:rPr>
        <w:t>(this is possible provided that the figurative basis is understandable for the speakers) is widespread, although in this case it is not a very effective method, since in almost all cases the author's humor, irony, satire, sarcasm ha</w:t>
      </w:r>
      <w:r w:rsidRPr="00C12373">
        <w:rPr>
          <w:rFonts w:eastAsia="Calibri" w:cs="Times New Roman"/>
          <w:color w:val="000000" w:themeColor="text1"/>
          <w:lang w:val="en-US"/>
        </w:rPr>
        <w:t>ve</w:t>
      </w:r>
      <w:r w:rsidRPr="00C12373">
        <w:rPr>
          <w:rFonts w:eastAsia="Calibri" w:cs="Times New Roman"/>
          <w:color w:val="000000" w:themeColor="text1"/>
          <w:lang w:val="uk-UA"/>
        </w:rPr>
        <w:t xml:space="preserve"> been lost.</w:t>
      </w:r>
    </w:p>
    <w:p w14:paraId="4A292263"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Quite often (105 times) the translators - </w:t>
      </w:r>
      <w:hyperlink r:id="rId24" w:history="1">
        <w:r w:rsidRPr="00C12373">
          <w:rPr>
            <w:rStyle w:val="af4"/>
            <w:rFonts w:eastAsia="Calibri" w:cs="Times New Roman"/>
            <w:color w:val="000000" w:themeColor="text1"/>
            <w:u w:val="none"/>
          </w:rPr>
          <w:t>Richard Pevear and Larissa Volokhonsky</w:t>
        </w:r>
      </w:hyperlink>
      <w:r w:rsidRPr="00C12373">
        <w:rPr>
          <w:rFonts w:eastAsia="Calibri" w:cs="Times New Roman"/>
          <w:color w:val="000000" w:themeColor="text1"/>
          <w:lang w:val="en-US"/>
        </w:rPr>
        <w:t xml:space="preserve"> </w:t>
      </w:r>
      <w:r w:rsidRPr="00C12373">
        <w:rPr>
          <w:rFonts w:eastAsia="Calibri" w:cs="Times New Roman"/>
          <w:color w:val="000000" w:themeColor="text1"/>
          <w:lang w:val="uk-UA"/>
        </w:rPr>
        <w:t>- used the method of descriptive translation, that is, the transfer of the content of Russian phraseolog</w:t>
      </w:r>
      <w:r w:rsidRPr="00C12373">
        <w:rPr>
          <w:rFonts w:eastAsia="Calibri" w:cs="Times New Roman"/>
          <w:color w:val="000000" w:themeColor="text1"/>
          <w:lang w:val="en-US"/>
        </w:rPr>
        <w:t xml:space="preserve">ism through a </w:t>
      </w:r>
      <w:r w:rsidRPr="00C12373">
        <w:rPr>
          <w:rFonts w:eastAsia="Calibri" w:cs="Times New Roman"/>
          <w:color w:val="000000" w:themeColor="text1"/>
          <w:lang w:val="uk-UA"/>
        </w:rPr>
        <w:t xml:space="preserve">free </w:t>
      </w:r>
      <w:r w:rsidRPr="00C12373">
        <w:rPr>
          <w:rFonts w:eastAsia="Calibri" w:cs="Times New Roman"/>
          <w:color w:val="000000" w:themeColor="text1"/>
          <w:lang w:val="en-US"/>
        </w:rPr>
        <w:t>word-combination</w:t>
      </w:r>
      <w:r w:rsidRPr="00C12373">
        <w:rPr>
          <w:rFonts w:eastAsia="Calibri" w:cs="Times New Roman"/>
          <w:color w:val="000000" w:themeColor="text1"/>
          <w:lang w:val="uk-UA"/>
        </w:rPr>
        <w:t>.</w:t>
      </w:r>
    </w:p>
    <w:p w14:paraId="27190310"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Thus, having conducted a comprehensive study of the phrase</w:t>
      </w:r>
      <w:r w:rsidRPr="00C12373">
        <w:rPr>
          <w:rFonts w:eastAsia="Calibri" w:cs="Times New Roman"/>
          <w:color w:val="000000" w:themeColor="text1"/>
          <w:lang w:val="en-US"/>
        </w:rPr>
        <w:t>ological units</w:t>
      </w:r>
      <w:r w:rsidRPr="00C12373">
        <w:rPr>
          <w:rFonts w:eastAsia="Calibri" w:cs="Times New Roman"/>
          <w:color w:val="000000" w:themeColor="text1"/>
          <w:lang w:val="uk-UA"/>
        </w:rPr>
        <w:t xml:space="preserve"> in the </w:t>
      </w:r>
      <w:r w:rsidRPr="00C12373">
        <w:rPr>
          <w:rFonts w:eastAsia="Calibri" w:cs="Times New Roman"/>
          <w:color w:val="000000" w:themeColor="text1"/>
          <w:lang w:val="en-US"/>
        </w:rPr>
        <w:t>“</w:t>
      </w:r>
      <w:r w:rsidRPr="00C12373">
        <w:rPr>
          <w:rFonts w:eastAsia="Calibri" w:cs="Times New Roman"/>
          <w:color w:val="000000" w:themeColor="text1"/>
          <w:lang w:val="uk-UA"/>
        </w:rPr>
        <w:t>Ukrainian</w:t>
      </w:r>
      <w:r w:rsidRPr="00C12373">
        <w:rPr>
          <w:rFonts w:eastAsia="Calibri" w:cs="Times New Roman"/>
          <w:color w:val="000000" w:themeColor="text1"/>
          <w:lang w:val="en-US"/>
        </w:rPr>
        <w:t>”</w:t>
      </w:r>
      <w:r w:rsidRPr="00C12373">
        <w:rPr>
          <w:rFonts w:eastAsia="Calibri" w:cs="Times New Roman"/>
          <w:color w:val="000000" w:themeColor="text1"/>
          <w:lang w:val="uk-UA"/>
        </w:rPr>
        <w:t xml:space="preserve"> stories by M.</w:t>
      </w:r>
      <w:r w:rsidRPr="00C12373">
        <w:rPr>
          <w:rFonts w:eastAsia="Calibri" w:cs="Times New Roman"/>
          <w:color w:val="000000" w:themeColor="text1"/>
          <w:lang w:val="en-US"/>
        </w:rPr>
        <w:t>V. </w:t>
      </w:r>
      <w:r w:rsidRPr="00C12373">
        <w:rPr>
          <w:rFonts w:eastAsia="Calibri" w:cs="Times New Roman"/>
          <w:color w:val="000000" w:themeColor="text1"/>
          <w:lang w:val="uk-UA"/>
        </w:rPr>
        <w:t>Gogol, we came to the conclusion that on the semantic level, they can be divided into: phraseological expressions (35%), phraseological combinations (26%), phraseological unit</w:t>
      </w:r>
      <w:r w:rsidRPr="00C12373">
        <w:rPr>
          <w:rFonts w:eastAsia="Calibri" w:cs="Times New Roman"/>
          <w:color w:val="000000" w:themeColor="text1"/>
          <w:lang w:val="en-US"/>
        </w:rPr>
        <w:t>ies</w:t>
      </w:r>
      <w:r w:rsidRPr="00C12373">
        <w:rPr>
          <w:rFonts w:eastAsia="Calibri" w:cs="Times New Roman"/>
          <w:color w:val="000000" w:themeColor="text1"/>
          <w:lang w:val="uk-UA"/>
        </w:rPr>
        <w:t xml:space="preserve"> (21% ), phraseological </w:t>
      </w:r>
      <w:r w:rsidRPr="00C12373">
        <w:rPr>
          <w:rFonts w:eastAsia="Calibri" w:cs="Times New Roman"/>
          <w:color w:val="000000" w:themeColor="text1"/>
          <w:lang w:val="en-US"/>
        </w:rPr>
        <w:t>fusions</w:t>
      </w:r>
      <w:r w:rsidRPr="00C12373">
        <w:rPr>
          <w:rFonts w:eastAsia="Calibri" w:cs="Times New Roman"/>
          <w:color w:val="000000" w:themeColor="text1"/>
          <w:lang w:val="uk-UA"/>
        </w:rPr>
        <w:t xml:space="preserve"> (18%).</w:t>
      </w:r>
    </w:p>
    <w:p w14:paraId="05974127" w14:textId="77777777" w:rsidR="005D6C2D" w:rsidRPr="00C12373" w:rsidRDefault="005D6C2D" w:rsidP="005D6C2D">
      <w:pPr>
        <w:rPr>
          <w:rFonts w:eastAsia="Calibri" w:cs="Times New Roman"/>
          <w:color w:val="000000" w:themeColor="text1"/>
          <w:lang w:val="uk-UA"/>
        </w:rPr>
      </w:pPr>
      <w:r w:rsidRPr="00C12373">
        <w:rPr>
          <w:rFonts w:eastAsia="Calibri" w:cs="Times New Roman"/>
          <w:color w:val="000000" w:themeColor="text1"/>
          <w:lang w:val="uk-UA"/>
        </w:rPr>
        <w:t xml:space="preserve">The translation of </w:t>
      </w:r>
      <w:r w:rsidRPr="00C12373">
        <w:rPr>
          <w:rFonts w:eastAsia="Calibri" w:cs="Times New Roman"/>
          <w:color w:val="000000" w:themeColor="text1"/>
          <w:lang w:val="en-US"/>
        </w:rPr>
        <w:t>phraseological units</w:t>
      </w:r>
      <w:r w:rsidRPr="00C12373">
        <w:rPr>
          <w:rFonts w:eastAsia="Calibri" w:cs="Times New Roman"/>
          <w:color w:val="000000" w:themeColor="text1"/>
          <w:lang w:val="uk-UA"/>
        </w:rPr>
        <w:t xml:space="preserve"> in the works </w:t>
      </w:r>
      <w:r w:rsidRPr="00C12373">
        <w:rPr>
          <w:rFonts w:eastAsia="Calibri" w:cs="Times New Roman"/>
          <w:color w:val="000000" w:themeColor="text1"/>
          <w:lang w:val="en-US"/>
        </w:rPr>
        <w:t xml:space="preserve">by </w:t>
      </w:r>
      <w:r w:rsidRPr="00C12373">
        <w:rPr>
          <w:rFonts w:eastAsia="Calibri" w:cs="Times New Roman"/>
          <w:color w:val="000000" w:themeColor="text1"/>
          <w:lang w:val="uk-UA"/>
        </w:rPr>
        <w:t>M</w:t>
      </w:r>
      <w:r w:rsidRPr="00C12373">
        <w:rPr>
          <w:rFonts w:eastAsia="Calibri" w:cs="Times New Roman"/>
          <w:color w:val="000000" w:themeColor="text1"/>
          <w:lang w:val="en-US"/>
        </w:rPr>
        <w:t>.</w:t>
      </w:r>
      <w:r w:rsidRPr="00C12373">
        <w:rPr>
          <w:rFonts w:eastAsia="Calibri" w:cs="Times New Roman"/>
          <w:color w:val="000000" w:themeColor="text1"/>
          <w:lang w:val="uk-UA"/>
        </w:rPr>
        <w:t>V</w:t>
      </w:r>
      <w:r w:rsidRPr="00C12373">
        <w:rPr>
          <w:rFonts w:eastAsia="Calibri" w:cs="Times New Roman"/>
          <w:color w:val="000000" w:themeColor="text1"/>
          <w:lang w:val="en-US"/>
        </w:rPr>
        <w:t>. </w:t>
      </w:r>
      <w:r w:rsidRPr="00C12373">
        <w:rPr>
          <w:rFonts w:eastAsia="Calibri" w:cs="Times New Roman"/>
          <w:color w:val="000000" w:themeColor="text1"/>
          <w:lang w:val="uk-UA"/>
        </w:rPr>
        <w:t xml:space="preserve">Gogol is carried out using full or relative equivalents (14%), analogues (27%), descriptive variants (24%), </w:t>
      </w:r>
      <w:r w:rsidRPr="00C12373">
        <w:rPr>
          <w:rFonts w:eastAsia="Calibri" w:cs="Times New Roman"/>
          <w:color w:val="000000" w:themeColor="text1"/>
          <w:lang w:val="en-US"/>
        </w:rPr>
        <w:t xml:space="preserve">calquing </w:t>
      </w:r>
      <w:r w:rsidRPr="00C12373">
        <w:rPr>
          <w:rFonts w:eastAsia="Calibri" w:cs="Times New Roman"/>
          <w:color w:val="000000" w:themeColor="text1"/>
          <w:lang w:val="uk-UA"/>
        </w:rPr>
        <w:t xml:space="preserve">(35%). At the same time, the translators use not only the </w:t>
      </w:r>
      <w:r w:rsidRPr="00C12373">
        <w:rPr>
          <w:rFonts w:eastAsia="Calibri" w:cs="Times New Roman"/>
          <w:color w:val="000000" w:themeColor="text1"/>
          <w:lang w:val="en-US"/>
        </w:rPr>
        <w:t xml:space="preserve">appropriate </w:t>
      </w:r>
      <w:r w:rsidRPr="00C12373">
        <w:rPr>
          <w:rFonts w:eastAsia="Calibri" w:cs="Times New Roman"/>
          <w:color w:val="000000" w:themeColor="text1"/>
          <w:lang w:val="uk-UA"/>
        </w:rPr>
        <w:t xml:space="preserve">interlanguage correspondences, but also take account of the conotative and stylistic opposition of the two-language phraseological variants, their expressiveness / neutrality, literacy / </w:t>
      </w:r>
      <w:r w:rsidRPr="00C12373">
        <w:rPr>
          <w:rFonts w:eastAsia="Calibri" w:cs="Times New Roman"/>
          <w:color w:val="000000" w:themeColor="text1"/>
          <w:lang w:val="en-US"/>
        </w:rPr>
        <w:t>conversationality</w:t>
      </w:r>
      <w:r w:rsidRPr="00C12373">
        <w:rPr>
          <w:rFonts w:eastAsia="Calibri" w:cs="Times New Roman"/>
          <w:color w:val="000000" w:themeColor="text1"/>
          <w:lang w:val="uk-UA"/>
        </w:rPr>
        <w:t>, universality / obsole</w:t>
      </w:r>
      <w:r w:rsidRPr="00C12373">
        <w:rPr>
          <w:rFonts w:eastAsia="Calibri" w:cs="Times New Roman"/>
          <w:color w:val="000000" w:themeColor="text1"/>
          <w:lang w:val="en-US"/>
        </w:rPr>
        <w:t>scence</w:t>
      </w:r>
      <w:r w:rsidRPr="00C12373">
        <w:rPr>
          <w:rFonts w:eastAsia="Calibri" w:cs="Times New Roman"/>
          <w:color w:val="000000" w:themeColor="text1"/>
          <w:lang w:val="uk-UA"/>
        </w:rPr>
        <w:t xml:space="preserve">, literacy / spokenness. </w:t>
      </w:r>
      <w:r w:rsidRPr="00C12373">
        <w:rPr>
          <w:rFonts w:eastAsia="Calibri" w:cs="Times New Roman"/>
          <w:color w:val="000000" w:themeColor="text1"/>
          <w:lang w:val="en-US"/>
        </w:rPr>
        <w:t xml:space="preserve">The fact that the </w:t>
      </w:r>
      <w:r w:rsidRPr="00C12373">
        <w:rPr>
          <w:rFonts w:eastAsia="Calibri" w:cs="Times New Roman"/>
          <w:color w:val="000000" w:themeColor="text1"/>
          <w:lang w:val="uk-UA"/>
        </w:rPr>
        <w:t xml:space="preserve">Russian and English languages </w:t>
      </w:r>
      <w:r w:rsidRPr="00C12373">
        <w:rPr>
          <w:rFonts w:eastAsia="Calibri" w:cs="Times New Roman"/>
          <w:color w:val="000000" w:themeColor="text1"/>
          <w:lang w:val="en-US"/>
        </w:rPr>
        <w:t xml:space="preserve">are non sister languages </w:t>
      </w:r>
      <w:r w:rsidRPr="00C12373">
        <w:rPr>
          <w:rFonts w:eastAsia="Calibri" w:cs="Times New Roman"/>
          <w:color w:val="000000" w:themeColor="text1"/>
          <w:lang w:val="uk-UA"/>
        </w:rPr>
        <w:t>complicate</w:t>
      </w:r>
      <w:r w:rsidRPr="00C12373">
        <w:rPr>
          <w:rFonts w:eastAsia="Calibri" w:cs="Times New Roman"/>
          <w:color w:val="000000" w:themeColor="text1"/>
          <w:lang w:val="en-US"/>
        </w:rPr>
        <w:t>s</w:t>
      </w:r>
      <w:r w:rsidRPr="00C12373">
        <w:rPr>
          <w:rFonts w:eastAsia="Calibri" w:cs="Times New Roman"/>
          <w:color w:val="000000" w:themeColor="text1"/>
          <w:lang w:val="uk-UA"/>
        </w:rPr>
        <w:t xml:space="preserve"> the work of the translator, requiring a more detailed analysis of the content and form of works, more careful selection of phraseological correspondences. The text of the translation itself, of course, was not completely identical to the original text, although it more or less successfully conveys the position, the author's thoughts and the specifics of his style.</w:t>
      </w:r>
    </w:p>
    <w:p w14:paraId="16AB1B76" w14:textId="77777777" w:rsidR="005D6C2D" w:rsidRPr="00C12373" w:rsidRDefault="005D6C2D" w:rsidP="005D6C2D">
      <w:pPr>
        <w:rPr>
          <w:color w:val="000000" w:themeColor="text1"/>
        </w:rPr>
      </w:pPr>
    </w:p>
    <w:p w14:paraId="3D492A60" w14:textId="77777777" w:rsidR="005D6C2D" w:rsidRDefault="005D6C2D">
      <w:pPr>
        <w:spacing w:after="200" w:line="276" w:lineRule="auto"/>
        <w:ind w:firstLine="0"/>
        <w:jc w:val="left"/>
        <w:rPr>
          <w:color w:val="000000" w:themeColor="text1"/>
          <w:lang w:val="uk-UA"/>
        </w:rPr>
      </w:pPr>
      <w:r>
        <w:rPr>
          <w:color w:val="000000" w:themeColor="text1"/>
          <w:lang w:val="uk-UA"/>
        </w:rPr>
        <w:br w:type="page"/>
      </w:r>
    </w:p>
    <w:p w14:paraId="3AEB7AAB" w14:textId="77777777" w:rsidR="0099501E" w:rsidRDefault="0099501E">
      <w:pPr>
        <w:spacing w:after="200" w:line="276" w:lineRule="auto"/>
        <w:ind w:firstLine="0"/>
        <w:jc w:val="left"/>
        <w:rPr>
          <w:color w:val="000000" w:themeColor="text1"/>
          <w:lang w:val="uk-UA"/>
        </w:rPr>
      </w:pPr>
    </w:p>
    <w:p w14:paraId="76CDCB22" w14:textId="77777777" w:rsidR="00CB3628" w:rsidRPr="00060E9E" w:rsidRDefault="00F724A3" w:rsidP="0027198C">
      <w:pPr>
        <w:pStyle w:val="5"/>
        <w:ind w:firstLine="0"/>
        <w:jc w:val="center"/>
        <w:rPr>
          <w:color w:val="000000" w:themeColor="text1"/>
          <w:lang w:val="uk-UA"/>
        </w:rPr>
      </w:pPr>
      <w:bookmarkStart w:id="48" w:name="_Toc498770598"/>
      <w:bookmarkStart w:id="49" w:name="_Toc506758449"/>
      <w:bookmarkEnd w:id="48"/>
      <w:r w:rsidRPr="00060E9E">
        <w:rPr>
          <w:color w:val="000000" w:themeColor="text1"/>
          <w:lang w:val="uk-UA"/>
        </w:rPr>
        <w:t>Список використаної літератури</w:t>
      </w:r>
      <w:bookmarkEnd w:id="49"/>
    </w:p>
    <w:p w14:paraId="4FF6CF76" w14:textId="77777777" w:rsidR="009B6A08" w:rsidRPr="00060E9E" w:rsidRDefault="009B6A08" w:rsidP="00C037D1">
      <w:pPr>
        <w:pStyle w:val="a8"/>
        <w:numPr>
          <w:ilvl w:val="0"/>
          <w:numId w:val="4"/>
        </w:numPr>
        <w:ind w:left="0" w:firstLine="709"/>
        <w:rPr>
          <w:color w:val="000000" w:themeColor="text1"/>
        </w:rPr>
      </w:pPr>
      <w:bookmarkStart w:id="50" w:name="_Ref502161933"/>
      <w:r w:rsidRPr="00060E9E">
        <w:rPr>
          <w:color w:val="000000" w:themeColor="text1"/>
        </w:rPr>
        <w:t>Аглеева, З. Р. Фразеологизация сложноподчинённых предложений разноструктурных языков как когнитивно-синтаксическая проблема [Текст] : автореф. дисс. … д-ра филол. наук / З. Р. Аглеева. – Белгород, 2012. – 49</w:t>
      </w:r>
      <w:r w:rsidRPr="00060E9E">
        <w:rPr>
          <w:color w:val="000000" w:themeColor="text1"/>
          <w:spacing w:val="1"/>
        </w:rPr>
        <w:t xml:space="preserve"> </w:t>
      </w:r>
      <w:r w:rsidRPr="00060E9E">
        <w:rPr>
          <w:color w:val="000000" w:themeColor="text1"/>
        </w:rPr>
        <w:t>с.</w:t>
      </w:r>
      <w:bookmarkEnd w:id="50"/>
    </w:p>
    <w:p w14:paraId="4A81C24D" w14:textId="77777777" w:rsidR="009B6A08" w:rsidRPr="00060E9E" w:rsidRDefault="009B6A08" w:rsidP="00C037D1">
      <w:pPr>
        <w:pStyle w:val="a8"/>
        <w:numPr>
          <w:ilvl w:val="0"/>
          <w:numId w:val="4"/>
        </w:numPr>
        <w:ind w:left="0" w:firstLine="709"/>
        <w:rPr>
          <w:color w:val="000000" w:themeColor="text1"/>
        </w:rPr>
      </w:pPr>
      <w:bookmarkStart w:id="51" w:name="_Ref502150117"/>
      <w:r w:rsidRPr="00060E9E">
        <w:rPr>
          <w:color w:val="000000" w:themeColor="text1"/>
        </w:rPr>
        <w:t>Алефиренко, Н. Ф. «Живое» слово: Проблемы функциональной лексикологии [Текст] : монография / Н. Ф. Алефиренко. – М.: Флинта: Наука, 2009. – 334</w:t>
      </w:r>
      <w:r w:rsidRPr="00060E9E">
        <w:rPr>
          <w:color w:val="000000" w:themeColor="text1"/>
          <w:spacing w:val="-5"/>
        </w:rPr>
        <w:t xml:space="preserve"> </w:t>
      </w:r>
      <w:r w:rsidRPr="00060E9E">
        <w:rPr>
          <w:color w:val="000000" w:themeColor="text1"/>
        </w:rPr>
        <w:t>с.</w:t>
      </w:r>
      <w:bookmarkEnd w:id="51"/>
    </w:p>
    <w:p w14:paraId="6F07D50B" w14:textId="77777777" w:rsidR="009B6A08" w:rsidRPr="00060E9E" w:rsidRDefault="009B6A08" w:rsidP="00C037D1">
      <w:pPr>
        <w:pStyle w:val="a8"/>
        <w:numPr>
          <w:ilvl w:val="0"/>
          <w:numId w:val="4"/>
        </w:numPr>
        <w:ind w:left="0" w:firstLine="709"/>
        <w:rPr>
          <w:color w:val="000000" w:themeColor="text1"/>
        </w:rPr>
      </w:pPr>
      <w:bookmarkStart w:id="52" w:name="_Ref502159595"/>
      <w:r w:rsidRPr="00060E9E">
        <w:rPr>
          <w:color w:val="000000" w:themeColor="text1"/>
        </w:rPr>
        <w:t>Алефиренко, Н. Ф. Поэтическая энергия слова: Синергетика языка, сознания и культуры [Текст] / Н. Ф. Алефиренко. – М.: Academia, 2002. – 394</w:t>
      </w:r>
      <w:r w:rsidRPr="00060E9E">
        <w:rPr>
          <w:color w:val="000000" w:themeColor="text1"/>
          <w:spacing w:val="-24"/>
        </w:rPr>
        <w:t xml:space="preserve"> </w:t>
      </w:r>
      <w:r w:rsidRPr="00060E9E">
        <w:rPr>
          <w:color w:val="000000" w:themeColor="text1"/>
        </w:rPr>
        <w:t>с.</w:t>
      </w:r>
      <w:bookmarkEnd w:id="52"/>
    </w:p>
    <w:p w14:paraId="1A84F55E" w14:textId="77777777" w:rsidR="009B6A08" w:rsidRPr="00060E9E" w:rsidRDefault="009B6A08" w:rsidP="00C037D1">
      <w:pPr>
        <w:pStyle w:val="a8"/>
        <w:numPr>
          <w:ilvl w:val="0"/>
          <w:numId w:val="4"/>
        </w:numPr>
        <w:tabs>
          <w:tab w:val="left" w:pos="1418"/>
        </w:tabs>
        <w:ind w:left="0" w:firstLine="709"/>
        <w:rPr>
          <w:color w:val="000000" w:themeColor="text1"/>
        </w:rPr>
      </w:pPr>
      <w:bookmarkStart w:id="53" w:name="_Ref502155568"/>
      <w:bookmarkStart w:id="54" w:name="_Ref502165875"/>
      <w:r w:rsidRPr="00060E9E">
        <w:rPr>
          <w:color w:val="000000" w:themeColor="text1"/>
        </w:rPr>
        <w:t>Алефиренко, Н. Ф. Проблемы фразеологического значения и смысла (в аспекте межуровнего взаимодействия) [Текст] : монография. 2-е изд., испр. и доп. / Н. Ф. Алефиренко,</w:t>
      </w:r>
      <w:r w:rsidRPr="00060E9E">
        <w:rPr>
          <w:color w:val="000000" w:themeColor="text1"/>
          <w:spacing w:val="-16"/>
        </w:rPr>
        <w:t xml:space="preserve"> </w:t>
      </w:r>
      <w:r w:rsidRPr="00060E9E">
        <w:rPr>
          <w:color w:val="000000" w:themeColor="text1"/>
        </w:rPr>
        <w:t>Л. Г. Золотых. – Астрахань: Изд. дом</w:t>
      </w:r>
      <w:bookmarkEnd w:id="53"/>
      <w:r w:rsidRPr="00060E9E">
        <w:rPr>
          <w:color w:val="000000" w:themeColor="text1"/>
        </w:rPr>
        <w:t xml:space="preserve"> «Астраханский университет», 2004. – 296 с.</w:t>
      </w:r>
      <w:bookmarkEnd w:id="54"/>
    </w:p>
    <w:p w14:paraId="79C5E00D" w14:textId="77777777" w:rsidR="009B6A08" w:rsidRPr="00060E9E" w:rsidRDefault="009B6A08" w:rsidP="00C037D1">
      <w:pPr>
        <w:pStyle w:val="a8"/>
        <w:numPr>
          <w:ilvl w:val="0"/>
          <w:numId w:val="4"/>
        </w:numPr>
        <w:ind w:left="0" w:firstLine="709"/>
        <w:rPr>
          <w:color w:val="000000" w:themeColor="text1"/>
        </w:rPr>
      </w:pPr>
      <w:bookmarkStart w:id="55" w:name="_Ref502153363"/>
      <w:r w:rsidRPr="00060E9E">
        <w:rPr>
          <w:color w:val="000000" w:themeColor="text1"/>
        </w:rPr>
        <w:t>Алефиренко, Н. Ф. Фразеология и паремиология: учеб. пособие [Текст] / Н. Ф. Алефиренко, Н. Н. Семененко. – М.: Флинта: Наука, 2009. – 344</w:t>
      </w:r>
      <w:r w:rsidRPr="00060E9E">
        <w:rPr>
          <w:color w:val="000000" w:themeColor="text1"/>
          <w:spacing w:val="-20"/>
        </w:rPr>
        <w:t xml:space="preserve"> </w:t>
      </w:r>
      <w:r w:rsidRPr="00060E9E">
        <w:rPr>
          <w:color w:val="000000" w:themeColor="text1"/>
        </w:rPr>
        <w:t>с.</w:t>
      </w:r>
      <w:bookmarkEnd w:id="55"/>
    </w:p>
    <w:p w14:paraId="373148CF" w14:textId="77777777" w:rsidR="009B6A08" w:rsidRPr="00060E9E" w:rsidRDefault="009B6A08" w:rsidP="00C037D1">
      <w:pPr>
        <w:pStyle w:val="a8"/>
        <w:numPr>
          <w:ilvl w:val="0"/>
          <w:numId w:val="4"/>
        </w:numPr>
        <w:ind w:left="0" w:firstLine="709"/>
        <w:rPr>
          <w:color w:val="000000" w:themeColor="text1"/>
        </w:rPr>
      </w:pPr>
      <w:bookmarkStart w:id="56" w:name="_Ref504068076"/>
      <w:r w:rsidRPr="00060E9E">
        <w:rPr>
          <w:color w:val="000000" w:themeColor="text1"/>
          <w:lang w:val="uk-UA"/>
        </w:rPr>
        <w:t>Алефіренко М. Ф. Теоретичні питання фразеології. / М. Ф. Але-фіренко. – Х. : Вид-во при Харк. держ. ун-ті, 1987. – 136 с. – С. 46-70.</w:t>
      </w:r>
      <w:bookmarkEnd w:id="56"/>
    </w:p>
    <w:p w14:paraId="78C3113A" w14:textId="77777777" w:rsidR="009B6A08" w:rsidRPr="00060E9E" w:rsidRDefault="009B6A08" w:rsidP="00C037D1">
      <w:pPr>
        <w:pStyle w:val="a8"/>
        <w:numPr>
          <w:ilvl w:val="0"/>
          <w:numId w:val="4"/>
        </w:numPr>
        <w:ind w:left="0" w:firstLine="709"/>
        <w:rPr>
          <w:color w:val="000000" w:themeColor="text1"/>
        </w:rPr>
      </w:pPr>
      <w:bookmarkStart w:id="57" w:name="_Ref502150709"/>
      <w:r w:rsidRPr="00060E9E">
        <w:rPr>
          <w:color w:val="000000" w:themeColor="text1"/>
        </w:rPr>
        <w:t>Арсентьева, Е. Ф. Сопоставительный анализ фразеологических единиц [Текст] / Е. Ф. Арсентьева. – Казань: Изд-во Казанского ун-та, 1989. – 128 с.</w:t>
      </w:r>
      <w:bookmarkEnd w:id="57"/>
    </w:p>
    <w:p w14:paraId="6E78CAB7" w14:textId="77777777" w:rsidR="009B6A08" w:rsidRPr="00060E9E" w:rsidRDefault="009B6A08" w:rsidP="00C037D1">
      <w:pPr>
        <w:pStyle w:val="a8"/>
        <w:numPr>
          <w:ilvl w:val="0"/>
          <w:numId w:val="4"/>
        </w:numPr>
        <w:ind w:left="0" w:firstLine="709"/>
        <w:rPr>
          <w:color w:val="000000" w:themeColor="text1"/>
        </w:rPr>
      </w:pPr>
      <w:bookmarkStart w:id="58" w:name="_Ref502162418"/>
      <w:r w:rsidRPr="00060E9E">
        <w:rPr>
          <w:color w:val="000000" w:themeColor="text1"/>
        </w:rPr>
        <w:t>Архипова, М. В. Репликация как средство экстериоризации внутренней речи в художественном дискурсе: на материале американского короткого рассказа [Текст] / дисс. … канд. филол. наук / М. В. Архипова. – Челябинск, 2003. – 165</w:t>
      </w:r>
      <w:r w:rsidRPr="00060E9E">
        <w:rPr>
          <w:color w:val="000000" w:themeColor="text1"/>
          <w:spacing w:val="-6"/>
        </w:rPr>
        <w:t xml:space="preserve"> </w:t>
      </w:r>
      <w:r w:rsidRPr="00060E9E">
        <w:rPr>
          <w:color w:val="000000" w:themeColor="text1"/>
        </w:rPr>
        <w:t>с.</w:t>
      </w:r>
      <w:bookmarkEnd w:id="58"/>
    </w:p>
    <w:p w14:paraId="2B05B702" w14:textId="77777777" w:rsidR="009B6A08" w:rsidRPr="00060E9E" w:rsidRDefault="009B6A08" w:rsidP="00C037D1">
      <w:pPr>
        <w:pStyle w:val="a8"/>
        <w:numPr>
          <w:ilvl w:val="0"/>
          <w:numId w:val="4"/>
        </w:numPr>
        <w:ind w:left="0" w:firstLine="709"/>
        <w:rPr>
          <w:color w:val="000000" w:themeColor="text1"/>
        </w:rPr>
      </w:pPr>
      <w:bookmarkStart w:id="59" w:name="_Ref504068058"/>
      <w:r w:rsidRPr="00060E9E">
        <w:rPr>
          <w:color w:val="000000" w:themeColor="text1"/>
          <w:lang w:val="uk-UA"/>
        </w:rPr>
        <w:t>Баран Я. А. Фразеологія у системі мови. / Я. А. Баран. – Івано-Франківськ : Лілея-НВ, 1997. – 176 с. – С. 74-77, 115-121.</w:t>
      </w:r>
      <w:bookmarkEnd w:id="59"/>
    </w:p>
    <w:p w14:paraId="154A8A31" w14:textId="77777777" w:rsidR="009B6A08" w:rsidRPr="00060E9E" w:rsidRDefault="009B6A08" w:rsidP="00C037D1">
      <w:pPr>
        <w:pStyle w:val="a8"/>
        <w:numPr>
          <w:ilvl w:val="0"/>
          <w:numId w:val="4"/>
        </w:numPr>
        <w:ind w:left="0" w:firstLine="709"/>
        <w:rPr>
          <w:color w:val="000000" w:themeColor="text1"/>
        </w:rPr>
      </w:pPr>
      <w:bookmarkStart w:id="60" w:name="_Ref502763159"/>
      <w:r w:rsidRPr="00060E9E">
        <w:rPr>
          <w:rFonts w:cs="Times New Roman"/>
          <w:color w:val="000000" w:themeColor="text1"/>
          <w:szCs w:val="28"/>
        </w:rPr>
        <w:t>Бархударов Л. С. Пособие по переводу технической литературы (англ. язык.)</w:t>
      </w:r>
      <w:r w:rsidRPr="00060E9E">
        <w:rPr>
          <w:rFonts w:cs="Times New Roman"/>
          <w:color w:val="000000" w:themeColor="text1"/>
          <w:szCs w:val="28"/>
          <w:lang w:val="uk-UA"/>
        </w:rPr>
        <w:t xml:space="preserve"> / Л. С. Бархударов.</w:t>
      </w:r>
      <w:r w:rsidRPr="00060E9E">
        <w:rPr>
          <w:rFonts w:cs="Times New Roman"/>
          <w:color w:val="000000" w:themeColor="text1"/>
          <w:szCs w:val="28"/>
        </w:rPr>
        <w:t xml:space="preserve"> – М.</w:t>
      </w:r>
      <w:r w:rsidRPr="00060E9E">
        <w:rPr>
          <w:rFonts w:cs="Times New Roman"/>
          <w:color w:val="000000" w:themeColor="text1"/>
          <w:szCs w:val="28"/>
          <w:lang w:val="uk-UA"/>
        </w:rPr>
        <w:t xml:space="preserve"> </w:t>
      </w:r>
      <w:r w:rsidRPr="00060E9E">
        <w:rPr>
          <w:rFonts w:cs="Times New Roman"/>
          <w:color w:val="000000" w:themeColor="text1"/>
          <w:szCs w:val="28"/>
        </w:rPr>
        <w:t>: ВШ, 1967. – 283 с.</w:t>
      </w:r>
      <w:bookmarkEnd w:id="60"/>
    </w:p>
    <w:p w14:paraId="67A431B2" w14:textId="77777777" w:rsidR="009B6A08" w:rsidRPr="00060E9E" w:rsidRDefault="009B6A08" w:rsidP="00C037D1">
      <w:pPr>
        <w:pStyle w:val="a8"/>
        <w:numPr>
          <w:ilvl w:val="0"/>
          <w:numId w:val="4"/>
        </w:numPr>
        <w:ind w:left="0" w:firstLine="709"/>
        <w:rPr>
          <w:color w:val="000000" w:themeColor="text1"/>
        </w:rPr>
      </w:pPr>
      <w:bookmarkStart w:id="61" w:name="_Ref502763231"/>
      <w:r w:rsidRPr="00060E9E">
        <w:rPr>
          <w:rFonts w:cs="Times New Roman"/>
          <w:color w:val="000000" w:themeColor="text1"/>
          <w:szCs w:val="28"/>
        </w:rPr>
        <w:lastRenderedPageBreak/>
        <w:t xml:space="preserve">Бархударов Л. С. Язык и перевод (Вопросы общей и частной теории перевода) </w:t>
      </w:r>
      <w:r w:rsidRPr="00060E9E">
        <w:rPr>
          <w:rFonts w:cs="Times New Roman"/>
          <w:color w:val="000000" w:themeColor="text1"/>
          <w:szCs w:val="28"/>
          <w:lang w:val="uk-UA"/>
        </w:rPr>
        <w:t>/ Л. С. Бархударов.</w:t>
      </w:r>
      <w:r w:rsidRPr="00060E9E">
        <w:rPr>
          <w:rFonts w:cs="Times New Roman"/>
          <w:color w:val="000000" w:themeColor="text1"/>
          <w:szCs w:val="28"/>
        </w:rPr>
        <w:t xml:space="preserve"> – М.</w:t>
      </w:r>
      <w:r w:rsidRPr="00060E9E">
        <w:rPr>
          <w:rFonts w:cs="Times New Roman"/>
          <w:color w:val="000000" w:themeColor="text1"/>
          <w:szCs w:val="28"/>
          <w:lang w:val="uk-UA"/>
        </w:rPr>
        <w:t xml:space="preserve"> </w:t>
      </w:r>
      <w:r w:rsidRPr="00060E9E">
        <w:rPr>
          <w:rFonts w:cs="Times New Roman"/>
          <w:color w:val="000000" w:themeColor="text1"/>
          <w:szCs w:val="28"/>
        </w:rPr>
        <w:t xml:space="preserve">: Междунар. отношения, </w:t>
      </w:r>
      <w:r w:rsidRPr="00060E9E">
        <w:rPr>
          <w:rFonts w:cs="Times New Roman"/>
          <w:color w:val="000000" w:themeColor="text1"/>
          <w:szCs w:val="28"/>
        </w:rPr>
        <w:br/>
        <w:t>1975. –</w:t>
      </w:r>
      <w:r w:rsidRPr="00060E9E">
        <w:rPr>
          <w:rFonts w:cs="Times New Roman"/>
          <w:color w:val="000000" w:themeColor="text1"/>
          <w:szCs w:val="28"/>
          <w:lang w:val="uk-UA"/>
        </w:rPr>
        <w:t xml:space="preserve"> </w:t>
      </w:r>
      <w:r w:rsidRPr="00060E9E">
        <w:rPr>
          <w:rFonts w:cs="Times New Roman"/>
          <w:color w:val="000000" w:themeColor="text1"/>
          <w:szCs w:val="28"/>
        </w:rPr>
        <w:t>240 с.</w:t>
      </w:r>
      <w:bookmarkEnd w:id="61"/>
    </w:p>
    <w:p w14:paraId="211366D6" w14:textId="77777777" w:rsidR="009B6A08" w:rsidRPr="00060E9E" w:rsidRDefault="009B6A08" w:rsidP="00C037D1">
      <w:pPr>
        <w:pStyle w:val="a8"/>
        <w:numPr>
          <w:ilvl w:val="0"/>
          <w:numId w:val="4"/>
        </w:numPr>
        <w:ind w:left="0" w:firstLine="709"/>
        <w:rPr>
          <w:color w:val="000000" w:themeColor="text1"/>
        </w:rPr>
      </w:pPr>
      <w:bookmarkStart w:id="62" w:name="_Ref502163125"/>
      <w:r w:rsidRPr="00060E9E">
        <w:rPr>
          <w:color w:val="000000" w:themeColor="text1"/>
        </w:rPr>
        <w:t>Бархударов, Л. С. Язык и перевод (Вопросы общей и частной теории перевода) [Текст] / Л. С. Бархударов. – М.: «Междунар. отношения», 1975. – 240 с.</w:t>
      </w:r>
      <w:bookmarkEnd w:id="62"/>
      <w:r w:rsidRPr="00060E9E">
        <w:rPr>
          <w:color w:val="000000" w:themeColor="text1"/>
        </w:rPr>
        <w:t xml:space="preserve"> </w:t>
      </w:r>
    </w:p>
    <w:p w14:paraId="005CEC2C" w14:textId="77777777" w:rsidR="009B6A08" w:rsidRPr="00060E9E" w:rsidRDefault="009B6A08" w:rsidP="00C037D1">
      <w:pPr>
        <w:pStyle w:val="a8"/>
        <w:numPr>
          <w:ilvl w:val="0"/>
          <w:numId w:val="4"/>
        </w:numPr>
        <w:ind w:left="0" w:firstLine="709"/>
        <w:rPr>
          <w:color w:val="000000" w:themeColor="text1"/>
        </w:rPr>
      </w:pPr>
      <w:bookmarkStart w:id="63" w:name="_Ref502161445"/>
      <w:r w:rsidRPr="00060E9E">
        <w:rPr>
          <w:color w:val="000000" w:themeColor="text1"/>
        </w:rPr>
        <w:t>Болотнова, Н. С. О методике изучения ассоциативного слоя художественного концепта в тексте [Текст] / Н. С. Болотнова // Вестник ТПГУ. – 2007. – Выпуск 2 (65). Серия: Гуманитарные науки. – С.</w:t>
      </w:r>
      <w:r w:rsidRPr="00060E9E">
        <w:rPr>
          <w:color w:val="000000" w:themeColor="text1"/>
          <w:spacing w:val="-21"/>
        </w:rPr>
        <w:t xml:space="preserve"> </w:t>
      </w:r>
      <w:r w:rsidRPr="00060E9E">
        <w:rPr>
          <w:color w:val="000000" w:themeColor="text1"/>
        </w:rPr>
        <w:t>74-79.</w:t>
      </w:r>
      <w:bookmarkEnd w:id="63"/>
    </w:p>
    <w:p w14:paraId="07DD11F4" w14:textId="77777777" w:rsidR="009B6A08" w:rsidRPr="00060E9E" w:rsidRDefault="009B6A08" w:rsidP="00C037D1">
      <w:pPr>
        <w:pStyle w:val="a8"/>
        <w:numPr>
          <w:ilvl w:val="0"/>
          <w:numId w:val="4"/>
        </w:numPr>
        <w:ind w:left="0" w:firstLine="709"/>
        <w:rPr>
          <w:color w:val="000000" w:themeColor="text1"/>
        </w:rPr>
      </w:pPr>
      <w:bookmarkStart w:id="64" w:name="_Ref502152325"/>
      <w:r w:rsidRPr="00060E9E">
        <w:rPr>
          <w:color w:val="000000" w:themeColor="text1"/>
        </w:rPr>
        <w:t>Вартаньян, Э. Путешествие в слово [Текст] / Э. Вартаньян. – М.: Просвещение, 2007. – 176</w:t>
      </w:r>
      <w:r w:rsidRPr="00060E9E">
        <w:rPr>
          <w:color w:val="000000" w:themeColor="text1"/>
          <w:spacing w:val="-9"/>
        </w:rPr>
        <w:t xml:space="preserve"> </w:t>
      </w:r>
      <w:r w:rsidRPr="00060E9E">
        <w:rPr>
          <w:color w:val="000000" w:themeColor="text1"/>
        </w:rPr>
        <w:t>с.</w:t>
      </w:r>
      <w:bookmarkEnd w:id="64"/>
    </w:p>
    <w:p w14:paraId="4706796F" w14:textId="77777777" w:rsidR="009B6A08" w:rsidRPr="00060E9E" w:rsidRDefault="009B6A08" w:rsidP="00C037D1">
      <w:pPr>
        <w:pStyle w:val="a8"/>
        <w:numPr>
          <w:ilvl w:val="0"/>
          <w:numId w:val="4"/>
        </w:numPr>
        <w:ind w:left="0" w:firstLine="709"/>
        <w:rPr>
          <w:color w:val="000000" w:themeColor="text1"/>
        </w:rPr>
      </w:pPr>
      <w:bookmarkStart w:id="65" w:name="_Ref504067963"/>
      <w:r w:rsidRPr="00060E9E">
        <w:rPr>
          <w:color w:val="000000" w:themeColor="text1"/>
          <w:lang w:val="uk-UA"/>
        </w:rPr>
        <w:t>Виноградов </w:t>
      </w:r>
      <w:r w:rsidRPr="00060E9E">
        <w:rPr>
          <w:color w:val="000000" w:themeColor="text1"/>
        </w:rPr>
        <w:t>В. В. Русский язык (Грамматическое учение о слове): </w:t>
      </w:r>
      <w:r w:rsidRPr="00060E9E">
        <w:rPr>
          <w:color w:val="000000" w:themeColor="text1"/>
          <w:lang w:val="uk-UA"/>
        </w:rPr>
        <w:t>у</w:t>
      </w:r>
      <w:r w:rsidRPr="00060E9E">
        <w:rPr>
          <w:color w:val="000000" w:themeColor="text1"/>
        </w:rPr>
        <w:t>чеб. пособ.</w:t>
      </w:r>
      <w:r w:rsidRPr="00060E9E">
        <w:rPr>
          <w:color w:val="000000" w:themeColor="text1"/>
          <w:lang w:val="uk-UA"/>
        </w:rPr>
        <w:t> / В. В. Виноградов.</w:t>
      </w:r>
      <w:r w:rsidRPr="00060E9E">
        <w:rPr>
          <w:color w:val="000000" w:themeColor="text1"/>
        </w:rPr>
        <w:t> – М. : Высш</w:t>
      </w:r>
      <w:r w:rsidRPr="00060E9E">
        <w:rPr>
          <w:color w:val="000000" w:themeColor="text1"/>
          <w:lang w:val="uk-UA"/>
        </w:rPr>
        <w:t>ая </w:t>
      </w:r>
      <w:r w:rsidRPr="00060E9E">
        <w:rPr>
          <w:color w:val="000000" w:themeColor="text1"/>
        </w:rPr>
        <w:t>шк</w:t>
      </w:r>
      <w:r w:rsidRPr="00060E9E">
        <w:rPr>
          <w:color w:val="000000" w:themeColor="text1"/>
          <w:lang w:val="uk-UA"/>
        </w:rPr>
        <w:t>.</w:t>
      </w:r>
      <w:r w:rsidRPr="00060E9E">
        <w:rPr>
          <w:color w:val="000000" w:themeColor="text1"/>
        </w:rPr>
        <w:t>, 1986. – 640 с. – </w:t>
      </w:r>
      <w:r w:rsidRPr="00060E9E">
        <w:rPr>
          <w:color w:val="000000" w:themeColor="text1"/>
          <w:lang w:val="uk-UA"/>
        </w:rPr>
        <w:t>¶</w:t>
      </w:r>
      <w:r w:rsidRPr="00060E9E">
        <w:rPr>
          <w:color w:val="000000" w:themeColor="text1"/>
        </w:rPr>
        <w:t>С. 26-33.</w:t>
      </w:r>
      <w:bookmarkEnd w:id="65"/>
    </w:p>
    <w:p w14:paraId="5E6D7D97" w14:textId="77777777" w:rsidR="009B6A08" w:rsidRPr="00060E9E" w:rsidRDefault="009B6A08" w:rsidP="00C037D1">
      <w:pPr>
        <w:pStyle w:val="a8"/>
        <w:numPr>
          <w:ilvl w:val="0"/>
          <w:numId w:val="4"/>
        </w:numPr>
        <w:ind w:left="0" w:firstLine="709"/>
        <w:rPr>
          <w:color w:val="000000" w:themeColor="text1"/>
        </w:rPr>
      </w:pPr>
      <w:bookmarkStart w:id="66" w:name="_Ref502152139"/>
      <w:r w:rsidRPr="00060E9E">
        <w:rPr>
          <w:color w:val="000000" w:themeColor="text1"/>
        </w:rPr>
        <w:t>Волосухина, Н. В. К вопросу о трактовке понятий «концепт» и «фрейм» в современной лингвистике [Текст] / Н. В. Волосухина // Университетские чтения – 2010: материалы научно-методических чтений ПГЛУ. – Пятигорск: ПГЛУ, 2010. – Часть 3. – С.</w:t>
      </w:r>
      <w:r w:rsidRPr="00060E9E">
        <w:rPr>
          <w:color w:val="000000" w:themeColor="text1"/>
          <w:spacing w:val="-13"/>
        </w:rPr>
        <w:t xml:space="preserve"> </w:t>
      </w:r>
      <w:r w:rsidRPr="00060E9E">
        <w:rPr>
          <w:color w:val="000000" w:themeColor="text1"/>
        </w:rPr>
        <w:t>41-46.</w:t>
      </w:r>
      <w:bookmarkEnd w:id="66"/>
    </w:p>
    <w:p w14:paraId="2977F874" w14:textId="77777777" w:rsidR="009B6A08" w:rsidRPr="00060E9E" w:rsidRDefault="009B6A08" w:rsidP="00C037D1">
      <w:pPr>
        <w:pStyle w:val="a8"/>
        <w:numPr>
          <w:ilvl w:val="0"/>
          <w:numId w:val="4"/>
        </w:numPr>
        <w:ind w:left="0" w:firstLine="709"/>
        <w:rPr>
          <w:color w:val="000000" w:themeColor="text1"/>
        </w:rPr>
      </w:pPr>
      <w:bookmarkStart w:id="67" w:name="_Ref502155022"/>
      <w:r w:rsidRPr="00060E9E">
        <w:rPr>
          <w:color w:val="000000" w:themeColor="text1"/>
        </w:rPr>
        <w:t>Воркачев, С. Г. Культурный концепт и значение [Электронный ресурс] / С. Г. Воркачёв // Труды Кубанского государственного технологического университета. Сер. Гуманитарные науки. Т. 17, вып. 2. – Краснодар, 2003</w:t>
      </w:r>
      <w:r w:rsidRPr="00060E9E">
        <w:rPr>
          <w:color w:val="000000" w:themeColor="text1"/>
          <w:lang w:val="en-US"/>
        </w:rPr>
        <w:t xml:space="preserve"> </w:t>
      </w:r>
      <w:r w:rsidRPr="00060E9E">
        <w:rPr>
          <w:color w:val="000000" w:themeColor="text1"/>
        </w:rPr>
        <w:t>– С. 268–276.</w:t>
      </w:r>
      <w:bookmarkEnd w:id="67"/>
    </w:p>
    <w:p w14:paraId="7A833182" w14:textId="77777777" w:rsidR="009B6A08" w:rsidRPr="00060E9E" w:rsidRDefault="009B6A08" w:rsidP="00C037D1">
      <w:pPr>
        <w:pStyle w:val="a8"/>
        <w:numPr>
          <w:ilvl w:val="0"/>
          <w:numId w:val="4"/>
        </w:numPr>
        <w:ind w:left="0" w:firstLine="709"/>
        <w:rPr>
          <w:color w:val="000000" w:themeColor="text1"/>
        </w:rPr>
      </w:pPr>
      <w:bookmarkStart w:id="68" w:name="_Ref502153134"/>
      <w:r w:rsidRPr="00060E9E">
        <w:rPr>
          <w:color w:val="000000" w:themeColor="text1"/>
        </w:rPr>
        <w:t>Воронкова, О.А. Внутренняя форма фраземы как лингвокогнитивная категория [Текст]: дисс. … канд. филол. наук / О. А. Воронкова. – Белгород, 2010. – 206</w:t>
      </w:r>
      <w:r w:rsidRPr="00060E9E">
        <w:rPr>
          <w:color w:val="000000" w:themeColor="text1"/>
          <w:spacing w:val="-5"/>
        </w:rPr>
        <w:t xml:space="preserve"> </w:t>
      </w:r>
      <w:r w:rsidRPr="00060E9E">
        <w:rPr>
          <w:color w:val="000000" w:themeColor="text1"/>
        </w:rPr>
        <w:t>с.</w:t>
      </w:r>
      <w:bookmarkEnd w:id="68"/>
    </w:p>
    <w:p w14:paraId="160F5159"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Гаращенко О. Фразеологічні одиниці та проблеми їх класифікацій / ГаращенкоО.// Наукові записки: Серія: філологічні науки. – Черкаси: ЧДУ. – 2001. – Вип. 89(3). – С. 176 – 180.</w:t>
      </w:r>
    </w:p>
    <w:p w14:paraId="64B08664"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 xml:space="preserve">Гуменюк І.І. Структурні та лексико-семантичні особливості фразеологічних одиниць із колоративами в англійській мові: автореф. дис. ... </w:t>
      </w:r>
      <w:r w:rsidRPr="00060E9E">
        <w:rPr>
          <w:color w:val="000000" w:themeColor="text1"/>
        </w:rPr>
        <w:lastRenderedPageBreak/>
        <w:t xml:space="preserve">канд. філол. наук : 10.02.04 / І.І. Гуменюк ; Чернів. нац. ун-т ім. Ю. Федьковича. – Чернівці, 2010. – 20 с. – (укp). </w:t>
      </w:r>
    </w:p>
    <w:p w14:paraId="632099F8"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Гурська Д. В. Лінгвістичне осмислення номінатем «життя» і «смерть» у Біблії та в художній літературі / Д. В. Гурська // Наук. праці Кам’янець-Поділ. нац. ун-ту ім. І. Огієнка. Філологічні науки / [редкол.: Л. М. Марчук (відп. ред.) та ін.]. – Кам’янець-Подільський : Абетка, 2012. – Вип. 30. – С. 78–81</w:t>
      </w:r>
    </w:p>
    <w:p w14:paraId="74BFB1A8" w14:textId="77777777" w:rsidR="009B6A08" w:rsidRPr="00060E9E" w:rsidRDefault="009B6A08" w:rsidP="00C037D1">
      <w:pPr>
        <w:pStyle w:val="a8"/>
        <w:numPr>
          <w:ilvl w:val="0"/>
          <w:numId w:val="4"/>
        </w:numPr>
        <w:ind w:left="0" w:firstLine="709"/>
        <w:rPr>
          <w:color w:val="000000" w:themeColor="text1"/>
        </w:rPr>
      </w:pPr>
      <w:bookmarkStart w:id="69" w:name="_Ref502161807"/>
      <w:r w:rsidRPr="00060E9E">
        <w:rPr>
          <w:color w:val="000000" w:themeColor="text1"/>
        </w:rPr>
        <w:t>Гусейнова, Т. С. Трансформация фразеологических единиц как способ реализации газетной экспрессии [Текст] / Т. С. Гусейнова. – Махачкала, 1997. – 188</w:t>
      </w:r>
      <w:r w:rsidRPr="00060E9E">
        <w:rPr>
          <w:color w:val="000000" w:themeColor="text1"/>
          <w:spacing w:val="-5"/>
        </w:rPr>
        <w:t xml:space="preserve"> </w:t>
      </w:r>
      <w:r w:rsidRPr="00060E9E">
        <w:rPr>
          <w:color w:val="000000" w:themeColor="text1"/>
        </w:rPr>
        <w:t>с.</w:t>
      </w:r>
      <w:bookmarkEnd w:id="69"/>
    </w:p>
    <w:p w14:paraId="790F6FD1"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Дудников А. В., Арбузова А. И., Ворожбицкая И. И. Русский язык: </w:t>
      </w:r>
      <w:r w:rsidRPr="00060E9E">
        <w:rPr>
          <w:color w:val="000000" w:themeColor="text1"/>
          <w:lang w:val="uk-UA"/>
        </w:rPr>
        <w:t>у</w:t>
      </w:r>
      <w:r w:rsidRPr="00060E9E">
        <w:rPr>
          <w:color w:val="000000" w:themeColor="text1"/>
        </w:rPr>
        <w:t>чеб. пособ. </w:t>
      </w:r>
      <w:r w:rsidRPr="00060E9E">
        <w:rPr>
          <w:color w:val="000000" w:themeColor="text1"/>
          <w:lang w:val="uk-UA"/>
        </w:rPr>
        <w:t>/ А. В. Дудников, А. И. Арбузова, И. И. Ворожбицкая. </w:t>
      </w:r>
      <w:r w:rsidRPr="00060E9E">
        <w:rPr>
          <w:color w:val="000000" w:themeColor="text1"/>
        </w:rPr>
        <w:t>– </w:t>
      </w:r>
      <w:r w:rsidRPr="00060E9E">
        <w:rPr>
          <w:color w:val="000000" w:themeColor="text1"/>
          <w:lang w:val="uk-UA"/>
        </w:rPr>
        <w:t>К. : Вища шк., 1983. – 352 с. – С. 22.</w:t>
      </w:r>
    </w:p>
    <w:p w14:paraId="60419372" w14:textId="77777777" w:rsidR="009B6A08" w:rsidRPr="00060E9E" w:rsidRDefault="009B6A08" w:rsidP="00C037D1">
      <w:pPr>
        <w:pStyle w:val="a8"/>
        <w:numPr>
          <w:ilvl w:val="0"/>
          <w:numId w:val="4"/>
        </w:numPr>
        <w:ind w:left="0" w:firstLine="709"/>
        <w:rPr>
          <w:color w:val="000000" w:themeColor="text1"/>
        </w:rPr>
      </w:pPr>
      <w:bookmarkStart w:id="70" w:name="_Ref502162777"/>
      <w:r w:rsidRPr="00060E9E">
        <w:rPr>
          <w:color w:val="000000" w:themeColor="text1"/>
        </w:rPr>
        <w:t>Елистратов, В. Язык как зеркало эпохи [Текст] / В. Елистратов // Дружба народов, 2009. – №10. – С.</w:t>
      </w:r>
      <w:r w:rsidRPr="00060E9E">
        <w:rPr>
          <w:color w:val="000000" w:themeColor="text1"/>
          <w:spacing w:val="-17"/>
        </w:rPr>
        <w:t xml:space="preserve"> </w:t>
      </w:r>
      <w:r w:rsidRPr="00060E9E">
        <w:rPr>
          <w:color w:val="000000" w:themeColor="text1"/>
        </w:rPr>
        <w:t>179-192.</w:t>
      </w:r>
      <w:bookmarkEnd w:id="70"/>
    </w:p>
    <w:p w14:paraId="4EC25341"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lang w:val="uk-UA"/>
        </w:rPr>
        <w:t>Жовтобрюх М. А. Українська літературна мова. / М. А. Жовтобрюх. – К. : Наукова думка, 1984. – 256 с. – С. 80-84.</w:t>
      </w:r>
    </w:p>
    <w:p w14:paraId="1000D276" w14:textId="77777777" w:rsidR="009B6A08" w:rsidRPr="00060E9E" w:rsidRDefault="009B6A08" w:rsidP="00C037D1">
      <w:pPr>
        <w:pStyle w:val="a8"/>
        <w:numPr>
          <w:ilvl w:val="0"/>
          <w:numId w:val="4"/>
        </w:numPr>
        <w:ind w:left="0" w:firstLine="709"/>
        <w:rPr>
          <w:color w:val="000000" w:themeColor="text1"/>
        </w:rPr>
      </w:pPr>
      <w:bookmarkStart w:id="71" w:name="_Ref504068243"/>
      <w:r w:rsidRPr="00060E9E">
        <w:rPr>
          <w:color w:val="000000" w:themeColor="text1"/>
          <w:lang w:val="uk-UA"/>
        </w:rPr>
        <w:t>Жовтобрюх М. А., Кулик Б. М. Курс сучасної української літературної мови. / М. А. Жовтобрюх, Б. М. Кулик. – К. : Вища школа, 1972. – 404 с. – С. 71-77.</w:t>
      </w:r>
      <w:bookmarkEnd w:id="71"/>
    </w:p>
    <w:p w14:paraId="0A96B749" w14:textId="77777777" w:rsidR="009B6A08" w:rsidRPr="00060E9E" w:rsidRDefault="009B6A08" w:rsidP="00C037D1">
      <w:pPr>
        <w:pStyle w:val="a8"/>
        <w:numPr>
          <w:ilvl w:val="0"/>
          <w:numId w:val="4"/>
        </w:numPr>
        <w:ind w:left="0" w:firstLine="709"/>
        <w:rPr>
          <w:color w:val="000000" w:themeColor="text1"/>
        </w:rPr>
      </w:pPr>
      <w:bookmarkStart w:id="72" w:name="_Ref502161637"/>
      <w:r w:rsidRPr="00060E9E">
        <w:rPr>
          <w:color w:val="000000" w:themeColor="text1"/>
        </w:rPr>
        <w:t>Золотых, Л. Г. Когнитивно-дискурсивные основы фразеологической семантики</w:t>
      </w:r>
      <w:r w:rsidRPr="00060E9E">
        <w:rPr>
          <w:color w:val="000000" w:themeColor="text1"/>
          <w:spacing w:val="50"/>
        </w:rPr>
        <w:t xml:space="preserve"> </w:t>
      </w:r>
      <w:r w:rsidRPr="00060E9E">
        <w:rPr>
          <w:color w:val="000000" w:themeColor="text1"/>
        </w:rPr>
        <w:t>(на</w:t>
      </w:r>
      <w:r w:rsidRPr="00060E9E">
        <w:rPr>
          <w:color w:val="000000" w:themeColor="text1"/>
          <w:spacing w:val="46"/>
        </w:rPr>
        <w:t xml:space="preserve"> </w:t>
      </w:r>
      <w:r w:rsidRPr="00060E9E">
        <w:rPr>
          <w:color w:val="000000" w:themeColor="text1"/>
        </w:rPr>
        <w:t>материале</w:t>
      </w:r>
      <w:r w:rsidRPr="00060E9E">
        <w:rPr>
          <w:color w:val="000000" w:themeColor="text1"/>
          <w:spacing w:val="46"/>
        </w:rPr>
        <w:t xml:space="preserve"> </w:t>
      </w:r>
      <w:r w:rsidRPr="00060E9E">
        <w:rPr>
          <w:color w:val="000000" w:themeColor="text1"/>
        </w:rPr>
        <w:t>русского</w:t>
      </w:r>
      <w:r w:rsidRPr="00060E9E">
        <w:rPr>
          <w:color w:val="000000" w:themeColor="text1"/>
          <w:spacing w:val="47"/>
        </w:rPr>
        <w:t xml:space="preserve"> </w:t>
      </w:r>
      <w:r w:rsidRPr="00060E9E">
        <w:rPr>
          <w:color w:val="000000" w:themeColor="text1"/>
        </w:rPr>
        <w:t>языка):</w:t>
      </w:r>
      <w:r w:rsidRPr="00060E9E">
        <w:rPr>
          <w:color w:val="000000" w:themeColor="text1"/>
          <w:spacing w:val="47"/>
        </w:rPr>
        <w:t xml:space="preserve"> </w:t>
      </w:r>
      <w:r w:rsidRPr="00060E9E">
        <w:rPr>
          <w:color w:val="000000" w:themeColor="text1"/>
        </w:rPr>
        <w:t>дисс.</w:t>
      </w:r>
      <w:r w:rsidRPr="00060E9E">
        <w:rPr>
          <w:color w:val="000000" w:themeColor="text1"/>
          <w:spacing w:val="1"/>
        </w:rPr>
        <w:t xml:space="preserve"> </w:t>
      </w:r>
      <w:r w:rsidRPr="00060E9E">
        <w:rPr>
          <w:color w:val="000000" w:themeColor="text1"/>
        </w:rPr>
        <w:t>…</w:t>
      </w:r>
      <w:r w:rsidRPr="00060E9E">
        <w:rPr>
          <w:color w:val="000000" w:themeColor="text1"/>
          <w:spacing w:val="46"/>
        </w:rPr>
        <w:t xml:space="preserve"> </w:t>
      </w:r>
      <w:r w:rsidRPr="00060E9E">
        <w:rPr>
          <w:color w:val="000000" w:themeColor="text1"/>
        </w:rPr>
        <w:t>доктора</w:t>
      </w:r>
      <w:r w:rsidRPr="00060E9E">
        <w:rPr>
          <w:color w:val="000000" w:themeColor="text1"/>
          <w:spacing w:val="45"/>
        </w:rPr>
        <w:t xml:space="preserve"> </w:t>
      </w:r>
      <w:r w:rsidRPr="00060E9E">
        <w:rPr>
          <w:color w:val="000000" w:themeColor="text1"/>
        </w:rPr>
        <w:t>филол. наук.</w:t>
      </w:r>
      <w:r w:rsidRPr="00060E9E">
        <w:rPr>
          <w:color w:val="000000" w:themeColor="text1"/>
          <w:spacing w:val="-1"/>
        </w:rPr>
        <w:t xml:space="preserve"> </w:t>
      </w:r>
      <w:r w:rsidRPr="00060E9E">
        <w:rPr>
          <w:color w:val="000000" w:themeColor="text1"/>
        </w:rPr>
        <w:t>–</w:t>
      </w:r>
      <w:r w:rsidRPr="00060E9E">
        <w:rPr>
          <w:color w:val="000000" w:themeColor="text1"/>
          <w:lang w:val="en-US"/>
        </w:rPr>
        <w:t xml:space="preserve"> </w:t>
      </w:r>
      <w:r w:rsidRPr="00060E9E">
        <w:rPr>
          <w:color w:val="000000" w:themeColor="text1"/>
        </w:rPr>
        <w:t>10. 02. 01 [Текст] / Л. Г. Золотых. – Белгород, 2008. – 377 с.</w:t>
      </w:r>
      <w:bookmarkEnd w:id="72"/>
    </w:p>
    <w:p w14:paraId="53022AC2"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Зубач О.А. Національно-культурна своєрідність семантики фразеологічних одиниць із колористичним компонентом у сучасній німецькій мові: автореф. дис. ... канд. філол. наук: 10.02.04 / О.А. Зубач; Донец. нац. ун-т. – Донецьк, 2007. – 20 с. – (укp).</w:t>
      </w:r>
    </w:p>
    <w:p w14:paraId="152F3A02"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lang w:val="uk-UA"/>
        </w:rPr>
        <w:t>Калашник В. С., Колоїз Ж. В. Словник фразеологічних антонімів української мови.</w:t>
      </w:r>
      <w:r w:rsidRPr="00060E9E">
        <w:rPr>
          <w:color w:val="000000" w:themeColor="text1"/>
        </w:rPr>
        <w:t> / </w:t>
      </w:r>
      <w:r w:rsidRPr="00060E9E">
        <w:rPr>
          <w:color w:val="000000" w:themeColor="text1"/>
          <w:lang w:val="uk-UA"/>
        </w:rPr>
        <w:t>В. С. Калашник, Ж. В. Колоїз. – К. : Довіра, 2001. – 284 с.</w:t>
      </w:r>
    </w:p>
    <w:p w14:paraId="4FD116EC"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lastRenderedPageBreak/>
        <w:t>Камінська В. С. Теоретичні дослідження фразеологічних одиниць у сучасній лінгвістиці / Науковий часопис НПУ імені М. П. Драгоманова: Вип. 5, 2011. – С. 122-128</w:t>
      </w:r>
    </w:p>
    <w:p w14:paraId="23693E6B" w14:textId="77777777" w:rsidR="009B6A08" w:rsidRPr="00060E9E" w:rsidRDefault="009B6A08" w:rsidP="00C037D1">
      <w:pPr>
        <w:pStyle w:val="a8"/>
        <w:numPr>
          <w:ilvl w:val="0"/>
          <w:numId w:val="4"/>
        </w:numPr>
        <w:ind w:left="0" w:firstLine="709"/>
        <w:rPr>
          <w:color w:val="000000" w:themeColor="text1"/>
        </w:rPr>
      </w:pPr>
      <w:bookmarkStart w:id="73" w:name="_Ref502763190"/>
      <w:r w:rsidRPr="00060E9E">
        <w:rPr>
          <w:rFonts w:cs="Times New Roman"/>
          <w:color w:val="000000" w:themeColor="text1"/>
          <w:szCs w:val="28"/>
          <w:lang w:val="uk-UA"/>
        </w:rPr>
        <w:t xml:space="preserve">Карабан В. І. Переклад англійської наукової і технічної </w:t>
      </w:r>
      <w:r w:rsidRPr="00060E9E">
        <w:rPr>
          <w:rFonts w:cs="Times New Roman"/>
          <w:color w:val="000000" w:themeColor="text1"/>
          <w:szCs w:val="28"/>
          <w:lang w:val="uk-UA"/>
        </w:rPr>
        <w:br/>
        <w:t>літератури / В. І. Карабан. – Вінниця : Нова книга, 2002. – 564 с.</w:t>
      </w:r>
      <w:bookmarkEnd w:id="73"/>
    </w:p>
    <w:p w14:paraId="178C4AD1" w14:textId="77777777" w:rsidR="009B6A08" w:rsidRPr="00060E9E" w:rsidRDefault="009B6A08" w:rsidP="00C037D1">
      <w:pPr>
        <w:pStyle w:val="a8"/>
        <w:numPr>
          <w:ilvl w:val="0"/>
          <w:numId w:val="4"/>
        </w:numPr>
        <w:ind w:left="0" w:firstLine="709"/>
        <w:rPr>
          <w:color w:val="000000" w:themeColor="text1"/>
        </w:rPr>
      </w:pPr>
      <w:bookmarkStart w:id="74" w:name="_Ref502763124"/>
      <w:r w:rsidRPr="00060E9E">
        <w:rPr>
          <w:rFonts w:cs="Times New Roman"/>
          <w:color w:val="000000" w:themeColor="text1"/>
          <w:szCs w:val="28"/>
        </w:rPr>
        <w:t xml:space="preserve">Карабан В. І. Переклад наукової і технічної літератури </w:t>
      </w:r>
      <w:r w:rsidRPr="00060E9E">
        <w:rPr>
          <w:rFonts w:cs="Times New Roman"/>
          <w:color w:val="000000" w:themeColor="text1"/>
          <w:szCs w:val="28"/>
          <w:lang w:val="uk-UA"/>
        </w:rPr>
        <w:t xml:space="preserve">/ </w:t>
      </w:r>
      <w:r w:rsidRPr="00060E9E">
        <w:rPr>
          <w:rFonts w:cs="Times New Roman"/>
          <w:color w:val="000000" w:themeColor="text1"/>
          <w:szCs w:val="28"/>
          <w:lang w:val="uk-UA"/>
        </w:rPr>
        <w:br/>
        <w:t>В. І. Карабан.</w:t>
      </w:r>
      <w:r w:rsidRPr="00060E9E">
        <w:rPr>
          <w:rFonts w:cs="Times New Roman"/>
          <w:color w:val="000000" w:themeColor="text1"/>
          <w:szCs w:val="28"/>
        </w:rPr>
        <w:t xml:space="preserve"> – К.</w:t>
      </w:r>
      <w:r w:rsidRPr="00060E9E">
        <w:rPr>
          <w:rFonts w:cs="Times New Roman"/>
          <w:color w:val="000000" w:themeColor="text1"/>
          <w:szCs w:val="28"/>
          <w:lang w:val="uk-UA"/>
        </w:rPr>
        <w:t>,</w:t>
      </w:r>
      <w:r w:rsidRPr="00060E9E">
        <w:rPr>
          <w:rFonts w:cs="Times New Roman"/>
          <w:color w:val="000000" w:themeColor="text1"/>
          <w:szCs w:val="28"/>
        </w:rPr>
        <w:t xml:space="preserve"> 2001. – 302 с.</w:t>
      </w:r>
      <w:bookmarkEnd w:id="74"/>
    </w:p>
    <w:p w14:paraId="7C1EF363" w14:textId="77777777" w:rsidR="009B6A08" w:rsidRPr="00060E9E" w:rsidRDefault="009B6A08" w:rsidP="00C037D1">
      <w:pPr>
        <w:numPr>
          <w:ilvl w:val="0"/>
          <w:numId w:val="4"/>
        </w:numPr>
        <w:ind w:left="0" w:firstLine="709"/>
        <w:rPr>
          <w:rFonts w:cs="Times New Roman"/>
          <w:color w:val="000000" w:themeColor="text1"/>
          <w:szCs w:val="28"/>
        </w:rPr>
      </w:pPr>
      <w:bookmarkStart w:id="75" w:name="_Ref502763165"/>
      <w:r w:rsidRPr="00060E9E">
        <w:rPr>
          <w:rFonts w:cs="Times New Roman"/>
          <w:color w:val="000000" w:themeColor="text1"/>
          <w:szCs w:val="28"/>
          <w:lang w:val="uk-UA"/>
        </w:rPr>
        <w:t xml:space="preserve">Карабан В. І. Посібник-довідник з перекладу англійської науково-технічної літератури на українську мову. Граматичні труднощі / </w:t>
      </w:r>
      <w:r w:rsidRPr="00060E9E">
        <w:rPr>
          <w:rFonts w:cs="Times New Roman"/>
          <w:color w:val="000000" w:themeColor="text1"/>
          <w:szCs w:val="28"/>
          <w:lang w:val="uk-UA"/>
        </w:rPr>
        <w:br/>
        <w:t xml:space="preserve">В. І. Карабан. – К. : </w:t>
      </w:r>
      <w:r w:rsidRPr="00060E9E">
        <w:rPr>
          <w:rFonts w:cs="Times New Roman"/>
          <w:color w:val="000000" w:themeColor="text1"/>
          <w:szCs w:val="28"/>
        </w:rPr>
        <w:t>Tempus</w:t>
      </w:r>
      <w:r w:rsidRPr="00060E9E">
        <w:rPr>
          <w:rFonts w:cs="Times New Roman"/>
          <w:color w:val="000000" w:themeColor="text1"/>
          <w:szCs w:val="28"/>
          <w:lang w:val="uk-UA"/>
        </w:rPr>
        <w:t xml:space="preserve">, 1997. – </w:t>
      </w:r>
      <w:r w:rsidRPr="00060E9E">
        <w:rPr>
          <w:rFonts w:cs="Times New Roman"/>
          <w:color w:val="000000" w:themeColor="text1"/>
          <w:szCs w:val="28"/>
        </w:rPr>
        <w:t>317 c.</w:t>
      </w:r>
      <w:bookmarkEnd w:id="75"/>
    </w:p>
    <w:p w14:paraId="4A6C1766" w14:textId="77777777" w:rsidR="009B6A08" w:rsidRPr="00060E9E" w:rsidRDefault="009B6A08" w:rsidP="00C037D1">
      <w:pPr>
        <w:pStyle w:val="a8"/>
        <w:numPr>
          <w:ilvl w:val="0"/>
          <w:numId w:val="4"/>
        </w:numPr>
        <w:ind w:left="0" w:firstLine="709"/>
        <w:rPr>
          <w:color w:val="000000" w:themeColor="text1"/>
        </w:rPr>
      </w:pPr>
      <w:bookmarkStart w:id="76" w:name="_Ref502149911"/>
      <w:r w:rsidRPr="00060E9E">
        <w:rPr>
          <w:color w:val="000000" w:themeColor="text1"/>
        </w:rPr>
        <w:t>Карасик, В. И. Языковой круг. Личность, концепты, дискурс [Текст] / В. В. Карасик. – Волгоград: Перемена, 2002. – 477</w:t>
      </w:r>
      <w:r w:rsidRPr="00060E9E">
        <w:rPr>
          <w:color w:val="000000" w:themeColor="text1"/>
          <w:spacing w:val="-16"/>
        </w:rPr>
        <w:t xml:space="preserve"> </w:t>
      </w:r>
      <w:r w:rsidRPr="00060E9E">
        <w:rPr>
          <w:color w:val="000000" w:themeColor="text1"/>
        </w:rPr>
        <w:t>с.</w:t>
      </w:r>
      <w:bookmarkEnd w:id="76"/>
    </w:p>
    <w:p w14:paraId="2FCA7667"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Каузальный комплекс в коммуникативной модели// Теория языкознания и русистика. Наследие Б. Н. Головина: Межд. науч. конф.: сб. статей. –– Нижний Новгород: Нижегородский гос. ун-т имени Н. И. Лобачевского, 2001. – С. 191––195.</w:t>
      </w:r>
    </w:p>
    <w:p w14:paraId="052D18CD" w14:textId="77777777" w:rsidR="009B6A08" w:rsidRPr="00060E9E" w:rsidRDefault="009B6A08" w:rsidP="00C037D1">
      <w:pPr>
        <w:pStyle w:val="a8"/>
        <w:numPr>
          <w:ilvl w:val="0"/>
          <w:numId w:val="4"/>
        </w:numPr>
        <w:ind w:left="0" w:firstLine="709"/>
        <w:rPr>
          <w:color w:val="000000" w:themeColor="text1"/>
        </w:rPr>
      </w:pPr>
      <w:bookmarkStart w:id="77" w:name="_Ref502155513"/>
      <w:r w:rsidRPr="00060E9E">
        <w:rPr>
          <w:color w:val="000000" w:themeColor="text1"/>
        </w:rPr>
        <w:t>Клебанова, Н. Г. Формирование и способы репрезентации индивидуально-авторских концептов в англоязычных прозаических текстах [Текст]: автореф. дисс. … канд. филол. наук / Н. Г. Клебанова. – Тамбов, 2005. – 18</w:t>
      </w:r>
      <w:r w:rsidRPr="00060E9E">
        <w:rPr>
          <w:color w:val="000000" w:themeColor="text1"/>
          <w:spacing w:val="1"/>
        </w:rPr>
        <w:t xml:space="preserve"> </w:t>
      </w:r>
      <w:r w:rsidRPr="00060E9E">
        <w:rPr>
          <w:color w:val="000000" w:themeColor="text1"/>
        </w:rPr>
        <w:t>с.</w:t>
      </w:r>
      <w:bookmarkEnd w:id="77"/>
    </w:p>
    <w:p w14:paraId="2E1D199C" w14:textId="77777777" w:rsidR="009B6A08" w:rsidRPr="00060E9E" w:rsidRDefault="009B6A08" w:rsidP="00C037D1">
      <w:pPr>
        <w:pStyle w:val="a8"/>
        <w:numPr>
          <w:ilvl w:val="0"/>
          <w:numId w:val="4"/>
        </w:numPr>
        <w:ind w:left="0" w:firstLine="709"/>
        <w:rPr>
          <w:color w:val="000000" w:themeColor="text1"/>
        </w:rPr>
      </w:pPr>
      <w:bookmarkStart w:id="78" w:name="_Ref502162511"/>
      <w:r w:rsidRPr="00060E9E">
        <w:rPr>
          <w:color w:val="000000" w:themeColor="text1"/>
        </w:rPr>
        <w:t>Колобова,</w:t>
      </w:r>
      <w:r w:rsidRPr="00060E9E">
        <w:rPr>
          <w:color w:val="000000" w:themeColor="text1"/>
        </w:rPr>
        <w:tab/>
        <w:t>Е.А.</w:t>
      </w:r>
      <w:r w:rsidRPr="00060E9E">
        <w:rPr>
          <w:color w:val="000000" w:themeColor="text1"/>
        </w:rPr>
        <w:tab/>
        <w:t>Фразеологическая</w:t>
      </w:r>
      <w:r w:rsidRPr="00060E9E">
        <w:rPr>
          <w:color w:val="000000" w:themeColor="text1"/>
        </w:rPr>
        <w:tab/>
        <w:t>контаминация</w:t>
      </w:r>
      <w:r w:rsidRPr="00060E9E">
        <w:rPr>
          <w:color w:val="000000" w:themeColor="text1"/>
        </w:rPr>
        <w:tab/>
        <w:t>[Текст]</w:t>
      </w:r>
      <w:r w:rsidRPr="00060E9E">
        <w:rPr>
          <w:color w:val="000000" w:themeColor="text1"/>
        </w:rPr>
        <w:tab/>
        <w:t>:</w:t>
      </w:r>
      <w:r w:rsidRPr="00060E9E">
        <w:rPr>
          <w:color w:val="000000" w:themeColor="text1"/>
        </w:rPr>
        <w:tab/>
        <w:t>дисс.</w:t>
      </w:r>
      <w:r w:rsidRPr="00060E9E">
        <w:rPr>
          <w:color w:val="000000" w:themeColor="text1"/>
          <w:lang w:val="en-US"/>
        </w:rPr>
        <w:t xml:space="preserve"> </w:t>
      </w:r>
      <w:r w:rsidRPr="00060E9E">
        <w:rPr>
          <w:color w:val="000000" w:themeColor="text1"/>
        </w:rPr>
        <w:t>… канд. филол. наук. – Кострома, 2011. – 192 с.</w:t>
      </w:r>
      <w:bookmarkEnd w:id="78"/>
    </w:p>
    <w:p w14:paraId="2D6C44CC" w14:textId="77777777" w:rsidR="009B6A08" w:rsidRPr="00060E9E" w:rsidRDefault="009B6A08" w:rsidP="00C037D1">
      <w:pPr>
        <w:pStyle w:val="a8"/>
        <w:numPr>
          <w:ilvl w:val="0"/>
          <w:numId w:val="4"/>
        </w:numPr>
        <w:ind w:left="0" w:firstLine="709"/>
        <w:rPr>
          <w:color w:val="000000" w:themeColor="text1"/>
        </w:rPr>
      </w:pPr>
      <w:bookmarkStart w:id="79" w:name="_Ref502150988"/>
      <w:r w:rsidRPr="00060E9E">
        <w:rPr>
          <w:color w:val="000000" w:themeColor="text1"/>
        </w:rPr>
        <w:t>Колшанский, Г. В. Объективная картина мира в познании и языке</w:t>
      </w:r>
      <w:r w:rsidRPr="00060E9E">
        <w:rPr>
          <w:color w:val="000000" w:themeColor="text1"/>
          <w:spacing w:val="68"/>
        </w:rPr>
        <w:t xml:space="preserve"> </w:t>
      </w:r>
      <w:r w:rsidRPr="00060E9E">
        <w:rPr>
          <w:color w:val="000000" w:themeColor="text1"/>
        </w:rPr>
        <w:t>[Текст]</w:t>
      </w:r>
      <w:r w:rsidRPr="00060E9E">
        <w:rPr>
          <w:color w:val="000000" w:themeColor="text1"/>
          <w:lang w:val="en-US"/>
        </w:rPr>
        <w:t xml:space="preserve"> </w:t>
      </w:r>
      <w:r w:rsidRPr="00060E9E">
        <w:rPr>
          <w:color w:val="000000" w:themeColor="text1"/>
        </w:rPr>
        <w:t>/</w:t>
      </w:r>
      <w:r w:rsidRPr="00060E9E">
        <w:rPr>
          <w:color w:val="000000" w:themeColor="text1"/>
          <w:lang w:val="en-US"/>
        </w:rPr>
        <w:t xml:space="preserve"> </w:t>
      </w:r>
      <w:r w:rsidRPr="00060E9E">
        <w:rPr>
          <w:color w:val="000000" w:themeColor="text1"/>
        </w:rPr>
        <w:t>Г. В.</w:t>
      </w:r>
      <w:r w:rsidRPr="00060E9E">
        <w:rPr>
          <w:color w:val="000000" w:themeColor="text1"/>
          <w:spacing w:val="-3"/>
        </w:rPr>
        <w:t xml:space="preserve"> </w:t>
      </w:r>
      <w:r w:rsidRPr="00060E9E">
        <w:rPr>
          <w:color w:val="000000" w:themeColor="text1"/>
        </w:rPr>
        <w:t>Колшанский.</w:t>
      </w:r>
      <w:r w:rsidRPr="00060E9E">
        <w:rPr>
          <w:color w:val="000000" w:themeColor="text1"/>
          <w:spacing w:val="-1"/>
        </w:rPr>
        <w:t xml:space="preserve"> </w:t>
      </w:r>
      <w:r w:rsidRPr="00060E9E">
        <w:rPr>
          <w:color w:val="000000" w:themeColor="text1"/>
        </w:rPr>
        <w:t>–</w:t>
      </w:r>
      <w:r w:rsidRPr="00060E9E">
        <w:rPr>
          <w:color w:val="000000" w:themeColor="text1"/>
        </w:rPr>
        <w:tab/>
        <w:t>Отв. ред. А. М.</w:t>
      </w:r>
      <w:r w:rsidRPr="00060E9E">
        <w:rPr>
          <w:color w:val="000000" w:themeColor="text1"/>
          <w:spacing w:val="-9"/>
        </w:rPr>
        <w:t xml:space="preserve"> </w:t>
      </w:r>
      <w:r w:rsidRPr="00060E9E">
        <w:rPr>
          <w:color w:val="000000" w:themeColor="text1"/>
        </w:rPr>
        <w:t>Шахнарович.</w:t>
      </w:r>
      <w:r w:rsidRPr="00060E9E">
        <w:rPr>
          <w:color w:val="000000" w:themeColor="text1"/>
          <w:spacing w:val="-1"/>
        </w:rPr>
        <w:t xml:space="preserve"> </w:t>
      </w:r>
      <w:r w:rsidRPr="00060E9E">
        <w:rPr>
          <w:color w:val="000000" w:themeColor="text1"/>
        </w:rPr>
        <w:t>–</w:t>
      </w:r>
      <w:r w:rsidRPr="00060E9E">
        <w:rPr>
          <w:color w:val="000000" w:themeColor="text1"/>
        </w:rPr>
        <w:tab/>
        <w:t>М.:</w:t>
      </w:r>
      <w:r w:rsidRPr="00060E9E">
        <w:rPr>
          <w:color w:val="000000" w:themeColor="text1"/>
          <w:lang w:val="en-US"/>
        </w:rPr>
        <w:t xml:space="preserve"> </w:t>
      </w:r>
      <w:r w:rsidRPr="00060E9E">
        <w:rPr>
          <w:color w:val="000000" w:themeColor="text1"/>
          <w:spacing w:val="-1"/>
        </w:rPr>
        <w:t xml:space="preserve">КомКнига, </w:t>
      </w:r>
      <w:r w:rsidRPr="00060E9E">
        <w:rPr>
          <w:color w:val="000000" w:themeColor="text1"/>
        </w:rPr>
        <w:t>2006. – 128</w:t>
      </w:r>
      <w:r w:rsidRPr="00060E9E">
        <w:rPr>
          <w:color w:val="000000" w:themeColor="text1"/>
          <w:spacing w:val="-5"/>
        </w:rPr>
        <w:t xml:space="preserve"> </w:t>
      </w:r>
      <w:r w:rsidRPr="00060E9E">
        <w:rPr>
          <w:color w:val="000000" w:themeColor="text1"/>
        </w:rPr>
        <w:t>с.</w:t>
      </w:r>
      <w:bookmarkEnd w:id="79"/>
    </w:p>
    <w:p w14:paraId="2D9818C2" w14:textId="77777777" w:rsidR="009B6A08" w:rsidRPr="00060E9E" w:rsidRDefault="009B6A08" w:rsidP="00C037D1">
      <w:pPr>
        <w:numPr>
          <w:ilvl w:val="0"/>
          <w:numId w:val="4"/>
        </w:numPr>
        <w:ind w:left="0" w:firstLine="709"/>
        <w:rPr>
          <w:rFonts w:cs="Times New Roman"/>
          <w:color w:val="000000" w:themeColor="text1"/>
          <w:szCs w:val="28"/>
        </w:rPr>
      </w:pPr>
      <w:bookmarkStart w:id="80" w:name="_Ref502763113"/>
      <w:r w:rsidRPr="00060E9E">
        <w:rPr>
          <w:rFonts w:cs="Times New Roman"/>
          <w:color w:val="000000" w:themeColor="text1"/>
          <w:szCs w:val="28"/>
        </w:rPr>
        <w:t>Комисаров В. Н. Теория (лингвистические аспекты): Учеб. Для ин-тов и фак. иностр. яз.</w:t>
      </w:r>
      <w:r w:rsidRPr="00060E9E">
        <w:rPr>
          <w:rFonts w:cs="Times New Roman"/>
          <w:color w:val="000000" w:themeColor="text1"/>
          <w:szCs w:val="28"/>
          <w:lang w:val="uk-UA"/>
        </w:rPr>
        <w:t xml:space="preserve"> / В. Н. Комисаров.</w:t>
      </w:r>
      <w:r w:rsidRPr="00060E9E">
        <w:rPr>
          <w:rFonts w:cs="Times New Roman"/>
          <w:color w:val="000000" w:themeColor="text1"/>
          <w:szCs w:val="28"/>
        </w:rPr>
        <w:t xml:space="preserve"> – М.</w:t>
      </w:r>
      <w:r w:rsidRPr="00060E9E">
        <w:rPr>
          <w:rFonts w:cs="Times New Roman"/>
          <w:color w:val="000000" w:themeColor="text1"/>
          <w:szCs w:val="28"/>
          <w:lang w:val="uk-UA"/>
        </w:rPr>
        <w:t xml:space="preserve"> </w:t>
      </w:r>
      <w:r w:rsidRPr="00060E9E">
        <w:rPr>
          <w:rFonts w:cs="Times New Roman"/>
          <w:color w:val="000000" w:themeColor="text1"/>
          <w:szCs w:val="28"/>
        </w:rPr>
        <w:t>: Высш. Шк., 1990. – 253 с.</w:t>
      </w:r>
      <w:bookmarkEnd w:id="80"/>
    </w:p>
    <w:p w14:paraId="3EFA8B5D"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Комп’ютерні лінгвотехнології. Germanistik: Deutsch. Romanistik: Fran?e// –– ХНУ імені В.Н. Каразіна. –– 2005. – 96 с.</w:t>
      </w:r>
    </w:p>
    <w:p w14:paraId="2CC1542A"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lastRenderedPageBreak/>
        <w:t>Кондратенко Н. В. Дискурсивна парадигма досліджень художнього тексту / Записки з романо-германської філології. – Вип. 1.</w:t>
      </w:r>
      <w:r w:rsidR="00BA2561" w:rsidRPr="00060E9E">
        <w:rPr>
          <w:color w:val="000000" w:themeColor="text1"/>
        </w:rPr>
        <w:t xml:space="preserve"> – </w:t>
      </w:r>
      <w:r w:rsidRPr="00060E9E">
        <w:rPr>
          <w:color w:val="000000" w:themeColor="text1"/>
        </w:rPr>
        <w:t>(34) – С. 2015. – С. 60-65.</w:t>
      </w:r>
    </w:p>
    <w:p w14:paraId="0FC69FE2" w14:textId="77777777" w:rsidR="009B6A08" w:rsidRPr="00060E9E" w:rsidRDefault="009B6A08" w:rsidP="00C037D1">
      <w:pPr>
        <w:pStyle w:val="a8"/>
        <w:numPr>
          <w:ilvl w:val="0"/>
          <w:numId w:val="4"/>
        </w:numPr>
        <w:ind w:left="0" w:firstLine="709"/>
        <w:rPr>
          <w:color w:val="000000" w:themeColor="text1"/>
        </w:rPr>
      </w:pPr>
      <w:bookmarkStart w:id="81" w:name="_Ref502763247"/>
      <w:r w:rsidRPr="00060E9E">
        <w:rPr>
          <w:rFonts w:cs="Times New Roman"/>
          <w:color w:val="000000" w:themeColor="text1"/>
          <w:szCs w:val="28"/>
        </w:rPr>
        <w:t>Коптілов В.</w:t>
      </w:r>
      <w:r w:rsidRPr="00060E9E">
        <w:rPr>
          <w:rFonts w:cs="Times New Roman"/>
          <w:color w:val="000000" w:themeColor="text1"/>
          <w:szCs w:val="28"/>
          <w:lang w:val="uk-UA"/>
        </w:rPr>
        <w:t xml:space="preserve"> </w:t>
      </w:r>
      <w:r w:rsidRPr="00060E9E">
        <w:rPr>
          <w:rFonts w:cs="Times New Roman"/>
          <w:color w:val="000000" w:themeColor="text1"/>
          <w:szCs w:val="28"/>
        </w:rPr>
        <w:t>В. Теорія і практика перекладу</w:t>
      </w:r>
      <w:r w:rsidRPr="00060E9E">
        <w:rPr>
          <w:rFonts w:cs="Times New Roman"/>
          <w:color w:val="000000" w:themeColor="text1"/>
          <w:szCs w:val="28"/>
          <w:lang w:val="uk-UA"/>
        </w:rPr>
        <w:t xml:space="preserve"> </w:t>
      </w:r>
      <w:r w:rsidRPr="00060E9E">
        <w:rPr>
          <w:rFonts w:cs="Times New Roman"/>
          <w:color w:val="000000" w:themeColor="text1"/>
          <w:szCs w:val="28"/>
        </w:rPr>
        <w:t xml:space="preserve">: Навчальний </w:t>
      </w:r>
      <w:r w:rsidRPr="00060E9E">
        <w:rPr>
          <w:rFonts w:cs="Times New Roman"/>
          <w:color w:val="000000" w:themeColor="text1"/>
          <w:szCs w:val="28"/>
        </w:rPr>
        <w:br/>
        <w:t>посібник / В.</w:t>
      </w:r>
      <w:r w:rsidRPr="00060E9E">
        <w:rPr>
          <w:rFonts w:cs="Times New Roman"/>
          <w:color w:val="000000" w:themeColor="text1"/>
          <w:szCs w:val="28"/>
          <w:lang w:val="uk-UA"/>
        </w:rPr>
        <w:t xml:space="preserve"> В. Коптілов.</w:t>
      </w:r>
      <w:r w:rsidRPr="00060E9E">
        <w:rPr>
          <w:rFonts w:cs="Times New Roman"/>
          <w:color w:val="000000" w:themeColor="text1"/>
          <w:szCs w:val="28"/>
        </w:rPr>
        <w:t xml:space="preserve"> – К.</w:t>
      </w:r>
      <w:r w:rsidRPr="00060E9E">
        <w:rPr>
          <w:rFonts w:cs="Times New Roman"/>
          <w:color w:val="000000" w:themeColor="text1"/>
          <w:szCs w:val="28"/>
          <w:lang w:val="uk-UA"/>
        </w:rPr>
        <w:t xml:space="preserve"> </w:t>
      </w:r>
      <w:r w:rsidRPr="00060E9E">
        <w:rPr>
          <w:rFonts w:cs="Times New Roman"/>
          <w:color w:val="000000" w:themeColor="text1"/>
          <w:szCs w:val="28"/>
        </w:rPr>
        <w:t>: Юніверс, 2002. – 280 с.</w:t>
      </w:r>
      <w:bookmarkEnd w:id="81"/>
    </w:p>
    <w:p w14:paraId="51F065A9" w14:textId="77777777" w:rsidR="009B6A08" w:rsidRPr="00060E9E" w:rsidRDefault="009B6A08" w:rsidP="00C037D1">
      <w:pPr>
        <w:pStyle w:val="a8"/>
        <w:numPr>
          <w:ilvl w:val="0"/>
          <w:numId w:val="4"/>
        </w:numPr>
        <w:ind w:left="0" w:firstLine="709"/>
        <w:rPr>
          <w:color w:val="000000" w:themeColor="text1"/>
        </w:rPr>
      </w:pPr>
      <w:bookmarkStart w:id="82" w:name="_Ref502150187"/>
      <w:r w:rsidRPr="00060E9E">
        <w:rPr>
          <w:color w:val="000000" w:themeColor="text1"/>
        </w:rPr>
        <w:t>Копыленко, М. М., Попова, З. Д. Очерки по общей фразеологии: Фразеосочетания в системе языка [Текст] / М. М. Копыленко, З. Д. Попова. – Изд. 2-е. – М.: Книжный дом «ЛИБРОКОМ», 2010. – 192</w:t>
      </w:r>
      <w:r w:rsidRPr="00060E9E">
        <w:rPr>
          <w:color w:val="000000" w:themeColor="text1"/>
          <w:spacing w:val="-18"/>
        </w:rPr>
        <w:t xml:space="preserve"> </w:t>
      </w:r>
      <w:r w:rsidRPr="00060E9E">
        <w:rPr>
          <w:color w:val="000000" w:themeColor="text1"/>
        </w:rPr>
        <w:t>с.</w:t>
      </w:r>
      <w:bookmarkEnd w:id="82"/>
    </w:p>
    <w:p w14:paraId="0E78E5F4"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Кочерган М. П. Мовознавство на сучасному етапі / М. П. Кочерган // Дивослово. – 2003. – № 5. – С. 24–29.</w:t>
      </w:r>
    </w:p>
    <w:p w14:paraId="4F1A8826"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 xml:space="preserve">Кочерган М.П. Загальне мовознавство: підручник для студентів вищих навчальних закладів / М.П. Кочерган – К. : Академія, 2003. – 464 с. </w:t>
      </w:r>
    </w:p>
    <w:p w14:paraId="47E5F0B9"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Кравченко В. Л. Ідеологія як фактор впливу на дискурсивні практики // Лінгвістичні студії. Випуск 17: Зб. наук. праць. – Донецьк : Донецький національний університет, 2008. – С. 210-215.</w:t>
      </w:r>
    </w:p>
    <w:p w14:paraId="5B50B7A8"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Кравченко В. Л. Концепт я категорія лінгвокультурології / В. Л. Кравченко // Мовні універсалії у міжкультурній комунікації : матеріали IV Міжнародного науково-практичного семінару / СНУ імені Лесі Українки, Луцьк, 28 лютого 2014 р. – Луцьк, ПП Іванюк В. П., 2014. – С. 72-78.</w:t>
      </w:r>
    </w:p>
    <w:p w14:paraId="42A288B0"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Кравченко В.Л. Базові метафоричні моделі у репрезентації лінгвоконцептів // Когнітологія в системі гуманітарних наук: збірник наукових праць. – Полтава : Полтавський національний педагогічний університет імені В.Г. Короленка, 2012. – С. 44‒51.</w:t>
      </w:r>
    </w:p>
    <w:p w14:paraId="7062ADEA" w14:textId="77777777" w:rsidR="009B6A08" w:rsidRPr="00060E9E" w:rsidRDefault="009B6A08" w:rsidP="00C037D1">
      <w:pPr>
        <w:pStyle w:val="a8"/>
        <w:numPr>
          <w:ilvl w:val="0"/>
          <w:numId w:val="4"/>
        </w:numPr>
        <w:ind w:left="0" w:firstLine="709"/>
        <w:rPr>
          <w:color w:val="000000" w:themeColor="text1"/>
        </w:rPr>
      </w:pPr>
      <w:bookmarkStart w:id="83" w:name="_Ref502165342"/>
      <w:r w:rsidRPr="00060E9E">
        <w:rPr>
          <w:color w:val="000000" w:themeColor="text1"/>
        </w:rPr>
        <w:t>Кузнецов, А. М. . От компонентного анализа к компонентному синтезу [Текст] / А. М. Кузнецов. – М.: Наука, 1986. – 128</w:t>
      </w:r>
      <w:r w:rsidRPr="00060E9E">
        <w:rPr>
          <w:color w:val="000000" w:themeColor="text1"/>
          <w:spacing w:val="-19"/>
        </w:rPr>
        <w:t xml:space="preserve"> </w:t>
      </w:r>
      <w:r w:rsidRPr="00060E9E">
        <w:rPr>
          <w:color w:val="000000" w:themeColor="text1"/>
        </w:rPr>
        <w:t>с.</w:t>
      </w:r>
      <w:bookmarkEnd w:id="83"/>
    </w:p>
    <w:p w14:paraId="14B6CC04"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Кузнєцова Г.В. Види семантичних змін у фразеологізмах (на мате- ріалі сучасної англомовної прози) / Г.В. Кузнєцова // Вісник Київ- ського національного лінгвістичного університету. Серія «Фі– ло- логія». – К. : Вид. центр КНЛУ, 2004. – Том 7. – № 1. – С. 150–157.</w:t>
      </w:r>
    </w:p>
    <w:p w14:paraId="43BD7F68" w14:textId="77777777" w:rsidR="009B6A08" w:rsidRPr="00060E9E" w:rsidRDefault="009B6A08" w:rsidP="00C037D1">
      <w:pPr>
        <w:pStyle w:val="a8"/>
        <w:numPr>
          <w:ilvl w:val="0"/>
          <w:numId w:val="4"/>
        </w:numPr>
        <w:ind w:left="0" w:firstLine="709"/>
        <w:rPr>
          <w:color w:val="000000" w:themeColor="text1"/>
        </w:rPr>
      </w:pPr>
      <w:bookmarkStart w:id="84" w:name="_Ref502160743"/>
      <w:r w:rsidRPr="00060E9E">
        <w:rPr>
          <w:color w:val="000000" w:themeColor="text1"/>
        </w:rPr>
        <w:lastRenderedPageBreak/>
        <w:t>Кунин, А. В. Курс фразеологии современного английского языка [Текст] / А. В. Кунин. – М.: Высш. шк., 1986. – 396</w:t>
      </w:r>
      <w:r w:rsidRPr="00060E9E">
        <w:rPr>
          <w:color w:val="000000" w:themeColor="text1"/>
          <w:spacing w:val="-16"/>
        </w:rPr>
        <w:t xml:space="preserve"> </w:t>
      </w:r>
      <w:r w:rsidRPr="00060E9E">
        <w:rPr>
          <w:color w:val="000000" w:themeColor="text1"/>
        </w:rPr>
        <w:t>с.</w:t>
      </w:r>
      <w:bookmarkEnd w:id="84"/>
    </w:p>
    <w:p w14:paraId="57CD9D55" w14:textId="77777777" w:rsidR="009B6A08" w:rsidRPr="00060E9E" w:rsidRDefault="009B6A08" w:rsidP="00C037D1">
      <w:pPr>
        <w:pStyle w:val="a8"/>
        <w:numPr>
          <w:ilvl w:val="0"/>
          <w:numId w:val="4"/>
        </w:numPr>
        <w:ind w:left="0" w:firstLine="709"/>
        <w:rPr>
          <w:color w:val="000000" w:themeColor="text1"/>
        </w:rPr>
      </w:pPr>
      <w:bookmarkStart w:id="85" w:name="_Ref502161713"/>
      <w:r w:rsidRPr="00060E9E">
        <w:rPr>
          <w:color w:val="000000" w:themeColor="text1"/>
        </w:rPr>
        <w:t>Кунин, А. В. Курс фразеологии современного английского языка: Учеб. для ин-тов и фак. иностр. яз. [Текст] / А. В. Кунин. – 2-е изд., перераб. – М.: Высш. шк., Дубна: Изд. центр «Феникс», 1996. – 381</w:t>
      </w:r>
      <w:r w:rsidRPr="00060E9E">
        <w:rPr>
          <w:color w:val="000000" w:themeColor="text1"/>
          <w:spacing w:val="-20"/>
        </w:rPr>
        <w:t xml:space="preserve"> </w:t>
      </w:r>
      <w:r w:rsidRPr="00060E9E">
        <w:rPr>
          <w:color w:val="000000" w:themeColor="text1"/>
        </w:rPr>
        <w:t>с.</w:t>
      </w:r>
      <w:bookmarkEnd w:id="85"/>
    </w:p>
    <w:p w14:paraId="0619BCF2"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Кургут Л.П. Функціональні категорії каузальності у сучасних лінгвотехнологіях // Сучасні фундаментальні теорії та інноваційні практики навчання іноземної мови у ВНЗ: колективна монографія / за ред.. В.Г. Пасинок. – Х.: ХНУ імені В.Н. Каразіна, 2014. – С.161-176.</w:t>
      </w:r>
    </w:p>
    <w:p w14:paraId="24723515" w14:textId="77777777" w:rsidR="009B6A08" w:rsidRPr="00060E9E" w:rsidRDefault="009B6A08" w:rsidP="00C037D1">
      <w:pPr>
        <w:pStyle w:val="a8"/>
        <w:numPr>
          <w:ilvl w:val="0"/>
          <w:numId w:val="4"/>
        </w:numPr>
        <w:ind w:left="0" w:firstLine="709"/>
        <w:rPr>
          <w:color w:val="000000" w:themeColor="text1"/>
        </w:rPr>
      </w:pPr>
      <w:bookmarkStart w:id="86" w:name="_Ref504068302"/>
      <w:r w:rsidRPr="00060E9E">
        <w:rPr>
          <w:color w:val="000000" w:themeColor="text1"/>
          <w:lang w:val="uk-UA"/>
        </w:rPr>
        <w:t>Ладоня І. О. Українська мова: навч. посіб. / І. О. Ладоня. – 2-ге вид., допов. і перероб. – К. : Вища шк., 2001. – 158 с. – С. 36.</w:t>
      </w:r>
      <w:bookmarkEnd w:id="86"/>
    </w:p>
    <w:p w14:paraId="4C6B1DB3" w14:textId="77777777" w:rsidR="009B6A08" w:rsidRPr="00060E9E" w:rsidRDefault="009B6A08" w:rsidP="00C037D1">
      <w:pPr>
        <w:pStyle w:val="a8"/>
        <w:numPr>
          <w:ilvl w:val="0"/>
          <w:numId w:val="4"/>
        </w:numPr>
        <w:ind w:left="0" w:firstLine="709"/>
        <w:rPr>
          <w:color w:val="000000" w:themeColor="text1"/>
        </w:rPr>
      </w:pPr>
      <w:bookmarkStart w:id="87" w:name="_Ref502152983"/>
      <w:r w:rsidRPr="00060E9E">
        <w:rPr>
          <w:color w:val="000000" w:themeColor="text1"/>
        </w:rPr>
        <w:t>Лакофф, Дж., Джонсон, М. Метафоры, которыми мы живем [Текст] // Теория метафоры. – М., 1990. – С.</w:t>
      </w:r>
      <w:r w:rsidRPr="00060E9E">
        <w:rPr>
          <w:color w:val="000000" w:themeColor="text1"/>
          <w:spacing w:val="-12"/>
        </w:rPr>
        <w:t xml:space="preserve"> </w:t>
      </w:r>
      <w:r w:rsidRPr="00060E9E">
        <w:rPr>
          <w:color w:val="000000" w:themeColor="text1"/>
        </w:rPr>
        <w:t>387-415.</w:t>
      </w:r>
      <w:bookmarkEnd w:id="87"/>
    </w:p>
    <w:p w14:paraId="445F4946" w14:textId="77777777" w:rsidR="009B6A08" w:rsidRPr="00060E9E" w:rsidRDefault="009B6A08" w:rsidP="00C037D1">
      <w:pPr>
        <w:pStyle w:val="a8"/>
        <w:numPr>
          <w:ilvl w:val="0"/>
          <w:numId w:val="4"/>
        </w:numPr>
        <w:ind w:left="0" w:firstLine="709"/>
        <w:rPr>
          <w:color w:val="000000" w:themeColor="text1"/>
        </w:rPr>
      </w:pPr>
      <w:bookmarkStart w:id="88" w:name="_Ref502152276"/>
      <w:r w:rsidRPr="00060E9E">
        <w:rPr>
          <w:color w:val="000000" w:themeColor="text1"/>
        </w:rPr>
        <w:t>Латышев, Л. К. Технология перевода [Текст] : Учеб. пособие для студ. лингв. вузов и фак. / Л. К. Латышев. – 2-е изд., перераб. и доп. – М.: Академия, 2005. – 320</w:t>
      </w:r>
      <w:r w:rsidRPr="00060E9E">
        <w:rPr>
          <w:color w:val="000000" w:themeColor="text1"/>
          <w:spacing w:val="-7"/>
        </w:rPr>
        <w:t xml:space="preserve"> </w:t>
      </w:r>
      <w:r w:rsidRPr="00060E9E">
        <w:rPr>
          <w:color w:val="000000" w:themeColor="text1"/>
        </w:rPr>
        <w:t>с.</w:t>
      </w:r>
      <w:bookmarkEnd w:id="88"/>
    </w:p>
    <w:p w14:paraId="168AD5D4" w14:textId="77777777" w:rsidR="009B6A08" w:rsidRPr="00060E9E" w:rsidRDefault="009B6A08" w:rsidP="00C037D1">
      <w:pPr>
        <w:pStyle w:val="a8"/>
        <w:numPr>
          <w:ilvl w:val="0"/>
          <w:numId w:val="4"/>
        </w:numPr>
        <w:ind w:left="0" w:firstLine="709"/>
        <w:rPr>
          <w:color w:val="000000" w:themeColor="text1"/>
        </w:rPr>
      </w:pPr>
      <w:bookmarkStart w:id="89" w:name="_Ref502149785"/>
      <w:r w:rsidRPr="00060E9E">
        <w:rPr>
          <w:color w:val="000000" w:themeColor="text1"/>
        </w:rPr>
        <w:t>Леонтьев, А. Н. Деятельность, сознание, личность [Текст] / А. Н. Леонтьев. – М.: Политиздат,</w:t>
      </w:r>
      <w:r w:rsidRPr="00060E9E">
        <w:rPr>
          <w:color w:val="000000" w:themeColor="text1"/>
          <w:spacing w:val="-19"/>
        </w:rPr>
        <w:t xml:space="preserve"> </w:t>
      </w:r>
      <w:r w:rsidRPr="00060E9E">
        <w:rPr>
          <w:color w:val="000000" w:themeColor="text1"/>
        </w:rPr>
        <w:t>1975.</w:t>
      </w:r>
      <w:bookmarkEnd w:id="89"/>
    </w:p>
    <w:p w14:paraId="6739DFDC"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Лінгвопроект: концептуальні напрями та модель/ Матеріали ХІ Міжн. наук. конф. «Каразінські читання: Людина. Мова. Комунікація.». – Х.: ХНУ ім.. В.Н. Каразіна, 2010. – С. 66-67.</w:t>
      </w:r>
    </w:p>
    <w:p w14:paraId="324DDD74" w14:textId="77777777" w:rsidR="009B6A08" w:rsidRPr="00060E9E" w:rsidRDefault="009B6A08" w:rsidP="00C037D1">
      <w:pPr>
        <w:pStyle w:val="a8"/>
        <w:numPr>
          <w:ilvl w:val="0"/>
          <w:numId w:val="4"/>
        </w:numPr>
        <w:ind w:left="0" w:firstLine="709"/>
        <w:rPr>
          <w:color w:val="000000" w:themeColor="text1"/>
        </w:rPr>
      </w:pPr>
      <w:bookmarkStart w:id="90" w:name="_Ref502161777"/>
      <w:r w:rsidRPr="00060E9E">
        <w:rPr>
          <w:color w:val="000000" w:themeColor="text1"/>
        </w:rPr>
        <w:t xml:space="preserve">Малышева, Н. В. Специфика перевода трансформированных фразеологических единиц в поэтическом тексте (на материале произведений В. Высоцкого и Л. Филатова и их переводов на английский язык) [Электронный ресурс] / Н. В. Малышева // Филология и человек, 2008. – №2. URL: </w:t>
      </w:r>
      <w:hyperlink r:id="rId25">
        <w:r w:rsidRPr="00060E9E">
          <w:rPr>
            <w:color w:val="000000" w:themeColor="text1"/>
          </w:rPr>
          <w:t xml:space="preserve">http://www.wysotsky.com/0006/032. </w:t>
        </w:r>
      </w:hyperlink>
      <w:r w:rsidRPr="00060E9E">
        <w:rPr>
          <w:color w:val="000000" w:themeColor="text1"/>
        </w:rPr>
        <w:t>htm (Дата обращения 26. 08.</w:t>
      </w:r>
      <w:r w:rsidRPr="00060E9E">
        <w:rPr>
          <w:color w:val="000000" w:themeColor="text1"/>
          <w:spacing w:val="-5"/>
        </w:rPr>
        <w:t xml:space="preserve"> </w:t>
      </w:r>
      <w:r w:rsidRPr="00060E9E">
        <w:rPr>
          <w:color w:val="000000" w:themeColor="text1"/>
        </w:rPr>
        <w:t>2013)</w:t>
      </w:r>
      <w:bookmarkEnd w:id="90"/>
    </w:p>
    <w:p w14:paraId="70357F82" w14:textId="77777777" w:rsidR="009B6A08" w:rsidRPr="00060E9E" w:rsidRDefault="009B6A08" w:rsidP="00C037D1">
      <w:pPr>
        <w:pStyle w:val="a8"/>
        <w:numPr>
          <w:ilvl w:val="0"/>
          <w:numId w:val="4"/>
        </w:numPr>
        <w:ind w:left="0" w:firstLine="709"/>
        <w:rPr>
          <w:color w:val="000000" w:themeColor="text1"/>
        </w:rPr>
      </w:pPr>
      <w:bookmarkStart w:id="91" w:name="_Ref502163983"/>
      <w:r w:rsidRPr="00060E9E">
        <w:rPr>
          <w:color w:val="000000" w:themeColor="text1"/>
        </w:rPr>
        <w:t>Манакин, В. Н. Сопоставительная лексикология [Текст] / В. Н. Манакин. – К.: Знання, 2004. – 326</w:t>
      </w:r>
      <w:r w:rsidRPr="00060E9E">
        <w:rPr>
          <w:color w:val="000000" w:themeColor="text1"/>
          <w:spacing w:val="-16"/>
        </w:rPr>
        <w:t xml:space="preserve"> </w:t>
      </w:r>
      <w:r w:rsidRPr="00060E9E">
        <w:rPr>
          <w:color w:val="000000" w:themeColor="text1"/>
        </w:rPr>
        <w:t>с.</w:t>
      </w:r>
      <w:bookmarkEnd w:id="91"/>
    </w:p>
    <w:p w14:paraId="4F698C4C"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lastRenderedPageBreak/>
        <w:t>Методологічний ракурс навчання іноземних мов // Актуальные вопросы обучения студентов-нефилологов украинскому и русскому языку: материалы научн.-метод. конф. ––Харків: ХНУ, Авеста, 1996. – С. 28––30.</w:t>
      </w:r>
    </w:p>
    <w:p w14:paraId="1F381302"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Мунтян Л.В. Когнітивна лінгвістика в Україні // Наука ХХІ століття: відповіді навиклики сучасності: Збірник статей І Міжнародної науково-практичної конференції, м. Бухарест, 17 травня 2013 року. – в ІІІ ч. – Ч. ІІ. – Бухарест: Бухарестський університет, 2013. – С. 58-61</w:t>
      </w:r>
    </w:p>
    <w:p w14:paraId="453DED92" w14:textId="77777777" w:rsidR="009B6A08" w:rsidRPr="00060E9E" w:rsidRDefault="009B6A08" w:rsidP="00C037D1">
      <w:pPr>
        <w:pStyle w:val="a8"/>
        <w:numPr>
          <w:ilvl w:val="0"/>
          <w:numId w:val="4"/>
        </w:numPr>
        <w:ind w:left="0" w:firstLine="709"/>
        <w:rPr>
          <w:color w:val="000000" w:themeColor="text1"/>
        </w:rPr>
      </w:pPr>
      <w:bookmarkStart w:id="92" w:name="_Ref502164159"/>
      <w:r w:rsidRPr="00060E9E">
        <w:rPr>
          <w:color w:val="000000" w:themeColor="text1"/>
        </w:rPr>
        <w:t>Муренина, Е. К. К вопросу о современной рецепции Н. В. Гоголя [Текст] / Е. К. Муренина // Русская литература, 1998. – №4. – с.</w:t>
      </w:r>
      <w:r w:rsidRPr="00060E9E">
        <w:rPr>
          <w:color w:val="000000" w:themeColor="text1"/>
          <w:spacing w:val="-22"/>
        </w:rPr>
        <w:t xml:space="preserve"> </w:t>
      </w:r>
      <w:r w:rsidRPr="00060E9E">
        <w:rPr>
          <w:color w:val="000000" w:themeColor="text1"/>
        </w:rPr>
        <w:t>212-221.</w:t>
      </w:r>
      <w:bookmarkEnd w:id="92"/>
    </w:p>
    <w:p w14:paraId="73CFDC91" w14:textId="77777777" w:rsidR="009B6A08" w:rsidRPr="00060E9E" w:rsidRDefault="009B6A08" w:rsidP="00C037D1">
      <w:pPr>
        <w:pStyle w:val="a8"/>
        <w:numPr>
          <w:ilvl w:val="0"/>
          <w:numId w:val="4"/>
        </w:numPr>
        <w:ind w:left="0" w:firstLine="709"/>
        <w:rPr>
          <w:color w:val="000000" w:themeColor="text1"/>
        </w:rPr>
      </w:pPr>
      <w:bookmarkStart w:id="93" w:name="_Ref502764275"/>
      <w:r w:rsidRPr="00060E9E">
        <w:rPr>
          <w:color w:val="000000" w:themeColor="text1"/>
        </w:rPr>
        <w:t>Никитин, М. В. Курс лингвистической семантики [Текст] / М. В. Никитин. – СПб.: Изд-во РГПУ им. А. И. Герцена, 2007. – 819</w:t>
      </w:r>
      <w:r w:rsidRPr="00060E9E">
        <w:rPr>
          <w:color w:val="000000" w:themeColor="text1"/>
          <w:spacing w:val="-24"/>
        </w:rPr>
        <w:t xml:space="preserve"> </w:t>
      </w:r>
      <w:r w:rsidRPr="00060E9E">
        <w:rPr>
          <w:color w:val="000000" w:themeColor="text1"/>
        </w:rPr>
        <w:t>с.</w:t>
      </w:r>
      <w:bookmarkEnd w:id="93"/>
    </w:p>
    <w:p w14:paraId="084DA169"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Пашкова Н. І. Етимологічний аналіз у концептуальних дослідженнях / Київ: Науковий вісник кафедри Юнеско КНЛУ Серія Філологія • Педагогіка • Психологія.</w:t>
      </w:r>
      <w:r w:rsidR="00BA2561" w:rsidRPr="00060E9E">
        <w:rPr>
          <w:color w:val="000000" w:themeColor="text1"/>
        </w:rPr>
        <w:t xml:space="preserve"> – </w:t>
      </w:r>
      <w:r w:rsidRPr="00060E9E">
        <w:rPr>
          <w:color w:val="000000" w:themeColor="text1"/>
        </w:rPr>
        <w:t>Випуск 27. – 2013. – С. 32-38.</w:t>
      </w:r>
    </w:p>
    <w:p w14:paraId="25360101" w14:textId="77777777" w:rsidR="009B6A08" w:rsidRPr="00060E9E" w:rsidRDefault="009B6A08" w:rsidP="00C037D1">
      <w:pPr>
        <w:pStyle w:val="a8"/>
        <w:numPr>
          <w:ilvl w:val="0"/>
          <w:numId w:val="4"/>
        </w:numPr>
        <w:ind w:left="0" w:firstLine="709"/>
        <w:rPr>
          <w:color w:val="000000" w:themeColor="text1"/>
        </w:rPr>
      </w:pPr>
      <w:bookmarkStart w:id="94" w:name="_Ref502763096"/>
      <w:r w:rsidRPr="00060E9E">
        <w:rPr>
          <w:rFonts w:cs="Times New Roman"/>
          <w:color w:val="000000" w:themeColor="text1"/>
          <w:szCs w:val="28"/>
        </w:rPr>
        <w:t>Пиввуева Ю. В. Пособие по теории перевода (на английском материале) / Ю. В. Пиввуева, Е. В. Двойнина. – М. : Филоматис, 2004. – 304 с.</w:t>
      </w:r>
      <w:bookmarkEnd w:id="94"/>
    </w:p>
    <w:p w14:paraId="23D13E42"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lang w:val="uk-UA"/>
        </w:rPr>
        <w:t>Пономарів О. Д. Культура слова: Мовностилістичні поради: навч. посіб. / О. Д. Пономарів. – </w:t>
      </w:r>
      <w:r w:rsidRPr="00060E9E">
        <w:rPr>
          <w:color w:val="000000" w:themeColor="text1"/>
        </w:rPr>
        <w:t>[</w:t>
      </w:r>
      <w:r w:rsidRPr="00060E9E">
        <w:rPr>
          <w:color w:val="000000" w:themeColor="text1"/>
          <w:lang w:val="uk-UA"/>
        </w:rPr>
        <w:t>2-ге вид., стер.</w:t>
      </w:r>
      <w:r w:rsidRPr="00060E9E">
        <w:rPr>
          <w:color w:val="000000" w:themeColor="text1"/>
        </w:rPr>
        <w:t>]</w:t>
      </w:r>
      <w:r w:rsidRPr="00060E9E">
        <w:rPr>
          <w:color w:val="000000" w:themeColor="text1"/>
          <w:lang w:val="uk-UA"/>
        </w:rPr>
        <w:t>. – К. : Либідь, 2001. – 240 с. – С. 142-143.</w:t>
      </w:r>
    </w:p>
    <w:p w14:paraId="2D4E3AFA" w14:textId="77777777" w:rsidR="009B6A08" w:rsidRPr="00060E9E" w:rsidRDefault="009B6A08" w:rsidP="00C037D1">
      <w:pPr>
        <w:pStyle w:val="a8"/>
        <w:numPr>
          <w:ilvl w:val="0"/>
          <w:numId w:val="4"/>
        </w:numPr>
        <w:ind w:left="0" w:firstLine="709"/>
        <w:rPr>
          <w:color w:val="000000" w:themeColor="text1"/>
        </w:rPr>
      </w:pPr>
      <w:bookmarkStart w:id="95" w:name="_Ref504067987"/>
      <w:r w:rsidRPr="00060E9E">
        <w:rPr>
          <w:color w:val="000000" w:themeColor="text1"/>
          <w:lang w:val="uk-UA"/>
        </w:rPr>
        <w:t>Пономарів О. Д. Стилістика сучасної української мови: підруч. / О. Д. Пономарів. – 3-тє вид., перероб. і допов. – Тернопіль : Навчальна книга – Богдан, 2000. – 248 с. – С. 120-128.</w:t>
      </w:r>
      <w:bookmarkEnd w:id="95"/>
    </w:p>
    <w:p w14:paraId="2D3949DC" w14:textId="77777777" w:rsidR="009B6A08" w:rsidRPr="00060E9E" w:rsidRDefault="009B6A08" w:rsidP="00C037D1">
      <w:pPr>
        <w:pStyle w:val="a8"/>
        <w:numPr>
          <w:ilvl w:val="0"/>
          <w:numId w:val="4"/>
        </w:numPr>
        <w:ind w:left="0" w:firstLine="709"/>
        <w:rPr>
          <w:color w:val="000000" w:themeColor="text1"/>
        </w:rPr>
      </w:pPr>
      <w:bookmarkStart w:id="96" w:name="_Ref502149862"/>
      <w:r w:rsidRPr="00060E9E">
        <w:rPr>
          <w:color w:val="000000" w:themeColor="text1"/>
        </w:rPr>
        <w:t>Попова, З. Д. Когнитивная лингвистика [Текст] / З. Д. Попова, И. А. Стернин. – М.: АСТ: Восток – Запад, 2007. – 314</w:t>
      </w:r>
      <w:r w:rsidRPr="00060E9E">
        <w:rPr>
          <w:color w:val="000000" w:themeColor="text1"/>
          <w:spacing w:val="-15"/>
        </w:rPr>
        <w:t xml:space="preserve"> </w:t>
      </w:r>
      <w:r w:rsidRPr="00060E9E">
        <w:rPr>
          <w:color w:val="000000" w:themeColor="text1"/>
        </w:rPr>
        <w:t>с.</w:t>
      </w:r>
      <w:bookmarkEnd w:id="96"/>
    </w:p>
    <w:p w14:paraId="09D349E0" w14:textId="77777777" w:rsidR="009B6A08" w:rsidRPr="00060E9E" w:rsidRDefault="009B6A08" w:rsidP="00C037D1">
      <w:pPr>
        <w:pStyle w:val="a8"/>
        <w:numPr>
          <w:ilvl w:val="0"/>
          <w:numId w:val="4"/>
        </w:numPr>
        <w:ind w:left="0" w:firstLine="709"/>
        <w:rPr>
          <w:color w:val="000000" w:themeColor="text1"/>
        </w:rPr>
      </w:pPr>
      <w:bookmarkStart w:id="97" w:name="_Ref504070006"/>
      <w:r w:rsidRPr="00060E9E">
        <w:rPr>
          <w:color w:val="000000" w:themeColor="text1"/>
        </w:rPr>
        <w:t>Потебня О. Естетика і поетика слова: збірник / Упоряд., вступ. ст., приміт. І. В. Іваньо, А. І. Колодної; Пер. А. Колодної. — К.: Мистецтво, 1985. — 302 с.</w:t>
      </w:r>
      <w:bookmarkEnd w:id="97"/>
    </w:p>
    <w:p w14:paraId="09C5DEC2"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Проекты новых лингвотехнологий // Міжн. семінар “Методичні та психолого-педагогичні проблеми”. – Х.: ХНУ ім. В. Н. Каразіна, 2008. – С. 63</w:t>
      </w:r>
      <w:r w:rsidR="00BA2561" w:rsidRPr="00060E9E">
        <w:rPr>
          <w:color w:val="000000" w:themeColor="text1"/>
        </w:rPr>
        <w:t xml:space="preserve"> – </w:t>
      </w:r>
      <w:r w:rsidRPr="00060E9E">
        <w:rPr>
          <w:color w:val="000000" w:themeColor="text1"/>
        </w:rPr>
        <w:t>64.</w:t>
      </w:r>
    </w:p>
    <w:p w14:paraId="06FF7DCA" w14:textId="77777777" w:rsidR="009B6A08" w:rsidRPr="00060E9E" w:rsidRDefault="009B6A08" w:rsidP="00C037D1">
      <w:pPr>
        <w:pStyle w:val="a8"/>
        <w:numPr>
          <w:ilvl w:val="0"/>
          <w:numId w:val="4"/>
        </w:numPr>
        <w:ind w:left="0" w:firstLine="709"/>
        <w:rPr>
          <w:color w:val="000000" w:themeColor="text1"/>
        </w:rPr>
      </w:pPr>
      <w:bookmarkStart w:id="98" w:name="_Ref502763131"/>
      <w:r w:rsidRPr="00060E9E">
        <w:rPr>
          <w:rFonts w:cs="Times New Roman"/>
          <w:color w:val="000000" w:themeColor="text1"/>
          <w:szCs w:val="28"/>
        </w:rPr>
        <w:lastRenderedPageBreak/>
        <w:t>Рецкер Я. И. Теория перевода и переводческая практика. Очерки лингвистической теории перевода / Дополнения и комментарии Д.</w:t>
      </w:r>
      <w:r w:rsidRPr="00060E9E">
        <w:rPr>
          <w:rFonts w:cs="Times New Roman"/>
          <w:color w:val="000000" w:themeColor="text1"/>
          <w:szCs w:val="28"/>
          <w:lang w:val="uk-UA"/>
        </w:rPr>
        <w:t> </w:t>
      </w:r>
      <w:r w:rsidRPr="00060E9E">
        <w:rPr>
          <w:rFonts w:cs="Times New Roman"/>
          <w:color w:val="000000" w:themeColor="text1"/>
          <w:szCs w:val="28"/>
        </w:rPr>
        <w:t>И. Ермоловича. – 3-е изд., стереотип. – М.</w:t>
      </w:r>
      <w:r w:rsidRPr="00060E9E">
        <w:rPr>
          <w:rFonts w:cs="Times New Roman"/>
          <w:color w:val="000000" w:themeColor="text1"/>
          <w:szCs w:val="28"/>
          <w:lang w:val="uk-UA"/>
        </w:rPr>
        <w:t xml:space="preserve"> </w:t>
      </w:r>
      <w:r w:rsidRPr="00060E9E">
        <w:rPr>
          <w:rFonts w:cs="Times New Roman"/>
          <w:color w:val="000000" w:themeColor="text1"/>
          <w:szCs w:val="28"/>
        </w:rPr>
        <w:t>: «Р. Валент», 2007. – 244 с.</w:t>
      </w:r>
      <w:bookmarkEnd w:id="98"/>
    </w:p>
    <w:p w14:paraId="12896289" w14:textId="77777777" w:rsidR="009B6A08" w:rsidRPr="00060E9E" w:rsidRDefault="009B6A08" w:rsidP="00C037D1">
      <w:pPr>
        <w:pStyle w:val="a8"/>
        <w:numPr>
          <w:ilvl w:val="0"/>
          <w:numId w:val="4"/>
        </w:numPr>
        <w:ind w:left="0" w:firstLine="709"/>
        <w:rPr>
          <w:color w:val="000000" w:themeColor="text1"/>
        </w:rPr>
      </w:pPr>
      <w:bookmarkStart w:id="99" w:name="_Ref502163521"/>
      <w:r w:rsidRPr="00060E9E">
        <w:rPr>
          <w:color w:val="000000" w:themeColor="text1"/>
        </w:rPr>
        <w:t xml:space="preserve">Рецкер, Я. И. Пособие по переводу с английского языка </w:t>
      </w:r>
      <w:r w:rsidRPr="00060E9E">
        <w:rPr>
          <w:color w:val="000000" w:themeColor="text1"/>
          <w:spacing w:val="2"/>
        </w:rPr>
        <w:t xml:space="preserve">на </w:t>
      </w:r>
      <w:r w:rsidRPr="00060E9E">
        <w:rPr>
          <w:color w:val="000000" w:themeColor="text1"/>
        </w:rPr>
        <w:t>русский язык [Текст]. – 3-е изд., перераб. и доп. / Я. И. Рецкер. – М.: Просвещение, 1982. —159</w:t>
      </w:r>
      <w:r w:rsidRPr="00060E9E">
        <w:rPr>
          <w:color w:val="000000" w:themeColor="text1"/>
          <w:spacing w:val="-4"/>
        </w:rPr>
        <w:t xml:space="preserve"> </w:t>
      </w:r>
      <w:r w:rsidRPr="00060E9E">
        <w:rPr>
          <w:color w:val="000000" w:themeColor="text1"/>
        </w:rPr>
        <w:t>с.</w:t>
      </w:r>
      <w:bookmarkEnd w:id="99"/>
    </w:p>
    <w:p w14:paraId="3B95E56E" w14:textId="77777777" w:rsidR="009B6A08" w:rsidRPr="00060E9E" w:rsidRDefault="009B6A08" w:rsidP="00C037D1">
      <w:pPr>
        <w:pStyle w:val="a8"/>
        <w:numPr>
          <w:ilvl w:val="0"/>
          <w:numId w:val="4"/>
        </w:numPr>
        <w:ind w:left="0" w:firstLine="709"/>
        <w:rPr>
          <w:color w:val="000000" w:themeColor="text1"/>
        </w:rPr>
      </w:pPr>
      <w:bookmarkStart w:id="100" w:name="_Ref502162668"/>
      <w:r w:rsidRPr="00060E9E">
        <w:rPr>
          <w:color w:val="000000" w:themeColor="text1"/>
        </w:rPr>
        <w:t>Сдобников, В. В. Коммуникативно-функциональный подход к переводу в российском переводоведении [Текст] / В. В. Сдобников // Вестник Моск. ун-та. Сер. 19. Лингвистика и межкультурная коммуникация. – 2009. – №2. – С.</w:t>
      </w:r>
      <w:r w:rsidRPr="00060E9E">
        <w:rPr>
          <w:color w:val="000000" w:themeColor="text1"/>
          <w:spacing w:val="-7"/>
        </w:rPr>
        <w:t xml:space="preserve"> </w:t>
      </w:r>
      <w:r w:rsidRPr="00060E9E">
        <w:rPr>
          <w:color w:val="000000" w:themeColor="text1"/>
        </w:rPr>
        <w:t>19-30.</w:t>
      </w:r>
      <w:bookmarkEnd w:id="100"/>
    </w:p>
    <w:p w14:paraId="008F87A1"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Селіванова О. О. Сучасна лінгвістика. Термінологічна енциклопедія / Олена Олександрівна Селіванова. – Полтава : Довкілля, 2006. – 716 с.</w:t>
      </w:r>
    </w:p>
    <w:p w14:paraId="1D52D6B9" w14:textId="77777777" w:rsidR="009B6A08" w:rsidRPr="00060E9E" w:rsidRDefault="009B6A08" w:rsidP="00C037D1">
      <w:pPr>
        <w:pStyle w:val="a8"/>
        <w:numPr>
          <w:ilvl w:val="0"/>
          <w:numId w:val="4"/>
        </w:numPr>
        <w:ind w:left="0" w:firstLine="709"/>
        <w:rPr>
          <w:color w:val="000000" w:themeColor="text1"/>
        </w:rPr>
      </w:pPr>
      <w:bookmarkStart w:id="101" w:name="_Ref502162653"/>
      <w:r w:rsidRPr="00060E9E">
        <w:rPr>
          <w:color w:val="000000" w:themeColor="text1"/>
        </w:rPr>
        <w:t>Серебренников, Б. А. Роль человеческого фактора в языке: язык и мышление [Текст] / Б. А. Серебренников. – М.: Наука, 1988. – 242</w:t>
      </w:r>
      <w:r w:rsidRPr="00060E9E">
        <w:rPr>
          <w:color w:val="000000" w:themeColor="text1"/>
          <w:spacing w:val="-20"/>
        </w:rPr>
        <w:t xml:space="preserve"> </w:t>
      </w:r>
      <w:r w:rsidRPr="00060E9E">
        <w:rPr>
          <w:color w:val="000000" w:themeColor="text1"/>
        </w:rPr>
        <w:t>с.</w:t>
      </w:r>
      <w:bookmarkEnd w:id="101"/>
    </w:p>
    <w:p w14:paraId="0E0449A2" w14:textId="77777777" w:rsidR="009B6A08" w:rsidRPr="00060E9E" w:rsidRDefault="009B6A08" w:rsidP="00C037D1">
      <w:pPr>
        <w:pStyle w:val="a8"/>
        <w:numPr>
          <w:ilvl w:val="0"/>
          <w:numId w:val="4"/>
        </w:numPr>
        <w:ind w:left="0" w:firstLine="709"/>
        <w:rPr>
          <w:color w:val="000000" w:themeColor="text1"/>
        </w:rPr>
      </w:pPr>
      <w:bookmarkStart w:id="102" w:name="_Ref504068025"/>
      <w:r w:rsidRPr="00060E9E">
        <w:rPr>
          <w:color w:val="000000" w:themeColor="text1"/>
          <w:lang w:val="uk-UA"/>
        </w:rPr>
        <w:t>Скрипник Л. Г. Фразеологія української мови. / Л. Г. Скрипник.– К. : Наукова думка, 1973. – 300 с. – С. 80-87, 98-100.</w:t>
      </w:r>
      <w:bookmarkEnd w:id="102"/>
    </w:p>
    <w:p w14:paraId="55898356" w14:textId="77777777" w:rsidR="009B6A08" w:rsidRPr="00060E9E" w:rsidRDefault="009B6A08" w:rsidP="00C037D1">
      <w:pPr>
        <w:pStyle w:val="a8"/>
        <w:numPr>
          <w:ilvl w:val="0"/>
          <w:numId w:val="4"/>
        </w:numPr>
        <w:ind w:left="0" w:firstLine="709"/>
        <w:rPr>
          <w:color w:val="000000" w:themeColor="text1"/>
        </w:rPr>
      </w:pPr>
      <w:bookmarkStart w:id="103" w:name="_Ref504069896"/>
      <w:r w:rsidRPr="00060E9E">
        <w:rPr>
          <w:color w:val="000000" w:themeColor="text1"/>
          <w:lang w:val="uk-UA"/>
        </w:rPr>
        <w:t>Скрипник Л.Г. Фразеологія української мови. – К.: Наукова думка, 1973. – 280 с.</w:t>
      </w:r>
      <w:bookmarkEnd w:id="103"/>
    </w:p>
    <w:p w14:paraId="17805445" w14:textId="77777777" w:rsidR="009B6A08" w:rsidRPr="00060E9E" w:rsidRDefault="009B6A08" w:rsidP="00C037D1">
      <w:pPr>
        <w:pStyle w:val="a8"/>
        <w:numPr>
          <w:ilvl w:val="0"/>
          <w:numId w:val="4"/>
        </w:numPr>
        <w:ind w:left="0" w:firstLine="709"/>
        <w:rPr>
          <w:color w:val="000000" w:themeColor="text1"/>
        </w:rPr>
      </w:pPr>
      <w:bookmarkStart w:id="104" w:name="_Ref502763149"/>
      <w:r w:rsidRPr="00060E9E">
        <w:rPr>
          <w:rFonts w:cs="Times New Roman"/>
          <w:color w:val="000000" w:themeColor="text1"/>
          <w:szCs w:val="28"/>
        </w:rPr>
        <w:t xml:space="preserve">Смирнов І. П. Основи науково-технічного перекладу. Питання теорії </w:t>
      </w:r>
      <w:r w:rsidRPr="00060E9E">
        <w:rPr>
          <w:rFonts w:cs="Times New Roman"/>
          <w:color w:val="000000" w:themeColor="text1"/>
          <w:szCs w:val="28"/>
          <w:lang w:val="uk-UA"/>
        </w:rPr>
        <w:t>/ І. П. Смирнов.</w:t>
      </w:r>
      <w:r w:rsidRPr="00060E9E">
        <w:rPr>
          <w:rFonts w:cs="Times New Roman"/>
          <w:color w:val="000000" w:themeColor="text1"/>
          <w:szCs w:val="28"/>
        </w:rPr>
        <w:t xml:space="preserve"> –</w:t>
      </w:r>
      <w:r w:rsidRPr="00060E9E">
        <w:rPr>
          <w:rFonts w:cs="Times New Roman"/>
          <w:color w:val="000000" w:themeColor="text1"/>
          <w:szCs w:val="28"/>
          <w:lang w:val="uk-UA"/>
        </w:rPr>
        <w:t xml:space="preserve"> </w:t>
      </w:r>
      <w:r w:rsidRPr="00060E9E">
        <w:rPr>
          <w:rFonts w:cs="Times New Roman"/>
          <w:color w:val="000000" w:themeColor="text1"/>
          <w:szCs w:val="28"/>
        </w:rPr>
        <w:t>М.</w:t>
      </w:r>
      <w:r w:rsidRPr="00060E9E">
        <w:rPr>
          <w:rFonts w:cs="Times New Roman"/>
          <w:color w:val="000000" w:themeColor="text1"/>
          <w:szCs w:val="28"/>
          <w:lang w:val="uk-UA"/>
        </w:rPr>
        <w:t xml:space="preserve"> </w:t>
      </w:r>
      <w:r w:rsidRPr="00060E9E">
        <w:rPr>
          <w:rFonts w:cs="Times New Roman"/>
          <w:color w:val="000000" w:themeColor="text1"/>
          <w:szCs w:val="28"/>
        </w:rPr>
        <w:t>: Міжнародні відносини, 1989.</w:t>
      </w:r>
      <w:r w:rsidRPr="00060E9E">
        <w:rPr>
          <w:rFonts w:cs="Times New Roman"/>
          <w:color w:val="000000" w:themeColor="text1"/>
          <w:szCs w:val="28"/>
          <w:lang w:val="uk-UA"/>
        </w:rPr>
        <w:t xml:space="preserve"> </w:t>
      </w:r>
      <w:r w:rsidRPr="00060E9E">
        <w:rPr>
          <w:rFonts w:cs="Times New Roman"/>
          <w:color w:val="000000" w:themeColor="text1"/>
          <w:szCs w:val="28"/>
        </w:rPr>
        <w:t>–</w:t>
      </w:r>
      <w:r w:rsidRPr="00060E9E">
        <w:rPr>
          <w:rFonts w:cs="Times New Roman"/>
          <w:color w:val="000000" w:themeColor="text1"/>
          <w:szCs w:val="28"/>
          <w:lang w:val="uk-UA"/>
        </w:rPr>
        <w:t xml:space="preserve"> 125 с.</w:t>
      </w:r>
      <w:bookmarkEnd w:id="104"/>
    </w:p>
    <w:p w14:paraId="312DAAF1"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Современный русский язык</w:t>
      </w:r>
      <w:r w:rsidRPr="00060E9E">
        <w:rPr>
          <w:color w:val="000000" w:themeColor="text1"/>
          <w:lang w:val="uk-UA"/>
        </w:rPr>
        <w:t>: у</w:t>
      </w:r>
      <w:r w:rsidRPr="00060E9E">
        <w:rPr>
          <w:color w:val="000000" w:themeColor="text1"/>
        </w:rPr>
        <w:t>чеб. </w:t>
      </w:r>
      <w:r w:rsidRPr="00060E9E">
        <w:rPr>
          <w:color w:val="000000" w:themeColor="text1"/>
          <w:lang w:val="uk-UA"/>
        </w:rPr>
        <w:t>п</w:t>
      </w:r>
      <w:r w:rsidRPr="00060E9E">
        <w:rPr>
          <w:color w:val="000000" w:themeColor="text1"/>
        </w:rPr>
        <w:t>особ</w:t>
      </w:r>
      <w:r w:rsidRPr="00060E9E">
        <w:rPr>
          <w:color w:val="000000" w:themeColor="text1"/>
          <w:lang w:val="uk-UA"/>
        </w:rPr>
        <w:t>.</w:t>
      </w:r>
      <w:r w:rsidRPr="00060E9E">
        <w:rPr>
          <w:color w:val="000000" w:themeColor="text1"/>
        </w:rPr>
        <w:t> / Р. Н. Попов, Д. П. Валь</w:t>
      </w:r>
      <w:r w:rsidRPr="00060E9E">
        <w:rPr>
          <w:color w:val="000000" w:themeColor="text1"/>
          <w:lang w:val="uk-UA"/>
        </w:rPr>
        <w:t>-</w:t>
      </w:r>
      <w:r w:rsidRPr="00060E9E">
        <w:rPr>
          <w:color w:val="000000" w:themeColor="text1"/>
        </w:rPr>
        <w:t>кова, Л. Я. Маловицкий, А. К. Федоров. – М. : Просвещение, 1978. – 464 с. – С. 124-129</w:t>
      </w:r>
      <w:r w:rsidRPr="00060E9E">
        <w:rPr>
          <w:color w:val="000000" w:themeColor="text1"/>
          <w:lang w:val="uk-UA"/>
        </w:rPr>
        <w:t>.</w:t>
      </w:r>
    </w:p>
    <w:p w14:paraId="4003AB27"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Соловйова О. А. Порiвняльна характеристика фразеосемантичних полiв на позначення бiнарних концептiв «ДОБРО-ЗЛО» як онтологiчна основа мовної свiдомостi сучасних арабської й української мов / О. А. Соловйова // Одеський лiнгвiстичний вiсник (науково-практичний журнал).</w:t>
      </w:r>
      <w:r w:rsidR="00BA2561" w:rsidRPr="00060E9E">
        <w:rPr>
          <w:color w:val="000000" w:themeColor="text1"/>
        </w:rPr>
        <w:t xml:space="preserve"> – </w:t>
      </w:r>
      <w:r w:rsidRPr="00060E9E">
        <w:rPr>
          <w:color w:val="000000" w:themeColor="text1"/>
        </w:rPr>
        <w:t>Вип. 4. / Гол. ред. Н. В. Петлю-ченко.</w:t>
      </w:r>
      <w:r w:rsidR="00BA2561" w:rsidRPr="00060E9E">
        <w:rPr>
          <w:color w:val="000000" w:themeColor="text1"/>
        </w:rPr>
        <w:t xml:space="preserve"> – </w:t>
      </w:r>
      <w:r w:rsidRPr="00060E9E">
        <w:rPr>
          <w:color w:val="000000" w:themeColor="text1"/>
        </w:rPr>
        <w:t>Одеса : Гельветика, 2014.</w:t>
      </w:r>
      <w:r w:rsidR="00BA2561" w:rsidRPr="00060E9E">
        <w:rPr>
          <w:color w:val="000000" w:themeColor="text1"/>
        </w:rPr>
        <w:t xml:space="preserve"> – </w:t>
      </w:r>
      <w:r w:rsidRPr="00060E9E">
        <w:rPr>
          <w:color w:val="000000" w:themeColor="text1"/>
        </w:rPr>
        <w:t>С. 235-238.</w:t>
      </w:r>
    </w:p>
    <w:p w14:paraId="67C9DB92" w14:textId="77777777" w:rsidR="009B6A08" w:rsidRPr="00060E9E" w:rsidRDefault="009B6A08" w:rsidP="00C037D1">
      <w:pPr>
        <w:pStyle w:val="a8"/>
        <w:numPr>
          <w:ilvl w:val="0"/>
          <w:numId w:val="4"/>
        </w:numPr>
        <w:ind w:left="0" w:firstLine="709"/>
        <w:rPr>
          <w:color w:val="000000" w:themeColor="text1"/>
        </w:rPr>
      </w:pPr>
      <w:bookmarkStart w:id="105" w:name="_Ref502162997"/>
      <w:r w:rsidRPr="00060E9E">
        <w:rPr>
          <w:color w:val="000000" w:themeColor="text1"/>
        </w:rPr>
        <w:t xml:space="preserve">Солодуб, Ю. П. Русская фразеология как объект сопоставительного структурно-типологического исследования (на материале фразеологизмов со </w:t>
      </w:r>
      <w:r w:rsidRPr="00060E9E">
        <w:rPr>
          <w:color w:val="000000" w:themeColor="text1"/>
        </w:rPr>
        <w:lastRenderedPageBreak/>
        <w:t>значением качественной оценки лица) [Текст] / Ю.П. Солодуб. – М.: МГПИ им. В. И. Ленина, 1985. – 112</w:t>
      </w:r>
      <w:r w:rsidRPr="00060E9E">
        <w:rPr>
          <w:color w:val="000000" w:themeColor="text1"/>
          <w:spacing w:val="-13"/>
        </w:rPr>
        <w:t xml:space="preserve"> </w:t>
      </w:r>
      <w:r w:rsidRPr="00060E9E">
        <w:rPr>
          <w:color w:val="000000" w:themeColor="text1"/>
        </w:rPr>
        <w:t>с.</w:t>
      </w:r>
      <w:bookmarkEnd w:id="105"/>
    </w:p>
    <w:p w14:paraId="45F9592A" w14:textId="77777777" w:rsidR="009B6A08" w:rsidRPr="00060E9E" w:rsidRDefault="009B6A08" w:rsidP="00C037D1">
      <w:pPr>
        <w:pStyle w:val="a8"/>
        <w:numPr>
          <w:ilvl w:val="0"/>
          <w:numId w:val="4"/>
        </w:numPr>
        <w:ind w:left="0" w:firstLine="709"/>
        <w:rPr>
          <w:color w:val="000000" w:themeColor="text1"/>
        </w:rPr>
      </w:pPr>
      <w:bookmarkStart w:id="106" w:name="_Ref502162698"/>
      <w:r w:rsidRPr="00060E9E">
        <w:rPr>
          <w:color w:val="000000" w:themeColor="text1"/>
        </w:rPr>
        <w:t>Сорокин, Ю. А. Роль этнопсихолингвистических факторов в процессе перевода [Текст] // Национально-культурная специфика речевого поведения. – М., 1977. – С.</w:t>
      </w:r>
      <w:r w:rsidRPr="00060E9E">
        <w:rPr>
          <w:color w:val="000000" w:themeColor="text1"/>
          <w:spacing w:val="-13"/>
        </w:rPr>
        <w:t xml:space="preserve"> </w:t>
      </w:r>
      <w:r w:rsidRPr="00060E9E">
        <w:rPr>
          <w:color w:val="000000" w:themeColor="text1"/>
        </w:rPr>
        <w:t>166-174.</w:t>
      </w:r>
      <w:bookmarkEnd w:id="106"/>
    </w:p>
    <w:p w14:paraId="09DE7408" w14:textId="77777777" w:rsidR="009B6A08" w:rsidRPr="00060E9E" w:rsidRDefault="009B6A08" w:rsidP="00C037D1">
      <w:pPr>
        <w:pStyle w:val="a8"/>
        <w:numPr>
          <w:ilvl w:val="0"/>
          <w:numId w:val="4"/>
        </w:numPr>
        <w:ind w:left="0" w:firstLine="709"/>
        <w:rPr>
          <w:color w:val="000000" w:themeColor="text1"/>
        </w:rPr>
      </w:pPr>
      <w:bookmarkStart w:id="107" w:name="_Ref502155367"/>
      <w:r w:rsidRPr="00060E9E">
        <w:rPr>
          <w:color w:val="000000" w:themeColor="text1"/>
        </w:rPr>
        <w:t>Степанов, Ю. С. Концепт [Текст] // Степанов Ю. С. Константы: Словарь русской культуры. Опыт исследования. – М.: «Языки русской культуры», 1997. – С.</w:t>
      </w:r>
      <w:r w:rsidRPr="00060E9E">
        <w:rPr>
          <w:color w:val="000000" w:themeColor="text1"/>
          <w:spacing w:val="-5"/>
        </w:rPr>
        <w:t xml:space="preserve"> </w:t>
      </w:r>
      <w:r w:rsidRPr="00060E9E">
        <w:rPr>
          <w:color w:val="000000" w:themeColor="text1"/>
        </w:rPr>
        <w:t>40-76.</w:t>
      </w:r>
      <w:bookmarkEnd w:id="107"/>
    </w:p>
    <w:p w14:paraId="36160D3B" w14:textId="77777777" w:rsidR="009B6A08" w:rsidRPr="00060E9E" w:rsidRDefault="009B6A08" w:rsidP="00C037D1">
      <w:pPr>
        <w:pStyle w:val="a8"/>
        <w:numPr>
          <w:ilvl w:val="0"/>
          <w:numId w:val="4"/>
        </w:numPr>
        <w:ind w:left="0" w:firstLine="709"/>
        <w:rPr>
          <w:color w:val="000000" w:themeColor="text1"/>
        </w:rPr>
      </w:pPr>
      <w:bookmarkStart w:id="108" w:name="_Ref502161750"/>
      <w:r w:rsidRPr="00060E9E">
        <w:rPr>
          <w:color w:val="000000" w:themeColor="text1"/>
        </w:rPr>
        <w:t>Степанова, А. А. Фразеологические единицы: их редукции и трансформации (на материале Русского ассоциативного словаря) [Текст]: дисс. … канд. фил. наук. – 10. 02. 19 / А. А. Степанова. – М., 2010. – 154</w:t>
      </w:r>
      <w:r w:rsidRPr="00060E9E">
        <w:rPr>
          <w:color w:val="000000" w:themeColor="text1"/>
          <w:spacing w:val="-19"/>
        </w:rPr>
        <w:t xml:space="preserve"> </w:t>
      </w:r>
      <w:r w:rsidRPr="00060E9E">
        <w:rPr>
          <w:color w:val="000000" w:themeColor="text1"/>
        </w:rPr>
        <w:t>с.</w:t>
      </w:r>
      <w:bookmarkEnd w:id="108"/>
    </w:p>
    <w:p w14:paraId="07065E5D"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lang w:val="uk-UA"/>
        </w:rPr>
        <w:t>Сучасна українська мова: підруч. / О. Д. Пономарів, В. В. Різун, ¶Л. Ю. Шевченко та ін.; за ред. О. Д. Пономарева. – 3-тє вид., перероб. – ¶К. : Либідь, 2005. – 488 с. – С. 97-102.</w:t>
      </w:r>
    </w:p>
    <w:p w14:paraId="1A5EC5AB"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Текстова категорія каузальності: синтез теорії та практики // Вісник Харків. нац. ун-т імені В. Н. Каразіна. Відп. за вип.. д.ф.н., акад.. Шевченко І.С. № 928. – С. 133-137.</w:t>
      </w:r>
    </w:p>
    <w:p w14:paraId="40D1E738" w14:textId="77777777" w:rsidR="009B6A08" w:rsidRPr="00060E9E" w:rsidRDefault="009B6A08" w:rsidP="00C037D1">
      <w:pPr>
        <w:pStyle w:val="a8"/>
        <w:numPr>
          <w:ilvl w:val="0"/>
          <w:numId w:val="4"/>
        </w:numPr>
        <w:ind w:left="0" w:firstLine="709"/>
        <w:rPr>
          <w:color w:val="000000" w:themeColor="text1"/>
        </w:rPr>
      </w:pPr>
      <w:bookmarkStart w:id="109" w:name="_Ref502764158"/>
      <w:r w:rsidRPr="00060E9E">
        <w:rPr>
          <w:color w:val="000000" w:themeColor="text1"/>
        </w:rPr>
        <w:t>Тимко, Н. В. Основные проблемы лингвокультурной трансляции в процессе перевода [Текст] : дисс. . . . канд. филол. наук / Н. В. Тимко. – М., 2001. – 203</w:t>
      </w:r>
      <w:r w:rsidRPr="00060E9E">
        <w:rPr>
          <w:color w:val="000000" w:themeColor="text1"/>
          <w:spacing w:val="-4"/>
        </w:rPr>
        <w:t xml:space="preserve"> </w:t>
      </w:r>
      <w:r w:rsidRPr="00060E9E">
        <w:rPr>
          <w:color w:val="000000" w:themeColor="text1"/>
        </w:rPr>
        <w:t>с.</w:t>
      </w:r>
      <w:bookmarkEnd w:id="109"/>
    </w:p>
    <w:p w14:paraId="4FA02EBA" w14:textId="77777777" w:rsidR="009B6A08" w:rsidRPr="00060E9E" w:rsidRDefault="009B6A08" w:rsidP="00C037D1">
      <w:pPr>
        <w:pStyle w:val="a8"/>
        <w:numPr>
          <w:ilvl w:val="0"/>
          <w:numId w:val="4"/>
        </w:numPr>
        <w:ind w:left="0" w:firstLine="709"/>
        <w:rPr>
          <w:color w:val="000000" w:themeColor="text1"/>
        </w:rPr>
      </w:pPr>
      <w:bookmarkStart w:id="110" w:name="_Ref502162942"/>
      <w:r w:rsidRPr="00060E9E">
        <w:rPr>
          <w:color w:val="000000" w:themeColor="text1"/>
        </w:rPr>
        <w:t>Титаренко, Н. В. Национально-культурный компонент фразеологизма в сопоставительном аспекте [Текст] : дисс. … канд. филол. наук / Н. В. Титаренко. – Волгоград, 2008. – 200</w:t>
      </w:r>
      <w:r w:rsidRPr="00060E9E">
        <w:rPr>
          <w:color w:val="000000" w:themeColor="text1"/>
          <w:spacing w:val="-14"/>
        </w:rPr>
        <w:t xml:space="preserve"> </w:t>
      </w:r>
      <w:r w:rsidRPr="00060E9E">
        <w:rPr>
          <w:color w:val="000000" w:themeColor="text1"/>
        </w:rPr>
        <w:t>с.</w:t>
      </w:r>
      <w:bookmarkEnd w:id="110"/>
    </w:p>
    <w:p w14:paraId="4F2D782D"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Ужченко В. Д. Когнiтивнi аспекти вивчення фразеологiї в Україні / В. Д. Ужченко // Збiрник наукових праць «Лiнгвiстика».</w:t>
      </w:r>
      <w:r w:rsidR="00BA2561" w:rsidRPr="00060E9E">
        <w:rPr>
          <w:color w:val="000000" w:themeColor="text1"/>
        </w:rPr>
        <w:t xml:space="preserve"> – </w:t>
      </w:r>
      <w:r w:rsidRPr="00060E9E">
        <w:rPr>
          <w:color w:val="000000" w:themeColor="text1"/>
        </w:rPr>
        <w:t>Луганськ : ЛНУ iменi Тараса Шевченка, 2008.</w:t>
      </w:r>
      <w:r w:rsidR="00BA2561" w:rsidRPr="00060E9E">
        <w:rPr>
          <w:color w:val="000000" w:themeColor="text1"/>
        </w:rPr>
        <w:t xml:space="preserve"> – </w:t>
      </w:r>
      <w:r w:rsidRPr="00060E9E">
        <w:rPr>
          <w:color w:val="000000" w:themeColor="text1"/>
        </w:rPr>
        <w:t>№2 (14)</w:t>
      </w:r>
      <w:r w:rsidR="00BA2561" w:rsidRPr="00060E9E">
        <w:rPr>
          <w:color w:val="000000" w:themeColor="text1"/>
        </w:rPr>
        <w:t xml:space="preserve"> – </w:t>
      </w:r>
      <w:r w:rsidRPr="00060E9E">
        <w:rPr>
          <w:color w:val="000000" w:themeColor="text1"/>
        </w:rPr>
        <w:t>С. 46-59.</w:t>
      </w:r>
    </w:p>
    <w:p w14:paraId="1E6831B0" w14:textId="77777777" w:rsidR="009B6A08" w:rsidRPr="00060E9E" w:rsidRDefault="009B6A08" w:rsidP="00C037D1">
      <w:pPr>
        <w:pStyle w:val="a8"/>
        <w:numPr>
          <w:ilvl w:val="0"/>
          <w:numId w:val="4"/>
        </w:numPr>
        <w:ind w:left="0" w:firstLine="709"/>
        <w:rPr>
          <w:color w:val="000000" w:themeColor="text1"/>
        </w:rPr>
      </w:pPr>
      <w:bookmarkStart w:id="111" w:name="_Ref504068102"/>
      <w:r w:rsidRPr="00060E9E">
        <w:rPr>
          <w:color w:val="000000" w:themeColor="text1"/>
          <w:lang w:val="uk-UA"/>
        </w:rPr>
        <w:t>Ужченко В. Д., Ужченко Д. В. Фразеологія сучасної української мови: навч. посіб. / В. Д. Ужченко, Д. В. Ужченко. – К. : Знання, 2007. – 494 с. – С. 16-26, 246-261.</w:t>
      </w:r>
      <w:bookmarkEnd w:id="111"/>
    </w:p>
    <w:p w14:paraId="1E46F086" w14:textId="77777777" w:rsidR="009B6A08" w:rsidRPr="00060E9E" w:rsidRDefault="009B6A08" w:rsidP="00C037D1">
      <w:pPr>
        <w:pStyle w:val="a8"/>
        <w:numPr>
          <w:ilvl w:val="0"/>
          <w:numId w:val="4"/>
        </w:numPr>
        <w:ind w:left="0" w:firstLine="709"/>
        <w:rPr>
          <w:color w:val="000000" w:themeColor="text1"/>
        </w:rPr>
      </w:pPr>
      <w:bookmarkStart w:id="112" w:name="_Ref502161415"/>
      <w:r w:rsidRPr="00060E9E">
        <w:rPr>
          <w:color w:val="000000" w:themeColor="text1"/>
        </w:rPr>
        <w:lastRenderedPageBreak/>
        <w:t>Филиппова, С. Г. Послойный анализ концептов прецедентных текстов в художественном тексте [Текст] // Известия РГПУ им. А. И. Герцена. 2007. №25. – С.</w:t>
      </w:r>
      <w:r w:rsidRPr="00060E9E">
        <w:rPr>
          <w:color w:val="000000" w:themeColor="text1"/>
          <w:spacing w:val="-13"/>
        </w:rPr>
        <w:t xml:space="preserve"> </w:t>
      </w:r>
      <w:r w:rsidRPr="00060E9E">
        <w:rPr>
          <w:color w:val="000000" w:themeColor="text1"/>
        </w:rPr>
        <w:t>45-49.</w:t>
      </w:r>
      <w:bookmarkEnd w:id="112"/>
    </w:p>
    <w:p w14:paraId="22861860" w14:textId="77777777" w:rsidR="009B6A08" w:rsidRPr="00060E9E" w:rsidRDefault="009B6A08" w:rsidP="00C037D1">
      <w:pPr>
        <w:pStyle w:val="a8"/>
        <w:numPr>
          <w:ilvl w:val="0"/>
          <w:numId w:val="4"/>
        </w:numPr>
        <w:ind w:left="0" w:firstLine="709"/>
        <w:rPr>
          <w:color w:val="000000" w:themeColor="text1"/>
        </w:rPr>
      </w:pPr>
      <w:r w:rsidRPr="00060E9E">
        <w:rPr>
          <w:color w:val="000000" w:themeColor="text1"/>
        </w:rPr>
        <w:t>Функціонально-граматична категорія причини та наслідку // Мовні і концептуальні картини світу: зб. наук. прац. –– К.: К. нац. ун-т імені Т.Г. Шевченка, Ін-т філології. –– 2002. – № 7. – С. 285––290.</w:t>
      </w:r>
    </w:p>
    <w:p w14:paraId="0D61F099" w14:textId="77777777" w:rsidR="009B6A08" w:rsidRPr="00060E9E" w:rsidRDefault="009B6A08" w:rsidP="00C037D1">
      <w:pPr>
        <w:pStyle w:val="a8"/>
        <w:numPr>
          <w:ilvl w:val="0"/>
          <w:numId w:val="4"/>
        </w:numPr>
        <w:ind w:left="0" w:firstLine="709"/>
        <w:rPr>
          <w:color w:val="000000" w:themeColor="text1"/>
        </w:rPr>
      </w:pPr>
      <w:bookmarkStart w:id="113" w:name="_Ref502763139"/>
      <w:r w:rsidRPr="00060E9E">
        <w:rPr>
          <w:rFonts w:cs="Times New Roman"/>
          <w:color w:val="000000" w:themeColor="text1"/>
          <w:szCs w:val="28"/>
          <w:lang w:val="uk-UA"/>
        </w:rPr>
        <w:t>Швейцер А. Д. Теория перевода: Статус, проблемы</w:t>
      </w:r>
      <w:r w:rsidRPr="00060E9E">
        <w:rPr>
          <w:rFonts w:cs="Times New Roman"/>
          <w:color w:val="000000" w:themeColor="text1"/>
          <w:szCs w:val="28"/>
        </w:rPr>
        <w:t xml:space="preserve">, аспекты </w:t>
      </w:r>
      <w:r w:rsidRPr="00060E9E">
        <w:rPr>
          <w:rFonts w:cs="Times New Roman"/>
          <w:color w:val="000000" w:themeColor="text1"/>
          <w:szCs w:val="28"/>
          <w:lang w:val="uk-UA"/>
        </w:rPr>
        <w:t>/ А. Д. Швейцер.</w:t>
      </w:r>
      <w:r w:rsidRPr="00060E9E">
        <w:rPr>
          <w:rFonts w:cs="Times New Roman"/>
          <w:color w:val="000000" w:themeColor="text1"/>
          <w:szCs w:val="28"/>
        </w:rPr>
        <w:t xml:space="preserve"> – М.</w:t>
      </w:r>
      <w:r w:rsidRPr="00060E9E">
        <w:rPr>
          <w:rFonts w:cs="Times New Roman"/>
          <w:color w:val="000000" w:themeColor="text1"/>
          <w:szCs w:val="28"/>
          <w:lang w:val="uk-UA"/>
        </w:rPr>
        <w:t xml:space="preserve"> </w:t>
      </w:r>
      <w:r w:rsidRPr="00060E9E">
        <w:rPr>
          <w:rFonts w:cs="Times New Roman"/>
          <w:color w:val="000000" w:themeColor="text1"/>
          <w:szCs w:val="28"/>
        </w:rPr>
        <w:t>: Наука, 2003. – 75</w:t>
      </w:r>
      <w:r w:rsidRPr="00060E9E">
        <w:rPr>
          <w:rFonts w:cs="Times New Roman"/>
          <w:color w:val="000000" w:themeColor="text1"/>
          <w:szCs w:val="28"/>
          <w:lang w:val="uk-UA"/>
        </w:rPr>
        <w:t xml:space="preserve"> </w:t>
      </w:r>
      <w:r w:rsidRPr="00060E9E">
        <w:rPr>
          <w:rFonts w:cs="Times New Roman"/>
          <w:color w:val="000000" w:themeColor="text1"/>
          <w:szCs w:val="28"/>
        </w:rPr>
        <w:t>с.</w:t>
      </w:r>
      <w:bookmarkEnd w:id="113"/>
    </w:p>
    <w:p w14:paraId="0157C945" w14:textId="77777777" w:rsidR="009B6A08" w:rsidRPr="00060E9E" w:rsidRDefault="009B6A08" w:rsidP="00C037D1">
      <w:pPr>
        <w:pStyle w:val="a8"/>
        <w:numPr>
          <w:ilvl w:val="0"/>
          <w:numId w:val="4"/>
        </w:numPr>
        <w:ind w:left="0" w:firstLine="709"/>
        <w:rPr>
          <w:color w:val="000000" w:themeColor="text1"/>
        </w:rPr>
      </w:pPr>
      <w:bookmarkStart w:id="114" w:name="_Ref502764082"/>
      <w:r w:rsidRPr="00060E9E">
        <w:rPr>
          <w:color w:val="000000" w:themeColor="text1"/>
        </w:rPr>
        <w:t>Швейцер, А. Д. Языковые и внеязыковые аспекты перевода [Текст] / А. Д. Швейцер // Методы сопоставительного изучения языков. / Сб. ст. – М.: Наука, 1988. – С.</w:t>
      </w:r>
      <w:r w:rsidRPr="00060E9E">
        <w:rPr>
          <w:color w:val="000000" w:themeColor="text1"/>
          <w:spacing w:val="-4"/>
        </w:rPr>
        <w:t xml:space="preserve"> </w:t>
      </w:r>
      <w:r w:rsidRPr="00060E9E">
        <w:rPr>
          <w:color w:val="000000" w:themeColor="text1"/>
        </w:rPr>
        <w:t>59-65.</w:t>
      </w:r>
      <w:bookmarkEnd w:id="114"/>
    </w:p>
    <w:p w14:paraId="1FD10B93" w14:textId="77777777" w:rsidR="009B6A08" w:rsidRPr="00060E9E" w:rsidRDefault="009B6A08" w:rsidP="00C037D1">
      <w:pPr>
        <w:pStyle w:val="a8"/>
        <w:numPr>
          <w:ilvl w:val="0"/>
          <w:numId w:val="4"/>
        </w:numPr>
        <w:ind w:left="0" w:firstLine="709"/>
        <w:rPr>
          <w:color w:val="000000" w:themeColor="text1"/>
        </w:rPr>
      </w:pPr>
      <w:bookmarkStart w:id="115" w:name="_Ref504068036"/>
      <w:r w:rsidRPr="00060E9E">
        <w:rPr>
          <w:color w:val="000000" w:themeColor="text1"/>
          <w:lang w:val="uk-UA"/>
        </w:rPr>
        <w:t>Шкуратяна Н. Г., Шевчук С. В. Сучасна українська літературна мова: навч. посіб. / Н. Г. Шкуратяна, С. В. Шевчук. – К. : Літера, 2000. – 688 с. – С. 165-172.</w:t>
      </w:r>
      <w:bookmarkEnd w:id="115"/>
    </w:p>
    <w:p w14:paraId="31B5C006" w14:textId="77777777" w:rsidR="009B6A08" w:rsidRPr="00060E9E" w:rsidRDefault="009B6A08" w:rsidP="00C037D1">
      <w:pPr>
        <w:pStyle w:val="a8"/>
        <w:numPr>
          <w:ilvl w:val="0"/>
          <w:numId w:val="4"/>
        </w:numPr>
        <w:ind w:left="0" w:firstLine="709"/>
        <w:rPr>
          <w:color w:val="000000" w:themeColor="text1"/>
        </w:rPr>
      </w:pPr>
      <w:bookmarkStart w:id="116" w:name="_Ref502763225"/>
      <w:r w:rsidRPr="00060E9E">
        <w:rPr>
          <w:rFonts w:cs="Times New Roman"/>
          <w:color w:val="000000" w:themeColor="text1"/>
          <w:szCs w:val="28"/>
          <w:lang w:val="uk-UA"/>
        </w:rPr>
        <w:t xml:space="preserve">Шпак В. К. Основи перекладу. Граматичні та лексичні аспекти : Навчальний посібник / В. К. Шпак. – К. : Знання, 2007. </w:t>
      </w:r>
      <w:r w:rsidRPr="00060E9E">
        <w:rPr>
          <w:rFonts w:cs="Times New Roman"/>
          <w:color w:val="000000" w:themeColor="text1"/>
          <w:szCs w:val="28"/>
        </w:rPr>
        <w:t>–</w:t>
      </w:r>
      <w:r w:rsidRPr="00060E9E">
        <w:rPr>
          <w:rFonts w:cs="Times New Roman"/>
          <w:color w:val="000000" w:themeColor="text1"/>
          <w:szCs w:val="28"/>
          <w:lang w:val="uk-UA"/>
        </w:rPr>
        <w:t xml:space="preserve"> 310 с.</w:t>
      </w:r>
      <w:bookmarkEnd w:id="116"/>
    </w:p>
    <w:p w14:paraId="24947F4F" w14:textId="77777777" w:rsidR="009B6A08" w:rsidRPr="00060E9E" w:rsidRDefault="009B6A08" w:rsidP="00C037D1">
      <w:pPr>
        <w:pStyle w:val="a8"/>
        <w:numPr>
          <w:ilvl w:val="0"/>
          <w:numId w:val="4"/>
        </w:numPr>
        <w:ind w:left="0" w:firstLine="709"/>
        <w:rPr>
          <w:color w:val="000000" w:themeColor="text1"/>
        </w:rPr>
      </w:pPr>
      <w:bookmarkStart w:id="117" w:name="_Ref504067935"/>
      <w:r w:rsidRPr="00060E9E">
        <w:rPr>
          <w:color w:val="000000" w:themeColor="text1"/>
          <w:lang w:val="uk-UA"/>
        </w:rPr>
        <w:t>Ющук І. П. Українська мова: підруч. / І. П. Ющук. – К. : Либідь, 2004. – 640 с. – С. 230-231, 247-251.</w:t>
      </w:r>
      <w:bookmarkEnd w:id="117"/>
    </w:p>
    <w:p w14:paraId="6FE4C2B7" w14:textId="77777777" w:rsidR="004A488E" w:rsidRPr="00060E9E" w:rsidRDefault="004A488E" w:rsidP="004A488E">
      <w:pPr>
        <w:rPr>
          <w:b/>
          <w:color w:val="000000" w:themeColor="text1"/>
          <w:lang w:val="uk-UA"/>
        </w:rPr>
      </w:pPr>
    </w:p>
    <w:p w14:paraId="360ED3D7" w14:textId="77777777" w:rsidR="004A488E" w:rsidRPr="00060E9E" w:rsidRDefault="004A488E" w:rsidP="004A488E">
      <w:pPr>
        <w:rPr>
          <w:b/>
          <w:color w:val="000000" w:themeColor="text1"/>
          <w:lang w:val="uk-UA"/>
        </w:rPr>
      </w:pPr>
      <w:r w:rsidRPr="00060E9E">
        <w:rPr>
          <w:b/>
          <w:color w:val="000000" w:themeColor="text1"/>
          <w:lang w:val="uk-UA"/>
        </w:rPr>
        <w:t>Лексикографічні джерела</w:t>
      </w:r>
    </w:p>
    <w:p w14:paraId="71E1A9CE" w14:textId="77777777" w:rsidR="002307BE" w:rsidRPr="00060E9E" w:rsidRDefault="002307BE" w:rsidP="00C037D1">
      <w:pPr>
        <w:pStyle w:val="a8"/>
        <w:numPr>
          <w:ilvl w:val="0"/>
          <w:numId w:val="4"/>
        </w:numPr>
        <w:ind w:left="0" w:firstLine="709"/>
        <w:rPr>
          <w:color w:val="000000" w:themeColor="text1"/>
        </w:rPr>
      </w:pPr>
      <w:bookmarkStart w:id="118" w:name="_Ref502150779"/>
      <w:r w:rsidRPr="00060E9E">
        <w:rPr>
          <w:color w:val="000000" w:themeColor="text1"/>
        </w:rPr>
        <w:t>Бирих, А. К. Русская фразеология. Историко-этимологический словарь [Текст]: ок. 6000 фразеологизмов / СПбГУ; Межкаф. словарный каб. им. Б. А. Ларина; А. К. Бирих, В. М. Мокиенко, Л. И. Степанова; под ред. В. М. Мокиенко. – 3-е изд., испр. и доп. – М.: Астрель: АСТ: Люкс, 2005. – 926, [2]</w:t>
      </w:r>
      <w:r w:rsidRPr="00060E9E">
        <w:rPr>
          <w:color w:val="000000" w:themeColor="text1"/>
          <w:spacing w:val="-8"/>
        </w:rPr>
        <w:t xml:space="preserve"> </w:t>
      </w:r>
      <w:r w:rsidRPr="00060E9E">
        <w:rPr>
          <w:color w:val="000000" w:themeColor="text1"/>
        </w:rPr>
        <w:t>с.</w:t>
      </w:r>
      <w:bookmarkEnd w:id="118"/>
    </w:p>
    <w:p w14:paraId="793C47B5" w14:textId="77777777" w:rsidR="002307BE" w:rsidRPr="00060E9E" w:rsidRDefault="002307BE" w:rsidP="00C037D1">
      <w:pPr>
        <w:pStyle w:val="a8"/>
        <w:numPr>
          <w:ilvl w:val="0"/>
          <w:numId w:val="4"/>
        </w:numPr>
        <w:ind w:left="0" w:firstLine="709"/>
        <w:rPr>
          <w:color w:val="000000" w:themeColor="text1"/>
        </w:rPr>
      </w:pPr>
      <w:r w:rsidRPr="00060E9E">
        <w:rPr>
          <w:color w:val="000000" w:themeColor="text1"/>
        </w:rPr>
        <w:t>Большой фразеологический словарь русского языка [Текст] / Отв. ред. В. Н. Телия. – 4-е изд. – М.: АСТ-ПРЕСС КНИГА, 2009. – 784</w:t>
      </w:r>
      <w:r w:rsidRPr="00060E9E">
        <w:rPr>
          <w:color w:val="000000" w:themeColor="text1"/>
          <w:spacing w:val="-29"/>
        </w:rPr>
        <w:t xml:space="preserve"> </w:t>
      </w:r>
      <w:r w:rsidRPr="00060E9E">
        <w:rPr>
          <w:color w:val="000000" w:themeColor="text1"/>
        </w:rPr>
        <w:t>c.</w:t>
      </w:r>
    </w:p>
    <w:p w14:paraId="1897DEF8" w14:textId="77777777" w:rsidR="002307BE" w:rsidRPr="00060E9E" w:rsidRDefault="002307BE" w:rsidP="00C037D1">
      <w:pPr>
        <w:pStyle w:val="a8"/>
        <w:numPr>
          <w:ilvl w:val="0"/>
          <w:numId w:val="4"/>
        </w:numPr>
        <w:ind w:left="0" w:firstLine="709"/>
        <w:rPr>
          <w:color w:val="000000" w:themeColor="text1"/>
        </w:rPr>
      </w:pPr>
      <w:bookmarkStart w:id="119" w:name="_Ref502164091"/>
      <w:r w:rsidRPr="00060E9E">
        <w:rPr>
          <w:color w:val="000000" w:themeColor="text1"/>
        </w:rPr>
        <w:t>Квеселевич, Д. И. Русско-английский фразеологический словарь [Текст] / Д. И. Квеселевич. – 2-е изд., стереотипное. – М.: Рус. яз., 2000. – 705 с.</w:t>
      </w:r>
      <w:bookmarkEnd w:id="119"/>
    </w:p>
    <w:p w14:paraId="15519F72" w14:textId="77777777" w:rsidR="002307BE" w:rsidRPr="00060E9E" w:rsidRDefault="002307BE" w:rsidP="00C037D1">
      <w:pPr>
        <w:pStyle w:val="a8"/>
        <w:numPr>
          <w:ilvl w:val="0"/>
          <w:numId w:val="4"/>
        </w:numPr>
        <w:ind w:left="0" w:firstLine="709"/>
        <w:rPr>
          <w:color w:val="000000" w:themeColor="text1"/>
        </w:rPr>
      </w:pPr>
      <w:bookmarkStart w:id="120" w:name="_Ref502164133"/>
      <w:r w:rsidRPr="00060E9E">
        <w:rPr>
          <w:color w:val="000000" w:themeColor="text1"/>
        </w:rPr>
        <w:t>Кузьмин, С. С. Русско-английский фразеологический словарь переводчика [Текст] / С. С. Кузьмин. – М.: Флинта: Наука, 2001. – 776</w:t>
      </w:r>
      <w:r w:rsidRPr="00060E9E">
        <w:rPr>
          <w:color w:val="000000" w:themeColor="text1"/>
          <w:spacing w:val="-17"/>
        </w:rPr>
        <w:t xml:space="preserve"> </w:t>
      </w:r>
      <w:r w:rsidRPr="00060E9E">
        <w:rPr>
          <w:color w:val="000000" w:themeColor="text1"/>
        </w:rPr>
        <w:t>с.</w:t>
      </w:r>
      <w:bookmarkEnd w:id="120"/>
    </w:p>
    <w:p w14:paraId="775E9999" w14:textId="77777777" w:rsidR="002307BE" w:rsidRPr="00060E9E" w:rsidRDefault="002307BE" w:rsidP="00C037D1">
      <w:pPr>
        <w:pStyle w:val="a8"/>
        <w:numPr>
          <w:ilvl w:val="0"/>
          <w:numId w:val="4"/>
        </w:numPr>
        <w:ind w:left="0" w:firstLine="709"/>
        <w:rPr>
          <w:color w:val="000000" w:themeColor="text1"/>
        </w:rPr>
      </w:pPr>
      <w:r w:rsidRPr="00060E9E">
        <w:rPr>
          <w:color w:val="000000" w:themeColor="text1"/>
        </w:rPr>
        <w:lastRenderedPageBreak/>
        <w:t>Кунин, А. В. Англо-русский фразеологический словарь [Текст] / А. В. Кунин. – 4-е изд., перераб. и доп. – М.: Рус. яз., 1984. – 944</w:t>
      </w:r>
      <w:r w:rsidRPr="00060E9E">
        <w:rPr>
          <w:color w:val="000000" w:themeColor="text1"/>
          <w:spacing w:val="-26"/>
        </w:rPr>
        <w:t xml:space="preserve"> </w:t>
      </w:r>
      <w:r w:rsidRPr="00060E9E">
        <w:rPr>
          <w:color w:val="000000" w:themeColor="text1"/>
        </w:rPr>
        <w:t>с.</w:t>
      </w:r>
    </w:p>
    <w:p w14:paraId="033783D6" w14:textId="77777777" w:rsidR="002307BE" w:rsidRPr="00060E9E" w:rsidRDefault="002307BE" w:rsidP="00C037D1">
      <w:pPr>
        <w:pStyle w:val="a8"/>
        <w:numPr>
          <w:ilvl w:val="0"/>
          <w:numId w:val="4"/>
        </w:numPr>
        <w:ind w:left="0" w:firstLine="709"/>
        <w:rPr>
          <w:color w:val="000000" w:themeColor="text1"/>
        </w:rPr>
      </w:pPr>
      <w:bookmarkStart w:id="121" w:name="_Ref504069820"/>
      <w:r w:rsidRPr="00060E9E">
        <w:rPr>
          <w:color w:val="000000" w:themeColor="text1"/>
        </w:rPr>
        <w:t>Мелерович, А. М., Мокиенко, В. М. Фразеологизмы в русской речи [Текст] : словарь. – 2-е изд., стереотип. – М.: Русские словари, Астрель, 2001. – 856</w:t>
      </w:r>
      <w:r w:rsidRPr="00060E9E">
        <w:rPr>
          <w:color w:val="000000" w:themeColor="text1"/>
          <w:spacing w:val="-5"/>
        </w:rPr>
        <w:t xml:space="preserve"> </w:t>
      </w:r>
      <w:r w:rsidRPr="00060E9E">
        <w:rPr>
          <w:color w:val="000000" w:themeColor="text1"/>
        </w:rPr>
        <w:t>с.</w:t>
      </w:r>
      <w:bookmarkEnd w:id="121"/>
    </w:p>
    <w:p w14:paraId="03C968F6" w14:textId="77777777" w:rsidR="002307BE" w:rsidRPr="00060E9E" w:rsidRDefault="002307BE" w:rsidP="00C037D1">
      <w:pPr>
        <w:pStyle w:val="a8"/>
        <w:numPr>
          <w:ilvl w:val="0"/>
          <w:numId w:val="4"/>
        </w:numPr>
        <w:ind w:left="0" w:firstLine="709"/>
        <w:rPr>
          <w:color w:val="000000" w:themeColor="text1"/>
        </w:rPr>
      </w:pPr>
      <w:bookmarkStart w:id="122" w:name="_Ref502160835"/>
      <w:r w:rsidRPr="00060E9E">
        <w:rPr>
          <w:color w:val="000000" w:themeColor="text1"/>
        </w:rPr>
        <w:t>Ожегов С. И., Шведова Н. Ю. Толковый словарь русского языка: 80 000 слов и фразеологических выражений [Текст] / Российская академия наук. Институт русского языка им. В. В. Виноградова. – 4-е изд., дополненное. – М.: Азбуковник, 1999. – 944</w:t>
      </w:r>
      <w:r w:rsidRPr="00060E9E">
        <w:rPr>
          <w:color w:val="000000" w:themeColor="text1"/>
          <w:spacing w:val="-13"/>
        </w:rPr>
        <w:t xml:space="preserve"> </w:t>
      </w:r>
      <w:r w:rsidRPr="00060E9E">
        <w:rPr>
          <w:color w:val="000000" w:themeColor="text1"/>
        </w:rPr>
        <w:t>с.</w:t>
      </w:r>
      <w:bookmarkEnd w:id="122"/>
    </w:p>
    <w:p w14:paraId="60CC4C08" w14:textId="77777777" w:rsidR="002307BE" w:rsidRPr="00060E9E" w:rsidRDefault="002307BE" w:rsidP="00C037D1">
      <w:pPr>
        <w:pStyle w:val="a8"/>
        <w:numPr>
          <w:ilvl w:val="0"/>
          <w:numId w:val="4"/>
        </w:numPr>
        <w:ind w:left="0" w:firstLine="709"/>
        <w:rPr>
          <w:color w:val="000000" w:themeColor="text1"/>
        </w:rPr>
      </w:pPr>
      <w:bookmarkStart w:id="123" w:name="_Ref504069760"/>
      <w:r w:rsidRPr="00060E9E">
        <w:rPr>
          <w:color w:val="000000" w:themeColor="text1"/>
        </w:rPr>
        <w:t>Словник фразеологiзмiв українськой мови [Текст]: 7922 од. / под ред. В.О. Винник. – Київ: Наукова думка, 2008. – 116</w:t>
      </w:r>
      <w:r w:rsidRPr="00060E9E">
        <w:rPr>
          <w:color w:val="000000" w:themeColor="text1"/>
          <w:spacing w:val="-15"/>
        </w:rPr>
        <w:t xml:space="preserve"> </w:t>
      </w:r>
      <w:r w:rsidRPr="00060E9E">
        <w:rPr>
          <w:color w:val="000000" w:themeColor="text1"/>
        </w:rPr>
        <w:t>с.</w:t>
      </w:r>
      <w:bookmarkEnd w:id="123"/>
    </w:p>
    <w:p w14:paraId="188DB540" w14:textId="77777777" w:rsidR="002307BE" w:rsidRPr="00060E9E" w:rsidRDefault="002307BE" w:rsidP="00C037D1">
      <w:pPr>
        <w:pStyle w:val="a8"/>
        <w:numPr>
          <w:ilvl w:val="0"/>
          <w:numId w:val="4"/>
        </w:numPr>
        <w:ind w:left="0" w:firstLine="709"/>
        <w:rPr>
          <w:color w:val="000000" w:themeColor="text1"/>
        </w:rPr>
      </w:pPr>
      <w:bookmarkStart w:id="124" w:name="_Ref502150225"/>
      <w:r w:rsidRPr="00060E9E">
        <w:rPr>
          <w:color w:val="000000" w:themeColor="text1"/>
        </w:rPr>
        <w:t>Фразеологический словарь [Текст] : Культурно-познавательное пространство русской идиоматики / Н. Ф. Алефиренко, Л. Г. Золотых. – М. : ЭЛПИС, 2008. – 472</w:t>
      </w:r>
      <w:r w:rsidRPr="00060E9E">
        <w:rPr>
          <w:color w:val="000000" w:themeColor="text1"/>
          <w:spacing w:val="-10"/>
        </w:rPr>
        <w:t xml:space="preserve"> </w:t>
      </w:r>
      <w:r w:rsidRPr="00060E9E">
        <w:rPr>
          <w:color w:val="000000" w:themeColor="text1"/>
        </w:rPr>
        <w:t>с.</w:t>
      </w:r>
      <w:bookmarkEnd w:id="124"/>
    </w:p>
    <w:p w14:paraId="0F6F2774" w14:textId="77777777" w:rsidR="002307BE" w:rsidRPr="00060E9E" w:rsidRDefault="002307BE" w:rsidP="00C037D1">
      <w:pPr>
        <w:pStyle w:val="a8"/>
        <w:numPr>
          <w:ilvl w:val="0"/>
          <w:numId w:val="4"/>
        </w:numPr>
        <w:ind w:left="0" w:firstLine="709"/>
        <w:rPr>
          <w:color w:val="000000" w:themeColor="text1"/>
        </w:rPr>
      </w:pPr>
      <w:bookmarkStart w:id="125" w:name="_Ref502154707"/>
      <w:r w:rsidRPr="00060E9E">
        <w:rPr>
          <w:color w:val="000000" w:themeColor="text1"/>
        </w:rPr>
        <w:t>Фразеологический словарь русского языка [Текст]: Свыше 4000 словарных статей / Л. А. Войнова, В. П. Жуков, А. И. Молотков, А. И. Федоров; Под ред. А. И. Молоткова. – 4-е изд., стереотип. – М.: Рус. яз., 1986. – 543 с.</w:t>
      </w:r>
      <w:r w:rsidRPr="00060E9E">
        <w:rPr>
          <w:color w:val="000000" w:themeColor="text1"/>
          <w:spacing w:val="-7"/>
        </w:rPr>
        <w:t xml:space="preserve"> </w:t>
      </w:r>
      <w:r w:rsidRPr="00060E9E">
        <w:rPr>
          <w:color w:val="000000" w:themeColor="text1"/>
        </w:rPr>
        <w:t>(ФСРЯ)</w:t>
      </w:r>
      <w:bookmarkEnd w:id="125"/>
    </w:p>
    <w:p w14:paraId="36494064" w14:textId="77777777" w:rsidR="002307BE" w:rsidRPr="00060E9E" w:rsidRDefault="002307BE" w:rsidP="00C037D1">
      <w:pPr>
        <w:pStyle w:val="a8"/>
        <w:numPr>
          <w:ilvl w:val="0"/>
          <w:numId w:val="4"/>
        </w:numPr>
        <w:ind w:left="0" w:firstLine="709"/>
        <w:rPr>
          <w:color w:val="000000" w:themeColor="text1"/>
        </w:rPr>
      </w:pPr>
      <w:r w:rsidRPr="00060E9E">
        <w:rPr>
          <w:color w:val="000000" w:themeColor="text1"/>
          <w:lang w:val="uk-UA"/>
        </w:rPr>
        <w:t>Фразеологічний словник української мови. – 2-ге вид. – К. : Наукова думка, 1999. – 980 с.</w:t>
      </w:r>
    </w:p>
    <w:p w14:paraId="33381F76" w14:textId="77777777" w:rsidR="002307BE" w:rsidRPr="00060E9E" w:rsidRDefault="002307BE" w:rsidP="00C037D1">
      <w:pPr>
        <w:pStyle w:val="a8"/>
        <w:numPr>
          <w:ilvl w:val="0"/>
          <w:numId w:val="4"/>
        </w:numPr>
        <w:ind w:left="0" w:firstLine="709"/>
        <w:rPr>
          <w:color w:val="000000" w:themeColor="text1"/>
        </w:rPr>
      </w:pPr>
      <w:r w:rsidRPr="00060E9E">
        <w:rPr>
          <w:color w:val="000000" w:themeColor="text1"/>
        </w:rPr>
        <w:t>Шанский Н. М., Боброва Т. А. Этимологический словарь русского языка [Текст]. – М.: Прозерпина, 1994. – 400</w:t>
      </w:r>
      <w:r w:rsidRPr="00060E9E">
        <w:rPr>
          <w:color w:val="000000" w:themeColor="text1"/>
          <w:spacing w:val="-15"/>
        </w:rPr>
        <w:t xml:space="preserve"> </w:t>
      </w:r>
      <w:r w:rsidRPr="00060E9E">
        <w:rPr>
          <w:color w:val="000000" w:themeColor="text1"/>
        </w:rPr>
        <w:t>с.</w:t>
      </w:r>
    </w:p>
    <w:p w14:paraId="0B1BB143" w14:textId="77777777" w:rsidR="002307BE" w:rsidRPr="00060E9E" w:rsidRDefault="002307BE" w:rsidP="00C037D1">
      <w:pPr>
        <w:pStyle w:val="a8"/>
        <w:numPr>
          <w:ilvl w:val="0"/>
          <w:numId w:val="4"/>
        </w:numPr>
        <w:ind w:left="0" w:firstLine="709"/>
        <w:rPr>
          <w:color w:val="000000" w:themeColor="text1"/>
        </w:rPr>
      </w:pPr>
      <w:r w:rsidRPr="00060E9E">
        <w:rPr>
          <w:color w:val="000000" w:themeColor="text1"/>
          <w:lang w:val="uk-UA"/>
        </w:rPr>
        <w:t>Ярещенко А. П. Сучасний фразеологічний словник української мови. / А. П. Ярещенко, В. І. Бездітко, О. В. Козир, Н. Г. Немировська. – Х. : ТОРСІНГ ПЛЮС, 2009. – 640 с. – С. 13-14.</w:t>
      </w:r>
    </w:p>
    <w:p w14:paraId="406BFE14" w14:textId="77777777" w:rsidR="004A488E" w:rsidRPr="00060E9E" w:rsidRDefault="004A488E" w:rsidP="004A488E">
      <w:pPr>
        <w:rPr>
          <w:color w:val="000000" w:themeColor="text1"/>
        </w:rPr>
      </w:pPr>
    </w:p>
    <w:p w14:paraId="09FF1B96" w14:textId="77777777" w:rsidR="004A488E" w:rsidRPr="00060E9E" w:rsidRDefault="004A488E" w:rsidP="004A488E">
      <w:pPr>
        <w:rPr>
          <w:b/>
          <w:color w:val="000000" w:themeColor="text1"/>
          <w:lang w:val="uk-UA"/>
        </w:rPr>
      </w:pPr>
      <w:r w:rsidRPr="00060E9E">
        <w:rPr>
          <w:b/>
          <w:color w:val="000000" w:themeColor="text1"/>
          <w:lang w:val="uk-UA"/>
        </w:rPr>
        <w:t>Літературні джерела</w:t>
      </w:r>
    </w:p>
    <w:p w14:paraId="1AD20690" w14:textId="77777777" w:rsidR="00831321" w:rsidRPr="00060E9E" w:rsidRDefault="00831321" w:rsidP="00C037D1">
      <w:pPr>
        <w:pStyle w:val="a8"/>
        <w:numPr>
          <w:ilvl w:val="0"/>
          <w:numId w:val="4"/>
        </w:numPr>
        <w:ind w:left="0" w:firstLine="709"/>
        <w:rPr>
          <w:color w:val="000000" w:themeColor="text1"/>
        </w:rPr>
      </w:pPr>
      <w:bookmarkStart w:id="126" w:name="_Ref502151088"/>
      <w:r w:rsidRPr="00060E9E">
        <w:rPr>
          <w:color w:val="000000" w:themeColor="text1"/>
        </w:rPr>
        <w:t>Gogol N. Cossack tales [Текст]: Translated from the original Russian by George Tolstoy. – London, J. Blackwood, 1860. – 245 p. (Ночь перед Рождеством)</w:t>
      </w:r>
      <w:bookmarkEnd w:id="126"/>
    </w:p>
    <w:p w14:paraId="06527737" w14:textId="77777777" w:rsidR="00831321" w:rsidRPr="00060E9E" w:rsidRDefault="00831321" w:rsidP="00C037D1">
      <w:pPr>
        <w:pStyle w:val="a8"/>
        <w:numPr>
          <w:ilvl w:val="0"/>
          <w:numId w:val="4"/>
        </w:numPr>
        <w:ind w:left="0" w:firstLine="709"/>
        <w:rPr>
          <w:color w:val="000000" w:themeColor="text1"/>
        </w:rPr>
      </w:pPr>
      <w:r w:rsidRPr="00060E9E">
        <w:rPr>
          <w:color w:val="000000" w:themeColor="text1"/>
        </w:rPr>
        <w:lastRenderedPageBreak/>
        <w:t>Gogol N. The Diary Of A Madman And Other Stories [Текст] / Translated by Priscilla Meyer and Andrew R. MacAndrew; with a new afterword by Pris- cilla Meyer. – New York: Signet Classics, 2005. – 234</w:t>
      </w:r>
      <w:r w:rsidRPr="00060E9E">
        <w:rPr>
          <w:color w:val="000000" w:themeColor="text1"/>
          <w:spacing w:val="-20"/>
        </w:rPr>
        <w:t xml:space="preserve"> </w:t>
      </w:r>
      <w:r w:rsidRPr="00060E9E">
        <w:rPr>
          <w:color w:val="000000" w:themeColor="text1"/>
        </w:rPr>
        <w:t>p.</w:t>
      </w:r>
    </w:p>
    <w:p w14:paraId="24B43599" w14:textId="77777777" w:rsidR="00831321" w:rsidRPr="00060E9E" w:rsidRDefault="00831321" w:rsidP="00C037D1">
      <w:pPr>
        <w:pStyle w:val="a8"/>
        <w:numPr>
          <w:ilvl w:val="0"/>
          <w:numId w:val="4"/>
        </w:numPr>
        <w:ind w:left="0" w:firstLine="709"/>
        <w:rPr>
          <w:color w:val="000000" w:themeColor="text1"/>
        </w:rPr>
      </w:pPr>
      <w:bookmarkStart w:id="127" w:name="_Ref502155342"/>
      <w:r w:rsidRPr="00060E9E">
        <w:rPr>
          <w:color w:val="000000" w:themeColor="text1"/>
        </w:rPr>
        <w:t>Gogol N. V. Evenings In Little Russia [Текст] : tr. into English by Edna Worthley Underwood and William Hamilton Cline. – Evanston, W. S. Lord, 1903. – 153 p. (Сорочинская ярмарка, Майская ночь, или</w:t>
      </w:r>
      <w:r w:rsidRPr="00060E9E">
        <w:rPr>
          <w:color w:val="000000" w:themeColor="text1"/>
          <w:spacing w:val="-21"/>
        </w:rPr>
        <w:t xml:space="preserve"> </w:t>
      </w:r>
      <w:r w:rsidRPr="00060E9E">
        <w:rPr>
          <w:color w:val="000000" w:themeColor="text1"/>
        </w:rPr>
        <w:t>утопленница)</w:t>
      </w:r>
      <w:bookmarkEnd w:id="127"/>
    </w:p>
    <w:p w14:paraId="30790666" w14:textId="77777777" w:rsidR="00831321" w:rsidRPr="00060E9E" w:rsidRDefault="00831321" w:rsidP="00C037D1">
      <w:pPr>
        <w:pStyle w:val="a8"/>
        <w:numPr>
          <w:ilvl w:val="0"/>
          <w:numId w:val="4"/>
        </w:numPr>
        <w:ind w:left="0" w:firstLine="709"/>
        <w:rPr>
          <w:color w:val="000000" w:themeColor="text1"/>
        </w:rPr>
      </w:pPr>
      <w:bookmarkStart w:id="128" w:name="_Ref502151463"/>
      <w:r w:rsidRPr="00060E9E">
        <w:rPr>
          <w:color w:val="000000" w:themeColor="text1"/>
        </w:rPr>
        <w:t>Gogol N. V. Plays and Petersburg Tales [Текст] / Translated and Edited by</w:t>
      </w:r>
      <w:r w:rsidRPr="00060E9E">
        <w:rPr>
          <w:color w:val="000000" w:themeColor="text1"/>
          <w:lang w:val="en-US"/>
        </w:rPr>
        <w:t xml:space="preserve"> </w:t>
      </w:r>
      <w:r w:rsidRPr="00060E9E">
        <w:rPr>
          <w:color w:val="000000" w:themeColor="text1"/>
        </w:rPr>
        <w:t>Christopher English / Introduction by Richard Peace. – Oxford University Press, 2008. – 358</w:t>
      </w:r>
      <w:r w:rsidRPr="00060E9E">
        <w:rPr>
          <w:color w:val="000000" w:themeColor="text1"/>
          <w:spacing w:val="-9"/>
        </w:rPr>
        <w:t xml:space="preserve"> </w:t>
      </w:r>
      <w:r w:rsidRPr="00060E9E">
        <w:rPr>
          <w:color w:val="000000" w:themeColor="text1"/>
        </w:rPr>
        <w:t>p.</w:t>
      </w:r>
      <w:bookmarkEnd w:id="128"/>
    </w:p>
    <w:p w14:paraId="2DF74C66" w14:textId="77777777" w:rsidR="00831321" w:rsidRPr="00060E9E" w:rsidRDefault="00831321" w:rsidP="00C037D1">
      <w:pPr>
        <w:pStyle w:val="a8"/>
        <w:numPr>
          <w:ilvl w:val="0"/>
          <w:numId w:val="4"/>
        </w:numPr>
        <w:ind w:left="0" w:firstLine="709"/>
        <w:rPr>
          <w:color w:val="000000" w:themeColor="text1"/>
        </w:rPr>
      </w:pPr>
      <w:bookmarkStart w:id="129" w:name="_Ref502151815"/>
      <w:r w:rsidRPr="00060E9E">
        <w:rPr>
          <w:color w:val="000000" w:themeColor="text1"/>
        </w:rPr>
        <w:t>Gogol N. V. Taras Bulba And Other Tales [Текст] / Introduction by John Cournos. – NuVision Publications, LLC, 2007. – 226</w:t>
      </w:r>
      <w:r w:rsidRPr="00060E9E">
        <w:rPr>
          <w:color w:val="000000" w:themeColor="text1"/>
          <w:spacing w:val="-26"/>
        </w:rPr>
        <w:t xml:space="preserve"> </w:t>
      </w:r>
      <w:r w:rsidRPr="00060E9E">
        <w:rPr>
          <w:color w:val="000000" w:themeColor="text1"/>
        </w:rPr>
        <w:t>p.</w:t>
      </w:r>
      <w:bookmarkEnd w:id="129"/>
    </w:p>
    <w:p w14:paraId="033ABAA0" w14:textId="77777777" w:rsidR="00831321" w:rsidRPr="00060E9E" w:rsidRDefault="00831321" w:rsidP="00C037D1">
      <w:pPr>
        <w:pStyle w:val="a8"/>
        <w:numPr>
          <w:ilvl w:val="0"/>
          <w:numId w:val="4"/>
        </w:numPr>
        <w:ind w:left="0" w:firstLine="709"/>
        <w:rPr>
          <w:color w:val="000000" w:themeColor="text1"/>
        </w:rPr>
      </w:pPr>
      <w:r w:rsidRPr="00060E9E">
        <w:rPr>
          <w:color w:val="000000" w:themeColor="text1"/>
        </w:rPr>
        <w:t xml:space="preserve">Gogol N.V. </w:t>
      </w:r>
      <w:hyperlink r:id="rId26">
        <w:r w:rsidRPr="00060E9E">
          <w:rPr>
            <w:color w:val="000000" w:themeColor="text1"/>
          </w:rPr>
          <w:t>Old Russian stories [Текст] / selected by J.I. Rodale ; illustrated</w:t>
        </w:r>
      </w:hyperlink>
      <w:hyperlink r:id="rId27">
        <w:r w:rsidRPr="00060E9E">
          <w:rPr>
            <w:color w:val="000000" w:themeColor="text1"/>
          </w:rPr>
          <w:t xml:space="preserve"> by Philip Evergood. – New York : A.S. Barnes, 1960. – 202 p. </w:t>
        </w:r>
      </w:hyperlink>
      <w:r w:rsidRPr="00060E9E">
        <w:rPr>
          <w:color w:val="000000" w:themeColor="text1"/>
        </w:rPr>
        <w:t>(Иван Фѐдорович Шпонька и его тѐтушка)</w:t>
      </w:r>
    </w:p>
    <w:p w14:paraId="7F16503B" w14:textId="77777777" w:rsidR="00831321" w:rsidRPr="00060E9E" w:rsidRDefault="00831321" w:rsidP="00C037D1">
      <w:pPr>
        <w:pStyle w:val="a8"/>
        <w:numPr>
          <w:ilvl w:val="0"/>
          <w:numId w:val="4"/>
        </w:numPr>
        <w:ind w:left="0" w:firstLine="709"/>
        <w:rPr>
          <w:color w:val="000000" w:themeColor="text1"/>
        </w:rPr>
      </w:pPr>
      <w:r w:rsidRPr="00060E9E">
        <w:rPr>
          <w:color w:val="000000" w:themeColor="text1"/>
        </w:rPr>
        <w:t>Gogol, N. Dead Souls / N. Gogol ; translation by Donald Rayfield.</w:t>
      </w:r>
      <w:r w:rsidR="00BA2561" w:rsidRPr="00060E9E">
        <w:rPr>
          <w:color w:val="000000" w:themeColor="text1"/>
        </w:rPr>
        <w:t xml:space="preserve"> – </w:t>
      </w:r>
      <w:r w:rsidRPr="00060E9E">
        <w:rPr>
          <w:color w:val="000000" w:themeColor="text1"/>
        </w:rPr>
        <w:t>New York : New York Review Books, 2012.</w:t>
      </w:r>
      <w:r w:rsidR="00BA2561" w:rsidRPr="00060E9E">
        <w:rPr>
          <w:color w:val="000000" w:themeColor="text1"/>
        </w:rPr>
        <w:t xml:space="preserve"> – </w:t>
      </w:r>
      <w:r w:rsidRPr="00060E9E">
        <w:rPr>
          <w:color w:val="000000" w:themeColor="text1"/>
        </w:rPr>
        <w:t>432 p.</w:t>
      </w:r>
    </w:p>
    <w:p w14:paraId="1610EBE9" w14:textId="77777777" w:rsidR="00831321" w:rsidRPr="00060E9E" w:rsidRDefault="00831321" w:rsidP="00C037D1">
      <w:pPr>
        <w:pStyle w:val="a8"/>
        <w:numPr>
          <w:ilvl w:val="0"/>
          <w:numId w:val="4"/>
        </w:numPr>
        <w:ind w:left="0" w:firstLine="709"/>
        <w:rPr>
          <w:color w:val="000000" w:themeColor="text1"/>
        </w:rPr>
      </w:pPr>
      <w:r w:rsidRPr="00060E9E">
        <w:rPr>
          <w:color w:val="000000" w:themeColor="text1"/>
        </w:rPr>
        <w:t>Gogol, N. Dead Souls / N. Gogol ; translation by Larissa Volokhonsky, Richard Pevear.</w:t>
      </w:r>
      <w:r w:rsidR="00BA2561" w:rsidRPr="00060E9E">
        <w:rPr>
          <w:color w:val="000000" w:themeColor="text1"/>
        </w:rPr>
        <w:t xml:space="preserve"> – </w:t>
      </w:r>
      <w:r w:rsidRPr="00060E9E">
        <w:rPr>
          <w:color w:val="000000" w:themeColor="text1"/>
        </w:rPr>
        <w:t>New York : Knopf Doubleday Publishing Group, 2007.</w:t>
      </w:r>
      <w:r w:rsidR="00BA2561" w:rsidRPr="00060E9E">
        <w:rPr>
          <w:color w:val="000000" w:themeColor="text1"/>
        </w:rPr>
        <w:t xml:space="preserve"> – </w:t>
      </w:r>
      <w:r w:rsidRPr="00060E9E">
        <w:rPr>
          <w:color w:val="000000" w:themeColor="text1"/>
        </w:rPr>
        <w:t>423 p.</w:t>
      </w:r>
    </w:p>
    <w:p w14:paraId="22371998" w14:textId="77777777" w:rsidR="00831321" w:rsidRPr="00060E9E" w:rsidRDefault="00831321" w:rsidP="00C037D1">
      <w:pPr>
        <w:pStyle w:val="a8"/>
        <w:numPr>
          <w:ilvl w:val="0"/>
          <w:numId w:val="4"/>
        </w:numPr>
        <w:ind w:left="0" w:firstLine="709"/>
        <w:rPr>
          <w:color w:val="000000" w:themeColor="text1"/>
        </w:rPr>
      </w:pPr>
      <w:r w:rsidRPr="00060E9E">
        <w:rPr>
          <w:color w:val="000000" w:themeColor="text1"/>
        </w:rPr>
        <w:t>Gogol, N. Dead Souls [Электронный ресурс] / N. Gogol ; translation by C. J. Hogarth.</w:t>
      </w:r>
      <w:r w:rsidR="00BA2561" w:rsidRPr="00060E9E">
        <w:rPr>
          <w:color w:val="000000" w:themeColor="text1"/>
        </w:rPr>
        <w:t xml:space="preserve"> – </w:t>
      </w:r>
      <w:r w:rsidRPr="00060E9E">
        <w:rPr>
          <w:color w:val="000000" w:themeColor="text1"/>
        </w:rPr>
        <w:t xml:space="preserve">Режим доступа : </w:t>
      </w:r>
      <w:hyperlink r:id="rId28" w:history="1">
        <w:r w:rsidRPr="00060E9E">
          <w:rPr>
            <w:color w:val="000000" w:themeColor="text1"/>
          </w:rPr>
          <w:t>http://en.wikisource.org/wiki/Dead_Souls</w:t>
        </w:r>
      </w:hyperlink>
    </w:p>
    <w:p w14:paraId="36DDAECA" w14:textId="77777777" w:rsidR="00831321" w:rsidRPr="00060E9E" w:rsidRDefault="00831321" w:rsidP="00C037D1">
      <w:pPr>
        <w:pStyle w:val="a8"/>
        <w:numPr>
          <w:ilvl w:val="0"/>
          <w:numId w:val="4"/>
        </w:numPr>
        <w:ind w:left="0" w:firstLine="709"/>
        <w:rPr>
          <w:color w:val="000000" w:themeColor="text1"/>
        </w:rPr>
      </w:pPr>
      <w:bookmarkStart w:id="130" w:name="_Ref502150951"/>
      <w:r w:rsidRPr="00060E9E">
        <w:rPr>
          <w:color w:val="000000" w:themeColor="text1"/>
        </w:rPr>
        <w:t>Gogol, N. V. Dead souls. A poem [Текст] / Translated and Edited by Christopher English / Introduction by Robert Maguire. – Oxford University Press, 2009. – 450 p.</w:t>
      </w:r>
      <w:bookmarkEnd w:id="130"/>
    </w:p>
    <w:p w14:paraId="71875BAA" w14:textId="77777777" w:rsidR="00831321" w:rsidRPr="00060E9E" w:rsidRDefault="00831321" w:rsidP="00C037D1">
      <w:pPr>
        <w:pStyle w:val="a8"/>
        <w:numPr>
          <w:ilvl w:val="0"/>
          <w:numId w:val="4"/>
        </w:numPr>
        <w:ind w:left="0" w:firstLine="709"/>
        <w:rPr>
          <w:color w:val="000000" w:themeColor="text1"/>
        </w:rPr>
      </w:pPr>
      <w:bookmarkStart w:id="131" w:name="_Ref502150735"/>
      <w:r w:rsidRPr="00060E9E">
        <w:rPr>
          <w:color w:val="000000" w:themeColor="text1"/>
        </w:rPr>
        <w:t>Гоголь М. Вечори на хуторі біля Диканьки [Текст] / М. В. Гоголь. – К.: Молодь, 1982. – 202 с.</w:t>
      </w:r>
      <w:bookmarkEnd w:id="131"/>
    </w:p>
    <w:p w14:paraId="70D47241" w14:textId="77777777" w:rsidR="00831321" w:rsidRPr="00060E9E" w:rsidRDefault="00831321" w:rsidP="00C037D1">
      <w:pPr>
        <w:pStyle w:val="a8"/>
        <w:numPr>
          <w:ilvl w:val="0"/>
          <w:numId w:val="4"/>
        </w:numPr>
        <w:ind w:left="0" w:firstLine="709"/>
        <w:rPr>
          <w:color w:val="000000" w:themeColor="text1"/>
        </w:rPr>
      </w:pPr>
      <w:r w:rsidRPr="00060E9E">
        <w:rPr>
          <w:color w:val="000000" w:themeColor="text1"/>
        </w:rPr>
        <w:t xml:space="preserve"> </w:t>
      </w:r>
      <w:bookmarkStart w:id="132" w:name="_Ref502151239"/>
      <w:r w:rsidRPr="00060E9E">
        <w:rPr>
          <w:color w:val="000000" w:themeColor="text1"/>
        </w:rPr>
        <w:t>Гоголь М. Вибране [Текст] : у кращих укр. пер. / М. Гоголь; пер. О. Вишня, М. Рильский, П. Панч, А. Хуторян; передм. М. Жулинського. – К.: Наукова думка, 2009. – 354 с.</w:t>
      </w:r>
      <w:bookmarkEnd w:id="132"/>
    </w:p>
    <w:p w14:paraId="21301E3A" w14:textId="77777777" w:rsidR="00831321" w:rsidRPr="00060E9E" w:rsidRDefault="00831321" w:rsidP="00C037D1">
      <w:pPr>
        <w:pStyle w:val="a8"/>
        <w:numPr>
          <w:ilvl w:val="0"/>
          <w:numId w:val="4"/>
        </w:numPr>
        <w:ind w:left="0" w:firstLine="709"/>
        <w:rPr>
          <w:color w:val="000000" w:themeColor="text1"/>
        </w:rPr>
      </w:pPr>
      <w:bookmarkStart w:id="133" w:name="_Ref502150848"/>
      <w:r w:rsidRPr="00060E9E">
        <w:rPr>
          <w:color w:val="000000" w:themeColor="text1"/>
        </w:rPr>
        <w:t>Гоголь М. Мертвi душi [Текст] / М. Гоголь. – К.: Школа, 2009. – 336 с.</w:t>
      </w:r>
      <w:bookmarkEnd w:id="133"/>
    </w:p>
    <w:p w14:paraId="4E045F3A" w14:textId="77777777" w:rsidR="00831321" w:rsidRPr="00060E9E" w:rsidRDefault="00831321" w:rsidP="00C037D1">
      <w:pPr>
        <w:pStyle w:val="a8"/>
        <w:numPr>
          <w:ilvl w:val="0"/>
          <w:numId w:val="4"/>
        </w:numPr>
        <w:ind w:left="0" w:firstLine="709"/>
        <w:rPr>
          <w:color w:val="000000" w:themeColor="text1"/>
        </w:rPr>
      </w:pPr>
      <w:bookmarkStart w:id="134" w:name="_Ref502152882"/>
      <w:r w:rsidRPr="00060E9E">
        <w:rPr>
          <w:color w:val="000000" w:themeColor="text1"/>
        </w:rPr>
        <w:lastRenderedPageBreak/>
        <w:t>Гоголь Н. В. Миргород [Текст] / Н. В. Гоголь. – М.: Изд. лит. на иностр. яз., 1980. – 296 с.</w:t>
      </w:r>
      <w:bookmarkEnd w:id="134"/>
      <w:r w:rsidRPr="00060E9E">
        <w:rPr>
          <w:color w:val="000000" w:themeColor="text1"/>
        </w:rPr>
        <w:t xml:space="preserve"> </w:t>
      </w:r>
    </w:p>
    <w:p w14:paraId="18C60AD7" w14:textId="77777777" w:rsidR="00831321" w:rsidRPr="00060E9E" w:rsidRDefault="00831321" w:rsidP="00C037D1">
      <w:pPr>
        <w:pStyle w:val="a8"/>
        <w:numPr>
          <w:ilvl w:val="0"/>
          <w:numId w:val="4"/>
        </w:numPr>
        <w:ind w:left="0" w:firstLine="709"/>
        <w:rPr>
          <w:color w:val="000000" w:themeColor="text1"/>
        </w:rPr>
      </w:pPr>
      <w:bookmarkStart w:id="135" w:name="_Ref502150668"/>
      <w:r w:rsidRPr="00060E9E">
        <w:rPr>
          <w:color w:val="000000" w:themeColor="text1"/>
        </w:rPr>
        <w:t>Гоголь Н. В. Полное собрание сочинений в одном томе [Текст] / Н. В. Гоголь. – М.: АЛЬФА-КНИГА, 2009. – 1231 с.</w:t>
      </w:r>
      <w:bookmarkEnd w:id="135"/>
      <w:r w:rsidRPr="00060E9E">
        <w:rPr>
          <w:color w:val="000000" w:themeColor="text1"/>
        </w:rPr>
        <w:t xml:space="preserve"> </w:t>
      </w:r>
    </w:p>
    <w:p w14:paraId="009A9A9F" w14:textId="77777777" w:rsidR="00B44BDE" w:rsidRPr="00060E9E" w:rsidRDefault="00B44BDE">
      <w:pPr>
        <w:spacing w:after="200" w:line="276" w:lineRule="auto"/>
        <w:ind w:firstLine="0"/>
        <w:jc w:val="left"/>
        <w:rPr>
          <w:color w:val="000000" w:themeColor="text1"/>
        </w:rPr>
      </w:pPr>
      <w:r w:rsidRPr="00060E9E">
        <w:rPr>
          <w:color w:val="000000" w:themeColor="text1"/>
        </w:rPr>
        <w:br w:type="page"/>
      </w:r>
    </w:p>
    <w:p w14:paraId="462A884C" w14:textId="77777777" w:rsidR="00871E7C" w:rsidRPr="00060E9E" w:rsidRDefault="00B44BDE" w:rsidP="00B44BDE">
      <w:pPr>
        <w:pStyle w:val="5"/>
        <w:rPr>
          <w:color w:val="000000" w:themeColor="text1"/>
        </w:rPr>
      </w:pPr>
      <w:bookmarkStart w:id="136" w:name="_Toc506758450"/>
      <w:r w:rsidRPr="00060E9E">
        <w:rPr>
          <w:color w:val="000000" w:themeColor="text1"/>
        </w:rPr>
        <w:lastRenderedPageBreak/>
        <w:t>Додаток А</w:t>
      </w:r>
      <w:bookmarkEnd w:id="136"/>
      <w:r w:rsidRPr="00060E9E">
        <w:rPr>
          <w:color w:val="000000" w:themeColor="text1"/>
        </w:rPr>
        <w:t xml:space="preserve"> </w:t>
      </w:r>
    </w:p>
    <w:p w14:paraId="68BBB0D6" w14:textId="77777777" w:rsidR="00060E9E" w:rsidRPr="00060E9E" w:rsidRDefault="00060E9E" w:rsidP="00060E9E">
      <w:pPr>
        <w:jc w:val="center"/>
        <w:rPr>
          <w:rFonts w:cs="Times New Roman"/>
          <w:b/>
          <w:color w:val="000000" w:themeColor="text1"/>
          <w:szCs w:val="28"/>
          <w:lang w:val="uk-UA"/>
        </w:rPr>
      </w:pPr>
      <w:r w:rsidRPr="00060E9E">
        <w:rPr>
          <w:rFonts w:cs="Times New Roman"/>
          <w:b/>
          <w:color w:val="000000" w:themeColor="text1"/>
          <w:szCs w:val="28"/>
          <w:lang w:val="uk-UA"/>
        </w:rPr>
        <w:t>Умовні скорочення</w:t>
      </w:r>
    </w:p>
    <w:p w14:paraId="037BF642" w14:textId="77777777" w:rsidR="00060E9E" w:rsidRPr="00060E9E" w:rsidRDefault="00060E9E" w:rsidP="00060E9E">
      <w:pPr>
        <w:jc w:val="center"/>
        <w:rPr>
          <w:rFonts w:cs="Times New Roman"/>
          <w:b/>
          <w:color w:val="000000" w:themeColor="text1"/>
          <w:szCs w:val="28"/>
          <w:lang w:val="uk-UA"/>
        </w:rPr>
      </w:pPr>
      <w:r w:rsidRPr="00060E9E">
        <w:rPr>
          <w:rFonts w:cs="Times New Roman"/>
          <w:b/>
          <w:color w:val="000000" w:themeColor="text1"/>
          <w:szCs w:val="28"/>
          <w:lang w:val="uk-UA"/>
        </w:rPr>
        <w:t>Назви повістей:</w:t>
      </w:r>
    </w:p>
    <w:p w14:paraId="45A306C3"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«ВНИК» - «Вечер накануне Ивана Купала»</w:t>
      </w:r>
    </w:p>
    <w:p w14:paraId="1A4736F1" w14:textId="77777777" w:rsidR="00060E9E" w:rsidRPr="00060E9E" w:rsidRDefault="00060E9E" w:rsidP="00060E9E">
      <w:pPr>
        <w:rPr>
          <w:rFonts w:cs="Times New Roman"/>
          <w:color w:val="000000" w:themeColor="text1"/>
          <w:szCs w:val="28"/>
        </w:rPr>
      </w:pPr>
      <w:r w:rsidRPr="00060E9E">
        <w:rPr>
          <w:rFonts w:cs="Times New Roman"/>
          <w:color w:val="000000" w:themeColor="text1"/>
          <w:szCs w:val="28"/>
        </w:rPr>
        <w:t>«НПР» - «Ночь перед Рождеством»</w:t>
      </w:r>
    </w:p>
    <w:p w14:paraId="391375B2" w14:textId="77777777" w:rsidR="00060E9E" w:rsidRPr="00060E9E" w:rsidRDefault="00060E9E" w:rsidP="00060E9E">
      <w:pPr>
        <w:rPr>
          <w:rFonts w:cs="Times New Roman"/>
          <w:color w:val="000000" w:themeColor="text1"/>
          <w:szCs w:val="28"/>
        </w:rPr>
      </w:pPr>
      <w:r w:rsidRPr="00060E9E">
        <w:rPr>
          <w:rFonts w:cs="Times New Roman"/>
          <w:color w:val="000000" w:themeColor="text1"/>
          <w:szCs w:val="28"/>
        </w:rPr>
        <w:t>«СМ» - «Страшная месть»</w:t>
      </w:r>
    </w:p>
    <w:p w14:paraId="3A9705B5" w14:textId="77777777" w:rsidR="00060E9E" w:rsidRPr="00060E9E" w:rsidRDefault="00060E9E" w:rsidP="00060E9E">
      <w:pPr>
        <w:rPr>
          <w:rFonts w:cs="Times New Roman"/>
          <w:color w:val="000000" w:themeColor="text1"/>
          <w:szCs w:val="28"/>
        </w:rPr>
      </w:pPr>
      <w:r w:rsidRPr="00060E9E">
        <w:rPr>
          <w:rFonts w:cs="Times New Roman"/>
          <w:color w:val="000000" w:themeColor="text1"/>
          <w:szCs w:val="28"/>
        </w:rPr>
        <w:t>«ИФШиЕТ» - «Иван Федорович Шпонька и его тетушка»</w:t>
      </w:r>
    </w:p>
    <w:p w14:paraId="4EC2B4A3"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«СП» - «Старосветские помещики»</w:t>
      </w:r>
    </w:p>
    <w:p w14:paraId="1E98C0C9" w14:textId="77777777" w:rsidR="00060E9E" w:rsidRPr="00060E9E" w:rsidRDefault="00060E9E" w:rsidP="00060E9E">
      <w:pPr>
        <w:rPr>
          <w:rFonts w:cs="Times New Roman"/>
          <w:color w:val="000000" w:themeColor="text1"/>
          <w:szCs w:val="28"/>
        </w:rPr>
      </w:pPr>
      <w:r w:rsidRPr="00060E9E">
        <w:rPr>
          <w:rFonts w:cs="Times New Roman"/>
          <w:color w:val="000000" w:themeColor="text1"/>
          <w:szCs w:val="28"/>
          <w:lang w:val="uk-UA"/>
        </w:rPr>
        <w:t xml:space="preserve">«ПОТКПИИСИН» - </w:t>
      </w:r>
      <w:r w:rsidRPr="00060E9E">
        <w:rPr>
          <w:rFonts w:cs="Times New Roman"/>
          <w:color w:val="000000" w:themeColor="text1"/>
          <w:szCs w:val="28"/>
        </w:rPr>
        <w:t>«Повесть о том, как поссорился Иван Иванович с Иваном Никифоровичем»</w:t>
      </w:r>
    </w:p>
    <w:p w14:paraId="6528A440" w14:textId="77777777" w:rsidR="00060E9E" w:rsidRPr="00060E9E" w:rsidRDefault="00060E9E" w:rsidP="00060E9E">
      <w:pPr>
        <w:jc w:val="center"/>
        <w:rPr>
          <w:rFonts w:cs="Times New Roman"/>
          <w:b/>
          <w:color w:val="000000" w:themeColor="text1"/>
          <w:szCs w:val="28"/>
          <w:lang w:val="uk-UA"/>
        </w:rPr>
      </w:pPr>
      <w:r w:rsidRPr="00060E9E">
        <w:rPr>
          <w:rFonts w:cs="Times New Roman"/>
          <w:b/>
          <w:color w:val="000000" w:themeColor="text1"/>
          <w:szCs w:val="28"/>
        </w:rPr>
        <w:t>Ти</w:t>
      </w:r>
      <w:r w:rsidRPr="00060E9E">
        <w:rPr>
          <w:rFonts w:cs="Times New Roman"/>
          <w:b/>
          <w:color w:val="000000" w:themeColor="text1"/>
          <w:szCs w:val="28"/>
          <w:lang w:val="uk-UA"/>
        </w:rPr>
        <w:t>пи фразеологічних одиниць (за класифікацією М. </w:t>
      </w:r>
      <w:r w:rsidRPr="00060E9E">
        <w:rPr>
          <w:rFonts w:cs="Times New Roman"/>
          <w:b/>
          <w:color w:val="000000" w:themeColor="text1"/>
          <w:szCs w:val="28"/>
        </w:rPr>
        <w:t>М. </w:t>
      </w:r>
      <w:r w:rsidRPr="00060E9E">
        <w:rPr>
          <w:rFonts w:cs="Times New Roman"/>
          <w:b/>
          <w:color w:val="000000" w:themeColor="text1"/>
          <w:szCs w:val="28"/>
          <w:lang w:val="uk-UA"/>
        </w:rPr>
        <w:t>Шанського):</w:t>
      </w:r>
    </w:p>
    <w:p w14:paraId="63322528"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«1» - Фразеологічні зрощення</w:t>
      </w:r>
    </w:p>
    <w:p w14:paraId="15C85DAE"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«2» - Фразеологічні єдності</w:t>
      </w:r>
    </w:p>
    <w:p w14:paraId="42BE9023"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«3» - Фразеологічні сполучення</w:t>
      </w:r>
    </w:p>
    <w:p w14:paraId="23AC63D6"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«4» - Фразеологічні вислови</w:t>
      </w:r>
    </w:p>
    <w:p w14:paraId="277EC968" w14:textId="77777777" w:rsidR="00060E9E" w:rsidRPr="00060E9E" w:rsidRDefault="00060E9E" w:rsidP="00060E9E">
      <w:pPr>
        <w:jc w:val="center"/>
        <w:rPr>
          <w:rFonts w:cs="Times New Roman"/>
          <w:b/>
          <w:color w:val="000000" w:themeColor="text1"/>
          <w:szCs w:val="28"/>
          <w:lang w:val="uk-UA"/>
        </w:rPr>
      </w:pPr>
      <w:r w:rsidRPr="00060E9E">
        <w:rPr>
          <w:rFonts w:cs="Times New Roman"/>
          <w:b/>
          <w:color w:val="000000" w:themeColor="text1"/>
          <w:szCs w:val="28"/>
          <w:lang w:val="uk-UA"/>
        </w:rPr>
        <w:t>Види перекладів фразеологізмів</w:t>
      </w:r>
    </w:p>
    <w:p w14:paraId="46016B41"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«1» - Фразеологічний еквівалент</w:t>
      </w:r>
    </w:p>
    <w:p w14:paraId="3F7C799A"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«2» - Фразеологічний аналог</w:t>
      </w:r>
    </w:p>
    <w:p w14:paraId="2551CC62"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«3» - Описовий переклад</w:t>
      </w:r>
    </w:p>
    <w:p w14:paraId="4E1A915C"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«4» - Антонімічний переклад</w:t>
      </w:r>
    </w:p>
    <w:p w14:paraId="6C475461" w14:textId="77777777" w:rsidR="00060E9E" w:rsidRPr="00060E9E" w:rsidRDefault="00060E9E" w:rsidP="00060E9E">
      <w:pPr>
        <w:rPr>
          <w:rFonts w:cs="Times New Roman"/>
          <w:color w:val="000000" w:themeColor="text1"/>
          <w:szCs w:val="28"/>
          <w:lang w:val="uk-UA"/>
        </w:rPr>
      </w:pPr>
      <w:r w:rsidRPr="00060E9E">
        <w:rPr>
          <w:rFonts w:cs="Times New Roman"/>
          <w:color w:val="000000" w:themeColor="text1"/>
          <w:szCs w:val="28"/>
          <w:lang w:val="uk-UA"/>
        </w:rPr>
        <w:t>«5» - Дослівний переклад (калькування)</w:t>
      </w:r>
    </w:p>
    <w:p w14:paraId="077D04E7" w14:textId="77777777" w:rsidR="00060E9E" w:rsidRDefault="00060E9E" w:rsidP="00060E9E">
      <w:pPr>
        <w:rPr>
          <w:rFonts w:cs="Times New Roman"/>
          <w:color w:val="000000" w:themeColor="text1"/>
          <w:szCs w:val="28"/>
          <w:lang w:val="uk-UA"/>
        </w:rPr>
      </w:pPr>
      <w:r w:rsidRPr="00060E9E">
        <w:rPr>
          <w:rFonts w:cs="Times New Roman"/>
          <w:color w:val="000000" w:themeColor="text1"/>
          <w:szCs w:val="28"/>
          <w:lang w:val="uk-UA"/>
        </w:rPr>
        <w:t>«6» - Комбінований переклад</w:t>
      </w:r>
    </w:p>
    <w:p w14:paraId="6231C88A" w14:textId="77777777" w:rsidR="00BC6EB6" w:rsidRDefault="00BC6EB6" w:rsidP="00060E9E">
      <w:pPr>
        <w:rPr>
          <w:rFonts w:cs="Times New Roman"/>
          <w:color w:val="000000" w:themeColor="text1"/>
          <w:szCs w:val="28"/>
          <w:lang w:val="uk-UA"/>
        </w:rPr>
      </w:pPr>
    </w:p>
    <w:p w14:paraId="2AE73FEF" w14:textId="77777777" w:rsidR="00BC6EB6" w:rsidRDefault="00BC6EB6" w:rsidP="00060E9E">
      <w:pPr>
        <w:rPr>
          <w:rFonts w:cs="Times New Roman"/>
          <w:color w:val="000000" w:themeColor="text1"/>
          <w:szCs w:val="28"/>
          <w:lang w:val="uk-UA"/>
        </w:rPr>
      </w:pPr>
    </w:p>
    <w:p w14:paraId="048C7996" w14:textId="77777777" w:rsidR="00BC6EB6" w:rsidRDefault="00BC6EB6" w:rsidP="00060E9E">
      <w:pPr>
        <w:rPr>
          <w:rFonts w:cs="Times New Roman"/>
          <w:color w:val="000000" w:themeColor="text1"/>
          <w:szCs w:val="28"/>
          <w:lang w:val="uk-UA"/>
        </w:rPr>
      </w:pPr>
    </w:p>
    <w:p w14:paraId="1C212717" w14:textId="77777777" w:rsidR="00BC6EB6" w:rsidRDefault="00BC6EB6" w:rsidP="00060E9E">
      <w:pPr>
        <w:rPr>
          <w:rFonts w:cs="Times New Roman"/>
          <w:color w:val="000000" w:themeColor="text1"/>
          <w:szCs w:val="28"/>
          <w:lang w:val="uk-UA"/>
        </w:rPr>
      </w:pPr>
    </w:p>
    <w:p w14:paraId="3EE56EA7" w14:textId="77777777" w:rsidR="00BC6EB6" w:rsidRDefault="00BC6EB6" w:rsidP="00060E9E">
      <w:pPr>
        <w:rPr>
          <w:rFonts w:cs="Times New Roman"/>
          <w:color w:val="000000" w:themeColor="text1"/>
          <w:szCs w:val="28"/>
          <w:lang w:val="uk-UA"/>
        </w:rPr>
      </w:pPr>
    </w:p>
    <w:p w14:paraId="02D2D995" w14:textId="77777777" w:rsidR="00BC6EB6" w:rsidRDefault="00BC6EB6" w:rsidP="00060E9E">
      <w:pPr>
        <w:rPr>
          <w:rFonts w:cs="Times New Roman"/>
          <w:color w:val="000000" w:themeColor="text1"/>
          <w:szCs w:val="28"/>
          <w:lang w:val="uk-UA"/>
        </w:rPr>
      </w:pPr>
    </w:p>
    <w:p w14:paraId="6DF1E598" w14:textId="77777777" w:rsidR="00BC6EB6" w:rsidRPr="00060E9E" w:rsidRDefault="00BC6EB6" w:rsidP="00060E9E">
      <w:pPr>
        <w:rPr>
          <w:rFonts w:cs="Times New Roman"/>
          <w:color w:val="000000" w:themeColor="text1"/>
          <w:szCs w:val="28"/>
          <w:lang w:val="uk-UA"/>
        </w:rPr>
      </w:pPr>
    </w:p>
    <w:p w14:paraId="7401E876" w14:textId="77777777" w:rsidR="00060E9E" w:rsidRPr="00060E9E" w:rsidRDefault="00060E9E" w:rsidP="00060E9E">
      <w:pPr>
        <w:jc w:val="center"/>
        <w:rPr>
          <w:rFonts w:cs="Times New Roman"/>
          <w:b/>
          <w:color w:val="000000" w:themeColor="text1"/>
          <w:szCs w:val="28"/>
          <w:lang w:val="uk-UA"/>
        </w:rPr>
      </w:pPr>
      <w:r w:rsidRPr="00060E9E">
        <w:rPr>
          <w:rFonts w:cs="Times New Roman"/>
          <w:b/>
          <w:color w:val="000000" w:themeColor="text1"/>
          <w:szCs w:val="28"/>
          <w:lang w:val="uk-UA"/>
        </w:rPr>
        <w:lastRenderedPageBreak/>
        <w:t>ФО з лексемою «</w:t>
      </w:r>
      <w:r w:rsidRPr="00060E9E">
        <w:rPr>
          <w:rFonts w:cs="Times New Roman"/>
          <w:b/>
          <w:color w:val="000000" w:themeColor="text1"/>
          <w:szCs w:val="28"/>
          <w:lang w:val="en-US"/>
        </w:rPr>
        <w:t>devil</w:t>
      </w:r>
      <w:r w:rsidRPr="00060E9E">
        <w:rPr>
          <w:rFonts w:cs="Times New Roman"/>
          <w:b/>
          <w:color w:val="000000" w:themeColor="text1"/>
          <w:szCs w:val="28"/>
        </w:rPr>
        <w:t xml:space="preserve">»- 65 </w:t>
      </w:r>
      <w:r w:rsidRPr="00060E9E">
        <w:rPr>
          <w:rFonts w:cs="Times New Roman"/>
          <w:b/>
          <w:color w:val="000000" w:themeColor="text1"/>
          <w:szCs w:val="28"/>
          <w:lang w:val="uk-UA"/>
        </w:rPr>
        <w:t xml:space="preserve">(сама лексема загалом зустрічається </w:t>
      </w:r>
      <w:r w:rsidRPr="00060E9E">
        <w:rPr>
          <w:rFonts w:cs="Times New Roman"/>
          <w:b/>
          <w:color w:val="000000" w:themeColor="text1"/>
          <w:szCs w:val="28"/>
        </w:rPr>
        <w:t>123 раз</w:t>
      </w:r>
      <w:r w:rsidRPr="00060E9E">
        <w:rPr>
          <w:rFonts w:cs="Times New Roman"/>
          <w:b/>
          <w:color w:val="000000" w:themeColor="text1"/>
          <w:szCs w:val="28"/>
          <w:lang w:val="uk-UA"/>
        </w:rPr>
        <w:t>и)</w:t>
      </w:r>
    </w:p>
    <w:tbl>
      <w:tblPr>
        <w:tblStyle w:val="af6"/>
        <w:tblW w:w="5000" w:type="pct"/>
        <w:tblLook w:val="04A0" w:firstRow="1" w:lastRow="0" w:firstColumn="1" w:lastColumn="0" w:noHBand="0" w:noVBand="1"/>
      </w:tblPr>
      <w:tblGrid>
        <w:gridCol w:w="567"/>
        <w:gridCol w:w="4505"/>
        <w:gridCol w:w="3666"/>
        <w:gridCol w:w="558"/>
        <w:gridCol w:w="558"/>
      </w:tblGrid>
      <w:tr w:rsidR="00BC6EB6" w:rsidRPr="00060E9E" w14:paraId="735D8071" w14:textId="77777777" w:rsidTr="00BC6EB6">
        <w:trPr>
          <w:cantSplit/>
          <w:trHeight w:val="1974"/>
          <w:tblHeader/>
        </w:trPr>
        <w:tc>
          <w:tcPr>
            <w:tcW w:w="288" w:type="pct"/>
            <w:vAlign w:val="center"/>
          </w:tcPr>
          <w:p w14:paraId="083FEB89"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з/п</w:t>
            </w:r>
          </w:p>
        </w:tc>
        <w:tc>
          <w:tcPr>
            <w:tcW w:w="2286" w:type="pct"/>
            <w:vAlign w:val="center"/>
          </w:tcPr>
          <w:p w14:paraId="173B9334"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У Гоголя (в автохнонному тексті)</w:t>
            </w:r>
          </w:p>
        </w:tc>
        <w:tc>
          <w:tcPr>
            <w:tcW w:w="1860" w:type="pct"/>
            <w:vAlign w:val="center"/>
          </w:tcPr>
          <w:p w14:paraId="638B00B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В перекладі</w:t>
            </w:r>
          </w:p>
        </w:tc>
        <w:tc>
          <w:tcPr>
            <w:tcW w:w="283" w:type="pct"/>
            <w:textDirection w:val="btLr"/>
            <w:vAlign w:val="center"/>
          </w:tcPr>
          <w:p w14:paraId="66A7499D"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Тип ФО</w:t>
            </w:r>
          </w:p>
        </w:tc>
        <w:tc>
          <w:tcPr>
            <w:tcW w:w="283" w:type="pct"/>
            <w:textDirection w:val="btLr"/>
            <w:vAlign w:val="center"/>
          </w:tcPr>
          <w:p w14:paraId="3AC003C5"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Вид перекладів</w:t>
            </w:r>
          </w:p>
        </w:tc>
      </w:tr>
      <w:tr w:rsidR="00BC6EB6" w:rsidRPr="00060E9E" w14:paraId="347F2566" w14:textId="77777777" w:rsidTr="00BC6EB6">
        <w:tc>
          <w:tcPr>
            <w:tcW w:w="288" w:type="pct"/>
            <w:vAlign w:val="center"/>
          </w:tcPr>
          <w:p w14:paraId="6515741F"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0314B9E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rPr>
              <w:t xml:space="preserve">Так ли я говорил? </w:t>
            </w:r>
            <w:r w:rsidRPr="00BC6EB6">
              <w:rPr>
                <w:rFonts w:ascii="Times New Roman" w:hAnsi="Times New Roman" w:cs="Times New Roman"/>
                <w:color w:val="000000" w:themeColor="text1"/>
                <w:sz w:val="28"/>
                <w:szCs w:val="28"/>
              </w:rPr>
              <w:t>Що то вже, як у кого черт-ма клепки в голови!» (ВНИК, с.33)</w:t>
            </w:r>
          </w:p>
        </w:tc>
        <w:tc>
          <w:tcPr>
            <w:tcW w:w="1860" w:type="pct"/>
          </w:tcPr>
          <w:p w14:paraId="4D2BC6CD"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«Did I say that? The devil it’s the same! He’s got a screw loose!»</w:t>
            </w:r>
          </w:p>
        </w:tc>
        <w:tc>
          <w:tcPr>
            <w:tcW w:w="283" w:type="pct"/>
            <w:vAlign w:val="center"/>
          </w:tcPr>
          <w:p w14:paraId="23768D0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160E0FC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3521EFC3" w14:textId="77777777" w:rsidTr="00BC6EB6">
        <w:tc>
          <w:tcPr>
            <w:tcW w:w="288" w:type="pct"/>
            <w:vAlign w:val="center"/>
          </w:tcPr>
          <w:p w14:paraId="0CCA7C12"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4F0672FD"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«…нашелся </w:t>
            </w:r>
            <w:r w:rsidRPr="00BC6EB6">
              <w:rPr>
                <w:rFonts w:ascii="Times New Roman" w:hAnsi="Times New Roman" w:cs="Times New Roman"/>
                <w:color w:val="000000" w:themeColor="text1"/>
                <w:sz w:val="28"/>
                <w:szCs w:val="28"/>
              </w:rPr>
              <w:t>сорвилогова</w:t>
            </w:r>
            <w:r w:rsidRPr="00060E9E">
              <w:rPr>
                <w:rFonts w:ascii="Times New Roman" w:hAnsi="Times New Roman" w:cs="Times New Roman"/>
                <w:color w:val="000000" w:themeColor="text1"/>
                <w:sz w:val="28"/>
                <w:szCs w:val="28"/>
              </w:rPr>
              <w:t xml:space="preserve">, ведьмам не верит!» </w:t>
            </w:r>
            <w:r w:rsidRPr="00BC6EB6">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rPr>
              <w:t>ВНИК, с.35)</w:t>
            </w:r>
          </w:p>
        </w:tc>
        <w:tc>
          <w:tcPr>
            <w:tcW w:w="1860" w:type="pct"/>
          </w:tcPr>
          <w:p w14:paraId="45763372"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«…some daredevil turned up who didn’t believe in witches!»</w:t>
            </w:r>
          </w:p>
        </w:tc>
        <w:tc>
          <w:tcPr>
            <w:tcW w:w="283" w:type="pct"/>
            <w:vAlign w:val="center"/>
          </w:tcPr>
          <w:p w14:paraId="62A0669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c>
          <w:tcPr>
            <w:tcW w:w="283" w:type="pct"/>
            <w:vAlign w:val="center"/>
          </w:tcPr>
          <w:p w14:paraId="3E8CA85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77160009" w14:textId="77777777" w:rsidTr="00BC6EB6">
        <w:tc>
          <w:tcPr>
            <w:tcW w:w="288" w:type="pct"/>
            <w:vAlign w:val="center"/>
          </w:tcPr>
          <w:p w14:paraId="71F7D87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4C392CA5"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«Вот </w:t>
            </w:r>
            <w:r w:rsidRPr="00BC6EB6">
              <w:rPr>
                <w:rFonts w:ascii="Times New Roman" w:hAnsi="Times New Roman" w:cs="Times New Roman"/>
                <w:color w:val="000000" w:themeColor="text1"/>
                <w:sz w:val="28"/>
                <w:szCs w:val="28"/>
              </w:rPr>
              <w:t xml:space="preserve">одного дернул лукавый </w:t>
            </w:r>
            <w:r w:rsidRPr="00060E9E">
              <w:rPr>
                <w:rFonts w:ascii="Times New Roman" w:hAnsi="Times New Roman" w:cs="Times New Roman"/>
                <w:color w:val="000000" w:themeColor="text1"/>
                <w:sz w:val="28"/>
                <w:szCs w:val="28"/>
              </w:rPr>
              <w:t>окатить ее сзади водкою…» (ВНИК, с.42)</w:t>
            </w:r>
          </w:p>
        </w:tc>
        <w:tc>
          <w:tcPr>
            <w:tcW w:w="1860" w:type="pct"/>
          </w:tcPr>
          <w:p w14:paraId="48728BE2"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«The devil put one of them up to splashing some vodka on her from behind»</w:t>
            </w:r>
          </w:p>
        </w:tc>
        <w:tc>
          <w:tcPr>
            <w:tcW w:w="283" w:type="pct"/>
            <w:vAlign w:val="center"/>
          </w:tcPr>
          <w:p w14:paraId="6D6D440D"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13D89698"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517480C4" w14:textId="77777777" w:rsidTr="00BC6EB6">
        <w:tc>
          <w:tcPr>
            <w:tcW w:w="288" w:type="pct"/>
            <w:vAlign w:val="center"/>
          </w:tcPr>
          <w:p w14:paraId="220C49AA"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4C72C3EB"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 этом-то хуторе показывался часто человек или, лучше, </w:t>
            </w:r>
            <w:r w:rsidRPr="00BC6EB6">
              <w:rPr>
                <w:rFonts w:ascii="Times New Roman" w:hAnsi="Times New Roman" w:cs="Times New Roman"/>
                <w:color w:val="000000" w:themeColor="text1"/>
                <w:sz w:val="28"/>
                <w:szCs w:val="28"/>
              </w:rPr>
              <w:t>дьявол в человеческом образе</w:t>
            </w:r>
            <w:r w:rsidRPr="00060E9E">
              <w:rPr>
                <w:rFonts w:ascii="Times New Roman" w:hAnsi="Times New Roman" w:cs="Times New Roman"/>
                <w:color w:val="000000" w:themeColor="text1"/>
                <w:sz w:val="28"/>
                <w:szCs w:val="28"/>
              </w:rPr>
              <w:t>» (ВНИК, с.36)</w:t>
            </w:r>
          </w:p>
        </w:tc>
        <w:tc>
          <w:tcPr>
            <w:tcW w:w="1860" w:type="pct"/>
          </w:tcPr>
          <w:p w14:paraId="69D2DAF2"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«In this farmstead a man often appeared, or, better, a devil in human form»</w:t>
            </w:r>
          </w:p>
        </w:tc>
        <w:tc>
          <w:tcPr>
            <w:tcW w:w="283" w:type="pct"/>
            <w:vAlign w:val="center"/>
          </w:tcPr>
          <w:p w14:paraId="5926682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17786A0"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751FB72C" w14:textId="77777777" w:rsidTr="00BC6EB6">
        <w:tc>
          <w:tcPr>
            <w:tcW w:w="288" w:type="pct"/>
            <w:vAlign w:val="center"/>
          </w:tcPr>
          <w:p w14:paraId="7D7CB478"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424548F"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w:t>
            </w:r>
            <w:r w:rsidRPr="00BC6EB6">
              <w:rPr>
                <w:rFonts w:ascii="Times New Roman" w:hAnsi="Times New Roman" w:cs="Times New Roman"/>
                <w:color w:val="000000" w:themeColor="text1"/>
                <w:sz w:val="28"/>
                <w:szCs w:val="28"/>
              </w:rPr>
              <w:t>женщине</w:t>
            </w:r>
            <w:r w:rsidRPr="00060E9E">
              <w:rPr>
                <w:rFonts w:ascii="Times New Roman" w:hAnsi="Times New Roman" w:cs="Times New Roman"/>
                <w:color w:val="000000" w:themeColor="text1"/>
                <w:sz w:val="28"/>
                <w:szCs w:val="28"/>
              </w:rPr>
              <w:t xml:space="preserve">, сами знаете, </w:t>
            </w:r>
            <w:r w:rsidRPr="00BC6EB6">
              <w:rPr>
                <w:rFonts w:ascii="Times New Roman" w:hAnsi="Times New Roman" w:cs="Times New Roman"/>
                <w:color w:val="000000" w:themeColor="text1"/>
                <w:sz w:val="28"/>
                <w:szCs w:val="28"/>
              </w:rPr>
              <w:t>легче поцеловаться с чертом</w:t>
            </w:r>
            <w:r w:rsidRPr="00060E9E">
              <w:rPr>
                <w:rFonts w:ascii="Times New Roman" w:hAnsi="Times New Roman" w:cs="Times New Roman"/>
                <w:color w:val="000000" w:themeColor="text1"/>
                <w:sz w:val="28"/>
                <w:szCs w:val="28"/>
              </w:rPr>
              <w:t xml:space="preserve">, не во гнев будь сказано, </w:t>
            </w:r>
            <w:r w:rsidRPr="00BC6EB6">
              <w:rPr>
                <w:rFonts w:ascii="Times New Roman" w:hAnsi="Times New Roman" w:cs="Times New Roman"/>
                <w:color w:val="000000" w:themeColor="text1"/>
                <w:sz w:val="28"/>
                <w:szCs w:val="28"/>
              </w:rPr>
              <w:t>нежели назвать кого красавицею</w:t>
            </w:r>
            <w:r w:rsidRPr="00060E9E">
              <w:rPr>
                <w:rFonts w:ascii="Times New Roman" w:hAnsi="Times New Roman" w:cs="Times New Roman"/>
                <w:color w:val="000000" w:themeColor="text1"/>
                <w:sz w:val="28"/>
                <w:szCs w:val="28"/>
              </w:rPr>
              <w:t>» (ВНИК, с.37)</w:t>
            </w:r>
          </w:p>
        </w:tc>
        <w:tc>
          <w:tcPr>
            <w:tcW w:w="1860" w:type="pct"/>
          </w:tcPr>
          <w:p w14:paraId="70CCBA41"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«…and you know it’s easier for a woman to kiss the devil, meaning no offense, than to call another woman a beauty…»</w:t>
            </w:r>
          </w:p>
        </w:tc>
        <w:tc>
          <w:tcPr>
            <w:tcW w:w="283" w:type="pct"/>
            <w:vAlign w:val="center"/>
          </w:tcPr>
          <w:p w14:paraId="79123450"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4A6DE60F"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2FBC2DD4" w14:textId="77777777" w:rsidTr="00BC6EB6">
        <w:tc>
          <w:tcPr>
            <w:tcW w:w="288" w:type="pct"/>
            <w:vAlign w:val="center"/>
          </w:tcPr>
          <w:p w14:paraId="5CC2F823"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EB638F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w:t>
            </w:r>
            <w:r w:rsidRPr="00BC6EB6">
              <w:rPr>
                <w:rFonts w:ascii="Times New Roman" w:hAnsi="Times New Roman" w:cs="Times New Roman"/>
                <w:color w:val="000000" w:themeColor="text1"/>
                <w:sz w:val="28"/>
                <w:szCs w:val="28"/>
              </w:rPr>
              <w:t xml:space="preserve">Поцелуйтесь </w:t>
            </w:r>
            <w:r w:rsidRPr="00060E9E">
              <w:rPr>
                <w:rFonts w:ascii="Times New Roman" w:hAnsi="Times New Roman" w:cs="Times New Roman"/>
                <w:color w:val="000000" w:themeColor="text1"/>
                <w:sz w:val="28"/>
                <w:szCs w:val="28"/>
              </w:rPr>
              <w:t>с своею свиньею, а коли не хотите, так</w:t>
            </w:r>
            <w:r w:rsidRPr="00BC6EB6">
              <w:rPr>
                <w:rFonts w:ascii="Times New Roman" w:hAnsi="Times New Roman" w:cs="Times New Roman"/>
                <w:color w:val="000000" w:themeColor="text1"/>
                <w:sz w:val="28"/>
                <w:szCs w:val="28"/>
              </w:rPr>
              <w:t xml:space="preserve"> с чертом</w:t>
            </w:r>
            <w:r w:rsidRPr="00060E9E">
              <w:rPr>
                <w:rFonts w:ascii="Times New Roman" w:hAnsi="Times New Roman" w:cs="Times New Roman"/>
                <w:color w:val="000000" w:themeColor="text1"/>
                <w:sz w:val="28"/>
                <w:szCs w:val="28"/>
              </w:rPr>
              <w:t>!» (ПОТКПИИСИН, с.317)</w:t>
            </w:r>
          </w:p>
        </w:tc>
        <w:tc>
          <w:tcPr>
            <w:tcW w:w="1860" w:type="pct"/>
          </w:tcPr>
          <w:p w14:paraId="6FB37AC5"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“Go kiss your sow! Or if you don’t want to, then kiss the devil!”</w:t>
            </w:r>
          </w:p>
        </w:tc>
        <w:tc>
          <w:tcPr>
            <w:tcW w:w="283" w:type="pct"/>
            <w:vAlign w:val="center"/>
          </w:tcPr>
          <w:p w14:paraId="5379D61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0418352A"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4D4A9CB0" w14:textId="77777777" w:rsidTr="00BC6EB6">
        <w:tc>
          <w:tcPr>
            <w:tcW w:w="288" w:type="pct"/>
            <w:vAlign w:val="center"/>
          </w:tcPr>
          <w:p w14:paraId="6136DFE0"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1137879E"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«Но боже ты мой, отчего она </w:t>
            </w:r>
            <w:r w:rsidRPr="00BC6EB6">
              <w:rPr>
                <w:rFonts w:ascii="Times New Roman" w:hAnsi="Times New Roman" w:cs="Times New Roman"/>
                <w:color w:val="000000" w:themeColor="text1"/>
                <w:sz w:val="28"/>
                <w:szCs w:val="28"/>
              </w:rPr>
              <w:t>так чертовски хороша</w:t>
            </w:r>
            <w:r w:rsidRPr="00060E9E">
              <w:rPr>
                <w:rFonts w:ascii="Times New Roman" w:hAnsi="Times New Roman" w:cs="Times New Roman"/>
                <w:color w:val="000000" w:themeColor="text1"/>
                <w:sz w:val="28"/>
                <w:szCs w:val="28"/>
              </w:rPr>
              <w:t xml:space="preserve">?»(НПР, Вакула об Оксане - с.96) </w:t>
            </w:r>
          </w:p>
        </w:tc>
        <w:tc>
          <w:tcPr>
            <w:tcW w:w="1860" w:type="pct"/>
          </w:tcPr>
          <w:p w14:paraId="1A5A79D0"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«But, my God, why is she so devilishly pretty?»</w:t>
            </w:r>
          </w:p>
        </w:tc>
        <w:tc>
          <w:tcPr>
            <w:tcW w:w="283" w:type="pct"/>
            <w:vAlign w:val="center"/>
          </w:tcPr>
          <w:p w14:paraId="1BFFE9F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43C08F6A"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22EAFB5F" w14:textId="77777777" w:rsidTr="00BC6EB6">
        <w:tc>
          <w:tcPr>
            <w:tcW w:w="288" w:type="pct"/>
            <w:vAlign w:val="center"/>
          </w:tcPr>
          <w:p w14:paraId="4269FB35"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6D6EFF9"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«Я разметаю </w:t>
            </w:r>
            <w:r w:rsidRPr="00BC6EB6">
              <w:rPr>
                <w:rFonts w:ascii="Times New Roman" w:hAnsi="Times New Roman" w:cs="Times New Roman"/>
                <w:color w:val="000000" w:themeColor="text1"/>
                <w:sz w:val="28"/>
                <w:szCs w:val="28"/>
              </w:rPr>
              <w:t>чертовское гнездо</w:t>
            </w:r>
            <w:r w:rsidRPr="00060E9E">
              <w:rPr>
                <w:rFonts w:ascii="Times New Roman" w:hAnsi="Times New Roman" w:cs="Times New Roman"/>
                <w:color w:val="000000" w:themeColor="text1"/>
                <w:sz w:val="28"/>
                <w:szCs w:val="28"/>
              </w:rPr>
              <w:t>, если только пронесется слух, что у него какой-нибудь притон» (СМ, Пан Данило о колдуне, с.116)</w:t>
            </w:r>
          </w:p>
        </w:tc>
        <w:tc>
          <w:tcPr>
            <w:tcW w:w="1860" w:type="pct"/>
          </w:tcPr>
          <w:p w14:paraId="2EC12DD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«I’ll scatter the devil’s nest if I hear so much as a rumor that he has any sort of den there»</w:t>
            </w:r>
          </w:p>
        </w:tc>
        <w:tc>
          <w:tcPr>
            <w:tcW w:w="283" w:type="pct"/>
            <w:vAlign w:val="center"/>
          </w:tcPr>
          <w:p w14:paraId="4408CA8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c>
          <w:tcPr>
            <w:tcW w:w="283" w:type="pct"/>
            <w:vAlign w:val="center"/>
          </w:tcPr>
          <w:p w14:paraId="204F729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3CBD9CA6" w14:textId="77777777" w:rsidTr="00BC6EB6">
        <w:tc>
          <w:tcPr>
            <w:tcW w:w="288" w:type="pct"/>
            <w:vAlign w:val="center"/>
          </w:tcPr>
          <w:p w14:paraId="2BBA250F"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1F2C771C"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«…бросишь в воду – плывет </w:t>
            </w:r>
            <w:r w:rsidRPr="00BC6EB6">
              <w:rPr>
                <w:rFonts w:ascii="Times New Roman" w:hAnsi="Times New Roman" w:cs="Times New Roman"/>
                <w:color w:val="000000" w:themeColor="text1"/>
                <w:sz w:val="28"/>
                <w:szCs w:val="28"/>
              </w:rPr>
              <w:t>чертовский перстень</w:t>
            </w:r>
            <w:r w:rsidRPr="00060E9E">
              <w:rPr>
                <w:rFonts w:ascii="Times New Roman" w:hAnsi="Times New Roman" w:cs="Times New Roman"/>
                <w:color w:val="000000" w:themeColor="text1"/>
                <w:sz w:val="28"/>
                <w:szCs w:val="28"/>
              </w:rPr>
              <w:t xml:space="preserve"> или монисто поверх воды, и к тебе же в руки» (ВНИК, с.36)</w:t>
            </w:r>
          </w:p>
        </w:tc>
        <w:tc>
          <w:tcPr>
            <w:tcW w:w="1860" w:type="pct"/>
          </w:tcPr>
          <w:p w14:paraId="07E22BA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«…throw the devilish ring or necklace into the water, and it comes floating right back to your hands»</w:t>
            </w:r>
          </w:p>
        </w:tc>
        <w:tc>
          <w:tcPr>
            <w:tcW w:w="283" w:type="pct"/>
            <w:vAlign w:val="center"/>
          </w:tcPr>
          <w:p w14:paraId="0AB1DEF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c>
          <w:tcPr>
            <w:tcW w:w="283" w:type="pct"/>
            <w:vAlign w:val="center"/>
          </w:tcPr>
          <w:p w14:paraId="64C38B23"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3BC33F9E" w14:textId="77777777" w:rsidTr="00BC6EB6">
        <w:tc>
          <w:tcPr>
            <w:tcW w:w="288" w:type="pct"/>
            <w:vAlign w:val="center"/>
          </w:tcPr>
          <w:p w14:paraId="512F6B77"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33A81EF"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«Тут брякнул он </w:t>
            </w:r>
            <w:r w:rsidRPr="00BC6EB6">
              <w:rPr>
                <w:rFonts w:ascii="Times New Roman" w:hAnsi="Times New Roman" w:cs="Times New Roman"/>
                <w:color w:val="000000" w:themeColor="text1"/>
                <w:sz w:val="28"/>
                <w:szCs w:val="28"/>
              </w:rPr>
              <w:t>с бесовскою усмешкою</w:t>
            </w:r>
            <w:r w:rsidRPr="00060E9E">
              <w:rPr>
                <w:rFonts w:ascii="Times New Roman" w:hAnsi="Times New Roman" w:cs="Times New Roman"/>
                <w:color w:val="000000" w:themeColor="text1"/>
                <w:sz w:val="28"/>
                <w:szCs w:val="28"/>
              </w:rPr>
              <w:t xml:space="preserve"> кожаным, висевшим у него возле пояса, кошельком» (ВНИК, с.38)</w:t>
            </w:r>
          </w:p>
        </w:tc>
        <w:tc>
          <w:tcPr>
            <w:tcW w:w="1860" w:type="pct"/>
          </w:tcPr>
          <w:p w14:paraId="16976F2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«Here, grinning devilishly, he clanked the leather purse that hung from his belt»</w:t>
            </w:r>
          </w:p>
        </w:tc>
        <w:tc>
          <w:tcPr>
            <w:tcW w:w="283" w:type="pct"/>
            <w:vAlign w:val="center"/>
          </w:tcPr>
          <w:p w14:paraId="4A9060B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c>
          <w:tcPr>
            <w:tcW w:w="283" w:type="pct"/>
            <w:vAlign w:val="center"/>
          </w:tcPr>
          <w:p w14:paraId="1FDB511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2B412702" w14:textId="77777777" w:rsidTr="00BC6EB6">
        <w:tc>
          <w:tcPr>
            <w:tcW w:w="288" w:type="pct"/>
            <w:vAlign w:val="center"/>
          </w:tcPr>
          <w:p w14:paraId="4C6C5CD3"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431EEF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rPr>
              <w:t xml:space="preserve">«При этом городничий зажмурил один глаз и </w:t>
            </w:r>
            <w:r w:rsidRPr="00BC6EB6">
              <w:rPr>
                <w:rFonts w:ascii="Times New Roman" w:hAnsi="Times New Roman" w:cs="Times New Roman"/>
                <w:color w:val="000000" w:themeColor="text1"/>
                <w:sz w:val="28"/>
                <w:szCs w:val="28"/>
              </w:rPr>
              <w:t>сделал бесовски плутовскую улыбку</w:t>
            </w:r>
            <w:r w:rsidRPr="00060E9E">
              <w:rPr>
                <w:rFonts w:ascii="Times New Roman" w:hAnsi="Times New Roman" w:cs="Times New Roman"/>
                <w:color w:val="000000" w:themeColor="text1"/>
                <w:sz w:val="28"/>
                <w:szCs w:val="28"/>
              </w:rPr>
              <w:t>» (ПОТКПИИСИН, с.331)</w:t>
            </w:r>
          </w:p>
        </w:tc>
        <w:tc>
          <w:tcPr>
            <w:tcW w:w="1860" w:type="pct"/>
          </w:tcPr>
          <w:p w14:paraId="3AA9F557"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«At this the police chief screwed up one eye and gave a devilishly sly smile»</w:t>
            </w:r>
          </w:p>
        </w:tc>
        <w:tc>
          <w:tcPr>
            <w:tcW w:w="283" w:type="pct"/>
            <w:vAlign w:val="center"/>
          </w:tcPr>
          <w:p w14:paraId="2535E2A6"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c>
          <w:tcPr>
            <w:tcW w:w="283" w:type="pct"/>
            <w:vAlign w:val="center"/>
          </w:tcPr>
          <w:p w14:paraId="1F44BE3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41E8652D" w14:textId="77777777" w:rsidTr="00BC6EB6">
        <w:tc>
          <w:tcPr>
            <w:tcW w:w="288" w:type="pct"/>
            <w:vAlign w:val="center"/>
          </w:tcPr>
          <w:p w14:paraId="7D823CF5"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08697CE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«Но секретарь пустил сквозь губы густой «гм» и показал на лице своем ту равнодушную и </w:t>
            </w:r>
            <w:r w:rsidRPr="00BC6EB6">
              <w:rPr>
                <w:rFonts w:ascii="Times New Roman" w:hAnsi="Times New Roman" w:cs="Times New Roman"/>
                <w:color w:val="000000" w:themeColor="text1"/>
                <w:sz w:val="28"/>
                <w:szCs w:val="28"/>
              </w:rPr>
              <w:t>дьявольски двусмысленную мину</w:t>
            </w:r>
            <w:r w:rsidRPr="00060E9E">
              <w:rPr>
                <w:rFonts w:ascii="Times New Roman" w:hAnsi="Times New Roman" w:cs="Times New Roman"/>
                <w:color w:val="000000" w:themeColor="text1"/>
                <w:sz w:val="28"/>
                <w:szCs w:val="28"/>
              </w:rPr>
              <w:t xml:space="preserve">…» (ПОТКПИИСИН, с. 335) </w:t>
            </w:r>
          </w:p>
        </w:tc>
        <w:tc>
          <w:tcPr>
            <w:tcW w:w="1860" w:type="pct"/>
          </w:tcPr>
          <w:p w14:paraId="51E9E4DD"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«But the secretary sent a deep “Hm” through his teeth and showed on his face that indifferent and devilishly ambiguous expression…»</w:t>
            </w:r>
          </w:p>
        </w:tc>
        <w:tc>
          <w:tcPr>
            <w:tcW w:w="283" w:type="pct"/>
            <w:vAlign w:val="center"/>
          </w:tcPr>
          <w:p w14:paraId="14FDD38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68A94C7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08F0028A" w14:textId="77777777" w:rsidTr="00BC6EB6">
        <w:tc>
          <w:tcPr>
            <w:tcW w:w="288" w:type="pct"/>
            <w:vAlign w:val="center"/>
          </w:tcPr>
          <w:p w14:paraId="0B7E3C4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04DC1E5B"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«Не вздумала ли </w:t>
            </w:r>
            <w:r w:rsidRPr="00BC6EB6">
              <w:rPr>
                <w:rFonts w:ascii="Times New Roman" w:hAnsi="Times New Roman" w:cs="Times New Roman"/>
                <w:color w:val="000000" w:themeColor="text1"/>
                <w:sz w:val="28"/>
                <w:szCs w:val="28"/>
              </w:rPr>
              <w:t>дьявольская рожа</w:t>
            </w:r>
            <w:r w:rsidRPr="00060E9E">
              <w:rPr>
                <w:rFonts w:ascii="Times New Roman" w:hAnsi="Times New Roman" w:cs="Times New Roman"/>
                <w:color w:val="000000" w:themeColor="text1"/>
                <w:sz w:val="28"/>
                <w:szCs w:val="28"/>
              </w:rPr>
              <w:t xml:space="preserve"> посмеяться?» (ВНИК, с.39)</w:t>
            </w:r>
          </w:p>
        </w:tc>
        <w:tc>
          <w:tcPr>
            <w:tcW w:w="1860" w:type="pct"/>
          </w:tcPr>
          <w:p w14:paraId="0B854E5F"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«Is that devilish mug making fun of me?»</w:t>
            </w:r>
          </w:p>
        </w:tc>
        <w:tc>
          <w:tcPr>
            <w:tcW w:w="283" w:type="pct"/>
            <w:vAlign w:val="center"/>
          </w:tcPr>
          <w:p w14:paraId="141C46AA"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c>
          <w:tcPr>
            <w:tcW w:w="283" w:type="pct"/>
            <w:vAlign w:val="center"/>
          </w:tcPr>
          <w:p w14:paraId="1BCFAB6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421954B8" w14:textId="77777777" w:rsidTr="00BC6EB6">
        <w:tc>
          <w:tcPr>
            <w:tcW w:w="288" w:type="pct"/>
            <w:vAlign w:val="center"/>
          </w:tcPr>
          <w:p w14:paraId="7A9E135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1D59CF9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 xml:space="preserve">Дьявольский хохот загремел </w:t>
            </w:r>
            <w:r w:rsidRPr="00060E9E">
              <w:rPr>
                <w:rFonts w:ascii="Times New Roman" w:hAnsi="Times New Roman" w:cs="Times New Roman"/>
                <w:color w:val="000000" w:themeColor="text1"/>
                <w:sz w:val="28"/>
                <w:szCs w:val="28"/>
              </w:rPr>
              <w:t>со всех сторон» (ВНИК, с.40)</w:t>
            </w:r>
          </w:p>
        </w:tc>
        <w:tc>
          <w:tcPr>
            <w:tcW w:w="1860" w:type="pct"/>
          </w:tcPr>
          <w:p w14:paraId="197CE663"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 devilish guffawing thundered on all sides»</w:t>
            </w:r>
          </w:p>
        </w:tc>
        <w:tc>
          <w:tcPr>
            <w:tcW w:w="283" w:type="pct"/>
            <w:vAlign w:val="center"/>
          </w:tcPr>
          <w:p w14:paraId="679F2F57"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60E8127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05EB3400" w14:textId="77777777" w:rsidTr="00BC6EB6">
        <w:tc>
          <w:tcPr>
            <w:tcW w:w="288" w:type="pct"/>
            <w:vAlign w:val="center"/>
          </w:tcPr>
          <w:p w14:paraId="60D3E97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CB147A9"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«Этот отвратительный для Ивана Ивановича хлев выстроен был с </w:t>
            </w:r>
            <w:r w:rsidRPr="00BC6EB6">
              <w:rPr>
                <w:rFonts w:ascii="Times New Roman" w:hAnsi="Times New Roman" w:cs="Times New Roman"/>
                <w:color w:val="000000" w:themeColor="text1"/>
                <w:sz w:val="28"/>
                <w:szCs w:val="28"/>
              </w:rPr>
              <w:t>дьявольской скоростью</w:t>
            </w:r>
            <w:r w:rsidRPr="00060E9E">
              <w:rPr>
                <w:rFonts w:ascii="Times New Roman" w:hAnsi="Times New Roman" w:cs="Times New Roman"/>
                <w:color w:val="000000" w:themeColor="text1"/>
                <w:sz w:val="28"/>
                <w:szCs w:val="28"/>
              </w:rPr>
              <w:t>: в один день» (ПОТКПИИСИН, с.321)</w:t>
            </w:r>
          </w:p>
        </w:tc>
        <w:tc>
          <w:tcPr>
            <w:tcW w:w="1860" w:type="pct"/>
          </w:tcPr>
          <w:p w14:paraId="781703C5"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«This pen, repulsive to Ivan Ivanovich, was built with devilish speed - in a single day»</w:t>
            </w:r>
          </w:p>
        </w:tc>
        <w:tc>
          <w:tcPr>
            <w:tcW w:w="283" w:type="pct"/>
            <w:vAlign w:val="center"/>
          </w:tcPr>
          <w:p w14:paraId="25F8938E"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4C417325"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28CC9514" w14:textId="77777777" w:rsidTr="00BC6EB6">
        <w:tc>
          <w:tcPr>
            <w:tcW w:w="288" w:type="pct"/>
            <w:vAlign w:val="center"/>
          </w:tcPr>
          <w:p w14:paraId="2B36AA82"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B381424"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с дьявольски сплетенною плетью</w:t>
            </w:r>
            <w:r w:rsidRPr="00060E9E">
              <w:rPr>
                <w:rFonts w:ascii="Times New Roman" w:hAnsi="Times New Roman" w:cs="Times New Roman"/>
                <w:color w:val="000000" w:themeColor="text1"/>
                <w:sz w:val="28"/>
                <w:szCs w:val="28"/>
              </w:rPr>
              <w:t>, которою он имеет обыкновение подгонять своего ямщика…» (НПР, с.81)</w:t>
            </w:r>
          </w:p>
        </w:tc>
        <w:tc>
          <w:tcPr>
            <w:tcW w:w="1860" w:type="pct"/>
          </w:tcPr>
          <w:p w14:paraId="61699DE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«…with the devilishly woven whip he used to urge his coachman on…»</w:t>
            </w:r>
          </w:p>
        </w:tc>
        <w:tc>
          <w:tcPr>
            <w:tcW w:w="283" w:type="pct"/>
            <w:vAlign w:val="center"/>
          </w:tcPr>
          <w:p w14:paraId="2BDB1490"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0EB09EE6"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0D2C3A5F" w14:textId="77777777" w:rsidTr="00BC6EB6">
        <w:tc>
          <w:tcPr>
            <w:tcW w:w="288" w:type="pct"/>
            <w:vAlign w:val="center"/>
          </w:tcPr>
          <w:p w14:paraId="4B7FEA98"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0557AA4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«Но Петро не мог даже вспомнить лица его: так обморочила </w:t>
            </w:r>
            <w:r w:rsidRPr="00BC6EB6">
              <w:rPr>
                <w:rFonts w:ascii="Times New Roman" w:hAnsi="Times New Roman" w:cs="Times New Roman"/>
                <w:color w:val="000000" w:themeColor="text1"/>
                <w:sz w:val="28"/>
                <w:szCs w:val="28"/>
              </w:rPr>
              <w:t>проклятая бесовщина</w:t>
            </w:r>
            <w:r w:rsidRPr="00060E9E">
              <w:rPr>
                <w:rFonts w:ascii="Times New Roman" w:hAnsi="Times New Roman" w:cs="Times New Roman"/>
                <w:color w:val="000000" w:themeColor="text1"/>
                <w:sz w:val="28"/>
                <w:szCs w:val="28"/>
              </w:rPr>
              <w:t>!» (ВНИК, с.41)</w:t>
            </w:r>
          </w:p>
        </w:tc>
        <w:tc>
          <w:tcPr>
            <w:tcW w:w="1860" w:type="pct"/>
          </w:tcPr>
          <w:p w14:paraId="0F2B3BB6"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«But Petro couldn’t even remember his face: so addled he was by that cursed devilry!»</w:t>
            </w:r>
          </w:p>
        </w:tc>
        <w:tc>
          <w:tcPr>
            <w:tcW w:w="283" w:type="pct"/>
            <w:vAlign w:val="center"/>
          </w:tcPr>
          <w:p w14:paraId="089E5C29"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E42365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7DD219C7" w14:textId="77777777" w:rsidTr="00BC6EB6">
        <w:tc>
          <w:tcPr>
            <w:tcW w:w="288" w:type="pct"/>
            <w:vAlign w:val="center"/>
          </w:tcPr>
          <w:p w14:paraId="74C804E8"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871338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Такая чертовщина водится</w:t>
            </w:r>
            <w:r w:rsidRPr="00060E9E">
              <w:rPr>
                <w:rFonts w:ascii="Times New Roman" w:hAnsi="Times New Roman" w:cs="Times New Roman"/>
                <w:color w:val="000000" w:themeColor="text1"/>
                <w:sz w:val="28"/>
                <w:szCs w:val="28"/>
              </w:rPr>
              <w:t>, что прямо бери шапку, да и улепетывай куда ноги несут» (Хома Брут – сотнику, Вий, с.302)</w:t>
            </w:r>
          </w:p>
        </w:tc>
        <w:tc>
          <w:tcPr>
            <w:tcW w:w="1860" w:type="pct"/>
          </w:tcPr>
          <w:p w14:paraId="69D3075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«Such devilish goings-on, I’d like to just grab my hat and flee wherever my legs will take me»</w:t>
            </w:r>
          </w:p>
        </w:tc>
        <w:tc>
          <w:tcPr>
            <w:tcW w:w="283" w:type="pct"/>
            <w:vAlign w:val="center"/>
          </w:tcPr>
          <w:p w14:paraId="5FCD055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5751F28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6D604624" w14:textId="77777777" w:rsidTr="00BC6EB6">
        <w:tc>
          <w:tcPr>
            <w:tcW w:w="288" w:type="pct"/>
            <w:vAlign w:val="center"/>
          </w:tcPr>
          <w:p w14:paraId="0033E75A"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23F0524"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От черта не будет добра</w:t>
            </w:r>
            <w:r w:rsidRPr="00060E9E">
              <w:rPr>
                <w:rFonts w:ascii="Times New Roman" w:hAnsi="Times New Roman" w:cs="Times New Roman"/>
                <w:color w:val="000000" w:themeColor="text1"/>
                <w:sz w:val="28"/>
                <w:szCs w:val="28"/>
              </w:rPr>
              <w:t>, - поговаривали все в один голос» (ВНИК, с.42)</w:t>
            </w:r>
          </w:p>
        </w:tc>
        <w:tc>
          <w:tcPr>
            <w:tcW w:w="1860" w:type="pct"/>
          </w:tcPr>
          <w:p w14:paraId="26B51EAE"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«“No good can come from the devil,” everybody murmured with one voice»</w:t>
            </w:r>
          </w:p>
        </w:tc>
        <w:tc>
          <w:tcPr>
            <w:tcW w:w="283" w:type="pct"/>
            <w:vAlign w:val="center"/>
          </w:tcPr>
          <w:p w14:paraId="0D66D0F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C6AEF04"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66245542" w14:textId="77777777" w:rsidTr="00BC6EB6">
        <w:tc>
          <w:tcPr>
            <w:tcW w:w="288" w:type="pct"/>
            <w:vAlign w:val="center"/>
          </w:tcPr>
          <w:p w14:paraId="216FBD2E"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56B948F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xml:space="preserve">- «Черт с тобою! давай креститься!..» (ВНИК, </w:t>
            </w:r>
            <w:r w:rsidRPr="00060E9E">
              <w:rPr>
                <w:rFonts w:ascii="Times New Roman" w:hAnsi="Times New Roman" w:cs="Times New Roman"/>
                <w:color w:val="000000" w:themeColor="text1"/>
                <w:sz w:val="28"/>
                <w:szCs w:val="28"/>
              </w:rPr>
              <w:t xml:space="preserve">с. </w:t>
            </w:r>
            <w:r w:rsidRPr="00BC6EB6">
              <w:rPr>
                <w:rFonts w:ascii="Times New Roman" w:hAnsi="Times New Roman" w:cs="Times New Roman"/>
                <w:color w:val="000000" w:themeColor="text1"/>
                <w:sz w:val="28"/>
                <w:szCs w:val="28"/>
              </w:rPr>
              <w:t>44</w:t>
            </w:r>
            <w:r w:rsidRPr="00060E9E">
              <w:rPr>
                <w:rFonts w:ascii="Times New Roman" w:hAnsi="Times New Roman" w:cs="Times New Roman"/>
                <w:color w:val="000000" w:themeColor="text1"/>
                <w:sz w:val="28"/>
                <w:szCs w:val="28"/>
              </w:rPr>
              <w:t>)</w:t>
            </w:r>
          </w:p>
        </w:tc>
        <w:tc>
          <w:tcPr>
            <w:tcW w:w="1860" w:type="pct"/>
          </w:tcPr>
          <w:p w14:paraId="1D3192A9"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«Devil take it! he began crossing himself!…»</w:t>
            </w:r>
          </w:p>
        </w:tc>
        <w:tc>
          <w:tcPr>
            <w:tcW w:w="283" w:type="pct"/>
            <w:vAlign w:val="center"/>
          </w:tcPr>
          <w:p w14:paraId="11D4303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144996A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r>
      <w:tr w:rsidR="00BC6EB6" w:rsidRPr="00060E9E" w14:paraId="38DBC02A" w14:textId="77777777" w:rsidTr="00BC6EB6">
        <w:tc>
          <w:tcPr>
            <w:tcW w:w="288" w:type="pct"/>
            <w:vAlign w:val="center"/>
          </w:tcPr>
          <w:p w14:paraId="1AE7BCB7"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473F75FF"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«Не</w:t>
            </w:r>
            <w:r w:rsidRPr="00BC6EB6">
              <w:rPr>
                <w:rFonts w:ascii="Times New Roman" w:hAnsi="Times New Roman" w:cs="Times New Roman"/>
                <w:color w:val="000000" w:themeColor="text1"/>
                <w:sz w:val="28"/>
                <w:szCs w:val="28"/>
              </w:rPr>
              <w:t xml:space="preserve"> хвалите, Иван Иванович. Чтоб его черт взял! некуда деваться от жару»(ПОТКПИИСИН, с.314)</w:t>
            </w:r>
          </w:p>
        </w:tc>
        <w:tc>
          <w:tcPr>
            <w:tcW w:w="1860" w:type="pct"/>
          </w:tcPr>
          <w:p w14:paraId="689E9658"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«Don’t praise it, Ivan Ivanovich. Devil take it! there’s no escaping the heat!»</w:t>
            </w:r>
          </w:p>
        </w:tc>
        <w:tc>
          <w:tcPr>
            <w:tcW w:w="283" w:type="pct"/>
            <w:vAlign w:val="center"/>
          </w:tcPr>
          <w:p w14:paraId="26FA9E96"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77A2BA8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r>
      <w:tr w:rsidR="00BC6EB6" w:rsidRPr="00060E9E" w14:paraId="52DEFB0E" w14:textId="77777777" w:rsidTr="00BC6EB6">
        <w:tc>
          <w:tcPr>
            <w:tcW w:w="288" w:type="pct"/>
            <w:vAlign w:val="center"/>
          </w:tcPr>
          <w:p w14:paraId="6167D85B"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7E417BD"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Что за дьявол!</w:t>
            </w:r>
            <w:r w:rsidRPr="00060E9E">
              <w:rPr>
                <w:rFonts w:ascii="Times New Roman" w:hAnsi="Times New Roman" w:cs="Times New Roman"/>
                <w:color w:val="000000" w:themeColor="text1"/>
                <w:sz w:val="28"/>
                <w:szCs w:val="28"/>
              </w:rPr>
              <w:t xml:space="preserve"> Смотри! смотри, Панас!» (НПР, с.84)</w:t>
            </w:r>
          </w:p>
        </w:tc>
        <w:tc>
          <w:tcPr>
            <w:tcW w:w="1860" w:type="pct"/>
          </w:tcPr>
          <w:p w14:paraId="346F9117"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«What the devil! Look, look, Panas!…»</w:t>
            </w:r>
          </w:p>
        </w:tc>
        <w:tc>
          <w:tcPr>
            <w:tcW w:w="283" w:type="pct"/>
            <w:vAlign w:val="center"/>
          </w:tcPr>
          <w:p w14:paraId="371DFA9E"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1424626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616DBB07" w14:textId="77777777" w:rsidTr="00BC6EB6">
        <w:tc>
          <w:tcPr>
            <w:tcW w:w="288" w:type="pct"/>
            <w:vAlign w:val="center"/>
          </w:tcPr>
          <w:p w14:paraId="4F521D6E"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1C3FDA88"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Надобно же было, &lt;…&gt;, - какому-то дьяволу</w:t>
            </w:r>
            <w:r w:rsidRPr="00060E9E">
              <w:rPr>
                <w:rFonts w:ascii="Times New Roman" w:hAnsi="Times New Roman" w:cs="Times New Roman"/>
                <w:color w:val="000000" w:themeColor="text1"/>
                <w:sz w:val="28"/>
                <w:szCs w:val="28"/>
              </w:rPr>
              <w:t xml:space="preserve">, чтоб ему недовелось, собаке, поутру рюмки водки выпить, </w:t>
            </w:r>
            <w:r w:rsidRPr="00BC6EB6">
              <w:rPr>
                <w:rFonts w:ascii="Times New Roman" w:hAnsi="Times New Roman" w:cs="Times New Roman"/>
                <w:color w:val="000000" w:themeColor="text1"/>
                <w:sz w:val="28"/>
                <w:szCs w:val="28"/>
              </w:rPr>
              <w:t>вмешаться!</w:t>
            </w:r>
            <w:r w:rsidRPr="00060E9E">
              <w:rPr>
                <w:rFonts w:ascii="Times New Roman" w:hAnsi="Times New Roman" w:cs="Times New Roman"/>
                <w:color w:val="000000" w:themeColor="text1"/>
                <w:sz w:val="28"/>
                <w:szCs w:val="28"/>
              </w:rPr>
              <w:t>» - (НПР, с.84)</w:t>
            </w:r>
          </w:p>
        </w:tc>
        <w:tc>
          <w:tcPr>
            <w:tcW w:w="1860" w:type="pct"/>
          </w:tcPr>
          <w:p w14:paraId="58AF578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«“It had to happen,” &lt;…&gt; “some devil–may the dog have no glass of vodka in the morning – had to interfere!…»</w:t>
            </w:r>
          </w:p>
        </w:tc>
        <w:tc>
          <w:tcPr>
            <w:tcW w:w="283" w:type="pct"/>
            <w:vAlign w:val="center"/>
          </w:tcPr>
          <w:p w14:paraId="59BD4110"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c>
          <w:tcPr>
            <w:tcW w:w="283" w:type="pct"/>
            <w:vAlign w:val="center"/>
          </w:tcPr>
          <w:p w14:paraId="4C75E20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2D9B72A5" w14:textId="77777777" w:rsidTr="00BC6EB6">
        <w:tc>
          <w:tcPr>
            <w:tcW w:w="288" w:type="pct"/>
            <w:vAlign w:val="center"/>
          </w:tcPr>
          <w:p w14:paraId="49ACDF1F"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07F89177"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rPr>
              <w:t xml:space="preserve">- Опять! </w:t>
            </w:r>
            <w:r w:rsidRPr="00BC6EB6">
              <w:rPr>
                <w:rFonts w:ascii="Times New Roman" w:hAnsi="Times New Roman" w:cs="Times New Roman"/>
                <w:color w:val="000000" w:themeColor="text1"/>
                <w:sz w:val="28"/>
                <w:szCs w:val="28"/>
              </w:rPr>
              <w:t>без черта таки нельзя обойтись</w:t>
            </w:r>
            <w:r w:rsidRPr="00060E9E">
              <w:rPr>
                <w:rFonts w:ascii="Times New Roman" w:hAnsi="Times New Roman" w:cs="Times New Roman"/>
                <w:color w:val="000000" w:themeColor="text1"/>
                <w:sz w:val="28"/>
                <w:szCs w:val="28"/>
              </w:rPr>
              <w:t>!» (ПОТКПИИСИН, с.316)</w:t>
            </w:r>
          </w:p>
        </w:tc>
        <w:tc>
          <w:tcPr>
            <w:tcW w:w="1860" w:type="pct"/>
          </w:tcPr>
          <w:p w14:paraId="65F1369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«Again! You just can’t do without some devil or other!»</w:t>
            </w:r>
          </w:p>
        </w:tc>
        <w:tc>
          <w:tcPr>
            <w:tcW w:w="283" w:type="pct"/>
            <w:vAlign w:val="center"/>
          </w:tcPr>
          <w:p w14:paraId="71C8B0DF"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c>
          <w:tcPr>
            <w:tcW w:w="283" w:type="pct"/>
            <w:vAlign w:val="center"/>
          </w:tcPr>
          <w:p w14:paraId="3B364FAD"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39B25BEA" w14:textId="77777777" w:rsidTr="00BC6EB6">
        <w:tc>
          <w:tcPr>
            <w:tcW w:w="288" w:type="pct"/>
            <w:vAlign w:val="center"/>
          </w:tcPr>
          <w:p w14:paraId="3F89F2C4"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A332657"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Кой черт, славный</w:t>
            </w:r>
            <w:r w:rsidRPr="00060E9E">
              <w:rPr>
                <w:rFonts w:ascii="Times New Roman" w:hAnsi="Times New Roman" w:cs="Times New Roman"/>
                <w:color w:val="000000" w:themeColor="text1"/>
                <w:sz w:val="28"/>
                <w:szCs w:val="28"/>
              </w:rPr>
              <w:t>! – отвечал кум, закрывая березовую тавлинку, исколотую узорами» - (</w:t>
            </w:r>
            <w:r w:rsidRPr="00BC6EB6">
              <w:rPr>
                <w:rFonts w:ascii="Times New Roman" w:hAnsi="Times New Roman" w:cs="Times New Roman"/>
                <w:color w:val="000000" w:themeColor="text1"/>
                <w:sz w:val="28"/>
                <w:szCs w:val="28"/>
              </w:rPr>
              <w:t>НПР</w:t>
            </w:r>
            <w:r w:rsidRPr="00060E9E">
              <w:rPr>
                <w:rFonts w:ascii="Times New Roman" w:hAnsi="Times New Roman" w:cs="Times New Roman"/>
                <w:color w:val="000000" w:themeColor="text1"/>
                <w:sz w:val="28"/>
                <w:szCs w:val="28"/>
              </w:rPr>
              <w:t>, с.84)</w:t>
            </w:r>
          </w:p>
        </w:tc>
        <w:tc>
          <w:tcPr>
            <w:tcW w:w="1860" w:type="pct"/>
          </w:tcPr>
          <w:p w14:paraId="0752A8FB"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“The devil it’s fine,” replied the chum, closing the birchbark pouch all covered with pinpricked designs»</w:t>
            </w:r>
          </w:p>
        </w:tc>
        <w:tc>
          <w:tcPr>
            <w:tcW w:w="283" w:type="pct"/>
            <w:vAlign w:val="center"/>
          </w:tcPr>
          <w:p w14:paraId="092962B4"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c>
          <w:tcPr>
            <w:tcW w:w="283" w:type="pct"/>
            <w:vAlign w:val="center"/>
          </w:tcPr>
          <w:p w14:paraId="13BC4BBD"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1E3B679F" w14:textId="77777777" w:rsidTr="00BC6EB6">
        <w:tc>
          <w:tcPr>
            <w:tcW w:w="288" w:type="pct"/>
            <w:vAlign w:val="center"/>
          </w:tcPr>
          <w:p w14:paraId="0A7CFA13"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7926B1D"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«Эх, добрая баба! </w:t>
            </w:r>
            <w:r w:rsidRPr="00BC6EB6">
              <w:rPr>
                <w:rFonts w:ascii="Times New Roman" w:hAnsi="Times New Roman" w:cs="Times New Roman"/>
                <w:color w:val="000000" w:themeColor="text1"/>
                <w:sz w:val="28"/>
                <w:szCs w:val="28"/>
              </w:rPr>
              <w:t>черт-баба!</w:t>
            </w:r>
            <w:r w:rsidRPr="00060E9E">
              <w:rPr>
                <w:rFonts w:ascii="Times New Roman" w:hAnsi="Times New Roman" w:cs="Times New Roman"/>
                <w:color w:val="000000" w:themeColor="text1"/>
                <w:sz w:val="28"/>
                <w:szCs w:val="28"/>
              </w:rPr>
              <w:t>» - (НПР, с.88)</w:t>
            </w:r>
          </w:p>
        </w:tc>
        <w:tc>
          <w:tcPr>
            <w:tcW w:w="1860" w:type="pct"/>
          </w:tcPr>
          <w:p w14:paraId="47242AED"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 fine woman! A devil of a woman!”»</w:t>
            </w:r>
          </w:p>
        </w:tc>
        <w:tc>
          <w:tcPr>
            <w:tcW w:w="283" w:type="pct"/>
            <w:vAlign w:val="center"/>
          </w:tcPr>
          <w:p w14:paraId="518F957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0C651DF8"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3FF32EAB" w14:textId="77777777" w:rsidTr="00BC6EB6">
        <w:tc>
          <w:tcPr>
            <w:tcW w:w="288" w:type="pct"/>
            <w:vAlign w:val="center"/>
          </w:tcPr>
          <w:p w14:paraId="6802FEE6"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55F9A9F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Вишь, проклятая баба!</w:t>
            </w:r>
            <w:r w:rsidRPr="00060E9E">
              <w:rPr>
                <w:rFonts w:ascii="Times New Roman" w:hAnsi="Times New Roman" w:cs="Times New Roman"/>
                <w:color w:val="000000" w:themeColor="text1"/>
                <w:sz w:val="28"/>
                <w:szCs w:val="28"/>
              </w:rPr>
              <w:t>» (НПР, Чуб о Солохе, с.104)</w:t>
            </w:r>
          </w:p>
        </w:tc>
        <w:tc>
          <w:tcPr>
            <w:tcW w:w="1860" w:type="pct"/>
          </w:tcPr>
          <w:p w14:paraId="65FAAF4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 devil of a woman!»</w:t>
            </w:r>
          </w:p>
        </w:tc>
        <w:tc>
          <w:tcPr>
            <w:tcW w:w="283" w:type="pct"/>
            <w:vAlign w:val="center"/>
          </w:tcPr>
          <w:p w14:paraId="5D23910F"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880CAD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1EB9CBFE" w14:textId="77777777" w:rsidTr="00BC6EB6">
        <w:tc>
          <w:tcPr>
            <w:tcW w:w="288" w:type="pct"/>
            <w:vAlign w:val="center"/>
          </w:tcPr>
          <w:p w14:paraId="6F521A4E"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BC8076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Убирайся к черту</w:t>
            </w:r>
            <w:r w:rsidRPr="00060E9E">
              <w:rPr>
                <w:rFonts w:ascii="Times New Roman" w:hAnsi="Times New Roman" w:cs="Times New Roman"/>
                <w:color w:val="000000" w:themeColor="text1"/>
                <w:sz w:val="28"/>
                <w:szCs w:val="28"/>
              </w:rPr>
              <w:t xml:space="preserve"> с своими колядками! – сердито закричал Вакула» (НПР, с.90)</w:t>
            </w:r>
          </w:p>
        </w:tc>
        <w:tc>
          <w:tcPr>
            <w:tcW w:w="1860" w:type="pct"/>
          </w:tcPr>
          <w:p w14:paraId="03D148B3"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xml:space="preserve">«“Go to the devil with your carols!” </w:t>
            </w:r>
            <w:r w:rsidRPr="00060E9E">
              <w:rPr>
                <w:rFonts w:ascii="Times New Roman" w:hAnsi="Times New Roman" w:cs="Times New Roman"/>
                <w:color w:val="000000" w:themeColor="text1"/>
                <w:sz w:val="28"/>
                <w:szCs w:val="28"/>
              </w:rPr>
              <w:t>Vakula cried angrily»</w:t>
            </w:r>
          </w:p>
        </w:tc>
        <w:tc>
          <w:tcPr>
            <w:tcW w:w="283" w:type="pct"/>
            <w:vAlign w:val="center"/>
          </w:tcPr>
          <w:p w14:paraId="0EDEB0A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102CB8CA"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r>
      <w:tr w:rsidR="00BC6EB6" w:rsidRPr="00060E9E" w14:paraId="37B263C4" w14:textId="77777777" w:rsidTr="00BC6EB6">
        <w:tc>
          <w:tcPr>
            <w:tcW w:w="288" w:type="pct"/>
            <w:vAlign w:val="center"/>
          </w:tcPr>
          <w:p w14:paraId="58D38200"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452F12B7"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«…но уже было поздно: слово было произнесено. </w:t>
            </w:r>
            <w:r w:rsidRPr="00BC6EB6">
              <w:rPr>
                <w:rFonts w:ascii="Times New Roman" w:hAnsi="Times New Roman" w:cs="Times New Roman"/>
                <w:color w:val="000000" w:themeColor="text1"/>
                <w:sz w:val="28"/>
                <w:szCs w:val="28"/>
              </w:rPr>
              <w:t>Все пошло к черту</w:t>
            </w:r>
            <w:r w:rsidRPr="00060E9E">
              <w:rPr>
                <w:rFonts w:ascii="Times New Roman" w:hAnsi="Times New Roman" w:cs="Times New Roman"/>
                <w:color w:val="000000" w:themeColor="text1"/>
                <w:sz w:val="28"/>
                <w:szCs w:val="28"/>
              </w:rPr>
              <w:t>!» (ПОТКПИИСИН, с.342)</w:t>
            </w:r>
          </w:p>
        </w:tc>
        <w:tc>
          <w:tcPr>
            <w:tcW w:w="1860" w:type="pct"/>
          </w:tcPr>
          <w:p w14:paraId="39EDD2B8"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«…but it was already too late: the word had been uttered. Everything went to the devil!»</w:t>
            </w:r>
          </w:p>
        </w:tc>
        <w:tc>
          <w:tcPr>
            <w:tcW w:w="283" w:type="pct"/>
            <w:vAlign w:val="center"/>
          </w:tcPr>
          <w:p w14:paraId="73B9A75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454E3C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r>
      <w:tr w:rsidR="00BC6EB6" w:rsidRPr="00060E9E" w14:paraId="14820C16" w14:textId="77777777" w:rsidTr="00BC6EB6">
        <w:tc>
          <w:tcPr>
            <w:tcW w:w="288" w:type="pct"/>
            <w:vAlign w:val="center"/>
          </w:tcPr>
          <w:p w14:paraId="51AA2B52"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084CCFD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«Постой ты, </w:t>
            </w:r>
            <w:r w:rsidRPr="00BC6EB6">
              <w:rPr>
                <w:rFonts w:ascii="Times New Roman" w:hAnsi="Times New Roman" w:cs="Times New Roman"/>
                <w:color w:val="000000" w:themeColor="text1"/>
                <w:sz w:val="28"/>
                <w:szCs w:val="28"/>
              </w:rPr>
              <w:t>бесовский кузнец</w:t>
            </w:r>
            <w:r w:rsidRPr="00060E9E">
              <w:rPr>
                <w:rFonts w:ascii="Times New Roman" w:hAnsi="Times New Roman" w:cs="Times New Roman"/>
                <w:color w:val="000000" w:themeColor="text1"/>
                <w:sz w:val="28"/>
                <w:szCs w:val="28"/>
              </w:rPr>
              <w:t xml:space="preserve">, </w:t>
            </w:r>
            <w:r w:rsidRPr="00BC6EB6">
              <w:rPr>
                <w:rFonts w:ascii="Times New Roman" w:hAnsi="Times New Roman" w:cs="Times New Roman"/>
                <w:color w:val="000000" w:themeColor="text1"/>
                <w:sz w:val="28"/>
                <w:szCs w:val="28"/>
              </w:rPr>
              <w:t>чтоб черт поколотил и тебя</w:t>
            </w:r>
            <w:r w:rsidRPr="00060E9E">
              <w:rPr>
                <w:rFonts w:ascii="Times New Roman" w:hAnsi="Times New Roman" w:cs="Times New Roman"/>
                <w:color w:val="000000" w:themeColor="text1"/>
                <w:sz w:val="28"/>
                <w:szCs w:val="28"/>
              </w:rPr>
              <w:t>, и твою кузницу, ты у меня напляшешься!»(НПР, Чуб о Вакуле)</w:t>
            </w:r>
            <w:r w:rsidRPr="00BC6EB6">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rPr>
              <w:t>с.91)</w:t>
            </w:r>
          </w:p>
        </w:tc>
        <w:tc>
          <w:tcPr>
            <w:tcW w:w="1860" w:type="pct"/>
          </w:tcPr>
          <w:p w14:paraId="05CD5567"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«You wait, fiendish blacksmith, may the devil smash up you and your smithy, I’ll set you dancing!»</w:t>
            </w:r>
          </w:p>
        </w:tc>
        <w:tc>
          <w:tcPr>
            <w:tcW w:w="283" w:type="pct"/>
            <w:vAlign w:val="center"/>
          </w:tcPr>
          <w:p w14:paraId="3152070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c>
          <w:tcPr>
            <w:tcW w:w="283" w:type="pct"/>
            <w:vAlign w:val="center"/>
          </w:tcPr>
          <w:p w14:paraId="32E4F46F"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3AC602D3" w14:textId="77777777" w:rsidTr="00BC6EB6">
        <w:tc>
          <w:tcPr>
            <w:tcW w:w="288" w:type="pct"/>
            <w:vAlign w:val="center"/>
          </w:tcPr>
          <w:p w14:paraId="5C165F96"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15DF527"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«Должно быть, больно поколотил, </w:t>
            </w:r>
            <w:r w:rsidRPr="00BC6EB6">
              <w:rPr>
                <w:rFonts w:ascii="Times New Roman" w:hAnsi="Times New Roman" w:cs="Times New Roman"/>
                <w:color w:val="000000" w:themeColor="text1"/>
                <w:sz w:val="28"/>
                <w:szCs w:val="28"/>
              </w:rPr>
              <w:t>вражий сын</w:t>
            </w:r>
            <w:r w:rsidRPr="00060E9E">
              <w:rPr>
                <w:rFonts w:ascii="Times New Roman" w:hAnsi="Times New Roman" w:cs="Times New Roman"/>
                <w:color w:val="000000" w:themeColor="text1"/>
                <w:sz w:val="28"/>
                <w:szCs w:val="28"/>
              </w:rPr>
              <w:t>!» (НПР, с.91)</w:t>
            </w:r>
          </w:p>
        </w:tc>
        <w:tc>
          <w:tcPr>
            <w:tcW w:w="1860" w:type="pct"/>
          </w:tcPr>
          <w:p w14:paraId="6C92B61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«He must have beaten me badly, the devil’s son!»</w:t>
            </w:r>
          </w:p>
        </w:tc>
        <w:tc>
          <w:tcPr>
            <w:tcW w:w="283" w:type="pct"/>
            <w:vAlign w:val="center"/>
          </w:tcPr>
          <w:p w14:paraId="5360001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24F0890A"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39E25911" w14:textId="77777777" w:rsidTr="00BC6EB6">
        <w:tc>
          <w:tcPr>
            <w:tcW w:w="288" w:type="pct"/>
            <w:vAlign w:val="center"/>
          </w:tcPr>
          <w:p w14:paraId="59672959"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5AA2D39"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чтоб ему набежало,</w:t>
            </w:r>
            <w:r w:rsidRPr="00BC6EB6">
              <w:rPr>
                <w:rFonts w:ascii="Times New Roman" w:hAnsi="Times New Roman" w:cs="Times New Roman"/>
                <w:color w:val="000000" w:themeColor="text1"/>
                <w:sz w:val="28"/>
                <w:szCs w:val="28"/>
              </w:rPr>
              <w:t xml:space="preserve"> дьявольскому сыну,</w:t>
            </w:r>
            <w:r w:rsidRPr="00060E9E">
              <w:rPr>
                <w:rFonts w:ascii="Times New Roman" w:hAnsi="Times New Roman" w:cs="Times New Roman"/>
                <w:color w:val="000000" w:themeColor="text1"/>
                <w:sz w:val="28"/>
                <w:szCs w:val="28"/>
              </w:rPr>
              <w:t xml:space="preserve"> под обоими глазами по пузырю в копну величиною!» (НПР, Чуб – Солохе о Вакуле) с.94</w:t>
            </w:r>
          </w:p>
        </w:tc>
        <w:tc>
          <w:tcPr>
            <w:tcW w:w="1860" w:type="pct"/>
          </w:tcPr>
          <w:p w14:paraId="4C95C12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may the devil’s son get himself blisters as big as haystacks under each eye!”»</w:t>
            </w:r>
          </w:p>
        </w:tc>
        <w:tc>
          <w:tcPr>
            <w:tcW w:w="283" w:type="pct"/>
            <w:vAlign w:val="center"/>
          </w:tcPr>
          <w:p w14:paraId="281F6F53"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58FE968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2F0158DB" w14:textId="77777777" w:rsidTr="00BC6EB6">
        <w:tc>
          <w:tcPr>
            <w:tcW w:w="288" w:type="pct"/>
            <w:vAlign w:val="center"/>
          </w:tcPr>
          <w:p w14:paraId="3B7FC3B5"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F83CB20"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«Вишь, </w:t>
            </w:r>
            <w:r w:rsidRPr="00BC6EB6">
              <w:rPr>
                <w:rFonts w:ascii="Times New Roman" w:hAnsi="Times New Roman" w:cs="Times New Roman"/>
                <w:color w:val="000000" w:themeColor="text1"/>
                <w:sz w:val="28"/>
                <w:szCs w:val="28"/>
              </w:rPr>
              <w:t>чертов сын</w:t>
            </w:r>
            <w:r w:rsidRPr="00060E9E">
              <w:rPr>
                <w:rFonts w:ascii="Times New Roman" w:hAnsi="Times New Roman" w:cs="Times New Roman"/>
                <w:color w:val="000000" w:themeColor="text1"/>
                <w:sz w:val="28"/>
                <w:szCs w:val="28"/>
              </w:rPr>
              <w:t xml:space="preserve">!- подумал про себя философ, - пронюхал, </w:t>
            </w:r>
            <w:r w:rsidRPr="00060E9E">
              <w:rPr>
                <w:rFonts w:ascii="Times New Roman" w:hAnsi="Times New Roman" w:cs="Times New Roman"/>
                <w:color w:val="000000" w:themeColor="text1"/>
                <w:sz w:val="28"/>
                <w:szCs w:val="28"/>
              </w:rPr>
              <w:lastRenderedPageBreak/>
              <w:t>длинноногий вьюн!» (Хому Брут о ректоре, Вий с.287)</w:t>
            </w:r>
          </w:p>
        </w:tc>
        <w:tc>
          <w:tcPr>
            <w:tcW w:w="1860" w:type="pct"/>
          </w:tcPr>
          <w:p w14:paraId="6E14525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 xml:space="preserve">«Why, that devil’s son!” the philosopher thought to </w:t>
            </w:r>
            <w:r w:rsidRPr="00BC6EB6">
              <w:rPr>
                <w:rFonts w:ascii="Times New Roman" w:hAnsi="Times New Roman" w:cs="Times New Roman"/>
                <w:color w:val="000000" w:themeColor="text1"/>
                <w:sz w:val="28"/>
                <w:szCs w:val="28"/>
              </w:rPr>
              <w:lastRenderedPageBreak/>
              <w:t>himself, “he’s got wind of it, the long-legged slicker!»</w:t>
            </w:r>
          </w:p>
        </w:tc>
        <w:tc>
          <w:tcPr>
            <w:tcW w:w="283" w:type="pct"/>
            <w:vAlign w:val="center"/>
          </w:tcPr>
          <w:p w14:paraId="1CA75A3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4</w:t>
            </w:r>
          </w:p>
        </w:tc>
        <w:tc>
          <w:tcPr>
            <w:tcW w:w="283" w:type="pct"/>
            <w:vAlign w:val="center"/>
          </w:tcPr>
          <w:p w14:paraId="5B3C2FC4"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r>
      <w:tr w:rsidR="00BC6EB6" w:rsidRPr="00060E9E" w14:paraId="4D4FBFBC" w14:textId="77777777" w:rsidTr="00BC6EB6">
        <w:tc>
          <w:tcPr>
            <w:tcW w:w="288" w:type="pct"/>
            <w:vAlign w:val="center"/>
          </w:tcPr>
          <w:p w14:paraId="61BA9D8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4F3B1BD0"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w:t>
            </w:r>
            <w:r w:rsidRPr="00BC6EB6">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rPr>
              <w:t xml:space="preserve">и, вместо того, чтобы покаяться, станешь опять </w:t>
            </w:r>
            <w:r w:rsidRPr="00BC6EB6">
              <w:rPr>
                <w:rFonts w:ascii="Times New Roman" w:hAnsi="Times New Roman" w:cs="Times New Roman"/>
                <w:color w:val="000000" w:themeColor="text1"/>
                <w:sz w:val="28"/>
                <w:szCs w:val="28"/>
              </w:rPr>
              <w:t>братом черту</w:t>
            </w:r>
            <w:r w:rsidRPr="00060E9E">
              <w:rPr>
                <w:rFonts w:ascii="Times New Roman" w:hAnsi="Times New Roman" w:cs="Times New Roman"/>
                <w:color w:val="000000" w:themeColor="text1"/>
                <w:sz w:val="28"/>
                <w:szCs w:val="28"/>
              </w:rPr>
              <w:t>?» (СМ, Катерина – отцу, с.128)</w:t>
            </w:r>
          </w:p>
        </w:tc>
        <w:tc>
          <w:tcPr>
            <w:tcW w:w="1860" w:type="pct"/>
          </w:tcPr>
          <w:p w14:paraId="29A6E27D"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«and instead of repenting, again become the devil’s brother?»</w:t>
            </w:r>
          </w:p>
        </w:tc>
        <w:tc>
          <w:tcPr>
            <w:tcW w:w="283" w:type="pct"/>
            <w:vAlign w:val="center"/>
          </w:tcPr>
          <w:p w14:paraId="024BACC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2C30203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r>
      <w:tr w:rsidR="00BC6EB6" w:rsidRPr="00060E9E" w14:paraId="176A98A0" w14:textId="77777777" w:rsidTr="00BC6EB6">
        <w:tc>
          <w:tcPr>
            <w:tcW w:w="288" w:type="pct"/>
            <w:vAlign w:val="center"/>
          </w:tcPr>
          <w:p w14:paraId="077B682A"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457D71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«Он, говорят, </w:t>
            </w:r>
            <w:r w:rsidRPr="00BC6EB6">
              <w:rPr>
                <w:rFonts w:ascii="Times New Roman" w:hAnsi="Times New Roman" w:cs="Times New Roman"/>
                <w:color w:val="000000" w:themeColor="text1"/>
                <w:sz w:val="28"/>
                <w:szCs w:val="28"/>
              </w:rPr>
              <w:t>всех чертей знает</w:t>
            </w:r>
            <w:r w:rsidRPr="00060E9E">
              <w:rPr>
                <w:rFonts w:ascii="Times New Roman" w:hAnsi="Times New Roman" w:cs="Times New Roman"/>
                <w:color w:val="000000" w:themeColor="text1"/>
                <w:sz w:val="28"/>
                <w:szCs w:val="28"/>
              </w:rPr>
              <w:t xml:space="preserve"> и все сделает, что захочет» (НПР, с.96)</w:t>
            </w:r>
          </w:p>
        </w:tc>
        <w:tc>
          <w:tcPr>
            <w:tcW w:w="1860" w:type="pct"/>
          </w:tcPr>
          <w:p w14:paraId="58E28FC6"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«They say he knows all the devils and can do whatever he likes»</w:t>
            </w:r>
          </w:p>
        </w:tc>
        <w:tc>
          <w:tcPr>
            <w:tcW w:w="283" w:type="pct"/>
            <w:vAlign w:val="center"/>
          </w:tcPr>
          <w:p w14:paraId="06B28EA7"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0B17497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5EEE5D90" w14:textId="77777777" w:rsidTr="00BC6EB6">
        <w:tc>
          <w:tcPr>
            <w:tcW w:w="288" w:type="pct"/>
            <w:vAlign w:val="center"/>
          </w:tcPr>
          <w:p w14:paraId="6F6DFAA7"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935D246"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«…я веду об этом речь не для того, чтобы тебе нанесть какую обиду, - </w:t>
            </w:r>
            <w:r w:rsidRPr="00BC6EB6">
              <w:rPr>
                <w:rFonts w:ascii="Times New Roman" w:hAnsi="Times New Roman" w:cs="Times New Roman"/>
                <w:color w:val="000000" w:themeColor="text1"/>
                <w:sz w:val="28"/>
                <w:szCs w:val="28"/>
              </w:rPr>
              <w:t>приходишься немного сродни черту</w:t>
            </w:r>
            <w:r w:rsidRPr="00060E9E">
              <w:rPr>
                <w:rFonts w:ascii="Times New Roman" w:hAnsi="Times New Roman" w:cs="Times New Roman"/>
                <w:color w:val="000000" w:themeColor="text1"/>
                <w:sz w:val="28"/>
                <w:szCs w:val="28"/>
              </w:rPr>
              <w:t>» (НПР, Вакула – Пацюку, с.97)</w:t>
            </w:r>
          </w:p>
        </w:tc>
        <w:tc>
          <w:tcPr>
            <w:tcW w:w="1860" w:type="pct"/>
          </w:tcPr>
          <w:p w14:paraId="50D0C023"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«I mention it not so as to insult you in any way–that you have some kinship with the devil»</w:t>
            </w:r>
          </w:p>
        </w:tc>
        <w:tc>
          <w:tcPr>
            <w:tcW w:w="283" w:type="pct"/>
            <w:vAlign w:val="center"/>
          </w:tcPr>
          <w:p w14:paraId="7367F07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75808800"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29F38C31" w14:textId="77777777" w:rsidTr="00BC6EB6">
        <w:tc>
          <w:tcPr>
            <w:tcW w:w="288" w:type="pct"/>
            <w:vAlign w:val="center"/>
          </w:tcPr>
          <w:p w14:paraId="79883700"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9B2E518"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 </w:t>
            </w:r>
            <w:r w:rsidRPr="00BC6EB6">
              <w:rPr>
                <w:rFonts w:ascii="Times New Roman" w:hAnsi="Times New Roman" w:cs="Times New Roman"/>
                <w:color w:val="000000" w:themeColor="text1"/>
                <w:sz w:val="28"/>
                <w:szCs w:val="28"/>
              </w:rPr>
              <w:t>Кой черт</w:t>
            </w:r>
            <w:r w:rsidRPr="00060E9E">
              <w:rPr>
                <w:rFonts w:ascii="Times New Roman" w:hAnsi="Times New Roman" w:cs="Times New Roman"/>
                <w:color w:val="000000" w:themeColor="text1"/>
                <w:sz w:val="28"/>
                <w:szCs w:val="28"/>
              </w:rPr>
              <w:t>, мешки стали как будто тяжелее прежнего!» (НПР, Вакула, с.94)</w:t>
            </w:r>
          </w:p>
        </w:tc>
        <w:tc>
          <w:tcPr>
            <w:tcW w:w="1860" w:type="pct"/>
          </w:tcPr>
          <w:p w14:paraId="5F0BD1B6"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«Why the devil do these sacks seem heavier than before!»</w:t>
            </w:r>
          </w:p>
        </w:tc>
        <w:tc>
          <w:tcPr>
            <w:tcW w:w="283" w:type="pct"/>
            <w:vAlign w:val="center"/>
          </w:tcPr>
          <w:p w14:paraId="6379270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9DB37A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6DDC545A" w14:textId="77777777" w:rsidTr="00BC6EB6">
        <w:tc>
          <w:tcPr>
            <w:tcW w:w="288" w:type="pct"/>
            <w:vAlign w:val="center"/>
          </w:tcPr>
          <w:p w14:paraId="7F55EAF2"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1E233A2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Когда нужно черта, то и ступай к черту</w:t>
            </w:r>
            <w:r w:rsidRPr="00060E9E">
              <w:rPr>
                <w:rFonts w:ascii="Times New Roman" w:hAnsi="Times New Roman" w:cs="Times New Roman"/>
                <w:color w:val="000000" w:themeColor="text1"/>
                <w:sz w:val="28"/>
                <w:szCs w:val="28"/>
              </w:rPr>
              <w:t>! – отвечал Пацюк…» (НПР, Пацюк-Вакуле, с.97)</w:t>
            </w:r>
          </w:p>
        </w:tc>
        <w:tc>
          <w:tcPr>
            <w:tcW w:w="1860" w:type="pct"/>
          </w:tcPr>
          <w:p w14:paraId="4879D356"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«“If it’s the devil you need, then go to the devil!” replied Patsiuk…»</w:t>
            </w:r>
          </w:p>
        </w:tc>
        <w:tc>
          <w:tcPr>
            <w:tcW w:w="283" w:type="pct"/>
            <w:vAlign w:val="center"/>
          </w:tcPr>
          <w:p w14:paraId="04AD71CC"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0CF353A3"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4F6B5DC9" w14:textId="77777777" w:rsidTr="00BC6EB6">
        <w:tc>
          <w:tcPr>
            <w:tcW w:w="288" w:type="pct"/>
            <w:vAlign w:val="center"/>
          </w:tcPr>
          <w:p w14:paraId="389CED1E"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7416B7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«-Тому не нужно далеко ходить, </w:t>
            </w:r>
            <w:r w:rsidRPr="00BC6EB6">
              <w:rPr>
                <w:rFonts w:ascii="Times New Roman" w:hAnsi="Times New Roman" w:cs="Times New Roman"/>
                <w:color w:val="000000" w:themeColor="text1"/>
                <w:sz w:val="28"/>
                <w:szCs w:val="28"/>
              </w:rPr>
              <w:t>у кого черт за плечами,</w:t>
            </w:r>
            <w:r w:rsidRPr="00060E9E">
              <w:rPr>
                <w:rFonts w:ascii="Times New Roman" w:hAnsi="Times New Roman" w:cs="Times New Roman"/>
                <w:color w:val="000000" w:themeColor="text1"/>
                <w:sz w:val="28"/>
                <w:szCs w:val="28"/>
              </w:rPr>
              <w:t xml:space="preserve"> произнес равнодушно Пацюк, не изменяя своего положения» (НПР, с.98) индивидуально- авторский фразеологизм?</w:t>
            </w:r>
          </w:p>
        </w:tc>
        <w:tc>
          <w:tcPr>
            <w:tcW w:w="1860" w:type="pct"/>
          </w:tcPr>
          <w:p w14:paraId="23C3BC33"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«“He needn’t go far who has the devil on his back,” Patsiuk pronounced indifferently, without changing his position»</w:t>
            </w:r>
          </w:p>
        </w:tc>
        <w:tc>
          <w:tcPr>
            <w:tcW w:w="283" w:type="pct"/>
            <w:vAlign w:val="center"/>
          </w:tcPr>
          <w:p w14:paraId="2717A49B"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51128B00"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2</w:t>
            </w:r>
          </w:p>
        </w:tc>
      </w:tr>
      <w:tr w:rsidR="00BC6EB6" w:rsidRPr="00060E9E" w14:paraId="5C89EF6F" w14:textId="77777777" w:rsidTr="00BC6EB6">
        <w:tc>
          <w:tcPr>
            <w:tcW w:w="288" w:type="pct"/>
            <w:vAlign w:val="center"/>
          </w:tcPr>
          <w:p w14:paraId="64F9B93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5B445577"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«Ни чертова кулака не видно» (Хома Брут, Вий, с.281)</w:t>
            </w:r>
          </w:p>
        </w:tc>
        <w:tc>
          <w:tcPr>
            <w:tcW w:w="1860" w:type="pct"/>
          </w:tcPr>
          <w:p w14:paraId="678F9D2E"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«It’s as dark as the devil’s fist»</w:t>
            </w:r>
          </w:p>
        </w:tc>
        <w:tc>
          <w:tcPr>
            <w:tcW w:w="283" w:type="pct"/>
            <w:vAlign w:val="center"/>
          </w:tcPr>
          <w:p w14:paraId="0B8DDD9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5C7A57DF"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404924A9" w14:textId="77777777" w:rsidTr="00BC6EB6">
        <w:tc>
          <w:tcPr>
            <w:tcW w:w="288" w:type="pct"/>
            <w:vAlign w:val="center"/>
          </w:tcPr>
          <w:p w14:paraId="32B364F8"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7354A4C"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xml:space="preserve">«…черт ли бы принес меня туда, где она» </w:t>
            </w:r>
            <w:r w:rsidRPr="00060E9E">
              <w:rPr>
                <w:rFonts w:ascii="Times New Roman" w:hAnsi="Times New Roman" w:cs="Times New Roman"/>
                <w:color w:val="000000" w:themeColor="text1"/>
                <w:sz w:val="28"/>
                <w:szCs w:val="28"/>
              </w:rPr>
              <w:t xml:space="preserve">(кум – ткачу о своей жене, НПР, </w:t>
            </w:r>
            <w:r w:rsidRPr="00BC6EB6">
              <w:rPr>
                <w:rFonts w:ascii="Times New Roman" w:hAnsi="Times New Roman" w:cs="Times New Roman"/>
                <w:color w:val="000000" w:themeColor="text1"/>
                <w:sz w:val="28"/>
                <w:szCs w:val="28"/>
              </w:rPr>
              <w:t>с.100)</w:t>
            </w:r>
          </w:p>
        </w:tc>
        <w:tc>
          <w:tcPr>
            <w:tcW w:w="1860" w:type="pct"/>
          </w:tcPr>
          <w:p w14:paraId="42701509"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«…the devil if I’d go where she is»</w:t>
            </w:r>
          </w:p>
        </w:tc>
        <w:tc>
          <w:tcPr>
            <w:tcW w:w="283" w:type="pct"/>
            <w:vAlign w:val="center"/>
          </w:tcPr>
          <w:p w14:paraId="60E3C26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c>
          <w:tcPr>
            <w:tcW w:w="283" w:type="pct"/>
            <w:vAlign w:val="center"/>
          </w:tcPr>
          <w:p w14:paraId="1CA6A65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20EFC588" w14:textId="77777777" w:rsidTr="00BC6EB6">
        <w:tc>
          <w:tcPr>
            <w:tcW w:w="288" w:type="pct"/>
            <w:vAlign w:val="center"/>
          </w:tcPr>
          <w:p w14:paraId="5110504B"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9E53279"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rPr>
              <w:t xml:space="preserve"> </w:t>
            </w:r>
            <w:r w:rsidRPr="00BC6EB6">
              <w:rPr>
                <w:rFonts w:ascii="Times New Roman" w:hAnsi="Times New Roman" w:cs="Times New Roman"/>
                <w:color w:val="000000" w:themeColor="text1"/>
                <w:sz w:val="28"/>
                <w:szCs w:val="28"/>
              </w:rPr>
              <w:t>гонял черта кропилом</w:t>
            </w:r>
            <w:r w:rsidRPr="00060E9E">
              <w:rPr>
                <w:rFonts w:ascii="Times New Roman" w:hAnsi="Times New Roman" w:cs="Times New Roman"/>
                <w:color w:val="000000" w:themeColor="text1"/>
                <w:sz w:val="28"/>
                <w:szCs w:val="28"/>
              </w:rPr>
              <w:t xml:space="preserve"> по всем улицам</w:t>
            </w:r>
            <w:r w:rsidRPr="00BC6EB6">
              <w:rPr>
                <w:rFonts w:ascii="Times New Roman" w:hAnsi="Times New Roman" w:cs="Times New Roman"/>
                <w:color w:val="000000" w:themeColor="text1"/>
                <w:sz w:val="28"/>
                <w:szCs w:val="28"/>
              </w:rPr>
              <w:t>» (ВНИК, с.44)</w:t>
            </w:r>
          </w:p>
        </w:tc>
        <w:tc>
          <w:tcPr>
            <w:tcW w:w="1860" w:type="pct"/>
          </w:tcPr>
          <w:p w14:paraId="68CE3501"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«…chased the devil down all the streets with the sprinkler»</w:t>
            </w:r>
          </w:p>
        </w:tc>
        <w:tc>
          <w:tcPr>
            <w:tcW w:w="283" w:type="pct"/>
            <w:vAlign w:val="center"/>
          </w:tcPr>
          <w:p w14:paraId="49D45AAD"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72A78D9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0E671C4D" w14:textId="77777777" w:rsidTr="00BC6EB6">
        <w:tc>
          <w:tcPr>
            <w:tcW w:w="288" w:type="pct"/>
            <w:vAlign w:val="center"/>
          </w:tcPr>
          <w:p w14:paraId="2979A6A2"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AFA5F7B"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w:t>
            </w:r>
            <w:r w:rsidRPr="00BC6EB6">
              <w:rPr>
                <w:rFonts w:ascii="Times New Roman" w:hAnsi="Times New Roman" w:cs="Times New Roman"/>
                <w:color w:val="000000" w:themeColor="text1"/>
                <w:sz w:val="28"/>
                <w:szCs w:val="28"/>
              </w:rPr>
              <w:t>Вот черт принес</w:t>
            </w:r>
            <w:r w:rsidRPr="00060E9E">
              <w:rPr>
                <w:rFonts w:ascii="Times New Roman" w:hAnsi="Times New Roman" w:cs="Times New Roman"/>
                <w:color w:val="000000" w:themeColor="text1"/>
                <w:sz w:val="28"/>
                <w:szCs w:val="28"/>
              </w:rPr>
              <w:t xml:space="preserve"> каких нежных паничей!» (старуха о бурсаках, Вий, с.283)</w:t>
            </w:r>
          </w:p>
        </w:tc>
        <w:tc>
          <w:tcPr>
            <w:tcW w:w="1860" w:type="pct"/>
          </w:tcPr>
          <w:p w14:paraId="322DC83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«Such tender young sirs the devil’s brought us!»</w:t>
            </w:r>
          </w:p>
        </w:tc>
        <w:tc>
          <w:tcPr>
            <w:tcW w:w="283" w:type="pct"/>
            <w:vAlign w:val="center"/>
          </w:tcPr>
          <w:p w14:paraId="21672B0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c>
          <w:tcPr>
            <w:tcW w:w="283" w:type="pct"/>
            <w:vAlign w:val="center"/>
          </w:tcPr>
          <w:p w14:paraId="0DEB13E6"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6ECD2043" w14:textId="77777777" w:rsidTr="00BC6EB6">
        <w:tc>
          <w:tcPr>
            <w:tcW w:w="288" w:type="pct"/>
            <w:vAlign w:val="center"/>
          </w:tcPr>
          <w:p w14:paraId="24B55CD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5CB8482D"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Лысый черт</w:t>
            </w:r>
            <w:r w:rsidRPr="00060E9E">
              <w:rPr>
                <w:rFonts w:ascii="Times New Roman" w:hAnsi="Times New Roman" w:cs="Times New Roman"/>
                <w:color w:val="000000" w:themeColor="text1"/>
                <w:sz w:val="28"/>
                <w:szCs w:val="28"/>
              </w:rPr>
              <w:t xml:space="preserve"> тебе покажет, а не мы, - сказал, приосанясь, кум» </w:t>
            </w:r>
            <w:r w:rsidRPr="00060E9E">
              <w:rPr>
                <w:rFonts w:ascii="Times New Roman" w:hAnsi="Times New Roman" w:cs="Times New Roman"/>
                <w:color w:val="000000" w:themeColor="text1"/>
                <w:sz w:val="28"/>
                <w:szCs w:val="28"/>
              </w:rPr>
              <w:lastRenderedPageBreak/>
              <w:t xml:space="preserve">(НПР, кум- своей жене, с.101) антонимический перевод? </w:t>
            </w:r>
          </w:p>
        </w:tc>
        <w:tc>
          <w:tcPr>
            <w:tcW w:w="1860" w:type="pct"/>
          </w:tcPr>
          <w:p w14:paraId="24B5C18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 xml:space="preserve">«“The hairy devil can show it to you, not us,” said the chum, </w:t>
            </w:r>
            <w:r w:rsidRPr="00BC6EB6">
              <w:rPr>
                <w:rFonts w:ascii="Times New Roman" w:hAnsi="Times New Roman" w:cs="Times New Roman"/>
                <w:color w:val="000000" w:themeColor="text1"/>
                <w:sz w:val="28"/>
                <w:szCs w:val="28"/>
              </w:rPr>
              <w:lastRenderedPageBreak/>
              <w:t xml:space="preserve">assuming a dignified air» </w:t>
            </w:r>
          </w:p>
        </w:tc>
        <w:tc>
          <w:tcPr>
            <w:tcW w:w="283" w:type="pct"/>
            <w:vAlign w:val="center"/>
          </w:tcPr>
          <w:p w14:paraId="6BCE80C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3</w:t>
            </w:r>
          </w:p>
        </w:tc>
        <w:tc>
          <w:tcPr>
            <w:tcW w:w="283" w:type="pct"/>
            <w:vAlign w:val="center"/>
          </w:tcPr>
          <w:p w14:paraId="6C2F549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r>
      <w:tr w:rsidR="00BC6EB6" w:rsidRPr="00060E9E" w14:paraId="6A99E719" w14:textId="77777777" w:rsidTr="00BC6EB6">
        <w:tc>
          <w:tcPr>
            <w:tcW w:w="288" w:type="pct"/>
            <w:vAlign w:val="center"/>
          </w:tcPr>
          <w:p w14:paraId="4E5B8A79"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8DC1F99"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«Тут черт засмеялся от радости, вспомнивши, как будет дразнить в аде все хвостатое племя, как будет беситься хромой черт…» (НПР, с.99)</w:t>
            </w:r>
          </w:p>
        </w:tc>
        <w:tc>
          <w:tcPr>
            <w:tcW w:w="1860" w:type="pct"/>
          </w:tcPr>
          <w:p w14:paraId="1FB4E9AE"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Here the devil laughed with joy, thinking how he was going to mock all the tailed race in hell, and how furious the lame devil would be…»</w:t>
            </w:r>
          </w:p>
        </w:tc>
        <w:tc>
          <w:tcPr>
            <w:tcW w:w="283" w:type="pct"/>
            <w:vAlign w:val="center"/>
          </w:tcPr>
          <w:p w14:paraId="7A757B6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080CB574"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41247FA8" w14:textId="77777777" w:rsidTr="00BC6EB6">
        <w:tc>
          <w:tcPr>
            <w:tcW w:w="288" w:type="pct"/>
            <w:vAlign w:val="center"/>
          </w:tcPr>
          <w:p w14:paraId="2D43A09F"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1675B4E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w:t>
            </w:r>
            <w:r w:rsidRPr="00BC6EB6">
              <w:rPr>
                <w:rFonts w:ascii="Times New Roman" w:hAnsi="Times New Roman" w:cs="Times New Roman"/>
                <w:color w:val="000000" w:themeColor="text1"/>
                <w:sz w:val="28"/>
                <w:szCs w:val="28"/>
              </w:rPr>
              <w:t xml:space="preserve">черт знает как </w:t>
            </w:r>
            <w:r w:rsidRPr="00060E9E">
              <w:rPr>
                <w:rFonts w:ascii="Times New Roman" w:hAnsi="Times New Roman" w:cs="Times New Roman"/>
                <w:color w:val="000000" w:themeColor="text1"/>
                <w:sz w:val="28"/>
                <w:szCs w:val="28"/>
              </w:rPr>
              <w:t>стало на свете…голова идет кругом…» (НПР, с.103)</w:t>
            </w:r>
          </w:p>
        </w:tc>
        <w:tc>
          <w:tcPr>
            <w:tcW w:w="1860" w:type="pct"/>
          </w:tcPr>
          <w:p w14:paraId="3CA8C94C"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«Devil knows how this world … it makes your head spin …»</w:t>
            </w:r>
          </w:p>
        </w:tc>
        <w:tc>
          <w:tcPr>
            <w:tcW w:w="283" w:type="pct"/>
            <w:vAlign w:val="center"/>
          </w:tcPr>
          <w:p w14:paraId="323F2CD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CA92CB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62E9E4C1" w14:textId="77777777" w:rsidTr="00BC6EB6">
        <w:tc>
          <w:tcPr>
            <w:tcW w:w="288" w:type="pct"/>
            <w:vAlign w:val="center"/>
          </w:tcPr>
          <w:p w14:paraId="30422573"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4A38950"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«…только пропал человек,обабился совсем; сделался</w:t>
            </w:r>
            <w:r w:rsidRPr="00BC6EB6">
              <w:rPr>
                <w:rFonts w:ascii="Times New Roman" w:hAnsi="Times New Roman" w:cs="Times New Roman"/>
                <w:color w:val="000000" w:themeColor="text1"/>
                <w:sz w:val="28"/>
                <w:szCs w:val="28"/>
              </w:rPr>
              <w:t xml:space="preserve"> черт знает что</w:t>
            </w:r>
            <w:r w:rsidRPr="00060E9E">
              <w:rPr>
                <w:rFonts w:ascii="Times New Roman" w:hAnsi="Times New Roman" w:cs="Times New Roman"/>
                <w:color w:val="000000" w:themeColor="text1"/>
                <w:sz w:val="28"/>
                <w:szCs w:val="28"/>
              </w:rPr>
              <w:t>; пфу! непристойно и сказать!» (Спирид о Миките, Вий, с.296)</w:t>
            </w:r>
          </w:p>
        </w:tc>
        <w:tc>
          <w:tcPr>
            <w:tcW w:w="1860" w:type="pct"/>
          </w:tcPr>
          <w:p w14:paraId="40D7A86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«…only it was the end of the man, he went all soft, turned into devil knows what – pah! it’s even indecent to say it»</w:t>
            </w:r>
          </w:p>
        </w:tc>
        <w:tc>
          <w:tcPr>
            <w:tcW w:w="283" w:type="pct"/>
            <w:vAlign w:val="center"/>
          </w:tcPr>
          <w:p w14:paraId="2C64C92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318553BA"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003FCB76" w14:textId="77777777" w:rsidTr="00BC6EB6">
        <w:tc>
          <w:tcPr>
            <w:tcW w:w="288" w:type="pct"/>
            <w:vAlign w:val="center"/>
          </w:tcPr>
          <w:p w14:paraId="41F9A651"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16E41F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 - Позвольте вам сказать по-дружески, Иван Иванович! … - вы обиделись за </w:t>
            </w:r>
            <w:r w:rsidRPr="00BC6EB6">
              <w:rPr>
                <w:rFonts w:ascii="Times New Roman" w:hAnsi="Times New Roman" w:cs="Times New Roman"/>
                <w:color w:val="000000" w:themeColor="text1"/>
                <w:sz w:val="28"/>
                <w:szCs w:val="28"/>
              </w:rPr>
              <w:t>черт знает что такое:</w:t>
            </w:r>
            <w:r w:rsidRPr="00060E9E">
              <w:rPr>
                <w:rFonts w:ascii="Times New Roman" w:hAnsi="Times New Roman" w:cs="Times New Roman"/>
                <w:color w:val="000000" w:themeColor="text1"/>
                <w:sz w:val="28"/>
                <w:szCs w:val="28"/>
              </w:rPr>
              <w:t xml:space="preserve"> за то, что я вас назвал гусаком…» (ПОТКПИИСИН, с.342)</w:t>
            </w:r>
          </w:p>
        </w:tc>
        <w:tc>
          <w:tcPr>
            <w:tcW w:w="1860" w:type="pct"/>
          </w:tcPr>
          <w:p w14:paraId="1DE5D16A"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«Allow me to tell you as a friend, Ivan Ivanovich” … “that you got offended over devil knows what - over my calling you a goose …»</w:t>
            </w:r>
          </w:p>
        </w:tc>
        <w:tc>
          <w:tcPr>
            <w:tcW w:w="283" w:type="pct"/>
            <w:vAlign w:val="center"/>
          </w:tcPr>
          <w:p w14:paraId="149F8ED3"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4836FAC9"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0D0EBFE6" w14:textId="77777777" w:rsidTr="00BC6EB6">
        <w:tc>
          <w:tcPr>
            <w:tcW w:w="288" w:type="pct"/>
            <w:vAlign w:val="center"/>
          </w:tcPr>
          <w:p w14:paraId="2A6D2A90"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9068EBC"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rPr>
              <w:t xml:space="preserve">- Как же вы в самом деле, Иван Иванович, даете за ружье </w:t>
            </w:r>
            <w:r w:rsidRPr="00BC6EB6">
              <w:rPr>
                <w:rFonts w:ascii="Times New Roman" w:hAnsi="Times New Roman" w:cs="Times New Roman"/>
                <w:color w:val="000000" w:themeColor="text1"/>
                <w:sz w:val="28"/>
                <w:szCs w:val="28"/>
              </w:rPr>
              <w:t>черт знает что такое:</w:t>
            </w:r>
            <w:r w:rsidRPr="00060E9E">
              <w:rPr>
                <w:rFonts w:ascii="Times New Roman" w:hAnsi="Times New Roman" w:cs="Times New Roman"/>
                <w:color w:val="000000" w:themeColor="text1"/>
                <w:sz w:val="28"/>
                <w:szCs w:val="28"/>
              </w:rPr>
              <w:t xml:space="preserve"> свинью! (ПОТКПИИСИН, с.316)</w:t>
            </w:r>
          </w:p>
        </w:tc>
        <w:tc>
          <w:tcPr>
            <w:tcW w:w="1860" w:type="pct"/>
          </w:tcPr>
          <w:p w14:paraId="4B9EA1E8"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«But really, Ivan Ivanovich, how can you go offering devil knows what–some sow–for a gun!”</w:t>
            </w:r>
          </w:p>
        </w:tc>
        <w:tc>
          <w:tcPr>
            <w:tcW w:w="283" w:type="pct"/>
            <w:vAlign w:val="center"/>
          </w:tcPr>
          <w:p w14:paraId="1FB6126E"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26EDD4F0"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2B25BA3F" w14:textId="77777777" w:rsidTr="00BC6EB6">
        <w:tc>
          <w:tcPr>
            <w:tcW w:w="288" w:type="pct"/>
            <w:vAlign w:val="center"/>
          </w:tcPr>
          <w:p w14:paraId="09E4A3B0"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368553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Отчего же она – </w:t>
            </w:r>
            <w:r w:rsidRPr="00BC6EB6">
              <w:rPr>
                <w:rFonts w:ascii="Times New Roman" w:hAnsi="Times New Roman" w:cs="Times New Roman"/>
                <w:color w:val="000000" w:themeColor="text1"/>
                <w:sz w:val="28"/>
                <w:szCs w:val="28"/>
              </w:rPr>
              <w:t>черт знает что такое</w:t>
            </w:r>
            <w:r w:rsidRPr="00060E9E">
              <w:rPr>
                <w:rFonts w:ascii="Times New Roman" w:hAnsi="Times New Roman" w:cs="Times New Roman"/>
                <w:color w:val="000000" w:themeColor="text1"/>
                <w:sz w:val="28"/>
                <w:szCs w:val="28"/>
              </w:rPr>
              <w:t>, Иван Никифорович?» (ПОТКПИИСИН, с.316)</w:t>
            </w:r>
          </w:p>
        </w:tc>
        <w:tc>
          <w:tcPr>
            <w:tcW w:w="1860" w:type="pct"/>
          </w:tcPr>
          <w:p w14:paraId="7499838E"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«Why is it devil knows what, Ivan Nikiforovich?»</w:t>
            </w:r>
          </w:p>
        </w:tc>
        <w:tc>
          <w:tcPr>
            <w:tcW w:w="283" w:type="pct"/>
            <w:vAlign w:val="center"/>
          </w:tcPr>
          <w:p w14:paraId="4058CC5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29A49CF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2DEE2C1F" w14:textId="77777777" w:rsidTr="00BC6EB6">
        <w:tc>
          <w:tcPr>
            <w:tcW w:w="288" w:type="pct"/>
            <w:vAlign w:val="center"/>
          </w:tcPr>
          <w:p w14:paraId="6166BD8E"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3D82D30B"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Как же, вы бы сами посудили хорошенько. Это таки ружье, вещь известная; а то – </w:t>
            </w:r>
            <w:r w:rsidRPr="00BC6EB6">
              <w:rPr>
                <w:rFonts w:ascii="Times New Roman" w:hAnsi="Times New Roman" w:cs="Times New Roman"/>
                <w:color w:val="000000" w:themeColor="text1"/>
                <w:sz w:val="28"/>
                <w:szCs w:val="28"/>
              </w:rPr>
              <w:t>черт знает что такое</w:t>
            </w:r>
            <w:r w:rsidRPr="00060E9E">
              <w:rPr>
                <w:rFonts w:ascii="Times New Roman" w:hAnsi="Times New Roman" w:cs="Times New Roman"/>
                <w:color w:val="000000" w:themeColor="text1"/>
                <w:sz w:val="28"/>
                <w:szCs w:val="28"/>
              </w:rPr>
              <w:t>: свинья!» (ПОТКПИИСИН, с.316)</w:t>
            </w:r>
          </w:p>
        </w:tc>
        <w:tc>
          <w:tcPr>
            <w:tcW w:w="1860" w:type="pct"/>
          </w:tcPr>
          <w:p w14:paraId="5EE71A65"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«What else? You can judge pretty well for yourself. Here we have a gun, a known thing; and there, devil knows what - a sow!»</w:t>
            </w:r>
          </w:p>
        </w:tc>
        <w:tc>
          <w:tcPr>
            <w:tcW w:w="283" w:type="pct"/>
            <w:vAlign w:val="center"/>
          </w:tcPr>
          <w:p w14:paraId="62EC86E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26FF5F0D"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7536C452" w14:textId="77777777" w:rsidTr="00BC6EB6">
        <w:tc>
          <w:tcPr>
            <w:tcW w:w="288" w:type="pct"/>
            <w:vAlign w:val="center"/>
          </w:tcPr>
          <w:p w14:paraId="251F7628"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4304AEA7"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Однако что за черт! ведь сегодня голодная кутья, а он ест вареники…</w:t>
            </w:r>
            <w:r w:rsidRPr="00060E9E">
              <w:rPr>
                <w:rFonts w:ascii="Times New Roman" w:hAnsi="Times New Roman" w:cs="Times New Roman"/>
                <w:color w:val="000000" w:themeColor="text1"/>
                <w:sz w:val="28"/>
                <w:szCs w:val="28"/>
              </w:rPr>
              <w:t xml:space="preserve">» </w:t>
            </w:r>
            <w:r w:rsidRPr="00BC6EB6">
              <w:rPr>
                <w:rFonts w:ascii="Times New Roman" w:hAnsi="Times New Roman" w:cs="Times New Roman"/>
                <w:color w:val="000000" w:themeColor="text1"/>
                <w:sz w:val="28"/>
                <w:szCs w:val="28"/>
              </w:rPr>
              <w:t>(НПР, Вакула о Пацюке) – с.98</w:t>
            </w:r>
          </w:p>
        </w:tc>
        <w:tc>
          <w:tcPr>
            <w:tcW w:w="1860" w:type="pct"/>
          </w:tcPr>
          <w:p w14:paraId="25AD1982"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«Though, what the devil! today is a hungry kutya, and he eats dumplings…»</w:t>
            </w:r>
          </w:p>
        </w:tc>
        <w:tc>
          <w:tcPr>
            <w:tcW w:w="283" w:type="pct"/>
            <w:vAlign w:val="center"/>
          </w:tcPr>
          <w:p w14:paraId="7CB845B9"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4457BE9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39823553" w14:textId="77777777" w:rsidTr="00BC6EB6">
        <w:tc>
          <w:tcPr>
            <w:tcW w:w="288" w:type="pct"/>
            <w:vAlign w:val="center"/>
          </w:tcPr>
          <w:p w14:paraId="51168376"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7BE218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Что за черт!</w:t>
            </w:r>
            <w:r w:rsidRPr="00060E9E">
              <w:rPr>
                <w:rFonts w:ascii="Times New Roman" w:hAnsi="Times New Roman" w:cs="Times New Roman"/>
                <w:color w:val="000000" w:themeColor="text1"/>
                <w:sz w:val="28"/>
                <w:szCs w:val="28"/>
              </w:rPr>
              <w:t xml:space="preserve"> куда вы мечетесь как угорелые? – сказал, входя в дверь, </w:t>
            </w:r>
            <w:r w:rsidRPr="00060E9E">
              <w:rPr>
                <w:rFonts w:ascii="Times New Roman" w:hAnsi="Times New Roman" w:cs="Times New Roman"/>
                <w:color w:val="000000" w:themeColor="text1"/>
                <w:sz w:val="28"/>
                <w:szCs w:val="28"/>
              </w:rPr>
              <w:lastRenderedPageBreak/>
              <w:t>Чуб» (НПР, с.103)</w:t>
            </w:r>
          </w:p>
        </w:tc>
        <w:tc>
          <w:tcPr>
            <w:tcW w:w="1860" w:type="pct"/>
          </w:tcPr>
          <w:p w14:paraId="04183153"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 xml:space="preserve">«“What the devil! Why are you running around like </w:t>
            </w:r>
            <w:r w:rsidRPr="00BC6EB6">
              <w:rPr>
                <w:rFonts w:ascii="Times New Roman" w:hAnsi="Times New Roman" w:cs="Times New Roman"/>
                <w:color w:val="000000" w:themeColor="text1"/>
                <w:sz w:val="28"/>
                <w:szCs w:val="28"/>
              </w:rPr>
              <w:lastRenderedPageBreak/>
              <w:t>crazy?” said Choub, coming in the door»</w:t>
            </w:r>
          </w:p>
        </w:tc>
        <w:tc>
          <w:tcPr>
            <w:tcW w:w="283" w:type="pct"/>
            <w:vAlign w:val="center"/>
          </w:tcPr>
          <w:p w14:paraId="2F29005D"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4</w:t>
            </w:r>
          </w:p>
        </w:tc>
        <w:tc>
          <w:tcPr>
            <w:tcW w:w="283" w:type="pct"/>
            <w:vAlign w:val="center"/>
          </w:tcPr>
          <w:p w14:paraId="52FFC700"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44FF7339" w14:textId="77777777" w:rsidTr="00BC6EB6">
        <w:tc>
          <w:tcPr>
            <w:tcW w:w="288" w:type="pct"/>
            <w:vAlign w:val="center"/>
          </w:tcPr>
          <w:p w14:paraId="53448153"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062234A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«Что за черт! – сказал философ Хома Брут» (Вий, с.281)</w:t>
            </w:r>
          </w:p>
        </w:tc>
        <w:tc>
          <w:tcPr>
            <w:tcW w:w="1860" w:type="pct"/>
          </w:tcPr>
          <w:p w14:paraId="6949D868"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«“What the devil!” said the philosopher Khoma Brut»</w:t>
            </w:r>
          </w:p>
        </w:tc>
        <w:tc>
          <w:tcPr>
            <w:tcW w:w="283" w:type="pct"/>
            <w:vAlign w:val="center"/>
          </w:tcPr>
          <w:p w14:paraId="50FFF867"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06E97378"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62FC8A01" w14:textId="77777777" w:rsidTr="00BC6EB6">
        <w:tc>
          <w:tcPr>
            <w:tcW w:w="288" w:type="pct"/>
            <w:vAlign w:val="center"/>
          </w:tcPr>
          <w:p w14:paraId="16F42721"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F8DD32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w:t>
            </w:r>
            <w:r w:rsidRPr="00BC6EB6">
              <w:rPr>
                <w:rFonts w:ascii="Times New Roman" w:hAnsi="Times New Roman" w:cs="Times New Roman"/>
                <w:color w:val="000000" w:themeColor="text1"/>
                <w:sz w:val="28"/>
                <w:szCs w:val="28"/>
              </w:rPr>
              <w:t xml:space="preserve">Чертов Явтух! </w:t>
            </w:r>
            <w:r w:rsidRPr="00060E9E">
              <w:rPr>
                <w:rFonts w:ascii="Times New Roman" w:hAnsi="Times New Roman" w:cs="Times New Roman"/>
                <w:color w:val="000000" w:themeColor="text1"/>
                <w:sz w:val="28"/>
                <w:szCs w:val="28"/>
              </w:rPr>
              <w:t>– подумал в сердцах про себя философ» (Вий, с.303)</w:t>
            </w:r>
          </w:p>
        </w:tc>
        <w:tc>
          <w:tcPr>
            <w:tcW w:w="1860" w:type="pct"/>
          </w:tcPr>
          <w:p w14:paraId="6EEAB23E"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«Yavtukh, you devil!” the philosopher thought to himself»</w:t>
            </w:r>
          </w:p>
        </w:tc>
        <w:tc>
          <w:tcPr>
            <w:tcW w:w="283" w:type="pct"/>
            <w:vAlign w:val="center"/>
          </w:tcPr>
          <w:p w14:paraId="3CC4F95F"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6B9F8D4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r>
      <w:tr w:rsidR="00BC6EB6" w:rsidRPr="00060E9E" w14:paraId="0EE55BAF" w14:textId="77777777" w:rsidTr="00BC6EB6">
        <w:tc>
          <w:tcPr>
            <w:tcW w:w="288" w:type="pct"/>
            <w:vAlign w:val="center"/>
          </w:tcPr>
          <w:p w14:paraId="0D4729B3"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E1769A0"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О</w:t>
            </w:r>
            <w:r w:rsidRPr="00060E9E">
              <w:rPr>
                <w:rFonts w:ascii="Times New Roman" w:hAnsi="Times New Roman" w:cs="Times New Roman"/>
                <w:color w:val="000000" w:themeColor="text1"/>
                <w:sz w:val="28"/>
                <w:szCs w:val="28"/>
              </w:rPr>
              <w:t xml:space="preserve">твяжись от меня, </w:t>
            </w:r>
            <w:r w:rsidRPr="00BC6EB6">
              <w:rPr>
                <w:rFonts w:ascii="Times New Roman" w:hAnsi="Times New Roman" w:cs="Times New Roman"/>
                <w:color w:val="000000" w:themeColor="text1"/>
                <w:sz w:val="28"/>
                <w:szCs w:val="28"/>
              </w:rPr>
              <w:t>сатана</w:t>
            </w:r>
            <w:r w:rsidRPr="00060E9E">
              <w:rPr>
                <w:rFonts w:ascii="Times New Roman" w:hAnsi="Times New Roman" w:cs="Times New Roman"/>
                <w:color w:val="000000" w:themeColor="text1"/>
                <w:sz w:val="28"/>
                <w:szCs w:val="28"/>
              </w:rPr>
              <w:t>! – говорила, пятясь, ткачиха» (НПР, с.109)</w:t>
            </w:r>
          </w:p>
        </w:tc>
        <w:tc>
          <w:tcPr>
            <w:tcW w:w="1860" w:type="pct"/>
          </w:tcPr>
          <w:p w14:paraId="633C28C4"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«“Leave me alone, you she-devil!” the weaver’s wife said, backing away»</w:t>
            </w:r>
          </w:p>
        </w:tc>
        <w:tc>
          <w:tcPr>
            <w:tcW w:w="283" w:type="pct"/>
            <w:vAlign w:val="center"/>
          </w:tcPr>
          <w:p w14:paraId="15F4DAF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6D8127E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67A14D4C" w14:textId="77777777" w:rsidTr="00BC6EB6">
        <w:tc>
          <w:tcPr>
            <w:tcW w:w="288" w:type="pct"/>
            <w:vAlign w:val="center"/>
          </w:tcPr>
          <w:p w14:paraId="0FFAFF0D"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B174B39"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«Вот, говорят, лгут сказки! </w:t>
            </w:r>
            <w:r w:rsidRPr="00BC6EB6">
              <w:rPr>
                <w:rFonts w:ascii="Times New Roman" w:hAnsi="Times New Roman" w:cs="Times New Roman"/>
                <w:color w:val="000000" w:themeColor="text1"/>
                <w:sz w:val="28"/>
                <w:szCs w:val="28"/>
              </w:rPr>
              <w:t>кой черт лгут!</w:t>
            </w:r>
            <w:r w:rsidRPr="00060E9E">
              <w:rPr>
                <w:rFonts w:ascii="Times New Roman" w:hAnsi="Times New Roman" w:cs="Times New Roman"/>
                <w:color w:val="000000" w:themeColor="text1"/>
                <w:sz w:val="28"/>
                <w:szCs w:val="28"/>
              </w:rPr>
              <w:t>» (НПР, Вакула во дворце царицы) с.106</w:t>
            </w:r>
          </w:p>
        </w:tc>
        <w:tc>
          <w:tcPr>
            <w:tcW w:w="1860" w:type="pct"/>
          </w:tcPr>
          <w:p w14:paraId="37AD97B5"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«See, and they say it’s all tall tales! the devil it’s tall tales!»</w:t>
            </w:r>
          </w:p>
        </w:tc>
        <w:tc>
          <w:tcPr>
            <w:tcW w:w="283" w:type="pct"/>
            <w:vAlign w:val="center"/>
          </w:tcPr>
          <w:p w14:paraId="19A1D7F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70E6F71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30710CA0" w14:textId="77777777" w:rsidTr="00BC6EB6">
        <w:tc>
          <w:tcPr>
            <w:tcW w:w="288" w:type="pct"/>
            <w:vAlign w:val="center"/>
          </w:tcPr>
          <w:p w14:paraId="321F3BD8"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7347A223"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Козак, слава Богу, ни чертей, ни ксендзов</w:t>
            </w:r>
            <w:r w:rsidRPr="00060E9E">
              <w:rPr>
                <w:rFonts w:ascii="Times New Roman" w:hAnsi="Times New Roman" w:cs="Times New Roman"/>
                <w:color w:val="000000" w:themeColor="text1"/>
                <w:sz w:val="28"/>
                <w:szCs w:val="28"/>
              </w:rPr>
              <w:t xml:space="preserve"> </w:t>
            </w:r>
            <w:r w:rsidRPr="00BC6EB6">
              <w:rPr>
                <w:rFonts w:ascii="Times New Roman" w:hAnsi="Times New Roman" w:cs="Times New Roman"/>
                <w:color w:val="000000" w:themeColor="text1"/>
                <w:sz w:val="28"/>
                <w:szCs w:val="28"/>
              </w:rPr>
              <w:t>не боится</w:t>
            </w:r>
            <w:r w:rsidRPr="00060E9E">
              <w:rPr>
                <w:rFonts w:ascii="Times New Roman" w:hAnsi="Times New Roman" w:cs="Times New Roman"/>
                <w:color w:val="000000" w:themeColor="text1"/>
                <w:sz w:val="28"/>
                <w:szCs w:val="28"/>
              </w:rPr>
              <w:t>» (СМ, с.117) - индивидуально- авторский ?</w:t>
            </w:r>
          </w:p>
        </w:tc>
        <w:tc>
          <w:tcPr>
            <w:tcW w:w="1860" w:type="pct"/>
          </w:tcPr>
          <w:p w14:paraId="1E23FC4C"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xml:space="preserve">«A Cossack, thank God, fears neither devils nor ksiȩdzy» </w:t>
            </w:r>
          </w:p>
        </w:tc>
        <w:tc>
          <w:tcPr>
            <w:tcW w:w="283" w:type="pct"/>
            <w:vAlign w:val="center"/>
          </w:tcPr>
          <w:p w14:paraId="6592B28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47D77A06"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03911FD2" w14:textId="77777777" w:rsidTr="00BC6EB6">
        <w:tc>
          <w:tcPr>
            <w:tcW w:w="288" w:type="pct"/>
            <w:vAlign w:val="center"/>
          </w:tcPr>
          <w:p w14:paraId="7BFE24CC"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5FD69BAC"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xml:space="preserve">«What do I need your sow for? To feast the devil’s memory?» </w:t>
            </w:r>
            <w:r w:rsidRPr="00060E9E">
              <w:rPr>
                <w:rFonts w:ascii="Times New Roman" w:hAnsi="Times New Roman" w:cs="Times New Roman"/>
                <w:color w:val="000000" w:themeColor="text1"/>
                <w:sz w:val="28"/>
                <w:szCs w:val="28"/>
              </w:rPr>
              <w:t>(ПОТКПИИСИН, с.316)</w:t>
            </w:r>
          </w:p>
        </w:tc>
        <w:tc>
          <w:tcPr>
            <w:tcW w:w="1860" w:type="pct"/>
          </w:tcPr>
          <w:p w14:paraId="471EEF2C"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 xml:space="preserve">«На что мне </w:t>
            </w:r>
            <w:r w:rsidRPr="00060E9E">
              <w:rPr>
                <w:rFonts w:ascii="Times New Roman" w:hAnsi="Times New Roman" w:cs="Times New Roman"/>
                <w:color w:val="000000" w:themeColor="text1"/>
                <w:sz w:val="28"/>
                <w:szCs w:val="28"/>
              </w:rPr>
              <w:t xml:space="preserve">ваша свинья? </w:t>
            </w:r>
            <w:r w:rsidRPr="00BC6EB6">
              <w:rPr>
                <w:rFonts w:ascii="Times New Roman" w:hAnsi="Times New Roman" w:cs="Times New Roman"/>
                <w:color w:val="000000" w:themeColor="text1"/>
                <w:sz w:val="28"/>
                <w:szCs w:val="28"/>
              </w:rPr>
              <w:t>Разве черту поминки делать</w:t>
            </w:r>
            <w:r w:rsidRPr="00060E9E">
              <w:rPr>
                <w:rFonts w:ascii="Times New Roman" w:hAnsi="Times New Roman" w:cs="Times New Roman"/>
                <w:color w:val="000000" w:themeColor="text1"/>
                <w:sz w:val="28"/>
                <w:szCs w:val="28"/>
              </w:rPr>
              <w:t>»</w:t>
            </w:r>
          </w:p>
        </w:tc>
        <w:tc>
          <w:tcPr>
            <w:tcW w:w="283" w:type="pct"/>
            <w:vAlign w:val="center"/>
          </w:tcPr>
          <w:p w14:paraId="08CA5516"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552EE842"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406BDF41" w14:textId="77777777" w:rsidTr="00BC6EB6">
        <w:tc>
          <w:tcPr>
            <w:tcW w:w="288" w:type="pct"/>
            <w:vAlign w:val="center"/>
          </w:tcPr>
          <w:p w14:paraId="717E67B8"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195DF309"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«Да, - продолжал он тихо, - черта с два получишь ты что-нибудь!» (Хома Брут – старухе, Вий, с.283)</w:t>
            </w:r>
          </w:p>
        </w:tc>
        <w:tc>
          <w:tcPr>
            <w:tcW w:w="1860" w:type="pct"/>
          </w:tcPr>
          <w:p w14:paraId="4441570B"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«Yes,” he went on softly, “the devil of a cent you’ll get!”»</w:t>
            </w:r>
          </w:p>
        </w:tc>
        <w:tc>
          <w:tcPr>
            <w:tcW w:w="283" w:type="pct"/>
            <w:vAlign w:val="center"/>
          </w:tcPr>
          <w:p w14:paraId="19B5125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528E8407"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64F9C5EE" w14:textId="77777777" w:rsidTr="00BC6EB6">
        <w:tc>
          <w:tcPr>
            <w:tcW w:w="288" w:type="pct"/>
            <w:vAlign w:val="center"/>
          </w:tcPr>
          <w:p w14:paraId="05608ADF"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3BC40B6"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тебя никакой черт и не спрашивает</w:t>
            </w:r>
            <w:r w:rsidRPr="00060E9E">
              <w:rPr>
                <w:rFonts w:ascii="Times New Roman" w:hAnsi="Times New Roman" w:cs="Times New Roman"/>
                <w:color w:val="000000" w:themeColor="text1"/>
                <w:sz w:val="28"/>
                <w:szCs w:val="28"/>
              </w:rPr>
              <w:t xml:space="preserve"> о том, хочешь ли ты ехать или не хочешь» (ректор – Хоме Бруту, Вий, с.286)</w:t>
            </w:r>
          </w:p>
        </w:tc>
        <w:tc>
          <w:tcPr>
            <w:tcW w:w="1860" w:type="pct"/>
          </w:tcPr>
          <w:p w14:paraId="480B6CB2"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“…the devil if anyone’s asking you whether you want to go or not»</w:t>
            </w:r>
          </w:p>
        </w:tc>
        <w:tc>
          <w:tcPr>
            <w:tcW w:w="283" w:type="pct"/>
            <w:vAlign w:val="center"/>
          </w:tcPr>
          <w:p w14:paraId="7955B5B0"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4</w:t>
            </w:r>
          </w:p>
        </w:tc>
        <w:tc>
          <w:tcPr>
            <w:tcW w:w="283" w:type="pct"/>
            <w:vAlign w:val="center"/>
          </w:tcPr>
          <w:p w14:paraId="682816A6"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5</w:t>
            </w:r>
          </w:p>
        </w:tc>
      </w:tr>
      <w:tr w:rsidR="00BC6EB6" w:rsidRPr="00060E9E" w14:paraId="0BF73048" w14:textId="77777777" w:rsidTr="00BC6EB6">
        <w:tc>
          <w:tcPr>
            <w:tcW w:w="288" w:type="pct"/>
            <w:vAlign w:val="center"/>
          </w:tcPr>
          <w:p w14:paraId="5D2B1D51"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5A108ECE"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BC6EB6">
              <w:rPr>
                <w:rFonts w:ascii="Times New Roman" w:hAnsi="Times New Roman" w:cs="Times New Roman"/>
                <w:color w:val="000000" w:themeColor="text1"/>
                <w:sz w:val="28"/>
                <w:szCs w:val="28"/>
              </w:rPr>
              <w:t xml:space="preserve">Сам черт, </w:t>
            </w:r>
            <w:r w:rsidRPr="00060E9E">
              <w:rPr>
                <w:rFonts w:ascii="Times New Roman" w:hAnsi="Times New Roman" w:cs="Times New Roman"/>
                <w:color w:val="000000" w:themeColor="text1"/>
                <w:sz w:val="28"/>
                <w:szCs w:val="28"/>
              </w:rPr>
              <w:t>господи прости меня за это гадкое слово, не мог бы понять ее» (</w:t>
            </w:r>
            <w:r w:rsidRPr="00BC6EB6">
              <w:rPr>
                <w:rFonts w:ascii="Times New Roman" w:hAnsi="Times New Roman" w:cs="Times New Roman"/>
                <w:color w:val="000000" w:themeColor="text1"/>
                <w:sz w:val="28"/>
                <w:szCs w:val="28"/>
              </w:rPr>
              <w:t>тетушка Василиса Кашпоровна о матери Ивана Федоровича, ИФШИЕТ, с. 154)</w:t>
            </w:r>
          </w:p>
        </w:tc>
        <w:tc>
          <w:tcPr>
            <w:tcW w:w="1860" w:type="pct"/>
          </w:tcPr>
          <w:p w14:paraId="484361A2"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«The devil himself, Lord forgive me the vile word, wouldn’t have been able to understand her»</w:t>
            </w:r>
          </w:p>
        </w:tc>
        <w:tc>
          <w:tcPr>
            <w:tcW w:w="283" w:type="pct"/>
            <w:vAlign w:val="center"/>
          </w:tcPr>
          <w:p w14:paraId="5C0553CC"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536CB20B"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461A8B6D" w14:textId="77777777" w:rsidTr="00BC6EB6">
        <w:tc>
          <w:tcPr>
            <w:tcW w:w="288" w:type="pct"/>
            <w:vAlign w:val="center"/>
          </w:tcPr>
          <w:p w14:paraId="2503FD4B"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518F67F"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не то – и </w:t>
            </w:r>
            <w:r w:rsidRPr="00BC6EB6">
              <w:rPr>
                <w:rFonts w:ascii="Times New Roman" w:hAnsi="Times New Roman" w:cs="Times New Roman"/>
                <w:color w:val="000000" w:themeColor="text1"/>
                <w:sz w:val="28"/>
                <w:szCs w:val="28"/>
              </w:rPr>
              <w:t>самому черту</w:t>
            </w:r>
            <w:r w:rsidRPr="00060E9E">
              <w:rPr>
                <w:rFonts w:ascii="Times New Roman" w:hAnsi="Times New Roman" w:cs="Times New Roman"/>
                <w:color w:val="000000" w:themeColor="text1"/>
                <w:sz w:val="28"/>
                <w:szCs w:val="28"/>
              </w:rPr>
              <w:t xml:space="preserve"> не советую рассердить меня» (сотник – Хоме Бруту, Вий, с.292)</w:t>
            </w:r>
          </w:p>
        </w:tc>
        <w:tc>
          <w:tcPr>
            <w:tcW w:w="1860" w:type="pct"/>
          </w:tcPr>
          <w:p w14:paraId="49B52E38"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«Otherwise – I wouldn’t advise even the devil himself to make me angry»</w:t>
            </w:r>
          </w:p>
        </w:tc>
        <w:tc>
          <w:tcPr>
            <w:tcW w:w="283" w:type="pct"/>
            <w:vAlign w:val="center"/>
          </w:tcPr>
          <w:p w14:paraId="46BAEA2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0BB55214"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7C5CB512" w14:textId="77777777" w:rsidTr="00BC6EB6">
        <w:tc>
          <w:tcPr>
            <w:tcW w:w="288" w:type="pct"/>
            <w:vAlign w:val="center"/>
          </w:tcPr>
          <w:p w14:paraId="0363BD5A"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2463D6A0"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«…что Ивана Никифоровича и Ивана Ивановича </w:t>
            </w:r>
            <w:r w:rsidRPr="00BC6EB6">
              <w:rPr>
                <w:rFonts w:ascii="Times New Roman" w:hAnsi="Times New Roman" w:cs="Times New Roman"/>
                <w:color w:val="000000" w:themeColor="text1"/>
                <w:sz w:val="28"/>
                <w:szCs w:val="28"/>
              </w:rPr>
              <w:t>сам черт</w:t>
            </w:r>
            <w:r w:rsidRPr="00060E9E">
              <w:rPr>
                <w:rFonts w:ascii="Times New Roman" w:hAnsi="Times New Roman" w:cs="Times New Roman"/>
                <w:color w:val="000000" w:themeColor="text1"/>
                <w:sz w:val="28"/>
                <w:szCs w:val="28"/>
              </w:rPr>
              <w:t xml:space="preserve"> связал веревочкой» (ПОТКПИИСИН, Антон Прокофьевич Пупопуз о </w:t>
            </w:r>
            <w:r w:rsidRPr="00060E9E">
              <w:rPr>
                <w:rFonts w:ascii="Times New Roman" w:hAnsi="Times New Roman" w:cs="Times New Roman"/>
                <w:color w:val="000000" w:themeColor="text1"/>
                <w:sz w:val="28"/>
                <w:szCs w:val="28"/>
              </w:rPr>
              <w:lastRenderedPageBreak/>
              <w:t>друзьях) с.310</w:t>
            </w:r>
          </w:p>
        </w:tc>
        <w:tc>
          <w:tcPr>
            <w:tcW w:w="1860" w:type="pct"/>
          </w:tcPr>
          <w:p w14:paraId="252D830E"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 xml:space="preserve">«…used to say that the devil himself had tied Ivan Nikiforovich and Ivan Ivanovich to each other with a </w:t>
            </w:r>
            <w:r w:rsidRPr="00BC6EB6">
              <w:rPr>
                <w:rFonts w:ascii="Times New Roman" w:hAnsi="Times New Roman" w:cs="Times New Roman"/>
                <w:color w:val="000000" w:themeColor="text1"/>
                <w:sz w:val="28"/>
                <w:szCs w:val="28"/>
              </w:rPr>
              <w:lastRenderedPageBreak/>
              <w:t>piece of string»</w:t>
            </w:r>
          </w:p>
        </w:tc>
        <w:tc>
          <w:tcPr>
            <w:tcW w:w="283" w:type="pct"/>
            <w:vAlign w:val="center"/>
          </w:tcPr>
          <w:p w14:paraId="5E097C23"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lastRenderedPageBreak/>
              <w:t>3</w:t>
            </w:r>
          </w:p>
        </w:tc>
        <w:tc>
          <w:tcPr>
            <w:tcW w:w="283" w:type="pct"/>
            <w:vAlign w:val="center"/>
          </w:tcPr>
          <w:p w14:paraId="2CEC3291"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r w:rsidR="00BC6EB6" w:rsidRPr="00060E9E" w14:paraId="420A4FAD" w14:textId="77777777" w:rsidTr="00BC6EB6">
        <w:tc>
          <w:tcPr>
            <w:tcW w:w="288" w:type="pct"/>
            <w:vAlign w:val="center"/>
          </w:tcPr>
          <w:p w14:paraId="0B9B6FEC" w14:textId="77777777" w:rsidR="00060E9E" w:rsidRPr="00060E9E" w:rsidRDefault="00060E9E" w:rsidP="00C037D1">
            <w:pPr>
              <w:pStyle w:val="a8"/>
              <w:numPr>
                <w:ilvl w:val="0"/>
                <w:numId w:val="13"/>
              </w:numPr>
              <w:tabs>
                <w:tab w:val="left" w:pos="360"/>
              </w:tabs>
              <w:spacing w:line="240" w:lineRule="auto"/>
              <w:jc w:val="center"/>
              <w:rPr>
                <w:rFonts w:cs="Times New Roman"/>
                <w:color w:val="000000" w:themeColor="text1"/>
                <w:szCs w:val="28"/>
              </w:rPr>
            </w:pPr>
          </w:p>
        </w:tc>
        <w:tc>
          <w:tcPr>
            <w:tcW w:w="2286" w:type="pct"/>
          </w:tcPr>
          <w:p w14:paraId="6521784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«Что будет, то будет, приходится просить помощи у</w:t>
            </w:r>
            <w:r w:rsidRPr="00BC6EB6">
              <w:rPr>
                <w:rFonts w:ascii="Times New Roman" w:hAnsi="Times New Roman" w:cs="Times New Roman"/>
                <w:color w:val="000000" w:themeColor="text1"/>
                <w:sz w:val="28"/>
                <w:szCs w:val="28"/>
              </w:rPr>
              <w:t xml:space="preserve"> самого черта</w:t>
            </w:r>
            <w:r w:rsidRPr="00060E9E">
              <w:rPr>
                <w:rFonts w:ascii="Times New Roman" w:hAnsi="Times New Roman" w:cs="Times New Roman"/>
                <w:color w:val="000000" w:themeColor="text1"/>
                <w:sz w:val="28"/>
                <w:szCs w:val="28"/>
              </w:rPr>
              <w:t xml:space="preserve">» (НПР, Вакула-Пацюку, с.97) </w:t>
            </w:r>
          </w:p>
        </w:tc>
        <w:tc>
          <w:tcPr>
            <w:tcW w:w="1860" w:type="pct"/>
          </w:tcPr>
          <w:p w14:paraId="50109AA1" w14:textId="77777777" w:rsidR="00060E9E" w:rsidRPr="00BC6EB6" w:rsidRDefault="00060E9E" w:rsidP="00BC6EB6">
            <w:pPr>
              <w:pStyle w:val="af7"/>
              <w:jc w:val="both"/>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«Come what may, I must ask for help from the devil himself»</w:t>
            </w:r>
          </w:p>
        </w:tc>
        <w:tc>
          <w:tcPr>
            <w:tcW w:w="283" w:type="pct"/>
            <w:vAlign w:val="center"/>
          </w:tcPr>
          <w:p w14:paraId="2808F3F9"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3</w:t>
            </w:r>
          </w:p>
        </w:tc>
        <w:tc>
          <w:tcPr>
            <w:tcW w:w="283" w:type="pct"/>
            <w:vAlign w:val="center"/>
          </w:tcPr>
          <w:p w14:paraId="7A8456FE" w14:textId="77777777" w:rsidR="00060E9E" w:rsidRPr="00BC6EB6" w:rsidRDefault="00060E9E" w:rsidP="00BC6EB6">
            <w:pPr>
              <w:pStyle w:val="af7"/>
              <w:jc w:val="center"/>
              <w:rPr>
                <w:rFonts w:ascii="Times New Roman" w:hAnsi="Times New Roman" w:cs="Times New Roman"/>
                <w:color w:val="000000" w:themeColor="text1"/>
                <w:sz w:val="28"/>
                <w:szCs w:val="28"/>
              </w:rPr>
            </w:pPr>
            <w:r w:rsidRPr="00BC6EB6">
              <w:rPr>
                <w:rFonts w:ascii="Times New Roman" w:hAnsi="Times New Roman" w:cs="Times New Roman"/>
                <w:color w:val="000000" w:themeColor="text1"/>
                <w:sz w:val="28"/>
                <w:szCs w:val="28"/>
              </w:rPr>
              <w:t>1</w:t>
            </w:r>
          </w:p>
        </w:tc>
      </w:tr>
    </w:tbl>
    <w:p w14:paraId="209F6E00" w14:textId="77777777" w:rsidR="00060E9E" w:rsidRPr="00060E9E" w:rsidRDefault="00060E9E" w:rsidP="00060E9E">
      <w:pPr>
        <w:pStyle w:val="af7"/>
        <w:jc w:val="center"/>
        <w:rPr>
          <w:rFonts w:ascii="Times New Roman" w:hAnsi="Times New Roman" w:cs="Times New Roman"/>
          <w:b/>
          <w:color w:val="000000" w:themeColor="text1"/>
          <w:sz w:val="28"/>
          <w:szCs w:val="28"/>
          <w:lang w:val="en-US"/>
        </w:rPr>
      </w:pPr>
    </w:p>
    <w:p w14:paraId="1F4BBAC9"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r w:rsidRPr="00060E9E">
        <w:rPr>
          <w:rFonts w:ascii="Times New Roman" w:hAnsi="Times New Roman" w:cs="Times New Roman"/>
          <w:b/>
          <w:color w:val="000000" w:themeColor="text1"/>
          <w:sz w:val="28"/>
          <w:szCs w:val="28"/>
          <w:lang w:val="uk-UA"/>
        </w:rPr>
        <w:t>ФО з лексемою «</w:t>
      </w:r>
      <w:r w:rsidRPr="00060E9E">
        <w:rPr>
          <w:rFonts w:ascii="Times New Roman" w:hAnsi="Times New Roman" w:cs="Times New Roman"/>
          <w:b/>
          <w:color w:val="000000" w:themeColor="text1"/>
          <w:sz w:val="28"/>
          <w:szCs w:val="28"/>
          <w:lang w:val="en-US"/>
        </w:rPr>
        <w:t>evil</w:t>
      </w:r>
      <w:r w:rsidRPr="00060E9E">
        <w:rPr>
          <w:rFonts w:ascii="Times New Roman" w:hAnsi="Times New Roman" w:cs="Times New Roman"/>
          <w:b/>
          <w:color w:val="000000" w:themeColor="text1"/>
          <w:sz w:val="28"/>
          <w:szCs w:val="28"/>
        </w:rPr>
        <w:t>» - 2</w:t>
      </w:r>
      <w:r w:rsidRPr="00060E9E">
        <w:rPr>
          <w:rFonts w:ascii="Times New Roman" w:hAnsi="Times New Roman" w:cs="Times New Roman"/>
          <w:b/>
          <w:color w:val="000000" w:themeColor="text1"/>
          <w:sz w:val="28"/>
          <w:szCs w:val="28"/>
          <w:lang w:val="uk-UA"/>
        </w:rPr>
        <w:t>2</w:t>
      </w:r>
    </w:p>
    <w:tbl>
      <w:tblPr>
        <w:tblStyle w:val="af6"/>
        <w:tblW w:w="5000" w:type="pct"/>
        <w:tblLook w:val="04A0" w:firstRow="1" w:lastRow="0" w:firstColumn="1" w:lastColumn="0" w:noHBand="0" w:noVBand="1"/>
      </w:tblPr>
      <w:tblGrid>
        <w:gridCol w:w="567"/>
        <w:gridCol w:w="4505"/>
        <w:gridCol w:w="3652"/>
        <w:gridCol w:w="558"/>
        <w:gridCol w:w="572"/>
      </w:tblGrid>
      <w:tr w:rsidR="00060E9E" w:rsidRPr="00060E9E" w14:paraId="080AD8A9" w14:textId="77777777" w:rsidTr="008C1014">
        <w:trPr>
          <w:cantSplit/>
          <w:trHeight w:val="2146"/>
          <w:tblHeader/>
        </w:trPr>
        <w:tc>
          <w:tcPr>
            <w:tcW w:w="288" w:type="pct"/>
            <w:vAlign w:val="center"/>
          </w:tcPr>
          <w:p w14:paraId="3749811E"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з</w:t>
            </w:r>
            <w:r w:rsidRPr="00060E9E">
              <w:rPr>
                <w:rFonts w:ascii="Times New Roman" w:hAnsi="Times New Roman" w:cs="Times New Roman"/>
                <w:color w:val="000000" w:themeColor="text1"/>
                <w:sz w:val="28"/>
                <w:szCs w:val="28"/>
              </w:rPr>
              <w:t>/п</w:t>
            </w:r>
          </w:p>
        </w:tc>
        <w:tc>
          <w:tcPr>
            <w:tcW w:w="2286" w:type="pct"/>
          </w:tcPr>
          <w:p w14:paraId="19EB3C6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У Гоголя (в автохтонному текст</w:t>
            </w:r>
            <w:r w:rsidRPr="00060E9E">
              <w:rPr>
                <w:rFonts w:ascii="Times New Roman" w:hAnsi="Times New Roman" w:cs="Times New Roman"/>
                <w:color w:val="000000" w:themeColor="text1"/>
                <w:sz w:val="28"/>
                <w:szCs w:val="28"/>
                <w:lang w:val="uk-UA"/>
              </w:rPr>
              <w:t>і)</w:t>
            </w:r>
          </w:p>
        </w:tc>
        <w:tc>
          <w:tcPr>
            <w:tcW w:w="1853" w:type="pct"/>
          </w:tcPr>
          <w:p w14:paraId="707939D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75AC1789"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90" w:type="pct"/>
            <w:textDirection w:val="btLr"/>
            <w:vAlign w:val="center"/>
          </w:tcPr>
          <w:p w14:paraId="660FD27C"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7764C7E6" w14:textId="77777777" w:rsidTr="00BC6EB6">
        <w:tc>
          <w:tcPr>
            <w:tcW w:w="288" w:type="pct"/>
            <w:vAlign w:val="center"/>
          </w:tcPr>
          <w:p w14:paraId="2326774E"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15BBAFC0"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rPr>
              <w:t xml:space="preserve">«- ну, это уже и видно, что никто другой, как </w:t>
            </w:r>
            <w:r w:rsidRPr="00060E9E">
              <w:rPr>
                <w:rFonts w:ascii="Times New Roman" w:hAnsi="Times New Roman" w:cs="Times New Roman"/>
                <w:i/>
                <w:color w:val="000000" w:themeColor="text1"/>
                <w:sz w:val="28"/>
                <w:szCs w:val="28"/>
              </w:rPr>
              <w:t>лукавый дернул</w:t>
            </w:r>
            <w:r w:rsidRPr="00060E9E">
              <w:rPr>
                <w:rFonts w:ascii="Times New Roman" w:hAnsi="Times New Roman" w:cs="Times New Roman"/>
                <w:color w:val="000000" w:themeColor="text1"/>
                <w:sz w:val="28"/>
                <w:szCs w:val="28"/>
              </w:rPr>
              <w:t xml:space="preserve"> &lt;…&gt;, </w:t>
            </w:r>
            <w:r w:rsidRPr="00060E9E">
              <w:rPr>
                <w:rFonts w:ascii="Times New Roman" w:hAnsi="Times New Roman" w:cs="Times New Roman"/>
                <w:i/>
                <w:color w:val="000000" w:themeColor="text1"/>
                <w:sz w:val="28"/>
                <w:szCs w:val="28"/>
              </w:rPr>
              <w:t>и тот же самый лукавый</w:t>
            </w:r>
            <w:r w:rsidRPr="00060E9E">
              <w:rPr>
                <w:rFonts w:ascii="Times New Roman" w:hAnsi="Times New Roman" w:cs="Times New Roman"/>
                <w:color w:val="000000" w:themeColor="text1"/>
                <w:sz w:val="28"/>
                <w:szCs w:val="28"/>
              </w:rPr>
              <w:t>, - чтоб ему, собачьему сыну, приснился крест святой!...» (ВНИК, с.37)</w:t>
            </w:r>
          </w:p>
        </w:tc>
        <w:tc>
          <w:tcPr>
            <w:tcW w:w="1853" w:type="pct"/>
          </w:tcPr>
          <w:p w14:paraId="5C520601"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en-US"/>
              </w:rPr>
              <w:t xml:space="preserve">«…it’s obvious none but </w:t>
            </w:r>
            <w:r w:rsidRPr="00060E9E">
              <w:rPr>
                <w:rFonts w:ascii="Times New Roman" w:hAnsi="Times New Roman" w:cs="Times New Roman"/>
                <w:i/>
                <w:color w:val="000000" w:themeColor="text1"/>
                <w:sz w:val="28"/>
                <w:szCs w:val="28"/>
                <w:lang w:val="en-US"/>
              </w:rPr>
              <w:t>the evil one</w:t>
            </w:r>
            <w:r w:rsidRPr="00060E9E">
              <w:rPr>
                <w:rFonts w:ascii="Times New Roman" w:hAnsi="Times New Roman" w:cs="Times New Roman"/>
                <w:color w:val="000000" w:themeColor="text1"/>
                <w:sz w:val="28"/>
                <w:szCs w:val="28"/>
                <w:lang w:val="en-US"/>
              </w:rPr>
              <w:t xml:space="preserve"> prompted him…&lt;…&gt;, </w:t>
            </w:r>
            <w:r w:rsidRPr="00060E9E">
              <w:rPr>
                <w:rFonts w:ascii="Times New Roman" w:hAnsi="Times New Roman" w:cs="Times New Roman"/>
                <w:i/>
                <w:color w:val="000000" w:themeColor="text1"/>
                <w:sz w:val="28"/>
                <w:szCs w:val="28"/>
                <w:lang w:val="en-US"/>
              </w:rPr>
              <w:t>and the same evil one</w:t>
            </w:r>
            <w:r w:rsidRPr="00060E9E">
              <w:rPr>
                <w:rFonts w:ascii="Times New Roman" w:hAnsi="Times New Roman" w:cs="Times New Roman"/>
                <w:color w:val="000000" w:themeColor="text1"/>
                <w:sz w:val="28"/>
                <w:szCs w:val="28"/>
                <w:lang w:val="en-US"/>
              </w:rPr>
              <w:t xml:space="preserve"> –may the son-of-a-bitch dream of the Holy Cross!» </w:t>
            </w:r>
          </w:p>
        </w:tc>
        <w:tc>
          <w:tcPr>
            <w:tcW w:w="283" w:type="pct"/>
            <w:vAlign w:val="center"/>
          </w:tcPr>
          <w:p w14:paraId="51BD497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0" w:type="pct"/>
            <w:vAlign w:val="center"/>
          </w:tcPr>
          <w:p w14:paraId="65B8A37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7877C1BD" w14:textId="77777777" w:rsidTr="00BC6EB6">
        <w:tc>
          <w:tcPr>
            <w:tcW w:w="288" w:type="pct"/>
            <w:vAlign w:val="center"/>
          </w:tcPr>
          <w:p w14:paraId="7055CC6C"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26902D7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на шалости </w:t>
            </w:r>
            <w:r w:rsidRPr="00060E9E">
              <w:rPr>
                <w:rFonts w:ascii="Times New Roman" w:hAnsi="Times New Roman" w:cs="Times New Roman"/>
                <w:i/>
                <w:color w:val="000000" w:themeColor="text1"/>
                <w:sz w:val="28"/>
                <w:szCs w:val="28"/>
              </w:rPr>
              <w:t>сам лукавый</w:t>
            </w:r>
            <w:r w:rsidRPr="00060E9E">
              <w:rPr>
                <w:rFonts w:ascii="Times New Roman" w:hAnsi="Times New Roman" w:cs="Times New Roman"/>
                <w:color w:val="000000" w:themeColor="text1"/>
                <w:sz w:val="28"/>
                <w:szCs w:val="28"/>
              </w:rPr>
              <w:t xml:space="preserve"> подталкивает сзади» (НПР, с.91)</w:t>
            </w:r>
          </w:p>
        </w:tc>
        <w:tc>
          <w:tcPr>
            <w:tcW w:w="1853" w:type="pct"/>
          </w:tcPr>
          <w:p w14:paraId="042D0D2B"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the evil one himself</w:t>
            </w:r>
            <w:r w:rsidRPr="00060E9E">
              <w:rPr>
                <w:rFonts w:ascii="Times New Roman" w:hAnsi="Times New Roman" w:cs="Times New Roman"/>
                <w:color w:val="000000" w:themeColor="text1"/>
                <w:sz w:val="28"/>
                <w:szCs w:val="28"/>
                <w:lang w:val="en-US"/>
              </w:rPr>
              <w:t xml:space="preserve"> pushes you into mischief from behind»</w:t>
            </w:r>
          </w:p>
        </w:tc>
        <w:tc>
          <w:tcPr>
            <w:tcW w:w="283" w:type="pct"/>
            <w:vAlign w:val="center"/>
          </w:tcPr>
          <w:p w14:paraId="4F5EE36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0" w:type="pct"/>
            <w:vAlign w:val="center"/>
          </w:tcPr>
          <w:p w14:paraId="06474D9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A2F1D29" w14:textId="77777777" w:rsidTr="00BC6EB6">
        <w:tc>
          <w:tcPr>
            <w:tcW w:w="288" w:type="pct"/>
            <w:vAlign w:val="center"/>
          </w:tcPr>
          <w:p w14:paraId="2550587D"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165F6B6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 тот самый день, когда </w:t>
            </w:r>
            <w:r w:rsidRPr="00060E9E">
              <w:rPr>
                <w:rFonts w:ascii="Times New Roman" w:hAnsi="Times New Roman" w:cs="Times New Roman"/>
                <w:i/>
                <w:color w:val="000000" w:themeColor="text1"/>
                <w:sz w:val="28"/>
                <w:szCs w:val="28"/>
              </w:rPr>
              <w:t>лукавый</w:t>
            </w:r>
            <w:r w:rsidRPr="00060E9E">
              <w:rPr>
                <w:rFonts w:ascii="Times New Roman" w:hAnsi="Times New Roman" w:cs="Times New Roman"/>
                <w:color w:val="000000" w:themeColor="text1"/>
                <w:sz w:val="28"/>
                <w:szCs w:val="28"/>
              </w:rPr>
              <w:t xml:space="preserve"> припрятал к себе Петруся, показался снова Басаврюк» (ВНИК, с.44)</w:t>
            </w:r>
          </w:p>
        </w:tc>
        <w:tc>
          <w:tcPr>
            <w:tcW w:w="1853" w:type="pct"/>
          </w:tcPr>
          <w:p w14:paraId="65A75C60"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en-US"/>
              </w:rPr>
              <w:t xml:space="preserve">«The same day that </w:t>
            </w:r>
            <w:r w:rsidRPr="00060E9E">
              <w:rPr>
                <w:rFonts w:ascii="Times New Roman" w:hAnsi="Times New Roman" w:cs="Times New Roman"/>
                <w:i/>
                <w:color w:val="000000" w:themeColor="text1"/>
                <w:sz w:val="28"/>
                <w:szCs w:val="28"/>
                <w:lang w:val="en-US"/>
              </w:rPr>
              <w:t>the evil one</w:t>
            </w:r>
            <w:r w:rsidRPr="00060E9E">
              <w:rPr>
                <w:rFonts w:ascii="Times New Roman" w:hAnsi="Times New Roman" w:cs="Times New Roman"/>
                <w:color w:val="000000" w:themeColor="text1"/>
                <w:sz w:val="28"/>
                <w:szCs w:val="28"/>
                <w:lang w:val="en-US"/>
              </w:rPr>
              <w:t xml:space="preserve"> laid hands on Petrus, Basavriuk appeared again»</w:t>
            </w:r>
          </w:p>
        </w:tc>
        <w:tc>
          <w:tcPr>
            <w:tcW w:w="283" w:type="pct"/>
            <w:vAlign w:val="center"/>
          </w:tcPr>
          <w:p w14:paraId="608FBD8B"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0567623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243ED376" w14:textId="77777777" w:rsidTr="00BC6EB6">
        <w:tc>
          <w:tcPr>
            <w:tcW w:w="288" w:type="pct"/>
            <w:vAlign w:val="center"/>
          </w:tcPr>
          <w:p w14:paraId="2C7E978C"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0F888DAF"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rPr>
              <w:t xml:space="preserve">«Дернет же </w:t>
            </w:r>
            <w:r w:rsidRPr="00060E9E">
              <w:rPr>
                <w:rFonts w:ascii="Times New Roman" w:hAnsi="Times New Roman" w:cs="Times New Roman"/>
                <w:i/>
                <w:color w:val="000000" w:themeColor="text1"/>
                <w:sz w:val="28"/>
                <w:szCs w:val="28"/>
              </w:rPr>
              <w:t xml:space="preserve">нечистая сила </w:t>
            </w:r>
            <w:r w:rsidRPr="00060E9E">
              <w:rPr>
                <w:rFonts w:ascii="Times New Roman" w:hAnsi="Times New Roman" w:cs="Times New Roman"/>
                <w:color w:val="000000" w:themeColor="text1"/>
                <w:sz w:val="28"/>
                <w:szCs w:val="28"/>
              </w:rPr>
              <w:t>потаскаться по такой вьюге!» (НПР, с.89-90)</w:t>
            </w:r>
          </w:p>
        </w:tc>
        <w:tc>
          <w:tcPr>
            <w:tcW w:w="1853" w:type="pct"/>
          </w:tcPr>
          <w:p w14:paraId="04B0326B"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en-US"/>
              </w:rPr>
              <w:t xml:space="preserve">«It was </w:t>
            </w:r>
            <w:r w:rsidRPr="00060E9E">
              <w:rPr>
                <w:rFonts w:ascii="Times New Roman" w:hAnsi="Times New Roman" w:cs="Times New Roman"/>
                <w:i/>
                <w:color w:val="000000" w:themeColor="text1"/>
                <w:sz w:val="28"/>
                <w:szCs w:val="28"/>
                <w:lang w:val="en-US"/>
              </w:rPr>
              <w:t>the evil one</w:t>
            </w:r>
            <w:r w:rsidRPr="00060E9E">
              <w:rPr>
                <w:rFonts w:ascii="Times New Roman" w:hAnsi="Times New Roman" w:cs="Times New Roman"/>
                <w:color w:val="000000" w:themeColor="text1"/>
                <w:sz w:val="28"/>
                <w:szCs w:val="28"/>
                <w:lang w:val="en-US"/>
              </w:rPr>
              <w:t xml:space="preserve"> prompted us to drag around in such a storm!»</w:t>
            </w:r>
          </w:p>
        </w:tc>
        <w:tc>
          <w:tcPr>
            <w:tcW w:w="283" w:type="pct"/>
            <w:vAlign w:val="center"/>
          </w:tcPr>
          <w:p w14:paraId="768ADD0D"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484F460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2DBEBC7" w14:textId="77777777" w:rsidTr="00BC6EB6">
        <w:tc>
          <w:tcPr>
            <w:tcW w:w="288" w:type="pct"/>
            <w:vAlign w:val="center"/>
          </w:tcPr>
          <w:p w14:paraId="194329F0"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40ACAE62" w14:textId="77777777" w:rsidR="00060E9E" w:rsidRPr="00060E9E" w:rsidRDefault="00060E9E" w:rsidP="00BC6EB6">
            <w:pPr>
              <w:pStyle w:val="af7"/>
              <w:jc w:val="both"/>
              <w:rPr>
                <w:rFonts w:ascii="Times New Roman" w:hAnsi="Times New Roman" w:cs="Times New Roman"/>
                <w:b/>
                <w:color w:val="000000" w:themeColor="text1"/>
                <w:sz w:val="28"/>
                <w:szCs w:val="28"/>
                <w:u w:val="single"/>
              </w:rPr>
            </w:pPr>
            <w:r w:rsidRPr="00060E9E">
              <w:rPr>
                <w:rFonts w:ascii="Times New Roman" w:hAnsi="Times New Roman" w:cs="Times New Roman"/>
                <w:color w:val="000000" w:themeColor="text1"/>
                <w:sz w:val="28"/>
                <w:szCs w:val="28"/>
              </w:rPr>
              <w:t xml:space="preserve">«…изгонявшего из ада </w:t>
            </w:r>
            <w:r w:rsidRPr="00060E9E">
              <w:rPr>
                <w:rFonts w:ascii="Times New Roman" w:hAnsi="Times New Roman" w:cs="Times New Roman"/>
                <w:i/>
                <w:color w:val="000000" w:themeColor="text1"/>
                <w:sz w:val="28"/>
                <w:szCs w:val="28"/>
              </w:rPr>
              <w:t>злого духа</w:t>
            </w:r>
            <w:r w:rsidRPr="00060E9E">
              <w:rPr>
                <w:rFonts w:ascii="Times New Roman" w:hAnsi="Times New Roman" w:cs="Times New Roman"/>
                <w:color w:val="000000" w:themeColor="text1"/>
                <w:sz w:val="28"/>
                <w:szCs w:val="28"/>
              </w:rPr>
              <w:t>» (НПР, с.83)</w:t>
            </w:r>
          </w:p>
        </w:tc>
        <w:tc>
          <w:tcPr>
            <w:tcW w:w="1853" w:type="pct"/>
          </w:tcPr>
          <w:p w14:paraId="3BAAC968"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en-US"/>
              </w:rPr>
              <w:t xml:space="preserve">«…driving </w:t>
            </w:r>
            <w:r w:rsidRPr="00060E9E">
              <w:rPr>
                <w:rFonts w:ascii="Times New Roman" w:hAnsi="Times New Roman" w:cs="Times New Roman"/>
                <w:i/>
                <w:color w:val="000000" w:themeColor="text1"/>
                <w:sz w:val="28"/>
                <w:szCs w:val="28"/>
                <w:lang w:val="en-US"/>
              </w:rPr>
              <w:t>the evil spirit</w:t>
            </w:r>
            <w:r w:rsidRPr="00060E9E">
              <w:rPr>
                <w:rFonts w:ascii="Times New Roman" w:hAnsi="Times New Roman" w:cs="Times New Roman"/>
                <w:color w:val="000000" w:themeColor="text1"/>
                <w:sz w:val="28"/>
                <w:szCs w:val="28"/>
                <w:lang w:val="en-US"/>
              </w:rPr>
              <w:t xml:space="preserve"> out of hell»</w:t>
            </w:r>
          </w:p>
        </w:tc>
        <w:tc>
          <w:tcPr>
            <w:tcW w:w="283" w:type="pct"/>
            <w:vAlign w:val="center"/>
          </w:tcPr>
          <w:p w14:paraId="21FD728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90" w:type="pct"/>
            <w:vAlign w:val="center"/>
          </w:tcPr>
          <w:p w14:paraId="131F4D0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2781F5DD" w14:textId="77777777" w:rsidTr="00BC6EB6">
        <w:tc>
          <w:tcPr>
            <w:tcW w:w="288" w:type="pct"/>
            <w:vAlign w:val="center"/>
          </w:tcPr>
          <w:p w14:paraId="39F0F507"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6BF4EF2C"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rPr>
              <w:t xml:space="preserve">«…что на минуту забываешься и думаешь, что страсти, желания и неспокойные порождения </w:t>
            </w:r>
            <w:r w:rsidRPr="00060E9E">
              <w:rPr>
                <w:rFonts w:ascii="Times New Roman" w:hAnsi="Times New Roman" w:cs="Times New Roman"/>
                <w:i/>
                <w:color w:val="000000" w:themeColor="text1"/>
                <w:sz w:val="28"/>
                <w:szCs w:val="28"/>
              </w:rPr>
              <w:t>злого духа</w:t>
            </w:r>
            <w:r w:rsidRPr="00060E9E">
              <w:rPr>
                <w:rFonts w:ascii="Times New Roman" w:hAnsi="Times New Roman" w:cs="Times New Roman"/>
                <w:color w:val="000000" w:themeColor="text1"/>
                <w:sz w:val="28"/>
                <w:szCs w:val="28"/>
              </w:rPr>
              <w:t>, возмущающие мир, вовсе не существуют…» (СП, с.173)</w:t>
            </w:r>
          </w:p>
        </w:tc>
        <w:tc>
          <w:tcPr>
            <w:tcW w:w="1853" w:type="pct"/>
          </w:tcPr>
          <w:p w14:paraId="2E885ED3"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en-US"/>
              </w:rPr>
              <w:t xml:space="preserve">«…that for a moment you forget yourself and think that the passions, desires, and restlessness produced by </w:t>
            </w:r>
            <w:r w:rsidRPr="00060E9E">
              <w:rPr>
                <w:rFonts w:ascii="Times New Roman" w:hAnsi="Times New Roman" w:cs="Times New Roman"/>
                <w:i/>
                <w:color w:val="000000" w:themeColor="text1"/>
                <w:sz w:val="28"/>
                <w:szCs w:val="28"/>
                <w:lang w:val="en-US"/>
              </w:rPr>
              <w:t>the evil spirit</w:t>
            </w:r>
            <w:r w:rsidRPr="00060E9E">
              <w:rPr>
                <w:rFonts w:ascii="Times New Roman" w:hAnsi="Times New Roman" w:cs="Times New Roman"/>
                <w:color w:val="000000" w:themeColor="text1"/>
                <w:sz w:val="28"/>
                <w:szCs w:val="28"/>
                <w:lang w:val="en-US"/>
              </w:rPr>
              <w:t xml:space="preserve"> who troubles the world do not exist at all…»</w:t>
            </w:r>
          </w:p>
        </w:tc>
        <w:tc>
          <w:tcPr>
            <w:tcW w:w="283" w:type="pct"/>
            <w:vAlign w:val="center"/>
          </w:tcPr>
          <w:p w14:paraId="40AA9799"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6B86A55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71E46F2C" w14:textId="77777777" w:rsidTr="00BC6EB6">
        <w:tc>
          <w:tcPr>
            <w:tcW w:w="288" w:type="pct"/>
            <w:vAlign w:val="center"/>
          </w:tcPr>
          <w:p w14:paraId="3FC1F17B"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0E59DF7E" w14:textId="77777777" w:rsidR="00060E9E" w:rsidRPr="00060E9E" w:rsidRDefault="00060E9E" w:rsidP="00BC6EB6">
            <w:pPr>
              <w:pStyle w:val="af7"/>
              <w:jc w:val="both"/>
              <w:rPr>
                <w:rFonts w:ascii="Times New Roman" w:hAnsi="Times New Roman" w:cs="Times New Roman"/>
                <w:b/>
                <w:color w:val="000000" w:themeColor="text1"/>
                <w:sz w:val="28"/>
                <w:szCs w:val="28"/>
                <w:u w:val="single"/>
              </w:rPr>
            </w:pPr>
            <w:r w:rsidRPr="00060E9E">
              <w:rPr>
                <w:rFonts w:ascii="Times New Roman" w:hAnsi="Times New Roman" w:cs="Times New Roman"/>
                <w:color w:val="000000" w:themeColor="text1"/>
                <w:sz w:val="28"/>
                <w:szCs w:val="28"/>
                <w:lang w:val="uk-UA"/>
              </w:rPr>
              <w:t xml:space="preserve">«Казалось, </w:t>
            </w:r>
            <w:r w:rsidRPr="00060E9E">
              <w:rPr>
                <w:rFonts w:ascii="Times New Roman" w:hAnsi="Times New Roman" w:cs="Times New Roman"/>
                <w:i/>
                <w:color w:val="000000" w:themeColor="text1"/>
                <w:sz w:val="28"/>
                <w:szCs w:val="28"/>
                <w:lang w:val="uk-UA"/>
              </w:rPr>
              <w:t>какой-то злой дух</w:t>
            </w:r>
            <w:r w:rsidRPr="00060E9E">
              <w:rPr>
                <w:rFonts w:ascii="Times New Roman" w:hAnsi="Times New Roman" w:cs="Times New Roman"/>
                <w:color w:val="000000" w:themeColor="text1"/>
                <w:sz w:val="28"/>
                <w:szCs w:val="28"/>
                <w:lang w:val="uk-UA"/>
              </w:rPr>
              <w:t xml:space="preserve"> толкал его под руку и вынуждал сказать что-нибудь наперекор» </w:t>
            </w:r>
            <w:r w:rsidRPr="00060E9E">
              <w:rPr>
                <w:rFonts w:ascii="Times New Roman" w:hAnsi="Times New Roman" w:cs="Times New Roman"/>
                <w:color w:val="000000" w:themeColor="text1"/>
                <w:sz w:val="28"/>
                <w:szCs w:val="28"/>
                <w:lang w:val="uk-UA"/>
              </w:rPr>
              <w:lastRenderedPageBreak/>
              <w:t>(НПР, с.90)</w:t>
            </w:r>
          </w:p>
        </w:tc>
        <w:tc>
          <w:tcPr>
            <w:tcW w:w="1853" w:type="pct"/>
          </w:tcPr>
          <w:p w14:paraId="28DF9627"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lastRenderedPageBreak/>
              <w:t>«</w:t>
            </w:r>
            <w:r w:rsidRPr="00060E9E">
              <w:rPr>
                <w:rFonts w:ascii="Times New Roman" w:hAnsi="Times New Roman" w:cs="Times New Roman"/>
                <w:color w:val="000000" w:themeColor="text1"/>
                <w:sz w:val="28"/>
                <w:szCs w:val="28"/>
                <w:lang w:val="en-US"/>
              </w:rPr>
              <w:t xml:space="preserve">It seemed </w:t>
            </w:r>
            <w:r w:rsidRPr="00060E9E">
              <w:rPr>
                <w:rFonts w:ascii="Times New Roman" w:hAnsi="Times New Roman" w:cs="Times New Roman"/>
                <w:i/>
                <w:color w:val="000000" w:themeColor="text1"/>
                <w:sz w:val="28"/>
                <w:szCs w:val="28"/>
                <w:lang w:val="en-US"/>
              </w:rPr>
              <w:t>some evil spirit</w:t>
            </w:r>
            <w:r w:rsidRPr="00060E9E">
              <w:rPr>
                <w:rFonts w:ascii="Times New Roman" w:hAnsi="Times New Roman" w:cs="Times New Roman"/>
                <w:color w:val="000000" w:themeColor="text1"/>
                <w:sz w:val="28"/>
                <w:szCs w:val="28"/>
                <w:lang w:val="en-US"/>
              </w:rPr>
              <w:t xml:space="preserve"> nudged his arm, forcing him to say something contrary</w:t>
            </w:r>
            <w:r w:rsidRPr="00060E9E">
              <w:rPr>
                <w:rFonts w:ascii="Times New Roman" w:hAnsi="Times New Roman" w:cs="Times New Roman"/>
                <w:color w:val="000000" w:themeColor="text1"/>
                <w:sz w:val="28"/>
                <w:szCs w:val="28"/>
                <w:lang w:val="uk-UA"/>
              </w:rPr>
              <w:t>»</w:t>
            </w:r>
          </w:p>
        </w:tc>
        <w:tc>
          <w:tcPr>
            <w:tcW w:w="283" w:type="pct"/>
            <w:vAlign w:val="center"/>
          </w:tcPr>
          <w:p w14:paraId="2490248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0" w:type="pct"/>
            <w:vAlign w:val="center"/>
          </w:tcPr>
          <w:p w14:paraId="48D6C22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7B0B05DA" w14:textId="77777777" w:rsidTr="00BC6EB6">
        <w:tc>
          <w:tcPr>
            <w:tcW w:w="288" w:type="pct"/>
            <w:vAlign w:val="center"/>
          </w:tcPr>
          <w:p w14:paraId="6389CC9D"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387B96F3"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какой-то злой дух </w:t>
            </w:r>
            <w:r w:rsidRPr="00060E9E">
              <w:rPr>
                <w:rFonts w:ascii="Times New Roman" w:hAnsi="Times New Roman" w:cs="Times New Roman"/>
                <w:color w:val="000000" w:themeColor="text1"/>
                <w:sz w:val="28"/>
                <w:szCs w:val="28"/>
              </w:rPr>
              <w:t xml:space="preserve">проносил пред ним смеющийся образ Оксаны…» </w:t>
            </w:r>
            <w:r w:rsidRPr="00060E9E">
              <w:rPr>
                <w:rFonts w:ascii="Times New Roman" w:hAnsi="Times New Roman" w:cs="Times New Roman"/>
                <w:color w:val="000000" w:themeColor="text1"/>
                <w:sz w:val="28"/>
                <w:szCs w:val="28"/>
                <w:lang w:val="uk-UA"/>
              </w:rPr>
              <w:t>(НПР, с.92)</w:t>
            </w:r>
          </w:p>
        </w:tc>
        <w:tc>
          <w:tcPr>
            <w:tcW w:w="1853" w:type="pct"/>
          </w:tcPr>
          <w:p w14:paraId="785AC20A" w14:textId="77777777" w:rsidR="00060E9E" w:rsidRPr="00060E9E" w:rsidRDefault="00060E9E" w:rsidP="00BC6EB6">
            <w:pPr>
              <w:pStyle w:val="af7"/>
              <w:jc w:val="both"/>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some evil spirit</w:t>
            </w:r>
            <w:r w:rsidRPr="00060E9E">
              <w:rPr>
                <w:rFonts w:ascii="Times New Roman" w:hAnsi="Times New Roman" w:cs="Times New Roman"/>
                <w:color w:val="000000" w:themeColor="text1"/>
                <w:sz w:val="28"/>
                <w:szCs w:val="28"/>
                <w:lang w:val="en-US"/>
              </w:rPr>
              <w:t xml:space="preserve"> carried before him the laughing image of Oksana…»</w:t>
            </w:r>
          </w:p>
        </w:tc>
        <w:tc>
          <w:tcPr>
            <w:tcW w:w="283" w:type="pct"/>
            <w:vAlign w:val="center"/>
          </w:tcPr>
          <w:p w14:paraId="4CD2EAB3"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5282B29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22A1B516" w14:textId="77777777" w:rsidTr="00BC6EB6">
        <w:tc>
          <w:tcPr>
            <w:tcW w:w="288" w:type="pct"/>
            <w:vAlign w:val="center"/>
          </w:tcPr>
          <w:p w14:paraId="70EC6DB6"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3939C026"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«Не так еще страшно, что колдун, - говорил он, - как страшно то, что он </w:t>
            </w:r>
            <w:r w:rsidRPr="00060E9E">
              <w:rPr>
                <w:rFonts w:ascii="Times New Roman" w:hAnsi="Times New Roman" w:cs="Times New Roman"/>
                <w:i/>
                <w:color w:val="000000" w:themeColor="text1"/>
                <w:sz w:val="28"/>
                <w:szCs w:val="28"/>
              </w:rPr>
              <w:t>недобрый гость</w:t>
            </w:r>
            <w:r w:rsidRPr="00060E9E">
              <w:rPr>
                <w:rFonts w:ascii="Times New Roman" w:hAnsi="Times New Roman" w:cs="Times New Roman"/>
                <w:color w:val="000000" w:themeColor="text1"/>
                <w:sz w:val="28"/>
                <w:szCs w:val="28"/>
              </w:rPr>
              <w:t>» (Данило  о колдуне, СМ, с.116)</w:t>
            </w:r>
          </w:p>
        </w:tc>
        <w:tc>
          <w:tcPr>
            <w:tcW w:w="1853" w:type="pct"/>
          </w:tcPr>
          <w:p w14:paraId="778D5455"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It is not so frightening that he is a sorcerer,” he said, “as that he is </w:t>
            </w:r>
            <w:r w:rsidRPr="00060E9E">
              <w:rPr>
                <w:rFonts w:ascii="Times New Roman" w:hAnsi="Times New Roman" w:cs="Times New Roman"/>
                <w:i/>
                <w:color w:val="000000" w:themeColor="text1"/>
                <w:sz w:val="28"/>
                <w:szCs w:val="28"/>
                <w:lang w:val="en-US"/>
              </w:rPr>
              <w:t>an evil guest</w:t>
            </w:r>
            <w:r w:rsidRPr="00060E9E">
              <w:rPr>
                <w:rFonts w:ascii="Times New Roman" w:hAnsi="Times New Roman" w:cs="Times New Roman"/>
                <w:color w:val="000000" w:themeColor="text1"/>
                <w:sz w:val="28"/>
                <w:szCs w:val="28"/>
                <w:lang w:val="en-US"/>
              </w:rPr>
              <w:t>»</w:t>
            </w:r>
          </w:p>
        </w:tc>
        <w:tc>
          <w:tcPr>
            <w:tcW w:w="283" w:type="pct"/>
            <w:vAlign w:val="center"/>
          </w:tcPr>
          <w:p w14:paraId="03E93B9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90" w:type="pct"/>
            <w:vAlign w:val="center"/>
          </w:tcPr>
          <w:p w14:paraId="25A0BDE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FDBA720" w14:textId="77777777" w:rsidTr="00BC6EB6">
        <w:tc>
          <w:tcPr>
            <w:tcW w:w="288" w:type="pct"/>
            <w:vAlign w:val="center"/>
          </w:tcPr>
          <w:p w14:paraId="30ACDDFE"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72CD1A4F"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Недобрый глаз</w:t>
            </w:r>
            <w:r w:rsidRPr="00060E9E">
              <w:rPr>
                <w:rFonts w:ascii="Times New Roman" w:hAnsi="Times New Roman" w:cs="Times New Roman"/>
                <w:color w:val="000000" w:themeColor="text1"/>
                <w:sz w:val="28"/>
                <w:szCs w:val="28"/>
              </w:rPr>
              <w:t xml:space="preserve"> поглядел на нас» (ВНИК, с.38)</w:t>
            </w:r>
          </w:p>
        </w:tc>
        <w:tc>
          <w:tcPr>
            <w:tcW w:w="1853" w:type="pct"/>
          </w:tcPr>
          <w:p w14:paraId="41773C04"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An evil eye</w:t>
            </w:r>
            <w:r w:rsidRPr="00060E9E">
              <w:rPr>
                <w:rFonts w:ascii="Times New Roman" w:hAnsi="Times New Roman" w:cs="Times New Roman"/>
                <w:color w:val="000000" w:themeColor="text1"/>
                <w:sz w:val="28"/>
                <w:szCs w:val="28"/>
                <w:lang w:val="en-US"/>
              </w:rPr>
              <w:t xml:space="preserve"> has looked on us»</w:t>
            </w:r>
          </w:p>
        </w:tc>
        <w:tc>
          <w:tcPr>
            <w:tcW w:w="283" w:type="pct"/>
            <w:vAlign w:val="center"/>
          </w:tcPr>
          <w:p w14:paraId="16462DE9"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1</w:t>
            </w:r>
          </w:p>
        </w:tc>
        <w:tc>
          <w:tcPr>
            <w:tcW w:w="290" w:type="pct"/>
            <w:vAlign w:val="center"/>
          </w:tcPr>
          <w:p w14:paraId="1D5C0FE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782997F" w14:textId="77777777" w:rsidTr="00BC6EB6">
        <w:tc>
          <w:tcPr>
            <w:tcW w:w="288" w:type="pct"/>
            <w:vAlign w:val="center"/>
          </w:tcPr>
          <w:p w14:paraId="58A76106"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2841FA53"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«Кто скрывается, у того, верно, </w:t>
            </w:r>
            <w:r w:rsidRPr="00060E9E">
              <w:rPr>
                <w:rFonts w:ascii="Times New Roman" w:hAnsi="Times New Roman" w:cs="Times New Roman"/>
                <w:i/>
                <w:color w:val="000000" w:themeColor="text1"/>
                <w:sz w:val="28"/>
                <w:szCs w:val="28"/>
              </w:rPr>
              <w:t>на уме недоброе дело</w:t>
            </w:r>
            <w:r w:rsidRPr="00060E9E">
              <w:rPr>
                <w:rFonts w:ascii="Times New Roman" w:hAnsi="Times New Roman" w:cs="Times New Roman"/>
                <w:color w:val="000000" w:themeColor="text1"/>
                <w:sz w:val="28"/>
                <w:szCs w:val="28"/>
              </w:rPr>
              <w:t>» (Катерина – Даниле, СМ, с.119)</w:t>
            </w:r>
          </w:p>
        </w:tc>
        <w:tc>
          <w:tcPr>
            <w:tcW w:w="1853" w:type="pct"/>
          </w:tcPr>
          <w:p w14:paraId="062CFF26"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«Whoever hides himself must </w:t>
            </w:r>
            <w:r w:rsidRPr="00060E9E">
              <w:rPr>
                <w:rFonts w:ascii="Times New Roman" w:hAnsi="Times New Roman" w:cs="Times New Roman"/>
                <w:i/>
                <w:color w:val="000000" w:themeColor="text1"/>
                <w:sz w:val="28"/>
                <w:szCs w:val="28"/>
                <w:lang w:val="en-US"/>
              </w:rPr>
              <w:t>have evil things on his mind</w:t>
            </w:r>
            <w:r w:rsidRPr="00060E9E">
              <w:rPr>
                <w:rFonts w:ascii="Times New Roman" w:hAnsi="Times New Roman" w:cs="Times New Roman"/>
                <w:i/>
                <w:color w:val="000000" w:themeColor="text1"/>
                <w:sz w:val="28"/>
                <w:szCs w:val="28"/>
                <w:lang w:val="uk-UA"/>
              </w:rPr>
              <w:t>»</w:t>
            </w:r>
          </w:p>
        </w:tc>
        <w:tc>
          <w:tcPr>
            <w:tcW w:w="283" w:type="pct"/>
            <w:vAlign w:val="center"/>
          </w:tcPr>
          <w:p w14:paraId="074502BD"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1</w:t>
            </w:r>
          </w:p>
        </w:tc>
        <w:tc>
          <w:tcPr>
            <w:tcW w:w="290" w:type="pct"/>
            <w:vAlign w:val="center"/>
          </w:tcPr>
          <w:p w14:paraId="7D86CD6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6058F93" w14:textId="77777777" w:rsidTr="00BC6EB6">
        <w:tc>
          <w:tcPr>
            <w:tcW w:w="288" w:type="pct"/>
            <w:vAlign w:val="center"/>
          </w:tcPr>
          <w:p w14:paraId="28477614"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5889A80B"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Времена лихие</w:t>
            </w:r>
            <w:r w:rsidRPr="00060E9E">
              <w:rPr>
                <w:rFonts w:ascii="Times New Roman" w:hAnsi="Times New Roman" w:cs="Times New Roman"/>
                <w:color w:val="000000" w:themeColor="text1"/>
                <w:sz w:val="28"/>
                <w:szCs w:val="28"/>
              </w:rPr>
              <w:t xml:space="preserve"> приходят» (Данило – Катерине, </w:t>
            </w:r>
            <w:r w:rsidRPr="00060E9E">
              <w:rPr>
                <w:rFonts w:ascii="Times New Roman" w:hAnsi="Times New Roman" w:cs="Times New Roman"/>
                <w:color w:val="000000" w:themeColor="text1"/>
                <w:sz w:val="28"/>
                <w:szCs w:val="28"/>
                <w:lang w:val="uk-UA"/>
              </w:rPr>
              <w:t>СМ, с.130)</w:t>
            </w:r>
            <w:r w:rsidRPr="00060E9E">
              <w:rPr>
                <w:rFonts w:ascii="Times New Roman" w:hAnsi="Times New Roman" w:cs="Times New Roman"/>
                <w:color w:val="000000" w:themeColor="text1"/>
                <w:sz w:val="28"/>
                <w:szCs w:val="28"/>
              </w:rPr>
              <w:t>.</w:t>
            </w:r>
          </w:p>
        </w:tc>
        <w:tc>
          <w:tcPr>
            <w:tcW w:w="1853" w:type="pct"/>
          </w:tcPr>
          <w:p w14:paraId="3400927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Evil times </w:t>
            </w:r>
            <w:r w:rsidRPr="00060E9E">
              <w:rPr>
                <w:rFonts w:ascii="Times New Roman" w:hAnsi="Times New Roman" w:cs="Times New Roman"/>
                <w:color w:val="000000" w:themeColor="text1"/>
                <w:sz w:val="28"/>
                <w:szCs w:val="28"/>
              </w:rPr>
              <w:t>are coming»</w:t>
            </w:r>
          </w:p>
        </w:tc>
        <w:tc>
          <w:tcPr>
            <w:tcW w:w="283" w:type="pct"/>
            <w:vAlign w:val="center"/>
          </w:tcPr>
          <w:p w14:paraId="15001C0D"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4040EE5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3A523AE" w14:textId="77777777" w:rsidTr="00BC6EB6">
        <w:tc>
          <w:tcPr>
            <w:tcW w:w="288" w:type="pct"/>
            <w:vAlign w:val="center"/>
          </w:tcPr>
          <w:p w14:paraId="6E61C4CE"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37C7FAD6"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«Что ж, разве она кому-нибудь </w:t>
            </w:r>
            <w:r w:rsidRPr="00060E9E">
              <w:rPr>
                <w:rFonts w:ascii="Times New Roman" w:hAnsi="Times New Roman" w:cs="Times New Roman"/>
                <w:i/>
                <w:color w:val="000000" w:themeColor="text1"/>
                <w:sz w:val="28"/>
                <w:szCs w:val="28"/>
              </w:rPr>
              <w:t>причинила зло</w:t>
            </w:r>
            <w:r w:rsidRPr="00060E9E">
              <w:rPr>
                <w:rFonts w:ascii="Times New Roman" w:hAnsi="Times New Roman" w:cs="Times New Roman"/>
                <w:color w:val="000000" w:themeColor="text1"/>
                <w:sz w:val="28"/>
                <w:szCs w:val="28"/>
              </w:rPr>
              <w:t xml:space="preserve"> или извела кого-нибудь?» (Вий, с.295)</w:t>
            </w:r>
          </w:p>
        </w:tc>
        <w:tc>
          <w:tcPr>
            <w:tcW w:w="1853" w:type="pct"/>
          </w:tcPr>
          <w:p w14:paraId="0DEEC215"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«What, did she </w:t>
            </w:r>
            <w:r w:rsidRPr="00060E9E">
              <w:rPr>
                <w:rFonts w:ascii="Times New Roman" w:hAnsi="Times New Roman" w:cs="Times New Roman"/>
                <w:i/>
                <w:color w:val="000000" w:themeColor="text1"/>
                <w:sz w:val="28"/>
                <w:szCs w:val="28"/>
                <w:lang w:val="en-US"/>
              </w:rPr>
              <w:t>cause some evil</w:t>
            </w:r>
            <w:r w:rsidRPr="00060E9E">
              <w:rPr>
                <w:rFonts w:ascii="Times New Roman" w:hAnsi="Times New Roman" w:cs="Times New Roman"/>
                <w:color w:val="000000" w:themeColor="text1"/>
                <w:sz w:val="28"/>
                <w:szCs w:val="28"/>
                <w:lang w:val="en-US"/>
              </w:rPr>
              <w:t xml:space="preserve"> or put a hex on somebody or other?</w:t>
            </w:r>
            <w:r w:rsidRPr="00060E9E">
              <w:rPr>
                <w:rFonts w:ascii="Times New Roman" w:hAnsi="Times New Roman" w:cs="Times New Roman"/>
                <w:color w:val="000000" w:themeColor="text1"/>
                <w:sz w:val="28"/>
                <w:szCs w:val="28"/>
                <w:lang w:val="uk-UA"/>
              </w:rPr>
              <w:t>»</w:t>
            </w:r>
          </w:p>
        </w:tc>
        <w:tc>
          <w:tcPr>
            <w:tcW w:w="283" w:type="pct"/>
            <w:vAlign w:val="center"/>
          </w:tcPr>
          <w:p w14:paraId="1B98470B"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3BEA394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5EC4AF5" w14:textId="77777777" w:rsidTr="00BC6EB6">
        <w:tc>
          <w:tcPr>
            <w:tcW w:w="288" w:type="pct"/>
            <w:vAlign w:val="center"/>
          </w:tcPr>
          <w:p w14:paraId="1156827C"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3ED89255"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«Она кротка, </w:t>
            </w:r>
            <w:r w:rsidRPr="00060E9E">
              <w:rPr>
                <w:rFonts w:ascii="Times New Roman" w:hAnsi="Times New Roman" w:cs="Times New Roman"/>
                <w:i/>
                <w:color w:val="000000" w:themeColor="text1"/>
                <w:sz w:val="28"/>
                <w:szCs w:val="28"/>
              </w:rPr>
              <w:t>не памятозлобна</w:t>
            </w:r>
            <w:r w:rsidRPr="00060E9E">
              <w:rPr>
                <w:rFonts w:ascii="Times New Roman" w:hAnsi="Times New Roman" w:cs="Times New Roman"/>
                <w:color w:val="000000" w:themeColor="text1"/>
                <w:sz w:val="28"/>
                <w:szCs w:val="28"/>
              </w:rPr>
              <w:t>, как голубка, не умилосердится ли над отцом…» (колдун о Катерине, СМ, с.127)</w:t>
            </w:r>
          </w:p>
        </w:tc>
        <w:tc>
          <w:tcPr>
            <w:tcW w:w="1853" w:type="pct"/>
          </w:tcPr>
          <w:p w14:paraId="1572A511"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«She is meek as a dove, she </w:t>
            </w:r>
            <w:r w:rsidRPr="00060E9E">
              <w:rPr>
                <w:rFonts w:ascii="Times New Roman" w:hAnsi="Times New Roman" w:cs="Times New Roman"/>
                <w:i/>
                <w:color w:val="000000" w:themeColor="text1"/>
                <w:sz w:val="28"/>
                <w:szCs w:val="28"/>
                <w:lang w:val="en-US"/>
              </w:rPr>
              <w:t>does not remember evil</w:t>
            </w:r>
            <w:r w:rsidRPr="00060E9E">
              <w:rPr>
                <w:rFonts w:ascii="Times New Roman" w:hAnsi="Times New Roman" w:cs="Times New Roman"/>
                <w:color w:val="000000" w:themeColor="text1"/>
                <w:sz w:val="28"/>
                <w:szCs w:val="28"/>
                <w:lang w:val="en-US"/>
              </w:rPr>
              <w:t>, she might take pity on her father</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w:t>
            </w:r>
          </w:p>
        </w:tc>
        <w:tc>
          <w:tcPr>
            <w:tcW w:w="283" w:type="pct"/>
            <w:vAlign w:val="center"/>
          </w:tcPr>
          <w:p w14:paraId="6A333D03"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4AB8930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0386218" w14:textId="77777777" w:rsidTr="00BC6EB6">
        <w:tc>
          <w:tcPr>
            <w:tcW w:w="288" w:type="pct"/>
            <w:vAlign w:val="center"/>
          </w:tcPr>
          <w:p w14:paraId="75045851"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42BD07EC"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«-Не повинен ни в каком </w:t>
            </w:r>
            <w:r w:rsidRPr="00060E9E">
              <w:rPr>
                <w:rFonts w:ascii="Times New Roman" w:hAnsi="Times New Roman" w:cs="Times New Roman"/>
                <w:i/>
                <w:color w:val="000000" w:themeColor="text1"/>
                <w:sz w:val="28"/>
                <w:szCs w:val="28"/>
              </w:rPr>
              <w:t>злом умысле</w:t>
            </w:r>
            <w:r w:rsidRPr="00060E9E">
              <w:rPr>
                <w:rFonts w:ascii="Times New Roman" w:hAnsi="Times New Roman" w:cs="Times New Roman"/>
                <w:color w:val="000000" w:themeColor="text1"/>
                <w:sz w:val="28"/>
                <w:szCs w:val="28"/>
              </w:rPr>
              <w:t>, - говорил Иван Иванович…» (ПОТКПИИСИН, с.341)</w:t>
            </w:r>
          </w:p>
        </w:tc>
        <w:tc>
          <w:tcPr>
            <w:tcW w:w="1853" w:type="pct"/>
          </w:tcPr>
          <w:p w14:paraId="68E5C32C"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«“I’m not guilty of any </w:t>
            </w:r>
            <w:r w:rsidRPr="00060E9E">
              <w:rPr>
                <w:rFonts w:ascii="Times New Roman" w:hAnsi="Times New Roman" w:cs="Times New Roman"/>
                <w:i/>
                <w:color w:val="000000" w:themeColor="text1"/>
                <w:sz w:val="28"/>
                <w:szCs w:val="28"/>
                <w:lang w:val="en-US"/>
              </w:rPr>
              <w:t>evil designs</w:t>
            </w:r>
            <w:r w:rsidRPr="00060E9E">
              <w:rPr>
                <w:rFonts w:ascii="Times New Roman" w:hAnsi="Times New Roman" w:cs="Times New Roman"/>
                <w:color w:val="000000" w:themeColor="text1"/>
                <w:sz w:val="28"/>
                <w:szCs w:val="28"/>
                <w:lang w:val="en-US"/>
              </w:rPr>
              <w:t>,” said Ivan Ivanovich…»</w:t>
            </w:r>
          </w:p>
        </w:tc>
        <w:tc>
          <w:tcPr>
            <w:tcW w:w="283" w:type="pct"/>
            <w:vAlign w:val="center"/>
          </w:tcPr>
          <w:p w14:paraId="517D520A"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4FC1286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6450241" w14:textId="77777777" w:rsidTr="00BC6EB6">
        <w:tc>
          <w:tcPr>
            <w:tcW w:w="288" w:type="pct"/>
            <w:vAlign w:val="center"/>
          </w:tcPr>
          <w:p w14:paraId="4E1808A9"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0B112259"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«Ни звука не вымолвил ни один из них, не зная, что думать о неслыханном </w:t>
            </w:r>
            <w:r w:rsidRPr="00060E9E">
              <w:rPr>
                <w:rFonts w:ascii="Times New Roman" w:hAnsi="Times New Roman" w:cs="Times New Roman"/>
                <w:i/>
                <w:color w:val="000000" w:themeColor="text1"/>
                <w:sz w:val="28"/>
                <w:szCs w:val="28"/>
              </w:rPr>
              <w:t>злодействе</w:t>
            </w:r>
            <w:r w:rsidRPr="00060E9E">
              <w:rPr>
                <w:rFonts w:ascii="Times New Roman" w:hAnsi="Times New Roman" w:cs="Times New Roman"/>
                <w:color w:val="000000" w:themeColor="text1"/>
                <w:sz w:val="28"/>
                <w:szCs w:val="28"/>
              </w:rPr>
              <w:t>» (СМ, с.135)</w:t>
            </w:r>
          </w:p>
        </w:tc>
        <w:tc>
          <w:tcPr>
            <w:tcW w:w="1853" w:type="pct"/>
          </w:tcPr>
          <w:p w14:paraId="2B5F79D7"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«No one uttered a sound, not knowing what to think of the unheard-of </w:t>
            </w:r>
            <w:r w:rsidRPr="00060E9E">
              <w:rPr>
                <w:rFonts w:ascii="Times New Roman" w:hAnsi="Times New Roman" w:cs="Times New Roman"/>
                <w:i/>
                <w:color w:val="000000" w:themeColor="text1"/>
                <w:sz w:val="28"/>
                <w:szCs w:val="28"/>
                <w:lang w:val="en-US"/>
              </w:rPr>
              <w:t>evildoing</w:t>
            </w:r>
            <w:r w:rsidRPr="00060E9E">
              <w:rPr>
                <w:rFonts w:ascii="Times New Roman" w:hAnsi="Times New Roman" w:cs="Times New Roman"/>
                <w:color w:val="000000" w:themeColor="text1"/>
                <w:sz w:val="28"/>
                <w:szCs w:val="28"/>
                <w:lang w:val="en-US"/>
              </w:rPr>
              <w:t>»</w:t>
            </w:r>
          </w:p>
        </w:tc>
        <w:tc>
          <w:tcPr>
            <w:tcW w:w="283" w:type="pct"/>
            <w:vAlign w:val="center"/>
          </w:tcPr>
          <w:p w14:paraId="08D1E7DA"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77B8594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00F70994" w14:textId="77777777" w:rsidTr="00BC6EB6">
        <w:tc>
          <w:tcPr>
            <w:tcW w:w="288" w:type="pct"/>
            <w:vAlign w:val="center"/>
          </w:tcPr>
          <w:p w14:paraId="50746A54"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1D1FF5F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«…и от каждого его </w:t>
            </w:r>
            <w:r w:rsidRPr="00060E9E">
              <w:rPr>
                <w:rFonts w:ascii="Times New Roman" w:hAnsi="Times New Roman" w:cs="Times New Roman"/>
                <w:i/>
                <w:color w:val="000000" w:themeColor="text1"/>
                <w:sz w:val="28"/>
                <w:szCs w:val="28"/>
              </w:rPr>
              <w:t>злодейства</w:t>
            </w:r>
            <w:r w:rsidRPr="00060E9E">
              <w:rPr>
                <w:rFonts w:ascii="Times New Roman" w:hAnsi="Times New Roman" w:cs="Times New Roman"/>
                <w:color w:val="000000" w:themeColor="text1"/>
                <w:sz w:val="28"/>
                <w:szCs w:val="28"/>
              </w:rPr>
              <w:t xml:space="preserve"> чтобы деды и прадеды не нашли бы покоя в гробах…» (СМ, с.142)</w:t>
            </w:r>
          </w:p>
        </w:tc>
        <w:tc>
          <w:tcPr>
            <w:tcW w:w="1853" w:type="pct"/>
          </w:tcPr>
          <w:p w14:paraId="6E2B5885"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«…that after each of his </w:t>
            </w:r>
            <w:r w:rsidRPr="00060E9E">
              <w:rPr>
                <w:rFonts w:ascii="Times New Roman" w:hAnsi="Times New Roman" w:cs="Times New Roman"/>
                <w:i/>
                <w:color w:val="000000" w:themeColor="text1"/>
                <w:sz w:val="28"/>
                <w:szCs w:val="28"/>
                <w:lang w:val="en-US"/>
              </w:rPr>
              <w:t>evil deeds</w:t>
            </w:r>
            <w:r w:rsidRPr="00060E9E">
              <w:rPr>
                <w:rFonts w:ascii="Times New Roman" w:hAnsi="Times New Roman" w:cs="Times New Roman"/>
                <w:color w:val="000000" w:themeColor="text1"/>
                <w:sz w:val="28"/>
                <w:szCs w:val="28"/>
                <w:lang w:val="en-US"/>
              </w:rPr>
              <w:t xml:space="preserve"> his grandparents and great-grandparents, finding no peace in the coffin…»</w:t>
            </w:r>
          </w:p>
        </w:tc>
        <w:tc>
          <w:tcPr>
            <w:tcW w:w="283" w:type="pct"/>
            <w:vAlign w:val="center"/>
          </w:tcPr>
          <w:p w14:paraId="0FEFE01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0074193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5957A28" w14:textId="77777777" w:rsidTr="00BC6EB6">
        <w:tc>
          <w:tcPr>
            <w:tcW w:w="288" w:type="pct"/>
            <w:vAlign w:val="center"/>
          </w:tcPr>
          <w:p w14:paraId="20371CA7"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7D53063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«И когда придет час меры в </w:t>
            </w:r>
            <w:r w:rsidRPr="00060E9E">
              <w:rPr>
                <w:rFonts w:ascii="Times New Roman" w:hAnsi="Times New Roman" w:cs="Times New Roman"/>
                <w:i/>
                <w:color w:val="000000" w:themeColor="text1"/>
                <w:sz w:val="28"/>
                <w:szCs w:val="28"/>
              </w:rPr>
              <w:t xml:space="preserve">злодействах </w:t>
            </w:r>
            <w:r w:rsidRPr="00060E9E">
              <w:rPr>
                <w:rFonts w:ascii="Times New Roman" w:hAnsi="Times New Roman" w:cs="Times New Roman"/>
                <w:color w:val="000000" w:themeColor="text1"/>
                <w:sz w:val="28"/>
                <w:szCs w:val="28"/>
              </w:rPr>
              <w:t>тому человеку…» (СМ, с.142)</w:t>
            </w:r>
          </w:p>
        </w:tc>
        <w:tc>
          <w:tcPr>
            <w:tcW w:w="1853" w:type="pct"/>
          </w:tcPr>
          <w:p w14:paraId="75238CB1"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when the hour comes that fulfills the measure of this man’s </w:t>
            </w:r>
            <w:r w:rsidRPr="00060E9E">
              <w:rPr>
                <w:rFonts w:ascii="Times New Roman" w:hAnsi="Times New Roman" w:cs="Times New Roman"/>
                <w:i/>
                <w:color w:val="000000" w:themeColor="text1"/>
                <w:sz w:val="28"/>
                <w:szCs w:val="28"/>
                <w:lang w:val="en-US"/>
              </w:rPr>
              <w:t>evildoings</w:t>
            </w:r>
            <w:r w:rsidRPr="00060E9E">
              <w:rPr>
                <w:rFonts w:ascii="Times New Roman" w:hAnsi="Times New Roman" w:cs="Times New Roman"/>
                <w:color w:val="000000" w:themeColor="text1"/>
                <w:sz w:val="28"/>
                <w:szCs w:val="28"/>
                <w:lang w:val="en-US"/>
              </w:rPr>
              <w:t>…»</w:t>
            </w:r>
          </w:p>
        </w:tc>
        <w:tc>
          <w:tcPr>
            <w:tcW w:w="283" w:type="pct"/>
            <w:vAlign w:val="center"/>
          </w:tcPr>
          <w:p w14:paraId="6FD956D0"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7FE454C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77FE74C4" w14:textId="77777777" w:rsidTr="00BC6EB6">
        <w:tc>
          <w:tcPr>
            <w:tcW w:w="288" w:type="pct"/>
            <w:vAlign w:val="center"/>
          </w:tcPr>
          <w:p w14:paraId="027C5A54"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77A1FD7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«Чтобы последний в роде был </w:t>
            </w:r>
            <w:r w:rsidRPr="00060E9E">
              <w:rPr>
                <w:rFonts w:ascii="Times New Roman" w:hAnsi="Times New Roman" w:cs="Times New Roman"/>
                <w:color w:val="000000" w:themeColor="text1"/>
                <w:sz w:val="28"/>
                <w:szCs w:val="28"/>
              </w:rPr>
              <w:lastRenderedPageBreak/>
              <w:t xml:space="preserve">такой </w:t>
            </w:r>
            <w:r w:rsidRPr="00060E9E">
              <w:rPr>
                <w:rFonts w:ascii="Times New Roman" w:hAnsi="Times New Roman" w:cs="Times New Roman"/>
                <w:i/>
                <w:color w:val="000000" w:themeColor="text1"/>
                <w:sz w:val="28"/>
                <w:szCs w:val="28"/>
              </w:rPr>
              <w:t>злодей</w:t>
            </w:r>
            <w:r w:rsidRPr="00060E9E">
              <w:rPr>
                <w:rFonts w:ascii="Times New Roman" w:hAnsi="Times New Roman" w:cs="Times New Roman"/>
                <w:color w:val="000000" w:themeColor="text1"/>
                <w:sz w:val="28"/>
                <w:szCs w:val="28"/>
              </w:rPr>
              <w:t>, какого еще и не бывало на свете!» (СМ, с.142)</w:t>
            </w:r>
          </w:p>
        </w:tc>
        <w:tc>
          <w:tcPr>
            <w:tcW w:w="1853" w:type="pct"/>
          </w:tcPr>
          <w:p w14:paraId="1C868E5D"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lastRenderedPageBreak/>
              <w:t xml:space="preserve">«…that the last one of the </w:t>
            </w:r>
            <w:r w:rsidRPr="00060E9E">
              <w:rPr>
                <w:rFonts w:ascii="Times New Roman" w:hAnsi="Times New Roman" w:cs="Times New Roman"/>
                <w:color w:val="000000" w:themeColor="text1"/>
                <w:sz w:val="28"/>
                <w:szCs w:val="28"/>
                <w:lang w:val="en-US"/>
              </w:rPr>
              <w:lastRenderedPageBreak/>
              <w:t xml:space="preserve">family be such </w:t>
            </w:r>
            <w:r w:rsidRPr="00060E9E">
              <w:rPr>
                <w:rFonts w:ascii="Times New Roman" w:hAnsi="Times New Roman" w:cs="Times New Roman"/>
                <w:i/>
                <w:color w:val="000000" w:themeColor="text1"/>
                <w:sz w:val="28"/>
                <w:szCs w:val="28"/>
                <w:lang w:val="en-US"/>
              </w:rPr>
              <w:t>an evildoer</w:t>
            </w:r>
            <w:r w:rsidRPr="00060E9E">
              <w:rPr>
                <w:rFonts w:ascii="Times New Roman" w:hAnsi="Times New Roman" w:cs="Times New Roman"/>
                <w:color w:val="000000" w:themeColor="text1"/>
                <w:sz w:val="28"/>
                <w:szCs w:val="28"/>
                <w:lang w:val="en-US"/>
              </w:rPr>
              <w:t xml:space="preserve"> as the world has never seen!»</w:t>
            </w:r>
          </w:p>
        </w:tc>
        <w:tc>
          <w:tcPr>
            <w:tcW w:w="283" w:type="pct"/>
            <w:vAlign w:val="center"/>
          </w:tcPr>
          <w:p w14:paraId="71104A31"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lastRenderedPageBreak/>
              <w:t>3</w:t>
            </w:r>
          </w:p>
        </w:tc>
        <w:tc>
          <w:tcPr>
            <w:tcW w:w="290" w:type="pct"/>
            <w:vAlign w:val="center"/>
          </w:tcPr>
          <w:p w14:paraId="18FB33C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16B2CCF" w14:textId="77777777" w:rsidTr="00BC6EB6">
        <w:tc>
          <w:tcPr>
            <w:tcW w:w="288" w:type="pct"/>
            <w:vAlign w:val="center"/>
          </w:tcPr>
          <w:p w14:paraId="77D27FBB"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617B24F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«Чем безвинный мл</w:t>
            </w:r>
            <w:r w:rsidRPr="00060E9E">
              <w:rPr>
                <w:rFonts w:ascii="Times New Roman" w:hAnsi="Times New Roman" w:cs="Times New Roman"/>
                <w:color w:val="000000" w:themeColor="text1"/>
                <w:sz w:val="28"/>
                <w:szCs w:val="28"/>
                <w:lang w:val="uk-UA"/>
              </w:rPr>
              <w:t>а</w:t>
            </w:r>
            <w:r w:rsidRPr="00060E9E">
              <w:rPr>
                <w:rFonts w:ascii="Times New Roman" w:hAnsi="Times New Roman" w:cs="Times New Roman"/>
                <w:color w:val="000000" w:themeColor="text1"/>
                <w:sz w:val="28"/>
                <w:szCs w:val="28"/>
              </w:rPr>
              <w:t xml:space="preserve">денец иноват, чтобы ему пропасть такою </w:t>
            </w:r>
            <w:r w:rsidRPr="00060E9E">
              <w:rPr>
                <w:rFonts w:ascii="Times New Roman" w:hAnsi="Times New Roman" w:cs="Times New Roman"/>
                <w:i/>
                <w:color w:val="000000" w:themeColor="text1"/>
                <w:sz w:val="28"/>
                <w:szCs w:val="28"/>
              </w:rPr>
              <w:t>лютою смертью</w:t>
            </w:r>
            <w:r w:rsidRPr="00060E9E">
              <w:rPr>
                <w:rFonts w:ascii="Times New Roman" w:hAnsi="Times New Roman" w:cs="Times New Roman"/>
                <w:color w:val="000000" w:themeColor="text1"/>
                <w:sz w:val="28"/>
                <w:szCs w:val="28"/>
              </w:rPr>
              <w:t>?» (Иван-Петру, СМ, с.142)</w:t>
            </w:r>
          </w:p>
        </w:tc>
        <w:tc>
          <w:tcPr>
            <w:tcW w:w="1853" w:type="pct"/>
          </w:tcPr>
          <w:p w14:paraId="4C44FCB4"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«How is the innocent child to blame, that he should die such </w:t>
            </w:r>
            <w:r w:rsidRPr="00060E9E">
              <w:rPr>
                <w:rFonts w:ascii="Times New Roman" w:hAnsi="Times New Roman" w:cs="Times New Roman"/>
                <w:i/>
                <w:color w:val="000000" w:themeColor="text1"/>
                <w:sz w:val="28"/>
                <w:szCs w:val="28"/>
                <w:lang w:val="en-US"/>
              </w:rPr>
              <w:t>an evil death</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0D9F665A"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37263FD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29BB753" w14:textId="77777777" w:rsidTr="00BC6EB6">
        <w:tc>
          <w:tcPr>
            <w:tcW w:w="288" w:type="pct"/>
            <w:vAlign w:val="center"/>
          </w:tcPr>
          <w:p w14:paraId="17A2F305"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6151B6E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«Шепчиха только закричала: «Ох, </w:t>
            </w:r>
            <w:r w:rsidRPr="00060E9E">
              <w:rPr>
                <w:rFonts w:ascii="Times New Roman" w:hAnsi="Times New Roman" w:cs="Times New Roman"/>
                <w:i/>
                <w:color w:val="000000" w:themeColor="text1"/>
                <w:sz w:val="28"/>
                <w:szCs w:val="28"/>
              </w:rPr>
              <w:t>лишечко</w:t>
            </w:r>
            <w:r w:rsidRPr="00060E9E">
              <w:rPr>
                <w:rFonts w:ascii="Times New Roman" w:hAnsi="Times New Roman" w:cs="Times New Roman"/>
                <w:color w:val="000000" w:themeColor="text1"/>
                <w:sz w:val="28"/>
                <w:szCs w:val="28"/>
              </w:rPr>
              <w:t>!» - да и</w:t>
            </w:r>
            <w:r w:rsidRPr="00060E9E">
              <w:rPr>
                <w:rFonts w:ascii="Times New Roman" w:hAnsi="Times New Roman" w:cs="Times New Roman"/>
                <w:color w:val="000000" w:themeColor="text1"/>
                <w:sz w:val="28"/>
                <w:szCs w:val="28"/>
                <w:lang w:val="uk-UA"/>
              </w:rPr>
              <w:t>з</w:t>
            </w:r>
            <w:r w:rsidRPr="00060E9E">
              <w:rPr>
                <w:rFonts w:ascii="Times New Roman" w:hAnsi="Times New Roman" w:cs="Times New Roman"/>
                <w:color w:val="000000" w:themeColor="text1"/>
                <w:sz w:val="28"/>
                <w:szCs w:val="28"/>
              </w:rPr>
              <w:t xml:space="preserve"> хаты» (Вий, с.297)</w:t>
            </w:r>
          </w:p>
        </w:tc>
        <w:tc>
          <w:tcPr>
            <w:tcW w:w="1853" w:type="pct"/>
          </w:tcPr>
          <w:p w14:paraId="16E346BE"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«Shepchikha only cried out, ‘Ah, </w:t>
            </w:r>
            <w:r w:rsidRPr="00060E9E">
              <w:rPr>
                <w:rFonts w:ascii="Times New Roman" w:hAnsi="Times New Roman" w:cs="Times New Roman"/>
                <w:i/>
                <w:color w:val="000000" w:themeColor="text1"/>
                <w:sz w:val="28"/>
                <w:szCs w:val="28"/>
                <w:lang w:val="en-US"/>
              </w:rPr>
              <w:t>evil thing</w:t>
            </w:r>
            <w:r w:rsidRPr="00060E9E">
              <w:rPr>
                <w:rFonts w:ascii="Times New Roman" w:hAnsi="Times New Roman" w:cs="Times New Roman"/>
                <w:color w:val="000000" w:themeColor="text1"/>
                <w:sz w:val="28"/>
                <w:szCs w:val="28"/>
                <w:lang w:val="en-US"/>
              </w:rPr>
              <w:t>!’ and fled»</w:t>
            </w:r>
          </w:p>
        </w:tc>
        <w:tc>
          <w:tcPr>
            <w:tcW w:w="283" w:type="pct"/>
            <w:vAlign w:val="center"/>
          </w:tcPr>
          <w:p w14:paraId="281D93A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11B75DF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EC5A937" w14:textId="77777777" w:rsidTr="00BC6EB6">
        <w:tc>
          <w:tcPr>
            <w:tcW w:w="288" w:type="pct"/>
            <w:vAlign w:val="center"/>
          </w:tcPr>
          <w:p w14:paraId="6AD4BDA5" w14:textId="77777777" w:rsidR="00060E9E" w:rsidRPr="00060E9E" w:rsidRDefault="00060E9E" w:rsidP="00C037D1">
            <w:pPr>
              <w:pStyle w:val="a8"/>
              <w:numPr>
                <w:ilvl w:val="0"/>
                <w:numId w:val="21"/>
              </w:numPr>
              <w:tabs>
                <w:tab w:val="left" w:pos="360"/>
              </w:tabs>
              <w:spacing w:line="240" w:lineRule="auto"/>
              <w:jc w:val="center"/>
              <w:rPr>
                <w:rFonts w:cs="Times New Roman"/>
                <w:color w:val="000000" w:themeColor="text1"/>
                <w:szCs w:val="28"/>
              </w:rPr>
            </w:pPr>
          </w:p>
        </w:tc>
        <w:tc>
          <w:tcPr>
            <w:tcW w:w="2286" w:type="pct"/>
          </w:tcPr>
          <w:p w14:paraId="7E7C629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«…но вместе с этим то же самое лицо было страшно, как </w:t>
            </w:r>
            <w:r w:rsidRPr="00060E9E">
              <w:rPr>
                <w:rFonts w:ascii="Times New Roman" w:hAnsi="Times New Roman" w:cs="Times New Roman"/>
                <w:i/>
                <w:color w:val="000000" w:themeColor="text1"/>
                <w:sz w:val="28"/>
                <w:szCs w:val="28"/>
              </w:rPr>
              <w:t>нехорошее предзнаменование</w:t>
            </w:r>
            <w:r w:rsidRPr="00060E9E">
              <w:rPr>
                <w:rFonts w:ascii="Times New Roman" w:hAnsi="Times New Roman" w:cs="Times New Roman"/>
                <w:color w:val="000000" w:themeColor="text1"/>
                <w:sz w:val="28"/>
                <w:szCs w:val="28"/>
              </w:rPr>
              <w:t>!» (ПОТКПИИСИН, с.340)</w:t>
            </w:r>
          </w:p>
        </w:tc>
        <w:tc>
          <w:tcPr>
            <w:tcW w:w="1853" w:type="pct"/>
          </w:tcPr>
          <w:p w14:paraId="04E03506"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«…but, along with that, the same face was terrible, like </w:t>
            </w:r>
            <w:r w:rsidRPr="00060E9E">
              <w:rPr>
                <w:rFonts w:ascii="Times New Roman" w:hAnsi="Times New Roman" w:cs="Times New Roman"/>
                <w:i/>
                <w:color w:val="000000" w:themeColor="text1"/>
                <w:sz w:val="28"/>
                <w:szCs w:val="28"/>
                <w:lang w:val="en-US"/>
              </w:rPr>
              <w:t>an evil omen</w:t>
            </w:r>
            <w:r w:rsidRPr="00060E9E">
              <w:rPr>
                <w:rFonts w:ascii="Times New Roman" w:hAnsi="Times New Roman" w:cs="Times New Roman"/>
                <w:color w:val="000000" w:themeColor="text1"/>
                <w:sz w:val="28"/>
                <w:szCs w:val="28"/>
                <w:lang w:val="en-US"/>
              </w:rPr>
              <w:t>!»</w:t>
            </w:r>
          </w:p>
        </w:tc>
        <w:tc>
          <w:tcPr>
            <w:tcW w:w="283" w:type="pct"/>
            <w:vAlign w:val="center"/>
          </w:tcPr>
          <w:p w14:paraId="285ED0C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90" w:type="pct"/>
            <w:vAlign w:val="center"/>
          </w:tcPr>
          <w:p w14:paraId="587BC1C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bl>
    <w:p w14:paraId="1FF9661E" w14:textId="77777777" w:rsidR="00060E9E" w:rsidRPr="00060E9E" w:rsidRDefault="00060E9E" w:rsidP="00060E9E">
      <w:pPr>
        <w:pStyle w:val="af7"/>
        <w:jc w:val="both"/>
        <w:rPr>
          <w:rFonts w:ascii="Times New Roman" w:hAnsi="Times New Roman" w:cs="Times New Roman"/>
          <w:b/>
          <w:color w:val="000000" w:themeColor="text1"/>
          <w:sz w:val="28"/>
          <w:szCs w:val="28"/>
          <w:u w:val="single"/>
          <w:lang w:val="en-US"/>
        </w:rPr>
      </w:pPr>
    </w:p>
    <w:p w14:paraId="3DCF5D26"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r w:rsidRPr="00060E9E">
        <w:rPr>
          <w:rFonts w:ascii="Times New Roman" w:hAnsi="Times New Roman" w:cs="Times New Roman"/>
          <w:b/>
          <w:color w:val="000000" w:themeColor="text1"/>
          <w:sz w:val="28"/>
          <w:szCs w:val="28"/>
          <w:lang w:val="uk-UA"/>
        </w:rPr>
        <w:t>ФО з лексемою «</w:t>
      </w:r>
      <w:r w:rsidRPr="00060E9E">
        <w:rPr>
          <w:rFonts w:ascii="Times New Roman" w:hAnsi="Times New Roman" w:cs="Times New Roman"/>
          <w:b/>
          <w:color w:val="000000" w:themeColor="text1"/>
          <w:sz w:val="28"/>
          <w:szCs w:val="28"/>
          <w:lang w:val="en-US"/>
        </w:rPr>
        <w:t>unclean</w:t>
      </w:r>
      <w:r w:rsidRPr="00060E9E">
        <w:rPr>
          <w:rFonts w:ascii="Times New Roman" w:hAnsi="Times New Roman" w:cs="Times New Roman"/>
          <w:b/>
          <w:color w:val="000000" w:themeColor="text1"/>
          <w:sz w:val="28"/>
          <w:szCs w:val="28"/>
        </w:rPr>
        <w:t xml:space="preserve">» </w:t>
      </w:r>
      <w:r w:rsidRPr="00060E9E">
        <w:rPr>
          <w:rFonts w:ascii="Times New Roman" w:hAnsi="Times New Roman" w:cs="Times New Roman"/>
          <w:b/>
          <w:color w:val="000000" w:themeColor="text1"/>
          <w:sz w:val="28"/>
          <w:szCs w:val="28"/>
          <w:lang w:val="uk-UA"/>
        </w:rPr>
        <w:t xml:space="preserve">в значенні «нечистий» </w:t>
      </w:r>
      <w:r w:rsidRPr="00060E9E">
        <w:rPr>
          <w:rFonts w:ascii="Times New Roman" w:hAnsi="Times New Roman" w:cs="Times New Roman"/>
          <w:b/>
          <w:color w:val="000000" w:themeColor="text1"/>
          <w:sz w:val="28"/>
          <w:szCs w:val="28"/>
        </w:rPr>
        <w:t>-</w:t>
      </w:r>
      <w:r w:rsidRPr="00060E9E">
        <w:rPr>
          <w:rFonts w:ascii="Times New Roman" w:hAnsi="Times New Roman" w:cs="Times New Roman"/>
          <w:b/>
          <w:color w:val="000000" w:themeColor="text1"/>
          <w:sz w:val="28"/>
          <w:szCs w:val="28"/>
          <w:lang w:val="uk-UA"/>
        </w:rPr>
        <w:t xml:space="preserve"> 16</w:t>
      </w:r>
    </w:p>
    <w:tbl>
      <w:tblPr>
        <w:tblStyle w:val="af6"/>
        <w:tblW w:w="5000" w:type="pct"/>
        <w:tblLook w:val="04A0" w:firstRow="1" w:lastRow="0" w:firstColumn="1" w:lastColumn="0" w:noHBand="0" w:noVBand="1"/>
      </w:tblPr>
      <w:tblGrid>
        <w:gridCol w:w="567"/>
        <w:gridCol w:w="4505"/>
        <w:gridCol w:w="3668"/>
        <w:gridCol w:w="558"/>
        <w:gridCol w:w="556"/>
      </w:tblGrid>
      <w:tr w:rsidR="00060E9E" w:rsidRPr="00060E9E" w14:paraId="2A616CCE" w14:textId="77777777" w:rsidTr="00BC6EB6">
        <w:trPr>
          <w:cantSplit/>
          <w:trHeight w:val="2257"/>
          <w:tblHeader/>
        </w:trPr>
        <w:tc>
          <w:tcPr>
            <w:tcW w:w="288" w:type="pct"/>
            <w:vAlign w:val="center"/>
          </w:tcPr>
          <w:p w14:paraId="573542E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з</w:t>
            </w:r>
            <w:r w:rsidRPr="00060E9E">
              <w:rPr>
                <w:rFonts w:ascii="Times New Roman" w:hAnsi="Times New Roman" w:cs="Times New Roman"/>
                <w:color w:val="000000" w:themeColor="text1"/>
                <w:sz w:val="28"/>
                <w:szCs w:val="28"/>
              </w:rPr>
              <w:t>/п</w:t>
            </w:r>
          </w:p>
        </w:tc>
        <w:tc>
          <w:tcPr>
            <w:tcW w:w="2286" w:type="pct"/>
            <w:vAlign w:val="center"/>
          </w:tcPr>
          <w:p w14:paraId="3153CE4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У Гоголя (в автохтонному текст</w:t>
            </w:r>
            <w:r w:rsidRPr="00060E9E">
              <w:rPr>
                <w:rFonts w:ascii="Times New Roman" w:hAnsi="Times New Roman" w:cs="Times New Roman"/>
                <w:color w:val="000000" w:themeColor="text1"/>
                <w:sz w:val="28"/>
                <w:szCs w:val="28"/>
                <w:lang w:val="uk-UA"/>
              </w:rPr>
              <w:t>і)</w:t>
            </w:r>
          </w:p>
        </w:tc>
        <w:tc>
          <w:tcPr>
            <w:tcW w:w="1861" w:type="pct"/>
            <w:vAlign w:val="center"/>
          </w:tcPr>
          <w:p w14:paraId="771CCB5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26B18AC5"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83" w:type="pct"/>
            <w:textDirection w:val="btLr"/>
            <w:vAlign w:val="center"/>
          </w:tcPr>
          <w:p w14:paraId="04256A08"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b/>
                <w:color w:val="000000" w:themeColor="text1"/>
                <w:sz w:val="28"/>
                <w:szCs w:val="28"/>
              </w:rPr>
              <w:t>Вид переклад</w:t>
            </w:r>
            <w:r w:rsidRPr="00060E9E">
              <w:rPr>
                <w:rFonts w:ascii="Times New Roman" w:hAnsi="Times New Roman" w:cs="Times New Roman"/>
                <w:b/>
                <w:color w:val="000000" w:themeColor="text1"/>
                <w:sz w:val="28"/>
                <w:szCs w:val="28"/>
                <w:lang w:val="uk-UA"/>
              </w:rPr>
              <w:t>і</w:t>
            </w:r>
            <w:r w:rsidRPr="00060E9E">
              <w:rPr>
                <w:rFonts w:ascii="Times New Roman" w:hAnsi="Times New Roman" w:cs="Times New Roman"/>
                <w:b/>
                <w:color w:val="000000" w:themeColor="text1"/>
                <w:sz w:val="28"/>
                <w:szCs w:val="28"/>
              </w:rPr>
              <w:t>в</w:t>
            </w:r>
          </w:p>
        </w:tc>
      </w:tr>
      <w:tr w:rsidR="00060E9E" w:rsidRPr="00060E9E" w14:paraId="24D822EE" w14:textId="77777777" w:rsidTr="00BC6EB6">
        <w:tc>
          <w:tcPr>
            <w:tcW w:w="288" w:type="pct"/>
            <w:vAlign w:val="center"/>
          </w:tcPr>
          <w:p w14:paraId="7697E1A4"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3BB8435E"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как клады не даются </w:t>
            </w:r>
            <w:r w:rsidRPr="00060E9E">
              <w:rPr>
                <w:rFonts w:ascii="Times New Roman" w:hAnsi="Times New Roman" w:cs="Times New Roman"/>
                <w:i/>
                <w:color w:val="000000" w:themeColor="text1"/>
                <w:sz w:val="28"/>
                <w:szCs w:val="28"/>
              </w:rPr>
              <w:t>нечистым рукам</w:t>
            </w:r>
            <w:r w:rsidRPr="00060E9E">
              <w:rPr>
                <w:rFonts w:ascii="Times New Roman" w:hAnsi="Times New Roman" w:cs="Times New Roman"/>
                <w:color w:val="000000" w:themeColor="text1"/>
                <w:sz w:val="28"/>
                <w:szCs w:val="28"/>
              </w:rPr>
              <w:t>, так вот он и приманивает к себе молодцов» (ВНИК, с.44)</w:t>
            </w:r>
          </w:p>
        </w:tc>
        <w:tc>
          <w:tcPr>
            <w:tcW w:w="1861" w:type="pct"/>
          </w:tcPr>
          <w:p w14:paraId="26FD517B"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since treasures can’t be taken with </w:t>
            </w:r>
            <w:r w:rsidRPr="00060E9E">
              <w:rPr>
                <w:rFonts w:ascii="Times New Roman" w:hAnsi="Times New Roman" w:cs="Times New Roman"/>
                <w:i/>
                <w:color w:val="000000" w:themeColor="text1"/>
                <w:sz w:val="28"/>
                <w:szCs w:val="28"/>
                <w:lang w:val="en-US"/>
              </w:rPr>
              <w:t>unclean hands</w:t>
            </w:r>
            <w:r w:rsidRPr="00060E9E">
              <w:rPr>
                <w:rFonts w:ascii="Times New Roman" w:hAnsi="Times New Roman" w:cs="Times New Roman"/>
                <w:color w:val="000000" w:themeColor="text1"/>
                <w:sz w:val="28"/>
                <w:szCs w:val="28"/>
                <w:lang w:val="en-US"/>
              </w:rPr>
              <w:t>, he lured young fellows away»</w:t>
            </w:r>
          </w:p>
        </w:tc>
        <w:tc>
          <w:tcPr>
            <w:tcW w:w="283" w:type="pct"/>
            <w:vAlign w:val="center"/>
          </w:tcPr>
          <w:p w14:paraId="5F2B977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265EFB3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5C308C4" w14:textId="77777777" w:rsidTr="00BC6EB6">
        <w:tc>
          <w:tcPr>
            <w:tcW w:w="288" w:type="pct"/>
            <w:vAlign w:val="center"/>
          </w:tcPr>
          <w:p w14:paraId="12C0D5E9"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0ADB102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 xml:space="preserve">«Бог знает, может, в самом деле прошли они через </w:t>
            </w:r>
            <w:r w:rsidRPr="00060E9E">
              <w:rPr>
                <w:rFonts w:ascii="Times New Roman" w:hAnsi="Times New Roman" w:cs="Times New Roman"/>
                <w:i/>
                <w:color w:val="000000" w:themeColor="text1"/>
                <w:sz w:val="28"/>
                <w:szCs w:val="28"/>
                <w:lang w:val="uk-UA"/>
              </w:rPr>
              <w:t>нечистые руки</w:t>
            </w:r>
            <w:r w:rsidRPr="00060E9E">
              <w:rPr>
                <w:rFonts w:ascii="Times New Roman" w:hAnsi="Times New Roman" w:cs="Times New Roman"/>
                <w:color w:val="000000" w:themeColor="text1"/>
                <w:sz w:val="28"/>
                <w:szCs w:val="28"/>
                <w:lang w:val="uk-UA"/>
              </w:rPr>
              <w:t>» (ВНИК, с.36)</w:t>
            </w:r>
          </w:p>
        </w:tc>
        <w:tc>
          <w:tcPr>
            <w:tcW w:w="1861" w:type="pct"/>
          </w:tcPr>
          <w:p w14:paraId="11069C94"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«God knows, maybe they really had passed through </w:t>
            </w:r>
            <w:r w:rsidRPr="00060E9E">
              <w:rPr>
                <w:rFonts w:ascii="Times New Roman" w:hAnsi="Times New Roman" w:cs="Times New Roman"/>
                <w:i/>
                <w:color w:val="000000" w:themeColor="text1"/>
                <w:sz w:val="28"/>
                <w:szCs w:val="28"/>
                <w:lang w:val="en-US"/>
              </w:rPr>
              <w:t>unclean hands</w:t>
            </w:r>
            <w:r w:rsidRPr="00060E9E">
              <w:rPr>
                <w:rFonts w:ascii="Times New Roman" w:hAnsi="Times New Roman" w:cs="Times New Roman"/>
                <w:color w:val="000000" w:themeColor="text1"/>
                <w:sz w:val="28"/>
                <w:szCs w:val="28"/>
                <w:lang w:val="en-US"/>
              </w:rPr>
              <w:t>»</w:t>
            </w:r>
          </w:p>
        </w:tc>
        <w:tc>
          <w:tcPr>
            <w:tcW w:w="283" w:type="pct"/>
            <w:vAlign w:val="center"/>
          </w:tcPr>
          <w:p w14:paraId="45B1A46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4AFC8D3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69047F3" w14:textId="77777777" w:rsidTr="00BC6EB6">
        <w:tc>
          <w:tcPr>
            <w:tcW w:w="288" w:type="pct"/>
            <w:vAlign w:val="center"/>
          </w:tcPr>
          <w:p w14:paraId="36343C78"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0D008557"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«…мимо развалившегося шинка, который </w:t>
            </w:r>
            <w:r w:rsidRPr="00060E9E">
              <w:rPr>
                <w:rFonts w:ascii="Times New Roman" w:hAnsi="Times New Roman" w:cs="Times New Roman"/>
                <w:i/>
                <w:color w:val="000000" w:themeColor="text1"/>
                <w:sz w:val="28"/>
                <w:szCs w:val="28"/>
              </w:rPr>
              <w:t>нечистое племя</w:t>
            </w:r>
            <w:r w:rsidRPr="00060E9E">
              <w:rPr>
                <w:rFonts w:ascii="Times New Roman" w:hAnsi="Times New Roman" w:cs="Times New Roman"/>
                <w:color w:val="000000" w:themeColor="text1"/>
                <w:sz w:val="28"/>
                <w:szCs w:val="28"/>
              </w:rPr>
              <w:t xml:space="preserve"> долго после того поправляло на свой счет, доброму человеку пройти нельзя было» (ВНИК, с.44)</w:t>
            </w:r>
          </w:p>
        </w:tc>
        <w:tc>
          <w:tcPr>
            <w:tcW w:w="1861" w:type="pct"/>
          </w:tcPr>
          <w:p w14:paraId="6808017E"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 good man couldn’t pass by the ruins of the tavern, which the </w:t>
            </w:r>
            <w:r w:rsidRPr="00060E9E">
              <w:rPr>
                <w:rFonts w:ascii="Times New Roman" w:hAnsi="Times New Roman" w:cs="Times New Roman"/>
                <w:i/>
                <w:color w:val="000000" w:themeColor="text1"/>
                <w:sz w:val="28"/>
                <w:szCs w:val="28"/>
                <w:lang w:val="en-US"/>
              </w:rPr>
              <w:t>unclean tribe</w:t>
            </w:r>
            <w:r w:rsidRPr="00060E9E">
              <w:rPr>
                <w:rFonts w:ascii="Times New Roman" w:hAnsi="Times New Roman" w:cs="Times New Roman"/>
                <w:color w:val="000000" w:themeColor="text1"/>
                <w:sz w:val="28"/>
                <w:szCs w:val="28"/>
                <w:lang w:val="en-US"/>
              </w:rPr>
              <w:t xml:space="preserve"> kept fixing up at their own expense for a long time afterwards»</w:t>
            </w:r>
          </w:p>
        </w:tc>
        <w:tc>
          <w:tcPr>
            <w:tcW w:w="283" w:type="pct"/>
            <w:vAlign w:val="center"/>
          </w:tcPr>
          <w:p w14:paraId="162E230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03029EB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4B4C359" w14:textId="77777777" w:rsidTr="00BC6EB6">
        <w:tc>
          <w:tcPr>
            <w:tcW w:w="288" w:type="pct"/>
            <w:vAlign w:val="center"/>
          </w:tcPr>
          <w:p w14:paraId="3824EADB"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7B52992A"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«…кузнец начал размышлять о том, какие чудеса бывают на свете и до каких мудростей доводит человека </w:t>
            </w:r>
            <w:r w:rsidRPr="00060E9E">
              <w:rPr>
                <w:rFonts w:ascii="Times New Roman" w:hAnsi="Times New Roman" w:cs="Times New Roman"/>
                <w:i/>
                <w:color w:val="000000" w:themeColor="text1"/>
                <w:sz w:val="28"/>
                <w:szCs w:val="28"/>
              </w:rPr>
              <w:t>нечистая сила</w:t>
            </w:r>
            <w:r w:rsidRPr="00060E9E">
              <w:rPr>
                <w:rFonts w:ascii="Times New Roman" w:hAnsi="Times New Roman" w:cs="Times New Roman"/>
                <w:color w:val="000000" w:themeColor="text1"/>
                <w:sz w:val="28"/>
                <w:szCs w:val="28"/>
              </w:rPr>
              <w:t xml:space="preserve">…» (НПР, </w:t>
            </w:r>
            <w:r w:rsidRPr="00060E9E">
              <w:rPr>
                <w:rFonts w:ascii="Times New Roman" w:hAnsi="Times New Roman" w:cs="Times New Roman"/>
                <w:color w:val="000000" w:themeColor="text1"/>
                <w:sz w:val="28"/>
                <w:szCs w:val="28"/>
              </w:rPr>
              <w:lastRenderedPageBreak/>
              <w:t>с.98)</w:t>
            </w:r>
          </w:p>
        </w:tc>
        <w:tc>
          <w:tcPr>
            <w:tcW w:w="1861" w:type="pct"/>
          </w:tcPr>
          <w:p w14:paraId="2ACAD6A5"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lastRenderedPageBreak/>
              <w:t xml:space="preserve">«… the blacksmith began to reflect on what wonders happen in the world and what clever things a man could </w:t>
            </w:r>
            <w:r w:rsidRPr="00060E9E">
              <w:rPr>
                <w:rFonts w:ascii="Times New Roman" w:hAnsi="Times New Roman" w:cs="Times New Roman"/>
                <w:color w:val="000000" w:themeColor="text1"/>
                <w:sz w:val="28"/>
                <w:szCs w:val="28"/>
                <w:lang w:val="en-US"/>
              </w:rPr>
              <w:lastRenderedPageBreak/>
              <w:t xml:space="preserve">attain to by means of </w:t>
            </w:r>
            <w:r w:rsidRPr="00060E9E">
              <w:rPr>
                <w:rFonts w:ascii="Times New Roman" w:hAnsi="Times New Roman" w:cs="Times New Roman"/>
                <w:i/>
                <w:color w:val="000000" w:themeColor="text1"/>
                <w:sz w:val="28"/>
                <w:szCs w:val="28"/>
                <w:lang w:val="en-US"/>
              </w:rPr>
              <w:t>the unclean powers</w:t>
            </w:r>
            <w:r w:rsidRPr="00060E9E">
              <w:rPr>
                <w:rFonts w:ascii="Times New Roman" w:hAnsi="Times New Roman" w:cs="Times New Roman"/>
                <w:color w:val="000000" w:themeColor="text1"/>
                <w:sz w:val="28"/>
                <w:szCs w:val="28"/>
                <w:lang w:val="en-US"/>
              </w:rPr>
              <w:t>…»</w:t>
            </w:r>
          </w:p>
        </w:tc>
        <w:tc>
          <w:tcPr>
            <w:tcW w:w="283" w:type="pct"/>
            <w:vAlign w:val="center"/>
          </w:tcPr>
          <w:p w14:paraId="4299517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lastRenderedPageBreak/>
              <w:t>1</w:t>
            </w:r>
          </w:p>
        </w:tc>
        <w:tc>
          <w:tcPr>
            <w:tcW w:w="283" w:type="pct"/>
            <w:vAlign w:val="center"/>
          </w:tcPr>
          <w:p w14:paraId="0ED7B7D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F192FCC" w14:textId="77777777" w:rsidTr="00BC6EB6">
        <w:tc>
          <w:tcPr>
            <w:tcW w:w="288" w:type="pct"/>
            <w:vAlign w:val="center"/>
          </w:tcPr>
          <w:p w14:paraId="25B6D3B2"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71E42D80"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«Хоть что хочешь говори, хоть тресни, а не обошлось без </w:t>
            </w:r>
            <w:r w:rsidRPr="00060E9E">
              <w:rPr>
                <w:rFonts w:ascii="Times New Roman" w:hAnsi="Times New Roman" w:cs="Times New Roman"/>
                <w:i/>
                <w:color w:val="000000" w:themeColor="text1"/>
                <w:sz w:val="28"/>
                <w:szCs w:val="28"/>
              </w:rPr>
              <w:t>нечистой силы</w:t>
            </w:r>
            <w:r w:rsidRPr="00060E9E">
              <w:rPr>
                <w:rFonts w:ascii="Times New Roman" w:hAnsi="Times New Roman" w:cs="Times New Roman"/>
                <w:color w:val="000000" w:themeColor="text1"/>
                <w:sz w:val="28"/>
                <w:szCs w:val="28"/>
              </w:rPr>
              <w:t>» (НПР, с.102)</w:t>
            </w:r>
          </w:p>
        </w:tc>
        <w:tc>
          <w:tcPr>
            <w:tcW w:w="1861" w:type="pct"/>
          </w:tcPr>
          <w:p w14:paraId="59B27F89"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Say what you like, you can even burst, but it’s the doing of </w:t>
            </w:r>
            <w:r w:rsidRPr="00060E9E">
              <w:rPr>
                <w:rFonts w:ascii="Times New Roman" w:hAnsi="Times New Roman" w:cs="Times New Roman"/>
                <w:i/>
                <w:color w:val="000000" w:themeColor="text1"/>
                <w:sz w:val="28"/>
                <w:szCs w:val="28"/>
                <w:lang w:val="en-US"/>
              </w:rPr>
              <w:t>the unclean powers</w:t>
            </w:r>
            <w:r w:rsidRPr="00060E9E">
              <w:rPr>
                <w:rFonts w:ascii="Times New Roman" w:hAnsi="Times New Roman" w:cs="Times New Roman"/>
                <w:color w:val="000000" w:themeColor="text1"/>
                <w:sz w:val="28"/>
                <w:szCs w:val="28"/>
                <w:lang w:val="en-US"/>
              </w:rPr>
              <w:t>»</w:t>
            </w:r>
          </w:p>
        </w:tc>
        <w:tc>
          <w:tcPr>
            <w:tcW w:w="283" w:type="pct"/>
            <w:vAlign w:val="center"/>
          </w:tcPr>
          <w:p w14:paraId="2FD3844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6087A6D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6BD3358" w14:textId="77777777" w:rsidTr="00BC6EB6">
        <w:tc>
          <w:tcPr>
            <w:tcW w:w="288" w:type="pct"/>
            <w:vAlign w:val="center"/>
          </w:tcPr>
          <w:p w14:paraId="144B71D7"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2D5AF895"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«Их строил святой схимник, и </w:t>
            </w:r>
            <w:r w:rsidRPr="00060E9E">
              <w:rPr>
                <w:rFonts w:ascii="Times New Roman" w:hAnsi="Times New Roman" w:cs="Times New Roman"/>
                <w:i/>
                <w:color w:val="000000" w:themeColor="text1"/>
                <w:sz w:val="28"/>
                <w:szCs w:val="28"/>
              </w:rPr>
              <w:t>никакая нечистая сила</w:t>
            </w:r>
            <w:r w:rsidRPr="00060E9E">
              <w:rPr>
                <w:rFonts w:ascii="Times New Roman" w:hAnsi="Times New Roman" w:cs="Times New Roman"/>
                <w:color w:val="000000" w:themeColor="text1"/>
                <w:sz w:val="28"/>
                <w:szCs w:val="28"/>
              </w:rPr>
              <w:t xml:space="preserve"> не может отсюда вывесть колодника, не отомкнув тем самым ключом, которым замыкал святой свою келью» (СМ, с.128)</w:t>
            </w:r>
          </w:p>
        </w:tc>
        <w:tc>
          <w:tcPr>
            <w:tcW w:w="1861" w:type="pct"/>
          </w:tcPr>
          <w:p w14:paraId="15FF3DCE"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 holy monk built them, and </w:t>
            </w:r>
            <w:r w:rsidRPr="00060E9E">
              <w:rPr>
                <w:rFonts w:ascii="Times New Roman" w:hAnsi="Times New Roman" w:cs="Times New Roman"/>
                <w:i/>
                <w:color w:val="000000" w:themeColor="text1"/>
                <w:sz w:val="28"/>
                <w:szCs w:val="28"/>
                <w:lang w:val="en-US"/>
              </w:rPr>
              <w:t>no unclean power</w:t>
            </w:r>
            <w:r w:rsidRPr="00060E9E">
              <w:rPr>
                <w:rFonts w:ascii="Times New Roman" w:hAnsi="Times New Roman" w:cs="Times New Roman"/>
                <w:color w:val="000000" w:themeColor="text1"/>
                <w:sz w:val="28"/>
                <w:szCs w:val="28"/>
                <w:lang w:val="en-US"/>
              </w:rPr>
              <w:t xml:space="preserve"> can take a prisoner out of here without unlocking it with the same key the saint used to lock his cell»</w:t>
            </w:r>
          </w:p>
        </w:tc>
        <w:tc>
          <w:tcPr>
            <w:tcW w:w="283" w:type="pct"/>
            <w:vAlign w:val="center"/>
          </w:tcPr>
          <w:p w14:paraId="7BF2BAD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29F77E8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FACFF26" w14:textId="77777777" w:rsidTr="00BC6EB6">
        <w:tc>
          <w:tcPr>
            <w:tcW w:w="288" w:type="pct"/>
            <w:vAlign w:val="center"/>
          </w:tcPr>
          <w:p w14:paraId="736782F1"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65175ECB"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«Тут поворотил он домой, может быть, допросить </w:t>
            </w:r>
            <w:r w:rsidRPr="00060E9E">
              <w:rPr>
                <w:rFonts w:ascii="Times New Roman" w:hAnsi="Times New Roman" w:cs="Times New Roman"/>
                <w:i/>
                <w:color w:val="000000" w:themeColor="text1"/>
                <w:sz w:val="28"/>
                <w:szCs w:val="28"/>
              </w:rPr>
              <w:t>нечистую силу</w:t>
            </w:r>
            <w:r w:rsidRPr="00060E9E">
              <w:rPr>
                <w:rFonts w:ascii="Times New Roman" w:hAnsi="Times New Roman" w:cs="Times New Roman"/>
                <w:color w:val="000000" w:themeColor="text1"/>
                <w:sz w:val="28"/>
                <w:szCs w:val="28"/>
              </w:rPr>
              <w:t>, что значит такое диво» (СМ, с.138)</w:t>
            </w:r>
          </w:p>
        </w:tc>
        <w:tc>
          <w:tcPr>
            <w:tcW w:w="1861" w:type="pct"/>
          </w:tcPr>
          <w:p w14:paraId="4C9C8CB4"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«Here he turned toward home, perhaps to inquire of </w:t>
            </w:r>
            <w:r w:rsidRPr="00060E9E">
              <w:rPr>
                <w:rFonts w:ascii="Times New Roman" w:hAnsi="Times New Roman" w:cs="Times New Roman"/>
                <w:i/>
                <w:color w:val="000000" w:themeColor="text1"/>
                <w:sz w:val="28"/>
                <w:szCs w:val="28"/>
                <w:lang w:val="en-US"/>
              </w:rPr>
              <w:t>the unclean powers</w:t>
            </w:r>
            <w:r w:rsidRPr="00060E9E">
              <w:rPr>
                <w:rFonts w:ascii="Times New Roman" w:hAnsi="Times New Roman" w:cs="Times New Roman"/>
                <w:color w:val="000000" w:themeColor="text1"/>
                <w:sz w:val="28"/>
                <w:szCs w:val="28"/>
                <w:lang w:val="en-US"/>
              </w:rPr>
              <w:t xml:space="preserve"> what this marvel was»</w:t>
            </w:r>
          </w:p>
        </w:tc>
        <w:tc>
          <w:tcPr>
            <w:tcW w:w="283" w:type="pct"/>
            <w:vAlign w:val="center"/>
          </w:tcPr>
          <w:p w14:paraId="2CCEB20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108F975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C71CE6C" w14:textId="77777777" w:rsidTr="00BC6EB6">
        <w:tc>
          <w:tcPr>
            <w:tcW w:w="288" w:type="pct"/>
            <w:vAlign w:val="center"/>
          </w:tcPr>
          <w:p w14:paraId="5AC55741"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5FB13B98"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«Не богата на них утварь, не горит ни серебро, ни золото, но </w:t>
            </w:r>
            <w:r w:rsidRPr="00060E9E">
              <w:rPr>
                <w:rFonts w:ascii="Times New Roman" w:hAnsi="Times New Roman" w:cs="Times New Roman"/>
                <w:i/>
                <w:color w:val="000000" w:themeColor="text1"/>
                <w:sz w:val="28"/>
                <w:szCs w:val="28"/>
              </w:rPr>
              <w:t>никакая нечистая сила</w:t>
            </w:r>
            <w:r w:rsidRPr="00060E9E">
              <w:rPr>
                <w:rFonts w:ascii="Times New Roman" w:hAnsi="Times New Roman" w:cs="Times New Roman"/>
                <w:color w:val="000000" w:themeColor="text1"/>
                <w:sz w:val="28"/>
                <w:szCs w:val="28"/>
              </w:rPr>
              <w:t xml:space="preserve"> не посмеет прикоснуться к тому, у кого они в доме» (об иконах, СМ, с.113)</w:t>
            </w:r>
          </w:p>
        </w:tc>
        <w:tc>
          <w:tcPr>
            <w:tcW w:w="1861" w:type="pct"/>
          </w:tcPr>
          <w:p w14:paraId="2D480E09"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«Their casings were not rich, they did not shine with silver or gold, but </w:t>
            </w:r>
            <w:r w:rsidRPr="00060E9E">
              <w:rPr>
                <w:rFonts w:ascii="Times New Roman" w:hAnsi="Times New Roman" w:cs="Times New Roman"/>
                <w:i/>
                <w:color w:val="000000" w:themeColor="text1"/>
                <w:sz w:val="28"/>
                <w:szCs w:val="28"/>
                <w:lang w:val="en-US"/>
              </w:rPr>
              <w:t>no unclean powers</w:t>
            </w:r>
            <w:r w:rsidRPr="00060E9E">
              <w:rPr>
                <w:rFonts w:ascii="Times New Roman" w:hAnsi="Times New Roman" w:cs="Times New Roman"/>
                <w:color w:val="000000" w:themeColor="text1"/>
                <w:sz w:val="28"/>
                <w:szCs w:val="28"/>
                <w:lang w:val="en-US"/>
              </w:rPr>
              <w:t xml:space="preserve"> dared to touch anyone who had them in the house»</w:t>
            </w:r>
          </w:p>
        </w:tc>
        <w:tc>
          <w:tcPr>
            <w:tcW w:w="283" w:type="pct"/>
            <w:vAlign w:val="center"/>
          </w:tcPr>
          <w:p w14:paraId="404F449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3C08109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E906308" w14:textId="77777777" w:rsidTr="00BC6EB6">
        <w:tc>
          <w:tcPr>
            <w:tcW w:w="288" w:type="pct"/>
            <w:vAlign w:val="center"/>
          </w:tcPr>
          <w:p w14:paraId="5508BCFB"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4B46C86B"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«Видно, проклятая ведьма порядочно грехов наделала, что </w:t>
            </w:r>
            <w:r w:rsidRPr="00060E9E">
              <w:rPr>
                <w:rFonts w:ascii="Times New Roman" w:hAnsi="Times New Roman" w:cs="Times New Roman"/>
                <w:i/>
                <w:color w:val="000000" w:themeColor="text1"/>
                <w:sz w:val="28"/>
                <w:szCs w:val="28"/>
              </w:rPr>
              <w:t>нечистая сила</w:t>
            </w:r>
            <w:r w:rsidRPr="00060E9E">
              <w:rPr>
                <w:rFonts w:ascii="Times New Roman" w:hAnsi="Times New Roman" w:cs="Times New Roman"/>
                <w:color w:val="000000" w:themeColor="text1"/>
                <w:sz w:val="28"/>
                <w:szCs w:val="28"/>
              </w:rPr>
              <w:t xml:space="preserve"> так за нее стоит» (Вий, с.304)</w:t>
            </w:r>
          </w:p>
        </w:tc>
        <w:tc>
          <w:tcPr>
            <w:tcW w:w="1861" w:type="pct"/>
          </w:tcPr>
          <w:p w14:paraId="7583858A"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 accursed witch must have done a good deal of sinning for </w:t>
            </w:r>
            <w:r w:rsidRPr="00060E9E">
              <w:rPr>
                <w:rFonts w:ascii="Times New Roman" w:hAnsi="Times New Roman" w:cs="Times New Roman"/>
                <w:i/>
                <w:color w:val="000000" w:themeColor="text1"/>
                <w:sz w:val="28"/>
                <w:szCs w:val="28"/>
                <w:lang w:val="en-US"/>
              </w:rPr>
              <w:t>the unclean powers</w:t>
            </w:r>
            <w:r w:rsidRPr="00060E9E">
              <w:rPr>
                <w:rFonts w:ascii="Times New Roman" w:hAnsi="Times New Roman" w:cs="Times New Roman"/>
                <w:color w:val="000000" w:themeColor="text1"/>
                <w:sz w:val="28"/>
                <w:szCs w:val="28"/>
                <w:lang w:val="en-US"/>
              </w:rPr>
              <w:t xml:space="preserve"> to stand by her like that»</w:t>
            </w:r>
          </w:p>
        </w:tc>
        <w:tc>
          <w:tcPr>
            <w:tcW w:w="283" w:type="pct"/>
            <w:vAlign w:val="center"/>
          </w:tcPr>
          <w:p w14:paraId="51A6E2B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0A54496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ED8AFAA" w14:textId="77777777" w:rsidTr="00BC6EB6">
        <w:tc>
          <w:tcPr>
            <w:tcW w:w="288" w:type="pct"/>
            <w:vAlign w:val="center"/>
          </w:tcPr>
          <w:p w14:paraId="643424B6"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3F714F28"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«И в то же время слышал, как </w:t>
            </w:r>
            <w:r w:rsidRPr="00060E9E">
              <w:rPr>
                <w:rFonts w:ascii="Times New Roman" w:hAnsi="Times New Roman" w:cs="Times New Roman"/>
                <w:i/>
                <w:color w:val="000000" w:themeColor="text1"/>
                <w:sz w:val="28"/>
                <w:szCs w:val="28"/>
              </w:rPr>
              <w:t>нечистая сила</w:t>
            </w:r>
            <w:r w:rsidRPr="00060E9E">
              <w:rPr>
                <w:rFonts w:ascii="Times New Roman" w:hAnsi="Times New Roman" w:cs="Times New Roman"/>
                <w:color w:val="000000" w:themeColor="text1"/>
                <w:sz w:val="28"/>
                <w:szCs w:val="28"/>
              </w:rPr>
              <w:t xml:space="preserve"> металась вокруг его, чуть не зацепляя его концами крыл и отвратительных хвостов» (Вий, с.305)</w:t>
            </w:r>
          </w:p>
        </w:tc>
        <w:tc>
          <w:tcPr>
            <w:tcW w:w="1861" w:type="pct"/>
          </w:tcPr>
          <w:p w14:paraId="78F680BA"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at the same time he heard </w:t>
            </w:r>
            <w:r w:rsidRPr="00060E9E">
              <w:rPr>
                <w:rFonts w:ascii="Times New Roman" w:hAnsi="Times New Roman" w:cs="Times New Roman"/>
                <w:i/>
                <w:color w:val="000000" w:themeColor="text1"/>
                <w:sz w:val="28"/>
                <w:szCs w:val="28"/>
                <w:lang w:val="en-US"/>
              </w:rPr>
              <w:t>the unclean powers</w:t>
            </w:r>
            <w:r w:rsidRPr="00060E9E">
              <w:rPr>
                <w:rFonts w:ascii="Times New Roman" w:hAnsi="Times New Roman" w:cs="Times New Roman"/>
                <w:color w:val="000000" w:themeColor="text1"/>
                <w:sz w:val="28"/>
                <w:szCs w:val="28"/>
                <w:lang w:val="en-US"/>
              </w:rPr>
              <w:t xml:space="preserve"> flitting about him, all but brushing him with the tips of their wings and repulsive tails»</w:t>
            </w:r>
          </w:p>
        </w:tc>
        <w:tc>
          <w:tcPr>
            <w:tcW w:w="283" w:type="pct"/>
            <w:vAlign w:val="center"/>
          </w:tcPr>
          <w:p w14:paraId="23B55F8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001F60F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14BE566" w14:textId="77777777" w:rsidTr="00BC6EB6">
        <w:tc>
          <w:tcPr>
            <w:tcW w:w="288" w:type="pct"/>
            <w:vAlign w:val="center"/>
          </w:tcPr>
          <w:p w14:paraId="69D7D9DC"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18CDB1A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«Так это ты, ведьма, напускаешь ему туман и поишь </w:t>
            </w:r>
            <w:r w:rsidRPr="00060E9E">
              <w:rPr>
                <w:rFonts w:ascii="Times New Roman" w:hAnsi="Times New Roman" w:cs="Times New Roman"/>
                <w:i/>
                <w:color w:val="000000" w:themeColor="text1"/>
                <w:sz w:val="28"/>
                <w:szCs w:val="28"/>
              </w:rPr>
              <w:t>нечистым зельем</w:t>
            </w:r>
            <w:r w:rsidRPr="00060E9E">
              <w:rPr>
                <w:rFonts w:ascii="Times New Roman" w:hAnsi="Times New Roman" w:cs="Times New Roman"/>
                <w:color w:val="000000" w:themeColor="text1"/>
                <w:sz w:val="28"/>
                <w:szCs w:val="28"/>
              </w:rPr>
              <w:t>, чтобы ходил к тебе?» (НПР, 109)</w:t>
            </w:r>
          </w:p>
        </w:tc>
        <w:tc>
          <w:tcPr>
            <w:tcW w:w="1861" w:type="pct"/>
          </w:tcPr>
          <w:p w14:paraId="262425C3"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«So it’s you, you hellcat, who blow fog in his eyes and give him </w:t>
            </w:r>
            <w:r w:rsidRPr="00060E9E">
              <w:rPr>
                <w:rFonts w:ascii="Times New Roman" w:hAnsi="Times New Roman" w:cs="Times New Roman"/>
                <w:i/>
                <w:color w:val="000000" w:themeColor="text1"/>
                <w:sz w:val="28"/>
                <w:szCs w:val="28"/>
                <w:lang w:val="en-US"/>
              </w:rPr>
              <w:t>unclean potions</w:t>
            </w:r>
            <w:r w:rsidRPr="00060E9E">
              <w:rPr>
                <w:rFonts w:ascii="Times New Roman" w:hAnsi="Times New Roman" w:cs="Times New Roman"/>
                <w:color w:val="000000" w:themeColor="text1"/>
                <w:sz w:val="28"/>
                <w:szCs w:val="28"/>
                <w:lang w:val="en-US"/>
              </w:rPr>
              <w:t xml:space="preserve"> to drink so as to make him come to you?</w:t>
            </w:r>
            <w:r w:rsidRPr="00060E9E">
              <w:rPr>
                <w:rFonts w:ascii="Times New Roman" w:hAnsi="Times New Roman" w:cs="Times New Roman"/>
                <w:color w:val="000000" w:themeColor="text1"/>
                <w:sz w:val="28"/>
                <w:szCs w:val="28"/>
                <w:lang w:val="uk-UA"/>
              </w:rPr>
              <w:t>»</w:t>
            </w:r>
          </w:p>
        </w:tc>
        <w:tc>
          <w:tcPr>
            <w:tcW w:w="283" w:type="pct"/>
            <w:vAlign w:val="center"/>
          </w:tcPr>
          <w:p w14:paraId="53C96D20"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1</w:t>
            </w:r>
          </w:p>
        </w:tc>
        <w:tc>
          <w:tcPr>
            <w:tcW w:w="283" w:type="pct"/>
            <w:vAlign w:val="center"/>
          </w:tcPr>
          <w:p w14:paraId="716C42C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96E7D8B" w14:textId="77777777" w:rsidTr="00BC6EB6">
        <w:tc>
          <w:tcPr>
            <w:tcW w:w="288" w:type="pct"/>
            <w:vAlign w:val="center"/>
          </w:tcPr>
          <w:p w14:paraId="37AC70F7"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6D7697AF"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«…это кладбище! тут гниют его </w:t>
            </w:r>
            <w:r w:rsidRPr="00060E9E">
              <w:rPr>
                <w:rFonts w:ascii="Times New Roman" w:hAnsi="Times New Roman" w:cs="Times New Roman"/>
                <w:i/>
                <w:color w:val="000000" w:themeColor="text1"/>
                <w:sz w:val="28"/>
                <w:szCs w:val="28"/>
              </w:rPr>
              <w:lastRenderedPageBreak/>
              <w:t>нечистые деды</w:t>
            </w:r>
            <w:r w:rsidRPr="00060E9E">
              <w:rPr>
                <w:rFonts w:ascii="Times New Roman" w:hAnsi="Times New Roman" w:cs="Times New Roman"/>
                <w:color w:val="000000" w:themeColor="text1"/>
                <w:sz w:val="28"/>
                <w:szCs w:val="28"/>
              </w:rPr>
              <w:t>» (о предках колдуна, СМ, с.116)</w:t>
            </w:r>
          </w:p>
        </w:tc>
        <w:tc>
          <w:tcPr>
            <w:tcW w:w="1861" w:type="pct"/>
          </w:tcPr>
          <w:p w14:paraId="79A5FA40"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lastRenderedPageBreak/>
              <w:t>«</w:t>
            </w:r>
            <w:r w:rsidRPr="00060E9E">
              <w:rPr>
                <w:rFonts w:ascii="Times New Roman" w:hAnsi="Times New Roman" w:cs="Times New Roman"/>
                <w:color w:val="000000" w:themeColor="text1"/>
                <w:sz w:val="28"/>
                <w:szCs w:val="28"/>
                <w:lang w:val="en-US"/>
              </w:rPr>
              <w:t xml:space="preserve">…it’s the cemetery! here his </w:t>
            </w:r>
            <w:r w:rsidRPr="00060E9E">
              <w:rPr>
                <w:rFonts w:ascii="Times New Roman" w:hAnsi="Times New Roman" w:cs="Times New Roman"/>
                <w:i/>
                <w:color w:val="000000" w:themeColor="text1"/>
                <w:sz w:val="28"/>
                <w:szCs w:val="28"/>
                <w:lang w:val="en-US"/>
              </w:rPr>
              <w:lastRenderedPageBreak/>
              <w:t>unclean forebears</w:t>
            </w:r>
            <w:r w:rsidRPr="00060E9E">
              <w:rPr>
                <w:rFonts w:ascii="Times New Roman" w:hAnsi="Times New Roman" w:cs="Times New Roman"/>
                <w:color w:val="000000" w:themeColor="text1"/>
                <w:sz w:val="28"/>
                <w:szCs w:val="28"/>
                <w:lang w:val="en-US"/>
              </w:rPr>
              <w:t xml:space="preserve"> rot»</w:t>
            </w:r>
          </w:p>
        </w:tc>
        <w:tc>
          <w:tcPr>
            <w:tcW w:w="283" w:type="pct"/>
            <w:vAlign w:val="center"/>
          </w:tcPr>
          <w:p w14:paraId="6F7E55D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lastRenderedPageBreak/>
              <w:t>1</w:t>
            </w:r>
          </w:p>
        </w:tc>
        <w:tc>
          <w:tcPr>
            <w:tcW w:w="283" w:type="pct"/>
            <w:vAlign w:val="center"/>
          </w:tcPr>
          <w:p w14:paraId="5CAF3AC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E79E814" w14:textId="77777777" w:rsidTr="00BC6EB6">
        <w:tc>
          <w:tcPr>
            <w:tcW w:w="288" w:type="pct"/>
            <w:vAlign w:val="center"/>
          </w:tcPr>
          <w:p w14:paraId="2ED31F81"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746C61D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«Это колдун хочет утсрашить людей, чтобы никто не добрался до </w:t>
            </w:r>
            <w:r w:rsidRPr="00060E9E">
              <w:rPr>
                <w:rFonts w:ascii="Times New Roman" w:hAnsi="Times New Roman" w:cs="Times New Roman"/>
                <w:i/>
                <w:color w:val="000000" w:themeColor="text1"/>
                <w:sz w:val="28"/>
                <w:szCs w:val="28"/>
              </w:rPr>
              <w:t>нечистого гнезда</w:t>
            </w:r>
            <w:r w:rsidRPr="00060E9E">
              <w:rPr>
                <w:rFonts w:ascii="Times New Roman" w:hAnsi="Times New Roman" w:cs="Times New Roman"/>
                <w:color w:val="000000" w:themeColor="text1"/>
                <w:sz w:val="28"/>
                <w:szCs w:val="28"/>
              </w:rPr>
              <w:t xml:space="preserve"> его» (СМ, с.117)</w:t>
            </w:r>
          </w:p>
        </w:tc>
        <w:tc>
          <w:tcPr>
            <w:tcW w:w="1861" w:type="pct"/>
          </w:tcPr>
          <w:p w14:paraId="7CF1737A"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It’s the sorcerer trying to frighten people, so that no one gets into his </w:t>
            </w:r>
            <w:r w:rsidRPr="00060E9E">
              <w:rPr>
                <w:rFonts w:ascii="Times New Roman" w:hAnsi="Times New Roman" w:cs="Times New Roman"/>
                <w:i/>
                <w:color w:val="000000" w:themeColor="text1"/>
                <w:sz w:val="28"/>
                <w:szCs w:val="28"/>
                <w:lang w:val="en-US"/>
              </w:rPr>
              <w:t>unclean nest</w:t>
            </w:r>
            <w:r w:rsidRPr="00060E9E">
              <w:rPr>
                <w:rFonts w:ascii="Times New Roman" w:hAnsi="Times New Roman" w:cs="Times New Roman"/>
                <w:color w:val="000000" w:themeColor="text1"/>
                <w:sz w:val="28"/>
                <w:szCs w:val="28"/>
                <w:lang w:val="en-US"/>
              </w:rPr>
              <w:t>»</w:t>
            </w:r>
          </w:p>
        </w:tc>
        <w:tc>
          <w:tcPr>
            <w:tcW w:w="283" w:type="pct"/>
            <w:vAlign w:val="center"/>
          </w:tcPr>
          <w:p w14:paraId="55E8068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414F68F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1354C9F" w14:textId="77777777" w:rsidTr="00BC6EB6">
        <w:tc>
          <w:tcPr>
            <w:tcW w:w="288" w:type="pct"/>
            <w:vAlign w:val="center"/>
          </w:tcPr>
          <w:p w14:paraId="45C90AC7"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4CAF4105"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Правда, </w:t>
            </w:r>
            <w:r w:rsidRPr="00060E9E">
              <w:rPr>
                <w:rFonts w:ascii="Times New Roman" w:hAnsi="Times New Roman" w:cs="Times New Roman"/>
                <w:color w:val="000000" w:themeColor="text1"/>
                <w:sz w:val="28"/>
                <w:szCs w:val="28"/>
              </w:rPr>
              <w:t xml:space="preserve">ты взял </w:t>
            </w:r>
            <w:r w:rsidRPr="00060E9E">
              <w:rPr>
                <w:rFonts w:ascii="Times New Roman" w:hAnsi="Times New Roman" w:cs="Times New Roman"/>
                <w:i/>
                <w:color w:val="000000" w:themeColor="text1"/>
                <w:sz w:val="28"/>
                <w:szCs w:val="28"/>
                <w:lang w:val="uk-UA"/>
              </w:rPr>
              <w:t>нечистыми чарами</w:t>
            </w:r>
            <w:r w:rsidRPr="00060E9E">
              <w:rPr>
                <w:rFonts w:ascii="Times New Roman" w:hAnsi="Times New Roman" w:cs="Times New Roman"/>
                <w:color w:val="000000" w:themeColor="text1"/>
                <w:sz w:val="28"/>
                <w:szCs w:val="28"/>
                <w:lang w:val="uk-UA"/>
              </w:rPr>
              <w:t xml:space="preserve"> твоими власть вызывать душу и мучить ее…» (СМ, с.125)</w:t>
            </w:r>
          </w:p>
        </w:tc>
        <w:tc>
          <w:tcPr>
            <w:tcW w:w="1861" w:type="pct"/>
          </w:tcPr>
          <w:p w14:paraId="7A5E36A7"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«It’s true you’ve acquired the power, by your </w:t>
            </w:r>
            <w:r w:rsidRPr="00060E9E">
              <w:rPr>
                <w:rFonts w:ascii="Times New Roman" w:hAnsi="Times New Roman" w:cs="Times New Roman"/>
                <w:i/>
                <w:color w:val="000000" w:themeColor="text1"/>
                <w:sz w:val="28"/>
                <w:szCs w:val="28"/>
                <w:lang w:val="en-US"/>
              </w:rPr>
              <w:t>unclean magic</w:t>
            </w:r>
            <w:r w:rsidRPr="00060E9E">
              <w:rPr>
                <w:rFonts w:ascii="Times New Roman" w:hAnsi="Times New Roman" w:cs="Times New Roman"/>
                <w:color w:val="000000" w:themeColor="text1"/>
                <w:sz w:val="28"/>
                <w:szCs w:val="28"/>
                <w:lang w:val="en-US"/>
              </w:rPr>
              <w:t>, of summoning a soul and tormenting it…»</w:t>
            </w:r>
          </w:p>
        </w:tc>
        <w:tc>
          <w:tcPr>
            <w:tcW w:w="283" w:type="pct"/>
            <w:vAlign w:val="center"/>
          </w:tcPr>
          <w:p w14:paraId="0B639CB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1</w:t>
            </w:r>
          </w:p>
        </w:tc>
        <w:tc>
          <w:tcPr>
            <w:tcW w:w="283" w:type="pct"/>
            <w:vAlign w:val="center"/>
          </w:tcPr>
          <w:p w14:paraId="077F7EE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3EFDE4C" w14:textId="77777777" w:rsidTr="00BC6EB6">
        <w:tc>
          <w:tcPr>
            <w:tcW w:w="288" w:type="pct"/>
            <w:vAlign w:val="center"/>
          </w:tcPr>
          <w:p w14:paraId="34C959A3"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2B808EF1"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«…начал читать молитвы и произносить заклинания, которым научил его один монах, видевший всю жизнь ведьм и </w:t>
            </w:r>
            <w:r w:rsidRPr="00060E9E">
              <w:rPr>
                <w:rFonts w:ascii="Times New Roman" w:hAnsi="Times New Roman" w:cs="Times New Roman"/>
                <w:i/>
                <w:color w:val="000000" w:themeColor="text1"/>
                <w:sz w:val="28"/>
                <w:szCs w:val="28"/>
              </w:rPr>
              <w:t>нечистых духов</w:t>
            </w:r>
            <w:r w:rsidRPr="00060E9E">
              <w:rPr>
                <w:rFonts w:ascii="Times New Roman" w:hAnsi="Times New Roman" w:cs="Times New Roman"/>
                <w:color w:val="000000" w:themeColor="text1"/>
                <w:sz w:val="28"/>
                <w:szCs w:val="28"/>
              </w:rPr>
              <w:t>» (Вий, с.299)</w:t>
            </w:r>
          </w:p>
        </w:tc>
        <w:tc>
          <w:tcPr>
            <w:tcW w:w="1861" w:type="pct"/>
          </w:tcPr>
          <w:p w14:paraId="7DF88D63"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«…he began reading prayers and reciting the incantations that had been taught him by one monk who had seen witches and </w:t>
            </w:r>
            <w:r w:rsidRPr="00060E9E">
              <w:rPr>
                <w:rFonts w:ascii="Times New Roman" w:hAnsi="Times New Roman" w:cs="Times New Roman"/>
                <w:i/>
                <w:color w:val="000000" w:themeColor="text1"/>
                <w:sz w:val="28"/>
                <w:szCs w:val="28"/>
                <w:lang w:val="en-US"/>
              </w:rPr>
              <w:t>unclean spirits</w:t>
            </w:r>
            <w:r w:rsidRPr="00060E9E">
              <w:rPr>
                <w:rFonts w:ascii="Times New Roman" w:hAnsi="Times New Roman" w:cs="Times New Roman"/>
                <w:color w:val="000000" w:themeColor="text1"/>
                <w:sz w:val="28"/>
                <w:szCs w:val="28"/>
                <w:lang w:val="en-US"/>
              </w:rPr>
              <w:t xml:space="preserve"> all his life»</w:t>
            </w:r>
          </w:p>
        </w:tc>
        <w:tc>
          <w:tcPr>
            <w:tcW w:w="283" w:type="pct"/>
            <w:vAlign w:val="center"/>
          </w:tcPr>
          <w:p w14:paraId="43550700"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1</w:t>
            </w:r>
          </w:p>
        </w:tc>
        <w:tc>
          <w:tcPr>
            <w:tcW w:w="283" w:type="pct"/>
            <w:vAlign w:val="center"/>
          </w:tcPr>
          <w:p w14:paraId="2FFA648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CDA185A" w14:textId="77777777" w:rsidTr="00BC6EB6">
        <w:tc>
          <w:tcPr>
            <w:tcW w:w="288" w:type="pct"/>
            <w:vAlign w:val="center"/>
          </w:tcPr>
          <w:p w14:paraId="142FCD1F" w14:textId="77777777" w:rsidR="00060E9E" w:rsidRPr="00060E9E" w:rsidRDefault="00060E9E" w:rsidP="00C037D1">
            <w:pPr>
              <w:pStyle w:val="a8"/>
              <w:numPr>
                <w:ilvl w:val="0"/>
                <w:numId w:val="11"/>
              </w:numPr>
              <w:tabs>
                <w:tab w:val="left" w:pos="360"/>
              </w:tabs>
              <w:spacing w:line="240" w:lineRule="auto"/>
              <w:jc w:val="center"/>
              <w:rPr>
                <w:rFonts w:cs="Times New Roman"/>
                <w:color w:val="000000" w:themeColor="text1"/>
                <w:szCs w:val="28"/>
              </w:rPr>
            </w:pPr>
          </w:p>
        </w:tc>
        <w:tc>
          <w:tcPr>
            <w:tcW w:w="2286" w:type="pct"/>
          </w:tcPr>
          <w:p w14:paraId="08DCEAFE"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«…правда ли, что панночка, не тем будь помянута, </w:t>
            </w:r>
            <w:r w:rsidRPr="00060E9E">
              <w:rPr>
                <w:rFonts w:ascii="Times New Roman" w:hAnsi="Times New Roman" w:cs="Times New Roman"/>
                <w:i/>
                <w:color w:val="000000" w:themeColor="text1"/>
                <w:sz w:val="28"/>
                <w:szCs w:val="28"/>
              </w:rPr>
              <w:t>зналась с нечистым</w:t>
            </w:r>
            <w:r w:rsidRPr="00060E9E">
              <w:rPr>
                <w:rFonts w:ascii="Times New Roman" w:hAnsi="Times New Roman" w:cs="Times New Roman"/>
                <w:color w:val="000000" w:themeColor="text1"/>
                <w:sz w:val="28"/>
                <w:szCs w:val="28"/>
              </w:rPr>
              <w:t>?» (Вий, с.294)</w:t>
            </w:r>
          </w:p>
        </w:tc>
        <w:tc>
          <w:tcPr>
            <w:tcW w:w="1861" w:type="pct"/>
          </w:tcPr>
          <w:p w14:paraId="1E2FC5C0"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«…is it true that the young miss, not to speak ill of her, </w:t>
            </w:r>
            <w:r w:rsidRPr="00060E9E">
              <w:rPr>
                <w:rFonts w:ascii="Times New Roman" w:hAnsi="Times New Roman" w:cs="Times New Roman"/>
                <w:i/>
                <w:color w:val="000000" w:themeColor="text1"/>
                <w:sz w:val="28"/>
                <w:szCs w:val="28"/>
                <w:lang w:val="en-US"/>
              </w:rPr>
              <w:t>kept company with the unclean one?</w:t>
            </w:r>
            <w:r w:rsidRPr="00060E9E">
              <w:rPr>
                <w:rFonts w:ascii="Times New Roman" w:hAnsi="Times New Roman" w:cs="Times New Roman"/>
                <w:i/>
                <w:color w:val="000000" w:themeColor="text1"/>
                <w:sz w:val="28"/>
                <w:szCs w:val="28"/>
                <w:lang w:val="uk-UA"/>
              </w:rPr>
              <w:t>»</w:t>
            </w:r>
          </w:p>
        </w:tc>
        <w:tc>
          <w:tcPr>
            <w:tcW w:w="283" w:type="pct"/>
            <w:vAlign w:val="center"/>
          </w:tcPr>
          <w:p w14:paraId="29C2286C"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1</w:t>
            </w:r>
          </w:p>
        </w:tc>
        <w:tc>
          <w:tcPr>
            <w:tcW w:w="283" w:type="pct"/>
            <w:vAlign w:val="center"/>
          </w:tcPr>
          <w:p w14:paraId="189590A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bl>
    <w:p w14:paraId="15E50073" w14:textId="77777777" w:rsidR="00060E9E" w:rsidRDefault="00060E9E" w:rsidP="00060E9E">
      <w:pPr>
        <w:pStyle w:val="af7"/>
        <w:jc w:val="both"/>
        <w:rPr>
          <w:rFonts w:ascii="Times New Roman" w:hAnsi="Times New Roman" w:cs="Times New Roman"/>
          <w:color w:val="000000" w:themeColor="text1"/>
          <w:sz w:val="28"/>
          <w:szCs w:val="28"/>
        </w:rPr>
      </w:pPr>
    </w:p>
    <w:p w14:paraId="0D4F07C2" w14:textId="77777777" w:rsidR="008C1014" w:rsidRDefault="008C1014" w:rsidP="00060E9E">
      <w:pPr>
        <w:pStyle w:val="af7"/>
        <w:jc w:val="both"/>
        <w:rPr>
          <w:rFonts w:ascii="Times New Roman" w:hAnsi="Times New Roman" w:cs="Times New Roman"/>
          <w:color w:val="000000" w:themeColor="text1"/>
          <w:sz w:val="28"/>
          <w:szCs w:val="28"/>
        </w:rPr>
      </w:pPr>
    </w:p>
    <w:p w14:paraId="2BE957FF" w14:textId="77777777" w:rsidR="008C1014" w:rsidRDefault="008C1014" w:rsidP="00060E9E">
      <w:pPr>
        <w:pStyle w:val="af7"/>
        <w:jc w:val="both"/>
        <w:rPr>
          <w:rFonts w:ascii="Times New Roman" w:hAnsi="Times New Roman" w:cs="Times New Roman"/>
          <w:color w:val="000000" w:themeColor="text1"/>
          <w:sz w:val="28"/>
          <w:szCs w:val="28"/>
        </w:rPr>
      </w:pPr>
    </w:p>
    <w:p w14:paraId="31E1A628" w14:textId="77777777" w:rsidR="008C1014" w:rsidRDefault="008C1014" w:rsidP="00060E9E">
      <w:pPr>
        <w:pStyle w:val="af7"/>
        <w:jc w:val="both"/>
        <w:rPr>
          <w:rFonts w:ascii="Times New Roman" w:hAnsi="Times New Roman" w:cs="Times New Roman"/>
          <w:color w:val="000000" w:themeColor="text1"/>
          <w:sz w:val="28"/>
          <w:szCs w:val="28"/>
        </w:rPr>
      </w:pPr>
    </w:p>
    <w:p w14:paraId="38B0222D" w14:textId="77777777" w:rsidR="008C1014" w:rsidRDefault="008C1014" w:rsidP="00060E9E">
      <w:pPr>
        <w:pStyle w:val="af7"/>
        <w:jc w:val="both"/>
        <w:rPr>
          <w:rFonts w:ascii="Times New Roman" w:hAnsi="Times New Roman" w:cs="Times New Roman"/>
          <w:color w:val="000000" w:themeColor="text1"/>
          <w:sz w:val="28"/>
          <w:szCs w:val="28"/>
        </w:rPr>
      </w:pPr>
    </w:p>
    <w:p w14:paraId="581BE36D" w14:textId="77777777" w:rsidR="008C1014" w:rsidRDefault="008C1014" w:rsidP="00060E9E">
      <w:pPr>
        <w:pStyle w:val="af7"/>
        <w:jc w:val="both"/>
        <w:rPr>
          <w:rFonts w:ascii="Times New Roman" w:hAnsi="Times New Roman" w:cs="Times New Roman"/>
          <w:color w:val="000000" w:themeColor="text1"/>
          <w:sz w:val="28"/>
          <w:szCs w:val="28"/>
        </w:rPr>
      </w:pPr>
    </w:p>
    <w:p w14:paraId="40F0A696" w14:textId="77777777" w:rsidR="008C1014" w:rsidRDefault="008C1014" w:rsidP="00060E9E">
      <w:pPr>
        <w:pStyle w:val="af7"/>
        <w:jc w:val="both"/>
        <w:rPr>
          <w:rFonts w:ascii="Times New Roman" w:hAnsi="Times New Roman" w:cs="Times New Roman"/>
          <w:color w:val="000000" w:themeColor="text1"/>
          <w:sz w:val="28"/>
          <w:szCs w:val="28"/>
        </w:rPr>
      </w:pPr>
    </w:p>
    <w:p w14:paraId="6B33A819" w14:textId="77777777" w:rsidR="008C1014" w:rsidRDefault="008C1014" w:rsidP="00060E9E">
      <w:pPr>
        <w:pStyle w:val="af7"/>
        <w:jc w:val="both"/>
        <w:rPr>
          <w:rFonts w:ascii="Times New Roman" w:hAnsi="Times New Roman" w:cs="Times New Roman"/>
          <w:color w:val="000000" w:themeColor="text1"/>
          <w:sz w:val="28"/>
          <w:szCs w:val="28"/>
        </w:rPr>
      </w:pPr>
    </w:p>
    <w:p w14:paraId="37C4BE98" w14:textId="77777777" w:rsidR="008C1014" w:rsidRPr="00060E9E" w:rsidRDefault="008C1014" w:rsidP="00060E9E">
      <w:pPr>
        <w:pStyle w:val="af7"/>
        <w:jc w:val="both"/>
        <w:rPr>
          <w:rFonts w:ascii="Times New Roman" w:hAnsi="Times New Roman" w:cs="Times New Roman"/>
          <w:color w:val="000000" w:themeColor="text1"/>
          <w:sz w:val="28"/>
          <w:szCs w:val="28"/>
        </w:rPr>
      </w:pPr>
    </w:p>
    <w:p w14:paraId="11D09C45" w14:textId="77777777" w:rsidR="00060E9E" w:rsidRPr="00060E9E" w:rsidRDefault="00060E9E" w:rsidP="00060E9E">
      <w:pPr>
        <w:pStyle w:val="af7"/>
        <w:jc w:val="center"/>
        <w:rPr>
          <w:rFonts w:ascii="Times New Roman" w:hAnsi="Times New Roman" w:cs="Times New Roman"/>
          <w:b/>
          <w:color w:val="000000" w:themeColor="text1"/>
          <w:sz w:val="28"/>
          <w:szCs w:val="28"/>
          <w:lang w:val="en-US"/>
        </w:rPr>
      </w:pPr>
      <w:r w:rsidRPr="00060E9E">
        <w:rPr>
          <w:rFonts w:ascii="Times New Roman" w:hAnsi="Times New Roman" w:cs="Times New Roman"/>
          <w:b/>
          <w:color w:val="000000" w:themeColor="text1"/>
          <w:sz w:val="28"/>
          <w:szCs w:val="28"/>
          <w:lang w:val="uk-UA"/>
        </w:rPr>
        <w:t>ФО з лексемою «</w:t>
      </w:r>
      <w:r w:rsidRPr="00060E9E">
        <w:rPr>
          <w:rFonts w:ascii="Times New Roman" w:hAnsi="Times New Roman" w:cs="Times New Roman"/>
          <w:b/>
          <w:color w:val="000000" w:themeColor="text1"/>
          <w:sz w:val="28"/>
          <w:szCs w:val="28"/>
          <w:lang w:val="en-US"/>
        </w:rPr>
        <w:t>satan</w:t>
      </w:r>
      <w:r w:rsidRPr="00060E9E">
        <w:rPr>
          <w:rFonts w:ascii="Times New Roman" w:hAnsi="Times New Roman" w:cs="Times New Roman"/>
          <w:b/>
          <w:color w:val="000000" w:themeColor="text1"/>
          <w:sz w:val="28"/>
          <w:szCs w:val="28"/>
        </w:rPr>
        <w:t>» -</w:t>
      </w:r>
      <w:r w:rsidRPr="00060E9E">
        <w:rPr>
          <w:rFonts w:ascii="Times New Roman" w:hAnsi="Times New Roman" w:cs="Times New Roman"/>
          <w:b/>
          <w:color w:val="000000" w:themeColor="text1"/>
          <w:sz w:val="28"/>
          <w:szCs w:val="28"/>
          <w:lang w:val="uk-UA"/>
        </w:rPr>
        <w:t xml:space="preserve"> 1</w:t>
      </w:r>
      <w:r w:rsidRPr="00060E9E">
        <w:rPr>
          <w:rFonts w:ascii="Times New Roman" w:hAnsi="Times New Roman" w:cs="Times New Roman"/>
          <w:b/>
          <w:color w:val="000000" w:themeColor="text1"/>
          <w:sz w:val="28"/>
          <w:szCs w:val="28"/>
          <w:lang w:val="en-US"/>
        </w:rPr>
        <w:t>0</w:t>
      </w:r>
    </w:p>
    <w:tbl>
      <w:tblPr>
        <w:tblStyle w:val="af6"/>
        <w:tblW w:w="5000" w:type="pct"/>
        <w:tblLook w:val="04A0" w:firstRow="1" w:lastRow="0" w:firstColumn="1" w:lastColumn="0" w:noHBand="0" w:noVBand="1"/>
      </w:tblPr>
      <w:tblGrid>
        <w:gridCol w:w="567"/>
        <w:gridCol w:w="4359"/>
        <w:gridCol w:w="3812"/>
        <w:gridCol w:w="558"/>
        <w:gridCol w:w="558"/>
      </w:tblGrid>
      <w:tr w:rsidR="00060E9E" w:rsidRPr="00060E9E" w14:paraId="740E7277" w14:textId="77777777" w:rsidTr="008C1014">
        <w:trPr>
          <w:cantSplit/>
          <w:trHeight w:val="2116"/>
          <w:tblHeader/>
        </w:trPr>
        <w:tc>
          <w:tcPr>
            <w:tcW w:w="288" w:type="pct"/>
            <w:vAlign w:val="center"/>
          </w:tcPr>
          <w:p w14:paraId="0B07CEB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з/п</w:t>
            </w:r>
          </w:p>
        </w:tc>
        <w:tc>
          <w:tcPr>
            <w:tcW w:w="2212" w:type="pct"/>
            <w:vAlign w:val="center"/>
          </w:tcPr>
          <w:p w14:paraId="45933A6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У Гоголя (в автохтонному тексті)</w:t>
            </w:r>
          </w:p>
        </w:tc>
        <w:tc>
          <w:tcPr>
            <w:tcW w:w="1934" w:type="pct"/>
            <w:vAlign w:val="center"/>
          </w:tcPr>
          <w:p w14:paraId="3C3419B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35CA95CF"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83" w:type="pct"/>
            <w:textDirection w:val="btLr"/>
            <w:vAlign w:val="center"/>
          </w:tcPr>
          <w:p w14:paraId="37E1FF5D"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28F02FEC" w14:textId="77777777" w:rsidTr="00BC6EB6">
        <w:tc>
          <w:tcPr>
            <w:tcW w:w="288" w:type="pct"/>
            <w:vAlign w:val="center"/>
          </w:tcPr>
          <w:p w14:paraId="694A3DB5"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602E39F8"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«-Эй, </w:t>
            </w:r>
            <w:r w:rsidRPr="00060E9E">
              <w:rPr>
                <w:rFonts w:ascii="Times New Roman" w:hAnsi="Times New Roman" w:cs="Times New Roman"/>
                <w:i/>
                <w:color w:val="000000" w:themeColor="text1"/>
                <w:sz w:val="28"/>
                <w:szCs w:val="28"/>
              </w:rPr>
              <w:t xml:space="preserve">сатана, </w:t>
            </w:r>
            <w:r w:rsidRPr="00060E9E">
              <w:rPr>
                <w:rFonts w:ascii="Times New Roman" w:hAnsi="Times New Roman" w:cs="Times New Roman"/>
                <w:color w:val="000000" w:themeColor="text1"/>
                <w:sz w:val="28"/>
                <w:szCs w:val="28"/>
              </w:rPr>
              <w:t xml:space="preserve">полезай ко мне в карман да веди к запорожцам!» </w:t>
            </w:r>
            <w:r w:rsidRPr="00060E9E">
              <w:rPr>
                <w:rFonts w:ascii="Times New Roman" w:hAnsi="Times New Roman" w:cs="Times New Roman"/>
                <w:color w:val="000000" w:themeColor="text1"/>
                <w:sz w:val="28"/>
                <w:szCs w:val="28"/>
              </w:rPr>
              <w:lastRenderedPageBreak/>
              <w:t>(НПР, с.105)</w:t>
            </w:r>
          </w:p>
        </w:tc>
        <w:tc>
          <w:tcPr>
            <w:tcW w:w="1934" w:type="pct"/>
          </w:tcPr>
          <w:p w14:paraId="6872CA8A"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lastRenderedPageBreak/>
              <w:t xml:space="preserve">«Hey, </w:t>
            </w:r>
            <w:r w:rsidRPr="00060E9E">
              <w:rPr>
                <w:rFonts w:ascii="Times New Roman" w:hAnsi="Times New Roman" w:cs="Times New Roman"/>
                <w:i/>
                <w:color w:val="000000" w:themeColor="text1"/>
                <w:sz w:val="28"/>
                <w:szCs w:val="28"/>
                <w:lang w:val="en-US"/>
              </w:rPr>
              <w:t>little Satan</w:t>
            </w:r>
            <w:r w:rsidRPr="00060E9E">
              <w:rPr>
                <w:rFonts w:ascii="Times New Roman" w:hAnsi="Times New Roman" w:cs="Times New Roman"/>
                <w:color w:val="000000" w:themeColor="text1"/>
                <w:sz w:val="28"/>
                <w:szCs w:val="28"/>
                <w:lang w:val="en-US"/>
              </w:rPr>
              <w:t xml:space="preserve">, get in my pocket and lead me to the </w:t>
            </w:r>
            <w:r w:rsidRPr="00060E9E">
              <w:rPr>
                <w:rFonts w:ascii="Times New Roman" w:hAnsi="Times New Roman" w:cs="Times New Roman"/>
                <w:color w:val="000000" w:themeColor="text1"/>
                <w:sz w:val="28"/>
                <w:szCs w:val="28"/>
                <w:lang w:val="en-US"/>
              </w:rPr>
              <w:lastRenderedPageBreak/>
              <w:t>Zaporozhtsy.»</w:t>
            </w:r>
          </w:p>
        </w:tc>
        <w:tc>
          <w:tcPr>
            <w:tcW w:w="283" w:type="pct"/>
            <w:vAlign w:val="center"/>
          </w:tcPr>
          <w:p w14:paraId="16D0FC1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lastRenderedPageBreak/>
              <w:t>1</w:t>
            </w:r>
          </w:p>
        </w:tc>
        <w:tc>
          <w:tcPr>
            <w:tcW w:w="283" w:type="pct"/>
            <w:vAlign w:val="center"/>
          </w:tcPr>
          <w:p w14:paraId="6A6467D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33A3D40" w14:textId="77777777" w:rsidTr="00BC6EB6">
        <w:tc>
          <w:tcPr>
            <w:tcW w:w="288" w:type="pct"/>
            <w:vAlign w:val="center"/>
          </w:tcPr>
          <w:p w14:paraId="216B2689"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26B2194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«Бога бойтесь! бросьте просьбу, пусть она пропадет! (</w:t>
            </w:r>
            <w:r w:rsidRPr="00060E9E">
              <w:rPr>
                <w:rFonts w:ascii="Times New Roman" w:hAnsi="Times New Roman" w:cs="Times New Roman"/>
                <w:i/>
                <w:color w:val="000000" w:themeColor="text1"/>
                <w:sz w:val="28"/>
                <w:szCs w:val="28"/>
              </w:rPr>
              <w:t>Сатана приснись ей!</w:t>
            </w:r>
            <w:r w:rsidRPr="00060E9E">
              <w:rPr>
                <w:rFonts w:ascii="Times New Roman" w:hAnsi="Times New Roman" w:cs="Times New Roman"/>
                <w:color w:val="000000" w:themeColor="text1"/>
                <w:sz w:val="28"/>
                <w:szCs w:val="28"/>
              </w:rPr>
              <w:t>)» (ПОТКПИИСИН, с.326)</w:t>
            </w:r>
          </w:p>
        </w:tc>
        <w:tc>
          <w:tcPr>
            <w:tcW w:w="1934" w:type="pct"/>
          </w:tcPr>
          <w:p w14:paraId="1980ABE3"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«For fear of God, drop this petition, let it perish! (</w:t>
            </w:r>
            <w:r w:rsidRPr="00060E9E">
              <w:rPr>
                <w:rFonts w:ascii="Times New Roman" w:hAnsi="Times New Roman" w:cs="Times New Roman"/>
                <w:i/>
                <w:color w:val="000000" w:themeColor="text1"/>
                <w:sz w:val="28"/>
                <w:szCs w:val="28"/>
                <w:lang w:val="en-US"/>
              </w:rPr>
              <w:t>May Satan visit its dreams!</w:t>
            </w:r>
            <w:r w:rsidRPr="00060E9E">
              <w:rPr>
                <w:rFonts w:ascii="Times New Roman" w:hAnsi="Times New Roman" w:cs="Times New Roman"/>
                <w:color w:val="000000" w:themeColor="text1"/>
                <w:sz w:val="28"/>
                <w:szCs w:val="28"/>
                <w:lang w:val="en-US"/>
              </w:rPr>
              <w:t>)»</w:t>
            </w:r>
          </w:p>
        </w:tc>
        <w:tc>
          <w:tcPr>
            <w:tcW w:w="283" w:type="pct"/>
            <w:vAlign w:val="center"/>
          </w:tcPr>
          <w:p w14:paraId="784ED6F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83" w:type="pct"/>
            <w:vAlign w:val="center"/>
          </w:tcPr>
          <w:p w14:paraId="0398AD3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BF0AA2B" w14:textId="77777777" w:rsidTr="00BC6EB6">
        <w:tc>
          <w:tcPr>
            <w:tcW w:w="288" w:type="pct"/>
            <w:vAlign w:val="center"/>
          </w:tcPr>
          <w:p w14:paraId="3C4C760D"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5C59943B"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«Прошлый год отец Осип запретил было колядовать по хуторам, говоря, что будто сим народ </w:t>
            </w:r>
            <w:r w:rsidRPr="00060E9E">
              <w:rPr>
                <w:rFonts w:ascii="Times New Roman" w:hAnsi="Times New Roman" w:cs="Times New Roman"/>
                <w:i/>
                <w:color w:val="000000" w:themeColor="text1"/>
                <w:sz w:val="28"/>
                <w:szCs w:val="28"/>
              </w:rPr>
              <w:t>угождает сатане</w:t>
            </w:r>
            <w:r w:rsidRPr="00060E9E">
              <w:rPr>
                <w:rFonts w:ascii="Times New Roman" w:hAnsi="Times New Roman" w:cs="Times New Roman"/>
                <w:color w:val="000000" w:themeColor="text1"/>
                <w:sz w:val="28"/>
                <w:szCs w:val="28"/>
              </w:rPr>
              <w:t>» (НПР, с.112) </w:t>
            </w:r>
          </w:p>
        </w:tc>
        <w:tc>
          <w:tcPr>
            <w:tcW w:w="1934" w:type="pct"/>
          </w:tcPr>
          <w:p w14:paraId="73988E85"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«Last year Father Osip forbade going caroling around the farmsteads, saying folk were </w:t>
            </w:r>
            <w:r w:rsidRPr="00060E9E">
              <w:rPr>
                <w:rFonts w:ascii="Times New Roman" w:hAnsi="Times New Roman" w:cs="Times New Roman"/>
                <w:i/>
                <w:color w:val="000000" w:themeColor="text1"/>
                <w:sz w:val="28"/>
                <w:szCs w:val="28"/>
                <w:lang w:val="en-US"/>
              </w:rPr>
              <w:t xml:space="preserve">pleasing Satan </w:t>
            </w:r>
            <w:r w:rsidRPr="00060E9E">
              <w:rPr>
                <w:rFonts w:ascii="Times New Roman" w:hAnsi="Times New Roman" w:cs="Times New Roman"/>
                <w:color w:val="000000" w:themeColor="text1"/>
                <w:sz w:val="28"/>
                <w:szCs w:val="28"/>
                <w:lang w:val="en-US"/>
              </w:rPr>
              <w:t>by it»</w:t>
            </w:r>
          </w:p>
        </w:tc>
        <w:tc>
          <w:tcPr>
            <w:tcW w:w="283" w:type="pct"/>
            <w:vAlign w:val="center"/>
          </w:tcPr>
          <w:p w14:paraId="3EA0848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2F08B41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FBBD85C" w14:textId="77777777" w:rsidTr="00BC6EB6">
        <w:tc>
          <w:tcPr>
            <w:tcW w:w="288" w:type="pct"/>
            <w:vAlign w:val="center"/>
          </w:tcPr>
          <w:p w14:paraId="5ABD2416"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251E528F"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«Пропади, </w:t>
            </w:r>
            <w:r w:rsidRPr="00060E9E">
              <w:rPr>
                <w:rFonts w:ascii="Times New Roman" w:hAnsi="Times New Roman" w:cs="Times New Roman"/>
                <w:i/>
                <w:color w:val="000000" w:themeColor="text1"/>
                <w:sz w:val="28"/>
                <w:szCs w:val="28"/>
              </w:rPr>
              <w:t>образ сатаны</w:t>
            </w:r>
            <w:r w:rsidRPr="00060E9E">
              <w:rPr>
                <w:rFonts w:ascii="Times New Roman" w:hAnsi="Times New Roman" w:cs="Times New Roman"/>
                <w:color w:val="000000" w:themeColor="text1"/>
                <w:sz w:val="28"/>
                <w:szCs w:val="28"/>
              </w:rPr>
              <w:t>, тут тебе нет места!» (СМ, с.115)</w:t>
            </w:r>
          </w:p>
        </w:tc>
        <w:tc>
          <w:tcPr>
            <w:tcW w:w="1934" w:type="pct"/>
          </w:tcPr>
          <w:p w14:paraId="17520760" w14:textId="77777777" w:rsidR="00060E9E" w:rsidRPr="00060E9E" w:rsidRDefault="00060E9E" w:rsidP="00BC6EB6">
            <w:pPr>
              <w:pStyle w:val="af7"/>
              <w:jc w:val="both"/>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Vanish, </w:t>
            </w:r>
            <w:r w:rsidRPr="00060E9E">
              <w:rPr>
                <w:rFonts w:ascii="Times New Roman" w:hAnsi="Times New Roman" w:cs="Times New Roman"/>
                <w:i/>
                <w:color w:val="000000" w:themeColor="text1"/>
                <w:sz w:val="28"/>
                <w:szCs w:val="28"/>
                <w:lang w:val="en-US"/>
              </w:rPr>
              <w:t>image of Satan</w:t>
            </w:r>
            <w:r w:rsidRPr="00060E9E">
              <w:rPr>
                <w:rFonts w:ascii="Times New Roman" w:hAnsi="Times New Roman" w:cs="Times New Roman"/>
                <w:color w:val="000000" w:themeColor="text1"/>
                <w:sz w:val="28"/>
                <w:szCs w:val="28"/>
                <w:lang w:val="en-US"/>
              </w:rPr>
              <w:t>, there is no place for you here!</w:t>
            </w:r>
            <w:r w:rsidRPr="00060E9E">
              <w:rPr>
                <w:rFonts w:ascii="Times New Roman" w:hAnsi="Times New Roman" w:cs="Times New Roman"/>
                <w:color w:val="000000" w:themeColor="text1"/>
                <w:sz w:val="28"/>
                <w:szCs w:val="28"/>
                <w:lang w:val="uk-UA"/>
              </w:rPr>
              <w:t>»</w:t>
            </w:r>
          </w:p>
        </w:tc>
        <w:tc>
          <w:tcPr>
            <w:tcW w:w="283" w:type="pct"/>
            <w:vAlign w:val="center"/>
          </w:tcPr>
          <w:p w14:paraId="40F1B60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13E127A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897053A" w14:textId="77777777" w:rsidTr="00BC6EB6">
        <w:tc>
          <w:tcPr>
            <w:tcW w:w="288" w:type="pct"/>
            <w:vAlign w:val="center"/>
          </w:tcPr>
          <w:p w14:paraId="24682A53"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4B2C7104"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«Говорят, они все готовы были </w:t>
            </w:r>
            <w:r w:rsidRPr="00060E9E">
              <w:rPr>
                <w:rFonts w:ascii="Times New Roman" w:hAnsi="Times New Roman" w:cs="Times New Roman"/>
                <w:i/>
                <w:color w:val="000000" w:themeColor="text1"/>
                <w:sz w:val="28"/>
                <w:szCs w:val="28"/>
              </w:rPr>
              <w:t>себя продать</w:t>
            </w:r>
            <w:r w:rsidRPr="00060E9E">
              <w:rPr>
                <w:rFonts w:ascii="Times New Roman" w:hAnsi="Times New Roman" w:cs="Times New Roman"/>
                <w:color w:val="000000" w:themeColor="text1"/>
                <w:sz w:val="28"/>
                <w:szCs w:val="28"/>
              </w:rPr>
              <w:t xml:space="preserve"> за денежку </w:t>
            </w:r>
            <w:r w:rsidRPr="00060E9E">
              <w:rPr>
                <w:rFonts w:ascii="Times New Roman" w:hAnsi="Times New Roman" w:cs="Times New Roman"/>
                <w:i/>
                <w:color w:val="000000" w:themeColor="text1"/>
                <w:sz w:val="28"/>
                <w:szCs w:val="28"/>
              </w:rPr>
              <w:t>сатане</w:t>
            </w:r>
            <w:r w:rsidRPr="00060E9E">
              <w:rPr>
                <w:rFonts w:ascii="Times New Roman" w:hAnsi="Times New Roman" w:cs="Times New Roman"/>
                <w:color w:val="000000" w:themeColor="text1"/>
                <w:sz w:val="28"/>
                <w:szCs w:val="28"/>
              </w:rPr>
              <w:t xml:space="preserve"> с душою и ободранными жупанами» (СМ, с.116)</w:t>
            </w:r>
          </w:p>
        </w:tc>
        <w:tc>
          <w:tcPr>
            <w:tcW w:w="1934" w:type="pct"/>
          </w:tcPr>
          <w:p w14:paraId="02F88F82"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«They say they were all ready </w:t>
            </w:r>
            <w:r w:rsidRPr="00060E9E">
              <w:rPr>
                <w:rFonts w:ascii="Times New Roman" w:hAnsi="Times New Roman" w:cs="Times New Roman"/>
                <w:i/>
                <w:color w:val="000000" w:themeColor="text1"/>
                <w:sz w:val="28"/>
                <w:szCs w:val="28"/>
                <w:lang w:val="en-US"/>
              </w:rPr>
              <w:t>to sell themselves to Satan</w:t>
            </w:r>
            <w:r w:rsidRPr="00060E9E">
              <w:rPr>
                <w:rFonts w:ascii="Times New Roman" w:hAnsi="Times New Roman" w:cs="Times New Roman"/>
                <w:color w:val="000000" w:themeColor="text1"/>
                <w:sz w:val="28"/>
                <w:szCs w:val="28"/>
                <w:lang w:val="en-US"/>
              </w:rPr>
              <w:t>, souls and tattered jackets, for money»</w:t>
            </w:r>
          </w:p>
        </w:tc>
        <w:tc>
          <w:tcPr>
            <w:tcW w:w="283" w:type="pct"/>
            <w:vAlign w:val="center"/>
          </w:tcPr>
          <w:p w14:paraId="14A614A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83" w:type="pct"/>
            <w:vAlign w:val="center"/>
          </w:tcPr>
          <w:p w14:paraId="42739E9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6FFE170" w14:textId="77777777" w:rsidTr="00BC6EB6">
        <w:tc>
          <w:tcPr>
            <w:tcW w:w="288" w:type="pct"/>
            <w:vAlign w:val="center"/>
          </w:tcPr>
          <w:p w14:paraId="04B07923"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0123D8E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Припустила к себе сатану</w:t>
            </w:r>
            <w:r w:rsidRPr="00060E9E">
              <w:rPr>
                <w:rFonts w:ascii="Times New Roman" w:hAnsi="Times New Roman" w:cs="Times New Roman"/>
                <w:color w:val="000000" w:themeColor="text1"/>
                <w:sz w:val="28"/>
                <w:szCs w:val="28"/>
              </w:rPr>
              <w:t>. Такие страхи задает, что никакое Писание не учитывается» (Вий, с.302)</w:t>
            </w:r>
          </w:p>
        </w:tc>
        <w:tc>
          <w:tcPr>
            <w:tcW w:w="1934" w:type="pct"/>
          </w:tcPr>
          <w:p w14:paraId="57440D2C"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She’s had some dealings with Satan</w:t>
            </w:r>
            <w:r w:rsidRPr="00060E9E">
              <w:rPr>
                <w:rFonts w:ascii="Times New Roman" w:hAnsi="Times New Roman" w:cs="Times New Roman"/>
                <w:color w:val="000000" w:themeColor="text1"/>
                <w:sz w:val="28"/>
                <w:szCs w:val="28"/>
                <w:lang w:val="en-US"/>
              </w:rPr>
              <w:t>. Giving me such horrors that I can’t read any scriptures.”</w:t>
            </w:r>
          </w:p>
        </w:tc>
        <w:tc>
          <w:tcPr>
            <w:tcW w:w="283" w:type="pct"/>
            <w:vAlign w:val="center"/>
          </w:tcPr>
          <w:p w14:paraId="68BA3E3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83" w:type="pct"/>
            <w:vAlign w:val="center"/>
          </w:tcPr>
          <w:p w14:paraId="4BF23C4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1FA71DE" w14:textId="77777777" w:rsidTr="00BC6EB6">
        <w:tc>
          <w:tcPr>
            <w:tcW w:w="288" w:type="pct"/>
            <w:vAlign w:val="center"/>
          </w:tcPr>
          <w:p w14:paraId="41785782"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40C1FD8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Он сам сатана!</w:t>
            </w:r>
            <w:r w:rsidRPr="00060E9E">
              <w:rPr>
                <w:rFonts w:ascii="Times New Roman" w:hAnsi="Times New Roman" w:cs="Times New Roman"/>
                <w:color w:val="000000" w:themeColor="text1"/>
                <w:sz w:val="28"/>
                <w:szCs w:val="28"/>
              </w:rPr>
              <w:t xml:space="preserve"> – произнес отрывисто Иван Никифорович» (ПОТКПИИСИН, с.328)</w:t>
            </w:r>
          </w:p>
        </w:tc>
        <w:tc>
          <w:tcPr>
            <w:tcW w:w="1934" w:type="pct"/>
          </w:tcPr>
          <w:p w14:paraId="6D28F691"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He’s Satan in person!</w:t>
            </w:r>
            <w:r w:rsidRPr="00060E9E">
              <w:rPr>
                <w:rFonts w:ascii="Times New Roman" w:hAnsi="Times New Roman" w:cs="Times New Roman"/>
                <w:color w:val="000000" w:themeColor="text1"/>
                <w:sz w:val="28"/>
                <w:szCs w:val="28"/>
                <w:lang w:val="en-US"/>
              </w:rPr>
              <w:t>” Ivan Nikiforovich said curtly»</w:t>
            </w:r>
          </w:p>
        </w:tc>
        <w:tc>
          <w:tcPr>
            <w:tcW w:w="283" w:type="pct"/>
            <w:vAlign w:val="center"/>
          </w:tcPr>
          <w:p w14:paraId="57880B8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192F988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F5126D7" w14:textId="77777777" w:rsidTr="00BC6EB6">
        <w:tc>
          <w:tcPr>
            <w:tcW w:w="288" w:type="pct"/>
            <w:vAlign w:val="center"/>
          </w:tcPr>
          <w:p w14:paraId="0FEF25CC"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6489B5E9"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«…и показал на лице своем ту равнодушную и дьявольски двусмысленную мину, которую принимает </w:t>
            </w:r>
            <w:r w:rsidRPr="00060E9E">
              <w:rPr>
                <w:rFonts w:ascii="Times New Roman" w:hAnsi="Times New Roman" w:cs="Times New Roman"/>
                <w:i/>
                <w:color w:val="000000" w:themeColor="text1"/>
                <w:sz w:val="28"/>
                <w:szCs w:val="28"/>
              </w:rPr>
              <w:t>один только сатана</w:t>
            </w:r>
            <w:r w:rsidRPr="00060E9E">
              <w:rPr>
                <w:rFonts w:ascii="Times New Roman" w:hAnsi="Times New Roman" w:cs="Times New Roman"/>
                <w:color w:val="000000" w:themeColor="text1"/>
                <w:sz w:val="28"/>
                <w:szCs w:val="28"/>
              </w:rPr>
              <w:t>, когда видит у своих ног прибегающую к нему жертву» (ПОТКПИИСИН, с.335)</w:t>
            </w:r>
          </w:p>
        </w:tc>
        <w:tc>
          <w:tcPr>
            <w:tcW w:w="1934" w:type="pct"/>
          </w:tcPr>
          <w:p w14:paraId="12148B55"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showed on his face that indifferent and devilishly ambiguous expression which </w:t>
            </w:r>
            <w:r w:rsidRPr="00060E9E">
              <w:rPr>
                <w:rFonts w:ascii="Times New Roman" w:hAnsi="Times New Roman" w:cs="Times New Roman"/>
                <w:i/>
                <w:color w:val="000000" w:themeColor="text1"/>
                <w:sz w:val="28"/>
                <w:szCs w:val="28"/>
                <w:lang w:val="en-US"/>
              </w:rPr>
              <w:t>Satan alone</w:t>
            </w:r>
            <w:r w:rsidRPr="00060E9E">
              <w:rPr>
                <w:rFonts w:ascii="Times New Roman" w:hAnsi="Times New Roman" w:cs="Times New Roman"/>
                <w:color w:val="000000" w:themeColor="text1"/>
                <w:sz w:val="28"/>
                <w:szCs w:val="28"/>
                <w:lang w:val="en-US"/>
              </w:rPr>
              <w:t xml:space="preserve"> wears when he sees at his feet a victim having recourse to him»</w:t>
            </w:r>
          </w:p>
        </w:tc>
        <w:tc>
          <w:tcPr>
            <w:tcW w:w="283" w:type="pct"/>
            <w:vAlign w:val="center"/>
          </w:tcPr>
          <w:p w14:paraId="3931EDA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4B762AB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1F7D933" w14:textId="77777777" w:rsidTr="00BC6EB6">
        <w:tc>
          <w:tcPr>
            <w:tcW w:w="288" w:type="pct"/>
            <w:vAlign w:val="center"/>
          </w:tcPr>
          <w:p w14:paraId="374BCBB7"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71D2FB8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«Если бы показался </w:t>
            </w:r>
            <w:r w:rsidRPr="00060E9E">
              <w:rPr>
                <w:rFonts w:ascii="Times New Roman" w:hAnsi="Times New Roman" w:cs="Times New Roman"/>
                <w:i/>
                <w:color w:val="000000" w:themeColor="text1"/>
                <w:sz w:val="28"/>
                <w:szCs w:val="28"/>
              </w:rPr>
              <w:t>сам сатана</w:t>
            </w:r>
            <w:r w:rsidRPr="00060E9E">
              <w:rPr>
                <w:rFonts w:ascii="Times New Roman" w:hAnsi="Times New Roman" w:cs="Times New Roman"/>
                <w:color w:val="000000" w:themeColor="text1"/>
                <w:sz w:val="28"/>
                <w:szCs w:val="28"/>
              </w:rPr>
              <w:t xml:space="preserve"> или мертвец, то они бы не произвели такого изумления на все общество…» (ПОТКПИИСИН, с.339)</w:t>
            </w:r>
          </w:p>
        </w:tc>
        <w:tc>
          <w:tcPr>
            <w:tcW w:w="1934" w:type="pct"/>
          </w:tcPr>
          <w:p w14:paraId="46075D67"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«If</w:t>
            </w:r>
            <w:r w:rsidRPr="00060E9E">
              <w:rPr>
                <w:rFonts w:ascii="Times New Roman" w:hAnsi="Times New Roman" w:cs="Times New Roman"/>
                <w:i/>
                <w:color w:val="000000" w:themeColor="text1"/>
                <w:sz w:val="28"/>
                <w:szCs w:val="28"/>
                <w:lang w:val="en-US"/>
              </w:rPr>
              <w:t xml:space="preserve"> Satan himself</w:t>
            </w:r>
            <w:r w:rsidRPr="00060E9E">
              <w:rPr>
                <w:rFonts w:ascii="Times New Roman" w:hAnsi="Times New Roman" w:cs="Times New Roman"/>
                <w:color w:val="000000" w:themeColor="text1"/>
                <w:sz w:val="28"/>
                <w:szCs w:val="28"/>
                <w:lang w:val="en-US"/>
              </w:rPr>
              <w:t xml:space="preserve"> or a dead man had appeared, they would not have caused such amazement in the whole gathering as that…»</w:t>
            </w:r>
          </w:p>
        </w:tc>
        <w:tc>
          <w:tcPr>
            <w:tcW w:w="283" w:type="pct"/>
            <w:vAlign w:val="center"/>
          </w:tcPr>
          <w:p w14:paraId="239714A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76003B8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6EE1A9E" w14:textId="77777777" w:rsidTr="00BC6EB6">
        <w:tc>
          <w:tcPr>
            <w:tcW w:w="288" w:type="pct"/>
            <w:vAlign w:val="center"/>
          </w:tcPr>
          <w:p w14:paraId="1C542D75" w14:textId="77777777" w:rsidR="00060E9E" w:rsidRPr="00060E9E" w:rsidRDefault="00060E9E" w:rsidP="00C037D1">
            <w:pPr>
              <w:pStyle w:val="a8"/>
              <w:numPr>
                <w:ilvl w:val="0"/>
                <w:numId w:val="14"/>
              </w:numPr>
              <w:tabs>
                <w:tab w:val="left" w:pos="360"/>
              </w:tabs>
              <w:spacing w:line="240" w:lineRule="auto"/>
              <w:jc w:val="center"/>
              <w:rPr>
                <w:rFonts w:cs="Times New Roman"/>
                <w:color w:val="000000" w:themeColor="text1"/>
                <w:szCs w:val="28"/>
              </w:rPr>
            </w:pPr>
          </w:p>
        </w:tc>
        <w:tc>
          <w:tcPr>
            <w:tcW w:w="2212" w:type="pct"/>
          </w:tcPr>
          <w:p w14:paraId="64609042"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«Узнали, что это за птица: </w:t>
            </w:r>
            <w:r w:rsidRPr="00060E9E">
              <w:rPr>
                <w:rFonts w:ascii="Times New Roman" w:hAnsi="Times New Roman" w:cs="Times New Roman"/>
                <w:i/>
                <w:color w:val="000000" w:themeColor="text1"/>
                <w:sz w:val="28"/>
                <w:szCs w:val="28"/>
              </w:rPr>
              <w:t xml:space="preserve">никто другой, как сатана, принявший человеческий образ </w:t>
            </w:r>
            <w:r w:rsidRPr="00060E9E">
              <w:rPr>
                <w:rFonts w:ascii="Times New Roman" w:hAnsi="Times New Roman" w:cs="Times New Roman"/>
                <w:color w:val="000000" w:themeColor="text1"/>
                <w:sz w:val="28"/>
                <w:szCs w:val="28"/>
              </w:rPr>
              <w:t xml:space="preserve">для того, </w:t>
            </w:r>
            <w:r w:rsidRPr="00060E9E">
              <w:rPr>
                <w:rFonts w:ascii="Times New Roman" w:hAnsi="Times New Roman" w:cs="Times New Roman"/>
                <w:color w:val="000000" w:themeColor="text1"/>
                <w:sz w:val="28"/>
                <w:szCs w:val="28"/>
              </w:rPr>
              <w:lastRenderedPageBreak/>
              <w:t>чтобы отрывать клады…» (ВНИК, с.44)</w:t>
            </w:r>
          </w:p>
        </w:tc>
        <w:tc>
          <w:tcPr>
            <w:tcW w:w="1934" w:type="pct"/>
          </w:tcPr>
          <w:p w14:paraId="678B3201"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lastRenderedPageBreak/>
              <w:t xml:space="preserve">«They knew now what kind of bird he was; </w:t>
            </w:r>
            <w:r w:rsidRPr="00060E9E">
              <w:rPr>
                <w:rFonts w:ascii="Times New Roman" w:hAnsi="Times New Roman" w:cs="Times New Roman"/>
                <w:i/>
                <w:color w:val="000000" w:themeColor="text1"/>
                <w:sz w:val="28"/>
                <w:szCs w:val="28"/>
                <w:lang w:val="en-US"/>
              </w:rPr>
              <w:t xml:space="preserve">none other than Satan, who had taken human </w:t>
            </w:r>
            <w:r w:rsidRPr="00060E9E">
              <w:rPr>
                <w:rFonts w:ascii="Times New Roman" w:hAnsi="Times New Roman" w:cs="Times New Roman"/>
                <w:i/>
                <w:color w:val="000000" w:themeColor="text1"/>
                <w:sz w:val="28"/>
                <w:szCs w:val="28"/>
                <w:lang w:val="en-US"/>
              </w:rPr>
              <w:lastRenderedPageBreak/>
              <w:t>form</w:t>
            </w:r>
            <w:r w:rsidRPr="00060E9E">
              <w:rPr>
                <w:rFonts w:ascii="Times New Roman" w:hAnsi="Times New Roman" w:cs="Times New Roman"/>
                <w:color w:val="000000" w:themeColor="text1"/>
                <w:sz w:val="28"/>
                <w:szCs w:val="28"/>
                <w:lang w:val="en-US"/>
              </w:rPr>
              <w:t xml:space="preserve"> in order to dig up treasures»</w:t>
            </w:r>
          </w:p>
        </w:tc>
        <w:tc>
          <w:tcPr>
            <w:tcW w:w="283" w:type="pct"/>
            <w:vAlign w:val="center"/>
          </w:tcPr>
          <w:p w14:paraId="620A3E2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lastRenderedPageBreak/>
              <w:t>4</w:t>
            </w:r>
          </w:p>
        </w:tc>
        <w:tc>
          <w:tcPr>
            <w:tcW w:w="283" w:type="pct"/>
            <w:vAlign w:val="center"/>
          </w:tcPr>
          <w:p w14:paraId="3DFE7C2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bl>
    <w:p w14:paraId="5780048D" w14:textId="77777777" w:rsidR="00060E9E" w:rsidRPr="00060E9E" w:rsidRDefault="00060E9E" w:rsidP="00060E9E">
      <w:pPr>
        <w:pStyle w:val="af7"/>
        <w:rPr>
          <w:rFonts w:ascii="Times New Roman" w:hAnsi="Times New Roman" w:cs="Times New Roman"/>
          <w:color w:val="000000" w:themeColor="text1"/>
          <w:sz w:val="28"/>
          <w:szCs w:val="28"/>
        </w:rPr>
      </w:pPr>
    </w:p>
    <w:p w14:paraId="653B774D" w14:textId="77777777" w:rsidR="00060E9E" w:rsidRPr="00060E9E" w:rsidRDefault="00060E9E" w:rsidP="00060E9E">
      <w:pPr>
        <w:pStyle w:val="af7"/>
        <w:jc w:val="center"/>
        <w:rPr>
          <w:rFonts w:ascii="Times New Roman" w:hAnsi="Times New Roman" w:cs="Times New Roman"/>
          <w:b/>
          <w:color w:val="000000" w:themeColor="text1"/>
          <w:sz w:val="28"/>
          <w:szCs w:val="28"/>
          <w:lang w:val="en-US"/>
        </w:rPr>
      </w:pPr>
      <w:r w:rsidRPr="00060E9E">
        <w:rPr>
          <w:rFonts w:ascii="Times New Roman" w:hAnsi="Times New Roman" w:cs="Times New Roman"/>
          <w:b/>
          <w:color w:val="000000" w:themeColor="text1"/>
          <w:sz w:val="28"/>
          <w:szCs w:val="28"/>
          <w:lang w:val="uk-UA"/>
        </w:rPr>
        <w:t>ФО з лексемою «</w:t>
      </w:r>
      <w:r w:rsidRPr="00060E9E">
        <w:rPr>
          <w:rFonts w:ascii="Times New Roman" w:hAnsi="Times New Roman" w:cs="Times New Roman"/>
          <w:b/>
          <w:color w:val="000000" w:themeColor="text1"/>
          <w:sz w:val="28"/>
          <w:szCs w:val="28"/>
          <w:lang w:val="en-US"/>
        </w:rPr>
        <w:t>hell</w:t>
      </w:r>
      <w:r w:rsidRPr="00060E9E">
        <w:rPr>
          <w:rFonts w:ascii="Times New Roman" w:hAnsi="Times New Roman" w:cs="Times New Roman"/>
          <w:b/>
          <w:color w:val="000000" w:themeColor="text1"/>
          <w:sz w:val="28"/>
          <w:szCs w:val="28"/>
        </w:rPr>
        <w:t>» -</w:t>
      </w:r>
      <w:r w:rsidRPr="00060E9E">
        <w:rPr>
          <w:rFonts w:ascii="Times New Roman" w:hAnsi="Times New Roman" w:cs="Times New Roman"/>
          <w:b/>
          <w:color w:val="000000" w:themeColor="text1"/>
          <w:sz w:val="28"/>
          <w:szCs w:val="28"/>
          <w:lang w:val="uk-UA"/>
        </w:rPr>
        <w:t xml:space="preserve"> </w:t>
      </w:r>
      <w:r w:rsidRPr="00060E9E">
        <w:rPr>
          <w:rFonts w:ascii="Times New Roman" w:hAnsi="Times New Roman" w:cs="Times New Roman"/>
          <w:b/>
          <w:color w:val="000000" w:themeColor="text1"/>
          <w:sz w:val="28"/>
          <w:szCs w:val="28"/>
          <w:lang w:val="en-US"/>
        </w:rPr>
        <w:t>9</w:t>
      </w:r>
    </w:p>
    <w:tbl>
      <w:tblPr>
        <w:tblStyle w:val="af6"/>
        <w:tblW w:w="5000" w:type="pct"/>
        <w:tblLook w:val="04A0" w:firstRow="1" w:lastRow="0" w:firstColumn="1" w:lastColumn="0" w:noHBand="0" w:noVBand="1"/>
      </w:tblPr>
      <w:tblGrid>
        <w:gridCol w:w="567"/>
        <w:gridCol w:w="4359"/>
        <w:gridCol w:w="3812"/>
        <w:gridCol w:w="558"/>
        <w:gridCol w:w="558"/>
      </w:tblGrid>
      <w:tr w:rsidR="00060E9E" w:rsidRPr="00060E9E" w14:paraId="2F1B51BF" w14:textId="77777777" w:rsidTr="008C1014">
        <w:trPr>
          <w:cantSplit/>
          <w:trHeight w:val="2120"/>
          <w:tblHeader/>
        </w:trPr>
        <w:tc>
          <w:tcPr>
            <w:tcW w:w="288" w:type="pct"/>
            <w:vAlign w:val="center"/>
          </w:tcPr>
          <w:p w14:paraId="355CBC4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з/п</w:t>
            </w:r>
          </w:p>
        </w:tc>
        <w:tc>
          <w:tcPr>
            <w:tcW w:w="2212" w:type="pct"/>
            <w:vAlign w:val="center"/>
          </w:tcPr>
          <w:p w14:paraId="41AF106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У </w:t>
            </w:r>
            <w:r w:rsidRPr="00060E9E">
              <w:rPr>
                <w:rFonts w:ascii="Times New Roman" w:hAnsi="Times New Roman" w:cs="Times New Roman"/>
                <w:color w:val="000000" w:themeColor="text1"/>
                <w:sz w:val="28"/>
                <w:szCs w:val="28"/>
                <w:lang w:val="uk-UA"/>
              </w:rPr>
              <w:t>Гоголя (в автохтонному тексті)</w:t>
            </w:r>
          </w:p>
        </w:tc>
        <w:tc>
          <w:tcPr>
            <w:tcW w:w="1934" w:type="pct"/>
            <w:vAlign w:val="center"/>
          </w:tcPr>
          <w:p w14:paraId="74155D3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72A5F559"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83" w:type="pct"/>
            <w:textDirection w:val="btLr"/>
            <w:vAlign w:val="center"/>
          </w:tcPr>
          <w:p w14:paraId="63C24699"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6EA59A0C" w14:textId="77777777" w:rsidTr="00BC6EB6">
        <w:tc>
          <w:tcPr>
            <w:tcW w:w="288" w:type="pct"/>
            <w:vAlign w:val="center"/>
          </w:tcPr>
          <w:p w14:paraId="461BD105"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342E955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изгонявшего из ада </w:t>
            </w:r>
            <w:r w:rsidRPr="00060E9E">
              <w:rPr>
                <w:rFonts w:ascii="Times New Roman" w:hAnsi="Times New Roman" w:cs="Times New Roman"/>
                <w:color w:val="000000" w:themeColor="text1"/>
                <w:sz w:val="28"/>
                <w:szCs w:val="28"/>
              </w:rPr>
              <w:t>злого духа» (НПР, с.83)</w:t>
            </w:r>
          </w:p>
        </w:tc>
        <w:tc>
          <w:tcPr>
            <w:tcW w:w="1934" w:type="pct"/>
          </w:tcPr>
          <w:p w14:paraId="7A24135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 xml:space="preserve">driving </w:t>
            </w:r>
            <w:r w:rsidRPr="00060E9E">
              <w:rPr>
                <w:rFonts w:ascii="Times New Roman" w:hAnsi="Times New Roman" w:cs="Times New Roman"/>
                <w:color w:val="000000" w:themeColor="text1"/>
                <w:sz w:val="28"/>
                <w:szCs w:val="28"/>
                <w:lang w:val="en-US"/>
              </w:rPr>
              <w:t xml:space="preserve">the evil spirit </w:t>
            </w:r>
            <w:r w:rsidRPr="00060E9E">
              <w:rPr>
                <w:rFonts w:ascii="Times New Roman" w:hAnsi="Times New Roman" w:cs="Times New Roman"/>
                <w:i/>
                <w:color w:val="000000" w:themeColor="text1"/>
                <w:sz w:val="28"/>
                <w:szCs w:val="28"/>
                <w:lang w:val="en-US"/>
              </w:rPr>
              <w:t>out of</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i/>
                <w:color w:val="000000" w:themeColor="text1"/>
                <w:sz w:val="28"/>
                <w:szCs w:val="28"/>
                <w:lang w:val="en-US"/>
              </w:rPr>
              <w:t>hell</w:t>
            </w:r>
            <w:r w:rsidRPr="00060E9E">
              <w:rPr>
                <w:rFonts w:ascii="Times New Roman" w:hAnsi="Times New Roman" w:cs="Times New Roman"/>
                <w:color w:val="000000" w:themeColor="text1"/>
                <w:sz w:val="28"/>
                <w:szCs w:val="28"/>
                <w:lang w:val="en-US"/>
              </w:rPr>
              <w:t>»</w:t>
            </w:r>
          </w:p>
        </w:tc>
        <w:tc>
          <w:tcPr>
            <w:tcW w:w="283" w:type="pct"/>
            <w:vAlign w:val="center"/>
          </w:tcPr>
          <w:p w14:paraId="5507615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172E84B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E4AA73D" w14:textId="77777777" w:rsidTr="00BC6EB6">
        <w:tc>
          <w:tcPr>
            <w:tcW w:w="288" w:type="pct"/>
            <w:vAlign w:val="center"/>
          </w:tcPr>
          <w:p w14:paraId="6213A216"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263E1D3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«Не мудрено, однако ж, и смерзнуть тому, кто </w:t>
            </w:r>
            <w:r w:rsidRPr="00060E9E">
              <w:rPr>
                <w:rFonts w:ascii="Times New Roman" w:hAnsi="Times New Roman" w:cs="Times New Roman"/>
                <w:i/>
                <w:color w:val="000000" w:themeColor="text1"/>
                <w:sz w:val="28"/>
                <w:szCs w:val="28"/>
              </w:rPr>
              <w:t>толкался</w:t>
            </w:r>
            <w:r w:rsidRPr="00060E9E">
              <w:rPr>
                <w:rFonts w:ascii="Times New Roman" w:hAnsi="Times New Roman" w:cs="Times New Roman"/>
                <w:color w:val="000000" w:themeColor="text1"/>
                <w:sz w:val="28"/>
                <w:szCs w:val="28"/>
              </w:rPr>
              <w:t xml:space="preserve"> от утра до утра </w:t>
            </w:r>
            <w:r w:rsidRPr="00060E9E">
              <w:rPr>
                <w:rFonts w:ascii="Times New Roman" w:hAnsi="Times New Roman" w:cs="Times New Roman"/>
                <w:i/>
                <w:color w:val="000000" w:themeColor="text1"/>
                <w:sz w:val="28"/>
                <w:szCs w:val="28"/>
              </w:rPr>
              <w:t>в аду</w:t>
            </w:r>
            <w:r w:rsidRPr="00060E9E">
              <w:rPr>
                <w:rFonts w:ascii="Times New Roman" w:hAnsi="Times New Roman" w:cs="Times New Roman"/>
                <w:color w:val="000000" w:themeColor="text1"/>
                <w:sz w:val="28"/>
                <w:szCs w:val="28"/>
              </w:rPr>
              <w:t>…» (НПР, с.87)</w:t>
            </w:r>
          </w:p>
        </w:tc>
        <w:tc>
          <w:tcPr>
            <w:tcW w:w="1934" w:type="pct"/>
          </w:tcPr>
          <w:p w14:paraId="37F32D5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«It’s no wonder, however, that somebody would get cold who had </w:t>
            </w:r>
            <w:r w:rsidRPr="00060E9E">
              <w:rPr>
                <w:rFonts w:ascii="Times New Roman" w:hAnsi="Times New Roman" w:cs="Times New Roman"/>
                <w:i/>
                <w:color w:val="000000" w:themeColor="text1"/>
                <w:sz w:val="28"/>
                <w:szCs w:val="28"/>
                <w:lang w:val="en-US"/>
              </w:rPr>
              <w:t>knocked about</w:t>
            </w:r>
            <w:r w:rsidRPr="00060E9E">
              <w:rPr>
                <w:rFonts w:ascii="Times New Roman" w:hAnsi="Times New Roman" w:cs="Times New Roman"/>
                <w:color w:val="000000" w:themeColor="text1"/>
                <w:sz w:val="28"/>
                <w:szCs w:val="28"/>
                <w:lang w:val="en-US"/>
              </w:rPr>
              <w:t xml:space="preserve"> all day </w:t>
            </w:r>
            <w:r w:rsidRPr="00060E9E">
              <w:rPr>
                <w:rFonts w:ascii="Times New Roman" w:hAnsi="Times New Roman" w:cs="Times New Roman"/>
                <w:i/>
                <w:color w:val="000000" w:themeColor="text1"/>
                <w:sz w:val="28"/>
                <w:szCs w:val="28"/>
                <w:lang w:val="en-US"/>
              </w:rPr>
              <w:t>in hell</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071FD14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6AAB723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600B29C" w14:textId="77777777" w:rsidTr="00BC6EB6">
        <w:tc>
          <w:tcPr>
            <w:tcW w:w="288" w:type="pct"/>
            <w:vAlign w:val="center"/>
          </w:tcPr>
          <w:p w14:paraId="20FEAC86"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652D5097"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«…как будет дразнить </w:t>
            </w:r>
            <w:r w:rsidRPr="00060E9E">
              <w:rPr>
                <w:rFonts w:ascii="Times New Roman" w:hAnsi="Times New Roman" w:cs="Times New Roman"/>
                <w:i/>
                <w:color w:val="000000" w:themeColor="text1"/>
                <w:sz w:val="28"/>
                <w:szCs w:val="28"/>
              </w:rPr>
              <w:t>в аде</w:t>
            </w:r>
            <w:r w:rsidRPr="00060E9E">
              <w:rPr>
                <w:rFonts w:ascii="Times New Roman" w:hAnsi="Times New Roman" w:cs="Times New Roman"/>
                <w:color w:val="000000" w:themeColor="text1"/>
                <w:sz w:val="28"/>
                <w:szCs w:val="28"/>
              </w:rPr>
              <w:t xml:space="preserve"> все хвостатое племя…» (НПР, с.99)</w:t>
            </w:r>
          </w:p>
        </w:tc>
        <w:tc>
          <w:tcPr>
            <w:tcW w:w="1934" w:type="pct"/>
          </w:tcPr>
          <w:p w14:paraId="1679AEB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«…how he was going to mock all the tailed race </w:t>
            </w:r>
            <w:r w:rsidRPr="00060E9E">
              <w:rPr>
                <w:rFonts w:ascii="Times New Roman" w:hAnsi="Times New Roman" w:cs="Times New Roman"/>
                <w:i/>
                <w:color w:val="000000" w:themeColor="text1"/>
                <w:sz w:val="28"/>
                <w:szCs w:val="28"/>
                <w:lang w:val="en-US"/>
              </w:rPr>
              <w:t>in hell</w:t>
            </w:r>
            <w:r w:rsidRPr="00060E9E">
              <w:rPr>
                <w:rFonts w:ascii="Times New Roman" w:hAnsi="Times New Roman" w:cs="Times New Roman"/>
                <w:color w:val="000000" w:themeColor="text1"/>
                <w:sz w:val="28"/>
                <w:szCs w:val="28"/>
                <w:lang w:val="en-US"/>
              </w:rPr>
              <w:t>…»</w:t>
            </w:r>
          </w:p>
        </w:tc>
        <w:tc>
          <w:tcPr>
            <w:tcW w:w="283" w:type="pct"/>
            <w:vAlign w:val="center"/>
          </w:tcPr>
          <w:p w14:paraId="55314221"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5DC2D20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2B7EC20C" w14:textId="77777777" w:rsidTr="00BC6EB6">
        <w:tc>
          <w:tcPr>
            <w:tcW w:w="288" w:type="pct"/>
            <w:vAlign w:val="center"/>
          </w:tcPr>
          <w:p w14:paraId="33D0D082"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6CDBC9C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«…намалевал Вакула черта </w:t>
            </w:r>
            <w:r w:rsidRPr="00060E9E">
              <w:rPr>
                <w:rFonts w:ascii="Times New Roman" w:hAnsi="Times New Roman" w:cs="Times New Roman"/>
                <w:i/>
                <w:color w:val="000000" w:themeColor="text1"/>
                <w:sz w:val="28"/>
                <w:szCs w:val="28"/>
              </w:rPr>
              <w:t>в аду</w:t>
            </w:r>
            <w:r w:rsidRPr="00060E9E">
              <w:rPr>
                <w:rFonts w:ascii="Times New Roman" w:hAnsi="Times New Roman" w:cs="Times New Roman"/>
                <w:color w:val="000000" w:themeColor="text1"/>
                <w:sz w:val="28"/>
                <w:szCs w:val="28"/>
              </w:rPr>
              <w:t>…» (НПР, с.112)</w:t>
            </w:r>
          </w:p>
        </w:tc>
        <w:tc>
          <w:tcPr>
            <w:tcW w:w="1934" w:type="pct"/>
          </w:tcPr>
          <w:p w14:paraId="46D93DE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«…Vakula had painted a devil </w:t>
            </w:r>
            <w:r w:rsidRPr="00060E9E">
              <w:rPr>
                <w:rFonts w:ascii="Times New Roman" w:hAnsi="Times New Roman" w:cs="Times New Roman"/>
                <w:i/>
                <w:color w:val="000000" w:themeColor="text1"/>
                <w:sz w:val="28"/>
                <w:szCs w:val="28"/>
                <w:lang w:val="en-US"/>
              </w:rPr>
              <w:t>in hell</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 xml:space="preserve">» </w:t>
            </w:r>
          </w:p>
        </w:tc>
        <w:tc>
          <w:tcPr>
            <w:tcW w:w="283" w:type="pct"/>
            <w:vAlign w:val="center"/>
          </w:tcPr>
          <w:p w14:paraId="1729642C"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29F4B2D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A129F2B" w14:textId="77777777" w:rsidTr="00BC6EB6">
        <w:tc>
          <w:tcPr>
            <w:tcW w:w="288" w:type="pct"/>
            <w:vAlign w:val="center"/>
          </w:tcPr>
          <w:p w14:paraId="38E70034"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10FFAD6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«Я никогда не думал, чтобы мог человек </w:t>
            </w:r>
            <w:r w:rsidRPr="00060E9E">
              <w:rPr>
                <w:rFonts w:ascii="Times New Roman" w:hAnsi="Times New Roman" w:cs="Times New Roman"/>
                <w:i/>
                <w:color w:val="000000" w:themeColor="text1"/>
                <w:sz w:val="28"/>
                <w:szCs w:val="28"/>
              </w:rPr>
              <w:t>создать для себя такой ад</w:t>
            </w:r>
            <w:r w:rsidRPr="00060E9E">
              <w:rPr>
                <w:rFonts w:ascii="Times New Roman" w:hAnsi="Times New Roman" w:cs="Times New Roman"/>
                <w:color w:val="000000" w:themeColor="text1"/>
                <w:sz w:val="28"/>
                <w:szCs w:val="28"/>
              </w:rPr>
              <w:t>…» (СП, с.186)</w:t>
            </w:r>
          </w:p>
        </w:tc>
        <w:tc>
          <w:tcPr>
            <w:tcW w:w="1934" w:type="pct"/>
          </w:tcPr>
          <w:p w14:paraId="3BACDC9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 never thought a man could </w:t>
            </w:r>
            <w:r w:rsidRPr="00060E9E">
              <w:rPr>
                <w:rFonts w:ascii="Times New Roman" w:hAnsi="Times New Roman" w:cs="Times New Roman"/>
                <w:i/>
                <w:color w:val="000000" w:themeColor="text1"/>
                <w:sz w:val="28"/>
                <w:szCs w:val="28"/>
                <w:lang w:val="en-US"/>
              </w:rPr>
              <w:t>create such a hell for himself</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7197EE0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83" w:type="pct"/>
            <w:vAlign w:val="center"/>
          </w:tcPr>
          <w:p w14:paraId="6C92E2C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68DF429" w14:textId="77777777" w:rsidTr="00BC6EB6">
        <w:tc>
          <w:tcPr>
            <w:tcW w:w="288" w:type="pct"/>
            <w:vAlign w:val="center"/>
          </w:tcPr>
          <w:p w14:paraId="17711B5A"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6933004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 xml:space="preserve">«…кинется в воду, а </w:t>
            </w:r>
            <w:r w:rsidRPr="00060E9E">
              <w:rPr>
                <w:rFonts w:ascii="Times New Roman" w:hAnsi="Times New Roman" w:cs="Times New Roman"/>
                <w:i/>
                <w:color w:val="000000" w:themeColor="text1"/>
                <w:sz w:val="28"/>
                <w:szCs w:val="28"/>
                <w:lang w:val="uk-UA"/>
              </w:rPr>
              <w:t>душу отправит прямо в пекло</w:t>
            </w:r>
            <w:r w:rsidRPr="00060E9E">
              <w:rPr>
                <w:rFonts w:ascii="Times New Roman" w:hAnsi="Times New Roman" w:cs="Times New Roman"/>
                <w:color w:val="000000" w:themeColor="text1"/>
                <w:sz w:val="28"/>
                <w:szCs w:val="28"/>
                <w:lang w:val="uk-UA"/>
              </w:rPr>
              <w:t>» (НПР, с.92)</w:t>
            </w:r>
          </w:p>
        </w:tc>
        <w:tc>
          <w:tcPr>
            <w:tcW w:w="1934" w:type="pct"/>
          </w:tcPr>
          <w:p w14:paraId="649F2AB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he’d throw himself in the water and </w:t>
            </w:r>
            <w:r w:rsidRPr="00060E9E">
              <w:rPr>
                <w:rFonts w:ascii="Times New Roman" w:hAnsi="Times New Roman" w:cs="Times New Roman"/>
                <w:i/>
                <w:color w:val="000000" w:themeColor="text1"/>
                <w:sz w:val="28"/>
                <w:szCs w:val="28"/>
                <w:lang w:val="en-US"/>
              </w:rPr>
              <w:t>send his soul straight to hellfire</w:t>
            </w:r>
            <w:r w:rsidRPr="00060E9E">
              <w:rPr>
                <w:rFonts w:ascii="Times New Roman" w:hAnsi="Times New Roman" w:cs="Times New Roman"/>
                <w:color w:val="000000" w:themeColor="text1"/>
                <w:sz w:val="28"/>
                <w:szCs w:val="28"/>
                <w:lang w:val="uk-UA"/>
              </w:rPr>
              <w:t>»</w:t>
            </w:r>
          </w:p>
        </w:tc>
        <w:tc>
          <w:tcPr>
            <w:tcW w:w="283" w:type="pct"/>
            <w:vAlign w:val="center"/>
          </w:tcPr>
          <w:p w14:paraId="493696C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83" w:type="pct"/>
            <w:vAlign w:val="center"/>
          </w:tcPr>
          <w:p w14:paraId="4E434A8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CE6EEFA" w14:textId="77777777" w:rsidTr="00BC6EB6">
        <w:tc>
          <w:tcPr>
            <w:tcW w:w="288" w:type="pct"/>
            <w:vAlign w:val="center"/>
          </w:tcPr>
          <w:p w14:paraId="0EDC6C57"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3934F5DC"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«Ему выковала одна ведьма </w:t>
            </w:r>
            <w:r w:rsidRPr="00060E9E">
              <w:rPr>
                <w:rFonts w:ascii="Times New Roman" w:hAnsi="Times New Roman" w:cs="Times New Roman"/>
                <w:i/>
                <w:color w:val="000000" w:themeColor="text1"/>
                <w:sz w:val="28"/>
                <w:szCs w:val="28"/>
              </w:rPr>
              <w:t>на пекельном огне</w:t>
            </w:r>
            <w:r w:rsidRPr="00060E9E">
              <w:rPr>
                <w:rFonts w:ascii="Times New Roman" w:hAnsi="Times New Roman" w:cs="Times New Roman"/>
                <w:color w:val="000000" w:themeColor="text1"/>
                <w:sz w:val="28"/>
                <w:szCs w:val="28"/>
              </w:rPr>
              <w:t>» (Катерина Бурульбаш об отце, СМ, с.136).</w:t>
            </w:r>
          </w:p>
        </w:tc>
        <w:tc>
          <w:tcPr>
            <w:tcW w:w="1934" w:type="pct"/>
          </w:tcPr>
          <w:p w14:paraId="3FC8D1D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 witch forged it for him </w:t>
            </w:r>
            <w:r w:rsidRPr="00060E9E">
              <w:rPr>
                <w:rFonts w:ascii="Times New Roman" w:hAnsi="Times New Roman" w:cs="Times New Roman"/>
                <w:i/>
                <w:color w:val="000000" w:themeColor="text1"/>
                <w:sz w:val="28"/>
                <w:szCs w:val="28"/>
                <w:lang w:val="en-US"/>
              </w:rPr>
              <w:t>in hellfire</w:t>
            </w:r>
            <w:r w:rsidRPr="00060E9E">
              <w:rPr>
                <w:rFonts w:ascii="Times New Roman" w:hAnsi="Times New Roman" w:cs="Times New Roman"/>
                <w:color w:val="000000" w:themeColor="text1"/>
                <w:sz w:val="28"/>
                <w:szCs w:val="28"/>
                <w:lang w:val="en-US"/>
              </w:rPr>
              <w:t>»</w:t>
            </w:r>
          </w:p>
        </w:tc>
        <w:tc>
          <w:tcPr>
            <w:tcW w:w="283" w:type="pct"/>
            <w:vAlign w:val="center"/>
          </w:tcPr>
          <w:p w14:paraId="1627D611"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114C084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DA4702F" w14:textId="77777777" w:rsidTr="00BC6EB6">
        <w:tc>
          <w:tcPr>
            <w:tcW w:w="288" w:type="pct"/>
            <w:vAlign w:val="center"/>
          </w:tcPr>
          <w:p w14:paraId="326ABC78"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43CD24A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«…так это ты, </w:t>
            </w:r>
            <w:r w:rsidRPr="00060E9E">
              <w:rPr>
                <w:rFonts w:ascii="Times New Roman" w:hAnsi="Times New Roman" w:cs="Times New Roman"/>
                <w:i/>
                <w:color w:val="000000" w:themeColor="text1"/>
                <w:sz w:val="28"/>
                <w:szCs w:val="28"/>
              </w:rPr>
              <w:t>ведьма</w:t>
            </w:r>
            <w:r w:rsidRPr="00060E9E">
              <w:rPr>
                <w:rFonts w:ascii="Times New Roman" w:hAnsi="Times New Roman" w:cs="Times New Roman"/>
                <w:color w:val="000000" w:themeColor="text1"/>
                <w:sz w:val="28"/>
                <w:szCs w:val="28"/>
              </w:rPr>
              <w:t>, напускаешь ему туман…(НПР, с.109)</w:t>
            </w:r>
          </w:p>
        </w:tc>
        <w:tc>
          <w:tcPr>
            <w:tcW w:w="1934" w:type="pct"/>
          </w:tcPr>
          <w:p w14:paraId="30040B7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«So it’s you, </w:t>
            </w:r>
            <w:r w:rsidRPr="00060E9E">
              <w:rPr>
                <w:rFonts w:ascii="Times New Roman" w:hAnsi="Times New Roman" w:cs="Times New Roman"/>
                <w:i/>
                <w:color w:val="000000" w:themeColor="text1"/>
                <w:sz w:val="28"/>
                <w:szCs w:val="28"/>
                <w:lang w:val="en-US"/>
              </w:rPr>
              <w:t>you hellcat</w:t>
            </w:r>
            <w:r w:rsidRPr="00060E9E">
              <w:rPr>
                <w:rFonts w:ascii="Times New Roman" w:hAnsi="Times New Roman" w:cs="Times New Roman"/>
                <w:color w:val="000000" w:themeColor="text1"/>
                <w:sz w:val="28"/>
                <w:szCs w:val="28"/>
                <w:lang w:val="en-US"/>
              </w:rPr>
              <w:t>, who blow fog in his eyes…»</w:t>
            </w:r>
          </w:p>
        </w:tc>
        <w:tc>
          <w:tcPr>
            <w:tcW w:w="283" w:type="pct"/>
            <w:vAlign w:val="center"/>
          </w:tcPr>
          <w:p w14:paraId="2637895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83" w:type="pct"/>
            <w:vAlign w:val="center"/>
          </w:tcPr>
          <w:p w14:paraId="3B9C137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31AB2900" w14:textId="77777777" w:rsidTr="00BC6EB6">
        <w:tc>
          <w:tcPr>
            <w:tcW w:w="288" w:type="pct"/>
            <w:vAlign w:val="center"/>
          </w:tcPr>
          <w:p w14:paraId="5870A9BE" w14:textId="77777777" w:rsidR="00060E9E" w:rsidRPr="00060E9E" w:rsidRDefault="00060E9E" w:rsidP="00C037D1">
            <w:pPr>
              <w:pStyle w:val="a8"/>
              <w:numPr>
                <w:ilvl w:val="0"/>
                <w:numId w:val="15"/>
              </w:numPr>
              <w:tabs>
                <w:tab w:val="left" w:pos="360"/>
              </w:tabs>
              <w:spacing w:line="240" w:lineRule="auto"/>
              <w:jc w:val="center"/>
              <w:rPr>
                <w:rFonts w:cs="Times New Roman"/>
                <w:color w:val="000000" w:themeColor="text1"/>
                <w:szCs w:val="28"/>
              </w:rPr>
            </w:pPr>
          </w:p>
        </w:tc>
        <w:tc>
          <w:tcPr>
            <w:tcW w:w="2212" w:type="pct"/>
          </w:tcPr>
          <w:p w14:paraId="752CC2C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«Вишь, </w:t>
            </w:r>
            <w:r w:rsidRPr="00060E9E">
              <w:rPr>
                <w:rFonts w:ascii="Times New Roman" w:hAnsi="Times New Roman" w:cs="Times New Roman"/>
                <w:i/>
                <w:color w:val="000000" w:themeColor="text1"/>
                <w:sz w:val="28"/>
                <w:szCs w:val="28"/>
              </w:rPr>
              <w:t>проклятая ведьма</w:t>
            </w:r>
            <w:r w:rsidRPr="00060E9E">
              <w:rPr>
                <w:rFonts w:ascii="Times New Roman" w:hAnsi="Times New Roman" w:cs="Times New Roman"/>
                <w:color w:val="000000" w:themeColor="text1"/>
                <w:sz w:val="28"/>
                <w:szCs w:val="28"/>
              </w:rPr>
              <w:t>, чтоб ты не дождала детей своих видеть, негодная!» (НПР, с.110)</w:t>
            </w:r>
          </w:p>
        </w:tc>
        <w:tc>
          <w:tcPr>
            <w:tcW w:w="1934" w:type="pct"/>
          </w:tcPr>
          <w:p w14:paraId="513A181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You </w:t>
            </w:r>
            <w:r w:rsidRPr="00060E9E">
              <w:rPr>
                <w:rFonts w:ascii="Times New Roman" w:hAnsi="Times New Roman" w:cs="Times New Roman"/>
                <w:i/>
                <w:color w:val="000000" w:themeColor="text1"/>
                <w:sz w:val="28"/>
                <w:szCs w:val="28"/>
                <w:lang w:val="en-US"/>
              </w:rPr>
              <w:t>cursed hellcat</w:t>
            </w:r>
            <w:r w:rsidRPr="00060E9E">
              <w:rPr>
                <w:rFonts w:ascii="Times New Roman" w:hAnsi="Times New Roman" w:cs="Times New Roman"/>
                <w:color w:val="000000" w:themeColor="text1"/>
                <w:sz w:val="28"/>
                <w:szCs w:val="28"/>
                <w:lang w:val="en-US"/>
              </w:rPr>
              <w:t>, may you never live to see your children!»</w:t>
            </w:r>
          </w:p>
        </w:tc>
        <w:tc>
          <w:tcPr>
            <w:tcW w:w="283" w:type="pct"/>
            <w:vAlign w:val="center"/>
          </w:tcPr>
          <w:p w14:paraId="3CBA766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585E388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bl>
    <w:p w14:paraId="0E50A0F2" w14:textId="77777777" w:rsidR="00060E9E" w:rsidRPr="00060E9E" w:rsidRDefault="00060E9E" w:rsidP="00060E9E">
      <w:pPr>
        <w:pStyle w:val="af7"/>
        <w:rPr>
          <w:rFonts w:ascii="Times New Roman" w:hAnsi="Times New Roman" w:cs="Times New Roman"/>
          <w:color w:val="000000" w:themeColor="text1"/>
          <w:sz w:val="28"/>
          <w:szCs w:val="28"/>
        </w:rPr>
      </w:pPr>
    </w:p>
    <w:p w14:paraId="463B2361"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r w:rsidRPr="00060E9E">
        <w:rPr>
          <w:rFonts w:ascii="Times New Roman" w:hAnsi="Times New Roman" w:cs="Times New Roman"/>
          <w:b/>
          <w:color w:val="000000" w:themeColor="text1"/>
          <w:sz w:val="28"/>
          <w:szCs w:val="28"/>
          <w:lang w:val="uk-UA"/>
        </w:rPr>
        <w:t>ФО зі значенням «будь воно неладне», «цур йому!», «хай йому</w:t>
      </w:r>
      <w:r w:rsidRPr="00060E9E">
        <w:rPr>
          <w:rFonts w:ascii="Times New Roman" w:hAnsi="Times New Roman" w:cs="Times New Roman"/>
          <w:b/>
          <w:color w:val="000000" w:themeColor="text1"/>
          <w:sz w:val="28"/>
          <w:szCs w:val="28"/>
        </w:rPr>
        <w:t>!»</w:t>
      </w:r>
      <w:r w:rsidRPr="00060E9E">
        <w:rPr>
          <w:rFonts w:ascii="Times New Roman" w:hAnsi="Times New Roman" w:cs="Times New Roman"/>
          <w:b/>
          <w:color w:val="000000" w:themeColor="text1"/>
          <w:sz w:val="28"/>
          <w:szCs w:val="28"/>
          <w:lang w:val="uk-UA"/>
        </w:rPr>
        <w:t xml:space="preserve"> - 5</w:t>
      </w:r>
    </w:p>
    <w:tbl>
      <w:tblPr>
        <w:tblStyle w:val="af6"/>
        <w:tblW w:w="5000" w:type="pct"/>
        <w:tblLook w:val="04A0" w:firstRow="1" w:lastRow="0" w:firstColumn="1" w:lastColumn="0" w:noHBand="0" w:noVBand="1"/>
      </w:tblPr>
      <w:tblGrid>
        <w:gridCol w:w="567"/>
        <w:gridCol w:w="4359"/>
        <w:gridCol w:w="3812"/>
        <w:gridCol w:w="558"/>
        <w:gridCol w:w="558"/>
      </w:tblGrid>
      <w:tr w:rsidR="00060E9E" w:rsidRPr="00060E9E" w14:paraId="4E85A9B9" w14:textId="77777777" w:rsidTr="008C1014">
        <w:trPr>
          <w:cantSplit/>
          <w:trHeight w:val="2182"/>
          <w:tblHeader/>
        </w:trPr>
        <w:tc>
          <w:tcPr>
            <w:tcW w:w="288" w:type="pct"/>
            <w:vAlign w:val="center"/>
          </w:tcPr>
          <w:p w14:paraId="65C9144E"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lastRenderedPageBreak/>
              <w:t>№ з/п</w:t>
            </w:r>
          </w:p>
        </w:tc>
        <w:tc>
          <w:tcPr>
            <w:tcW w:w="2212" w:type="pct"/>
            <w:vAlign w:val="center"/>
          </w:tcPr>
          <w:p w14:paraId="6E1CECE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У Гоголя (в автохтонному тексті)</w:t>
            </w:r>
          </w:p>
        </w:tc>
        <w:tc>
          <w:tcPr>
            <w:tcW w:w="1934" w:type="pct"/>
            <w:vAlign w:val="center"/>
          </w:tcPr>
          <w:p w14:paraId="66B8F0F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60023E60"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83" w:type="pct"/>
            <w:textDirection w:val="btLr"/>
            <w:vAlign w:val="center"/>
          </w:tcPr>
          <w:p w14:paraId="511FDD9D"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2DAFD8E8" w14:textId="77777777" w:rsidTr="00BC6EB6">
        <w:tc>
          <w:tcPr>
            <w:tcW w:w="288" w:type="pct"/>
          </w:tcPr>
          <w:p w14:paraId="78CD084D" w14:textId="77777777" w:rsidR="00060E9E" w:rsidRPr="00060E9E" w:rsidRDefault="00060E9E" w:rsidP="00C037D1">
            <w:pPr>
              <w:pStyle w:val="af7"/>
              <w:numPr>
                <w:ilvl w:val="0"/>
                <w:numId w:val="12"/>
              </w:numPr>
              <w:rPr>
                <w:rFonts w:ascii="Times New Roman" w:hAnsi="Times New Roman" w:cs="Times New Roman"/>
                <w:color w:val="000000" w:themeColor="text1"/>
                <w:sz w:val="28"/>
                <w:szCs w:val="28"/>
              </w:rPr>
            </w:pPr>
          </w:p>
        </w:tc>
        <w:tc>
          <w:tcPr>
            <w:tcW w:w="2212" w:type="pct"/>
          </w:tcPr>
          <w:p w14:paraId="6CC479F7"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Цур им</w:t>
            </w:r>
            <w:r w:rsidRPr="00060E9E">
              <w:rPr>
                <w:rFonts w:ascii="Times New Roman" w:hAnsi="Times New Roman" w:cs="Times New Roman"/>
                <w:color w:val="000000" w:themeColor="text1"/>
                <w:sz w:val="28"/>
                <w:szCs w:val="28"/>
              </w:rPr>
              <w:t>, чтобы не сказать непристойного» (Хома Брут о панночках, Вий, с.291)</w:t>
            </w:r>
          </w:p>
        </w:tc>
        <w:tc>
          <w:tcPr>
            <w:tcW w:w="1934" w:type="pct"/>
          </w:tcPr>
          <w:p w14:paraId="4887ECA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Deuce take them</w:t>
            </w:r>
            <w:r w:rsidRPr="00060E9E">
              <w:rPr>
                <w:rFonts w:ascii="Times New Roman" w:hAnsi="Times New Roman" w:cs="Times New Roman"/>
                <w:color w:val="000000" w:themeColor="text1"/>
                <w:sz w:val="28"/>
                <w:szCs w:val="28"/>
                <w:lang w:val="en-US"/>
              </w:rPr>
              <w:t>, not to say something improper»</w:t>
            </w:r>
          </w:p>
        </w:tc>
        <w:tc>
          <w:tcPr>
            <w:tcW w:w="283" w:type="pct"/>
            <w:vAlign w:val="center"/>
          </w:tcPr>
          <w:p w14:paraId="218E4FC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4</w:t>
            </w:r>
          </w:p>
        </w:tc>
        <w:tc>
          <w:tcPr>
            <w:tcW w:w="283" w:type="pct"/>
            <w:vAlign w:val="center"/>
          </w:tcPr>
          <w:p w14:paraId="6B977D5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8C9F41C" w14:textId="77777777" w:rsidTr="00BC6EB6">
        <w:tc>
          <w:tcPr>
            <w:tcW w:w="288" w:type="pct"/>
          </w:tcPr>
          <w:p w14:paraId="4E210A95" w14:textId="77777777" w:rsidR="00060E9E" w:rsidRPr="00060E9E" w:rsidRDefault="00060E9E" w:rsidP="00C037D1">
            <w:pPr>
              <w:pStyle w:val="af7"/>
              <w:numPr>
                <w:ilvl w:val="0"/>
                <w:numId w:val="12"/>
              </w:numPr>
              <w:rPr>
                <w:rFonts w:ascii="Times New Roman" w:hAnsi="Times New Roman" w:cs="Times New Roman"/>
                <w:color w:val="000000" w:themeColor="text1"/>
                <w:sz w:val="28"/>
                <w:szCs w:val="28"/>
              </w:rPr>
            </w:pPr>
          </w:p>
        </w:tc>
        <w:tc>
          <w:tcPr>
            <w:tcW w:w="2212" w:type="pct"/>
          </w:tcPr>
          <w:p w14:paraId="649FC8D9"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Что за пропасть</w:t>
            </w:r>
            <w:r w:rsidRPr="00060E9E">
              <w:rPr>
                <w:rFonts w:ascii="Times New Roman" w:hAnsi="Times New Roman" w:cs="Times New Roman"/>
                <w:color w:val="000000" w:themeColor="text1"/>
                <w:sz w:val="28"/>
                <w:szCs w:val="28"/>
              </w:rPr>
              <w:t>! В самом деле нет месяца» (НПР, с.84)</w:t>
            </w:r>
          </w:p>
        </w:tc>
        <w:tc>
          <w:tcPr>
            <w:tcW w:w="1934" w:type="pct"/>
          </w:tcPr>
          <w:p w14:paraId="60E91B0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 xml:space="preserve">What the deuce! </w:t>
            </w:r>
            <w:r w:rsidRPr="00060E9E">
              <w:rPr>
                <w:rFonts w:ascii="Times New Roman" w:hAnsi="Times New Roman" w:cs="Times New Roman"/>
                <w:color w:val="000000" w:themeColor="text1"/>
                <w:sz w:val="28"/>
                <w:szCs w:val="28"/>
                <w:lang w:val="en-US"/>
              </w:rPr>
              <w:t>It’s a fact, there’s no moon»</w:t>
            </w:r>
          </w:p>
        </w:tc>
        <w:tc>
          <w:tcPr>
            <w:tcW w:w="283" w:type="pct"/>
            <w:vAlign w:val="center"/>
          </w:tcPr>
          <w:p w14:paraId="69BFA2FA"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4</w:t>
            </w:r>
          </w:p>
        </w:tc>
        <w:tc>
          <w:tcPr>
            <w:tcW w:w="283" w:type="pct"/>
            <w:vAlign w:val="center"/>
          </w:tcPr>
          <w:p w14:paraId="77DC482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BC9F7FA" w14:textId="77777777" w:rsidTr="00BC6EB6">
        <w:tc>
          <w:tcPr>
            <w:tcW w:w="288" w:type="pct"/>
          </w:tcPr>
          <w:p w14:paraId="56A6C97C" w14:textId="77777777" w:rsidR="00060E9E" w:rsidRPr="00060E9E" w:rsidRDefault="00060E9E" w:rsidP="00C037D1">
            <w:pPr>
              <w:pStyle w:val="af7"/>
              <w:numPr>
                <w:ilvl w:val="0"/>
                <w:numId w:val="12"/>
              </w:numPr>
              <w:rPr>
                <w:rFonts w:ascii="Times New Roman" w:hAnsi="Times New Roman" w:cs="Times New Roman"/>
                <w:color w:val="000000" w:themeColor="text1"/>
                <w:sz w:val="28"/>
                <w:szCs w:val="28"/>
              </w:rPr>
            </w:pPr>
          </w:p>
        </w:tc>
        <w:tc>
          <w:tcPr>
            <w:tcW w:w="2212" w:type="pct"/>
          </w:tcPr>
          <w:p w14:paraId="578C88C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«Горелки даже не пьет! </w:t>
            </w:r>
            <w:r w:rsidRPr="00060E9E">
              <w:rPr>
                <w:rFonts w:ascii="Times New Roman" w:hAnsi="Times New Roman" w:cs="Times New Roman"/>
                <w:i/>
                <w:color w:val="000000" w:themeColor="text1"/>
                <w:sz w:val="28"/>
                <w:szCs w:val="28"/>
              </w:rPr>
              <w:t>экая пропасть!</w:t>
            </w:r>
            <w:r w:rsidRPr="00060E9E">
              <w:rPr>
                <w:rFonts w:ascii="Times New Roman" w:hAnsi="Times New Roman" w:cs="Times New Roman"/>
                <w:color w:val="000000" w:themeColor="text1"/>
                <w:sz w:val="28"/>
                <w:szCs w:val="28"/>
              </w:rPr>
              <w:t>» (СМ, с.121)</w:t>
            </w:r>
          </w:p>
        </w:tc>
        <w:tc>
          <w:tcPr>
            <w:tcW w:w="1934" w:type="pct"/>
          </w:tcPr>
          <w:p w14:paraId="4568990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en-US"/>
              </w:rPr>
              <w:t xml:space="preserve">«He doesn’t even drink vodka! </w:t>
            </w:r>
            <w:r w:rsidRPr="00060E9E">
              <w:rPr>
                <w:rFonts w:ascii="Times New Roman" w:hAnsi="Times New Roman" w:cs="Times New Roman"/>
                <w:i/>
                <w:color w:val="000000" w:themeColor="text1"/>
                <w:sz w:val="28"/>
                <w:szCs w:val="28"/>
              </w:rPr>
              <w:t>Confound it!</w:t>
            </w:r>
            <w:r w:rsidRPr="00060E9E">
              <w:rPr>
                <w:rFonts w:ascii="Times New Roman" w:hAnsi="Times New Roman" w:cs="Times New Roman"/>
                <w:color w:val="000000" w:themeColor="text1"/>
                <w:sz w:val="28"/>
                <w:szCs w:val="28"/>
              </w:rPr>
              <w:t>»</w:t>
            </w:r>
          </w:p>
        </w:tc>
        <w:tc>
          <w:tcPr>
            <w:tcW w:w="283" w:type="pct"/>
            <w:vAlign w:val="center"/>
          </w:tcPr>
          <w:p w14:paraId="58C48899"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4</w:t>
            </w:r>
          </w:p>
        </w:tc>
        <w:tc>
          <w:tcPr>
            <w:tcW w:w="283" w:type="pct"/>
            <w:vAlign w:val="center"/>
          </w:tcPr>
          <w:p w14:paraId="06B93F9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64030C65" w14:textId="77777777" w:rsidTr="00BC6EB6">
        <w:tc>
          <w:tcPr>
            <w:tcW w:w="288" w:type="pct"/>
          </w:tcPr>
          <w:p w14:paraId="5E3ADD0D" w14:textId="77777777" w:rsidR="00060E9E" w:rsidRPr="00060E9E" w:rsidRDefault="00060E9E" w:rsidP="00C037D1">
            <w:pPr>
              <w:pStyle w:val="af7"/>
              <w:numPr>
                <w:ilvl w:val="0"/>
                <w:numId w:val="12"/>
              </w:numPr>
              <w:rPr>
                <w:rFonts w:ascii="Times New Roman" w:hAnsi="Times New Roman" w:cs="Times New Roman"/>
                <w:color w:val="000000" w:themeColor="text1"/>
                <w:sz w:val="28"/>
                <w:szCs w:val="28"/>
              </w:rPr>
            </w:pPr>
          </w:p>
        </w:tc>
        <w:tc>
          <w:tcPr>
            <w:tcW w:w="2212" w:type="pct"/>
          </w:tcPr>
          <w:p w14:paraId="133F348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Фу ты пропасть!</w:t>
            </w:r>
            <w:r w:rsidRPr="00060E9E">
              <w:rPr>
                <w:rFonts w:ascii="Times New Roman" w:hAnsi="Times New Roman" w:cs="Times New Roman"/>
                <w:color w:val="000000" w:themeColor="text1"/>
                <w:sz w:val="28"/>
                <w:szCs w:val="28"/>
              </w:rPr>
              <w:t xml:space="preserve"> как может, как найдется человек поддержать свое достоинство!» (ПОТКПИИСИН, с.324)</w:t>
            </w:r>
          </w:p>
        </w:tc>
        <w:tc>
          <w:tcPr>
            <w:tcW w:w="1934" w:type="pct"/>
          </w:tcPr>
          <w:p w14:paraId="7ACE319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Pah! damnation!</w:t>
            </w:r>
            <w:r w:rsidRPr="00060E9E">
              <w:rPr>
                <w:rFonts w:ascii="Times New Roman" w:hAnsi="Times New Roman" w:cs="Times New Roman"/>
                <w:color w:val="000000" w:themeColor="text1"/>
                <w:sz w:val="28"/>
                <w:szCs w:val="28"/>
                <w:lang w:val="en-US"/>
              </w:rPr>
              <w:t xml:space="preserve"> How some people are able, how they manage to maintain their dignity!»</w:t>
            </w:r>
          </w:p>
        </w:tc>
        <w:tc>
          <w:tcPr>
            <w:tcW w:w="283" w:type="pct"/>
            <w:vAlign w:val="center"/>
          </w:tcPr>
          <w:p w14:paraId="53509FC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4</w:t>
            </w:r>
          </w:p>
        </w:tc>
        <w:tc>
          <w:tcPr>
            <w:tcW w:w="283" w:type="pct"/>
            <w:vAlign w:val="center"/>
          </w:tcPr>
          <w:p w14:paraId="570E8B4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470C448" w14:textId="77777777" w:rsidTr="00BC6EB6">
        <w:tc>
          <w:tcPr>
            <w:tcW w:w="288" w:type="pct"/>
          </w:tcPr>
          <w:p w14:paraId="63FF6F75" w14:textId="77777777" w:rsidR="00060E9E" w:rsidRPr="00060E9E" w:rsidRDefault="00060E9E" w:rsidP="00C037D1">
            <w:pPr>
              <w:pStyle w:val="af7"/>
              <w:numPr>
                <w:ilvl w:val="0"/>
                <w:numId w:val="12"/>
              </w:numPr>
              <w:rPr>
                <w:rFonts w:ascii="Times New Roman" w:hAnsi="Times New Roman" w:cs="Times New Roman"/>
                <w:color w:val="000000" w:themeColor="text1"/>
                <w:sz w:val="28"/>
                <w:szCs w:val="28"/>
              </w:rPr>
            </w:pPr>
          </w:p>
        </w:tc>
        <w:tc>
          <w:tcPr>
            <w:tcW w:w="2212" w:type="pct"/>
          </w:tcPr>
          <w:p w14:paraId="5963C38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какие смушки! </w:t>
            </w:r>
            <w:r w:rsidRPr="00060E9E">
              <w:rPr>
                <w:rFonts w:ascii="Times New Roman" w:hAnsi="Times New Roman" w:cs="Times New Roman"/>
                <w:i/>
                <w:color w:val="000000" w:themeColor="text1"/>
                <w:sz w:val="28"/>
                <w:szCs w:val="28"/>
              </w:rPr>
              <w:t>Фу ты, пропасть</w:t>
            </w:r>
            <w:r w:rsidRPr="00060E9E">
              <w:rPr>
                <w:rFonts w:ascii="Times New Roman" w:hAnsi="Times New Roman" w:cs="Times New Roman"/>
                <w:color w:val="000000" w:themeColor="text1"/>
                <w:sz w:val="28"/>
                <w:szCs w:val="28"/>
              </w:rPr>
              <w:t xml:space="preserve">, какие смушки!» </w:t>
            </w:r>
            <w:r w:rsidRPr="00060E9E">
              <w:rPr>
                <w:rFonts w:ascii="Times New Roman" w:hAnsi="Times New Roman" w:cs="Times New Roman"/>
                <w:color w:val="000000" w:themeColor="text1"/>
                <w:sz w:val="28"/>
                <w:szCs w:val="28"/>
                <w:lang w:val="uk-UA"/>
              </w:rPr>
              <w:t>(о бекеше Ивана Ивановича, ПОТКПИИСИН, с.307)</w:t>
            </w:r>
          </w:p>
        </w:tc>
        <w:tc>
          <w:tcPr>
            <w:tcW w:w="1934" w:type="pct"/>
          </w:tcPr>
          <w:p w14:paraId="63500A3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what fleece! </w:t>
            </w:r>
            <w:r w:rsidRPr="00060E9E">
              <w:rPr>
                <w:rFonts w:ascii="Times New Roman" w:hAnsi="Times New Roman" w:cs="Times New Roman"/>
                <w:i/>
                <w:color w:val="000000" w:themeColor="text1"/>
                <w:sz w:val="28"/>
                <w:szCs w:val="28"/>
                <w:lang w:val="en-US"/>
              </w:rPr>
              <w:t>Pah, damnation</w:t>
            </w:r>
            <w:r w:rsidRPr="00060E9E">
              <w:rPr>
                <w:rFonts w:ascii="Times New Roman" w:hAnsi="Times New Roman" w:cs="Times New Roman"/>
                <w:color w:val="000000" w:themeColor="text1"/>
                <w:sz w:val="28"/>
                <w:szCs w:val="28"/>
                <w:lang w:val="en-US"/>
              </w:rPr>
              <w:t>, what fleece!»</w:t>
            </w:r>
          </w:p>
        </w:tc>
        <w:tc>
          <w:tcPr>
            <w:tcW w:w="283" w:type="pct"/>
            <w:vAlign w:val="center"/>
          </w:tcPr>
          <w:p w14:paraId="10A4144E"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4</w:t>
            </w:r>
          </w:p>
        </w:tc>
        <w:tc>
          <w:tcPr>
            <w:tcW w:w="283" w:type="pct"/>
            <w:vAlign w:val="center"/>
          </w:tcPr>
          <w:p w14:paraId="01ABBCA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bl>
    <w:p w14:paraId="6526DCCB" w14:textId="77777777" w:rsidR="00060E9E" w:rsidRPr="00060E9E" w:rsidRDefault="00060E9E" w:rsidP="00060E9E">
      <w:pPr>
        <w:pStyle w:val="af7"/>
        <w:jc w:val="both"/>
        <w:rPr>
          <w:rFonts w:ascii="Times New Roman" w:hAnsi="Times New Roman" w:cs="Times New Roman"/>
          <w:color w:val="000000" w:themeColor="text1"/>
          <w:sz w:val="28"/>
          <w:szCs w:val="28"/>
        </w:rPr>
      </w:pPr>
    </w:p>
    <w:p w14:paraId="1EF13209"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r w:rsidRPr="00060E9E">
        <w:rPr>
          <w:rFonts w:ascii="Times New Roman" w:hAnsi="Times New Roman" w:cs="Times New Roman"/>
          <w:b/>
          <w:color w:val="000000" w:themeColor="text1"/>
          <w:sz w:val="28"/>
          <w:szCs w:val="28"/>
          <w:lang w:val="uk-UA"/>
        </w:rPr>
        <w:t>ФО з лексемою «біс» – 4</w:t>
      </w:r>
    </w:p>
    <w:tbl>
      <w:tblPr>
        <w:tblStyle w:val="af6"/>
        <w:tblW w:w="5000" w:type="pct"/>
        <w:tblLook w:val="04A0" w:firstRow="1" w:lastRow="0" w:firstColumn="1" w:lastColumn="0" w:noHBand="0" w:noVBand="1"/>
      </w:tblPr>
      <w:tblGrid>
        <w:gridCol w:w="567"/>
        <w:gridCol w:w="4359"/>
        <w:gridCol w:w="3812"/>
        <w:gridCol w:w="558"/>
        <w:gridCol w:w="558"/>
      </w:tblGrid>
      <w:tr w:rsidR="00060E9E" w:rsidRPr="00060E9E" w14:paraId="571540D2" w14:textId="77777777" w:rsidTr="008C1014">
        <w:trPr>
          <w:cantSplit/>
          <w:trHeight w:val="2109"/>
          <w:tblHeader/>
        </w:trPr>
        <w:tc>
          <w:tcPr>
            <w:tcW w:w="288" w:type="pct"/>
            <w:vAlign w:val="center"/>
          </w:tcPr>
          <w:p w14:paraId="2619586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з/п</w:t>
            </w:r>
          </w:p>
        </w:tc>
        <w:tc>
          <w:tcPr>
            <w:tcW w:w="2212" w:type="pct"/>
            <w:vAlign w:val="center"/>
          </w:tcPr>
          <w:p w14:paraId="3560B4F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У Гоголя (в автохтонному текст</w:t>
            </w:r>
            <w:r w:rsidRPr="00060E9E">
              <w:rPr>
                <w:rFonts w:ascii="Times New Roman" w:hAnsi="Times New Roman" w:cs="Times New Roman"/>
                <w:color w:val="000000" w:themeColor="text1"/>
                <w:sz w:val="28"/>
                <w:szCs w:val="28"/>
                <w:lang w:val="uk-UA"/>
              </w:rPr>
              <w:t>і)</w:t>
            </w:r>
          </w:p>
        </w:tc>
        <w:tc>
          <w:tcPr>
            <w:tcW w:w="1934" w:type="pct"/>
            <w:vAlign w:val="center"/>
          </w:tcPr>
          <w:p w14:paraId="5A0C44B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23B63060"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83" w:type="pct"/>
            <w:textDirection w:val="btLr"/>
            <w:vAlign w:val="center"/>
          </w:tcPr>
          <w:p w14:paraId="1F6A9650"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582DD969" w14:textId="77777777" w:rsidTr="00BC6EB6">
        <w:tc>
          <w:tcPr>
            <w:tcW w:w="288" w:type="pct"/>
            <w:vAlign w:val="center"/>
          </w:tcPr>
          <w:p w14:paraId="6564963F" w14:textId="77777777" w:rsidR="00060E9E" w:rsidRPr="00060E9E" w:rsidRDefault="00060E9E" w:rsidP="00C037D1">
            <w:pPr>
              <w:pStyle w:val="af7"/>
              <w:numPr>
                <w:ilvl w:val="0"/>
                <w:numId w:val="16"/>
              </w:numPr>
              <w:rPr>
                <w:rFonts w:ascii="Times New Roman" w:hAnsi="Times New Roman" w:cs="Times New Roman"/>
                <w:color w:val="000000" w:themeColor="text1"/>
                <w:sz w:val="28"/>
                <w:szCs w:val="28"/>
              </w:rPr>
            </w:pPr>
          </w:p>
        </w:tc>
        <w:tc>
          <w:tcPr>
            <w:tcW w:w="2212" w:type="pct"/>
          </w:tcPr>
          <w:p w14:paraId="5EE4E68C"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«Парубки шалили и </w:t>
            </w:r>
            <w:r w:rsidRPr="00060E9E">
              <w:rPr>
                <w:rFonts w:ascii="Times New Roman" w:hAnsi="Times New Roman" w:cs="Times New Roman"/>
                <w:i/>
                <w:color w:val="000000" w:themeColor="text1"/>
                <w:sz w:val="28"/>
                <w:szCs w:val="28"/>
              </w:rPr>
              <w:t>бесились вволю</w:t>
            </w:r>
            <w:r w:rsidRPr="00060E9E">
              <w:rPr>
                <w:rFonts w:ascii="Times New Roman" w:hAnsi="Times New Roman" w:cs="Times New Roman"/>
                <w:color w:val="000000" w:themeColor="text1"/>
                <w:sz w:val="28"/>
                <w:szCs w:val="28"/>
              </w:rPr>
              <w:t>» (НПР, с.95)</w:t>
            </w:r>
          </w:p>
        </w:tc>
        <w:tc>
          <w:tcPr>
            <w:tcW w:w="1934" w:type="pct"/>
          </w:tcPr>
          <w:p w14:paraId="0E6D65C6"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 lads frolicked and </w:t>
            </w:r>
            <w:r w:rsidRPr="00060E9E">
              <w:rPr>
                <w:rFonts w:ascii="Times New Roman" w:hAnsi="Times New Roman" w:cs="Times New Roman"/>
                <w:i/>
                <w:color w:val="000000" w:themeColor="text1"/>
                <w:sz w:val="28"/>
                <w:szCs w:val="28"/>
                <w:lang w:val="en-US"/>
              </w:rPr>
              <w:t>horsed around freely</w:t>
            </w:r>
            <w:r w:rsidRPr="00060E9E">
              <w:rPr>
                <w:rFonts w:ascii="Times New Roman" w:hAnsi="Times New Roman" w:cs="Times New Roman"/>
                <w:color w:val="000000" w:themeColor="text1"/>
                <w:sz w:val="28"/>
                <w:szCs w:val="28"/>
                <w:lang w:val="en-US"/>
              </w:rPr>
              <w:t>»</w:t>
            </w:r>
          </w:p>
        </w:tc>
        <w:tc>
          <w:tcPr>
            <w:tcW w:w="283" w:type="pct"/>
            <w:vAlign w:val="center"/>
          </w:tcPr>
          <w:p w14:paraId="15E6196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376927E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C92DDC7" w14:textId="77777777" w:rsidTr="00BC6EB6">
        <w:tc>
          <w:tcPr>
            <w:tcW w:w="288" w:type="pct"/>
            <w:vAlign w:val="center"/>
          </w:tcPr>
          <w:p w14:paraId="71FA65F6" w14:textId="77777777" w:rsidR="00060E9E" w:rsidRPr="00060E9E" w:rsidRDefault="00060E9E" w:rsidP="00C037D1">
            <w:pPr>
              <w:pStyle w:val="af7"/>
              <w:numPr>
                <w:ilvl w:val="0"/>
                <w:numId w:val="16"/>
              </w:numPr>
              <w:rPr>
                <w:rFonts w:ascii="Times New Roman" w:hAnsi="Times New Roman" w:cs="Times New Roman"/>
                <w:color w:val="000000" w:themeColor="text1"/>
                <w:sz w:val="28"/>
                <w:szCs w:val="28"/>
              </w:rPr>
            </w:pPr>
          </w:p>
        </w:tc>
        <w:tc>
          <w:tcPr>
            <w:tcW w:w="2212" w:type="pct"/>
          </w:tcPr>
          <w:p w14:paraId="2E267FE3"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«Тут черт засмеялся от радости, вспомнивши, как будет дразнить в аде </w:t>
            </w:r>
            <w:r w:rsidRPr="00060E9E">
              <w:rPr>
                <w:rFonts w:ascii="Times New Roman" w:hAnsi="Times New Roman" w:cs="Times New Roman"/>
                <w:i/>
                <w:color w:val="000000" w:themeColor="text1"/>
                <w:sz w:val="28"/>
                <w:szCs w:val="28"/>
              </w:rPr>
              <w:t>все хвостатое племя</w:t>
            </w:r>
            <w:r w:rsidRPr="00060E9E">
              <w:rPr>
                <w:rFonts w:ascii="Times New Roman" w:hAnsi="Times New Roman" w:cs="Times New Roman"/>
                <w:color w:val="000000" w:themeColor="text1"/>
                <w:sz w:val="28"/>
                <w:szCs w:val="28"/>
              </w:rPr>
              <w:t xml:space="preserve">, как </w:t>
            </w:r>
            <w:r w:rsidRPr="00060E9E">
              <w:rPr>
                <w:rFonts w:ascii="Times New Roman" w:hAnsi="Times New Roman" w:cs="Times New Roman"/>
                <w:i/>
                <w:color w:val="000000" w:themeColor="text1"/>
                <w:sz w:val="28"/>
                <w:szCs w:val="28"/>
              </w:rPr>
              <w:t>будет беситься хромой черт</w:t>
            </w:r>
            <w:r w:rsidRPr="00060E9E">
              <w:rPr>
                <w:rFonts w:ascii="Times New Roman" w:hAnsi="Times New Roman" w:cs="Times New Roman"/>
                <w:color w:val="000000" w:themeColor="text1"/>
                <w:sz w:val="28"/>
                <w:szCs w:val="28"/>
              </w:rPr>
              <w:t>…» (НПР, с.99)</w:t>
            </w:r>
          </w:p>
        </w:tc>
        <w:tc>
          <w:tcPr>
            <w:tcW w:w="1934" w:type="pct"/>
          </w:tcPr>
          <w:p w14:paraId="1604E223"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«Here the devil laughed with joy, thinking how he was going to mock </w:t>
            </w:r>
            <w:r w:rsidRPr="00060E9E">
              <w:rPr>
                <w:rFonts w:ascii="Times New Roman" w:hAnsi="Times New Roman" w:cs="Times New Roman"/>
                <w:i/>
                <w:color w:val="000000" w:themeColor="text1"/>
                <w:sz w:val="28"/>
                <w:szCs w:val="28"/>
                <w:lang w:val="en-US"/>
              </w:rPr>
              <w:t xml:space="preserve">all the tailed race </w:t>
            </w:r>
            <w:r w:rsidRPr="00060E9E">
              <w:rPr>
                <w:rFonts w:ascii="Times New Roman" w:hAnsi="Times New Roman" w:cs="Times New Roman"/>
                <w:color w:val="000000" w:themeColor="text1"/>
                <w:sz w:val="28"/>
                <w:szCs w:val="28"/>
                <w:lang w:val="en-US"/>
              </w:rPr>
              <w:t xml:space="preserve">in hell, and how </w:t>
            </w:r>
            <w:r w:rsidRPr="00060E9E">
              <w:rPr>
                <w:rFonts w:ascii="Times New Roman" w:hAnsi="Times New Roman" w:cs="Times New Roman"/>
                <w:i/>
                <w:color w:val="000000" w:themeColor="text1"/>
                <w:sz w:val="28"/>
                <w:szCs w:val="28"/>
                <w:lang w:val="en-US"/>
              </w:rPr>
              <w:t>furious the lame devil would be</w:t>
            </w:r>
            <w:r w:rsidRPr="00060E9E">
              <w:rPr>
                <w:rFonts w:ascii="Times New Roman" w:hAnsi="Times New Roman" w:cs="Times New Roman"/>
                <w:color w:val="000000" w:themeColor="text1"/>
                <w:sz w:val="28"/>
                <w:szCs w:val="28"/>
                <w:lang w:val="en-US"/>
              </w:rPr>
              <w:t>…»</w:t>
            </w:r>
          </w:p>
        </w:tc>
        <w:tc>
          <w:tcPr>
            <w:tcW w:w="283" w:type="pct"/>
            <w:vAlign w:val="center"/>
          </w:tcPr>
          <w:p w14:paraId="546414C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283" w:type="pct"/>
            <w:vAlign w:val="center"/>
          </w:tcPr>
          <w:p w14:paraId="1E7F169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DE30C49" w14:textId="77777777" w:rsidTr="00BC6EB6">
        <w:tc>
          <w:tcPr>
            <w:tcW w:w="288" w:type="pct"/>
            <w:vAlign w:val="center"/>
          </w:tcPr>
          <w:p w14:paraId="7952C7DF" w14:textId="77777777" w:rsidR="00060E9E" w:rsidRPr="00060E9E" w:rsidRDefault="00060E9E" w:rsidP="00C037D1">
            <w:pPr>
              <w:pStyle w:val="af7"/>
              <w:numPr>
                <w:ilvl w:val="0"/>
                <w:numId w:val="16"/>
              </w:numPr>
              <w:rPr>
                <w:rFonts w:ascii="Times New Roman" w:hAnsi="Times New Roman" w:cs="Times New Roman"/>
                <w:color w:val="000000" w:themeColor="text1"/>
                <w:sz w:val="28"/>
                <w:szCs w:val="28"/>
              </w:rPr>
            </w:pPr>
          </w:p>
        </w:tc>
        <w:tc>
          <w:tcPr>
            <w:tcW w:w="2212" w:type="pct"/>
          </w:tcPr>
          <w:p w14:paraId="77CAB922" w14:textId="77777777" w:rsidR="00060E9E" w:rsidRPr="00060E9E" w:rsidRDefault="00060E9E" w:rsidP="00BC6EB6">
            <w:pPr>
              <w:pStyle w:val="af7"/>
              <w:jc w:val="both"/>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«Как парубки, &lt;…&gt;, </w:t>
            </w:r>
            <w:r w:rsidRPr="00060E9E">
              <w:rPr>
                <w:rFonts w:ascii="Times New Roman" w:hAnsi="Times New Roman" w:cs="Times New Roman"/>
                <w:i/>
                <w:color w:val="000000" w:themeColor="text1"/>
                <w:sz w:val="28"/>
                <w:szCs w:val="28"/>
              </w:rPr>
              <w:t>рассыпались перед ними мелким бесом</w:t>
            </w:r>
            <w:r w:rsidRPr="00060E9E">
              <w:rPr>
                <w:rFonts w:ascii="Times New Roman" w:hAnsi="Times New Roman" w:cs="Times New Roman"/>
                <w:color w:val="000000" w:themeColor="text1"/>
                <w:sz w:val="28"/>
                <w:szCs w:val="28"/>
              </w:rPr>
              <w:t xml:space="preserve"> и</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подпускали турусы» (ВНИК, с.41)</w:t>
            </w:r>
          </w:p>
        </w:tc>
        <w:tc>
          <w:tcPr>
            <w:tcW w:w="1934" w:type="pct"/>
          </w:tcPr>
          <w:p w14:paraId="372D48C2"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«How young lads &lt;…&gt;, </w:t>
            </w:r>
            <w:r w:rsidRPr="00060E9E">
              <w:rPr>
                <w:rFonts w:ascii="Times New Roman" w:hAnsi="Times New Roman" w:cs="Times New Roman"/>
                <w:i/>
                <w:color w:val="000000" w:themeColor="text1"/>
                <w:sz w:val="28"/>
                <w:szCs w:val="28"/>
                <w:lang w:val="en-US"/>
              </w:rPr>
              <w:t xml:space="preserve">bobbed and pranced before them, </w:t>
            </w:r>
            <w:r w:rsidRPr="00060E9E">
              <w:rPr>
                <w:rFonts w:ascii="Times New Roman" w:hAnsi="Times New Roman" w:cs="Times New Roman"/>
                <w:color w:val="000000" w:themeColor="text1"/>
                <w:sz w:val="28"/>
                <w:szCs w:val="28"/>
                <w:lang w:val="en-US"/>
              </w:rPr>
              <w:t>cutting all sorts of capers»</w:t>
            </w:r>
          </w:p>
        </w:tc>
        <w:tc>
          <w:tcPr>
            <w:tcW w:w="283" w:type="pct"/>
            <w:vAlign w:val="center"/>
          </w:tcPr>
          <w:p w14:paraId="5F4D1A9C"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1</w:t>
            </w:r>
          </w:p>
        </w:tc>
        <w:tc>
          <w:tcPr>
            <w:tcW w:w="283" w:type="pct"/>
            <w:vAlign w:val="center"/>
          </w:tcPr>
          <w:p w14:paraId="2C02AE3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44D4A62" w14:textId="77777777" w:rsidTr="00BC6EB6">
        <w:tc>
          <w:tcPr>
            <w:tcW w:w="288" w:type="pct"/>
            <w:vAlign w:val="center"/>
          </w:tcPr>
          <w:p w14:paraId="0A5B3A38" w14:textId="77777777" w:rsidR="00060E9E" w:rsidRPr="00060E9E" w:rsidRDefault="00060E9E" w:rsidP="00C037D1">
            <w:pPr>
              <w:pStyle w:val="af7"/>
              <w:numPr>
                <w:ilvl w:val="0"/>
                <w:numId w:val="16"/>
              </w:numPr>
              <w:rPr>
                <w:rFonts w:ascii="Times New Roman" w:hAnsi="Times New Roman" w:cs="Times New Roman"/>
                <w:color w:val="000000" w:themeColor="text1"/>
                <w:sz w:val="28"/>
                <w:szCs w:val="28"/>
              </w:rPr>
            </w:pPr>
          </w:p>
        </w:tc>
        <w:tc>
          <w:tcPr>
            <w:tcW w:w="2212" w:type="pct"/>
          </w:tcPr>
          <w:p w14:paraId="68D526D2"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«Тут черт, </w:t>
            </w:r>
            <w:r w:rsidRPr="00060E9E">
              <w:rPr>
                <w:rFonts w:ascii="Times New Roman" w:hAnsi="Times New Roman" w:cs="Times New Roman"/>
                <w:i/>
                <w:color w:val="000000" w:themeColor="text1"/>
                <w:sz w:val="28"/>
                <w:szCs w:val="28"/>
              </w:rPr>
              <w:t>подъехавши мелким бесом,</w:t>
            </w:r>
            <w:r w:rsidRPr="00060E9E">
              <w:rPr>
                <w:rFonts w:ascii="Times New Roman" w:hAnsi="Times New Roman" w:cs="Times New Roman"/>
                <w:color w:val="000000" w:themeColor="text1"/>
                <w:sz w:val="28"/>
                <w:szCs w:val="28"/>
              </w:rPr>
              <w:t xml:space="preserve"> подхватил ее под руку и пустился нашептывать на ухо то </w:t>
            </w:r>
            <w:r w:rsidRPr="00060E9E">
              <w:rPr>
                <w:rFonts w:ascii="Times New Roman" w:hAnsi="Times New Roman" w:cs="Times New Roman"/>
                <w:color w:val="000000" w:themeColor="text1"/>
                <w:sz w:val="28"/>
                <w:szCs w:val="28"/>
              </w:rPr>
              <w:lastRenderedPageBreak/>
              <w:t>самое, что обыкновенно нашептывают всему женскому роду» (НПР, с.83)</w:t>
            </w:r>
          </w:p>
        </w:tc>
        <w:tc>
          <w:tcPr>
            <w:tcW w:w="1934" w:type="pct"/>
          </w:tcPr>
          <w:p w14:paraId="543F3422" w14:textId="77777777" w:rsidR="00060E9E" w:rsidRPr="00060E9E" w:rsidRDefault="00060E9E" w:rsidP="00BC6EB6">
            <w:pPr>
              <w:pStyle w:val="af7"/>
              <w:jc w:val="both"/>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lastRenderedPageBreak/>
              <w:t xml:space="preserve">«Here the devil, </w:t>
            </w:r>
            <w:r w:rsidRPr="00060E9E">
              <w:rPr>
                <w:rFonts w:ascii="Times New Roman" w:hAnsi="Times New Roman" w:cs="Times New Roman"/>
                <w:i/>
                <w:color w:val="000000" w:themeColor="text1"/>
                <w:sz w:val="28"/>
                <w:szCs w:val="28"/>
                <w:lang w:val="en-US"/>
              </w:rPr>
              <w:t>sidling up to her,</w:t>
            </w:r>
            <w:r w:rsidRPr="00060E9E">
              <w:rPr>
                <w:rFonts w:ascii="Times New Roman" w:hAnsi="Times New Roman" w:cs="Times New Roman"/>
                <w:color w:val="000000" w:themeColor="text1"/>
                <w:sz w:val="28"/>
                <w:szCs w:val="28"/>
                <w:lang w:val="en-US"/>
              </w:rPr>
              <w:t xml:space="preserve"> took her under the arm and started whispering in her ear </w:t>
            </w:r>
            <w:r w:rsidRPr="00060E9E">
              <w:rPr>
                <w:rFonts w:ascii="Times New Roman" w:hAnsi="Times New Roman" w:cs="Times New Roman"/>
                <w:color w:val="000000" w:themeColor="text1"/>
                <w:sz w:val="28"/>
                <w:szCs w:val="28"/>
                <w:lang w:val="en-US"/>
              </w:rPr>
              <w:lastRenderedPageBreak/>
              <w:t>what is usually whispered to the whole of womankind»</w:t>
            </w:r>
          </w:p>
        </w:tc>
        <w:tc>
          <w:tcPr>
            <w:tcW w:w="283" w:type="pct"/>
            <w:vAlign w:val="center"/>
          </w:tcPr>
          <w:p w14:paraId="17BFE12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lastRenderedPageBreak/>
              <w:t>1</w:t>
            </w:r>
          </w:p>
        </w:tc>
        <w:tc>
          <w:tcPr>
            <w:tcW w:w="283" w:type="pct"/>
            <w:vAlign w:val="center"/>
          </w:tcPr>
          <w:p w14:paraId="372C949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bl>
    <w:p w14:paraId="642B7029" w14:textId="77777777" w:rsidR="00060E9E" w:rsidRPr="00060E9E" w:rsidRDefault="00060E9E" w:rsidP="00060E9E">
      <w:pPr>
        <w:pStyle w:val="af7"/>
        <w:rPr>
          <w:rFonts w:ascii="Times New Roman" w:hAnsi="Times New Roman" w:cs="Times New Roman"/>
          <w:color w:val="000000" w:themeColor="text1"/>
          <w:sz w:val="28"/>
          <w:szCs w:val="28"/>
        </w:rPr>
      </w:pPr>
    </w:p>
    <w:p w14:paraId="717AB793" w14:textId="77777777" w:rsidR="00060E9E" w:rsidRPr="00060E9E" w:rsidRDefault="00060E9E" w:rsidP="00060E9E">
      <w:pPr>
        <w:pStyle w:val="af7"/>
        <w:jc w:val="center"/>
        <w:rPr>
          <w:rFonts w:ascii="Times New Roman" w:hAnsi="Times New Roman" w:cs="Times New Roman"/>
          <w:b/>
          <w:color w:val="000000" w:themeColor="text1"/>
          <w:sz w:val="28"/>
          <w:szCs w:val="28"/>
        </w:rPr>
      </w:pPr>
      <w:r w:rsidRPr="00060E9E">
        <w:rPr>
          <w:rFonts w:ascii="Times New Roman" w:hAnsi="Times New Roman" w:cs="Times New Roman"/>
          <w:b/>
          <w:color w:val="000000" w:themeColor="text1"/>
          <w:sz w:val="28"/>
          <w:szCs w:val="28"/>
          <w:lang w:val="uk-UA"/>
        </w:rPr>
        <w:t>ФО зі значенням «відьма» (</w:t>
      </w:r>
      <w:r w:rsidRPr="00060E9E">
        <w:rPr>
          <w:rFonts w:ascii="Times New Roman" w:hAnsi="Times New Roman" w:cs="Times New Roman"/>
          <w:b/>
          <w:color w:val="000000" w:themeColor="text1"/>
          <w:sz w:val="28"/>
          <w:szCs w:val="28"/>
        </w:rPr>
        <w:t>“</w:t>
      </w:r>
      <w:r w:rsidRPr="00060E9E">
        <w:rPr>
          <w:rFonts w:ascii="Times New Roman" w:hAnsi="Times New Roman" w:cs="Times New Roman"/>
          <w:b/>
          <w:color w:val="000000" w:themeColor="text1"/>
          <w:sz w:val="28"/>
          <w:szCs w:val="28"/>
          <w:lang w:val="en-US"/>
        </w:rPr>
        <w:t>witch</w:t>
      </w:r>
      <w:r w:rsidRPr="00060E9E">
        <w:rPr>
          <w:rFonts w:ascii="Times New Roman" w:hAnsi="Times New Roman" w:cs="Times New Roman"/>
          <w:b/>
          <w:color w:val="000000" w:themeColor="text1"/>
          <w:sz w:val="28"/>
          <w:szCs w:val="28"/>
        </w:rPr>
        <w:t>”, “</w:t>
      </w:r>
      <w:r w:rsidRPr="00060E9E">
        <w:rPr>
          <w:rFonts w:ascii="Times New Roman" w:hAnsi="Times New Roman" w:cs="Times New Roman"/>
          <w:b/>
          <w:color w:val="000000" w:themeColor="text1"/>
          <w:sz w:val="28"/>
          <w:szCs w:val="28"/>
          <w:lang w:val="en-US"/>
        </w:rPr>
        <w:t>hag</w:t>
      </w:r>
      <w:r w:rsidRPr="00060E9E">
        <w:rPr>
          <w:rFonts w:ascii="Times New Roman" w:hAnsi="Times New Roman" w:cs="Times New Roman"/>
          <w:b/>
          <w:color w:val="000000" w:themeColor="text1"/>
          <w:sz w:val="28"/>
          <w:szCs w:val="28"/>
        </w:rPr>
        <w:t>”) – 6</w:t>
      </w:r>
    </w:p>
    <w:tbl>
      <w:tblPr>
        <w:tblStyle w:val="af6"/>
        <w:tblW w:w="5000" w:type="pct"/>
        <w:tblLook w:val="04A0" w:firstRow="1" w:lastRow="0" w:firstColumn="1" w:lastColumn="0" w:noHBand="0" w:noVBand="1"/>
      </w:tblPr>
      <w:tblGrid>
        <w:gridCol w:w="567"/>
        <w:gridCol w:w="4359"/>
        <w:gridCol w:w="3812"/>
        <w:gridCol w:w="558"/>
        <w:gridCol w:w="558"/>
      </w:tblGrid>
      <w:tr w:rsidR="00060E9E" w:rsidRPr="00060E9E" w14:paraId="42036AD5" w14:textId="77777777" w:rsidTr="00BC6EB6">
        <w:trPr>
          <w:cantSplit/>
          <w:trHeight w:val="2182"/>
          <w:tblHeader/>
        </w:trPr>
        <w:tc>
          <w:tcPr>
            <w:tcW w:w="288" w:type="pct"/>
            <w:vAlign w:val="center"/>
          </w:tcPr>
          <w:p w14:paraId="0BE164B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з/п</w:t>
            </w:r>
          </w:p>
        </w:tc>
        <w:tc>
          <w:tcPr>
            <w:tcW w:w="2212" w:type="pct"/>
            <w:vAlign w:val="center"/>
          </w:tcPr>
          <w:p w14:paraId="60E1599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У Гоголя (в автохтонному тексті)</w:t>
            </w:r>
          </w:p>
        </w:tc>
        <w:tc>
          <w:tcPr>
            <w:tcW w:w="1934" w:type="pct"/>
            <w:vAlign w:val="center"/>
          </w:tcPr>
          <w:p w14:paraId="40367D3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056DDFBA"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83" w:type="pct"/>
            <w:textDirection w:val="btLr"/>
            <w:vAlign w:val="center"/>
          </w:tcPr>
          <w:p w14:paraId="632CA002"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300B072A" w14:textId="77777777" w:rsidTr="00BC6EB6">
        <w:tc>
          <w:tcPr>
            <w:tcW w:w="288" w:type="pct"/>
            <w:vAlign w:val="center"/>
          </w:tcPr>
          <w:p w14:paraId="18263BC2" w14:textId="77777777" w:rsidR="00060E9E" w:rsidRPr="00060E9E" w:rsidRDefault="00060E9E" w:rsidP="00C037D1">
            <w:pPr>
              <w:pStyle w:val="af7"/>
              <w:numPr>
                <w:ilvl w:val="0"/>
                <w:numId w:val="17"/>
              </w:numPr>
              <w:rPr>
                <w:rFonts w:ascii="Times New Roman" w:hAnsi="Times New Roman" w:cs="Times New Roman"/>
                <w:color w:val="000000" w:themeColor="text1"/>
                <w:sz w:val="28"/>
                <w:szCs w:val="28"/>
              </w:rPr>
            </w:pPr>
          </w:p>
        </w:tc>
        <w:tc>
          <w:tcPr>
            <w:tcW w:w="2212" w:type="pct"/>
          </w:tcPr>
          <w:p w14:paraId="0DCF34C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«…видел таких иноверцев, которым провозить попа в решете было легче, нежели нашему брату понюхать табаку; а и те </w:t>
            </w:r>
            <w:r w:rsidRPr="00060E9E">
              <w:rPr>
                <w:rFonts w:ascii="Times New Roman" w:hAnsi="Times New Roman" w:cs="Times New Roman"/>
                <w:i/>
                <w:color w:val="000000" w:themeColor="text1"/>
                <w:sz w:val="28"/>
                <w:szCs w:val="28"/>
              </w:rPr>
              <w:t>открещивались от ведьм</w:t>
            </w:r>
            <w:r w:rsidRPr="00060E9E">
              <w:rPr>
                <w:rFonts w:ascii="Times New Roman" w:hAnsi="Times New Roman" w:cs="Times New Roman"/>
                <w:color w:val="000000" w:themeColor="text1"/>
                <w:sz w:val="28"/>
                <w:szCs w:val="28"/>
              </w:rPr>
              <w:t>» (ВНИК, с.35)</w:t>
            </w:r>
          </w:p>
        </w:tc>
        <w:tc>
          <w:tcPr>
            <w:tcW w:w="1934" w:type="pct"/>
          </w:tcPr>
          <w:p w14:paraId="6129869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«I’ve seen such infidels as find giving a priest a ride in a sieve easier than taking snuff is for the likes of us; and they, too, </w:t>
            </w:r>
            <w:r w:rsidRPr="00060E9E">
              <w:rPr>
                <w:rFonts w:ascii="Times New Roman" w:hAnsi="Times New Roman" w:cs="Times New Roman"/>
                <w:i/>
                <w:color w:val="000000" w:themeColor="text1"/>
                <w:sz w:val="28"/>
                <w:szCs w:val="28"/>
                <w:lang w:val="en-US"/>
              </w:rPr>
              <w:t>go in fear of witches</w:t>
            </w:r>
            <w:r w:rsidRPr="00060E9E">
              <w:rPr>
                <w:rFonts w:ascii="Times New Roman" w:hAnsi="Times New Roman" w:cs="Times New Roman"/>
                <w:color w:val="000000" w:themeColor="text1"/>
                <w:sz w:val="28"/>
                <w:szCs w:val="28"/>
                <w:lang w:val="en-US"/>
              </w:rPr>
              <w:t>»</w:t>
            </w:r>
          </w:p>
        </w:tc>
        <w:tc>
          <w:tcPr>
            <w:tcW w:w="283" w:type="pct"/>
            <w:vAlign w:val="center"/>
          </w:tcPr>
          <w:p w14:paraId="111C70A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0B1B43F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45CECE7" w14:textId="77777777" w:rsidTr="00BC6EB6">
        <w:tc>
          <w:tcPr>
            <w:tcW w:w="288" w:type="pct"/>
            <w:vAlign w:val="center"/>
          </w:tcPr>
          <w:p w14:paraId="321EA515" w14:textId="77777777" w:rsidR="00060E9E" w:rsidRPr="00060E9E" w:rsidRDefault="00060E9E" w:rsidP="00C037D1">
            <w:pPr>
              <w:pStyle w:val="af7"/>
              <w:numPr>
                <w:ilvl w:val="0"/>
                <w:numId w:val="17"/>
              </w:numPr>
              <w:ind w:left="357" w:hanging="357"/>
              <w:rPr>
                <w:rFonts w:ascii="Times New Roman" w:hAnsi="Times New Roman" w:cs="Times New Roman"/>
                <w:color w:val="000000" w:themeColor="text1"/>
                <w:sz w:val="28"/>
                <w:szCs w:val="28"/>
              </w:rPr>
            </w:pPr>
          </w:p>
        </w:tc>
        <w:tc>
          <w:tcPr>
            <w:tcW w:w="2212" w:type="pct"/>
          </w:tcPr>
          <w:p w14:paraId="5CAFF3C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«Не бесись, не бесись, </w:t>
            </w:r>
            <w:r w:rsidRPr="00060E9E">
              <w:rPr>
                <w:rFonts w:ascii="Times New Roman" w:hAnsi="Times New Roman" w:cs="Times New Roman"/>
                <w:i/>
                <w:color w:val="000000" w:themeColor="text1"/>
                <w:sz w:val="28"/>
                <w:szCs w:val="28"/>
              </w:rPr>
              <w:t>старая чертовка</w:t>
            </w:r>
            <w:r w:rsidRPr="00060E9E">
              <w:rPr>
                <w:rFonts w:ascii="Times New Roman" w:hAnsi="Times New Roman" w:cs="Times New Roman"/>
                <w:color w:val="000000" w:themeColor="text1"/>
                <w:sz w:val="28"/>
                <w:szCs w:val="28"/>
              </w:rPr>
              <w:t>!» (ВНИК, с.40)</w:t>
            </w:r>
          </w:p>
        </w:tc>
        <w:tc>
          <w:tcPr>
            <w:tcW w:w="1934" w:type="pct"/>
          </w:tcPr>
          <w:p w14:paraId="6527779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Don’t rage, don’t rage, </w:t>
            </w:r>
            <w:r w:rsidRPr="00060E9E">
              <w:rPr>
                <w:rFonts w:ascii="Times New Roman" w:hAnsi="Times New Roman" w:cs="Times New Roman"/>
                <w:i/>
                <w:color w:val="000000" w:themeColor="text1"/>
                <w:sz w:val="28"/>
                <w:szCs w:val="28"/>
                <w:lang w:val="en-US"/>
              </w:rPr>
              <w:t>old witch</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3623264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7D8076D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688633B" w14:textId="77777777" w:rsidTr="00BC6EB6">
        <w:tc>
          <w:tcPr>
            <w:tcW w:w="288" w:type="pct"/>
            <w:vAlign w:val="center"/>
          </w:tcPr>
          <w:p w14:paraId="3BF9340F" w14:textId="77777777" w:rsidR="00060E9E" w:rsidRPr="00060E9E" w:rsidRDefault="00060E9E" w:rsidP="00C037D1">
            <w:pPr>
              <w:pStyle w:val="af7"/>
              <w:numPr>
                <w:ilvl w:val="0"/>
                <w:numId w:val="17"/>
              </w:numPr>
              <w:ind w:left="357" w:hanging="357"/>
              <w:rPr>
                <w:rFonts w:ascii="Times New Roman" w:hAnsi="Times New Roman" w:cs="Times New Roman"/>
                <w:color w:val="000000" w:themeColor="text1"/>
                <w:sz w:val="28"/>
                <w:szCs w:val="28"/>
              </w:rPr>
            </w:pPr>
          </w:p>
        </w:tc>
        <w:tc>
          <w:tcPr>
            <w:tcW w:w="2212" w:type="pct"/>
          </w:tcPr>
          <w:p w14:paraId="624EEAA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«Глядь, вместо кошки </w:t>
            </w:r>
            <w:r w:rsidRPr="00060E9E">
              <w:rPr>
                <w:rFonts w:ascii="Times New Roman" w:hAnsi="Times New Roman" w:cs="Times New Roman"/>
                <w:i/>
                <w:color w:val="000000" w:themeColor="text1"/>
                <w:sz w:val="28"/>
                <w:szCs w:val="28"/>
              </w:rPr>
              <w:t>старуха</w:t>
            </w:r>
            <w:r w:rsidRPr="00060E9E">
              <w:rPr>
                <w:rFonts w:ascii="Times New Roman" w:hAnsi="Times New Roman" w:cs="Times New Roman"/>
                <w:color w:val="000000" w:themeColor="text1"/>
                <w:sz w:val="28"/>
                <w:szCs w:val="28"/>
              </w:rPr>
              <w:t>…» (ВНИК, с.40)</w:t>
            </w:r>
          </w:p>
        </w:tc>
        <w:tc>
          <w:tcPr>
            <w:tcW w:w="1934" w:type="pct"/>
          </w:tcPr>
          <w:p w14:paraId="088C11C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«Behold, where the cat had been there stood an </w:t>
            </w:r>
            <w:r w:rsidRPr="00060E9E">
              <w:rPr>
                <w:rFonts w:ascii="Times New Roman" w:hAnsi="Times New Roman" w:cs="Times New Roman"/>
                <w:i/>
                <w:color w:val="000000" w:themeColor="text1"/>
                <w:sz w:val="28"/>
                <w:szCs w:val="28"/>
                <w:lang w:val="en-US"/>
              </w:rPr>
              <w:t>old hag</w:t>
            </w:r>
            <w:r w:rsidRPr="00060E9E">
              <w:rPr>
                <w:rFonts w:ascii="Times New Roman" w:hAnsi="Times New Roman" w:cs="Times New Roman"/>
                <w:color w:val="000000" w:themeColor="text1"/>
                <w:sz w:val="28"/>
                <w:szCs w:val="28"/>
                <w:lang w:val="en-US"/>
              </w:rPr>
              <w:t>…»</w:t>
            </w:r>
          </w:p>
        </w:tc>
        <w:tc>
          <w:tcPr>
            <w:tcW w:w="283" w:type="pct"/>
            <w:vAlign w:val="center"/>
          </w:tcPr>
          <w:p w14:paraId="00920F3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7E5DFB8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699F09E" w14:textId="77777777" w:rsidTr="00BC6EB6">
        <w:tc>
          <w:tcPr>
            <w:tcW w:w="288" w:type="pct"/>
            <w:vAlign w:val="center"/>
          </w:tcPr>
          <w:p w14:paraId="6953C258" w14:textId="77777777" w:rsidR="00060E9E" w:rsidRPr="00060E9E" w:rsidRDefault="00060E9E" w:rsidP="00C037D1">
            <w:pPr>
              <w:pStyle w:val="af7"/>
              <w:numPr>
                <w:ilvl w:val="0"/>
                <w:numId w:val="17"/>
              </w:numPr>
              <w:ind w:left="357" w:hanging="357"/>
              <w:rPr>
                <w:rFonts w:ascii="Times New Roman" w:hAnsi="Times New Roman" w:cs="Times New Roman"/>
                <w:color w:val="000000" w:themeColor="text1"/>
                <w:sz w:val="28"/>
                <w:szCs w:val="28"/>
              </w:rPr>
            </w:pPr>
          </w:p>
        </w:tc>
        <w:tc>
          <w:tcPr>
            <w:tcW w:w="2212" w:type="pct"/>
          </w:tcPr>
          <w:p w14:paraId="4D53AA2C"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 “Здесь!” – глухо прохрипела </w:t>
            </w:r>
            <w:r w:rsidRPr="00060E9E">
              <w:rPr>
                <w:rFonts w:ascii="Times New Roman" w:hAnsi="Times New Roman" w:cs="Times New Roman"/>
                <w:i/>
                <w:color w:val="000000" w:themeColor="text1"/>
                <w:sz w:val="28"/>
                <w:szCs w:val="28"/>
              </w:rPr>
              <w:t>старуха</w:t>
            </w:r>
            <w:r w:rsidRPr="00060E9E">
              <w:rPr>
                <w:rFonts w:ascii="Times New Roman" w:hAnsi="Times New Roman" w:cs="Times New Roman"/>
                <w:color w:val="000000" w:themeColor="text1"/>
                <w:sz w:val="28"/>
                <w:szCs w:val="28"/>
              </w:rPr>
              <w:t>…» (ВНИК, с.40)</w:t>
            </w:r>
          </w:p>
        </w:tc>
        <w:tc>
          <w:tcPr>
            <w:tcW w:w="1934" w:type="pct"/>
          </w:tcPr>
          <w:p w14:paraId="1DB42BA9"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«There!” </w:t>
            </w:r>
            <w:r w:rsidRPr="00060E9E">
              <w:rPr>
                <w:rFonts w:ascii="Times New Roman" w:hAnsi="Times New Roman" w:cs="Times New Roman"/>
                <w:i/>
                <w:color w:val="000000" w:themeColor="text1"/>
                <w:sz w:val="28"/>
                <w:szCs w:val="28"/>
                <w:lang w:val="en-US"/>
              </w:rPr>
              <w:t>the old hag</w:t>
            </w:r>
            <w:r w:rsidRPr="00060E9E">
              <w:rPr>
                <w:rFonts w:ascii="Times New Roman" w:hAnsi="Times New Roman" w:cs="Times New Roman"/>
                <w:color w:val="000000" w:themeColor="text1"/>
                <w:sz w:val="28"/>
                <w:szCs w:val="28"/>
                <w:lang w:val="en-US"/>
              </w:rPr>
              <w:t xml:space="preserve"> croaked hollowly…»</w:t>
            </w:r>
          </w:p>
        </w:tc>
        <w:tc>
          <w:tcPr>
            <w:tcW w:w="283" w:type="pct"/>
            <w:vAlign w:val="center"/>
          </w:tcPr>
          <w:p w14:paraId="23FBA56C"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0805EE7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C9BDAE1" w14:textId="77777777" w:rsidTr="00BC6EB6">
        <w:tc>
          <w:tcPr>
            <w:tcW w:w="288" w:type="pct"/>
            <w:vAlign w:val="center"/>
          </w:tcPr>
          <w:p w14:paraId="3AB0CFBD" w14:textId="77777777" w:rsidR="00060E9E" w:rsidRPr="00060E9E" w:rsidRDefault="00060E9E" w:rsidP="00C037D1">
            <w:pPr>
              <w:pStyle w:val="af7"/>
              <w:numPr>
                <w:ilvl w:val="0"/>
                <w:numId w:val="17"/>
              </w:numPr>
              <w:ind w:left="357" w:hanging="357"/>
              <w:rPr>
                <w:rFonts w:ascii="Times New Roman" w:hAnsi="Times New Roman" w:cs="Times New Roman"/>
                <w:color w:val="000000" w:themeColor="text1"/>
                <w:sz w:val="28"/>
                <w:szCs w:val="28"/>
              </w:rPr>
            </w:pPr>
          </w:p>
        </w:tc>
        <w:tc>
          <w:tcPr>
            <w:tcW w:w="2212" w:type="pct"/>
          </w:tcPr>
          <w:p w14:paraId="2C1E668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«слово за слово, уговорила </w:t>
            </w:r>
            <w:r w:rsidRPr="00060E9E">
              <w:rPr>
                <w:rFonts w:ascii="Times New Roman" w:hAnsi="Times New Roman" w:cs="Times New Roman"/>
                <w:i/>
                <w:color w:val="000000" w:themeColor="text1"/>
                <w:sz w:val="28"/>
                <w:szCs w:val="28"/>
              </w:rPr>
              <w:t xml:space="preserve">старуху </w:t>
            </w:r>
            <w:r w:rsidRPr="00060E9E">
              <w:rPr>
                <w:rFonts w:ascii="Times New Roman" w:hAnsi="Times New Roman" w:cs="Times New Roman"/>
                <w:color w:val="000000" w:themeColor="text1"/>
                <w:sz w:val="28"/>
                <w:szCs w:val="28"/>
              </w:rPr>
              <w:t>идти с собою» (ВНИК, с.43)</w:t>
            </w:r>
          </w:p>
        </w:tc>
        <w:tc>
          <w:tcPr>
            <w:tcW w:w="1934" w:type="pct"/>
          </w:tcPr>
          <w:p w14:paraId="2550B70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«…one word led to another, and she talked </w:t>
            </w:r>
            <w:r w:rsidRPr="00060E9E">
              <w:rPr>
                <w:rFonts w:ascii="Times New Roman" w:hAnsi="Times New Roman" w:cs="Times New Roman"/>
                <w:i/>
                <w:color w:val="000000" w:themeColor="text1"/>
                <w:sz w:val="28"/>
                <w:szCs w:val="28"/>
                <w:lang w:val="en-US"/>
              </w:rPr>
              <w:t>the old hag</w:t>
            </w:r>
            <w:r w:rsidRPr="00060E9E">
              <w:rPr>
                <w:rFonts w:ascii="Times New Roman" w:hAnsi="Times New Roman" w:cs="Times New Roman"/>
                <w:color w:val="000000" w:themeColor="text1"/>
                <w:sz w:val="28"/>
                <w:szCs w:val="28"/>
                <w:lang w:val="en-US"/>
              </w:rPr>
              <w:t xml:space="preserve"> into coming home with her»</w:t>
            </w:r>
          </w:p>
        </w:tc>
        <w:tc>
          <w:tcPr>
            <w:tcW w:w="283" w:type="pct"/>
            <w:vAlign w:val="center"/>
          </w:tcPr>
          <w:p w14:paraId="2489EA19"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3</w:t>
            </w:r>
          </w:p>
        </w:tc>
        <w:tc>
          <w:tcPr>
            <w:tcW w:w="283" w:type="pct"/>
            <w:vAlign w:val="center"/>
          </w:tcPr>
          <w:p w14:paraId="59E68C2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F510B3E" w14:textId="77777777" w:rsidTr="00BC6EB6">
        <w:tc>
          <w:tcPr>
            <w:tcW w:w="288" w:type="pct"/>
            <w:vAlign w:val="center"/>
          </w:tcPr>
          <w:p w14:paraId="0228EFB7" w14:textId="77777777" w:rsidR="00060E9E" w:rsidRPr="00060E9E" w:rsidRDefault="00060E9E" w:rsidP="00C037D1">
            <w:pPr>
              <w:pStyle w:val="af7"/>
              <w:numPr>
                <w:ilvl w:val="0"/>
                <w:numId w:val="17"/>
              </w:numPr>
              <w:ind w:left="357" w:hanging="357"/>
              <w:rPr>
                <w:rFonts w:ascii="Times New Roman" w:hAnsi="Times New Roman" w:cs="Times New Roman"/>
                <w:color w:val="000000" w:themeColor="text1"/>
                <w:sz w:val="28"/>
                <w:szCs w:val="28"/>
              </w:rPr>
            </w:pPr>
          </w:p>
        </w:tc>
        <w:tc>
          <w:tcPr>
            <w:tcW w:w="2212" w:type="pct"/>
          </w:tcPr>
          <w:p w14:paraId="7780EA4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«…но если х</w:t>
            </w:r>
            <w:r w:rsidRPr="00060E9E">
              <w:rPr>
                <w:rFonts w:ascii="Times New Roman" w:hAnsi="Times New Roman" w:cs="Times New Roman"/>
                <w:color w:val="000000" w:themeColor="text1"/>
                <w:sz w:val="28"/>
                <w:szCs w:val="28"/>
                <w:lang w:val="uk-UA"/>
              </w:rPr>
              <w:t>о</w:t>
            </w:r>
            <w:r w:rsidRPr="00060E9E">
              <w:rPr>
                <w:rFonts w:ascii="Times New Roman" w:hAnsi="Times New Roman" w:cs="Times New Roman"/>
                <w:color w:val="000000" w:themeColor="text1"/>
                <w:sz w:val="28"/>
                <w:szCs w:val="28"/>
              </w:rPr>
              <w:t xml:space="preserve">ть один клоп укусит меня в твоей хате, то прибью, ей-богу, прибью, </w:t>
            </w:r>
            <w:r w:rsidRPr="00060E9E">
              <w:rPr>
                <w:rFonts w:ascii="Times New Roman" w:hAnsi="Times New Roman" w:cs="Times New Roman"/>
                <w:i/>
                <w:color w:val="000000" w:themeColor="text1"/>
                <w:sz w:val="28"/>
                <w:szCs w:val="28"/>
              </w:rPr>
              <w:t>старая колдунья</w:t>
            </w:r>
            <w:r w:rsidRPr="00060E9E">
              <w:rPr>
                <w:rFonts w:ascii="Times New Roman" w:hAnsi="Times New Roman" w:cs="Times New Roman"/>
                <w:color w:val="000000" w:themeColor="text1"/>
                <w:sz w:val="28"/>
                <w:szCs w:val="28"/>
              </w:rPr>
              <w:t>!» (ИФШИЕТ, с.150)</w:t>
            </w:r>
          </w:p>
        </w:tc>
        <w:tc>
          <w:tcPr>
            <w:tcW w:w="1934" w:type="pct"/>
          </w:tcPr>
          <w:p w14:paraId="27A801A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if a single bedbug bites me in your house, I’ll beat you, by God, I’ll beat you, you </w:t>
            </w:r>
            <w:r w:rsidRPr="00060E9E">
              <w:rPr>
                <w:rFonts w:ascii="Times New Roman" w:hAnsi="Times New Roman" w:cs="Times New Roman"/>
                <w:i/>
                <w:color w:val="000000" w:themeColor="text1"/>
                <w:sz w:val="28"/>
                <w:szCs w:val="28"/>
                <w:lang w:val="en-US"/>
              </w:rPr>
              <w:t>old witch</w:t>
            </w:r>
            <w:r w:rsidRPr="00060E9E">
              <w:rPr>
                <w:rFonts w:ascii="Times New Roman" w:hAnsi="Times New Roman" w:cs="Times New Roman"/>
                <w:color w:val="000000" w:themeColor="text1"/>
                <w:sz w:val="28"/>
                <w:szCs w:val="28"/>
                <w:lang w:val="en-US"/>
              </w:rPr>
              <w:t>!»</w:t>
            </w:r>
          </w:p>
        </w:tc>
        <w:tc>
          <w:tcPr>
            <w:tcW w:w="283" w:type="pct"/>
            <w:vAlign w:val="center"/>
          </w:tcPr>
          <w:p w14:paraId="73554BF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2A51630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bl>
    <w:p w14:paraId="3328FB21"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p>
    <w:p w14:paraId="4636DDE8"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r w:rsidRPr="00060E9E">
        <w:rPr>
          <w:rFonts w:ascii="Times New Roman" w:hAnsi="Times New Roman" w:cs="Times New Roman"/>
          <w:b/>
          <w:color w:val="000000" w:themeColor="text1"/>
          <w:sz w:val="28"/>
          <w:szCs w:val="28"/>
          <w:lang w:val="uk-UA"/>
        </w:rPr>
        <w:t>Інші ФО демонологічного забарвлення - 4</w:t>
      </w:r>
    </w:p>
    <w:tbl>
      <w:tblPr>
        <w:tblStyle w:val="af6"/>
        <w:tblW w:w="5000" w:type="pct"/>
        <w:tblLook w:val="04A0" w:firstRow="1" w:lastRow="0" w:firstColumn="1" w:lastColumn="0" w:noHBand="0" w:noVBand="1"/>
      </w:tblPr>
      <w:tblGrid>
        <w:gridCol w:w="567"/>
        <w:gridCol w:w="4359"/>
        <w:gridCol w:w="3812"/>
        <w:gridCol w:w="558"/>
        <w:gridCol w:w="558"/>
      </w:tblGrid>
      <w:tr w:rsidR="00060E9E" w:rsidRPr="00060E9E" w14:paraId="5DD80B54" w14:textId="77777777" w:rsidTr="008C1014">
        <w:trPr>
          <w:cantSplit/>
          <w:trHeight w:val="2206"/>
          <w:tblHeader/>
        </w:trPr>
        <w:tc>
          <w:tcPr>
            <w:tcW w:w="288" w:type="pct"/>
            <w:vAlign w:val="center"/>
          </w:tcPr>
          <w:p w14:paraId="41EBDA9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lastRenderedPageBreak/>
              <w:t>№ з/п</w:t>
            </w:r>
          </w:p>
        </w:tc>
        <w:tc>
          <w:tcPr>
            <w:tcW w:w="2212" w:type="pct"/>
            <w:vAlign w:val="center"/>
          </w:tcPr>
          <w:p w14:paraId="102E578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У Гоголя (в автохтонному тексті)</w:t>
            </w:r>
          </w:p>
        </w:tc>
        <w:tc>
          <w:tcPr>
            <w:tcW w:w="1934" w:type="pct"/>
            <w:vAlign w:val="center"/>
          </w:tcPr>
          <w:p w14:paraId="5CE0D37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381DA558"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83" w:type="pct"/>
            <w:textDirection w:val="btLr"/>
            <w:vAlign w:val="center"/>
          </w:tcPr>
          <w:p w14:paraId="645CF962"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434CCBD9" w14:textId="77777777" w:rsidTr="00BC6EB6">
        <w:tc>
          <w:tcPr>
            <w:tcW w:w="288" w:type="pct"/>
            <w:vAlign w:val="center"/>
          </w:tcPr>
          <w:p w14:paraId="4437707B" w14:textId="77777777" w:rsidR="00060E9E" w:rsidRPr="00060E9E" w:rsidRDefault="00060E9E" w:rsidP="00C037D1">
            <w:pPr>
              <w:pStyle w:val="af7"/>
              <w:numPr>
                <w:ilvl w:val="0"/>
                <w:numId w:val="18"/>
              </w:numPr>
              <w:ind w:left="357" w:hanging="357"/>
              <w:rPr>
                <w:rFonts w:ascii="Times New Roman" w:hAnsi="Times New Roman" w:cs="Times New Roman"/>
                <w:color w:val="000000" w:themeColor="text1"/>
                <w:sz w:val="28"/>
                <w:szCs w:val="28"/>
              </w:rPr>
            </w:pPr>
          </w:p>
        </w:tc>
        <w:tc>
          <w:tcPr>
            <w:tcW w:w="2212" w:type="pct"/>
          </w:tcPr>
          <w:p w14:paraId="1DE2E5C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о</w:t>
            </w:r>
            <w:r w:rsidRPr="00060E9E">
              <w:rPr>
                <w:rFonts w:ascii="Times New Roman" w:hAnsi="Times New Roman" w:cs="Times New Roman"/>
                <w:color w:val="000000" w:themeColor="text1"/>
                <w:sz w:val="28"/>
                <w:szCs w:val="28"/>
                <w:lang w:val="uk-UA"/>
              </w:rPr>
              <w:t>т</w:t>
            </w:r>
            <w:r w:rsidRPr="00060E9E">
              <w:rPr>
                <w:rFonts w:ascii="Times New Roman" w:hAnsi="Times New Roman" w:cs="Times New Roman"/>
                <w:color w:val="000000" w:themeColor="text1"/>
                <w:sz w:val="28"/>
                <w:szCs w:val="28"/>
              </w:rPr>
              <w:t xml:space="preserve">куда, как не от </w:t>
            </w:r>
            <w:r w:rsidRPr="00060E9E">
              <w:rPr>
                <w:rFonts w:ascii="Times New Roman" w:hAnsi="Times New Roman" w:cs="Times New Roman"/>
                <w:i/>
                <w:color w:val="000000" w:themeColor="text1"/>
                <w:sz w:val="28"/>
                <w:szCs w:val="28"/>
              </w:rPr>
              <w:t>искусителя люда православного</w:t>
            </w:r>
            <w:r w:rsidRPr="00060E9E">
              <w:rPr>
                <w:rFonts w:ascii="Times New Roman" w:hAnsi="Times New Roman" w:cs="Times New Roman"/>
                <w:color w:val="000000" w:themeColor="text1"/>
                <w:sz w:val="28"/>
                <w:szCs w:val="28"/>
              </w:rPr>
              <w:t xml:space="preserve">, пришло к нему богатство?»  </w:t>
            </w:r>
            <w:r w:rsidRPr="00060E9E">
              <w:rPr>
                <w:rFonts w:ascii="Times New Roman" w:hAnsi="Times New Roman" w:cs="Times New Roman"/>
                <w:color w:val="000000" w:themeColor="text1"/>
                <w:sz w:val="28"/>
                <w:szCs w:val="28"/>
                <w:lang w:val="uk-UA"/>
              </w:rPr>
              <w:t xml:space="preserve">(ВНИК, </w:t>
            </w:r>
            <w:r w:rsidRPr="00060E9E">
              <w:rPr>
                <w:rFonts w:ascii="Times New Roman" w:hAnsi="Times New Roman" w:cs="Times New Roman"/>
                <w:color w:val="000000" w:themeColor="text1"/>
                <w:sz w:val="28"/>
                <w:szCs w:val="28"/>
              </w:rPr>
              <w:t>с.42</w:t>
            </w:r>
            <w:r w:rsidRPr="00060E9E">
              <w:rPr>
                <w:rFonts w:ascii="Times New Roman" w:hAnsi="Times New Roman" w:cs="Times New Roman"/>
                <w:color w:val="000000" w:themeColor="text1"/>
                <w:sz w:val="28"/>
                <w:szCs w:val="28"/>
                <w:lang w:val="uk-UA"/>
              </w:rPr>
              <w:t>)</w:t>
            </w:r>
          </w:p>
        </w:tc>
        <w:tc>
          <w:tcPr>
            <w:tcW w:w="1934" w:type="pct"/>
          </w:tcPr>
          <w:p w14:paraId="24965EA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Where did he get his wealth, if not from </w:t>
            </w:r>
            <w:r w:rsidRPr="00060E9E">
              <w:rPr>
                <w:rFonts w:ascii="Times New Roman" w:hAnsi="Times New Roman" w:cs="Times New Roman"/>
                <w:i/>
                <w:color w:val="000000" w:themeColor="text1"/>
                <w:sz w:val="28"/>
                <w:szCs w:val="28"/>
                <w:lang w:val="en-US"/>
              </w:rPr>
              <w:t>the seducer of Orthodox people</w:t>
            </w:r>
            <w:r w:rsidRPr="00060E9E">
              <w:rPr>
                <w:rFonts w:ascii="Times New Roman" w:hAnsi="Times New Roman" w:cs="Times New Roman"/>
                <w:color w:val="000000" w:themeColor="text1"/>
                <w:sz w:val="28"/>
                <w:szCs w:val="28"/>
                <w:lang w:val="en-US"/>
              </w:rPr>
              <w:t>?»</w:t>
            </w:r>
          </w:p>
        </w:tc>
        <w:tc>
          <w:tcPr>
            <w:tcW w:w="283" w:type="pct"/>
            <w:vAlign w:val="center"/>
          </w:tcPr>
          <w:p w14:paraId="37BB336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83" w:type="pct"/>
            <w:vAlign w:val="center"/>
          </w:tcPr>
          <w:p w14:paraId="23B0738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559D077" w14:textId="77777777" w:rsidTr="00BC6EB6">
        <w:tc>
          <w:tcPr>
            <w:tcW w:w="288" w:type="pct"/>
            <w:vAlign w:val="center"/>
          </w:tcPr>
          <w:p w14:paraId="74351A72" w14:textId="77777777" w:rsidR="00060E9E" w:rsidRPr="00060E9E" w:rsidRDefault="00060E9E" w:rsidP="00C037D1">
            <w:pPr>
              <w:pStyle w:val="af7"/>
              <w:numPr>
                <w:ilvl w:val="0"/>
                <w:numId w:val="18"/>
              </w:numPr>
              <w:ind w:left="357" w:hanging="357"/>
              <w:rPr>
                <w:rFonts w:ascii="Times New Roman" w:hAnsi="Times New Roman" w:cs="Times New Roman"/>
                <w:color w:val="000000" w:themeColor="text1"/>
                <w:sz w:val="28"/>
                <w:szCs w:val="28"/>
              </w:rPr>
            </w:pPr>
          </w:p>
        </w:tc>
        <w:tc>
          <w:tcPr>
            <w:tcW w:w="2212" w:type="pct"/>
          </w:tcPr>
          <w:p w14:paraId="344486B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враг человеческого рода </w:t>
            </w:r>
            <w:r w:rsidRPr="00060E9E">
              <w:rPr>
                <w:rFonts w:ascii="Times New Roman" w:hAnsi="Times New Roman" w:cs="Times New Roman"/>
                <w:color w:val="000000" w:themeColor="text1"/>
                <w:sz w:val="28"/>
                <w:szCs w:val="28"/>
              </w:rPr>
              <w:t>сам был одурачен» (НПР, с.111).</w:t>
            </w:r>
          </w:p>
        </w:tc>
        <w:tc>
          <w:tcPr>
            <w:tcW w:w="1934" w:type="pct"/>
          </w:tcPr>
          <w:p w14:paraId="43F10BB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 xml:space="preserve">the enemy of the human race </w:t>
            </w:r>
            <w:r w:rsidRPr="00060E9E">
              <w:rPr>
                <w:rFonts w:ascii="Times New Roman" w:hAnsi="Times New Roman" w:cs="Times New Roman"/>
                <w:color w:val="000000" w:themeColor="text1"/>
                <w:sz w:val="28"/>
                <w:szCs w:val="28"/>
                <w:lang w:val="en-US"/>
              </w:rPr>
              <w:t>was duped himself»</w:t>
            </w:r>
          </w:p>
        </w:tc>
        <w:tc>
          <w:tcPr>
            <w:tcW w:w="283" w:type="pct"/>
            <w:vAlign w:val="center"/>
          </w:tcPr>
          <w:p w14:paraId="115A971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83" w:type="pct"/>
            <w:vAlign w:val="center"/>
          </w:tcPr>
          <w:p w14:paraId="5B63F92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6D2CE51" w14:textId="77777777" w:rsidTr="00BC6EB6">
        <w:tc>
          <w:tcPr>
            <w:tcW w:w="288" w:type="pct"/>
            <w:vAlign w:val="center"/>
          </w:tcPr>
          <w:p w14:paraId="019F3EC6" w14:textId="77777777" w:rsidR="00060E9E" w:rsidRPr="00060E9E" w:rsidRDefault="00060E9E" w:rsidP="00C037D1">
            <w:pPr>
              <w:pStyle w:val="af7"/>
              <w:numPr>
                <w:ilvl w:val="0"/>
                <w:numId w:val="18"/>
              </w:numPr>
              <w:ind w:left="357" w:hanging="357"/>
              <w:rPr>
                <w:rFonts w:ascii="Times New Roman" w:hAnsi="Times New Roman" w:cs="Times New Roman"/>
                <w:color w:val="000000" w:themeColor="text1"/>
                <w:sz w:val="28"/>
                <w:szCs w:val="28"/>
              </w:rPr>
            </w:pPr>
          </w:p>
        </w:tc>
        <w:tc>
          <w:tcPr>
            <w:tcW w:w="2212" w:type="pct"/>
          </w:tcPr>
          <w:p w14:paraId="5537E7B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 котором часто разгульничал Басаврюк, – так называли этого </w:t>
            </w:r>
            <w:r w:rsidRPr="00060E9E">
              <w:rPr>
                <w:rFonts w:ascii="Times New Roman" w:hAnsi="Times New Roman" w:cs="Times New Roman"/>
                <w:i/>
                <w:color w:val="000000" w:themeColor="text1"/>
                <w:sz w:val="28"/>
                <w:szCs w:val="28"/>
              </w:rPr>
              <w:t>бесовского человека</w:t>
            </w:r>
            <w:r w:rsidRPr="00060E9E">
              <w:rPr>
                <w:rFonts w:ascii="Times New Roman" w:hAnsi="Times New Roman" w:cs="Times New Roman"/>
                <w:color w:val="000000" w:themeColor="text1"/>
                <w:sz w:val="28"/>
                <w:szCs w:val="28"/>
              </w:rPr>
              <w:t>» (ВНИК, с.36)</w:t>
            </w:r>
          </w:p>
        </w:tc>
        <w:tc>
          <w:tcPr>
            <w:tcW w:w="1934" w:type="pct"/>
          </w:tcPr>
          <w:p w14:paraId="5CC1B47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«where Basavriuk – so this </w:t>
            </w:r>
            <w:r w:rsidRPr="00060E9E">
              <w:rPr>
                <w:rFonts w:ascii="Times New Roman" w:hAnsi="Times New Roman" w:cs="Times New Roman"/>
                <w:i/>
                <w:color w:val="000000" w:themeColor="text1"/>
                <w:sz w:val="28"/>
                <w:szCs w:val="28"/>
                <w:lang w:val="en-US"/>
              </w:rPr>
              <w:t xml:space="preserve">demonic man </w:t>
            </w:r>
            <w:r w:rsidRPr="00060E9E">
              <w:rPr>
                <w:rFonts w:ascii="Times New Roman" w:hAnsi="Times New Roman" w:cs="Times New Roman"/>
                <w:color w:val="000000" w:themeColor="text1"/>
                <w:sz w:val="28"/>
                <w:szCs w:val="28"/>
                <w:lang w:val="en-US"/>
              </w:rPr>
              <w:t>was known – used to carouse…»</w:t>
            </w:r>
          </w:p>
        </w:tc>
        <w:tc>
          <w:tcPr>
            <w:tcW w:w="283" w:type="pct"/>
            <w:vAlign w:val="center"/>
          </w:tcPr>
          <w:p w14:paraId="0E34519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83" w:type="pct"/>
            <w:vAlign w:val="center"/>
          </w:tcPr>
          <w:p w14:paraId="082B792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BCF38C0" w14:textId="77777777" w:rsidTr="00BC6EB6">
        <w:tc>
          <w:tcPr>
            <w:tcW w:w="288" w:type="pct"/>
            <w:vAlign w:val="center"/>
          </w:tcPr>
          <w:p w14:paraId="6041BF68" w14:textId="77777777" w:rsidR="00060E9E" w:rsidRPr="00060E9E" w:rsidRDefault="00060E9E" w:rsidP="00C037D1">
            <w:pPr>
              <w:pStyle w:val="af7"/>
              <w:numPr>
                <w:ilvl w:val="0"/>
                <w:numId w:val="18"/>
              </w:numPr>
              <w:ind w:left="357" w:hanging="357"/>
              <w:rPr>
                <w:rFonts w:ascii="Times New Roman" w:hAnsi="Times New Roman" w:cs="Times New Roman"/>
                <w:color w:val="000000" w:themeColor="text1"/>
                <w:sz w:val="28"/>
                <w:szCs w:val="28"/>
              </w:rPr>
            </w:pPr>
          </w:p>
        </w:tc>
        <w:tc>
          <w:tcPr>
            <w:tcW w:w="2212" w:type="pct"/>
          </w:tcPr>
          <w:p w14:paraId="5558EBA5"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«Ступай, ступай, </w:t>
            </w:r>
            <w:r w:rsidRPr="00060E9E">
              <w:rPr>
                <w:rFonts w:ascii="Times New Roman" w:hAnsi="Times New Roman" w:cs="Times New Roman"/>
                <w:i/>
                <w:color w:val="000000" w:themeColor="text1"/>
                <w:sz w:val="28"/>
                <w:szCs w:val="28"/>
              </w:rPr>
              <w:t>чертова баба</w:t>
            </w:r>
            <w:r w:rsidRPr="00060E9E">
              <w:rPr>
                <w:rFonts w:ascii="Times New Roman" w:hAnsi="Times New Roman" w:cs="Times New Roman"/>
                <w:color w:val="000000" w:themeColor="text1"/>
                <w:sz w:val="28"/>
                <w:szCs w:val="28"/>
              </w:rPr>
              <w:t>, это не твое добро!» (НПР, с.102)</w:t>
            </w:r>
          </w:p>
        </w:tc>
        <w:tc>
          <w:tcPr>
            <w:tcW w:w="1934" w:type="pct"/>
          </w:tcPr>
          <w:p w14:paraId="4F55043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en-US"/>
              </w:rPr>
              <w:t xml:space="preserve">“Get out, get out, </w:t>
            </w:r>
            <w:r w:rsidRPr="00060E9E">
              <w:rPr>
                <w:rFonts w:ascii="Times New Roman" w:hAnsi="Times New Roman" w:cs="Times New Roman"/>
                <w:i/>
                <w:color w:val="000000" w:themeColor="text1"/>
                <w:sz w:val="28"/>
                <w:szCs w:val="28"/>
                <w:lang w:val="en-US"/>
              </w:rPr>
              <w:t>cursed woman</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color w:val="000000" w:themeColor="text1"/>
                <w:sz w:val="28"/>
                <w:szCs w:val="28"/>
              </w:rPr>
              <w:t>It’s not your goods!”</w:t>
            </w:r>
          </w:p>
        </w:tc>
        <w:tc>
          <w:tcPr>
            <w:tcW w:w="283" w:type="pct"/>
            <w:vAlign w:val="center"/>
          </w:tcPr>
          <w:p w14:paraId="0B90763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83" w:type="pct"/>
            <w:vAlign w:val="center"/>
          </w:tcPr>
          <w:p w14:paraId="4013346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bl>
    <w:p w14:paraId="17C100F5" w14:textId="77777777" w:rsidR="008C1014" w:rsidRDefault="008C1014" w:rsidP="00060E9E">
      <w:pPr>
        <w:pStyle w:val="af7"/>
        <w:jc w:val="center"/>
        <w:rPr>
          <w:rFonts w:ascii="Times New Roman" w:hAnsi="Times New Roman" w:cs="Times New Roman"/>
          <w:b/>
          <w:color w:val="000000" w:themeColor="text1"/>
          <w:sz w:val="28"/>
          <w:szCs w:val="28"/>
          <w:lang w:val="uk-UA"/>
        </w:rPr>
      </w:pPr>
    </w:p>
    <w:p w14:paraId="624E7D5C"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782C21C3"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501832E5"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4B655B2D"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0A679AFA"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43B12331"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7D9FD561"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77C9EE7C"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18CEFBD1" w14:textId="77777777" w:rsidR="00CB34AA" w:rsidRDefault="00CB34AA" w:rsidP="00060E9E">
      <w:pPr>
        <w:pStyle w:val="af7"/>
        <w:jc w:val="center"/>
        <w:rPr>
          <w:rFonts w:ascii="Times New Roman" w:hAnsi="Times New Roman" w:cs="Times New Roman"/>
          <w:b/>
          <w:color w:val="000000" w:themeColor="text1"/>
          <w:sz w:val="28"/>
          <w:szCs w:val="28"/>
          <w:lang w:val="uk-UA"/>
        </w:rPr>
      </w:pPr>
    </w:p>
    <w:p w14:paraId="579F42A3"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r w:rsidRPr="00060E9E">
        <w:rPr>
          <w:rFonts w:ascii="Times New Roman" w:hAnsi="Times New Roman" w:cs="Times New Roman"/>
          <w:b/>
          <w:color w:val="000000" w:themeColor="text1"/>
          <w:sz w:val="28"/>
          <w:szCs w:val="28"/>
          <w:lang w:val="uk-UA"/>
        </w:rPr>
        <w:t>Просторічні та розмовно-експресивні ФО + сталі вислови з народної мови – 225</w:t>
      </w:r>
    </w:p>
    <w:tbl>
      <w:tblPr>
        <w:tblStyle w:val="af6"/>
        <w:tblW w:w="5000" w:type="pct"/>
        <w:tblLook w:val="04A0" w:firstRow="1" w:lastRow="0" w:firstColumn="1" w:lastColumn="0" w:noHBand="0" w:noVBand="1"/>
      </w:tblPr>
      <w:tblGrid>
        <w:gridCol w:w="568"/>
        <w:gridCol w:w="4359"/>
        <w:gridCol w:w="3760"/>
        <w:gridCol w:w="558"/>
        <w:gridCol w:w="609"/>
      </w:tblGrid>
      <w:tr w:rsidR="00060E9E" w:rsidRPr="00060E9E" w14:paraId="3BDC73A7" w14:textId="77777777" w:rsidTr="008C1014">
        <w:trPr>
          <w:cantSplit/>
          <w:trHeight w:val="2116"/>
          <w:tblHeader/>
        </w:trPr>
        <w:tc>
          <w:tcPr>
            <w:tcW w:w="288" w:type="pct"/>
            <w:vAlign w:val="center"/>
          </w:tcPr>
          <w:p w14:paraId="13CC4C8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з/п</w:t>
            </w:r>
          </w:p>
        </w:tc>
        <w:tc>
          <w:tcPr>
            <w:tcW w:w="2212" w:type="pct"/>
            <w:vAlign w:val="center"/>
          </w:tcPr>
          <w:p w14:paraId="1FA053F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У Гоголя (в автохтонному тексті)</w:t>
            </w:r>
          </w:p>
        </w:tc>
        <w:tc>
          <w:tcPr>
            <w:tcW w:w="1908" w:type="pct"/>
            <w:vAlign w:val="center"/>
          </w:tcPr>
          <w:p w14:paraId="64C2402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0B235FE6"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309" w:type="pct"/>
            <w:textDirection w:val="btLr"/>
            <w:vAlign w:val="center"/>
          </w:tcPr>
          <w:p w14:paraId="6722C495"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10EB3DEB" w14:textId="77777777" w:rsidTr="00BC6EB6">
        <w:tc>
          <w:tcPr>
            <w:tcW w:w="288" w:type="pct"/>
            <w:vAlign w:val="center"/>
          </w:tcPr>
          <w:p w14:paraId="134D9A3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3232EC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xml:space="preserve">«… он </w:t>
            </w:r>
            <w:r w:rsidRPr="00060E9E">
              <w:rPr>
                <w:rFonts w:ascii="Times New Roman" w:hAnsi="Times New Roman" w:cs="Times New Roman"/>
                <w:i/>
                <w:color w:val="000000" w:themeColor="text1"/>
                <w:sz w:val="28"/>
                <w:szCs w:val="28"/>
                <w:lang w:val="uk-UA"/>
              </w:rPr>
              <w:t xml:space="preserve">до смерти не любил </w:t>
            </w:r>
            <w:r w:rsidRPr="00060E9E">
              <w:rPr>
                <w:rFonts w:ascii="Times New Roman" w:hAnsi="Times New Roman" w:cs="Times New Roman"/>
                <w:color w:val="000000" w:themeColor="text1"/>
                <w:sz w:val="28"/>
                <w:szCs w:val="28"/>
                <w:lang w:val="uk-UA"/>
              </w:rPr>
              <w:t>пересказывать одно и то же» (</w:t>
            </w:r>
            <w:r w:rsidRPr="00060E9E">
              <w:rPr>
                <w:rFonts w:ascii="Times New Roman" w:hAnsi="Times New Roman" w:cs="Times New Roman"/>
                <w:color w:val="000000" w:themeColor="text1"/>
                <w:sz w:val="28"/>
                <w:szCs w:val="28"/>
              </w:rPr>
              <w:t>ВНИК, с.33)</w:t>
            </w:r>
          </w:p>
        </w:tc>
        <w:tc>
          <w:tcPr>
            <w:tcW w:w="1908" w:type="pct"/>
          </w:tcPr>
          <w:p w14:paraId="17C6D54D" w14:textId="77777777" w:rsidR="00060E9E" w:rsidRPr="00060E9E" w:rsidRDefault="00060E9E" w:rsidP="00BC6EB6">
            <w:pPr>
              <w:pStyle w:val="af7"/>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he </w:t>
            </w:r>
            <w:r w:rsidRPr="00060E9E">
              <w:rPr>
                <w:rFonts w:ascii="Times New Roman" w:hAnsi="Times New Roman" w:cs="Times New Roman"/>
                <w:i/>
                <w:color w:val="000000" w:themeColor="text1"/>
                <w:sz w:val="28"/>
                <w:szCs w:val="28"/>
                <w:lang w:val="en-US"/>
              </w:rPr>
              <w:t>mortally disliked</w:t>
            </w:r>
            <w:r w:rsidRPr="00060E9E">
              <w:rPr>
                <w:rFonts w:ascii="Times New Roman" w:hAnsi="Times New Roman" w:cs="Times New Roman"/>
                <w:color w:val="000000" w:themeColor="text1"/>
                <w:sz w:val="28"/>
                <w:szCs w:val="28"/>
                <w:lang w:val="en-US"/>
              </w:rPr>
              <w:t xml:space="preserve"> telling the same thing over again</w:t>
            </w:r>
            <w:r w:rsidRPr="00060E9E">
              <w:rPr>
                <w:rFonts w:ascii="Times New Roman" w:hAnsi="Times New Roman" w:cs="Times New Roman"/>
                <w:b/>
                <w:color w:val="000000" w:themeColor="text1"/>
                <w:sz w:val="28"/>
                <w:szCs w:val="28"/>
                <w:u w:val="single"/>
                <w:lang w:val="en-US"/>
              </w:rPr>
              <w:t>»</w:t>
            </w:r>
          </w:p>
        </w:tc>
        <w:tc>
          <w:tcPr>
            <w:tcW w:w="283" w:type="pct"/>
            <w:vAlign w:val="center"/>
          </w:tcPr>
          <w:p w14:paraId="41F19D4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6D2A758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A4358E5" w14:textId="77777777" w:rsidTr="00BC6EB6">
        <w:tc>
          <w:tcPr>
            <w:tcW w:w="288" w:type="pct"/>
            <w:vAlign w:val="center"/>
          </w:tcPr>
          <w:p w14:paraId="2BB328A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32C598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Только приезжает из Полтав</w:t>
            </w:r>
            <w:r w:rsidRPr="00060E9E">
              <w:rPr>
                <w:rFonts w:ascii="Times New Roman" w:hAnsi="Times New Roman" w:cs="Times New Roman"/>
                <w:color w:val="000000" w:themeColor="text1"/>
                <w:sz w:val="28"/>
                <w:szCs w:val="28"/>
              </w:rPr>
              <w:t xml:space="preserve">ы тот самый </w:t>
            </w:r>
            <w:r w:rsidRPr="00060E9E">
              <w:rPr>
                <w:rFonts w:ascii="Times New Roman" w:hAnsi="Times New Roman" w:cs="Times New Roman"/>
                <w:i/>
                <w:color w:val="000000" w:themeColor="text1"/>
                <w:sz w:val="28"/>
                <w:szCs w:val="28"/>
              </w:rPr>
              <w:t>панич в гороховом кафтане</w:t>
            </w:r>
            <w:r w:rsidRPr="00060E9E">
              <w:rPr>
                <w:rFonts w:ascii="Times New Roman" w:hAnsi="Times New Roman" w:cs="Times New Roman"/>
                <w:color w:val="000000" w:themeColor="text1"/>
                <w:sz w:val="28"/>
                <w:szCs w:val="28"/>
              </w:rPr>
              <w:t>…» (ВНИК, с.33)</w:t>
            </w:r>
          </w:p>
        </w:tc>
        <w:tc>
          <w:tcPr>
            <w:tcW w:w="1908" w:type="pct"/>
          </w:tcPr>
          <w:p w14:paraId="277454D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«Only there comes this same </w:t>
            </w:r>
            <w:r w:rsidRPr="00060E9E">
              <w:rPr>
                <w:rFonts w:ascii="Times New Roman" w:hAnsi="Times New Roman" w:cs="Times New Roman"/>
                <w:i/>
                <w:color w:val="000000" w:themeColor="text1"/>
                <w:sz w:val="28"/>
                <w:szCs w:val="28"/>
                <w:lang w:val="en-US"/>
              </w:rPr>
              <w:t xml:space="preserve">young sir </w:t>
            </w:r>
            <w:r w:rsidRPr="00060E9E">
              <w:rPr>
                <w:rFonts w:ascii="Times New Roman" w:hAnsi="Times New Roman" w:cs="Times New Roman"/>
                <w:color w:val="000000" w:themeColor="text1"/>
                <w:sz w:val="28"/>
                <w:szCs w:val="28"/>
                <w:lang w:val="en-US"/>
              </w:rPr>
              <w:t xml:space="preserve">from Poltava </w:t>
            </w:r>
            <w:r w:rsidRPr="00060E9E">
              <w:rPr>
                <w:rFonts w:ascii="Times New Roman" w:hAnsi="Times New Roman" w:cs="Times New Roman"/>
                <w:i/>
                <w:color w:val="000000" w:themeColor="text1"/>
                <w:sz w:val="28"/>
                <w:szCs w:val="28"/>
                <w:lang w:val="en-US"/>
              </w:rPr>
              <w:t>in a pea-green caftan</w:t>
            </w:r>
            <w:r w:rsidRPr="00060E9E">
              <w:rPr>
                <w:rFonts w:ascii="Times New Roman" w:hAnsi="Times New Roman" w:cs="Times New Roman"/>
                <w:color w:val="000000" w:themeColor="text1"/>
                <w:sz w:val="28"/>
                <w:szCs w:val="28"/>
                <w:lang w:val="en-US"/>
              </w:rPr>
              <w:t>…»</w:t>
            </w:r>
          </w:p>
        </w:tc>
        <w:tc>
          <w:tcPr>
            <w:tcW w:w="283" w:type="pct"/>
            <w:vAlign w:val="center"/>
          </w:tcPr>
          <w:p w14:paraId="34E83F35"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4</w:t>
            </w:r>
          </w:p>
        </w:tc>
        <w:tc>
          <w:tcPr>
            <w:tcW w:w="309" w:type="pct"/>
            <w:vAlign w:val="center"/>
          </w:tcPr>
          <w:p w14:paraId="4CCDB27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5160AEB" w14:textId="77777777" w:rsidTr="00BC6EB6">
        <w:tc>
          <w:tcPr>
            <w:tcW w:w="288" w:type="pct"/>
            <w:vAlign w:val="center"/>
          </w:tcPr>
          <w:p w14:paraId="54B5F36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3468DD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«Фома Григорьевич готов уже был </w:t>
            </w:r>
            <w:r w:rsidRPr="00060E9E">
              <w:rPr>
                <w:rFonts w:ascii="Times New Roman" w:hAnsi="Times New Roman" w:cs="Times New Roman"/>
                <w:i/>
                <w:color w:val="000000" w:themeColor="text1"/>
                <w:sz w:val="28"/>
                <w:szCs w:val="28"/>
              </w:rPr>
              <w:t>оседлать нос своими очками</w:t>
            </w:r>
            <w:r w:rsidRPr="00060E9E">
              <w:rPr>
                <w:rFonts w:ascii="Times New Roman" w:hAnsi="Times New Roman" w:cs="Times New Roman"/>
                <w:color w:val="000000" w:themeColor="text1"/>
                <w:sz w:val="28"/>
                <w:szCs w:val="28"/>
              </w:rPr>
              <w:t>…» (ВНИК, с.33)</w:t>
            </w:r>
          </w:p>
        </w:tc>
        <w:tc>
          <w:tcPr>
            <w:tcW w:w="1908" w:type="pct"/>
          </w:tcPr>
          <w:p w14:paraId="24BBE3B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Foma Grigorievich was just about </w:t>
            </w:r>
            <w:r w:rsidRPr="00060E9E">
              <w:rPr>
                <w:rFonts w:ascii="Times New Roman" w:hAnsi="Times New Roman" w:cs="Times New Roman"/>
                <w:i/>
                <w:color w:val="000000" w:themeColor="text1"/>
                <w:sz w:val="28"/>
                <w:szCs w:val="28"/>
                <w:lang w:val="en-US"/>
              </w:rPr>
              <w:t>to saddle his nose with his spectacles</w:t>
            </w:r>
            <w:r w:rsidRPr="00060E9E">
              <w:rPr>
                <w:rFonts w:ascii="Times New Roman" w:hAnsi="Times New Roman" w:cs="Times New Roman"/>
                <w:color w:val="000000" w:themeColor="text1"/>
                <w:sz w:val="28"/>
                <w:szCs w:val="28"/>
                <w:lang w:val="en-US"/>
              </w:rPr>
              <w:t>»</w:t>
            </w:r>
          </w:p>
        </w:tc>
        <w:tc>
          <w:tcPr>
            <w:tcW w:w="283" w:type="pct"/>
            <w:vAlign w:val="center"/>
          </w:tcPr>
          <w:p w14:paraId="571AE9CC"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2</w:t>
            </w:r>
          </w:p>
        </w:tc>
        <w:tc>
          <w:tcPr>
            <w:tcW w:w="309" w:type="pct"/>
            <w:vAlign w:val="center"/>
          </w:tcPr>
          <w:p w14:paraId="3E88118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552013A" w14:textId="77777777" w:rsidTr="00BC6EB6">
        <w:tc>
          <w:tcPr>
            <w:tcW w:w="288" w:type="pct"/>
            <w:vAlign w:val="center"/>
          </w:tcPr>
          <w:p w14:paraId="39AD91C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2BEE9F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Плюйте ж на голову</w:t>
            </w:r>
            <w:r w:rsidRPr="00060E9E">
              <w:rPr>
                <w:rFonts w:ascii="Times New Roman" w:hAnsi="Times New Roman" w:cs="Times New Roman"/>
                <w:color w:val="000000" w:themeColor="text1"/>
                <w:sz w:val="28"/>
                <w:szCs w:val="28"/>
              </w:rPr>
              <w:t xml:space="preserve"> тому, кто это напечатал!» (ВНИК, с.33)</w:t>
            </w:r>
          </w:p>
        </w:tc>
        <w:tc>
          <w:tcPr>
            <w:tcW w:w="1908" w:type="pct"/>
          </w:tcPr>
          <w:p w14:paraId="0122A50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Spit on the head</w:t>
            </w:r>
            <w:r w:rsidRPr="00060E9E">
              <w:rPr>
                <w:rFonts w:ascii="Times New Roman" w:hAnsi="Times New Roman" w:cs="Times New Roman"/>
                <w:color w:val="000000" w:themeColor="text1"/>
                <w:sz w:val="28"/>
                <w:szCs w:val="28"/>
                <w:lang w:val="en-US"/>
              </w:rPr>
              <w:t xml:space="preserve"> of the one who printed it!»</w:t>
            </w:r>
          </w:p>
        </w:tc>
        <w:tc>
          <w:tcPr>
            <w:tcW w:w="283" w:type="pct"/>
            <w:vAlign w:val="center"/>
          </w:tcPr>
          <w:p w14:paraId="29223139"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4</w:t>
            </w:r>
          </w:p>
        </w:tc>
        <w:tc>
          <w:tcPr>
            <w:tcW w:w="309" w:type="pct"/>
            <w:vAlign w:val="center"/>
          </w:tcPr>
          <w:p w14:paraId="1FC7213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84C9D4F" w14:textId="77777777" w:rsidTr="00BC6EB6">
        <w:tc>
          <w:tcPr>
            <w:tcW w:w="288" w:type="pct"/>
            <w:vAlign w:val="center"/>
          </w:tcPr>
          <w:p w14:paraId="2605DFC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A66C559"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«бреше</w:t>
            </w:r>
            <w:r w:rsidRPr="00060E9E">
              <w:rPr>
                <w:rFonts w:ascii="Times New Roman" w:hAnsi="Times New Roman" w:cs="Times New Roman"/>
                <w:i/>
                <w:color w:val="000000" w:themeColor="text1"/>
                <w:sz w:val="28"/>
                <w:szCs w:val="28"/>
              </w:rPr>
              <w:t>, сучий москаль</w:t>
            </w:r>
            <w:r w:rsidRPr="00060E9E">
              <w:rPr>
                <w:rFonts w:ascii="Times New Roman" w:hAnsi="Times New Roman" w:cs="Times New Roman"/>
                <w:color w:val="000000" w:themeColor="text1"/>
                <w:sz w:val="28"/>
                <w:szCs w:val="28"/>
              </w:rPr>
              <w:t>!» (ВНИК, с.33</w:t>
            </w:r>
          </w:p>
        </w:tc>
        <w:tc>
          <w:tcPr>
            <w:tcW w:w="1908" w:type="pct"/>
          </w:tcPr>
          <w:p w14:paraId="63ADC6A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«He’s lying, </w:t>
            </w:r>
            <w:r w:rsidRPr="00060E9E">
              <w:rPr>
                <w:rFonts w:ascii="Times New Roman" w:hAnsi="Times New Roman" w:cs="Times New Roman"/>
                <w:i/>
                <w:color w:val="000000" w:themeColor="text1"/>
                <w:sz w:val="28"/>
                <w:szCs w:val="28"/>
                <w:lang w:val="en-US"/>
              </w:rPr>
              <w:t>the dad-blasted Muscovite</w:t>
            </w:r>
            <w:r w:rsidRPr="00060E9E">
              <w:rPr>
                <w:rFonts w:ascii="Times New Roman" w:hAnsi="Times New Roman" w:cs="Times New Roman"/>
                <w:color w:val="000000" w:themeColor="text1"/>
                <w:sz w:val="28"/>
                <w:szCs w:val="28"/>
                <w:lang w:val="en-US"/>
              </w:rPr>
              <w:t>!»</w:t>
            </w:r>
          </w:p>
        </w:tc>
        <w:tc>
          <w:tcPr>
            <w:tcW w:w="283" w:type="pct"/>
            <w:vAlign w:val="center"/>
          </w:tcPr>
          <w:p w14:paraId="1CABCD31"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4</w:t>
            </w:r>
          </w:p>
        </w:tc>
        <w:tc>
          <w:tcPr>
            <w:tcW w:w="309" w:type="pct"/>
            <w:vAlign w:val="center"/>
          </w:tcPr>
          <w:p w14:paraId="05EB8B5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CF3CF27" w14:textId="77777777" w:rsidTr="00BC6EB6">
        <w:tc>
          <w:tcPr>
            <w:tcW w:w="288" w:type="pct"/>
            <w:vAlign w:val="center"/>
          </w:tcPr>
          <w:p w14:paraId="6E3BB55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3A8BC0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чтоб ему на том свете елись одни только буханцы пшеничные да маковники в меду!</w:t>
            </w:r>
            <w:r w:rsidRPr="00060E9E">
              <w:rPr>
                <w:rFonts w:ascii="Times New Roman" w:hAnsi="Times New Roman" w:cs="Times New Roman"/>
                <w:color w:val="000000" w:themeColor="text1"/>
                <w:sz w:val="28"/>
                <w:szCs w:val="28"/>
              </w:rPr>
              <w:t>» (ВНИК, с.33)</w:t>
            </w:r>
          </w:p>
        </w:tc>
        <w:tc>
          <w:tcPr>
            <w:tcW w:w="1908" w:type="pct"/>
          </w:tcPr>
          <w:p w14:paraId="7B42F27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and may he eat nothing in that world but white rolls and poppyseed cakes with honey</w:t>
            </w:r>
            <w:r w:rsidRPr="00060E9E">
              <w:rPr>
                <w:rFonts w:ascii="Times New Roman" w:hAnsi="Times New Roman" w:cs="Times New Roman"/>
                <w:color w:val="000000" w:themeColor="text1"/>
                <w:sz w:val="28"/>
                <w:szCs w:val="28"/>
                <w:lang w:val="en-US"/>
              </w:rPr>
              <w:t>!»</w:t>
            </w:r>
          </w:p>
        </w:tc>
        <w:tc>
          <w:tcPr>
            <w:tcW w:w="283" w:type="pct"/>
            <w:vAlign w:val="center"/>
          </w:tcPr>
          <w:p w14:paraId="525DDFAE"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4</w:t>
            </w:r>
          </w:p>
        </w:tc>
        <w:tc>
          <w:tcPr>
            <w:tcW w:w="309" w:type="pct"/>
            <w:vAlign w:val="center"/>
          </w:tcPr>
          <w:p w14:paraId="765B05A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D68F124" w14:textId="77777777" w:rsidTr="00BC6EB6">
        <w:tc>
          <w:tcPr>
            <w:tcW w:w="288" w:type="pct"/>
            <w:vAlign w:val="center"/>
          </w:tcPr>
          <w:p w14:paraId="505EC0B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E150DF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«Уж </w:t>
            </w:r>
            <w:r w:rsidRPr="00060E9E">
              <w:rPr>
                <w:rFonts w:ascii="Times New Roman" w:hAnsi="Times New Roman" w:cs="Times New Roman"/>
                <w:i/>
                <w:color w:val="000000" w:themeColor="text1"/>
                <w:sz w:val="28"/>
                <w:szCs w:val="28"/>
              </w:rPr>
              <w:t>не чета</w:t>
            </w:r>
            <w:r w:rsidRPr="00060E9E">
              <w:rPr>
                <w:rFonts w:ascii="Times New Roman" w:hAnsi="Times New Roman" w:cs="Times New Roman"/>
                <w:color w:val="000000" w:themeColor="text1"/>
                <w:sz w:val="28"/>
                <w:szCs w:val="28"/>
              </w:rPr>
              <w:t xml:space="preserve"> какому-нибудь нынешнему балагуру…» (ВНИК, с.35)</w:t>
            </w:r>
          </w:p>
        </w:tc>
        <w:tc>
          <w:tcPr>
            <w:tcW w:w="1908" w:type="pct"/>
          </w:tcPr>
          <w:p w14:paraId="68C6A25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i/>
                <w:color w:val="000000" w:themeColor="text1"/>
                <w:sz w:val="28"/>
                <w:szCs w:val="28"/>
                <w:lang w:val="en-US"/>
              </w:rPr>
              <w:t>«No comparison with</w:t>
            </w:r>
            <w:r w:rsidRPr="00060E9E">
              <w:rPr>
                <w:rFonts w:ascii="Times New Roman" w:hAnsi="Times New Roman" w:cs="Times New Roman"/>
                <w:color w:val="000000" w:themeColor="text1"/>
                <w:sz w:val="28"/>
                <w:szCs w:val="28"/>
                <w:lang w:val="en-US"/>
              </w:rPr>
              <w:t xml:space="preserve"> some present-day babbler…» </w:t>
            </w:r>
          </w:p>
        </w:tc>
        <w:tc>
          <w:tcPr>
            <w:tcW w:w="283" w:type="pct"/>
            <w:vAlign w:val="center"/>
          </w:tcPr>
          <w:p w14:paraId="274FA28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519E4B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E5E3515" w14:textId="77777777" w:rsidTr="00BC6EB6">
        <w:tc>
          <w:tcPr>
            <w:tcW w:w="288" w:type="pct"/>
            <w:vAlign w:val="center"/>
          </w:tcPr>
          <w:p w14:paraId="7DF7BAA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3C1A5C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«…который как начнет </w:t>
            </w:r>
            <w:r w:rsidRPr="00060E9E">
              <w:rPr>
                <w:rFonts w:ascii="Times New Roman" w:hAnsi="Times New Roman" w:cs="Times New Roman"/>
                <w:i/>
                <w:color w:val="000000" w:themeColor="text1"/>
                <w:sz w:val="28"/>
                <w:szCs w:val="28"/>
              </w:rPr>
              <w:t>москаля везть</w:t>
            </w:r>
            <w:r w:rsidRPr="00060E9E">
              <w:rPr>
                <w:rFonts w:ascii="Times New Roman" w:hAnsi="Times New Roman" w:cs="Times New Roman"/>
                <w:color w:val="000000" w:themeColor="text1"/>
                <w:sz w:val="28"/>
                <w:szCs w:val="28"/>
              </w:rPr>
              <w:t>…» (ВНИК, с.35)</w:t>
            </w:r>
          </w:p>
        </w:tc>
        <w:tc>
          <w:tcPr>
            <w:tcW w:w="1908" w:type="pct"/>
          </w:tcPr>
          <w:p w14:paraId="5702048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«…who starts </w:t>
            </w:r>
            <w:r w:rsidRPr="00060E9E">
              <w:rPr>
                <w:rFonts w:ascii="Times New Roman" w:hAnsi="Times New Roman" w:cs="Times New Roman"/>
                <w:i/>
                <w:color w:val="000000" w:themeColor="text1"/>
                <w:sz w:val="28"/>
                <w:szCs w:val="28"/>
              </w:rPr>
              <w:t>spouting off</w:t>
            </w:r>
            <w:r w:rsidRPr="00060E9E">
              <w:rPr>
                <w:rFonts w:ascii="Times New Roman" w:hAnsi="Times New Roman" w:cs="Times New Roman"/>
                <w:color w:val="000000" w:themeColor="text1"/>
                <w:sz w:val="28"/>
                <w:szCs w:val="28"/>
              </w:rPr>
              <w:t>…)</w:t>
            </w:r>
          </w:p>
        </w:tc>
        <w:tc>
          <w:tcPr>
            <w:tcW w:w="283" w:type="pct"/>
            <w:vAlign w:val="center"/>
          </w:tcPr>
          <w:p w14:paraId="0374C08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310BD7A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E9D1EC0" w14:textId="77777777" w:rsidTr="00BC6EB6">
        <w:tc>
          <w:tcPr>
            <w:tcW w:w="288" w:type="pct"/>
            <w:vAlign w:val="center"/>
          </w:tcPr>
          <w:p w14:paraId="6F273EA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F9C105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«…да еще и </w:t>
            </w:r>
            <w:r w:rsidRPr="00060E9E">
              <w:rPr>
                <w:rFonts w:ascii="Times New Roman" w:hAnsi="Times New Roman" w:cs="Times New Roman"/>
                <w:i/>
                <w:color w:val="000000" w:themeColor="text1"/>
                <w:sz w:val="28"/>
                <w:szCs w:val="28"/>
              </w:rPr>
              <w:t>языком таким, будто ему три дня есть не давали</w:t>
            </w:r>
            <w:r w:rsidRPr="00060E9E">
              <w:rPr>
                <w:rFonts w:ascii="Times New Roman" w:hAnsi="Times New Roman" w:cs="Times New Roman"/>
                <w:color w:val="000000" w:themeColor="text1"/>
                <w:sz w:val="28"/>
                <w:szCs w:val="28"/>
              </w:rPr>
              <w:t>,…» (ВНИК, с.35)</w:t>
            </w:r>
          </w:p>
        </w:tc>
        <w:tc>
          <w:tcPr>
            <w:tcW w:w="1908" w:type="pct"/>
          </w:tcPr>
          <w:p w14:paraId="312CD5D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in such </w:t>
            </w:r>
            <w:r w:rsidRPr="00060E9E">
              <w:rPr>
                <w:rFonts w:ascii="Times New Roman" w:hAnsi="Times New Roman" w:cs="Times New Roman"/>
                <w:i/>
                <w:color w:val="000000" w:themeColor="text1"/>
                <w:sz w:val="28"/>
                <w:szCs w:val="28"/>
                <w:lang w:val="en-US"/>
              </w:rPr>
              <w:t>language as if he hadn’t had anything to eat for three days,…»</w:t>
            </w:r>
          </w:p>
        </w:tc>
        <w:tc>
          <w:tcPr>
            <w:tcW w:w="283" w:type="pct"/>
            <w:vAlign w:val="center"/>
          </w:tcPr>
          <w:p w14:paraId="201578D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2C8DB9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C4A8608" w14:textId="77777777" w:rsidTr="00BC6EB6">
        <w:tc>
          <w:tcPr>
            <w:tcW w:w="288" w:type="pct"/>
            <w:vAlign w:val="center"/>
          </w:tcPr>
          <w:p w14:paraId="0CB17F0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061CEE9"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i/>
                <w:color w:val="000000" w:themeColor="text1"/>
                <w:sz w:val="28"/>
                <w:szCs w:val="28"/>
              </w:rPr>
              <w:t>«…что хоть берись за шапку да из хаты</w:t>
            </w: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 </w:t>
            </w:r>
            <w:r w:rsidRPr="00060E9E">
              <w:rPr>
                <w:rFonts w:ascii="Times New Roman" w:hAnsi="Times New Roman" w:cs="Times New Roman"/>
                <w:color w:val="000000" w:themeColor="text1"/>
                <w:sz w:val="28"/>
                <w:szCs w:val="28"/>
              </w:rPr>
              <w:t>(ВНИК, с.35)</w:t>
            </w:r>
          </w:p>
        </w:tc>
        <w:tc>
          <w:tcPr>
            <w:tcW w:w="1908" w:type="pct"/>
          </w:tcPr>
          <w:p w14:paraId="134B850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you just grab your hat and run</w:t>
            </w:r>
            <w:r w:rsidRPr="00060E9E">
              <w:rPr>
                <w:rFonts w:ascii="Times New Roman" w:hAnsi="Times New Roman" w:cs="Times New Roman"/>
                <w:color w:val="000000" w:themeColor="text1"/>
                <w:sz w:val="28"/>
                <w:szCs w:val="28"/>
                <w:lang w:val="en-US"/>
              </w:rPr>
              <w:t>»</w:t>
            </w:r>
          </w:p>
        </w:tc>
        <w:tc>
          <w:tcPr>
            <w:tcW w:w="283" w:type="pct"/>
            <w:vAlign w:val="center"/>
          </w:tcPr>
          <w:p w14:paraId="533C3DB4"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4</w:t>
            </w:r>
          </w:p>
        </w:tc>
        <w:tc>
          <w:tcPr>
            <w:tcW w:w="309" w:type="pct"/>
            <w:vAlign w:val="center"/>
          </w:tcPr>
          <w:p w14:paraId="4918178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A87F343" w14:textId="77777777" w:rsidTr="00BC6EB6">
        <w:tc>
          <w:tcPr>
            <w:tcW w:w="288" w:type="pct"/>
            <w:vAlign w:val="center"/>
          </w:tcPr>
          <w:p w14:paraId="1204B66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9D64A8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рассказы про какое-нибудь старинное чудное дело, от которых всегда дрожь проходила по телу и </w:t>
            </w:r>
            <w:r w:rsidRPr="00060E9E">
              <w:rPr>
                <w:rFonts w:ascii="Times New Roman" w:hAnsi="Times New Roman" w:cs="Times New Roman"/>
                <w:i/>
                <w:color w:val="000000" w:themeColor="text1"/>
                <w:sz w:val="28"/>
                <w:szCs w:val="28"/>
              </w:rPr>
              <w:t>волосы ерошились на голове</w:t>
            </w:r>
            <w:r w:rsidRPr="00060E9E">
              <w:rPr>
                <w:rFonts w:ascii="Times New Roman" w:hAnsi="Times New Roman" w:cs="Times New Roman"/>
                <w:color w:val="000000" w:themeColor="text1"/>
                <w:sz w:val="28"/>
                <w:szCs w:val="28"/>
              </w:rPr>
              <w:t>» (ВНИК, с.35)</w:t>
            </w:r>
          </w:p>
        </w:tc>
        <w:tc>
          <w:tcPr>
            <w:tcW w:w="1908" w:type="pct"/>
          </w:tcPr>
          <w:p w14:paraId="0CF7322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stories about some strange marvel of old, which sent shivers all through us and </w:t>
            </w:r>
            <w:r w:rsidRPr="00060E9E">
              <w:rPr>
                <w:rFonts w:ascii="Times New Roman" w:hAnsi="Times New Roman" w:cs="Times New Roman"/>
                <w:i/>
                <w:color w:val="000000" w:themeColor="text1"/>
                <w:sz w:val="28"/>
                <w:szCs w:val="28"/>
                <w:lang w:val="en-US"/>
              </w:rPr>
              <w:t>made our hair stand on end</w:t>
            </w:r>
            <w:r w:rsidRPr="00060E9E">
              <w:rPr>
                <w:rFonts w:ascii="Times New Roman" w:hAnsi="Times New Roman" w:cs="Times New Roman"/>
                <w:color w:val="000000" w:themeColor="text1"/>
                <w:sz w:val="28"/>
                <w:szCs w:val="28"/>
                <w:lang w:val="en-US"/>
              </w:rPr>
              <w:t>»</w:t>
            </w:r>
          </w:p>
        </w:tc>
        <w:tc>
          <w:tcPr>
            <w:tcW w:w="283" w:type="pct"/>
            <w:vAlign w:val="center"/>
          </w:tcPr>
          <w:p w14:paraId="024CED9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5C42D23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3975DD4" w14:textId="77777777" w:rsidTr="00BC6EB6">
        <w:tc>
          <w:tcPr>
            <w:tcW w:w="288" w:type="pct"/>
            <w:vAlign w:val="center"/>
          </w:tcPr>
          <w:p w14:paraId="1C8C02F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259BAD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которые, если дать им в руки простой Часослов, </w:t>
            </w:r>
            <w:r w:rsidRPr="00060E9E">
              <w:rPr>
                <w:rFonts w:ascii="Times New Roman" w:hAnsi="Times New Roman" w:cs="Times New Roman"/>
                <w:i/>
                <w:color w:val="000000" w:themeColor="text1"/>
                <w:sz w:val="28"/>
                <w:szCs w:val="28"/>
              </w:rPr>
              <w:t>не разобрали бы</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ни аза</w:t>
            </w:r>
            <w:r w:rsidRPr="00060E9E">
              <w:rPr>
                <w:rFonts w:ascii="Times New Roman" w:hAnsi="Times New Roman" w:cs="Times New Roman"/>
                <w:color w:val="000000" w:themeColor="text1"/>
                <w:sz w:val="28"/>
                <w:szCs w:val="28"/>
              </w:rPr>
              <w:t xml:space="preserve"> в нем</w:t>
            </w:r>
            <w:r w:rsidRPr="00060E9E">
              <w:rPr>
                <w:rFonts w:ascii="Times New Roman" w:hAnsi="Times New Roman" w:cs="Times New Roman"/>
                <w:color w:val="000000" w:themeColor="text1"/>
                <w:sz w:val="28"/>
                <w:szCs w:val="28"/>
                <w:lang w:val="uk-UA"/>
              </w:rPr>
              <w:t>…» (ВНИК, с.35)</w:t>
            </w:r>
          </w:p>
        </w:tc>
        <w:tc>
          <w:tcPr>
            <w:tcW w:w="1908" w:type="pct"/>
          </w:tcPr>
          <w:p w14:paraId="07614AB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who, if they were handed a simple prayer book, </w:t>
            </w:r>
            <w:r w:rsidRPr="00060E9E">
              <w:rPr>
                <w:rFonts w:ascii="Times New Roman" w:hAnsi="Times New Roman" w:cs="Times New Roman"/>
                <w:i/>
                <w:color w:val="000000" w:themeColor="text1"/>
                <w:sz w:val="28"/>
                <w:szCs w:val="28"/>
                <w:lang w:val="en-US"/>
              </w:rPr>
              <w:t xml:space="preserve">wouldn’t be able to make out a </w:t>
            </w:r>
            <w:r w:rsidRPr="00060E9E">
              <w:rPr>
                <w:rFonts w:ascii="Times New Roman" w:hAnsi="Times New Roman" w:cs="Times New Roman"/>
                <w:color w:val="000000" w:themeColor="text1"/>
                <w:sz w:val="28"/>
                <w:szCs w:val="28"/>
                <w:lang w:val="en-US"/>
              </w:rPr>
              <w:t>jot of it</w:t>
            </w:r>
            <w:r w:rsidRPr="00060E9E">
              <w:rPr>
                <w:rFonts w:ascii="Times New Roman" w:hAnsi="Times New Roman" w:cs="Times New Roman"/>
                <w:color w:val="000000" w:themeColor="text1"/>
                <w:sz w:val="28"/>
                <w:szCs w:val="28"/>
                <w:lang w:val="uk-UA"/>
              </w:rPr>
              <w:t>…»</w:t>
            </w:r>
          </w:p>
        </w:tc>
        <w:tc>
          <w:tcPr>
            <w:tcW w:w="283" w:type="pct"/>
            <w:vAlign w:val="center"/>
          </w:tcPr>
          <w:p w14:paraId="3A7BC69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397F4C1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E019B69" w14:textId="77777777" w:rsidTr="00BC6EB6">
        <w:tc>
          <w:tcPr>
            <w:tcW w:w="288" w:type="pct"/>
            <w:vAlign w:val="center"/>
          </w:tcPr>
          <w:p w14:paraId="40F78CC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3E12E7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а </w:t>
            </w:r>
            <w:r w:rsidRPr="00060E9E">
              <w:rPr>
                <w:rFonts w:ascii="Times New Roman" w:hAnsi="Times New Roman" w:cs="Times New Roman"/>
                <w:i/>
                <w:color w:val="000000" w:themeColor="text1"/>
                <w:sz w:val="28"/>
                <w:szCs w:val="28"/>
              </w:rPr>
              <w:t>показывать на позор свои зубы</w:t>
            </w:r>
            <w:r w:rsidRPr="00060E9E">
              <w:rPr>
                <w:rFonts w:ascii="Times New Roman" w:hAnsi="Times New Roman" w:cs="Times New Roman"/>
                <w:color w:val="000000" w:themeColor="text1"/>
                <w:sz w:val="28"/>
                <w:szCs w:val="28"/>
              </w:rPr>
              <w:t xml:space="preserve"> – есть уменье</w:t>
            </w:r>
            <w:r w:rsidRPr="00060E9E">
              <w:rPr>
                <w:rFonts w:ascii="Times New Roman" w:hAnsi="Times New Roman" w:cs="Times New Roman"/>
                <w:color w:val="000000" w:themeColor="text1"/>
                <w:sz w:val="28"/>
                <w:szCs w:val="28"/>
                <w:lang w:val="uk-UA"/>
              </w:rPr>
              <w:t>» (ВНИК, с.35)</w:t>
            </w:r>
          </w:p>
        </w:tc>
        <w:tc>
          <w:tcPr>
            <w:tcW w:w="1908" w:type="pct"/>
          </w:tcPr>
          <w:p w14:paraId="20C0B2E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w:t>
            </w:r>
            <w:r w:rsidRPr="00060E9E">
              <w:rPr>
                <w:rFonts w:ascii="Times New Roman" w:hAnsi="Times New Roman" w:cs="Times New Roman"/>
                <w:i/>
                <w:color w:val="000000" w:themeColor="text1"/>
                <w:sz w:val="28"/>
                <w:szCs w:val="28"/>
                <w:lang w:val="en-US"/>
              </w:rPr>
              <w:t>display their teeth shamefully</w:t>
            </w:r>
            <w:r w:rsidRPr="00060E9E">
              <w:rPr>
                <w:rFonts w:ascii="Times New Roman" w:hAnsi="Times New Roman" w:cs="Times New Roman"/>
                <w:color w:val="000000" w:themeColor="text1"/>
                <w:sz w:val="28"/>
                <w:szCs w:val="28"/>
                <w:lang w:val="en-US"/>
              </w:rPr>
              <w:t>, that they can do</w:t>
            </w:r>
            <w:r w:rsidRPr="00060E9E">
              <w:rPr>
                <w:rFonts w:ascii="Times New Roman" w:hAnsi="Times New Roman" w:cs="Times New Roman"/>
                <w:color w:val="000000" w:themeColor="text1"/>
                <w:sz w:val="28"/>
                <w:szCs w:val="28"/>
                <w:lang w:val="uk-UA"/>
              </w:rPr>
              <w:t>»</w:t>
            </w:r>
          </w:p>
        </w:tc>
        <w:tc>
          <w:tcPr>
            <w:tcW w:w="283" w:type="pct"/>
            <w:vAlign w:val="center"/>
          </w:tcPr>
          <w:p w14:paraId="1B9CCEF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9BDB62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9250C03" w14:textId="77777777" w:rsidTr="00BC6EB6">
        <w:tc>
          <w:tcPr>
            <w:tcW w:w="288" w:type="pct"/>
            <w:vAlign w:val="center"/>
          </w:tcPr>
          <w:p w14:paraId="0EB3C93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239F93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видел таких иноверцев, которым </w:t>
            </w:r>
            <w:r w:rsidRPr="00060E9E">
              <w:rPr>
                <w:rFonts w:ascii="Times New Roman" w:hAnsi="Times New Roman" w:cs="Times New Roman"/>
                <w:i/>
                <w:iCs/>
                <w:color w:val="000000" w:themeColor="text1"/>
                <w:sz w:val="28"/>
                <w:szCs w:val="28"/>
              </w:rPr>
              <w:t>провозить попа в решете</w:t>
            </w:r>
            <w:r w:rsidRPr="00060E9E">
              <w:rPr>
                <w:rFonts w:ascii="Times New Roman" w:hAnsi="Times New Roman" w:cs="Times New Roman"/>
                <w:color w:val="000000" w:themeColor="text1"/>
                <w:sz w:val="28"/>
                <w:szCs w:val="28"/>
                <w:vertAlign w:val="superscript"/>
              </w:rPr>
              <w:t xml:space="preserve">  </w:t>
            </w:r>
            <w:r w:rsidRPr="00060E9E">
              <w:rPr>
                <w:rFonts w:ascii="Times New Roman" w:hAnsi="Times New Roman" w:cs="Times New Roman"/>
                <w:color w:val="000000" w:themeColor="text1"/>
                <w:sz w:val="28"/>
                <w:szCs w:val="28"/>
              </w:rPr>
              <w:t>было легче, нежели нашему брату понюхать табаку</w:t>
            </w:r>
            <w:r w:rsidRPr="00060E9E">
              <w:rPr>
                <w:rFonts w:ascii="Times New Roman" w:hAnsi="Times New Roman" w:cs="Times New Roman"/>
                <w:color w:val="000000" w:themeColor="text1"/>
                <w:sz w:val="28"/>
                <w:szCs w:val="28"/>
                <w:lang w:val="uk-UA"/>
              </w:rPr>
              <w:t>» (ВНИК, с.35)</w:t>
            </w:r>
            <w:r w:rsidRPr="00060E9E">
              <w:rPr>
                <w:rFonts w:ascii="Times New Roman" w:hAnsi="Times New Roman" w:cs="Times New Roman"/>
                <w:color w:val="000000" w:themeColor="text1"/>
                <w:sz w:val="28"/>
                <w:szCs w:val="28"/>
              </w:rPr>
              <w:t> </w:t>
            </w:r>
          </w:p>
        </w:tc>
        <w:tc>
          <w:tcPr>
            <w:tcW w:w="1908" w:type="pct"/>
          </w:tcPr>
          <w:p w14:paraId="2519ED4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I’ve seen such infidels as find </w:t>
            </w:r>
            <w:r w:rsidRPr="00060E9E">
              <w:rPr>
                <w:rFonts w:ascii="Times New Roman" w:hAnsi="Times New Roman" w:cs="Times New Roman"/>
                <w:i/>
                <w:color w:val="000000" w:themeColor="text1"/>
                <w:sz w:val="28"/>
                <w:szCs w:val="28"/>
                <w:lang w:val="en-US"/>
              </w:rPr>
              <w:t xml:space="preserve">giving a priest a ride in a sieve </w:t>
            </w:r>
            <w:r w:rsidRPr="00060E9E">
              <w:rPr>
                <w:rFonts w:ascii="Times New Roman" w:hAnsi="Times New Roman" w:cs="Times New Roman"/>
                <w:color w:val="000000" w:themeColor="text1"/>
                <w:sz w:val="28"/>
                <w:szCs w:val="28"/>
                <w:lang w:val="en-US"/>
              </w:rPr>
              <w:t>easier than taking snuff is for the likes of us</w:t>
            </w:r>
            <w:r w:rsidRPr="00060E9E">
              <w:rPr>
                <w:rFonts w:ascii="Times New Roman" w:hAnsi="Times New Roman" w:cs="Times New Roman"/>
                <w:color w:val="000000" w:themeColor="text1"/>
                <w:sz w:val="28"/>
                <w:szCs w:val="28"/>
                <w:lang w:val="uk-UA"/>
              </w:rPr>
              <w:t>»</w:t>
            </w:r>
          </w:p>
        </w:tc>
        <w:tc>
          <w:tcPr>
            <w:tcW w:w="283" w:type="pct"/>
            <w:vAlign w:val="center"/>
          </w:tcPr>
          <w:p w14:paraId="6EB1594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24BB868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5484711" w14:textId="77777777" w:rsidTr="00BC6EB6">
        <w:tc>
          <w:tcPr>
            <w:tcW w:w="288" w:type="pct"/>
            <w:vAlign w:val="center"/>
          </w:tcPr>
          <w:p w14:paraId="2D4AAB8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4A41F9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видел таких иноверцев, которым </w:t>
            </w:r>
            <w:r w:rsidRPr="00060E9E">
              <w:rPr>
                <w:rFonts w:ascii="Times New Roman" w:hAnsi="Times New Roman" w:cs="Times New Roman"/>
                <w:iCs/>
                <w:color w:val="000000" w:themeColor="text1"/>
                <w:sz w:val="28"/>
                <w:szCs w:val="28"/>
              </w:rPr>
              <w:t>провозить попа в решете</w:t>
            </w:r>
            <w:r w:rsidRPr="00060E9E">
              <w:rPr>
                <w:rFonts w:ascii="Times New Roman" w:hAnsi="Times New Roman" w:cs="Times New Roman"/>
                <w:color w:val="000000" w:themeColor="text1"/>
                <w:sz w:val="28"/>
                <w:szCs w:val="28"/>
                <w:vertAlign w:val="superscript"/>
              </w:rPr>
              <w:t> </w:t>
            </w:r>
            <w:hyperlink r:id="rId29" w:anchor="fn2" w:history="1">
              <w:r w:rsidRPr="00060E9E">
                <w:rPr>
                  <w:rStyle w:val="af4"/>
                  <w:rFonts w:ascii="Times New Roman" w:hAnsi="Times New Roman" w:cs="Times New Roman"/>
                  <w:color w:val="000000" w:themeColor="text1"/>
                  <w:sz w:val="28"/>
                  <w:szCs w:val="28"/>
                  <w:vertAlign w:val="superscript"/>
                </w:rPr>
                <w:t>2</w:t>
              </w:r>
            </w:hyperlink>
            <w:r w:rsidRPr="00060E9E">
              <w:rPr>
                <w:rFonts w:ascii="Times New Roman" w:hAnsi="Times New Roman" w:cs="Times New Roman"/>
                <w:color w:val="000000" w:themeColor="text1"/>
                <w:sz w:val="28"/>
                <w:szCs w:val="28"/>
              </w:rPr>
              <w:t xml:space="preserve"> было </w:t>
            </w:r>
            <w:r w:rsidRPr="00060E9E">
              <w:rPr>
                <w:rFonts w:ascii="Times New Roman" w:hAnsi="Times New Roman" w:cs="Times New Roman"/>
                <w:i/>
                <w:color w:val="000000" w:themeColor="text1"/>
                <w:sz w:val="28"/>
                <w:szCs w:val="28"/>
              </w:rPr>
              <w:t>легче, нежели нашему брату понюхать табаку</w:t>
            </w:r>
            <w:r w:rsidRPr="00060E9E">
              <w:rPr>
                <w:rFonts w:ascii="Times New Roman" w:hAnsi="Times New Roman" w:cs="Times New Roman"/>
                <w:color w:val="000000" w:themeColor="text1"/>
                <w:sz w:val="28"/>
                <w:szCs w:val="28"/>
                <w:lang w:val="uk-UA"/>
              </w:rPr>
              <w:t>» (ВНИК, с.35)</w:t>
            </w:r>
          </w:p>
        </w:tc>
        <w:tc>
          <w:tcPr>
            <w:tcW w:w="1908" w:type="pct"/>
          </w:tcPr>
          <w:p w14:paraId="475D5FE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I’ve seen such infidels as find giving a priest a ride in a sieve </w:t>
            </w:r>
            <w:r w:rsidRPr="00060E9E">
              <w:rPr>
                <w:rFonts w:ascii="Times New Roman" w:hAnsi="Times New Roman" w:cs="Times New Roman"/>
                <w:i/>
                <w:color w:val="000000" w:themeColor="text1"/>
                <w:sz w:val="28"/>
                <w:szCs w:val="28"/>
                <w:lang w:val="en-US"/>
              </w:rPr>
              <w:t>easier than taking snuff is for the likes of us</w:t>
            </w:r>
            <w:r w:rsidRPr="00060E9E">
              <w:rPr>
                <w:rFonts w:ascii="Times New Roman" w:hAnsi="Times New Roman" w:cs="Times New Roman"/>
                <w:color w:val="000000" w:themeColor="text1"/>
                <w:sz w:val="28"/>
                <w:szCs w:val="28"/>
                <w:lang w:val="uk-UA"/>
              </w:rPr>
              <w:t>»</w:t>
            </w:r>
          </w:p>
        </w:tc>
        <w:tc>
          <w:tcPr>
            <w:tcW w:w="283" w:type="pct"/>
            <w:vAlign w:val="center"/>
          </w:tcPr>
          <w:p w14:paraId="64356F5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0FD6CE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40F45CF" w14:textId="77777777" w:rsidTr="00BC6EB6">
        <w:tc>
          <w:tcPr>
            <w:tcW w:w="288" w:type="pct"/>
            <w:vAlign w:val="center"/>
          </w:tcPr>
          <w:p w14:paraId="00DB2CF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358FF1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Бывало то, что и свои </w:t>
            </w:r>
            <w:r w:rsidRPr="00060E9E">
              <w:rPr>
                <w:rFonts w:ascii="Times New Roman" w:hAnsi="Times New Roman" w:cs="Times New Roman"/>
                <w:i/>
                <w:color w:val="000000" w:themeColor="text1"/>
                <w:sz w:val="28"/>
                <w:szCs w:val="28"/>
              </w:rPr>
              <w:t>наедут кучами</w:t>
            </w:r>
            <w:r w:rsidRPr="00060E9E">
              <w:rPr>
                <w:rFonts w:ascii="Times New Roman" w:hAnsi="Times New Roman" w:cs="Times New Roman"/>
                <w:color w:val="000000" w:themeColor="text1"/>
                <w:sz w:val="28"/>
                <w:szCs w:val="28"/>
              </w:rPr>
              <w:t xml:space="preserve"> и обдирают своих же</w:t>
            </w:r>
            <w:r w:rsidRPr="00060E9E">
              <w:rPr>
                <w:rFonts w:ascii="Times New Roman" w:hAnsi="Times New Roman" w:cs="Times New Roman"/>
                <w:color w:val="000000" w:themeColor="text1"/>
                <w:sz w:val="28"/>
                <w:szCs w:val="28"/>
                <w:lang w:val="uk-UA"/>
              </w:rPr>
              <w:t>» (ВНИК, с.36)</w:t>
            </w:r>
            <w:r w:rsidRPr="00060E9E">
              <w:rPr>
                <w:rFonts w:ascii="Times New Roman" w:hAnsi="Times New Roman" w:cs="Times New Roman"/>
                <w:color w:val="000000" w:themeColor="text1"/>
                <w:sz w:val="28"/>
                <w:szCs w:val="28"/>
              </w:rPr>
              <w:t xml:space="preserve"> </w:t>
            </w:r>
          </w:p>
        </w:tc>
        <w:tc>
          <w:tcPr>
            <w:tcW w:w="1908" w:type="pct"/>
          </w:tcPr>
          <w:p w14:paraId="383FA6E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«It also happened that </w:t>
            </w:r>
            <w:r w:rsidRPr="00060E9E">
              <w:rPr>
                <w:rFonts w:ascii="Times New Roman" w:hAnsi="Times New Roman" w:cs="Times New Roman"/>
                <w:i/>
                <w:color w:val="000000" w:themeColor="text1"/>
                <w:sz w:val="28"/>
                <w:szCs w:val="28"/>
                <w:lang w:val="en-US"/>
              </w:rPr>
              <w:t xml:space="preserve">bunches of our own would come </w:t>
            </w:r>
            <w:r w:rsidRPr="00060E9E">
              <w:rPr>
                <w:rFonts w:ascii="Times New Roman" w:hAnsi="Times New Roman" w:cs="Times New Roman"/>
                <w:color w:val="000000" w:themeColor="text1"/>
                <w:sz w:val="28"/>
                <w:szCs w:val="28"/>
                <w:lang w:val="en-US"/>
              </w:rPr>
              <w:t xml:space="preserve">and rob their own» </w:t>
            </w:r>
          </w:p>
        </w:tc>
        <w:tc>
          <w:tcPr>
            <w:tcW w:w="283" w:type="pct"/>
            <w:vAlign w:val="center"/>
          </w:tcPr>
          <w:p w14:paraId="7CF3715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2500CF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4481F33" w14:textId="77777777" w:rsidTr="00BC6EB6">
        <w:tc>
          <w:tcPr>
            <w:tcW w:w="288" w:type="pct"/>
            <w:vAlign w:val="center"/>
          </w:tcPr>
          <w:p w14:paraId="08F618B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41F5B3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Всего бывало</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(ВНИК, с.36)</w:t>
            </w:r>
          </w:p>
        </w:tc>
        <w:tc>
          <w:tcPr>
            <w:tcW w:w="1908" w:type="pct"/>
          </w:tcPr>
          <w:p w14:paraId="21FBC119"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Everything happened</w:t>
            </w:r>
            <w:r w:rsidRPr="00060E9E">
              <w:rPr>
                <w:rFonts w:ascii="Times New Roman" w:hAnsi="Times New Roman" w:cs="Times New Roman"/>
                <w:color w:val="000000" w:themeColor="text1"/>
                <w:sz w:val="28"/>
                <w:szCs w:val="28"/>
              </w:rPr>
              <w:t>»</w:t>
            </w:r>
          </w:p>
        </w:tc>
        <w:tc>
          <w:tcPr>
            <w:tcW w:w="283" w:type="pct"/>
            <w:vAlign w:val="center"/>
          </w:tcPr>
          <w:p w14:paraId="522BADA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0B2BEA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208ED2FE" w14:textId="77777777" w:rsidTr="00BC6EB6">
        <w:tc>
          <w:tcPr>
            <w:tcW w:w="288" w:type="pct"/>
            <w:vAlign w:val="center"/>
          </w:tcPr>
          <w:p w14:paraId="2DE1B2F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69C1DA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«Гуляет, пьянствует и вдруг </w:t>
            </w:r>
            <w:r w:rsidRPr="00060E9E">
              <w:rPr>
                <w:rFonts w:ascii="Times New Roman" w:hAnsi="Times New Roman" w:cs="Times New Roman"/>
                <w:i/>
                <w:color w:val="000000" w:themeColor="text1"/>
                <w:sz w:val="28"/>
                <w:szCs w:val="28"/>
              </w:rPr>
              <w:t>пропадет, как в вод</w:t>
            </w:r>
            <w:r w:rsidRPr="00060E9E">
              <w:rPr>
                <w:rFonts w:ascii="Times New Roman" w:hAnsi="Times New Roman" w:cs="Times New Roman"/>
                <w:color w:val="000000" w:themeColor="text1"/>
                <w:sz w:val="28"/>
                <w:szCs w:val="28"/>
              </w:rPr>
              <w:t xml:space="preserve">у, и слуху нет» (ВНИК, с.36) </w:t>
            </w:r>
          </w:p>
        </w:tc>
        <w:tc>
          <w:tcPr>
            <w:tcW w:w="1908" w:type="pct"/>
          </w:tcPr>
          <w:p w14:paraId="6E2A5AA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«He’d carouse, drink, then suddenly </w:t>
            </w:r>
            <w:r w:rsidRPr="00060E9E">
              <w:rPr>
                <w:rFonts w:ascii="Times New Roman" w:hAnsi="Times New Roman" w:cs="Times New Roman"/>
                <w:i/>
                <w:color w:val="000000" w:themeColor="text1"/>
                <w:sz w:val="28"/>
                <w:szCs w:val="28"/>
                <w:lang w:val="en-US"/>
              </w:rPr>
              <w:t>vanish into thin air</w:t>
            </w:r>
            <w:r w:rsidRPr="00060E9E">
              <w:rPr>
                <w:rFonts w:ascii="Times New Roman" w:hAnsi="Times New Roman" w:cs="Times New Roman"/>
                <w:color w:val="000000" w:themeColor="text1"/>
                <w:sz w:val="28"/>
                <w:szCs w:val="28"/>
                <w:lang w:val="en-US"/>
              </w:rPr>
              <w:t>, without a trace»</w:t>
            </w:r>
          </w:p>
        </w:tc>
        <w:tc>
          <w:tcPr>
            <w:tcW w:w="283" w:type="pct"/>
            <w:vAlign w:val="center"/>
          </w:tcPr>
          <w:p w14:paraId="69E54B8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C8E779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78EE31A" w14:textId="77777777" w:rsidTr="00BC6EB6">
        <w:tc>
          <w:tcPr>
            <w:tcW w:w="288" w:type="pct"/>
            <w:vAlign w:val="center"/>
          </w:tcPr>
          <w:p w14:paraId="22412CC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95F5AE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Отчего вдруг, в самый тот день, когда разбогател он, Басаврюк </w:t>
            </w:r>
            <w:r w:rsidRPr="00060E9E">
              <w:rPr>
                <w:rFonts w:ascii="Times New Roman" w:hAnsi="Times New Roman" w:cs="Times New Roman"/>
                <w:i/>
                <w:color w:val="000000" w:themeColor="text1"/>
                <w:sz w:val="28"/>
                <w:szCs w:val="28"/>
              </w:rPr>
              <w:t>пропал, как в воду</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(ВНИК, с.42)</w:t>
            </w:r>
          </w:p>
        </w:tc>
        <w:tc>
          <w:tcPr>
            <w:tcW w:w="1908" w:type="pct"/>
          </w:tcPr>
          <w:p w14:paraId="1A2E575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Why, suddenly, on the very day he got rich, did Basavriuk </w:t>
            </w:r>
            <w:r w:rsidRPr="00060E9E">
              <w:rPr>
                <w:rFonts w:ascii="Times New Roman" w:hAnsi="Times New Roman" w:cs="Times New Roman"/>
                <w:i/>
                <w:color w:val="000000" w:themeColor="text1"/>
                <w:sz w:val="28"/>
                <w:szCs w:val="28"/>
                <w:lang w:val="en-US"/>
              </w:rPr>
              <w:t>vanish into thin air</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7EDA344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415133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6EF0D19A" w14:textId="77777777" w:rsidTr="00BC6EB6">
        <w:tc>
          <w:tcPr>
            <w:tcW w:w="288" w:type="pct"/>
            <w:vAlign w:val="center"/>
          </w:tcPr>
          <w:p w14:paraId="0FAAFFD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E249E3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«Там, глядь – </w:t>
            </w:r>
            <w:r w:rsidRPr="00060E9E">
              <w:rPr>
                <w:rFonts w:ascii="Times New Roman" w:hAnsi="Times New Roman" w:cs="Times New Roman"/>
                <w:i/>
                <w:color w:val="000000" w:themeColor="text1"/>
                <w:sz w:val="28"/>
                <w:szCs w:val="28"/>
              </w:rPr>
              <w:t>снова будто с неба упал</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(ВНИК, с.36)</w:t>
            </w:r>
          </w:p>
        </w:tc>
        <w:tc>
          <w:tcPr>
            <w:tcW w:w="1908" w:type="pct"/>
          </w:tcPr>
          <w:p w14:paraId="4DD65AA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Then, lo and behold, again </w:t>
            </w:r>
            <w:r w:rsidRPr="00060E9E">
              <w:rPr>
                <w:rFonts w:ascii="Times New Roman" w:hAnsi="Times New Roman" w:cs="Times New Roman"/>
                <w:i/>
                <w:color w:val="000000" w:themeColor="text1"/>
                <w:sz w:val="28"/>
                <w:szCs w:val="28"/>
                <w:lang w:val="en-US"/>
              </w:rPr>
              <w:t>he’d as if fall from the sky</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33618F9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40CF620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DA887FC" w14:textId="77777777" w:rsidTr="00BC6EB6">
        <w:tc>
          <w:tcPr>
            <w:tcW w:w="288" w:type="pct"/>
            <w:vAlign w:val="center"/>
          </w:tcPr>
          <w:p w14:paraId="27A5F51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4B8157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рыскает </w:t>
            </w:r>
            <w:r w:rsidRPr="00060E9E">
              <w:rPr>
                <w:rFonts w:ascii="Times New Roman" w:hAnsi="Times New Roman" w:cs="Times New Roman"/>
                <w:color w:val="000000" w:themeColor="text1"/>
                <w:sz w:val="28"/>
                <w:szCs w:val="28"/>
              </w:rPr>
              <w:t>по улицам села…»</w:t>
            </w:r>
            <w:r w:rsidRPr="00060E9E">
              <w:rPr>
                <w:rFonts w:ascii="Times New Roman" w:hAnsi="Times New Roman" w:cs="Times New Roman"/>
                <w:color w:val="000000" w:themeColor="text1"/>
                <w:sz w:val="28"/>
                <w:szCs w:val="28"/>
                <w:lang w:val="uk-UA"/>
              </w:rPr>
              <w:t xml:space="preserve"> (ВНИК, с.36)</w:t>
            </w:r>
          </w:p>
        </w:tc>
        <w:tc>
          <w:tcPr>
            <w:tcW w:w="1908" w:type="pct"/>
          </w:tcPr>
          <w:p w14:paraId="451BA90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prowl</w:t>
            </w:r>
            <w:r w:rsidRPr="00060E9E">
              <w:rPr>
                <w:rFonts w:ascii="Times New Roman" w:hAnsi="Times New Roman" w:cs="Times New Roman"/>
                <w:color w:val="000000" w:themeColor="text1"/>
                <w:sz w:val="28"/>
                <w:szCs w:val="28"/>
                <w:lang w:val="en-US"/>
              </w:rPr>
              <w:t xml:space="preserve"> the streets of the hamlet…»</w:t>
            </w:r>
          </w:p>
        </w:tc>
        <w:tc>
          <w:tcPr>
            <w:tcW w:w="283" w:type="pct"/>
            <w:vAlign w:val="center"/>
          </w:tcPr>
          <w:p w14:paraId="5131547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C82B6B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64A2841" w14:textId="77777777" w:rsidTr="00BC6EB6">
        <w:tc>
          <w:tcPr>
            <w:tcW w:w="288" w:type="pct"/>
            <w:vAlign w:val="center"/>
          </w:tcPr>
          <w:p w14:paraId="7575B1F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F399F2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«рыскает по улицам села, которого теперь </w:t>
            </w:r>
            <w:r w:rsidRPr="00060E9E">
              <w:rPr>
                <w:rFonts w:ascii="Times New Roman" w:hAnsi="Times New Roman" w:cs="Times New Roman"/>
                <w:i/>
                <w:color w:val="000000" w:themeColor="text1"/>
                <w:sz w:val="28"/>
                <w:szCs w:val="28"/>
              </w:rPr>
              <w:t>и следу нет</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(ВНИК, с.36)</w:t>
            </w:r>
          </w:p>
        </w:tc>
        <w:tc>
          <w:tcPr>
            <w:tcW w:w="1908" w:type="pct"/>
          </w:tcPr>
          <w:p w14:paraId="209BAB8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«…prowl the streets of the hamlet </w:t>
            </w:r>
            <w:r w:rsidRPr="00060E9E">
              <w:rPr>
                <w:rFonts w:ascii="Times New Roman" w:hAnsi="Times New Roman" w:cs="Times New Roman"/>
                <w:i/>
                <w:color w:val="000000" w:themeColor="text1"/>
                <w:sz w:val="28"/>
                <w:szCs w:val="28"/>
                <w:lang w:val="en-US"/>
              </w:rPr>
              <w:t>of which there’s no trace left</w:t>
            </w:r>
            <w:r w:rsidRPr="00060E9E">
              <w:rPr>
                <w:rFonts w:ascii="Times New Roman" w:hAnsi="Times New Roman" w:cs="Times New Roman"/>
                <w:color w:val="000000" w:themeColor="text1"/>
                <w:sz w:val="28"/>
                <w:szCs w:val="28"/>
                <w:lang w:val="en-US"/>
              </w:rPr>
              <w:t>»</w:t>
            </w:r>
          </w:p>
        </w:tc>
        <w:tc>
          <w:tcPr>
            <w:tcW w:w="283" w:type="pct"/>
            <w:vAlign w:val="center"/>
          </w:tcPr>
          <w:p w14:paraId="0F11414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240105D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1BBC129" w14:textId="77777777" w:rsidTr="00BC6EB6">
        <w:tc>
          <w:tcPr>
            <w:tcW w:w="288" w:type="pct"/>
            <w:vAlign w:val="center"/>
          </w:tcPr>
          <w:p w14:paraId="75F717F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35F03B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Понаберет встречных козаков: хохот, песни, </w:t>
            </w:r>
            <w:r w:rsidRPr="00060E9E">
              <w:rPr>
                <w:rFonts w:ascii="Times New Roman" w:hAnsi="Times New Roman" w:cs="Times New Roman"/>
                <w:i/>
                <w:color w:val="000000" w:themeColor="text1"/>
                <w:sz w:val="28"/>
                <w:szCs w:val="28"/>
              </w:rPr>
              <w:t>деньги сыплются</w:t>
            </w:r>
            <w:r w:rsidRPr="00060E9E">
              <w:rPr>
                <w:rFonts w:ascii="Times New Roman" w:hAnsi="Times New Roman" w:cs="Times New Roman"/>
                <w:color w:val="000000" w:themeColor="text1"/>
                <w:sz w:val="28"/>
                <w:szCs w:val="28"/>
              </w:rPr>
              <w:t>, водка – как вода...</w:t>
            </w:r>
            <w:r w:rsidRPr="00060E9E">
              <w:rPr>
                <w:rFonts w:ascii="Times New Roman" w:hAnsi="Times New Roman" w:cs="Times New Roman"/>
                <w:color w:val="000000" w:themeColor="text1"/>
                <w:sz w:val="28"/>
                <w:szCs w:val="28"/>
                <w:lang w:val="uk-UA"/>
              </w:rPr>
              <w:t>» (ВНИК, с.36)</w:t>
            </w:r>
          </w:p>
        </w:tc>
        <w:tc>
          <w:tcPr>
            <w:tcW w:w="1908" w:type="pct"/>
          </w:tcPr>
          <w:p w14:paraId="0F1F860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«He’d pick up passing Cossacks: laughter, songs, </w:t>
            </w:r>
            <w:r w:rsidRPr="00060E9E">
              <w:rPr>
                <w:rFonts w:ascii="Times New Roman" w:hAnsi="Times New Roman" w:cs="Times New Roman"/>
                <w:i/>
                <w:color w:val="000000" w:themeColor="text1"/>
                <w:sz w:val="28"/>
                <w:szCs w:val="28"/>
                <w:lang w:val="en-US"/>
              </w:rPr>
              <w:t>money flowed</w:t>
            </w:r>
            <w:r w:rsidRPr="00060E9E">
              <w:rPr>
                <w:rFonts w:ascii="Times New Roman" w:hAnsi="Times New Roman" w:cs="Times New Roman"/>
                <w:color w:val="000000" w:themeColor="text1"/>
                <w:sz w:val="28"/>
                <w:szCs w:val="28"/>
                <w:lang w:val="en-US"/>
              </w:rPr>
              <w:t>, vodka poured like water…»</w:t>
            </w:r>
          </w:p>
        </w:tc>
        <w:tc>
          <w:tcPr>
            <w:tcW w:w="283" w:type="pct"/>
            <w:vAlign w:val="center"/>
          </w:tcPr>
          <w:p w14:paraId="4765E45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2AF55B4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9639058" w14:textId="77777777" w:rsidTr="00BC6EB6">
        <w:tc>
          <w:tcPr>
            <w:tcW w:w="288" w:type="pct"/>
            <w:vAlign w:val="center"/>
          </w:tcPr>
          <w:p w14:paraId="3AEDF9D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697876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надарит лент, серег, монист – </w:t>
            </w:r>
            <w:r w:rsidRPr="00060E9E">
              <w:rPr>
                <w:rFonts w:ascii="Times New Roman" w:hAnsi="Times New Roman" w:cs="Times New Roman"/>
                <w:i/>
                <w:color w:val="000000" w:themeColor="text1"/>
                <w:sz w:val="28"/>
                <w:szCs w:val="28"/>
              </w:rPr>
              <w:t>девать некуда</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с.36)</w:t>
            </w:r>
          </w:p>
        </w:tc>
        <w:tc>
          <w:tcPr>
            <w:tcW w:w="1908" w:type="pct"/>
          </w:tcPr>
          <w:p w14:paraId="0E3328E8"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 gave them ribbons, earrings, necklaces – </w:t>
            </w:r>
            <w:r w:rsidRPr="00060E9E">
              <w:rPr>
                <w:rFonts w:ascii="Times New Roman" w:hAnsi="Times New Roman" w:cs="Times New Roman"/>
                <w:i/>
                <w:color w:val="000000" w:themeColor="text1"/>
                <w:sz w:val="28"/>
                <w:szCs w:val="28"/>
                <w:lang w:val="en-US"/>
              </w:rPr>
              <w:t>more than they knew what to do with</w:t>
            </w:r>
            <w:r w:rsidRPr="00060E9E">
              <w:rPr>
                <w:rFonts w:ascii="Times New Roman" w:hAnsi="Times New Roman" w:cs="Times New Roman"/>
                <w:color w:val="000000" w:themeColor="text1"/>
                <w:sz w:val="28"/>
                <w:szCs w:val="28"/>
                <w:lang w:val="en-US"/>
              </w:rPr>
              <w:t>!»</w:t>
            </w:r>
          </w:p>
        </w:tc>
        <w:tc>
          <w:tcPr>
            <w:tcW w:w="283" w:type="pct"/>
            <w:vAlign w:val="center"/>
          </w:tcPr>
          <w:p w14:paraId="5BB50A9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3</w:t>
            </w:r>
          </w:p>
        </w:tc>
        <w:tc>
          <w:tcPr>
            <w:tcW w:w="309" w:type="pct"/>
            <w:vAlign w:val="center"/>
          </w:tcPr>
          <w:p w14:paraId="4B65546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3</w:t>
            </w:r>
          </w:p>
        </w:tc>
      </w:tr>
      <w:tr w:rsidR="00060E9E" w:rsidRPr="00060E9E" w14:paraId="07BB761F" w14:textId="77777777" w:rsidTr="00BC6EB6">
        <w:tc>
          <w:tcPr>
            <w:tcW w:w="288" w:type="pct"/>
            <w:vAlign w:val="center"/>
          </w:tcPr>
          <w:p w14:paraId="4BA537C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C5A269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«Правда, что </w:t>
            </w:r>
            <w:r w:rsidRPr="00060E9E">
              <w:rPr>
                <w:rFonts w:ascii="Times New Roman" w:hAnsi="Times New Roman" w:cs="Times New Roman"/>
                <w:i/>
                <w:color w:val="000000" w:themeColor="text1"/>
                <w:sz w:val="28"/>
                <w:szCs w:val="28"/>
              </w:rPr>
              <w:t>красные девушки</w:t>
            </w:r>
            <w:r w:rsidRPr="00060E9E">
              <w:rPr>
                <w:rFonts w:ascii="Times New Roman" w:hAnsi="Times New Roman" w:cs="Times New Roman"/>
                <w:color w:val="000000" w:themeColor="text1"/>
                <w:sz w:val="28"/>
                <w:szCs w:val="28"/>
              </w:rPr>
              <w:t xml:space="preserve"> немного призадумывались, принимая подарки…»</w:t>
            </w:r>
            <w:r w:rsidRPr="00060E9E">
              <w:rPr>
                <w:rFonts w:ascii="Times New Roman" w:hAnsi="Times New Roman" w:cs="Times New Roman"/>
                <w:color w:val="000000" w:themeColor="text1"/>
                <w:sz w:val="28"/>
                <w:szCs w:val="28"/>
                <w:lang w:val="uk-UA"/>
              </w:rPr>
              <w:t xml:space="preserve"> (ВНИК, с.36)</w:t>
            </w:r>
          </w:p>
        </w:tc>
        <w:tc>
          <w:tcPr>
            <w:tcW w:w="1908" w:type="pct"/>
          </w:tcPr>
          <w:p w14:paraId="4987190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«True, </w:t>
            </w:r>
            <w:r w:rsidRPr="00060E9E">
              <w:rPr>
                <w:rFonts w:ascii="Times New Roman" w:hAnsi="Times New Roman" w:cs="Times New Roman"/>
                <w:i/>
                <w:color w:val="000000" w:themeColor="text1"/>
                <w:sz w:val="28"/>
                <w:szCs w:val="28"/>
                <w:lang w:val="en-US"/>
              </w:rPr>
              <w:t xml:space="preserve">the pretty girls </w:t>
            </w:r>
            <w:r w:rsidRPr="00060E9E">
              <w:rPr>
                <w:rFonts w:ascii="Times New Roman" w:hAnsi="Times New Roman" w:cs="Times New Roman"/>
                <w:color w:val="000000" w:themeColor="text1"/>
                <w:sz w:val="28"/>
                <w:szCs w:val="28"/>
                <w:lang w:val="en-US"/>
              </w:rPr>
              <w:t>would hesitate a bit as they took the presents…»</w:t>
            </w:r>
          </w:p>
        </w:tc>
        <w:tc>
          <w:tcPr>
            <w:tcW w:w="283" w:type="pct"/>
            <w:vAlign w:val="center"/>
          </w:tcPr>
          <w:p w14:paraId="5ED8789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3196F82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96C853C" w14:textId="77777777" w:rsidTr="00BC6EB6">
        <w:tc>
          <w:tcPr>
            <w:tcW w:w="288" w:type="pct"/>
            <w:vAlign w:val="center"/>
          </w:tcPr>
          <w:p w14:paraId="3DAF375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5EAC14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Опять, как же и не взять: </w:t>
            </w:r>
            <w:r w:rsidRPr="00060E9E">
              <w:rPr>
                <w:rFonts w:ascii="Times New Roman" w:hAnsi="Times New Roman" w:cs="Times New Roman"/>
                <w:i/>
                <w:color w:val="000000" w:themeColor="text1"/>
                <w:sz w:val="28"/>
                <w:szCs w:val="28"/>
              </w:rPr>
              <w:t>всякого проберет страх</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(ВНИК, с.36)</w:t>
            </w:r>
          </w:p>
        </w:tc>
        <w:tc>
          <w:tcPr>
            <w:tcW w:w="1908" w:type="pct"/>
          </w:tcPr>
          <w:p w14:paraId="1A065F6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again, how not take: </w:t>
            </w:r>
            <w:r w:rsidRPr="00060E9E">
              <w:rPr>
                <w:rFonts w:ascii="Times New Roman" w:hAnsi="Times New Roman" w:cs="Times New Roman"/>
                <w:i/>
                <w:color w:val="000000" w:themeColor="text1"/>
                <w:sz w:val="28"/>
                <w:szCs w:val="28"/>
                <w:lang w:val="en-US"/>
              </w:rPr>
              <w:t>anybody would have been filled with fear</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018676EB"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1</w:t>
            </w:r>
          </w:p>
        </w:tc>
        <w:tc>
          <w:tcPr>
            <w:tcW w:w="309" w:type="pct"/>
            <w:vAlign w:val="center"/>
          </w:tcPr>
          <w:p w14:paraId="1E8CC4F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3</w:t>
            </w:r>
          </w:p>
        </w:tc>
      </w:tr>
      <w:tr w:rsidR="00060E9E" w:rsidRPr="00060E9E" w14:paraId="55062E56" w14:textId="77777777" w:rsidTr="00BC6EB6">
        <w:tc>
          <w:tcPr>
            <w:tcW w:w="288" w:type="pct"/>
            <w:vAlign w:val="center"/>
          </w:tcPr>
          <w:p w14:paraId="733FFD7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8EAA17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когда </w:t>
            </w:r>
            <w:r w:rsidRPr="00060E9E">
              <w:rPr>
                <w:rFonts w:ascii="Times New Roman" w:hAnsi="Times New Roman" w:cs="Times New Roman"/>
                <w:i/>
                <w:color w:val="000000" w:themeColor="text1"/>
                <w:sz w:val="28"/>
                <w:szCs w:val="28"/>
              </w:rPr>
              <w:t>нахмурит</w:t>
            </w:r>
            <w:r w:rsidRPr="00060E9E">
              <w:rPr>
                <w:rFonts w:ascii="Times New Roman" w:hAnsi="Times New Roman" w:cs="Times New Roman"/>
                <w:color w:val="000000" w:themeColor="text1"/>
                <w:sz w:val="28"/>
                <w:szCs w:val="28"/>
              </w:rPr>
              <w:t xml:space="preserve"> он, бывало, свои щетинистые </w:t>
            </w:r>
            <w:r w:rsidRPr="00060E9E">
              <w:rPr>
                <w:rFonts w:ascii="Times New Roman" w:hAnsi="Times New Roman" w:cs="Times New Roman"/>
                <w:i/>
                <w:color w:val="000000" w:themeColor="text1"/>
                <w:sz w:val="28"/>
                <w:szCs w:val="28"/>
              </w:rPr>
              <w:t>брови</w:t>
            </w:r>
            <w:r w:rsidRPr="00060E9E">
              <w:rPr>
                <w:rFonts w:ascii="Times New Roman" w:hAnsi="Times New Roman" w:cs="Times New Roman"/>
                <w:color w:val="000000" w:themeColor="text1"/>
                <w:sz w:val="28"/>
                <w:szCs w:val="28"/>
                <w:lang w:val="uk-UA"/>
              </w:rPr>
              <w:t>…» (ВНИК, с.36)</w:t>
            </w:r>
          </w:p>
        </w:tc>
        <w:tc>
          <w:tcPr>
            <w:tcW w:w="1908" w:type="pct"/>
          </w:tcPr>
          <w:p w14:paraId="5C4055E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when he </w:t>
            </w:r>
            <w:r w:rsidRPr="00060E9E">
              <w:rPr>
                <w:rFonts w:ascii="Times New Roman" w:hAnsi="Times New Roman" w:cs="Times New Roman"/>
                <w:i/>
                <w:color w:val="000000" w:themeColor="text1"/>
                <w:sz w:val="28"/>
                <w:szCs w:val="28"/>
                <w:lang w:val="en-US"/>
              </w:rPr>
              <w:t>knitted his</w:t>
            </w:r>
            <w:r w:rsidRPr="00060E9E">
              <w:rPr>
                <w:rFonts w:ascii="Times New Roman" w:hAnsi="Times New Roman" w:cs="Times New Roman"/>
                <w:color w:val="000000" w:themeColor="text1"/>
                <w:sz w:val="28"/>
                <w:szCs w:val="28"/>
                <w:lang w:val="en-US"/>
              </w:rPr>
              <w:t xml:space="preserve"> bristling </w:t>
            </w:r>
            <w:r w:rsidRPr="00060E9E">
              <w:rPr>
                <w:rFonts w:ascii="Times New Roman" w:hAnsi="Times New Roman" w:cs="Times New Roman"/>
                <w:i/>
                <w:color w:val="000000" w:themeColor="text1"/>
                <w:sz w:val="28"/>
                <w:szCs w:val="28"/>
                <w:lang w:val="en-US"/>
              </w:rPr>
              <w:t>eyebrows</w:t>
            </w:r>
            <w:r w:rsidRPr="00060E9E">
              <w:rPr>
                <w:rFonts w:ascii="Times New Roman" w:hAnsi="Times New Roman" w:cs="Times New Roman"/>
                <w:color w:val="000000" w:themeColor="text1"/>
                <w:sz w:val="28"/>
                <w:szCs w:val="28"/>
                <w:lang w:val="uk-UA"/>
              </w:rPr>
              <w:t>…»</w:t>
            </w:r>
          </w:p>
        </w:tc>
        <w:tc>
          <w:tcPr>
            <w:tcW w:w="283" w:type="pct"/>
            <w:vAlign w:val="center"/>
          </w:tcPr>
          <w:p w14:paraId="2B2D31E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7FE0255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D4BF9E8" w14:textId="77777777" w:rsidTr="00BC6EB6">
        <w:tc>
          <w:tcPr>
            <w:tcW w:w="288" w:type="pct"/>
            <w:vAlign w:val="center"/>
          </w:tcPr>
          <w:p w14:paraId="692C731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947BE4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w:t>
            </w:r>
            <w:r w:rsidRPr="00060E9E">
              <w:rPr>
                <w:rFonts w:ascii="Times New Roman" w:hAnsi="Times New Roman" w:cs="Times New Roman"/>
                <w:i/>
                <w:color w:val="000000" w:themeColor="text1"/>
                <w:sz w:val="28"/>
                <w:szCs w:val="28"/>
              </w:rPr>
              <w:t>пустит исподлобья такой взгляд</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с.36)</w:t>
            </w:r>
          </w:p>
        </w:tc>
        <w:tc>
          <w:tcPr>
            <w:tcW w:w="1908" w:type="pct"/>
          </w:tcPr>
          <w:p w14:paraId="005C695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 xml:space="preserve">sent such a scowling look </w:t>
            </w:r>
            <w:r w:rsidRPr="00060E9E">
              <w:rPr>
                <w:rFonts w:ascii="Times New Roman" w:hAnsi="Times New Roman" w:cs="Times New Roman"/>
                <w:color w:val="000000" w:themeColor="text1"/>
                <w:sz w:val="28"/>
                <w:szCs w:val="28"/>
                <w:lang w:val="en-US"/>
              </w:rPr>
              <w:t>at you</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7442E30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450BB5D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2C140EE" w14:textId="77777777" w:rsidTr="00BC6EB6">
        <w:tc>
          <w:tcPr>
            <w:tcW w:w="288" w:type="pct"/>
            <w:vAlign w:val="center"/>
          </w:tcPr>
          <w:p w14:paraId="16BF1C5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CAEEE2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что, кажется, </w:t>
            </w:r>
            <w:r w:rsidRPr="00060E9E">
              <w:rPr>
                <w:rFonts w:ascii="Times New Roman" w:hAnsi="Times New Roman" w:cs="Times New Roman"/>
                <w:i/>
                <w:color w:val="000000" w:themeColor="text1"/>
                <w:sz w:val="28"/>
                <w:szCs w:val="28"/>
              </w:rPr>
              <w:t>унес бы ноги</w:t>
            </w:r>
            <w:r w:rsidRPr="00060E9E">
              <w:rPr>
                <w:rFonts w:ascii="Times New Roman" w:hAnsi="Times New Roman" w:cs="Times New Roman"/>
                <w:color w:val="000000" w:themeColor="text1"/>
                <w:sz w:val="28"/>
                <w:szCs w:val="28"/>
              </w:rPr>
              <w:t xml:space="preserve"> Бог знает куда</w:t>
            </w:r>
            <w:r w:rsidRPr="00060E9E">
              <w:rPr>
                <w:rFonts w:ascii="Times New Roman" w:hAnsi="Times New Roman" w:cs="Times New Roman"/>
                <w:color w:val="000000" w:themeColor="text1"/>
                <w:sz w:val="28"/>
                <w:szCs w:val="28"/>
                <w:lang w:val="uk-UA"/>
              </w:rPr>
              <w:t>…» (ВНИК, с.36)</w:t>
            </w:r>
          </w:p>
        </w:tc>
        <w:tc>
          <w:tcPr>
            <w:tcW w:w="1908" w:type="pct"/>
          </w:tcPr>
          <w:p w14:paraId="1DF4138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«…that you’d gladly </w:t>
            </w:r>
            <w:r w:rsidRPr="00060E9E">
              <w:rPr>
                <w:rFonts w:ascii="Times New Roman" w:hAnsi="Times New Roman" w:cs="Times New Roman"/>
                <w:i/>
                <w:color w:val="000000" w:themeColor="text1"/>
                <w:sz w:val="28"/>
                <w:szCs w:val="28"/>
                <w:lang w:val="en-US"/>
              </w:rPr>
              <w:t xml:space="preserve">let your legs carry you </w:t>
            </w:r>
            <w:r w:rsidRPr="00060E9E">
              <w:rPr>
                <w:rFonts w:ascii="Times New Roman" w:hAnsi="Times New Roman" w:cs="Times New Roman"/>
                <w:color w:val="000000" w:themeColor="text1"/>
                <w:sz w:val="28"/>
                <w:szCs w:val="28"/>
                <w:lang w:val="en-US"/>
              </w:rPr>
              <w:t>God knows where…»</w:t>
            </w:r>
          </w:p>
        </w:tc>
        <w:tc>
          <w:tcPr>
            <w:tcW w:w="283" w:type="pct"/>
            <w:vAlign w:val="center"/>
          </w:tcPr>
          <w:p w14:paraId="379D2FE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4447EC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94976CF" w14:textId="77777777" w:rsidTr="00BC6EB6">
        <w:tc>
          <w:tcPr>
            <w:tcW w:w="288" w:type="pct"/>
            <w:vAlign w:val="center"/>
          </w:tcPr>
          <w:p w14:paraId="7AE4EF1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BB4E5F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так на другую же ночь и тащится в гости какой-нибудь </w:t>
            </w:r>
            <w:r w:rsidRPr="00060E9E">
              <w:rPr>
                <w:rFonts w:ascii="Times New Roman" w:hAnsi="Times New Roman" w:cs="Times New Roman"/>
                <w:i/>
                <w:color w:val="000000" w:themeColor="text1"/>
                <w:sz w:val="28"/>
                <w:szCs w:val="28"/>
              </w:rPr>
              <w:t>приятель из болота,</w:t>
            </w:r>
            <w:r w:rsidRPr="00060E9E">
              <w:rPr>
                <w:rFonts w:ascii="Times New Roman" w:hAnsi="Times New Roman" w:cs="Times New Roman"/>
                <w:color w:val="000000" w:themeColor="text1"/>
                <w:sz w:val="28"/>
                <w:szCs w:val="28"/>
              </w:rPr>
              <w:t xml:space="preserve"> с рогами на голове</w:t>
            </w:r>
            <w:r w:rsidRPr="00060E9E">
              <w:rPr>
                <w:rFonts w:ascii="Times New Roman" w:hAnsi="Times New Roman" w:cs="Times New Roman"/>
                <w:color w:val="000000" w:themeColor="text1"/>
                <w:sz w:val="28"/>
                <w:szCs w:val="28"/>
                <w:lang w:val="uk-UA"/>
              </w:rPr>
              <w:t>…» (ВНИК, с.36)</w:t>
            </w:r>
          </w:p>
        </w:tc>
        <w:tc>
          <w:tcPr>
            <w:tcW w:w="1908" w:type="pct"/>
          </w:tcPr>
          <w:p w14:paraId="25E675B8"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very next night some </w:t>
            </w:r>
            <w:r w:rsidRPr="00060E9E">
              <w:rPr>
                <w:rFonts w:ascii="Times New Roman" w:hAnsi="Times New Roman" w:cs="Times New Roman"/>
                <w:i/>
                <w:color w:val="000000" w:themeColor="text1"/>
                <w:sz w:val="28"/>
                <w:szCs w:val="28"/>
                <w:lang w:val="en-US"/>
              </w:rPr>
              <w:t>friendly visitor from the swamp</w:t>
            </w:r>
            <w:r w:rsidRPr="00060E9E">
              <w:rPr>
                <w:rFonts w:ascii="Times New Roman" w:hAnsi="Times New Roman" w:cs="Times New Roman"/>
                <w:color w:val="000000" w:themeColor="text1"/>
                <w:sz w:val="28"/>
                <w:szCs w:val="28"/>
                <w:lang w:val="en-US"/>
              </w:rPr>
              <w:t xml:space="preserve">, with horns on his head, drags himself to you </w:t>
            </w:r>
            <w:r w:rsidRPr="00060E9E">
              <w:rPr>
                <w:rFonts w:ascii="Times New Roman" w:hAnsi="Times New Roman" w:cs="Times New Roman"/>
                <w:color w:val="000000" w:themeColor="text1"/>
                <w:sz w:val="28"/>
                <w:szCs w:val="28"/>
                <w:lang w:val="uk-UA"/>
              </w:rPr>
              <w:t>…»</w:t>
            </w:r>
          </w:p>
        </w:tc>
        <w:tc>
          <w:tcPr>
            <w:tcW w:w="283" w:type="pct"/>
            <w:vAlign w:val="center"/>
          </w:tcPr>
          <w:p w14:paraId="153ED08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5D2F68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F48B48F" w14:textId="77777777" w:rsidTr="00BC6EB6">
        <w:tc>
          <w:tcPr>
            <w:tcW w:w="288" w:type="pct"/>
            <w:vAlign w:val="center"/>
          </w:tcPr>
          <w:p w14:paraId="025FB92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D4E810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 xml:space="preserve">тащится в гости </w:t>
            </w:r>
            <w:r w:rsidRPr="00060E9E">
              <w:rPr>
                <w:rFonts w:ascii="Times New Roman" w:hAnsi="Times New Roman" w:cs="Times New Roman"/>
                <w:color w:val="000000" w:themeColor="text1"/>
                <w:sz w:val="28"/>
                <w:szCs w:val="28"/>
              </w:rPr>
              <w:t>какой-нибудь приятель из болота</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(ВНИК, с.36)</w:t>
            </w:r>
          </w:p>
        </w:tc>
        <w:tc>
          <w:tcPr>
            <w:tcW w:w="1908" w:type="pct"/>
          </w:tcPr>
          <w:p w14:paraId="37B8D96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some friendly visitor from the swamp, &lt;…&gt; </w:t>
            </w:r>
            <w:r w:rsidRPr="00060E9E">
              <w:rPr>
                <w:rFonts w:ascii="Times New Roman" w:hAnsi="Times New Roman" w:cs="Times New Roman"/>
                <w:i/>
                <w:color w:val="000000" w:themeColor="text1"/>
                <w:sz w:val="28"/>
                <w:szCs w:val="28"/>
                <w:lang w:val="en-US"/>
              </w:rPr>
              <w:t xml:space="preserve">drags himself to you </w:t>
            </w:r>
            <w:r w:rsidRPr="00060E9E">
              <w:rPr>
                <w:rFonts w:ascii="Times New Roman" w:hAnsi="Times New Roman" w:cs="Times New Roman"/>
                <w:color w:val="000000" w:themeColor="text1"/>
                <w:sz w:val="28"/>
                <w:szCs w:val="28"/>
                <w:lang w:val="uk-UA"/>
              </w:rPr>
              <w:t>…»</w:t>
            </w:r>
          </w:p>
        </w:tc>
        <w:tc>
          <w:tcPr>
            <w:tcW w:w="283" w:type="pct"/>
            <w:vAlign w:val="center"/>
          </w:tcPr>
          <w:p w14:paraId="4979894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569362F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DE26A3C" w14:textId="77777777" w:rsidTr="00BC6EB6">
        <w:tc>
          <w:tcPr>
            <w:tcW w:w="288" w:type="pct"/>
            <w:vAlign w:val="center"/>
          </w:tcPr>
          <w:p w14:paraId="5343C47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9D3EB8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Куды!</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(ВНИК, с.36)</w:t>
            </w:r>
          </w:p>
        </w:tc>
        <w:tc>
          <w:tcPr>
            <w:tcW w:w="1908" w:type="pct"/>
          </w:tcPr>
          <w:p w14:paraId="01FEA682"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Penance, hah!</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p>
        </w:tc>
        <w:tc>
          <w:tcPr>
            <w:tcW w:w="283" w:type="pct"/>
            <w:vAlign w:val="center"/>
          </w:tcPr>
          <w:p w14:paraId="2146794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27A69D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45C3659" w14:textId="77777777" w:rsidTr="00BC6EB6">
        <w:tc>
          <w:tcPr>
            <w:tcW w:w="288" w:type="pct"/>
            <w:vAlign w:val="center"/>
          </w:tcPr>
          <w:p w14:paraId="32125A1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516D31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насилу ноги унес</w:t>
            </w:r>
            <w:r w:rsidRPr="00060E9E">
              <w:rPr>
                <w:rFonts w:ascii="Times New Roman" w:hAnsi="Times New Roman" w:cs="Times New Roman"/>
                <w:color w:val="000000" w:themeColor="text1"/>
                <w:sz w:val="28"/>
                <w:szCs w:val="28"/>
                <w:lang w:val="uk-UA"/>
              </w:rPr>
              <w:t>» (ВНИК, с.36)</w:t>
            </w:r>
          </w:p>
        </w:tc>
        <w:tc>
          <w:tcPr>
            <w:tcW w:w="1908" w:type="pct"/>
          </w:tcPr>
          <w:p w14:paraId="57ADC03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He barely escaped</w:t>
            </w:r>
            <w:r w:rsidRPr="00060E9E">
              <w:rPr>
                <w:rFonts w:ascii="Times New Roman" w:hAnsi="Times New Roman" w:cs="Times New Roman"/>
                <w:color w:val="000000" w:themeColor="text1"/>
                <w:sz w:val="28"/>
                <w:szCs w:val="28"/>
                <w:lang w:val="uk-UA"/>
              </w:rPr>
              <w:t>»</w:t>
            </w:r>
          </w:p>
        </w:tc>
        <w:tc>
          <w:tcPr>
            <w:tcW w:w="283" w:type="pct"/>
            <w:vAlign w:val="center"/>
          </w:tcPr>
          <w:p w14:paraId="3FB3350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9051DF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5B618D0" w14:textId="77777777" w:rsidTr="00BC6EB6">
        <w:tc>
          <w:tcPr>
            <w:tcW w:w="288" w:type="pct"/>
            <w:vAlign w:val="center"/>
          </w:tcPr>
          <w:p w14:paraId="509DBA1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DF8E25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Слушай, </w:t>
            </w:r>
            <w:r w:rsidRPr="00060E9E">
              <w:rPr>
                <w:rFonts w:ascii="Times New Roman" w:hAnsi="Times New Roman" w:cs="Times New Roman"/>
                <w:i/>
                <w:iCs/>
                <w:color w:val="000000" w:themeColor="text1"/>
                <w:sz w:val="28"/>
                <w:szCs w:val="28"/>
              </w:rPr>
              <w:t>паноче!</w:t>
            </w:r>
            <w:r w:rsidRPr="00060E9E">
              <w:rPr>
                <w:rFonts w:ascii="Times New Roman" w:hAnsi="Times New Roman" w:cs="Times New Roman"/>
                <w:i/>
                <w:color w:val="000000" w:themeColor="text1"/>
                <w:sz w:val="28"/>
                <w:szCs w:val="28"/>
              </w:rPr>
              <w:t> </w:t>
            </w:r>
            <w:r w:rsidRPr="00060E9E">
              <w:rPr>
                <w:rFonts w:ascii="Times New Roman" w:hAnsi="Times New Roman" w:cs="Times New Roman"/>
                <w:color w:val="000000" w:themeColor="text1"/>
                <w:sz w:val="28"/>
                <w:szCs w:val="28"/>
              </w:rPr>
              <w:t>– загремел он ему в ответ</w:t>
            </w:r>
            <w:r w:rsidRPr="00060E9E">
              <w:rPr>
                <w:rFonts w:ascii="Times New Roman" w:hAnsi="Times New Roman" w:cs="Times New Roman"/>
                <w:color w:val="000000" w:themeColor="text1"/>
                <w:sz w:val="28"/>
                <w:szCs w:val="28"/>
                <w:lang w:val="uk-UA"/>
              </w:rPr>
              <w:t>…» (ВНИК, с.36)</w:t>
            </w:r>
          </w:p>
        </w:tc>
        <w:tc>
          <w:tcPr>
            <w:tcW w:w="1908" w:type="pct"/>
          </w:tcPr>
          <w:p w14:paraId="600F0EB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Listen, my good sir</w:t>
            </w:r>
            <w:r w:rsidRPr="00060E9E">
              <w:rPr>
                <w:rFonts w:ascii="Times New Roman" w:hAnsi="Times New Roman" w:cs="Times New Roman"/>
                <w:color w:val="000000" w:themeColor="text1"/>
                <w:sz w:val="28"/>
                <w:szCs w:val="28"/>
                <w:lang w:val="en-US"/>
              </w:rPr>
              <w:t>!” the man thundered in reply</w:t>
            </w:r>
            <w:r w:rsidRPr="00060E9E">
              <w:rPr>
                <w:rFonts w:ascii="Times New Roman" w:hAnsi="Times New Roman" w:cs="Times New Roman"/>
                <w:color w:val="000000" w:themeColor="text1"/>
                <w:sz w:val="28"/>
                <w:szCs w:val="28"/>
                <w:lang w:val="uk-UA"/>
              </w:rPr>
              <w:t>…»</w:t>
            </w:r>
          </w:p>
        </w:tc>
        <w:tc>
          <w:tcPr>
            <w:tcW w:w="283" w:type="pct"/>
            <w:vAlign w:val="center"/>
          </w:tcPr>
          <w:p w14:paraId="3CB4AC1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A3BDDB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B24887F" w14:textId="77777777" w:rsidTr="00BC6EB6">
        <w:tc>
          <w:tcPr>
            <w:tcW w:w="288" w:type="pct"/>
            <w:vAlign w:val="center"/>
          </w:tcPr>
          <w:p w14:paraId="15E2C14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71E635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знай лучше свое дело, чем мешаться в чужие</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(ВНИК, с.36)</w:t>
            </w:r>
          </w:p>
        </w:tc>
        <w:tc>
          <w:tcPr>
            <w:tcW w:w="1908" w:type="pct"/>
          </w:tcPr>
          <w:p w14:paraId="23D6D01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you’d better mind your own business and not go meddling in other people’s</w:t>
            </w:r>
            <w:r w:rsidRPr="00060E9E">
              <w:rPr>
                <w:rFonts w:ascii="Times New Roman" w:hAnsi="Times New Roman" w:cs="Times New Roman"/>
                <w:color w:val="000000" w:themeColor="text1"/>
                <w:sz w:val="28"/>
                <w:szCs w:val="28"/>
                <w:lang w:val="uk-UA"/>
              </w:rPr>
              <w:t>…»</w:t>
            </w:r>
          </w:p>
        </w:tc>
        <w:tc>
          <w:tcPr>
            <w:tcW w:w="283" w:type="pct"/>
            <w:vAlign w:val="center"/>
          </w:tcPr>
          <w:p w14:paraId="02F8B12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9B11FF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CBA2903" w14:textId="77777777" w:rsidTr="00BC6EB6">
        <w:tc>
          <w:tcPr>
            <w:tcW w:w="288" w:type="pct"/>
            <w:vAlign w:val="center"/>
          </w:tcPr>
          <w:p w14:paraId="0395565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31E182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если не хочешь, чтобы </w:t>
            </w:r>
            <w:r w:rsidRPr="00060E9E">
              <w:rPr>
                <w:rFonts w:ascii="Times New Roman" w:hAnsi="Times New Roman" w:cs="Times New Roman"/>
                <w:i/>
                <w:color w:val="000000" w:themeColor="text1"/>
                <w:sz w:val="28"/>
                <w:szCs w:val="28"/>
              </w:rPr>
              <w:t>козлиное горло</w:t>
            </w:r>
            <w:r w:rsidRPr="00060E9E">
              <w:rPr>
                <w:rFonts w:ascii="Times New Roman" w:hAnsi="Times New Roman" w:cs="Times New Roman"/>
                <w:color w:val="000000" w:themeColor="text1"/>
                <w:sz w:val="28"/>
                <w:szCs w:val="28"/>
              </w:rPr>
              <w:t xml:space="preserve"> твое было залеплено горячею кутьею!» </w:t>
            </w:r>
            <w:r w:rsidRPr="00060E9E">
              <w:rPr>
                <w:rFonts w:ascii="Times New Roman" w:hAnsi="Times New Roman" w:cs="Times New Roman"/>
                <w:color w:val="000000" w:themeColor="text1"/>
                <w:sz w:val="28"/>
                <w:szCs w:val="28"/>
                <w:lang w:val="uk-UA"/>
              </w:rPr>
              <w:t>(ВНИК, с.36)</w:t>
            </w:r>
          </w:p>
        </w:tc>
        <w:tc>
          <w:tcPr>
            <w:tcW w:w="1908" w:type="pct"/>
          </w:tcPr>
          <w:p w14:paraId="0491742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unless you’d like to have that </w:t>
            </w:r>
            <w:r w:rsidRPr="00060E9E">
              <w:rPr>
                <w:rFonts w:ascii="Times New Roman" w:hAnsi="Times New Roman" w:cs="Times New Roman"/>
                <w:i/>
                <w:color w:val="000000" w:themeColor="text1"/>
                <w:sz w:val="28"/>
                <w:szCs w:val="28"/>
                <w:lang w:val="en-US"/>
              </w:rPr>
              <w:t>goat’s gullet</w:t>
            </w:r>
            <w:r w:rsidRPr="00060E9E">
              <w:rPr>
                <w:rFonts w:ascii="Times New Roman" w:hAnsi="Times New Roman" w:cs="Times New Roman"/>
                <w:color w:val="000000" w:themeColor="text1"/>
                <w:sz w:val="28"/>
                <w:szCs w:val="28"/>
                <w:lang w:val="en-US"/>
              </w:rPr>
              <w:t xml:space="preserve"> of yours plugged with hot kutya!</w:t>
            </w:r>
            <w:r w:rsidRPr="00060E9E">
              <w:rPr>
                <w:rFonts w:ascii="Times New Roman" w:hAnsi="Times New Roman" w:cs="Times New Roman"/>
                <w:color w:val="000000" w:themeColor="text1"/>
                <w:sz w:val="28"/>
                <w:szCs w:val="28"/>
                <w:lang w:val="uk-UA"/>
              </w:rPr>
              <w:t>»</w:t>
            </w:r>
          </w:p>
        </w:tc>
        <w:tc>
          <w:tcPr>
            <w:tcW w:w="283" w:type="pct"/>
            <w:vAlign w:val="center"/>
          </w:tcPr>
          <w:p w14:paraId="5B20AEF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0FE419B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A8F1BD6" w14:textId="77777777" w:rsidTr="00BC6EB6">
        <w:tc>
          <w:tcPr>
            <w:tcW w:w="288" w:type="pct"/>
            <w:vAlign w:val="center"/>
          </w:tcPr>
          <w:p w14:paraId="4CC43B2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F1DD93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Что делать с </w:t>
            </w:r>
            <w:r w:rsidRPr="00060E9E">
              <w:rPr>
                <w:rFonts w:ascii="Times New Roman" w:hAnsi="Times New Roman" w:cs="Times New Roman"/>
                <w:i/>
                <w:color w:val="000000" w:themeColor="text1"/>
                <w:sz w:val="28"/>
                <w:szCs w:val="28"/>
              </w:rPr>
              <w:t>окаянным</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с.36)</w:t>
            </w:r>
          </w:p>
        </w:tc>
        <w:tc>
          <w:tcPr>
            <w:tcW w:w="1908" w:type="pct"/>
          </w:tcPr>
          <w:p w14:paraId="5723574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What could be done with </w:t>
            </w:r>
            <w:r w:rsidRPr="00060E9E">
              <w:rPr>
                <w:rFonts w:ascii="Times New Roman" w:hAnsi="Times New Roman" w:cs="Times New Roman"/>
                <w:i/>
                <w:color w:val="000000" w:themeColor="text1"/>
                <w:sz w:val="28"/>
                <w:szCs w:val="28"/>
                <w:lang w:val="en-US"/>
              </w:rPr>
              <w:t>the cursed fellow</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01D8AE3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09F4E6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0FEE320" w14:textId="77777777" w:rsidTr="00BC6EB6">
        <w:tc>
          <w:tcPr>
            <w:tcW w:w="288" w:type="pct"/>
            <w:vAlign w:val="center"/>
          </w:tcPr>
          <w:p w14:paraId="4F2BB27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A6B45C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всякого, кто </w:t>
            </w:r>
            <w:r w:rsidRPr="00060E9E">
              <w:rPr>
                <w:rFonts w:ascii="Times New Roman" w:hAnsi="Times New Roman" w:cs="Times New Roman"/>
                <w:i/>
                <w:color w:val="000000" w:themeColor="text1"/>
                <w:sz w:val="28"/>
                <w:szCs w:val="28"/>
              </w:rPr>
              <w:t>спознается с Басаврюком</w:t>
            </w:r>
            <w:r w:rsidRPr="00060E9E">
              <w:rPr>
                <w:rFonts w:ascii="Times New Roman" w:hAnsi="Times New Roman" w:cs="Times New Roman"/>
                <w:color w:val="000000" w:themeColor="text1"/>
                <w:sz w:val="28"/>
                <w:szCs w:val="28"/>
                <w:lang w:val="uk-UA"/>
              </w:rPr>
              <w:t>…»(ВНИК, с.36)</w:t>
            </w:r>
            <w:r w:rsidRPr="00060E9E">
              <w:rPr>
                <w:rFonts w:ascii="Times New Roman" w:hAnsi="Times New Roman" w:cs="Times New Roman"/>
                <w:color w:val="000000" w:themeColor="text1"/>
                <w:sz w:val="28"/>
                <w:szCs w:val="28"/>
              </w:rPr>
              <w:t xml:space="preserve"> </w:t>
            </w:r>
          </w:p>
        </w:tc>
        <w:tc>
          <w:tcPr>
            <w:tcW w:w="1908" w:type="pct"/>
          </w:tcPr>
          <w:p w14:paraId="606060A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anyone who </w:t>
            </w:r>
            <w:r w:rsidRPr="00060E9E">
              <w:rPr>
                <w:rFonts w:ascii="Times New Roman" w:hAnsi="Times New Roman" w:cs="Times New Roman"/>
                <w:i/>
                <w:color w:val="000000" w:themeColor="text1"/>
                <w:sz w:val="28"/>
                <w:szCs w:val="28"/>
                <w:lang w:val="en-US"/>
              </w:rPr>
              <w:t>kept company with</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i/>
                <w:color w:val="000000" w:themeColor="text1"/>
                <w:sz w:val="28"/>
                <w:szCs w:val="28"/>
                <w:lang w:val="en-US"/>
              </w:rPr>
              <w:t xml:space="preserve">Basavriuk </w:t>
            </w:r>
          </w:p>
        </w:tc>
        <w:tc>
          <w:tcPr>
            <w:tcW w:w="283" w:type="pct"/>
            <w:vAlign w:val="center"/>
          </w:tcPr>
          <w:p w14:paraId="6C69729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45EB97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B31FBC6" w14:textId="77777777" w:rsidTr="00BC6EB6">
        <w:tc>
          <w:tcPr>
            <w:tcW w:w="288" w:type="pct"/>
            <w:vAlign w:val="center"/>
          </w:tcPr>
          <w:p w14:paraId="2D5C1FF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243ECD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хотя бедному Петру было в ней </w:t>
            </w:r>
            <w:r w:rsidRPr="00060E9E">
              <w:rPr>
                <w:rFonts w:ascii="Times New Roman" w:hAnsi="Times New Roman" w:cs="Times New Roman"/>
                <w:i/>
                <w:color w:val="000000" w:themeColor="text1"/>
                <w:sz w:val="28"/>
                <w:szCs w:val="28"/>
              </w:rPr>
              <w:t>столько нужды, сколько нам в прошлогоднем снеге</w:t>
            </w:r>
            <w:r w:rsidRPr="00060E9E">
              <w:rPr>
                <w:rFonts w:ascii="Times New Roman" w:hAnsi="Times New Roman" w:cs="Times New Roman"/>
                <w:color w:val="000000" w:themeColor="text1"/>
                <w:sz w:val="28"/>
                <w:szCs w:val="28"/>
                <w:lang w:val="uk-UA"/>
              </w:rPr>
              <w:t>» (ВНИК, с.36)</w:t>
            </w:r>
          </w:p>
        </w:tc>
        <w:tc>
          <w:tcPr>
            <w:tcW w:w="1908" w:type="pct"/>
          </w:tcPr>
          <w:p w14:paraId="42E1322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though poor Pyotr </w:t>
            </w:r>
            <w:r w:rsidRPr="00060E9E">
              <w:rPr>
                <w:rFonts w:ascii="Times New Roman" w:hAnsi="Times New Roman" w:cs="Times New Roman"/>
                <w:i/>
                <w:color w:val="000000" w:themeColor="text1"/>
                <w:sz w:val="28"/>
                <w:szCs w:val="28"/>
                <w:lang w:val="en-US"/>
              </w:rPr>
              <w:t>needed that as much as we need last year’s snow</w:t>
            </w:r>
            <w:r w:rsidRPr="00060E9E">
              <w:rPr>
                <w:rFonts w:ascii="Times New Roman" w:hAnsi="Times New Roman" w:cs="Times New Roman"/>
                <w:color w:val="000000" w:themeColor="text1"/>
                <w:sz w:val="28"/>
                <w:szCs w:val="28"/>
                <w:lang w:val="uk-UA"/>
              </w:rPr>
              <w:t>»</w:t>
            </w:r>
          </w:p>
        </w:tc>
        <w:tc>
          <w:tcPr>
            <w:tcW w:w="283" w:type="pct"/>
            <w:vAlign w:val="center"/>
          </w:tcPr>
          <w:p w14:paraId="544E7B7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61E2F73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38EE355" w14:textId="77777777" w:rsidTr="00BC6EB6">
        <w:tc>
          <w:tcPr>
            <w:tcW w:w="288" w:type="pct"/>
            <w:vAlign w:val="center"/>
          </w:tcPr>
          <w:p w14:paraId="2794C72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1A7FB8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 если бы одеть его в новый жупан, &lt;…&gt;, то </w:t>
            </w:r>
            <w:r w:rsidRPr="00060E9E">
              <w:rPr>
                <w:rFonts w:ascii="Times New Roman" w:hAnsi="Times New Roman" w:cs="Times New Roman"/>
                <w:i/>
                <w:color w:val="000000" w:themeColor="text1"/>
                <w:sz w:val="28"/>
                <w:szCs w:val="28"/>
              </w:rPr>
              <w:t>заткнул бы он за пояс</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всех парубков тогдашних</w:t>
            </w:r>
            <w:r w:rsidRPr="00060E9E">
              <w:rPr>
                <w:rFonts w:ascii="Times New Roman" w:hAnsi="Times New Roman" w:cs="Times New Roman"/>
                <w:color w:val="000000" w:themeColor="text1"/>
                <w:sz w:val="28"/>
                <w:szCs w:val="28"/>
              </w:rPr>
              <w:t>» (ВНИК, с.37)</w:t>
            </w:r>
          </w:p>
        </w:tc>
        <w:tc>
          <w:tcPr>
            <w:tcW w:w="1908" w:type="pct"/>
          </w:tcPr>
          <w:p w14:paraId="746A43C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«…if he was dressed in a new coat &lt;…&gt;, </w:t>
            </w:r>
            <w:r w:rsidRPr="00060E9E">
              <w:rPr>
                <w:rFonts w:ascii="Times New Roman" w:hAnsi="Times New Roman" w:cs="Times New Roman"/>
                <w:i/>
                <w:color w:val="000000" w:themeColor="text1"/>
                <w:sz w:val="28"/>
                <w:szCs w:val="28"/>
                <w:lang w:val="en-US"/>
              </w:rPr>
              <w:t>not a lad in the world could hold a candle to him</w:t>
            </w:r>
            <w:r w:rsidRPr="00060E9E">
              <w:rPr>
                <w:rFonts w:ascii="Times New Roman" w:hAnsi="Times New Roman" w:cs="Times New Roman"/>
                <w:color w:val="000000" w:themeColor="text1"/>
                <w:sz w:val="28"/>
                <w:szCs w:val="28"/>
                <w:lang w:val="en-US"/>
              </w:rPr>
              <w:t>»</w:t>
            </w:r>
          </w:p>
        </w:tc>
        <w:tc>
          <w:tcPr>
            <w:tcW w:w="283" w:type="pct"/>
            <w:vAlign w:val="center"/>
          </w:tcPr>
          <w:p w14:paraId="2BB66D2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085440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6C5A2E2" w14:textId="77777777" w:rsidTr="00BC6EB6">
        <w:tc>
          <w:tcPr>
            <w:tcW w:w="288" w:type="pct"/>
            <w:vAlign w:val="center"/>
          </w:tcPr>
          <w:p w14:paraId="7BB40F3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5B89AE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 одна серая свитка, </w:t>
            </w:r>
            <w:r w:rsidRPr="00060E9E">
              <w:rPr>
                <w:rFonts w:ascii="Times New Roman" w:hAnsi="Times New Roman" w:cs="Times New Roman"/>
                <w:i/>
                <w:color w:val="000000" w:themeColor="text1"/>
                <w:sz w:val="28"/>
                <w:szCs w:val="28"/>
              </w:rPr>
              <w:t>в которой было больше дыр, чем у иного жида в кармане злотых</w:t>
            </w:r>
            <w:r w:rsidRPr="00060E9E">
              <w:rPr>
                <w:rFonts w:ascii="Times New Roman" w:hAnsi="Times New Roman" w:cs="Times New Roman"/>
                <w:color w:val="000000" w:themeColor="text1"/>
                <w:sz w:val="28"/>
                <w:szCs w:val="28"/>
              </w:rPr>
              <w:t>» (ВНИК, с.37)</w:t>
            </w:r>
          </w:p>
        </w:tc>
        <w:tc>
          <w:tcPr>
            <w:tcW w:w="1908" w:type="pct"/>
          </w:tcPr>
          <w:p w14:paraId="561C704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«…one gray blouse, </w:t>
            </w:r>
            <w:r w:rsidRPr="00060E9E">
              <w:rPr>
                <w:rFonts w:ascii="Times New Roman" w:hAnsi="Times New Roman" w:cs="Times New Roman"/>
                <w:i/>
                <w:color w:val="000000" w:themeColor="text1"/>
                <w:sz w:val="28"/>
                <w:szCs w:val="28"/>
                <w:lang w:val="en-US"/>
              </w:rPr>
              <w:t>with more holes in it than there are gold coins in a Jew’s pocket</w:t>
            </w:r>
            <w:r w:rsidRPr="00060E9E">
              <w:rPr>
                <w:rFonts w:ascii="Times New Roman" w:hAnsi="Times New Roman" w:cs="Times New Roman"/>
                <w:color w:val="000000" w:themeColor="text1"/>
                <w:sz w:val="28"/>
                <w:szCs w:val="28"/>
                <w:lang w:val="en-US"/>
              </w:rPr>
              <w:t>»</w:t>
            </w:r>
          </w:p>
        </w:tc>
        <w:tc>
          <w:tcPr>
            <w:tcW w:w="283" w:type="pct"/>
            <w:vAlign w:val="center"/>
          </w:tcPr>
          <w:p w14:paraId="1C0D43F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43F6311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6398AA5" w14:textId="77777777" w:rsidTr="00BC6EB6">
        <w:tc>
          <w:tcPr>
            <w:tcW w:w="288" w:type="pct"/>
            <w:vAlign w:val="center"/>
          </w:tcPr>
          <w:p w14:paraId="7706910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1F71DC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седь пробирается по всему старому лесу</w:t>
            </w:r>
            <w:r w:rsidRPr="00060E9E">
              <w:rPr>
                <w:rFonts w:ascii="Times New Roman" w:hAnsi="Times New Roman" w:cs="Times New Roman"/>
                <w:color w:val="000000" w:themeColor="text1"/>
                <w:sz w:val="28"/>
                <w:szCs w:val="28"/>
              </w:rPr>
              <w:t>, покрывающему мою макушку</w:t>
            </w:r>
            <w:r w:rsidRPr="00060E9E">
              <w:rPr>
                <w:rFonts w:ascii="Times New Roman" w:hAnsi="Times New Roman" w:cs="Times New Roman"/>
                <w:color w:val="000000" w:themeColor="text1"/>
                <w:sz w:val="28"/>
                <w:szCs w:val="28"/>
                <w:lang w:val="uk-UA"/>
              </w:rPr>
              <w:t>…» (ВНИК, с.37)</w:t>
            </w:r>
          </w:p>
        </w:tc>
        <w:tc>
          <w:tcPr>
            <w:tcW w:w="1908" w:type="pct"/>
          </w:tcPr>
          <w:p w14:paraId="103E199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the gray is creeping into the old forest</w:t>
            </w:r>
            <w:r w:rsidRPr="00060E9E">
              <w:rPr>
                <w:rFonts w:ascii="Times New Roman" w:hAnsi="Times New Roman" w:cs="Times New Roman"/>
                <w:color w:val="000000" w:themeColor="text1"/>
                <w:sz w:val="28"/>
                <w:szCs w:val="28"/>
                <w:lang w:val="en-US"/>
              </w:rPr>
              <w:t xml:space="preserve"> that covers my head</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39675A9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D0C26C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40A8767" w14:textId="77777777" w:rsidTr="00BC6EB6">
        <w:tc>
          <w:tcPr>
            <w:tcW w:w="288" w:type="pct"/>
            <w:vAlign w:val="center"/>
          </w:tcPr>
          <w:p w14:paraId="4888C5A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213EFE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под боком моя старуха, </w:t>
            </w:r>
            <w:r w:rsidRPr="00060E9E">
              <w:rPr>
                <w:rFonts w:ascii="Times New Roman" w:hAnsi="Times New Roman" w:cs="Times New Roman"/>
                <w:i/>
                <w:color w:val="000000" w:themeColor="text1"/>
                <w:sz w:val="28"/>
                <w:szCs w:val="28"/>
              </w:rPr>
              <w:t>как бельмо в глазу</w:t>
            </w:r>
            <w:r w:rsidRPr="00060E9E">
              <w:rPr>
                <w:rFonts w:ascii="Times New Roman" w:hAnsi="Times New Roman" w:cs="Times New Roman"/>
                <w:color w:val="000000" w:themeColor="text1"/>
                <w:sz w:val="28"/>
                <w:szCs w:val="28"/>
                <w:lang w:val="uk-UA"/>
              </w:rPr>
              <w:t>» (ВНИК, с.37)</w:t>
            </w:r>
          </w:p>
        </w:tc>
        <w:tc>
          <w:tcPr>
            <w:tcW w:w="1908" w:type="pct"/>
          </w:tcPr>
          <w:p w14:paraId="11E79FB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my old woman’s by my side </w:t>
            </w:r>
            <w:r w:rsidRPr="00060E9E">
              <w:rPr>
                <w:rFonts w:ascii="Times New Roman" w:hAnsi="Times New Roman" w:cs="Times New Roman"/>
                <w:i/>
                <w:color w:val="000000" w:themeColor="text1"/>
                <w:sz w:val="28"/>
                <w:szCs w:val="28"/>
                <w:lang w:val="en-US"/>
              </w:rPr>
              <w:t>like a wart on a nose</w:t>
            </w:r>
            <w:r w:rsidRPr="00060E9E">
              <w:rPr>
                <w:rFonts w:ascii="Times New Roman" w:hAnsi="Times New Roman" w:cs="Times New Roman"/>
                <w:color w:val="000000" w:themeColor="text1"/>
                <w:sz w:val="28"/>
                <w:szCs w:val="28"/>
                <w:lang w:val="uk-UA"/>
              </w:rPr>
              <w:t>»</w:t>
            </w:r>
          </w:p>
        </w:tc>
        <w:tc>
          <w:tcPr>
            <w:tcW w:w="283" w:type="pct"/>
            <w:vAlign w:val="center"/>
          </w:tcPr>
          <w:p w14:paraId="7DE7737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346893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EB8B0B5" w14:textId="77777777" w:rsidTr="00BC6EB6">
        <w:tc>
          <w:tcPr>
            <w:tcW w:w="288" w:type="pct"/>
            <w:vAlign w:val="center"/>
          </w:tcPr>
          <w:p w14:paraId="12F9496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0816C6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где </w:t>
            </w:r>
            <w:r w:rsidRPr="00060E9E">
              <w:rPr>
                <w:rFonts w:ascii="Times New Roman" w:hAnsi="Times New Roman" w:cs="Times New Roman"/>
                <w:i/>
                <w:color w:val="000000" w:themeColor="text1"/>
                <w:sz w:val="28"/>
                <w:szCs w:val="28"/>
              </w:rPr>
              <w:t xml:space="preserve">раздобаривала </w:t>
            </w:r>
            <w:r w:rsidRPr="00060E9E">
              <w:rPr>
                <w:rFonts w:ascii="Times New Roman" w:hAnsi="Times New Roman" w:cs="Times New Roman"/>
                <w:color w:val="000000" w:themeColor="text1"/>
                <w:sz w:val="28"/>
                <w:szCs w:val="28"/>
              </w:rPr>
              <w:t>Пидорка с своим Петрусем</w:t>
            </w:r>
            <w:r w:rsidRPr="00060E9E">
              <w:rPr>
                <w:rFonts w:ascii="Times New Roman" w:hAnsi="Times New Roman" w:cs="Times New Roman"/>
                <w:color w:val="000000" w:themeColor="text1"/>
                <w:sz w:val="28"/>
                <w:szCs w:val="28"/>
                <w:lang w:val="uk-UA"/>
              </w:rPr>
              <w:t>» (ВНИК, с.37)</w:t>
            </w:r>
          </w:p>
        </w:tc>
        <w:tc>
          <w:tcPr>
            <w:tcW w:w="1908" w:type="pct"/>
          </w:tcPr>
          <w:p w14:paraId="0028748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where Pidorka had </w:t>
            </w:r>
            <w:r w:rsidRPr="00060E9E">
              <w:rPr>
                <w:rFonts w:ascii="Times New Roman" w:hAnsi="Times New Roman" w:cs="Times New Roman"/>
                <w:i/>
                <w:color w:val="000000" w:themeColor="text1"/>
                <w:sz w:val="28"/>
                <w:szCs w:val="28"/>
                <w:lang w:val="en-US"/>
              </w:rPr>
              <w:t>stood gabbling</w:t>
            </w:r>
            <w:r w:rsidRPr="00060E9E">
              <w:rPr>
                <w:rFonts w:ascii="Times New Roman" w:hAnsi="Times New Roman" w:cs="Times New Roman"/>
                <w:color w:val="000000" w:themeColor="text1"/>
                <w:sz w:val="28"/>
                <w:szCs w:val="28"/>
                <w:lang w:val="en-US"/>
              </w:rPr>
              <w:t xml:space="preserve"> with her Petrus</w:t>
            </w:r>
            <w:r w:rsidRPr="00060E9E">
              <w:rPr>
                <w:rFonts w:ascii="Times New Roman" w:hAnsi="Times New Roman" w:cs="Times New Roman"/>
                <w:color w:val="000000" w:themeColor="text1"/>
                <w:sz w:val="28"/>
                <w:szCs w:val="28"/>
                <w:lang w:val="uk-UA"/>
              </w:rPr>
              <w:t>»</w:t>
            </w:r>
          </w:p>
        </w:tc>
        <w:tc>
          <w:tcPr>
            <w:tcW w:w="283" w:type="pct"/>
            <w:vAlign w:val="center"/>
          </w:tcPr>
          <w:p w14:paraId="2B0C037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06EEB59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C881E1D" w14:textId="77777777" w:rsidTr="00BC6EB6">
        <w:tc>
          <w:tcPr>
            <w:tcW w:w="288" w:type="pct"/>
            <w:vAlign w:val="center"/>
          </w:tcPr>
          <w:p w14:paraId="5E5FBD3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9EB8A7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влепить поцелуй</w:t>
            </w:r>
            <w:r w:rsidRPr="00060E9E">
              <w:rPr>
                <w:rFonts w:ascii="Times New Roman" w:hAnsi="Times New Roman" w:cs="Times New Roman"/>
                <w:color w:val="000000" w:themeColor="text1"/>
                <w:sz w:val="28"/>
                <w:szCs w:val="28"/>
              </w:rPr>
              <w:t xml:space="preserve">, как говорят, </w:t>
            </w:r>
            <w:r w:rsidRPr="00060E9E">
              <w:rPr>
                <w:rFonts w:ascii="Times New Roman" w:hAnsi="Times New Roman" w:cs="Times New Roman"/>
                <w:i/>
                <w:color w:val="000000" w:themeColor="text1"/>
                <w:sz w:val="28"/>
                <w:szCs w:val="28"/>
              </w:rPr>
              <w:t>от всей душ</w:t>
            </w:r>
            <w:r w:rsidRPr="00060E9E">
              <w:rPr>
                <w:rFonts w:ascii="Times New Roman" w:hAnsi="Times New Roman" w:cs="Times New Roman"/>
                <w:i/>
                <w:color w:val="000000" w:themeColor="text1"/>
                <w:sz w:val="28"/>
                <w:szCs w:val="28"/>
                <w:lang w:val="uk-UA"/>
              </w:rPr>
              <w:t xml:space="preserve">и» </w:t>
            </w:r>
            <w:r w:rsidRPr="00060E9E">
              <w:rPr>
                <w:rFonts w:ascii="Times New Roman" w:hAnsi="Times New Roman" w:cs="Times New Roman"/>
                <w:color w:val="000000" w:themeColor="text1"/>
                <w:sz w:val="28"/>
                <w:szCs w:val="28"/>
                <w:lang w:val="uk-UA"/>
              </w:rPr>
              <w:t>(ВНИК, с.37)</w:t>
            </w:r>
          </w:p>
        </w:tc>
        <w:tc>
          <w:tcPr>
            <w:tcW w:w="1908" w:type="pct"/>
          </w:tcPr>
          <w:p w14:paraId="7C2B4DF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to plant a hearty kiss</w:t>
            </w:r>
            <w:r w:rsidRPr="00060E9E">
              <w:rPr>
                <w:rFonts w:ascii="Times New Roman" w:hAnsi="Times New Roman" w:cs="Times New Roman"/>
                <w:color w:val="000000" w:themeColor="text1"/>
                <w:sz w:val="28"/>
                <w:szCs w:val="28"/>
                <w:lang w:val="en-US"/>
              </w:rPr>
              <w:t>, as they say</w:t>
            </w:r>
            <w:r w:rsidRPr="00060E9E">
              <w:rPr>
                <w:rFonts w:ascii="Times New Roman" w:hAnsi="Times New Roman" w:cs="Times New Roman"/>
                <w:color w:val="000000" w:themeColor="text1"/>
                <w:sz w:val="28"/>
                <w:szCs w:val="28"/>
                <w:lang w:val="uk-UA"/>
              </w:rPr>
              <w:t>…»</w:t>
            </w:r>
          </w:p>
        </w:tc>
        <w:tc>
          <w:tcPr>
            <w:tcW w:w="283" w:type="pct"/>
            <w:vAlign w:val="center"/>
          </w:tcPr>
          <w:p w14:paraId="245A138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EAC215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E6A123C" w14:textId="77777777" w:rsidTr="00BC6EB6">
        <w:tc>
          <w:tcPr>
            <w:tcW w:w="288" w:type="pct"/>
            <w:vAlign w:val="center"/>
          </w:tcPr>
          <w:p w14:paraId="2CF7FCA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0A45C6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xml:space="preserve">«…чтоб ему, </w:t>
            </w:r>
            <w:r w:rsidRPr="00060E9E">
              <w:rPr>
                <w:rFonts w:ascii="Times New Roman" w:hAnsi="Times New Roman" w:cs="Times New Roman"/>
                <w:i/>
                <w:color w:val="000000" w:themeColor="text1"/>
                <w:sz w:val="28"/>
                <w:szCs w:val="28"/>
                <w:lang w:val="uk-UA"/>
              </w:rPr>
              <w:t>собачьему сыну</w:t>
            </w:r>
            <w:r w:rsidRPr="00060E9E">
              <w:rPr>
                <w:rFonts w:ascii="Times New Roman" w:hAnsi="Times New Roman" w:cs="Times New Roman"/>
                <w:color w:val="000000" w:themeColor="text1"/>
                <w:sz w:val="28"/>
                <w:szCs w:val="28"/>
                <w:lang w:val="uk-UA"/>
              </w:rPr>
              <w:t>, приснился крест святой!» (ВНИК, с.37)</w:t>
            </w:r>
          </w:p>
        </w:tc>
        <w:tc>
          <w:tcPr>
            <w:tcW w:w="1908" w:type="pct"/>
          </w:tcPr>
          <w:p w14:paraId="7C7984B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may </w:t>
            </w:r>
            <w:r w:rsidRPr="00060E9E">
              <w:rPr>
                <w:rFonts w:ascii="Times New Roman" w:hAnsi="Times New Roman" w:cs="Times New Roman"/>
                <w:i/>
                <w:color w:val="000000" w:themeColor="text1"/>
                <w:sz w:val="28"/>
                <w:szCs w:val="28"/>
                <w:lang w:val="en-US"/>
              </w:rPr>
              <w:t>the son-of-a-bitch</w:t>
            </w:r>
            <w:r w:rsidRPr="00060E9E">
              <w:rPr>
                <w:rFonts w:ascii="Times New Roman" w:hAnsi="Times New Roman" w:cs="Times New Roman"/>
                <w:color w:val="000000" w:themeColor="text1"/>
                <w:sz w:val="28"/>
                <w:szCs w:val="28"/>
                <w:lang w:val="en-US"/>
              </w:rPr>
              <w:t xml:space="preserve"> dream of the Holy Cross!</w:t>
            </w:r>
            <w:r w:rsidRPr="00060E9E">
              <w:rPr>
                <w:rFonts w:ascii="Times New Roman" w:hAnsi="Times New Roman" w:cs="Times New Roman"/>
                <w:color w:val="000000" w:themeColor="text1"/>
                <w:sz w:val="28"/>
                <w:szCs w:val="28"/>
                <w:lang w:val="uk-UA"/>
              </w:rPr>
              <w:t>»</w:t>
            </w:r>
          </w:p>
        </w:tc>
        <w:tc>
          <w:tcPr>
            <w:tcW w:w="283" w:type="pct"/>
            <w:vAlign w:val="center"/>
          </w:tcPr>
          <w:p w14:paraId="5CE4CA7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50378EB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7EE682EB" w14:textId="77777777" w:rsidTr="00BC6EB6">
        <w:tc>
          <w:tcPr>
            <w:tcW w:w="288" w:type="pct"/>
            <w:vAlign w:val="center"/>
          </w:tcPr>
          <w:p w14:paraId="464A844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3C0803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настроил сдуру </w:t>
            </w:r>
            <w:r w:rsidRPr="00060E9E">
              <w:rPr>
                <w:rFonts w:ascii="Times New Roman" w:hAnsi="Times New Roman" w:cs="Times New Roman"/>
                <w:i/>
                <w:color w:val="000000" w:themeColor="text1"/>
                <w:sz w:val="28"/>
                <w:szCs w:val="28"/>
              </w:rPr>
              <w:t>старого хрена</w:t>
            </w:r>
            <w:r w:rsidRPr="00060E9E">
              <w:rPr>
                <w:rFonts w:ascii="Times New Roman" w:hAnsi="Times New Roman" w:cs="Times New Roman"/>
                <w:color w:val="000000" w:themeColor="text1"/>
                <w:sz w:val="28"/>
                <w:szCs w:val="28"/>
              </w:rPr>
              <w:t xml:space="preserve"> отворить дверь хаты</w:t>
            </w:r>
            <w:r w:rsidRPr="00060E9E">
              <w:rPr>
                <w:rFonts w:ascii="Times New Roman" w:hAnsi="Times New Roman" w:cs="Times New Roman"/>
                <w:color w:val="000000" w:themeColor="text1"/>
                <w:sz w:val="28"/>
                <w:szCs w:val="28"/>
                <w:lang w:val="uk-UA"/>
              </w:rPr>
              <w:t>» (ВНИК, с.37)</w:t>
            </w:r>
            <w:r w:rsidRPr="00060E9E">
              <w:rPr>
                <w:rFonts w:ascii="Times New Roman" w:hAnsi="Times New Roman" w:cs="Times New Roman"/>
                <w:color w:val="000000" w:themeColor="text1"/>
                <w:sz w:val="28"/>
                <w:szCs w:val="28"/>
              </w:rPr>
              <w:t xml:space="preserve"> </w:t>
            </w:r>
          </w:p>
        </w:tc>
        <w:tc>
          <w:tcPr>
            <w:tcW w:w="1908" w:type="pct"/>
          </w:tcPr>
          <w:p w14:paraId="7B03863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foolishly put </w:t>
            </w:r>
            <w:r w:rsidRPr="00060E9E">
              <w:rPr>
                <w:rFonts w:ascii="Times New Roman" w:hAnsi="Times New Roman" w:cs="Times New Roman"/>
                <w:i/>
                <w:color w:val="000000" w:themeColor="text1"/>
                <w:sz w:val="28"/>
                <w:szCs w:val="28"/>
                <w:lang w:val="en-US"/>
              </w:rPr>
              <w:t xml:space="preserve">the old coot </w:t>
            </w:r>
            <w:r w:rsidRPr="00060E9E">
              <w:rPr>
                <w:rFonts w:ascii="Times New Roman" w:hAnsi="Times New Roman" w:cs="Times New Roman"/>
                <w:color w:val="000000" w:themeColor="text1"/>
                <w:sz w:val="28"/>
                <w:szCs w:val="28"/>
                <w:lang w:val="en-US"/>
              </w:rPr>
              <w:t>up to opening the door</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5140A35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37C7968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F08B0E1" w14:textId="77777777" w:rsidTr="00BC6EB6">
        <w:tc>
          <w:tcPr>
            <w:tcW w:w="288" w:type="pct"/>
            <w:vAlign w:val="center"/>
          </w:tcPr>
          <w:p w14:paraId="6C39755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3569FA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i/>
                <w:color w:val="000000" w:themeColor="text1"/>
                <w:sz w:val="28"/>
                <w:szCs w:val="28"/>
                <w:lang w:val="uk-UA"/>
              </w:rPr>
              <w:t>«</w:t>
            </w:r>
            <w:r w:rsidRPr="00060E9E">
              <w:rPr>
                <w:rFonts w:ascii="Times New Roman" w:hAnsi="Times New Roman" w:cs="Times New Roman"/>
                <w:i/>
                <w:color w:val="000000" w:themeColor="text1"/>
                <w:sz w:val="28"/>
                <w:szCs w:val="28"/>
              </w:rPr>
              <w:t>Одеревенел Корж</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w:t>
            </w:r>
            <w:r w:rsidRPr="00060E9E">
              <w:rPr>
                <w:rFonts w:ascii="Times New Roman" w:hAnsi="Times New Roman" w:cs="Times New Roman"/>
                <w:color w:val="000000" w:themeColor="text1"/>
                <w:sz w:val="28"/>
                <w:szCs w:val="28"/>
              </w:rPr>
              <w:t>НИК, с.37)</w:t>
            </w:r>
          </w:p>
        </w:tc>
        <w:tc>
          <w:tcPr>
            <w:tcW w:w="1908" w:type="pct"/>
          </w:tcPr>
          <w:p w14:paraId="5D38CEC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Korzh turned to wood</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p>
        </w:tc>
        <w:tc>
          <w:tcPr>
            <w:tcW w:w="283" w:type="pct"/>
            <w:vAlign w:val="center"/>
          </w:tcPr>
          <w:p w14:paraId="67613F7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18CBD72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451B3F1" w14:textId="77777777" w:rsidTr="00BC6EB6">
        <w:tc>
          <w:tcPr>
            <w:tcW w:w="288" w:type="pct"/>
            <w:vAlign w:val="center"/>
          </w:tcPr>
          <w:p w14:paraId="6B7681C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C5E7C0D" w14:textId="77777777" w:rsidR="00060E9E" w:rsidRPr="00060E9E" w:rsidRDefault="00060E9E" w:rsidP="00BC6EB6">
            <w:pPr>
              <w:pStyle w:val="af7"/>
              <w:rPr>
                <w:rFonts w:ascii="Times New Roman" w:hAnsi="Times New Roman" w:cs="Times New Roman"/>
                <w:i/>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разинув рот</w:t>
            </w:r>
            <w:r w:rsidRPr="00060E9E">
              <w:rPr>
                <w:rFonts w:ascii="Times New Roman" w:hAnsi="Times New Roman" w:cs="Times New Roman"/>
                <w:color w:val="000000" w:themeColor="text1"/>
                <w:sz w:val="28"/>
                <w:szCs w:val="28"/>
              </w:rPr>
              <w:t xml:space="preserve"> и ухватясь рукою за двери</w:t>
            </w:r>
            <w:r w:rsidRPr="00060E9E">
              <w:rPr>
                <w:rFonts w:ascii="Times New Roman" w:hAnsi="Times New Roman" w:cs="Times New Roman"/>
                <w:color w:val="000000" w:themeColor="text1"/>
                <w:sz w:val="28"/>
                <w:szCs w:val="28"/>
                <w:lang w:val="uk-UA"/>
              </w:rPr>
              <w:t>» (ВНИК, с.37)</w:t>
            </w:r>
          </w:p>
        </w:tc>
        <w:tc>
          <w:tcPr>
            <w:tcW w:w="1908" w:type="pct"/>
          </w:tcPr>
          <w:p w14:paraId="0FC9CBD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gaping</w:t>
            </w:r>
            <w:r w:rsidRPr="00060E9E">
              <w:rPr>
                <w:rFonts w:ascii="Times New Roman" w:hAnsi="Times New Roman" w:cs="Times New Roman"/>
                <w:color w:val="000000" w:themeColor="text1"/>
                <w:sz w:val="28"/>
                <w:szCs w:val="28"/>
                <w:lang w:val="en-US"/>
              </w:rPr>
              <w:t xml:space="preserve"> and clinging to the doorpost</w:t>
            </w:r>
            <w:r w:rsidRPr="00060E9E">
              <w:rPr>
                <w:rFonts w:ascii="Times New Roman" w:hAnsi="Times New Roman" w:cs="Times New Roman"/>
                <w:color w:val="000000" w:themeColor="text1"/>
                <w:sz w:val="28"/>
                <w:szCs w:val="28"/>
                <w:lang w:val="uk-UA"/>
              </w:rPr>
              <w:t>»</w:t>
            </w:r>
          </w:p>
        </w:tc>
        <w:tc>
          <w:tcPr>
            <w:tcW w:w="283" w:type="pct"/>
            <w:vAlign w:val="center"/>
          </w:tcPr>
          <w:p w14:paraId="4B9D33F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8DF948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367CCA3F" w14:textId="77777777" w:rsidTr="00BC6EB6">
        <w:tc>
          <w:tcPr>
            <w:tcW w:w="288" w:type="pct"/>
            <w:vAlign w:val="center"/>
          </w:tcPr>
          <w:p w14:paraId="2D71078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43AC43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xml:space="preserve">«Ему почудился он </w:t>
            </w:r>
            <w:r w:rsidRPr="00060E9E">
              <w:rPr>
                <w:rFonts w:ascii="Times New Roman" w:hAnsi="Times New Roman" w:cs="Times New Roman"/>
                <w:i/>
                <w:color w:val="000000" w:themeColor="text1"/>
                <w:sz w:val="28"/>
                <w:szCs w:val="28"/>
                <w:lang w:val="uk-UA"/>
              </w:rPr>
              <w:t>громче, чем удар макогона об стену</w:t>
            </w:r>
            <w:r w:rsidRPr="00060E9E">
              <w:rPr>
                <w:rFonts w:ascii="Times New Roman" w:hAnsi="Times New Roman" w:cs="Times New Roman"/>
                <w:color w:val="000000" w:themeColor="text1"/>
                <w:sz w:val="28"/>
                <w:szCs w:val="28"/>
                <w:lang w:val="uk-UA"/>
              </w:rPr>
              <w:t>…» (ВНИК, с.37)</w:t>
            </w:r>
          </w:p>
        </w:tc>
        <w:tc>
          <w:tcPr>
            <w:tcW w:w="1908" w:type="pct"/>
          </w:tcPr>
          <w:p w14:paraId="3D86940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It sounded </w:t>
            </w:r>
            <w:r w:rsidRPr="00060E9E">
              <w:rPr>
                <w:rFonts w:ascii="Times New Roman" w:hAnsi="Times New Roman" w:cs="Times New Roman"/>
                <w:i/>
                <w:color w:val="000000" w:themeColor="text1"/>
                <w:sz w:val="28"/>
                <w:szCs w:val="28"/>
                <w:lang w:val="en-US"/>
              </w:rPr>
              <w:t>louder to him than the blow of a pestle against the wall</w:t>
            </w:r>
            <w:r w:rsidRPr="00060E9E">
              <w:rPr>
                <w:rFonts w:ascii="Times New Roman" w:hAnsi="Times New Roman" w:cs="Times New Roman"/>
                <w:color w:val="000000" w:themeColor="text1"/>
                <w:sz w:val="28"/>
                <w:szCs w:val="28"/>
                <w:lang w:val="uk-UA"/>
              </w:rPr>
              <w:t>…»</w:t>
            </w:r>
          </w:p>
        </w:tc>
        <w:tc>
          <w:tcPr>
            <w:tcW w:w="283" w:type="pct"/>
            <w:vAlign w:val="center"/>
          </w:tcPr>
          <w:p w14:paraId="6EEA8C4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3714DD5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D4B14DE" w14:textId="77777777" w:rsidTr="00BC6EB6">
        <w:tc>
          <w:tcPr>
            <w:tcW w:w="288" w:type="pct"/>
            <w:vAlign w:val="center"/>
          </w:tcPr>
          <w:p w14:paraId="6C6792B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C74BA1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дал</w:t>
            </w:r>
            <w:r w:rsidRPr="00060E9E">
              <w:rPr>
                <w:rFonts w:ascii="Times New Roman" w:hAnsi="Times New Roman" w:cs="Times New Roman"/>
                <w:color w:val="000000" w:themeColor="text1"/>
                <w:sz w:val="28"/>
                <w:szCs w:val="28"/>
              </w:rPr>
              <w:t xml:space="preserve"> он ему легонькою рукою </w:t>
            </w:r>
            <w:r w:rsidRPr="00060E9E">
              <w:rPr>
                <w:rFonts w:ascii="Times New Roman" w:hAnsi="Times New Roman" w:cs="Times New Roman"/>
                <w:i/>
                <w:color w:val="000000" w:themeColor="text1"/>
                <w:sz w:val="28"/>
                <w:szCs w:val="28"/>
              </w:rPr>
              <w:t xml:space="preserve">стусана </w:t>
            </w:r>
            <w:r w:rsidRPr="00060E9E">
              <w:rPr>
                <w:rFonts w:ascii="Times New Roman" w:hAnsi="Times New Roman" w:cs="Times New Roman"/>
                <w:color w:val="000000" w:themeColor="text1"/>
                <w:sz w:val="28"/>
                <w:szCs w:val="28"/>
              </w:rPr>
              <w:t xml:space="preserve">в затылок…» (ВНИК, с.38) </w:t>
            </w:r>
          </w:p>
        </w:tc>
        <w:tc>
          <w:tcPr>
            <w:tcW w:w="1908" w:type="pct"/>
          </w:tcPr>
          <w:p w14:paraId="0514F4E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«…he </w:t>
            </w:r>
            <w:r w:rsidRPr="00060E9E">
              <w:rPr>
                <w:rFonts w:ascii="Times New Roman" w:hAnsi="Times New Roman" w:cs="Times New Roman"/>
                <w:i/>
                <w:color w:val="000000" w:themeColor="text1"/>
                <w:sz w:val="28"/>
                <w:szCs w:val="28"/>
                <w:lang w:val="en-US"/>
              </w:rPr>
              <w:t>gave</w:t>
            </w:r>
            <w:r w:rsidRPr="00060E9E">
              <w:rPr>
                <w:rFonts w:ascii="Times New Roman" w:hAnsi="Times New Roman" w:cs="Times New Roman"/>
                <w:color w:val="000000" w:themeColor="text1"/>
                <w:sz w:val="28"/>
                <w:szCs w:val="28"/>
                <w:lang w:val="en-US"/>
              </w:rPr>
              <w:t xml:space="preserve"> him a slight </w:t>
            </w:r>
            <w:r w:rsidRPr="00060E9E">
              <w:rPr>
                <w:rFonts w:ascii="Times New Roman" w:hAnsi="Times New Roman" w:cs="Times New Roman"/>
                <w:i/>
                <w:color w:val="000000" w:themeColor="text1"/>
                <w:sz w:val="28"/>
                <w:szCs w:val="28"/>
                <w:lang w:val="en-US"/>
              </w:rPr>
              <w:t>cuff</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100514B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DF9A56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89F3582" w14:textId="77777777" w:rsidTr="00BC6EB6">
        <w:tc>
          <w:tcPr>
            <w:tcW w:w="288" w:type="pct"/>
            <w:vAlign w:val="center"/>
          </w:tcPr>
          <w:p w14:paraId="246C682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DE59D4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«…Петрусь, невзвидя земли, </w:t>
            </w:r>
            <w:r w:rsidRPr="00060E9E">
              <w:rPr>
                <w:rFonts w:ascii="Times New Roman" w:hAnsi="Times New Roman" w:cs="Times New Roman"/>
                <w:i/>
                <w:color w:val="000000" w:themeColor="text1"/>
                <w:sz w:val="28"/>
                <w:szCs w:val="28"/>
              </w:rPr>
              <w:t>полетел стремглав</w:t>
            </w:r>
            <w:r w:rsidRPr="00060E9E">
              <w:rPr>
                <w:rFonts w:ascii="Times New Roman" w:hAnsi="Times New Roman" w:cs="Times New Roman"/>
                <w:color w:val="000000" w:themeColor="text1"/>
                <w:sz w:val="28"/>
                <w:szCs w:val="28"/>
              </w:rPr>
              <w:t>» (ВНИК, с.38)</w:t>
            </w:r>
          </w:p>
        </w:tc>
        <w:tc>
          <w:tcPr>
            <w:tcW w:w="1908" w:type="pct"/>
          </w:tcPr>
          <w:p w14:paraId="1CCE99B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«…so that Petrus, not seeing the ground under him, </w:t>
            </w:r>
            <w:r w:rsidRPr="00060E9E">
              <w:rPr>
                <w:rFonts w:ascii="Times New Roman" w:hAnsi="Times New Roman" w:cs="Times New Roman"/>
                <w:i/>
                <w:color w:val="000000" w:themeColor="text1"/>
                <w:sz w:val="28"/>
                <w:szCs w:val="28"/>
                <w:lang w:val="en-US"/>
              </w:rPr>
              <w:t>went flying headlong</w:t>
            </w:r>
            <w:r w:rsidRPr="00060E9E">
              <w:rPr>
                <w:rFonts w:ascii="Times New Roman" w:hAnsi="Times New Roman" w:cs="Times New Roman"/>
                <w:color w:val="000000" w:themeColor="text1"/>
                <w:sz w:val="28"/>
                <w:szCs w:val="28"/>
                <w:lang w:val="en-US"/>
              </w:rPr>
              <w:t>»</w:t>
            </w:r>
          </w:p>
        </w:tc>
        <w:tc>
          <w:tcPr>
            <w:tcW w:w="283" w:type="pct"/>
            <w:vAlign w:val="center"/>
          </w:tcPr>
          <w:p w14:paraId="3CEB9F8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3653D1A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B5A9053" w14:textId="77777777" w:rsidTr="00BC6EB6">
        <w:tc>
          <w:tcPr>
            <w:tcW w:w="288" w:type="pct"/>
            <w:vAlign w:val="center"/>
          </w:tcPr>
          <w:p w14:paraId="1ED4926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C01022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беги</w:t>
            </w:r>
            <w:r w:rsidRPr="00060E9E">
              <w:rPr>
                <w:rFonts w:ascii="Times New Roman" w:hAnsi="Times New Roman" w:cs="Times New Roman"/>
                <w:color w:val="000000" w:themeColor="text1"/>
                <w:sz w:val="28"/>
                <w:szCs w:val="28"/>
              </w:rPr>
              <w:t xml:space="preserve"> к Петрусю, мое золотое дитя, </w:t>
            </w:r>
            <w:r w:rsidRPr="00060E9E">
              <w:rPr>
                <w:rFonts w:ascii="Times New Roman" w:hAnsi="Times New Roman" w:cs="Times New Roman"/>
                <w:i/>
                <w:color w:val="000000" w:themeColor="text1"/>
                <w:sz w:val="28"/>
                <w:szCs w:val="28"/>
              </w:rPr>
              <w:t>как стрела из лука</w:t>
            </w:r>
            <w:r w:rsidRPr="00060E9E">
              <w:rPr>
                <w:rFonts w:ascii="Times New Roman" w:hAnsi="Times New Roman" w:cs="Times New Roman"/>
                <w:color w:val="000000" w:themeColor="text1"/>
                <w:sz w:val="28"/>
                <w:szCs w:val="28"/>
              </w:rPr>
              <w:t>» (ВНИК, с.38)</w:t>
            </w:r>
          </w:p>
        </w:tc>
        <w:tc>
          <w:tcPr>
            <w:tcW w:w="1908" w:type="pct"/>
          </w:tcPr>
          <w:p w14:paraId="2DBDA89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run</w:t>
            </w:r>
            <w:r w:rsidRPr="00060E9E">
              <w:rPr>
                <w:rFonts w:ascii="Times New Roman" w:hAnsi="Times New Roman" w:cs="Times New Roman"/>
                <w:color w:val="000000" w:themeColor="text1"/>
                <w:sz w:val="28"/>
                <w:szCs w:val="28"/>
                <w:lang w:val="en-US"/>
              </w:rPr>
              <w:t xml:space="preserve"> to Petrus, my golden child, quick </w:t>
            </w:r>
            <w:r w:rsidRPr="00060E9E">
              <w:rPr>
                <w:rFonts w:ascii="Times New Roman" w:hAnsi="Times New Roman" w:cs="Times New Roman"/>
                <w:i/>
                <w:color w:val="000000" w:themeColor="text1"/>
                <w:sz w:val="28"/>
                <w:szCs w:val="28"/>
                <w:lang w:val="en-US"/>
              </w:rPr>
              <w:t>as an arrow shot from a bow</w:t>
            </w:r>
            <w:r w:rsidRPr="00060E9E">
              <w:rPr>
                <w:rFonts w:ascii="Times New Roman" w:hAnsi="Times New Roman" w:cs="Times New Roman"/>
                <w:color w:val="000000" w:themeColor="text1"/>
                <w:sz w:val="28"/>
                <w:szCs w:val="28"/>
                <w:lang w:val="en-US"/>
              </w:rPr>
              <w:t>»</w:t>
            </w:r>
          </w:p>
        </w:tc>
        <w:tc>
          <w:tcPr>
            <w:tcW w:w="283" w:type="pct"/>
            <w:vAlign w:val="center"/>
          </w:tcPr>
          <w:p w14:paraId="5FF917F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21A707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867008A" w14:textId="77777777" w:rsidTr="00BC6EB6">
        <w:tc>
          <w:tcPr>
            <w:tcW w:w="288" w:type="pct"/>
            <w:vAlign w:val="center"/>
          </w:tcPr>
          <w:p w14:paraId="5C5FB86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F32828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будет и у меня свадьба: только и дьяков не будет на той свадьбе; </w:t>
            </w:r>
            <w:r w:rsidRPr="00060E9E">
              <w:rPr>
                <w:rFonts w:ascii="Times New Roman" w:hAnsi="Times New Roman" w:cs="Times New Roman"/>
                <w:i/>
                <w:color w:val="000000" w:themeColor="text1"/>
                <w:sz w:val="28"/>
                <w:szCs w:val="28"/>
              </w:rPr>
              <w:t>ворон черный прокрячет вместо попа надо мною</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гладкое поле будет моя хата</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сизая туча – моя крыша</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орел выклюет мои карие очи</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вымоют дожди козацкие косточки</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(ВНИК, с.38)</w:t>
            </w:r>
          </w:p>
        </w:tc>
        <w:tc>
          <w:tcPr>
            <w:tcW w:w="1908" w:type="pct"/>
          </w:tcPr>
          <w:p w14:paraId="2FC5CAC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There’ll be a wedding for me, too &lt;…&gt;: only there won’t be any deacons at that wedding; </w:t>
            </w:r>
            <w:r w:rsidRPr="00060E9E">
              <w:rPr>
                <w:rFonts w:ascii="Times New Roman" w:hAnsi="Times New Roman" w:cs="Times New Roman"/>
                <w:i/>
                <w:color w:val="000000" w:themeColor="text1"/>
                <w:sz w:val="28"/>
                <w:szCs w:val="28"/>
                <w:lang w:val="en-US"/>
              </w:rPr>
              <w:t>a black raven will crow over me instead of a priest</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i/>
                <w:color w:val="000000" w:themeColor="text1"/>
                <w:sz w:val="28"/>
                <w:szCs w:val="28"/>
                <w:lang w:val="en-US"/>
              </w:rPr>
              <w:t>a smooth field will be my home and a gray cloud my roof</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i/>
                <w:color w:val="000000" w:themeColor="text1"/>
                <w:sz w:val="28"/>
                <w:szCs w:val="28"/>
                <w:lang w:val="en-US"/>
              </w:rPr>
              <w:t>an eagle will peck my brown eyes out; the rains will wash the Cossack’s bones</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520149C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678191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D4DDEE1" w14:textId="77777777" w:rsidTr="00BC6EB6">
        <w:tc>
          <w:tcPr>
            <w:tcW w:w="288" w:type="pct"/>
            <w:vAlign w:val="center"/>
          </w:tcPr>
          <w:p w14:paraId="428C73A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13E302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пропадать так пропадать</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с.38)</w:t>
            </w:r>
          </w:p>
        </w:tc>
        <w:tc>
          <w:tcPr>
            <w:tcW w:w="1908" w:type="pct"/>
          </w:tcPr>
          <w:p w14:paraId="69CB0C0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I perish, I perish!</w:t>
            </w:r>
            <w:r w:rsidRPr="00060E9E">
              <w:rPr>
                <w:rFonts w:ascii="Times New Roman" w:hAnsi="Times New Roman" w:cs="Times New Roman"/>
                <w:color w:val="000000" w:themeColor="text1"/>
                <w:sz w:val="28"/>
                <w:szCs w:val="28"/>
                <w:lang w:val="uk-UA"/>
              </w:rPr>
              <w:t>»</w:t>
            </w:r>
          </w:p>
        </w:tc>
        <w:tc>
          <w:tcPr>
            <w:tcW w:w="283" w:type="pct"/>
            <w:vAlign w:val="center"/>
          </w:tcPr>
          <w:p w14:paraId="2D98848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4F2082F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5FA704E" w14:textId="77777777" w:rsidTr="00BC6EB6">
        <w:tc>
          <w:tcPr>
            <w:tcW w:w="288" w:type="pct"/>
            <w:vAlign w:val="center"/>
          </w:tcPr>
          <w:p w14:paraId="1F6C35B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5551DA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Хлопнули по рукам</w:t>
            </w:r>
            <w:r w:rsidRPr="00060E9E">
              <w:rPr>
                <w:rFonts w:ascii="Times New Roman" w:hAnsi="Times New Roman" w:cs="Times New Roman"/>
                <w:color w:val="000000" w:themeColor="text1"/>
                <w:sz w:val="28"/>
                <w:szCs w:val="28"/>
                <w:lang w:val="uk-UA"/>
              </w:rPr>
              <w:t>» (ВНИК, с.38)</w:t>
            </w:r>
          </w:p>
        </w:tc>
        <w:tc>
          <w:tcPr>
            <w:tcW w:w="1908" w:type="pct"/>
          </w:tcPr>
          <w:p w14:paraId="7D601CC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And they shook hands</w:t>
            </w:r>
            <w:r w:rsidRPr="00060E9E">
              <w:rPr>
                <w:rFonts w:ascii="Times New Roman" w:hAnsi="Times New Roman" w:cs="Times New Roman"/>
                <w:color w:val="000000" w:themeColor="text1"/>
                <w:sz w:val="28"/>
                <w:szCs w:val="28"/>
              </w:rPr>
              <w:t>»</w:t>
            </w:r>
          </w:p>
        </w:tc>
        <w:tc>
          <w:tcPr>
            <w:tcW w:w="283" w:type="pct"/>
            <w:vAlign w:val="center"/>
          </w:tcPr>
          <w:p w14:paraId="6B3E1C6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48D5326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02ED3E4" w14:textId="77777777" w:rsidTr="00BC6EB6">
        <w:tc>
          <w:tcPr>
            <w:tcW w:w="288" w:type="pct"/>
            <w:vAlign w:val="center"/>
          </w:tcPr>
          <w:p w14:paraId="63B33B9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E023F8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Не прозевай</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с.38)</w:t>
            </w:r>
          </w:p>
        </w:tc>
        <w:tc>
          <w:tcPr>
            <w:tcW w:w="1908" w:type="pct"/>
          </w:tcPr>
          <w:p w14:paraId="674D4F2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Don’t miss it</w:t>
            </w:r>
            <w:r w:rsidRPr="00060E9E">
              <w:rPr>
                <w:rFonts w:ascii="Times New Roman" w:hAnsi="Times New Roman" w:cs="Times New Roman"/>
                <w:color w:val="000000" w:themeColor="text1"/>
                <w:sz w:val="28"/>
                <w:szCs w:val="28"/>
              </w:rPr>
              <w:t>»</w:t>
            </w:r>
          </w:p>
        </w:tc>
        <w:tc>
          <w:tcPr>
            <w:tcW w:w="283" w:type="pct"/>
            <w:vAlign w:val="center"/>
          </w:tcPr>
          <w:p w14:paraId="1BE17A5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341EE47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7CC8BE2" w14:textId="77777777" w:rsidTr="00BC6EB6">
        <w:tc>
          <w:tcPr>
            <w:tcW w:w="288" w:type="pct"/>
            <w:vAlign w:val="center"/>
          </w:tcPr>
          <w:p w14:paraId="3F838993"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441ABA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 </w:t>
            </w:r>
            <w:r w:rsidRPr="00060E9E">
              <w:rPr>
                <w:rFonts w:ascii="Times New Roman" w:hAnsi="Times New Roman" w:cs="Times New Roman"/>
                <w:i/>
                <w:color w:val="000000" w:themeColor="text1"/>
                <w:sz w:val="28"/>
                <w:szCs w:val="28"/>
              </w:rPr>
              <w:t>сердцем</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только что не хотевшим выскочить из груди</w:t>
            </w:r>
            <w:r w:rsidRPr="00060E9E">
              <w:rPr>
                <w:rFonts w:ascii="Times New Roman" w:hAnsi="Times New Roman" w:cs="Times New Roman"/>
                <w:color w:val="000000" w:themeColor="text1"/>
                <w:sz w:val="28"/>
                <w:szCs w:val="28"/>
                <w:lang w:val="uk-UA"/>
              </w:rPr>
              <w:t>…» (ВНИК, с.39)</w:t>
            </w:r>
          </w:p>
        </w:tc>
        <w:tc>
          <w:tcPr>
            <w:tcW w:w="1908" w:type="pct"/>
          </w:tcPr>
          <w:p w14:paraId="566260E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His </w:t>
            </w:r>
            <w:r w:rsidRPr="00060E9E">
              <w:rPr>
                <w:rFonts w:ascii="Times New Roman" w:hAnsi="Times New Roman" w:cs="Times New Roman"/>
                <w:i/>
                <w:color w:val="000000" w:themeColor="text1"/>
                <w:sz w:val="28"/>
                <w:szCs w:val="28"/>
                <w:lang w:val="en-US"/>
              </w:rPr>
              <w:t>heart nearly jumping out of his breast</w:t>
            </w:r>
            <w:r w:rsidRPr="00060E9E">
              <w:rPr>
                <w:rFonts w:ascii="Times New Roman" w:hAnsi="Times New Roman" w:cs="Times New Roman"/>
                <w:color w:val="000000" w:themeColor="text1"/>
                <w:sz w:val="28"/>
                <w:szCs w:val="28"/>
                <w:lang w:val="uk-UA"/>
              </w:rPr>
              <w:t>…»</w:t>
            </w:r>
          </w:p>
        </w:tc>
        <w:tc>
          <w:tcPr>
            <w:tcW w:w="283" w:type="pct"/>
            <w:vAlign w:val="center"/>
          </w:tcPr>
          <w:p w14:paraId="172BA1A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7FE6796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3BF4BB2" w14:textId="77777777" w:rsidTr="00BC6EB6">
        <w:tc>
          <w:tcPr>
            <w:tcW w:w="288" w:type="pct"/>
            <w:vAlign w:val="center"/>
          </w:tcPr>
          <w:p w14:paraId="0D1F35B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15D8F4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Темно, хоть в глаза выстрели</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(ВНИК, с.39)</w:t>
            </w:r>
          </w:p>
        </w:tc>
        <w:tc>
          <w:tcPr>
            <w:tcW w:w="1908" w:type="pct"/>
          </w:tcPr>
          <w:p w14:paraId="7D4EFED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It was blind dark</w:t>
            </w:r>
            <w:r w:rsidRPr="00060E9E">
              <w:rPr>
                <w:rFonts w:ascii="Times New Roman" w:hAnsi="Times New Roman" w:cs="Times New Roman"/>
                <w:color w:val="000000" w:themeColor="text1"/>
                <w:sz w:val="28"/>
                <w:szCs w:val="28"/>
                <w:lang w:val="uk-UA"/>
              </w:rPr>
              <w:t>»</w:t>
            </w:r>
          </w:p>
        </w:tc>
        <w:tc>
          <w:tcPr>
            <w:tcW w:w="283" w:type="pct"/>
            <w:vAlign w:val="center"/>
          </w:tcPr>
          <w:p w14:paraId="5A93931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A7DB61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8F7336A" w14:textId="77777777" w:rsidTr="00BC6EB6">
        <w:tc>
          <w:tcPr>
            <w:tcW w:w="288" w:type="pct"/>
            <w:vAlign w:val="center"/>
          </w:tcPr>
          <w:p w14:paraId="0CC7E67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BE17EB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Рука об руку</w:t>
            </w:r>
            <w:r w:rsidRPr="00060E9E">
              <w:rPr>
                <w:rFonts w:ascii="Times New Roman" w:hAnsi="Times New Roman" w:cs="Times New Roman"/>
                <w:color w:val="000000" w:themeColor="text1"/>
                <w:sz w:val="28"/>
                <w:szCs w:val="28"/>
              </w:rPr>
              <w:t xml:space="preserve"> пробирались они по топким болотам</w:t>
            </w:r>
            <w:r w:rsidRPr="00060E9E">
              <w:rPr>
                <w:rFonts w:ascii="Times New Roman" w:hAnsi="Times New Roman" w:cs="Times New Roman"/>
                <w:color w:val="000000" w:themeColor="text1"/>
                <w:sz w:val="28"/>
                <w:szCs w:val="28"/>
                <w:lang w:val="uk-UA"/>
              </w:rPr>
              <w:t>…» (ВНИК, с.39)</w:t>
            </w:r>
          </w:p>
        </w:tc>
        <w:tc>
          <w:tcPr>
            <w:tcW w:w="1908" w:type="pct"/>
          </w:tcPr>
          <w:p w14:paraId="44C6BBE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Hand in hand</w:t>
            </w:r>
            <w:r w:rsidRPr="00060E9E">
              <w:rPr>
                <w:rFonts w:ascii="Times New Roman" w:hAnsi="Times New Roman" w:cs="Times New Roman"/>
                <w:color w:val="000000" w:themeColor="text1"/>
                <w:sz w:val="28"/>
                <w:szCs w:val="28"/>
                <w:lang w:val="en-US"/>
              </w:rPr>
              <w:t xml:space="preserve"> they made their way over the boggy marsh</w:t>
            </w:r>
            <w:r w:rsidRPr="00060E9E">
              <w:rPr>
                <w:rFonts w:ascii="Times New Roman" w:hAnsi="Times New Roman" w:cs="Times New Roman"/>
                <w:color w:val="000000" w:themeColor="text1"/>
                <w:sz w:val="28"/>
                <w:szCs w:val="28"/>
                <w:lang w:val="uk-UA"/>
              </w:rPr>
              <w:t>…»</w:t>
            </w:r>
          </w:p>
        </w:tc>
        <w:tc>
          <w:tcPr>
            <w:tcW w:w="283" w:type="pct"/>
            <w:vAlign w:val="center"/>
          </w:tcPr>
          <w:p w14:paraId="1724226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047AE5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321568B" w14:textId="77777777" w:rsidTr="00BC6EB6">
        <w:tc>
          <w:tcPr>
            <w:tcW w:w="288" w:type="pct"/>
            <w:vAlign w:val="center"/>
          </w:tcPr>
          <w:p w14:paraId="7E7C491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10DD50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xml:space="preserve">«…но </w:t>
            </w:r>
            <w:r w:rsidRPr="00060E9E">
              <w:rPr>
                <w:rFonts w:ascii="Times New Roman" w:hAnsi="Times New Roman" w:cs="Times New Roman"/>
                <w:i/>
                <w:color w:val="000000" w:themeColor="text1"/>
                <w:sz w:val="28"/>
                <w:szCs w:val="28"/>
              </w:rPr>
              <w:t>сохрани тебя нездешняя сила</w:t>
            </w:r>
            <w:r w:rsidRPr="00060E9E">
              <w:rPr>
                <w:rFonts w:ascii="Times New Roman" w:hAnsi="Times New Roman" w:cs="Times New Roman"/>
                <w:color w:val="000000" w:themeColor="text1"/>
                <w:sz w:val="28"/>
                <w:szCs w:val="28"/>
              </w:rPr>
              <w:t xml:space="preserve"> вырвать хоть один</w:t>
            </w:r>
            <w:r w:rsidRPr="00060E9E">
              <w:rPr>
                <w:rFonts w:ascii="Times New Roman" w:hAnsi="Times New Roman" w:cs="Times New Roman"/>
                <w:color w:val="000000" w:themeColor="text1"/>
                <w:sz w:val="28"/>
                <w:szCs w:val="28"/>
                <w:lang w:val="uk-UA"/>
              </w:rPr>
              <w:t>…» (ВНИК, с.39)</w:t>
            </w:r>
          </w:p>
        </w:tc>
        <w:tc>
          <w:tcPr>
            <w:tcW w:w="1908" w:type="pct"/>
          </w:tcPr>
          <w:p w14:paraId="0AB2FC6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w:t>
            </w:r>
            <w:r w:rsidRPr="00060E9E">
              <w:rPr>
                <w:rFonts w:ascii="Times New Roman" w:hAnsi="Times New Roman" w:cs="Times New Roman"/>
                <w:i/>
                <w:color w:val="000000" w:themeColor="text1"/>
                <w:sz w:val="28"/>
                <w:szCs w:val="28"/>
                <w:lang w:val="en-US"/>
              </w:rPr>
              <w:t>may the otherworldly powers keep you from</w:t>
            </w:r>
            <w:r w:rsidRPr="00060E9E">
              <w:rPr>
                <w:rFonts w:ascii="Times New Roman" w:hAnsi="Times New Roman" w:cs="Times New Roman"/>
                <w:color w:val="000000" w:themeColor="text1"/>
                <w:sz w:val="28"/>
                <w:szCs w:val="28"/>
                <w:lang w:val="en-US"/>
              </w:rPr>
              <w:t xml:space="preserve"> picking so much as one</w:t>
            </w:r>
            <w:r w:rsidRPr="00060E9E">
              <w:rPr>
                <w:rFonts w:ascii="Times New Roman" w:hAnsi="Times New Roman" w:cs="Times New Roman"/>
                <w:color w:val="000000" w:themeColor="text1"/>
                <w:sz w:val="28"/>
                <w:szCs w:val="28"/>
                <w:lang w:val="uk-UA"/>
              </w:rPr>
              <w:t>»</w:t>
            </w:r>
          </w:p>
        </w:tc>
        <w:tc>
          <w:tcPr>
            <w:tcW w:w="283" w:type="pct"/>
            <w:vAlign w:val="center"/>
          </w:tcPr>
          <w:p w14:paraId="0F8A13D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3F27562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6502A5D" w14:textId="77777777" w:rsidTr="00BC6EB6">
        <w:tc>
          <w:tcPr>
            <w:tcW w:w="288" w:type="pct"/>
            <w:vAlign w:val="center"/>
          </w:tcPr>
          <w:p w14:paraId="11020D6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6C817E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На пне показался сидящим Басаврюк, весь </w:t>
            </w:r>
            <w:r w:rsidRPr="00060E9E">
              <w:rPr>
                <w:rFonts w:ascii="Times New Roman" w:hAnsi="Times New Roman" w:cs="Times New Roman"/>
                <w:i/>
                <w:color w:val="000000" w:themeColor="text1"/>
                <w:sz w:val="28"/>
                <w:szCs w:val="28"/>
              </w:rPr>
              <w:t>синий, как мертвец</w:t>
            </w:r>
            <w:r w:rsidRPr="00060E9E">
              <w:rPr>
                <w:rFonts w:ascii="Times New Roman" w:hAnsi="Times New Roman" w:cs="Times New Roman"/>
                <w:color w:val="000000" w:themeColor="text1"/>
                <w:sz w:val="28"/>
                <w:szCs w:val="28"/>
                <w:lang w:val="uk-UA"/>
              </w:rPr>
              <w:t>» (ВНИК, с.39)</w:t>
            </w:r>
          </w:p>
        </w:tc>
        <w:tc>
          <w:tcPr>
            <w:tcW w:w="1908" w:type="pct"/>
          </w:tcPr>
          <w:p w14:paraId="1549042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Basavriuk appeared, sitting on a stump, all </w:t>
            </w:r>
            <w:r w:rsidRPr="00060E9E">
              <w:rPr>
                <w:rFonts w:ascii="Times New Roman" w:hAnsi="Times New Roman" w:cs="Times New Roman"/>
                <w:i/>
                <w:color w:val="000000" w:themeColor="text1"/>
                <w:sz w:val="28"/>
                <w:szCs w:val="28"/>
                <w:lang w:val="en-US"/>
              </w:rPr>
              <w:t>blue like a dead man</w:t>
            </w:r>
            <w:r w:rsidRPr="00060E9E">
              <w:rPr>
                <w:rFonts w:ascii="Times New Roman" w:hAnsi="Times New Roman" w:cs="Times New Roman"/>
                <w:color w:val="000000" w:themeColor="text1"/>
                <w:sz w:val="28"/>
                <w:szCs w:val="28"/>
                <w:lang w:val="en-US"/>
              </w:rPr>
              <w:t>»</w:t>
            </w:r>
          </w:p>
        </w:tc>
        <w:tc>
          <w:tcPr>
            <w:tcW w:w="283" w:type="pct"/>
            <w:vAlign w:val="center"/>
          </w:tcPr>
          <w:p w14:paraId="2D3232B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79CFDCA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46895AD" w14:textId="77777777" w:rsidTr="00BC6EB6">
        <w:tc>
          <w:tcPr>
            <w:tcW w:w="288" w:type="pct"/>
            <w:vAlign w:val="center"/>
          </w:tcPr>
          <w:p w14:paraId="3C7600D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60ADD6C" w14:textId="77777777" w:rsidR="00060E9E" w:rsidRPr="00060E9E" w:rsidRDefault="00060E9E" w:rsidP="00BC6EB6">
            <w:pPr>
              <w:pStyle w:val="af7"/>
              <w:rPr>
                <w:rFonts w:ascii="Times New Roman" w:hAnsi="Times New Roman" w:cs="Times New Roman"/>
                <w:color w:val="000000" w:themeColor="text1"/>
                <w:sz w:val="24"/>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Вокруг не шелохнет</w:t>
            </w:r>
            <w:r w:rsidRPr="00060E9E">
              <w:rPr>
                <w:rFonts w:ascii="Times New Roman" w:hAnsi="Times New Roman" w:cs="Times New Roman"/>
                <w:color w:val="000000" w:themeColor="text1"/>
                <w:sz w:val="28"/>
                <w:szCs w:val="28"/>
                <w:lang w:val="uk-UA"/>
              </w:rPr>
              <w:t>» (ВНИК, с.39)</w:t>
            </w:r>
          </w:p>
        </w:tc>
        <w:tc>
          <w:tcPr>
            <w:tcW w:w="1908" w:type="pct"/>
          </w:tcPr>
          <w:p w14:paraId="39DD3D3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Around him nothing stirs</w:t>
            </w:r>
            <w:r w:rsidRPr="00060E9E">
              <w:rPr>
                <w:rFonts w:ascii="Times New Roman" w:hAnsi="Times New Roman" w:cs="Times New Roman"/>
                <w:color w:val="000000" w:themeColor="text1"/>
                <w:sz w:val="28"/>
                <w:szCs w:val="28"/>
                <w:lang w:val="uk-UA"/>
              </w:rPr>
              <w:t>»</w:t>
            </w:r>
          </w:p>
        </w:tc>
        <w:tc>
          <w:tcPr>
            <w:tcW w:w="283" w:type="pct"/>
            <w:vAlign w:val="center"/>
          </w:tcPr>
          <w:p w14:paraId="7783588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04E8073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2606418" w14:textId="77777777" w:rsidTr="00BC6EB6">
        <w:tc>
          <w:tcPr>
            <w:tcW w:w="288" w:type="pct"/>
            <w:vAlign w:val="center"/>
          </w:tcPr>
          <w:p w14:paraId="4B42F48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2AAA67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 xml:space="preserve">Лицо </w:t>
            </w:r>
            <w:r w:rsidRPr="00060E9E">
              <w:rPr>
                <w:rFonts w:ascii="Times New Roman" w:hAnsi="Times New Roman" w:cs="Times New Roman"/>
                <w:color w:val="000000" w:themeColor="text1"/>
                <w:sz w:val="28"/>
                <w:szCs w:val="28"/>
              </w:rPr>
              <w:t xml:space="preserve">Басаврюка вдруг </w:t>
            </w:r>
            <w:r w:rsidRPr="00060E9E">
              <w:rPr>
                <w:rFonts w:ascii="Times New Roman" w:hAnsi="Times New Roman" w:cs="Times New Roman"/>
                <w:i/>
                <w:color w:val="000000" w:themeColor="text1"/>
                <w:sz w:val="28"/>
                <w:szCs w:val="28"/>
              </w:rPr>
              <w:t>ожило</w:t>
            </w:r>
            <w:r w:rsidRPr="00060E9E">
              <w:rPr>
                <w:rFonts w:ascii="Times New Roman" w:hAnsi="Times New Roman" w:cs="Times New Roman"/>
                <w:color w:val="000000" w:themeColor="text1"/>
                <w:sz w:val="28"/>
                <w:szCs w:val="28"/>
              </w:rPr>
              <w:t>; очи сверкнули</w:t>
            </w:r>
            <w:r w:rsidRPr="00060E9E">
              <w:rPr>
                <w:rFonts w:ascii="Times New Roman" w:hAnsi="Times New Roman" w:cs="Times New Roman"/>
                <w:color w:val="000000" w:themeColor="text1"/>
                <w:sz w:val="28"/>
                <w:szCs w:val="28"/>
                <w:lang w:val="uk-UA"/>
              </w:rPr>
              <w:t>» (ВНИК, с.39)</w:t>
            </w:r>
          </w:p>
        </w:tc>
        <w:tc>
          <w:tcPr>
            <w:tcW w:w="1908" w:type="pct"/>
          </w:tcPr>
          <w:p w14:paraId="47C2215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Basavriuk’s </w:t>
            </w:r>
            <w:r w:rsidRPr="00060E9E">
              <w:rPr>
                <w:rFonts w:ascii="Times New Roman" w:hAnsi="Times New Roman" w:cs="Times New Roman"/>
                <w:i/>
                <w:color w:val="000000" w:themeColor="text1"/>
                <w:sz w:val="28"/>
                <w:szCs w:val="28"/>
                <w:lang w:val="en-US"/>
              </w:rPr>
              <w:t>face</w:t>
            </w:r>
            <w:r w:rsidRPr="00060E9E">
              <w:rPr>
                <w:rFonts w:ascii="Times New Roman" w:hAnsi="Times New Roman" w:cs="Times New Roman"/>
                <w:color w:val="000000" w:themeColor="text1"/>
                <w:sz w:val="28"/>
                <w:szCs w:val="28"/>
                <w:lang w:val="en-US"/>
              </w:rPr>
              <w:t xml:space="preserve"> suddenly </w:t>
            </w:r>
            <w:r w:rsidRPr="00060E9E">
              <w:rPr>
                <w:rFonts w:ascii="Times New Roman" w:hAnsi="Times New Roman" w:cs="Times New Roman"/>
                <w:i/>
                <w:color w:val="000000" w:themeColor="text1"/>
                <w:sz w:val="28"/>
                <w:szCs w:val="28"/>
                <w:lang w:val="en-US"/>
              </w:rPr>
              <w:t>came to life</w:t>
            </w:r>
            <w:r w:rsidRPr="00060E9E">
              <w:rPr>
                <w:rFonts w:ascii="Times New Roman" w:hAnsi="Times New Roman" w:cs="Times New Roman"/>
                <w:color w:val="000000" w:themeColor="text1"/>
                <w:sz w:val="28"/>
                <w:szCs w:val="28"/>
                <w:lang w:val="en-US"/>
              </w:rPr>
              <w:t>; his eyes flashed»</w:t>
            </w:r>
          </w:p>
        </w:tc>
        <w:tc>
          <w:tcPr>
            <w:tcW w:w="283" w:type="pct"/>
            <w:vAlign w:val="center"/>
          </w:tcPr>
          <w:p w14:paraId="7D86D4B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389B217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F66F159" w14:textId="77777777" w:rsidTr="00BC6EB6">
        <w:tc>
          <w:tcPr>
            <w:tcW w:w="288" w:type="pct"/>
            <w:vAlign w:val="center"/>
          </w:tcPr>
          <w:p w14:paraId="36ECC29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3F1D47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«Насилу воротилась, яга! – проворчал он </w:t>
            </w:r>
            <w:r w:rsidRPr="00060E9E">
              <w:rPr>
                <w:rFonts w:ascii="Times New Roman" w:hAnsi="Times New Roman" w:cs="Times New Roman"/>
                <w:i/>
                <w:color w:val="000000" w:themeColor="text1"/>
                <w:sz w:val="28"/>
                <w:szCs w:val="28"/>
              </w:rPr>
              <w:t>сквозь зубы</w:t>
            </w:r>
            <w:r w:rsidRPr="00060E9E">
              <w:rPr>
                <w:rFonts w:ascii="Times New Roman" w:hAnsi="Times New Roman" w:cs="Times New Roman"/>
                <w:color w:val="000000" w:themeColor="text1"/>
                <w:sz w:val="28"/>
                <w:szCs w:val="28"/>
                <w:lang w:val="uk-UA"/>
              </w:rPr>
              <w:t>» (ВНИК, с.39)</w:t>
            </w:r>
          </w:p>
        </w:tc>
        <w:tc>
          <w:tcPr>
            <w:tcW w:w="1908" w:type="pct"/>
          </w:tcPr>
          <w:p w14:paraId="5F7119F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“At last you’ve come back, yaga!”</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 xml:space="preserve"> he growled </w:t>
            </w:r>
            <w:r w:rsidRPr="00060E9E">
              <w:rPr>
                <w:rFonts w:ascii="Times New Roman" w:hAnsi="Times New Roman" w:cs="Times New Roman"/>
                <w:i/>
                <w:color w:val="000000" w:themeColor="text1"/>
                <w:sz w:val="28"/>
                <w:szCs w:val="28"/>
                <w:lang w:val="en-US"/>
              </w:rPr>
              <w:t>through his teeth</w:t>
            </w:r>
            <w:r w:rsidRPr="00060E9E">
              <w:rPr>
                <w:rFonts w:ascii="Times New Roman" w:hAnsi="Times New Roman" w:cs="Times New Roman"/>
                <w:color w:val="000000" w:themeColor="text1"/>
                <w:sz w:val="28"/>
                <w:szCs w:val="28"/>
                <w:lang w:val="en-US"/>
              </w:rPr>
              <w:t>.</w:t>
            </w:r>
          </w:p>
        </w:tc>
        <w:tc>
          <w:tcPr>
            <w:tcW w:w="283" w:type="pct"/>
            <w:vAlign w:val="center"/>
          </w:tcPr>
          <w:p w14:paraId="10FD39A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5D995BE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05961D35" w14:textId="77777777" w:rsidTr="00BC6EB6">
        <w:tc>
          <w:tcPr>
            <w:tcW w:w="288" w:type="pct"/>
            <w:vAlign w:val="center"/>
          </w:tcPr>
          <w:p w14:paraId="0B45D40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0E3CB3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проговорил Басаврюк, приправив таким словцом, </w:t>
            </w:r>
            <w:r w:rsidRPr="00060E9E">
              <w:rPr>
                <w:rFonts w:ascii="Times New Roman" w:hAnsi="Times New Roman" w:cs="Times New Roman"/>
                <w:i/>
                <w:color w:val="000000" w:themeColor="text1"/>
                <w:sz w:val="28"/>
                <w:szCs w:val="28"/>
              </w:rPr>
              <w:t>что добрый человек и уши бы заткнул</w:t>
            </w:r>
            <w:r w:rsidRPr="00060E9E">
              <w:rPr>
                <w:rFonts w:ascii="Times New Roman" w:hAnsi="Times New Roman" w:cs="Times New Roman"/>
                <w:color w:val="000000" w:themeColor="text1"/>
                <w:sz w:val="28"/>
                <w:szCs w:val="28"/>
                <w:lang w:val="uk-UA"/>
              </w:rPr>
              <w:t>» (ВНИК, с.40)</w:t>
            </w:r>
          </w:p>
        </w:tc>
        <w:tc>
          <w:tcPr>
            <w:tcW w:w="1908" w:type="pct"/>
          </w:tcPr>
          <w:p w14:paraId="0DF7B91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Basavriuk said, spicing it with such a word as </w:t>
            </w:r>
            <w:r w:rsidRPr="00060E9E">
              <w:rPr>
                <w:rFonts w:ascii="Times New Roman" w:hAnsi="Times New Roman" w:cs="Times New Roman"/>
                <w:i/>
                <w:color w:val="000000" w:themeColor="text1"/>
                <w:sz w:val="28"/>
                <w:szCs w:val="28"/>
                <w:lang w:val="en-US"/>
              </w:rPr>
              <w:t>would make a good man stop his ears</w:t>
            </w:r>
            <w:r w:rsidRPr="00060E9E">
              <w:rPr>
                <w:rFonts w:ascii="Times New Roman" w:hAnsi="Times New Roman" w:cs="Times New Roman"/>
                <w:color w:val="000000" w:themeColor="text1"/>
                <w:sz w:val="28"/>
                <w:szCs w:val="28"/>
                <w:lang w:val="uk-UA"/>
              </w:rPr>
              <w:t>»</w:t>
            </w:r>
          </w:p>
        </w:tc>
        <w:tc>
          <w:tcPr>
            <w:tcW w:w="283" w:type="pct"/>
            <w:vAlign w:val="center"/>
          </w:tcPr>
          <w:p w14:paraId="7383DB4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24810B2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9A520AE" w14:textId="77777777" w:rsidTr="00BC6EB6">
        <w:tc>
          <w:tcPr>
            <w:tcW w:w="288" w:type="pct"/>
            <w:vAlign w:val="center"/>
          </w:tcPr>
          <w:p w14:paraId="6AEB30A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BB64B8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 xml:space="preserve">«… старуха, &lt;…&gt;, вся </w:t>
            </w:r>
            <w:r w:rsidRPr="00060E9E">
              <w:rPr>
                <w:rFonts w:ascii="Times New Roman" w:hAnsi="Times New Roman" w:cs="Times New Roman"/>
                <w:i/>
                <w:color w:val="000000" w:themeColor="text1"/>
                <w:sz w:val="28"/>
                <w:szCs w:val="28"/>
                <w:lang w:val="uk-UA"/>
              </w:rPr>
              <w:t>согнутая в дугу</w:t>
            </w:r>
            <w:r w:rsidRPr="00060E9E">
              <w:rPr>
                <w:rFonts w:ascii="Times New Roman" w:hAnsi="Times New Roman" w:cs="Times New Roman"/>
                <w:color w:val="000000" w:themeColor="text1"/>
                <w:sz w:val="28"/>
                <w:szCs w:val="28"/>
                <w:lang w:val="uk-UA"/>
              </w:rPr>
              <w:t>» (ВНИК, с.40)</w:t>
            </w:r>
          </w:p>
        </w:tc>
        <w:tc>
          <w:tcPr>
            <w:tcW w:w="1908" w:type="pct"/>
          </w:tcPr>
          <w:p w14:paraId="7B7DA581"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«…there stood an old hag, all </w:t>
            </w:r>
            <w:r w:rsidRPr="00060E9E">
              <w:rPr>
                <w:rFonts w:ascii="Times New Roman" w:hAnsi="Times New Roman" w:cs="Times New Roman"/>
                <w:i/>
                <w:color w:val="000000" w:themeColor="text1"/>
                <w:sz w:val="28"/>
                <w:szCs w:val="28"/>
                <w:lang w:val="en-US"/>
              </w:rPr>
              <w:t>bent double</w:t>
            </w:r>
            <w:r w:rsidRPr="00060E9E">
              <w:rPr>
                <w:rFonts w:ascii="Times New Roman" w:hAnsi="Times New Roman" w:cs="Times New Roman"/>
                <w:color w:val="000000" w:themeColor="text1"/>
                <w:sz w:val="28"/>
                <w:szCs w:val="28"/>
                <w:lang w:val="en-US"/>
              </w:rPr>
              <w:t>»</w:t>
            </w:r>
          </w:p>
        </w:tc>
        <w:tc>
          <w:tcPr>
            <w:tcW w:w="283" w:type="pct"/>
            <w:vAlign w:val="center"/>
          </w:tcPr>
          <w:p w14:paraId="1E43500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7621AA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CA4903A" w14:textId="77777777" w:rsidTr="00BC6EB6">
        <w:tc>
          <w:tcPr>
            <w:tcW w:w="288" w:type="pct"/>
            <w:vAlign w:val="center"/>
          </w:tcPr>
          <w:p w14:paraId="3EE38CE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AA13DA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«Славная красавица!» – подумал Петро, </w:t>
            </w:r>
            <w:r w:rsidRPr="00060E9E">
              <w:rPr>
                <w:rFonts w:ascii="Times New Roman" w:hAnsi="Times New Roman" w:cs="Times New Roman"/>
                <w:i/>
                <w:color w:val="000000" w:themeColor="text1"/>
                <w:sz w:val="28"/>
                <w:szCs w:val="28"/>
              </w:rPr>
              <w:t>и мурашки пошли по спине его</w:t>
            </w:r>
            <w:r w:rsidRPr="00060E9E">
              <w:rPr>
                <w:rFonts w:ascii="Times New Roman" w:hAnsi="Times New Roman" w:cs="Times New Roman"/>
                <w:color w:val="000000" w:themeColor="text1"/>
                <w:sz w:val="28"/>
                <w:szCs w:val="28"/>
                <w:lang w:val="uk-UA"/>
              </w:rPr>
              <w:t>» (ВНИК, с.40)</w:t>
            </w:r>
          </w:p>
        </w:tc>
        <w:tc>
          <w:tcPr>
            <w:tcW w:w="1908" w:type="pct"/>
          </w:tcPr>
          <w:p w14:paraId="56C7114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 fine beauty!” thought Petro, </w:t>
            </w:r>
            <w:r w:rsidRPr="00060E9E">
              <w:rPr>
                <w:rFonts w:ascii="Times New Roman" w:hAnsi="Times New Roman" w:cs="Times New Roman"/>
                <w:i/>
                <w:color w:val="000000" w:themeColor="text1"/>
                <w:sz w:val="28"/>
                <w:szCs w:val="28"/>
                <w:lang w:val="en-US"/>
              </w:rPr>
              <w:t>and gooseflesh crept over him</w:t>
            </w:r>
            <w:r w:rsidRPr="00060E9E">
              <w:rPr>
                <w:rFonts w:ascii="Times New Roman" w:hAnsi="Times New Roman" w:cs="Times New Roman"/>
                <w:color w:val="000000" w:themeColor="text1"/>
                <w:sz w:val="28"/>
                <w:szCs w:val="28"/>
                <w:lang w:val="uk-UA"/>
              </w:rPr>
              <w:t>»</w:t>
            </w:r>
          </w:p>
        </w:tc>
        <w:tc>
          <w:tcPr>
            <w:tcW w:w="283" w:type="pct"/>
            <w:vAlign w:val="center"/>
          </w:tcPr>
          <w:p w14:paraId="2DEF847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58B9029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8543AAB" w14:textId="77777777" w:rsidTr="00BC6EB6">
        <w:tc>
          <w:tcPr>
            <w:tcW w:w="288" w:type="pct"/>
            <w:vAlign w:val="center"/>
          </w:tcPr>
          <w:p w14:paraId="603DDE3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08268A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«Остолбенел Петро» (ВНИК, с.40)</w:t>
            </w:r>
          </w:p>
        </w:tc>
        <w:tc>
          <w:tcPr>
            <w:tcW w:w="1908" w:type="pct"/>
          </w:tcPr>
          <w:p w14:paraId="65F4A60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Petro </w:t>
            </w:r>
            <w:r w:rsidRPr="00060E9E">
              <w:rPr>
                <w:rFonts w:ascii="Times New Roman" w:hAnsi="Times New Roman" w:cs="Times New Roman"/>
                <w:i/>
                <w:color w:val="000000" w:themeColor="text1"/>
                <w:sz w:val="28"/>
                <w:szCs w:val="28"/>
              </w:rPr>
              <w:t>was dumbfounded</w:t>
            </w:r>
            <w:r w:rsidRPr="00060E9E">
              <w:rPr>
                <w:rFonts w:ascii="Times New Roman" w:hAnsi="Times New Roman" w:cs="Times New Roman"/>
                <w:color w:val="000000" w:themeColor="text1"/>
                <w:sz w:val="28"/>
                <w:szCs w:val="28"/>
                <w:lang w:val="uk-UA"/>
              </w:rPr>
              <w:t>»</w:t>
            </w:r>
          </w:p>
        </w:tc>
        <w:tc>
          <w:tcPr>
            <w:tcW w:w="283" w:type="pct"/>
            <w:vAlign w:val="center"/>
          </w:tcPr>
          <w:p w14:paraId="7591531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32CCA2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F27EC25" w14:textId="77777777" w:rsidTr="00BC6EB6">
        <w:tc>
          <w:tcPr>
            <w:tcW w:w="288" w:type="pct"/>
            <w:vAlign w:val="center"/>
          </w:tcPr>
          <w:p w14:paraId="625B9FA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0092C0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uk-UA"/>
              </w:rPr>
              <w:t>В сердцах</w:t>
            </w:r>
            <w:r w:rsidRPr="00060E9E">
              <w:rPr>
                <w:rFonts w:ascii="Times New Roman" w:hAnsi="Times New Roman" w:cs="Times New Roman"/>
                <w:color w:val="000000" w:themeColor="text1"/>
                <w:sz w:val="28"/>
                <w:szCs w:val="28"/>
                <w:lang w:val="uk-UA"/>
              </w:rPr>
              <w:t xml:space="preserve"> сдернул он простыню…» (ВНИК, с.40)</w:t>
            </w:r>
          </w:p>
        </w:tc>
        <w:tc>
          <w:tcPr>
            <w:tcW w:w="1908" w:type="pct"/>
          </w:tcPr>
          <w:p w14:paraId="2AEAD84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Angrily</w:t>
            </w:r>
            <w:r w:rsidRPr="00060E9E">
              <w:rPr>
                <w:rFonts w:ascii="Times New Roman" w:hAnsi="Times New Roman" w:cs="Times New Roman"/>
                <w:color w:val="000000" w:themeColor="text1"/>
                <w:sz w:val="28"/>
                <w:szCs w:val="28"/>
                <w:lang w:val="en-US"/>
              </w:rPr>
              <w:t xml:space="preserve"> he pulled off the sheet</w:t>
            </w:r>
            <w:r w:rsidRPr="00060E9E">
              <w:rPr>
                <w:rFonts w:ascii="Times New Roman" w:hAnsi="Times New Roman" w:cs="Times New Roman"/>
                <w:color w:val="000000" w:themeColor="text1"/>
                <w:sz w:val="28"/>
                <w:szCs w:val="28"/>
                <w:lang w:val="uk-UA"/>
              </w:rPr>
              <w:t>…»</w:t>
            </w:r>
          </w:p>
        </w:tc>
        <w:tc>
          <w:tcPr>
            <w:tcW w:w="283" w:type="pct"/>
            <w:vAlign w:val="center"/>
          </w:tcPr>
          <w:p w14:paraId="0E778CB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B5ECE9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606515B" w14:textId="77777777" w:rsidTr="00BC6EB6">
        <w:tc>
          <w:tcPr>
            <w:tcW w:w="288" w:type="pct"/>
            <w:vAlign w:val="center"/>
          </w:tcPr>
          <w:p w14:paraId="599AFBE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9BE395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Глаза</w:t>
            </w:r>
            <w:r w:rsidRPr="00060E9E">
              <w:rPr>
                <w:rFonts w:ascii="Times New Roman" w:hAnsi="Times New Roman" w:cs="Times New Roman"/>
                <w:color w:val="000000" w:themeColor="text1"/>
                <w:sz w:val="28"/>
                <w:szCs w:val="28"/>
              </w:rPr>
              <w:t xml:space="preserve"> его </w:t>
            </w:r>
            <w:r w:rsidRPr="00060E9E">
              <w:rPr>
                <w:rFonts w:ascii="Times New Roman" w:hAnsi="Times New Roman" w:cs="Times New Roman"/>
                <w:i/>
                <w:color w:val="000000" w:themeColor="text1"/>
                <w:sz w:val="28"/>
                <w:szCs w:val="28"/>
              </w:rPr>
              <w:t>загорелись</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с.40)</w:t>
            </w:r>
          </w:p>
        </w:tc>
        <w:tc>
          <w:tcPr>
            <w:tcW w:w="1908" w:type="pct"/>
          </w:tcPr>
          <w:p w14:paraId="01AB6EF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His </w:t>
            </w:r>
            <w:r w:rsidRPr="00060E9E">
              <w:rPr>
                <w:rFonts w:ascii="Times New Roman" w:hAnsi="Times New Roman" w:cs="Times New Roman"/>
                <w:i/>
                <w:color w:val="000000" w:themeColor="text1"/>
                <w:sz w:val="28"/>
                <w:szCs w:val="28"/>
              </w:rPr>
              <w:t>eyes glowed</w:t>
            </w:r>
            <w:r w:rsidRPr="00060E9E">
              <w:rPr>
                <w:rFonts w:ascii="Times New Roman" w:hAnsi="Times New Roman" w:cs="Times New Roman"/>
                <w:color w:val="000000" w:themeColor="text1"/>
                <w:sz w:val="28"/>
                <w:szCs w:val="28"/>
                <w:lang w:val="uk-UA"/>
              </w:rPr>
              <w:t>»</w:t>
            </w:r>
          </w:p>
        </w:tc>
        <w:tc>
          <w:tcPr>
            <w:tcW w:w="283" w:type="pct"/>
            <w:vAlign w:val="center"/>
          </w:tcPr>
          <w:p w14:paraId="28CCCCD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3DAA55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E60689A" w14:textId="77777777" w:rsidTr="00BC6EB6">
        <w:tc>
          <w:tcPr>
            <w:tcW w:w="288" w:type="pct"/>
            <w:vAlign w:val="center"/>
          </w:tcPr>
          <w:p w14:paraId="3B6BB38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DD20C1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«…ум помутился..» (ВНИК, с.40)</w:t>
            </w:r>
          </w:p>
        </w:tc>
        <w:tc>
          <w:tcPr>
            <w:tcW w:w="1908" w:type="pct"/>
          </w:tcPr>
          <w:p w14:paraId="6E27B3D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his </w:t>
            </w:r>
            <w:r w:rsidRPr="00060E9E">
              <w:rPr>
                <w:rFonts w:ascii="Times New Roman" w:hAnsi="Times New Roman" w:cs="Times New Roman"/>
                <w:i/>
                <w:color w:val="000000" w:themeColor="text1"/>
                <w:sz w:val="28"/>
                <w:szCs w:val="28"/>
              </w:rPr>
              <w:t>mind darkened</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p>
        </w:tc>
        <w:tc>
          <w:tcPr>
            <w:tcW w:w="283" w:type="pct"/>
            <w:vAlign w:val="center"/>
          </w:tcPr>
          <w:p w14:paraId="042B09E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022707B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8F48B0A" w14:textId="77777777" w:rsidTr="00BC6EB6">
        <w:tc>
          <w:tcPr>
            <w:tcW w:w="288" w:type="pct"/>
            <w:vAlign w:val="center"/>
          </w:tcPr>
          <w:p w14:paraId="4399A35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81CA88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i/>
                <w:color w:val="000000" w:themeColor="text1"/>
                <w:sz w:val="28"/>
                <w:szCs w:val="28"/>
                <w:lang w:val="uk-UA"/>
              </w:rPr>
              <w:t>«</w:t>
            </w:r>
            <w:r w:rsidRPr="00060E9E">
              <w:rPr>
                <w:rFonts w:ascii="Times New Roman" w:hAnsi="Times New Roman" w:cs="Times New Roman"/>
                <w:i/>
                <w:color w:val="000000" w:themeColor="text1"/>
                <w:sz w:val="28"/>
                <w:szCs w:val="28"/>
              </w:rPr>
              <w:t>Все пошло кругом</w:t>
            </w:r>
            <w:r w:rsidRPr="00060E9E">
              <w:rPr>
                <w:rFonts w:ascii="Times New Roman" w:hAnsi="Times New Roman" w:cs="Times New Roman"/>
                <w:color w:val="000000" w:themeColor="text1"/>
                <w:sz w:val="28"/>
                <w:szCs w:val="28"/>
              </w:rPr>
              <w:t xml:space="preserve"> в голове его!»</w:t>
            </w:r>
            <w:r w:rsidRPr="00060E9E">
              <w:rPr>
                <w:rFonts w:ascii="Times New Roman" w:hAnsi="Times New Roman" w:cs="Times New Roman"/>
                <w:color w:val="000000" w:themeColor="text1"/>
                <w:sz w:val="28"/>
                <w:szCs w:val="28"/>
                <w:lang w:val="uk-UA"/>
              </w:rPr>
              <w:t xml:space="preserve"> (ВНИК, с.40)</w:t>
            </w:r>
          </w:p>
        </w:tc>
        <w:tc>
          <w:tcPr>
            <w:tcW w:w="1908" w:type="pct"/>
          </w:tcPr>
          <w:p w14:paraId="7E7963E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i/>
                <w:color w:val="000000" w:themeColor="text1"/>
                <w:sz w:val="28"/>
                <w:szCs w:val="28"/>
                <w:lang w:val="uk-UA"/>
              </w:rPr>
              <w:t>«</w:t>
            </w:r>
            <w:r w:rsidRPr="00060E9E">
              <w:rPr>
                <w:rFonts w:ascii="Times New Roman" w:hAnsi="Times New Roman" w:cs="Times New Roman"/>
                <w:i/>
                <w:color w:val="000000" w:themeColor="text1"/>
                <w:sz w:val="28"/>
                <w:szCs w:val="28"/>
                <w:lang w:val="en-US"/>
              </w:rPr>
              <w:t>Everything whirled</w:t>
            </w:r>
            <w:r w:rsidRPr="00060E9E">
              <w:rPr>
                <w:rFonts w:ascii="Times New Roman" w:hAnsi="Times New Roman" w:cs="Times New Roman"/>
                <w:color w:val="000000" w:themeColor="text1"/>
                <w:sz w:val="28"/>
                <w:szCs w:val="28"/>
                <w:lang w:val="en-US"/>
              </w:rPr>
              <w:t xml:space="preserve"> in his head!</w:t>
            </w:r>
            <w:r w:rsidRPr="00060E9E">
              <w:rPr>
                <w:rFonts w:ascii="Times New Roman" w:hAnsi="Times New Roman" w:cs="Times New Roman"/>
                <w:color w:val="000000" w:themeColor="text1"/>
                <w:sz w:val="28"/>
                <w:szCs w:val="28"/>
                <w:lang w:val="uk-UA"/>
              </w:rPr>
              <w:t>»</w:t>
            </w:r>
          </w:p>
        </w:tc>
        <w:tc>
          <w:tcPr>
            <w:tcW w:w="283" w:type="pct"/>
            <w:vAlign w:val="center"/>
          </w:tcPr>
          <w:p w14:paraId="11F9BB3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3490901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D4F6FA6" w14:textId="77777777" w:rsidTr="00BC6EB6">
        <w:tc>
          <w:tcPr>
            <w:tcW w:w="288" w:type="pct"/>
            <w:vAlign w:val="center"/>
          </w:tcPr>
          <w:p w14:paraId="4886B97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385612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Выбившись из сил</w:t>
            </w:r>
            <w:r w:rsidRPr="00060E9E">
              <w:rPr>
                <w:rFonts w:ascii="Times New Roman" w:hAnsi="Times New Roman" w:cs="Times New Roman"/>
                <w:color w:val="000000" w:themeColor="text1"/>
                <w:sz w:val="28"/>
                <w:szCs w:val="28"/>
              </w:rPr>
              <w:t>, вбежал он в свою лачужку</w:t>
            </w:r>
            <w:r w:rsidRPr="00060E9E">
              <w:rPr>
                <w:rFonts w:ascii="Times New Roman" w:hAnsi="Times New Roman" w:cs="Times New Roman"/>
                <w:color w:val="000000" w:themeColor="text1"/>
                <w:sz w:val="28"/>
                <w:szCs w:val="28"/>
                <w:lang w:val="uk-UA"/>
              </w:rPr>
              <w:t>…» (ВНИК, с.41)</w:t>
            </w:r>
          </w:p>
        </w:tc>
        <w:tc>
          <w:tcPr>
            <w:tcW w:w="1908" w:type="pct"/>
          </w:tcPr>
          <w:p w14:paraId="5EED9A2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Exhausted</w:t>
            </w:r>
            <w:r w:rsidRPr="00060E9E">
              <w:rPr>
                <w:rFonts w:ascii="Times New Roman" w:hAnsi="Times New Roman" w:cs="Times New Roman"/>
                <w:color w:val="000000" w:themeColor="text1"/>
                <w:sz w:val="28"/>
                <w:szCs w:val="28"/>
                <w:lang w:val="en-US"/>
              </w:rPr>
              <w:t>, he ran inside his hut</w:t>
            </w:r>
            <w:r w:rsidRPr="00060E9E">
              <w:rPr>
                <w:rFonts w:ascii="Times New Roman" w:hAnsi="Times New Roman" w:cs="Times New Roman"/>
                <w:color w:val="000000" w:themeColor="text1"/>
                <w:sz w:val="28"/>
                <w:szCs w:val="28"/>
                <w:lang w:val="uk-UA"/>
              </w:rPr>
              <w:t>…»</w:t>
            </w:r>
          </w:p>
        </w:tc>
        <w:tc>
          <w:tcPr>
            <w:tcW w:w="283" w:type="pct"/>
            <w:vAlign w:val="center"/>
          </w:tcPr>
          <w:p w14:paraId="5C3F4A1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030A4D9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691B2A5" w14:textId="77777777" w:rsidTr="00BC6EB6">
        <w:tc>
          <w:tcPr>
            <w:tcW w:w="288" w:type="pct"/>
            <w:vAlign w:val="center"/>
          </w:tcPr>
          <w:p w14:paraId="2B7B0C53"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A948E8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Мертвый сон</w:t>
            </w:r>
            <w:r w:rsidRPr="00060E9E">
              <w:rPr>
                <w:rFonts w:ascii="Times New Roman" w:hAnsi="Times New Roman" w:cs="Times New Roman"/>
                <w:color w:val="000000" w:themeColor="text1"/>
                <w:sz w:val="28"/>
                <w:szCs w:val="28"/>
              </w:rPr>
              <w:t xml:space="preserve"> охватил его</w:t>
            </w:r>
            <w:r w:rsidRPr="00060E9E">
              <w:rPr>
                <w:rFonts w:ascii="Times New Roman" w:hAnsi="Times New Roman" w:cs="Times New Roman"/>
                <w:color w:val="000000" w:themeColor="text1"/>
                <w:sz w:val="28"/>
                <w:szCs w:val="28"/>
                <w:lang w:val="uk-UA"/>
              </w:rPr>
              <w:t>» (ВНИК, с.41)</w:t>
            </w:r>
          </w:p>
        </w:tc>
        <w:tc>
          <w:tcPr>
            <w:tcW w:w="1908" w:type="pct"/>
          </w:tcPr>
          <w:p w14:paraId="202D1B6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A dead sleep came over him</w:t>
            </w:r>
            <w:r w:rsidRPr="00060E9E">
              <w:rPr>
                <w:rFonts w:ascii="Times New Roman" w:hAnsi="Times New Roman" w:cs="Times New Roman"/>
                <w:color w:val="000000" w:themeColor="text1"/>
                <w:sz w:val="28"/>
                <w:szCs w:val="28"/>
                <w:lang w:val="uk-UA"/>
              </w:rPr>
              <w:t>»</w:t>
            </w:r>
          </w:p>
        </w:tc>
        <w:tc>
          <w:tcPr>
            <w:tcW w:w="283" w:type="pct"/>
            <w:vAlign w:val="center"/>
          </w:tcPr>
          <w:p w14:paraId="7D81EF8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7CCEDA1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3AEAA27" w14:textId="77777777" w:rsidTr="00BC6EB6">
        <w:tc>
          <w:tcPr>
            <w:tcW w:w="288" w:type="pct"/>
            <w:vAlign w:val="center"/>
          </w:tcPr>
          <w:p w14:paraId="3E7F3B6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215F77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память его была </w:t>
            </w:r>
            <w:r w:rsidRPr="00060E9E">
              <w:rPr>
                <w:rFonts w:ascii="Times New Roman" w:hAnsi="Times New Roman" w:cs="Times New Roman"/>
                <w:i/>
                <w:color w:val="000000" w:themeColor="text1"/>
                <w:sz w:val="28"/>
                <w:szCs w:val="28"/>
              </w:rPr>
              <w:t>как карман старого скряги, из которого полушки не выманишь</w:t>
            </w:r>
            <w:r w:rsidRPr="00060E9E">
              <w:rPr>
                <w:rFonts w:ascii="Times New Roman" w:hAnsi="Times New Roman" w:cs="Times New Roman"/>
                <w:color w:val="000000" w:themeColor="text1"/>
                <w:sz w:val="28"/>
                <w:szCs w:val="28"/>
                <w:lang w:val="uk-UA"/>
              </w:rPr>
              <w:t>» (ВНИК, с.41)</w:t>
            </w:r>
          </w:p>
        </w:tc>
        <w:tc>
          <w:tcPr>
            <w:tcW w:w="1908" w:type="pct"/>
          </w:tcPr>
          <w:p w14:paraId="0FC37A6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his memory was </w:t>
            </w:r>
            <w:r w:rsidRPr="00060E9E">
              <w:rPr>
                <w:rFonts w:ascii="Times New Roman" w:hAnsi="Times New Roman" w:cs="Times New Roman"/>
                <w:i/>
                <w:color w:val="000000" w:themeColor="text1"/>
                <w:sz w:val="28"/>
                <w:szCs w:val="28"/>
                <w:lang w:val="en-US"/>
              </w:rPr>
              <w:t>like an old miser’s pocket, not even a penny could be coaxed out of it</w:t>
            </w:r>
            <w:r w:rsidRPr="00060E9E">
              <w:rPr>
                <w:rFonts w:ascii="Times New Roman" w:hAnsi="Times New Roman" w:cs="Times New Roman"/>
                <w:color w:val="000000" w:themeColor="text1"/>
                <w:sz w:val="28"/>
                <w:szCs w:val="28"/>
                <w:lang w:val="uk-UA"/>
              </w:rPr>
              <w:t>»</w:t>
            </w:r>
          </w:p>
        </w:tc>
        <w:tc>
          <w:tcPr>
            <w:tcW w:w="283" w:type="pct"/>
            <w:vAlign w:val="center"/>
          </w:tcPr>
          <w:p w14:paraId="593BAA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0F64B2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EF5EF1C" w14:textId="77777777" w:rsidTr="00BC6EB6">
        <w:tc>
          <w:tcPr>
            <w:tcW w:w="288" w:type="pct"/>
            <w:vAlign w:val="center"/>
          </w:tcPr>
          <w:p w14:paraId="3EC28BD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87B594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Поляку </w:t>
            </w:r>
            <w:r w:rsidRPr="00060E9E">
              <w:rPr>
                <w:rFonts w:ascii="Times New Roman" w:hAnsi="Times New Roman" w:cs="Times New Roman"/>
                <w:i/>
                <w:color w:val="000000" w:themeColor="text1"/>
                <w:sz w:val="28"/>
                <w:szCs w:val="28"/>
              </w:rPr>
              <w:t>дали под нос дулю</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(ВНИК, с.41)</w:t>
            </w:r>
          </w:p>
        </w:tc>
        <w:tc>
          <w:tcPr>
            <w:tcW w:w="1908" w:type="pct"/>
          </w:tcPr>
          <w:p w14:paraId="3F1CA5A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Pole </w:t>
            </w:r>
            <w:r w:rsidRPr="00060E9E">
              <w:rPr>
                <w:rFonts w:ascii="Times New Roman" w:hAnsi="Times New Roman" w:cs="Times New Roman"/>
                <w:i/>
                <w:color w:val="000000" w:themeColor="text1"/>
                <w:sz w:val="28"/>
                <w:szCs w:val="28"/>
                <w:lang w:val="en-US"/>
              </w:rPr>
              <w:t>got a fig under his nose</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490CB01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06CD59A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9902088" w14:textId="77777777" w:rsidTr="00BC6EB6">
        <w:tc>
          <w:tcPr>
            <w:tcW w:w="288" w:type="pct"/>
            <w:vAlign w:val="center"/>
          </w:tcPr>
          <w:p w14:paraId="0BE2AD9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2291D1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да и </w:t>
            </w:r>
            <w:r w:rsidRPr="00060E9E">
              <w:rPr>
                <w:rFonts w:ascii="Times New Roman" w:hAnsi="Times New Roman" w:cs="Times New Roman"/>
                <w:i/>
                <w:color w:val="000000" w:themeColor="text1"/>
                <w:sz w:val="28"/>
                <w:szCs w:val="28"/>
              </w:rPr>
              <w:t>заварили свадьбу</w:t>
            </w:r>
            <w:r w:rsidRPr="00060E9E">
              <w:rPr>
                <w:rFonts w:ascii="Times New Roman" w:hAnsi="Times New Roman" w:cs="Times New Roman"/>
                <w:color w:val="000000" w:themeColor="text1"/>
                <w:sz w:val="28"/>
                <w:szCs w:val="28"/>
                <w:lang w:val="uk-UA"/>
              </w:rPr>
              <w:t>…» (ВНИК, с.41)</w:t>
            </w:r>
          </w:p>
        </w:tc>
        <w:tc>
          <w:tcPr>
            <w:tcW w:w="1908" w:type="pct"/>
          </w:tcPr>
          <w:p w14:paraId="4E4EDD6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the </w:t>
            </w:r>
            <w:r w:rsidRPr="00060E9E">
              <w:rPr>
                <w:rFonts w:ascii="Times New Roman" w:hAnsi="Times New Roman" w:cs="Times New Roman"/>
                <w:i/>
                <w:color w:val="000000" w:themeColor="text1"/>
                <w:sz w:val="28"/>
                <w:szCs w:val="28"/>
                <w:lang w:val="en-US"/>
              </w:rPr>
              <w:t>wedding was cooked up</w:t>
            </w:r>
            <w:r w:rsidRPr="00060E9E">
              <w:rPr>
                <w:rFonts w:ascii="Times New Roman" w:hAnsi="Times New Roman" w:cs="Times New Roman"/>
                <w:color w:val="000000" w:themeColor="text1"/>
                <w:sz w:val="28"/>
                <w:szCs w:val="28"/>
                <w:lang w:val="uk-UA"/>
              </w:rPr>
              <w:t>…»</w:t>
            </w:r>
          </w:p>
        </w:tc>
        <w:tc>
          <w:tcPr>
            <w:tcW w:w="283" w:type="pct"/>
            <w:vAlign w:val="center"/>
          </w:tcPr>
          <w:p w14:paraId="429028D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F7B559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6BD7263" w14:textId="77777777" w:rsidTr="00BC6EB6">
        <w:tc>
          <w:tcPr>
            <w:tcW w:w="288" w:type="pct"/>
            <w:vAlign w:val="center"/>
          </w:tcPr>
          <w:p w14:paraId="193CD99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E74946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Тетка моего деда, бывало, расскажет – </w:t>
            </w:r>
            <w:r w:rsidRPr="00060E9E">
              <w:rPr>
                <w:rFonts w:ascii="Times New Roman" w:hAnsi="Times New Roman" w:cs="Times New Roman"/>
                <w:i/>
                <w:color w:val="000000" w:themeColor="text1"/>
                <w:sz w:val="28"/>
                <w:szCs w:val="28"/>
              </w:rPr>
              <w:t>люли только!</w:t>
            </w:r>
            <w:r w:rsidRPr="00060E9E">
              <w:rPr>
                <w:rFonts w:ascii="Times New Roman" w:hAnsi="Times New Roman" w:cs="Times New Roman"/>
                <w:color w:val="000000" w:themeColor="text1"/>
                <w:sz w:val="28"/>
                <w:szCs w:val="28"/>
                <w:lang w:val="uk-UA"/>
              </w:rPr>
              <w:t>» (ВНИК, с.41)</w:t>
            </w:r>
          </w:p>
        </w:tc>
        <w:tc>
          <w:tcPr>
            <w:tcW w:w="1908" w:type="pct"/>
          </w:tcPr>
          <w:p w14:paraId="696E1AB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My grandfather’s aunt used to tell us</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i/>
                <w:color w:val="000000" w:themeColor="text1"/>
                <w:sz w:val="28"/>
                <w:szCs w:val="28"/>
                <w:lang w:val="en-US"/>
              </w:rPr>
              <w:t>oh, ho, ho!</w:t>
            </w:r>
            <w:r w:rsidRPr="00060E9E">
              <w:rPr>
                <w:rFonts w:ascii="Times New Roman" w:hAnsi="Times New Roman" w:cs="Times New Roman"/>
                <w:color w:val="000000" w:themeColor="text1"/>
                <w:sz w:val="28"/>
                <w:szCs w:val="28"/>
                <w:lang w:val="uk-UA"/>
              </w:rPr>
              <w:t>»</w:t>
            </w:r>
          </w:p>
        </w:tc>
        <w:tc>
          <w:tcPr>
            <w:tcW w:w="283" w:type="pct"/>
            <w:vAlign w:val="center"/>
          </w:tcPr>
          <w:p w14:paraId="4004D75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4C724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AE22D5E" w14:textId="77777777" w:rsidTr="00BC6EB6">
        <w:tc>
          <w:tcPr>
            <w:tcW w:w="288" w:type="pct"/>
            <w:vAlign w:val="center"/>
          </w:tcPr>
          <w:p w14:paraId="1CDA1E0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6BDBE4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«Сам Корж не утерпел, &lt;…&gt;, чтобы не </w:t>
            </w:r>
            <w:r w:rsidRPr="00060E9E">
              <w:rPr>
                <w:rFonts w:ascii="Times New Roman" w:hAnsi="Times New Roman" w:cs="Times New Roman"/>
                <w:i/>
                <w:color w:val="000000" w:themeColor="text1"/>
                <w:sz w:val="28"/>
                <w:szCs w:val="28"/>
              </w:rPr>
              <w:t>тряхнуть стариною</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(ВНИК, с.41)</w:t>
            </w:r>
          </w:p>
        </w:tc>
        <w:tc>
          <w:tcPr>
            <w:tcW w:w="1908" w:type="pct"/>
          </w:tcPr>
          <w:p w14:paraId="68390F7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«Korzh himself couldn’t hold back, &lt;…&gt; </w:t>
            </w:r>
            <w:r w:rsidRPr="00060E9E">
              <w:rPr>
                <w:rFonts w:ascii="Times New Roman" w:hAnsi="Times New Roman" w:cs="Times New Roman"/>
                <w:i/>
                <w:color w:val="000000" w:themeColor="text1"/>
                <w:sz w:val="28"/>
                <w:szCs w:val="28"/>
                <w:lang w:val="en-US"/>
              </w:rPr>
              <w:t>remembering bygone times</w:t>
            </w:r>
            <w:r w:rsidRPr="00060E9E">
              <w:rPr>
                <w:rFonts w:ascii="Times New Roman" w:hAnsi="Times New Roman" w:cs="Times New Roman"/>
                <w:color w:val="000000" w:themeColor="text1"/>
                <w:sz w:val="28"/>
                <w:szCs w:val="28"/>
                <w:lang w:val="en-US"/>
              </w:rPr>
              <w:t>»</w:t>
            </w:r>
          </w:p>
        </w:tc>
        <w:tc>
          <w:tcPr>
            <w:tcW w:w="283" w:type="pct"/>
            <w:vAlign w:val="center"/>
          </w:tcPr>
          <w:p w14:paraId="7014380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2B73E6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75EA7D7" w14:textId="77777777" w:rsidTr="00BC6EB6">
        <w:tc>
          <w:tcPr>
            <w:tcW w:w="288" w:type="pct"/>
            <w:vAlign w:val="center"/>
          </w:tcPr>
          <w:p w14:paraId="31F3463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CD9885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пустился</w:t>
            </w:r>
            <w:r w:rsidRPr="00060E9E">
              <w:rPr>
                <w:rFonts w:ascii="Times New Roman" w:hAnsi="Times New Roman" w:cs="Times New Roman"/>
                <w:color w:val="000000" w:themeColor="text1"/>
                <w:sz w:val="28"/>
                <w:szCs w:val="28"/>
              </w:rPr>
              <w:t xml:space="preserve"> старичина</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&lt;…&gt; вприсядку</w:t>
            </w:r>
            <w:r w:rsidRPr="00060E9E">
              <w:rPr>
                <w:rFonts w:ascii="Times New Roman" w:hAnsi="Times New Roman" w:cs="Times New Roman"/>
                <w:color w:val="000000" w:themeColor="text1"/>
                <w:sz w:val="28"/>
                <w:szCs w:val="28"/>
                <w:lang w:val="uk-UA"/>
              </w:rPr>
              <w:t>» (ВНИК, с.41)</w:t>
            </w:r>
          </w:p>
        </w:tc>
        <w:tc>
          <w:tcPr>
            <w:tcW w:w="1908" w:type="pct"/>
          </w:tcPr>
          <w:p w14:paraId="20515691"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 old fellow &lt;…&gt; </w:t>
            </w:r>
            <w:r w:rsidRPr="00060E9E">
              <w:rPr>
                <w:rFonts w:ascii="Times New Roman" w:hAnsi="Times New Roman" w:cs="Times New Roman"/>
                <w:i/>
                <w:color w:val="000000" w:themeColor="text1"/>
                <w:sz w:val="28"/>
                <w:szCs w:val="28"/>
                <w:lang w:val="en-US"/>
              </w:rPr>
              <w:t>broke into a squatting dance</w:t>
            </w:r>
            <w:r w:rsidRPr="00060E9E">
              <w:rPr>
                <w:rFonts w:ascii="Times New Roman" w:hAnsi="Times New Roman" w:cs="Times New Roman"/>
                <w:color w:val="000000" w:themeColor="text1"/>
                <w:sz w:val="28"/>
                <w:szCs w:val="28"/>
                <w:lang w:val="en-US"/>
              </w:rPr>
              <w:t>»</w:t>
            </w:r>
          </w:p>
        </w:tc>
        <w:tc>
          <w:tcPr>
            <w:tcW w:w="283" w:type="pct"/>
            <w:vAlign w:val="center"/>
          </w:tcPr>
          <w:p w14:paraId="6B72B90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B318F9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CD926B1" w14:textId="77777777" w:rsidTr="00BC6EB6">
        <w:tc>
          <w:tcPr>
            <w:tcW w:w="288" w:type="pct"/>
            <w:vAlign w:val="center"/>
          </w:tcPr>
          <w:p w14:paraId="7559B2F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D3412C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Начнут, бывало, </w:t>
            </w:r>
            <w:r w:rsidRPr="00060E9E">
              <w:rPr>
                <w:rFonts w:ascii="Times New Roman" w:hAnsi="Times New Roman" w:cs="Times New Roman"/>
                <w:i/>
                <w:color w:val="000000" w:themeColor="text1"/>
                <w:sz w:val="28"/>
                <w:szCs w:val="28"/>
              </w:rPr>
              <w:t>наряжаться в хари</w:t>
            </w:r>
            <w:r w:rsidRPr="00060E9E">
              <w:rPr>
                <w:rFonts w:ascii="Times New Roman" w:hAnsi="Times New Roman" w:cs="Times New Roman"/>
                <w:color w:val="000000" w:themeColor="text1"/>
                <w:sz w:val="28"/>
                <w:szCs w:val="28"/>
                <w:lang w:val="uk-UA"/>
              </w:rPr>
              <w:t>…» (ВНИК, с.41)</w:t>
            </w:r>
          </w:p>
        </w:tc>
        <w:tc>
          <w:tcPr>
            <w:tcW w:w="1908" w:type="pct"/>
          </w:tcPr>
          <w:p w14:paraId="21C18D8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They used </w:t>
            </w:r>
            <w:r w:rsidRPr="00060E9E">
              <w:rPr>
                <w:rFonts w:ascii="Times New Roman" w:hAnsi="Times New Roman" w:cs="Times New Roman"/>
                <w:i/>
                <w:color w:val="000000" w:themeColor="text1"/>
                <w:sz w:val="28"/>
                <w:szCs w:val="28"/>
                <w:lang w:val="en-US"/>
              </w:rPr>
              <w:t>to dress in disguises</w:t>
            </w:r>
            <w:r w:rsidRPr="00060E9E">
              <w:rPr>
                <w:rFonts w:ascii="Times New Roman" w:hAnsi="Times New Roman" w:cs="Times New Roman"/>
                <w:color w:val="000000" w:themeColor="text1"/>
                <w:sz w:val="28"/>
                <w:szCs w:val="28"/>
                <w:lang w:val="uk-UA"/>
              </w:rPr>
              <w:t>…»</w:t>
            </w:r>
          </w:p>
        </w:tc>
        <w:tc>
          <w:tcPr>
            <w:tcW w:w="283" w:type="pct"/>
            <w:vAlign w:val="center"/>
          </w:tcPr>
          <w:p w14:paraId="195E313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D93741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3AD459B" w14:textId="77777777" w:rsidTr="00BC6EB6">
        <w:tc>
          <w:tcPr>
            <w:tcW w:w="288" w:type="pct"/>
            <w:vAlign w:val="center"/>
          </w:tcPr>
          <w:p w14:paraId="21AE1EB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FDCC76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а после </w:t>
            </w:r>
            <w:r w:rsidRPr="00060E9E">
              <w:rPr>
                <w:rFonts w:ascii="Times New Roman" w:hAnsi="Times New Roman" w:cs="Times New Roman"/>
                <w:i/>
                <w:color w:val="000000" w:themeColor="text1"/>
                <w:sz w:val="28"/>
                <w:szCs w:val="28"/>
              </w:rPr>
              <w:t>ухватятся за чубы</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с.41)</w:t>
            </w:r>
          </w:p>
        </w:tc>
        <w:tc>
          <w:tcPr>
            <w:tcW w:w="1908" w:type="pct"/>
          </w:tcPr>
          <w:p w14:paraId="43DA25A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and then </w:t>
            </w:r>
            <w:r w:rsidRPr="00060E9E">
              <w:rPr>
                <w:rFonts w:ascii="Times New Roman" w:hAnsi="Times New Roman" w:cs="Times New Roman"/>
                <w:i/>
                <w:color w:val="000000" w:themeColor="text1"/>
                <w:sz w:val="28"/>
                <w:szCs w:val="28"/>
                <w:lang w:val="en-US"/>
              </w:rPr>
              <w:t>grab each other’s topknots</w:t>
            </w:r>
            <w:r w:rsidRPr="00060E9E">
              <w:rPr>
                <w:rFonts w:ascii="Times New Roman" w:hAnsi="Times New Roman" w:cs="Times New Roman"/>
                <w:color w:val="000000" w:themeColor="text1"/>
                <w:sz w:val="28"/>
                <w:szCs w:val="28"/>
                <w:lang w:val="uk-UA"/>
              </w:rPr>
              <w:t>…»</w:t>
            </w:r>
          </w:p>
        </w:tc>
        <w:tc>
          <w:tcPr>
            <w:tcW w:w="283" w:type="pct"/>
            <w:vAlign w:val="center"/>
          </w:tcPr>
          <w:p w14:paraId="22E3B88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52B281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AEEFB33" w14:textId="77777777" w:rsidTr="00BC6EB6">
        <w:tc>
          <w:tcPr>
            <w:tcW w:w="288" w:type="pct"/>
            <w:vAlign w:val="center"/>
          </w:tcPr>
          <w:p w14:paraId="195429F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CD9EC3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смех нападет такой, что </w:t>
            </w:r>
            <w:r w:rsidRPr="00060E9E">
              <w:rPr>
                <w:rFonts w:ascii="Times New Roman" w:hAnsi="Times New Roman" w:cs="Times New Roman"/>
                <w:i/>
                <w:color w:val="000000" w:themeColor="text1"/>
                <w:sz w:val="28"/>
                <w:szCs w:val="28"/>
              </w:rPr>
              <w:t>за живот хватаешься</w:t>
            </w:r>
            <w:r w:rsidRPr="00060E9E">
              <w:rPr>
                <w:rFonts w:ascii="Times New Roman" w:hAnsi="Times New Roman" w:cs="Times New Roman"/>
                <w:color w:val="000000" w:themeColor="text1"/>
                <w:sz w:val="28"/>
                <w:szCs w:val="28"/>
                <w:lang w:val="uk-UA"/>
              </w:rPr>
              <w:t>» (ВНИК, с.41)</w:t>
            </w:r>
          </w:p>
        </w:tc>
        <w:tc>
          <w:tcPr>
            <w:tcW w:w="1908" w:type="pct"/>
          </w:tcPr>
          <w:p w14:paraId="5F473EB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you had to hold your sides from laughter</w:t>
            </w:r>
            <w:r w:rsidRPr="00060E9E">
              <w:rPr>
                <w:rFonts w:ascii="Times New Roman" w:hAnsi="Times New Roman" w:cs="Times New Roman"/>
                <w:color w:val="000000" w:themeColor="text1"/>
                <w:sz w:val="28"/>
                <w:szCs w:val="28"/>
                <w:lang w:val="en-US"/>
              </w:rPr>
              <w:t>»</w:t>
            </w:r>
          </w:p>
        </w:tc>
        <w:tc>
          <w:tcPr>
            <w:tcW w:w="283" w:type="pct"/>
            <w:vAlign w:val="center"/>
          </w:tcPr>
          <w:p w14:paraId="4B3DB25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8EEC45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4E9B7E3" w14:textId="77777777" w:rsidTr="00BC6EB6">
        <w:tc>
          <w:tcPr>
            <w:tcW w:w="288" w:type="pct"/>
            <w:vAlign w:val="center"/>
          </w:tcPr>
          <w:p w14:paraId="5D2792D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2392E9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другой, тоже, видно, </w:t>
            </w:r>
            <w:r w:rsidRPr="00060E9E">
              <w:rPr>
                <w:rFonts w:ascii="Times New Roman" w:hAnsi="Times New Roman" w:cs="Times New Roman"/>
                <w:i/>
                <w:color w:val="000000" w:themeColor="text1"/>
                <w:sz w:val="28"/>
                <w:szCs w:val="28"/>
              </w:rPr>
              <w:t>не промах</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с.42)</w:t>
            </w:r>
          </w:p>
        </w:tc>
        <w:tc>
          <w:tcPr>
            <w:tcW w:w="1908" w:type="pct"/>
          </w:tcPr>
          <w:p w14:paraId="76BDA46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Another</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i/>
                <w:color w:val="000000" w:themeColor="text1"/>
                <w:sz w:val="28"/>
                <w:szCs w:val="28"/>
                <w:lang w:val="en-US"/>
              </w:rPr>
              <w:t>no flies on him</w:t>
            </w:r>
            <w:r w:rsidRPr="00060E9E">
              <w:rPr>
                <w:rFonts w:ascii="Times New Roman" w:hAnsi="Times New Roman" w:cs="Times New Roman"/>
                <w:color w:val="000000" w:themeColor="text1"/>
                <w:sz w:val="28"/>
                <w:szCs w:val="28"/>
                <w:lang w:val="en-US"/>
              </w:rPr>
              <w:t xml:space="preserve"> either</w:t>
            </w:r>
            <w:r w:rsidRPr="00060E9E">
              <w:rPr>
                <w:rFonts w:ascii="Times New Roman" w:hAnsi="Times New Roman" w:cs="Times New Roman"/>
                <w:color w:val="000000" w:themeColor="text1"/>
                <w:sz w:val="28"/>
                <w:szCs w:val="28"/>
                <w:lang w:val="uk-UA"/>
              </w:rPr>
              <w:t>…»</w:t>
            </w:r>
          </w:p>
        </w:tc>
        <w:tc>
          <w:tcPr>
            <w:tcW w:w="283" w:type="pct"/>
            <w:vAlign w:val="center"/>
          </w:tcPr>
          <w:p w14:paraId="645826A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4CFD9F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8577A7A" w14:textId="77777777" w:rsidTr="00BC6EB6">
        <w:tc>
          <w:tcPr>
            <w:tcW w:w="288" w:type="pct"/>
            <w:vAlign w:val="center"/>
          </w:tcPr>
          <w:p w14:paraId="2540738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49CE9B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Шум, хохот, </w:t>
            </w:r>
            <w:r w:rsidRPr="00060E9E">
              <w:rPr>
                <w:rFonts w:ascii="Times New Roman" w:hAnsi="Times New Roman" w:cs="Times New Roman"/>
                <w:i/>
                <w:color w:val="000000" w:themeColor="text1"/>
                <w:sz w:val="28"/>
                <w:szCs w:val="28"/>
              </w:rPr>
              <w:t>ералаш поднялся</w:t>
            </w:r>
            <w:r w:rsidRPr="00060E9E">
              <w:rPr>
                <w:rFonts w:ascii="Times New Roman" w:hAnsi="Times New Roman" w:cs="Times New Roman"/>
                <w:color w:val="000000" w:themeColor="text1"/>
                <w:sz w:val="28"/>
                <w:szCs w:val="28"/>
              </w:rPr>
              <w:t>, как на ярмарке</w:t>
            </w:r>
            <w:r w:rsidRPr="00060E9E">
              <w:rPr>
                <w:rFonts w:ascii="Times New Roman" w:hAnsi="Times New Roman" w:cs="Times New Roman"/>
                <w:color w:val="000000" w:themeColor="text1"/>
                <w:sz w:val="28"/>
                <w:szCs w:val="28"/>
                <w:lang w:val="uk-UA"/>
              </w:rPr>
              <w:t>» (ВНИК, с.42)</w:t>
            </w:r>
          </w:p>
        </w:tc>
        <w:tc>
          <w:tcPr>
            <w:tcW w:w="1908" w:type="pct"/>
          </w:tcPr>
          <w:p w14:paraId="02C006D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Noise, laughter, </w:t>
            </w:r>
            <w:r w:rsidRPr="00060E9E">
              <w:rPr>
                <w:rFonts w:ascii="Times New Roman" w:hAnsi="Times New Roman" w:cs="Times New Roman"/>
                <w:i/>
                <w:color w:val="000000" w:themeColor="text1"/>
                <w:sz w:val="28"/>
                <w:szCs w:val="28"/>
                <w:lang w:val="en-US"/>
              </w:rPr>
              <w:t>turmoil arose</w:t>
            </w:r>
            <w:r w:rsidRPr="00060E9E">
              <w:rPr>
                <w:rFonts w:ascii="Times New Roman" w:hAnsi="Times New Roman" w:cs="Times New Roman"/>
                <w:color w:val="000000" w:themeColor="text1"/>
                <w:sz w:val="28"/>
                <w:szCs w:val="28"/>
                <w:lang w:val="en-US"/>
              </w:rPr>
              <w:t>, like at a street fair</w:t>
            </w:r>
            <w:r w:rsidRPr="00060E9E">
              <w:rPr>
                <w:rFonts w:ascii="Times New Roman" w:hAnsi="Times New Roman" w:cs="Times New Roman"/>
                <w:color w:val="000000" w:themeColor="text1"/>
                <w:sz w:val="28"/>
                <w:szCs w:val="28"/>
                <w:lang w:val="uk-UA"/>
              </w:rPr>
              <w:t>»</w:t>
            </w:r>
          </w:p>
        </w:tc>
        <w:tc>
          <w:tcPr>
            <w:tcW w:w="283" w:type="pct"/>
            <w:vAlign w:val="center"/>
          </w:tcPr>
          <w:p w14:paraId="1BD3911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1E720C8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32B124A" w14:textId="77777777" w:rsidTr="00BC6EB6">
        <w:tc>
          <w:tcPr>
            <w:tcW w:w="288" w:type="pct"/>
            <w:vAlign w:val="center"/>
          </w:tcPr>
          <w:p w14:paraId="6F024F3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6A5FA5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 поговаривали все </w:t>
            </w:r>
            <w:r w:rsidRPr="00060E9E">
              <w:rPr>
                <w:rFonts w:ascii="Times New Roman" w:hAnsi="Times New Roman" w:cs="Times New Roman"/>
                <w:i/>
                <w:color w:val="000000" w:themeColor="text1"/>
                <w:sz w:val="28"/>
                <w:szCs w:val="28"/>
              </w:rPr>
              <w:t>в один голос</w:t>
            </w:r>
            <w:r w:rsidRPr="00060E9E">
              <w:rPr>
                <w:rFonts w:ascii="Times New Roman" w:hAnsi="Times New Roman" w:cs="Times New Roman"/>
                <w:color w:val="000000" w:themeColor="text1"/>
                <w:sz w:val="28"/>
                <w:szCs w:val="28"/>
                <w:lang w:val="uk-UA"/>
              </w:rPr>
              <w:t>» (ВНИК, с.42)</w:t>
            </w:r>
          </w:p>
        </w:tc>
        <w:tc>
          <w:tcPr>
            <w:tcW w:w="1908" w:type="pct"/>
          </w:tcPr>
          <w:p w14:paraId="68811A0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…everybody murmured </w:t>
            </w:r>
            <w:r w:rsidRPr="00060E9E">
              <w:rPr>
                <w:rFonts w:ascii="Times New Roman" w:hAnsi="Times New Roman" w:cs="Times New Roman"/>
                <w:i/>
                <w:color w:val="000000" w:themeColor="text1"/>
                <w:sz w:val="28"/>
                <w:szCs w:val="28"/>
                <w:lang w:val="en-US"/>
              </w:rPr>
              <w:t>with one voice</w:t>
            </w:r>
            <w:r w:rsidRPr="00060E9E">
              <w:rPr>
                <w:rFonts w:ascii="Times New Roman" w:hAnsi="Times New Roman" w:cs="Times New Roman"/>
                <w:color w:val="000000" w:themeColor="text1"/>
                <w:sz w:val="28"/>
                <w:szCs w:val="28"/>
                <w:lang w:val="en-US"/>
              </w:rPr>
              <w:t>»</w:t>
            </w:r>
          </w:p>
        </w:tc>
        <w:tc>
          <w:tcPr>
            <w:tcW w:w="283" w:type="pct"/>
            <w:vAlign w:val="center"/>
          </w:tcPr>
          <w:p w14:paraId="3BD0F44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5A394C2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79DF0B56" w14:textId="77777777" w:rsidTr="00BC6EB6">
        <w:tc>
          <w:tcPr>
            <w:tcW w:w="288" w:type="pct"/>
            <w:vAlign w:val="center"/>
          </w:tcPr>
          <w:p w14:paraId="06697B7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7B29B97"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«Чего ни делала Пидорка: и совещалась с знахарями, и </w:t>
            </w:r>
            <w:r w:rsidRPr="00060E9E">
              <w:rPr>
                <w:rFonts w:ascii="Times New Roman" w:hAnsi="Times New Roman" w:cs="Times New Roman"/>
                <w:i/>
                <w:color w:val="000000" w:themeColor="text1"/>
                <w:sz w:val="28"/>
                <w:szCs w:val="28"/>
              </w:rPr>
              <w:t>переполох выливали</w:t>
            </w:r>
            <w:r w:rsidRPr="00060E9E">
              <w:rPr>
                <w:rFonts w:ascii="Times New Roman" w:hAnsi="Times New Roman" w:cs="Times New Roman"/>
                <w:color w:val="000000" w:themeColor="text1"/>
                <w:sz w:val="28"/>
                <w:szCs w:val="28"/>
              </w:rPr>
              <w:t xml:space="preserve">…» (ВНИК, с.42) </w:t>
            </w:r>
          </w:p>
        </w:tc>
        <w:tc>
          <w:tcPr>
            <w:tcW w:w="1908" w:type="pct"/>
          </w:tcPr>
          <w:p w14:paraId="3A07A009"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«What didn’t Pidorka do: she consulted wizards, she </w:t>
            </w:r>
            <w:r w:rsidRPr="00060E9E">
              <w:rPr>
                <w:rFonts w:ascii="Times New Roman" w:hAnsi="Times New Roman" w:cs="Times New Roman"/>
                <w:i/>
                <w:color w:val="000000" w:themeColor="text1"/>
                <w:sz w:val="28"/>
                <w:szCs w:val="28"/>
                <w:lang w:val="en-US"/>
              </w:rPr>
              <w:t>poured out a flurry</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51934B3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ABA586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E664F93" w14:textId="77777777" w:rsidTr="00BC6EB6">
        <w:tc>
          <w:tcPr>
            <w:tcW w:w="288" w:type="pct"/>
            <w:vAlign w:val="center"/>
          </w:tcPr>
          <w:p w14:paraId="7CC2D5D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99316E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w:t>
            </w:r>
            <w:r w:rsidRPr="00060E9E">
              <w:rPr>
                <w:rFonts w:ascii="Times New Roman" w:hAnsi="Times New Roman" w:cs="Times New Roman"/>
                <w:i/>
                <w:color w:val="000000" w:themeColor="text1"/>
                <w:sz w:val="28"/>
                <w:szCs w:val="28"/>
              </w:rPr>
              <w:t>соняшницу заваривали</w:t>
            </w:r>
            <w:r w:rsidRPr="00060E9E">
              <w:rPr>
                <w:rFonts w:ascii="Times New Roman" w:hAnsi="Times New Roman" w:cs="Times New Roman"/>
                <w:color w:val="000000" w:themeColor="text1"/>
                <w:sz w:val="28"/>
                <w:szCs w:val="28"/>
                <w:vertAlign w:val="superscript"/>
                <w:lang w:val="uk-UA"/>
              </w:rPr>
              <w:t xml:space="preserve"> </w:t>
            </w:r>
            <w:r w:rsidRPr="00060E9E">
              <w:rPr>
                <w:rFonts w:ascii="Times New Roman" w:hAnsi="Times New Roman" w:cs="Times New Roman"/>
                <w:color w:val="000000" w:themeColor="text1"/>
                <w:sz w:val="28"/>
                <w:szCs w:val="28"/>
              </w:rPr>
              <w:t>– ничто не помогало</w:t>
            </w:r>
            <w:r w:rsidRPr="00060E9E">
              <w:rPr>
                <w:rFonts w:ascii="Times New Roman" w:hAnsi="Times New Roman" w:cs="Times New Roman"/>
                <w:color w:val="000000" w:themeColor="text1"/>
                <w:sz w:val="28"/>
                <w:szCs w:val="28"/>
                <w:lang w:val="uk-UA"/>
              </w:rPr>
              <w:t>» (ВНИК, с.42)</w:t>
            </w:r>
          </w:p>
        </w:tc>
        <w:tc>
          <w:tcPr>
            <w:tcW w:w="1908" w:type="pct"/>
          </w:tcPr>
          <w:p w14:paraId="7AE1E4B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 xml:space="preserve">boiled a bellyache </w:t>
            </w:r>
            <w:r w:rsidRPr="00060E9E">
              <w:rPr>
                <w:rFonts w:ascii="Times New Roman" w:hAnsi="Times New Roman" w:cs="Times New Roman"/>
                <w:color w:val="000000" w:themeColor="text1"/>
                <w:sz w:val="28"/>
                <w:szCs w:val="28"/>
                <w:lang w:val="en-US"/>
              </w:rPr>
              <w:t>– nothing helped</w:t>
            </w:r>
            <w:r w:rsidRPr="00060E9E">
              <w:rPr>
                <w:rFonts w:ascii="Times New Roman" w:hAnsi="Times New Roman" w:cs="Times New Roman"/>
                <w:color w:val="000000" w:themeColor="text1"/>
                <w:sz w:val="28"/>
                <w:szCs w:val="28"/>
                <w:lang w:val="uk-UA"/>
              </w:rPr>
              <w:t>»</w:t>
            </w:r>
          </w:p>
        </w:tc>
        <w:tc>
          <w:tcPr>
            <w:tcW w:w="283" w:type="pct"/>
            <w:vAlign w:val="center"/>
          </w:tcPr>
          <w:p w14:paraId="470F5F8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33D0700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F5805DB" w14:textId="77777777" w:rsidTr="00BC6EB6">
        <w:tc>
          <w:tcPr>
            <w:tcW w:w="288" w:type="pct"/>
            <w:vAlign w:val="center"/>
          </w:tcPr>
          <w:p w14:paraId="1607997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C981725"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ругнуть добрым порядком </w:t>
            </w:r>
            <w:r w:rsidRPr="00060E9E">
              <w:rPr>
                <w:rFonts w:ascii="Times New Roman" w:hAnsi="Times New Roman" w:cs="Times New Roman"/>
                <w:color w:val="000000" w:themeColor="text1"/>
                <w:sz w:val="28"/>
                <w:szCs w:val="28"/>
              </w:rPr>
              <w:t>православный морозец» (ВНИК, с.43)</w:t>
            </w:r>
          </w:p>
        </w:tc>
        <w:tc>
          <w:tcPr>
            <w:tcW w:w="1908" w:type="pct"/>
          </w:tcPr>
          <w:p w14:paraId="31BCABE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to say a word or two abou</w:t>
            </w:r>
            <w:r w:rsidRPr="00060E9E">
              <w:rPr>
                <w:rFonts w:ascii="Times New Roman" w:hAnsi="Times New Roman" w:cs="Times New Roman"/>
                <w:color w:val="000000" w:themeColor="text1"/>
                <w:sz w:val="28"/>
                <w:szCs w:val="28"/>
                <w:lang w:val="en-US"/>
              </w:rPr>
              <w:t>t the good Orthodox frost…»</w:t>
            </w:r>
          </w:p>
        </w:tc>
        <w:tc>
          <w:tcPr>
            <w:tcW w:w="283" w:type="pct"/>
            <w:vAlign w:val="center"/>
          </w:tcPr>
          <w:p w14:paraId="2E1B7F0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FE42B2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101B685" w14:textId="77777777" w:rsidTr="00BC6EB6">
        <w:tc>
          <w:tcPr>
            <w:tcW w:w="288" w:type="pct"/>
            <w:vAlign w:val="center"/>
          </w:tcPr>
          <w:p w14:paraId="0EE56D1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297C11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поводит руками, </w:t>
            </w:r>
            <w:r w:rsidRPr="00060E9E">
              <w:rPr>
                <w:rFonts w:ascii="Times New Roman" w:hAnsi="Times New Roman" w:cs="Times New Roman"/>
                <w:i/>
                <w:color w:val="000000" w:themeColor="text1"/>
                <w:sz w:val="28"/>
                <w:szCs w:val="28"/>
              </w:rPr>
              <w:t>вперяет во что-то глаза</w:t>
            </w:r>
            <w:r w:rsidRPr="00060E9E">
              <w:rPr>
                <w:rFonts w:ascii="Times New Roman" w:hAnsi="Times New Roman" w:cs="Times New Roman"/>
                <w:color w:val="000000" w:themeColor="text1"/>
                <w:sz w:val="28"/>
                <w:szCs w:val="28"/>
              </w:rPr>
              <w:t xml:space="preserve"> свои</w:t>
            </w:r>
            <w:r w:rsidRPr="00060E9E">
              <w:rPr>
                <w:rFonts w:ascii="Times New Roman" w:hAnsi="Times New Roman" w:cs="Times New Roman"/>
                <w:color w:val="000000" w:themeColor="text1"/>
                <w:sz w:val="28"/>
                <w:szCs w:val="28"/>
                <w:lang w:val="uk-UA"/>
              </w:rPr>
              <w:t>…» (ВНИК, с.43)</w:t>
            </w:r>
          </w:p>
        </w:tc>
        <w:tc>
          <w:tcPr>
            <w:tcW w:w="1908" w:type="pct"/>
          </w:tcPr>
          <w:p w14:paraId="62D8254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move his arms, </w:t>
            </w:r>
            <w:r w:rsidRPr="00060E9E">
              <w:rPr>
                <w:rFonts w:ascii="Times New Roman" w:hAnsi="Times New Roman" w:cs="Times New Roman"/>
                <w:i/>
                <w:color w:val="000000" w:themeColor="text1"/>
                <w:sz w:val="28"/>
                <w:szCs w:val="28"/>
                <w:lang w:val="en-US"/>
              </w:rPr>
              <w:t>fix</w:t>
            </w:r>
            <w:r w:rsidRPr="00060E9E">
              <w:rPr>
                <w:rFonts w:ascii="Times New Roman" w:hAnsi="Times New Roman" w:cs="Times New Roman"/>
                <w:color w:val="000000" w:themeColor="text1"/>
                <w:sz w:val="28"/>
                <w:szCs w:val="28"/>
                <w:lang w:val="en-US"/>
              </w:rPr>
              <w:t xml:space="preserve"> his </w:t>
            </w:r>
            <w:r w:rsidRPr="00060E9E">
              <w:rPr>
                <w:rFonts w:ascii="Times New Roman" w:hAnsi="Times New Roman" w:cs="Times New Roman"/>
                <w:i/>
                <w:color w:val="000000" w:themeColor="text1"/>
                <w:sz w:val="28"/>
                <w:szCs w:val="28"/>
                <w:lang w:val="en-US"/>
              </w:rPr>
              <w:t>eyes on something</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color w:val="000000" w:themeColor="text1"/>
                <w:sz w:val="28"/>
                <w:szCs w:val="28"/>
                <w:lang w:val="uk-UA"/>
              </w:rPr>
              <w:t>…»</w:t>
            </w:r>
          </w:p>
        </w:tc>
        <w:tc>
          <w:tcPr>
            <w:tcW w:w="283" w:type="pct"/>
            <w:vAlign w:val="center"/>
          </w:tcPr>
          <w:p w14:paraId="191A703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65048B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0180AE5" w14:textId="77777777" w:rsidTr="00BC6EB6">
        <w:tc>
          <w:tcPr>
            <w:tcW w:w="288" w:type="pct"/>
            <w:vAlign w:val="center"/>
          </w:tcPr>
          <w:p w14:paraId="69C3EEB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CA90F8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в досаде </w:t>
            </w:r>
            <w:r w:rsidRPr="00060E9E">
              <w:rPr>
                <w:rFonts w:ascii="Times New Roman" w:hAnsi="Times New Roman" w:cs="Times New Roman"/>
                <w:i/>
                <w:color w:val="000000" w:themeColor="text1"/>
                <w:sz w:val="28"/>
                <w:szCs w:val="28"/>
              </w:rPr>
              <w:t>рвет клоками волоса</w:t>
            </w:r>
            <w:r w:rsidRPr="00060E9E">
              <w:rPr>
                <w:rFonts w:ascii="Times New Roman" w:hAnsi="Times New Roman" w:cs="Times New Roman"/>
                <w:color w:val="000000" w:themeColor="text1"/>
                <w:sz w:val="28"/>
                <w:szCs w:val="28"/>
                <w:lang w:val="uk-UA"/>
              </w:rPr>
              <w:t>…» (ВНИК, с.43)</w:t>
            </w:r>
          </w:p>
        </w:tc>
        <w:tc>
          <w:tcPr>
            <w:tcW w:w="1908" w:type="pct"/>
          </w:tcPr>
          <w:p w14:paraId="1CC5D1B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 xml:space="preserve">tears out tufts of his hair </w:t>
            </w:r>
            <w:r w:rsidRPr="00060E9E">
              <w:rPr>
                <w:rFonts w:ascii="Times New Roman" w:hAnsi="Times New Roman" w:cs="Times New Roman"/>
                <w:color w:val="000000" w:themeColor="text1"/>
                <w:sz w:val="28"/>
                <w:szCs w:val="28"/>
                <w:lang w:val="en-US"/>
              </w:rPr>
              <w:t>in vexation</w:t>
            </w:r>
            <w:r w:rsidRPr="00060E9E">
              <w:rPr>
                <w:rFonts w:ascii="Times New Roman" w:hAnsi="Times New Roman" w:cs="Times New Roman"/>
                <w:color w:val="000000" w:themeColor="text1"/>
                <w:sz w:val="28"/>
                <w:szCs w:val="28"/>
                <w:lang w:val="uk-UA"/>
              </w:rPr>
              <w:t>»…</w:t>
            </w:r>
          </w:p>
        </w:tc>
        <w:tc>
          <w:tcPr>
            <w:tcW w:w="283" w:type="pct"/>
            <w:vAlign w:val="center"/>
          </w:tcPr>
          <w:p w14:paraId="6C0A1B6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5AC9859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C962385" w14:textId="77777777" w:rsidTr="00BC6EB6">
        <w:tc>
          <w:tcPr>
            <w:tcW w:w="288" w:type="pct"/>
            <w:vAlign w:val="center"/>
          </w:tcPr>
          <w:p w14:paraId="3566966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BA4FBDC"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Ни румянца, ни усмешки: изныла, исчахла</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выплакались ясные очи</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(ВНИК, с.43)</w:t>
            </w:r>
          </w:p>
        </w:tc>
        <w:tc>
          <w:tcPr>
            <w:tcW w:w="1908" w:type="pct"/>
          </w:tcPr>
          <w:p w14:paraId="435EF38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No color, no smile: worn, wasted, she </w:t>
            </w:r>
            <w:r w:rsidRPr="00060E9E">
              <w:rPr>
                <w:rFonts w:ascii="Times New Roman" w:hAnsi="Times New Roman" w:cs="Times New Roman"/>
                <w:i/>
                <w:color w:val="000000" w:themeColor="text1"/>
                <w:sz w:val="28"/>
                <w:szCs w:val="28"/>
                <w:lang w:val="en-US"/>
              </w:rPr>
              <w:t>cried her bright eyes out</w:t>
            </w:r>
            <w:r w:rsidRPr="00060E9E">
              <w:rPr>
                <w:rFonts w:ascii="Times New Roman" w:hAnsi="Times New Roman" w:cs="Times New Roman"/>
                <w:color w:val="000000" w:themeColor="text1"/>
                <w:sz w:val="28"/>
                <w:szCs w:val="28"/>
                <w:lang w:val="uk-UA"/>
              </w:rPr>
              <w:t>»</w:t>
            </w:r>
          </w:p>
        </w:tc>
        <w:tc>
          <w:tcPr>
            <w:tcW w:w="283" w:type="pct"/>
            <w:vAlign w:val="center"/>
          </w:tcPr>
          <w:p w14:paraId="2CB0416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0C9E65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B053D18" w14:textId="77777777" w:rsidTr="00BC6EB6">
        <w:tc>
          <w:tcPr>
            <w:tcW w:w="288" w:type="pct"/>
            <w:vAlign w:val="center"/>
          </w:tcPr>
          <w:p w14:paraId="06DD7A9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9B4A68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uk-UA"/>
              </w:rPr>
              <w:t>с</w:t>
            </w:r>
            <w:r w:rsidRPr="00060E9E">
              <w:rPr>
                <w:rFonts w:ascii="Times New Roman" w:hAnsi="Times New Roman" w:cs="Times New Roman"/>
                <w:i/>
                <w:color w:val="000000" w:themeColor="text1"/>
                <w:sz w:val="28"/>
                <w:szCs w:val="28"/>
              </w:rPr>
              <w:t>лово за слово</w:t>
            </w:r>
            <w:r w:rsidRPr="00060E9E">
              <w:rPr>
                <w:rFonts w:ascii="Times New Roman" w:hAnsi="Times New Roman" w:cs="Times New Roman"/>
                <w:color w:val="000000" w:themeColor="text1"/>
                <w:sz w:val="28"/>
                <w:szCs w:val="28"/>
              </w:rPr>
              <w:t>, уговорила старуху идти с собою</w:t>
            </w:r>
            <w:r w:rsidRPr="00060E9E">
              <w:rPr>
                <w:rFonts w:ascii="Times New Roman" w:hAnsi="Times New Roman" w:cs="Times New Roman"/>
                <w:color w:val="000000" w:themeColor="text1"/>
                <w:sz w:val="28"/>
                <w:szCs w:val="28"/>
                <w:lang w:val="uk-UA"/>
              </w:rPr>
              <w:t>» (ВНИК, с.43)</w:t>
            </w:r>
          </w:p>
        </w:tc>
        <w:tc>
          <w:tcPr>
            <w:tcW w:w="1908" w:type="pct"/>
          </w:tcPr>
          <w:p w14:paraId="22667C2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one word led to another</w:t>
            </w:r>
            <w:r w:rsidRPr="00060E9E">
              <w:rPr>
                <w:rFonts w:ascii="Times New Roman" w:hAnsi="Times New Roman" w:cs="Times New Roman"/>
                <w:color w:val="000000" w:themeColor="text1"/>
                <w:sz w:val="28"/>
                <w:szCs w:val="28"/>
                <w:lang w:val="en-US"/>
              </w:rPr>
              <w:t>, and she talked the old hag into coming home with her</w:t>
            </w:r>
            <w:r w:rsidRPr="00060E9E">
              <w:rPr>
                <w:rFonts w:ascii="Times New Roman" w:hAnsi="Times New Roman" w:cs="Times New Roman"/>
                <w:color w:val="000000" w:themeColor="text1"/>
                <w:sz w:val="28"/>
                <w:szCs w:val="28"/>
                <w:lang w:val="uk-UA"/>
              </w:rPr>
              <w:t>»</w:t>
            </w:r>
          </w:p>
        </w:tc>
        <w:tc>
          <w:tcPr>
            <w:tcW w:w="283" w:type="pct"/>
            <w:vAlign w:val="center"/>
          </w:tcPr>
          <w:p w14:paraId="50B6245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69DB3B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BBCB030" w14:textId="77777777" w:rsidTr="00BC6EB6">
        <w:tc>
          <w:tcPr>
            <w:tcW w:w="288" w:type="pct"/>
            <w:vAlign w:val="center"/>
          </w:tcPr>
          <w:p w14:paraId="330576B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3A74E3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Вдруг весь задрожал, как на плахе; </w:t>
            </w:r>
            <w:r w:rsidRPr="00060E9E">
              <w:rPr>
                <w:rFonts w:ascii="Times New Roman" w:hAnsi="Times New Roman" w:cs="Times New Roman"/>
                <w:i/>
                <w:color w:val="000000" w:themeColor="text1"/>
                <w:sz w:val="28"/>
                <w:szCs w:val="28"/>
              </w:rPr>
              <w:t>волосы поднялись горою</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с.43)</w:t>
            </w:r>
          </w:p>
        </w:tc>
        <w:tc>
          <w:tcPr>
            <w:tcW w:w="1908" w:type="pct"/>
          </w:tcPr>
          <w:p w14:paraId="7471C0F1"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Suddenly he trembled all over, as if on the scaffold; his </w:t>
            </w:r>
            <w:r w:rsidRPr="00060E9E">
              <w:rPr>
                <w:rFonts w:ascii="Times New Roman" w:hAnsi="Times New Roman" w:cs="Times New Roman"/>
                <w:i/>
                <w:color w:val="000000" w:themeColor="text1"/>
                <w:sz w:val="28"/>
                <w:szCs w:val="28"/>
                <w:lang w:val="en-US"/>
              </w:rPr>
              <w:t>hair rose in a shock</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w:t>
            </w:r>
          </w:p>
        </w:tc>
        <w:tc>
          <w:tcPr>
            <w:tcW w:w="283" w:type="pct"/>
            <w:vAlign w:val="center"/>
          </w:tcPr>
          <w:p w14:paraId="4B03D9B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DC3CDD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D2446B7" w14:textId="77777777" w:rsidTr="00BC6EB6">
        <w:tc>
          <w:tcPr>
            <w:tcW w:w="288" w:type="pct"/>
            <w:vAlign w:val="center"/>
          </w:tcPr>
          <w:p w14:paraId="60BFD74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AB3E28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размахнувши топор, пустил им </w:t>
            </w:r>
            <w:r w:rsidRPr="00060E9E">
              <w:rPr>
                <w:rFonts w:ascii="Times New Roman" w:hAnsi="Times New Roman" w:cs="Times New Roman"/>
                <w:i/>
                <w:color w:val="000000" w:themeColor="text1"/>
                <w:sz w:val="28"/>
                <w:szCs w:val="28"/>
              </w:rPr>
              <w:t>со всей силы</w:t>
            </w:r>
            <w:r w:rsidRPr="00060E9E">
              <w:rPr>
                <w:rFonts w:ascii="Times New Roman" w:hAnsi="Times New Roman" w:cs="Times New Roman"/>
                <w:color w:val="000000" w:themeColor="text1"/>
                <w:sz w:val="28"/>
                <w:szCs w:val="28"/>
              </w:rPr>
              <w:t xml:space="preserve"> в старуху</w:t>
            </w:r>
            <w:r w:rsidRPr="00060E9E">
              <w:rPr>
                <w:rFonts w:ascii="Times New Roman" w:hAnsi="Times New Roman" w:cs="Times New Roman"/>
                <w:color w:val="000000" w:themeColor="text1"/>
                <w:sz w:val="28"/>
                <w:szCs w:val="28"/>
                <w:lang w:val="uk-UA"/>
              </w:rPr>
              <w:t xml:space="preserve">» (ВНИК, с.43) </w:t>
            </w:r>
          </w:p>
        </w:tc>
        <w:tc>
          <w:tcPr>
            <w:tcW w:w="1908" w:type="pct"/>
          </w:tcPr>
          <w:p w14:paraId="2206B71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swinging an ax, flung it </w:t>
            </w:r>
            <w:r w:rsidRPr="00060E9E">
              <w:rPr>
                <w:rFonts w:ascii="Times New Roman" w:hAnsi="Times New Roman" w:cs="Times New Roman"/>
                <w:i/>
                <w:color w:val="000000" w:themeColor="text1"/>
                <w:sz w:val="28"/>
                <w:szCs w:val="28"/>
                <w:lang w:val="en-US"/>
              </w:rPr>
              <w:t>with all his might</w:t>
            </w:r>
            <w:r w:rsidRPr="00060E9E">
              <w:rPr>
                <w:rFonts w:ascii="Times New Roman" w:hAnsi="Times New Roman" w:cs="Times New Roman"/>
                <w:color w:val="000000" w:themeColor="text1"/>
                <w:sz w:val="28"/>
                <w:szCs w:val="28"/>
                <w:lang w:val="en-US"/>
              </w:rPr>
              <w:t xml:space="preserve"> at the hag</w:t>
            </w:r>
            <w:r w:rsidRPr="00060E9E">
              <w:rPr>
                <w:rFonts w:ascii="Times New Roman" w:hAnsi="Times New Roman" w:cs="Times New Roman"/>
                <w:color w:val="000000" w:themeColor="text1"/>
                <w:sz w:val="28"/>
                <w:szCs w:val="28"/>
                <w:lang w:val="uk-UA"/>
              </w:rPr>
              <w:t>»</w:t>
            </w:r>
          </w:p>
        </w:tc>
        <w:tc>
          <w:tcPr>
            <w:tcW w:w="283" w:type="pct"/>
            <w:vAlign w:val="center"/>
          </w:tcPr>
          <w:p w14:paraId="76AB3AA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21F6338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8BC406C" w14:textId="77777777" w:rsidTr="00BC6EB6">
        <w:tc>
          <w:tcPr>
            <w:tcW w:w="288" w:type="pct"/>
            <w:vAlign w:val="center"/>
          </w:tcPr>
          <w:p w14:paraId="73B9D7E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B9CE22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Выпуча глаза</w:t>
            </w:r>
            <w:r w:rsidRPr="00060E9E">
              <w:rPr>
                <w:rFonts w:ascii="Times New Roman" w:hAnsi="Times New Roman" w:cs="Times New Roman"/>
                <w:color w:val="000000" w:themeColor="text1"/>
                <w:sz w:val="28"/>
                <w:szCs w:val="28"/>
              </w:rPr>
              <w:t xml:space="preserve"> и </w:t>
            </w:r>
            <w:r w:rsidRPr="00060E9E">
              <w:rPr>
                <w:rFonts w:ascii="Times New Roman" w:hAnsi="Times New Roman" w:cs="Times New Roman"/>
                <w:i/>
                <w:color w:val="000000" w:themeColor="text1"/>
                <w:sz w:val="28"/>
                <w:szCs w:val="28"/>
              </w:rPr>
              <w:t>разинув рты</w:t>
            </w:r>
            <w:r w:rsidRPr="00060E9E">
              <w:rPr>
                <w:rFonts w:ascii="Times New Roman" w:hAnsi="Times New Roman" w:cs="Times New Roman"/>
                <w:color w:val="000000" w:themeColor="text1"/>
                <w:sz w:val="28"/>
                <w:szCs w:val="28"/>
              </w:rPr>
              <w:t>, не смея пошевельнуть усом, стояли козаки, будто вкопанные в землю</w:t>
            </w:r>
            <w:r w:rsidRPr="00060E9E">
              <w:rPr>
                <w:rFonts w:ascii="Times New Roman" w:hAnsi="Times New Roman" w:cs="Times New Roman"/>
                <w:color w:val="000000" w:themeColor="text1"/>
                <w:sz w:val="28"/>
                <w:szCs w:val="28"/>
                <w:lang w:val="uk-UA"/>
              </w:rPr>
              <w:t>…» (ВНИК, с.43)</w:t>
            </w:r>
          </w:p>
        </w:tc>
        <w:tc>
          <w:tcPr>
            <w:tcW w:w="1908" w:type="pct"/>
          </w:tcPr>
          <w:p w14:paraId="0C9DE52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Eyes popping, mouths gaping</w:t>
            </w:r>
            <w:r w:rsidRPr="00060E9E">
              <w:rPr>
                <w:rFonts w:ascii="Times New Roman" w:hAnsi="Times New Roman" w:cs="Times New Roman"/>
                <w:color w:val="000000" w:themeColor="text1"/>
                <w:sz w:val="28"/>
                <w:szCs w:val="28"/>
              </w:rPr>
              <w:t>…»</w:t>
            </w:r>
          </w:p>
        </w:tc>
        <w:tc>
          <w:tcPr>
            <w:tcW w:w="283" w:type="pct"/>
            <w:vAlign w:val="center"/>
          </w:tcPr>
          <w:p w14:paraId="206C552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770C2A3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3186349" w14:textId="77777777" w:rsidTr="00BC6EB6">
        <w:tc>
          <w:tcPr>
            <w:tcW w:w="288" w:type="pct"/>
            <w:vAlign w:val="center"/>
          </w:tcPr>
          <w:p w14:paraId="59002AC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676E3D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видел в лавре монахиню, всю </w:t>
            </w:r>
            <w:r w:rsidRPr="00060E9E">
              <w:rPr>
                <w:rFonts w:ascii="Times New Roman" w:hAnsi="Times New Roman" w:cs="Times New Roman"/>
                <w:i/>
                <w:color w:val="000000" w:themeColor="text1"/>
                <w:sz w:val="28"/>
                <w:szCs w:val="28"/>
              </w:rPr>
              <w:t>высохшую, как скелет</w:t>
            </w:r>
            <w:r w:rsidRPr="00060E9E">
              <w:rPr>
                <w:rFonts w:ascii="Times New Roman" w:hAnsi="Times New Roman" w:cs="Times New Roman"/>
                <w:color w:val="000000" w:themeColor="text1"/>
                <w:sz w:val="28"/>
                <w:szCs w:val="28"/>
                <w:lang w:val="uk-UA"/>
              </w:rPr>
              <w:t>» (ВНИК, с.44)</w:t>
            </w:r>
          </w:p>
        </w:tc>
        <w:tc>
          <w:tcPr>
            <w:tcW w:w="1908" w:type="pct"/>
          </w:tcPr>
          <w:p w14:paraId="4A0ED7F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he had seen a nun in the convent, </w:t>
            </w:r>
            <w:r w:rsidRPr="00060E9E">
              <w:rPr>
                <w:rFonts w:ascii="Times New Roman" w:hAnsi="Times New Roman" w:cs="Times New Roman"/>
                <w:i/>
                <w:color w:val="000000" w:themeColor="text1"/>
                <w:sz w:val="28"/>
                <w:szCs w:val="28"/>
                <w:lang w:val="en-US"/>
              </w:rPr>
              <w:t>all dried up like a skeleton</w:t>
            </w:r>
            <w:r w:rsidRPr="00060E9E">
              <w:rPr>
                <w:rFonts w:ascii="Times New Roman" w:hAnsi="Times New Roman" w:cs="Times New Roman"/>
                <w:color w:val="000000" w:themeColor="text1"/>
                <w:sz w:val="28"/>
                <w:szCs w:val="28"/>
                <w:lang w:val="uk-UA"/>
              </w:rPr>
              <w:t>»</w:t>
            </w:r>
          </w:p>
        </w:tc>
        <w:tc>
          <w:tcPr>
            <w:tcW w:w="283" w:type="pct"/>
            <w:vAlign w:val="center"/>
          </w:tcPr>
          <w:p w14:paraId="367FEF2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5059B0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C967DEC" w14:textId="77777777" w:rsidTr="00BC6EB6">
        <w:tc>
          <w:tcPr>
            <w:tcW w:w="288" w:type="pct"/>
            <w:vAlign w:val="center"/>
          </w:tcPr>
          <w:p w14:paraId="79A5ACE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3E6FB6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Узнали, </w:t>
            </w:r>
            <w:r w:rsidRPr="00060E9E">
              <w:rPr>
                <w:rFonts w:ascii="Times New Roman" w:hAnsi="Times New Roman" w:cs="Times New Roman"/>
                <w:i/>
                <w:color w:val="000000" w:themeColor="text1"/>
                <w:sz w:val="28"/>
                <w:szCs w:val="28"/>
              </w:rPr>
              <w:t>что это за птица</w:t>
            </w:r>
            <w:r w:rsidRPr="00060E9E">
              <w:rPr>
                <w:rFonts w:ascii="Times New Roman" w:hAnsi="Times New Roman" w:cs="Times New Roman"/>
                <w:color w:val="000000" w:themeColor="text1"/>
                <w:sz w:val="28"/>
                <w:szCs w:val="28"/>
                <w:lang w:val="uk-UA"/>
              </w:rPr>
              <w:t>» (ВНИК, с.44)</w:t>
            </w:r>
          </w:p>
        </w:tc>
        <w:tc>
          <w:tcPr>
            <w:tcW w:w="1908" w:type="pct"/>
          </w:tcPr>
          <w:p w14:paraId="2F475E09"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They knew now </w:t>
            </w:r>
            <w:r w:rsidRPr="00060E9E">
              <w:rPr>
                <w:rFonts w:ascii="Times New Roman" w:hAnsi="Times New Roman" w:cs="Times New Roman"/>
                <w:i/>
                <w:color w:val="000000" w:themeColor="text1"/>
                <w:sz w:val="28"/>
                <w:szCs w:val="28"/>
                <w:lang w:val="en-US"/>
              </w:rPr>
              <w:t>what kind of bird he was</w:t>
            </w:r>
            <w:r w:rsidRPr="00060E9E">
              <w:rPr>
                <w:rFonts w:ascii="Times New Roman" w:hAnsi="Times New Roman" w:cs="Times New Roman"/>
                <w:color w:val="000000" w:themeColor="text1"/>
                <w:sz w:val="28"/>
                <w:szCs w:val="28"/>
                <w:lang w:val="uk-UA"/>
              </w:rPr>
              <w:t>»</w:t>
            </w:r>
          </w:p>
        </w:tc>
        <w:tc>
          <w:tcPr>
            <w:tcW w:w="283" w:type="pct"/>
            <w:vAlign w:val="center"/>
          </w:tcPr>
          <w:p w14:paraId="5FEF3AE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7B3ECF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C0C3452" w14:textId="77777777" w:rsidTr="00BC6EB6">
        <w:tc>
          <w:tcPr>
            <w:tcW w:w="288" w:type="pct"/>
            <w:vAlign w:val="center"/>
          </w:tcPr>
          <w:p w14:paraId="4469979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1E9089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«Раз старшины села &lt;….&gt; </w:t>
            </w:r>
            <w:r w:rsidRPr="00060E9E">
              <w:rPr>
                <w:rFonts w:ascii="Times New Roman" w:hAnsi="Times New Roman" w:cs="Times New Roman"/>
                <w:i/>
                <w:color w:val="000000" w:themeColor="text1"/>
                <w:sz w:val="28"/>
                <w:szCs w:val="28"/>
              </w:rPr>
              <w:t xml:space="preserve">беседовали по чинам </w:t>
            </w:r>
            <w:r w:rsidRPr="00060E9E">
              <w:rPr>
                <w:rFonts w:ascii="Times New Roman" w:hAnsi="Times New Roman" w:cs="Times New Roman"/>
                <w:color w:val="000000" w:themeColor="text1"/>
                <w:sz w:val="28"/>
                <w:szCs w:val="28"/>
              </w:rPr>
              <w:t>за столом»</w:t>
            </w:r>
            <w:r w:rsidRPr="00060E9E">
              <w:rPr>
                <w:rFonts w:ascii="Times New Roman" w:hAnsi="Times New Roman" w:cs="Times New Roman"/>
                <w:color w:val="000000" w:themeColor="text1"/>
                <w:sz w:val="28"/>
                <w:szCs w:val="28"/>
                <w:lang w:val="uk-UA"/>
              </w:rPr>
              <w:t xml:space="preserve"> (ВНИК, с.44)</w:t>
            </w:r>
          </w:p>
        </w:tc>
        <w:tc>
          <w:tcPr>
            <w:tcW w:w="1908" w:type="pct"/>
          </w:tcPr>
          <w:p w14:paraId="03FB846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«Once the village elders &lt;…&gt; </w:t>
            </w:r>
            <w:r w:rsidRPr="00060E9E">
              <w:rPr>
                <w:rFonts w:ascii="Times New Roman" w:hAnsi="Times New Roman" w:cs="Times New Roman"/>
                <w:i/>
                <w:color w:val="000000" w:themeColor="text1"/>
                <w:sz w:val="28"/>
                <w:szCs w:val="28"/>
                <w:lang w:val="en-US"/>
              </w:rPr>
              <w:t>were having</w:t>
            </w:r>
            <w:r w:rsidRPr="00060E9E">
              <w:rPr>
                <w:rFonts w:ascii="Times New Roman" w:hAnsi="Times New Roman" w:cs="Times New Roman"/>
                <w:color w:val="000000" w:themeColor="text1"/>
                <w:sz w:val="28"/>
                <w:szCs w:val="28"/>
                <w:lang w:val="en-US"/>
              </w:rPr>
              <w:t xml:space="preserve">, &lt;…&gt;, </w:t>
            </w:r>
            <w:r w:rsidRPr="00060E9E">
              <w:rPr>
                <w:rFonts w:ascii="Times New Roman" w:hAnsi="Times New Roman" w:cs="Times New Roman"/>
                <w:i/>
                <w:color w:val="000000" w:themeColor="text1"/>
                <w:sz w:val="28"/>
                <w:szCs w:val="28"/>
                <w:lang w:val="en-US"/>
              </w:rPr>
              <w:t xml:space="preserve">a proper conversation </w:t>
            </w:r>
            <w:r w:rsidRPr="00060E9E">
              <w:rPr>
                <w:rFonts w:ascii="Times New Roman" w:hAnsi="Times New Roman" w:cs="Times New Roman"/>
                <w:color w:val="000000" w:themeColor="text1"/>
                <w:sz w:val="28"/>
                <w:szCs w:val="28"/>
                <w:lang w:val="en-US"/>
              </w:rPr>
              <w:t>at table»</w:t>
            </w:r>
          </w:p>
        </w:tc>
        <w:tc>
          <w:tcPr>
            <w:tcW w:w="283" w:type="pct"/>
            <w:vAlign w:val="center"/>
          </w:tcPr>
          <w:p w14:paraId="63139E2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02A6976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2DCE9CE" w14:textId="77777777" w:rsidTr="00BC6EB6">
        <w:tc>
          <w:tcPr>
            <w:tcW w:w="288" w:type="pct"/>
            <w:vAlign w:val="center"/>
          </w:tcPr>
          <w:p w14:paraId="0B40141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44EBEB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Калякали о сем и о том</w:t>
            </w:r>
            <w:r w:rsidRPr="00060E9E">
              <w:rPr>
                <w:rFonts w:ascii="Times New Roman" w:hAnsi="Times New Roman" w:cs="Times New Roman"/>
                <w:color w:val="000000" w:themeColor="text1"/>
                <w:sz w:val="28"/>
                <w:szCs w:val="28"/>
                <w:lang w:val="uk-UA"/>
              </w:rPr>
              <w:t>» (ВНИК, с.44)</w:t>
            </w:r>
          </w:p>
        </w:tc>
        <w:tc>
          <w:tcPr>
            <w:tcW w:w="1908" w:type="pct"/>
          </w:tcPr>
          <w:p w14:paraId="4BF6896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They </w:t>
            </w:r>
            <w:r w:rsidRPr="00060E9E">
              <w:rPr>
                <w:rFonts w:ascii="Times New Roman" w:hAnsi="Times New Roman" w:cs="Times New Roman"/>
                <w:i/>
                <w:color w:val="000000" w:themeColor="text1"/>
                <w:sz w:val="28"/>
                <w:szCs w:val="28"/>
                <w:lang w:val="en-US"/>
              </w:rPr>
              <w:t>chatted about this and that</w:t>
            </w:r>
            <w:r w:rsidRPr="00060E9E">
              <w:rPr>
                <w:rFonts w:ascii="Times New Roman" w:hAnsi="Times New Roman" w:cs="Times New Roman"/>
                <w:color w:val="000000" w:themeColor="text1"/>
                <w:sz w:val="28"/>
                <w:szCs w:val="28"/>
                <w:lang w:val="uk-UA"/>
              </w:rPr>
              <w:t>»</w:t>
            </w:r>
          </w:p>
        </w:tc>
        <w:tc>
          <w:tcPr>
            <w:tcW w:w="283" w:type="pct"/>
            <w:vAlign w:val="center"/>
          </w:tcPr>
          <w:p w14:paraId="4C0327D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301C25A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E07A80C" w14:textId="77777777" w:rsidTr="00BC6EB6">
        <w:tc>
          <w:tcPr>
            <w:tcW w:w="288" w:type="pct"/>
            <w:vAlign w:val="center"/>
          </w:tcPr>
          <w:p w14:paraId="30026CE3"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8180D4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Честные старшины </w:t>
            </w:r>
            <w:r w:rsidRPr="00060E9E">
              <w:rPr>
                <w:rFonts w:ascii="Times New Roman" w:hAnsi="Times New Roman" w:cs="Times New Roman"/>
                <w:i/>
                <w:color w:val="000000" w:themeColor="text1"/>
                <w:sz w:val="28"/>
                <w:szCs w:val="28"/>
              </w:rPr>
              <w:t>за шапки</w:t>
            </w:r>
            <w:r w:rsidRPr="00060E9E">
              <w:rPr>
                <w:rFonts w:ascii="Times New Roman" w:hAnsi="Times New Roman" w:cs="Times New Roman"/>
                <w:color w:val="000000" w:themeColor="text1"/>
                <w:sz w:val="28"/>
                <w:szCs w:val="28"/>
              </w:rPr>
              <w:t xml:space="preserve"> да скорей восвояси</w:t>
            </w:r>
            <w:r w:rsidRPr="00060E9E">
              <w:rPr>
                <w:rFonts w:ascii="Times New Roman" w:hAnsi="Times New Roman" w:cs="Times New Roman"/>
                <w:color w:val="000000" w:themeColor="text1"/>
                <w:sz w:val="28"/>
                <w:szCs w:val="28"/>
                <w:lang w:val="uk-UA"/>
              </w:rPr>
              <w:t>» (ВНИК, с.44)</w:t>
            </w:r>
          </w:p>
        </w:tc>
        <w:tc>
          <w:tcPr>
            <w:tcW w:w="1908" w:type="pct"/>
          </w:tcPr>
          <w:p w14:paraId="7DC1CA8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honorable elders </w:t>
            </w:r>
            <w:r w:rsidRPr="00060E9E">
              <w:rPr>
                <w:rFonts w:ascii="Times New Roman" w:hAnsi="Times New Roman" w:cs="Times New Roman"/>
                <w:i/>
                <w:color w:val="000000" w:themeColor="text1"/>
                <w:sz w:val="28"/>
                <w:szCs w:val="28"/>
                <w:lang w:val="en-US"/>
              </w:rPr>
              <w:t xml:space="preserve">grabbed their hats </w:t>
            </w:r>
            <w:r w:rsidRPr="00060E9E">
              <w:rPr>
                <w:rFonts w:ascii="Times New Roman" w:hAnsi="Times New Roman" w:cs="Times New Roman"/>
                <w:color w:val="000000" w:themeColor="text1"/>
                <w:sz w:val="28"/>
                <w:szCs w:val="28"/>
                <w:lang w:val="en-US"/>
              </w:rPr>
              <w:t>and hastily went their ways</w:t>
            </w:r>
            <w:r w:rsidRPr="00060E9E">
              <w:rPr>
                <w:rFonts w:ascii="Times New Roman" w:hAnsi="Times New Roman" w:cs="Times New Roman"/>
                <w:color w:val="000000" w:themeColor="text1"/>
                <w:sz w:val="28"/>
                <w:szCs w:val="28"/>
                <w:lang w:val="uk-UA"/>
              </w:rPr>
              <w:t>»</w:t>
            </w:r>
          </w:p>
        </w:tc>
        <w:tc>
          <w:tcPr>
            <w:tcW w:w="283" w:type="pct"/>
            <w:vAlign w:val="center"/>
          </w:tcPr>
          <w:p w14:paraId="0E82D12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B9E2BE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5FD0C6C" w14:textId="77777777" w:rsidTr="00BC6EB6">
        <w:tc>
          <w:tcPr>
            <w:tcW w:w="288" w:type="pct"/>
            <w:vAlign w:val="center"/>
          </w:tcPr>
          <w:p w14:paraId="56C6876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944AF3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Честные старшины за шапки да скорей </w:t>
            </w:r>
            <w:r w:rsidRPr="00060E9E">
              <w:rPr>
                <w:rFonts w:ascii="Times New Roman" w:hAnsi="Times New Roman" w:cs="Times New Roman"/>
                <w:i/>
                <w:color w:val="000000" w:themeColor="text1"/>
                <w:sz w:val="28"/>
                <w:szCs w:val="28"/>
              </w:rPr>
              <w:t>восвояси</w:t>
            </w:r>
            <w:r w:rsidRPr="00060E9E">
              <w:rPr>
                <w:rFonts w:ascii="Times New Roman" w:hAnsi="Times New Roman" w:cs="Times New Roman"/>
                <w:color w:val="000000" w:themeColor="text1"/>
                <w:sz w:val="28"/>
                <w:szCs w:val="28"/>
                <w:lang w:val="uk-UA"/>
              </w:rPr>
              <w:t>» (ВНИК, с.44)</w:t>
            </w:r>
          </w:p>
        </w:tc>
        <w:tc>
          <w:tcPr>
            <w:tcW w:w="1908" w:type="pct"/>
          </w:tcPr>
          <w:p w14:paraId="7B01B68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honorable elders grabbed their hats and hastily </w:t>
            </w:r>
            <w:r w:rsidRPr="00060E9E">
              <w:rPr>
                <w:rFonts w:ascii="Times New Roman" w:hAnsi="Times New Roman" w:cs="Times New Roman"/>
                <w:i/>
                <w:color w:val="000000" w:themeColor="text1"/>
                <w:sz w:val="28"/>
                <w:szCs w:val="28"/>
                <w:lang w:val="en-US"/>
              </w:rPr>
              <w:t>went their ways</w:t>
            </w:r>
            <w:r w:rsidRPr="00060E9E">
              <w:rPr>
                <w:rFonts w:ascii="Times New Roman" w:hAnsi="Times New Roman" w:cs="Times New Roman"/>
                <w:color w:val="000000" w:themeColor="text1"/>
                <w:sz w:val="28"/>
                <w:szCs w:val="28"/>
                <w:lang w:val="uk-UA"/>
              </w:rPr>
              <w:t>»</w:t>
            </w:r>
          </w:p>
        </w:tc>
        <w:tc>
          <w:tcPr>
            <w:tcW w:w="283" w:type="pct"/>
            <w:vAlign w:val="center"/>
          </w:tcPr>
          <w:p w14:paraId="0BC5319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270B425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41EC0BF" w14:textId="77777777" w:rsidTr="00BC6EB6">
        <w:tc>
          <w:tcPr>
            <w:tcW w:w="288" w:type="pct"/>
            <w:vAlign w:val="center"/>
          </w:tcPr>
          <w:p w14:paraId="07D27F0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15EEEE7"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сам церковный староста, любивший по временам </w:t>
            </w:r>
            <w:r w:rsidRPr="00060E9E">
              <w:rPr>
                <w:rFonts w:ascii="Times New Roman" w:hAnsi="Times New Roman" w:cs="Times New Roman"/>
                <w:i/>
                <w:color w:val="000000" w:themeColor="text1"/>
                <w:sz w:val="28"/>
                <w:szCs w:val="28"/>
              </w:rPr>
              <w:t>раздобаривать</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глаз на глаз</w:t>
            </w:r>
            <w:r w:rsidRPr="00060E9E">
              <w:rPr>
                <w:rFonts w:ascii="Times New Roman" w:hAnsi="Times New Roman" w:cs="Times New Roman"/>
                <w:color w:val="000000" w:themeColor="text1"/>
                <w:sz w:val="28"/>
                <w:szCs w:val="28"/>
              </w:rPr>
              <w:t xml:space="preserve"> с дедовскою чаркою</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(ВНИК, с.44)</w:t>
            </w:r>
          </w:p>
        </w:tc>
        <w:tc>
          <w:tcPr>
            <w:tcW w:w="1908" w:type="pct"/>
          </w:tcPr>
          <w:p w14:paraId="21FFEDD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church warden himself, who liked now and then </w:t>
            </w:r>
            <w:r w:rsidRPr="00060E9E">
              <w:rPr>
                <w:rFonts w:ascii="Times New Roman" w:hAnsi="Times New Roman" w:cs="Times New Roman"/>
                <w:i/>
                <w:color w:val="000000" w:themeColor="text1"/>
                <w:sz w:val="28"/>
                <w:szCs w:val="28"/>
                <w:lang w:val="en-US"/>
              </w:rPr>
              <w:t>to have a private little chat with an old-time glass</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7253DD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652DE1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21BE931" w14:textId="77777777" w:rsidTr="00BC6EB6">
        <w:tc>
          <w:tcPr>
            <w:tcW w:w="288" w:type="pct"/>
            <w:vAlign w:val="center"/>
          </w:tcPr>
          <w:p w14:paraId="2AD50F3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AB4A04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 успел еще раза два </w:t>
            </w:r>
            <w:r w:rsidRPr="00060E9E">
              <w:rPr>
                <w:rFonts w:ascii="Times New Roman" w:hAnsi="Times New Roman" w:cs="Times New Roman"/>
                <w:i/>
                <w:color w:val="000000" w:themeColor="text1"/>
                <w:sz w:val="28"/>
                <w:szCs w:val="28"/>
              </w:rPr>
              <w:t>достать дна</w:t>
            </w:r>
            <w:r w:rsidRPr="00060E9E">
              <w:rPr>
                <w:rFonts w:ascii="Times New Roman" w:hAnsi="Times New Roman" w:cs="Times New Roman"/>
                <w:color w:val="000000" w:themeColor="text1"/>
                <w:sz w:val="28"/>
                <w:szCs w:val="28"/>
                <w:lang w:val="uk-UA"/>
              </w:rPr>
              <w:t>…» (ВНИК, с.44)</w:t>
            </w:r>
          </w:p>
        </w:tc>
        <w:tc>
          <w:tcPr>
            <w:tcW w:w="1908" w:type="pct"/>
          </w:tcPr>
          <w:p w14:paraId="0E7640C1" w14:textId="77777777" w:rsidR="00060E9E" w:rsidRPr="00060E9E" w:rsidRDefault="00060E9E" w:rsidP="00BC6EB6">
            <w:pPr>
              <w:pStyle w:val="af7"/>
              <w:rPr>
                <w:rFonts w:ascii="Courier New" w:hAnsi="Courier New" w:cs="Courier New"/>
                <w:color w:val="000000" w:themeColor="text1"/>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before he even </w:t>
            </w:r>
            <w:r w:rsidRPr="00060E9E">
              <w:rPr>
                <w:rFonts w:ascii="Times New Roman" w:hAnsi="Times New Roman" w:cs="Times New Roman"/>
                <w:i/>
                <w:color w:val="000000" w:themeColor="text1"/>
                <w:sz w:val="28"/>
                <w:szCs w:val="28"/>
                <w:lang w:val="en-US"/>
              </w:rPr>
              <w:t>reached the bottom</w:t>
            </w:r>
            <w:r w:rsidRPr="00060E9E">
              <w:rPr>
                <w:rFonts w:ascii="Times New Roman" w:hAnsi="Times New Roman" w:cs="Times New Roman"/>
                <w:color w:val="000000" w:themeColor="text1"/>
                <w:sz w:val="28"/>
                <w:szCs w:val="28"/>
                <w:lang w:val="uk-UA"/>
              </w:rPr>
              <w:t>…»</w:t>
            </w:r>
          </w:p>
        </w:tc>
        <w:tc>
          <w:tcPr>
            <w:tcW w:w="283" w:type="pct"/>
            <w:vAlign w:val="center"/>
          </w:tcPr>
          <w:p w14:paraId="699EE7F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036670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4C053C0" w14:textId="77777777" w:rsidTr="00BC6EB6">
        <w:tc>
          <w:tcPr>
            <w:tcW w:w="288" w:type="pct"/>
            <w:vAlign w:val="center"/>
          </w:tcPr>
          <w:p w14:paraId="53CDA84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3BCD34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пустилась вприсядку</w:t>
            </w:r>
            <w:r w:rsidRPr="00060E9E">
              <w:rPr>
                <w:rFonts w:ascii="Times New Roman" w:hAnsi="Times New Roman" w:cs="Times New Roman"/>
                <w:color w:val="000000" w:themeColor="text1"/>
                <w:sz w:val="28"/>
                <w:szCs w:val="28"/>
              </w:rPr>
              <w:t xml:space="preserve"> по всей хате...</w:t>
            </w:r>
            <w:r w:rsidRPr="00060E9E">
              <w:rPr>
                <w:rFonts w:ascii="Times New Roman" w:hAnsi="Times New Roman" w:cs="Times New Roman"/>
                <w:color w:val="000000" w:themeColor="text1"/>
                <w:sz w:val="28"/>
                <w:szCs w:val="28"/>
                <w:lang w:val="uk-UA"/>
              </w:rPr>
              <w:t>» (ВНИК, с.44)</w:t>
            </w:r>
          </w:p>
        </w:tc>
        <w:tc>
          <w:tcPr>
            <w:tcW w:w="1908" w:type="pct"/>
          </w:tcPr>
          <w:p w14:paraId="4E031D5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i/>
                <w:color w:val="000000" w:themeColor="text1"/>
                <w:sz w:val="28"/>
                <w:szCs w:val="28"/>
                <w:lang w:val="en-US"/>
              </w:rPr>
              <w:t>it broke into a squatting dance</w:t>
            </w:r>
            <w:r w:rsidRPr="00060E9E">
              <w:rPr>
                <w:rFonts w:ascii="Times New Roman" w:hAnsi="Times New Roman" w:cs="Times New Roman"/>
                <w:color w:val="000000" w:themeColor="text1"/>
                <w:sz w:val="28"/>
                <w:szCs w:val="28"/>
                <w:lang w:val="en-US"/>
              </w:rPr>
              <w:t xml:space="preserve"> all around the room…</w:t>
            </w:r>
            <w:r w:rsidRPr="00060E9E">
              <w:rPr>
                <w:rFonts w:ascii="Times New Roman" w:hAnsi="Times New Roman" w:cs="Times New Roman"/>
                <w:color w:val="000000" w:themeColor="text1"/>
                <w:sz w:val="28"/>
                <w:szCs w:val="28"/>
                <w:lang w:val="uk-UA"/>
              </w:rPr>
              <w:t>»</w:t>
            </w:r>
          </w:p>
        </w:tc>
        <w:tc>
          <w:tcPr>
            <w:tcW w:w="283" w:type="pct"/>
            <w:vAlign w:val="center"/>
          </w:tcPr>
          <w:p w14:paraId="68889F4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C53C52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00865AB" w14:textId="77777777" w:rsidTr="00BC6EB6">
        <w:tc>
          <w:tcPr>
            <w:tcW w:w="288" w:type="pct"/>
            <w:vAlign w:val="center"/>
          </w:tcPr>
          <w:p w14:paraId="31599EA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628457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Да чего</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с.44)</w:t>
            </w:r>
          </w:p>
        </w:tc>
        <w:tc>
          <w:tcPr>
            <w:tcW w:w="1908" w:type="pct"/>
          </w:tcPr>
          <w:p w14:paraId="61FD7CB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Not only that</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p>
        </w:tc>
        <w:tc>
          <w:tcPr>
            <w:tcW w:w="283" w:type="pct"/>
            <w:vAlign w:val="center"/>
          </w:tcPr>
          <w:p w14:paraId="54A6187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0305C94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759045B" w14:textId="77777777" w:rsidTr="00BC6EB6">
        <w:tc>
          <w:tcPr>
            <w:tcW w:w="288" w:type="pct"/>
            <w:vAlign w:val="center"/>
          </w:tcPr>
          <w:p w14:paraId="2D310AA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D731FC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нечистое племя долго после того </w:t>
            </w:r>
            <w:r w:rsidRPr="00060E9E">
              <w:rPr>
                <w:rFonts w:ascii="Times New Roman" w:hAnsi="Times New Roman" w:cs="Times New Roman"/>
                <w:i/>
                <w:color w:val="000000" w:themeColor="text1"/>
                <w:sz w:val="28"/>
                <w:szCs w:val="28"/>
              </w:rPr>
              <w:t>поправляло на свой счет</w:t>
            </w:r>
            <w:r w:rsidRPr="00060E9E">
              <w:rPr>
                <w:rFonts w:ascii="Times New Roman" w:hAnsi="Times New Roman" w:cs="Times New Roman"/>
                <w:color w:val="000000" w:themeColor="text1"/>
                <w:sz w:val="28"/>
                <w:szCs w:val="28"/>
                <w:lang w:val="uk-UA"/>
              </w:rPr>
              <w:t>…» (ВНИК, с.44)</w:t>
            </w:r>
          </w:p>
        </w:tc>
        <w:tc>
          <w:tcPr>
            <w:tcW w:w="1908" w:type="pct"/>
          </w:tcPr>
          <w:p w14:paraId="5497177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unclean tribe kept </w:t>
            </w:r>
            <w:r w:rsidRPr="00060E9E">
              <w:rPr>
                <w:rFonts w:ascii="Times New Roman" w:hAnsi="Times New Roman" w:cs="Times New Roman"/>
                <w:i/>
                <w:color w:val="000000" w:themeColor="text1"/>
                <w:sz w:val="28"/>
                <w:szCs w:val="28"/>
                <w:lang w:val="en-US"/>
              </w:rPr>
              <w:t>fixing up at their own expense</w:t>
            </w:r>
            <w:r w:rsidRPr="00060E9E">
              <w:rPr>
                <w:rFonts w:ascii="Times New Roman" w:hAnsi="Times New Roman" w:cs="Times New Roman"/>
                <w:color w:val="000000" w:themeColor="text1"/>
                <w:sz w:val="28"/>
                <w:szCs w:val="28"/>
                <w:lang w:val="en-US"/>
              </w:rPr>
              <w:t xml:space="preserve"> for a long time afterwards»</w:t>
            </w:r>
          </w:p>
        </w:tc>
        <w:tc>
          <w:tcPr>
            <w:tcW w:w="283" w:type="pct"/>
            <w:vAlign w:val="center"/>
          </w:tcPr>
          <w:p w14:paraId="436B377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033AF1C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BCCDD89" w14:textId="77777777" w:rsidTr="00BC6EB6">
        <w:tc>
          <w:tcPr>
            <w:tcW w:w="288" w:type="pct"/>
            <w:vAlign w:val="center"/>
          </w:tcPr>
          <w:p w14:paraId="7D08D3F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6B9022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Из закоптевшей трубы </w:t>
            </w:r>
            <w:r w:rsidRPr="00060E9E">
              <w:rPr>
                <w:rFonts w:ascii="Times New Roman" w:hAnsi="Times New Roman" w:cs="Times New Roman"/>
                <w:i/>
                <w:color w:val="000000" w:themeColor="text1"/>
                <w:sz w:val="28"/>
                <w:szCs w:val="28"/>
              </w:rPr>
              <w:t>столбом валил дым</w:t>
            </w:r>
            <w:r w:rsidRPr="00060E9E">
              <w:rPr>
                <w:rFonts w:ascii="Times New Roman" w:hAnsi="Times New Roman" w:cs="Times New Roman"/>
                <w:color w:val="000000" w:themeColor="text1"/>
                <w:sz w:val="28"/>
                <w:szCs w:val="28"/>
                <w:lang w:val="uk-UA"/>
              </w:rPr>
              <w:t>» (ВНИК, с.44)</w:t>
            </w:r>
          </w:p>
        </w:tc>
        <w:tc>
          <w:tcPr>
            <w:tcW w:w="1908" w:type="pct"/>
          </w:tcPr>
          <w:p w14:paraId="1293F20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Smoke poured</w:t>
            </w:r>
            <w:r w:rsidRPr="00060E9E">
              <w:rPr>
                <w:rFonts w:ascii="Times New Roman" w:hAnsi="Times New Roman" w:cs="Times New Roman"/>
                <w:color w:val="000000" w:themeColor="text1"/>
                <w:sz w:val="28"/>
                <w:szCs w:val="28"/>
                <w:lang w:val="en-US"/>
              </w:rPr>
              <w:t xml:space="preserve"> from the sooty chimney </w:t>
            </w:r>
            <w:r w:rsidRPr="00060E9E">
              <w:rPr>
                <w:rFonts w:ascii="Times New Roman" w:hAnsi="Times New Roman" w:cs="Times New Roman"/>
                <w:i/>
                <w:color w:val="000000" w:themeColor="text1"/>
                <w:sz w:val="28"/>
                <w:szCs w:val="28"/>
                <w:lang w:val="en-US"/>
              </w:rPr>
              <w:t>in a column</w:t>
            </w:r>
            <w:r w:rsidRPr="00060E9E">
              <w:rPr>
                <w:rFonts w:ascii="Times New Roman" w:hAnsi="Times New Roman" w:cs="Times New Roman"/>
                <w:color w:val="000000" w:themeColor="text1"/>
                <w:sz w:val="28"/>
                <w:szCs w:val="28"/>
                <w:lang w:val="uk-UA"/>
              </w:rPr>
              <w:t>»</w:t>
            </w:r>
          </w:p>
        </w:tc>
        <w:tc>
          <w:tcPr>
            <w:tcW w:w="283" w:type="pct"/>
            <w:vAlign w:val="center"/>
          </w:tcPr>
          <w:p w14:paraId="50B8ACF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7CF6E7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E85EBAE" w14:textId="77777777" w:rsidTr="00BC6EB6">
        <w:tc>
          <w:tcPr>
            <w:tcW w:w="288" w:type="pct"/>
            <w:vAlign w:val="center"/>
          </w:tcPr>
          <w:p w14:paraId="0D5BAD9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11FEF2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гайвороны &lt;…&gt; </w:t>
            </w:r>
            <w:r w:rsidRPr="00060E9E">
              <w:rPr>
                <w:rFonts w:ascii="Times New Roman" w:hAnsi="Times New Roman" w:cs="Times New Roman"/>
                <w:i/>
                <w:color w:val="000000" w:themeColor="text1"/>
                <w:sz w:val="28"/>
                <w:szCs w:val="28"/>
                <w:lang w:val="uk-UA"/>
              </w:rPr>
              <w:t xml:space="preserve">с </w:t>
            </w:r>
            <w:r w:rsidRPr="00060E9E">
              <w:rPr>
                <w:rFonts w:ascii="Times New Roman" w:hAnsi="Times New Roman" w:cs="Times New Roman"/>
                <w:i/>
                <w:color w:val="000000" w:themeColor="text1"/>
                <w:sz w:val="28"/>
                <w:szCs w:val="28"/>
              </w:rPr>
              <w:t xml:space="preserve">диким криком </w:t>
            </w:r>
            <w:r w:rsidRPr="00060E9E">
              <w:rPr>
                <w:rFonts w:ascii="Times New Roman" w:hAnsi="Times New Roman" w:cs="Times New Roman"/>
                <w:color w:val="000000" w:themeColor="text1"/>
                <w:sz w:val="28"/>
                <w:szCs w:val="28"/>
              </w:rPr>
              <w:t>метались по небу</w:t>
            </w:r>
            <w:r w:rsidRPr="00060E9E">
              <w:rPr>
                <w:rFonts w:ascii="Times New Roman" w:hAnsi="Times New Roman" w:cs="Times New Roman"/>
                <w:color w:val="000000" w:themeColor="text1"/>
                <w:sz w:val="28"/>
                <w:szCs w:val="28"/>
                <w:lang w:val="uk-UA"/>
              </w:rPr>
              <w:t>» (ВНИК, с.44)</w:t>
            </w:r>
          </w:p>
        </w:tc>
        <w:tc>
          <w:tcPr>
            <w:tcW w:w="1908" w:type="pct"/>
          </w:tcPr>
          <w:p w14:paraId="112738F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jackdaws &lt;…&gt; </w:t>
            </w:r>
            <w:r w:rsidRPr="00060E9E">
              <w:rPr>
                <w:rFonts w:ascii="Times New Roman" w:hAnsi="Times New Roman" w:cs="Times New Roman"/>
                <w:i/>
                <w:color w:val="000000" w:themeColor="text1"/>
                <w:sz w:val="28"/>
                <w:szCs w:val="28"/>
                <w:lang w:val="en-US"/>
              </w:rPr>
              <w:t xml:space="preserve">with wild cries </w:t>
            </w:r>
            <w:r w:rsidRPr="00060E9E">
              <w:rPr>
                <w:rFonts w:ascii="Times New Roman" w:hAnsi="Times New Roman" w:cs="Times New Roman"/>
                <w:color w:val="000000" w:themeColor="text1"/>
                <w:sz w:val="28"/>
                <w:szCs w:val="28"/>
                <w:lang w:val="en-US"/>
              </w:rPr>
              <w:t>dashed about the sky</w:t>
            </w:r>
            <w:r w:rsidRPr="00060E9E">
              <w:rPr>
                <w:rFonts w:ascii="Times New Roman" w:hAnsi="Times New Roman" w:cs="Times New Roman"/>
                <w:color w:val="000000" w:themeColor="text1"/>
                <w:sz w:val="28"/>
                <w:szCs w:val="28"/>
                <w:lang w:val="uk-UA"/>
              </w:rPr>
              <w:t>»</w:t>
            </w:r>
          </w:p>
        </w:tc>
        <w:tc>
          <w:tcPr>
            <w:tcW w:w="283" w:type="pct"/>
            <w:vAlign w:val="center"/>
          </w:tcPr>
          <w:p w14:paraId="28C1F8C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347102D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271DBF5" w14:textId="77777777" w:rsidTr="00BC6EB6">
        <w:tc>
          <w:tcPr>
            <w:tcW w:w="288" w:type="pct"/>
            <w:vAlign w:val="center"/>
          </w:tcPr>
          <w:p w14:paraId="22AF77A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08E553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«Спереди совершенно </w:t>
            </w:r>
            <w:r w:rsidRPr="00060E9E">
              <w:rPr>
                <w:rFonts w:ascii="Times New Roman" w:hAnsi="Times New Roman" w:cs="Times New Roman"/>
                <w:i/>
                <w:color w:val="000000" w:themeColor="text1"/>
                <w:sz w:val="28"/>
                <w:szCs w:val="28"/>
              </w:rPr>
              <w:t>немец</w:t>
            </w:r>
            <w:r w:rsidRPr="00060E9E">
              <w:rPr>
                <w:rFonts w:ascii="Times New Roman" w:hAnsi="Times New Roman" w:cs="Times New Roman"/>
                <w:color w:val="000000" w:themeColor="text1"/>
                <w:sz w:val="28"/>
                <w:szCs w:val="28"/>
              </w:rPr>
              <w:t>» (НПР, с.82)</w:t>
            </w:r>
          </w:p>
        </w:tc>
        <w:tc>
          <w:tcPr>
            <w:tcW w:w="1908" w:type="pct"/>
          </w:tcPr>
          <w:p w14:paraId="2F67785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«From the front, a perfect </w:t>
            </w:r>
            <w:r w:rsidRPr="00060E9E">
              <w:rPr>
                <w:rFonts w:ascii="Times New Roman" w:hAnsi="Times New Roman" w:cs="Times New Roman"/>
                <w:i/>
                <w:color w:val="000000" w:themeColor="text1"/>
                <w:sz w:val="28"/>
                <w:szCs w:val="28"/>
                <w:lang w:val="en-US"/>
              </w:rPr>
              <w:t>German</w:t>
            </w:r>
            <w:r w:rsidRPr="00060E9E">
              <w:rPr>
                <w:rFonts w:ascii="Times New Roman" w:hAnsi="Times New Roman" w:cs="Times New Roman"/>
                <w:color w:val="000000" w:themeColor="text1"/>
                <w:sz w:val="28"/>
                <w:szCs w:val="28"/>
                <w:lang w:val="en-US"/>
              </w:rPr>
              <w:t>»</w:t>
            </w:r>
          </w:p>
        </w:tc>
        <w:tc>
          <w:tcPr>
            <w:tcW w:w="283" w:type="pct"/>
            <w:vAlign w:val="center"/>
          </w:tcPr>
          <w:p w14:paraId="2F7F9FC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4E20914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9F70016" w14:textId="77777777" w:rsidTr="00BC6EB6">
        <w:tc>
          <w:tcPr>
            <w:tcW w:w="288" w:type="pct"/>
            <w:vAlign w:val="center"/>
          </w:tcPr>
          <w:p w14:paraId="7510225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7014EE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«весь был </w:t>
            </w:r>
            <w:r w:rsidRPr="00060E9E">
              <w:rPr>
                <w:rFonts w:ascii="Times New Roman" w:hAnsi="Times New Roman" w:cs="Times New Roman"/>
                <w:i/>
                <w:color w:val="000000" w:themeColor="text1"/>
                <w:sz w:val="28"/>
                <w:szCs w:val="28"/>
              </w:rPr>
              <w:t>не белее трубочиста</w:t>
            </w:r>
            <w:r w:rsidRPr="00060E9E">
              <w:rPr>
                <w:rFonts w:ascii="Times New Roman" w:hAnsi="Times New Roman" w:cs="Times New Roman"/>
                <w:color w:val="000000" w:themeColor="text1"/>
                <w:sz w:val="28"/>
                <w:szCs w:val="28"/>
              </w:rPr>
              <w:t>» (НПР, с.82)</w:t>
            </w:r>
          </w:p>
        </w:tc>
        <w:tc>
          <w:tcPr>
            <w:tcW w:w="1908" w:type="pct"/>
          </w:tcPr>
          <w:p w14:paraId="583BABE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«he was </w:t>
            </w:r>
            <w:r w:rsidRPr="00060E9E">
              <w:rPr>
                <w:rFonts w:ascii="Times New Roman" w:hAnsi="Times New Roman" w:cs="Times New Roman"/>
                <w:i/>
                <w:color w:val="000000" w:themeColor="text1"/>
                <w:sz w:val="28"/>
                <w:szCs w:val="28"/>
                <w:lang w:val="en-US"/>
              </w:rPr>
              <w:t>no whiter than a chimney sweep</w:t>
            </w:r>
            <w:r w:rsidRPr="00060E9E">
              <w:rPr>
                <w:rFonts w:ascii="Times New Roman" w:hAnsi="Times New Roman" w:cs="Times New Roman"/>
                <w:color w:val="000000" w:themeColor="text1"/>
                <w:sz w:val="28"/>
                <w:szCs w:val="28"/>
                <w:lang w:val="en-US"/>
              </w:rPr>
              <w:t>»</w:t>
            </w:r>
          </w:p>
        </w:tc>
        <w:tc>
          <w:tcPr>
            <w:tcW w:w="283" w:type="pct"/>
            <w:vAlign w:val="center"/>
          </w:tcPr>
          <w:p w14:paraId="043FD16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F50631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BCA8904" w14:textId="77777777" w:rsidTr="00BC6EB6">
        <w:tc>
          <w:tcPr>
            <w:tcW w:w="288" w:type="pct"/>
            <w:vAlign w:val="center"/>
          </w:tcPr>
          <w:p w14:paraId="43CB40C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781FF7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«…с первыми колоколами к заутрене, </w:t>
            </w:r>
            <w:r w:rsidRPr="00060E9E">
              <w:rPr>
                <w:rFonts w:ascii="Times New Roman" w:hAnsi="Times New Roman" w:cs="Times New Roman"/>
                <w:i/>
                <w:color w:val="000000" w:themeColor="text1"/>
                <w:sz w:val="28"/>
                <w:szCs w:val="28"/>
              </w:rPr>
              <w:t>побежит</w:t>
            </w:r>
            <w:r w:rsidRPr="00060E9E">
              <w:rPr>
                <w:rFonts w:ascii="Times New Roman" w:hAnsi="Times New Roman" w:cs="Times New Roman"/>
                <w:color w:val="000000" w:themeColor="text1"/>
                <w:sz w:val="28"/>
                <w:szCs w:val="28"/>
              </w:rPr>
              <w:t xml:space="preserve"> он </w:t>
            </w:r>
            <w:r w:rsidRPr="00060E9E">
              <w:rPr>
                <w:rFonts w:ascii="Times New Roman" w:hAnsi="Times New Roman" w:cs="Times New Roman"/>
                <w:i/>
                <w:color w:val="000000" w:themeColor="text1"/>
                <w:sz w:val="28"/>
                <w:szCs w:val="28"/>
              </w:rPr>
              <w:t>без оглядки</w:t>
            </w:r>
            <w:r w:rsidRPr="00060E9E">
              <w:rPr>
                <w:rFonts w:ascii="Times New Roman" w:hAnsi="Times New Roman" w:cs="Times New Roman"/>
                <w:color w:val="000000" w:themeColor="text1"/>
                <w:sz w:val="28"/>
                <w:szCs w:val="28"/>
              </w:rPr>
              <w:t>, &lt;…&gt;, в свою берлогу» (НПР, с.82)</w:t>
            </w:r>
          </w:p>
        </w:tc>
        <w:tc>
          <w:tcPr>
            <w:tcW w:w="1908" w:type="pct"/>
          </w:tcPr>
          <w:p w14:paraId="01336AC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«…as the first bells rang for matins, he </w:t>
            </w:r>
            <w:r w:rsidRPr="00060E9E">
              <w:rPr>
                <w:rFonts w:ascii="Times New Roman" w:hAnsi="Times New Roman" w:cs="Times New Roman"/>
                <w:i/>
                <w:color w:val="000000" w:themeColor="text1"/>
                <w:sz w:val="28"/>
                <w:szCs w:val="28"/>
                <w:lang w:val="en-US"/>
              </w:rPr>
              <w:t xml:space="preserve">would run </w:t>
            </w:r>
            <w:r w:rsidRPr="00060E9E">
              <w:rPr>
                <w:rFonts w:ascii="Times New Roman" w:hAnsi="Times New Roman" w:cs="Times New Roman"/>
                <w:color w:val="000000" w:themeColor="text1"/>
                <w:sz w:val="28"/>
                <w:szCs w:val="28"/>
                <w:lang w:val="en-US"/>
              </w:rPr>
              <w:t xml:space="preserve">for his den, &lt;..&gt;, </w:t>
            </w:r>
            <w:r w:rsidRPr="00060E9E">
              <w:rPr>
                <w:rFonts w:ascii="Times New Roman" w:hAnsi="Times New Roman" w:cs="Times New Roman"/>
                <w:i/>
                <w:color w:val="000000" w:themeColor="text1"/>
                <w:sz w:val="28"/>
                <w:szCs w:val="28"/>
                <w:lang w:val="en-US"/>
              </w:rPr>
              <w:t>without looking back</w:t>
            </w:r>
            <w:r w:rsidRPr="00060E9E">
              <w:rPr>
                <w:rFonts w:ascii="Times New Roman" w:hAnsi="Times New Roman" w:cs="Times New Roman"/>
                <w:color w:val="000000" w:themeColor="text1"/>
                <w:sz w:val="28"/>
                <w:szCs w:val="28"/>
                <w:lang w:val="en-US"/>
              </w:rPr>
              <w:t>»</w:t>
            </w:r>
          </w:p>
        </w:tc>
        <w:tc>
          <w:tcPr>
            <w:tcW w:w="283" w:type="pct"/>
            <w:vAlign w:val="center"/>
          </w:tcPr>
          <w:p w14:paraId="2C9329C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24B5C16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7D99F1D" w14:textId="77777777" w:rsidTr="00BC6EB6">
        <w:tc>
          <w:tcPr>
            <w:tcW w:w="288" w:type="pct"/>
            <w:vAlign w:val="center"/>
          </w:tcPr>
          <w:p w14:paraId="53F73DC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F0AAD8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«…но миряне качали головами и даже </w:t>
            </w:r>
            <w:r w:rsidRPr="00060E9E">
              <w:rPr>
                <w:rFonts w:ascii="Times New Roman" w:hAnsi="Times New Roman" w:cs="Times New Roman"/>
                <w:i/>
                <w:color w:val="000000" w:themeColor="text1"/>
                <w:sz w:val="28"/>
                <w:szCs w:val="28"/>
              </w:rPr>
              <w:t xml:space="preserve">подымали </w:t>
            </w:r>
            <w:r w:rsidRPr="00060E9E">
              <w:rPr>
                <w:rFonts w:ascii="Times New Roman" w:hAnsi="Times New Roman" w:cs="Times New Roman"/>
                <w:color w:val="000000" w:themeColor="text1"/>
                <w:sz w:val="28"/>
                <w:szCs w:val="28"/>
              </w:rPr>
              <w:t xml:space="preserve">его </w:t>
            </w:r>
            <w:r w:rsidRPr="00060E9E">
              <w:rPr>
                <w:rFonts w:ascii="Times New Roman" w:hAnsi="Times New Roman" w:cs="Times New Roman"/>
                <w:i/>
                <w:color w:val="000000" w:themeColor="text1"/>
                <w:sz w:val="28"/>
                <w:szCs w:val="28"/>
              </w:rPr>
              <w:t>на смех</w:t>
            </w:r>
            <w:r w:rsidRPr="00060E9E">
              <w:rPr>
                <w:rFonts w:ascii="Times New Roman" w:hAnsi="Times New Roman" w:cs="Times New Roman"/>
                <w:color w:val="000000" w:themeColor="text1"/>
                <w:sz w:val="28"/>
                <w:szCs w:val="28"/>
              </w:rPr>
              <w:t>» (НПР, с.82)</w:t>
            </w:r>
          </w:p>
        </w:tc>
        <w:tc>
          <w:tcPr>
            <w:tcW w:w="1908" w:type="pct"/>
          </w:tcPr>
          <w:p w14:paraId="67AFD58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«…but people shook their heads and even </w:t>
            </w:r>
            <w:r w:rsidRPr="00060E9E">
              <w:rPr>
                <w:rFonts w:ascii="Times New Roman" w:hAnsi="Times New Roman" w:cs="Times New Roman"/>
                <w:i/>
                <w:color w:val="000000" w:themeColor="text1"/>
                <w:sz w:val="28"/>
                <w:szCs w:val="28"/>
                <w:lang w:val="en-US"/>
              </w:rPr>
              <w:t>made fun of him</w:t>
            </w:r>
            <w:r w:rsidRPr="00060E9E">
              <w:rPr>
                <w:rFonts w:ascii="Times New Roman" w:hAnsi="Times New Roman" w:cs="Times New Roman"/>
                <w:color w:val="000000" w:themeColor="text1"/>
                <w:sz w:val="28"/>
                <w:szCs w:val="28"/>
                <w:lang w:val="en-US"/>
              </w:rPr>
              <w:t>»</w:t>
            </w:r>
          </w:p>
        </w:tc>
        <w:tc>
          <w:tcPr>
            <w:tcW w:w="283" w:type="pct"/>
            <w:vAlign w:val="center"/>
          </w:tcPr>
          <w:p w14:paraId="5F9F92C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07CFBED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0E01206" w14:textId="77777777" w:rsidTr="00BC6EB6">
        <w:tc>
          <w:tcPr>
            <w:tcW w:w="288" w:type="pct"/>
            <w:vAlign w:val="center"/>
          </w:tcPr>
          <w:p w14:paraId="02BA074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5B636A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«…но миряне </w:t>
            </w:r>
            <w:r w:rsidRPr="00060E9E">
              <w:rPr>
                <w:rFonts w:ascii="Times New Roman" w:hAnsi="Times New Roman" w:cs="Times New Roman"/>
                <w:i/>
                <w:color w:val="000000" w:themeColor="text1"/>
                <w:sz w:val="28"/>
                <w:szCs w:val="28"/>
              </w:rPr>
              <w:t xml:space="preserve">качали головами </w:t>
            </w:r>
            <w:r w:rsidRPr="00060E9E">
              <w:rPr>
                <w:rFonts w:ascii="Times New Roman" w:hAnsi="Times New Roman" w:cs="Times New Roman"/>
                <w:color w:val="000000" w:themeColor="text1"/>
                <w:sz w:val="28"/>
                <w:szCs w:val="28"/>
              </w:rPr>
              <w:t>и даже подымали его на смех» (НПР, с.82)</w:t>
            </w:r>
          </w:p>
        </w:tc>
        <w:tc>
          <w:tcPr>
            <w:tcW w:w="1908" w:type="pct"/>
          </w:tcPr>
          <w:p w14:paraId="2A5AF11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«…but people </w:t>
            </w:r>
            <w:r w:rsidRPr="00060E9E">
              <w:rPr>
                <w:rFonts w:ascii="Times New Roman" w:hAnsi="Times New Roman" w:cs="Times New Roman"/>
                <w:i/>
                <w:color w:val="000000" w:themeColor="text1"/>
                <w:sz w:val="28"/>
                <w:szCs w:val="28"/>
                <w:lang w:val="en-US"/>
              </w:rPr>
              <w:t>shook</w:t>
            </w:r>
            <w:r w:rsidRPr="00060E9E">
              <w:rPr>
                <w:rFonts w:ascii="Times New Roman" w:hAnsi="Times New Roman" w:cs="Times New Roman"/>
                <w:color w:val="000000" w:themeColor="text1"/>
                <w:sz w:val="28"/>
                <w:szCs w:val="28"/>
                <w:lang w:val="en-US"/>
              </w:rPr>
              <w:t xml:space="preserve"> their </w:t>
            </w:r>
            <w:r w:rsidRPr="00060E9E">
              <w:rPr>
                <w:rFonts w:ascii="Times New Roman" w:hAnsi="Times New Roman" w:cs="Times New Roman"/>
                <w:i/>
                <w:color w:val="000000" w:themeColor="text1"/>
                <w:sz w:val="28"/>
                <w:szCs w:val="28"/>
                <w:lang w:val="en-US"/>
              </w:rPr>
              <w:t>heads</w:t>
            </w:r>
            <w:r w:rsidRPr="00060E9E">
              <w:rPr>
                <w:rFonts w:ascii="Times New Roman" w:hAnsi="Times New Roman" w:cs="Times New Roman"/>
                <w:color w:val="000000" w:themeColor="text1"/>
                <w:sz w:val="28"/>
                <w:szCs w:val="28"/>
                <w:lang w:val="en-US"/>
              </w:rPr>
              <w:t xml:space="preserve"> and even made fun of him»</w:t>
            </w:r>
          </w:p>
        </w:tc>
        <w:tc>
          <w:tcPr>
            <w:tcW w:w="283" w:type="pct"/>
            <w:vAlign w:val="center"/>
          </w:tcPr>
          <w:p w14:paraId="7DE0FDF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3B7ACB8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0DF3D13" w14:textId="77777777" w:rsidTr="00BC6EB6">
        <w:tc>
          <w:tcPr>
            <w:tcW w:w="288" w:type="pct"/>
            <w:vAlign w:val="center"/>
          </w:tcPr>
          <w:p w14:paraId="5F2071A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AB50F12"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«кузнец, силач и детина </w:t>
            </w:r>
            <w:r w:rsidRPr="00060E9E">
              <w:rPr>
                <w:rFonts w:ascii="Times New Roman" w:hAnsi="Times New Roman" w:cs="Times New Roman"/>
                <w:i/>
                <w:color w:val="000000" w:themeColor="text1"/>
                <w:sz w:val="28"/>
                <w:szCs w:val="28"/>
              </w:rPr>
              <w:t>хоть куда</w:t>
            </w:r>
            <w:r w:rsidRPr="00060E9E">
              <w:rPr>
                <w:rFonts w:ascii="Times New Roman" w:hAnsi="Times New Roman" w:cs="Times New Roman"/>
                <w:color w:val="000000" w:themeColor="text1"/>
                <w:sz w:val="28"/>
                <w:szCs w:val="28"/>
              </w:rPr>
              <w:t>» (НПР, с.82)</w:t>
            </w:r>
          </w:p>
        </w:tc>
        <w:tc>
          <w:tcPr>
            <w:tcW w:w="1908" w:type="pct"/>
          </w:tcPr>
          <w:p w14:paraId="0F102BF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 blacksmith, a stalwart and </w:t>
            </w:r>
            <w:r w:rsidRPr="00060E9E">
              <w:rPr>
                <w:rFonts w:ascii="Times New Roman" w:hAnsi="Times New Roman" w:cs="Times New Roman"/>
                <w:i/>
                <w:color w:val="000000" w:themeColor="text1"/>
                <w:sz w:val="28"/>
                <w:szCs w:val="28"/>
                <w:lang w:val="en-US"/>
              </w:rPr>
              <w:t xml:space="preserve">fine </w:t>
            </w:r>
            <w:r w:rsidRPr="00060E9E">
              <w:rPr>
                <w:rFonts w:ascii="Times New Roman" w:hAnsi="Times New Roman" w:cs="Times New Roman"/>
                <w:color w:val="000000" w:themeColor="text1"/>
                <w:sz w:val="28"/>
                <w:szCs w:val="28"/>
                <w:lang w:val="en-US"/>
              </w:rPr>
              <w:t>fellow»</w:t>
            </w:r>
          </w:p>
        </w:tc>
        <w:tc>
          <w:tcPr>
            <w:tcW w:w="283" w:type="pct"/>
            <w:vAlign w:val="center"/>
          </w:tcPr>
          <w:p w14:paraId="7A73511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34FB89B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3CCE3E9" w14:textId="77777777" w:rsidTr="00BC6EB6">
        <w:tc>
          <w:tcPr>
            <w:tcW w:w="288" w:type="pct"/>
            <w:vAlign w:val="center"/>
          </w:tcPr>
          <w:p w14:paraId="7F36C49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320A1A7"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с</w:t>
            </w:r>
            <w:r w:rsidRPr="00060E9E">
              <w:rPr>
                <w:rFonts w:ascii="Times New Roman" w:hAnsi="Times New Roman" w:cs="Times New Roman"/>
                <w:color w:val="000000" w:themeColor="text1"/>
                <w:sz w:val="28"/>
                <w:szCs w:val="28"/>
              </w:rPr>
              <w:t xml:space="preserve">тарый Чуб ленив и не </w:t>
            </w:r>
            <w:r w:rsidRPr="00060E9E">
              <w:rPr>
                <w:rFonts w:ascii="Times New Roman" w:hAnsi="Times New Roman" w:cs="Times New Roman"/>
                <w:i/>
                <w:color w:val="000000" w:themeColor="text1"/>
                <w:sz w:val="28"/>
                <w:szCs w:val="28"/>
              </w:rPr>
              <w:t>легок на подъем</w:t>
            </w:r>
            <w:r w:rsidRPr="00060E9E">
              <w:rPr>
                <w:rFonts w:ascii="Times New Roman" w:hAnsi="Times New Roman" w:cs="Times New Roman"/>
                <w:color w:val="000000" w:themeColor="text1"/>
                <w:sz w:val="28"/>
                <w:szCs w:val="28"/>
              </w:rPr>
              <w:t>» (НПР, с.83)</w:t>
            </w:r>
          </w:p>
        </w:tc>
        <w:tc>
          <w:tcPr>
            <w:tcW w:w="1908" w:type="pct"/>
          </w:tcPr>
          <w:p w14:paraId="45E68AE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«old Choub was lazy and not </w:t>
            </w:r>
            <w:r w:rsidRPr="00060E9E">
              <w:rPr>
                <w:rFonts w:ascii="Times New Roman" w:hAnsi="Times New Roman" w:cs="Times New Roman"/>
                <w:i/>
                <w:color w:val="000000" w:themeColor="text1"/>
                <w:sz w:val="28"/>
                <w:szCs w:val="28"/>
                <w:lang w:val="en-US"/>
              </w:rPr>
              <w:t>easy to budge</w:t>
            </w:r>
            <w:r w:rsidRPr="00060E9E">
              <w:rPr>
                <w:rFonts w:ascii="Times New Roman" w:hAnsi="Times New Roman" w:cs="Times New Roman"/>
                <w:color w:val="000000" w:themeColor="text1"/>
                <w:sz w:val="28"/>
                <w:szCs w:val="28"/>
                <w:lang w:val="en-US"/>
              </w:rPr>
              <w:t>»</w:t>
            </w:r>
          </w:p>
        </w:tc>
        <w:tc>
          <w:tcPr>
            <w:tcW w:w="283" w:type="pct"/>
            <w:vAlign w:val="center"/>
          </w:tcPr>
          <w:p w14:paraId="386C079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36C7B8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9E2FAEC" w14:textId="77777777" w:rsidTr="00BC6EB6">
        <w:tc>
          <w:tcPr>
            <w:tcW w:w="288" w:type="pct"/>
            <w:vAlign w:val="center"/>
          </w:tcPr>
          <w:p w14:paraId="365015A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95B3707"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«…вдруг по всему миру сделалось </w:t>
            </w:r>
            <w:r w:rsidRPr="00060E9E">
              <w:rPr>
                <w:rFonts w:ascii="Times New Roman" w:hAnsi="Times New Roman" w:cs="Times New Roman"/>
                <w:i/>
                <w:color w:val="000000" w:themeColor="text1"/>
                <w:sz w:val="28"/>
                <w:szCs w:val="28"/>
              </w:rPr>
              <w:t>так темно, что не всякий бы нашел дорогу к шинку, не только к дьяку</w:t>
            </w:r>
            <w:r w:rsidRPr="00060E9E">
              <w:rPr>
                <w:rFonts w:ascii="Times New Roman" w:hAnsi="Times New Roman" w:cs="Times New Roman"/>
                <w:color w:val="000000" w:themeColor="text1"/>
                <w:sz w:val="28"/>
                <w:szCs w:val="28"/>
              </w:rPr>
              <w:t>» (НПР, с.83)</w:t>
            </w:r>
          </w:p>
        </w:tc>
        <w:tc>
          <w:tcPr>
            <w:tcW w:w="1908" w:type="pct"/>
          </w:tcPr>
          <w:p w14:paraId="7B5AEA7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«…it suddenly became </w:t>
            </w:r>
            <w:r w:rsidRPr="00060E9E">
              <w:rPr>
                <w:rFonts w:ascii="Times New Roman" w:hAnsi="Times New Roman" w:cs="Times New Roman"/>
                <w:i/>
                <w:color w:val="000000" w:themeColor="text1"/>
                <w:sz w:val="28"/>
                <w:szCs w:val="28"/>
                <w:lang w:val="en-US"/>
              </w:rPr>
              <w:t>so dark all over the world that no one could find the way to the tavern, to say nothing of the deacon’s</w:t>
            </w:r>
            <w:r w:rsidRPr="00060E9E">
              <w:rPr>
                <w:rFonts w:ascii="Times New Roman" w:hAnsi="Times New Roman" w:cs="Times New Roman"/>
                <w:color w:val="000000" w:themeColor="text1"/>
                <w:sz w:val="28"/>
                <w:szCs w:val="28"/>
                <w:lang w:val="en-US"/>
              </w:rPr>
              <w:t>»</w:t>
            </w:r>
          </w:p>
        </w:tc>
        <w:tc>
          <w:tcPr>
            <w:tcW w:w="283" w:type="pct"/>
            <w:vAlign w:val="center"/>
          </w:tcPr>
          <w:p w14:paraId="69E10E9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9FAE9A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8C669CA" w14:textId="77777777" w:rsidTr="00BC6EB6">
        <w:tc>
          <w:tcPr>
            <w:tcW w:w="288" w:type="pct"/>
            <w:vAlign w:val="center"/>
          </w:tcPr>
          <w:p w14:paraId="03C0F36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C46445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«Словом, все </w:t>
            </w:r>
            <w:r w:rsidRPr="00060E9E">
              <w:rPr>
                <w:rFonts w:ascii="Times New Roman" w:hAnsi="Times New Roman" w:cs="Times New Roman"/>
                <w:i/>
                <w:color w:val="000000" w:themeColor="text1"/>
                <w:sz w:val="28"/>
                <w:szCs w:val="28"/>
              </w:rPr>
              <w:t>лезет в люди</w:t>
            </w:r>
            <w:r w:rsidRPr="00060E9E">
              <w:rPr>
                <w:rFonts w:ascii="Times New Roman" w:hAnsi="Times New Roman" w:cs="Times New Roman"/>
                <w:color w:val="000000" w:themeColor="text1"/>
                <w:sz w:val="28"/>
                <w:szCs w:val="28"/>
              </w:rPr>
              <w:t>!» (НПР, с.83)</w:t>
            </w:r>
          </w:p>
        </w:tc>
        <w:tc>
          <w:tcPr>
            <w:tcW w:w="1908" w:type="pct"/>
          </w:tcPr>
          <w:p w14:paraId="4EB928A8"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«In short, everything tries </w:t>
            </w:r>
            <w:r w:rsidRPr="00060E9E">
              <w:rPr>
                <w:rFonts w:ascii="Times New Roman" w:hAnsi="Times New Roman" w:cs="Times New Roman"/>
                <w:i/>
                <w:color w:val="000000" w:themeColor="text1"/>
                <w:sz w:val="28"/>
                <w:szCs w:val="28"/>
                <w:lang w:val="en-US"/>
              </w:rPr>
              <w:t>to get ahead!</w:t>
            </w:r>
            <w:r w:rsidRPr="00060E9E">
              <w:rPr>
                <w:rFonts w:ascii="Times New Roman" w:hAnsi="Times New Roman" w:cs="Times New Roman"/>
                <w:color w:val="000000" w:themeColor="text1"/>
                <w:sz w:val="28"/>
                <w:szCs w:val="28"/>
                <w:lang w:val="en-US"/>
              </w:rPr>
              <w:t>»</w:t>
            </w:r>
          </w:p>
        </w:tc>
        <w:tc>
          <w:tcPr>
            <w:tcW w:w="283" w:type="pct"/>
            <w:vAlign w:val="center"/>
          </w:tcPr>
          <w:p w14:paraId="3059877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75AE3F7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8506E80" w14:textId="77777777" w:rsidTr="00BC6EB6">
        <w:tc>
          <w:tcPr>
            <w:tcW w:w="288" w:type="pct"/>
            <w:vAlign w:val="center"/>
          </w:tcPr>
          <w:p w14:paraId="2ED53A0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52021F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«…он, верно, воображает себя красавцем, между тем как </w:t>
            </w:r>
            <w:r w:rsidRPr="00060E9E">
              <w:rPr>
                <w:rFonts w:ascii="Times New Roman" w:hAnsi="Times New Roman" w:cs="Times New Roman"/>
                <w:i/>
                <w:color w:val="000000" w:themeColor="text1"/>
                <w:sz w:val="28"/>
                <w:szCs w:val="28"/>
              </w:rPr>
              <w:t>фигура –</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взглянуть совестно</w:t>
            </w:r>
            <w:r w:rsidRPr="00060E9E">
              <w:rPr>
                <w:rFonts w:ascii="Times New Roman" w:hAnsi="Times New Roman" w:cs="Times New Roman"/>
                <w:color w:val="000000" w:themeColor="text1"/>
                <w:sz w:val="28"/>
                <w:szCs w:val="28"/>
              </w:rPr>
              <w:t>» (НПР, с.83)</w:t>
            </w:r>
          </w:p>
        </w:tc>
        <w:tc>
          <w:tcPr>
            <w:tcW w:w="1908" w:type="pct"/>
          </w:tcPr>
          <w:p w14:paraId="7CC3F17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«…he must fancy he’s a handsome fellow, whereas–</w:t>
            </w:r>
            <w:r w:rsidRPr="00060E9E">
              <w:rPr>
                <w:rFonts w:ascii="Times New Roman" w:hAnsi="Times New Roman" w:cs="Times New Roman"/>
                <w:i/>
                <w:color w:val="000000" w:themeColor="text1"/>
                <w:sz w:val="28"/>
                <w:szCs w:val="28"/>
                <w:lang w:val="en-US"/>
              </w:rPr>
              <w:t>it’s shameful to look him in the face</w:t>
            </w:r>
            <w:r w:rsidRPr="00060E9E">
              <w:rPr>
                <w:rFonts w:ascii="Times New Roman" w:hAnsi="Times New Roman" w:cs="Times New Roman"/>
                <w:color w:val="000000" w:themeColor="text1"/>
                <w:sz w:val="28"/>
                <w:szCs w:val="28"/>
                <w:lang w:val="en-US"/>
              </w:rPr>
              <w:t>»</w:t>
            </w:r>
          </w:p>
        </w:tc>
        <w:tc>
          <w:tcPr>
            <w:tcW w:w="283" w:type="pct"/>
            <w:vAlign w:val="center"/>
          </w:tcPr>
          <w:p w14:paraId="04147D2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2111860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C1C7C2C" w14:textId="77777777" w:rsidTr="00BC6EB6">
        <w:tc>
          <w:tcPr>
            <w:tcW w:w="288" w:type="pct"/>
            <w:vAlign w:val="center"/>
          </w:tcPr>
          <w:p w14:paraId="00ABECC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EA87F8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«Рожа, как говорит Фома Григорьевич, </w:t>
            </w:r>
            <w:r w:rsidRPr="00060E9E">
              <w:rPr>
                <w:rFonts w:ascii="Times New Roman" w:hAnsi="Times New Roman" w:cs="Times New Roman"/>
                <w:i/>
                <w:color w:val="000000" w:themeColor="text1"/>
                <w:sz w:val="28"/>
                <w:szCs w:val="28"/>
              </w:rPr>
              <w:t>мерзость мерзостью</w:t>
            </w:r>
            <w:r w:rsidRPr="00060E9E">
              <w:rPr>
                <w:rFonts w:ascii="Times New Roman" w:hAnsi="Times New Roman" w:cs="Times New Roman"/>
                <w:color w:val="000000" w:themeColor="text1"/>
                <w:sz w:val="28"/>
                <w:szCs w:val="28"/>
              </w:rPr>
              <w:t>, однако ж и он строит любовные куры!» (НПР, с.83)</w:t>
            </w:r>
          </w:p>
        </w:tc>
        <w:tc>
          <w:tcPr>
            <w:tcW w:w="1908" w:type="pct"/>
          </w:tcPr>
          <w:p w14:paraId="0131AFC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 mug, as Foma Grigorievich says, that’s </w:t>
            </w:r>
            <w:r w:rsidRPr="00060E9E">
              <w:rPr>
                <w:rFonts w:ascii="Times New Roman" w:hAnsi="Times New Roman" w:cs="Times New Roman"/>
                <w:i/>
                <w:color w:val="000000" w:themeColor="text1"/>
                <w:sz w:val="28"/>
                <w:szCs w:val="28"/>
                <w:lang w:val="en-US"/>
              </w:rPr>
              <w:t>the vilest of the vile</w:t>
            </w:r>
            <w:r w:rsidRPr="00060E9E">
              <w:rPr>
                <w:rFonts w:ascii="Times New Roman" w:hAnsi="Times New Roman" w:cs="Times New Roman"/>
                <w:color w:val="000000" w:themeColor="text1"/>
                <w:sz w:val="28"/>
                <w:szCs w:val="28"/>
                <w:lang w:val="en-US"/>
              </w:rPr>
              <w:t>, and yet he, too, goes philandering!»</w:t>
            </w:r>
          </w:p>
        </w:tc>
        <w:tc>
          <w:tcPr>
            <w:tcW w:w="283" w:type="pct"/>
            <w:vAlign w:val="center"/>
          </w:tcPr>
          <w:p w14:paraId="6A30E75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126E49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5EEA2C4" w14:textId="77777777" w:rsidTr="00BC6EB6">
        <w:tc>
          <w:tcPr>
            <w:tcW w:w="288" w:type="pct"/>
            <w:vAlign w:val="center"/>
          </w:tcPr>
          <w:p w14:paraId="6BD4A5F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7F0941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«Рожа, как говорит Фома Григорьевич, мерзость мерзостью, однако ж и он </w:t>
            </w:r>
            <w:r w:rsidRPr="00060E9E">
              <w:rPr>
                <w:rFonts w:ascii="Times New Roman" w:hAnsi="Times New Roman" w:cs="Times New Roman"/>
                <w:i/>
                <w:color w:val="000000" w:themeColor="text1"/>
                <w:sz w:val="28"/>
                <w:szCs w:val="28"/>
              </w:rPr>
              <w:t>строит любовные куры</w:t>
            </w:r>
            <w:r w:rsidRPr="00060E9E">
              <w:rPr>
                <w:rFonts w:ascii="Times New Roman" w:hAnsi="Times New Roman" w:cs="Times New Roman"/>
                <w:color w:val="000000" w:themeColor="text1"/>
                <w:sz w:val="28"/>
                <w:szCs w:val="28"/>
              </w:rPr>
              <w:t>!» (НПР, с.83)</w:t>
            </w:r>
          </w:p>
        </w:tc>
        <w:tc>
          <w:tcPr>
            <w:tcW w:w="1908" w:type="pct"/>
          </w:tcPr>
          <w:p w14:paraId="436DB3E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 mug, as Foma Grigorievich says, that’s the vilest of the vile, and yet he, too, </w:t>
            </w:r>
            <w:r w:rsidRPr="00060E9E">
              <w:rPr>
                <w:rFonts w:ascii="Times New Roman" w:hAnsi="Times New Roman" w:cs="Times New Roman"/>
                <w:i/>
                <w:color w:val="000000" w:themeColor="text1"/>
                <w:sz w:val="28"/>
                <w:szCs w:val="28"/>
                <w:lang w:val="en-US"/>
              </w:rPr>
              <w:t>goes philandering</w:t>
            </w:r>
            <w:r w:rsidRPr="00060E9E">
              <w:rPr>
                <w:rFonts w:ascii="Times New Roman" w:hAnsi="Times New Roman" w:cs="Times New Roman"/>
                <w:color w:val="000000" w:themeColor="text1"/>
                <w:sz w:val="28"/>
                <w:szCs w:val="28"/>
                <w:lang w:val="en-US"/>
              </w:rPr>
              <w:t>!»</w:t>
            </w:r>
          </w:p>
        </w:tc>
        <w:tc>
          <w:tcPr>
            <w:tcW w:w="283" w:type="pct"/>
            <w:vAlign w:val="center"/>
          </w:tcPr>
          <w:p w14:paraId="629ABF2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65A494D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2F8BAC0" w14:textId="77777777" w:rsidTr="00BC6EB6">
        <w:tc>
          <w:tcPr>
            <w:tcW w:w="288" w:type="pct"/>
            <w:vAlign w:val="center"/>
          </w:tcPr>
          <w:p w14:paraId="5EE72EE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5FFAEA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Тебе небось и </w:t>
            </w:r>
            <w:r w:rsidRPr="00060E9E">
              <w:rPr>
                <w:rFonts w:ascii="Times New Roman" w:hAnsi="Times New Roman" w:cs="Times New Roman"/>
                <w:i/>
                <w:color w:val="000000" w:themeColor="text1"/>
                <w:sz w:val="28"/>
                <w:szCs w:val="28"/>
              </w:rPr>
              <w:t>нужды нет</w:t>
            </w:r>
            <w:r w:rsidRPr="00060E9E">
              <w:rPr>
                <w:rFonts w:ascii="Times New Roman" w:hAnsi="Times New Roman" w:cs="Times New Roman"/>
                <w:color w:val="000000" w:themeColor="text1"/>
                <w:sz w:val="28"/>
                <w:szCs w:val="28"/>
                <w:lang w:val="uk-UA"/>
              </w:rPr>
              <w:t>» (НПР, с.84)</w:t>
            </w:r>
          </w:p>
        </w:tc>
        <w:tc>
          <w:tcPr>
            <w:tcW w:w="1908" w:type="pct"/>
          </w:tcPr>
          <w:p w14:paraId="1CDB5EB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Not that you care</w:t>
            </w:r>
            <w:r w:rsidRPr="00060E9E">
              <w:rPr>
                <w:rFonts w:ascii="Times New Roman" w:hAnsi="Times New Roman" w:cs="Times New Roman"/>
                <w:color w:val="000000" w:themeColor="text1"/>
                <w:sz w:val="28"/>
                <w:szCs w:val="28"/>
                <w:lang w:val="en-US"/>
              </w:rPr>
              <w:t>, I suppose</w:t>
            </w:r>
            <w:r w:rsidRPr="00060E9E">
              <w:rPr>
                <w:rFonts w:ascii="Times New Roman" w:hAnsi="Times New Roman" w:cs="Times New Roman"/>
                <w:color w:val="000000" w:themeColor="text1"/>
                <w:sz w:val="28"/>
                <w:szCs w:val="28"/>
                <w:lang w:val="uk-UA"/>
              </w:rPr>
              <w:t>»</w:t>
            </w:r>
          </w:p>
        </w:tc>
        <w:tc>
          <w:tcPr>
            <w:tcW w:w="283" w:type="pct"/>
            <w:vAlign w:val="center"/>
          </w:tcPr>
          <w:p w14:paraId="26CD282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27898D2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8368840" w14:textId="77777777" w:rsidTr="00BC6EB6">
        <w:tc>
          <w:tcPr>
            <w:tcW w:w="288" w:type="pct"/>
            <w:vAlign w:val="center"/>
          </w:tcPr>
          <w:p w14:paraId="7B2150A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82129D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«Но нет, ей и нужды нет ни до кого» (НПР, с.87)</w:t>
            </w:r>
          </w:p>
        </w:tc>
        <w:tc>
          <w:tcPr>
            <w:tcW w:w="1908" w:type="pct"/>
          </w:tcPr>
          <w:p w14:paraId="3B4FA02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no, she </w:t>
            </w:r>
            <w:r w:rsidRPr="00060E9E">
              <w:rPr>
                <w:rFonts w:ascii="Times New Roman" w:hAnsi="Times New Roman" w:cs="Times New Roman"/>
                <w:i/>
                <w:color w:val="000000" w:themeColor="text1"/>
                <w:sz w:val="28"/>
                <w:szCs w:val="28"/>
                <w:lang w:val="en-US"/>
              </w:rPr>
              <w:t>doesn’t care about anybody</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p>
        </w:tc>
        <w:tc>
          <w:tcPr>
            <w:tcW w:w="283" w:type="pct"/>
            <w:vAlign w:val="center"/>
          </w:tcPr>
          <w:p w14:paraId="78BF0F9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4C5180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DF8E278" w14:textId="77777777" w:rsidTr="00BC6EB6">
        <w:tc>
          <w:tcPr>
            <w:tcW w:w="288" w:type="pct"/>
            <w:vAlign w:val="center"/>
          </w:tcPr>
          <w:p w14:paraId="4F15C75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18CD7A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Все было </w:t>
            </w:r>
            <w:r w:rsidRPr="00060E9E">
              <w:rPr>
                <w:rFonts w:ascii="Times New Roman" w:hAnsi="Times New Roman" w:cs="Times New Roman"/>
                <w:i/>
                <w:color w:val="000000" w:themeColor="text1"/>
                <w:sz w:val="28"/>
                <w:szCs w:val="28"/>
              </w:rPr>
              <w:t>видно, как днем</w:t>
            </w:r>
            <w:r w:rsidRPr="00060E9E">
              <w:rPr>
                <w:rFonts w:ascii="Times New Roman" w:hAnsi="Times New Roman" w:cs="Times New Roman"/>
                <w:color w:val="000000" w:themeColor="text1"/>
                <w:sz w:val="28"/>
                <w:szCs w:val="28"/>
                <w:lang w:val="uk-UA"/>
              </w:rPr>
              <w:t>» (НПР, с.84)</w:t>
            </w:r>
            <w:r w:rsidRPr="00060E9E">
              <w:rPr>
                <w:rFonts w:ascii="Times New Roman" w:hAnsi="Times New Roman" w:cs="Times New Roman"/>
                <w:color w:val="000000" w:themeColor="text1"/>
                <w:sz w:val="28"/>
                <w:szCs w:val="28"/>
              </w:rPr>
              <w:t xml:space="preserve"> </w:t>
            </w:r>
          </w:p>
        </w:tc>
        <w:tc>
          <w:tcPr>
            <w:tcW w:w="1908" w:type="pct"/>
          </w:tcPr>
          <w:p w14:paraId="633AF2D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Everything </w:t>
            </w:r>
            <w:r w:rsidRPr="00060E9E">
              <w:rPr>
                <w:rFonts w:ascii="Times New Roman" w:hAnsi="Times New Roman" w:cs="Times New Roman"/>
                <w:i/>
                <w:color w:val="000000" w:themeColor="text1"/>
                <w:sz w:val="28"/>
                <w:szCs w:val="28"/>
              </w:rPr>
              <w:t>bright as day</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w:t>
            </w:r>
          </w:p>
        </w:tc>
        <w:tc>
          <w:tcPr>
            <w:tcW w:w="283" w:type="pct"/>
            <w:vAlign w:val="center"/>
          </w:tcPr>
          <w:p w14:paraId="678330F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EFB690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20CF07B" w14:textId="77777777" w:rsidTr="00BC6EB6">
        <w:tc>
          <w:tcPr>
            <w:tcW w:w="288" w:type="pct"/>
            <w:vAlign w:val="center"/>
          </w:tcPr>
          <w:p w14:paraId="501506E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1B5FE8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 успел выйти за дверь – и вот, </w:t>
            </w:r>
            <w:r w:rsidRPr="00060E9E">
              <w:rPr>
                <w:rFonts w:ascii="Times New Roman" w:hAnsi="Times New Roman" w:cs="Times New Roman"/>
                <w:i/>
                <w:color w:val="000000" w:themeColor="text1"/>
                <w:sz w:val="28"/>
                <w:szCs w:val="28"/>
              </w:rPr>
              <w:t>хоть глаз выколи</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с.84)</w:t>
            </w:r>
          </w:p>
        </w:tc>
        <w:tc>
          <w:tcPr>
            <w:tcW w:w="1908" w:type="pct"/>
          </w:tcPr>
          <w:p w14:paraId="4DF1F5C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The moment I step out the door</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i/>
                <w:color w:val="000000" w:themeColor="text1"/>
                <w:sz w:val="28"/>
                <w:szCs w:val="28"/>
                <w:lang w:val="en-US"/>
              </w:rPr>
              <w:t>it’s pitch-dark!</w:t>
            </w:r>
            <w:r w:rsidRPr="00060E9E">
              <w:rPr>
                <w:rFonts w:ascii="Times New Roman" w:hAnsi="Times New Roman" w:cs="Times New Roman"/>
                <w:color w:val="000000" w:themeColor="text1"/>
                <w:sz w:val="28"/>
                <w:szCs w:val="28"/>
                <w:lang w:val="uk-UA"/>
              </w:rPr>
              <w:t>»</w:t>
            </w:r>
          </w:p>
        </w:tc>
        <w:tc>
          <w:tcPr>
            <w:tcW w:w="283" w:type="pct"/>
            <w:vAlign w:val="center"/>
          </w:tcPr>
          <w:p w14:paraId="566FB03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5C8C3D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1674793" w14:textId="77777777" w:rsidTr="00BC6EB6">
        <w:tc>
          <w:tcPr>
            <w:tcW w:w="288" w:type="pct"/>
            <w:vAlign w:val="center"/>
          </w:tcPr>
          <w:p w14:paraId="55728A6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6357F72"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Ему </w:t>
            </w:r>
            <w:r w:rsidRPr="00060E9E">
              <w:rPr>
                <w:rFonts w:ascii="Times New Roman" w:hAnsi="Times New Roman" w:cs="Times New Roman"/>
                <w:i/>
                <w:color w:val="000000" w:themeColor="text1"/>
                <w:sz w:val="28"/>
                <w:szCs w:val="28"/>
              </w:rPr>
              <w:t>до смерти хотелось</w:t>
            </w:r>
            <w:r w:rsidRPr="00060E9E">
              <w:rPr>
                <w:rFonts w:ascii="Times New Roman" w:hAnsi="Times New Roman" w:cs="Times New Roman"/>
                <w:color w:val="000000" w:themeColor="text1"/>
                <w:sz w:val="28"/>
                <w:szCs w:val="28"/>
              </w:rPr>
              <w:t xml:space="preserve"> покалякать о всяком вздоре у дьяка</w:t>
            </w:r>
            <w:r w:rsidRPr="00060E9E">
              <w:rPr>
                <w:rFonts w:ascii="Times New Roman" w:hAnsi="Times New Roman" w:cs="Times New Roman"/>
                <w:color w:val="000000" w:themeColor="text1"/>
                <w:sz w:val="28"/>
                <w:szCs w:val="28"/>
                <w:lang w:val="uk-UA"/>
              </w:rPr>
              <w:t>…» (НПР, с.84)</w:t>
            </w:r>
          </w:p>
        </w:tc>
        <w:tc>
          <w:tcPr>
            <w:tcW w:w="1908" w:type="pct"/>
          </w:tcPr>
          <w:p w14:paraId="6D66F7F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He </w:t>
            </w:r>
            <w:r w:rsidRPr="00060E9E">
              <w:rPr>
                <w:rFonts w:ascii="Times New Roman" w:hAnsi="Times New Roman" w:cs="Times New Roman"/>
                <w:i/>
                <w:color w:val="000000" w:themeColor="text1"/>
                <w:sz w:val="28"/>
                <w:szCs w:val="28"/>
                <w:lang w:val="en-US"/>
              </w:rPr>
              <w:t xml:space="preserve">was dying to chatter </w:t>
            </w:r>
            <w:r w:rsidRPr="00060E9E">
              <w:rPr>
                <w:rFonts w:ascii="Times New Roman" w:hAnsi="Times New Roman" w:cs="Times New Roman"/>
                <w:color w:val="000000" w:themeColor="text1"/>
                <w:sz w:val="28"/>
                <w:szCs w:val="28"/>
                <w:lang w:val="en-US"/>
              </w:rPr>
              <w:t>about all sorts of nonsense at the deacon’s</w:t>
            </w:r>
            <w:r w:rsidRPr="00060E9E">
              <w:rPr>
                <w:rFonts w:ascii="Times New Roman" w:hAnsi="Times New Roman" w:cs="Times New Roman"/>
                <w:color w:val="000000" w:themeColor="text1"/>
                <w:sz w:val="28"/>
                <w:szCs w:val="28"/>
                <w:lang w:val="uk-UA"/>
              </w:rPr>
              <w:t>…»</w:t>
            </w:r>
          </w:p>
        </w:tc>
        <w:tc>
          <w:tcPr>
            <w:tcW w:w="283" w:type="pct"/>
            <w:vAlign w:val="center"/>
          </w:tcPr>
          <w:p w14:paraId="224326A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052FAF5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DCC925C" w14:textId="77777777" w:rsidTr="00BC6EB6">
        <w:tc>
          <w:tcPr>
            <w:tcW w:w="288" w:type="pct"/>
            <w:vAlign w:val="center"/>
          </w:tcPr>
          <w:p w14:paraId="42317C23"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F742B3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w:t>
            </w:r>
            <w:r w:rsidRPr="00060E9E">
              <w:rPr>
                <w:rFonts w:ascii="Times New Roman" w:hAnsi="Times New Roman" w:cs="Times New Roman"/>
                <w:i/>
                <w:color w:val="000000" w:themeColor="text1"/>
                <w:sz w:val="28"/>
                <w:szCs w:val="28"/>
              </w:rPr>
              <w:t>отпускавший</w:t>
            </w:r>
            <w:r w:rsidRPr="00060E9E">
              <w:rPr>
                <w:rFonts w:ascii="Times New Roman" w:hAnsi="Times New Roman" w:cs="Times New Roman"/>
                <w:color w:val="000000" w:themeColor="text1"/>
                <w:sz w:val="28"/>
                <w:szCs w:val="28"/>
              </w:rPr>
              <w:t xml:space="preserve"> такие </w:t>
            </w:r>
            <w:r w:rsidRPr="00060E9E">
              <w:rPr>
                <w:rFonts w:ascii="Times New Roman" w:hAnsi="Times New Roman" w:cs="Times New Roman"/>
                <w:i/>
                <w:color w:val="000000" w:themeColor="text1"/>
                <w:sz w:val="28"/>
                <w:szCs w:val="28"/>
              </w:rPr>
              <w:t>шутки</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что все миряне брались за животы со смеху</w:t>
            </w:r>
            <w:r w:rsidRPr="00060E9E">
              <w:rPr>
                <w:rFonts w:ascii="Times New Roman" w:hAnsi="Times New Roman" w:cs="Times New Roman"/>
                <w:color w:val="000000" w:themeColor="text1"/>
                <w:sz w:val="28"/>
                <w:szCs w:val="28"/>
                <w:lang w:val="uk-UA"/>
              </w:rPr>
              <w:t>» (НПР, с.84)</w:t>
            </w:r>
          </w:p>
        </w:tc>
        <w:tc>
          <w:tcPr>
            <w:tcW w:w="1908" w:type="pct"/>
          </w:tcPr>
          <w:p w14:paraId="26AB01C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cracked</w:t>
            </w:r>
            <w:r w:rsidRPr="00060E9E">
              <w:rPr>
                <w:rFonts w:ascii="Times New Roman" w:hAnsi="Times New Roman" w:cs="Times New Roman"/>
                <w:color w:val="000000" w:themeColor="text1"/>
                <w:sz w:val="28"/>
                <w:szCs w:val="28"/>
                <w:lang w:val="en-US"/>
              </w:rPr>
              <w:t xml:space="preserve"> such </w:t>
            </w:r>
            <w:r w:rsidRPr="00060E9E">
              <w:rPr>
                <w:rFonts w:ascii="Times New Roman" w:hAnsi="Times New Roman" w:cs="Times New Roman"/>
                <w:i/>
                <w:color w:val="000000" w:themeColor="text1"/>
                <w:sz w:val="28"/>
                <w:szCs w:val="28"/>
                <w:lang w:val="en-US"/>
              </w:rPr>
              <w:t>jokes</w:t>
            </w:r>
            <w:r w:rsidRPr="00060E9E">
              <w:rPr>
                <w:rFonts w:ascii="Times New Roman" w:hAnsi="Times New Roman" w:cs="Times New Roman"/>
                <w:color w:val="000000" w:themeColor="text1"/>
                <w:sz w:val="28"/>
                <w:szCs w:val="28"/>
                <w:lang w:val="en-US"/>
              </w:rPr>
              <w:t xml:space="preserve"> that good people held their sides from laughter</w:t>
            </w:r>
            <w:r w:rsidRPr="00060E9E">
              <w:rPr>
                <w:rFonts w:ascii="Times New Roman" w:hAnsi="Times New Roman" w:cs="Times New Roman"/>
                <w:color w:val="000000" w:themeColor="text1"/>
                <w:sz w:val="28"/>
                <w:szCs w:val="28"/>
                <w:lang w:val="uk-UA"/>
              </w:rPr>
              <w:t>»</w:t>
            </w:r>
          </w:p>
        </w:tc>
        <w:tc>
          <w:tcPr>
            <w:tcW w:w="283" w:type="pct"/>
            <w:vAlign w:val="center"/>
          </w:tcPr>
          <w:p w14:paraId="096EE6B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7E95A44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82F772B" w14:textId="77777777" w:rsidTr="00BC6EB6">
        <w:tc>
          <w:tcPr>
            <w:tcW w:w="288" w:type="pct"/>
            <w:vAlign w:val="center"/>
          </w:tcPr>
          <w:p w14:paraId="3C17A76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27E7F1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и отпускавший такие шутки,</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 xml:space="preserve">что все миряне </w:t>
            </w:r>
            <w:r w:rsidRPr="00060E9E">
              <w:rPr>
                <w:rFonts w:ascii="Times New Roman" w:hAnsi="Times New Roman" w:cs="Times New Roman"/>
                <w:i/>
                <w:color w:val="000000" w:themeColor="text1"/>
                <w:sz w:val="28"/>
                <w:szCs w:val="28"/>
              </w:rPr>
              <w:t>брались за животы со смеху</w:t>
            </w:r>
            <w:r w:rsidRPr="00060E9E">
              <w:rPr>
                <w:rFonts w:ascii="Times New Roman" w:hAnsi="Times New Roman" w:cs="Times New Roman"/>
                <w:color w:val="000000" w:themeColor="text1"/>
                <w:sz w:val="28"/>
                <w:szCs w:val="28"/>
                <w:lang w:val="uk-UA"/>
              </w:rPr>
              <w:t>» (НПР, с.84)</w:t>
            </w:r>
          </w:p>
        </w:tc>
        <w:tc>
          <w:tcPr>
            <w:tcW w:w="1908" w:type="pct"/>
          </w:tcPr>
          <w:p w14:paraId="79DECA0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cracked such jokes that good </w:t>
            </w:r>
            <w:r w:rsidRPr="00060E9E">
              <w:rPr>
                <w:rFonts w:ascii="Times New Roman" w:hAnsi="Times New Roman" w:cs="Times New Roman"/>
                <w:i/>
                <w:color w:val="000000" w:themeColor="text1"/>
                <w:sz w:val="28"/>
                <w:szCs w:val="28"/>
                <w:lang w:val="en-US"/>
              </w:rPr>
              <w:t>people held their sides from laughter</w:t>
            </w:r>
            <w:r w:rsidRPr="00060E9E">
              <w:rPr>
                <w:rFonts w:ascii="Times New Roman" w:hAnsi="Times New Roman" w:cs="Times New Roman"/>
                <w:color w:val="000000" w:themeColor="text1"/>
                <w:sz w:val="28"/>
                <w:szCs w:val="28"/>
                <w:lang w:val="uk-UA"/>
              </w:rPr>
              <w:t>»</w:t>
            </w:r>
          </w:p>
        </w:tc>
        <w:tc>
          <w:tcPr>
            <w:tcW w:w="283" w:type="pct"/>
            <w:vAlign w:val="center"/>
          </w:tcPr>
          <w:p w14:paraId="72F8862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33FF89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3869309" w14:textId="77777777" w:rsidTr="00BC6EB6">
        <w:tc>
          <w:tcPr>
            <w:tcW w:w="288" w:type="pct"/>
            <w:vAlign w:val="center"/>
          </w:tcPr>
          <w:p w14:paraId="1FFB71B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C45F25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Старая курица не чихнет</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с.84)</w:t>
            </w:r>
          </w:p>
        </w:tc>
        <w:tc>
          <w:tcPr>
            <w:tcW w:w="1908" w:type="pct"/>
          </w:tcPr>
          <w:p w14:paraId="726FA9C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It wouldn’t make an old hen sneeze</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40D243B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5D7D85E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2CBD42F" w14:textId="77777777" w:rsidTr="00BC6EB6">
        <w:tc>
          <w:tcPr>
            <w:tcW w:w="288" w:type="pct"/>
            <w:vAlign w:val="center"/>
          </w:tcPr>
          <w:p w14:paraId="4CC388E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466D39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теперь его как будто что-то дергало </w:t>
            </w:r>
            <w:r w:rsidRPr="00060E9E">
              <w:rPr>
                <w:rFonts w:ascii="Times New Roman" w:hAnsi="Times New Roman" w:cs="Times New Roman"/>
                <w:i/>
                <w:color w:val="000000" w:themeColor="text1"/>
                <w:sz w:val="28"/>
                <w:szCs w:val="28"/>
              </w:rPr>
              <w:t>идти наперекор</w:t>
            </w:r>
            <w:r w:rsidRPr="00060E9E">
              <w:rPr>
                <w:rFonts w:ascii="Times New Roman" w:hAnsi="Times New Roman" w:cs="Times New Roman"/>
                <w:color w:val="000000" w:themeColor="text1"/>
                <w:sz w:val="28"/>
                <w:szCs w:val="28"/>
                <w:lang w:val="uk-UA"/>
              </w:rPr>
              <w:t>» (НПР, с.85)</w:t>
            </w:r>
          </w:p>
        </w:tc>
        <w:tc>
          <w:tcPr>
            <w:tcW w:w="1908" w:type="pct"/>
          </w:tcPr>
          <w:p w14:paraId="77D01601"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now something seemed to tug at him </w:t>
            </w:r>
            <w:r w:rsidRPr="00060E9E">
              <w:rPr>
                <w:rFonts w:ascii="Times New Roman" w:hAnsi="Times New Roman" w:cs="Times New Roman"/>
                <w:i/>
                <w:color w:val="000000" w:themeColor="text1"/>
                <w:sz w:val="28"/>
                <w:szCs w:val="28"/>
                <w:lang w:val="en-US"/>
              </w:rPr>
              <w:t>to do the contrary</w:t>
            </w:r>
            <w:r w:rsidRPr="00060E9E">
              <w:rPr>
                <w:rFonts w:ascii="Times New Roman" w:hAnsi="Times New Roman" w:cs="Times New Roman"/>
                <w:color w:val="000000" w:themeColor="text1"/>
                <w:sz w:val="28"/>
                <w:szCs w:val="28"/>
                <w:lang w:val="uk-UA"/>
              </w:rPr>
              <w:t>»</w:t>
            </w:r>
          </w:p>
        </w:tc>
        <w:tc>
          <w:tcPr>
            <w:tcW w:w="283" w:type="pct"/>
            <w:vAlign w:val="center"/>
          </w:tcPr>
          <w:p w14:paraId="04E90F8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7C04E4D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9E1BE15" w14:textId="77777777" w:rsidTr="00BC6EB6">
        <w:tc>
          <w:tcPr>
            <w:tcW w:w="288" w:type="pct"/>
            <w:vAlign w:val="center"/>
          </w:tcPr>
          <w:p w14:paraId="40980563"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313798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Парубки гонялись за нею толпами, но, </w:t>
            </w:r>
            <w:r w:rsidRPr="00060E9E">
              <w:rPr>
                <w:rFonts w:ascii="Times New Roman" w:hAnsi="Times New Roman" w:cs="Times New Roman"/>
                <w:i/>
                <w:color w:val="000000" w:themeColor="text1"/>
                <w:sz w:val="28"/>
                <w:szCs w:val="28"/>
              </w:rPr>
              <w:t>потерявши терпение</w:t>
            </w:r>
            <w:r w:rsidRPr="00060E9E">
              <w:rPr>
                <w:rFonts w:ascii="Times New Roman" w:hAnsi="Times New Roman" w:cs="Times New Roman"/>
                <w:color w:val="000000" w:themeColor="text1"/>
                <w:sz w:val="28"/>
                <w:szCs w:val="28"/>
              </w:rPr>
              <w:t>, оставляли мало-помалу</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с.85)</w:t>
            </w:r>
          </w:p>
        </w:tc>
        <w:tc>
          <w:tcPr>
            <w:tcW w:w="1908" w:type="pct"/>
          </w:tcPr>
          <w:p w14:paraId="3D2A5D0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lads chased after her in droves, but, </w:t>
            </w:r>
            <w:r w:rsidRPr="00060E9E">
              <w:rPr>
                <w:rFonts w:ascii="Times New Roman" w:hAnsi="Times New Roman" w:cs="Times New Roman"/>
                <w:i/>
                <w:color w:val="000000" w:themeColor="text1"/>
                <w:sz w:val="28"/>
                <w:szCs w:val="28"/>
                <w:lang w:val="en-US"/>
              </w:rPr>
              <w:t>losing patience</w:t>
            </w:r>
            <w:r w:rsidRPr="00060E9E">
              <w:rPr>
                <w:rFonts w:ascii="Times New Roman" w:hAnsi="Times New Roman" w:cs="Times New Roman"/>
                <w:color w:val="000000" w:themeColor="text1"/>
                <w:sz w:val="28"/>
                <w:szCs w:val="28"/>
                <w:lang w:val="en-US"/>
              </w:rPr>
              <w:t xml:space="preserve">, gradually dropped out </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1D40A53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40F4BF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24C1EFCF" w14:textId="77777777" w:rsidTr="00BC6EB6">
        <w:tc>
          <w:tcPr>
            <w:tcW w:w="288" w:type="pct"/>
            <w:vAlign w:val="center"/>
          </w:tcPr>
          <w:p w14:paraId="144621C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18B2D6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 &lt;…&gt; невыразимо приятной усмешкой, </w:t>
            </w:r>
            <w:r w:rsidRPr="00060E9E">
              <w:rPr>
                <w:rFonts w:ascii="Times New Roman" w:hAnsi="Times New Roman" w:cs="Times New Roman"/>
                <w:i/>
                <w:color w:val="000000" w:themeColor="text1"/>
                <w:sz w:val="28"/>
                <w:szCs w:val="28"/>
              </w:rPr>
              <w:t>прожигавшей душу</w:t>
            </w:r>
            <w:r w:rsidRPr="00060E9E">
              <w:rPr>
                <w:rFonts w:ascii="Times New Roman" w:hAnsi="Times New Roman" w:cs="Times New Roman"/>
                <w:color w:val="000000" w:themeColor="text1"/>
                <w:sz w:val="28"/>
                <w:szCs w:val="28"/>
                <w:lang w:val="uk-UA"/>
              </w:rPr>
              <w:t>…» (НПР, с.85)</w:t>
            </w:r>
          </w:p>
        </w:tc>
        <w:tc>
          <w:tcPr>
            <w:tcW w:w="1908" w:type="pct"/>
          </w:tcPr>
          <w:p w14:paraId="3358CAC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with &lt;…&gt; an inexpressibly lovely smile </w:t>
            </w:r>
            <w:r w:rsidRPr="00060E9E">
              <w:rPr>
                <w:rFonts w:ascii="Times New Roman" w:hAnsi="Times New Roman" w:cs="Times New Roman"/>
                <w:i/>
                <w:color w:val="000000" w:themeColor="text1"/>
                <w:sz w:val="28"/>
                <w:szCs w:val="28"/>
                <w:lang w:val="en-US"/>
              </w:rPr>
              <w:t>which burned the soul through</w:t>
            </w:r>
            <w:r w:rsidRPr="00060E9E">
              <w:rPr>
                <w:rFonts w:ascii="Times New Roman" w:hAnsi="Times New Roman" w:cs="Times New Roman"/>
                <w:color w:val="000000" w:themeColor="text1"/>
                <w:sz w:val="28"/>
                <w:szCs w:val="28"/>
                <w:lang w:val="uk-UA"/>
              </w:rPr>
              <w:t>…»</w:t>
            </w:r>
          </w:p>
        </w:tc>
        <w:tc>
          <w:tcPr>
            <w:tcW w:w="283" w:type="pct"/>
            <w:vAlign w:val="center"/>
          </w:tcPr>
          <w:p w14:paraId="7067839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E300F2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75757C6" w14:textId="77777777" w:rsidTr="00BC6EB6">
        <w:tc>
          <w:tcPr>
            <w:tcW w:w="288" w:type="pct"/>
            <w:vAlign w:val="center"/>
          </w:tcPr>
          <w:p w14:paraId="3F19AB3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6CA6712"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«…так хороши, что уже </w:t>
            </w:r>
            <w:r w:rsidRPr="00060E9E">
              <w:rPr>
                <w:rFonts w:ascii="Times New Roman" w:hAnsi="Times New Roman" w:cs="Times New Roman"/>
                <w:i/>
                <w:color w:val="000000" w:themeColor="text1"/>
                <w:sz w:val="28"/>
                <w:szCs w:val="28"/>
              </w:rPr>
              <w:t>равных</w:t>
            </w:r>
            <w:r w:rsidRPr="00060E9E">
              <w:rPr>
                <w:rFonts w:ascii="Times New Roman" w:hAnsi="Times New Roman" w:cs="Times New Roman"/>
                <w:color w:val="000000" w:themeColor="text1"/>
                <w:sz w:val="28"/>
                <w:szCs w:val="28"/>
              </w:rPr>
              <w:t xml:space="preserve"> им </w:t>
            </w:r>
            <w:r w:rsidRPr="00060E9E">
              <w:rPr>
                <w:rFonts w:ascii="Times New Roman" w:hAnsi="Times New Roman" w:cs="Times New Roman"/>
                <w:i/>
                <w:color w:val="000000" w:themeColor="text1"/>
                <w:sz w:val="28"/>
                <w:szCs w:val="28"/>
              </w:rPr>
              <w:t>нет</w:t>
            </w:r>
            <w:r w:rsidRPr="00060E9E">
              <w:rPr>
                <w:rFonts w:ascii="Times New Roman" w:hAnsi="Times New Roman" w:cs="Times New Roman"/>
                <w:color w:val="000000" w:themeColor="text1"/>
                <w:sz w:val="28"/>
                <w:szCs w:val="28"/>
              </w:rPr>
              <w:t xml:space="preserve"> и </w:t>
            </w:r>
            <w:r w:rsidRPr="00060E9E">
              <w:rPr>
                <w:rFonts w:ascii="Times New Roman" w:hAnsi="Times New Roman" w:cs="Times New Roman"/>
                <w:i/>
                <w:color w:val="000000" w:themeColor="text1"/>
                <w:sz w:val="28"/>
                <w:szCs w:val="28"/>
              </w:rPr>
              <w:t>на свете</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color w:val="000000" w:themeColor="text1"/>
                <w:sz w:val="28"/>
                <w:szCs w:val="28"/>
                <w:lang w:val="uk-UA"/>
              </w:rPr>
              <w:t>(НПР, с.85)</w:t>
            </w:r>
          </w:p>
        </w:tc>
        <w:tc>
          <w:tcPr>
            <w:tcW w:w="1908" w:type="pct"/>
          </w:tcPr>
          <w:p w14:paraId="2DE114A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«…so pretty that they </w:t>
            </w:r>
            <w:r w:rsidRPr="00060E9E">
              <w:rPr>
                <w:rFonts w:ascii="Times New Roman" w:hAnsi="Times New Roman" w:cs="Times New Roman"/>
                <w:i/>
                <w:color w:val="000000" w:themeColor="text1"/>
                <w:sz w:val="28"/>
                <w:szCs w:val="28"/>
                <w:lang w:val="en-US"/>
              </w:rPr>
              <w:t>have no equal in the world</w:t>
            </w:r>
            <w:r w:rsidRPr="00060E9E">
              <w:rPr>
                <w:rFonts w:ascii="Times New Roman" w:hAnsi="Times New Roman" w:cs="Times New Roman"/>
                <w:color w:val="000000" w:themeColor="text1"/>
                <w:sz w:val="28"/>
                <w:szCs w:val="28"/>
                <w:lang w:val="en-US"/>
              </w:rPr>
              <w:t>?»</w:t>
            </w:r>
          </w:p>
        </w:tc>
        <w:tc>
          <w:tcPr>
            <w:tcW w:w="283" w:type="pct"/>
            <w:vAlign w:val="center"/>
          </w:tcPr>
          <w:p w14:paraId="2EE3035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5604204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00703DE" w14:textId="77777777" w:rsidTr="00BC6EB6">
        <w:tc>
          <w:tcPr>
            <w:tcW w:w="288" w:type="pct"/>
            <w:vAlign w:val="center"/>
          </w:tcPr>
          <w:p w14:paraId="6CCF3D2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56A665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«Кузнец и </w:t>
            </w:r>
            <w:r w:rsidRPr="00060E9E">
              <w:rPr>
                <w:rFonts w:ascii="Times New Roman" w:hAnsi="Times New Roman" w:cs="Times New Roman"/>
                <w:i/>
                <w:color w:val="000000" w:themeColor="text1"/>
                <w:sz w:val="28"/>
                <w:szCs w:val="28"/>
              </w:rPr>
              <w:t>руки опустил</w:t>
            </w:r>
            <w:r w:rsidRPr="00060E9E">
              <w:rPr>
                <w:rFonts w:ascii="Times New Roman" w:hAnsi="Times New Roman" w:cs="Times New Roman"/>
                <w:color w:val="000000" w:themeColor="text1"/>
                <w:sz w:val="28"/>
                <w:szCs w:val="28"/>
              </w:rPr>
              <w:t>» (НПР, с.86)</w:t>
            </w:r>
          </w:p>
        </w:tc>
        <w:tc>
          <w:tcPr>
            <w:tcW w:w="1908" w:type="pct"/>
          </w:tcPr>
          <w:p w14:paraId="3DE63CE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 blacksmith </w:t>
            </w:r>
            <w:r w:rsidRPr="00060E9E">
              <w:rPr>
                <w:rFonts w:ascii="Times New Roman" w:hAnsi="Times New Roman" w:cs="Times New Roman"/>
                <w:i/>
                <w:color w:val="000000" w:themeColor="text1"/>
                <w:sz w:val="28"/>
                <w:szCs w:val="28"/>
                <w:lang w:val="en-US"/>
              </w:rPr>
              <w:t xml:space="preserve">dropped </w:t>
            </w:r>
            <w:r w:rsidRPr="00060E9E">
              <w:rPr>
                <w:rFonts w:ascii="Times New Roman" w:hAnsi="Times New Roman" w:cs="Times New Roman"/>
                <w:color w:val="000000" w:themeColor="text1"/>
                <w:sz w:val="28"/>
                <w:szCs w:val="28"/>
                <w:lang w:val="en-US"/>
              </w:rPr>
              <w:t xml:space="preserve">his </w:t>
            </w:r>
            <w:r w:rsidRPr="00060E9E">
              <w:rPr>
                <w:rFonts w:ascii="Times New Roman" w:hAnsi="Times New Roman" w:cs="Times New Roman"/>
                <w:i/>
                <w:color w:val="000000" w:themeColor="text1"/>
                <w:sz w:val="28"/>
                <w:szCs w:val="28"/>
                <w:lang w:val="en-US"/>
              </w:rPr>
              <w:t>arms</w:t>
            </w:r>
            <w:r w:rsidRPr="00060E9E">
              <w:rPr>
                <w:rFonts w:ascii="Times New Roman" w:hAnsi="Times New Roman" w:cs="Times New Roman"/>
                <w:color w:val="000000" w:themeColor="text1"/>
                <w:sz w:val="28"/>
                <w:szCs w:val="28"/>
                <w:lang w:val="en-US"/>
              </w:rPr>
              <w:t>»</w:t>
            </w:r>
          </w:p>
        </w:tc>
        <w:tc>
          <w:tcPr>
            <w:tcW w:w="283" w:type="pct"/>
            <w:vAlign w:val="center"/>
          </w:tcPr>
          <w:p w14:paraId="44BC37F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3BB35A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E36F4B5" w14:textId="77777777" w:rsidTr="00BC6EB6">
        <w:tc>
          <w:tcPr>
            <w:tcW w:w="288" w:type="pct"/>
            <w:vAlign w:val="center"/>
          </w:tcPr>
          <w:p w14:paraId="682C233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04F6DA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«Вы все мастера </w:t>
            </w:r>
            <w:r w:rsidRPr="00060E9E">
              <w:rPr>
                <w:rFonts w:ascii="Times New Roman" w:hAnsi="Times New Roman" w:cs="Times New Roman"/>
                <w:i/>
                <w:color w:val="000000" w:themeColor="text1"/>
                <w:sz w:val="28"/>
                <w:szCs w:val="28"/>
              </w:rPr>
              <w:t>подъезжать к нам</w:t>
            </w:r>
            <w:r w:rsidRPr="00060E9E">
              <w:rPr>
                <w:rFonts w:ascii="Times New Roman" w:hAnsi="Times New Roman" w:cs="Times New Roman"/>
                <w:color w:val="000000" w:themeColor="text1"/>
                <w:sz w:val="28"/>
                <w:szCs w:val="28"/>
              </w:rPr>
              <w:t>» (НПР, с.86)</w:t>
            </w:r>
          </w:p>
        </w:tc>
        <w:tc>
          <w:tcPr>
            <w:tcW w:w="1908" w:type="pct"/>
          </w:tcPr>
          <w:p w14:paraId="022DE7B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«You’re all masters at </w:t>
            </w:r>
            <w:r w:rsidRPr="00060E9E">
              <w:rPr>
                <w:rFonts w:ascii="Times New Roman" w:hAnsi="Times New Roman" w:cs="Times New Roman"/>
                <w:i/>
                <w:color w:val="000000" w:themeColor="text1"/>
                <w:sz w:val="28"/>
                <w:szCs w:val="28"/>
                <w:lang w:val="en-US"/>
              </w:rPr>
              <w:t>sidling up to us</w:t>
            </w:r>
            <w:r w:rsidRPr="00060E9E">
              <w:rPr>
                <w:rFonts w:ascii="Times New Roman" w:hAnsi="Times New Roman" w:cs="Times New Roman"/>
                <w:color w:val="000000" w:themeColor="text1"/>
                <w:sz w:val="28"/>
                <w:szCs w:val="28"/>
                <w:lang w:val="en-US"/>
              </w:rPr>
              <w:t>»</w:t>
            </w:r>
          </w:p>
        </w:tc>
        <w:tc>
          <w:tcPr>
            <w:tcW w:w="283" w:type="pct"/>
            <w:vAlign w:val="center"/>
          </w:tcPr>
          <w:p w14:paraId="361E7D9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4AC40D1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BDC586D" w14:textId="77777777" w:rsidTr="00BC6EB6">
        <w:tc>
          <w:tcPr>
            <w:tcW w:w="288" w:type="pct"/>
            <w:vAlign w:val="center"/>
          </w:tcPr>
          <w:p w14:paraId="7D56BD4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3A88B3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«Хоть весь околоток выходи своими </w:t>
            </w:r>
            <w:r w:rsidRPr="00060E9E">
              <w:rPr>
                <w:rFonts w:ascii="Times New Roman" w:hAnsi="Times New Roman" w:cs="Times New Roman"/>
                <w:i/>
                <w:color w:val="000000" w:themeColor="text1"/>
                <w:sz w:val="28"/>
                <w:szCs w:val="28"/>
              </w:rPr>
              <w:t>беленькими ножками</w:t>
            </w:r>
            <w:r w:rsidRPr="00060E9E">
              <w:rPr>
                <w:rFonts w:ascii="Times New Roman" w:hAnsi="Times New Roman" w:cs="Times New Roman"/>
                <w:color w:val="000000" w:themeColor="text1"/>
                <w:sz w:val="28"/>
                <w:szCs w:val="28"/>
              </w:rPr>
              <w:t>, не найдешь такого!» (НПР, с.86)</w:t>
            </w:r>
          </w:p>
        </w:tc>
        <w:tc>
          <w:tcPr>
            <w:tcW w:w="1908" w:type="pct"/>
          </w:tcPr>
          <w:p w14:paraId="73F0790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«Go all around the neighborhood with your </w:t>
            </w:r>
            <w:r w:rsidRPr="00060E9E">
              <w:rPr>
                <w:rFonts w:ascii="Times New Roman" w:hAnsi="Times New Roman" w:cs="Times New Roman"/>
                <w:i/>
                <w:color w:val="000000" w:themeColor="text1"/>
                <w:sz w:val="28"/>
                <w:szCs w:val="28"/>
                <w:lang w:val="en-US"/>
              </w:rPr>
              <w:t>little white feet</w:t>
            </w:r>
            <w:r w:rsidRPr="00060E9E">
              <w:rPr>
                <w:rFonts w:ascii="Times New Roman" w:hAnsi="Times New Roman" w:cs="Times New Roman"/>
                <w:color w:val="000000" w:themeColor="text1"/>
                <w:sz w:val="28"/>
                <w:szCs w:val="28"/>
                <w:lang w:val="en-US"/>
              </w:rPr>
              <w:t xml:space="preserve"> and you won’t find the like of it!»</w:t>
            </w:r>
          </w:p>
        </w:tc>
        <w:tc>
          <w:tcPr>
            <w:tcW w:w="283" w:type="pct"/>
            <w:vAlign w:val="center"/>
          </w:tcPr>
          <w:p w14:paraId="6B60753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E7D66C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DFA4F10" w14:textId="77777777" w:rsidTr="00BC6EB6">
        <w:tc>
          <w:tcPr>
            <w:tcW w:w="288" w:type="pct"/>
            <w:vAlign w:val="center"/>
          </w:tcPr>
          <w:p w14:paraId="2F3924B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E434A0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«…прижал ее к себе, в намерении </w:t>
            </w:r>
            <w:r w:rsidRPr="00060E9E">
              <w:rPr>
                <w:rFonts w:ascii="Times New Roman" w:hAnsi="Times New Roman" w:cs="Times New Roman"/>
                <w:i/>
                <w:color w:val="000000" w:themeColor="text1"/>
                <w:sz w:val="28"/>
                <w:szCs w:val="28"/>
              </w:rPr>
              <w:t>схватить поцелуй</w:t>
            </w:r>
            <w:r w:rsidRPr="00060E9E">
              <w:rPr>
                <w:rFonts w:ascii="Times New Roman" w:hAnsi="Times New Roman" w:cs="Times New Roman"/>
                <w:color w:val="000000" w:themeColor="text1"/>
                <w:sz w:val="28"/>
                <w:szCs w:val="28"/>
              </w:rPr>
              <w:t>» (НПР, с.86)</w:t>
            </w:r>
          </w:p>
        </w:tc>
        <w:tc>
          <w:tcPr>
            <w:tcW w:w="1908" w:type="pct"/>
          </w:tcPr>
          <w:p w14:paraId="367B4FC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«…pressed her to him with the intention of </w:t>
            </w:r>
            <w:r w:rsidRPr="00060E9E">
              <w:rPr>
                <w:rFonts w:ascii="Times New Roman" w:hAnsi="Times New Roman" w:cs="Times New Roman"/>
                <w:i/>
                <w:color w:val="000000" w:themeColor="text1"/>
                <w:sz w:val="28"/>
                <w:szCs w:val="28"/>
                <w:lang w:val="en-US"/>
              </w:rPr>
              <w:t>snatching a kiss</w:t>
            </w:r>
            <w:r w:rsidRPr="00060E9E">
              <w:rPr>
                <w:rFonts w:ascii="Times New Roman" w:hAnsi="Times New Roman" w:cs="Times New Roman"/>
                <w:color w:val="000000" w:themeColor="text1"/>
                <w:sz w:val="28"/>
                <w:szCs w:val="28"/>
                <w:lang w:val="en-US"/>
              </w:rPr>
              <w:t>»</w:t>
            </w:r>
          </w:p>
        </w:tc>
        <w:tc>
          <w:tcPr>
            <w:tcW w:w="283" w:type="pct"/>
            <w:vAlign w:val="center"/>
          </w:tcPr>
          <w:p w14:paraId="33AF397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43D47D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6931D101" w14:textId="77777777" w:rsidTr="00BC6EB6">
        <w:tc>
          <w:tcPr>
            <w:tcW w:w="288" w:type="pct"/>
            <w:vAlign w:val="center"/>
          </w:tcPr>
          <w:p w14:paraId="26B7DCA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697A85C"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Ему когда мед, так и ложка нужна!</w:t>
            </w:r>
            <w:r w:rsidRPr="00060E9E">
              <w:rPr>
                <w:rFonts w:ascii="Times New Roman" w:hAnsi="Times New Roman" w:cs="Times New Roman"/>
                <w:color w:val="000000" w:themeColor="text1"/>
                <w:sz w:val="28"/>
                <w:szCs w:val="28"/>
              </w:rPr>
              <w:t>» (НПР, с.86)</w:t>
            </w:r>
          </w:p>
        </w:tc>
        <w:tc>
          <w:tcPr>
            <w:tcW w:w="1908" w:type="pct"/>
          </w:tcPr>
          <w:p w14:paraId="3322C12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He’s got honey and asks for a spoon</w:t>
            </w:r>
            <w:r w:rsidRPr="00060E9E">
              <w:rPr>
                <w:rFonts w:ascii="Times New Roman" w:hAnsi="Times New Roman" w:cs="Times New Roman"/>
                <w:color w:val="000000" w:themeColor="text1"/>
                <w:sz w:val="28"/>
                <w:szCs w:val="28"/>
                <w:lang w:val="en-US"/>
              </w:rPr>
              <w:t>!»</w:t>
            </w:r>
          </w:p>
        </w:tc>
        <w:tc>
          <w:tcPr>
            <w:tcW w:w="283" w:type="pct"/>
            <w:vAlign w:val="center"/>
          </w:tcPr>
          <w:p w14:paraId="5758555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2CE236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C551FEA" w14:textId="77777777" w:rsidTr="00BC6EB6">
        <w:tc>
          <w:tcPr>
            <w:tcW w:w="288" w:type="pct"/>
            <w:vAlign w:val="center"/>
          </w:tcPr>
          <w:p w14:paraId="372C0D6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00BBDF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я стою перед нею как дурак и </w:t>
            </w:r>
            <w:r w:rsidRPr="00060E9E">
              <w:rPr>
                <w:rFonts w:ascii="Times New Roman" w:hAnsi="Times New Roman" w:cs="Times New Roman"/>
                <w:i/>
                <w:color w:val="000000" w:themeColor="text1"/>
                <w:sz w:val="28"/>
                <w:szCs w:val="28"/>
              </w:rPr>
              <w:t>очей не свожу с нее</w:t>
            </w:r>
            <w:r w:rsidRPr="00060E9E">
              <w:rPr>
                <w:rFonts w:ascii="Times New Roman" w:hAnsi="Times New Roman" w:cs="Times New Roman"/>
                <w:color w:val="000000" w:themeColor="text1"/>
                <w:sz w:val="28"/>
                <w:szCs w:val="28"/>
              </w:rPr>
              <w:t>» (НПР, с.86)</w:t>
            </w:r>
          </w:p>
        </w:tc>
        <w:tc>
          <w:tcPr>
            <w:tcW w:w="1908" w:type="pct"/>
          </w:tcPr>
          <w:p w14:paraId="4D830BB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«And I stand before her like a fool, not taking my eyes off her»</w:t>
            </w:r>
          </w:p>
        </w:tc>
        <w:tc>
          <w:tcPr>
            <w:tcW w:w="283" w:type="pct"/>
            <w:vAlign w:val="center"/>
          </w:tcPr>
          <w:p w14:paraId="376434C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A4AA2D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D343830" w14:textId="77777777" w:rsidTr="00BC6EB6">
        <w:tc>
          <w:tcPr>
            <w:tcW w:w="288" w:type="pct"/>
            <w:vAlign w:val="center"/>
          </w:tcPr>
          <w:p w14:paraId="28B634B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112239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мучит меня, бедного; а я за грустью </w:t>
            </w:r>
            <w:r w:rsidRPr="00060E9E">
              <w:rPr>
                <w:rFonts w:ascii="Times New Roman" w:hAnsi="Times New Roman" w:cs="Times New Roman"/>
                <w:i/>
                <w:color w:val="000000" w:themeColor="text1"/>
                <w:sz w:val="28"/>
                <w:szCs w:val="28"/>
              </w:rPr>
              <w:t>не вижу света</w:t>
            </w:r>
            <w:r w:rsidRPr="00060E9E">
              <w:rPr>
                <w:rFonts w:ascii="Times New Roman" w:hAnsi="Times New Roman" w:cs="Times New Roman"/>
                <w:color w:val="000000" w:themeColor="text1"/>
                <w:sz w:val="28"/>
                <w:szCs w:val="28"/>
                <w:lang w:val="uk-UA"/>
              </w:rPr>
              <w:t>» (НПР, с.87)</w:t>
            </w:r>
          </w:p>
        </w:tc>
        <w:tc>
          <w:tcPr>
            <w:tcW w:w="1908" w:type="pct"/>
          </w:tcPr>
          <w:p w14:paraId="5FECCF31"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she torments poor me; and </w:t>
            </w:r>
            <w:r w:rsidRPr="00060E9E">
              <w:rPr>
                <w:rFonts w:ascii="Times New Roman" w:hAnsi="Times New Roman" w:cs="Times New Roman"/>
                <w:i/>
                <w:color w:val="000000" w:themeColor="text1"/>
                <w:sz w:val="28"/>
                <w:szCs w:val="28"/>
                <w:lang w:val="en-US"/>
              </w:rPr>
              <w:t xml:space="preserve">I’m blind to the world </w:t>
            </w:r>
            <w:r w:rsidRPr="00060E9E">
              <w:rPr>
                <w:rFonts w:ascii="Times New Roman" w:hAnsi="Times New Roman" w:cs="Times New Roman"/>
                <w:color w:val="000000" w:themeColor="text1"/>
                <w:sz w:val="28"/>
                <w:szCs w:val="28"/>
                <w:lang w:val="en-US"/>
              </w:rPr>
              <w:t>from sorrow</w:t>
            </w:r>
            <w:r w:rsidRPr="00060E9E">
              <w:rPr>
                <w:rFonts w:ascii="Times New Roman" w:hAnsi="Times New Roman" w:cs="Times New Roman"/>
                <w:color w:val="000000" w:themeColor="text1"/>
                <w:sz w:val="28"/>
                <w:szCs w:val="28"/>
                <w:lang w:val="uk-UA"/>
              </w:rPr>
              <w:t>»</w:t>
            </w:r>
          </w:p>
        </w:tc>
        <w:tc>
          <w:tcPr>
            <w:tcW w:w="283" w:type="pct"/>
            <w:vAlign w:val="center"/>
          </w:tcPr>
          <w:p w14:paraId="1AD57B9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AF251A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338292A" w14:textId="77777777" w:rsidTr="00BC6EB6">
        <w:tc>
          <w:tcPr>
            <w:tcW w:w="288" w:type="pct"/>
            <w:vAlign w:val="center"/>
          </w:tcPr>
          <w:p w14:paraId="275C30D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6CAE381" w14:textId="77777777" w:rsidR="00060E9E" w:rsidRPr="00060E9E" w:rsidRDefault="00060E9E" w:rsidP="00BC6EB6">
            <w:pPr>
              <w:pStyle w:val="af7"/>
              <w:rPr>
                <w:color w:val="000000" w:themeColor="text1"/>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со всем тем досада </w:t>
            </w:r>
            <w:r w:rsidRPr="00060E9E">
              <w:rPr>
                <w:rFonts w:ascii="Times New Roman" w:hAnsi="Times New Roman" w:cs="Times New Roman"/>
                <w:i/>
                <w:color w:val="000000" w:themeColor="text1"/>
                <w:sz w:val="28"/>
                <w:szCs w:val="28"/>
              </w:rPr>
              <w:t>запала в</w:t>
            </w:r>
            <w:r w:rsidRPr="00060E9E">
              <w:rPr>
                <w:rFonts w:ascii="Times New Roman" w:hAnsi="Times New Roman" w:cs="Times New Roman"/>
                <w:color w:val="000000" w:themeColor="text1"/>
                <w:sz w:val="28"/>
                <w:szCs w:val="28"/>
              </w:rPr>
              <w:t xml:space="preserve"> его </w:t>
            </w:r>
            <w:r w:rsidRPr="00060E9E">
              <w:rPr>
                <w:rFonts w:ascii="Times New Roman" w:hAnsi="Times New Roman" w:cs="Times New Roman"/>
                <w:i/>
                <w:color w:val="000000" w:themeColor="text1"/>
                <w:sz w:val="28"/>
                <w:szCs w:val="28"/>
              </w:rPr>
              <w:t>душу</w:t>
            </w:r>
            <w:r w:rsidRPr="00060E9E">
              <w:rPr>
                <w:rFonts w:ascii="Times New Roman" w:hAnsi="Times New Roman" w:cs="Times New Roman"/>
                <w:color w:val="000000" w:themeColor="text1"/>
                <w:sz w:val="28"/>
                <w:szCs w:val="28"/>
                <w:lang w:val="uk-UA"/>
              </w:rPr>
              <w:t>…» (НПР, с.87)</w:t>
            </w:r>
          </w:p>
        </w:tc>
        <w:tc>
          <w:tcPr>
            <w:tcW w:w="1908" w:type="pct"/>
          </w:tcPr>
          <w:p w14:paraId="00868A3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at the same time </w:t>
            </w:r>
            <w:r w:rsidRPr="00060E9E">
              <w:rPr>
                <w:rFonts w:ascii="Times New Roman" w:hAnsi="Times New Roman" w:cs="Times New Roman"/>
                <w:i/>
                <w:color w:val="000000" w:themeColor="text1"/>
                <w:sz w:val="28"/>
                <w:szCs w:val="28"/>
                <w:lang w:val="en-US"/>
              </w:rPr>
              <w:t>vexation came over his soul</w:t>
            </w:r>
            <w:r w:rsidRPr="00060E9E">
              <w:rPr>
                <w:rFonts w:ascii="Times New Roman" w:hAnsi="Times New Roman" w:cs="Times New Roman"/>
                <w:color w:val="000000" w:themeColor="text1"/>
                <w:sz w:val="28"/>
                <w:szCs w:val="28"/>
                <w:lang w:val="uk-UA"/>
              </w:rPr>
              <w:t>…»</w:t>
            </w:r>
          </w:p>
        </w:tc>
        <w:tc>
          <w:tcPr>
            <w:tcW w:w="283" w:type="pct"/>
            <w:vAlign w:val="center"/>
          </w:tcPr>
          <w:p w14:paraId="4470CB8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63CBD5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348D2CD" w14:textId="77777777" w:rsidTr="00BC6EB6">
        <w:tc>
          <w:tcPr>
            <w:tcW w:w="288" w:type="pct"/>
            <w:vAlign w:val="center"/>
          </w:tcPr>
          <w:p w14:paraId="2C900E7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D86EB4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Только отец мой </w:t>
            </w:r>
            <w:r w:rsidRPr="00060E9E">
              <w:rPr>
                <w:rFonts w:ascii="Times New Roman" w:hAnsi="Times New Roman" w:cs="Times New Roman"/>
                <w:i/>
                <w:color w:val="000000" w:themeColor="text1"/>
                <w:sz w:val="28"/>
                <w:szCs w:val="28"/>
              </w:rPr>
              <w:t>сам не промах</w:t>
            </w:r>
            <w:r w:rsidRPr="00060E9E">
              <w:rPr>
                <w:rFonts w:ascii="Times New Roman" w:hAnsi="Times New Roman" w:cs="Times New Roman"/>
                <w:color w:val="000000" w:themeColor="text1"/>
                <w:sz w:val="28"/>
                <w:szCs w:val="28"/>
                <w:lang w:val="uk-UA"/>
              </w:rPr>
              <w:t>» (НПР, с.87)</w:t>
            </w:r>
          </w:p>
        </w:tc>
        <w:tc>
          <w:tcPr>
            <w:tcW w:w="1908" w:type="pct"/>
          </w:tcPr>
          <w:p w14:paraId="2BFBED2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Only my father is </w:t>
            </w:r>
            <w:r w:rsidRPr="00060E9E">
              <w:rPr>
                <w:rFonts w:ascii="Times New Roman" w:hAnsi="Times New Roman" w:cs="Times New Roman"/>
                <w:i/>
                <w:color w:val="000000" w:themeColor="text1"/>
                <w:sz w:val="28"/>
                <w:szCs w:val="28"/>
                <w:lang w:val="en-US"/>
              </w:rPr>
              <w:t>nobody’s fool</w:t>
            </w:r>
            <w:r w:rsidRPr="00060E9E">
              <w:rPr>
                <w:rFonts w:ascii="Times New Roman" w:hAnsi="Times New Roman" w:cs="Times New Roman"/>
                <w:color w:val="000000" w:themeColor="text1"/>
                <w:sz w:val="28"/>
                <w:szCs w:val="28"/>
                <w:lang w:val="uk-UA"/>
              </w:rPr>
              <w:t>»</w:t>
            </w:r>
          </w:p>
        </w:tc>
        <w:tc>
          <w:tcPr>
            <w:tcW w:w="283" w:type="pct"/>
            <w:vAlign w:val="center"/>
          </w:tcPr>
          <w:p w14:paraId="7AC621D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1E0D678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3DED8AA" w14:textId="77777777" w:rsidTr="00BC6EB6">
        <w:tc>
          <w:tcPr>
            <w:tcW w:w="288" w:type="pct"/>
            <w:vAlign w:val="center"/>
          </w:tcPr>
          <w:p w14:paraId="1BCBBD8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2324FE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Ей я столько же </w:t>
            </w:r>
            <w:r w:rsidRPr="00060E9E">
              <w:rPr>
                <w:rFonts w:ascii="Times New Roman" w:hAnsi="Times New Roman" w:cs="Times New Roman"/>
                <w:i/>
                <w:color w:val="000000" w:themeColor="text1"/>
                <w:sz w:val="28"/>
                <w:szCs w:val="28"/>
              </w:rPr>
              <w:t>дорог, как перержавевшая подкова</w:t>
            </w:r>
            <w:r w:rsidRPr="00060E9E">
              <w:rPr>
                <w:rFonts w:ascii="Times New Roman" w:hAnsi="Times New Roman" w:cs="Times New Roman"/>
                <w:color w:val="000000" w:themeColor="text1"/>
                <w:sz w:val="28"/>
                <w:szCs w:val="28"/>
                <w:lang w:val="uk-UA"/>
              </w:rPr>
              <w:t>» (НПР, с.87)</w:t>
            </w:r>
          </w:p>
        </w:tc>
        <w:tc>
          <w:tcPr>
            <w:tcW w:w="1908" w:type="pct"/>
          </w:tcPr>
          <w:p w14:paraId="0F2FADA1"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I’m </w:t>
            </w:r>
            <w:r w:rsidRPr="00060E9E">
              <w:rPr>
                <w:rFonts w:ascii="Times New Roman" w:hAnsi="Times New Roman" w:cs="Times New Roman"/>
                <w:i/>
                <w:color w:val="000000" w:themeColor="text1"/>
                <w:sz w:val="28"/>
                <w:szCs w:val="28"/>
                <w:lang w:val="en-US"/>
              </w:rPr>
              <w:t>as dear to her as a rusty horseshoe</w:t>
            </w:r>
            <w:r w:rsidRPr="00060E9E">
              <w:rPr>
                <w:rFonts w:ascii="Times New Roman" w:hAnsi="Times New Roman" w:cs="Times New Roman"/>
                <w:color w:val="000000" w:themeColor="text1"/>
                <w:sz w:val="28"/>
                <w:szCs w:val="28"/>
                <w:lang w:val="uk-UA"/>
              </w:rPr>
              <w:t>»</w:t>
            </w:r>
          </w:p>
        </w:tc>
        <w:tc>
          <w:tcPr>
            <w:tcW w:w="283" w:type="pct"/>
            <w:vAlign w:val="center"/>
          </w:tcPr>
          <w:p w14:paraId="3324BE3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23A173A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8644922" w14:textId="77777777" w:rsidTr="00BC6EB6">
        <w:tc>
          <w:tcPr>
            <w:tcW w:w="288" w:type="pct"/>
            <w:vAlign w:val="center"/>
          </w:tcPr>
          <w:p w14:paraId="172AA31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9BE643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w:t>
            </w:r>
            <w:r w:rsidRPr="00060E9E">
              <w:rPr>
                <w:rFonts w:ascii="Times New Roman" w:hAnsi="Times New Roman" w:cs="Times New Roman"/>
                <w:i/>
                <w:color w:val="000000" w:themeColor="text1"/>
                <w:sz w:val="28"/>
                <w:szCs w:val="28"/>
              </w:rPr>
              <w:t>к чести ее сказать</w:t>
            </w:r>
            <w:r w:rsidRPr="00060E9E">
              <w:rPr>
                <w:rFonts w:ascii="Times New Roman" w:hAnsi="Times New Roman" w:cs="Times New Roman"/>
                <w:color w:val="000000" w:themeColor="text1"/>
                <w:sz w:val="28"/>
                <w:szCs w:val="28"/>
              </w:rPr>
              <w:t>, она умела искусно обходиться с ними</w:t>
            </w:r>
            <w:r w:rsidRPr="00060E9E">
              <w:rPr>
                <w:rFonts w:ascii="Times New Roman" w:hAnsi="Times New Roman" w:cs="Times New Roman"/>
                <w:color w:val="000000" w:themeColor="text1"/>
                <w:sz w:val="28"/>
                <w:szCs w:val="28"/>
                <w:lang w:val="uk-UA"/>
              </w:rPr>
              <w:t>» (НПР, с.88)</w:t>
            </w:r>
          </w:p>
        </w:tc>
        <w:tc>
          <w:tcPr>
            <w:tcW w:w="1908" w:type="pct"/>
          </w:tcPr>
          <w:p w14:paraId="7817962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to do her credit</w:t>
            </w:r>
            <w:r w:rsidRPr="00060E9E">
              <w:rPr>
                <w:rFonts w:ascii="Times New Roman" w:hAnsi="Times New Roman" w:cs="Times New Roman"/>
                <w:color w:val="000000" w:themeColor="text1"/>
                <w:sz w:val="28"/>
                <w:szCs w:val="28"/>
                <w:lang w:val="en-US"/>
              </w:rPr>
              <w:t>, she knew how to handle them very skillfully</w:t>
            </w:r>
            <w:r w:rsidRPr="00060E9E">
              <w:rPr>
                <w:rFonts w:ascii="Times New Roman" w:hAnsi="Times New Roman" w:cs="Times New Roman"/>
                <w:color w:val="000000" w:themeColor="text1"/>
                <w:sz w:val="28"/>
                <w:szCs w:val="28"/>
                <w:lang w:val="uk-UA"/>
              </w:rPr>
              <w:t>»</w:t>
            </w:r>
          </w:p>
        </w:tc>
        <w:tc>
          <w:tcPr>
            <w:tcW w:w="283" w:type="pct"/>
            <w:vAlign w:val="center"/>
          </w:tcPr>
          <w:p w14:paraId="3BE83FE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7E7F30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0E656FB" w14:textId="77777777" w:rsidTr="00BC6EB6">
        <w:tc>
          <w:tcPr>
            <w:tcW w:w="288" w:type="pct"/>
            <w:vAlign w:val="center"/>
          </w:tcPr>
          <w:p w14:paraId="3A56908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5F2F8D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дворянин нарочно для этого </w:t>
            </w:r>
            <w:r w:rsidRPr="00060E9E">
              <w:rPr>
                <w:rFonts w:ascii="Times New Roman" w:hAnsi="Times New Roman" w:cs="Times New Roman"/>
                <w:i/>
                <w:color w:val="000000" w:themeColor="text1"/>
                <w:sz w:val="28"/>
                <w:szCs w:val="28"/>
              </w:rPr>
              <w:t>давал большой крюк</w:t>
            </w:r>
            <w:r w:rsidRPr="00060E9E">
              <w:rPr>
                <w:rFonts w:ascii="Times New Roman" w:hAnsi="Times New Roman" w:cs="Times New Roman"/>
                <w:color w:val="000000" w:themeColor="text1"/>
                <w:sz w:val="28"/>
                <w:szCs w:val="28"/>
              </w:rPr>
              <w:t>, прежде чем достигал шинка</w:t>
            </w:r>
            <w:r w:rsidRPr="00060E9E">
              <w:rPr>
                <w:rFonts w:ascii="Times New Roman" w:hAnsi="Times New Roman" w:cs="Times New Roman"/>
                <w:color w:val="000000" w:themeColor="text1"/>
                <w:sz w:val="28"/>
                <w:szCs w:val="28"/>
                <w:lang w:val="uk-UA"/>
              </w:rPr>
              <w:t>…» (НПР, с.88)</w:t>
            </w:r>
          </w:p>
        </w:tc>
        <w:tc>
          <w:tcPr>
            <w:tcW w:w="1908" w:type="pct"/>
          </w:tcPr>
          <w:p w14:paraId="7540FE4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for that purpose the squire </w:t>
            </w:r>
            <w:r w:rsidRPr="00060E9E">
              <w:rPr>
                <w:rFonts w:ascii="Times New Roman" w:hAnsi="Times New Roman" w:cs="Times New Roman"/>
                <w:i/>
                <w:color w:val="000000" w:themeColor="text1"/>
                <w:sz w:val="28"/>
                <w:szCs w:val="28"/>
                <w:lang w:val="en-US"/>
              </w:rPr>
              <w:t>would make a big detour</w:t>
            </w:r>
            <w:r w:rsidRPr="00060E9E">
              <w:rPr>
                <w:rFonts w:ascii="Times New Roman" w:hAnsi="Times New Roman" w:cs="Times New Roman"/>
                <w:color w:val="000000" w:themeColor="text1"/>
                <w:sz w:val="28"/>
                <w:szCs w:val="28"/>
                <w:lang w:val="en-US"/>
              </w:rPr>
              <w:t xml:space="preserve"> before reaching the tavern</w:t>
            </w:r>
            <w:r w:rsidRPr="00060E9E">
              <w:rPr>
                <w:rFonts w:ascii="Times New Roman" w:hAnsi="Times New Roman" w:cs="Times New Roman"/>
                <w:color w:val="000000" w:themeColor="text1"/>
                <w:sz w:val="28"/>
                <w:szCs w:val="28"/>
                <w:lang w:val="uk-UA"/>
              </w:rPr>
              <w:t>…»</w:t>
            </w:r>
          </w:p>
        </w:tc>
        <w:tc>
          <w:tcPr>
            <w:tcW w:w="283" w:type="pct"/>
            <w:vAlign w:val="center"/>
          </w:tcPr>
          <w:p w14:paraId="596725F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528FFB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CE23AD6" w14:textId="77777777" w:rsidTr="00BC6EB6">
        <w:tc>
          <w:tcPr>
            <w:tcW w:w="288" w:type="pct"/>
            <w:vAlign w:val="center"/>
          </w:tcPr>
          <w:p w14:paraId="4FA3DD0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C6373DD"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Чуб возвратится вместе с кумом назад, застанет кузнеца и </w:t>
            </w:r>
            <w:r w:rsidRPr="00060E9E">
              <w:rPr>
                <w:rFonts w:ascii="Times New Roman" w:hAnsi="Times New Roman" w:cs="Times New Roman"/>
                <w:i/>
                <w:color w:val="000000" w:themeColor="text1"/>
                <w:sz w:val="28"/>
                <w:szCs w:val="28"/>
              </w:rPr>
              <w:t>отпотчует его</w:t>
            </w:r>
            <w:r w:rsidRPr="00060E9E">
              <w:rPr>
                <w:rFonts w:ascii="Times New Roman" w:hAnsi="Times New Roman" w:cs="Times New Roman"/>
                <w:color w:val="000000" w:themeColor="text1"/>
                <w:sz w:val="28"/>
                <w:szCs w:val="28"/>
              </w:rPr>
              <w:t xml:space="preserve"> так, что он долго будет не в силах взять в руки кисть и малевать обидные карикатуры</w:t>
            </w:r>
            <w:r w:rsidRPr="00060E9E">
              <w:rPr>
                <w:rFonts w:ascii="Times New Roman" w:hAnsi="Times New Roman" w:cs="Times New Roman"/>
                <w:color w:val="000000" w:themeColor="text1"/>
                <w:sz w:val="28"/>
                <w:szCs w:val="28"/>
                <w:lang w:val="uk-UA"/>
              </w:rPr>
              <w:t>» (НПР, с.89)</w:t>
            </w:r>
          </w:p>
        </w:tc>
        <w:tc>
          <w:tcPr>
            <w:tcW w:w="1908" w:type="pct"/>
          </w:tcPr>
          <w:p w14:paraId="6E60DE11"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Choub and his chum would turn back, find the blacksmith, and </w:t>
            </w:r>
            <w:r w:rsidRPr="00060E9E">
              <w:rPr>
                <w:rFonts w:ascii="Times New Roman" w:hAnsi="Times New Roman" w:cs="Times New Roman"/>
                <w:i/>
                <w:color w:val="000000" w:themeColor="text1"/>
                <w:sz w:val="28"/>
                <w:szCs w:val="28"/>
                <w:lang w:val="en-US"/>
              </w:rPr>
              <w:t>give him such a hiding</w:t>
            </w:r>
            <w:r w:rsidRPr="00060E9E">
              <w:rPr>
                <w:rFonts w:ascii="Times New Roman" w:hAnsi="Times New Roman" w:cs="Times New Roman"/>
                <w:color w:val="000000" w:themeColor="text1"/>
                <w:sz w:val="28"/>
                <w:szCs w:val="28"/>
                <w:lang w:val="en-US"/>
              </w:rPr>
              <w:t xml:space="preserve"> that it would be long before he was able to take his brush and paint any offensive caricatures</w:t>
            </w:r>
            <w:r w:rsidRPr="00060E9E">
              <w:rPr>
                <w:rFonts w:ascii="Times New Roman" w:hAnsi="Times New Roman" w:cs="Times New Roman"/>
                <w:color w:val="000000" w:themeColor="text1"/>
                <w:sz w:val="28"/>
                <w:szCs w:val="28"/>
                <w:lang w:val="uk-UA"/>
              </w:rPr>
              <w:t>»</w:t>
            </w:r>
          </w:p>
        </w:tc>
        <w:tc>
          <w:tcPr>
            <w:tcW w:w="283" w:type="pct"/>
            <w:vAlign w:val="center"/>
          </w:tcPr>
          <w:p w14:paraId="15342AE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D5E11E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E82EBCE" w14:textId="77777777" w:rsidTr="00BC6EB6">
        <w:tc>
          <w:tcPr>
            <w:tcW w:w="288" w:type="pct"/>
            <w:vAlign w:val="center"/>
          </w:tcPr>
          <w:p w14:paraId="3DF8151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14EA64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Чуб уже изъявил раскаяние и, нахлобучивая глубже на голову капелюхи, </w:t>
            </w:r>
            <w:r w:rsidRPr="00060E9E">
              <w:rPr>
                <w:rFonts w:ascii="Times New Roman" w:hAnsi="Times New Roman" w:cs="Times New Roman"/>
                <w:i/>
                <w:color w:val="000000" w:themeColor="text1"/>
                <w:sz w:val="28"/>
                <w:szCs w:val="28"/>
              </w:rPr>
              <w:t>угощал побранками</w:t>
            </w:r>
            <w:r w:rsidRPr="00060E9E">
              <w:rPr>
                <w:rFonts w:ascii="Times New Roman" w:hAnsi="Times New Roman" w:cs="Times New Roman"/>
                <w:color w:val="000000" w:themeColor="text1"/>
                <w:sz w:val="28"/>
                <w:szCs w:val="28"/>
              </w:rPr>
              <w:t xml:space="preserve"> себя, черта и кума</w:t>
            </w:r>
            <w:r w:rsidRPr="00060E9E">
              <w:rPr>
                <w:rFonts w:ascii="Times New Roman" w:hAnsi="Times New Roman" w:cs="Times New Roman"/>
                <w:color w:val="000000" w:themeColor="text1"/>
                <w:sz w:val="28"/>
                <w:szCs w:val="28"/>
                <w:lang w:val="uk-UA"/>
              </w:rPr>
              <w:t>» (НПР, с.89)</w:t>
            </w:r>
          </w:p>
        </w:tc>
        <w:tc>
          <w:tcPr>
            <w:tcW w:w="1908" w:type="pct"/>
          </w:tcPr>
          <w:p w14:paraId="714D696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Choub showed repentance and, pulling his ear-flapped hat further down on his head, </w:t>
            </w:r>
            <w:r w:rsidRPr="00060E9E">
              <w:rPr>
                <w:rFonts w:ascii="Times New Roman" w:hAnsi="Times New Roman" w:cs="Times New Roman"/>
                <w:i/>
                <w:color w:val="000000" w:themeColor="text1"/>
                <w:sz w:val="28"/>
                <w:szCs w:val="28"/>
                <w:lang w:val="en-US"/>
              </w:rPr>
              <w:t>treated</w:t>
            </w:r>
            <w:r w:rsidRPr="00060E9E">
              <w:rPr>
                <w:rFonts w:ascii="Times New Roman" w:hAnsi="Times New Roman" w:cs="Times New Roman"/>
                <w:color w:val="000000" w:themeColor="text1"/>
                <w:sz w:val="28"/>
                <w:szCs w:val="28"/>
                <w:lang w:val="en-US"/>
              </w:rPr>
              <w:t xml:space="preserve"> himself, the devil, and the chum </w:t>
            </w:r>
            <w:r w:rsidRPr="00060E9E">
              <w:rPr>
                <w:rFonts w:ascii="Times New Roman" w:hAnsi="Times New Roman" w:cs="Times New Roman"/>
                <w:i/>
                <w:color w:val="000000" w:themeColor="text1"/>
                <w:sz w:val="28"/>
                <w:szCs w:val="28"/>
                <w:lang w:val="en-US"/>
              </w:rPr>
              <w:t>to abuse</w:t>
            </w:r>
            <w:r w:rsidRPr="00060E9E">
              <w:rPr>
                <w:rFonts w:ascii="Times New Roman" w:hAnsi="Times New Roman" w:cs="Times New Roman"/>
                <w:color w:val="000000" w:themeColor="text1"/>
                <w:sz w:val="28"/>
                <w:szCs w:val="28"/>
                <w:lang w:val="uk-UA"/>
              </w:rPr>
              <w:t>»</w:t>
            </w:r>
          </w:p>
        </w:tc>
        <w:tc>
          <w:tcPr>
            <w:tcW w:w="283" w:type="pct"/>
            <w:vAlign w:val="center"/>
          </w:tcPr>
          <w:p w14:paraId="41D1611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1885C27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5EC7C6F" w14:textId="77777777" w:rsidTr="00BC6EB6">
        <w:tc>
          <w:tcPr>
            <w:tcW w:w="288" w:type="pct"/>
            <w:vAlign w:val="center"/>
          </w:tcPr>
          <w:p w14:paraId="5F9D391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DA41FD7"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остановившись, принялся он </w:t>
            </w:r>
            <w:r w:rsidRPr="00060E9E">
              <w:rPr>
                <w:rFonts w:ascii="Times New Roman" w:hAnsi="Times New Roman" w:cs="Times New Roman"/>
                <w:i/>
                <w:color w:val="000000" w:themeColor="text1"/>
                <w:sz w:val="28"/>
                <w:szCs w:val="28"/>
              </w:rPr>
              <w:t>кричать во все горло</w:t>
            </w:r>
            <w:r w:rsidRPr="00060E9E">
              <w:rPr>
                <w:rFonts w:ascii="Times New Roman" w:hAnsi="Times New Roman" w:cs="Times New Roman"/>
                <w:color w:val="000000" w:themeColor="text1"/>
                <w:sz w:val="28"/>
                <w:szCs w:val="28"/>
                <w:lang w:val="uk-UA"/>
              </w:rPr>
              <w:t>…» (НПР, с.90)</w:t>
            </w:r>
          </w:p>
        </w:tc>
        <w:tc>
          <w:tcPr>
            <w:tcW w:w="1908" w:type="pct"/>
          </w:tcPr>
          <w:p w14:paraId="0C6657F2"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he stopped and began </w:t>
            </w:r>
            <w:r w:rsidRPr="00060E9E">
              <w:rPr>
                <w:rFonts w:ascii="Times New Roman" w:hAnsi="Times New Roman" w:cs="Times New Roman"/>
                <w:i/>
                <w:color w:val="000000" w:themeColor="text1"/>
                <w:sz w:val="28"/>
                <w:szCs w:val="28"/>
                <w:lang w:val="en-US"/>
              </w:rPr>
              <w:t>shouting at the top of his lungs</w:t>
            </w:r>
            <w:r w:rsidRPr="00060E9E">
              <w:rPr>
                <w:rFonts w:ascii="Times New Roman" w:hAnsi="Times New Roman" w:cs="Times New Roman"/>
                <w:color w:val="000000" w:themeColor="text1"/>
                <w:sz w:val="28"/>
                <w:szCs w:val="28"/>
                <w:lang w:val="uk-UA"/>
              </w:rPr>
              <w:t>…»</w:t>
            </w:r>
          </w:p>
        </w:tc>
        <w:tc>
          <w:tcPr>
            <w:tcW w:w="283" w:type="pct"/>
            <w:vAlign w:val="center"/>
          </w:tcPr>
          <w:p w14:paraId="4D48946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472748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509DBBF" w14:textId="77777777" w:rsidTr="00BC6EB6">
        <w:tc>
          <w:tcPr>
            <w:tcW w:w="288" w:type="pct"/>
            <w:vAlign w:val="center"/>
          </w:tcPr>
          <w:p w14:paraId="3C6EAD0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CF0C54C"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Песни зазвенели</w:t>
            </w:r>
            <w:r w:rsidRPr="00060E9E">
              <w:rPr>
                <w:rFonts w:ascii="Times New Roman" w:hAnsi="Times New Roman" w:cs="Times New Roman"/>
                <w:color w:val="000000" w:themeColor="text1"/>
                <w:sz w:val="28"/>
                <w:szCs w:val="28"/>
              </w:rPr>
              <w:t>, и под редкою хатою не толпились колядующие» (НПР, с.91)</w:t>
            </w:r>
          </w:p>
        </w:tc>
        <w:tc>
          <w:tcPr>
            <w:tcW w:w="1908" w:type="pct"/>
          </w:tcPr>
          <w:p w14:paraId="3BCDFA0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Songs rang out</w:t>
            </w:r>
            <w:r w:rsidRPr="00060E9E">
              <w:rPr>
                <w:rFonts w:ascii="Times New Roman" w:hAnsi="Times New Roman" w:cs="Times New Roman"/>
                <w:color w:val="000000" w:themeColor="text1"/>
                <w:sz w:val="28"/>
                <w:szCs w:val="28"/>
                <w:lang w:val="en-US"/>
              </w:rPr>
              <w:t>, and it was a rare house that had no carolers crowding before it</w:t>
            </w:r>
            <w:r w:rsidRPr="00060E9E">
              <w:rPr>
                <w:rFonts w:ascii="Times New Roman" w:hAnsi="Times New Roman" w:cs="Times New Roman"/>
                <w:color w:val="000000" w:themeColor="text1"/>
                <w:sz w:val="28"/>
                <w:szCs w:val="28"/>
                <w:lang w:val="uk-UA"/>
              </w:rPr>
              <w:t>»</w:t>
            </w:r>
          </w:p>
        </w:tc>
        <w:tc>
          <w:tcPr>
            <w:tcW w:w="283" w:type="pct"/>
            <w:vAlign w:val="center"/>
          </w:tcPr>
          <w:p w14:paraId="67FED84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6BB286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5E3A59E" w14:textId="77777777" w:rsidTr="00BC6EB6">
        <w:tc>
          <w:tcPr>
            <w:tcW w:w="288" w:type="pct"/>
            <w:vAlign w:val="center"/>
          </w:tcPr>
          <w:p w14:paraId="2640108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2C77C6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«…Оксана, &lt;…&gt;, болтала то с той, то с другою и хохотала </w:t>
            </w:r>
            <w:r w:rsidRPr="00060E9E">
              <w:rPr>
                <w:rFonts w:ascii="Times New Roman" w:hAnsi="Times New Roman" w:cs="Times New Roman"/>
                <w:i/>
                <w:color w:val="000000" w:themeColor="text1"/>
                <w:sz w:val="28"/>
                <w:szCs w:val="28"/>
              </w:rPr>
              <w:t>без умолку</w:t>
            </w:r>
            <w:r w:rsidRPr="00060E9E">
              <w:rPr>
                <w:rFonts w:ascii="Times New Roman" w:hAnsi="Times New Roman" w:cs="Times New Roman"/>
                <w:color w:val="000000" w:themeColor="text1"/>
                <w:sz w:val="28"/>
                <w:szCs w:val="28"/>
              </w:rPr>
              <w:t>» (НПР, с.91)</w:t>
            </w:r>
          </w:p>
        </w:tc>
        <w:tc>
          <w:tcPr>
            <w:tcW w:w="1908" w:type="pct"/>
          </w:tcPr>
          <w:p w14:paraId="39FBBE4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«Oksana &lt;…&gt;; she chatted, now with this girl, now with that, and </w:t>
            </w:r>
            <w:r w:rsidRPr="00060E9E">
              <w:rPr>
                <w:rFonts w:ascii="Times New Roman" w:hAnsi="Times New Roman" w:cs="Times New Roman"/>
                <w:i/>
                <w:color w:val="000000" w:themeColor="text1"/>
                <w:sz w:val="28"/>
                <w:szCs w:val="28"/>
                <w:lang w:val="en-US"/>
              </w:rPr>
              <w:t>laughed all the while</w:t>
            </w:r>
            <w:r w:rsidRPr="00060E9E">
              <w:rPr>
                <w:rFonts w:ascii="Times New Roman" w:hAnsi="Times New Roman" w:cs="Times New Roman"/>
                <w:color w:val="000000" w:themeColor="text1"/>
                <w:sz w:val="28"/>
                <w:szCs w:val="28"/>
                <w:lang w:val="uk-UA"/>
              </w:rPr>
              <w:t>»</w:t>
            </w:r>
          </w:p>
        </w:tc>
        <w:tc>
          <w:tcPr>
            <w:tcW w:w="283" w:type="pct"/>
            <w:vAlign w:val="center"/>
          </w:tcPr>
          <w:p w14:paraId="09BF7B3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1E7D5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3071357" w14:textId="77777777" w:rsidTr="00BC6EB6">
        <w:tc>
          <w:tcPr>
            <w:tcW w:w="288" w:type="pct"/>
            <w:vAlign w:val="center"/>
          </w:tcPr>
          <w:p w14:paraId="0955437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70AE8E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на этот раз проклинал колядки, хотя сам бывал от них </w:t>
            </w:r>
            <w:r w:rsidRPr="00060E9E">
              <w:rPr>
                <w:rFonts w:ascii="Times New Roman" w:hAnsi="Times New Roman" w:cs="Times New Roman"/>
                <w:i/>
                <w:color w:val="000000" w:themeColor="text1"/>
                <w:sz w:val="28"/>
                <w:szCs w:val="28"/>
              </w:rPr>
              <w:t>без ума</w:t>
            </w:r>
            <w:r w:rsidRPr="00060E9E">
              <w:rPr>
                <w:rFonts w:ascii="Times New Roman" w:hAnsi="Times New Roman" w:cs="Times New Roman"/>
                <w:color w:val="000000" w:themeColor="text1"/>
                <w:sz w:val="28"/>
                <w:szCs w:val="28"/>
                <w:lang w:val="uk-UA"/>
              </w:rPr>
              <w:t>» (НПР, с.92)</w:t>
            </w:r>
          </w:p>
        </w:tc>
        <w:tc>
          <w:tcPr>
            <w:tcW w:w="1908" w:type="pct"/>
          </w:tcPr>
          <w:p w14:paraId="6894CAB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this time he cursed caroling, though he used to </w:t>
            </w:r>
            <w:r w:rsidRPr="00060E9E">
              <w:rPr>
                <w:rFonts w:ascii="Times New Roman" w:hAnsi="Times New Roman" w:cs="Times New Roman"/>
                <w:i/>
                <w:color w:val="000000" w:themeColor="text1"/>
                <w:sz w:val="28"/>
                <w:szCs w:val="28"/>
                <w:lang w:val="en-US"/>
              </w:rPr>
              <w:t>lose his mind</w:t>
            </w:r>
            <w:r w:rsidRPr="00060E9E">
              <w:rPr>
                <w:rFonts w:ascii="Times New Roman" w:hAnsi="Times New Roman" w:cs="Times New Roman"/>
                <w:color w:val="000000" w:themeColor="text1"/>
                <w:sz w:val="28"/>
                <w:szCs w:val="28"/>
                <w:lang w:val="en-US"/>
              </w:rPr>
              <w:t xml:space="preserve"> over it</w:t>
            </w:r>
            <w:r w:rsidRPr="00060E9E">
              <w:rPr>
                <w:rFonts w:ascii="Times New Roman" w:hAnsi="Times New Roman" w:cs="Times New Roman"/>
                <w:color w:val="000000" w:themeColor="text1"/>
                <w:sz w:val="28"/>
                <w:szCs w:val="28"/>
                <w:lang w:val="uk-UA"/>
              </w:rPr>
              <w:t>»</w:t>
            </w:r>
          </w:p>
        </w:tc>
        <w:tc>
          <w:tcPr>
            <w:tcW w:w="283" w:type="pct"/>
            <w:vAlign w:val="center"/>
          </w:tcPr>
          <w:p w14:paraId="2F32AE0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64BBFB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E9EB5B3" w14:textId="77777777" w:rsidTr="00BC6EB6">
        <w:tc>
          <w:tcPr>
            <w:tcW w:w="288" w:type="pct"/>
            <w:vAlign w:val="center"/>
          </w:tcPr>
          <w:p w14:paraId="217DE97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672538B"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Солоха, испугавшись сама, </w:t>
            </w:r>
            <w:r w:rsidRPr="00060E9E">
              <w:rPr>
                <w:rFonts w:ascii="Times New Roman" w:hAnsi="Times New Roman" w:cs="Times New Roman"/>
                <w:i/>
                <w:color w:val="000000" w:themeColor="text1"/>
                <w:sz w:val="28"/>
                <w:szCs w:val="28"/>
              </w:rPr>
              <w:t>металась как угорелая</w:t>
            </w:r>
            <w:r w:rsidRPr="00060E9E">
              <w:rPr>
                <w:rFonts w:ascii="Times New Roman" w:hAnsi="Times New Roman" w:cs="Times New Roman"/>
                <w:color w:val="000000" w:themeColor="text1"/>
                <w:sz w:val="28"/>
                <w:szCs w:val="28"/>
                <w:lang w:val="uk-UA"/>
              </w:rPr>
              <w:t>…» (НПР, с.94)</w:t>
            </w:r>
          </w:p>
        </w:tc>
        <w:tc>
          <w:tcPr>
            <w:tcW w:w="1908" w:type="pct"/>
          </w:tcPr>
          <w:p w14:paraId="1AFBE91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Solokha, frightened, </w:t>
            </w:r>
            <w:r w:rsidRPr="00060E9E">
              <w:rPr>
                <w:rFonts w:ascii="Times New Roman" w:hAnsi="Times New Roman" w:cs="Times New Roman"/>
                <w:i/>
                <w:color w:val="000000" w:themeColor="text1"/>
                <w:sz w:val="28"/>
                <w:szCs w:val="28"/>
                <w:lang w:val="en-US"/>
              </w:rPr>
              <w:t>rushed about in panic</w:t>
            </w:r>
            <w:r w:rsidRPr="00060E9E">
              <w:rPr>
                <w:rFonts w:ascii="Times New Roman" w:hAnsi="Times New Roman" w:cs="Times New Roman"/>
                <w:color w:val="000000" w:themeColor="text1"/>
                <w:sz w:val="28"/>
                <w:szCs w:val="28"/>
                <w:lang w:val="uk-UA"/>
              </w:rPr>
              <w:t>…»</w:t>
            </w:r>
          </w:p>
        </w:tc>
        <w:tc>
          <w:tcPr>
            <w:tcW w:w="283" w:type="pct"/>
            <w:vAlign w:val="center"/>
          </w:tcPr>
          <w:p w14:paraId="4D2AF3D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03D99E6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5FD32D8" w14:textId="77777777" w:rsidTr="00BC6EB6">
        <w:tc>
          <w:tcPr>
            <w:tcW w:w="288" w:type="pct"/>
            <w:vAlign w:val="center"/>
          </w:tcPr>
          <w:p w14:paraId="39AD7D8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FB5744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Заметно, что он был весьма </w:t>
            </w:r>
            <w:r w:rsidRPr="00060E9E">
              <w:rPr>
                <w:rFonts w:ascii="Times New Roman" w:hAnsi="Times New Roman" w:cs="Times New Roman"/>
                <w:i/>
                <w:color w:val="000000" w:themeColor="text1"/>
                <w:sz w:val="28"/>
                <w:szCs w:val="28"/>
              </w:rPr>
              <w:t>не в духе</w:t>
            </w:r>
            <w:r w:rsidRPr="00060E9E">
              <w:rPr>
                <w:rFonts w:ascii="Times New Roman" w:hAnsi="Times New Roman" w:cs="Times New Roman"/>
                <w:color w:val="000000" w:themeColor="text1"/>
                <w:sz w:val="28"/>
                <w:szCs w:val="28"/>
                <w:lang w:val="uk-UA"/>
              </w:rPr>
              <w:t>» (НПР, с.94)</w:t>
            </w:r>
          </w:p>
        </w:tc>
        <w:tc>
          <w:tcPr>
            <w:tcW w:w="1908" w:type="pct"/>
          </w:tcPr>
          <w:p w14:paraId="7F3B295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He was noticeably </w:t>
            </w:r>
            <w:r w:rsidRPr="00060E9E">
              <w:rPr>
                <w:rFonts w:ascii="Times New Roman" w:hAnsi="Times New Roman" w:cs="Times New Roman"/>
                <w:i/>
                <w:color w:val="000000" w:themeColor="text1"/>
                <w:sz w:val="28"/>
                <w:szCs w:val="28"/>
                <w:lang w:val="en-US"/>
              </w:rPr>
              <w:t>in</w:t>
            </w:r>
            <w:r w:rsidRPr="00060E9E">
              <w:rPr>
                <w:rFonts w:ascii="Times New Roman" w:hAnsi="Times New Roman" w:cs="Times New Roman"/>
                <w:color w:val="000000" w:themeColor="text1"/>
                <w:sz w:val="28"/>
                <w:szCs w:val="28"/>
                <w:lang w:val="en-US"/>
              </w:rPr>
              <w:t xml:space="preserve"> very </w:t>
            </w:r>
            <w:r w:rsidRPr="00060E9E">
              <w:rPr>
                <w:rFonts w:ascii="Times New Roman" w:hAnsi="Times New Roman" w:cs="Times New Roman"/>
                <w:i/>
                <w:color w:val="000000" w:themeColor="text1"/>
                <w:sz w:val="28"/>
                <w:szCs w:val="28"/>
                <w:lang w:val="en-US"/>
              </w:rPr>
              <w:t>low spirits</w:t>
            </w:r>
            <w:r w:rsidRPr="00060E9E">
              <w:rPr>
                <w:rFonts w:ascii="Times New Roman" w:hAnsi="Times New Roman" w:cs="Times New Roman"/>
                <w:color w:val="000000" w:themeColor="text1"/>
                <w:sz w:val="28"/>
                <w:szCs w:val="28"/>
                <w:lang w:val="uk-UA"/>
              </w:rPr>
              <w:t xml:space="preserve">» </w:t>
            </w:r>
          </w:p>
        </w:tc>
        <w:tc>
          <w:tcPr>
            <w:tcW w:w="283" w:type="pct"/>
            <w:vAlign w:val="center"/>
          </w:tcPr>
          <w:p w14:paraId="1BAD4B5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22F272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2249EBE" w14:textId="77777777" w:rsidTr="00BC6EB6">
        <w:tc>
          <w:tcPr>
            <w:tcW w:w="288" w:type="pct"/>
            <w:vAlign w:val="center"/>
          </w:tcPr>
          <w:p w14:paraId="1D946D1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22A2FB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худощавый кум выходил из шинка расстроенный и </w:t>
            </w:r>
            <w:r w:rsidRPr="00060E9E">
              <w:rPr>
                <w:rFonts w:ascii="Times New Roman" w:hAnsi="Times New Roman" w:cs="Times New Roman"/>
                <w:i/>
                <w:color w:val="000000" w:themeColor="text1"/>
                <w:sz w:val="28"/>
                <w:szCs w:val="28"/>
              </w:rPr>
              <w:t>не в духе</w:t>
            </w:r>
            <w:r w:rsidRPr="00060E9E">
              <w:rPr>
                <w:rFonts w:ascii="Times New Roman" w:hAnsi="Times New Roman" w:cs="Times New Roman"/>
                <w:color w:val="000000" w:themeColor="text1"/>
                <w:sz w:val="28"/>
                <w:szCs w:val="28"/>
                <w:lang w:val="uk-UA"/>
              </w:rPr>
              <w:t>» (НПР, с.100)</w:t>
            </w:r>
          </w:p>
        </w:tc>
        <w:tc>
          <w:tcPr>
            <w:tcW w:w="1908" w:type="pct"/>
          </w:tcPr>
          <w:p w14:paraId="0776A02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the skinny chum was coming out of the tavern, upset and </w:t>
            </w:r>
            <w:r w:rsidRPr="00060E9E">
              <w:rPr>
                <w:rFonts w:ascii="Times New Roman" w:hAnsi="Times New Roman" w:cs="Times New Roman"/>
                <w:i/>
                <w:color w:val="000000" w:themeColor="text1"/>
                <w:sz w:val="28"/>
                <w:szCs w:val="28"/>
                <w:lang w:val="en-US"/>
              </w:rPr>
              <w:t>in low spirits</w:t>
            </w:r>
            <w:r w:rsidRPr="00060E9E">
              <w:rPr>
                <w:rFonts w:ascii="Times New Roman" w:hAnsi="Times New Roman" w:cs="Times New Roman"/>
                <w:color w:val="000000" w:themeColor="text1"/>
                <w:sz w:val="28"/>
                <w:szCs w:val="28"/>
                <w:lang w:val="uk-UA"/>
              </w:rPr>
              <w:t>»</w:t>
            </w:r>
          </w:p>
        </w:tc>
        <w:tc>
          <w:tcPr>
            <w:tcW w:w="283" w:type="pct"/>
            <w:vAlign w:val="center"/>
          </w:tcPr>
          <w:p w14:paraId="6CEAFC5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DDF7F5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FB873C3" w14:textId="77777777" w:rsidTr="00BC6EB6">
        <w:tc>
          <w:tcPr>
            <w:tcW w:w="288" w:type="pct"/>
            <w:vAlign w:val="center"/>
          </w:tcPr>
          <w:p w14:paraId="61EAC81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70A4DB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«…бедняжка был крепко </w:t>
            </w:r>
            <w:r w:rsidRPr="00060E9E">
              <w:rPr>
                <w:rFonts w:ascii="Times New Roman" w:hAnsi="Times New Roman" w:cs="Times New Roman"/>
                <w:i/>
                <w:color w:val="000000" w:themeColor="text1"/>
                <w:sz w:val="28"/>
                <w:szCs w:val="28"/>
              </w:rPr>
              <w:t>не в духе</w:t>
            </w:r>
            <w:r w:rsidRPr="00060E9E">
              <w:rPr>
                <w:rFonts w:ascii="Times New Roman" w:hAnsi="Times New Roman" w:cs="Times New Roman"/>
                <w:color w:val="000000" w:themeColor="text1"/>
                <w:sz w:val="28"/>
                <w:szCs w:val="28"/>
              </w:rPr>
              <w:t>» (НПР, с.110)</w:t>
            </w:r>
          </w:p>
        </w:tc>
        <w:tc>
          <w:tcPr>
            <w:tcW w:w="1908" w:type="pct"/>
          </w:tcPr>
          <w:p w14:paraId="3153D33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«…the poor fellow was really </w:t>
            </w:r>
            <w:r w:rsidRPr="00060E9E">
              <w:rPr>
                <w:rFonts w:ascii="Times New Roman" w:hAnsi="Times New Roman" w:cs="Times New Roman"/>
                <w:i/>
                <w:color w:val="000000" w:themeColor="text1"/>
                <w:sz w:val="28"/>
                <w:szCs w:val="28"/>
                <w:lang w:val="en-US"/>
              </w:rPr>
              <w:t>in bad spirits</w:t>
            </w:r>
            <w:r w:rsidRPr="00060E9E">
              <w:rPr>
                <w:rFonts w:ascii="Times New Roman" w:hAnsi="Times New Roman" w:cs="Times New Roman"/>
                <w:color w:val="000000" w:themeColor="text1"/>
                <w:sz w:val="28"/>
                <w:szCs w:val="28"/>
                <w:lang w:val="en-US"/>
              </w:rPr>
              <w:t>»</w:t>
            </w:r>
          </w:p>
        </w:tc>
        <w:tc>
          <w:tcPr>
            <w:tcW w:w="283" w:type="pct"/>
            <w:vAlign w:val="center"/>
          </w:tcPr>
          <w:p w14:paraId="77DA191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500EE0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81ABDE1" w14:textId="77777777" w:rsidTr="00BC6EB6">
        <w:tc>
          <w:tcPr>
            <w:tcW w:w="288" w:type="pct"/>
            <w:vAlign w:val="center"/>
          </w:tcPr>
          <w:p w14:paraId="323DC4E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6B87DB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Он пришел пасмурен, </w:t>
            </w:r>
            <w:r w:rsidRPr="00060E9E">
              <w:rPr>
                <w:rFonts w:ascii="Times New Roman" w:hAnsi="Times New Roman" w:cs="Times New Roman"/>
                <w:i/>
                <w:color w:val="000000" w:themeColor="text1"/>
                <w:sz w:val="28"/>
                <w:szCs w:val="28"/>
              </w:rPr>
              <w:t>не в духе</w:t>
            </w:r>
            <w:r w:rsidRPr="00060E9E">
              <w:rPr>
                <w:rFonts w:ascii="Times New Roman" w:hAnsi="Times New Roman" w:cs="Times New Roman"/>
                <w:color w:val="000000" w:themeColor="text1"/>
                <w:sz w:val="28"/>
                <w:szCs w:val="28"/>
                <w:lang w:val="uk-UA"/>
              </w:rPr>
              <w:t>…» (СМ, с.124)</w:t>
            </w:r>
          </w:p>
        </w:tc>
        <w:tc>
          <w:tcPr>
            <w:tcW w:w="1908" w:type="pct"/>
          </w:tcPr>
          <w:p w14:paraId="6EBB58C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He came in gloomy,</w:t>
            </w:r>
            <w:r w:rsidRPr="00060E9E">
              <w:rPr>
                <w:rFonts w:ascii="Times New Roman" w:hAnsi="Times New Roman" w:cs="Times New Roman"/>
                <w:i/>
                <w:color w:val="000000" w:themeColor="text1"/>
                <w:sz w:val="28"/>
                <w:szCs w:val="28"/>
                <w:lang w:val="en-US"/>
              </w:rPr>
              <w:t xml:space="preserve"> in low spirits</w:t>
            </w:r>
            <w:r w:rsidRPr="00060E9E">
              <w:rPr>
                <w:rFonts w:ascii="Times New Roman" w:hAnsi="Times New Roman" w:cs="Times New Roman"/>
                <w:color w:val="000000" w:themeColor="text1"/>
                <w:sz w:val="28"/>
                <w:szCs w:val="28"/>
                <w:lang w:val="uk-UA"/>
              </w:rPr>
              <w:t>…»</w:t>
            </w:r>
          </w:p>
        </w:tc>
        <w:tc>
          <w:tcPr>
            <w:tcW w:w="283" w:type="pct"/>
            <w:vAlign w:val="center"/>
          </w:tcPr>
          <w:p w14:paraId="2449A3D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81EFE9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A45C389" w14:textId="77777777" w:rsidTr="00BC6EB6">
        <w:tc>
          <w:tcPr>
            <w:tcW w:w="288" w:type="pct"/>
            <w:vAlign w:val="center"/>
          </w:tcPr>
          <w:p w14:paraId="54F3295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F85EF3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Отчего это так, что дума против воли </w:t>
            </w:r>
            <w:r w:rsidRPr="00060E9E">
              <w:rPr>
                <w:rFonts w:ascii="Times New Roman" w:hAnsi="Times New Roman" w:cs="Times New Roman"/>
                <w:i/>
                <w:color w:val="000000" w:themeColor="text1"/>
                <w:sz w:val="28"/>
                <w:szCs w:val="28"/>
              </w:rPr>
              <w:t>лезет в голову</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с.94)</w:t>
            </w:r>
          </w:p>
        </w:tc>
        <w:tc>
          <w:tcPr>
            <w:tcW w:w="1908" w:type="pct"/>
          </w:tcPr>
          <w:p w14:paraId="2035AC3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What makes the thought </w:t>
            </w:r>
            <w:r w:rsidRPr="00060E9E">
              <w:rPr>
                <w:rFonts w:ascii="Times New Roman" w:hAnsi="Times New Roman" w:cs="Times New Roman"/>
                <w:i/>
                <w:color w:val="000000" w:themeColor="text1"/>
                <w:sz w:val="28"/>
                <w:szCs w:val="28"/>
                <w:lang w:val="en-US"/>
              </w:rPr>
              <w:t>come into my head against my will</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461CF1D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5F772EA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75A02CA" w14:textId="77777777" w:rsidTr="00BC6EB6">
        <w:tc>
          <w:tcPr>
            <w:tcW w:w="288" w:type="pct"/>
            <w:vAlign w:val="center"/>
          </w:tcPr>
          <w:p w14:paraId="616B5D2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EE24B4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Как вкопанный стоял </w:t>
            </w:r>
            <w:r w:rsidRPr="00060E9E">
              <w:rPr>
                <w:rFonts w:ascii="Times New Roman" w:hAnsi="Times New Roman" w:cs="Times New Roman"/>
                <w:color w:val="000000" w:themeColor="text1"/>
                <w:sz w:val="28"/>
                <w:szCs w:val="28"/>
              </w:rPr>
              <w:t>кузнец на одном месте» (НПР, с.96)</w:t>
            </w:r>
          </w:p>
        </w:tc>
        <w:tc>
          <w:tcPr>
            <w:tcW w:w="1908" w:type="pct"/>
          </w:tcPr>
          <w:p w14:paraId="7A6FE5D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«The blacksmith </w:t>
            </w:r>
            <w:r w:rsidRPr="00060E9E">
              <w:rPr>
                <w:rFonts w:ascii="Times New Roman" w:hAnsi="Times New Roman" w:cs="Times New Roman"/>
                <w:i/>
                <w:color w:val="000000" w:themeColor="text1"/>
                <w:sz w:val="28"/>
                <w:szCs w:val="28"/>
                <w:lang w:val="en-US"/>
              </w:rPr>
              <w:t>stood as if rooted to the spot</w:t>
            </w:r>
            <w:r w:rsidRPr="00060E9E">
              <w:rPr>
                <w:rFonts w:ascii="Times New Roman" w:hAnsi="Times New Roman" w:cs="Times New Roman"/>
                <w:color w:val="000000" w:themeColor="text1"/>
                <w:sz w:val="28"/>
                <w:szCs w:val="28"/>
                <w:lang w:val="en-US"/>
              </w:rPr>
              <w:t>»</w:t>
            </w:r>
          </w:p>
        </w:tc>
        <w:tc>
          <w:tcPr>
            <w:tcW w:w="283" w:type="pct"/>
            <w:vAlign w:val="center"/>
          </w:tcPr>
          <w:p w14:paraId="31D283A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7410E62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4423011" w14:textId="77777777" w:rsidTr="00BC6EB6">
        <w:tc>
          <w:tcPr>
            <w:tcW w:w="288" w:type="pct"/>
            <w:vAlign w:val="center"/>
          </w:tcPr>
          <w:p w14:paraId="6329E83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9BE178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«Пора </w:t>
            </w:r>
            <w:r w:rsidRPr="00060E9E">
              <w:rPr>
                <w:rFonts w:ascii="Times New Roman" w:hAnsi="Times New Roman" w:cs="Times New Roman"/>
                <w:i/>
                <w:color w:val="000000" w:themeColor="text1"/>
                <w:sz w:val="28"/>
                <w:szCs w:val="28"/>
              </w:rPr>
              <w:t>положить конец</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всему</w:t>
            </w:r>
            <w:r w:rsidRPr="00060E9E">
              <w:rPr>
                <w:rFonts w:ascii="Times New Roman" w:hAnsi="Times New Roman" w:cs="Times New Roman"/>
                <w:color w:val="000000" w:themeColor="text1"/>
                <w:sz w:val="28"/>
                <w:szCs w:val="28"/>
              </w:rPr>
              <w:t>: пропадай душа, пойду утоплюсь в пролубе</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(НПР, с.96)</w:t>
            </w:r>
          </w:p>
        </w:tc>
        <w:tc>
          <w:tcPr>
            <w:tcW w:w="1908" w:type="pct"/>
          </w:tcPr>
          <w:p w14:paraId="6C98E9C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«It’s time </w:t>
            </w:r>
            <w:r w:rsidRPr="00060E9E">
              <w:rPr>
                <w:rFonts w:ascii="Times New Roman" w:hAnsi="Times New Roman" w:cs="Times New Roman"/>
                <w:i/>
                <w:color w:val="000000" w:themeColor="text1"/>
                <w:sz w:val="28"/>
                <w:szCs w:val="28"/>
                <w:lang w:val="en-US"/>
              </w:rPr>
              <w:t>to put an end to it all</w:t>
            </w:r>
            <w:r w:rsidRPr="00060E9E">
              <w:rPr>
                <w:rFonts w:ascii="Times New Roman" w:hAnsi="Times New Roman" w:cs="Times New Roman"/>
                <w:color w:val="000000" w:themeColor="text1"/>
                <w:sz w:val="28"/>
                <w:szCs w:val="28"/>
                <w:lang w:val="en-US"/>
              </w:rPr>
              <w:t>: perish my soul, I’ll go and drown myself in a hole in the ice</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p>
        </w:tc>
        <w:tc>
          <w:tcPr>
            <w:tcW w:w="283" w:type="pct"/>
            <w:vAlign w:val="center"/>
          </w:tcPr>
          <w:p w14:paraId="414CAA4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52CD70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ECE6B0C" w14:textId="77777777" w:rsidTr="00BC6EB6">
        <w:tc>
          <w:tcPr>
            <w:tcW w:w="288" w:type="pct"/>
            <w:vAlign w:val="center"/>
          </w:tcPr>
          <w:p w14:paraId="4A3AADB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826AEB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«…пойду утоплюсь в пролубе, и </w:t>
            </w:r>
            <w:r w:rsidRPr="00060E9E">
              <w:rPr>
                <w:rFonts w:ascii="Times New Roman" w:hAnsi="Times New Roman" w:cs="Times New Roman"/>
                <w:i/>
                <w:color w:val="000000" w:themeColor="text1"/>
                <w:sz w:val="28"/>
                <w:szCs w:val="28"/>
              </w:rPr>
              <w:t>поминай как звали</w:t>
            </w:r>
            <w:r w:rsidRPr="00060E9E">
              <w:rPr>
                <w:rFonts w:ascii="Times New Roman" w:hAnsi="Times New Roman" w:cs="Times New Roman"/>
                <w:color w:val="000000" w:themeColor="text1"/>
                <w:sz w:val="28"/>
                <w:szCs w:val="28"/>
              </w:rPr>
              <w:t>!» (НПР, с.96)</w:t>
            </w:r>
          </w:p>
        </w:tc>
        <w:tc>
          <w:tcPr>
            <w:tcW w:w="1908" w:type="pct"/>
          </w:tcPr>
          <w:p w14:paraId="0F0900D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«I’ll go and drown myself in a hole in the ice and pass out of the picture!»</w:t>
            </w:r>
          </w:p>
        </w:tc>
        <w:tc>
          <w:tcPr>
            <w:tcW w:w="283" w:type="pct"/>
            <w:vAlign w:val="center"/>
          </w:tcPr>
          <w:p w14:paraId="6771FC9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AF4077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C845368" w14:textId="77777777" w:rsidTr="00BC6EB6">
        <w:tc>
          <w:tcPr>
            <w:tcW w:w="288" w:type="pct"/>
            <w:vAlign w:val="center"/>
          </w:tcPr>
          <w:p w14:paraId="6FED5B8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FDD8F1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Пропадшая душа</w:t>
            </w:r>
            <w:r w:rsidRPr="00060E9E">
              <w:rPr>
                <w:rFonts w:ascii="Times New Roman" w:hAnsi="Times New Roman" w:cs="Times New Roman"/>
                <w:color w:val="000000" w:themeColor="text1"/>
                <w:sz w:val="28"/>
                <w:szCs w:val="28"/>
              </w:rPr>
              <w:t>! – набожно пробормотала проходившая мимо старуха» (НПР, с.96)</w:t>
            </w:r>
          </w:p>
        </w:tc>
        <w:tc>
          <w:tcPr>
            <w:tcW w:w="1908" w:type="pct"/>
          </w:tcPr>
          <w:p w14:paraId="71C7CDD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A lost soul</w:t>
            </w:r>
            <w:r w:rsidRPr="00060E9E">
              <w:rPr>
                <w:rFonts w:ascii="Times New Roman" w:hAnsi="Times New Roman" w:cs="Times New Roman"/>
                <w:color w:val="000000" w:themeColor="text1"/>
                <w:sz w:val="28"/>
                <w:szCs w:val="28"/>
                <w:lang w:val="en-US"/>
              </w:rPr>
              <w:t>!” an old woman passing by mumbled piously»</w:t>
            </w:r>
          </w:p>
        </w:tc>
        <w:tc>
          <w:tcPr>
            <w:tcW w:w="283" w:type="pct"/>
            <w:vAlign w:val="center"/>
          </w:tcPr>
          <w:p w14:paraId="19313CA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0F184E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EC13BFE" w14:textId="77777777" w:rsidTr="00BC6EB6">
        <w:tc>
          <w:tcPr>
            <w:tcW w:w="288" w:type="pct"/>
            <w:vAlign w:val="center"/>
          </w:tcPr>
          <w:p w14:paraId="1B808D2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DB4F3B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«…а Пацюку стоило только пошептать несколько слов, и </w:t>
            </w:r>
            <w:r w:rsidRPr="00060E9E">
              <w:rPr>
                <w:rFonts w:ascii="Times New Roman" w:hAnsi="Times New Roman" w:cs="Times New Roman"/>
                <w:i/>
                <w:color w:val="000000" w:themeColor="text1"/>
                <w:sz w:val="28"/>
                <w:szCs w:val="28"/>
              </w:rPr>
              <w:t>недуг как будто рукою снимался</w:t>
            </w:r>
            <w:r w:rsidRPr="00060E9E">
              <w:rPr>
                <w:rFonts w:ascii="Times New Roman" w:hAnsi="Times New Roman" w:cs="Times New Roman"/>
                <w:color w:val="000000" w:themeColor="text1"/>
                <w:sz w:val="28"/>
                <w:szCs w:val="28"/>
              </w:rPr>
              <w:t>» (НПР, с.97)</w:t>
            </w:r>
          </w:p>
        </w:tc>
        <w:tc>
          <w:tcPr>
            <w:tcW w:w="1908" w:type="pct"/>
          </w:tcPr>
          <w:p w14:paraId="11F7147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Patsiuk had only to whisper a few words and it was </w:t>
            </w:r>
            <w:r w:rsidRPr="00060E9E">
              <w:rPr>
                <w:rFonts w:ascii="Times New Roman" w:hAnsi="Times New Roman" w:cs="Times New Roman"/>
                <w:i/>
                <w:color w:val="000000" w:themeColor="text1"/>
                <w:sz w:val="28"/>
                <w:szCs w:val="28"/>
                <w:lang w:val="en-US"/>
              </w:rPr>
              <w:t>as if the illness was taken away</w:t>
            </w:r>
            <w:r w:rsidRPr="00060E9E">
              <w:rPr>
                <w:rFonts w:ascii="Times New Roman" w:hAnsi="Times New Roman" w:cs="Times New Roman"/>
                <w:color w:val="000000" w:themeColor="text1"/>
                <w:sz w:val="28"/>
                <w:szCs w:val="28"/>
                <w:lang w:val="en-US"/>
              </w:rPr>
              <w:t>»</w:t>
            </w:r>
          </w:p>
        </w:tc>
        <w:tc>
          <w:tcPr>
            <w:tcW w:w="283" w:type="pct"/>
            <w:vAlign w:val="center"/>
          </w:tcPr>
          <w:p w14:paraId="4ED9EB2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91F3F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A54EF5B" w14:textId="77777777" w:rsidTr="00BC6EB6">
        <w:tc>
          <w:tcPr>
            <w:tcW w:w="288" w:type="pct"/>
            <w:vAlign w:val="center"/>
          </w:tcPr>
          <w:p w14:paraId="36275A5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EC07D2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«Ты, говорят, </w:t>
            </w:r>
            <w:r w:rsidRPr="00060E9E">
              <w:rPr>
                <w:rFonts w:ascii="Times New Roman" w:hAnsi="Times New Roman" w:cs="Times New Roman"/>
                <w:i/>
                <w:color w:val="000000" w:themeColor="text1"/>
                <w:sz w:val="28"/>
                <w:szCs w:val="28"/>
              </w:rPr>
              <w:t>не во гнев будь сказано</w:t>
            </w:r>
            <w:r w:rsidRPr="00060E9E">
              <w:rPr>
                <w:rFonts w:ascii="Times New Roman" w:hAnsi="Times New Roman" w:cs="Times New Roman"/>
                <w:color w:val="000000" w:themeColor="text1"/>
                <w:sz w:val="28"/>
                <w:szCs w:val="28"/>
              </w:rPr>
              <w:t>...» (НПР, с.97)</w:t>
            </w:r>
          </w:p>
        </w:tc>
        <w:tc>
          <w:tcPr>
            <w:tcW w:w="1908" w:type="pct"/>
          </w:tcPr>
          <w:p w14:paraId="598D8BE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«They say, </w:t>
            </w:r>
            <w:r w:rsidRPr="00060E9E">
              <w:rPr>
                <w:rFonts w:ascii="Times New Roman" w:hAnsi="Times New Roman" w:cs="Times New Roman"/>
                <w:i/>
                <w:color w:val="000000" w:themeColor="text1"/>
                <w:sz w:val="28"/>
                <w:szCs w:val="28"/>
                <w:lang w:val="en-US"/>
              </w:rPr>
              <w:t>meaning no offense</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263CA46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F7C304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C05A66F" w14:textId="77777777" w:rsidTr="00BC6EB6">
        <w:tc>
          <w:tcPr>
            <w:tcW w:w="288" w:type="pct"/>
            <w:vAlign w:val="center"/>
          </w:tcPr>
          <w:p w14:paraId="076F4EB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42AFE4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Из чего, </w:t>
            </w:r>
            <w:r w:rsidRPr="00060E9E">
              <w:rPr>
                <w:rFonts w:ascii="Times New Roman" w:hAnsi="Times New Roman" w:cs="Times New Roman"/>
                <w:i/>
                <w:color w:val="000000" w:themeColor="text1"/>
                <w:sz w:val="28"/>
                <w:szCs w:val="28"/>
              </w:rPr>
              <w:t>не во гнев будь сказано</w:t>
            </w:r>
            <w:r w:rsidRPr="00060E9E">
              <w:rPr>
                <w:rFonts w:ascii="Times New Roman" w:hAnsi="Times New Roman" w:cs="Times New Roman"/>
                <w:color w:val="000000" w:themeColor="text1"/>
                <w:sz w:val="28"/>
                <w:szCs w:val="28"/>
              </w:rPr>
              <w:t xml:space="preserve"> вашей царской милости, сделаны черевички, что на ногах ваших?</w:t>
            </w:r>
            <w:r w:rsidRPr="00060E9E">
              <w:rPr>
                <w:rFonts w:ascii="Times New Roman" w:hAnsi="Times New Roman" w:cs="Times New Roman"/>
                <w:color w:val="000000" w:themeColor="text1"/>
                <w:sz w:val="28"/>
                <w:szCs w:val="28"/>
                <w:lang w:val="uk-UA"/>
              </w:rPr>
              <w:t>» (НПР, с.108)</w:t>
            </w:r>
          </w:p>
        </w:tc>
        <w:tc>
          <w:tcPr>
            <w:tcW w:w="1908" w:type="pct"/>
          </w:tcPr>
          <w:p w14:paraId="106A783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Meaning no offense</w:t>
            </w:r>
            <w:r w:rsidRPr="00060E9E">
              <w:rPr>
                <w:rFonts w:ascii="Times New Roman" w:hAnsi="Times New Roman" w:cs="Times New Roman"/>
                <w:color w:val="000000" w:themeColor="text1"/>
                <w:sz w:val="28"/>
                <w:szCs w:val="28"/>
                <w:lang w:val="en-US"/>
              </w:rPr>
              <w:t xml:space="preserve"> to Your Imperial Grace, but what are the booties you’re wearing made of?</w:t>
            </w:r>
            <w:r w:rsidRPr="00060E9E">
              <w:rPr>
                <w:rFonts w:ascii="Times New Roman" w:hAnsi="Times New Roman" w:cs="Times New Roman"/>
                <w:color w:val="000000" w:themeColor="text1"/>
                <w:sz w:val="28"/>
                <w:szCs w:val="28"/>
                <w:lang w:val="uk-UA"/>
              </w:rPr>
              <w:t>»</w:t>
            </w:r>
          </w:p>
        </w:tc>
        <w:tc>
          <w:tcPr>
            <w:tcW w:w="283" w:type="pct"/>
            <w:vAlign w:val="center"/>
          </w:tcPr>
          <w:p w14:paraId="5F9277D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10C9D9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493FC84" w14:textId="77777777" w:rsidTr="00BC6EB6">
        <w:tc>
          <w:tcPr>
            <w:tcW w:w="288" w:type="pct"/>
            <w:vAlign w:val="center"/>
          </w:tcPr>
          <w:p w14:paraId="6FCEB33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7BEE68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rPr>
              <w:t xml:space="preserve">«…сказал, </w:t>
            </w:r>
            <w:r w:rsidRPr="00060E9E">
              <w:rPr>
                <w:rFonts w:ascii="Times New Roman" w:hAnsi="Times New Roman" w:cs="Times New Roman"/>
                <w:i/>
                <w:color w:val="000000" w:themeColor="text1"/>
                <w:sz w:val="28"/>
                <w:szCs w:val="28"/>
              </w:rPr>
              <w:t>собираясь с духом</w:t>
            </w:r>
            <w:r w:rsidRPr="00060E9E">
              <w:rPr>
                <w:rFonts w:ascii="Times New Roman" w:hAnsi="Times New Roman" w:cs="Times New Roman"/>
                <w:color w:val="000000" w:themeColor="text1"/>
                <w:sz w:val="28"/>
                <w:szCs w:val="28"/>
              </w:rPr>
              <w:t>, кузнец…» (НПР, с.97)</w:t>
            </w:r>
          </w:p>
        </w:tc>
        <w:tc>
          <w:tcPr>
            <w:tcW w:w="1908" w:type="pct"/>
          </w:tcPr>
          <w:p w14:paraId="219DB74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 blacksmith said, </w:t>
            </w:r>
            <w:r w:rsidRPr="00060E9E">
              <w:rPr>
                <w:rFonts w:ascii="Times New Roman" w:hAnsi="Times New Roman" w:cs="Times New Roman"/>
                <w:i/>
                <w:color w:val="000000" w:themeColor="text1"/>
                <w:sz w:val="28"/>
                <w:szCs w:val="28"/>
                <w:lang w:val="en-US"/>
              </w:rPr>
              <w:t>plucking up his courage</w:t>
            </w:r>
            <w:r w:rsidRPr="00060E9E">
              <w:rPr>
                <w:rFonts w:ascii="Times New Roman" w:hAnsi="Times New Roman" w:cs="Times New Roman"/>
                <w:color w:val="000000" w:themeColor="text1"/>
                <w:sz w:val="28"/>
                <w:szCs w:val="28"/>
                <w:lang w:val="en-US"/>
              </w:rPr>
              <w:t>…»</w:t>
            </w:r>
          </w:p>
        </w:tc>
        <w:tc>
          <w:tcPr>
            <w:tcW w:w="283" w:type="pct"/>
            <w:vAlign w:val="center"/>
          </w:tcPr>
          <w:p w14:paraId="3A8E206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797CD21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5FAC081" w14:textId="77777777" w:rsidTr="00BC6EB6">
        <w:tc>
          <w:tcPr>
            <w:tcW w:w="288" w:type="pct"/>
            <w:vAlign w:val="center"/>
          </w:tcPr>
          <w:p w14:paraId="7C4B371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C8D066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«…я веду об этом речь не для того, чтобы тебе </w:t>
            </w:r>
            <w:r w:rsidRPr="00060E9E">
              <w:rPr>
                <w:rFonts w:ascii="Times New Roman" w:hAnsi="Times New Roman" w:cs="Times New Roman"/>
                <w:i/>
                <w:color w:val="000000" w:themeColor="text1"/>
                <w:sz w:val="28"/>
                <w:szCs w:val="28"/>
              </w:rPr>
              <w:t xml:space="preserve">нанесть </w:t>
            </w:r>
            <w:r w:rsidRPr="00060E9E">
              <w:rPr>
                <w:rFonts w:ascii="Times New Roman" w:hAnsi="Times New Roman" w:cs="Times New Roman"/>
                <w:color w:val="000000" w:themeColor="text1"/>
                <w:sz w:val="28"/>
                <w:szCs w:val="28"/>
              </w:rPr>
              <w:t xml:space="preserve">какую </w:t>
            </w:r>
            <w:r w:rsidRPr="00060E9E">
              <w:rPr>
                <w:rFonts w:ascii="Times New Roman" w:hAnsi="Times New Roman" w:cs="Times New Roman"/>
                <w:i/>
                <w:color w:val="000000" w:themeColor="text1"/>
                <w:sz w:val="28"/>
                <w:szCs w:val="28"/>
              </w:rPr>
              <w:t>обиду</w:t>
            </w:r>
            <w:r w:rsidRPr="00060E9E">
              <w:rPr>
                <w:rFonts w:ascii="Times New Roman" w:hAnsi="Times New Roman" w:cs="Times New Roman"/>
                <w:color w:val="000000" w:themeColor="text1"/>
                <w:sz w:val="28"/>
                <w:szCs w:val="28"/>
              </w:rPr>
              <w:t>, – приходишься немного сродни черту» (НПР, с.97)</w:t>
            </w:r>
          </w:p>
        </w:tc>
        <w:tc>
          <w:tcPr>
            <w:tcW w:w="1908" w:type="pct"/>
          </w:tcPr>
          <w:p w14:paraId="793AAAD9"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«I mention it not so as </w:t>
            </w:r>
            <w:r w:rsidRPr="00060E9E">
              <w:rPr>
                <w:rFonts w:ascii="Times New Roman" w:hAnsi="Times New Roman" w:cs="Times New Roman"/>
                <w:i/>
                <w:color w:val="000000" w:themeColor="text1"/>
                <w:sz w:val="28"/>
                <w:szCs w:val="28"/>
                <w:lang w:val="en-US"/>
              </w:rPr>
              <w:t xml:space="preserve">to insult you </w:t>
            </w:r>
            <w:r w:rsidRPr="00060E9E">
              <w:rPr>
                <w:rFonts w:ascii="Times New Roman" w:hAnsi="Times New Roman" w:cs="Times New Roman"/>
                <w:color w:val="000000" w:themeColor="text1"/>
                <w:sz w:val="28"/>
                <w:szCs w:val="28"/>
                <w:lang w:val="en-US"/>
              </w:rPr>
              <w:t>in any way – that you have some kinship with the devil»</w:t>
            </w:r>
          </w:p>
        </w:tc>
        <w:tc>
          <w:tcPr>
            <w:tcW w:w="283" w:type="pct"/>
            <w:vAlign w:val="center"/>
          </w:tcPr>
          <w:p w14:paraId="5AB9518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127963E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77E61B4" w14:textId="77777777" w:rsidTr="00BC6EB6">
        <w:tc>
          <w:tcPr>
            <w:tcW w:w="288" w:type="pct"/>
            <w:vAlign w:val="center"/>
          </w:tcPr>
          <w:p w14:paraId="0FB7ED0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E0E03E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Сделай милость</w:t>
            </w:r>
            <w:r w:rsidRPr="00060E9E">
              <w:rPr>
                <w:rFonts w:ascii="Times New Roman" w:hAnsi="Times New Roman" w:cs="Times New Roman"/>
                <w:color w:val="000000" w:themeColor="text1"/>
                <w:sz w:val="28"/>
                <w:szCs w:val="28"/>
              </w:rPr>
              <w:t>, человек добрый, не откажи! – наступал кузнец</w:t>
            </w:r>
            <w:r w:rsidRPr="00060E9E">
              <w:rPr>
                <w:rFonts w:ascii="Times New Roman" w:hAnsi="Times New Roman" w:cs="Times New Roman"/>
                <w:color w:val="000000" w:themeColor="text1"/>
                <w:sz w:val="28"/>
                <w:szCs w:val="28"/>
                <w:lang w:val="uk-UA"/>
              </w:rPr>
              <w:t>…» (НПР, с.98)</w:t>
            </w:r>
          </w:p>
        </w:tc>
        <w:tc>
          <w:tcPr>
            <w:tcW w:w="1908" w:type="pct"/>
          </w:tcPr>
          <w:p w14:paraId="1AB8C29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Do me a kindness</w:t>
            </w:r>
            <w:r w:rsidRPr="00060E9E">
              <w:rPr>
                <w:rFonts w:ascii="Times New Roman" w:hAnsi="Times New Roman" w:cs="Times New Roman"/>
                <w:color w:val="000000" w:themeColor="text1"/>
                <w:sz w:val="28"/>
                <w:szCs w:val="28"/>
                <w:lang w:val="en-US"/>
              </w:rPr>
              <w:t>, good man, don’t refuse!” the blacksmith insisted»</w:t>
            </w:r>
          </w:p>
        </w:tc>
        <w:tc>
          <w:tcPr>
            <w:tcW w:w="283" w:type="pct"/>
            <w:vAlign w:val="center"/>
          </w:tcPr>
          <w:p w14:paraId="3D0EA0A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536198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2F9F263" w14:textId="77777777" w:rsidTr="00BC6EB6">
        <w:tc>
          <w:tcPr>
            <w:tcW w:w="288" w:type="pct"/>
            <w:vAlign w:val="center"/>
          </w:tcPr>
          <w:p w14:paraId="0677146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15771D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«И набожный кузнец </w:t>
            </w:r>
            <w:r w:rsidRPr="00060E9E">
              <w:rPr>
                <w:rFonts w:ascii="Times New Roman" w:hAnsi="Times New Roman" w:cs="Times New Roman"/>
                <w:i/>
                <w:color w:val="000000" w:themeColor="text1"/>
                <w:sz w:val="28"/>
                <w:szCs w:val="28"/>
              </w:rPr>
              <w:t>опрометью выбежал</w:t>
            </w:r>
            <w:r w:rsidRPr="00060E9E">
              <w:rPr>
                <w:rFonts w:ascii="Times New Roman" w:hAnsi="Times New Roman" w:cs="Times New Roman"/>
                <w:color w:val="000000" w:themeColor="text1"/>
                <w:sz w:val="28"/>
                <w:szCs w:val="28"/>
              </w:rPr>
              <w:t xml:space="preserve"> из хаты»</w:t>
            </w:r>
            <w:r w:rsidRPr="00060E9E">
              <w:rPr>
                <w:rFonts w:ascii="Times New Roman" w:hAnsi="Times New Roman" w:cs="Times New Roman"/>
                <w:color w:val="000000" w:themeColor="text1"/>
                <w:sz w:val="28"/>
                <w:szCs w:val="28"/>
                <w:lang w:val="uk-UA"/>
              </w:rPr>
              <w:t xml:space="preserve"> (НПР, с.98)</w:t>
            </w:r>
          </w:p>
        </w:tc>
        <w:tc>
          <w:tcPr>
            <w:tcW w:w="1908" w:type="pct"/>
          </w:tcPr>
          <w:p w14:paraId="32B8041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the pious blacksmith </w:t>
            </w:r>
            <w:r w:rsidRPr="00060E9E">
              <w:rPr>
                <w:rFonts w:ascii="Times New Roman" w:hAnsi="Times New Roman" w:cs="Times New Roman"/>
                <w:i/>
                <w:color w:val="000000" w:themeColor="text1"/>
                <w:sz w:val="28"/>
                <w:szCs w:val="28"/>
                <w:lang w:val="en-US"/>
              </w:rPr>
              <w:t>rushed headlong</w:t>
            </w:r>
            <w:r w:rsidRPr="00060E9E">
              <w:rPr>
                <w:rFonts w:ascii="Times New Roman" w:hAnsi="Times New Roman" w:cs="Times New Roman"/>
                <w:color w:val="000000" w:themeColor="text1"/>
                <w:sz w:val="28"/>
                <w:szCs w:val="28"/>
                <w:lang w:val="en-US"/>
              </w:rPr>
              <w:t xml:space="preserve"> from the cottage»</w:t>
            </w:r>
          </w:p>
        </w:tc>
        <w:tc>
          <w:tcPr>
            <w:tcW w:w="283" w:type="pct"/>
            <w:vAlign w:val="center"/>
          </w:tcPr>
          <w:p w14:paraId="5881301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6F1F688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002B2C76" w14:textId="77777777" w:rsidTr="00BC6EB6">
        <w:tc>
          <w:tcPr>
            <w:tcW w:w="288" w:type="pct"/>
            <w:vAlign w:val="center"/>
          </w:tcPr>
          <w:p w14:paraId="69D496C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BAA4AA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«Однако ж черт, &lt;…&gt;, не мог вытерпеть, чтобы </w:t>
            </w:r>
            <w:r w:rsidRPr="00060E9E">
              <w:rPr>
                <w:rFonts w:ascii="Times New Roman" w:hAnsi="Times New Roman" w:cs="Times New Roman"/>
                <w:i/>
                <w:color w:val="000000" w:themeColor="text1"/>
                <w:sz w:val="28"/>
                <w:szCs w:val="28"/>
              </w:rPr>
              <w:t>ушла из рук</w:t>
            </w:r>
            <w:r w:rsidRPr="00060E9E">
              <w:rPr>
                <w:rFonts w:ascii="Times New Roman" w:hAnsi="Times New Roman" w:cs="Times New Roman"/>
                <w:color w:val="000000" w:themeColor="text1"/>
                <w:sz w:val="28"/>
                <w:szCs w:val="28"/>
              </w:rPr>
              <w:t xml:space="preserve"> его такая славная добыча»</w:t>
            </w:r>
            <w:r w:rsidRPr="00060E9E">
              <w:rPr>
                <w:rFonts w:ascii="Times New Roman" w:hAnsi="Times New Roman" w:cs="Times New Roman"/>
                <w:color w:val="000000" w:themeColor="text1"/>
                <w:sz w:val="28"/>
                <w:szCs w:val="28"/>
                <w:lang w:val="uk-UA"/>
              </w:rPr>
              <w:t xml:space="preserve"> (НПР, с.98)</w:t>
            </w:r>
          </w:p>
        </w:tc>
        <w:tc>
          <w:tcPr>
            <w:tcW w:w="1908" w:type="pct"/>
          </w:tcPr>
          <w:p w14:paraId="6EFFD9F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«However, the devil, &lt;…&gt;, couldn’t stand to see such a fine prize slip through his fingers»</w:t>
            </w:r>
          </w:p>
        </w:tc>
        <w:tc>
          <w:tcPr>
            <w:tcW w:w="283" w:type="pct"/>
            <w:vAlign w:val="center"/>
          </w:tcPr>
          <w:p w14:paraId="685AA48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8661B1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066F699" w14:textId="77777777" w:rsidTr="00BC6EB6">
        <w:tc>
          <w:tcPr>
            <w:tcW w:w="288" w:type="pct"/>
            <w:vAlign w:val="center"/>
          </w:tcPr>
          <w:p w14:paraId="1355675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E6A181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 xml:space="preserve">Мороз подрал по коже </w:t>
            </w:r>
            <w:r w:rsidRPr="00060E9E">
              <w:rPr>
                <w:rFonts w:ascii="Times New Roman" w:hAnsi="Times New Roman" w:cs="Times New Roman"/>
                <w:color w:val="000000" w:themeColor="text1"/>
                <w:sz w:val="28"/>
                <w:szCs w:val="28"/>
              </w:rPr>
              <w:t>кузнеца; испугавшись и побледнев, не знал он, что делать</w:t>
            </w:r>
            <w:r w:rsidRPr="00060E9E">
              <w:rPr>
                <w:rFonts w:ascii="Times New Roman" w:hAnsi="Times New Roman" w:cs="Times New Roman"/>
                <w:color w:val="000000" w:themeColor="text1"/>
                <w:sz w:val="28"/>
                <w:szCs w:val="28"/>
                <w:lang w:val="uk-UA"/>
              </w:rPr>
              <w:t>…» (НПР, с.98)</w:t>
            </w:r>
          </w:p>
        </w:tc>
        <w:tc>
          <w:tcPr>
            <w:tcW w:w="1908" w:type="pct"/>
          </w:tcPr>
          <w:p w14:paraId="572C493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A chill crept over the blacksmith</w:t>
            </w:r>
            <w:r w:rsidRPr="00060E9E">
              <w:rPr>
                <w:rFonts w:ascii="Times New Roman" w:hAnsi="Times New Roman" w:cs="Times New Roman"/>
                <w:color w:val="000000" w:themeColor="text1"/>
                <w:sz w:val="28"/>
                <w:szCs w:val="28"/>
                <w:lang w:val="en-US"/>
              </w:rPr>
              <w:t>; frightened and pale, he did not know what to do…»</w:t>
            </w:r>
          </w:p>
        </w:tc>
        <w:tc>
          <w:tcPr>
            <w:tcW w:w="283" w:type="pct"/>
            <w:vAlign w:val="center"/>
          </w:tcPr>
          <w:p w14:paraId="59019AD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2D9F395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DF2494A" w14:textId="77777777" w:rsidTr="00BC6EB6">
        <w:tc>
          <w:tcPr>
            <w:tcW w:w="288" w:type="pct"/>
            <w:vAlign w:val="center"/>
          </w:tcPr>
          <w:p w14:paraId="190F366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7A7F48C"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«При сем слове он сотворил крест, и черт сделался так </w:t>
            </w:r>
            <w:r w:rsidRPr="00060E9E">
              <w:rPr>
                <w:rFonts w:ascii="Times New Roman" w:hAnsi="Times New Roman" w:cs="Times New Roman"/>
                <w:i/>
                <w:color w:val="000000" w:themeColor="text1"/>
                <w:sz w:val="28"/>
                <w:szCs w:val="28"/>
              </w:rPr>
              <w:t>тих, как ягненок</w:t>
            </w:r>
            <w:r w:rsidRPr="00060E9E">
              <w:rPr>
                <w:rFonts w:ascii="Times New Roman" w:hAnsi="Times New Roman" w:cs="Times New Roman"/>
                <w:color w:val="000000" w:themeColor="text1"/>
                <w:sz w:val="28"/>
                <w:szCs w:val="28"/>
              </w:rPr>
              <w:t>» (НПР, с.99)</w:t>
            </w:r>
          </w:p>
        </w:tc>
        <w:tc>
          <w:tcPr>
            <w:tcW w:w="1908" w:type="pct"/>
          </w:tcPr>
          <w:p w14:paraId="015D8FD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«With these words he made the sign of the cross and the devil became </w:t>
            </w:r>
            <w:r w:rsidRPr="00060E9E">
              <w:rPr>
                <w:rFonts w:ascii="Times New Roman" w:hAnsi="Times New Roman" w:cs="Times New Roman"/>
                <w:i/>
                <w:color w:val="000000" w:themeColor="text1"/>
                <w:sz w:val="28"/>
                <w:szCs w:val="28"/>
                <w:lang w:val="en-US"/>
              </w:rPr>
              <w:t>as meek as a lamb</w:t>
            </w:r>
            <w:r w:rsidRPr="00060E9E">
              <w:rPr>
                <w:rFonts w:ascii="Times New Roman" w:hAnsi="Times New Roman" w:cs="Times New Roman"/>
                <w:color w:val="000000" w:themeColor="text1"/>
                <w:sz w:val="28"/>
                <w:szCs w:val="28"/>
                <w:lang w:val="en-US"/>
              </w:rPr>
              <w:t>»</w:t>
            </w:r>
          </w:p>
        </w:tc>
        <w:tc>
          <w:tcPr>
            <w:tcW w:w="283" w:type="pct"/>
            <w:vAlign w:val="center"/>
          </w:tcPr>
          <w:p w14:paraId="7D6474B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1DF48A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3C26F2C4" w14:textId="77777777" w:rsidTr="00BC6EB6">
        <w:tc>
          <w:tcPr>
            <w:tcW w:w="288" w:type="pct"/>
            <w:vAlign w:val="center"/>
          </w:tcPr>
          <w:p w14:paraId="12F27EF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BFC9BF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вот каким голосом запел, </w:t>
            </w:r>
            <w:r w:rsidRPr="00060E9E">
              <w:rPr>
                <w:rFonts w:ascii="Times New Roman" w:hAnsi="Times New Roman" w:cs="Times New Roman"/>
                <w:i/>
                <w:color w:val="000000" w:themeColor="text1"/>
                <w:sz w:val="28"/>
                <w:szCs w:val="28"/>
              </w:rPr>
              <w:t>немец проклятый</w:t>
            </w:r>
            <w:r w:rsidRPr="00060E9E">
              <w:rPr>
                <w:rFonts w:ascii="Times New Roman" w:hAnsi="Times New Roman" w:cs="Times New Roman"/>
                <w:color w:val="000000" w:themeColor="text1"/>
                <w:sz w:val="28"/>
                <w:szCs w:val="28"/>
              </w:rPr>
              <w:t>!» (НПР, с.99)</w:t>
            </w:r>
          </w:p>
        </w:tc>
        <w:tc>
          <w:tcPr>
            <w:tcW w:w="1908" w:type="pct"/>
          </w:tcPr>
          <w:p w14:paraId="24F870A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«“Ah, so that’s the tune you sing now, </w:t>
            </w:r>
            <w:r w:rsidRPr="00060E9E">
              <w:rPr>
                <w:rFonts w:ascii="Times New Roman" w:hAnsi="Times New Roman" w:cs="Times New Roman"/>
                <w:i/>
                <w:color w:val="000000" w:themeColor="text1"/>
                <w:sz w:val="28"/>
                <w:szCs w:val="28"/>
                <w:lang w:val="en-US"/>
              </w:rPr>
              <w:t>you cursed German</w:t>
            </w:r>
            <w:r w:rsidRPr="00060E9E">
              <w:rPr>
                <w:rFonts w:ascii="Times New Roman" w:hAnsi="Times New Roman" w:cs="Times New Roman"/>
                <w:color w:val="000000" w:themeColor="text1"/>
                <w:sz w:val="28"/>
                <w:szCs w:val="28"/>
                <w:lang w:val="en-US"/>
              </w:rPr>
              <w:t>!»</w:t>
            </w:r>
          </w:p>
        </w:tc>
        <w:tc>
          <w:tcPr>
            <w:tcW w:w="283" w:type="pct"/>
            <w:vAlign w:val="center"/>
          </w:tcPr>
          <w:p w14:paraId="6A07992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408B541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4300B3FC" w14:textId="77777777" w:rsidTr="00BC6EB6">
        <w:tc>
          <w:tcPr>
            <w:tcW w:w="288" w:type="pct"/>
            <w:vAlign w:val="center"/>
          </w:tcPr>
          <w:p w14:paraId="3D3C2A5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830022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«И кузнец </w:t>
            </w:r>
            <w:r w:rsidRPr="00060E9E">
              <w:rPr>
                <w:rFonts w:ascii="Times New Roman" w:hAnsi="Times New Roman" w:cs="Times New Roman"/>
                <w:i/>
                <w:color w:val="000000" w:themeColor="text1"/>
                <w:sz w:val="28"/>
                <w:szCs w:val="28"/>
              </w:rPr>
              <w:t>обомлел от страха</w:t>
            </w:r>
            <w:r w:rsidRPr="00060E9E">
              <w:rPr>
                <w:rFonts w:ascii="Times New Roman" w:hAnsi="Times New Roman" w:cs="Times New Roman"/>
                <w:color w:val="000000" w:themeColor="text1"/>
                <w:sz w:val="28"/>
                <w:szCs w:val="28"/>
              </w:rPr>
              <w:t>, чувствуя себя подымающимся на воздух» (НПР, с.99)</w:t>
            </w:r>
          </w:p>
        </w:tc>
        <w:tc>
          <w:tcPr>
            <w:tcW w:w="1908" w:type="pct"/>
          </w:tcPr>
          <w:p w14:paraId="74CE4EE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the blacksmith </w:t>
            </w:r>
            <w:r w:rsidRPr="00060E9E">
              <w:rPr>
                <w:rFonts w:ascii="Times New Roman" w:hAnsi="Times New Roman" w:cs="Times New Roman"/>
                <w:i/>
                <w:color w:val="000000" w:themeColor="text1"/>
                <w:sz w:val="28"/>
                <w:szCs w:val="28"/>
                <w:lang w:val="en-US"/>
              </w:rPr>
              <w:t>went numb with fear</w:t>
            </w:r>
            <w:r w:rsidRPr="00060E9E">
              <w:rPr>
                <w:rFonts w:ascii="Times New Roman" w:hAnsi="Times New Roman" w:cs="Times New Roman"/>
                <w:color w:val="000000" w:themeColor="text1"/>
                <w:sz w:val="28"/>
                <w:szCs w:val="28"/>
                <w:lang w:val="en-US"/>
              </w:rPr>
              <w:t>, feeling himself rising into the air»</w:t>
            </w:r>
          </w:p>
        </w:tc>
        <w:tc>
          <w:tcPr>
            <w:tcW w:w="283" w:type="pct"/>
            <w:vAlign w:val="center"/>
          </w:tcPr>
          <w:p w14:paraId="29B5E67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4257F28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83EC1A3" w14:textId="77777777" w:rsidTr="00BC6EB6">
        <w:tc>
          <w:tcPr>
            <w:tcW w:w="288" w:type="pct"/>
            <w:vAlign w:val="center"/>
          </w:tcPr>
          <w:p w14:paraId="0D059D3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B6C480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Вот тебе на</w:t>
            </w:r>
            <w:r w:rsidRPr="00060E9E">
              <w:rPr>
                <w:rFonts w:ascii="Times New Roman" w:hAnsi="Times New Roman" w:cs="Times New Roman"/>
                <w:color w:val="000000" w:themeColor="text1"/>
                <w:sz w:val="28"/>
                <w:szCs w:val="28"/>
              </w:rPr>
              <w:t>! – произнес ткач, спустя руки</w:t>
            </w:r>
            <w:r w:rsidRPr="00060E9E">
              <w:rPr>
                <w:rFonts w:ascii="Times New Roman" w:hAnsi="Times New Roman" w:cs="Times New Roman"/>
                <w:color w:val="000000" w:themeColor="text1"/>
                <w:sz w:val="28"/>
                <w:szCs w:val="28"/>
                <w:lang w:val="uk-UA"/>
              </w:rPr>
              <w:t>» (НПР, с.101)</w:t>
            </w:r>
          </w:p>
        </w:tc>
        <w:tc>
          <w:tcPr>
            <w:tcW w:w="1908" w:type="pct"/>
          </w:tcPr>
          <w:p w14:paraId="7415001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There you go</w:t>
            </w:r>
            <w:r w:rsidRPr="00060E9E">
              <w:rPr>
                <w:rFonts w:ascii="Times New Roman" w:hAnsi="Times New Roman" w:cs="Times New Roman"/>
                <w:color w:val="000000" w:themeColor="text1"/>
                <w:sz w:val="28"/>
                <w:szCs w:val="28"/>
                <w:lang w:val="en-US"/>
              </w:rPr>
              <w:t>!” said the weaver, dropping his arms</w:t>
            </w:r>
            <w:r w:rsidRPr="00060E9E">
              <w:rPr>
                <w:rFonts w:ascii="Times New Roman" w:hAnsi="Times New Roman" w:cs="Times New Roman"/>
                <w:color w:val="000000" w:themeColor="text1"/>
                <w:sz w:val="28"/>
                <w:szCs w:val="28"/>
                <w:lang w:val="uk-UA"/>
              </w:rPr>
              <w:t>»</w:t>
            </w:r>
          </w:p>
        </w:tc>
        <w:tc>
          <w:tcPr>
            <w:tcW w:w="283" w:type="pct"/>
            <w:vAlign w:val="center"/>
          </w:tcPr>
          <w:p w14:paraId="64B1B61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10A2951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DF84033" w14:textId="77777777" w:rsidTr="00BC6EB6">
        <w:tc>
          <w:tcPr>
            <w:tcW w:w="288" w:type="pct"/>
            <w:vAlign w:val="center"/>
          </w:tcPr>
          <w:p w14:paraId="2A97771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FC05DE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Вот тебе на</w:t>
            </w:r>
            <w:r w:rsidRPr="00060E9E">
              <w:rPr>
                <w:rFonts w:ascii="Times New Roman" w:hAnsi="Times New Roman" w:cs="Times New Roman"/>
                <w:color w:val="000000" w:themeColor="text1"/>
                <w:sz w:val="28"/>
                <w:szCs w:val="28"/>
              </w:rPr>
              <w:t>! ай да Солоха!</w:t>
            </w:r>
            <w:r w:rsidRPr="00060E9E">
              <w:rPr>
                <w:rFonts w:ascii="Times New Roman" w:hAnsi="Times New Roman" w:cs="Times New Roman"/>
                <w:color w:val="000000" w:themeColor="text1"/>
                <w:sz w:val="28"/>
                <w:szCs w:val="28"/>
                <w:lang w:val="uk-UA"/>
              </w:rPr>
              <w:t>» (НПР, с.103)</w:t>
            </w:r>
          </w:p>
        </w:tc>
        <w:tc>
          <w:tcPr>
            <w:tcW w:w="1908" w:type="pct"/>
          </w:tcPr>
          <w:p w14:paraId="61DF821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Well, now</w:t>
            </w:r>
            <w:r w:rsidRPr="00060E9E">
              <w:rPr>
                <w:rFonts w:ascii="Times New Roman" w:hAnsi="Times New Roman" w:cs="Times New Roman"/>
                <w:color w:val="000000" w:themeColor="text1"/>
                <w:sz w:val="28"/>
                <w:szCs w:val="28"/>
                <w:lang w:val="en-US"/>
              </w:rPr>
              <w:t>! that’s Solokha for you!</w:t>
            </w:r>
          </w:p>
        </w:tc>
        <w:tc>
          <w:tcPr>
            <w:tcW w:w="283" w:type="pct"/>
            <w:vAlign w:val="center"/>
          </w:tcPr>
          <w:p w14:paraId="568EB36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3B844FD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71AA1F6" w14:textId="77777777" w:rsidTr="00BC6EB6">
        <w:tc>
          <w:tcPr>
            <w:tcW w:w="288" w:type="pct"/>
            <w:vAlign w:val="center"/>
          </w:tcPr>
          <w:p w14:paraId="17C3D4D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EC9470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Кумова жена была такого рода сокровище, каких немало </w:t>
            </w:r>
            <w:r w:rsidRPr="00060E9E">
              <w:rPr>
                <w:rFonts w:ascii="Times New Roman" w:hAnsi="Times New Roman" w:cs="Times New Roman"/>
                <w:i/>
                <w:color w:val="000000" w:themeColor="text1"/>
                <w:sz w:val="28"/>
                <w:szCs w:val="28"/>
              </w:rPr>
              <w:t>на белом свете</w:t>
            </w:r>
            <w:r w:rsidRPr="00060E9E">
              <w:rPr>
                <w:rFonts w:ascii="Times New Roman" w:hAnsi="Times New Roman" w:cs="Times New Roman"/>
                <w:color w:val="000000" w:themeColor="text1"/>
                <w:sz w:val="28"/>
                <w:szCs w:val="28"/>
                <w:lang w:val="uk-UA"/>
              </w:rPr>
              <w:t>» (НПР, с.101)</w:t>
            </w:r>
          </w:p>
        </w:tc>
        <w:tc>
          <w:tcPr>
            <w:tcW w:w="1908" w:type="pct"/>
          </w:tcPr>
          <w:p w14:paraId="1AB681E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chum’s wife was a treasure of a sort not uncommon </w:t>
            </w:r>
            <w:r w:rsidRPr="00060E9E">
              <w:rPr>
                <w:rFonts w:ascii="Times New Roman" w:hAnsi="Times New Roman" w:cs="Times New Roman"/>
                <w:i/>
                <w:color w:val="000000" w:themeColor="text1"/>
                <w:sz w:val="28"/>
                <w:szCs w:val="28"/>
                <w:lang w:val="en-US"/>
              </w:rPr>
              <w:t>in the wide world</w:t>
            </w:r>
            <w:r w:rsidRPr="00060E9E">
              <w:rPr>
                <w:rFonts w:ascii="Times New Roman" w:hAnsi="Times New Roman" w:cs="Times New Roman"/>
                <w:color w:val="000000" w:themeColor="text1"/>
                <w:sz w:val="28"/>
                <w:szCs w:val="28"/>
                <w:lang w:val="uk-UA"/>
              </w:rPr>
              <w:t>»</w:t>
            </w:r>
          </w:p>
        </w:tc>
        <w:tc>
          <w:tcPr>
            <w:tcW w:w="283" w:type="pct"/>
            <w:vAlign w:val="center"/>
          </w:tcPr>
          <w:p w14:paraId="66A1604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57F6EE2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F02BC1E" w14:textId="77777777" w:rsidTr="00BC6EB6">
        <w:tc>
          <w:tcPr>
            <w:tcW w:w="288" w:type="pct"/>
            <w:vAlign w:val="center"/>
          </w:tcPr>
          <w:p w14:paraId="13C42DC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81C720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Моя жинка купила прошлый год на ярмарке кочергу, </w:t>
            </w:r>
            <w:r w:rsidRPr="00060E9E">
              <w:rPr>
                <w:rFonts w:ascii="Times New Roman" w:hAnsi="Times New Roman" w:cs="Times New Roman"/>
                <w:i/>
                <w:color w:val="000000" w:themeColor="text1"/>
                <w:sz w:val="28"/>
                <w:szCs w:val="28"/>
              </w:rPr>
              <w:t>дала пивкопы</w:t>
            </w:r>
            <w:r w:rsidRPr="00060E9E">
              <w:rPr>
                <w:rFonts w:ascii="Times New Roman" w:hAnsi="Times New Roman" w:cs="Times New Roman"/>
                <w:color w:val="000000" w:themeColor="text1"/>
                <w:sz w:val="28"/>
                <w:szCs w:val="28"/>
              </w:rPr>
              <w:t>, – та ничего... не больно</w:t>
            </w:r>
            <w:r w:rsidRPr="00060E9E">
              <w:rPr>
                <w:rFonts w:ascii="Times New Roman" w:hAnsi="Times New Roman" w:cs="Times New Roman"/>
                <w:color w:val="000000" w:themeColor="text1"/>
                <w:sz w:val="28"/>
                <w:szCs w:val="28"/>
                <w:lang w:val="uk-UA"/>
              </w:rPr>
              <w:t>» (НПР, с.102)</w:t>
            </w:r>
          </w:p>
        </w:tc>
        <w:tc>
          <w:tcPr>
            <w:tcW w:w="1908" w:type="pct"/>
          </w:tcPr>
          <w:p w14:paraId="265018E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My wife bought a poker at the fair last year, </w:t>
            </w:r>
            <w:r w:rsidRPr="00060E9E">
              <w:rPr>
                <w:rFonts w:ascii="Times New Roman" w:hAnsi="Times New Roman" w:cs="Times New Roman"/>
                <w:i/>
                <w:color w:val="000000" w:themeColor="text1"/>
                <w:sz w:val="28"/>
                <w:szCs w:val="28"/>
                <w:lang w:val="en-US"/>
              </w:rPr>
              <w:t>paid twenty-five kopecks</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it’s nothing … doesn’t even hurt …”</w:t>
            </w:r>
          </w:p>
        </w:tc>
        <w:tc>
          <w:tcPr>
            <w:tcW w:w="283" w:type="pct"/>
            <w:vAlign w:val="center"/>
          </w:tcPr>
          <w:p w14:paraId="69D7B73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39BE73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FDE2CCD" w14:textId="77777777" w:rsidTr="00BC6EB6">
        <w:tc>
          <w:tcPr>
            <w:tcW w:w="288" w:type="pct"/>
            <w:vAlign w:val="center"/>
          </w:tcPr>
          <w:p w14:paraId="06F7A42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560B95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«Х</w:t>
            </w:r>
            <w:r w:rsidRPr="00060E9E">
              <w:rPr>
                <w:rFonts w:ascii="Times New Roman" w:hAnsi="Times New Roman" w:cs="Times New Roman"/>
                <w:color w:val="000000" w:themeColor="text1"/>
                <w:sz w:val="28"/>
                <w:szCs w:val="28"/>
              </w:rPr>
              <w:t xml:space="preserve">оть что хочешь говори, </w:t>
            </w:r>
            <w:r w:rsidRPr="00060E9E">
              <w:rPr>
                <w:rFonts w:ascii="Times New Roman" w:hAnsi="Times New Roman" w:cs="Times New Roman"/>
                <w:i/>
                <w:color w:val="000000" w:themeColor="text1"/>
                <w:sz w:val="28"/>
                <w:szCs w:val="28"/>
              </w:rPr>
              <w:t>хоть тресни</w:t>
            </w:r>
            <w:r w:rsidRPr="00060E9E">
              <w:rPr>
                <w:rFonts w:ascii="Times New Roman" w:hAnsi="Times New Roman" w:cs="Times New Roman"/>
                <w:color w:val="000000" w:themeColor="text1"/>
                <w:sz w:val="28"/>
                <w:szCs w:val="28"/>
              </w:rPr>
              <w:t>, а не обошлось без нечистой силы</w:t>
            </w:r>
            <w:r w:rsidRPr="00060E9E">
              <w:rPr>
                <w:rFonts w:ascii="Times New Roman" w:hAnsi="Times New Roman" w:cs="Times New Roman"/>
                <w:color w:val="000000" w:themeColor="text1"/>
                <w:sz w:val="28"/>
                <w:szCs w:val="28"/>
                <w:lang w:val="uk-UA"/>
              </w:rPr>
              <w:t>» (НПР, с.102)</w:t>
            </w:r>
          </w:p>
        </w:tc>
        <w:tc>
          <w:tcPr>
            <w:tcW w:w="1908" w:type="pct"/>
          </w:tcPr>
          <w:p w14:paraId="4AB41F2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“Say what you like, </w:t>
            </w:r>
            <w:r w:rsidRPr="00060E9E">
              <w:rPr>
                <w:rFonts w:ascii="Times New Roman" w:hAnsi="Times New Roman" w:cs="Times New Roman"/>
                <w:i/>
                <w:color w:val="000000" w:themeColor="text1"/>
                <w:sz w:val="28"/>
                <w:szCs w:val="28"/>
                <w:lang w:val="en-US"/>
              </w:rPr>
              <w:t>you can even burst</w:t>
            </w:r>
            <w:r w:rsidRPr="00060E9E">
              <w:rPr>
                <w:rFonts w:ascii="Times New Roman" w:hAnsi="Times New Roman" w:cs="Times New Roman"/>
                <w:color w:val="000000" w:themeColor="text1"/>
                <w:sz w:val="28"/>
                <w:szCs w:val="28"/>
                <w:lang w:val="en-US"/>
              </w:rPr>
              <w:t>, but it’s the doing of the unclean powers.</w:t>
            </w:r>
          </w:p>
        </w:tc>
        <w:tc>
          <w:tcPr>
            <w:tcW w:w="283" w:type="pct"/>
            <w:vAlign w:val="center"/>
          </w:tcPr>
          <w:p w14:paraId="7B1B99A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6CE31D0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1E2C5231" w14:textId="77777777" w:rsidTr="00BC6EB6">
        <w:tc>
          <w:tcPr>
            <w:tcW w:w="288" w:type="pct"/>
            <w:vAlign w:val="center"/>
          </w:tcPr>
          <w:p w14:paraId="69698D6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162E64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черт знает как стало на свете... </w:t>
            </w:r>
            <w:r w:rsidRPr="00060E9E">
              <w:rPr>
                <w:rFonts w:ascii="Times New Roman" w:hAnsi="Times New Roman" w:cs="Times New Roman"/>
                <w:i/>
                <w:color w:val="000000" w:themeColor="text1"/>
                <w:sz w:val="28"/>
                <w:szCs w:val="28"/>
              </w:rPr>
              <w:t>голова идет кругом</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с.103)</w:t>
            </w:r>
          </w:p>
        </w:tc>
        <w:tc>
          <w:tcPr>
            <w:tcW w:w="1908" w:type="pct"/>
          </w:tcPr>
          <w:p w14:paraId="1A29630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Devil knows how this world … </w:t>
            </w:r>
            <w:r w:rsidRPr="00060E9E">
              <w:rPr>
                <w:rFonts w:ascii="Times New Roman" w:hAnsi="Times New Roman" w:cs="Times New Roman"/>
                <w:i/>
                <w:color w:val="000000" w:themeColor="text1"/>
                <w:sz w:val="28"/>
                <w:szCs w:val="28"/>
                <w:lang w:val="en-US"/>
              </w:rPr>
              <w:t>it makes your head spin</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40C7C0B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A39959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1A4851A" w14:textId="77777777" w:rsidTr="00BC6EB6">
        <w:tc>
          <w:tcPr>
            <w:tcW w:w="288" w:type="pct"/>
            <w:vAlign w:val="center"/>
          </w:tcPr>
          <w:p w14:paraId="2559EC3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5C76EE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«Все генералы, &lt;…&gt;, казалось, </w:t>
            </w:r>
            <w:r w:rsidRPr="00060E9E">
              <w:rPr>
                <w:rFonts w:ascii="Times New Roman" w:hAnsi="Times New Roman" w:cs="Times New Roman"/>
                <w:i/>
                <w:color w:val="000000" w:themeColor="text1"/>
                <w:sz w:val="28"/>
                <w:szCs w:val="28"/>
              </w:rPr>
              <w:t xml:space="preserve">ловили его каждое слово </w:t>
            </w:r>
            <w:r w:rsidRPr="00060E9E">
              <w:rPr>
                <w:rFonts w:ascii="Times New Roman" w:hAnsi="Times New Roman" w:cs="Times New Roman"/>
                <w:color w:val="000000" w:themeColor="text1"/>
                <w:sz w:val="28"/>
                <w:szCs w:val="28"/>
              </w:rPr>
              <w:t>и даже малейшее движение» (НПР, с.107)</w:t>
            </w:r>
          </w:p>
        </w:tc>
        <w:tc>
          <w:tcPr>
            <w:tcW w:w="1908" w:type="pct"/>
          </w:tcPr>
          <w:p w14:paraId="4EF5FF2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«The generals &lt;…&gt; and seemed </w:t>
            </w:r>
            <w:r w:rsidRPr="00060E9E">
              <w:rPr>
                <w:rFonts w:ascii="Times New Roman" w:hAnsi="Times New Roman" w:cs="Times New Roman"/>
                <w:i/>
                <w:color w:val="000000" w:themeColor="text1"/>
                <w:sz w:val="28"/>
                <w:szCs w:val="28"/>
                <w:lang w:val="en-US"/>
              </w:rPr>
              <w:t xml:space="preserve">to hang on his every word </w:t>
            </w:r>
            <w:r w:rsidRPr="00060E9E">
              <w:rPr>
                <w:rFonts w:ascii="Times New Roman" w:hAnsi="Times New Roman" w:cs="Times New Roman"/>
                <w:color w:val="000000" w:themeColor="text1"/>
                <w:sz w:val="28"/>
                <w:szCs w:val="28"/>
                <w:lang w:val="en-US"/>
              </w:rPr>
              <w:t>and even his slightest gesture…»</w:t>
            </w:r>
          </w:p>
        </w:tc>
        <w:tc>
          <w:tcPr>
            <w:tcW w:w="283" w:type="pct"/>
            <w:vAlign w:val="center"/>
          </w:tcPr>
          <w:p w14:paraId="4E4ABC0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41C6D9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FCD0612" w14:textId="77777777" w:rsidTr="00BC6EB6">
        <w:tc>
          <w:tcPr>
            <w:tcW w:w="288" w:type="pct"/>
            <w:vAlign w:val="center"/>
          </w:tcPr>
          <w:p w14:paraId="4F933B7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E5C47C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Запорожцы начали толкать под руку кузнеца, думая, </w:t>
            </w:r>
            <w:r w:rsidRPr="00060E9E">
              <w:rPr>
                <w:rFonts w:ascii="Times New Roman" w:hAnsi="Times New Roman" w:cs="Times New Roman"/>
                <w:i/>
                <w:color w:val="000000" w:themeColor="text1"/>
                <w:sz w:val="28"/>
                <w:szCs w:val="28"/>
              </w:rPr>
              <w:t>не с ума ли он сошел</w:t>
            </w:r>
            <w:r w:rsidRPr="00060E9E">
              <w:rPr>
                <w:rFonts w:ascii="Times New Roman" w:hAnsi="Times New Roman" w:cs="Times New Roman"/>
                <w:color w:val="000000" w:themeColor="text1"/>
                <w:sz w:val="28"/>
                <w:szCs w:val="28"/>
                <w:lang w:val="uk-UA"/>
              </w:rPr>
              <w:t>» (НПР, с.108)</w:t>
            </w:r>
          </w:p>
        </w:tc>
        <w:tc>
          <w:tcPr>
            <w:tcW w:w="1908" w:type="pct"/>
          </w:tcPr>
          <w:p w14:paraId="153A5C1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Cossacks began nudging the blacksmith’s arm, thinking </w:t>
            </w:r>
            <w:r w:rsidRPr="00060E9E">
              <w:rPr>
                <w:rFonts w:ascii="Times New Roman" w:hAnsi="Times New Roman" w:cs="Times New Roman"/>
                <w:i/>
                <w:color w:val="000000" w:themeColor="text1"/>
                <w:sz w:val="28"/>
                <w:szCs w:val="28"/>
                <w:lang w:val="en-US"/>
              </w:rPr>
              <w:t>he had lost his mind</w:t>
            </w:r>
            <w:r w:rsidRPr="00060E9E">
              <w:rPr>
                <w:rFonts w:ascii="Times New Roman" w:hAnsi="Times New Roman" w:cs="Times New Roman"/>
                <w:color w:val="000000" w:themeColor="text1"/>
                <w:sz w:val="28"/>
                <w:szCs w:val="28"/>
                <w:lang w:val="uk-UA"/>
              </w:rPr>
              <w:t>»</w:t>
            </w:r>
          </w:p>
        </w:tc>
        <w:tc>
          <w:tcPr>
            <w:tcW w:w="283" w:type="pct"/>
            <w:vAlign w:val="center"/>
          </w:tcPr>
          <w:p w14:paraId="7AEB73B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5C2DE0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B6958A8" w14:textId="77777777" w:rsidTr="00BC6EB6">
        <w:tc>
          <w:tcPr>
            <w:tcW w:w="288" w:type="pct"/>
            <w:vAlign w:val="center"/>
          </w:tcPr>
          <w:p w14:paraId="476E8B4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6E0DE4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«Одна только Оксана стояла </w:t>
            </w:r>
            <w:r w:rsidRPr="00060E9E">
              <w:rPr>
                <w:rFonts w:ascii="Times New Roman" w:hAnsi="Times New Roman" w:cs="Times New Roman"/>
                <w:i/>
                <w:color w:val="000000" w:themeColor="text1"/>
                <w:sz w:val="28"/>
                <w:szCs w:val="28"/>
              </w:rPr>
              <w:t>как будто не своя</w:t>
            </w:r>
            <w:r w:rsidRPr="00060E9E">
              <w:rPr>
                <w:rFonts w:ascii="Times New Roman" w:hAnsi="Times New Roman" w:cs="Times New Roman"/>
                <w:color w:val="000000" w:themeColor="text1"/>
                <w:sz w:val="28"/>
                <w:szCs w:val="28"/>
              </w:rPr>
              <w:t>: молилась и не молилась» (НПР, с.110)</w:t>
            </w:r>
          </w:p>
        </w:tc>
        <w:tc>
          <w:tcPr>
            <w:tcW w:w="1908" w:type="pct"/>
          </w:tcPr>
          <w:p w14:paraId="2BBB52C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«Only Oksana stood </w:t>
            </w:r>
            <w:r w:rsidRPr="00060E9E">
              <w:rPr>
                <w:rFonts w:ascii="Times New Roman" w:hAnsi="Times New Roman" w:cs="Times New Roman"/>
                <w:i/>
                <w:color w:val="000000" w:themeColor="text1"/>
                <w:sz w:val="28"/>
                <w:szCs w:val="28"/>
                <w:lang w:val="en-US"/>
              </w:rPr>
              <w:t>as if not herself</w:t>
            </w:r>
            <w:r w:rsidRPr="00060E9E">
              <w:rPr>
                <w:rFonts w:ascii="Times New Roman" w:hAnsi="Times New Roman" w:cs="Times New Roman"/>
                <w:color w:val="000000" w:themeColor="text1"/>
                <w:sz w:val="28"/>
                <w:szCs w:val="28"/>
                <w:lang w:val="en-US"/>
              </w:rPr>
              <w:t>: she prayed, and did not pray»</w:t>
            </w:r>
          </w:p>
        </w:tc>
        <w:tc>
          <w:tcPr>
            <w:tcW w:w="283" w:type="pct"/>
            <w:vAlign w:val="center"/>
          </w:tcPr>
          <w:p w14:paraId="4C6497F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A2653C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FB9B9AE" w14:textId="77777777" w:rsidTr="00BC6EB6">
        <w:tc>
          <w:tcPr>
            <w:tcW w:w="288" w:type="pct"/>
            <w:vAlign w:val="center"/>
          </w:tcPr>
          <w:p w14:paraId="537AEA90"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D8585B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кузнец, который </w:t>
            </w:r>
            <w:r w:rsidRPr="00060E9E">
              <w:rPr>
                <w:rFonts w:ascii="Times New Roman" w:hAnsi="Times New Roman" w:cs="Times New Roman"/>
                <w:i/>
                <w:color w:val="000000" w:themeColor="text1"/>
                <w:sz w:val="28"/>
                <w:szCs w:val="28"/>
              </w:rPr>
              <w:t xml:space="preserve">никому </w:t>
            </w:r>
            <w:r w:rsidRPr="00060E9E">
              <w:rPr>
                <w:rFonts w:ascii="Times New Roman" w:hAnsi="Times New Roman" w:cs="Times New Roman"/>
                <w:color w:val="000000" w:themeColor="text1"/>
                <w:sz w:val="28"/>
                <w:szCs w:val="28"/>
              </w:rPr>
              <w:t xml:space="preserve">на селе </w:t>
            </w:r>
            <w:r w:rsidRPr="00060E9E">
              <w:rPr>
                <w:rFonts w:ascii="Times New Roman" w:hAnsi="Times New Roman" w:cs="Times New Roman"/>
                <w:i/>
                <w:color w:val="000000" w:themeColor="text1"/>
                <w:sz w:val="28"/>
                <w:szCs w:val="28"/>
              </w:rPr>
              <w:t>в ус не дул</w:t>
            </w:r>
            <w:r w:rsidRPr="00060E9E">
              <w:rPr>
                <w:rFonts w:ascii="Times New Roman" w:hAnsi="Times New Roman" w:cs="Times New Roman"/>
                <w:color w:val="000000" w:themeColor="text1"/>
                <w:sz w:val="28"/>
                <w:szCs w:val="28"/>
                <w:lang w:val="uk-UA"/>
              </w:rPr>
              <w:t>…» (НПР, с.112)</w:t>
            </w:r>
          </w:p>
        </w:tc>
        <w:tc>
          <w:tcPr>
            <w:tcW w:w="1908" w:type="pct"/>
          </w:tcPr>
          <w:p w14:paraId="7668349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the blacksmith</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 xml:space="preserve">who </w:t>
            </w:r>
            <w:r w:rsidRPr="00060E9E">
              <w:rPr>
                <w:rFonts w:ascii="Times New Roman" w:hAnsi="Times New Roman" w:cs="Times New Roman"/>
                <w:i/>
                <w:color w:val="000000" w:themeColor="text1"/>
                <w:sz w:val="28"/>
                <w:szCs w:val="28"/>
                <w:lang w:val="en-US"/>
              </w:rPr>
              <w:t xml:space="preserve">did not care a hoot about anyone </w:t>
            </w:r>
            <w:r w:rsidRPr="00060E9E">
              <w:rPr>
                <w:rFonts w:ascii="Times New Roman" w:hAnsi="Times New Roman" w:cs="Times New Roman"/>
                <w:color w:val="000000" w:themeColor="text1"/>
                <w:sz w:val="28"/>
                <w:szCs w:val="28"/>
                <w:lang w:val="en-US"/>
              </w:rPr>
              <w:t>in the village</w:t>
            </w:r>
            <w:r w:rsidRPr="00060E9E">
              <w:rPr>
                <w:rFonts w:ascii="Times New Roman" w:hAnsi="Times New Roman" w:cs="Times New Roman"/>
                <w:color w:val="000000" w:themeColor="text1"/>
                <w:sz w:val="28"/>
                <w:szCs w:val="28"/>
                <w:lang w:val="uk-UA"/>
              </w:rPr>
              <w:t>…»</w:t>
            </w:r>
          </w:p>
        </w:tc>
        <w:tc>
          <w:tcPr>
            <w:tcW w:w="283" w:type="pct"/>
            <w:vAlign w:val="center"/>
          </w:tcPr>
          <w:p w14:paraId="16B6870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3661ED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D401AF5" w14:textId="77777777" w:rsidTr="00BC6EB6">
        <w:tc>
          <w:tcPr>
            <w:tcW w:w="288" w:type="pct"/>
            <w:vAlign w:val="center"/>
          </w:tcPr>
          <w:p w14:paraId="03151C0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BE228B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«…прямо с </w:t>
            </w:r>
            <w:r w:rsidRPr="00060E9E">
              <w:rPr>
                <w:rFonts w:ascii="Times New Roman" w:hAnsi="Times New Roman" w:cs="Times New Roman"/>
                <w:i/>
                <w:color w:val="000000" w:themeColor="text1"/>
                <w:sz w:val="28"/>
                <w:szCs w:val="28"/>
              </w:rPr>
              <w:t>разгульной попойки</w:t>
            </w:r>
            <w:r w:rsidRPr="00060E9E">
              <w:rPr>
                <w:rFonts w:ascii="Times New Roman" w:hAnsi="Times New Roman" w:cs="Times New Roman"/>
                <w:color w:val="000000" w:themeColor="text1"/>
                <w:sz w:val="28"/>
                <w:szCs w:val="28"/>
              </w:rPr>
              <w:t xml:space="preserve"> с Перешляя поля…» (СМ, с.1</w:t>
            </w:r>
            <w:r w:rsidRPr="00060E9E">
              <w:rPr>
                <w:rFonts w:ascii="Times New Roman" w:hAnsi="Times New Roman" w:cs="Times New Roman"/>
                <w:color w:val="000000" w:themeColor="text1"/>
                <w:sz w:val="28"/>
                <w:szCs w:val="28"/>
                <w:lang w:val="uk-UA"/>
              </w:rPr>
              <w:t>13»</w:t>
            </w:r>
          </w:p>
        </w:tc>
        <w:tc>
          <w:tcPr>
            <w:tcW w:w="1908" w:type="pct"/>
          </w:tcPr>
          <w:p w14:paraId="0E41CAD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«…straight from </w:t>
            </w:r>
            <w:r w:rsidRPr="00060E9E">
              <w:rPr>
                <w:rFonts w:ascii="Times New Roman" w:hAnsi="Times New Roman" w:cs="Times New Roman"/>
                <w:i/>
                <w:color w:val="000000" w:themeColor="text1"/>
                <w:sz w:val="28"/>
                <w:szCs w:val="28"/>
                <w:lang w:val="en-US"/>
              </w:rPr>
              <w:t xml:space="preserve">a wild spree </w:t>
            </w:r>
            <w:r w:rsidRPr="00060E9E">
              <w:rPr>
                <w:rFonts w:ascii="Times New Roman" w:hAnsi="Times New Roman" w:cs="Times New Roman"/>
                <w:color w:val="000000" w:themeColor="text1"/>
                <w:sz w:val="28"/>
                <w:szCs w:val="28"/>
                <w:lang w:val="en-US"/>
              </w:rPr>
              <w:t>on the Pereshlai field…»</w:t>
            </w:r>
          </w:p>
        </w:tc>
        <w:tc>
          <w:tcPr>
            <w:tcW w:w="283" w:type="pct"/>
            <w:vAlign w:val="center"/>
          </w:tcPr>
          <w:p w14:paraId="0D0F14A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697811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E2310C8" w14:textId="77777777" w:rsidTr="00BC6EB6">
        <w:tc>
          <w:tcPr>
            <w:tcW w:w="288" w:type="pct"/>
            <w:vAlign w:val="center"/>
          </w:tcPr>
          <w:p w14:paraId="2F570D6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9AA37E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Пошли, пошли</w:t>
            </w:r>
            <w:r w:rsidRPr="00060E9E">
              <w:rPr>
                <w:rFonts w:ascii="Times New Roman" w:hAnsi="Times New Roman" w:cs="Times New Roman"/>
                <w:color w:val="000000" w:themeColor="text1"/>
                <w:sz w:val="28"/>
                <w:szCs w:val="28"/>
              </w:rPr>
              <w:t xml:space="preserve"> и зашумели, как море в непогоду, </w:t>
            </w:r>
            <w:r w:rsidRPr="00060E9E">
              <w:rPr>
                <w:rFonts w:ascii="Times New Roman" w:hAnsi="Times New Roman" w:cs="Times New Roman"/>
                <w:i/>
                <w:color w:val="000000" w:themeColor="text1"/>
                <w:sz w:val="28"/>
                <w:szCs w:val="28"/>
              </w:rPr>
              <w:t xml:space="preserve">толки </w:t>
            </w:r>
            <w:r w:rsidRPr="00060E9E">
              <w:rPr>
                <w:rFonts w:ascii="Times New Roman" w:hAnsi="Times New Roman" w:cs="Times New Roman"/>
                <w:color w:val="000000" w:themeColor="text1"/>
                <w:sz w:val="28"/>
                <w:szCs w:val="28"/>
              </w:rPr>
              <w:t>и речи между народом</w:t>
            </w:r>
            <w:r w:rsidRPr="00060E9E">
              <w:rPr>
                <w:rFonts w:ascii="Times New Roman" w:hAnsi="Times New Roman" w:cs="Times New Roman"/>
                <w:color w:val="000000" w:themeColor="text1"/>
                <w:sz w:val="28"/>
                <w:szCs w:val="28"/>
                <w:lang w:val="uk-UA"/>
              </w:rPr>
              <w:t>» (СМ, с.115»</w:t>
            </w:r>
          </w:p>
        </w:tc>
        <w:tc>
          <w:tcPr>
            <w:tcW w:w="1908" w:type="pct"/>
          </w:tcPr>
          <w:p w14:paraId="522F930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There arose, arose</w:t>
            </w:r>
            <w:r w:rsidRPr="00060E9E">
              <w:rPr>
                <w:rFonts w:ascii="Times New Roman" w:hAnsi="Times New Roman" w:cs="Times New Roman"/>
                <w:color w:val="000000" w:themeColor="text1"/>
                <w:sz w:val="28"/>
                <w:szCs w:val="28"/>
                <w:lang w:val="en-US"/>
              </w:rPr>
              <w:t xml:space="preserve"> noisily, like the sea in bad weather, </w:t>
            </w:r>
            <w:r w:rsidRPr="00060E9E">
              <w:rPr>
                <w:rFonts w:ascii="Times New Roman" w:hAnsi="Times New Roman" w:cs="Times New Roman"/>
                <w:i/>
                <w:color w:val="000000" w:themeColor="text1"/>
                <w:sz w:val="28"/>
                <w:szCs w:val="28"/>
                <w:lang w:val="en-US"/>
              </w:rPr>
              <w:t>a murmuring</w:t>
            </w:r>
            <w:r w:rsidRPr="00060E9E">
              <w:rPr>
                <w:rFonts w:ascii="Times New Roman" w:hAnsi="Times New Roman" w:cs="Times New Roman"/>
                <w:color w:val="000000" w:themeColor="text1"/>
                <w:sz w:val="28"/>
                <w:szCs w:val="28"/>
                <w:lang w:val="en-US"/>
              </w:rPr>
              <w:t xml:space="preserve"> and talking among the folk</w:t>
            </w:r>
            <w:r w:rsidRPr="00060E9E">
              <w:rPr>
                <w:rFonts w:ascii="Times New Roman" w:hAnsi="Times New Roman" w:cs="Times New Roman"/>
                <w:color w:val="000000" w:themeColor="text1"/>
                <w:sz w:val="28"/>
                <w:szCs w:val="28"/>
                <w:lang w:val="uk-UA"/>
              </w:rPr>
              <w:t>»</w:t>
            </w:r>
          </w:p>
        </w:tc>
        <w:tc>
          <w:tcPr>
            <w:tcW w:w="283" w:type="pct"/>
            <w:vAlign w:val="center"/>
          </w:tcPr>
          <w:p w14:paraId="0629366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619281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2FC7B1A" w14:textId="77777777" w:rsidTr="00BC6EB6">
        <w:tc>
          <w:tcPr>
            <w:tcW w:w="288" w:type="pct"/>
            <w:vAlign w:val="center"/>
          </w:tcPr>
          <w:p w14:paraId="6247A53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1992F2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Что ему </w:t>
            </w:r>
            <w:r w:rsidRPr="00060E9E">
              <w:rPr>
                <w:rFonts w:ascii="Times New Roman" w:hAnsi="Times New Roman" w:cs="Times New Roman"/>
                <w:i/>
                <w:color w:val="000000" w:themeColor="text1"/>
                <w:sz w:val="28"/>
                <w:szCs w:val="28"/>
              </w:rPr>
              <w:t>за блажь пришла</w:t>
            </w:r>
            <w:r w:rsidRPr="00060E9E">
              <w:rPr>
                <w:rFonts w:ascii="Times New Roman" w:hAnsi="Times New Roman" w:cs="Times New Roman"/>
                <w:color w:val="000000" w:themeColor="text1"/>
                <w:sz w:val="28"/>
                <w:szCs w:val="28"/>
              </w:rPr>
              <w:t xml:space="preserve"> притащиться сюда?</w:t>
            </w:r>
            <w:r w:rsidRPr="00060E9E">
              <w:rPr>
                <w:rFonts w:ascii="Times New Roman" w:hAnsi="Times New Roman" w:cs="Times New Roman"/>
                <w:color w:val="000000" w:themeColor="text1"/>
                <w:sz w:val="28"/>
                <w:szCs w:val="28"/>
                <w:lang w:val="uk-UA"/>
              </w:rPr>
              <w:t>» (СМ, с.116)</w:t>
            </w:r>
          </w:p>
        </w:tc>
        <w:tc>
          <w:tcPr>
            <w:tcW w:w="1908" w:type="pct"/>
          </w:tcPr>
          <w:p w14:paraId="1CB2C9A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Why this </w:t>
            </w:r>
            <w:r w:rsidRPr="00060E9E">
              <w:rPr>
                <w:rFonts w:ascii="Times New Roman" w:hAnsi="Times New Roman" w:cs="Times New Roman"/>
                <w:i/>
                <w:color w:val="000000" w:themeColor="text1"/>
                <w:sz w:val="28"/>
                <w:szCs w:val="28"/>
                <w:lang w:val="en-US"/>
              </w:rPr>
              <w:t>whim</w:t>
            </w:r>
            <w:r w:rsidRPr="00060E9E">
              <w:rPr>
                <w:rFonts w:ascii="Times New Roman" w:hAnsi="Times New Roman" w:cs="Times New Roman"/>
                <w:color w:val="000000" w:themeColor="text1"/>
                <w:sz w:val="28"/>
                <w:szCs w:val="28"/>
                <w:lang w:val="en-US"/>
              </w:rPr>
              <w:t xml:space="preserve"> of dragging himself here?</w:t>
            </w:r>
            <w:r w:rsidRPr="00060E9E">
              <w:rPr>
                <w:rFonts w:ascii="Times New Roman" w:hAnsi="Times New Roman" w:cs="Times New Roman"/>
                <w:color w:val="000000" w:themeColor="text1"/>
                <w:sz w:val="28"/>
                <w:szCs w:val="28"/>
                <w:lang w:val="uk-UA"/>
              </w:rPr>
              <w:t>»</w:t>
            </w:r>
          </w:p>
        </w:tc>
        <w:tc>
          <w:tcPr>
            <w:tcW w:w="283" w:type="pct"/>
            <w:vAlign w:val="center"/>
          </w:tcPr>
          <w:p w14:paraId="11EEE77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5323A8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BDC7221" w14:textId="77777777" w:rsidTr="00BC6EB6">
        <w:tc>
          <w:tcPr>
            <w:tcW w:w="288" w:type="pct"/>
            <w:vAlign w:val="center"/>
          </w:tcPr>
          <w:p w14:paraId="6B0B6C6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04ADB6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«Слушай, Катерина, мне кажется, что отец твой не хочет </w:t>
            </w:r>
            <w:r w:rsidRPr="00060E9E">
              <w:rPr>
                <w:rFonts w:ascii="Times New Roman" w:hAnsi="Times New Roman" w:cs="Times New Roman"/>
                <w:i/>
                <w:color w:val="000000" w:themeColor="text1"/>
                <w:sz w:val="28"/>
                <w:szCs w:val="28"/>
              </w:rPr>
              <w:t>жить в ладу с</w:t>
            </w:r>
            <w:r w:rsidRPr="00060E9E">
              <w:rPr>
                <w:rFonts w:ascii="Times New Roman" w:hAnsi="Times New Roman" w:cs="Times New Roman"/>
                <w:color w:val="000000" w:themeColor="text1"/>
                <w:sz w:val="28"/>
                <w:szCs w:val="28"/>
              </w:rPr>
              <w:t xml:space="preserve"> нами» (СМ, с.</w:t>
            </w:r>
            <w:r w:rsidRPr="00060E9E">
              <w:rPr>
                <w:rFonts w:ascii="Times New Roman" w:hAnsi="Times New Roman" w:cs="Times New Roman"/>
                <w:color w:val="000000" w:themeColor="text1"/>
                <w:sz w:val="28"/>
                <w:szCs w:val="28"/>
                <w:lang w:val="uk-UA"/>
              </w:rPr>
              <w:t>118)</w:t>
            </w:r>
          </w:p>
        </w:tc>
        <w:tc>
          <w:tcPr>
            <w:tcW w:w="1908" w:type="pct"/>
          </w:tcPr>
          <w:p w14:paraId="42D0B20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«Listen, Katerina, it seems to me your father doesn’t want </w:t>
            </w:r>
            <w:r w:rsidRPr="00060E9E">
              <w:rPr>
                <w:rFonts w:ascii="Times New Roman" w:hAnsi="Times New Roman" w:cs="Times New Roman"/>
                <w:i/>
                <w:color w:val="000000" w:themeColor="text1"/>
                <w:sz w:val="28"/>
                <w:szCs w:val="28"/>
                <w:lang w:val="en-US"/>
              </w:rPr>
              <w:t>to live in accord with</w:t>
            </w:r>
            <w:r w:rsidRPr="00060E9E">
              <w:rPr>
                <w:rFonts w:ascii="Times New Roman" w:hAnsi="Times New Roman" w:cs="Times New Roman"/>
                <w:color w:val="000000" w:themeColor="text1"/>
                <w:sz w:val="28"/>
                <w:szCs w:val="28"/>
                <w:lang w:val="en-US"/>
              </w:rPr>
              <w:t xml:space="preserve"> us»</w:t>
            </w:r>
          </w:p>
        </w:tc>
        <w:tc>
          <w:tcPr>
            <w:tcW w:w="283" w:type="pct"/>
            <w:vAlign w:val="center"/>
          </w:tcPr>
          <w:p w14:paraId="5B4975D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2C3A18F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FADA456" w14:textId="77777777" w:rsidTr="00BC6EB6">
        <w:tc>
          <w:tcPr>
            <w:tcW w:w="288" w:type="pct"/>
            <w:vAlign w:val="center"/>
          </w:tcPr>
          <w:p w14:paraId="631330E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247203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«Сперва было я ему хотел поверить все, что </w:t>
            </w:r>
            <w:r w:rsidRPr="00060E9E">
              <w:rPr>
                <w:rFonts w:ascii="Times New Roman" w:hAnsi="Times New Roman" w:cs="Times New Roman"/>
                <w:i/>
                <w:color w:val="000000" w:themeColor="text1"/>
                <w:sz w:val="28"/>
                <w:szCs w:val="28"/>
              </w:rPr>
              <w:t>лежит на сердце</w:t>
            </w:r>
            <w:r w:rsidRPr="00060E9E">
              <w:rPr>
                <w:rFonts w:ascii="Times New Roman" w:hAnsi="Times New Roman" w:cs="Times New Roman"/>
                <w:color w:val="000000" w:themeColor="text1"/>
                <w:sz w:val="28"/>
                <w:szCs w:val="28"/>
              </w:rPr>
              <w:t>, да не берет что-то…» (СМ, с.</w:t>
            </w:r>
            <w:r w:rsidRPr="00060E9E">
              <w:rPr>
                <w:rFonts w:ascii="Times New Roman" w:hAnsi="Times New Roman" w:cs="Times New Roman"/>
                <w:color w:val="000000" w:themeColor="text1"/>
                <w:sz w:val="28"/>
                <w:szCs w:val="28"/>
                <w:lang w:val="uk-UA"/>
              </w:rPr>
              <w:t>118)</w:t>
            </w:r>
          </w:p>
        </w:tc>
        <w:tc>
          <w:tcPr>
            <w:tcW w:w="1908" w:type="pct"/>
          </w:tcPr>
          <w:p w14:paraId="2DAC078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«First I wanted to confide </w:t>
            </w:r>
            <w:r w:rsidRPr="00060E9E">
              <w:rPr>
                <w:rFonts w:ascii="Times New Roman" w:hAnsi="Times New Roman" w:cs="Times New Roman"/>
                <w:i/>
                <w:color w:val="000000" w:themeColor="text1"/>
                <w:sz w:val="28"/>
                <w:szCs w:val="28"/>
                <w:lang w:val="en-US"/>
              </w:rPr>
              <w:t>everything in my heart</w:t>
            </w:r>
            <w:r w:rsidRPr="00060E9E">
              <w:rPr>
                <w:rFonts w:ascii="Times New Roman" w:hAnsi="Times New Roman" w:cs="Times New Roman"/>
                <w:color w:val="000000" w:themeColor="text1"/>
                <w:sz w:val="28"/>
                <w:szCs w:val="28"/>
                <w:lang w:val="en-US"/>
              </w:rPr>
              <w:t xml:space="preserve"> to him, but it didn’t come out…»</w:t>
            </w:r>
          </w:p>
        </w:tc>
        <w:tc>
          <w:tcPr>
            <w:tcW w:w="283" w:type="pct"/>
            <w:vAlign w:val="center"/>
          </w:tcPr>
          <w:p w14:paraId="3BAA3B6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CB6E64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41559A1" w14:textId="77777777" w:rsidTr="00BC6EB6">
        <w:tc>
          <w:tcPr>
            <w:tcW w:w="288" w:type="pct"/>
            <w:vAlign w:val="center"/>
          </w:tcPr>
          <w:p w14:paraId="23864FF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2B6463D" w14:textId="77777777" w:rsidR="00060E9E" w:rsidRPr="00060E9E" w:rsidRDefault="00060E9E" w:rsidP="00BC6EB6">
            <w:pPr>
              <w:pStyle w:val="af7"/>
              <w:spacing w:line="480" w:lineRule="auto"/>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Волею и неволею</w:t>
            </w:r>
            <w:r w:rsidRPr="00060E9E">
              <w:rPr>
                <w:rFonts w:ascii="Times New Roman" w:hAnsi="Times New Roman" w:cs="Times New Roman"/>
                <w:color w:val="000000" w:themeColor="text1"/>
                <w:sz w:val="28"/>
                <w:szCs w:val="28"/>
              </w:rPr>
              <w:t xml:space="preserve"> перешли они от татар, турок и ляхов… </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СМ, с.118)</w:t>
            </w:r>
          </w:p>
        </w:tc>
        <w:tc>
          <w:tcPr>
            <w:tcW w:w="1908" w:type="pct"/>
          </w:tcPr>
          <w:p w14:paraId="55B1830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Willingly or unwillingly</w:t>
            </w:r>
            <w:r w:rsidRPr="00060E9E">
              <w:rPr>
                <w:rFonts w:ascii="Times New Roman" w:hAnsi="Times New Roman" w:cs="Times New Roman"/>
                <w:color w:val="000000" w:themeColor="text1"/>
                <w:sz w:val="28"/>
                <w:szCs w:val="28"/>
                <w:lang w:val="en-US"/>
              </w:rPr>
              <w:t xml:space="preserve"> they were passed on from Tartars, Turks, and Polacks</w:t>
            </w:r>
            <w:r w:rsidRPr="00060E9E">
              <w:rPr>
                <w:rFonts w:ascii="Times New Roman" w:hAnsi="Times New Roman" w:cs="Times New Roman"/>
                <w:color w:val="000000" w:themeColor="text1"/>
                <w:sz w:val="28"/>
                <w:szCs w:val="28"/>
                <w:lang w:val="uk-UA"/>
              </w:rPr>
              <w:t>…»</w:t>
            </w:r>
          </w:p>
        </w:tc>
        <w:tc>
          <w:tcPr>
            <w:tcW w:w="283" w:type="pct"/>
            <w:vAlign w:val="center"/>
          </w:tcPr>
          <w:p w14:paraId="15FB861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6D55150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05837CB4" w14:textId="77777777" w:rsidTr="00BC6EB6">
        <w:tc>
          <w:tcPr>
            <w:tcW w:w="288" w:type="pct"/>
            <w:vAlign w:val="center"/>
          </w:tcPr>
          <w:p w14:paraId="721C6175"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5D3BBF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 зевай, </w:t>
            </w:r>
            <w:r w:rsidRPr="00060E9E">
              <w:rPr>
                <w:rFonts w:ascii="Times New Roman" w:hAnsi="Times New Roman" w:cs="Times New Roman"/>
                <w:i/>
                <w:color w:val="000000" w:themeColor="text1"/>
                <w:sz w:val="28"/>
                <w:szCs w:val="28"/>
              </w:rPr>
              <w:t>смотри в оба глаза</w:t>
            </w:r>
            <w:r w:rsidRPr="00060E9E">
              <w:rPr>
                <w:rFonts w:ascii="Times New Roman" w:hAnsi="Times New Roman" w:cs="Times New Roman"/>
                <w:color w:val="000000" w:themeColor="text1"/>
                <w:sz w:val="28"/>
                <w:szCs w:val="28"/>
              </w:rPr>
              <w:t>, куда возьмет дорогу пан отец</w:t>
            </w:r>
            <w:r w:rsidRPr="00060E9E">
              <w:rPr>
                <w:rFonts w:ascii="Times New Roman" w:hAnsi="Times New Roman" w:cs="Times New Roman"/>
                <w:color w:val="000000" w:themeColor="text1"/>
                <w:sz w:val="28"/>
                <w:szCs w:val="28"/>
                <w:lang w:val="uk-UA"/>
              </w:rPr>
              <w:t>» (СМ, с.123)</w:t>
            </w:r>
          </w:p>
        </w:tc>
        <w:tc>
          <w:tcPr>
            <w:tcW w:w="1908" w:type="pct"/>
          </w:tcPr>
          <w:p w14:paraId="66DED35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don’t gape, </w:t>
            </w:r>
            <w:r w:rsidRPr="00060E9E">
              <w:rPr>
                <w:rFonts w:ascii="Times New Roman" w:hAnsi="Times New Roman" w:cs="Times New Roman"/>
                <w:i/>
                <w:color w:val="000000" w:themeColor="text1"/>
                <w:sz w:val="28"/>
                <w:szCs w:val="28"/>
                <w:lang w:val="en-US"/>
              </w:rPr>
              <w:t>watch with all your eyes</w:t>
            </w:r>
            <w:r w:rsidRPr="00060E9E">
              <w:rPr>
                <w:rFonts w:ascii="Times New Roman" w:hAnsi="Times New Roman" w:cs="Times New Roman"/>
                <w:color w:val="000000" w:themeColor="text1"/>
                <w:sz w:val="28"/>
                <w:szCs w:val="28"/>
                <w:lang w:val="en-US"/>
              </w:rPr>
              <w:t xml:space="preserve"> for which path master father will take</w:t>
            </w:r>
            <w:r w:rsidRPr="00060E9E">
              <w:rPr>
                <w:rFonts w:ascii="Times New Roman" w:hAnsi="Times New Roman" w:cs="Times New Roman"/>
                <w:color w:val="000000" w:themeColor="text1"/>
                <w:sz w:val="28"/>
                <w:szCs w:val="28"/>
                <w:lang w:val="uk-UA"/>
              </w:rPr>
              <w:t>»</w:t>
            </w:r>
          </w:p>
        </w:tc>
        <w:tc>
          <w:tcPr>
            <w:tcW w:w="283" w:type="pct"/>
            <w:vAlign w:val="center"/>
          </w:tcPr>
          <w:p w14:paraId="0D5D831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577A2FA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76ACAC1" w14:textId="77777777" w:rsidTr="00BC6EB6">
        <w:tc>
          <w:tcPr>
            <w:tcW w:w="288" w:type="pct"/>
            <w:vAlign w:val="center"/>
          </w:tcPr>
          <w:p w14:paraId="2053C71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90A15C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всхрапывая по временам так, что дремавшая на лежанке старуха, пробудившись, вдруг </w:t>
            </w:r>
            <w:r w:rsidRPr="00060E9E">
              <w:rPr>
                <w:rFonts w:ascii="Times New Roman" w:hAnsi="Times New Roman" w:cs="Times New Roman"/>
                <w:i/>
                <w:color w:val="000000" w:themeColor="text1"/>
                <w:sz w:val="28"/>
                <w:szCs w:val="28"/>
              </w:rPr>
              <w:t>смотрела в оба глаза</w:t>
            </w:r>
            <w:r w:rsidRPr="00060E9E">
              <w:rPr>
                <w:rFonts w:ascii="Times New Roman" w:hAnsi="Times New Roman" w:cs="Times New Roman"/>
                <w:color w:val="000000" w:themeColor="text1"/>
                <w:sz w:val="28"/>
                <w:szCs w:val="28"/>
              </w:rPr>
              <w:t xml:space="preserve"> на все стороны, но, не видя ничего, успокоивалась и засыпала снова»</w:t>
            </w:r>
            <w:r w:rsidRPr="00060E9E">
              <w:rPr>
                <w:rFonts w:ascii="Times New Roman" w:hAnsi="Times New Roman" w:cs="Times New Roman"/>
                <w:color w:val="000000" w:themeColor="text1"/>
                <w:sz w:val="28"/>
                <w:szCs w:val="28"/>
                <w:lang w:val="uk-UA"/>
              </w:rPr>
              <w:t xml:space="preserve"> (ИФШиЕТ, с.151)</w:t>
            </w:r>
          </w:p>
        </w:tc>
        <w:tc>
          <w:tcPr>
            <w:tcW w:w="1908" w:type="pct"/>
          </w:tcPr>
          <w:p w14:paraId="22F13068"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 xml:space="preserve">occasionally letting out such snores that the old woman snoozing on the stove bench would wake up and suddenly </w:t>
            </w:r>
            <w:r w:rsidRPr="00060E9E">
              <w:rPr>
                <w:rFonts w:ascii="Times New Roman" w:hAnsi="Times New Roman" w:cs="Times New Roman"/>
                <w:i/>
                <w:color w:val="000000" w:themeColor="text1"/>
                <w:sz w:val="28"/>
                <w:szCs w:val="28"/>
                <w:lang w:val="en-US"/>
              </w:rPr>
              <w:t>look all around her</w:t>
            </w:r>
            <w:r w:rsidRPr="00060E9E">
              <w:rPr>
                <w:rFonts w:ascii="Times New Roman" w:hAnsi="Times New Roman" w:cs="Times New Roman"/>
                <w:color w:val="000000" w:themeColor="text1"/>
                <w:sz w:val="28"/>
                <w:szCs w:val="28"/>
                <w:lang w:val="en-US"/>
              </w:rPr>
              <w:t>, but, seeing nothing, would calm down and go back to sleep</w:t>
            </w:r>
            <w:r w:rsidRPr="00060E9E">
              <w:rPr>
                <w:rFonts w:ascii="Times New Roman" w:hAnsi="Times New Roman" w:cs="Times New Roman"/>
                <w:color w:val="000000" w:themeColor="text1"/>
                <w:sz w:val="28"/>
                <w:szCs w:val="28"/>
                <w:lang w:val="uk-UA"/>
              </w:rPr>
              <w:t>»</w:t>
            </w:r>
          </w:p>
        </w:tc>
        <w:tc>
          <w:tcPr>
            <w:tcW w:w="283" w:type="pct"/>
            <w:vAlign w:val="center"/>
          </w:tcPr>
          <w:p w14:paraId="19DACE7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A2F660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18CFFB9" w14:textId="77777777" w:rsidTr="00BC6EB6">
        <w:tc>
          <w:tcPr>
            <w:tcW w:w="288" w:type="pct"/>
            <w:vAlign w:val="center"/>
          </w:tcPr>
          <w:p w14:paraId="26F11346"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97D310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тогда еще я </w:t>
            </w:r>
            <w:r w:rsidRPr="00060E9E">
              <w:rPr>
                <w:rFonts w:ascii="Times New Roman" w:hAnsi="Times New Roman" w:cs="Times New Roman"/>
                <w:i/>
                <w:color w:val="000000" w:themeColor="text1"/>
                <w:sz w:val="28"/>
                <w:szCs w:val="28"/>
              </w:rPr>
              <w:t>держал рук</w:t>
            </w:r>
            <w:r w:rsidRPr="00060E9E">
              <w:rPr>
                <w:rFonts w:ascii="Times New Roman" w:hAnsi="Times New Roman" w:cs="Times New Roman"/>
                <w:color w:val="000000" w:themeColor="text1"/>
                <w:sz w:val="28"/>
                <w:szCs w:val="28"/>
              </w:rPr>
              <w:t>у этого неверного народа</w:t>
            </w:r>
            <w:r w:rsidRPr="00060E9E">
              <w:rPr>
                <w:rFonts w:ascii="Times New Roman" w:hAnsi="Times New Roman" w:cs="Times New Roman"/>
                <w:color w:val="000000" w:themeColor="text1"/>
                <w:sz w:val="28"/>
                <w:szCs w:val="28"/>
                <w:lang w:val="uk-UA"/>
              </w:rPr>
              <w:t>» (СМ, с.126)</w:t>
            </w:r>
          </w:p>
        </w:tc>
        <w:tc>
          <w:tcPr>
            <w:tcW w:w="1908" w:type="pct"/>
          </w:tcPr>
          <w:p w14:paraId="22CDE5A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 still </w:t>
            </w:r>
            <w:r w:rsidRPr="00060E9E">
              <w:rPr>
                <w:rFonts w:ascii="Times New Roman" w:hAnsi="Times New Roman" w:cs="Times New Roman"/>
                <w:i/>
                <w:color w:val="000000" w:themeColor="text1"/>
                <w:sz w:val="28"/>
                <w:szCs w:val="28"/>
                <w:lang w:val="en-US"/>
              </w:rPr>
              <w:t>joined with</w:t>
            </w:r>
            <w:r w:rsidRPr="00060E9E">
              <w:rPr>
                <w:rFonts w:ascii="Times New Roman" w:hAnsi="Times New Roman" w:cs="Times New Roman"/>
                <w:color w:val="000000" w:themeColor="text1"/>
                <w:sz w:val="28"/>
                <w:szCs w:val="28"/>
                <w:lang w:val="en-US"/>
              </w:rPr>
              <w:t xml:space="preserve"> that faithless people then</w:t>
            </w:r>
            <w:r w:rsidRPr="00060E9E">
              <w:rPr>
                <w:rFonts w:ascii="Times New Roman" w:hAnsi="Times New Roman" w:cs="Times New Roman"/>
                <w:color w:val="000000" w:themeColor="text1"/>
                <w:sz w:val="28"/>
                <w:szCs w:val="28"/>
                <w:lang w:val="uk-UA"/>
              </w:rPr>
              <w:t>»</w:t>
            </w:r>
          </w:p>
        </w:tc>
        <w:tc>
          <w:tcPr>
            <w:tcW w:w="283" w:type="pct"/>
            <w:vAlign w:val="center"/>
          </w:tcPr>
          <w:p w14:paraId="4FEF2B6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560E70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494CA0D" w14:textId="77777777" w:rsidTr="00BC6EB6">
        <w:tc>
          <w:tcPr>
            <w:tcW w:w="288" w:type="pct"/>
            <w:vAlign w:val="center"/>
          </w:tcPr>
          <w:p w14:paraId="693B047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82651A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Дух занялся</w:t>
            </w:r>
            <w:r w:rsidRPr="00060E9E">
              <w:rPr>
                <w:rFonts w:ascii="Times New Roman" w:hAnsi="Times New Roman" w:cs="Times New Roman"/>
                <w:color w:val="000000" w:themeColor="text1"/>
                <w:sz w:val="28"/>
                <w:szCs w:val="28"/>
              </w:rPr>
              <w:t xml:space="preserve"> у Катерины, и ей чудилось, что волоса стали отделяться на голове ее</w:t>
            </w:r>
            <w:r w:rsidRPr="00060E9E">
              <w:rPr>
                <w:rFonts w:ascii="Times New Roman" w:hAnsi="Times New Roman" w:cs="Times New Roman"/>
                <w:color w:val="000000" w:themeColor="text1"/>
                <w:sz w:val="28"/>
                <w:szCs w:val="28"/>
                <w:lang w:val="uk-UA"/>
              </w:rPr>
              <w:t>» (СМ, с.129)</w:t>
            </w:r>
          </w:p>
        </w:tc>
        <w:tc>
          <w:tcPr>
            <w:tcW w:w="1908" w:type="pct"/>
          </w:tcPr>
          <w:p w14:paraId="111704A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Katerina’s </w:t>
            </w:r>
            <w:r w:rsidRPr="00060E9E">
              <w:rPr>
                <w:rFonts w:ascii="Times New Roman" w:hAnsi="Times New Roman" w:cs="Times New Roman"/>
                <w:i/>
                <w:color w:val="000000" w:themeColor="text1"/>
                <w:sz w:val="28"/>
                <w:szCs w:val="28"/>
                <w:lang w:val="en-US"/>
              </w:rPr>
              <w:t>breath was taken away</w:t>
            </w:r>
            <w:r w:rsidRPr="00060E9E">
              <w:rPr>
                <w:rFonts w:ascii="Times New Roman" w:hAnsi="Times New Roman" w:cs="Times New Roman"/>
                <w:color w:val="000000" w:themeColor="text1"/>
                <w:sz w:val="28"/>
                <w:szCs w:val="28"/>
                <w:lang w:val="en-US"/>
              </w:rPr>
              <w:t>, and she fancied her hair was separating from her head</w:t>
            </w:r>
            <w:r w:rsidRPr="00060E9E">
              <w:rPr>
                <w:rFonts w:ascii="Times New Roman" w:hAnsi="Times New Roman" w:cs="Times New Roman"/>
                <w:color w:val="000000" w:themeColor="text1"/>
                <w:sz w:val="28"/>
                <w:szCs w:val="28"/>
                <w:lang w:val="uk-UA"/>
              </w:rPr>
              <w:t>»</w:t>
            </w:r>
          </w:p>
        </w:tc>
        <w:tc>
          <w:tcPr>
            <w:tcW w:w="283" w:type="pct"/>
            <w:vAlign w:val="center"/>
          </w:tcPr>
          <w:p w14:paraId="3B1B439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1FFD543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4A69F76" w14:textId="77777777" w:rsidTr="00BC6EB6">
        <w:tc>
          <w:tcPr>
            <w:tcW w:w="288" w:type="pct"/>
            <w:vAlign w:val="center"/>
          </w:tcPr>
          <w:p w14:paraId="6B18292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8F0254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Паны беснуются и </w:t>
            </w:r>
            <w:r w:rsidRPr="00060E9E">
              <w:rPr>
                <w:rFonts w:ascii="Times New Roman" w:hAnsi="Times New Roman" w:cs="Times New Roman"/>
                <w:i/>
                <w:color w:val="000000" w:themeColor="text1"/>
                <w:sz w:val="28"/>
                <w:szCs w:val="28"/>
              </w:rPr>
              <w:t>отпускают штуки</w:t>
            </w:r>
            <w:r w:rsidRPr="00060E9E">
              <w:rPr>
                <w:rFonts w:ascii="Times New Roman" w:hAnsi="Times New Roman" w:cs="Times New Roman"/>
                <w:color w:val="000000" w:themeColor="text1"/>
                <w:sz w:val="28"/>
                <w:szCs w:val="28"/>
                <w:lang w:val="uk-UA"/>
              </w:rPr>
              <w:t>…» (СМ, с.130)</w:t>
            </w:r>
          </w:p>
        </w:tc>
        <w:tc>
          <w:tcPr>
            <w:tcW w:w="1908" w:type="pct"/>
          </w:tcPr>
          <w:p w14:paraId="4FD3A3F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nobles are rowdy, they </w:t>
            </w:r>
            <w:r w:rsidRPr="00060E9E">
              <w:rPr>
                <w:rFonts w:ascii="Times New Roman" w:hAnsi="Times New Roman" w:cs="Times New Roman"/>
                <w:i/>
                <w:color w:val="000000" w:themeColor="text1"/>
                <w:sz w:val="28"/>
                <w:szCs w:val="28"/>
                <w:lang w:val="en-US"/>
              </w:rPr>
              <w:t>pull tricks</w:t>
            </w:r>
            <w:r w:rsidRPr="00060E9E">
              <w:rPr>
                <w:rFonts w:ascii="Times New Roman" w:hAnsi="Times New Roman" w:cs="Times New Roman"/>
                <w:color w:val="000000" w:themeColor="text1"/>
                <w:sz w:val="28"/>
                <w:szCs w:val="28"/>
                <w:lang w:val="uk-UA"/>
              </w:rPr>
              <w:t>…»</w:t>
            </w:r>
          </w:p>
        </w:tc>
        <w:tc>
          <w:tcPr>
            <w:tcW w:w="283" w:type="pct"/>
            <w:vAlign w:val="center"/>
          </w:tcPr>
          <w:p w14:paraId="0545D58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631E837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C0BF846" w14:textId="77777777" w:rsidTr="00BC6EB6">
        <w:tc>
          <w:tcPr>
            <w:tcW w:w="288" w:type="pct"/>
            <w:vAlign w:val="center"/>
          </w:tcPr>
          <w:p w14:paraId="274037E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5AE529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 будет тебе от Бога счастия, если ты кинешь его, </w:t>
            </w:r>
            <w:r w:rsidRPr="00060E9E">
              <w:rPr>
                <w:rFonts w:ascii="Times New Roman" w:hAnsi="Times New Roman" w:cs="Times New Roman"/>
                <w:i/>
                <w:color w:val="000000" w:themeColor="text1"/>
                <w:sz w:val="28"/>
                <w:szCs w:val="28"/>
              </w:rPr>
              <w:t>ни в том, ни в этом свете</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(СМ, с.130)</w:t>
            </w:r>
          </w:p>
        </w:tc>
        <w:tc>
          <w:tcPr>
            <w:tcW w:w="1908" w:type="pct"/>
          </w:tcPr>
          <w:p w14:paraId="6BA26BD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You’ll get no happiness from God if you abandon him, </w:t>
            </w:r>
            <w:r w:rsidRPr="00060E9E">
              <w:rPr>
                <w:rFonts w:ascii="Times New Roman" w:hAnsi="Times New Roman" w:cs="Times New Roman"/>
                <w:i/>
                <w:color w:val="000000" w:themeColor="text1"/>
                <w:sz w:val="28"/>
                <w:szCs w:val="28"/>
                <w:lang w:val="en-US"/>
              </w:rPr>
              <w:t>either in this world or in the next</w:t>
            </w:r>
            <w:r w:rsidRPr="00060E9E">
              <w:rPr>
                <w:rFonts w:ascii="Times New Roman" w:hAnsi="Times New Roman" w:cs="Times New Roman"/>
                <w:color w:val="000000" w:themeColor="text1"/>
                <w:sz w:val="28"/>
                <w:szCs w:val="28"/>
                <w:lang w:val="uk-UA"/>
              </w:rPr>
              <w:t>»</w:t>
            </w:r>
          </w:p>
        </w:tc>
        <w:tc>
          <w:tcPr>
            <w:tcW w:w="283" w:type="pct"/>
            <w:vAlign w:val="center"/>
          </w:tcPr>
          <w:p w14:paraId="5110689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7D89D70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AD18D90" w14:textId="77777777" w:rsidTr="00BC6EB6">
        <w:tc>
          <w:tcPr>
            <w:tcW w:w="288" w:type="pct"/>
            <w:vAlign w:val="center"/>
          </w:tcPr>
          <w:p w14:paraId="6240544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8EEAA4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Это было </w:t>
            </w:r>
            <w:r w:rsidRPr="00060E9E">
              <w:rPr>
                <w:rFonts w:ascii="Times New Roman" w:hAnsi="Times New Roman" w:cs="Times New Roman"/>
                <w:i/>
                <w:color w:val="000000" w:themeColor="text1"/>
                <w:sz w:val="28"/>
                <w:szCs w:val="28"/>
              </w:rPr>
              <w:t>золотое время</w:t>
            </w:r>
            <w:r w:rsidRPr="00060E9E">
              <w:rPr>
                <w:rFonts w:ascii="Times New Roman" w:hAnsi="Times New Roman" w:cs="Times New Roman"/>
                <w:color w:val="000000" w:themeColor="text1"/>
                <w:sz w:val="28"/>
                <w:szCs w:val="28"/>
              </w:rPr>
              <w:t>, Катерина!</w:t>
            </w:r>
            <w:r w:rsidRPr="00060E9E">
              <w:rPr>
                <w:rFonts w:ascii="Times New Roman" w:hAnsi="Times New Roman" w:cs="Times New Roman"/>
                <w:color w:val="000000" w:themeColor="text1"/>
                <w:sz w:val="28"/>
                <w:szCs w:val="28"/>
                <w:lang w:val="uk-UA"/>
              </w:rPr>
              <w:t>» (СМ, с.130)</w:t>
            </w:r>
          </w:p>
        </w:tc>
        <w:tc>
          <w:tcPr>
            <w:tcW w:w="1908" w:type="pct"/>
          </w:tcPr>
          <w:p w14:paraId="5707F26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It was </w:t>
            </w:r>
            <w:r w:rsidRPr="00060E9E">
              <w:rPr>
                <w:rFonts w:ascii="Times New Roman" w:hAnsi="Times New Roman" w:cs="Times New Roman"/>
                <w:i/>
                <w:color w:val="000000" w:themeColor="text1"/>
                <w:sz w:val="28"/>
                <w:szCs w:val="28"/>
                <w:lang w:val="en-US"/>
              </w:rPr>
              <w:t>a golden time</w:t>
            </w:r>
            <w:r w:rsidRPr="00060E9E">
              <w:rPr>
                <w:rFonts w:ascii="Times New Roman" w:hAnsi="Times New Roman" w:cs="Times New Roman"/>
                <w:color w:val="000000" w:themeColor="text1"/>
                <w:sz w:val="28"/>
                <w:szCs w:val="28"/>
                <w:lang w:val="en-US"/>
              </w:rPr>
              <w:t>, Katerina!</w:t>
            </w:r>
            <w:r w:rsidRPr="00060E9E">
              <w:rPr>
                <w:rFonts w:ascii="Times New Roman" w:hAnsi="Times New Roman" w:cs="Times New Roman"/>
                <w:color w:val="000000" w:themeColor="text1"/>
                <w:sz w:val="28"/>
                <w:szCs w:val="28"/>
                <w:lang w:val="uk-UA"/>
              </w:rPr>
              <w:t>»</w:t>
            </w:r>
          </w:p>
        </w:tc>
        <w:tc>
          <w:tcPr>
            <w:tcW w:w="283" w:type="pct"/>
            <w:vAlign w:val="center"/>
          </w:tcPr>
          <w:p w14:paraId="66EB86F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74A50C3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C788E12" w14:textId="77777777" w:rsidTr="00BC6EB6">
        <w:tc>
          <w:tcPr>
            <w:tcW w:w="288" w:type="pct"/>
            <w:vAlign w:val="center"/>
          </w:tcPr>
          <w:p w14:paraId="5430BE8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D0A2C9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Стал говорить гетьман – и </w:t>
            </w:r>
            <w:r w:rsidRPr="00060E9E">
              <w:rPr>
                <w:rFonts w:ascii="Times New Roman" w:hAnsi="Times New Roman" w:cs="Times New Roman"/>
                <w:i/>
                <w:color w:val="000000" w:themeColor="text1"/>
                <w:sz w:val="28"/>
                <w:szCs w:val="28"/>
              </w:rPr>
              <w:t>все стало как вкопанное</w:t>
            </w:r>
            <w:r w:rsidRPr="00060E9E">
              <w:rPr>
                <w:rFonts w:ascii="Times New Roman" w:hAnsi="Times New Roman" w:cs="Times New Roman"/>
                <w:color w:val="000000" w:themeColor="text1"/>
                <w:sz w:val="28"/>
                <w:szCs w:val="28"/>
                <w:lang w:val="uk-UA"/>
              </w:rPr>
              <w:t>» (СМ, с.130)</w:t>
            </w:r>
          </w:p>
        </w:tc>
        <w:tc>
          <w:tcPr>
            <w:tcW w:w="1908" w:type="pct"/>
          </w:tcPr>
          <w:p w14:paraId="3A5C834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The hetman started to speak</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i/>
                <w:color w:val="000000" w:themeColor="text1"/>
                <w:sz w:val="28"/>
                <w:szCs w:val="28"/>
                <w:lang w:val="en-US"/>
              </w:rPr>
              <w:t>all stood as if rooted</w:t>
            </w:r>
            <w:r w:rsidRPr="00060E9E">
              <w:rPr>
                <w:rFonts w:ascii="Times New Roman" w:hAnsi="Times New Roman" w:cs="Times New Roman"/>
                <w:color w:val="000000" w:themeColor="text1"/>
                <w:sz w:val="28"/>
                <w:szCs w:val="28"/>
                <w:lang w:val="uk-UA"/>
              </w:rPr>
              <w:t>»</w:t>
            </w:r>
          </w:p>
        </w:tc>
        <w:tc>
          <w:tcPr>
            <w:tcW w:w="283" w:type="pct"/>
            <w:vAlign w:val="center"/>
          </w:tcPr>
          <w:p w14:paraId="0A2420A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706019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58CB095" w14:textId="77777777" w:rsidTr="00BC6EB6">
        <w:tc>
          <w:tcPr>
            <w:tcW w:w="288" w:type="pct"/>
            <w:vAlign w:val="center"/>
          </w:tcPr>
          <w:p w14:paraId="27EF1E8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B741B8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w:t>
            </w:r>
            <w:r w:rsidRPr="00060E9E">
              <w:rPr>
                <w:rFonts w:ascii="Times New Roman" w:hAnsi="Times New Roman" w:cs="Times New Roman"/>
                <w:i/>
                <w:color w:val="000000" w:themeColor="text1"/>
                <w:sz w:val="28"/>
                <w:szCs w:val="28"/>
              </w:rPr>
              <w:t>пошла</w:t>
            </w:r>
            <w:r w:rsidRPr="00060E9E">
              <w:rPr>
                <w:rFonts w:ascii="Times New Roman" w:hAnsi="Times New Roman" w:cs="Times New Roman"/>
                <w:color w:val="000000" w:themeColor="text1"/>
                <w:sz w:val="28"/>
                <w:szCs w:val="28"/>
              </w:rPr>
              <w:t xml:space="preserve"> по горам </w:t>
            </w:r>
            <w:r w:rsidRPr="00060E9E">
              <w:rPr>
                <w:rFonts w:ascii="Times New Roman" w:hAnsi="Times New Roman" w:cs="Times New Roman"/>
                <w:i/>
                <w:color w:val="000000" w:themeColor="text1"/>
                <w:sz w:val="28"/>
                <w:szCs w:val="28"/>
              </w:rPr>
              <w:t>потеха</w:t>
            </w:r>
            <w:r w:rsidRPr="00060E9E">
              <w:rPr>
                <w:rFonts w:ascii="Times New Roman" w:hAnsi="Times New Roman" w:cs="Times New Roman"/>
                <w:color w:val="000000" w:themeColor="text1"/>
                <w:sz w:val="28"/>
                <w:szCs w:val="28"/>
                <w:lang w:val="uk-UA"/>
              </w:rPr>
              <w:t>..» (СМ, с.131)</w:t>
            </w:r>
          </w:p>
        </w:tc>
        <w:tc>
          <w:tcPr>
            <w:tcW w:w="1908" w:type="pct"/>
          </w:tcPr>
          <w:p w14:paraId="50500F9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there was sport</w:t>
            </w:r>
            <w:r w:rsidRPr="00060E9E">
              <w:rPr>
                <w:rFonts w:ascii="Times New Roman" w:hAnsi="Times New Roman" w:cs="Times New Roman"/>
                <w:color w:val="000000" w:themeColor="text1"/>
                <w:sz w:val="28"/>
                <w:szCs w:val="28"/>
                <w:lang w:val="en-US"/>
              </w:rPr>
              <w:t xml:space="preserve"> on the hills</w:t>
            </w:r>
            <w:r w:rsidRPr="00060E9E">
              <w:rPr>
                <w:rFonts w:ascii="Times New Roman" w:hAnsi="Times New Roman" w:cs="Times New Roman"/>
                <w:color w:val="000000" w:themeColor="text1"/>
                <w:sz w:val="28"/>
                <w:szCs w:val="28"/>
                <w:lang w:val="uk-UA"/>
              </w:rPr>
              <w:t>»</w:t>
            </w:r>
          </w:p>
        </w:tc>
        <w:tc>
          <w:tcPr>
            <w:tcW w:w="283" w:type="pct"/>
            <w:vAlign w:val="center"/>
          </w:tcPr>
          <w:p w14:paraId="2A73B52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3F97F1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3EF8795F" w14:textId="77777777" w:rsidTr="00BC6EB6">
        <w:tc>
          <w:tcPr>
            <w:tcW w:w="288" w:type="pct"/>
            <w:vAlign w:val="center"/>
          </w:tcPr>
          <w:p w14:paraId="015EEBD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18A7B4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Плачет и </w:t>
            </w:r>
            <w:r w:rsidRPr="00060E9E">
              <w:rPr>
                <w:rFonts w:ascii="Times New Roman" w:hAnsi="Times New Roman" w:cs="Times New Roman"/>
                <w:i/>
                <w:color w:val="000000" w:themeColor="text1"/>
                <w:sz w:val="28"/>
                <w:szCs w:val="28"/>
              </w:rPr>
              <w:t xml:space="preserve">убивается </w:t>
            </w:r>
            <w:r w:rsidRPr="00060E9E">
              <w:rPr>
                <w:rFonts w:ascii="Times New Roman" w:hAnsi="Times New Roman" w:cs="Times New Roman"/>
                <w:color w:val="000000" w:themeColor="text1"/>
                <w:sz w:val="28"/>
                <w:szCs w:val="28"/>
              </w:rPr>
              <w:t>Катерина</w:t>
            </w:r>
            <w:r w:rsidRPr="00060E9E">
              <w:rPr>
                <w:rFonts w:ascii="Times New Roman" w:hAnsi="Times New Roman" w:cs="Times New Roman"/>
                <w:color w:val="000000" w:themeColor="text1"/>
                <w:sz w:val="28"/>
                <w:szCs w:val="28"/>
                <w:lang w:val="uk-UA"/>
              </w:rPr>
              <w:t>…» (СМ, с.132)</w:t>
            </w:r>
          </w:p>
        </w:tc>
        <w:tc>
          <w:tcPr>
            <w:tcW w:w="1908" w:type="pct"/>
          </w:tcPr>
          <w:p w14:paraId="28A873B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Katerina weeps and </w:t>
            </w:r>
            <w:r w:rsidRPr="00060E9E">
              <w:rPr>
                <w:rFonts w:ascii="Times New Roman" w:hAnsi="Times New Roman" w:cs="Times New Roman"/>
                <w:i/>
                <w:color w:val="000000" w:themeColor="text1"/>
                <w:sz w:val="28"/>
                <w:szCs w:val="28"/>
              </w:rPr>
              <w:t>grieves</w:t>
            </w:r>
            <w:r w:rsidRPr="00060E9E">
              <w:rPr>
                <w:rFonts w:ascii="Times New Roman" w:hAnsi="Times New Roman" w:cs="Times New Roman"/>
                <w:color w:val="000000" w:themeColor="text1"/>
                <w:sz w:val="28"/>
                <w:szCs w:val="28"/>
                <w:lang w:val="uk-UA"/>
              </w:rPr>
              <w:t>…»</w:t>
            </w:r>
          </w:p>
        </w:tc>
        <w:tc>
          <w:tcPr>
            <w:tcW w:w="283" w:type="pct"/>
            <w:vAlign w:val="center"/>
          </w:tcPr>
          <w:p w14:paraId="616D054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E70F87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52E7893" w14:textId="77777777" w:rsidTr="00BC6EB6">
        <w:tc>
          <w:tcPr>
            <w:tcW w:w="288" w:type="pct"/>
            <w:vAlign w:val="center"/>
          </w:tcPr>
          <w:p w14:paraId="5D54F55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F54336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тяжкий </w:t>
            </w:r>
            <w:r w:rsidRPr="00060E9E">
              <w:rPr>
                <w:rFonts w:ascii="Times New Roman" w:hAnsi="Times New Roman" w:cs="Times New Roman"/>
                <w:i/>
                <w:color w:val="000000" w:themeColor="text1"/>
                <w:sz w:val="28"/>
                <w:szCs w:val="28"/>
              </w:rPr>
              <w:t>камень лежал</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 xml:space="preserve">на сердце </w:t>
            </w:r>
            <w:r w:rsidRPr="00060E9E">
              <w:rPr>
                <w:rFonts w:ascii="Times New Roman" w:hAnsi="Times New Roman" w:cs="Times New Roman"/>
                <w:color w:val="000000" w:themeColor="text1"/>
                <w:sz w:val="28"/>
                <w:szCs w:val="28"/>
              </w:rPr>
              <w:t>у верных хлопцев, глядевших на свою пани</w:t>
            </w:r>
            <w:r w:rsidRPr="00060E9E">
              <w:rPr>
                <w:rFonts w:ascii="Times New Roman" w:hAnsi="Times New Roman" w:cs="Times New Roman"/>
                <w:color w:val="000000" w:themeColor="text1"/>
                <w:sz w:val="28"/>
                <w:szCs w:val="28"/>
                <w:lang w:val="uk-UA"/>
              </w:rPr>
              <w:t>» (СМ, с.136)</w:t>
            </w:r>
          </w:p>
        </w:tc>
        <w:tc>
          <w:tcPr>
            <w:tcW w:w="1908" w:type="pct"/>
          </w:tcPr>
          <w:p w14:paraId="7C444CA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heavy stone lay on the hearts</w:t>
            </w:r>
            <w:r w:rsidRPr="00060E9E">
              <w:rPr>
                <w:rFonts w:ascii="Times New Roman" w:hAnsi="Times New Roman" w:cs="Times New Roman"/>
                <w:color w:val="000000" w:themeColor="text1"/>
                <w:sz w:val="28"/>
                <w:szCs w:val="28"/>
                <w:lang w:val="en-US"/>
              </w:rPr>
              <w:t xml:space="preserve"> of the trusty lads as they watched their mistress</w:t>
            </w:r>
            <w:r w:rsidRPr="00060E9E">
              <w:rPr>
                <w:rFonts w:ascii="Times New Roman" w:hAnsi="Times New Roman" w:cs="Times New Roman"/>
                <w:color w:val="000000" w:themeColor="text1"/>
                <w:sz w:val="28"/>
                <w:szCs w:val="28"/>
                <w:lang w:val="uk-UA"/>
              </w:rPr>
              <w:t>»</w:t>
            </w:r>
          </w:p>
        </w:tc>
        <w:tc>
          <w:tcPr>
            <w:tcW w:w="283" w:type="pct"/>
            <w:vAlign w:val="center"/>
          </w:tcPr>
          <w:p w14:paraId="633EA8B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5DC72D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B637E2C" w14:textId="77777777" w:rsidTr="00BC6EB6">
        <w:tc>
          <w:tcPr>
            <w:tcW w:w="288" w:type="pct"/>
            <w:vAlign w:val="center"/>
          </w:tcPr>
          <w:p w14:paraId="02D46A8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A08AA8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из днепровских волн выбегают вереницами </w:t>
            </w:r>
            <w:r w:rsidRPr="00060E9E">
              <w:rPr>
                <w:rFonts w:ascii="Times New Roman" w:hAnsi="Times New Roman" w:cs="Times New Roman"/>
                <w:i/>
                <w:color w:val="000000" w:themeColor="text1"/>
                <w:sz w:val="28"/>
                <w:szCs w:val="28"/>
              </w:rPr>
              <w:t>погубившие</w:t>
            </w:r>
            <w:r w:rsidRPr="00060E9E">
              <w:rPr>
                <w:rFonts w:ascii="Times New Roman" w:hAnsi="Times New Roman" w:cs="Times New Roman"/>
                <w:color w:val="000000" w:themeColor="text1"/>
                <w:sz w:val="28"/>
                <w:szCs w:val="28"/>
              </w:rPr>
              <w:t xml:space="preserve"> свои </w:t>
            </w:r>
            <w:r w:rsidRPr="00060E9E">
              <w:rPr>
                <w:rFonts w:ascii="Times New Roman" w:hAnsi="Times New Roman" w:cs="Times New Roman"/>
                <w:i/>
                <w:color w:val="000000" w:themeColor="text1"/>
                <w:sz w:val="28"/>
                <w:szCs w:val="28"/>
              </w:rPr>
              <w:t xml:space="preserve">души </w:t>
            </w:r>
            <w:r w:rsidRPr="00060E9E">
              <w:rPr>
                <w:rFonts w:ascii="Times New Roman" w:hAnsi="Times New Roman" w:cs="Times New Roman"/>
                <w:color w:val="000000" w:themeColor="text1"/>
                <w:sz w:val="28"/>
                <w:szCs w:val="28"/>
              </w:rPr>
              <w:t>девы</w:t>
            </w:r>
            <w:r w:rsidRPr="00060E9E">
              <w:rPr>
                <w:rFonts w:ascii="Times New Roman" w:hAnsi="Times New Roman" w:cs="Times New Roman"/>
                <w:color w:val="000000" w:themeColor="text1"/>
                <w:sz w:val="28"/>
                <w:szCs w:val="28"/>
                <w:lang w:val="uk-UA"/>
              </w:rPr>
              <w:t>…» (СМ, с.137)</w:t>
            </w:r>
          </w:p>
        </w:tc>
        <w:tc>
          <w:tcPr>
            <w:tcW w:w="1908" w:type="pct"/>
          </w:tcPr>
          <w:p w14:paraId="298371F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maidens who </w:t>
            </w:r>
            <w:r w:rsidRPr="00060E9E">
              <w:rPr>
                <w:rFonts w:ascii="Times New Roman" w:hAnsi="Times New Roman" w:cs="Times New Roman"/>
                <w:i/>
                <w:color w:val="000000" w:themeColor="text1"/>
                <w:sz w:val="28"/>
                <w:szCs w:val="28"/>
                <w:lang w:val="en-US"/>
              </w:rPr>
              <w:t>destroyed</w:t>
            </w:r>
            <w:r w:rsidRPr="00060E9E">
              <w:rPr>
                <w:rFonts w:ascii="Times New Roman" w:hAnsi="Times New Roman" w:cs="Times New Roman"/>
                <w:color w:val="000000" w:themeColor="text1"/>
                <w:sz w:val="28"/>
                <w:szCs w:val="28"/>
                <w:lang w:val="en-US"/>
              </w:rPr>
              <w:t xml:space="preserve"> their </w:t>
            </w:r>
            <w:r w:rsidRPr="00060E9E">
              <w:rPr>
                <w:rFonts w:ascii="Times New Roman" w:hAnsi="Times New Roman" w:cs="Times New Roman"/>
                <w:i/>
                <w:color w:val="000000" w:themeColor="text1"/>
                <w:sz w:val="28"/>
                <w:szCs w:val="28"/>
                <w:lang w:val="en-US"/>
              </w:rPr>
              <w:t xml:space="preserve">souls </w:t>
            </w:r>
            <w:r w:rsidRPr="00060E9E">
              <w:rPr>
                <w:rFonts w:ascii="Times New Roman" w:hAnsi="Times New Roman" w:cs="Times New Roman"/>
                <w:color w:val="000000" w:themeColor="text1"/>
                <w:sz w:val="28"/>
                <w:szCs w:val="28"/>
                <w:lang w:val="en-US"/>
              </w:rPr>
              <w:t>run out of the Dnieper’s waves one after another</w:t>
            </w:r>
            <w:r w:rsidRPr="00060E9E">
              <w:rPr>
                <w:rFonts w:ascii="Times New Roman" w:hAnsi="Times New Roman" w:cs="Times New Roman"/>
                <w:color w:val="000000" w:themeColor="text1"/>
                <w:sz w:val="28"/>
                <w:szCs w:val="28"/>
                <w:lang w:val="uk-UA"/>
              </w:rPr>
              <w:t>»</w:t>
            </w:r>
          </w:p>
        </w:tc>
        <w:tc>
          <w:tcPr>
            <w:tcW w:w="283" w:type="pct"/>
            <w:vAlign w:val="center"/>
          </w:tcPr>
          <w:p w14:paraId="32B8B91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73A0D04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3837F56" w14:textId="77777777" w:rsidTr="00BC6EB6">
        <w:tc>
          <w:tcPr>
            <w:tcW w:w="288" w:type="pct"/>
            <w:vAlign w:val="center"/>
          </w:tcPr>
          <w:p w14:paraId="32EC4F5A"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EAD02C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 xml:space="preserve">Дыбом поднялись волоса на голове </w:t>
            </w:r>
            <w:r w:rsidRPr="00060E9E">
              <w:rPr>
                <w:rFonts w:ascii="Times New Roman" w:hAnsi="Times New Roman" w:cs="Times New Roman"/>
                <w:color w:val="000000" w:themeColor="text1"/>
                <w:sz w:val="28"/>
                <w:szCs w:val="28"/>
              </w:rPr>
              <w:t>колдуна</w:t>
            </w:r>
            <w:r w:rsidRPr="00060E9E">
              <w:rPr>
                <w:rFonts w:ascii="Times New Roman" w:hAnsi="Times New Roman" w:cs="Times New Roman"/>
                <w:color w:val="000000" w:themeColor="text1"/>
                <w:sz w:val="28"/>
                <w:szCs w:val="28"/>
                <w:lang w:val="uk-UA"/>
              </w:rPr>
              <w:t>» (СМ, с.138)</w:t>
            </w:r>
          </w:p>
        </w:tc>
        <w:tc>
          <w:tcPr>
            <w:tcW w:w="1908" w:type="pct"/>
          </w:tcPr>
          <w:p w14:paraId="3E50EA1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The hair on the</w:t>
            </w:r>
            <w:r w:rsidRPr="00060E9E">
              <w:rPr>
                <w:rFonts w:ascii="Times New Roman" w:hAnsi="Times New Roman" w:cs="Times New Roman"/>
                <w:color w:val="000000" w:themeColor="text1"/>
                <w:sz w:val="28"/>
                <w:szCs w:val="28"/>
                <w:lang w:val="en-US"/>
              </w:rPr>
              <w:t xml:space="preserve"> sorcerer’s </w:t>
            </w:r>
            <w:r w:rsidRPr="00060E9E">
              <w:rPr>
                <w:rFonts w:ascii="Times New Roman" w:hAnsi="Times New Roman" w:cs="Times New Roman"/>
                <w:i/>
                <w:color w:val="000000" w:themeColor="text1"/>
                <w:sz w:val="28"/>
                <w:szCs w:val="28"/>
                <w:lang w:val="en-US"/>
              </w:rPr>
              <w:t>head stood on end</w:t>
            </w:r>
            <w:r w:rsidRPr="00060E9E">
              <w:rPr>
                <w:rFonts w:ascii="Times New Roman" w:hAnsi="Times New Roman" w:cs="Times New Roman"/>
                <w:color w:val="000000" w:themeColor="text1"/>
                <w:sz w:val="28"/>
                <w:szCs w:val="28"/>
                <w:lang w:val="uk-UA"/>
              </w:rPr>
              <w:t>»</w:t>
            </w:r>
          </w:p>
        </w:tc>
        <w:tc>
          <w:tcPr>
            <w:tcW w:w="283" w:type="pct"/>
            <w:vAlign w:val="center"/>
          </w:tcPr>
          <w:p w14:paraId="4130F44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0E18410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54044AE" w14:textId="77777777" w:rsidTr="00BC6EB6">
        <w:tc>
          <w:tcPr>
            <w:tcW w:w="288" w:type="pct"/>
            <w:vAlign w:val="center"/>
          </w:tcPr>
          <w:p w14:paraId="76B8DF4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D59B8B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долго стояли, </w:t>
            </w:r>
            <w:r w:rsidRPr="00060E9E">
              <w:rPr>
                <w:rFonts w:ascii="Times New Roman" w:hAnsi="Times New Roman" w:cs="Times New Roman"/>
                <w:i/>
                <w:color w:val="000000" w:themeColor="text1"/>
                <w:sz w:val="28"/>
                <w:szCs w:val="28"/>
              </w:rPr>
              <w:t>потупив головы</w:t>
            </w:r>
            <w:r w:rsidRPr="00060E9E">
              <w:rPr>
                <w:rFonts w:ascii="Times New Roman" w:hAnsi="Times New Roman" w:cs="Times New Roman"/>
                <w:color w:val="000000" w:themeColor="text1"/>
                <w:sz w:val="28"/>
                <w:szCs w:val="28"/>
              </w:rPr>
              <w:t>, раздумывая о страшном, в старину случившемся деле» (СМ, с.142)</w:t>
            </w:r>
          </w:p>
        </w:tc>
        <w:tc>
          <w:tcPr>
            <w:tcW w:w="1908" w:type="pct"/>
          </w:tcPr>
          <w:p w14:paraId="661071A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stood for a long time, their </w:t>
            </w:r>
            <w:r w:rsidRPr="00060E9E">
              <w:rPr>
                <w:rFonts w:ascii="Times New Roman" w:hAnsi="Times New Roman" w:cs="Times New Roman"/>
                <w:i/>
                <w:color w:val="000000" w:themeColor="text1"/>
                <w:sz w:val="28"/>
                <w:szCs w:val="28"/>
                <w:lang w:val="en-US"/>
              </w:rPr>
              <w:t>heads bowed</w:t>
            </w:r>
            <w:r w:rsidRPr="00060E9E">
              <w:rPr>
                <w:rFonts w:ascii="Times New Roman" w:hAnsi="Times New Roman" w:cs="Times New Roman"/>
                <w:color w:val="000000" w:themeColor="text1"/>
                <w:sz w:val="28"/>
                <w:szCs w:val="28"/>
                <w:lang w:val="en-US"/>
              </w:rPr>
              <w:t>, pondering the terrible deed that had happened in olden times</w:t>
            </w:r>
            <w:r w:rsidRPr="00060E9E">
              <w:rPr>
                <w:rFonts w:ascii="Times New Roman" w:hAnsi="Times New Roman" w:cs="Times New Roman"/>
                <w:color w:val="000000" w:themeColor="text1"/>
                <w:sz w:val="28"/>
                <w:szCs w:val="28"/>
                <w:lang w:val="uk-UA"/>
              </w:rPr>
              <w:t>»</w:t>
            </w:r>
          </w:p>
        </w:tc>
        <w:tc>
          <w:tcPr>
            <w:tcW w:w="283" w:type="pct"/>
            <w:vAlign w:val="center"/>
          </w:tcPr>
          <w:p w14:paraId="1FE471A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9E8DBA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25C40360" w14:textId="77777777" w:rsidTr="00BC6EB6">
        <w:tc>
          <w:tcPr>
            <w:tcW w:w="288" w:type="pct"/>
            <w:vAlign w:val="center"/>
          </w:tcPr>
          <w:p w14:paraId="5D978FF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A7ADEE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Один из вверенных ему учеников, чтобы склонить своего аудитора написать ему в списке scit, тогда как он своего урока </w:t>
            </w:r>
            <w:r w:rsidRPr="00060E9E">
              <w:rPr>
                <w:rFonts w:ascii="Times New Roman" w:hAnsi="Times New Roman" w:cs="Times New Roman"/>
                <w:i/>
                <w:color w:val="000000" w:themeColor="text1"/>
                <w:sz w:val="28"/>
                <w:szCs w:val="28"/>
              </w:rPr>
              <w:t>в зуб не знал</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(ИФШиЕТ, с.146)</w:t>
            </w:r>
          </w:p>
        </w:tc>
        <w:tc>
          <w:tcPr>
            <w:tcW w:w="1908" w:type="pct"/>
          </w:tcPr>
          <w:p w14:paraId="76C54A0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One of the students he had charge of as monitor, in order to incline him to put down a scit3 on his record, though he </w:t>
            </w:r>
            <w:r w:rsidRPr="00060E9E">
              <w:rPr>
                <w:rFonts w:ascii="Times New Roman" w:hAnsi="Times New Roman" w:cs="Times New Roman"/>
                <w:i/>
                <w:color w:val="000000" w:themeColor="text1"/>
                <w:sz w:val="28"/>
                <w:szCs w:val="28"/>
                <w:lang w:val="en-US"/>
              </w:rPr>
              <w:t>didn’t know a scrap of the lesson</w:t>
            </w:r>
            <w:r w:rsidRPr="00060E9E">
              <w:rPr>
                <w:rFonts w:ascii="Times New Roman" w:hAnsi="Times New Roman" w:cs="Times New Roman"/>
                <w:color w:val="000000" w:themeColor="text1"/>
                <w:sz w:val="28"/>
                <w:szCs w:val="28"/>
                <w:lang w:val="uk-UA"/>
              </w:rPr>
              <w:t>…»</w:t>
            </w:r>
          </w:p>
        </w:tc>
        <w:tc>
          <w:tcPr>
            <w:tcW w:w="283" w:type="pct"/>
            <w:vAlign w:val="center"/>
          </w:tcPr>
          <w:p w14:paraId="09B51AA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03CB352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40FCD4E5" w14:textId="77777777" w:rsidTr="00BC6EB6">
        <w:tc>
          <w:tcPr>
            <w:tcW w:w="288" w:type="pct"/>
            <w:vAlign w:val="center"/>
          </w:tcPr>
          <w:p w14:paraId="6BC22F4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39D640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 он не имел никогда желания вступить в штатскую службу, видя на опыте, что не всегда удается </w:t>
            </w:r>
            <w:r w:rsidRPr="00060E9E">
              <w:rPr>
                <w:rFonts w:ascii="Times New Roman" w:hAnsi="Times New Roman" w:cs="Times New Roman"/>
                <w:i/>
                <w:color w:val="000000" w:themeColor="text1"/>
                <w:sz w:val="28"/>
                <w:szCs w:val="28"/>
              </w:rPr>
              <w:t>хоронить концы</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(ИФШиЕТ, с.147)</w:t>
            </w:r>
          </w:p>
        </w:tc>
        <w:tc>
          <w:tcPr>
            <w:tcW w:w="1908" w:type="pct"/>
          </w:tcPr>
          <w:p w14:paraId="18125BB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 he never had any wish to enter the civil service, seeing from experience that it was not always possible </w:t>
            </w:r>
            <w:r w:rsidRPr="00060E9E">
              <w:rPr>
                <w:rFonts w:ascii="Times New Roman" w:hAnsi="Times New Roman" w:cs="Times New Roman"/>
                <w:i/>
                <w:color w:val="000000" w:themeColor="text1"/>
                <w:sz w:val="28"/>
                <w:szCs w:val="28"/>
                <w:lang w:val="en-US"/>
              </w:rPr>
              <w:t>to keep the lid on things</w:t>
            </w:r>
            <w:r w:rsidRPr="00060E9E">
              <w:rPr>
                <w:rFonts w:ascii="Times New Roman" w:hAnsi="Times New Roman" w:cs="Times New Roman"/>
                <w:color w:val="000000" w:themeColor="text1"/>
                <w:sz w:val="28"/>
                <w:szCs w:val="28"/>
                <w:lang w:val="uk-UA"/>
              </w:rPr>
              <w:t>»</w:t>
            </w:r>
          </w:p>
        </w:tc>
        <w:tc>
          <w:tcPr>
            <w:tcW w:w="283" w:type="pct"/>
            <w:vAlign w:val="center"/>
          </w:tcPr>
          <w:p w14:paraId="135493A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2EB06AC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C28319C" w14:textId="77777777" w:rsidTr="00BC6EB6">
        <w:tc>
          <w:tcPr>
            <w:tcW w:w="288" w:type="pct"/>
            <w:vAlign w:val="center"/>
          </w:tcPr>
          <w:p w14:paraId="3E801A0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3743BC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Но, увидевши, что </w:t>
            </w:r>
            <w:r w:rsidRPr="00060E9E">
              <w:rPr>
                <w:rFonts w:ascii="Times New Roman" w:hAnsi="Times New Roman" w:cs="Times New Roman"/>
                <w:i/>
                <w:color w:val="000000" w:themeColor="text1"/>
                <w:sz w:val="28"/>
                <w:szCs w:val="28"/>
              </w:rPr>
              <w:t>чем дальше в лес, тем больше дров</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(ИФШиЕТ, с.147)</w:t>
            </w:r>
          </w:p>
        </w:tc>
        <w:tc>
          <w:tcPr>
            <w:tcW w:w="1908" w:type="pct"/>
          </w:tcPr>
          <w:p w14:paraId="2D2690C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seeing that </w:t>
            </w:r>
            <w:r w:rsidRPr="00060E9E">
              <w:rPr>
                <w:rFonts w:ascii="Times New Roman" w:hAnsi="Times New Roman" w:cs="Times New Roman"/>
                <w:i/>
                <w:color w:val="000000" w:themeColor="text1"/>
                <w:sz w:val="28"/>
                <w:szCs w:val="28"/>
                <w:lang w:val="en-US"/>
              </w:rPr>
              <w:t>the further into the forest, the thicker grow the trees</w:t>
            </w:r>
            <w:r w:rsidRPr="00060E9E">
              <w:rPr>
                <w:rFonts w:ascii="Times New Roman" w:hAnsi="Times New Roman" w:cs="Times New Roman"/>
                <w:color w:val="000000" w:themeColor="text1"/>
                <w:sz w:val="28"/>
                <w:szCs w:val="28"/>
                <w:lang w:val="uk-UA"/>
              </w:rPr>
              <w:t>…»</w:t>
            </w:r>
          </w:p>
        </w:tc>
        <w:tc>
          <w:tcPr>
            <w:tcW w:w="283" w:type="pct"/>
            <w:vAlign w:val="center"/>
          </w:tcPr>
          <w:p w14:paraId="3B8CADF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EFB5CE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9C7C6AC" w14:textId="77777777" w:rsidTr="00BC6EB6">
        <w:tc>
          <w:tcPr>
            <w:tcW w:w="288" w:type="pct"/>
            <w:vAlign w:val="center"/>
          </w:tcPr>
          <w:p w14:paraId="1D03F4C8"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BD25E9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получивши известие, что батюшка </w:t>
            </w:r>
            <w:r w:rsidRPr="00060E9E">
              <w:rPr>
                <w:rFonts w:ascii="Times New Roman" w:hAnsi="Times New Roman" w:cs="Times New Roman"/>
                <w:i/>
                <w:color w:val="000000" w:themeColor="text1"/>
                <w:sz w:val="28"/>
                <w:szCs w:val="28"/>
              </w:rPr>
              <w:t>приказал долго жить</w:t>
            </w:r>
            <w:r w:rsidRPr="00060E9E">
              <w:rPr>
                <w:rFonts w:ascii="Times New Roman" w:hAnsi="Times New Roman" w:cs="Times New Roman"/>
                <w:color w:val="000000" w:themeColor="text1"/>
                <w:sz w:val="28"/>
                <w:szCs w:val="28"/>
              </w:rPr>
              <w:t xml:space="preserve">, пробыл еще два года </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(ИФШиЕТ, с.147)</w:t>
            </w:r>
          </w:p>
        </w:tc>
        <w:tc>
          <w:tcPr>
            <w:tcW w:w="1908" w:type="pct"/>
          </w:tcPr>
          <w:p w14:paraId="1083C11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receiving news that his papa </w:t>
            </w:r>
            <w:r w:rsidRPr="00060E9E">
              <w:rPr>
                <w:rFonts w:ascii="Times New Roman" w:hAnsi="Times New Roman" w:cs="Times New Roman"/>
                <w:i/>
                <w:color w:val="000000" w:themeColor="text1"/>
                <w:sz w:val="28"/>
                <w:szCs w:val="28"/>
                <w:lang w:val="en-US"/>
              </w:rPr>
              <w:t>had bid the world farewell</w:t>
            </w:r>
            <w:r w:rsidRPr="00060E9E">
              <w:rPr>
                <w:rFonts w:ascii="Times New Roman" w:hAnsi="Times New Roman" w:cs="Times New Roman"/>
                <w:color w:val="000000" w:themeColor="text1"/>
                <w:sz w:val="28"/>
                <w:szCs w:val="28"/>
                <w:lang w:val="en-US"/>
              </w:rPr>
              <w:t>, he stayed on for another two years</w:t>
            </w:r>
            <w:r w:rsidRPr="00060E9E">
              <w:rPr>
                <w:rFonts w:ascii="Times New Roman" w:hAnsi="Times New Roman" w:cs="Times New Roman"/>
                <w:color w:val="000000" w:themeColor="text1"/>
                <w:sz w:val="28"/>
                <w:szCs w:val="28"/>
                <w:lang w:val="uk-UA"/>
              </w:rPr>
              <w:t>…»</w:t>
            </w:r>
          </w:p>
        </w:tc>
        <w:tc>
          <w:tcPr>
            <w:tcW w:w="283" w:type="pct"/>
            <w:vAlign w:val="center"/>
          </w:tcPr>
          <w:p w14:paraId="2992667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071D36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77DC88F7" w14:textId="77777777" w:rsidTr="00BC6EB6">
        <w:tc>
          <w:tcPr>
            <w:tcW w:w="288" w:type="pct"/>
            <w:vAlign w:val="center"/>
          </w:tcPr>
          <w:p w14:paraId="601D8D6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8C7596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Казалось, и с виду он принадлежал к числу тех людей, которые не </w:t>
            </w:r>
            <w:r w:rsidRPr="00060E9E">
              <w:rPr>
                <w:rFonts w:ascii="Times New Roman" w:hAnsi="Times New Roman" w:cs="Times New Roman"/>
                <w:i/>
                <w:color w:val="000000" w:themeColor="text1"/>
                <w:sz w:val="28"/>
                <w:szCs w:val="28"/>
              </w:rPr>
              <w:t>ломали</w:t>
            </w:r>
            <w:r w:rsidRPr="00060E9E">
              <w:rPr>
                <w:rFonts w:ascii="Times New Roman" w:hAnsi="Times New Roman" w:cs="Times New Roman"/>
                <w:color w:val="000000" w:themeColor="text1"/>
                <w:sz w:val="28"/>
                <w:szCs w:val="28"/>
              </w:rPr>
              <w:t xml:space="preserve"> никогда </w:t>
            </w:r>
            <w:r w:rsidRPr="00060E9E">
              <w:rPr>
                <w:rFonts w:ascii="Times New Roman" w:hAnsi="Times New Roman" w:cs="Times New Roman"/>
                <w:i/>
                <w:color w:val="000000" w:themeColor="text1"/>
                <w:sz w:val="28"/>
                <w:szCs w:val="28"/>
              </w:rPr>
              <w:t xml:space="preserve">головы </w:t>
            </w:r>
            <w:r w:rsidRPr="00060E9E">
              <w:rPr>
                <w:rFonts w:ascii="Times New Roman" w:hAnsi="Times New Roman" w:cs="Times New Roman"/>
                <w:color w:val="000000" w:themeColor="text1"/>
                <w:sz w:val="28"/>
                <w:szCs w:val="28"/>
              </w:rPr>
              <w:t xml:space="preserve">над пустяками </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(ИФШиЕТ, с.150)</w:t>
            </w:r>
          </w:p>
        </w:tc>
        <w:tc>
          <w:tcPr>
            <w:tcW w:w="1908" w:type="pct"/>
          </w:tcPr>
          <w:p w14:paraId="42BC9C5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«Even by the look of him, he seemed to be one of those people who never </w:t>
            </w:r>
            <w:r w:rsidRPr="00060E9E">
              <w:rPr>
                <w:rFonts w:ascii="Times New Roman" w:hAnsi="Times New Roman" w:cs="Times New Roman"/>
                <w:i/>
                <w:color w:val="000000" w:themeColor="text1"/>
                <w:sz w:val="28"/>
                <w:szCs w:val="28"/>
                <w:lang w:val="en-US"/>
              </w:rPr>
              <w:t>rack their brains over trifles</w:t>
            </w:r>
            <w:r w:rsidRPr="00060E9E">
              <w:rPr>
                <w:rFonts w:ascii="Times New Roman" w:hAnsi="Times New Roman" w:cs="Times New Roman"/>
                <w:color w:val="000000" w:themeColor="text1"/>
                <w:sz w:val="28"/>
                <w:szCs w:val="28"/>
                <w:lang w:val="en-US"/>
              </w:rPr>
              <w:t xml:space="preserve"> …»</w:t>
            </w:r>
          </w:p>
        </w:tc>
        <w:tc>
          <w:tcPr>
            <w:tcW w:w="283" w:type="pct"/>
            <w:vAlign w:val="center"/>
          </w:tcPr>
          <w:p w14:paraId="58C718C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690ECD0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05F65E8" w14:textId="77777777" w:rsidTr="00BC6EB6">
        <w:tc>
          <w:tcPr>
            <w:tcW w:w="288" w:type="pct"/>
            <w:vAlign w:val="center"/>
          </w:tcPr>
          <w:p w14:paraId="627F5C7F"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B0C5C3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«Казалось, и с виду он принадлежал к числу тех людей, которые не ломали никогда головы над пустяками и которых вся жизнь </w:t>
            </w:r>
            <w:r w:rsidRPr="00060E9E">
              <w:rPr>
                <w:rFonts w:ascii="Times New Roman" w:hAnsi="Times New Roman" w:cs="Times New Roman"/>
                <w:i/>
                <w:color w:val="000000" w:themeColor="text1"/>
                <w:sz w:val="28"/>
                <w:szCs w:val="28"/>
              </w:rPr>
              <w:t>катилась по маслу</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(ИФШиЕТ, с.150)</w:t>
            </w:r>
          </w:p>
        </w:tc>
        <w:tc>
          <w:tcPr>
            <w:tcW w:w="1908" w:type="pct"/>
          </w:tcPr>
          <w:p w14:paraId="343A68E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«Even by the look of him, he seemed to be one of those people who never rack their brains over trifles and whose whole life </w:t>
            </w:r>
            <w:r w:rsidRPr="00060E9E">
              <w:rPr>
                <w:rFonts w:ascii="Times New Roman" w:hAnsi="Times New Roman" w:cs="Times New Roman"/>
                <w:i/>
                <w:color w:val="000000" w:themeColor="text1"/>
                <w:sz w:val="28"/>
                <w:szCs w:val="28"/>
                <w:lang w:val="en-US"/>
              </w:rPr>
              <w:t>goes swimmingly</w:t>
            </w:r>
            <w:r w:rsidRPr="00060E9E">
              <w:rPr>
                <w:rFonts w:ascii="Times New Roman" w:hAnsi="Times New Roman" w:cs="Times New Roman"/>
                <w:color w:val="000000" w:themeColor="text1"/>
                <w:sz w:val="28"/>
                <w:szCs w:val="28"/>
                <w:lang w:val="en-US"/>
              </w:rPr>
              <w:t>»</w:t>
            </w:r>
          </w:p>
        </w:tc>
        <w:tc>
          <w:tcPr>
            <w:tcW w:w="283" w:type="pct"/>
            <w:vAlign w:val="center"/>
          </w:tcPr>
          <w:p w14:paraId="3FD7EF6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5A07980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6D3FA38A" w14:textId="77777777" w:rsidTr="00BC6EB6">
        <w:tc>
          <w:tcPr>
            <w:tcW w:w="288" w:type="pct"/>
            <w:vAlign w:val="center"/>
          </w:tcPr>
          <w:p w14:paraId="16D565A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3AA630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И слушать не хочу</w:t>
            </w:r>
            <w:r w:rsidRPr="00060E9E">
              <w:rPr>
                <w:rFonts w:ascii="Times New Roman" w:hAnsi="Times New Roman" w:cs="Times New Roman"/>
                <w:color w:val="000000" w:themeColor="text1"/>
                <w:sz w:val="28"/>
                <w:szCs w:val="28"/>
              </w:rPr>
              <w:t xml:space="preserve">, милостивый государь! – возвысил голос помещик, – </w:t>
            </w:r>
            <w:r w:rsidRPr="00060E9E">
              <w:rPr>
                <w:rFonts w:ascii="Times New Roman" w:hAnsi="Times New Roman" w:cs="Times New Roman"/>
                <w:i/>
                <w:color w:val="000000" w:themeColor="text1"/>
                <w:sz w:val="28"/>
                <w:szCs w:val="28"/>
              </w:rPr>
              <w:t>и слушать не хочу</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(ИФШиЕТ, с.15</w:t>
            </w:r>
            <w:r w:rsidRPr="00060E9E">
              <w:rPr>
                <w:rFonts w:ascii="Times New Roman" w:hAnsi="Times New Roman" w:cs="Times New Roman"/>
                <w:color w:val="000000" w:themeColor="text1"/>
                <w:sz w:val="28"/>
                <w:szCs w:val="28"/>
                <w:lang w:val="uk-UA"/>
              </w:rPr>
              <w:t>1</w:t>
            </w:r>
            <w:r w:rsidRPr="00060E9E">
              <w:rPr>
                <w:rFonts w:ascii="Times New Roman" w:hAnsi="Times New Roman" w:cs="Times New Roman"/>
                <w:color w:val="000000" w:themeColor="text1"/>
                <w:sz w:val="28"/>
                <w:szCs w:val="28"/>
              </w:rPr>
              <w:t>)</w:t>
            </w:r>
          </w:p>
        </w:tc>
        <w:tc>
          <w:tcPr>
            <w:tcW w:w="1908" w:type="pct"/>
          </w:tcPr>
          <w:p w14:paraId="0AA5104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I won’t hear of it</w:t>
            </w:r>
            <w:r w:rsidRPr="00060E9E">
              <w:rPr>
                <w:rFonts w:ascii="Times New Roman" w:hAnsi="Times New Roman" w:cs="Times New Roman"/>
                <w:color w:val="000000" w:themeColor="text1"/>
                <w:sz w:val="28"/>
                <w:szCs w:val="28"/>
                <w:lang w:val="en-US"/>
              </w:rPr>
              <w:t>, my dear sir!” the landowner raised his voice, “</w:t>
            </w:r>
            <w:r w:rsidRPr="00060E9E">
              <w:rPr>
                <w:rFonts w:ascii="Times New Roman" w:hAnsi="Times New Roman" w:cs="Times New Roman"/>
                <w:i/>
                <w:color w:val="000000" w:themeColor="text1"/>
                <w:sz w:val="28"/>
                <w:szCs w:val="28"/>
                <w:lang w:val="en-US"/>
              </w:rPr>
              <w:t>I won’t hear of it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796F4C3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3DCC9A1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7902B11" w14:textId="77777777" w:rsidTr="00BC6EB6">
        <w:tc>
          <w:tcPr>
            <w:tcW w:w="288" w:type="pct"/>
            <w:vAlign w:val="center"/>
          </w:tcPr>
          <w:p w14:paraId="3D71E0C4"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4C88DF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Невозможно описать, что происходило со мною: в ухе так и щекочет, так и щекочет... ну, </w:t>
            </w:r>
            <w:r w:rsidRPr="00060E9E">
              <w:rPr>
                <w:rFonts w:ascii="Times New Roman" w:hAnsi="Times New Roman" w:cs="Times New Roman"/>
                <w:i/>
                <w:color w:val="000000" w:themeColor="text1"/>
                <w:sz w:val="28"/>
                <w:szCs w:val="28"/>
              </w:rPr>
              <w:t>хоть на стену</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(ИФШиЕТ, с.15</w:t>
            </w:r>
            <w:r w:rsidRPr="00060E9E">
              <w:rPr>
                <w:rFonts w:ascii="Times New Roman" w:hAnsi="Times New Roman" w:cs="Times New Roman"/>
                <w:color w:val="000000" w:themeColor="text1"/>
                <w:sz w:val="28"/>
                <w:szCs w:val="28"/>
                <w:lang w:val="uk-UA"/>
              </w:rPr>
              <w:t>1</w:t>
            </w:r>
            <w:r w:rsidRPr="00060E9E">
              <w:rPr>
                <w:rFonts w:ascii="Times New Roman" w:hAnsi="Times New Roman" w:cs="Times New Roman"/>
                <w:color w:val="000000" w:themeColor="text1"/>
                <w:sz w:val="28"/>
                <w:szCs w:val="28"/>
              </w:rPr>
              <w:t>)</w:t>
            </w:r>
          </w:p>
        </w:tc>
        <w:tc>
          <w:tcPr>
            <w:tcW w:w="1908" w:type="pct"/>
          </w:tcPr>
          <w:p w14:paraId="2CFA9FC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It’s impossible to describe what happened to me: such a tickling in my ear, such a tickling … </w:t>
            </w:r>
            <w:r w:rsidRPr="00060E9E">
              <w:rPr>
                <w:rFonts w:ascii="Times New Roman" w:hAnsi="Times New Roman" w:cs="Times New Roman"/>
                <w:i/>
                <w:color w:val="000000" w:themeColor="text1"/>
                <w:sz w:val="28"/>
                <w:szCs w:val="28"/>
                <w:lang w:val="en-US"/>
              </w:rPr>
              <w:t>you could just climb the wall</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25D19DB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59B72C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666E4F6B" w14:textId="77777777" w:rsidTr="00BC6EB6">
        <w:tc>
          <w:tcPr>
            <w:tcW w:w="288" w:type="pct"/>
            <w:vAlign w:val="center"/>
          </w:tcPr>
          <w:p w14:paraId="20D10A1D"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0E7DB35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Рост</w:t>
            </w:r>
            <w:r w:rsidRPr="00060E9E">
              <w:rPr>
                <w:rFonts w:ascii="Times New Roman" w:hAnsi="Times New Roman" w:cs="Times New Roman"/>
                <w:color w:val="000000" w:themeColor="text1"/>
                <w:sz w:val="28"/>
                <w:szCs w:val="28"/>
              </w:rPr>
              <w:t xml:space="preserve"> она имела почти </w:t>
            </w:r>
            <w:r w:rsidRPr="00060E9E">
              <w:rPr>
                <w:rFonts w:ascii="Times New Roman" w:hAnsi="Times New Roman" w:cs="Times New Roman"/>
                <w:i/>
                <w:color w:val="000000" w:themeColor="text1"/>
                <w:sz w:val="28"/>
                <w:szCs w:val="28"/>
              </w:rPr>
              <w:t>исполинский</w:t>
            </w:r>
            <w:r w:rsidRPr="00060E9E">
              <w:rPr>
                <w:rFonts w:ascii="Times New Roman" w:hAnsi="Times New Roman" w:cs="Times New Roman"/>
                <w:color w:val="000000" w:themeColor="text1"/>
                <w:sz w:val="28"/>
                <w:szCs w:val="28"/>
              </w:rPr>
              <w:t>, дородность и силу совершенно соразмерную</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(ИФШиЕТ, с.15</w:t>
            </w:r>
            <w:r w:rsidRPr="00060E9E">
              <w:rPr>
                <w:rFonts w:ascii="Times New Roman" w:hAnsi="Times New Roman" w:cs="Times New Roman"/>
                <w:color w:val="000000" w:themeColor="text1"/>
                <w:sz w:val="28"/>
                <w:szCs w:val="28"/>
                <w:lang w:val="uk-UA"/>
              </w:rPr>
              <w:t>3</w:t>
            </w:r>
            <w:r w:rsidRPr="00060E9E">
              <w:rPr>
                <w:rFonts w:ascii="Times New Roman" w:hAnsi="Times New Roman" w:cs="Times New Roman"/>
                <w:color w:val="000000" w:themeColor="text1"/>
                <w:sz w:val="28"/>
                <w:szCs w:val="28"/>
              </w:rPr>
              <w:t>)</w:t>
            </w:r>
          </w:p>
        </w:tc>
        <w:tc>
          <w:tcPr>
            <w:tcW w:w="1908" w:type="pct"/>
          </w:tcPr>
          <w:p w14:paraId="0755919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She was </w:t>
            </w:r>
            <w:r w:rsidRPr="00060E9E">
              <w:rPr>
                <w:rFonts w:ascii="Times New Roman" w:hAnsi="Times New Roman" w:cs="Times New Roman"/>
                <w:i/>
                <w:color w:val="000000" w:themeColor="text1"/>
                <w:sz w:val="28"/>
                <w:szCs w:val="28"/>
                <w:lang w:val="en-US"/>
              </w:rPr>
              <w:t xml:space="preserve">of </w:t>
            </w:r>
            <w:r w:rsidRPr="00060E9E">
              <w:rPr>
                <w:rFonts w:ascii="Times New Roman" w:hAnsi="Times New Roman" w:cs="Times New Roman"/>
                <w:color w:val="000000" w:themeColor="text1"/>
                <w:sz w:val="28"/>
                <w:szCs w:val="28"/>
                <w:lang w:val="en-US"/>
              </w:rPr>
              <w:t xml:space="preserve">almost </w:t>
            </w:r>
            <w:r w:rsidRPr="00060E9E">
              <w:rPr>
                <w:rFonts w:ascii="Times New Roman" w:hAnsi="Times New Roman" w:cs="Times New Roman"/>
                <w:i/>
                <w:color w:val="000000" w:themeColor="text1"/>
                <w:sz w:val="28"/>
                <w:szCs w:val="28"/>
                <w:lang w:val="en-US"/>
              </w:rPr>
              <w:t>gigantic height</w:t>
            </w:r>
            <w:r w:rsidRPr="00060E9E">
              <w:rPr>
                <w:rFonts w:ascii="Times New Roman" w:hAnsi="Times New Roman" w:cs="Times New Roman"/>
                <w:color w:val="000000" w:themeColor="text1"/>
                <w:sz w:val="28"/>
                <w:szCs w:val="28"/>
                <w:lang w:val="en-US"/>
              </w:rPr>
              <w:t xml:space="preserve"> and of corresponding build and strength</w:t>
            </w:r>
            <w:r w:rsidRPr="00060E9E">
              <w:rPr>
                <w:rFonts w:ascii="Times New Roman" w:hAnsi="Times New Roman" w:cs="Times New Roman"/>
                <w:color w:val="000000" w:themeColor="text1"/>
                <w:sz w:val="28"/>
                <w:szCs w:val="28"/>
                <w:lang w:val="uk-UA"/>
              </w:rPr>
              <w:t>»</w:t>
            </w:r>
          </w:p>
        </w:tc>
        <w:tc>
          <w:tcPr>
            <w:tcW w:w="283" w:type="pct"/>
            <w:vAlign w:val="center"/>
          </w:tcPr>
          <w:p w14:paraId="78BEC27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4937380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B76F2A8" w14:textId="77777777" w:rsidTr="00BC6EB6">
        <w:tc>
          <w:tcPr>
            <w:tcW w:w="288" w:type="pct"/>
            <w:vAlign w:val="center"/>
          </w:tcPr>
          <w:p w14:paraId="30E9B003"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10122B6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Тетушка не могла нарадоваться своим племянником и никогда </w:t>
            </w:r>
            <w:r w:rsidRPr="00060E9E">
              <w:rPr>
                <w:rFonts w:ascii="Times New Roman" w:hAnsi="Times New Roman" w:cs="Times New Roman"/>
                <w:i/>
                <w:color w:val="000000" w:themeColor="text1"/>
                <w:sz w:val="28"/>
                <w:szCs w:val="28"/>
              </w:rPr>
              <w:t>не упускала случая</w:t>
            </w:r>
            <w:r w:rsidRPr="00060E9E">
              <w:rPr>
                <w:rFonts w:ascii="Times New Roman" w:hAnsi="Times New Roman" w:cs="Times New Roman"/>
                <w:color w:val="000000" w:themeColor="text1"/>
                <w:sz w:val="28"/>
                <w:szCs w:val="28"/>
              </w:rPr>
              <w:t xml:space="preserve"> им похвастаться</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(ИФШиЕТ, с.15</w:t>
            </w:r>
            <w:r w:rsidRPr="00060E9E">
              <w:rPr>
                <w:rFonts w:ascii="Times New Roman" w:hAnsi="Times New Roman" w:cs="Times New Roman"/>
                <w:color w:val="000000" w:themeColor="text1"/>
                <w:sz w:val="28"/>
                <w:szCs w:val="28"/>
                <w:lang w:val="uk-UA"/>
              </w:rPr>
              <w:t>4</w:t>
            </w:r>
            <w:r w:rsidRPr="00060E9E">
              <w:rPr>
                <w:rFonts w:ascii="Times New Roman" w:hAnsi="Times New Roman" w:cs="Times New Roman"/>
                <w:color w:val="000000" w:themeColor="text1"/>
                <w:sz w:val="28"/>
                <w:szCs w:val="28"/>
              </w:rPr>
              <w:t>)</w:t>
            </w:r>
          </w:p>
        </w:tc>
        <w:tc>
          <w:tcPr>
            <w:tcW w:w="1908" w:type="pct"/>
          </w:tcPr>
          <w:p w14:paraId="2417A66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aunt was utterly overjoyed with her nephew and never </w:t>
            </w:r>
            <w:r w:rsidRPr="00060E9E">
              <w:rPr>
                <w:rFonts w:ascii="Times New Roman" w:hAnsi="Times New Roman" w:cs="Times New Roman"/>
                <w:i/>
                <w:color w:val="000000" w:themeColor="text1"/>
                <w:sz w:val="28"/>
                <w:szCs w:val="28"/>
                <w:lang w:val="en-US"/>
              </w:rPr>
              <w:t>missed an opportunity</w:t>
            </w:r>
            <w:r w:rsidRPr="00060E9E">
              <w:rPr>
                <w:rFonts w:ascii="Times New Roman" w:hAnsi="Times New Roman" w:cs="Times New Roman"/>
                <w:color w:val="000000" w:themeColor="text1"/>
                <w:sz w:val="28"/>
                <w:szCs w:val="28"/>
                <w:lang w:val="en-US"/>
              </w:rPr>
              <w:t xml:space="preserve"> to boast about him</w:t>
            </w:r>
            <w:r w:rsidRPr="00060E9E">
              <w:rPr>
                <w:rFonts w:ascii="Times New Roman" w:hAnsi="Times New Roman" w:cs="Times New Roman"/>
                <w:color w:val="000000" w:themeColor="text1"/>
                <w:sz w:val="28"/>
                <w:szCs w:val="28"/>
                <w:lang w:val="uk-UA"/>
              </w:rPr>
              <w:t>»</w:t>
            </w:r>
          </w:p>
        </w:tc>
        <w:tc>
          <w:tcPr>
            <w:tcW w:w="283" w:type="pct"/>
            <w:vAlign w:val="center"/>
          </w:tcPr>
          <w:p w14:paraId="3A574F5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428B0CC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E54D704" w14:textId="77777777" w:rsidTr="00BC6EB6">
        <w:tc>
          <w:tcPr>
            <w:tcW w:w="288" w:type="pct"/>
            <w:vAlign w:val="center"/>
          </w:tcPr>
          <w:p w14:paraId="4D47FD3C"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DCAB75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Кто его знает</w:t>
            </w:r>
            <w:r w:rsidRPr="00060E9E">
              <w:rPr>
                <w:rFonts w:ascii="Times New Roman" w:hAnsi="Times New Roman" w:cs="Times New Roman"/>
                <w:color w:val="000000" w:themeColor="text1"/>
                <w:sz w:val="28"/>
                <w:szCs w:val="28"/>
              </w:rPr>
              <w:t>! – отвечала, немного подумав, тетушка</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(ИФШиЕТ, с.15</w:t>
            </w:r>
            <w:r w:rsidRPr="00060E9E">
              <w:rPr>
                <w:rFonts w:ascii="Times New Roman" w:hAnsi="Times New Roman" w:cs="Times New Roman"/>
                <w:color w:val="000000" w:themeColor="text1"/>
                <w:sz w:val="28"/>
                <w:szCs w:val="28"/>
                <w:lang w:val="uk-UA"/>
              </w:rPr>
              <w:t>4</w:t>
            </w:r>
            <w:r w:rsidRPr="00060E9E">
              <w:rPr>
                <w:rFonts w:ascii="Times New Roman" w:hAnsi="Times New Roman" w:cs="Times New Roman"/>
                <w:color w:val="000000" w:themeColor="text1"/>
                <w:sz w:val="28"/>
                <w:szCs w:val="28"/>
              </w:rPr>
              <w:t>)</w:t>
            </w:r>
          </w:p>
        </w:tc>
        <w:tc>
          <w:tcPr>
            <w:tcW w:w="1908" w:type="pct"/>
          </w:tcPr>
          <w:p w14:paraId="44E88EE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Who knows about him</w:t>
            </w:r>
            <w:r w:rsidRPr="00060E9E">
              <w:rPr>
                <w:rFonts w:ascii="Times New Roman" w:hAnsi="Times New Roman" w:cs="Times New Roman"/>
                <w:color w:val="000000" w:themeColor="text1"/>
                <w:sz w:val="28"/>
                <w:szCs w:val="28"/>
                <w:lang w:val="en-US"/>
              </w:rPr>
              <w:t>!” the aunt replied, , after pondering a little</w:t>
            </w:r>
            <w:r w:rsidRPr="00060E9E">
              <w:rPr>
                <w:rFonts w:ascii="Times New Roman" w:hAnsi="Times New Roman" w:cs="Times New Roman"/>
                <w:color w:val="000000" w:themeColor="text1"/>
                <w:sz w:val="28"/>
                <w:szCs w:val="28"/>
                <w:lang w:val="uk-UA"/>
              </w:rPr>
              <w:t>»</w:t>
            </w:r>
          </w:p>
        </w:tc>
        <w:tc>
          <w:tcPr>
            <w:tcW w:w="283" w:type="pct"/>
            <w:vAlign w:val="center"/>
          </w:tcPr>
          <w:p w14:paraId="28BFD96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63047DA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328FE9EE" w14:textId="77777777" w:rsidTr="00BC6EB6">
        <w:tc>
          <w:tcPr>
            <w:tcW w:w="288" w:type="pct"/>
            <w:vAlign w:val="center"/>
          </w:tcPr>
          <w:p w14:paraId="57C99782"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BC6350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А! – сказала тетушка и посмотрела пристально на Ивана Федоровича, который, покраснев, </w:t>
            </w:r>
            <w:r w:rsidRPr="00060E9E">
              <w:rPr>
                <w:rFonts w:ascii="Times New Roman" w:hAnsi="Times New Roman" w:cs="Times New Roman"/>
                <w:i/>
                <w:color w:val="000000" w:themeColor="text1"/>
                <w:sz w:val="28"/>
                <w:szCs w:val="28"/>
              </w:rPr>
              <w:t>потупил глаза в землю</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(ИФШиЕТ, с.15</w:t>
            </w:r>
            <w:r w:rsidRPr="00060E9E">
              <w:rPr>
                <w:rFonts w:ascii="Times New Roman" w:hAnsi="Times New Roman" w:cs="Times New Roman"/>
                <w:color w:val="000000" w:themeColor="text1"/>
                <w:sz w:val="28"/>
                <w:szCs w:val="28"/>
                <w:lang w:val="uk-UA"/>
              </w:rPr>
              <w:t>9</w:t>
            </w:r>
            <w:r w:rsidRPr="00060E9E">
              <w:rPr>
                <w:rFonts w:ascii="Times New Roman" w:hAnsi="Times New Roman" w:cs="Times New Roman"/>
                <w:color w:val="000000" w:themeColor="text1"/>
                <w:sz w:val="28"/>
                <w:szCs w:val="28"/>
              </w:rPr>
              <w:t>)</w:t>
            </w:r>
          </w:p>
        </w:tc>
        <w:tc>
          <w:tcPr>
            <w:tcW w:w="1908" w:type="pct"/>
          </w:tcPr>
          <w:p w14:paraId="2DEC855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“Ah!” the aunt said and looked intently at Ivan Fyodorovich, who blushed and </w:t>
            </w:r>
            <w:r w:rsidRPr="00060E9E">
              <w:rPr>
                <w:rFonts w:ascii="Times New Roman" w:hAnsi="Times New Roman" w:cs="Times New Roman"/>
                <w:i/>
                <w:color w:val="000000" w:themeColor="text1"/>
                <w:sz w:val="28"/>
                <w:szCs w:val="28"/>
                <w:lang w:val="en-US"/>
              </w:rPr>
              <w:t>dropped his eyes</w:t>
            </w:r>
            <w:r w:rsidRPr="00060E9E">
              <w:rPr>
                <w:rFonts w:ascii="Times New Roman" w:hAnsi="Times New Roman" w:cs="Times New Roman"/>
                <w:color w:val="000000" w:themeColor="text1"/>
                <w:sz w:val="28"/>
                <w:szCs w:val="28"/>
                <w:lang w:val="uk-UA"/>
              </w:rPr>
              <w:t>»</w:t>
            </w:r>
          </w:p>
        </w:tc>
        <w:tc>
          <w:tcPr>
            <w:tcW w:w="283" w:type="pct"/>
            <w:vAlign w:val="center"/>
          </w:tcPr>
          <w:p w14:paraId="65C3240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0A49215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971CAF1" w14:textId="77777777" w:rsidTr="00BC6EB6">
        <w:tc>
          <w:tcPr>
            <w:tcW w:w="288" w:type="pct"/>
            <w:vAlign w:val="center"/>
          </w:tcPr>
          <w:p w14:paraId="560E3091"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96A1419"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Иван Федорович сидел на своем стуле как на иголках, краснел и </w:t>
            </w:r>
            <w:r w:rsidRPr="00060E9E">
              <w:rPr>
                <w:rFonts w:ascii="Times New Roman" w:hAnsi="Times New Roman" w:cs="Times New Roman"/>
                <w:i/>
                <w:color w:val="000000" w:themeColor="text1"/>
                <w:sz w:val="28"/>
                <w:szCs w:val="28"/>
              </w:rPr>
              <w:t>потуплял глаза</w:t>
            </w:r>
            <w:r w:rsidRPr="00060E9E">
              <w:rPr>
                <w:rFonts w:ascii="Times New Roman" w:hAnsi="Times New Roman" w:cs="Times New Roman"/>
                <w:color w:val="000000" w:themeColor="text1"/>
                <w:sz w:val="28"/>
                <w:szCs w:val="28"/>
                <w:lang w:val="uk-UA"/>
              </w:rPr>
              <w:t>…» (ИФШиЕТ, с.161</w:t>
            </w:r>
            <w:r w:rsidRPr="00060E9E">
              <w:rPr>
                <w:rFonts w:ascii="Times New Roman" w:hAnsi="Times New Roman" w:cs="Times New Roman"/>
                <w:color w:val="000000" w:themeColor="text1"/>
                <w:sz w:val="28"/>
                <w:szCs w:val="28"/>
                <w:lang w:val="en-US"/>
              </w:rPr>
              <w:t>)</w:t>
            </w:r>
          </w:p>
        </w:tc>
        <w:tc>
          <w:tcPr>
            <w:tcW w:w="1908" w:type="pct"/>
          </w:tcPr>
          <w:p w14:paraId="7591F2B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«Ivan Fyodorovich sat on his chair as if on needles, blushing and </w:t>
            </w:r>
            <w:r w:rsidRPr="00060E9E">
              <w:rPr>
                <w:rFonts w:ascii="Times New Roman" w:hAnsi="Times New Roman" w:cs="Times New Roman"/>
                <w:i/>
                <w:color w:val="000000" w:themeColor="text1"/>
                <w:sz w:val="28"/>
                <w:szCs w:val="28"/>
                <w:lang w:val="en-US"/>
              </w:rPr>
              <w:t>looking down</w:t>
            </w:r>
            <w:r w:rsidRPr="00060E9E">
              <w:rPr>
                <w:rFonts w:ascii="Times New Roman" w:hAnsi="Times New Roman" w:cs="Times New Roman"/>
                <w:color w:val="000000" w:themeColor="text1"/>
                <w:sz w:val="28"/>
                <w:szCs w:val="28"/>
                <w:lang w:val="en-US"/>
              </w:rPr>
              <w:t>…»</w:t>
            </w:r>
          </w:p>
        </w:tc>
        <w:tc>
          <w:tcPr>
            <w:tcW w:w="283" w:type="pct"/>
            <w:vAlign w:val="center"/>
          </w:tcPr>
          <w:p w14:paraId="7B1995E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309" w:type="pct"/>
            <w:vAlign w:val="center"/>
          </w:tcPr>
          <w:p w14:paraId="1F995C2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9AB4B22" w14:textId="77777777" w:rsidTr="00BC6EB6">
        <w:tc>
          <w:tcPr>
            <w:tcW w:w="288" w:type="pct"/>
            <w:vAlign w:val="center"/>
          </w:tcPr>
          <w:p w14:paraId="7D8359E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31D421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«Ни одна мысль не </w:t>
            </w:r>
            <w:r w:rsidRPr="00060E9E">
              <w:rPr>
                <w:rFonts w:ascii="Times New Roman" w:hAnsi="Times New Roman" w:cs="Times New Roman"/>
                <w:i/>
                <w:color w:val="000000" w:themeColor="text1"/>
                <w:sz w:val="28"/>
                <w:szCs w:val="28"/>
              </w:rPr>
              <w:t>приходила на ум</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xml:space="preserve"> (ИФШиЕТ, с.161</w:t>
            </w:r>
            <w:r w:rsidRPr="00060E9E">
              <w:rPr>
                <w:rFonts w:ascii="Times New Roman" w:hAnsi="Times New Roman" w:cs="Times New Roman"/>
                <w:color w:val="000000" w:themeColor="text1"/>
                <w:sz w:val="28"/>
                <w:szCs w:val="28"/>
              </w:rPr>
              <w:t>)</w:t>
            </w:r>
          </w:p>
        </w:tc>
        <w:tc>
          <w:tcPr>
            <w:tcW w:w="1908" w:type="pct"/>
          </w:tcPr>
          <w:p w14:paraId="047D75B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xml:space="preserve">«Not a single thought </w:t>
            </w:r>
            <w:r w:rsidRPr="00060E9E">
              <w:rPr>
                <w:rFonts w:ascii="Times New Roman" w:hAnsi="Times New Roman" w:cs="Times New Roman"/>
                <w:i/>
                <w:color w:val="000000" w:themeColor="text1"/>
                <w:sz w:val="28"/>
                <w:szCs w:val="28"/>
                <w:lang w:val="uk-UA"/>
              </w:rPr>
              <w:t>occurred to him</w:t>
            </w:r>
            <w:r w:rsidRPr="00060E9E">
              <w:rPr>
                <w:rFonts w:ascii="Times New Roman" w:hAnsi="Times New Roman" w:cs="Times New Roman"/>
                <w:color w:val="000000" w:themeColor="text1"/>
                <w:sz w:val="28"/>
                <w:szCs w:val="28"/>
                <w:lang w:val="uk-UA"/>
              </w:rPr>
              <w:t>»</w:t>
            </w:r>
          </w:p>
        </w:tc>
        <w:tc>
          <w:tcPr>
            <w:tcW w:w="283" w:type="pct"/>
            <w:vAlign w:val="center"/>
          </w:tcPr>
          <w:p w14:paraId="5C192BD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CB3D2D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5AF5B080" w14:textId="77777777" w:rsidTr="00BC6EB6">
        <w:tc>
          <w:tcPr>
            <w:tcW w:w="288" w:type="pct"/>
            <w:vAlign w:val="center"/>
          </w:tcPr>
          <w:p w14:paraId="2B6E1B77"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3A205BF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Но приказчик его был </w:t>
            </w:r>
            <w:r w:rsidRPr="00060E9E">
              <w:rPr>
                <w:rFonts w:ascii="Times New Roman" w:hAnsi="Times New Roman" w:cs="Times New Roman"/>
                <w:i/>
                <w:color w:val="000000" w:themeColor="text1"/>
                <w:sz w:val="28"/>
                <w:szCs w:val="28"/>
              </w:rPr>
              <w:t>обстрелянная птица</w:t>
            </w:r>
            <w:r w:rsidRPr="00060E9E">
              <w:rPr>
                <w:rFonts w:ascii="Times New Roman" w:hAnsi="Times New Roman" w:cs="Times New Roman"/>
                <w:color w:val="000000" w:themeColor="text1"/>
                <w:sz w:val="28"/>
                <w:szCs w:val="28"/>
              </w:rPr>
              <w:t>: он знал, как нужно отвечать, а еще более, как нужно хозяйничать</w:t>
            </w:r>
            <w:r w:rsidRPr="00060E9E">
              <w:rPr>
                <w:rFonts w:ascii="Times New Roman" w:hAnsi="Times New Roman" w:cs="Times New Roman"/>
                <w:color w:val="000000" w:themeColor="text1"/>
                <w:sz w:val="28"/>
                <w:szCs w:val="28"/>
                <w:lang w:val="uk-UA"/>
              </w:rPr>
              <w:t>» (СП, с.178)</w:t>
            </w:r>
          </w:p>
        </w:tc>
        <w:tc>
          <w:tcPr>
            <w:tcW w:w="1908" w:type="pct"/>
          </w:tcPr>
          <w:p w14:paraId="0675650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his steward was </w:t>
            </w:r>
            <w:r w:rsidRPr="00060E9E">
              <w:rPr>
                <w:rFonts w:ascii="Times New Roman" w:hAnsi="Times New Roman" w:cs="Times New Roman"/>
                <w:i/>
                <w:color w:val="000000" w:themeColor="text1"/>
                <w:sz w:val="28"/>
                <w:szCs w:val="28"/>
                <w:lang w:val="en-US"/>
              </w:rPr>
              <w:t>not gun-shy</w:t>
            </w:r>
            <w:r w:rsidRPr="00060E9E">
              <w:rPr>
                <w:rFonts w:ascii="Times New Roman" w:hAnsi="Times New Roman" w:cs="Times New Roman"/>
                <w:color w:val="000000" w:themeColor="text1"/>
                <w:sz w:val="28"/>
                <w:szCs w:val="28"/>
                <w:lang w:val="en-US"/>
              </w:rPr>
              <w:t>, he knew how to answer and, even more so, how to handle his job</w:t>
            </w:r>
            <w:r w:rsidRPr="00060E9E">
              <w:rPr>
                <w:rFonts w:ascii="Times New Roman" w:hAnsi="Times New Roman" w:cs="Times New Roman"/>
                <w:color w:val="000000" w:themeColor="text1"/>
                <w:sz w:val="28"/>
                <w:szCs w:val="28"/>
                <w:lang w:val="uk-UA"/>
              </w:rPr>
              <w:t>»</w:t>
            </w:r>
          </w:p>
        </w:tc>
        <w:tc>
          <w:tcPr>
            <w:tcW w:w="283" w:type="pct"/>
            <w:vAlign w:val="center"/>
          </w:tcPr>
          <w:p w14:paraId="60B29EC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3F8135B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80EE46D" w14:textId="77777777" w:rsidTr="00BC6EB6">
        <w:tc>
          <w:tcPr>
            <w:tcW w:w="288" w:type="pct"/>
            <w:vAlign w:val="center"/>
          </w:tcPr>
          <w:p w14:paraId="1E80F93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4E671B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«…да притом теперь он уже, верно, </w:t>
            </w:r>
            <w:r w:rsidRPr="00060E9E">
              <w:rPr>
                <w:rFonts w:ascii="Times New Roman" w:hAnsi="Times New Roman" w:cs="Times New Roman"/>
                <w:i/>
                <w:color w:val="000000" w:themeColor="text1"/>
                <w:sz w:val="28"/>
                <w:szCs w:val="28"/>
              </w:rPr>
              <w:t>наклюкался</w:t>
            </w:r>
            <w:r w:rsidRPr="00060E9E">
              <w:rPr>
                <w:rFonts w:ascii="Times New Roman" w:hAnsi="Times New Roman" w:cs="Times New Roman"/>
                <w:color w:val="000000" w:themeColor="text1"/>
                <w:sz w:val="28"/>
                <w:szCs w:val="28"/>
              </w:rPr>
              <w:t xml:space="preserve"> и спит где-нибудь» (СП, с.181)</w:t>
            </w:r>
          </w:p>
        </w:tc>
        <w:tc>
          <w:tcPr>
            <w:tcW w:w="1908" w:type="pct"/>
          </w:tcPr>
          <w:p w14:paraId="27A5BAD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«…and besides, </w:t>
            </w:r>
            <w:r w:rsidRPr="00060E9E">
              <w:rPr>
                <w:rFonts w:ascii="Times New Roman" w:hAnsi="Times New Roman" w:cs="Times New Roman"/>
                <w:i/>
                <w:color w:val="000000" w:themeColor="text1"/>
                <w:sz w:val="28"/>
                <w:szCs w:val="28"/>
                <w:lang w:val="en-US"/>
              </w:rPr>
              <w:t>he’s surely tipsy</w:t>
            </w:r>
            <w:r w:rsidRPr="00060E9E">
              <w:rPr>
                <w:rFonts w:ascii="Times New Roman" w:hAnsi="Times New Roman" w:cs="Times New Roman"/>
                <w:color w:val="000000" w:themeColor="text1"/>
                <w:sz w:val="28"/>
                <w:szCs w:val="28"/>
                <w:lang w:val="en-US"/>
              </w:rPr>
              <w:t xml:space="preserve"> by now and sleeping somewhere»</w:t>
            </w:r>
          </w:p>
        </w:tc>
        <w:tc>
          <w:tcPr>
            <w:tcW w:w="283" w:type="pct"/>
            <w:vAlign w:val="center"/>
          </w:tcPr>
          <w:p w14:paraId="1BFECFB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1974272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BEE4C7A" w14:textId="77777777" w:rsidTr="00BC6EB6">
        <w:tc>
          <w:tcPr>
            <w:tcW w:w="288" w:type="pct"/>
            <w:vAlign w:val="center"/>
          </w:tcPr>
          <w:p w14:paraId="0E5DFA99"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4663809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«а коты были </w:t>
            </w:r>
            <w:r w:rsidRPr="00060E9E">
              <w:rPr>
                <w:rFonts w:ascii="Times New Roman" w:hAnsi="Times New Roman" w:cs="Times New Roman"/>
                <w:i/>
                <w:color w:val="000000" w:themeColor="text1"/>
                <w:sz w:val="28"/>
                <w:szCs w:val="28"/>
              </w:rPr>
              <w:t>голы как соколы</w:t>
            </w:r>
            <w:r w:rsidRPr="00060E9E">
              <w:rPr>
                <w:rFonts w:ascii="Times New Roman" w:hAnsi="Times New Roman" w:cs="Times New Roman"/>
                <w:color w:val="000000" w:themeColor="text1"/>
                <w:sz w:val="28"/>
                <w:szCs w:val="28"/>
              </w:rPr>
              <w:t>» (СП, с.184)</w:t>
            </w:r>
          </w:p>
        </w:tc>
        <w:tc>
          <w:tcPr>
            <w:tcW w:w="1908" w:type="pct"/>
          </w:tcPr>
          <w:p w14:paraId="724A20B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«the wild cats were </w:t>
            </w:r>
            <w:r w:rsidRPr="00060E9E">
              <w:rPr>
                <w:rFonts w:ascii="Times New Roman" w:hAnsi="Times New Roman" w:cs="Times New Roman"/>
                <w:i/>
                <w:color w:val="000000" w:themeColor="text1"/>
                <w:sz w:val="28"/>
                <w:szCs w:val="28"/>
                <w:lang w:val="en-US"/>
              </w:rPr>
              <w:t>dirt poor</w:t>
            </w:r>
            <w:r w:rsidRPr="00060E9E">
              <w:rPr>
                <w:rFonts w:ascii="Times New Roman" w:hAnsi="Times New Roman" w:cs="Times New Roman"/>
                <w:color w:val="000000" w:themeColor="text1"/>
                <w:sz w:val="28"/>
                <w:szCs w:val="28"/>
                <w:lang w:val="en-US"/>
              </w:rPr>
              <w:t>»</w:t>
            </w:r>
          </w:p>
        </w:tc>
        <w:tc>
          <w:tcPr>
            <w:tcW w:w="283" w:type="pct"/>
            <w:vAlign w:val="center"/>
          </w:tcPr>
          <w:p w14:paraId="20D5D4D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4653E7B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8FA00F2" w14:textId="77777777" w:rsidTr="00BC6EB6">
        <w:tc>
          <w:tcPr>
            <w:tcW w:w="288" w:type="pct"/>
            <w:vAlign w:val="center"/>
          </w:tcPr>
          <w:p w14:paraId="1FF89FBE"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2014F113"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«…да и вы уже стары, мы скоро увидимся </w:t>
            </w:r>
            <w:r w:rsidRPr="00060E9E">
              <w:rPr>
                <w:rFonts w:ascii="Times New Roman" w:hAnsi="Times New Roman" w:cs="Times New Roman"/>
                <w:i/>
                <w:color w:val="000000" w:themeColor="text1"/>
                <w:sz w:val="28"/>
                <w:szCs w:val="28"/>
              </w:rPr>
              <w:t>на том свете</w:t>
            </w:r>
            <w:r w:rsidRPr="00060E9E">
              <w:rPr>
                <w:rFonts w:ascii="Times New Roman" w:hAnsi="Times New Roman" w:cs="Times New Roman"/>
                <w:color w:val="000000" w:themeColor="text1"/>
                <w:sz w:val="28"/>
                <w:szCs w:val="28"/>
              </w:rPr>
              <w:t>» (СП, с.185)</w:t>
            </w:r>
          </w:p>
        </w:tc>
        <w:tc>
          <w:tcPr>
            <w:tcW w:w="1908" w:type="pct"/>
          </w:tcPr>
          <w:p w14:paraId="5E71307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«You’re old, too, we’ll soon see each other </w:t>
            </w:r>
            <w:r w:rsidRPr="00060E9E">
              <w:rPr>
                <w:rFonts w:ascii="Times New Roman" w:hAnsi="Times New Roman" w:cs="Times New Roman"/>
                <w:i/>
                <w:color w:val="000000" w:themeColor="text1"/>
                <w:sz w:val="28"/>
                <w:szCs w:val="28"/>
                <w:lang w:val="en-US"/>
              </w:rPr>
              <w:t>in the next world</w:t>
            </w:r>
            <w:r w:rsidRPr="00060E9E">
              <w:rPr>
                <w:rFonts w:ascii="Times New Roman" w:hAnsi="Times New Roman" w:cs="Times New Roman"/>
                <w:color w:val="000000" w:themeColor="text1"/>
                <w:sz w:val="28"/>
                <w:szCs w:val="28"/>
                <w:lang w:val="en-US"/>
              </w:rPr>
              <w:t>»</w:t>
            </w:r>
          </w:p>
        </w:tc>
        <w:tc>
          <w:tcPr>
            <w:tcW w:w="283" w:type="pct"/>
            <w:vAlign w:val="center"/>
          </w:tcPr>
          <w:p w14:paraId="375CC81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D747D5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6672AD5" w14:textId="77777777" w:rsidTr="00BC6EB6">
        <w:tc>
          <w:tcPr>
            <w:tcW w:w="288" w:type="pct"/>
            <w:vAlign w:val="center"/>
          </w:tcPr>
          <w:p w14:paraId="2A032B8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56AA2F10"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 грешите и </w:t>
            </w:r>
            <w:r w:rsidRPr="00060E9E">
              <w:rPr>
                <w:rFonts w:ascii="Times New Roman" w:hAnsi="Times New Roman" w:cs="Times New Roman"/>
                <w:i/>
                <w:color w:val="000000" w:themeColor="text1"/>
                <w:sz w:val="28"/>
                <w:szCs w:val="28"/>
              </w:rPr>
              <w:t xml:space="preserve">Бога не гневите </w:t>
            </w:r>
            <w:r w:rsidRPr="00060E9E">
              <w:rPr>
                <w:rFonts w:ascii="Times New Roman" w:hAnsi="Times New Roman" w:cs="Times New Roman"/>
                <w:color w:val="000000" w:themeColor="text1"/>
                <w:sz w:val="28"/>
                <w:szCs w:val="28"/>
              </w:rPr>
              <w:t>своею печалью</w:t>
            </w:r>
            <w:r w:rsidRPr="00060E9E">
              <w:rPr>
                <w:rFonts w:ascii="Times New Roman" w:hAnsi="Times New Roman" w:cs="Times New Roman"/>
                <w:color w:val="000000" w:themeColor="text1"/>
                <w:sz w:val="28"/>
                <w:szCs w:val="28"/>
                <w:lang w:val="uk-UA"/>
              </w:rPr>
              <w:t>» (СП, с.185)</w:t>
            </w:r>
          </w:p>
        </w:tc>
        <w:tc>
          <w:tcPr>
            <w:tcW w:w="1908" w:type="pct"/>
          </w:tcPr>
          <w:p w14:paraId="59DC622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 xml:space="preserve">Don’t </w:t>
            </w:r>
            <w:r w:rsidRPr="00060E9E">
              <w:rPr>
                <w:rFonts w:ascii="Times New Roman" w:hAnsi="Times New Roman" w:cs="Times New Roman"/>
                <w:color w:val="000000" w:themeColor="text1"/>
                <w:sz w:val="28"/>
                <w:szCs w:val="28"/>
                <w:lang w:val="en-US"/>
              </w:rPr>
              <w:t>sin and make God angry with your sorrow</w:t>
            </w:r>
            <w:r w:rsidRPr="00060E9E">
              <w:rPr>
                <w:rFonts w:ascii="Times New Roman" w:hAnsi="Times New Roman" w:cs="Times New Roman"/>
                <w:color w:val="000000" w:themeColor="text1"/>
                <w:sz w:val="28"/>
                <w:szCs w:val="28"/>
                <w:lang w:val="uk-UA"/>
              </w:rPr>
              <w:t>»</w:t>
            </w:r>
          </w:p>
        </w:tc>
        <w:tc>
          <w:tcPr>
            <w:tcW w:w="283" w:type="pct"/>
            <w:vAlign w:val="center"/>
          </w:tcPr>
          <w:p w14:paraId="76AEA79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309" w:type="pct"/>
            <w:vAlign w:val="center"/>
          </w:tcPr>
          <w:p w14:paraId="255F5C5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7ED3C6B" w14:textId="77777777" w:rsidTr="00BC6EB6">
        <w:tc>
          <w:tcPr>
            <w:tcW w:w="288" w:type="pct"/>
            <w:vAlign w:val="center"/>
          </w:tcPr>
          <w:p w14:paraId="4EE31F6B"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7A39373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Не своди с него глаз</w:t>
            </w:r>
            <w:r w:rsidRPr="00060E9E">
              <w:rPr>
                <w:rFonts w:ascii="Times New Roman" w:hAnsi="Times New Roman" w:cs="Times New Roman"/>
                <w:color w:val="000000" w:themeColor="text1"/>
                <w:sz w:val="28"/>
                <w:szCs w:val="28"/>
              </w:rPr>
              <w:t>, Явдоха, я буду молиться за тебя на том свете</w:t>
            </w:r>
            <w:r w:rsidRPr="00060E9E">
              <w:rPr>
                <w:rFonts w:ascii="Times New Roman" w:hAnsi="Times New Roman" w:cs="Times New Roman"/>
                <w:color w:val="000000" w:themeColor="text1"/>
                <w:sz w:val="28"/>
                <w:szCs w:val="28"/>
                <w:lang w:val="uk-UA"/>
              </w:rPr>
              <w:t>…» (СП, с.185)</w:t>
            </w:r>
          </w:p>
        </w:tc>
        <w:tc>
          <w:tcPr>
            <w:tcW w:w="1908" w:type="pct"/>
          </w:tcPr>
          <w:p w14:paraId="00092A8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Don’t take your eyes off him</w:t>
            </w:r>
            <w:r w:rsidRPr="00060E9E">
              <w:rPr>
                <w:rFonts w:ascii="Times New Roman" w:hAnsi="Times New Roman" w:cs="Times New Roman"/>
                <w:color w:val="000000" w:themeColor="text1"/>
                <w:sz w:val="28"/>
                <w:szCs w:val="28"/>
                <w:lang w:val="en-US"/>
              </w:rPr>
              <w:t>, Yavdokha, I’ll pray for you in the other world</w:t>
            </w:r>
            <w:r w:rsidRPr="00060E9E">
              <w:rPr>
                <w:rFonts w:ascii="Times New Roman" w:hAnsi="Times New Roman" w:cs="Times New Roman"/>
                <w:color w:val="000000" w:themeColor="text1"/>
                <w:sz w:val="28"/>
                <w:szCs w:val="28"/>
                <w:lang w:val="uk-UA"/>
              </w:rPr>
              <w:t>…»</w:t>
            </w:r>
          </w:p>
        </w:tc>
        <w:tc>
          <w:tcPr>
            <w:tcW w:w="283" w:type="pct"/>
            <w:vAlign w:val="center"/>
          </w:tcPr>
          <w:p w14:paraId="7AB1512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309" w:type="pct"/>
            <w:vAlign w:val="center"/>
          </w:tcPr>
          <w:p w14:paraId="7F84779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DA31B8E" w14:textId="77777777" w:rsidTr="00BC6EB6">
        <w:tc>
          <w:tcPr>
            <w:tcW w:w="288" w:type="pct"/>
            <w:vAlign w:val="center"/>
          </w:tcPr>
          <w:p w14:paraId="033396E3" w14:textId="77777777" w:rsidR="00060E9E" w:rsidRPr="00060E9E" w:rsidRDefault="00060E9E" w:rsidP="00C037D1">
            <w:pPr>
              <w:pStyle w:val="af7"/>
              <w:numPr>
                <w:ilvl w:val="0"/>
                <w:numId w:val="19"/>
              </w:numPr>
              <w:ind w:left="357" w:hanging="357"/>
              <w:rPr>
                <w:rFonts w:ascii="Times New Roman" w:hAnsi="Times New Roman" w:cs="Times New Roman"/>
                <w:color w:val="000000" w:themeColor="text1"/>
                <w:sz w:val="28"/>
                <w:szCs w:val="28"/>
              </w:rPr>
            </w:pPr>
          </w:p>
        </w:tc>
        <w:tc>
          <w:tcPr>
            <w:tcW w:w="2212" w:type="pct"/>
          </w:tcPr>
          <w:p w14:paraId="6D3036E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слезы, &lt;…&gt;, </w:t>
            </w:r>
            <w:r w:rsidRPr="00060E9E">
              <w:rPr>
                <w:rFonts w:ascii="Times New Roman" w:hAnsi="Times New Roman" w:cs="Times New Roman"/>
                <w:i/>
                <w:color w:val="000000" w:themeColor="text1"/>
                <w:sz w:val="28"/>
                <w:szCs w:val="28"/>
              </w:rPr>
              <w:t>лились ливмя</w:t>
            </w:r>
            <w:r w:rsidRPr="00060E9E">
              <w:rPr>
                <w:rFonts w:ascii="Times New Roman" w:hAnsi="Times New Roman" w:cs="Times New Roman"/>
                <w:color w:val="000000" w:themeColor="text1"/>
                <w:sz w:val="28"/>
                <w:szCs w:val="28"/>
              </w:rPr>
              <w:t xml:space="preserve"> на застилавшую его салфетку</w:t>
            </w:r>
            <w:r w:rsidRPr="00060E9E">
              <w:rPr>
                <w:rFonts w:ascii="Times New Roman" w:hAnsi="Times New Roman" w:cs="Times New Roman"/>
                <w:color w:val="000000" w:themeColor="text1"/>
                <w:sz w:val="28"/>
                <w:szCs w:val="28"/>
                <w:lang w:val="uk-UA"/>
              </w:rPr>
              <w:t>» (СП, с.188)</w:t>
            </w:r>
          </w:p>
        </w:tc>
        <w:tc>
          <w:tcPr>
            <w:tcW w:w="1908" w:type="pct"/>
          </w:tcPr>
          <w:p w14:paraId="6DB78E8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tears </w:t>
            </w:r>
            <w:r w:rsidRPr="00060E9E">
              <w:rPr>
                <w:rFonts w:ascii="Times New Roman" w:hAnsi="Times New Roman" w:cs="Times New Roman"/>
                <w:i/>
                <w:color w:val="000000" w:themeColor="text1"/>
                <w:sz w:val="28"/>
                <w:szCs w:val="28"/>
                <w:lang w:val="en-US"/>
              </w:rPr>
              <w:t>poured down</w:t>
            </w:r>
            <w:r w:rsidRPr="00060E9E">
              <w:rPr>
                <w:rFonts w:ascii="Times New Roman" w:hAnsi="Times New Roman" w:cs="Times New Roman"/>
                <w:color w:val="000000" w:themeColor="text1"/>
                <w:sz w:val="28"/>
                <w:szCs w:val="28"/>
                <w:lang w:val="en-US"/>
              </w:rPr>
              <w:t xml:space="preserve"> in torrents onto the napkin covering him</w:t>
            </w:r>
            <w:r w:rsidRPr="00060E9E">
              <w:rPr>
                <w:rFonts w:ascii="Times New Roman" w:hAnsi="Times New Roman" w:cs="Times New Roman"/>
                <w:color w:val="000000" w:themeColor="text1"/>
                <w:sz w:val="28"/>
                <w:szCs w:val="28"/>
                <w:lang w:val="uk-UA"/>
              </w:rPr>
              <w:t>»</w:t>
            </w:r>
          </w:p>
        </w:tc>
        <w:tc>
          <w:tcPr>
            <w:tcW w:w="283" w:type="pct"/>
            <w:vAlign w:val="center"/>
          </w:tcPr>
          <w:p w14:paraId="35E44BA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c>
          <w:tcPr>
            <w:tcW w:w="309" w:type="pct"/>
            <w:vAlign w:val="center"/>
          </w:tcPr>
          <w:p w14:paraId="12381C5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bl>
    <w:p w14:paraId="4564DF0B" w14:textId="77777777" w:rsidR="00060E9E" w:rsidRPr="00060E9E" w:rsidRDefault="00060E9E" w:rsidP="00060E9E">
      <w:pPr>
        <w:pStyle w:val="af7"/>
        <w:rPr>
          <w:rFonts w:ascii="Times New Roman" w:hAnsi="Times New Roman" w:cs="Times New Roman"/>
          <w:b/>
          <w:color w:val="000000" w:themeColor="text1"/>
          <w:sz w:val="28"/>
          <w:szCs w:val="28"/>
          <w:u w:val="single"/>
          <w:lang w:val="en-US"/>
        </w:rPr>
      </w:pPr>
    </w:p>
    <w:p w14:paraId="49CD7546" w14:textId="77777777" w:rsidR="00060E9E" w:rsidRPr="00060E9E" w:rsidRDefault="00060E9E" w:rsidP="00060E9E">
      <w:pPr>
        <w:pStyle w:val="af7"/>
        <w:jc w:val="center"/>
        <w:rPr>
          <w:rFonts w:ascii="Times New Roman" w:hAnsi="Times New Roman" w:cs="Times New Roman"/>
          <w:b/>
          <w:color w:val="000000" w:themeColor="text1"/>
          <w:sz w:val="28"/>
          <w:szCs w:val="28"/>
          <w:lang w:val="uk-UA"/>
        </w:rPr>
      </w:pPr>
      <w:r w:rsidRPr="00060E9E">
        <w:rPr>
          <w:rFonts w:ascii="Times New Roman" w:hAnsi="Times New Roman" w:cs="Times New Roman"/>
          <w:b/>
          <w:color w:val="000000" w:themeColor="text1"/>
          <w:sz w:val="28"/>
          <w:szCs w:val="28"/>
          <w:lang w:val="uk-UA"/>
        </w:rPr>
        <w:t>ФО біблійно-євангельскої семантики – 70</w:t>
      </w:r>
    </w:p>
    <w:tbl>
      <w:tblPr>
        <w:tblStyle w:val="af6"/>
        <w:tblW w:w="5000" w:type="pct"/>
        <w:tblLook w:val="04A0" w:firstRow="1" w:lastRow="0" w:firstColumn="1" w:lastColumn="0" w:noHBand="0" w:noVBand="1"/>
      </w:tblPr>
      <w:tblGrid>
        <w:gridCol w:w="568"/>
        <w:gridCol w:w="4359"/>
        <w:gridCol w:w="3786"/>
        <w:gridCol w:w="558"/>
        <w:gridCol w:w="583"/>
      </w:tblGrid>
      <w:tr w:rsidR="00060E9E" w:rsidRPr="00060E9E" w14:paraId="56B4D330" w14:textId="77777777" w:rsidTr="008C1014">
        <w:trPr>
          <w:cantSplit/>
          <w:trHeight w:val="2120"/>
          <w:tblHeader/>
        </w:trPr>
        <w:tc>
          <w:tcPr>
            <w:tcW w:w="288" w:type="pct"/>
            <w:vAlign w:val="center"/>
          </w:tcPr>
          <w:p w14:paraId="6A18D4D2"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з/п</w:t>
            </w:r>
          </w:p>
        </w:tc>
        <w:tc>
          <w:tcPr>
            <w:tcW w:w="2212" w:type="pct"/>
            <w:vAlign w:val="center"/>
          </w:tcPr>
          <w:p w14:paraId="55A966B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У Гоголя (в автохтонному текст</w:t>
            </w:r>
            <w:r w:rsidRPr="00060E9E">
              <w:rPr>
                <w:rFonts w:ascii="Times New Roman" w:hAnsi="Times New Roman" w:cs="Times New Roman"/>
                <w:color w:val="000000" w:themeColor="text1"/>
                <w:sz w:val="28"/>
                <w:szCs w:val="28"/>
                <w:lang w:val="uk-UA"/>
              </w:rPr>
              <w:t>і)</w:t>
            </w:r>
          </w:p>
        </w:tc>
        <w:tc>
          <w:tcPr>
            <w:tcW w:w="1921" w:type="pct"/>
            <w:vAlign w:val="center"/>
          </w:tcPr>
          <w:p w14:paraId="5ED5451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 перекладі</w:t>
            </w:r>
          </w:p>
        </w:tc>
        <w:tc>
          <w:tcPr>
            <w:tcW w:w="283" w:type="pct"/>
            <w:textDirection w:val="btLr"/>
            <w:vAlign w:val="center"/>
          </w:tcPr>
          <w:p w14:paraId="36C7F39F" w14:textId="77777777" w:rsidR="00060E9E" w:rsidRPr="00060E9E" w:rsidRDefault="00060E9E" w:rsidP="00BC6EB6">
            <w:pPr>
              <w:pStyle w:val="af7"/>
              <w:ind w:left="113" w:right="113"/>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Тип ФО</w:t>
            </w:r>
          </w:p>
        </w:tc>
        <w:tc>
          <w:tcPr>
            <w:tcW w:w="296" w:type="pct"/>
            <w:textDirection w:val="btLr"/>
            <w:vAlign w:val="center"/>
          </w:tcPr>
          <w:p w14:paraId="2FD9EF0F" w14:textId="77777777" w:rsidR="00060E9E" w:rsidRPr="008C1014" w:rsidRDefault="00060E9E" w:rsidP="00BC6EB6">
            <w:pPr>
              <w:pStyle w:val="af7"/>
              <w:ind w:left="113" w:right="113"/>
              <w:jc w:val="center"/>
              <w:rPr>
                <w:rFonts w:ascii="Times New Roman" w:hAnsi="Times New Roman" w:cs="Times New Roman"/>
                <w:color w:val="000000" w:themeColor="text1"/>
                <w:sz w:val="28"/>
                <w:szCs w:val="28"/>
                <w:lang w:val="uk-UA"/>
              </w:rPr>
            </w:pPr>
            <w:r w:rsidRPr="008C1014">
              <w:rPr>
                <w:rFonts w:ascii="Times New Roman" w:hAnsi="Times New Roman" w:cs="Times New Roman"/>
                <w:color w:val="000000" w:themeColor="text1"/>
                <w:sz w:val="28"/>
                <w:szCs w:val="28"/>
              </w:rPr>
              <w:t>Вид переклад</w:t>
            </w:r>
            <w:r w:rsidRPr="008C1014">
              <w:rPr>
                <w:rFonts w:ascii="Times New Roman" w:hAnsi="Times New Roman" w:cs="Times New Roman"/>
                <w:color w:val="000000" w:themeColor="text1"/>
                <w:sz w:val="28"/>
                <w:szCs w:val="28"/>
                <w:lang w:val="uk-UA"/>
              </w:rPr>
              <w:t>і</w:t>
            </w:r>
            <w:r w:rsidRPr="008C1014">
              <w:rPr>
                <w:rFonts w:ascii="Times New Roman" w:hAnsi="Times New Roman" w:cs="Times New Roman"/>
                <w:color w:val="000000" w:themeColor="text1"/>
                <w:sz w:val="28"/>
                <w:szCs w:val="28"/>
              </w:rPr>
              <w:t>в</w:t>
            </w:r>
          </w:p>
        </w:tc>
      </w:tr>
      <w:tr w:rsidR="00060E9E" w:rsidRPr="00060E9E" w14:paraId="42A3D206" w14:textId="77777777" w:rsidTr="00BC6EB6">
        <w:tc>
          <w:tcPr>
            <w:tcW w:w="288" w:type="pct"/>
            <w:vAlign w:val="center"/>
          </w:tcPr>
          <w:p w14:paraId="7216AFE0"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lang w:val="uk-UA"/>
              </w:rPr>
            </w:pPr>
          </w:p>
        </w:tc>
        <w:tc>
          <w:tcPr>
            <w:tcW w:w="2212" w:type="pct"/>
          </w:tcPr>
          <w:p w14:paraId="6B66239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царство ему небесное</w:t>
            </w:r>
            <w:r w:rsidRPr="00060E9E">
              <w:rPr>
                <w:rFonts w:ascii="Times New Roman" w:hAnsi="Times New Roman" w:cs="Times New Roman"/>
                <w:color w:val="000000" w:themeColor="text1"/>
                <w:sz w:val="28"/>
                <w:szCs w:val="28"/>
              </w:rPr>
              <w:t>!» (ВНИК, с.33)</w:t>
            </w:r>
          </w:p>
        </w:tc>
        <w:tc>
          <w:tcPr>
            <w:tcW w:w="1921" w:type="pct"/>
          </w:tcPr>
          <w:p w14:paraId="4870B545"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God rest his soul</w:t>
            </w:r>
            <w:r w:rsidRPr="00060E9E">
              <w:rPr>
                <w:rFonts w:ascii="Times New Roman" w:hAnsi="Times New Roman" w:cs="Times New Roman"/>
                <w:color w:val="000000" w:themeColor="text1"/>
                <w:sz w:val="28"/>
                <w:szCs w:val="28"/>
              </w:rPr>
              <w:t>!»</w:t>
            </w:r>
          </w:p>
        </w:tc>
        <w:tc>
          <w:tcPr>
            <w:tcW w:w="283" w:type="pct"/>
            <w:vAlign w:val="center"/>
          </w:tcPr>
          <w:p w14:paraId="26E6E85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96" w:type="pct"/>
            <w:vAlign w:val="center"/>
          </w:tcPr>
          <w:p w14:paraId="036B338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12694FE" w14:textId="77777777" w:rsidTr="00BC6EB6">
        <w:tc>
          <w:tcPr>
            <w:tcW w:w="288" w:type="pct"/>
            <w:vAlign w:val="center"/>
          </w:tcPr>
          <w:p w14:paraId="21BD1B2E"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6EC875D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 но и ты сиди вечно там на коне своем, и не будет тебе </w:t>
            </w:r>
            <w:r w:rsidRPr="00060E9E">
              <w:rPr>
                <w:rFonts w:ascii="Times New Roman" w:hAnsi="Times New Roman" w:cs="Times New Roman"/>
                <w:i/>
                <w:color w:val="000000" w:themeColor="text1"/>
                <w:sz w:val="28"/>
                <w:szCs w:val="28"/>
              </w:rPr>
              <w:t>Царствия Небесного</w:t>
            </w:r>
            <w:r w:rsidRPr="00060E9E">
              <w:rPr>
                <w:rFonts w:ascii="Times New Roman" w:hAnsi="Times New Roman" w:cs="Times New Roman"/>
                <w:color w:val="000000" w:themeColor="text1"/>
                <w:sz w:val="28"/>
                <w:szCs w:val="28"/>
              </w:rPr>
              <w:t>, покамест ты будешь сидеть там на коне своем!</w:t>
            </w:r>
            <w:r w:rsidRPr="00060E9E">
              <w:rPr>
                <w:rFonts w:ascii="Times New Roman" w:hAnsi="Times New Roman" w:cs="Times New Roman"/>
                <w:color w:val="000000" w:themeColor="text1"/>
                <w:sz w:val="28"/>
                <w:szCs w:val="28"/>
                <w:lang w:val="uk-UA"/>
              </w:rPr>
              <w:t>» (СМ, с.143)</w:t>
            </w:r>
          </w:p>
        </w:tc>
        <w:tc>
          <w:tcPr>
            <w:tcW w:w="1921" w:type="pct"/>
          </w:tcPr>
          <w:p w14:paraId="1B5ED4C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 but you, too, will sit there eternally on your horse, and as long as you sit there on your horse, there will be no </w:t>
            </w:r>
            <w:r w:rsidRPr="00060E9E">
              <w:rPr>
                <w:rFonts w:ascii="Times New Roman" w:hAnsi="Times New Roman" w:cs="Times New Roman"/>
                <w:i/>
                <w:color w:val="000000" w:themeColor="text1"/>
                <w:sz w:val="28"/>
                <w:szCs w:val="28"/>
                <w:lang w:val="en-US"/>
              </w:rPr>
              <w:t>Kingdom of Heaven</w:t>
            </w:r>
            <w:r w:rsidRPr="00060E9E">
              <w:rPr>
                <w:rFonts w:ascii="Times New Roman" w:hAnsi="Times New Roman" w:cs="Times New Roman"/>
                <w:color w:val="000000" w:themeColor="text1"/>
                <w:sz w:val="28"/>
                <w:szCs w:val="28"/>
                <w:lang w:val="en-US"/>
              </w:rPr>
              <w:t xml:space="preserve"> for you!»</w:t>
            </w:r>
          </w:p>
        </w:tc>
        <w:tc>
          <w:tcPr>
            <w:tcW w:w="283" w:type="pct"/>
            <w:vAlign w:val="center"/>
          </w:tcPr>
          <w:p w14:paraId="2015144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c>
          <w:tcPr>
            <w:tcW w:w="296" w:type="pct"/>
            <w:vAlign w:val="center"/>
          </w:tcPr>
          <w:p w14:paraId="63B7E70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BDEF242" w14:textId="77777777" w:rsidTr="00BC6EB6">
        <w:tc>
          <w:tcPr>
            <w:tcW w:w="288" w:type="pct"/>
            <w:vAlign w:val="center"/>
          </w:tcPr>
          <w:p w14:paraId="602E9682"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650E8F1"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«…что все с вечера показывается </w:t>
            </w:r>
            <w:r w:rsidRPr="00060E9E">
              <w:rPr>
                <w:rFonts w:ascii="Times New Roman" w:hAnsi="Times New Roman" w:cs="Times New Roman"/>
                <w:i/>
                <w:color w:val="000000" w:themeColor="text1"/>
                <w:sz w:val="28"/>
                <w:szCs w:val="28"/>
              </w:rPr>
              <w:t xml:space="preserve">бог знает каким </w:t>
            </w:r>
            <w:r w:rsidRPr="00060E9E">
              <w:rPr>
                <w:rFonts w:ascii="Times New Roman" w:hAnsi="Times New Roman" w:cs="Times New Roman"/>
                <w:color w:val="000000" w:themeColor="text1"/>
                <w:sz w:val="28"/>
                <w:szCs w:val="28"/>
              </w:rPr>
              <w:t>чудищем…» (ВНИК, с.35)</w:t>
            </w:r>
          </w:p>
        </w:tc>
        <w:tc>
          <w:tcPr>
            <w:tcW w:w="1921" w:type="pct"/>
          </w:tcPr>
          <w:p w14:paraId="19055F1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«…that everything in the evening appeared like </w:t>
            </w:r>
            <w:r w:rsidRPr="00060E9E">
              <w:rPr>
                <w:rFonts w:ascii="Times New Roman" w:hAnsi="Times New Roman" w:cs="Times New Roman"/>
                <w:i/>
                <w:color w:val="000000" w:themeColor="text1"/>
                <w:sz w:val="28"/>
                <w:szCs w:val="28"/>
                <w:lang w:val="en-US"/>
              </w:rPr>
              <w:t>God knows what</w:t>
            </w:r>
            <w:r w:rsidRPr="00060E9E">
              <w:rPr>
                <w:rFonts w:ascii="Times New Roman" w:hAnsi="Times New Roman" w:cs="Times New Roman"/>
                <w:color w:val="000000" w:themeColor="text1"/>
                <w:sz w:val="28"/>
                <w:szCs w:val="28"/>
                <w:lang w:val="en-US"/>
              </w:rPr>
              <w:t xml:space="preserve"> monster»</w:t>
            </w:r>
          </w:p>
        </w:tc>
        <w:tc>
          <w:tcPr>
            <w:tcW w:w="283" w:type="pct"/>
            <w:vAlign w:val="center"/>
          </w:tcPr>
          <w:p w14:paraId="7E1D9A7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50BADDE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2B2B160" w14:textId="77777777" w:rsidTr="00BC6EB6">
        <w:tc>
          <w:tcPr>
            <w:tcW w:w="288" w:type="pct"/>
            <w:vAlign w:val="center"/>
          </w:tcPr>
          <w:p w14:paraId="23008893"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6684248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натерпелся мук </w:t>
            </w:r>
            <w:r w:rsidRPr="00060E9E">
              <w:rPr>
                <w:rFonts w:ascii="Times New Roman" w:hAnsi="Times New Roman" w:cs="Times New Roman"/>
                <w:i/>
                <w:color w:val="000000" w:themeColor="text1"/>
                <w:sz w:val="28"/>
                <w:szCs w:val="28"/>
              </w:rPr>
              <w:t>Бог знает каких</w:t>
            </w:r>
            <w:r w:rsidRPr="00060E9E">
              <w:rPr>
                <w:rFonts w:ascii="Times New Roman" w:hAnsi="Times New Roman" w:cs="Times New Roman"/>
                <w:color w:val="000000" w:themeColor="text1"/>
                <w:sz w:val="28"/>
                <w:szCs w:val="28"/>
                <w:lang w:val="uk-UA"/>
              </w:rPr>
              <w:t>» (ВНИК, с.36)</w:t>
            </w:r>
          </w:p>
        </w:tc>
        <w:tc>
          <w:tcPr>
            <w:tcW w:w="1921" w:type="pct"/>
          </w:tcPr>
          <w:p w14:paraId="767A209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had suffered </w:t>
            </w:r>
            <w:r w:rsidRPr="00060E9E">
              <w:rPr>
                <w:rFonts w:ascii="Times New Roman" w:hAnsi="Times New Roman" w:cs="Times New Roman"/>
                <w:i/>
                <w:color w:val="000000" w:themeColor="text1"/>
                <w:sz w:val="28"/>
                <w:szCs w:val="28"/>
                <w:lang w:val="en-US"/>
              </w:rPr>
              <w:t xml:space="preserve">God knows what </w:t>
            </w:r>
            <w:r w:rsidRPr="00060E9E">
              <w:rPr>
                <w:rFonts w:ascii="Times New Roman" w:hAnsi="Times New Roman" w:cs="Times New Roman"/>
                <w:color w:val="000000" w:themeColor="text1"/>
                <w:sz w:val="28"/>
                <w:szCs w:val="28"/>
                <w:lang w:val="en-US"/>
              </w:rPr>
              <w:t>tortures</w:t>
            </w:r>
            <w:r w:rsidRPr="00060E9E">
              <w:rPr>
                <w:rFonts w:ascii="Times New Roman" w:hAnsi="Times New Roman" w:cs="Times New Roman"/>
                <w:color w:val="000000" w:themeColor="text1"/>
                <w:sz w:val="28"/>
                <w:szCs w:val="28"/>
                <w:lang w:val="uk-UA"/>
              </w:rPr>
              <w:t>…»</w:t>
            </w:r>
          </w:p>
        </w:tc>
        <w:tc>
          <w:tcPr>
            <w:tcW w:w="283" w:type="pct"/>
            <w:vAlign w:val="center"/>
          </w:tcPr>
          <w:p w14:paraId="4640262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2603968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2A6366C" w14:textId="77777777" w:rsidTr="00BC6EB6">
        <w:tc>
          <w:tcPr>
            <w:tcW w:w="288" w:type="pct"/>
            <w:vAlign w:val="center"/>
          </w:tcPr>
          <w:p w14:paraId="4C4BA523"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D0B13E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Бог знает</w:t>
            </w:r>
            <w:r w:rsidRPr="00060E9E">
              <w:rPr>
                <w:rFonts w:ascii="Times New Roman" w:hAnsi="Times New Roman" w:cs="Times New Roman"/>
                <w:color w:val="000000" w:themeColor="text1"/>
                <w:sz w:val="28"/>
                <w:szCs w:val="28"/>
              </w:rPr>
              <w:t>, может, в самом деле перешли они через нечистые руки» (ВНИК, с.36)</w:t>
            </w:r>
          </w:p>
        </w:tc>
        <w:tc>
          <w:tcPr>
            <w:tcW w:w="1921" w:type="pct"/>
          </w:tcPr>
          <w:p w14:paraId="7D070C6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knows,</w:t>
            </w:r>
            <w:r w:rsidRPr="00060E9E">
              <w:rPr>
                <w:rFonts w:ascii="Times New Roman" w:hAnsi="Times New Roman" w:cs="Times New Roman"/>
                <w:color w:val="000000" w:themeColor="text1"/>
                <w:sz w:val="28"/>
                <w:szCs w:val="28"/>
                <w:lang w:val="en-US"/>
              </w:rPr>
              <w:t xml:space="preserve"> maybe they really had passed through unclean hands»</w:t>
            </w:r>
          </w:p>
        </w:tc>
        <w:tc>
          <w:tcPr>
            <w:tcW w:w="283" w:type="pct"/>
            <w:vAlign w:val="center"/>
          </w:tcPr>
          <w:p w14:paraId="1273F84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0608976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B49A7D9" w14:textId="77777777" w:rsidTr="00BC6EB6">
        <w:tc>
          <w:tcPr>
            <w:tcW w:w="288" w:type="pct"/>
            <w:vAlign w:val="center"/>
          </w:tcPr>
          <w:p w14:paraId="0D829073"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64EC3CA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Отчего, что с ним сделалось, </w:t>
            </w:r>
            <w:r w:rsidRPr="00060E9E">
              <w:rPr>
                <w:rFonts w:ascii="Times New Roman" w:hAnsi="Times New Roman" w:cs="Times New Roman"/>
                <w:i/>
                <w:color w:val="000000" w:themeColor="text1"/>
                <w:sz w:val="28"/>
                <w:szCs w:val="28"/>
              </w:rPr>
              <w:t>Бог знает</w:t>
            </w:r>
            <w:r w:rsidRPr="00060E9E">
              <w:rPr>
                <w:rFonts w:ascii="Times New Roman" w:hAnsi="Times New Roman" w:cs="Times New Roman"/>
                <w:color w:val="000000" w:themeColor="text1"/>
                <w:sz w:val="28"/>
                <w:szCs w:val="28"/>
                <w:lang w:val="uk-UA"/>
              </w:rPr>
              <w:t>» (ВНИК, с.42)</w:t>
            </w:r>
          </w:p>
        </w:tc>
        <w:tc>
          <w:tcPr>
            <w:tcW w:w="1921" w:type="pct"/>
          </w:tcPr>
          <w:p w14:paraId="55DED6C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What happened to him and why, </w:t>
            </w:r>
            <w:r w:rsidRPr="00060E9E">
              <w:rPr>
                <w:rFonts w:ascii="Times New Roman" w:hAnsi="Times New Roman" w:cs="Times New Roman"/>
                <w:i/>
                <w:color w:val="000000" w:themeColor="text1"/>
                <w:sz w:val="28"/>
                <w:szCs w:val="28"/>
                <w:lang w:val="en-US"/>
              </w:rPr>
              <w:t>God knows</w:t>
            </w:r>
            <w:r w:rsidRPr="00060E9E">
              <w:rPr>
                <w:rFonts w:ascii="Times New Roman" w:hAnsi="Times New Roman" w:cs="Times New Roman"/>
                <w:color w:val="000000" w:themeColor="text1"/>
                <w:sz w:val="28"/>
                <w:szCs w:val="28"/>
                <w:lang w:val="uk-UA"/>
              </w:rPr>
              <w:t>»</w:t>
            </w:r>
          </w:p>
        </w:tc>
        <w:tc>
          <w:tcPr>
            <w:tcW w:w="283" w:type="pct"/>
            <w:vAlign w:val="center"/>
          </w:tcPr>
          <w:p w14:paraId="60E3B9B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1B5948C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B26C449" w14:textId="77777777" w:rsidTr="00BC6EB6">
        <w:tc>
          <w:tcPr>
            <w:tcW w:w="288" w:type="pct"/>
            <w:vAlign w:val="center"/>
          </w:tcPr>
          <w:p w14:paraId="63B91A74"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F38C03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Бог его знает</w:t>
            </w:r>
            <w:r w:rsidRPr="00060E9E">
              <w:rPr>
                <w:rFonts w:ascii="Times New Roman" w:hAnsi="Times New Roman" w:cs="Times New Roman"/>
                <w:color w:val="000000" w:themeColor="text1"/>
                <w:sz w:val="28"/>
                <w:szCs w:val="28"/>
              </w:rPr>
              <w:t>, Пульхерия Ивановна, так, как будто немного живот болит» (СП, с.180)</w:t>
            </w:r>
          </w:p>
        </w:tc>
        <w:tc>
          <w:tcPr>
            <w:tcW w:w="1921" w:type="pct"/>
          </w:tcPr>
          <w:p w14:paraId="4F31C86E"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knows</w:t>
            </w:r>
            <w:r w:rsidRPr="00060E9E">
              <w:rPr>
                <w:rFonts w:ascii="Times New Roman" w:hAnsi="Times New Roman" w:cs="Times New Roman"/>
                <w:color w:val="000000" w:themeColor="text1"/>
                <w:sz w:val="28"/>
                <w:szCs w:val="28"/>
                <w:lang w:val="en-US"/>
              </w:rPr>
              <w:t>, Pulkheria Ivanovna, feels like I’ve got a bit of a stomachache»</w:t>
            </w:r>
          </w:p>
        </w:tc>
        <w:tc>
          <w:tcPr>
            <w:tcW w:w="283" w:type="pct"/>
            <w:vAlign w:val="center"/>
          </w:tcPr>
          <w:p w14:paraId="43E2F96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585DAC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899EA18" w14:textId="77777777" w:rsidTr="00BC6EB6">
        <w:tc>
          <w:tcPr>
            <w:tcW w:w="288" w:type="pct"/>
            <w:vAlign w:val="center"/>
          </w:tcPr>
          <w:p w14:paraId="0944DCCB"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31D71B0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Куда она дела эту запись – </w:t>
            </w:r>
            <w:r w:rsidRPr="00060E9E">
              <w:rPr>
                <w:rFonts w:ascii="Times New Roman" w:hAnsi="Times New Roman" w:cs="Times New Roman"/>
                <w:i/>
                <w:color w:val="000000" w:themeColor="text1"/>
                <w:sz w:val="28"/>
                <w:szCs w:val="28"/>
              </w:rPr>
              <w:t>один Бог знает</w:t>
            </w:r>
            <w:r w:rsidRPr="00060E9E">
              <w:rPr>
                <w:rFonts w:ascii="Times New Roman" w:hAnsi="Times New Roman" w:cs="Times New Roman"/>
                <w:color w:val="000000" w:themeColor="text1"/>
                <w:sz w:val="28"/>
                <w:szCs w:val="28"/>
                <w:lang w:val="uk-UA"/>
              </w:rPr>
              <w:t>» (ИФШиЕТ, с.154)</w:t>
            </w:r>
          </w:p>
        </w:tc>
        <w:tc>
          <w:tcPr>
            <w:tcW w:w="1921" w:type="pct"/>
          </w:tcPr>
          <w:p w14:paraId="2434E01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What she did with that deed, </w:t>
            </w:r>
            <w:r w:rsidRPr="00060E9E">
              <w:rPr>
                <w:rFonts w:ascii="Times New Roman" w:hAnsi="Times New Roman" w:cs="Times New Roman"/>
                <w:i/>
                <w:color w:val="000000" w:themeColor="text1"/>
                <w:sz w:val="28"/>
                <w:szCs w:val="28"/>
                <w:lang w:val="en-US"/>
              </w:rPr>
              <w:t>God alone knows</w:t>
            </w:r>
            <w:r w:rsidRPr="00060E9E">
              <w:rPr>
                <w:rFonts w:ascii="Times New Roman" w:hAnsi="Times New Roman" w:cs="Times New Roman"/>
                <w:color w:val="000000" w:themeColor="text1"/>
                <w:sz w:val="28"/>
                <w:szCs w:val="28"/>
                <w:lang w:val="uk-UA"/>
              </w:rPr>
              <w:t>»</w:t>
            </w:r>
          </w:p>
        </w:tc>
        <w:tc>
          <w:tcPr>
            <w:tcW w:w="283" w:type="pct"/>
            <w:vAlign w:val="center"/>
          </w:tcPr>
          <w:p w14:paraId="1B85B88F"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p>
        </w:tc>
        <w:tc>
          <w:tcPr>
            <w:tcW w:w="296" w:type="pct"/>
            <w:vAlign w:val="center"/>
          </w:tcPr>
          <w:p w14:paraId="7406167F" w14:textId="77777777" w:rsidR="00060E9E" w:rsidRPr="008C1014" w:rsidRDefault="00060E9E" w:rsidP="00BC6EB6">
            <w:pPr>
              <w:pStyle w:val="af7"/>
              <w:jc w:val="center"/>
              <w:rPr>
                <w:rFonts w:ascii="Times New Roman" w:hAnsi="Times New Roman" w:cs="Times New Roman"/>
                <w:color w:val="000000" w:themeColor="text1"/>
                <w:sz w:val="28"/>
                <w:szCs w:val="28"/>
              </w:rPr>
            </w:pPr>
            <w:r w:rsidRPr="008C1014">
              <w:rPr>
                <w:rFonts w:ascii="Times New Roman" w:hAnsi="Times New Roman" w:cs="Times New Roman"/>
                <w:color w:val="000000" w:themeColor="text1"/>
                <w:sz w:val="28"/>
                <w:szCs w:val="28"/>
              </w:rPr>
              <w:t>2</w:t>
            </w:r>
          </w:p>
        </w:tc>
      </w:tr>
      <w:tr w:rsidR="00060E9E" w:rsidRPr="00060E9E" w14:paraId="24BB4C38" w14:textId="77777777" w:rsidTr="00BC6EB6">
        <w:tc>
          <w:tcPr>
            <w:tcW w:w="288" w:type="pct"/>
            <w:vAlign w:val="center"/>
          </w:tcPr>
          <w:p w14:paraId="33B65A2F"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lang w:val="en-US"/>
              </w:rPr>
            </w:pPr>
          </w:p>
        </w:tc>
        <w:tc>
          <w:tcPr>
            <w:tcW w:w="2212" w:type="pct"/>
          </w:tcPr>
          <w:p w14:paraId="75AE912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Я готова ставить </w:t>
            </w:r>
            <w:r w:rsidRPr="00060E9E">
              <w:rPr>
                <w:rFonts w:ascii="Times New Roman" w:hAnsi="Times New Roman" w:cs="Times New Roman"/>
                <w:i/>
                <w:color w:val="000000" w:themeColor="text1"/>
                <w:sz w:val="28"/>
                <w:szCs w:val="28"/>
              </w:rPr>
              <w:t>Бог знает что</w:t>
            </w:r>
            <w:r w:rsidRPr="00060E9E">
              <w:rPr>
                <w:rFonts w:ascii="Times New Roman" w:hAnsi="Times New Roman" w:cs="Times New Roman"/>
                <w:color w:val="000000" w:themeColor="text1"/>
                <w:sz w:val="28"/>
                <w:szCs w:val="28"/>
              </w:rPr>
              <w:t>, если он не утаил записи</w:t>
            </w:r>
            <w:r w:rsidRPr="00060E9E">
              <w:rPr>
                <w:rFonts w:ascii="Times New Roman" w:hAnsi="Times New Roman" w:cs="Times New Roman"/>
                <w:color w:val="000000" w:themeColor="text1"/>
                <w:sz w:val="28"/>
                <w:szCs w:val="28"/>
                <w:lang w:val="uk-UA"/>
              </w:rPr>
              <w:t>» (ИФШиЕТ, с.154)</w:t>
            </w:r>
          </w:p>
        </w:tc>
        <w:tc>
          <w:tcPr>
            <w:tcW w:w="1921" w:type="pct"/>
          </w:tcPr>
          <w:p w14:paraId="45030AA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I’m ready to stake </w:t>
            </w:r>
            <w:r w:rsidRPr="00060E9E">
              <w:rPr>
                <w:rFonts w:ascii="Times New Roman" w:hAnsi="Times New Roman" w:cs="Times New Roman"/>
                <w:i/>
                <w:color w:val="000000" w:themeColor="text1"/>
                <w:sz w:val="28"/>
                <w:szCs w:val="28"/>
                <w:lang w:val="en-US"/>
              </w:rPr>
              <w:t>God knows what</w:t>
            </w:r>
            <w:r w:rsidRPr="00060E9E">
              <w:rPr>
                <w:rFonts w:ascii="Times New Roman" w:hAnsi="Times New Roman" w:cs="Times New Roman"/>
                <w:color w:val="000000" w:themeColor="text1"/>
                <w:sz w:val="28"/>
                <w:szCs w:val="28"/>
                <w:lang w:val="en-US"/>
              </w:rPr>
              <w:t xml:space="preserve"> that he concealed the deed</w:t>
            </w:r>
            <w:r w:rsidRPr="00060E9E">
              <w:rPr>
                <w:rFonts w:ascii="Times New Roman" w:hAnsi="Times New Roman" w:cs="Times New Roman"/>
                <w:color w:val="000000" w:themeColor="text1"/>
                <w:sz w:val="28"/>
                <w:szCs w:val="28"/>
                <w:lang w:val="uk-UA"/>
              </w:rPr>
              <w:t>»</w:t>
            </w:r>
          </w:p>
        </w:tc>
        <w:tc>
          <w:tcPr>
            <w:tcW w:w="283" w:type="pct"/>
            <w:vAlign w:val="center"/>
          </w:tcPr>
          <w:p w14:paraId="20BBF31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6569BE6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95A6F24" w14:textId="77777777" w:rsidTr="00BC6EB6">
        <w:tc>
          <w:tcPr>
            <w:tcW w:w="288" w:type="pct"/>
            <w:vAlign w:val="center"/>
          </w:tcPr>
          <w:p w14:paraId="4067B40B"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6572F09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Бог знает что</w:t>
            </w:r>
            <w:r w:rsidRPr="00060E9E">
              <w:rPr>
                <w:rFonts w:ascii="Times New Roman" w:hAnsi="Times New Roman" w:cs="Times New Roman"/>
                <w:color w:val="000000" w:themeColor="text1"/>
                <w:sz w:val="28"/>
                <w:szCs w:val="28"/>
              </w:rPr>
              <w:t xml:space="preserve"> говоришь ты, пан Данило!</w:t>
            </w:r>
            <w:r w:rsidRPr="00060E9E">
              <w:rPr>
                <w:rFonts w:ascii="Times New Roman" w:hAnsi="Times New Roman" w:cs="Times New Roman"/>
                <w:color w:val="000000" w:themeColor="text1"/>
                <w:sz w:val="28"/>
                <w:szCs w:val="28"/>
                <w:lang w:val="uk-UA"/>
              </w:rPr>
              <w:t>» (СМ, с.121)</w:t>
            </w:r>
          </w:p>
        </w:tc>
        <w:tc>
          <w:tcPr>
            <w:tcW w:w="1921" w:type="pct"/>
          </w:tcPr>
          <w:p w14:paraId="0584046F"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God knows what</w:t>
            </w:r>
            <w:r w:rsidRPr="00060E9E">
              <w:rPr>
                <w:rFonts w:ascii="Times New Roman" w:hAnsi="Times New Roman" w:cs="Times New Roman"/>
                <w:color w:val="000000" w:themeColor="text1"/>
                <w:sz w:val="28"/>
                <w:szCs w:val="28"/>
                <w:lang w:val="en-US"/>
              </w:rPr>
              <w:t xml:space="preserve"> you’re saying, Master Danilo!</w:t>
            </w:r>
            <w:r w:rsidRPr="00060E9E">
              <w:rPr>
                <w:rFonts w:ascii="Times New Roman" w:hAnsi="Times New Roman" w:cs="Times New Roman"/>
                <w:color w:val="000000" w:themeColor="text1"/>
                <w:sz w:val="28"/>
                <w:szCs w:val="28"/>
                <w:lang w:val="uk-UA"/>
              </w:rPr>
              <w:t>»</w:t>
            </w:r>
          </w:p>
        </w:tc>
        <w:tc>
          <w:tcPr>
            <w:tcW w:w="283" w:type="pct"/>
            <w:vAlign w:val="center"/>
          </w:tcPr>
          <w:p w14:paraId="34AABF5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157A214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37C4AEE" w14:textId="77777777" w:rsidTr="00BC6EB6">
        <w:tc>
          <w:tcPr>
            <w:tcW w:w="288" w:type="pct"/>
            <w:vAlign w:val="center"/>
          </w:tcPr>
          <w:p w14:paraId="6D66783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F1EC26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В старину у нас, бывало, я помню, гречиха была по пояс, теперь </w:t>
            </w:r>
            <w:r w:rsidRPr="00060E9E">
              <w:rPr>
                <w:rFonts w:ascii="Times New Roman" w:hAnsi="Times New Roman" w:cs="Times New Roman"/>
                <w:i/>
                <w:color w:val="000000" w:themeColor="text1"/>
                <w:sz w:val="28"/>
                <w:szCs w:val="28"/>
              </w:rPr>
              <w:t>Бог знает что</w:t>
            </w:r>
            <w:r w:rsidRPr="00060E9E">
              <w:rPr>
                <w:rFonts w:ascii="Times New Roman" w:hAnsi="Times New Roman" w:cs="Times New Roman"/>
                <w:color w:val="000000" w:themeColor="text1"/>
                <w:sz w:val="28"/>
                <w:szCs w:val="28"/>
                <w:lang w:val="uk-UA"/>
              </w:rPr>
              <w:t>» (ИФШиЕТ, с.161)</w:t>
            </w:r>
          </w:p>
        </w:tc>
        <w:tc>
          <w:tcPr>
            <w:tcW w:w="1921" w:type="pct"/>
          </w:tcPr>
          <w:p w14:paraId="2A14BCF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 remember, we used to have buckwheat up to the waist. </w:t>
            </w:r>
            <w:r w:rsidRPr="00060E9E">
              <w:rPr>
                <w:rFonts w:ascii="Times New Roman" w:hAnsi="Times New Roman" w:cs="Times New Roman"/>
                <w:i/>
                <w:color w:val="000000" w:themeColor="text1"/>
                <w:sz w:val="28"/>
                <w:szCs w:val="28"/>
                <w:lang w:val="en-US"/>
              </w:rPr>
              <w:t>God knows how</w:t>
            </w:r>
            <w:r w:rsidRPr="00060E9E">
              <w:rPr>
                <w:rFonts w:ascii="Times New Roman" w:hAnsi="Times New Roman" w:cs="Times New Roman"/>
                <w:color w:val="000000" w:themeColor="text1"/>
                <w:sz w:val="28"/>
                <w:szCs w:val="28"/>
                <w:lang w:val="en-US"/>
              </w:rPr>
              <w:t xml:space="preserve"> it is now</w:t>
            </w:r>
            <w:r w:rsidRPr="00060E9E">
              <w:rPr>
                <w:rFonts w:ascii="Times New Roman" w:hAnsi="Times New Roman" w:cs="Times New Roman"/>
                <w:color w:val="000000" w:themeColor="text1"/>
                <w:sz w:val="28"/>
                <w:szCs w:val="28"/>
                <w:lang w:val="uk-UA"/>
              </w:rPr>
              <w:t>»</w:t>
            </w:r>
          </w:p>
        </w:tc>
        <w:tc>
          <w:tcPr>
            <w:tcW w:w="283" w:type="pct"/>
            <w:vAlign w:val="center"/>
          </w:tcPr>
          <w:p w14:paraId="78A2178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D6CD6E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4E2C708" w14:textId="77777777" w:rsidTr="00BC6EB6">
        <w:tc>
          <w:tcPr>
            <w:tcW w:w="288" w:type="pct"/>
            <w:vAlign w:val="center"/>
          </w:tcPr>
          <w:p w14:paraId="62537A8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379086B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Бог знает что </w:t>
            </w:r>
            <w:r w:rsidRPr="00060E9E">
              <w:rPr>
                <w:rFonts w:ascii="Times New Roman" w:hAnsi="Times New Roman" w:cs="Times New Roman"/>
                <w:color w:val="000000" w:themeColor="text1"/>
                <w:sz w:val="28"/>
                <w:szCs w:val="28"/>
              </w:rPr>
              <w:t>вы говорите, Афанасий Иванович!» (СП, с.180)</w:t>
            </w:r>
          </w:p>
        </w:tc>
        <w:tc>
          <w:tcPr>
            <w:tcW w:w="1921" w:type="pct"/>
          </w:tcPr>
          <w:p w14:paraId="3E8D66C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knows what</w:t>
            </w:r>
            <w:r w:rsidRPr="00060E9E">
              <w:rPr>
                <w:rFonts w:ascii="Times New Roman" w:hAnsi="Times New Roman" w:cs="Times New Roman"/>
                <w:color w:val="000000" w:themeColor="text1"/>
                <w:sz w:val="28"/>
                <w:szCs w:val="28"/>
                <w:lang w:val="en-US"/>
              </w:rPr>
              <w:t xml:space="preserve"> you’re saying, Afanasy Ivanovich!»</w:t>
            </w:r>
          </w:p>
        </w:tc>
        <w:tc>
          <w:tcPr>
            <w:tcW w:w="283" w:type="pct"/>
            <w:vAlign w:val="center"/>
          </w:tcPr>
          <w:p w14:paraId="51ADF9D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1A56F43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0F4C724" w14:textId="77777777" w:rsidTr="00BC6EB6">
        <w:tc>
          <w:tcPr>
            <w:tcW w:w="288" w:type="pct"/>
            <w:vAlign w:val="center"/>
          </w:tcPr>
          <w:p w14:paraId="5AFA3F78"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D61B5F6"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Бог знает что</w:t>
            </w:r>
            <w:r w:rsidRPr="00060E9E">
              <w:rPr>
                <w:rFonts w:ascii="Times New Roman" w:hAnsi="Times New Roman" w:cs="Times New Roman"/>
                <w:color w:val="000000" w:themeColor="text1"/>
                <w:sz w:val="28"/>
                <w:szCs w:val="28"/>
              </w:rPr>
              <w:t xml:space="preserve"> вы говорите, Пульхерия Ивановна!» (СП, с.184; 185)</w:t>
            </w:r>
          </w:p>
        </w:tc>
        <w:tc>
          <w:tcPr>
            <w:tcW w:w="1921" w:type="pct"/>
          </w:tcPr>
          <w:p w14:paraId="388E7044"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knows what</w:t>
            </w:r>
            <w:r w:rsidRPr="00060E9E">
              <w:rPr>
                <w:rFonts w:ascii="Times New Roman" w:hAnsi="Times New Roman" w:cs="Times New Roman"/>
                <w:color w:val="000000" w:themeColor="text1"/>
                <w:sz w:val="28"/>
                <w:szCs w:val="28"/>
                <w:lang w:val="en-US"/>
              </w:rPr>
              <w:t xml:space="preserve"> you’re saying, Pulkheria Ivanovna!»</w:t>
            </w:r>
          </w:p>
        </w:tc>
        <w:tc>
          <w:tcPr>
            <w:tcW w:w="283" w:type="pct"/>
            <w:vAlign w:val="center"/>
          </w:tcPr>
          <w:p w14:paraId="4B75A8A2"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4</w:t>
            </w:r>
          </w:p>
        </w:tc>
        <w:tc>
          <w:tcPr>
            <w:tcW w:w="296" w:type="pct"/>
            <w:vAlign w:val="center"/>
          </w:tcPr>
          <w:p w14:paraId="7BD3371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3CC819F" w14:textId="77777777" w:rsidTr="00BC6EB6">
        <w:tc>
          <w:tcPr>
            <w:tcW w:w="288" w:type="pct"/>
            <w:vAlign w:val="center"/>
          </w:tcPr>
          <w:p w14:paraId="79889800"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83C35C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 xml:space="preserve">«…что, кажется, </w:t>
            </w:r>
            <w:r w:rsidRPr="00060E9E">
              <w:rPr>
                <w:rFonts w:ascii="Times New Roman" w:hAnsi="Times New Roman" w:cs="Times New Roman"/>
                <w:color w:val="000000" w:themeColor="text1"/>
                <w:sz w:val="28"/>
                <w:szCs w:val="28"/>
              </w:rPr>
              <w:t xml:space="preserve">унес бы ноги </w:t>
            </w:r>
            <w:r w:rsidRPr="00060E9E">
              <w:rPr>
                <w:rFonts w:ascii="Times New Roman" w:hAnsi="Times New Roman" w:cs="Times New Roman"/>
                <w:i/>
                <w:color w:val="000000" w:themeColor="text1"/>
                <w:sz w:val="28"/>
                <w:szCs w:val="28"/>
              </w:rPr>
              <w:t>Бог знает куда</w:t>
            </w:r>
            <w:r w:rsidRPr="00060E9E">
              <w:rPr>
                <w:rFonts w:ascii="Times New Roman" w:hAnsi="Times New Roman" w:cs="Times New Roman"/>
                <w:color w:val="000000" w:themeColor="text1"/>
                <w:sz w:val="28"/>
                <w:szCs w:val="28"/>
                <w:lang w:val="uk-UA"/>
              </w:rPr>
              <w:t>» (ВНИК, с.36)</w:t>
            </w:r>
          </w:p>
        </w:tc>
        <w:tc>
          <w:tcPr>
            <w:tcW w:w="1921" w:type="pct"/>
          </w:tcPr>
          <w:p w14:paraId="08E8F8C8"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you’d gladly let your legs carry you </w:t>
            </w:r>
            <w:r w:rsidRPr="00060E9E">
              <w:rPr>
                <w:rFonts w:ascii="Times New Roman" w:hAnsi="Times New Roman" w:cs="Times New Roman"/>
                <w:i/>
                <w:color w:val="000000" w:themeColor="text1"/>
                <w:sz w:val="28"/>
                <w:szCs w:val="28"/>
                <w:lang w:val="en-US"/>
              </w:rPr>
              <w:t>God knows where</w:t>
            </w:r>
            <w:r w:rsidRPr="00060E9E">
              <w:rPr>
                <w:rFonts w:ascii="Times New Roman" w:hAnsi="Times New Roman" w:cs="Times New Roman"/>
                <w:color w:val="000000" w:themeColor="text1"/>
                <w:sz w:val="28"/>
                <w:szCs w:val="28"/>
                <w:lang w:val="en-US"/>
              </w:rPr>
              <w:t>»</w:t>
            </w:r>
          </w:p>
        </w:tc>
        <w:tc>
          <w:tcPr>
            <w:tcW w:w="283" w:type="pct"/>
            <w:vAlign w:val="center"/>
          </w:tcPr>
          <w:p w14:paraId="6C9CB51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52DB58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A15209A" w14:textId="77777777" w:rsidTr="00BC6EB6">
        <w:tc>
          <w:tcPr>
            <w:tcW w:w="288" w:type="pct"/>
            <w:vAlign w:val="center"/>
          </w:tcPr>
          <w:p w14:paraId="17958762"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5E776D2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Но заметно было, что его мысли гуляли </w:t>
            </w:r>
            <w:r w:rsidRPr="00060E9E">
              <w:rPr>
                <w:rFonts w:ascii="Times New Roman" w:hAnsi="Times New Roman" w:cs="Times New Roman"/>
                <w:i/>
                <w:color w:val="000000" w:themeColor="text1"/>
                <w:sz w:val="28"/>
                <w:szCs w:val="28"/>
              </w:rPr>
              <w:t>Бог знает где</w:t>
            </w:r>
            <w:r w:rsidRPr="00060E9E">
              <w:rPr>
                <w:rFonts w:ascii="Times New Roman" w:hAnsi="Times New Roman" w:cs="Times New Roman"/>
                <w:color w:val="000000" w:themeColor="text1"/>
                <w:sz w:val="28"/>
                <w:szCs w:val="28"/>
                <w:lang w:val="uk-UA"/>
              </w:rPr>
              <w:t>…» (НПР, с.94)</w:t>
            </w:r>
          </w:p>
        </w:tc>
        <w:tc>
          <w:tcPr>
            <w:tcW w:w="1921" w:type="pct"/>
          </w:tcPr>
          <w:p w14:paraId="26A4487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But it was obvious that his thoughts were wandering </w:t>
            </w:r>
            <w:r w:rsidRPr="00060E9E">
              <w:rPr>
                <w:rFonts w:ascii="Times New Roman" w:hAnsi="Times New Roman" w:cs="Times New Roman"/>
                <w:i/>
                <w:color w:val="000000" w:themeColor="text1"/>
                <w:sz w:val="28"/>
                <w:szCs w:val="28"/>
                <w:lang w:val="en-US"/>
              </w:rPr>
              <w:t>God knows where</w:t>
            </w:r>
            <w:r w:rsidRPr="00060E9E">
              <w:rPr>
                <w:rFonts w:ascii="Times New Roman" w:hAnsi="Times New Roman" w:cs="Times New Roman"/>
                <w:color w:val="000000" w:themeColor="text1"/>
                <w:sz w:val="28"/>
                <w:szCs w:val="28"/>
                <w:lang w:val="uk-UA"/>
              </w:rPr>
              <w:t>…»</w:t>
            </w:r>
          </w:p>
        </w:tc>
        <w:tc>
          <w:tcPr>
            <w:tcW w:w="283" w:type="pct"/>
            <w:vAlign w:val="center"/>
          </w:tcPr>
          <w:p w14:paraId="077DC7E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F6A3F8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2FA83E0" w14:textId="77777777" w:rsidTr="00BC6EB6">
        <w:tc>
          <w:tcPr>
            <w:tcW w:w="288" w:type="pct"/>
            <w:vAlign w:val="center"/>
          </w:tcPr>
          <w:p w14:paraId="07906AB9"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A5AE63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не так, как иные бродяги таскаются </w:t>
            </w:r>
            <w:r w:rsidRPr="00060E9E">
              <w:rPr>
                <w:rFonts w:ascii="Times New Roman" w:hAnsi="Times New Roman" w:cs="Times New Roman"/>
                <w:i/>
                <w:color w:val="000000" w:themeColor="text1"/>
                <w:sz w:val="28"/>
                <w:szCs w:val="28"/>
              </w:rPr>
              <w:t>Бог знает где</w:t>
            </w:r>
            <w:r w:rsidRPr="00060E9E">
              <w:rPr>
                <w:rFonts w:ascii="Times New Roman" w:hAnsi="Times New Roman" w:cs="Times New Roman"/>
                <w:color w:val="000000" w:themeColor="text1"/>
                <w:sz w:val="28"/>
                <w:szCs w:val="28"/>
              </w:rPr>
              <w:t>, когда православные бьются насмерть</w:t>
            </w:r>
            <w:r w:rsidRPr="00060E9E">
              <w:rPr>
                <w:rFonts w:ascii="Times New Roman" w:hAnsi="Times New Roman" w:cs="Times New Roman"/>
                <w:color w:val="000000" w:themeColor="text1"/>
                <w:sz w:val="28"/>
                <w:szCs w:val="28"/>
                <w:lang w:val="uk-UA"/>
              </w:rPr>
              <w:t>» (СМ, с.119)</w:t>
            </w:r>
          </w:p>
        </w:tc>
        <w:tc>
          <w:tcPr>
            <w:tcW w:w="1921" w:type="pct"/>
          </w:tcPr>
          <w:p w14:paraId="1C3EAFD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not like some vagabonds who drag about </w:t>
            </w:r>
            <w:r w:rsidRPr="00060E9E">
              <w:rPr>
                <w:rFonts w:ascii="Times New Roman" w:hAnsi="Times New Roman" w:cs="Times New Roman"/>
                <w:i/>
                <w:color w:val="000000" w:themeColor="text1"/>
                <w:sz w:val="28"/>
                <w:szCs w:val="28"/>
                <w:lang w:val="en-US"/>
              </w:rPr>
              <w:t>God knows where</w:t>
            </w:r>
            <w:r w:rsidRPr="00060E9E">
              <w:rPr>
                <w:rFonts w:ascii="Times New Roman" w:hAnsi="Times New Roman" w:cs="Times New Roman"/>
                <w:color w:val="000000" w:themeColor="text1"/>
                <w:sz w:val="28"/>
                <w:szCs w:val="28"/>
                <w:lang w:val="en-US"/>
              </w:rPr>
              <w:t xml:space="preserve"> while Orthodox people are fighting to the death</w:t>
            </w:r>
            <w:r w:rsidRPr="00060E9E">
              <w:rPr>
                <w:rFonts w:ascii="Times New Roman" w:hAnsi="Times New Roman" w:cs="Times New Roman"/>
                <w:color w:val="000000" w:themeColor="text1"/>
                <w:sz w:val="28"/>
                <w:szCs w:val="28"/>
                <w:lang w:val="uk-UA"/>
              </w:rPr>
              <w:t>»</w:t>
            </w:r>
          </w:p>
        </w:tc>
        <w:tc>
          <w:tcPr>
            <w:tcW w:w="283" w:type="pct"/>
            <w:vAlign w:val="center"/>
          </w:tcPr>
          <w:p w14:paraId="2BED69A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4DFA361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E036DD0" w14:textId="77777777" w:rsidTr="00BC6EB6">
        <w:tc>
          <w:tcPr>
            <w:tcW w:w="288" w:type="pct"/>
            <w:vAlign w:val="center"/>
          </w:tcPr>
          <w:p w14:paraId="2FA1E89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164B5E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Да чего, – вот </w:t>
            </w:r>
            <w:r w:rsidRPr="00060E9E">
              <w:rPr>
                <w:rFonts w:ascii="Times New Roman" w:hAnsi="Times New Roman" w:cs="Times New Roman"/>
                <w:i/>
                <w:color w:val="000000" w:themeColor="text1"/>
                <w:sz w:val="28"/>
                <w:szCs w:val="28"/>
              </w:rPr>
              <w:t>не люби Бог меня и Пречистая Дева!</w:t>
            </w:r>
            <w:r w:rsidRPr="00060E9E">
              <w:rPr>
                <w:rFonts w:ascii="Times New Roman" w:hAnsi="Times New Roman" w:cs="Times New Roman"/>
                <w:color w:val="000000" w:themeColor="text1"/>
                <w:sz w:val="28"/>
                <w:szCs w:val="28"/>
                <w:lang w:val="uk-UA"/>
              </w:rPr>
              <w:t>» (ВНИК, с.35)</w:t>
            </w:r>
          </w:p>
        </w:tc>
        <w:tc>
          <w:tcPr>
            <w:tcW w:w="1921" w:type="pct"/>
          </w:tcPr>
          <w:p w14:paraId="3FA26E7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What’s more–</w:t>
            </w:r>
            <w:r w:rsidRPr="00060E9E">
              <w:rPr>
                <w:rFonts w:ascii="Times New Roman" w:hAnsi="Times New Roman" w:cs="Times New Roman"/>
                <w:i/>
                <w:color w:val="000000" w:themeColor="text1"/>
                <w:sz w:val="28"/>
                <w:szCs w:val="28"/>
                <w:lang w:val="en-US"/>
              </w:rPr>
              <w:t>may God and the most pure Virgin not love me</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5574196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61FF664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21136160" w14:textId="77777777" w:rsidTr="00BC6EB6">
        <w:tc>
          <w:tcPr>
            <w:tcW w:w="288" w:type="pct"/>
            <w:vAlign w:val="center"/>
          </w:tcPr>
          <w:p w14:paraId="04988B00"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6B19289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Боже </w:t>
            </w:r>
            <w:r w:rsidRPr="00060E9E">
              <w:rPr>
                <w:rFonts w:ascii="Times New Roman" w:hAnsi="Times New Roman" w:cs="Times New Roman"/>
                <w:color w:val="000000" w:themeColor="text1"/>
                <w:sz w:val="28"/>
                <w:szCs w:val="28"/>
              </w:rPr>
              <w:t xml:space="preserve">Ты мой </w:t>
            </w:r>
            <w:r w:rsidRPr="00060E9E">
              <w:rPr>
                <w:rFonts w:ascii="Times New Roman" w:hAnsi="Times New Roman" w:cs="Times New Roman"/>
                <w:i/>
                <w:color w:val="000000" w:themeColor="text1"/>
                <w:sz w:val="28"/>
                <w:szCs w:val="28"/>
              </w:rPr>
              <w:t>праведный</w:t>
            </w:r>
            <w:r w:rsidRPr="00060E9E">
              <w:rPr>
                <w:rFonts w:ascii="Times New Roman" w:hAnsi="Times New Roman" w:cs="Times New Roman"/>
                <w:color w:val="000000" w:themeColor="text1"/>
                <w:sz w:val="28"/>
                <w:szCs w:val="28"/>
              </w:rPr>
              <w:t>, лучше б мне не подымать глаз, чем видеть, как родной брат наставляет пику столкнуть меня назад...</w:t>
            </w:r>
            <w:r w:rsidRPr="00060E9E">
              <w:rPr>
                <w:rFonts w:ascii="Times New Roman" w:hAnsi="Times New Roman" w:cs="Times New Roman"/>
                <w:color w:val="000000" w:themeColor="text1"/>
                <w:sz w:val="28"/>
                <w:szCs w:val="28"/>
                <w:lang w:val="uk-UA"/>
              </w:rPr>
              <w:t>» (СМ, с.142)</w:t>
            </w:r>
          </w:p>
        </w:tc>
        <w:tc>
          <w:tcPr>
            <w:tcW w:w="1921" w:type="pct"/>
          </w:tcPr>
          <w:p w14:paraId="3F36D51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Righteous God</w:t>
            </w:r>
            <w:r w:rsidRPr="00060E9E">
              <w:rPr>
                <w:rFonts w:ascii="Times New Roman" w:hAnsi="Times New Roman" w:cs="Times New Roman"/>
                <w:color w:val="000000" w:themeColor="text1"/>
                <w:sz w:val="28"/>
                <w:szCs w:val="28"/>
                <w:lang w:val="en-US"/>
              </w:rPr>
              <w:t>, better not to have raised my eyes than to see my own brother aiming a lance to push me back…</w:t>
            </w:r>
            <w:r w:rsidRPr="00060E9E">
              <w:rPr>
                <w:rFonts w:ascii="Times New Roman" w:hAnsi="Times New Roman" w:cs="Times New Roman"/>
                <w:color w:val="000000" w:themeColor="text1"/>
                <w:sz w:val="28"/>
                <w:szCs w:val="28"/>
                <w:lang w:val="uk-UA"/>
              </w:rPr>
              <w:t>»</w:t>
            </w:r>
          </w:p>
        </w:tc>
        <w:tc>
          <w:tcPr>
            <w:tcW w:w="283" w:type="pct"/>
            <w:vAlign w:val="center"/>
          </w:tcPr>
          <w:p w14:paraId="3598A73F"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1</w:t>
            </w:r>
          </w:p>
        </w:tc>
        <w:tc>
          <w:tcPr>
            <w:tcW w:w="296" w:type="pct"/>
            <w:vAlign w:val="center"/>
          </w:tcPr>
          <w:p w14:paraId="3C54ECF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60DF03DD" w14:textId="77777777" w:rsidTr="00BC6EB6">
        <w:tc>
          <w:tcPr>
            <w:tcW w:w="288" w:type="pct"/>
            <w:vAlign w:val="center"/>
          </w:tcPr>
          <w:p w14:paraId="7F8B68B4"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23CB08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Бог свидетель</w:t>
            </w:r>
            <w:r w:rsidRPr="00060E9E">
              <w:rPr>
                <w:rFonts w:ascii="Times New Roman" w:hAnsi="Times New Roman" w:cs="Times New Roman"/>
                <w:color w:val="000000" w:themeColor="text1"/>
                <w:sz w:val="28"/>
                <w:szCs w:val="28"/>
              </w:rPr>
              <w:t>, я отрекаюсь от него, отрекаюсь от отца!</w:t>
            </w:r>
            <w:r w:rsidRPr="00060E9E">
              <w:rPr>
                <w:rFonts w:ascii="Times New Roman" w:hAnsi="Times New Roman" w:cs="Times New Roman"/>
                <w:color w:val="000000" w:themeColor="text1"/>
                <w:sz w:val="28"/>
                <w:szCs w:val="28"/>
                <w:lang w:val="uk-UA"/>
              </w:rPr>
              <w:t>» (СМ, с.126)</w:t>
            </w:r>
          </w:p>
        </w:tc>
        <w:tc>
          <w:tcPr>
            <w:tcW w:w="1921" w:type="pct"/>
          </w:tcPr>
          <w:p w14:paraId="0D4C537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God is my witness</w:t>
            </w:r>
            <w:r w:rsidRPr="00060E9E">
              <w:rPr>
                <w:rFonts w:ascii="Times New Roman" w:hAnsi="Times New Roman" w:cs="Times New Roman"/>
                <w:color w:val="000000" w:themeColor="text1"/>
                <w:sz w:val="28"/>
                <w:szCs w:val="28"/>
                <w:lang w:val="en-US"/>
              </w:rPr>
              <w:t>, I renounce him, I renounce my father!</w:t>
            </w:r>
            <w:r w:rsidRPr="00060E9E">
              <w:rPr>
                <w:rFonts w:ascii="Times New Roman" w:hAnsi="Times New Roman" w:cs="Times New Roman"/>
                <w:color w:val="000000" w:themeColor="text1"/>
                <w:sz w:val="28"/>
                <w:szCs w:val="28"/>
                <w:lang w:val="uk-UA"/>
              </w:rPr>
              <w:t>»</w:t>
            </w:r>
          </w:p>
        </w:tc>
        <w:tc>
          <w:tcPr>
            <w:tcW w:w="283" w:type="pct"/>
            <w:vAlign w:val="center"/>
          </w:tcPr>
          <w:p w14:paraId="442A560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2732BF3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7B28141" w14:textId="77777777" w:rsidTr="00BC6EB6">
        <w:tc>
          <w:tcPr>
            <w:tcW w:w="288" w:type="pct"/>
            <w:vAlign w:val="center"/>
          </w:tcPr>
          <w:p w14:paraId="66A40F6C"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3EF08FC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им судия Бог</w:t>
            </w:r>
            <w:r w:rsidRPr="00060E9E">
              <w:rPr>
                <w:rFonts w:ascii="Times New Roman" w:hAnsi="Times New Roman" w:cs="Times New Roman"/>
                <w:color w:val="000000" w:themeColor="text1"/>
                <w:sz w:val="28"/>
                <w:szCs w:val="28"/>
                <w:lang w:val="uk-UA"/>
              </w:rPr>
              <w:t>» (СМ, с.127)</w:t>
            </w:r>
          </w:p>
        </w:tc>
        <w:tc>
          <w:tcPr>
            <w:tcW w:w="1921" w:type="pct"/>
          </w:tcPr>
          <w:p w14:paraId="2DC8B49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uk-UA"/>
              </w:rPr>
              <w:t>God will be the judge of tha</w:t>
            </w:r>
            <w:r w:rsidRPr="00060E9E">
              <w:rPr>
                <w:rFonts w:ascii="Times New Roman" w:hAnsi="Times New Roman" w:cs="Times New Roman"/>
                <w:color w:val="000000" w:themeColor="text1"/>
                <w:sz w:val="28"/>
                <w:szCs w:val="28"/>
                <w:lang w:val="uk-UA"/>
              </w:rPr>
              <w:t>t»</w:t>
            </w:r>
          </w:p>
        </w:tc>
        <w:tc>
          <w:tcPr>
            <w:tcW w:w="283" w:type="pct"/>
            <w:vAlign w:val="center"/>
          </w:tcPr>
          <w:p w14:paraId="07C3C80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7CDDE54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9E12E10" w14:textId="77777777" w:rsidTr="00BC6EB6">
        <w:tc>
          <w:tcPr>
            <w:tcW w:w="288" w:type="pct"/>
            <w:vAlign w:val="center"/>
          </w:tcPr>
          <w:p w14:paraId="46158323"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254BE7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Эх, </w:t>
            </w:r>
            <w:r w:rsidRPr="00060E9E">
              <w:rPr>
                <w:rFonts w:ascii="Times New Roman" w:hAnsi="Times New Roman" w:cs="Times New Roman"/>
                <w:i/>
                <w:color w:val="000000" w:themeColor="text1"/>
                <w:sz w:val="28"/>
                <w:szCs w:val="28"/>
              </w:rPr>
              <w:t>не доведи Господь</w:t>
            </w:r>
            <w:r w:rsidRPr="00060E9E">
              <w:rPr>
                <w:rFonts w:ascii="Times New Roman" w:hAnsi="Times New Roman" w:cs="Times New Roman"/>
                <w:color w:val="000000" w:themeColor="text1"/>
                <w:sz w:val="28"/>
                <w:szCs w:val="28"/>
              </w:rPr>
              <w:t xml:space="preserve"> возглашать мне больше на крылосе аллилуйя, если бы</w:t>
            </w:r>
            <w:r w:rsidRPr="00060E9E">
              <w:rPr>
                <w:rFonts w:ascii="Times New Roman" w:hAnsi="Times New Roman" w:cs="Times New Roman"/>
                <w:color w:val="000000" w:themeColor="text1"/>
                <w:sz w:val="28"/>
                <w:szCs w:val="28"/>
                <w:lang w:val="uk-UA"/>
              </w:rPr>
              <w:t>…» (ВНИК, с.37)</w:t>
            </w:r>
          </w:p>
        </w:tc>
        <w:tc>
          <w:tcPr>
            <w:tcW w:w="1921" w:type="pct"/>
          </w:tcPr>
          <w:p w14:paraId="481BB28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Ah, </w:t>
            </w:r>
            <w:r w:rsidRPr="00060E9E">
              <w:rPr>
                <w:rFonts w:ascii="Times New Roman" w:hAnsi="Times New Roman" w:cs="Times New Roman"/>
                <w:i/>
                <w:color w:val="000000" w:themeColor="text1"/>
                <w:sz w:val="28"/>
                <w:szCs w:val="28"/>
                <w:lang w:val="en-US"/>
              </w:rPr>
              <w:t>may God never</w:t>
            </w:r>
            <w:r w:rsidRPr="00060E9E">
              <w:rPr>
                <w:rFonts w:ascii="Times New Roman" w:hAnsi="Times New Roman" w:cs="Times New Roman"/>
                <w:color w:val="000000" w:themeColor="text1"/>
                <w:sz w:val="28"/>
                <w:szCs w:val="28"/>
                <w:lang w:val="en-US"/>
              </w:rPr>
              <w:t xml:space="preserve"> grant me to sing “Alleluia” in the choir again if</w:t>
            </w:r>
            <w:r w:rsidRPr="00060E9E">
              <w:rPr>
                <w:rFonts w:ascii="Times New Roman" w:hAnsi="Times New Roman" w:cs="Times New Roman"/>
                <w:color w:val="000000" w:themeColor="text1"/>
                <w:sz w:val="28"/>
                <w:szCs w:val="28"/>
                <w:lang w:val="uk-UA"/>
              </w:rPr>
              <w:t>…»</w:t>
            </w:r>
          </w:p>
        </w:tc>
        <w:tc>
          <w:tcPr>
            <w:tcW w:w="283" w:type="pct"/>
            <w:vAlign w:val="center"/>
          </w:tcPr>
          <w:p w14:paraId="699C899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3557F1B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1983B032" w14:textId="77777777" w:rsidTr="00BC6EB6">
        <w:tc>
          <w:tcPr>
            <w:tcW w:w="288" w:type="pct"/>
            <w:vAlign w:val="center"/>
          </w:tcPr>
          <w:p w14:paraId="1EB0C5DA"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EA2EBD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«Вот это </w:t>
            </w:r>
            <w:r w:rsidRPr="00060E9E">
              <w:rPr>
                <w:rFonts w:ascii="Times New Roman" w:hAnsi="Times New Roman" w:cs="Times New Roman"/>
                <w:i/>
                <w:color w:val="000000" w:themeColor="text1"/>
                <w:sz w:val="28"/>
                <w:szCs w:val="28"/>
              </w:rPr>
              <w:t>Боже сохрани</w:t>
            </w:r>
            <w:r w:rsidRPr="00060E9E">
              <w:rPr>
                <w:rFonts w:ascii="Times New Roman" w:hAnsi="Times New Roman" w:cs="Times New Roman"/>
                <w:color w:val="000000" w:themeColor="text1"/>
                <w:sz w:val="28"/>
                <w:szCs w:val="28"/>
              </w:rPr>
              <w:t>! – говорила Пульхерия Ивановна, крестясь» (СП, с.180)</w:t>
            </w:r>
          </w:p>
        </w:tc>
        <w:tc>
          <w:tcPr>
            <w:tcW w:w="1921" w:type="pct"/>
          </w:tcPr>
          <w:p w14:paraId="4B3ED1C0"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preserve us from that</w:t>
            </w:r>
            <w:r w:rsidRPr="00060E9E">
              <w:rPr>
                <w:rFonts w:ascii="Times New Roman" w:hAnsi="Times New Roman" w:cs="Times New Roman"/>
                <w:color w:val="000000" w:themeColor="text1"/>
                <w:sz w:val="28"/>
                <w:szCs w:val="28"/>
                <w:lang w:val="en-US"/>
              </w:rPr>
              <w:t>!” Pulkheria Ivanovna would say, crossing herself»</w:t>
            </w:r>
          </w:p>
        </w:tc>
        <w:tc>
          <w:tcPr>
            <w:tcW w:w="283" w:type="pct"/>
            <w:vAlign w:val="center"/>
          </w:tcPr>
          <w:p w14:paraId="44019E9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0D2D2F7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8F8CF5F" w14:textId="77777777" w:rsidTr="00BC6EB6">
        <w:tc>
          <w:tcPr>
            <w:tcW w:w="288" w:type="pct"/>
            <w:vAlign w:val="center"/>
          </w:tcPr>
          <w:p w14:paraId="6C0B2336"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252BF8A"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Боже сохрани</w:t>
            </w:r>
            <w:r w:rsidRPr="00060E9E">
              <w:rPr>
                <w:rFonts w:ascii="Times New Roman" w:hAnsi="Times New Roman" w:cs="Times New Roman"/>
                <w:color w:val="000000" w:themeColor="text1"/>
                <w:sz w:val="28"/>
                <w:szCs w:val="28"/>
              </w:rPr>
              <w:t xml:space="preserve"> и вам увидеть его!</w:t>
            </w:r>
            <w:r w:rsidRPr="00060E9E">
              <w:rPr>
                <w:rFonts w:ascii="Times New Roman" w:hAnsi="Times New Roman" w:cs="Times New Roman"/>
                <w:color w:val="000000" w:themeColor="text1"/>
                <w:sz w:val="28"/>
                <w:szCs w:val="28"/>
                <w:lang w:val="uk-UA"/>
              </w:rPr>
              <w:t>» (СМ, с.134)</w:t>
            </w:r>
          </w:p>
        </w:tc>
        <w:tc>
          <w:tcPr>
            <w:tcW w:w="1921" w:type="pct"/>
          </w:tcPr>
          <w:p w14:paraId="3B8ABA6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 xml:space="preserve">God forbid </w:t>
            </w:r>
            <w:r w:rsidRPr="00060E9E">
              <w:rPr>
                <w:rFonts w:ascii="Times New Roman" w:hAnsi="Times New Roman" w:cs="Times New Roman"/>
                <w:color w:val="000000" w:themeColor="text1"/>
                <w:sz w:val="28"/>
                <w:szCs w:val="28"/>
                <w:lang w:val="en-US"/>
              </w:rPr>
              <w:t>that you should see him, too!</w:t>
            </w:r>
            <w:r w:rsidRPr="00060E9E">
              <w:rPr>
                <w:rFonts w:ascii="Times New Roman" w:hAnsi="Times New Roman" w:cs="Times New Roman"/>
                <w:color w:val="000000" w:themeColor="text1"/>
                <w:sz w:val="28"/>
                <w:szCs w:val="28"/>
                <w:lang w:val="uk-UA"/>
              </w:rPr>
              <w:t>»</w:t>
            </w:r>
          </w:p>
        </w:tc>
        <w:tc>
          <w:tcPr>
            <w:tcW w:w="283" w:type="pct"/>
            <w:vAlign w:val="center"/>
          </w:tcPr>
          <w:p w14:paraId="541E77E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2FEBED3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058B396" w14:textId="77777777" w:rsidTr="00BC6EB6">
        <w:tc>
          <w:tcPr>
            <w:tcW w:w="288" w:type="pct"/>
            <w:vAlign w:val="center"/>
          </w:tcPr>
          <w:p w14:paraId="4C38284F"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16F2C6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Сам черт, </w:t>
            </w:r>
            <w:r w:rsidRPr="00060E9E">
              <w:rPr>
                <w:rFonts w:ascii="Times New Roman" w:hAnsi="Times New Roman" w:cs="Times New Roman"/>
                <w:i/>
                <w:color w:val="000000" w:themeColor="text1"/>
                <w:sz w:val="28"/>
                <w:szCs w:val="28"/>
              </w:rPr>
              <w:t xml:space="preserve">Господи прости меня </w:t>
            </w:r>
            <w:r w:rsidRPr="00060E9E">
              <w:rPr>
                <w:rFonts w:ascii="Times New Roman" w:hAnsi="Times New Roman" w:cs="Times New Roman"/>
                <w:color w:val="000000" w:themeColor="text1"/>
                <w:sz w:val="28"/>
                <w:szCs w:val="28"/>
              </w:rPr>
              <w:t>за это гадкое слово, не мог бы понять ее</w:t>
            </w:r>
            <w:r w:rsidRPr="00060E9E">
              <w:rPr>
                <w:rFonts w:ascii="Times New Roman" w:hAnsi="Times New Roman" w:cs="Times New Roman"/>
                <w:color w:val="000000" w:themeColor="text1"/>
                <w:sz w:val="28"/>
                <w:szCs w:val="28"/>
                <w:lang w:val="uk-UA"/>
              </w:rPr>
              <w:t>» (ИФШиЕТ, с.154)</w:t>
            </w:r>
          </w:p>
        </w:tc>
        <w:tc>
          <w:tcPr>
            <w:tcW w:w="1921" w:type="pct"/>
          </w:tcPr>
          <w:p w14:paraId="41072CC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The devil himself, </w:t>
            </w:r>
            <w:r w:rsidRPr="00060E9E">
              <w:rPr>
                <w:rFonts w:ascii="Times New Roman" w:hAnsi="Times New Roman" w:cs="Times New Roman"/>
                <w:i/>
                <w:color w:val="000000" w:themeColor="text1"/>
                <w:sz w:val="28"/>
                <w:szCs w:val="28"/>
                <w:lang w:val="en-US"/>
              </w:rPr>
              <w:t>Lord forgive me</w:t>
            </w:r>
            <w:r w:rsidRPr="00060E9E">
              <w:rPr>
                <w:rFonts w:ascii="Times New Roman" w:hAnsi="Times New Roman" w:cs="Times New Roman"/>
                <w:color w:val="000000" w:themeColor="text1"/>
                <w:sz w:val="28"/>
                <w:szCs w:val="28"/>
                <w:lang w:val="en-US"/>
              </w:rPr>
              <w:t xml:space="preserve"> the vile word, wouldn’t have been able to understand her»</w:t>
            </w:r>
          </w:p>
        </w:tc>
        <w:tc>
          <w:tcPr>
            <w:tcW w:w="283" w:type="pct"/>
            <w:vAlign w:val="center"/>
          </w:tcPr>
          <w:p w14:paraId="4B4CD0F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5CF8657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F5E2672" w14:textId="77777777" w:rsidTr="00BC6EB6">
        <w:tc>
          <w:tcPr>
            <w:tcW w:w="288" w:type="pct"/>
            <w:vAlign w:val="center"/>
          </w:tcPr>
          <w:p w14:paraId="25EE4DEC"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23014B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Пусть Бог милует нас от этого</w:t>
            </w:r>
            <w:r w:rsidRPr="00060E9E">
              <w:rPr>
                <w:rFonts w:ascii="Times New Roman" w:hAnsi="Times New Roman" w:cs="Times New Roman"/>
                <w:color w:val="000000" w:themeColor="text1"/>
                <w:sz w:val="28"/>
                <w:szCs w:val="28"/>
              </w:rPr>
              <w:t>, дитя мое!</w:t>
            </w:r>
            <w:r w:rsidRPr="00060E9E">
              <w:rPr>
                <w:rFonts w:ascii="Times New Roman" w:hAnsi="Times New Roman" w:cs="Times New Roman"/>
                <w:color w:val="000000" w:themeColor="text1"/>
                <w:sz w:val="28"/>
                <w:szCs w:val="28"/>
                <w:lang w:val="uk-UA"/>
              </w:rPr>
              <w:t>» (СМ, с.129)</w:t>
            </w:r>
          </w:p>
        </w:tc>
        <w:tc>
          <w:tcPr>
            <w:tcW w:w="1921" w:type="pct"/>
          </w:tcPr>
          <w:p w14:paraId="4996F92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May God preserve us from that</w:t>
            </w:r>
            <w:r w:rsidRPr="00060E9E">
              <w:rPr>
                <w:rFonts w:ascii="Times New Roman" w:hAnsi="Times New Roman" w:cs="Times New Roman"/>
                <w:color w:val="000000" w:themeColor="text1"/>
                <w:sz w:val="28"/>
                <w:szCs w:val="28"/>
                <w:lang w:val="en-US"/>
              </w:rPr>
              <w:t>, my child!</w:t>
            </w:r>
            <w:r w:rsidRPr="00060E9E">
              <w:rPr>
                <w:rFonts w:ascii="Times New Roman" w:hAnsi="Times New Roman" w:cs="Times New Roman"/>
                <w:color w:val="000000" w:themeColor="text1"/>
                <w:sz w:val="28"/>
                <w:szCs w:val="28"/>
                <w:lang w:val="uk-UA"/>
              </w:rPr>
              <w:t>»</w:t>
            </w:r>
          </w:p>
        </w:tc>
        <w:tc>
          <w:tcPr>
            <w:tcW w:w="283" w:type="pct"/>
            <w:vAlign w:val="center"/>
          </w:tcPr>
          <w:p w14:paraId="3FE257F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69557B0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62D69D9" w14:textId="77777777" w:rsidTr="00BC6EB6">
        <w:tc>
          <w:tcPr>
            <w:tcW w:w="288" w:type="pct"/>
            <w:vAlign w:val="center"/>
          </w:tcPr>
          <w:p w14:paraId="29F5A7E6"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5036FD2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Ах, </w:t>
            </w:r>
            <w:r w:rsidRPr="00060E9E">
              <w:rPr>
                <w:rFonts w:ascii="Times New Roman" w:hAnsi="Times New Roman" w:cs="Times New Roman"/>
                <w:i/>
                <w:color w:val="000000" w:themeColor="text1"/>
                <w:sz w:val="28"/>
                <w:szCs w:val="28"/>
              </w:rPr>
              <w:t>Боже мой</w:t>
            </w:r>
            <w:r w:rsidRPr="00060E9E">
              <w:rPr>
                <w:rFonts w:ascii="Times New Roman" w:hAnsi="Times New Roman" w:cs="Times New Roman"/>
                <w:color w:val="000000" w:themeColor="text1"/>
                <w:sz w:val="28"/>
                <w:szCs w:val="28"/>
              </w:rPr>
              <w:t>, стороннее лицо! – закричал в испуге дьяк</w:t>
            </w:r>
            <w:r w:rsidRPr="00060E9E">
              <w:rPr>
                <w:rFonts w:ascii="Times New Roman" w:hAnsi="Times New Roman" w:cs="Times New Roman"/>
                <w:color w:val="000000" w:themeColor="text1"/>
                <w:sz w:val="28"/>
                <w:szCs w:val="28"/>
                <w:lang w:val="uk-UA"/>
              </w:rPr>
              <w:t>» (НПР, с.93)</w:t>
            </w:r>
          </w:p>
        </w:tc>
        <w:tc>
          <w:tcPr>
            <w:tcW w:w="1921" w:type="pct"/>
          </w:tcPr>
          <w:p w14:paraId="689A3F11"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Ah, </w:t>
            </w:r>
            <w:r w:rsidRPr="00060E9E">
              <w:rPr>
                <w:rFonts w:ascii="Times New Roman" w:hAnsi="Times New Roman" w:cs="Times New Roman"/>
                <w:i/>
                <w:color w:val="000000" w:themeColor="text1"/>
                <w:sz w:val="28"/>
                <w:szCs w:val="28"/>
                <w:lang w:val="en-US"/>
              </w:rPr>
              <w:t>my God</w:t>
            </w:r>
            <w:r w:rsidRPr="00060E9E">
              <w:rPr>
                <w:rFonts w:ascii="Times New Roman" w:hAnsi="Times New Roman" w:cs="Times New Roman"/>
                <w:color w:val="000000" w:themeColor="text1"/>
                <w:sz w:val="28"/>
                <w:szCs w:val="28"/>
                <w:lang w:val="en-US"/>
              </w:rPr>
              <w:t>, an extraneous person!</w:t>
            </w:r>
            <w:r w:rsidRPr="00060E9E">
              <w:rPr>
                <w:rFonts w:ascii="Times New Roman" w:hAnsi="Times New Roman" w:cs="Times New Roman"/>
                <w:color w:val="000000" w:themeColor="text1"/>
                <w:sz w:val="28"/>
                <w:szCs w:val="28"/>
                <w:lang w:val="uk-UA"/>
              </w:rPr>
              <w:t>»</w:t>
            </w:r>
          </w:p>
        </w:tc>
        <w:tc>
          <w:tcPr>
            <w:tcW w:w="283" w:type="pct"/>
            <w:vAlign w:val="center"/>
          </w:tcPr>
          <w:p w14:paraId="00726C1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40A9339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0DC2602" w14:textId="77777777" w:rsidTr="00BC6EB6">
        <w:tc>
          <w:tcPr>
            <w:tcW w:w="288" w:type="pct"/>
            <w:vAlign w:val="center"/>
          </w:tcPr>
          <w:p w14:paraId="0742730A"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1B440BD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Боже мой</w:t>
            </w:r>
            <w:r w:rsidRPr="00060E9E">
              <w:rPr>
                <w:rFonts w:ascii="Times New Roman" w:hAnsi="Times New Roman" w:cs="Times New Roman"/>
                <w:color w:val="000000" w:themeColor="text1"/>
                <w:sz w:val="28"/>
                <w:szCs w:val="28"/>
              </w:rPr>
              <w:t>! стук, гром, блеск</w:t>
            </w:r>
            <w:r w:rsidRPr="00060E9E">
              <w:rPr>
                <w:rFonts w:ascii="Times New Roman" w:hAnsi="Times New Roman" w:cs="Times New Roman"/>
                <w:color w:val="000000" w:themeColor="text1"/>
                <w:sz w:val="28"/>
                <w:szCs w:val="28"/>
                <w:lang w:val="uk-UA"/>
              </w:rPr>
              <w:t>» (НПР, с.104)</w:t>
            </w:r>
          </w:p>
        </w:tc>
        <w:tc>
          <w:tcPr>
            <w:tcW w:w="1921" w:type="pct"/>
          </w:tcPr>
          <w:p w14:paraId="1C88173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My God</w:t>
            </w:r>
            <w:r w:rsidRPr="00060E9E">
              <w:rPr>
                <w:rFonts w:ascii="Times New Roman" w:hAnsi="Times New Roman" w:cs="Times New Roman"/>
                <w:color w:val="000000" w:themeColor="text1"/>
                <w:sz w:val="28"/>
                <w:szCs w:val="28"/>
                <w:lang w:val="en-US"/>
              </w:rPr>
              <w:t>! the clatter, the thunder, the glitter</w:t>
            </w:r>
            <w:r w:rsidRPr="00060E9E">
              <w:rPr>
                <w:rFonts w:ascii="Times New Roman" w:hAnsi="Times New Roman" w:cs="Times New Roman"/>
                <w:color w:val="000000" w:themeColor="text1"/>
                <w:sz w:val="28"/>
                <w:szCs w:val="28"/>
                <w:lang w:val="uk-UA"/>
              </w:rPr>
              <w:t>»</w:t>
            </w:r>
          </w:p>
        </w:tc>
        <w:tc>
          <w:tcPr>
            <w:tcW w:w="283" w:type="pct"/>
            <w:vAlign w:val="center"/>
          </w:tcPr>
          <w:p w14:paraId="2BEEA0F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7CA13E3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6116DAC6" w14:textId="77777777" w:rsidTr="00BC6EB6">
        <w:tc>
          <w:tcPr>
            <w:tcW w:w="288" w:type="pct"/>
            <w:vAlign w:val="center"/>
          </w:tcPr>
          <w:p w14:paraId="28AB01C1"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36F199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Боже Ты мой</w:t>
            </w:r>
            <w:r w:rsidRPr="00060E9E">
              <w:rPr>
                <w:rFonts w:ascii="Times New Roman" w:hAnsi="Times New Roman" w:cs="Times New Roman"/>
                <w:color w:val="000000" w:themeColor="text1"/>
                <w:sz w:val="28"/>
                <w:szCs w:val="28"/>
              </w:rPr>
              <w:t>, какой свет! – думал про себя кузнец</w:t>
            </w:r>
            <w:r w:rsidRPr="00060E9E">
              <w:rPr>
                <w:rFonts w:ascii="Times New Roman" w:hAnsi="Times New Roman" w:cs="Times New Roman"/>
                <w:color w:val="000000" w:themeColor="text1"/>
                <w:sz w:val="28"/>
                <w:szCs w:val="28"/>
                <w:lang w:val="uk-UA"/>
              </w:rPr>
              <w:t>» (НПР, с.106)</w:t>
            </w:r>
          </w:p>
        </w:tc>
        <w:tc>
          <w:tcPr>
            <w:tcW w:w="1921" w:type="pct"/>
          </w:tcPr>
          <w:p w14:paraId="18356C7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My God</w:t>
            </w:r>
            <w:r w:rsidRPr="00060E9E">
              <w:rPr>
                <w:rFonts w:ascii="Times New Roman" w:hAnsi="Times New Roman" w:cs="Times New Roman"/>
                <w:color w:val="000000" w:themeColor="text1"/>
                <w:sz w:val="28"/>
                <w:szCs w:val="28"/>
                <w:lang w:val="en-US"/>
              </w:rPr>
              <w:t>, what light!” the blacksmith thought to himself»</w:t>
            </w:r>
          </w:p>
        </w:tc>
        <w:tc>
          <w:tcPr>
            <w:tcW w:w="283" w:type="pct"/>
            <w:vAlign w:val="center"/>
          </w:tcPr>
          <w:p w14:paraId="548F6E1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1D80610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0C33C727" w14:textId="77777777" w:rsidTr="00BC6EB6">
        <w:tc>
          <w:tcPr>
            <w:tcW w:w="288" w:type="pct"/>
            <w:vAlign w:val="center"/>
          </w:tcPr>
          <w:p w14:paraId="44D3D59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DB5DEC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Боже ты мой</w:t>
            </w:r>
            <w:r w:rsidRPr="00060E9E">
              <w:rPr>
                <w:rFonts w:ascii="Times New Roman" w:hAnsi="Times New Roman" w:cs="Times New Roman"/>
                <w:color w:val="000000" w:themeColor="text1"/>
                <w:sz w:val="28"/>
                <w:szCs w:val="28"/>
              </w:rPr>
              <w:t>, что за перила!</w:t>
            </w:r>
            <w:r w:rsidRPr="00060E9E">
              <w:rPr>
                <w:rFonts w:ascii="Times New Roman" w:hAnsi="Times New Roman" w:cs="Times New Roman"/>
                <w:color w:val="000000" w:themeColor="text1"/>
                <w:sz w:val="28"/>
                <w:szCs w:val="28"/>
                <w:lang w:val="uk-UA"/>
              </w:rPr>
              <w:t>» (НПР, с.106)</w:t>
            </w:r>
          </w:p>
        </w:tc>
        <w:tc>
          <w:tcPr>
            <w:tcW w:w="1921" w:type="pct"/>
          </w:tcPr>
          <w:p w14:paraId="152FE809"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my God</w:t>
            </w:r>
            <w:r w:rsidRPr="00060E9E">
              <w:rPr>
                <w:rFonts w:ascii="Times New Roman" w:hAnsi="Times New Roman" w:cs="Times New Roman"/>
                <w:color w:val="000000" w:themeColor="text1"/>
                <w:sz w:val="28"/>
                <w:szCs w:val="28"/>
                <w:lang w:val="en-US"/>
              </w:rPr>
              <w:t>, what a banister!»</w:t>
            </w:r>
          </w:p>
        </w:tc>
        <w:tc>
          <w:tcPr>
            <w:tcW w:w="283" w:type="pct"/>
            <w:vAlign w:val="center"/>
          </w:tcPr>
          <w:p w14:paraId="69E56B2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214C6E64"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00F6E7DD" w14:textId="77777777" w:rsidTr="00BC6EB6">
        <w:tc>
          <w:tcPr>
            <w:tcW w:w="288" w:type="pct"/>
            <w:vAlign w:val="center"/>
          </w:tcPr>
          <w:p w14:paraId="396BC7F5"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6E2E2F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Боже ты мой</w:t>
            </w:r>
            <w:r w:rsidRPr="00060E9E">
              <w:rPr>
                <w:rFonts w:ascii="Times New Roman" w:hAnsi="Times New Roman" w:cs="Times New Roman"/>
                <w:color w:val="000000" w:themeColor="text1"/>
                <w:sz w:val="28"/>
                <w:szCs w:val="28"/>
              </w:rPr>
              <w:t>, какие краски!</w:t>
            </w:r>
            <w:r w:rsidRPr="00060E9E">
              <w:rPr>
                <w:rFonts w:ascii="Times New Roman" w:hAnsi="Times New Roman" w:cs="Times New Roman"/>
                <w:color w:val="000000" w:themeColor="text1"/>
                <w:sz w:val="28"/>
                <w:szCs w:val="28"/>
                <w:lang w:val="uk-UA"/>
              </w:rPr>
              <w:t>» (НПР, с.106)</w:t>
            </w:r>
          </w:p>
        </w:tc>
        <w:tc>
          <w:tcPr>
            <w:tcW w:w="1921" w:type="pct"/>
          </w:tcPr>
          <w:p w14:paraId="7929D2DA"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oh, my God</w:t>
            </w:r>
            <w:r w:rsidRPr="00060E9E">
              <w:rPr>
                <w:rFonts w:ascii="Times New Roman" w:hAnsi="Times New Roman" w:cs="Times New Roman"/>
                <w:color w:val="000000" w:themeColor="text1"/>
                <w:sz w:val="28"/>
                <w:szCs w:val="28"/>
                <w:lang w:val="en-US"/>
              </w:rPr>
              <w:t>, what colors!»</w:t>
            </w:r>
          </w:p>
        </w:tc>
        <w:tc>
          <w:tcPr>
            <w:tcW w:w="283" w:type="pct"/>
            <w:vAlign w:val="center"/>
          </w:tcPr>
          <w:p w14:paraId="548AED2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70B8EA0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1058BFEE" w14:textId="77777777" w:rsidTr="00BC6EB6">
        <w:tc>
          <w:tcPr>
            <w:tcW w:w="288" w:type="pct"/>
            <w:vAlign w:val="center"/>
          </w:tcPr>
          <w:p w14:paraId="1B29AA2E"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872769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Боже ты мой</w:t>
            </w:r>
            <w:r w:rsidRPr="00060E9E">
              <w:rPr>
                <w:rFonts w:ascii="Times New Roman" w:hAnsi="Times New Roman" w:cs="Times New Roman"/>
                <w:color w:val="000000" w:themeColor="text1"/>
                <w:sz w:val="28"/>
                <w:szCs w:val="28"/>
              </w:rPr>
              <w:t>, что за украшение! – вскрикнул он радостно, ухватив башмаки</w:t>
            </w:r>
            <w:r w:rsidRPr="00060E9E">
              <w:rPr>
                <w:rFonts w:ascii="Times New Roman" w:hAnsi="Times New Roman" w:cs="Times New Roman"/>
                <w:color w:val="000000" w:themeColor="text1"/>
                <w:sz w:val="28"/>
                <w:szCs w:val="28"/>
                <w:lang w:val="uk-UA"/>
              </w:rPr>
              <w:t>» (НПР, с.109)</w:t>
            </w:r>
          </w:p>
        </w:tc>
        <w:tc>
          <w:tcPr>
            <w:tcW w:w="1921" w:type="pct"/>
          </w:tcPr>
          <w:p w14:paraId="4A3C2F9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My God</w:t>
            </w:r>
            <w:r w:rsidRPr="00060E9E">
              <w:rPr>
                <w:rFonts w:ascii="Times New Roman" w:hAnsi="Times New Roman" w:cs="Times New Roman"/>
                <w:color w:val="000000" w:themeColor="text1"/>
                <w:sz w:val="28"/>
                <w:szCs w:val="28"/>
                <w:lang w:val="en-US"/>
              </w:rPr>
              <w:t>, what an adornment!” he cried joyfully, seizing the shoes</w:t>
            </w:r>
            <w:r w:rsidRPr="00060E9E">
              <w:rPr>
                <w:rFonts w:ascii="Times New Roman" w:hAnsi="Times New Roman" w:cs="Times New Roman"/>
                <w:color w:val="000000" w:themeColor="text1"/>
                <w:sz w:val="28"/>
                <w:szCs w:val="28"/>
                <w:lang w:val="uk-UA"/>
              </w:rPr>
              <w:t>»</w:t>
            </w:r>
          </w:p>
        </w:tc>
        <w:tc>
          <w:tcPr>
            <w:tcW w:w="283" w:type="pct"/>
            <w:vAlign w:val="center"/>
          </w:tcPr>
          <w:p w14:paraId="01FACD4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0DA1B99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12101EA5" w14:textId="77777777" w:rsidTr="00BC6EB6">
        <w:tc>
          <w:tcPr>
            <w:tcW w:w="288" w:type="pct"/>
            <w:vAlign w:val="center"/>
          </w:tcPr>
          <w:p w14:paraId="37C7C62F"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60ABFC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Боже Ты мой</w:t>
            </w:r>
            <w:r w:rsidRPr="00060E9E">
              <w:rPr>
                <w:rFonts w:ascii="Times New Roman" w:hAnsi="Times New Roman" w:cs="Times New Roman"/>
                <w:color w:val="000000" w:themeColor="text1"/>
                <w:sz w:val="28"/>
                <w:szCs w:val="28"/>
              </w:rPr>
              <w:t>, а какой важный живописец был!» (НПР, с.110)</w:t>
            </w:r>
          </w:p>
        </w:tc>
        <w:tc>
          <w:tcPr>
            <w:tcW w:w="1921" w:type="pct"/>
          </w:tcPr>
          <w:p w14:paraId="656D2DA8"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My God</w:t>
            </w:r>
            <w:r w:rsidRPr="00060E9E">
              <w:rPr>
                <w:rFonts w:ascii="Times New Roman" w:hAnsi="Times New Roman" w:cs="Times New Roman"/>
                <w:color w:val="000000" w:themeColor="text1"/>
                <w:sz w:val="28"/>
                <w:szCs w:val="28"/>
                <w:lang w:val="en-US"/>
              </w:rPr>
              <w:t>, and what a good painter he was!»</w:t>
            </w:r>
          </w:p>
        </w:tc>
        <w:tc>
          <w:tcPr>
            <w:tcW w:w="283" w:type="pct"/>
            <w:vAlign w:val="center"/>
          </w:tcPr>
          <w:p w14:paraId="287D6E7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6F04467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143A296B" w14:textId="77777777" w:rsidTr="00BC6EB6">
        <w:tc>
          <w:tcPr>
            <w:tcW w:w="288" w:type="pct"/>
            <w:vAlign w:val="center"/>
          </w:tcPr>
          <w:p w14:paraId="0F746A80"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02659B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«Но </w:t>
            </w:r>
            <w:r w:rsidRPr="00060E9E">
              <w:rPr>
                <w:rFonts w:ascii="Times New Roman" w:hAnsi="Times New Roman" w:cs="Times New Roman"/>
                <w:i/>
                <w:color w:val="000000" w:themeColor="text1"/>
                <w:sz w:val="28"/>
                <w:szCs w:val="28"/>
              </w:rPr>
              <w:t>Боже Ты мой</w:t>
            </w:r>
            <w:r w:rsidRPr="00060E9E">
              <w:rPr>
                <w:rFonts w:ascii="Times New Roman" w:hAnsi="Times New Roman" w:cs="Times New Roman"/>
                <w:color w:val="000000" w:themeColor="text1"/>
                <w:sz w:val="28"/>
                <w:szCs w:val="28"/>
              </w:rPr>
              <w:t>, отчего она так чертовски хороша?» (НПР, с.96)</w:t>
            </w:r>
          </w:p>
        </w:tc>
        <w:tc>
          <w:tcPr>
            <w:tcW w:w="1921" w:type="pct"/>
          </w:tcPr>
          <w:p w14:paraId="5A4C713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«But, </w:t>
            </w:r>
            <w:r w:rsidRPr="00060E9E">
              <w:rPr>
                <w:rFonts w:ascii="Times New Roman" w:hAnsi="Times New Roman" w:cs="Times New Roman"/>
                <w:i/>
                <w:color w:val="000000" w:themeColor="text1"/>
                <w:sz w:val="28"/>
                <w:szCs w:val="28"/>
                <w:lang w:val="en-US"/>
              </w:rPr>
              <w:t>my God</w:t>
            </w:r>
            <w:r w:rsidRPr="00060E9E">
              <w:rPr>
                <w:rFonts w:ascii="Times New Roman" w:hAnsi="Times New Roman" w:cs="Times New Roman"/>
                <w:color w:val="000000" w:themeColor="text1"/>
                <w:sz w:val="28"/>
                <w:szCs w:val="28"/>
                <w:lang w:val="en-US"/>
              </w:rPr>
              <w:t>, why is she so devilishly pretty?»</w:t>
            </w:r>
          </w:p>
        </w:tc>
        <w:tc>
          <w:tcPr>
            <w:tcW w:w="283" w:type="pct"/>
            <w:vAlign w:val="center"/>
          </w:tcPr>
          <w:p w14:paraId="419FF32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303FA21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40FFA9C5" w14:textId="77777777" w:rsidTr="00BC6EB6">
        <w:tc>
          <w:tcPr>
            <w:tcW w:w="288" w:type="pct"/>
            <w:vAlign w:val="center"/>
          </w:tcPr>
          <w:p w14:paraId="1653B84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4D13D6F"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Боже ты мой</w:t>
            </w:r>
            <w:r w:rsidRPr="00060E9E">
              <w:rPr>
                <w:rFonts w:ascii="Times New Roman" w:hAnsi="Times New Roman" w:cs="Times New Roman"/>
                <w:color w:val="000000" w:themeColor="text1"/>
                <w:sz w:val="28"/>
                <w:szCs w:val="28"/>
              </w:rPr>
              <w:t>, на человека не похожи!</w:t>
            </w:r>
            <w:r w:rsidRPr="00060E9E">
              <w:rPr>
                <w:rFonts w:ascii="Times New Roman" w:hAnsi="Times New Roman" w:cs="Times New Roman"/>
                <w:color w:val="000000" w:themeColor="text1"/>
                <w:sz w:val="28"/>
                <w:szCs w:val="28"/>
                <w:lang w:val="uk-UA"/>
              </w:rPr>
              <w:t>» (ВНИК, с.41)</w:t>
            </w:r>
          </w:p>
        </w:tc>
        <w:tc>
          <w:tcPr>
            <w:tcW w:w="1921" w:type="pct"/>
          </w:tcPr>
          <w:p w14:paraId="0A2E834D"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God</w:t>
            </w:r>
            <w:r w:rsidRPr="00060E9E">
              <w:rPr>
                <w:rFonts w:ascii="Times New Roman" w:hAnsi="Times New Roman" w:cs="Times New Roman"/>
                <w:color w:val="000000" w:themeColor="text1"/>
                <w:sz w:val="28"/>
                <w:szCs w:val="28"/>
                <w:lang w:val="en-US"/>
              </w:rPr>
              <w:t>, they no longer looked like human beings!</w:t>
            </w:r>
            <w:r w:rsidRPr="00060E9E">
              <w:rPr>
                <w:rFonts w:ascii="Times New Roman" w:hAnsi="Times New Roman" w:cs="Times New Roman"/>
                <w:color w:val="000000" w:themeColor="text1"/>
                <w:sz w:val="28"/>
                <w:szCs w:val="28"/>
                <w:lang w:val="uk-UA"/>
              </w:rPr>
              <w:t>»</w:t>
            </w:r>
          </w:p>
        </w:tc>
        <w:tc>
          <w:tcPr>
            <w:tcW w:w="283" w:type="pct"/>
            <w:vAlign w:val="center"/>
          </w:tcPr>
          <w:p w14:paraId="356FC863" w14:textId="77777777" w:rsidR="00060E9E" w:rsidRPr="00060E9E" w:rsidRDefault="00060E9E" w:rsidP="00BC6EB6">
            <w:pPr>
              <w:pStyle w:val="af7"/>
              <w:jc w:val="center"/>
              <w:rPr>
                <w:rFonts w:ascii="Times New Roman" w:hAnsi="Times New Roman" w:cs="Times New Roman"/>
                <w:b/>
                <w:color w:val="000000" w:themeColor="text1"/>
                <w:sz w:val="28"/>
                <w:szCs w:val="28"/>
                <w:u w:val="single"/>
                <w:lang w:val="en-US"/>
              </w:rPr>
            </w:pPr>
            <w:r w:rsidRPr="00060E9E">
              <w:rPr>
                <w:rFonts w:ascii="Times New Roman" w:hAnsi="Times New Roman" w:cs="Times New Roman"/>
                <w:color w:val="000000" w:themeColor="text1"/>
                <w:sz w:val="28"/>
                <w:szCs w:val="28"/>
                <w:lang w:val="uk-UA"/>
              </w:rPr>
              <w:t>3</w:t>
            </w:r>
          </w:p>
        </w:tc>
        <w:tc>
          <w:tcPr>
            <w:tcW w:w="296" w:type="pct"/>
            <w:vAlign w:val="center"/>
          </w:tcPr>
          <w:p w14:paraId="1C67464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B2EE34C" w14:textId="77777777" w:rsidTr="00BC6EB6">
        <w:tc>
          <w:tcPr>
            <w:tcW w:w="288" w:type="pct"/>
            <w:vAlign w:val="center"/>
          </w:tcPr>
          <w:p w14:paraId="2B20C934"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3D3932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Ради Бога</w:t>
            </w:r>
            <w:r w:rsidRPr="00060E9E">
              <w:rPr>
                <w:rFonts w:ascii="Times New Roman" w:hAnsi="Times New Roman" w:cs="Times New Roman"/>
                <w:color w:val="000000" w:themeColor="text1"/>
                <w:sz w:val="28"/>
                <w:szCs w:val="28"/>
              </w:rPr>
              <w:t>, добродетельная Солоха, –</w:t>
            </w:r>
            <w:r w:rsidRPr="00060E9E">
              <w:rPr>
                <w:rFonts w:ascii="Times New Roman" w:hAnsi="Times New Roman" w:cs="Times New Roman"/>
                <w:color w:val="000000" w:themeColor="text1"/>
                <w:sz w:val="28"/>
                <w:szCs w:val="28"/>
                <w:lang w:val="uk-UA"/>
              </w:rPr>
              <w:t xml:space="preserve"> </w:t>
            </w:r>
            <w:r w:rsidRPr="00060E9E">
              <w:rPr>
                <w:rFonts w:ascii="Times New Roman" w:hAnsi="Times New Roman" w:cs="Times New Roman"/>
                <w:color w:val="000000" w:themeColor="text1"/>
                <w:sz w:val="28"/>
                <w:szCs w:val="28"/>
              </w:rPr>
              <w:t>говорил он, дрожа всем телом</w:t>
            </w:r>
            <w:r w:rsidRPr="00060E9E">
              <w:rPr>
                <w:rFonts w:ascii="Times New Roman" w:hAnsi="Times New Roman" w:cs="Times New Roman"/>
                <w:color w:val="000000" w:themeColor="text1"/>
                <w:sz w:val="28"/>
                <w:szCs w:val="28"/>
                <w:lang w:val="uk-UA"/>
              </w:rPr>
              <w:t>» (НПР, с.93)</w:t>
            </w:r>
          </w:p>
        </w:tc>
        <w:tc>
          <w:tcPr>
            <w:tcW w:w="1921" w:type="pct"/>
          </w:tcPr>
          <w:p w14:paraId="06C20389"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For God’s sake</w:t>
            </w:r>
            <w:r w:rsidRPr="00060E9E">
              <w:rPr>
                <w:rFonts w:ascii="Times New Roman" w:hAnsi="Times New Roman" w:cs="Times New Roman"/>
                <w:color w:val="000000" w:themeColor="text1"/>
                <w:sz w:val="28"/>
                <w:szCs w:val="28"/>
                <w:lang w:val="en-US"/>
              </w:rPr>
              <w:t>, virtuous Solokha,” he said, trembling all over</w:t>
            </w:r>
            <w:r w:rsidRPr="00060E9E">
              <w:rPr>
                <w:rFonts w:ascii="Times New Roman" w:hAnsi="Times New Roman" w:cs="Times New Roman"/>
                <w:color w:val="000000" w:themeColor="text1"/>
                <w:sz w:val="28"/>
                <w:szCs w:val="28"/>
                <w:lang w:val="uk-UA"/>
              </w:rPr>
              <w:t>»</w:t>
            </w:r>
          </w:p>
        </w:tc>
        <w:tc>
          <w:tcPr>
            <w:tcW w:w="283" w:type="pct"/>
            <w:vAlign w:val="center"/>
          </w:tcPr>
          <w:p w14:paraId="5C0E5E9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2E50573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538C2B0" w14:textId="77777777" w:rsidTr="00BC6EB6">
        <w:tc>
          <w:tcPr>
            <w:tcW w:w="288" w:type="pct"/>
            <w:vAlign w:val="center"/>
          </w:tcPr>
          <w:p w14:paraId="30D2C04A"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0279D0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Бог с вами</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с.41)</w:t>
            </w:r>
          </w:p>
        </w:tc>
        <w:tc>
          <w:tcPr>
            <w:tcW w:w="1921" w:type="pct"/>
          </w:tcPr>
          <w:p w14:paraId="2ABF7CE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Courier New" w:hAnsi="Courier New" w:cs="Courier New"/>
                <w:color w:val="000000" w:themeColor="text1"/>
                <w:lang w:val="uk-UA"/>
              </w:rPr>
              <w:t>«</w:t>
            </w:r>
            <w:r w:rsidRPr="00060E9E">
              <w:rPr>
                <w:rFonts w:ascii="Times New Roman" w:hAnsi="Times New Roman" w:cs="Times New Roman"/>
                <w:i/>
                <w:color w:val="000000" w:themeColor="text1"/>
                <w:sz w:val="28"/>
                <w:szCs w:val="28"/>
              </w:rPr>
              <w:t>God help us!</w:t>
            </w:r>
            <w:r w:rsidRPr="00060E9E">
              <w:rPr>
                <w:rFonts w:ascii="Times New Roman" w:hAnsi="Times New Roman" w:cs="Times New Roman"/>
                <w:i/>
                <w:color w:val="000000" w:themeColor="text1"/>
                <w:sz w:val="28"/>
                <w:szCs w:val="28"/>
                <w:lang w:val="uk-UA"/>
              </w:rPr>
              <w:t>»</w:t>
            </w:r>
          </w:p>
        </w:tc>
        <w:tc>
          <w:tcPr>
            <w:tcW w:w="283" w:type="pct"/>
            <w:vAlign w:val="center"/>
          </w:tcPr>
          <w:p w14:paraId="0F2719E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6A18D1E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275A9195" w14:textId="77777777" w:rsidTr="00BC6EB6">
        <w:tc>
          <w:tcPr>
            <w:tcW w:w="288" w:type="pct"/>
            <w:vAlign w:val="center"/>
          </w:tcPr>
          <w:p w14:paraId="7D91AFE0"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591531B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помогай Бог вам</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с.105)</w:t>
            </w:r>
          </w:p>
        </w:tc>
        <w:tc>
          <w:tcPr>
            <w:tcW w:w="1921" w:type="pct"/>
          </w:tcPr>
          <w:p w14:paraId="1D201CF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Good day, gentlemen! </w:t>
            </w:r>
            <w:r w:rsidRPr="00060E9E">
              <w:rPr>
                <w:rFonts w:ascii="Times New Roman" w:hAnsi="Times New Roman" w:cs="Times New Roman"/>
                <w:i/>
                <w:color w:val="000000" w:themeColor="text1"/>
                <w:sz w:val="28"/>
                <w:szCs w:val="28"/>
                <w:lang w:val="en-US"/>
              </w:rPr>
              <w:t>God be with you</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7403ABA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4BDE39C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AD0D898" w14:textId="77777777" w:rsidTr="00BC6EB6">
        <w:tc>
          <w:tcPr>
            <w:tcW w:w="288" w:type="pct"/>
            <w:vAlign w:val="center"/>
          </w:tcPr>
          <w:p w14:paraId="588FCD41"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1FC2256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 прогостили, </w:t>
            </w:r>
            <w:r w:rsidRPr="00060E9E">
              <w:rPr>
                <w:rFonts w:ascii="Times New Roman" w:hAnsi="Times New Roman" w:cs="Times New Roman"/>
                <w:i/>
                <w:color w:val="000000" w:themeColor="text1"/>
                <w:sz w:val="28"/>
                <w:szCs w:val="28"/>
              </w:rPr>
              <w:t xml:space="preserve">дай Боже вам </w:t>
            </w:r>
            <w:r w:rsidRPr="00060E9E">
              <w:rPr>
                <w:rFonts w:ascii="Times New Roman" w:hAnsi="Times New Roman" w:cs="Times New Roman"/>
                <w:color w:val="000000" w:themeColor="text1"/>
                <w:sz w:val="28"/>
                <w:szCs w:val="28"/>
              </w:rPr>
              <w:t xml:space="preserve">всякого </w:t>
            </w:r>
            <w:r w:rsidRPr="00060E9E">
              <w:rPr>
                <w:rFonts w:ascii="Times New Roman" w:hAnsi="Times New Roman" w:cs="Times New Roman"/>
                <w:i/>
                <w:color w:val="000000" w:themeColor="text1"/>
                <w:sz w:val="28"/>
                <w:szCs w:val="28"/>
              </w:rPr>
              <w:t>здоровья</w:t>
            </w:r>
            <w:r w:rsidRPr="00060E9E">
              <w:rPr>
                <w:rFonts w:ascii="Times New Roman" w:hAnsi="Times New Roman" w:cs="Times New Roman"/>
                <w:color w:val="000000" w:themeColor="text1"/>
                <w:sz w:val="28"/>
                <w:szCs w:val="28"/>
              </w:rPr>
              <w:t xml:space="preserve"> и долголетия, без малого два дни</w:t>
            </w:r>
            <w:r w:rsidRPr="00060E9E">
              <w:rPr>
                <w:rFonts w:ascii="Times New Roman" w:hAnsi="Times New Roman" w:cs="Times New Roman"/>
                <w:color w:val="000000" w:themeColor="text1"/>
                <w:sz w:val="28"/>
                <w:szCs w:val="28"/>
                <w:lang w:val="uk-UA"/>
              </w:rPr>
              <w:t>» (НПР, с.105)</w:t>
            </w:r>
          </w:p>
        </w:tc>
        <w:tc>
          <w:tcPr>
            <w:tcW w:w="1921" w:type="pct"/>
          </w:tcPr>
          <w:p w14:paraId="7622DF9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 you stayed–</w:t>
            </w:r>
            <w:r w:rsidRPr="00060E9E">
              <w:rPr>
                <w:rFonts w:ascii="Times New Roman" w:hAnsi="Times New Roman" w:cs="Times New Roman"/>
                <w:i/>
                <w:color w:val="000000" w:themeColor="text1"/>
                <w:sz w:val="28"/>
                <w:szCs w:val="28"/>
                <w:lang w:val="en-US"/>
              </w:rPr>
              <w:t xml:space="preserve">God grant you </w:t>
            </w:r>
            <w:r w:rsidRPr="00060E9E">
              <w:rPr>
                <w:rFonts w:ascii="Times New Roman" w:hAnsi="Times New Roman" w:cs="Times New Roman"/>
                <w:color w:val="000000" w:themeColor="text1"/>
                <w:sz w:val="28"/>
                <w:szCs w:val="28"/>
                <w:lang w:val="en-US"/>
              </w:rPr>
              <w:t xml:space="preserve">all </w:t>
            </w:r>
            <w:r w:rsidRPr="00060E9E">
              <w:rPr>
                <w:rFonts w:ascii="Times New Roman" w:hAnsi="Times New Roman" w:cs="Times New Roman"/>
                <w:i/>
                <w:color w:val="000000" w:themeColor="text1"/>
                <w:sz w:val="28"/>
                <w:szCs w:val="28"/>
                <w:lang w:val="en-US"/>
              </w:rPr>
              <w:t xml:space="preserve">health </w:t>
            </w:r>
            <w:r w:rsidRPr="00060E9E">
              <w:rPr>
                <w:rFonts w:ascii="Times New Roman" w:hAnsi="Times New Roman" w:cs="Times New Roman"/>
                <w:color w:val="000000" w:themeColor="text1"/>
                <w:sz w:val="28"/>
                <w:szCs w:val="28"/>
                <w:lang w:val="en-US"/>
              </w:rPr>
              <w:t>and long life–for nearly two days</w:t>
            </w:r>
            <w:r w:rsidRPr="00060E9E">
              <w:rPr>
                <w:rFonts w:ascii="Times New Roman" w:hAnsi="Times New Roman" w:cs="Times New Roman"/>
                <w:color w:val="000000" w:themeColor="text1"/>
                <w:sz w:val="28"/>
                <w:szCs w:val="28"/>
                <w:lang w:val="uk-UA"/>
              </w:rPr>
              <w:t>»</w:t>
            </w:r>
          </w:p>
        </w:tc>
        <w:tc>
          <w:tcPr>
            <w:tcW w:w="283" w:type="pct"/>
            <w:vAlign w:val="center"/>
          </w:tcPr>
          <w:p w14:paraId="32E8ED5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2CE5E6B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74F32D0E" w14:textId="77777777" w:rsidTr="00BC6EB6">
        <w:tc>
          <w:tcPr>
            <w:tcW w:w="288" w:type="pct"/>
            <w:vAlign w:val="center"/>
          </w:tcPr>
          <w:p w14:paraId="0911F818"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11675F0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Бог с ними</w:t>
            </w:r>
            <w:r w:rsidRPr="00060E9E">
              <w:rPr>
                <w:rFonts w:ascii="Times New Roman" w:hAnsi="Times New Roman" w:cs="Times New Roman"/>
                <w:color w:val="000000" w:themeColor="text1"/>
                <w:sz w:val="28"/>
                <w:szCs w:val="28"/>
              </w:rPr>
              <w:t>, моя красавица!</w:t>
            </w:r>
            <w:r w:rsidRPr="00060E9E">
              <w:rPr>
                <w:rFonts w:ascii="Times New Roman" w:hAnsi="Times New Roman" w:cs="Times New Roman"/>
                <w:color w:val="000000" w:themeColor="text1"/>
                <w:sz w:val="28"/>
                <w:szCs w:val="28"/>
                <w:lang w:val="uk-UA"/>
              </w:rPr>
              <w:t>» (НПР, с.87)</w:t>
            </w:r>
          </w:p>
        </w:tc>
        <w:tc>
          <w:tcPr>
            <w:tcW w:w="1921" w:type="pct"/>
          </w:tcPr>
          <w:p w14:paraId="45B54CC2" w14:textId="77777777" w:rsidR="00060E9E" w:rsidRPr="00060E9E" w:rsidRDefault="00060E9E" w:rsidP="00BC6EB6">
            <w:pPr>
              <w:pStyle w:val="af7"/>
              <w:rPr>
                <w:rFonts w:ascii="Courier New" w:hAnsi="Courier New" w:cs="Courier New"/>
                <w:color w:val="000000" w:themeColor="text1"/>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Forget them</w:t>
            </w:r>
            <w:r w:rsidRPr="00060E9E">
              <w:rPr>
                <w:rFonts w:ascii="Times New Roman" w:hAnsi="Times New Roman" w:cs="Times New Roman"/>
                <w:color w:val="000000" w:themeColor="text1"/>
                <w:sz w:val="28"/>
                <w:szCs w:val="28"/>
              </w:rPr>
              <w:t>, my beauty</w:t>
            </w:r>
            <w:r w:rsidRPr="00060E9E">
              <w:rPr>
                <w:rFonts w:ascii="Times New Roman" w:hAnsi="Times New Roman" w:cs="Times New Roman"/>
                <w:color w:val="000000" w:themeColor="text1"/>
                <w:sz w:val="28"/>
                <w:szCs w:val="28"/>
                <w:lang w:val="uk-UA"/>
              </w:rPr>
              <w:t>»</w:t>
            </w:r>
          </w:p>
        </w:tc>
        <w:tc>
          <w:tcPr>
            <w:tcW w:w="283" w:type="pct"/>
            <w:vAlign w:val="center"/>
          </w:tcPr>
          <w:p w14:paraId="574E97A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D1DA29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667018F9" w14:textId="77777777" w:rsidTr="00BC6EB6">
        <w:tc>
          <w:tcPr>
            <w:tcW w:w="288" w:type="pct"/>
            <w:vAlign w:val="center"/>
          </w:tcPr>
          <w:p w14:paraId="301466E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19BC664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 xml:space="preserve">Бог с ними </w:t>
            </w:r>
            <w:r w:rsidRPr="00060E9E">
              <w:rPr>
                <w:rFonts w:ascii="Times New Roman" w:hAnsi="Times New Roman" w:cs="Times New Roman"/>
                <w:color w:val="000000" w:themeColor="text1"/>
                <w:sz w:val="28"/>
                <w:szCs w:val="28"/>
              </w:rPr>
              <w:t>тогда, с этими подарками!» (ВНИК, с.36)</w:t>
            </w:r>
          </w:p>
        </w:tc>
        <w:tc>
          <w:tcPr>
            <w:tcW w:w="1921" w:type="pct"/>
          </w:tcPr>
          <w:p w14:paraId="6BACEB7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be with them</w:t>
            </w:r>
            <w:r w:rsidRPr="00060E9E">
              <w:rPr>
                <w:rFonts w:ascii="Times New Roman" w:hAnsi="Times New Roman" w:cs="Times New Roman"/>
                <w:color w:val="000000" w:themeColor="text1"/>
                <w:sz w:val="28"/>
                <w:szCs w:val="28"/>
                <w:lang w:val="en-US"/>
              </w:rPr>
              <w:t>, these presents!»</w:t>
            </w:r>
          </w:p>
        </w:tc>
        <w:tc>
          <w:tcPr>
            <w:tcW w:w="283" w:type="pct"/>
            <w:vAlign w:val="center"/>
          </w:tcPr>
          <w:p w14:paraId="63D2121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0D0DD34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88D53F8" w14:textId="77777777" w:rsidTr="00BC6EB6">
        <w:tc>
          <w:tcPr>
            <w:tcW w:w="288" w:type="pct"/>
            <w:vAlign w:val="center"/>
          </w:tcPr>
          <w:p w14:paraId="757AE6CA"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6F4C78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ну, </w:t>
            </w:r>
            <w:r w:rsidRPr="00060E9E">
              <w:rPr>
                <w:rFonts w:ascii="Times New Roman" w:hAnsi="Times New Roman" w:cs="Times New Roman"/>
                <w:i/>
                <w:color w:val="000000" w:themeColor="text1"/>
                <w:sz w:val="28"/>
                <w:szCs w:val="28"/>
              </w:rPr>
              <w:t>Бог с ней</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с.92)</w:t>
            </w:r>
          </w:p>
        </w:tc>
        <w:tc>
          <w:tcPr>
            <w:tcW w:w="1921" w:type="pct"/>
          </w:tcPr>
          <w:p w14:paraId="7797282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God be with her</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p>
        </w:tc>
        <w:tc>
          <w:tcPr>
            <w:tcW w:w="283" w:type="pct"/>
            <w:vAlign w:val="center"/>
          </w:tcPr>
          <w:p w14:paraId="7CEB92FD"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472F0D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79D4898" w14:textId="77777777" w:rsidTr="00BC6EB6">
        <w:tc>
          <w:tcPr>
            <w:tcW w:w="288" w:type="pct"/>
            <w:vAlign w:val="center"/>
          </w:tcPr>
          <w:p w14:paraId="60DB4D66"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5835291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Слава Богу</w:t>
            </w:r>
            <w:r w:rsidRPr="00060E9E">
              <w:rPr>
                <w:rFonts w:ascii="Times New Roman" w:hAnsi="Times New Roman" w:cs="Times New Roman"/>
                <w:color w:val="000000" w:themeColor="text1"/>
                <w:sz w:val="28"/>
                <w:szCs w:val="28"/>
              </w:rPr>
              <w:t>, дивчат много хороших и без нее на селе</w:t>
            </w:r>
            <w:r w:rsidRPr="00060E9E">
              <w:rPr>
                <w:rFonts w:ascii="Times New Roman" w:hAnsi="Times New Roman" w:cs="Times New Roman"/>
                <w:color w:val="000000" w:themeColor="text1"/>
                <w:sz w:val="28"/>
                <w:szCs w:val="28"/>
                <w:lang w:val="uk-UA"/>
              </w:rPr>
              <w:t>» (НПР, с.92)</w:t>
            </w:r>
          </w:p>
        </w:tc>
        <w:tc>
          <w:tcPr>
            <w:tcW w:w="1921" w:type="pct"/>
          </w:tcPr>
          <w:p w14:paraId="0A75DB1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Thank God</w:t>
            </w:r>
            <w:r w:rsidRPr="00060E9E">
              <w:rPr>
                <w:rFonts w:ascii="Times New Roman" w:hAnsi="Times New Roman" w:cs="Times New Roman"/>
                <w:color w:val="000000" w:themeColor="text1"/>
                <w:sz w:val="28"/>
                <w:szCs w:val="28"/>
                <w:lang w:val="en-US"/>
              </w:rPr>
              <w:t>, there are lots of nice girls in the village besides her</w:t>
            </w:r>
            <w:r w:rsidRPr="00060E9E">
              <w:rPr>
                <w:rFonts w:ascii="Times New Roman" w:hAnsi="Times New Roman" w:cs="Times New Roman"/>
                <w:color w:val="000000" w:themeColor="text1"/>
                <w:sz w:val="28"/>
                <w:szCs w:val="28"/>
                <w:lang w:val="uk-UA"/>
              </w:rPr>
              <w:t>»</w:t>
            </w:r>
          </w:p>
        </w:tc>
        <w:tc>
          <w:tcPr>
            <w:tcW w:w="283" w:type="pct"/>
            <w:vAlign w:val="center"/>
          </w:tcPr>
          <w:p w14:paraId="6663516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0B37D2C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376CFA95" w14:textId="77777777" w:rsidTr="00BC6EB6">
        <w:tc>
          <w:tcPr>
            <w:tcW w:w="288" w:type="pct"/>
            <w:vAlign w:val="center"/>
          </w:tcPr>
          <w:p w14:paraId="67F6F38A"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7E9ECF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Слава Богу</w:t>
            </w:r>
            <w:r w:rsidRPr="00060E9E">
              <w:rPr>
                <w:rFonts w:ascii="Times New Roman" w:hAnsi="Times New Roman" w:cs="Times New Roman"/>
                <w:color w:val="000000" w:themeColor="text1"/>
                <w:sz w:val="28"/>
                <w:szCs w:val="28"/>
              </w:rPr>
              <w:t>, ни в одном еще бесчестном деле не был</w:t>
            </w:r>
            <w:r w:rsidRPr="00060E9E">
              <w:rPr>
                <w:rFonts w:ascii="Times New Roman" w:hAnsi="Times New Roman" w:cs="Times New Roman"/>
                <w:color w:val="000000" w:themeColor="text1"/>
                <w:sz w:val="28"/>
                <w:szCs w:val="28"/>
                <w:lang w:val="uk-UA"/>
              </w:rPr>
              <w:t>» (СМ, с.119)</w:t>
            </w:r>
          </w:p>
        </w:tc>
        <w:tc>
          <w:tcPr>
            <w:tcW w:w="1921" w:type="pct"/>
          </w:tcPr>
          <w:p w14:paraId="3433C46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Thank God</w:t>
            </w:r>
            <w:r w:rsidRPr="00060E9E">
              <w:rPr>
                <w:rFonts w:ascii="Times New Roman" w:hAnsi="Times New Roman" w:cs="Times New Roman"/>
                <w:color w:val="000000" w:themeColor="text1"/>
                <w:sz w:val="28"/>
                <w:szCs w:val="28"/>
                <w:lang w:val="en-US"/>
              </w:rPr>
              <w:t>, I’ve never yet been part of any dishonorable thing</w:t>
            </w:r>
            <w:r w:rsidRPr="00060E9E">
              <w:rPr>
                <w:rFonts w:ascii="Times New Roman" w:hAnsi="Times New Roman" w:cs="Times New Roman"/>
                <w:color w:val="000000" w:themeColor="text1"/>
                <w:sz w:val="28"/>
                <w:szCs w:val="28"/>
                <w:lang w:val="uk-UA"/>
              </w:rPr>
              <w:t>»</w:t>
            </w:r>
          </w:p>
        </w:tc>
        <w:tc>
          <w:tcPr>
            <w:tcW w:w="283" w:type="pct"/>
            <w:vAlign w:val="center"/>
          </w:tcPr>
          <w:p w14:paraId="410257A5"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11E91F93"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315EECA0" w14:textId="77777777" w:rsidTr="00BC6EB6">
        <w:tc>
          <w:tcPr>
            <w:tcW w:w="288" w:type="pct"/>
            <w:vAlign w:val="center"/>
          </w:tcPr>
          <w:p w14:paraId="6AD5F819"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D9BCC5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Да, </w:t>
            </w:r>
            <w:r w:rsidRPr="00060E9E">
              <w:rPr>
                <w:rFonts w:ascii="Times New Roman" w:hAnsi="Times New Roman" w:cs="Times New Roman"/>
                <w:i/>
                <w:color w:val="000000" w:themeColor="text1"/>
                <w:sz w:val="28"/>
                <w:szCs w:val="28"/>
              </w:rPr>
              <w:t>слава Богу</w:t>
            </w:r>
            <w:r w:rsidRPr="00060E9E">
              <w:rPr>
                <w:rFonts w:ascii="Times New Roman" w:hAnsi="Times New Roman" w:cs="Times New Roman"/>
                <w:color w:val="000000" w:themeColor="text1"/>
                <w:sz w:val="28"/>
                <w:szCs w:val="28"/>
              </w:rPr>
              <w:t>, вот я сколько живу уже на свете</w:t>
            </w:r>
            <w:r w:rsidRPr="00060E9E">
              <w:rPr>
                <w:rFonts w:ascii="Times New Roman" w:hAnsi="Times New Roman" w:cs="Times New Roman"/>
                <w:color w:val="000000" w:themeColor="text1"/>
                <w:sz w:val="28"/>
                <w:szCs w:val="28"/>
                <w:lang w:val="uk-UA"/>
              </w:rPr>
              <w:t>…» (ВНИК, с.35)</w:t>
            </w:r>
          </w:p>
        </w:tc>
        <w:tc>
          <w:tcPr>
            <w:tcW w:w="1921" w:type="pct"/>
          </w:tcPr>
          <w:p w14:paraId="4CFB302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Yes, </w:t>
            </w:r>
            <w:r w:rsidRPr="00060E9E">
              <w:rPr>
                <w:rFonts w:ascii="Times New Roman" w:hAnsi="Times New Roman" w:cs="Times New Roman"/>
                <w:i/>
                <w:color w:val="000000" w:themeColor="text1"/>
                <w:sz w:val="28"/>
                <w:szCs w:val="28"/>
                <w:lang w:val="en-US"/>
              </w:rPr>
              <w:t>thank God</w:t>
            </w:r>
            <w:r w:rsidRPr="00060E9E">
              <w:rPr>
                <w:rFonts w:ascii="Times New Roman" w:hAnsi="Times New Roman" w:cs="Times New Roman"/>
                <w:color w:val="000000" w:themeColor="text1"/>
                <w:sz w:val="28"/>
                <w:szCs w:val="28"/>
                <w:lang w:val="en-US"/>
              </w:rPr>
              <w:t>, I’ve lived so long in the world</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p>
        </w:tc>
        <w:tc>
          <w:tcPr>
            <w:tcW w:w="283" w:type="pct"/>
            <w:vAlign w:val="center"/>
          </w:tcPr>
          <w:p w14:paraId="5B72F60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6455245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49D3EC5B" w14:textId="77777777" w:rsidTr="00BC6EB6">
        <w:tc>
          <w:tcPr>
            <w:tcW w:w="288" w:type="pct"/>
            <w:vAlign w:val="center"/>
          </w:tcPr>
          <w:p w14:paraId="21A88E9E"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5A740AB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«В</w:t>
            </w:r>
            <w:r w:rsidRPr="00060E9E">
              <w:rPr>
                <w:rFonts w:ascii="Times New Roman" w:hAnsi="Times New Roman" w:cs="Times New Roman"/>
                <w:color w:val="000000" w:themeColor="text1"/>
                <w:sz w:val="28"/>
                <w:szCs w:val="28"/>
              </w:rPr>
              <w:t xml:space="preserve">едь тебе, </w:t>
            </w:r>
            <w:r w:rsidRPr="00060E9E">
              <w:rPr>
                <w:rFonts w:ascii="Times New Roman" w:hAnsi="Times New Roman" w:cs="Times New Roman"/>
                <w:i/>
                <w:color w:val="000000" w:themeColor="text1"/>
                <w:sz w:val="28"/>
                <w:szCs w:val="28"/>
              </w:rPr>
              <w:t>слава Богу</w:t>
            </w:r>
            <w:r w:rsidRPr="00060E9E">
              <w:rPr>
                <w:rFonts w:ascii="Times New Roman" w:hAnsi="Times New Roman" w:cs="Times New Roman"/>
                <w:color w:val="000000" w:themeColor="text1"/>
                <w:sz w:val="28"/>
                <w:szCs w:val="28"/>
              </w:rPr>
              <w:t>, тридцать осьмой год</w:t>
            </w:r>
            <w:r w:rsidRPr="00060E9E">
              <w:rPr>
                <w:rFonts w:ascii="Times New Roman" w:hAnsi="Times New Roman" w:cs="Times New Roman"/>
                <w:color w:val="000000" w:themeColor="text1"/>
                <w:sz w:val="28"/>
                <w:szCs w:val="28"/>
                <w:lang w:val="uk-UA"/>
              </w:rPr>
              <w:t>» (ИФШиЕТ, с.162)</w:t>
            </w:r>
          </w:p>
        </w:tc>
        <w:tc>
          <w:tcPr>
            <w:tcW w:w="1921" w:type="pct"/>
          </w:tcPr>
          <w:p w14:paraId="30CC7EC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You are</w:t>
            </w:r>
            <w:r w:rsidRPr="00060E9E">
              <w:rPr>
                <w:rFonts w:ascii="Times New Roman" w:hAnsi="Times New Roman" w:cs="Times New Roman"/>
                <w:i/>
                <w:color w:val="000000" w:themeColor="text1"/>
                <w:sz w:val="28"/>
                <w:szCs w:val="28"/>
                <w:lang w:val="en-US"/>
              </w:rPr>
              <w:t>, thank God</w:t>
            </w:r>
            <w:r w:rsidRPr="00060E9E">
              <w:rPr>
                <w:rFonts w:ascii="Times New Roman" w:hAnsi="Times New Roman" w:cs="Times New Roman"/>
                <w:color w:val="000000" w:themeColor="text1"/>
                <w:sz w:val="28"/>
                <w:szCs w:val="28"/>
                <w:lang w:val="en-US"/>
              </w:rPr>
              <w:t>, in your thirty-eighth year</w:t>
            </w:r>
            <w:r w:rsidRPr="00060E9E">
              <w:rPr>
                <w:rFonts w:ascii="Times New Roman" w:hAnsi="Times New Roman" w:cs="Times New Roman"/>
                <w:color w:val="000000" w:themeColor="text1"/>
                <w:sz w:val="28"/>
                <w:szCs w:val="28"/>
                <w:lang w:val="uk-UA"/>
              </w:rPr>
              <w:t>»</w:t>
            </w:r>
          </w:p>
        </w:tc>
        <w:tc>
          <w:tcPr>
            <w:tcW w:w="283" w:type="pct"/>
            <w:vAlign w:val="center"/>
          </w:tcPr>
          <w:p w14:paraId="30285FC7"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c>
          <w:tcPr>
            <w:tcW w:w="296" w:type="pct"/>
            <w:vAlign w:val="center"/>
          </w:tcPr>
          <w:p w14:paraId="17EF13B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1</w:t>
            </w:r>
          </w:p>
        </w:tc>
      </w:tr>
      <w:tr w:rsidR="00060E9E" w:rsidRPr="00060E9E" w14:paraId="52B14F57" w14:textId="77777777" w:rsidTr="00BC6EB6">
        <w:tc>
          <w:tcPr>
            <w:tcW w:w="288" w:type="pct"/>
            <w:vAlign w:val="center"/>
          </w:tcPr>
          <w:p w14:paraId="621F4496"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64970D0D"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Благодарю тебя, Боже</w:t>
            </w:r>
            <w:r w:rsidRPr="00060E9E">
              <w:rPr>
                <w:rFonts w:ascii="Times New Roman" w:hAnsi="Times New Roman" w:cs="Times New Roman"/>
                <w:color w:val="000000" w:themeColor="text1"/>
                <w:sz w:val="28"/>
                <w:szCs w:val="28"/>
              </w:rPr>
              <w:t>! – сказала Катерина</w:t>
            </w:r>
            <w:r w:rsidRPr="00060E9E">
              <w:rPr>
                <w:rFonts w:ascii="Times New Roman" w:hAnsi="Times New Roman" w:cs="Times New Roman"/>
                <w:color w:val="000000" w:themeColor="text1"/>
                <w:sz w:val="28"/>
                <w:szCs w:val="28"/>
                <w:lang w:val="uk-UA"/>
              </w:rPr>
              <w:t>…» (СМ, с.120)</w:t>
            </w:r>
          </w:p>
        </w:tc>
        <w:tc>
          <w:tcPr>
            <w:tcW w:w="1921" w:type="pct"/>
          </w:tcPr>
          <w:p w14:paraId="11DC8E68"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be thanked</w:t>
            </w:r>
            <w:r w:rsidRPr="00060E9E">
              <w:rPr>
                <w:rFonts w:ascii="Times New Roman" w:hAnsi="Times New Roman" w:cs="Times New Roman"/>
                <w:color w:val="000000" w:themeColor="text1"/>
                <w:sz w:val="28"/>
                <w:szCs w:val="28"/>
                <w:lang w:val="en-US"/>
              </w:rPr>
              <w:t>!” said Katerina</w:t>
            </w:r>
            <w:r w:rsidRPr="00060E9E">
              <w:rPr>
                <w:rFonts w:ascii="Times New Roman" w:hAnsi="Times New Roman" w:cs="Times New Roman"/>
                <w:color w:val="000000" w:themeColor="text1"/>
                <w:sz w:val="28"/>
                <w:szCs w:val="28"/>
                <w:lang w:val="uk-UA"/>
              </w:rPr>
              <w:t>…»</w:t>
            </w:r>
          </w:p>
        </w:tc>
        <w:tc>
          <w:tcPr>
            <w:tcW w:w="283" w:type="pct"/>
            <w:vAlign w:val="center"/>
          </w:tcPr>
          <w:p w14:paraId="554FE7B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5798A0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6DFE724D" w14:textId="77777777" w:rsidTr="00BC6EB6">
        <w:tc>
          <w:tcPr>
            <w:tcW w:w="288" w:type="pct"/>
            <w:vAlign w:val="center"/>
          </w:tcPr>
          <w:p w14:paraId="773D8EF3"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FA1F20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Только по дыму и можно было узнать, что живет там </w:t>
            </w:r>
            <w:r w:rsidRPr="00060E9E">
              <w:rPr>
                <w:rFonts w:ascii="Times New Roman" w:hAnsi="Times New Roman" w:cs="Times New Roman"/>
                <w:i/>
                <w:color w:val="000000" w:themeColor="text1"/>
                <w:sz w:val="28"/>
                <w:szCs w:val="28"/>
              </w:rPr>
              <w:t>человек Божий</w:t>
            </w:r>
            <w:r w:rsidRPr="00060E9E">
              <w:rPr>
                <w:rFonts w:ascii="Times New Roman" w:hAnsi="Times New Roman" w:cs="Times New Roman"/>
                <w:color w:val="000000" w:themeColor="text1"/>
                <w:sz w:val="28"/>
                <w:szCs w:val="28"/>
                <w:lang w:val="uk-UA"/>
              </w:rPr>
              <w:t>» (ВНИК, с.35)</w:t>
            </w:r>
          </w:p>
        </w:tc>
        <w:tc>
          <w:tcPr>
            <w:tcW w:w="1921" w:type="pct"/>
          </w:tcPr>
          <w:p w14:paraId="52CE797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Only by the smoke could you tell that </w:t>
            </w:r>
            <w:r w:rsidRPr="00060E9E">
              <w:rPr>
                <w:rFonts w:ascii="Times New Roman" w:hAnsi="Times New Roman" w:cs="Times New Roman"/>
                <w:i/>
                <w:color w:val="000000" w:themeColor="text1"/>
                <w:sz w:val="28"/>
                <w:szCs w:val="28"/>
                <w:lang w:val="en-US"/>
              </w:rPr>
              <w:t>a creature of God</w:t>
            </w:r>
            <w:r w:rsidRPr="00060E9E">
              <w:rPr>
                <w:rFonts w:ascii="Times New Roman" w:hAnsi="Times New Roman" w:cs="Times New Roman"/>
                <w:color w:val="000000" w:themeColor="text1"/>
                <w:sz w:val="28"/>
                <w:szCs w:val="28"/>
                <w:lang w:val="en-US"/>
              </w:rPr>
              <w:t xml:space="preserve"> lived there</w:t>
            </w:r>
            <w:r w:rsidRPr="00060E9E">
              <w:rPr>
                <w:rFonts w:ascii="Times New Roman" w:hAnsi="Times New Roman" w:cs="Times New Roman"/>
                <w:color w:val="000000" w:themeColor="text1"/>
                <w:sz w:val="28"/>
                <w:szCs w:val="28"/>
                <w:lang w:val="uk-UA"/>
              </w:rPr>
              <w:t>»</w:t>
            </w:r>
          </w:p>
        </w:tc>
        <w:tc>
          <w:tcPr>
            <w:tcW w:w="283" w:type="pct"/>
            <w:vAlign w:val="center"/>
          </w:tcPr>
          <w:p w14:paraId="5616A74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3E1CB2A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337744C" w14:textId="77777777" w:rsidTr="00BC6EB6">
        <w:tc>
          <w:tcPr>
            <w:tcW w:w="288" w:type="pct"/>
            <w:vAlign w:val="center"/>
          </w:tcPr>
          <w:p w14:paraId="5573F8AB"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5D17AC55"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пропадут черные усы</w:t>
            </w:r>
            <w:r w:rsidRPr="00060E9E">
              <w:rPr>
                <w:rFonts w:ascii="Times New Roman" w:hAnsi="Times New Roman" w:cs="Times New Roman"/>
                <w:color w:val="000000" w:themeColor="text1"/>
                <w:sz w:val="28"/>
                <w:szCs w:val="28"/>
                <w:lang w:val="uk-UA"/>
              </w:rPr>
              <w:t>…» (ВНИК, с.37)</w:t>
            </w:r>
          </w:p>
        </w:tc>
        <w:tc>
          <w:tcPr>
            <w:tcW w:w="1921" w:type="pct"/>
          </w:tcPr>
          <w:p w14:paraId="703B2E8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by God</w:t>
            </w:r>
            <w:r w:rsidRPr="00060E9E">
              <w:rPr>
                <w:rFonts w:ascii="Times New Roman" w:hAnsi="Times New Roman" w:cs="Times New Roman"/>
                <w:color w:val="000000" w:themeColor="text1"/>
                <w:sz w:val="28"/>
                <w:szCs w:val="28"/>
                <w:lang w:val="en-US"/>
              </w:rPr>
              <w:t>, that’ll be the end of your black moustache</w:t>
            </w:r>
            <w:r w:rsidRPr="00060E9E">
              <w:rPr>
                <w:rFonts w:ascii="Times New Roman" w:hAnsi="Times New Roman" w:cs="Times New Roman"/>
                <w:color w:val="000000" w:themeColor="text1"/>
                <w:sz w:val="28"/>
                <w:szCs w:val="28"/>
                <w:lang w:val="uk-UA"/>
              </w:rPr>
              <w:t>»</w:t>
            </w:r>
          </w:p>
        </w:tc>
        <w:tc>
          <w:tcPr>
            <w:tcW w:w="283" w:type="pct"/>
            <w:vAlign w:val="center"/>
          </w:tcPr>
          <w:p w14:paraId="29745E8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05B8CD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490C36E" w14:textId="77777777" w:rsidTr="00BC6EB6">
        <w:tc>
          <w:tcPr>
            <w:tcW w:w="288" w:type="pct"/>
            <w:vAlign w:val="center"/>
          </w:tcPr>
          <w:p w14:paraId="017526B5"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65AAFD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Стучатся, </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стучатся!</w:t>
            </w:r>
            <w:r w:rsidRPr="00060E9E">
              <w:rPr>
                <w:rFonts w:ascii="Times New Roman" w:hAnsi="Times New Roman" w:cs="Times New Roman"/>
                <w:color w:val="000000" w:themeColor="text1"/>
                <w:sz w:val="28"/>
                <w:szCs w:val="28"/>
                <w:lang w:val="uk-UA"/>
              </w:rPr>
              <w:t>» (НПР, с.93)</w:t>
            </w:r>
          </w:p>
        </w:tc>
        <w:tc>
          <w:tcPr>
            <w:tcW w:w="1921" w:type="pct"/>
          </w:tcPr>
          <w:p w14:paraId="6018C3E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By God</w:t>
            </w:r>
            <w:r w:rsidRPr="00060E9E">
              <w:rPr>
                <w:rFonts w:ascii="Times New Roman" w:hAnsi="Times New Roman" w:cs="Times New Roman"/>
                <w:color w:val="000000" w:themeColor="text1"/>
                <w:sz w:val="28"/>
                <w:szCs w:val="28"/>
                <w:lang w:val="en-US"/>
              </w:rPr>
              <w:t>, there’s knocking! Oh, hide me somewhere!</w:t>
            </w:r>
            <w:r w:rsidRPr="00060E9E">
              <w:rPr>
                <w:rFonts w:ascii="Times New Roman" w:hAnsi="Times New Roman" w:cs="Times New Roman"/>
                <w:color w:val="000000" w:themeColor="text1"/>
                <w:sz w:val="28"/>
                <w:szCs w:val="28"/>
                <w:lang w:val="uk-UA"/>
              </w:rPr>
              <w:t>»</w:t>
            </w:r>
          </w:p>
        </w:tc>
        <w:tc>
          <w:tcPr>
            <w:tcW w:w="283" w:type="pct"/>
            <w:vAlign w:val="center"/>
          </w:tcPr>
          <w:p w14:paraId="311F9AB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247E18F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71EDA207" w14:textId="77777777" w:rsidTr="00BC6EB6">
        <w:tc>
          <w:tcPr>
            <w:tcW w:w="288" w:type="pct"/>
            <w:vAlign w:val="center"/>
          </w:tcPr>
          <w:p w14:paraId="10A60491"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C09EB9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 xml:space="preserve">«Утонул! </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утонул!» (НПР, с.109)</w:t>
            </w:r>
          </w:p>
        </w:tc>
        <w:tc>
          <w:tcPr>
            <w:tcW w:w="1921" w:type="pct"/>
          </w:tcPr>
          <w:p w14:paraId="339FF38C"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«He drowned! </w:t>
            </w:r>
            <w:r w:rsidRPr="00060E9E">
              <w:rPr>
                <w:rFonts w:ascii="Times New Roman" w:hAnsi="Times New Roman" w:cs="Times New Roman"/>
                <w:i/>
                <w:color w:val="000000" w:themeColor="text1"/>
                <w:sz w:val="28"/>
                <w:szCs w:val="28"/>
                <w:lang w:val="en-US"/>
              </w:rPr>
              <w:t>By God</w:t>
            </w:r>
            <w:r w:rsidRPr="00060E9E">
              <w:rPr>
                <w:rFonts w:ascii="Times New Roman" w:hAnsi="Times New Roman" w:cs="Times New Roman"/>
                <w:color w:val="000000" w:themeColor="text1"/>
                <w:sz w:val="28"/>
                <w:szCs w:val="28"/>
                <w:lang w:val="en-US"/>
              </w:rPr>
              <w:t>, he drowned!»</w:t>
            </w:r>
          </w:p>
        </w:tc>
        <w:tc>
          <w:tcPr>
            <w:tcW w:w="283" w:type="pct"/>
            <w:vAlign w:val="center"/>
          </w:tcPr>
          <w:p w14:paraId="1A4F06B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64C197E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61C9E09B" w14:textId="77777777" w:rsidTr="00BC6EB6">
        <w:tc>
          <w:tcPr>
            <w:tcW w:w="288" w:type="pct"/>
            <w:vAlign w:val="center"/>
          </w:tcPr>
          <w:p w14:paraId="446DE552"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703618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то прибью, </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прибью, старая колдунья!</w:t>
            </w:r>
            <w:r w:rsidRPr="00060E9E">
              <w:rPr>
                <w:rFonts w:ascii="Times New Roman" w:hAnsi="Times New Roman" w:cs="Times New Roman"/>
                <w:color w:val="000000" w:themeColor="text1"/>
                <w:sz w:val="28"/>
                <w:szCs w:val="28"/>
                <w:lang w:val="uk-UA"/>
              </w:rPr>
              <w:t>» (ИФШиЕТ, с.150)</w:t>
            </w:r>
          </w:p>
        </w:tc>
        <w:tc>
          <w:tcPr>
            <w:tcW w:w="1921" w:type="pct"/>
          </w:tcPr>
          <w:p w14:paraId="67C0DFE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I’ll beat you</w:t>
            </w:r>
            <w:r w:rsidRPr="00060E9E">
              <w:rPr>
                <w:rFonts w:ascii="Times New Roman" w:hAnsi="Times New Roman" w:cs="Times New Roman"/>
                <w:i/>
                <w:color w:val="000000" w:themeColor="text1"/>
                <w:sz w:val="28"/>
                <w:szCs w:val="28"/>
                <w:lang w:val="en-US"/>
              </w:rPr>
              <w:t>, by God</w:t>
            </w:r>
            <w:r w:rsidRPr="00060E9E">
              <w:rPr>
                <w:rFonts w:ascii="Times New Roman" w:hAnsi="Times New Roman" w:cs="Times New Roman"/>
                <w:color w:val="000000" w:themeColor="text1"/>
                <w:sz w:val="28"/>
                <w:szCs w:val="28"/>
                <w:lang w:val="en-US"/>
              </w:rPr>
              <w:t>, I’ll beat you, you old witch!</w:t>
            </w:r>
            <w:r w:rsidRPr="00060E9E">
              <w:rPr>
                <w:rFonts w:ascii="Times New Roman" w:hAnsi="Times New Roman" w:cs="Times New Roman"/>
                <w:color w:val="000000" w:themeColor="text1"/>
                <w:sz w:val="28"/>
                <w:szCs w:val="28"/>
                <w:lang w:val="uk-UA"/>
              </w:rPr>
              <w:t>»</w:t>
            </w:r>
          </w:p>
        </w:tc>
        <w:tc>
          <w:tcPr>
            <w:tcW w:w="283" w:type="pct"/>
            <w:vAlign w:val="center"/>
          </w:tcPr>
          <w:p w14:paraId="6D5B017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57548D9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536DA0ED" w14:textId="77777777" w:rsidTr="00BC6EB6">
        <w:tc>
          <w:tcPr>
            <w:tcW w:w="288" w:type="pct"/>
            <w:vAlign w:val="center"/>
          </w:tcPr>
          <w:p w14:paraId="18BA7DF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57F3689"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ничего не слышу! – отвечал он</w:t>
            </w:r>
            <w:r w:rsidRPr="00060E9E">
              <w:rPr>
                <w:rFonts w:ascii="Times New Roman" w:hAnsi="Times New Roman" w:cs="Times New Roman"/>
                <w:color w:val="000000" w:themeColor="text1"/>
                <w:sz w:val="28"/>
                <w:szCs w:val="28"/>
                <w:lang w:val="uk-UA"/>
              </w:rPr>
              <w:t>» (ИФШиЕТ, с.155)</w:t>
            </w:r>
          </w:p>
        </w:tc>
        <w:tc>
          <w:tcPr>
            <w:tcW w:w="1921" w:type="pct"/>
          </w:tcPr>
          <w:p w14:paraId="3C5BFC6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By God</w:t>
            </w:r>
            <w:r w:rsidRPr="00060E9E">
              <w:rPr>
                <w:rFonts w:ascii="Times New Roman" w:hAnsi="Times New Roman" w:cs="Times New Roman"/>
                <w:color w:val="000000" w:themeColor="text1"/>
                <w:sz w:val="28"/>
                <w:szCs w:val="28"/>
                <w:lang w:val="en-US"/>
              </w:rPr>
              <w:t>, I can’t hear a thing!” he replied»</w:t>
            </w:r>
          </w:p>
        </w:tc>
        <w:tc>
          <w:tcPr>
            <w:tcW w:w="283" w:type="pct"/>
            <w:vAlign w:val="center"/>
          </w:tcPr>
          <w:p w14:paraId="2FEE3AE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6156A10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A243F31" w14:textId="77777777" w:rsidTr="00BC6EB6">
        <w:tc>
          <w:tcPr>
            <w:tcW w:w="288" w:type="pct"/>
            <w:vAlign w:val="center"/>
          </w:tcPr>
          <w:p w14:paraId="2FC39431"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D18EB7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Это ложь, </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ложь!</w:t>
            </w:r>
            <w:r w:rsidRPr="00060E9E">
              <w:rPr>
                <w:rFonts w:ascii="Times New Roman" w:hAnsi="Times New Roman" w:cs="Times New Roman"/>
                <w:color w:val="000000" w:themeColor="text1"/>
                <w:sz w:val="28"/>
                <w:szCs w:val="28"/>
                <w:lang w:val="uk-UA"/>
              </w:rPr>
              <w:t>» (ИФШиЕТ, с.156)</w:t>
            </w:r>
          </w:p>
        </w:tc>
        <w:tc>
          <w:tcPr>
            <w:tcW w:w="1921" w:type="pct"/>
          </w:tcPr>
          <w:p w14:paraId="400D77D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It’s a lie, </w:t>
            </w:r>
            <w:r w:rsidRPr="00060E9E">
              <w:rPr>
                <w:rFonts w:ascii="Times New Roman" w:hAnsi="Times New Roman" w:cs="Times New Roman"/>
                <w:i/>
                <w:color w:val="000000" w:themeColor="text1"/>
                <w:sz w:val="28"/>
                <w:szCs w:val="28"/>
                <w:lang w:val="en-US"/>
              </w:rPr>
              <w:t>by God</w:t>
            </w:r>
            <w:r w:rsidRPr="00060E9E">
              <w:rPr>
                <w:rFonts w:ascii="Times New Roman" w:hAnsi="Times New Roman" w:cs="Times New Roman"/>
                <w:color w:val="000000" w:themeColor="text1"/>
                <w:sz w:val="28"/>
                <w:szCs w:val="28"/>
                <w:lang w:val="en-US"/>
              </w:rPr>
              <w:t>, a lie!</w:t>
            </w:r>
            <w:r w:rsidRPr="00060E9E">
              <w:rPr>
                <w:rFonts w:ascii="Times New Roman" w:hAnsi="Times New Roman" w:cs="Times New Roman"/>
                <w:color w:val="000000" w:themeColor="text1"/>
                <w:sz w:val="28"/>
                <w:szCs w:val="28"/>
                <w:lang w:val="uk-UA"/>
              </w:rPr>
              <w:t>»</w:t>
            </w:r>
          </w:p>
        </w:tc>
        <w:tc>
          <w:tcPr>
            <w:tcW w:w="283" w:type="pct"/>
            <w:vAlign w:val="center"/>
          </w:tcPr>
          <w:p w14:paraId="5FBB3DA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2D394BF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FDD39DD" w14:textId="77777777" w:rsidTr="00BC6EB6">
        <w:tc>
          <w:tcPr>
            <w:tcW w:w="288" w:type="pct"/>
            <w:vAlign w:val="center"/>
          </w:tcPr>
          <w:p w14:paraId="2B98E2F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347DEFF"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Верите ли, милостивый государь, что у него были арбузы,  &lt;…&gt;, </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xml:space="preserve">, вот какие!» </w:t>
            </w:r>
            <w:r w:rsidRPr="00060E9E">
              <w:rPr>
                <w:rFonts w:ascii="Times New Roman" w:hAnsi="Times New Roman" w:cs="Times New Roman"/>
                <w:color w:val="000000" w:themeColor="text1"/>
                <w:sz w:val="28"/>
                <w:szCs w:val="28"/>
                <w:lang w:val="uk-UA"/>
              </w:rPr>
              <w:t>(ИФШиЕТ, с.157)</w:t>
            </w:r>
          </w:p>
        </w:tc>
        <w:tc>
          <w:tcPr>
            <w:tcW w:w="1921" w:type="pct"/>
          </w:tcPr>
          <w:p w14:paraId="1742982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Would you believe it, my dear sir, he had watermelons, &lt;…&gt;, </w:t>
            </w:r>
            <w:r w:rsidRPr="00060E9E">
              <w:rPr>
                <w:rFonts w:ascii="Times New Roman" w:hAnsi="Times New Roman" w:cs="Times New Roman"/>
                <w:i/>
                <w:color w:val="000000" w:themeColor="text1"/>
                <w:sz w:val="28"/>
                <w:szCs w:val="28"/>
                <w:lang w:val="en-US"/>
              </w:rPr>
              <w:t>by God</w:t>
            </w:r>
            <w:r w:rsidRPr="00060E9E">
              <w:rPr>
                <w:rFonts w:ascii="Times New Roman" w:hAnsi="Times New Roman" w:cs="Times New Roman"/>
                <w:color w:val="000000" w:themeColor="text1"/>
                <w:sz w:val="28"/>
                <w:szCs w:val="28"/>
                <w:lang w:val="en-US"/>
              </w:rPr>
              <w:t>, like that!</w:t>
            </w:r>
            <w:r w:rsidRPr="00060E9E">
              <w:rPr>
                <w:rFonts w:ascii="Times New Roman" w:hAnsi="Times New Roman" w:cs="Times New Roman"/>
                <w:color w:val="000000" w:themeColor="text1"/>
                <w:sz w:val="28"/>
                <w:szCs w:val="28"/>
                <w:lang w:val="uk-UA"/>
              </w:rPr>
              <w:t>»</w:t>
            </w:r>
          </w:p>
        </w:tc>
        <w:tc>
          <w:tcPr>
            <w:tcW w:w="283" w:type="pct"/>
            <w:vAlign w:val="center"/>
          </w:tcPr>
          <w:p w14:paraId="70D30C5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6B8E5EF1"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170C4505" w14:textId="77777777" w:rsidTr="00BC6EB6">
        <w:tc>
          <w:tcPr>
            <w:tcW w:w="288" w:type="pct"/>
            <w:vAlign w:val="center"/>
          </w:tcPr>
          <w:p w14:paraId="7501A5EE"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5B4782B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rPr>
              <w:t xml:space="preserve">«Его первый солдат застрелит! </w:t>
            </w:r>
            <w:r w:rsidRPr="00060E9E">
              <w:rPr>
                <w:rFonts w:ascii="Times New Roman" w:hAnsi="Times New Roman" w:cs="Times New Roman"/>
                <w:i/>
                <w:color w:val="000000" w:themeColor="text1"/>
                <w:sz w:val="28"/>
                <w:szCs w:val="28"/>
              </w:rPr>
              <w:t>Ей-Богу</w:t>
            </w:r>
            <w:r w:rsidRPr="00060E9E">
              <w:rPr>
                <w:rFonts w:ascii="Times New Roman" w:hAnsi="Times New Roman" w:cs="Times New Roman"/>
                <w:color w:val="000000" w:themeColor="text1"/>
                <w:sz w:val="28"/>
                <w:szCs w:val="28"/>
              </w:rPr>
              <w:t>, застрелит!» (СП, с.181)</w:t>
            </w:r>
          </w:p>
        </w:tc>
        <w:tc>
          <w:tcPr>
            <w:tcW w:w="1921" w:type="pct"/>
          </w:tcPr>
          <w:p w14:paraId="616E65A5"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en-US"/>
              </w:rPr>
              <w:t xml:space="preserve">«The first soldier will shoot him                                                                                         down! </w:t>
            </w:r>
            <w:r w:rsidRPr="00060E9E">
              <w:rPr>
                <w:rFonts w:ascii="Times New Roman" w:hAnsi="Times New Roman" w:cs="Times New Roman"/>
                <w:i/>
                <w:color w:val="000000" w:themeColor="text1"/>
                <w:sz w:val="28"/>
                <w:szCs w:val="28"/>
              </w:rPr>
              <w:t>By God</w:t>
            </w:r>
            <w:r w:rsidRPr="00060E9E">
              <w:rPr>
                <w:rFonts w:ascii="Times New Roman" w:hAnsi="Times New Roman" w:cs="Times New Roman"/>
                <w:color w:val="000000" w:themeColor="text1"/>
                <w:sz w:val="28"/>
                <w:szCs w:val="28"/>
              </w:rPr>
              <w:t>, he will!»</w:t>
            </w:r>
          </w:p>
        </w:tc>
        <w:tc>
          <w:tcPr>
            <w:tcW w:w="283" w:type="pct"/>
            <w:vAlign w:val="center"/>
          </w:tcPr>
          <w:p w14:paraId="633E4980"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6796962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2A15379" w14:textId="77777777" w:rsidTr="00BC6EB6">
        <w:tc>
          <w:tcPr>
            <w:tcW w:w="288" w:type="pct"/>
            <w:vAlign w:val="center"/>
          </w:tcPr>
          <w:p w14:paraId="4CC09048"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126BEE3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Ей-Богу-с</w:t>
            </w:r>
            <w:r w:rsidRPr="00060E9E">
              <w:rPr>
                <w:rFonts w:ascii="Times New Roman" w:hAnsi="Times New Roman" w:cs="Times New Roman"/>
                <w:color w:val="000000" w:themeColor="text1"/>
                <w:sz w:val="28"/>
                <w:szCs w:val="28"/>
              </w:rPr>
              <w:t>, не могу...</w:t>
            </w:r>
            <w:r w:rsidRPr="00060E9E">
              <w:rPr>
                <w:rFonts w:ascii="Times New Roman" w:hAnsi="Times New Roman" w:cs="Times New Roman"/>
                <w:color w:val="000000" w:themeColor="text1"/>
                <w:sz w:val="28"/>
                <w:szCs w:val="28"/>
                <w:lang w:val="uk-UA"/>
              </w:rPr>
              <w:t>» (ИФШиЕТ, с.150)</w:t>
            </w:r>
          </w:p>
        </w:tc>
        <w:tc>
          <w:tcPr>
            <w:tcW w:w="1921" w:type="pct"/>
          </w:tcPr>
          <w:p w14:paraId="519EF94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By God</w:t>
            </w:r>
            <w:r w:rsidRPr="00060E9E">
              <w:rPr>
                <w:rFonts w:ascii="Times New Roman" w:hAnsi="Times New Roman" w:cs="Times New Roman"/>
                <w:color w:val="000000" w:themeColor="text1"/>
                <w:sz w:val="28"/>
                <w:szCs w:val="28"/>
                <w:lang w:val="en-US"/>
              </w:rPr>
              <w:t>, sir, I can’t</w:t>
            </w:r>
            <w:r w:rsidRPr="00060E9E">
              <w:rPr>
                <w:rFonts w:ascii="Times New Roman" w:hAnsi="Times New Roman" w:cs="Times New Roman"/>
                <w:color w:val="000000" w:themeColor="text1"/>
                <w:sz w:val="28"/>
                <w:szCs w:val="28"/>
                <w:lang w:val="uk-UA"/>
              </w:rPr>
              <w:t>…»</w:t>
            </w:r>
          </w:p>
        </w:tc>
        <w:tc>
          <w:tcPr>
            <w:tcW w:w="283" w:type="pct"/>
            <w:vAlign w:val="center"/>
          </w:tcPr>
          <w:p w14:paraId="5ACD8982"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1A2117F8"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3920BB48" w14:textId="77777777" w:rsidTr="00BC6EB6">
        <w:tc>
          <w:tcPr>
            <w:tcW w:w="288" w:type="pct"/>
            <w:vAlign w:val="center"/>
          </w:tcPr>
          <w:p w14:paraId="020BFC49"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0DA404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ну, тогда </w:t>
            </w:r>
            <w:r w:rsidRPr="00060E9E">
              <w:rPr>
                <w:rFonts w:ascii="Times New Roman" w:hAnsi="Times New Roman" w:cs="Times New Roman"/>
                <w:i/>
                <w:color w:val="000000" w:themeColor="text1"/>
                <w:sz w:val="28"/>
                <w:szCs w:val="28"/>
              </w:rPr>
              <w:t>хоть святых выноси</w:t>
            </w:r>
            <w:r w:rsidRPr="00060E9E">
              <w:rPr>
                <w:rFonts w:ascii="Times New Roman" w:hAnsi="Times New Roman" w:cs="Times New Roman"/>
                <w:color w:val="000000" w:themeColor="text1"/>
                <w:sz w:val="28"/>
                <w:szCs w:val="28"/>
                <w:lang w:val="uk-UA"/>
              </w:rPr>
              <w:t>!» (ВНИК, с.41)</w:t>
            </w:r>
          </w:p>
        </w:tc>
        <w:tc>
          <w:tcPr>
            <w:tcW w:w="1921" w:type="pct"/>
          </w:tcPr>
          <w:p w14:paraId="6FDFF63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well, </w:t>
            </w:r>
            <w:r w:rsidRPr="00060E9E">
              <w:rPr>
                <w:rFonts w:ascii="Times New Roman" w:hAnsi="Times New Roman" w:cs="Times New Roman"/>
                <w:i/>
                <w:color w:val="000000" w:themeColor="text1"/>
                <w:sz w:val="28"/>
                <w:szCs w:val="28"/>
              </w:rPr>
              <w:t>saints alive!</w:t>
            </w:r>
            <w:r w:rsidRPr="00060E9E">
              <w:rPr>
                <w:rFonts w:ascii="Times New Roman" w:hAnsi="Times New Roman" w:cs="Times New Roman"/>
                <w:color w:val="000000" w:themeColor="text1"/>
                <w:sz w:val="28"/>
                <w:szCs w:val="28"/>
                <w:lang w:val="uk-UA"/>
              </w:rPr>
              <w:t>»</w:t>
            </w:r>
          </w:p>
        </w:tc>
        <w:tc>
          <w:tcPr>
            <w:tcW w:w="283" w:type="pct"/>
            <w:vAlign w:val="center"/>
          </w:tcPr>
          <w:p w14:paraId="7DF68BA6"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6586B7E"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0336A1B9" w14:textId="77777777" w:rsidTr="00BC6EB6">
        <w:tc>
          <w:tcPr>
            <w:tcW w:w="288" w:type="pct"/>
            <w:vAlign w:val="center"/>
          </w:tcPr>
          <w:p w14:paraId="37BD9266"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EA6135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 xml:space="preserve">Так </w:t>
            </w:r>
            <w:r w:rsidRPr="00060E9E">
              <w:rPr>
                <w:rFonts w:ascii="Times New Roman" w:hAnsi="Times New Roman" w:cs="Times New Roman"/>
                <w:color w:val="000000" w:themeColor="text1"/>
                <w:sz w:val="28"/>
                <w:szCs w:val="28"/>
              </w:rPr>
              <w:t xml:space="preserve">уже, </w:t>
            </w:r>
            <w:r w:rsidRPr="00060E9E">
              <w:rPr>
                <w:rFonts w:ascii="Times New Roman" w:hAnsi="Times New Roman" w:cs="Times New Roman"/>
                <w:i/>
                <w:color w:val="000000" w:themeColor="text1"/>
                <w:sz w:val="28"/>
                <w:szCs w:val="28"/>
              </w:rPr>
              <w:t>видно,</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Бог велел</w:t>
            </w:r>
            <w:r w:rsidRPr="00060E9E">
              <w:rPr>
                <w:rFonts w:ascii="Times New Roman" w:hAnsi="Times New Roman" w:cs="Times New Roman"/>
                <w:color w:val="000000" w:themeColor="text1"/>
                <w:sz w:val="28"/>
                <w:szCs w:val="28"/>
                <w:lang w:val="uk-UA"/>
              </w:rPr>
              <w:t>…» (ВНИК, с.39)</w:t>
            </w:r>
          </w:p>
        </w:tc>
        <w:tc>
          <w:tcPr>
            <w:tcW w:w="1921" w:type="pct"/>
          </w:tcPr>
          <w:p w14:paraId="4440EAF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God must will it</w:t>
            </w:r>
            <w:r w:rsidRPr="00060E9E">
              <w:rPr>
                <w:rFonts w:ascii="Times New Roman" w:hAnsi="Times New Roman" w:cs="Times New Roman"/>
                <w:color w:val="000000" w:themeColor="text1"/>
                <w:sz w:val="28"/>
                <w:szCs w:val="28"/>
                <w:lang w:val="uk-UA"/>
              </w:rPr>
              <w:t>»</w:t>
            </w:r>
          </w:p>
        </w:tc>
        <w:tc>
          <w:tcPr>
            <w:tcW w:w="283" w:type="pct"/>
            <w:vAlign w:val="center"/>
          </w:tcPr>
          <w:p w14:paraId="0982D109"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A9A0ECC"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3</w:t>
            </w:r>
          </w:p>
        </w:tc>
      </w:tr>
      <w:tr w:rsidR="00060E9E" w:rsidRPr="00060E9E" w14:paraId="0442DBA0" w14:textId="77777777" w:rsidTr="00BC6EB6">
        <w:tc>
          <w:tcPr>
            <w:tcW w:w="288" w:type="pct"/>
            <w:vAlign w:val="center"/>
          </w:tcPr>
          <w:p w14:paraId="61E6E230"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1803D2E"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и </w:t>
            </w:r>
            <w:r w:rsidRPr="00060E9E">
              <w:rPr>
                <w:rFonts w:ascii="Times New Roman" w:hAnsi="Times New Roman" w:cs="Times New Roman"/>
                <w:i/>
                <w:color w:val="000000" w:themeColor="text1"/>
                <w:sz w:val="28"/>
                <w:szCs w:val="28"/>
              </w:rPr>
              <w:t xml:space="preserve">уверял с божбою </w:t>
            </w:r>
            <w:r w:rsidRPr="00060E9E">
              <w:rPr>
                <w:rFonts w:ascii="Times New Roman" w:hAnsi="Times New Roman" w:cs="Times New Roman"/>
                <w:color w:val="000000" w:themeColor="text1"/>
                <w:sz w:val="28"/>
                <w:szCs w:val="28"/>
              </w:rPr>
              <w:t>в том все село</w:t>
            </w:r>
            <w:r w:rsidRPr="00060E9E">
              <w:rPr>
                <w:rFonts w:ascii="Times New Roman" w:hAnsi="Times New Roman" w:cs="Times New Roman"/>
                <w:color w:val="000000" w:themeColor="text1"/>
                <w:sz w:val="28"/>
                <w:szCs w:val="28"/>
                <w:lang w:val="uk-UA"/>
              </w:rPr>
              <w:t>» (НПР, с.82)</w:t>
            </w:r>
          </w:p>
        </w:tc>
        <w:tc>
          <w:tcPr>
            <w:tcW w:w="1921" w:type="pct"/>
          </w:tcPr>
          <w:p w14:paraId="5FB7F436"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and </w:t>
            </w:r>
            <w:r w:rsidRPr="00060E9E">
              <w:rPr>
                <w:rFonts w:ascii="Times New Roman" w:hAnsi="Times New Roman" w:cs="Times New Roman"/>
                <w:i/>
                <w:color w:val="000000" w:themeColor="text1"/>
                <w:sz w:val="28"/>
                <w:szCs w:val="28"/>
                <w:lang w:val="en-US"/>
              </w:rPr>
              <w:t>swore to it by God</w:t>
            </w:r>
            <w:r w:rsidRPr="00060E9E">
              <w:rPr>
                <w:rFonts w:ascii="Times New Roman" w:hAnsi="Times New Roman" w:cs="Times New Roman"/>
                <w:color w:val="000000" w:themeColor="text1"/>
                <w:sz w:val="28"/>
                <w:szCs w:val="28"/>
                <w:lang w:val="en-US"/>
              </w:rPr>
              <w:t xml:space="preserve"> before the whole village</w:t>
            </w:r>
            <w:r w:rsidRPr="00060E9E">
              <w:rPr>
                <w:rFonts w:ascii="Times New Roman" w:hAnsi="Times New Roman" w:cs="Times New Roman"/>
                <w:color w:val="000000" w:themeColor="text1"/>
                <w:sz w:val="28"/>
                <w:szCs w:val="28"/>
                <w:lang w:val="uk-UA"/>
              </w:rPr>
              <w:t>»</w:t>
            </w:r>
          </w:p>
        </w:tc>
        <w:tc>
          <w:tcPr>
            <w:tcW w:w="283" w:type="pct"/>
            <w:vAlign w:val="center"/>
          </w:tcPr>
          <w:p w14:paraId="2F20A80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12DB5B1B"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2</w:t>
            </w:r>
          </w:p>
        </w:tc>
      </w:tr>
      <w:tr w:rsidR="00060E9E" w:rsidRPr="00060E9E" w14:paraId="4DC1912A" w14:textId="77777777" w:rsidTr="00BC6EB6">
        <w:tc>
          <w:tcPr>
            <w:tcW w:w="288" w:type="pct"/>
            <w:vAlign w:val="center"/>
          </w:tcPr>
          <w:p w14:paraId="13F0412D"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30109BB"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станет считать за </w:t>
            </w:r>
            <w:r w:rsidRPr="00060E9E">
              <w:rPr>
                <w:rFonts w:ascii="Times New Roman" w:hAnsi="Times New Roman" w:cs="Times New Roman"/>
                <w:i/>
                <w:color w:val="000000" w:themeColor="text1"/>
                <w:sz w:val="28"/>
                <w:szCs w:val="28"/>
              </w:rPr>
              <w:t>католика</w:t>
            </w:r>
            <w:r w:rsidRPr="00060E9E">
              <w:rPr>
                <w:rFonts w:ascii="Times New Roman" w:hAnsi="Times New Roman" w:cs="Times New Roman"/>
                <w:color w:val="000000" w:themeColor="text1"/>
                <w:sz w:val="28"/>
                <w:szCs w:val="28"/>
              </w:rPr>
              <w:t xml:space="preserve">, </w:t>
            </w:r>
            <w:r w:rsidRPr="00060E9E">
              <w:rPr>
                <w:rFonts w:ascii="Times New Roman" w:hAnsi="Times New Roman" w:cs="Times New Roman"/>
                <w:i/>
                <w:color w:val="000000" w:themeColor="text1"/>
                <w:sz w:val="28"/>
                <w:szCs w:val="28"/>
              </w:rPr>
              <w:t>врага Христовой Церкви и всего человеческого рода</w:t>
            </w:r>
            <w:r w:rsidRPr="00060E9E">
              <w:rPr>
                <w:rFonts w:ascii="Times New Roman" w:hAnsi="Times New Roman" w:cs="Times New Roman"/>
                <w:color w:val="000000" w:themeColor="text1"/>
                <w:sz w:val="28"/>
                <w:szCs w:val="28"/>
                <w:lang w:val="uk-UA"/>
              </w:rPr>
              <w:t>» (ВНИК, с.36)</w:t>
            </w:r>
          </w:p>
        </w:tc>
        <w:tc>
          <w:tcPr>
            <w:tcW w:w="1921" w:type="pct"/>
          </w:tcPr>
          <w:p w14:paraId="59DF0F1E"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en-US"/>
              </w:rPr>
              <w:t xml:space="preserve">would be regarded </w:t>
            </w:r>
            <w:r w:rsidRPr="00060E9E">
              <w:rPr>
                <w:rFonts w:ascii="Times New Roman" w:hAnsi="Times New Roman" w:cs="Times New Roman"/>
                <w:i/>
                <w:color w:val="000000" w:themeColor="text1"/>
                <w:sz w:val="28"/>
                <w:szCs w:val="28"/>
                <w:lang w:val="en-US"/>
              </w:rPr>
              <w:t>as a Catholic</w:t>
            </w:r>
            <w:r w:rsidRPr="00060E9E">
              <w:rPr>
                <w:rFonts w:ascii="Times New Roman" w:hAnsi="Times New Roman" w:cs="Times New Roman"/>
                <w:color w:val="000000" w:themeColor="text1"/>
                <w:sz w:val="28"/>
                <w:szCs w:val="28"/>
                <w:lang w:val="en-US"/>
              </w:rPr>
              <w:t xml:space="preserve">, </w:t>
            </w:r>
            <w:r w:rsidRPr="00060E9E">
              <w:rPr>
                <w:rFonts w:ascii="Times New Roman" w:hAnsi="Times New Roman" w:cs="Times New Roman"/>
                <w:i/>
                <w:color w:val="000000" w:themeColor="text1"/>
                <w:sz w:val="28"/>
                <w:szCs w:val="28"/>
                <w:lang w:val="en-US"/>
              </w:rPr>
              <w:t>an enemy of Christ’s Church and of the whole human race</w:t>
            </w:r>
            <w:r w:rsidRPr="00060E9E">
              <w:rPr>
                <w:rFonts w:ascii="Times New Roman" w:hAnsi="Times New Roman" w:cs="Times New Roman"/>
                <w:color w:val="000000" w:themeColor="text1"/>
                <w:sz w:val="28"/>
                <w:szCs w:val="28"/>
                <w:lang w:val="uk-UA"/>
              </w:rPr>
              <w:t>»</w:t>
            </w:r>
          </w:p>
        </w:tc>
        <w:tc>
          <w:tcPr>
            <w:tcW w:w="283" w:type="pct"/>
            <w:vAlign w:val="center"/>
          </w:tcPr>
          <w:p w14:paraId="5D53D6FA"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4</w:t>
            </w:r>
          </w:p>
        </w:tc>
        <w:tc>
          <w:tcPr>
            <w:tcW w:w="296" w:type="pct"/>
            <w:vAlign w:val="center"/>
          </w:tcPr>
          <w:p w14:paraId="746B26EF" w14:textId="77777777" w:rsidR="00060E9E" w:rsidRPr="00060E9E" w:rsidRDefault="00060E9E" w:rsidP="00BC6EB6">
            <w:pPr>
              <w:pStyle w:val="af7"/>
              <w:jc w:val="center"/>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5</w:t>
            </w:r>
          </w:p>
        </w:tc>
      </w:tr>
      <w:tr w:rsidR="00060E9E" w:rsidRPr="00060E9E" w14:paraId="54A86172" w14:textId="77777777" w:rsidTr="00BC6EB6">
        <w:tc>
          <w:tcPr>
            <w:tcW w:w="288" w:type="pct"/>
            <w:vAlign w:val="center"/>
          </w:tcPr>
          <w:p w14:paraId="15EAD94B"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6D9ECE5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когда, умывшись </w:t>
            </w:r>
            <w:r w:rsidRPr="00060E9E">
              <w:rPr>
                <w:rFonts w:ascii="Times New Roman" w:hAnsi="Times New Roman" w:cs="Times New Roman"/>
                <w:i/>
                <w:color w:val="000000" w:themeColor="text1"/>
                <w:sz w:val="28"/>
                <w:szCs w:val="28"/>
              </w:rPr>
              <w:t>Божьею росою</w:t>
            </w:r>
            <w:r w:rsidRPr="00060E9E">
              <w:rPr>
                <w:rFonts w:ascii="Times New Roman" w:hAnsi="Times New Roman" w:cs="Times New Roman"/>
                <w:color w:val="000000" w:themeColor="text1"/>
                <w:sz w:val="28"/>
                <w:szCs w:val="28"/>
              </w:rPr>
              <w:t>, горит он, распрямляет листики</w:t>
            </w:r>
            <w:r w:rsidRPr="00060E9E">
              <w:rPr>
                <w:rFonts w:ascii="Times New Roman" w:hAnsi="Times New Roman" w:cs="Times New Roman"/>
                <w:color w:val="000000" w:themeColor="text1"/>
                <w:sz w:val="28"/>
                <w:szCs w:val="28"/>
                <w:lang w:val="uk-UA"/>
              </w:rPr>
              <w:t>…» (ВНИК, с.37)</w:t>
            </w:r>
          </w:p>
        </w:tc>
        <w:tc>
          <w:tcPr>
            <w:tcW w:w="1921" w:type="pct"/>
          </w:tcPr>
          <w:p w14:paraId="005EAD0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having washed itself </w:t>
            </w:r>
            <w:r w:rsidRPr="00060E9E">
              <w:rPr>
                <w:rFonts w:ascii="Times New Roman" w:hAnsi="Times New Roman" w:cs="Times New Roman"/>
                <w:i/>
                <w:color w:val="000000" w:themeColor="text1"/>
                <w:sz w:val="28"/>
                <w:szCs w:val="28"/>
                <w:lang w:val="en-US"/>
              </w:rPr>
              <w:t>in God’s dew</w:t>
            </w:r>
            <w:r w:rsidRPr="00060E9E">
              <w:rPr>
                <w:rFonts w:ascii="Times New Roman" w:hAnsi="Times New Roman" w:cs="Times New Roman"/>
                <w:color w:val="000000" w:themeColor="text1"/>
                <w:sz w:val="28"/>
                <w:szCs w:val="28"/>
                <w:lang w:val="en-US"/>
              </w:rPr>
              <w:t>, it glows, spreads its petals</w:t>
            </w:r>
            <w:r w:rsidRPr="00060E9E">
              <w:rPr>
                <w:rFonts w:ascii="Times New Roman" w:hAnsi="Times New Roman" w:cs="Times New Roman"/>
                <w:color w:val="000000" w:themeColor="text1"/>
                <w:sz w:val="28"/>
                <w:szCs w:val="28"/>
                <w:lang w:val="uk-UA"/>
              </w:rPr>
              <w:t>…»</w:t>
            </w:r>
          </w:p>
        </w:tc>
        <w:tc>
          <w:tcPr>
            <w:tcW w:w="283" w:type="pct"/>
            <w:vAlign w:val="center"/>
          </w:tcPr>
          <w:p w14:paraId="4B1FF1A1"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3</w:t>
            </w:r>
          </w:p>
        </w:tc>
        <w:tc>
          <w:tcPr>
            <w:tcW w:w="296" w:type="pct"/>
            <w:vAlign w:val="center"/>
          </w:tcPr>
          <w:p w14:paraId="2385876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5</w:t>
            </w:r>
          </w:p>
        </w:tc>
      </w:tr>
      <w:tr w:rsidR="00060E9E" w:rsidRPr="00060E9E" w14:paraId="3146FDE0" w14:textId="77777777" w:rsidTr="00BC6EB6">
        <w:tc>
          <w:tcPr>
            <w:tcW w:w="288" w:type="pct"/>
            <w:vAlign w:val="center"/>
          </w:tcPr>
          <w:p w14:paraId="5AAF22E3"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0BDA3B7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видно, </w:t>
            </w:r>
            <w:r w:rsidRPr="00060E9E">
              <w:rPr>
                <w:rFonts w:ascii="Times New Roman" w:hAnsi="Times New Roman" w:cs="Times New Roman"/>
                <w:i/>
                <w:color w:val="000000" w:themeColor="text1"/>
                <w:sz w:val="28"/>
                <w:szCs w:val="28"/>
              </w:rPr>
              <w:t xml:space="preserve">день Божий </w:t>
            </w:r>
            <w:r w:rsidRPr="00060E9E">
              <w:rPr>
                <w:rFonts w:ascii="Times New Roman" w:hAnsi="Times New Roman" w:cs="Times New Roman"/>
                <w:color w:val="000000" w:themeColor="text1"/>
                <w:sz w:val="28"/>
                <w:szCs w:val="28"/>
              </w:rPr>
              <w:t>потерял где-нибудь конец св</w:t>
            </w:r>
            <w:r w:rsidRPr="00060E9E">
              <w:rPr>
                <w:rFonts w:ascii="Times New Roman" w:hAnsi="Times New Roman" w:cs="Times New Roman"/>
                <w:color w:val="000000" w:themeColor="text1"/>
                <w:sz w:val="28"/>
                <w:szCs w:val="28"/>
                <w:lang w:val="uk-UA"/>
              </w:rPr>
              <w:t>о</w:t>
            </w:r>
            <w:r w:rsidRPr="00060E9E">
              <w:rPr>
                <w:rFonts w:ascii="Times New Roman" w:hAnsi="Times New Roman" w:cs="Times New Roman"/>
                <w:color w:val="000000" w:themeColor="text1"/>
                <w:sz w:val="28"/>
                <w:szCs w:val="28"/>
              </w:rPr>
              <w:t>й</w:t>
            </w:r>
            <w:r w:rsidRPr="00060E9E">
              <w:rPr>
                <w:rFonts w:ascii="Times New Roman" w:hAnsi="Times New Roman" w:cs="Times New Roman"/>
                <w:color w:val="000000" w:themeColor="text1"/>
                <w:sz w:val="28"/>
                <w:szCs w:val="28"/>
                <w:lang w:val="uk-UA"/>
              </w:rPr>
              <w:t>» (ВНИК, с.39)</w:t>
            </w:r>
          </w:p>
        </w:tc>
        <w:tc>
          <w:tcPr>
            <w:tcW w:w="1921" w:type="pct"/>
          </w:tcPr>
          <w:p w14:paraId="4E279493"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God’s day</w:t>
            </w:r>
            <w:r w:rsidRPr="00060E9E">
              <w:rPr>
                <w:rFonts w:ascii="Times New Roman" w:hAnsi="Times New Roman" w:cs="Times New Roman"/>
                <w:color w:val="000000" w:themeColor="text1"/>
                <w:sz w:val="28"/>
                <w:szCs w:val="28"/>
                <w:lang w:val="en-US"/>
              </w:rPr>
              <w:t xml:space="preserve"> must have lost its end somewhere</w:t>
            </w:r>
            <w:r w:rsidRPr="00060E9E">
              <w:rPr>
                <w:rFonts w:ascii="Times New Roman" w:hAnsi="Times New Roman" w:cs="Times New Roman"/>
                <w:color w:val="000000" w:themeColor="text1"/>
                <w:sz w:val="28"/>
                <w:szCs w:val="28"/>
                <w:lang w:val="uk-UA"/>
              </w:rPr>
              <w:t xml:space="preserve">» </w:t>
            </w:r>
          </w:p>
        </w:tc>
        <w:tc>
          <w:tcPr>
            <w:tcW w:w="283" w:type="pct"/>
            <w:vAlign w:val="center"/>
          </w:tcPr>
          <w:p w14:paraId="5F7BB786"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3</w:t>
            </w:r>
          </w:p>
        </w:tc>
        <w:tc>
          <w:tcPr>
            <w:tcW w:w="296" w:type="pct"/>
            <w:vAlign w:val="center"/>
          </w:tcPr>
          <w:p w14:paraId="283C6DA4"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5</w:t>
            </w:r>
          </w:p>
        </w:tc>
      </w:tr>
      <w:tr w:rsidR="00060E9E" w:rsidRPr="00060E9E" w14:paraId="7B530715" w14:textId="77777777" w:rsidTr="00BC6EB6">
        <w:tc>
          <w:tcPr>
            <w:tcW w:w="288" w:type="pct"/>
            <w:vAlign w:val="center"/>
          </w:tcPr>
          <w:p w14:paraId="0B86574A"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3BCF6E5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Что это за </w:t>
            </w:r>
            <w:r w:rsidRPr="00060E9E">
              <w:rPr>
                <w:rFonts w:ascii="Times New Roman" w:hAnsi="Times New Roman" w:cs="Times New Roman"/>
                <w:i/>
                <w:color w:val="000000" w:themeColor="text1"/>
                <w:sz w:val="28"/>
                <w:szCs w:val="28"/>
              </w:rPr>
              <w:t>напасть Божия</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(ВНИК, с.43)</w:t>
            </w:r>
          </w:p>
        </w:tc>
        <w:tc>
          <w:tcPr>
            <w:tcW w:w="1921" w:type="pct"/>
          </w:tcPr>
          <w:p w14:paraId="1FC93C94"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What </w:t>
            </w:r>
            <w:r w:rsidRPr="00060E9E">
              <w:rPr>
                <w:rFonts w:ascii="Times New Roman" w:hAnsi="Times New Roman" w:cs="Times New Roman"/>
                <w:i/>
                <w:color w:val="000000" w:themeColor="text1"/>
                <w:sz w:val="28"/>
                <w:szCs w:val="28"/>
                <w:lang w:val="en-US"/>
              </w:rPr>
              <w:t>a plague from God</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0625B0FE"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3</w:t>
            </w:r>
          </w:p>
        </w:tc>
        <w:tc>
          <w:tcPr>
            <w:tcW w:w="296" w:type="pct"/>
            <w:vAlign w:val="center"/>
          </w:tcPr>
          <w:p w14:paraId="6F03AEBA"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3</w:t>
            </w:r>
          </w:p>
        </w:tc>
      </w:tr>
      <w:tr w:rsidR="00060E9E" w:rsidRPr="00060E9E" w14:paraId="63A30495" w14:textId="77777777" w:rsidTr="00BC6EB6">
        <w:tc>
          <w:tcPr>
            <w:tcW w:w="288" w:type="pct"/>
            <w:vAlign w:val="center"/>
          </w:tcPr>
          <w:p w14:paraId="3B43B806"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FF7A0B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Здорово, земляк, зачем тебя </w:t>
            </w:r>
            <w:r w:rsidRPr="00060E9E">
              <w:rPr>
                <w:rFonts w:ascii="Times New Roman" w:hAnsi="Times New Roman" w:cs="Times New Roman"/>
                <w:i/>
                <w:color w:val="000000" w:themeColor="text1"/>
                <w:sz w:val="28"/>
                <w:szCs w:val="28"/>
              </w:rPr>
              <w:t>Бог принес</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(НПР, с.105)</w:t>
            </w:r>
          </w:p>
        </w:tc>
        <w:tc>
          <w:tcPr>
            <w:tcW w:w="1921" w:type="pct"/>
          </w:tcPr>
          <w:p w14:paraId="49DD3A7C"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Greetings, landsman, </w:t>
            </w:r>
            <w:r w:rsidRPr="00060E9E">
              <w:rPr>
                <w:rFonts w:ascii="Times New Roman" w:hAnsi="Times New Roman" w:cs="Times New Roman"/>
                <w:i/>
                <w:color w:val="000000" w:themeColor="text1"/>
                <w:sz w:val="28"/>
                <w:szCs w:val="28"/>
                <w:lang w:val="en-US"/>
              </w:rPr>
              <w:t>what brings you here</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4719951E"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4</w:t>
            </w:r>
          </w:p>
        </w:tc>
        <w:tc>
          <w:tcPr>
            <w:tcW w:w="296" w:type="pct"/>
            <w:vAlign w:val="center"/>
          </w:tcPr>
          <w:p w14:paraId="3B7A7338"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3</w:t>
            </w:r>
          </w:p>
        </w:tc>
      </w:tr>
      <w:tr w:rsidR="00060E9E" w:rsidRPr="00060E9E" w14:paraId="2B0608E1" w14:textId="77777777" w:rsidTr="00BC6EB6">
        <w:tc>
          <w:tcPr>
            <w:tcW w:w="288" w:type="pct"/>
            <w:vAlign w:val="center"/>
          </w:tcPr>
          <w:p w14:paraId="7FF3AEC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428502A7"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Послал же Бог</w:t>
            </w:r>
            <w:r w:rsidRPr="00060E9E">
              <w:rPr>
                <w:rFonts w:ascii="Times New Roman" w:hAnsi="Times New Roman" w:cs="Times New Roman"/>
                <w:color w:val="000000" w:themeColor="text1"/>
                <w:sz w:val="28"/>
                <w:szCs w:val="28"/>
              </w:rPr>
              <w:t xml:space="preserve"> такую ночь перед Рождеством!</w:t>
            </w:r>
            <w:r w:rsidRPr="00060E9E">
              <w:rPr>
                <w:rFonts w:ascii="Times New Roman" w:hAnsi="Times New Roman" w:cs="Times New Roman"/>
                <w:color w:val="000000" w:themeColor="text1"/>
                <w:sz w:val="28"/>
                <w:szCs w:val="28"/>
                <w:lang w:val="uk-UA"/>
              </w:rPr>
              <w:t>» (НПР, с.94)</w:t>
            </w:r>
          </w:p>
        </w:tc>
        <w:tc>
          <w:tcPr>
            <w:tcW w:w="1921" w:type="pct"/>
          </w:tcPr>
          <w:p w14:paraId="03C38BF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lang w:val="en-US"/>
              </w:rPr>
              <w:t xml:space="preserve">What a night before Christmas </w:t>
            </w:r>
            <w:r w:rsidRPr="00060E9E">
              <w:rPr>
                <w:rFonts w:ascii="Times New Roman" w:hAnsi="Times New Roman" w:cs="Times New Roman"/>
                <w:i/>
                <w:color w:val="000000" w:themeColor="text1"/>
                <w:sz w:val="28"/>
                <w:szCs w:val="28"/>
                <w:lang w:val="en-US"/>
              </w:rPr>
              <w:t>God has sent us</w:t>
            </w: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color w:val="000000" w:themeColor="text1"/>
                <w:sz w:val="28"/>
                <w:szCs w:val="28"/>
                <w:lang w:val="uk-UA"/>
              </w:rPr>
              <w:t>»</w:t>
            </w:r>
          </w:p>
        </w:tc>
        <w:tc>
          <w:tcPr>
            <w:tcW w:w="283" w:type="pct"/>
            <w:vAlign w:val="center"/>
          </w:tcPr>
          <w:p w14:paraId="7FDD97FC"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4</w:t>
            </w:r>
          </w:p>
        </w:tc>
        <w:tc>
          <w:tcPr>
            <w:tcW w:w="296" w:type="pct"/>
            <w:vAlign w:val="center"/>
          </w:tcPr>
          <w:p w14:paraId="731C9827"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3</w:t>
            </w:r>
          </w:p>
        </w:tc>
      </w:tr>
      <w:tr w:rsidR="00060E9E" w:rsidRPr="00060E9E" w14:paraId="365E1073" w14:textId="77777777" w:rsidTr="00BC6EB6">
        <w:tc>
          <w:tcPr>
            <w:tcW w:w="288" w:type="pct"/>
            <w:vAlign w:val="center"/>
          </w:tcPr>
          <w:p w14:paraId="218F6B31"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16100D45"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w:t>
            </w:r>
            <w:r w:rsidRPr="00060E9E">
              <w:rPr>
                <w:rFonts w:ascii="Times New Roman" w:hAnsi="Times New Roman" w:cs="Times New Roman"/>
                <w:i/>
                <w:color w:val="000000" w:themeColor="text1"/>
                <w:sz w:val="28"/>
                <w:szCs w:val="28"/>
              </w:rPr>
              <w:t>Даст бог</w:t>
            </w:r>
            <w:r w:rsidRPr="00060E9E">
              <w:rPr>
                <w:rFonts w:ascii="Times New Roman" w:hAnsi="Times New Roman" w:cs="Times New Roman"/>
                <w:color w:val="000000" w:themeColor="text1"/>
                <w:sz w:val="28"/>
                <w:szCs w:val="28"/>
              </w:rPr>
              <w:t>, увидимся на том свете; а на этом уже не гулять нам вместе» (НПР, с.96)</w:t>
            </w:r>
          </w:p>
        </w:tc>
        <w:tc>
          <w:tcPr>
            <w:tcW w:w="1921" w:type="pct"/>
          </w:tcPr>
          <w:p w14:paraId="00D9DB13"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w:t>
            </w:r>
            <w:r w:rsidRPr="00060E9E">
              <w:rPr>
                <w:rFonts w:ascii="Times New Roman" w:hAnsi="Times New Roman" w:cs="Times New Roman"/>
                <w:i/>
                <w:color w:val="000000" w:themeColor="text1"/>
                <w:sz w:val="28"/>
                <w:szCs w:val="28"/>
                <w:lang w:val="en-US"/>
              </w:rPr>
              <w:t>God willing</w:t>
            </w:r>
            <w:r w:rsidRPr="00060E9E">
              <w:rPr>
                <w:rFonts w:ascii="Times New Roman" w:hAnsi="Times New Roman" w:cs="Times New Roman"/>
                <w:color w:val="000000" w:themeColor="text1"/>
                <w:sz w:val="28"/>
                <w:szCs w:val="28"/>
                <w:lang w:val="en-US"/>
              </w:rPr>
              <w:t>, we’ll see each other in the next world»</w:t>
            </w:r>
          </w:p>
        </w:tc>
        <w:tc>
          <w:tcPr>
            <w:tcW w:w="283" w:type="pct"/>
            <w:vAlign w:val="center"/>
          </w:tcPr>
          <w:p w14:paraId="40B6148F"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3</w:t>
            </w:r>
          </w:p>
        </w:tc>
        <w:tc>
          <w:tcPr>
            <w:tcW w:w="296" w:type="pct"/>
            <w:vAlign w:val="center"/>
          </w:tcPr>
          <w:p w14:paraId="243F95A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2</w:t>
            </w:r>
          </w:p>
        </w:tc>
      </w:tr>
      <w:tr w:rsidR="00060E9E" w:rsidRPr="00060E9E" w14:paraId="71C8DC53" w14:textId="77777777" w:rsidTr="00BC6EB6">
        <w:tc>
          <w:tcPr>
            <w:tcW w:w="288" w:type="pct"/>
            <w:vAlign w:val="center"/>
          </w:tcPr>
          <w:p w14:paraId="51A9D641"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B8D6A94"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«К тебе пришел, Пацюк</w:t>
            </w:r>
            <w:r w:rsidRPr="00060E9E">
              <w:rPr>
                <w:rFonts w:ascii="Times New Roman" w:hAnsi="Times New Roman" w:cs="Times New Roman"/>
                <w:i/>
                <w:color w:val="000000" w:themeColor="text1"/>
                <w:sz w:val="28"/>
                <w:szCs w:val="28"/>
              </w:rPr>
              <w:t>, дай Боже теб</w:t>
            </w:r>
            <w:r w:rsidRPr="00060E9E">
              <w:rPr>
                <w:rFonts w:ascii="Times New Roman" w:hAnsi="Times New Roman" w:cs="Times New Roman"/>
                <w:color w:val="000000" w:themeColor="text1"/>
                <w:sz w:val="28"/>
                <w:szCs w:val="28"/>
              </w:rPr>
              <w:t>е всего, добра всякого в довольствии, хлеба в пропорции!» (НПР, с.97)</w:t>
            </w:r>
          </w:p>
        </w:tc>
        <w:tc>
          <w:tcPr>
            <w:tcW w:w="1921" w:type="pct"/>
          </w:tcPr>
          <w:p w14:paraId="7B3EB057"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 xml:space="preserve">«I’ve come to you, Patsiuk, </w:t>
            </w:r>
            <w:r w:rsidRPr="00060E9E">
              <w:rPr>
                <w:rFonts w:ascii="Times New Roman" w:hAnsi="Times New Roman" w:cs="Times New Roman"/>
                <w:i/>
                <w:color w:val="000000" w:themeColor="text1"/>
                <w:sz w:val="28"/>
                <w:szCs w:val="28"/>
                <w:lang w:val="en-US"/>
              </w:rPr>
              <w:t>may God grant you</w:t>
            </w:r>
            <w:r w:rsidRPr="00060E9E">
              <w:rPr>
                <w:rFonts w:ascii="Times New Roman" w:hAnsi="Times New Roman" w:cs="Times New Roman"/>
                <w:color w:val="000000" w:themeColor="text1"/>
                <w:sz w:val="28"/>
                <w:szCs w:val="28"/>
                <w:lang w:val="en-US"/>
              </w:rPr>
              <w:t xml:space="preserve"> all good things in abundance, and bread proportionately!»</w:t>
            </w:r>
          </w:p>
        </w:tc>
        <w:tc>
          <w:tcPr>
            <w:tcW w:w="283" w:type="pct"/>
            <w:vAlign w:val="center"/>
          </w:tcPr>
          <w:p w14:paraId="2EFFEE1F"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3</w:t>
            </w:r>
          </w:p>
        </w:tc>
        <w:tc>
          <w:tcPr>
            <w:tcW w:w="296" w:type="pct"/>
            <w:vAlign w:val="center"/>
          </w:tcPr>
          <w:p w14:paraId="2B5EE01F"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2</w:t>
            </w:r>
          </w:p>
        </w:tc>
      </w:tr>
      <w:tr w:rsidR="00060E9E" w:rsidRPr="00060E9E" w14:paraId="5AD90370" w14:textId="77777777" w:rsidTr="00BC6EB6">
        <w:tc>
          <w:tcPr>
            <w:tcW w:w="288" w:type="pct"/>
            <w:vAlign w:val="center"/>
          </w:tcPr>
          <w:p w14:paraId="41B95EE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F7A9C68" w14:textId="77777777" w:rsidR="00060E9E" w:rsidRPr="00060E9E" w:rsidRDefault="00060E9E" w:rsidP="00BC6EB6">
            <w:pPr>
              <w:pStyle w:val="af7"/>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rPr>
              <w:t>Бог видит</w:t>
            </w:r>
            <w:r w:rsidRPr="00060E9E">
              <w:rPr>
                <w:rFonts w:ascii="Times New Roman" w:hAnsi="Times New Roman" w:cs="Times New Roman"/>
                <w:color w:val="000000" w:themeColor="text1"/>
                <w:sz w:val="28"/>
                <w:szCs w:val="28"/>
              </w:rPr>
              <w:t>, – говорил он, подымая кверху прозорливые очи</w:t>
            </w:r>
            <w:r w:rsidRPr="00060E9E">
              <w:rPr>
                <w:rFonts w:ascii="Times New Roman" w:hAnsi="Times New Roman" w:cs="Times New Roman"/>
                <w:color w:val="000000" w:themeColor="text1"/>
                <w:sz w:val="28"/>
                <w:szCs w:val="28"/>
                <w:lang w:val="uk-UA"/>
              </w:rPr>
              <w:t>…» (СМ, с.134)</w:t>
            </w:r>
          </w:p>
        </w:tc>
        <w:tc>
          <w:tcPr>
            <w:tcW w:w="1921" w:type="pct"/>
          </w:tcPr>
          <w:p w14:paraId="1DCF2F7B" w14:textId="77777777" w:rsidR="00060E9E" w:rsidRPr="00060E9E" w:rsidRDefault="00060E9E" w:rsidP="00BC6EB6">
            <w:pPr>
              <w:pStyle w:val="af7"/>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i/>
                <w:color w:val="000000" w:themeColor="text1"/>
                <w:sz w:val="28"/>
                <w:szCs w:val="28"/>
                <w:lang w:val="en-US"/>
              </w:rPr>
              <w:t>God sees</w:t>
            </w:r>
            <w:r w:rsidRPr="00060E9E">
              <w:rPr>
                <w:rFonts w:ascii="Times New Roman" w:hAnsi="Times New Roman" w:cs="Times New Roman"/>
                <w:color w:val="000000" w:themeColor="text1"/>
                <w:sz w:val="28"/>
                <w:szCs w:val="28"/>
                <w:lang w:val="en-US"/>
              </w:rPr>
              <w:t>,” he said, lifting up his clairvoyant eyes</w:t>
            </w:r>
            <w:r w:rsidRPr="00060E9E">
              <w:rPr>
                <w:rFonts w:ascii="Times New Roman" w:hAnsi="Times New Roman" w:cs="Times New Roman"/>
                <w:color w:val="000000" w:themeColor="text1"/>
                <w:sz w:val="28"/>
                <w:szCs w:val="28"/>
                <w:lang w:val="uk-UA"/>
              </w:rPr>
              <w:t>…»</w:t>
            </w:r>
          </w:p>
        </w:tc>
        <w:tc>
          <w:tcPr>
            <w:tcW w:w="283" w:type="pct"/>
            <w:vAlign w:val="center"/>
          </w:tcPr>
          <w:p w14:paraId="305D322A"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3</w:t>
            </w:r>
          </w:p>
        </w:tc>
        <w:tc>
          <w:tcPr>
            <w:tcW w:w="296" w:type="pct"/>
            <w:vAlign w:val="center"/>
          </w:tcPr>
          <w:p w14:paraId="025A3CBE"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5</w:t>
            </w:r>
          </w:p>
        </w:tc>
      </w:tr>
      <w:tr w:rsidR="00060E9E" w:rsidRPr="00060E9E" w14:paraId="142329A8" w14:textId="77777777" w:rsidTr="00BC6EB6">
        <w:tc>
          <w:tcPr>
            <w:tcW w:w="288" w:type="pct"/>
            <w:vAlign w:val="center"/>
          </w:tcPr>
          <w:p w14:paraId="5265C54B"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254EA46A"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Дочь, </w:t>
            </w:r>
            <w:r w:rsidRPr="00060E9E">
              <w:rPr>
                <w:rFonts w:ascii="Times New Roman" w:hAnsi="Times New Roman" w:cs="Times New Roman"/>
                <w:i/>
                <w:color w:val="000000" w:themeColor="text1"/>
                <w:sz w:val="28"/>
                <w:szCs w:val="28"/>
              </w:rPr>
              <w:t>Христа ради</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 (СМ, с.127)</w:t>
            </w:r>
          </w:p>
        </w:tc>
        <w:tc>
          <w:tcPr>
            <w:tcW w:w="1921" w:type="pct"/>
          </w:tcPr>
          <w:p w14:paraId="55064C00"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w:t>
            </w:r>
            <w:r w:rsidRPr="00060E9E">
              <w:rPr>
                <w:rFonts w:ascii="Times New Roman" w:hAnsi="Times New Roman" w:cs="Times New Roman"/>
                <w:color w:val="000000" w:themeColor="text1"/>
                <w:sz w:val="28"/>
                <w:szCs w:val="28"/>
              </w:rPr>
              <w:t xml:space="preserve">Daughter, </w:t>
            </w:r>
            <w:r w:rsidRPr="00060E9E">
              <w:rPr>
                <w:rFonts w:ascii="Times New Roman" w:hAnsi="Times New Roman" w:cs="Times New Roman"/>
                <w:i/>
                <w:color w:val="000000" w:themeColor="text1"/>
                <w:sz w:val="28"/>
                <w:szCs w:val="28"/>
              </w:rPr>
              <w:t>for Christ’s sake</w:t>
            </w:r>
            <w:r w:rsidRPr="00060E9E">
              <w:rPr>
                <w:rFonts w:ascii="Times New Roman" w:hAnsi="Times New Roman" w:cs="Times New Roman"/>
                <w:color w:val="000000" w:themeColor="text1"/>
                <w:sz w:val="28"/>
                <w:szCs w:val="28"/>
              </w:rPr>
              <w:t>!</w:t>
            </w:r>
            <w:r w:rsidRPr="00060E9E">
              <w:rPr>
                <w:rFonts w:ascii="Times New Roman" w:hAnsi="Times New Roman" w:cs="Times New Roman"/>
                <w:color w:val="000000" w:themeColor="text1"/>
                <w:sz w:val="28"/>
                <w:szCs w:val="28"/>
                <w:lang w:val="uk-UA"/>
              </w:rPr>
              <w:t>»</w:t>
            </w:r>
          </w:p>
        </w:tc>
        <w:tc>
          <w:tcPr>
            <w:tcW w:w="283" w:type="pct"/>
            <w:vAlign w:val="center"/>
          </w:tcPr>
          <w:p w14:paraId="6D9E7F81"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3</w:t>
            </w:r>
          </w:p>
        </w:tc>
        <w:tc>
          <w:tcPr>
            <w:tcW w:w="296" w:type="pct"/>
            <w:vAlign w:val="center"/>
          </w:tcPr>
          <w:p w14:paraId="748E5A17"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5</w:t>
            </w:r>
          </w:p>
        </w:tc>
      </w:tr>
      <w:tr w:rsidR="00060E9E" w:rsidRPr="00060E9E" w14:paraId="0B708184" w14:textId="77777777" w:rsidTr="00BC6EB6">
        <w:tc>
          <w:tcPr>
            <w:tcW w:w="288" w:type="pct"/>
            <w:vAlign w:val="center"/>
          </w:tcPr>
          <w:p w14:paraId="2401CAE7" w14:textId="77777777" w:rsidR="00060E9E" w:rsidRPr="00060E9E" w:rsidRDefault="00060E9E" w:rsidP="00C037D1">
            <w:pPr>
              <w:pStyle w:val="af7"/>
              <w:numPr>
                <w:ilvl w:val="0"/>
                <w:numId w:val="20"/>
              </w:numPr>
              <w:ind w:left="357" w:hanging="357"/>
              <w:rPr>
                <w:rFonts w:ascii="Times New Roman" w:hAnsi="Times New Roman" w:cs="Times New Roman"/>
                <w:color w:val="000000" w:themeColor="text1"/>
                <w:sz w:val="28"/>
                <w:szCs w:val="28"/>
              </w:rPr>
            </w:pPr>
          </w:p>
        </w:tc>
        <w:tc>
          <w:tcPr>
            <w:tcW w:w="2212" w:type="pct"/>
          </w:tcPr>
          <w:p w14:paraId="73D1D496"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xml:space="preserve">«А что ж? что тут диковинного? </w:t>
            </w:r>
            <w:r w:rsidRPr="00060E9E">
              <w:rPr>
                <w:rFonts w:ascii="Times New Roman" w:hAnsi="Times New Roman" w:cs="Times New Roman"/>
                <w:i/>
                <w:color w:val="000000" w:themeColor="text1"/>
                <w:sz w:val="28"/>
                <w:szCs w:val="28"/>
                <w:lang w:val="uk-UA"/>
              </w:rPr>
              <w:t>так Богу угодно</w:t>
            </w:r>
            <w:r w:rsidRPr="00060E9E">
              <w:rPr>
                <w:rFonts w:ascii="Times New Roman" w:hAnsi="Times New Roman" w:cs="Times New Roman"/>
                <w:color w:val="000000" w:themeColor="text1"/>
                <w:sz w:val="28"/>
                <w:szCs w:val="28"/>
                <w:lang w:val="uk-UA"/>
              </w:rPr>
              <w:t>!» (ИФШиЕТ, с.160)</w:t>
            </w:r>
          </w:p>
        </w:tc>
        <w:tc>
          <w:tcPr>
            <w:tcW w:w="1921" w:type="pct"/>
          </w:tcPr>
          <w:p w14:paraId="53D56212" w14:textId="77777777" w:rsidR="00060E9E" w:rsidRPr="00060E9E" w:rsidRDefault="00060E9E" w:rsidP="00BC6EB6">
            <w:pPr>
              <w:pStyle w:val="af7"/>
              <w:rPr>
                <w:rFonts w:ascii="Times New Roman" w:hAnsi="Times New Roman" w:cs="Times New Roman"/>
                <w:color w:val="000000" w:themeColor="text1"/>
                <w:sz w:val="28"/>
                <w:szCs w:val="28"/>
                <w:lang w:val="uk-UA"/>
              </w:rPr>
            </w:pPr>
            <w:r w:rsidRPr="00060E9E">
              <w:rPr>
                <w:rFonts w:ascii="Times New Roman" w:hAnsi="Times New Roman" w:cs="Times New Roman"/>
                <w:color w:val="000000" w:themeColor="text1"/>
                <w:sz w:val="28"/>
                <w:szCs w:val="28"/>
                <w:lang w:val="uk-UA"/>
              </w:rPr>
              <w:t xml:space="preserve">«And why not? what’s so remarkable? </w:t>
            </w:r>
            <w:r w:rsidRPr="00060E9E">
              <w:rPr>
                <w:rFonts w:ascii="Times New Roman" w:hAnsi="Times New Roman" w:cs="Times New Roman"/>
                <w:i/>
                <w:color w:val="000000" w:themeColor="text1"/>
                <w:sz w:val="28"/>
                <w:szCs w:val="28"/>
                <w:lang w:val="uk-UA"/>
              </w:rPr>
              <w:t>it’s God’s will</w:t>
            </w:r>
            <w:r w:rsidRPr="00060E9E">
              <w:rPr>
                <w:rFonts w:ascii="Times New Roman" w:hAnsi="Times New Roman" w:cs="Times New Roman"/>
                <w:color w:val="000000" w:themeColor="text1"/>
                <w:sz w:val="28"/>
                <w:szCs w:val="28"/>
                <w:lang w:val="uk-UA"/>
              </w:rPr>
              <w:t>!»</w:t>
            </w:r>
          </w:p>
        </w:tc>
        <w:tc>
          <w:tcPr>
            <w:tcW w:w="283" w:type="pct"/>
            <w:vAlign w:val="center"/>
          </w:tcPr>
          <w:p w14:paraId="3C2035D0" w14:textId="77777777" w:rsidR="00060E9E" w:rsidRPr="00060E9E" w:rsidRDefault="00060E9E" w:rsidP="00BC6EB6">
            <w:pPr>
              <w:pStyle w:val="af7"/>
              <w:jc w:val="center"/>
              <w:rPr>
                <w:rFonts w:ascii="Times New Roman" w:hAnsi="Times New Roman" w:cs="Times New Roman"/>
                <w:color w:val="000000" w:themeColor="text1"/>
                <w:sz w:val="28"/>
                <w:szCs w:val="28"/>
                <w:lang w:val="en-US"/>
              </w:rPr>
            </w:pPr>
            <w:r w:rsidRPr="00060E9E">
              <w:rPr>
                <w:rFonts w:ascii="Times New Roman" w:hAnsi="Times New Roman" w:cs="Times New Roman"/>
                <w:color w:val="000000" w:themeColor="text1"/>
                <w:sz w:val="28"/>
                <w:szCs w:val="28"/>
                <w:lang w:val="en-US"/>
              </w:rPr>
              <w:t>4</w:t>
            </w:r>
          </w:p>
        </w:tc>
        <w:tc>
          <w:tcPr>
            <w:tcW w:w="296" w:type="pct"/>
            <w:vAlign w:val="center"/>
          </w:tcPr>
          <w:p w14:paraId="3ABD4E45" w14:textId="77777777" w:rsidR="00060E9E" w:rsidRPr="00060E9E" w:rsidRDefault="00060E9E" w:rsidP="00BC6EB6">
            <w:pPr>
              <w:pStyle w:val="af7"/>
              <w:jc w:val="center"/>
              <w:rPr>
                <w:rFonts w:ascii="Times New Roman" w:hAnsi="Times New Roman" w:cs="Times New Roman"/>
                <w:color w:val="000000" w:themeColor="text1"/>
                <w:sz w:val="28"/>
                <w:szCs w:val="28"/>
              </w:rPr>
            </w:pPr>
            <w:r w:rsidRPr="00060E9E">
              <w:rPr>
                <w:rFonts w:ascii="Times New Roman" w:hAnsi="Times New Roman" w:cs="Times New Roman"/>
                <w:color w:val="000000" w:themeColor="text1"/>
                <w:sz w:val="28"/>
                <w:szCs w:val="28"/>
              </w:rPr>
              <w:t>3</w:t>
            </w:r>
          </w:p>
        </w:tc>
      </w:tr>
    </w:tbl>
    <w:p w14:paraId="76254D43" w14:textId="77777777" w:rsidR="00B44BDE" w:rsidRPr="00060E9E" w:rsidRDefault="00B44BDE" w:rsidP="00871E7C">
      <w:pPr>
        <w:ind w:firstLine="0"/>
        <w:rPr>
          <w:color w:val="000000" w:themeColor="text1"/>
        </w:rPr>
      </w:pPr>
    </w:p>
    <w:sectPr w:rsidR="00B44BDE" w:rsidRPr="00060E9E" w:rsidSect="00A35A54">
      <w:pgSz w:w="11906" w:h="16838"/>
      <w:pgMar w:top="1134" w:right="1134" w:bottom="1134" w:left="1134" w:header="709" w:footer="32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B0DE4" w14:textId="77777777" w:rsidR="00FB7C61" w:rsidRDefault="00FB7C61" w:rsidP="00C60D6D">
      <w:r>
        <w:separator/>
      </w:r>
    </w:p>
  </w:endnote>
  <w:endnote w:type="continuationSeparator" w:id="0">
    <w:p w14:paraId="4F46ED37" w14:textId="77777777" w:rsidR="00FB7C61" w:rsidRDefault="00FB7C61" w:rsidP="00C6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699118"/>
      <w:docPartObj>
        <w:docPartGallery w:val="Page Numbers (Bottom of Page)"/>
        <w:docPartUnique/>
      </w:docPartObj>
    </w:sdtPr>
    <w:sdtEndPr/>
    <w:sdtContent>
      <w:p w14:paraId="6560DD9B" w14:textId="77777777" w:rsidR="00112261" w:rsidRDefault="00112261" w:rsidP="00507790">
        <w:pPr>
          <w:pStyle w:val="af2"/>
          <w:ind w:firstLine="0"/>
          <w:jc w:val="center"/>
        </w:pPr>
        <w:r>
          <w:fldChar w:fldCharType="begin"/>
        </w:r>
        <w:r>
          <w:instrText>PAGE   \* MERGEFORMAT</w:instrText>
        </w:r>
        <w:r>
          <w:fldChar w:fldCharType="separate"/>
        </w:r>
        <w:r w:rsidR="00384080">
          <w:rPr>
            <w:noProof/>
          </w:rPr>
          <w:t>120</w:t>
        </w:r>
        <w:r>
          <w:fldChar w:fldCharType="end"/>
        </w:r>
      </w:p>
    </w:sdtContent>
  </w:sdt>
  <w:p w14:paraId="50226264" w14:textId="77777777" w:rsidR="00112261" w:rsidRDefault="00112261" w:rsidP="00C60D6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FB20F" w14:textId="77777777" w:rsidR="00112261" w:rsidRDefault="00112261">
    <w:pPr>
      <w:pStyle w:val="af2"/>
      <w:jc w:val="center"/>
    </w:pPr>
  </w:p>
  <w:p w14:paraId="34CEAB89" w14:textId="77777777" w:rsidR="00112261" w:rsidRDefault="0011226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5096E" w14:textId="77777777" w:rsidR="00FB7C61" w:rsidRDefault="00FB7C61" w:rsidP="00C60D6D">
      <w:r>
        <w:separator/>
      </w:r>
    </w:p>
  </w:footnote>
  <w:footnote w:type="continuationSeparator" w:id="0">
    <w:p w14:paraId="623656F9" w14:textId="77777777" w:rsidR="00FB7C61" w:rsidRDefault="00FB7C61" w:rsidP="00C60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A55"/>
    <w:multiLevelType w:val="hybridMultilevel"/>
    <w:tmpl w:val="95A44A1C"/>
    <w:lvl w:ilvl="0" w:tplc="73B0CC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26E"/>
    <w:multiLevelType w:val="multilevel"/>
    <w:tmpl w:val="AD94B7FE"/>
    <w:lvl w:ilvl="0">
      <w:start w:val="1"/>
      <w:numFmt w:val="decimal"/>
      <w:pStyle w:val="1"/>
      <w:lvlText w:val="РОЗДІЛ %1. "/>
      <w:lvlJc w:val="left"/>
      <w:pPr>
        <w:ind w:left="0" w:firstLine="709"/>
      </w:pPr>
      <w:rPr>
        <w:rFonts w:hint="default"/>
      </w:rPr>
    </w:lvl>
    <w:lvl w:ilvl="1">
      <w:start w:val="1"/>
      <w:numFmt w:val="decimal"/>
      <w:pStyle w:val="2"/>
      <w:suff w:val="nothing"/>
      <w:lvlText w:val="%1.%2. "/>
      <w:lvlJc w:val="left"/>
      <w:pPr>
        <w:ind w:left="-709" w:firstLine="709"/>
      </w:pPr>
      <w:rPr>
        <w:rFonts w:hint="default"/>
      </w:rPr>
    </w:lvl>
    <w:lvl w:ilvl="2">
      <w:start w:val="1"/>
      <w:numFmt w:val="decimal"/>
      <w:pStyle w:val="3"/>
      <w:suff w:val="nothing"/>
      <w:lvlText w:val="%1.%2.%3. "/>
      <w:lvlJc w:val="left"/>
      <w:pPr>
        <w:ind w:left="0" w:firstLine="709"/>
      </w:pPr>
      <w:rPr>
        <w:rFonts w:hint="default"/>
      </w:rPr>
    </w:lvl>
    <w:lvl w:ilvl="3">
      <w:start w:val="1"/>
      <w:numFmt w:val="decimal"/>
      <w:pStyle w:val="4"/>
      <w:suff w:val="nothing"/>
      <w:lvlText w:val="%1.%2.%3.%4. "/>
      <w:lvlJc w:val="left"/>
      <w:pPr>
        <w:ind w:left="0" w:firstLine="709"/>
      </w:pPr>
      <w:rPr>
        <w:rFonts w:hint="default"/>
      </w:rPr>
    </w:lvl>
    <w:lvl w:ilvl="4">
      <w:start w:val="1"/>
      <w:numFmt w:val="none"/>
      <w:lvlRestart w:val="0"/>
      <w:pStyle w:val="5"/>
      <w:suff w:val="nothing"/>
      <w:lvlText w:val=""/>
      <w:lvlJc w:val="left"/>
      <w:pPr>
        <w:ind w:left="0" w:firstLine="709"/>
      </w:pPr>
      <w:rPr>
        <w:rFonts w:hint="default"/>
      </w:rPr>
    </w:lvl>
    <w:lvl w:ilvl="5">
      <w:start w:val="1"/>
      <w:numFmt w:val="decimal"/>
      <w:lvlRestart w:val="1"/>
      <w:pStyle w:val="a"/>
      <w:suff w:val="nothing"/>
      <w:lvlText w:val="Рис. %1.%6."/>
      <w:lvlJc w:val="left"/>
      <w:pPr>
        <w:ind w:left="0" w:firstLine="0"/>
      </w:pPr>
      <w:rPr>
        <w:rFonts w:hint="default"/>
      </w:rPr>
    </w:lvl>
    <w:lvl w:ilvl="6">
      <w:start w:val="1"/>
      <w:numFmt w:val="decimal"/>
      <w:lvlRestart w:val="1"/>
      <w:pStyle w:val="a0"/>
      <w:suff w:val="nothing"/>
      <w:lvlText w:val="Таблиця %1.%7."/>
      <w:lvlJc w:val="left"/>
      <w:pPr>
        <w:ind w:left="0" w:firstLine="709"/>
      </w:pPr>
      <w:rPr>
        <w:rFonts w:hint="default"/>
      </w:rPr>
    </w:lvl>
    <w:lvl w:ilvl="7">
      <w:start w:val="1"/>
      <w:numFmt w:val="none"/>
      <w:lvlRestart w:val="0"/>
      <w:lvlText w:val="%8"/>
      <w:lvlJc w:val="left"/>
      <w:pPr>
        <w:ind w:left="0" w:firstLine="709"/>
      </w:pPr>
      <w:rPr>
        <w:rFonts w:hint="default"/>
      </w:rPr>
    </w:lvl>
    <w:lvl w:ilvl="8">
      <w:start w:val="1"/>
      <w:numFmt w:val="none"/>
      <w:lvlRestart w:val="0"/>
      <w:lvlText w:val="%9"/>
      <w:lvlJc w:val="left"/>
      <w:pPr>
        <w:ind w:left="0" w:firstLine="709"/>
      </w:pPr>
      <w:rPr>
        <w:rFonts w:hint="default"/>
      </w:rPr>
    </w:lvl>
  </w:abstractNum>
  <w:abstractNum w:abstractNumId="2">
    <w:nsid w:val="0BB132B3"/>
    <w:multiLevelType w:val="hybridMultilevel"/>
    <w:tmpl w:val="86A037CE"/>
    <w:lvl w:ilvl="0" w:tplc="D4C645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B3070"/>
    <w:multiLevelType w:val="hybridMultilevel"/>
    <w:tmpl w:val="091492D4"/>
    <w:lvl w:ilvl="0" w:tplc="44A4BE4E">
      <w:start w:val="1"/>
      <w:numFmt w:val="decimal"/>
      <w:lvlText w:val="%1)"/>
      <w:lvlJc w:val="left"/>
      <w:pPr>
        <w:ind w:left="102" w:hanging="425"/>
      </w:pPr>
      <w:rPr>
        <w:rFonts w:ascii="Times New Roman" w:eastAsia="Times New Roman" w:hAnsi="Times New Roman" w:cs="Times New Roman" w:hint="default"/>
        <w:spacing w:val="0"/>
        <w:w w:val="100"/>
        <w:sz w:val="28"/>
        <w:szCs w:val="28"/>
      </w:rPr>
    </w:lvl>
    <w:lvl w:ilvl="1" w:tplc="5CE8BE90">
      <w:numFmt w:val="bullet"/>
      <w:lvlText w:val="•"/>
      <w:lvlJc w:val="left"/>
      <w:pPr>
        <w:ind w:left="1046" w:hanging="425"/>
      </w:pPr>
      <w:rPr>
        <w:rFonts w:hint="default"/>
      </w:rPr>
    </w:lvl>
    <w:lvl w:ilvl="2" w:tplc="361C1AAE">
      <w:numFmt w:val="bullet"/>
      <w:lvlText w:val="•"/>
      <w:lvlJc w:val="left"/>
      <w:pPr>
        <w:ind w:left="1993" w:hanging="425"/>
      </w:pPr>
      <w:rPr>
        <w:rFonts w:hint="default"/>
      </w:rPr>
    </w:lvl>
    <w:lvl w:ilvl="3" w:tplc="F4ACEF0A">
      <w:numFmt w:val="bullet"/>
      <w:lvlText w:val="•"/>
      <w:lvlJc w:val="left"/>
      <w:pPr>
        <w:ind w:left="2939" w:hanging="425"/>
      </w:pPr>
      <w:rPr>
        <w:rFonts w:hint="default"/>
      </w:rPr>
    </w:lvl>
    <w:lvl w:ilvl="4" w:tplc="E5F6D028">
      <w:numFmt w:val="bullet"/>
      <w:lvlText w:val="•"/>
      <w:lvlJc w:val="left"/>
      <w:pPr>
        <w:ind w:left="3886" w:hanging="425"/>
      </w:pPr>
      <w:rPr>
        <w:rFonts w:hint="default"/>
      </w:rPr>
    </w:lvl>
    <w:lvl w:ilvl="5" w:tplc="317607CA">
      <w:numFmt w:val="bullet"/>
      <w:lvlText w:val="•"/>
      <w:lvlJc w:val="left"/>
      <w:pPr>
        <w:ind w:left="4833" w:hanging="425"/>
      </w:pPr>
      <w:rPr>
        <w:rFonts w:hint="default"/>
      </w:rPr>
    </w:lvl>
    <w:lvl w:ilvl="6" w:tplc="45321368">
      <w:numFmt w:val="bullet"/>
      <w:lvlText w:val="•"/>
      <w:lvlJc w:val="left"/>
      <w:pPr>
        <w:ind w:left="5779" w:hanging="425"/>
      </w:pPr>
      <w:rPr>
        <w:rFonts w:hint="default"/>
      </w:rPr>
    </w:lvl>
    <w:lvl w:ilvl="7" w:tplc="C92C3936">
      <w:numFmt w:val="bullet"/>
      <w:lvlText w:val="•"/>
      <w:lvlJc w:val="left"/>
      <w:pPr>
        <w:ind w:left="6726" w:hanging="425"/>
      </w:pPr>
      <w:rPr>
        <w:rFonts w:hint="default"/>
      </w:rPr>
    </w:lvl>
    <w:lvl w:ilvl="8" w:tplc="402892EE">
      <w:numFmt w:val="bullet"/>
      <w:lvlText w:val="•"/>
      <w:lvlJc w:val="left"/>
      <w:pPr>
        <w:ind w:left="7673" w:hanging="425"/>
      </w:pPr>
      <w:rPr>
        <w:rFonts w:hint="default"/>
      </w:rPr>
    </w:lvl>
  </w:abstractNum>
  <w:abstractNum w:abstractNumId="4">
    <w:nsid w:val="12E63C44"/>
    <w:multiLevelType w:val="hybridMultilevel"/>
    <w:tmpl w:val="7FF09BF6"/>
    <w:lvl w:ilvl="0" w:tplc="BA247BF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C594E"/>
    <w:multiLevelType w:val="multilevel"/>
    <w:tmpl w:val="5B4ABF28"/>
    <w:styleLink w:val="a1"/>
    <w:lvl w:ilvl="0">
      <w:start w:val="1"/>
      <w:numFmt w:val="decimal"/>
      <w:lvlText w:val="Розділ %1. "/>
      <w:lvlJc w:val="left"/>
      <w:pPr>
        <w:ind w:left="0" w:firstLine="709"/>
      </w:pPr>
      <w:rPr>
        <w:rFonts w:hint="default"/>
      </w:rPr>
    </w:lvl>
    <w:lvl w:ilvl="1">
      <w:start w:val="1"/>
      <w:numFmt w:val="decimal"/>
      <w:suff w:val="nothing"/>
      <w:lvlText w:val="%1.%2. "/>
      <w:lvlJc w:val="left"/>
      <w:pPr>
        <w:ind w:left="0" w:firstLine="709"/>
      </w:pPr>
      <w:rPr>
        <w:rFonts w:hint="default"/>
      </w:rPr>
    </w:lvl>
    <w:lvl w:ilvl="2">
      <w:start w:val="1"/>
      <w:numFmt w:val="decimal"/>
      <w:suff w:val="nothing"/>
      <w:lvlText w:val="%1.%2.%3. "/>
      <w:lvlJc w:val="left"/>
      <w:pPr>
        <w:ind w:left="0" w:firstLine="709"/>
      </w:pPr>
      <w:rPr>
        <w:rFonts w:hint="default"/>
      </w:rPr>
    </w:lvl>
    <w:lvl w:ilvl="3">
      <w:start w:val="1"/>
      <w:numFmt w:val="decimal"/>
      <w:suff w:val="nothing"/>
      <w:lvlText w:val="%1.%2.%3.%4. "/>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decimal"/>
      <w:lvlRestart w:val="1"/>
      <w:suff w:val="nothing"/>
      <w:lvlText w:val="Рис. %1.%6."/>
      <w:lvlJc w:val="left"/>
      <w:pPr>
        <w:ind w:left="0" w:firstLine="0"/>
      </w:pPr>
      <w:rPr>
        <w:rFonts w:hint="default"/>
      </w:rPr>
    </w:lvl>
    <w:lvl w:ilvl="6">
      <w:start w:val="1"/>
      <w:numFmt w:val="decimal"/>
      <w:lvlRestart w:val="1"/>
      <w:suff w:val="nothing"/>
      <w:lvlText w:val="Таблиця %1.%7."/>
      <w:lvlJc w:val="left"/>
      <w:pPr>
        <w:ind w:left="0" w:firstLine="709"/>
      </w:pPr>
      <w:rPr>
        <w:rFonts w:hint="default"/>
      </w:rPr>
    </w:lvl>
    <w:lvl w:ilvl="7">
      <w:start w:val="1"/>
      <w:numFmt w:val="none"/>
      <w:lvlRestart w:val="0"/>
      <w:lvlText w:val="%8"/>
      <w:lvlJc w:val="left"/>
      <w:pPr>
        <w:ind w:left="0" w:firstLine="709"/>
      </w:pPr>
      <w:rPr>
        <w:rFonts w:hint="default"/>
      </w:rPr>
    </w:lvl>
    <w:lvl w:ilvl="8">
      <w:start w:val="1"/>
      <w:numFmt w:val="none"/>
      <w:lvlRestart w:val="0"/>
      <w:lvlText w:val="%9"/>
      <w:lvlJc w:val="left"/>
      <w:pPr>
        <w:ind w:left="0" w:firstLine="709"/>
      </w:pPr>
      <w:rPr>
        <w:rFonts w:hint="default"/>
      </w:rPr>
    </w:lvl>
  </w:abstractNum>
  <w:abstractNum w:abstractNumId="6">
    <w:nsid w:val="1A027B61"/>
    <w:multiLevelType w:val="hybridMultilevel"/>
    <w:tmpl w:val="14B02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1588D"/>
    <w:multiLevelType w:val="hybridMultilevel"/>
    <w:tmpl w:val="E0781B74"/>
    <w:lvl w:ilvl="0" w:tplc="AC3AC5DA">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521E55"/>
    <w:multiLevelType w:val="hybridMultilevel"/>
    <w:tmpl w:val="B5B0BD5E"/>
    <w:lvl w:ilvl="0" w:tplc="7572360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C45A66"/>
    <w:multiLevelType w:val="hybridMultilevel"/>
    <w:tmpl w:val="894CBF02"/>
    <w:lvl w:ilvl="0" w:tplc="4C6C4930">
      <w:start w:val="1"/>
      <w:numFmt w:val="decimal"/>
      <w:lvlText w:val="%1."/>
      <w:lvlJc w:val="left"/>
      <w:pPr>
        <w:ind w:left="102" w:hanging="291"/>
      </w:pPr>
      <w:rPr>
        <w:rFonts w:ascii="Times New Roman" w:eastAsia="Times New Roman" w:hAnsi="Times New Roman" w:cs="Times New Roman" w:hint="default"/>
        <w:spacing w:val="0"/>
        <w:w w:val="100"/>
        <w:sz w:val="28"/>
        <w:szCs w:val="28"/>
      </w:rPr>
    </w:lvl>
    <w:lvl w:ilvl="1" w:tplc="41000B68">
      <w:numFmt w:val="bullet"/>
      <w:lvlText w:val="•"/>
      <w:lvlJc w:val="left"/>
      <w:pPr>
        <w:ind w:left="1046" w:hanging="291"/>
      </w:pPr>
      <w:rPr>
        <w:rFonts w:hint="default"/>
      </w:rPr>
    </w:lvl>
    <w:lvl w:ilvl="2" w:tplc="DCF8CF32">
      <w:numFmt w:val="bullet"/>
      <w:lvlText w:val="•"/>
      <w:lvlJc w:val="left"/>
      <w:pPr>
        <w:ind w:left="1993" w:hanging="291"/>
      </w:pPr>
      <w:rPr>
        <w:rFonts w:hint="default"/>
      </w:rPr>
    </w:lvl>
    <w:lvl w:ilvl="3" w:tplc="4FBA2A62">
      <w:numFmt w:val="bullet"/>
      <w:lvlText w:val="•"/>
      <w:lvlJc w:val="left"/>
      <w:pPr>
        <w:ind w:left="2939" w:hanging="291"/>
      </w:pPr>
      <w:rPr>
        <w:rFonts w:hint="default"/>
      </w:rPr>
    </w:lvl>
    <w:lvl w:ilvl="4" w:tplc="7E7E3EB0">
      <w:numFmt w:val="bullet"/>
      <w:lvlText w:val="•"/>
      <w:lvlJc w:val="left"/>
      <w:pPr>
        <w:ind w:left="3886" w:hanging="291"/>
      </w:pPr>
      <w:rPr>
        <w:rFonts w:hint="default"/>
      </w:rPr>
    </w:lvl>
    <w:lvl w:ilvl="5" w:tplc="70A83D5A">
      <w:numFmt w:val="bullet"/>
      <w:lvlText w:val="•"/>
      <w:lvlJc w:val="left"/>
      <w:pPr>
        <w:ind w:left="4833" w:hanging="291"/>
      </w:pPr>
      <w:rPr>
        <w:rFonts w:hint="default"/>
      </w:rPr>
    </w:lvl>
    <w:lvl w:ilvl="6" w:tplc="21704042">
      <w:numFmt w:val="bullet"/>
      <w:lvlText w:val="•"/>
      <w:lvlJc w:val="left"/>
      <w:pPr>
        <w:ind w:left="5779" w:hanging="291"/>
      </w:pPr>
      <w:rPr>
        <w:rFonts w:hint="default"/>
      </w:rPr>
    </w:lvl>
    <w:lvl w:ilvl="7" w:tplc="97787E86">
      <w:numFmt w:val="bullet"/>
      <w:lvlText w:val="•"/>
      <w:lvlJc w:val="left"/>
      <w:pPr>
        <w:ind w:left="6726" w:hanging="291"/>
      </w:pPr>
      <w:rPr>
        <w:rFonts w:hint="default"/>
      </w:rPr>
    </w:lvl>
    <w:lvl w:ilvl="8" w:tplc="6B62E710">
      <w:numFmt w:val="bullet"/>
      <w:lvlText w:val="•"/>
      <w:lvlJc w:val="left"/>
      <w:pPr>
        <w:ind w:left="7673" w:hanging="291"/>
      </w:pPr>
      <w:rPr>
        <w:rFonts w:hint="default"/>
      </w:rPr>
    </w:lvl>
  </w:abstractNum>
  <w:abstractNum w:abstractNumId="10">
    <w:nsid w:val="32675E70"/>
    <w:multiLevelType w:val="hybridMultilevel"/>
    <w:tmpl w:val="C9764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8A0A59"/>
    <w:multiLevelType w:val="hybridMultilevel"/>
    <w:tmpl w:val="58BA32A4"/>
    <w:lvl w:ilvl="0" w:tplc="01209C8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F2FD1"/>
    <w:multiLevelType w:val="hybridMultilevel"/>
    <w:tmpl w:val="37C25A0A"/>
    <w:lvl w:ilvl="0" w:tplc="AEF6A48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CD50DA"/>
    <w:multiLevelType w:val="hybridMultilevel"/>
    <w:tmpl w:val="0F4E8DB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F40D92"/>
    <w:multiLevelType w:val="hybridMultilevel"/>
    <w:tmpl w:val="8B885668"/>
    <w:lvl w:ilvl="0" w:tplc="FD32236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8D34EB"/>
    <w:multiLevelType w:val="hybridMultilevel"/>
    <w:tmpl w:val="D8609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1405FE"/>
    <w:multiLevelType w:val="hybridMultilevel"/>
    <w:tmpl w:val="2F6A43FA"/>
    <w:lvl w:ilvl="0" w:tplc="86DC3B4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F3045"/>
    <w:multiLevelType w:val="hybridMultilevel"/>
    <w:tmpl w:val="19089006"/>
    <w:lvl w:ilvl="0" w:tplc="0E1499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2F4C43"/>
    <w:multiLevelType w:val="hybridMultilevel"/>
    <w:tmpl w:val="B9C6540A"/>
    <w:lvl w:ilvl="0" w:tplc="32DA1BBE">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38088A"/>
    <w:multiLevelType w:val="hybridMultilevel"/>
    <w:tmpl w:val="9588EF16"/>
    <w:lvl w:ilvl="0" w:tplc="EDF43C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870885"/>
    <w:multiLevelType w:val="hybridMultilevel"/>
    <w:tmpl w:val="F74CADB0"/>
    <w:lvl w:ilvl="0" w:tplc="32DA1BBE">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F05C6"/>
    <w:multiLevelType w:val="hybridMultilevel"/>
    <w:tmpl w:val="4B3E1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10"/>
  </w:num>
  <w:num w:numId="5">
    <w:abstractNumId w:val="7"/>
  </w:num>
  <w:num w:numId="6">
    <w:abstractNumId w:val="6"/>
  </w:num>
  <w:num w:numId="7">
    <w:abstractNumId w:val="2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3"/>
  </w:num>
  <w:num w:numId="13">
    <w:abstractNumId w:val="17"/>
  </w:num>
  <w:num w:numId="14">
    <w:abstractNumId w:val="4"/>
  </w:num>
  <w:num w:numId="15">
    <w:abstractNumId w:val="19"/>
  </w:num>
  <w:num w:numId="16">
    <w:abstractNumId w:val="14"/>
  </w:num>
  <w:num w:numId="17">
    <w:abstractNumId w:val="11"/>
  </w:num>
  <w:num w:numId="18">
    <w:abstractNumId w:val="16"/>
  </w:num>
  <w:num w:numId="19">
    <w:abstractNumId w:val="12"/>
  </w:num>
  <w:num w:numId="20">
    <w:abstractNumId w:val="8"/>
  </w:num>
  <w:num w:numId="21">
    <w:abstractNumId w:val="2"/>
  </w:num>
  <w:num w:numId="22">
    <w:abstractNumId w:val="20"/>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DF"/>
    <w:rsid w:val="00000550"/>
    <w:rsid w:val="000013FA"/>
    <w:rsid w:val="000027DD"/>
    <w:rsid w:val="00003824"/>
    <w:rsid w:val="0000495E"/>
    <w:rsid w:val="00005E87"/>
    <w:rsid w:val="00007313"/>
    <w:rsid w:val="00007A77"/>
    <w:rsid w:val="00007BDA"/>
    <w:rsid w:val="000127A3"/>
    <w:rsid w:val="0001489C"/>
    <w:rsid w:val="00021987"/>
    <w:rsid w:val="00021994"/>
    <w:rsid w:val="00024342"/>
    <w:rsid w:val="000253EC"/>
    <w:rsid w:val="000256F2"/>
    <w:rsid w:val="00025DE8"/>
    <w:rsid w:val="00025EC2"/>
    <w:rsid w:val="000262BC"/>
    <w:rsid w:val="00027229"/>
    <w:rsid w:val="00027974"/>
    <w:rsid w:val="00032869"/>
    <w:rsid w:val="00033764"/>
    <w:rsid w:val="00033D19"/>
    <w:rsid w:val="0003467D"/>
    <w:rsid w:val="0003481A"/>
    <w:rsid w:val="00037581"/>
    <w:rsid w:val="00043DB4"/>
    <w:rsid w:val="000444E7"/>
    <w:rsid w:val="000466E6"/>
    <w:rsid w:val="000468EF"/>
    <w:rsid w:val="000506EB"/>
    <w:rsid w:val="00050FD4"/>
    <w:rsid w:val="0005242B"/>
    <w:rsid w:val="00052628"/>
    <w:rsid w:val="00052674"/>
    <w:rsid w:val="000533BA"/>
    <w:rsid w:val="000548DF"/>
    <w:rsid w:val="00054EF8"/>
    <w:rsid w:val="00055043"/>
    <w:rsid w:val="00055868"/>
    <w:rsid w:val="00056E80"/>
    <w:rsid w:val="00060900"/>
    <w:rsid w:val="00060E9E"/>
    <w:rsid w:val="000645EA"/>
    <w:rsid w:val="00064713"/>
    <w:rsid w:val="00064BF1"/>
    <w:rsid w:val="00064D5B"/>
    <w:rsid w:val="00066553"/>
    <w:rsid w:val="00067D2E"/>
    <w:rsid w:val="000713C2"/>
    <w:rsid w:val="00072FFF"/>
    <w:rsid w:val="000731A1"/>
    <w:rsid w:val="00075649"/>
    <w:rsid w:val="00075A97"/>
    <w:rsid w:val="00084145"/>
    <w:rsid w:val="000844A4"/>
    <w:rsid w:val="00085F0A"/>
    <w:rsid w:val="00087031"/>
    <w:rsid w:val="00087F2E"/>
    <w:rsid w:val="0009002E"/>
    <w:rsid w:val="00090681"/>
    <w:rsid w:val="0009197F"/>
    <w:rsid w:val="000932CF"/>
    <w:rsid w:val="000947FD"/>
    <w:rsid w:val="00095E36"/>
    <w:rsid w:val="000A256F"/>
    <w:rsid w:val="000A306A"/>
    <w:rsid w:val="000A3328"/>
    <w:rsid w:val="000A4B8D"/>
    <w:rsid w:val="000A4D49"/>
    <w:rsid w:val="000A4E77"/>
    <w:rsid w:val="000A613E"/>
    <w:rsid w:val="000C0D3F"/>
    <w:rsid w:val="000C11BF"/>
    <w:rsid w:val="000C1B5B"/>
    <w:rsid w:val="000C3CA4"/>
    <w:rsid w:val="000C4F34"/>
    <w:rsid w:val="000C5EEA"/>
    <w:rsid w:val="000C65A3"/>
    <w:rsid w:val="000C71BB"/>
    <w:rsid w:val="000D0A4E"/>
    <w:rsid w:val="000D11DE"/>
    <w:rsid w:val="000D28BF"/>
    <w:rsid w:val="000D3620"/>
    <w:rsid w:val="000D43F1"/>
    <w:rsid w:val="000D4C18"/>
    <w:rsid w:val="000D57F8"/>
    <w:rsid w:val="000E0BA9"/>
    <w:rsid w:val="000E0BD4"/>
    <w:rsid w:val="000E21D6"/>
    <w:rsid w:val="000E320F"/>
    <w:rsid w:val="000E505C"/>
    <w:rsid w:val="000F1EB4"/>
    <w:rsid w:val="000F4381"/>
    <w:rsid w:val="000F63DF"/>
    <w:rsid w:val="00101377"/>
    <w:rsid w:val="0010221D"/>
    <w:rsid w:val="00102D3F"/>
    <w:rsid w:val="001038ED"/>
    <w:rsid w:val="00105AC6"/>
    <w:rsid w:val="00105D91"/>
    <w:rsid w:val="001061EB"/>
    <w:rsid w:val="00111400"/>
    <w:rsid w:val="001114E9"/>
    <w:rsid w:val="00112261"/>
    <w:rsid w:val="00120395"/>
    <w:rsid w:val="00121997"/>
    <w:rsid w:val="0012411A"/>
    <w:rsid w:val="001276B4"/>
    <w:rsid w:val="00127E6A"/>
    <w:rsid w:val="00131E29"/>
    <w:rsid w:val="0013325C"/>
    <w:rsid w:val="00133D47"/>
    <w:rsid w:val="00135538"/>
    <w:rsid w:val="00135A55"/>
    <w:rsid w:val="00140CFB"/>
    <w:rsid w:val="0014594E"/>
    <w:rsid w:val="00146ACE"/>
    <w:rsid w:val="00152CC1"/>
    <w:rsid w:val="0015562A"/>
    <w:rsid w:val="00157280"/>
    <w:rsid w:val="00160130"/>
    <w:rsid w:val="0016179F"/>
    <w:rsid w:val="00172642"/>
    <w:rsid w:val="00172F0B"/>
    <w:rsid w:val="00173AA3"/>
    <w:rsid w:val="00173EBC"/>
    <w:rsid w:val="001758FA"/>
    <w:rsid w:val="00175CB0"/>
    <w:rsid w:val="0017779B"/>
    <w:rsid w:val="001818B7"/>
    <w:rsid w:val="001819ED"/>
    <w:rsid w:val="00181ECA"/>
    <w:rsid w:val="00183B2E"/>
    <w:rsid w:val="00184263"/>
    <w:rsid w:val="00186C4F"/>
    <w:rsid w:val="00192D2E"/>
    <w:rsid w:val="00194534"/>
    <w:rsid w:val="00194835"/>
    <w:rsid w:val="00197695"/>
    <w:rsid w:val="001A065D"/>
    <w:rsid w:val="001A348B"/>
    <w:rsid w:val="001A4F43"/>
    <w:rsid w:val="001A75F1"/>
    <w:rsid w:val="001B183B"/>
    <w:rsid w:val="001B3334"/>
    <w:rsid w:val="001B3551"/>
    <w:rsid w:val="001B4152"/>
    <w:rsid w:val="001B4158"/>
    <w:rsid w:val="001B622F"/>
    <w:rsid w:val="001B68FB"/>
    <w:rsid w:val="001B69D4"/>
    <w:rsid w:val="001B6E09"/>
    <w:rsid w:val="001B7610"/>
    <w:rsid w:val="001C0B47"/>
    <w:rsid w:val="001C0DC3"/>
    <w:rsid w:val="001C655B"/>
    <w:rsid w:val="001C6B6B"/>
    <w:rsid w:val="001C76BD"/>
    <w:rsid w:val="001D05B1"/>
    <w:rsid w:val="001D3ECB"/>
    <w:rsid w:val="001D449A"/>
    <w:rsid w:val="001D6A6F"/>
    <w:rsid w:val="001D6C88"/>
    <w:rsid w:val="001D7CEF"/>
    <w:rsid w:val="001E16DA"/>
    <w:rsid w:val="001E2B15"/>
    <w:rsid w:val="001E2CFE"/>
    <w:rsid w:val="001E48AF"/>
    <w:rsid w:val="001E5982"/>
    <w:rsid w:val="001E656E"/>
    <w:rsid w:val="001E7C7A"/>
    <w:rsid w:val="001F3E23"/>
    <w:rsid w:val="00202181"/>
    <w:rsid w:val="00207E31"/>
    <w:rsid w:val="00210579"/>
    <w:rsid w:val="00210BED"/>
    <w:rsid w:val="00212FA8"/>
    <w:rsid w:val="00213ABC"/>
    <w:rsid w:val="00215110"/>
    <w:rsid w:val="0021523F"/>
    <w:rsid w:val="0021570A"/>
    <w:rsid w:val="00220E72"/>
    <w:rsid w:val="00221435"/>
    <w:rsid w:val="00221D1E"/>
    <w:rsid w:val="002307BE"/>
    <w:rsid w:val="0023144A"/>
    <w:rsid w:val="0023213A"/>
    <w:rsid w:val="002335EB"/>
    <w:rsid w:val="00233BA7"/>
    <w:rsid w:val="00233C4D"/>
    <w:rsid w:val="002363D5"/>
    <w:rsid w:val="00240B62"/>
    <w:rsid w:val="00243832"/>
    <w:rsid w:val="00243C00"/>
    <w:rsid w:val="00245372"/>
    <w:rsid w:val="00246C70"/>
    <w:rsid w:val="0025075E"/>
    <w:rsid w:val="00251C1A"/>
    <w:rsid w:val="00251C9B"/>
    <w:rsid w:val="002525F1"/>
    <w:rsid w:val="00252929"/>
    <w:rsid w:val="00252CEE"/>
    <w:rsid w:val="0025352B"/>
    <w:rsid w:val="002537CA"/>
    <w:rsid w:val="002542BB"/>
    <w:rsid w:val="00260284"/>
    <w:rsid w:val="0026087C"/>
    <w:rsid w:val="0026257B"/>
    <w:rsid w:val="00265B21"/>
    <w:rsid w:val="0026612E"/>
    <w:rsid w:val="00266397"/>
    <w:rsid w:val="00267C8A"/>
    <w:rsid w:val="002704BE"/>
    <w:rsid w:val="00270F98"/>
    <w:rsid w:val="0027198C"/>
    <w:rsid w:val="00271DFA"/>
    <w:rsid w:val="00271F7A"/>
    <w:rsid w:val="002727B8"/>
    <w:rsid w:val="00272DDE"/>
    <w:rsid w:val="002753C0"/>
    <w:rsid w:val="0028258A"/>
    <w:rsid w:val="002831D2"/>
    <w:rsid w:val="0028483F"/>
    <w:rsid w:val="002853AF"/>
    <w:rsid w:val="0028687F"/>
    <w:rsid w:val="00287B26"/>
    <w:rsid w:val="00294F10"/>
    <w:rsid w:val="0029681F"/>
    <w:rsid w:val="00296E02"/>
    <w:rsid w:val="00297001"/>
    <w:rsid w:val="002A0AF8"/>
    <w:rsid w:val="002A0D96"/>
    <w:rsid w:val="002A12E8"/>
    <w:rsid w:val="002A19C6"/>
    <w:rsid w:val="002A2C47"/>
    <w:rsid w:val="002A48A6"/>
    <w:rsid w:val="002A73AC"/>
    <w:rsid w:val="002B0EC4"/>
    <w:rsid w:val="002B1D23"/>
    <w:rsid w:val="002B242D"/>
    <w:rsid w:val="002B2FD1"/>
    <w:rsid w:val="002B3281"/>
    <w:rsid w:val="002B3D99"/>
    <w:rsid w:val="002B3DEE"/>
    <w:rsid w:val="002B676B"/>
    <w:rsid w:val="002B795A"/>
    <w:rsid w:val="002C017E"/>
    <w:rsid w:val="002C19B5"/>
    <w:rsid w:val="002C1B79"/>
    <w:rsid w:val="002C2650"/>
    <w:rsid w:val="002C369D"/>
    <w:rsid w:val="002C4918"/>
    <w:rsid w:val="002C4980"/>
    <w:rsid w:val="002C6528"/>
    <w:rsid w:val="002C763A"/>
    <w:rsid w:val="002D4622"/>
    <w:rsid w:val="002D53B6"/>
    <w:rsid w:val="002D5D22"/>
    <w:rsid w:val="002E12FE"/>
    <w:rsid w:val="002E40AD"/>
    <w:rsid w:val="002E4899"/>
    <w:rsid w:val="002F0BFE"/>
    <w:rsid w:val="002F2FA9"/>
    <w:rsid w:val="002F4992"/>
    <w:rsid w:val="002F5CF5"/>
    <w:rsid w:val="002F65DA"/>
    <w:rsid w:val="00300D8B"/>
    <w:rsid w:val="00301B8C"/>
    <w:rsid w:val="00301E4A"/>
    <w:rsid w:val="00303FE0"/>
    <w:rsid w:val="003047ED"/>
    <w:rsid w:val="00307197"/>
    <w:rsid w:val="003104C4"/>
    <w:rsid w:val="00315077"/>
    <w:rsid w:val="003150F8"/>
    <w:rsid w:val="00315301"/>
    <w:rsid w:val="003201AA"/>
    <w:rsid w:val="003220D3"/>
    <w:rsid w:val="00323BF8"/>
    <w:rsid w:val="003252C0"/>
    <w:rsid w:val="00326ED2"/>
    <w:rsid w:val="00326FBE"/>
    <w:rsid w:val="003304C3"/>
    <w:rsid w:val="00333EA6"/>
    <w:rsid w:val="003340A7"/>
    <w:rsid w:val="00334C8C"/>
    <w:rsid w:val="00340820"/>
    <w:rsid w:val="003408D0"/>
    <w:rsid w:val="00341AA3"/>
    <w:rsid w:val="00341CBE"/>
    <w:rsid w:val="00341DCC"/>
    <w:rsid w:val="00342414"/>
    <w:rsid w:val="003439BF"/>
    <w:rsid w:val="00343DFA"/>
    <w:rsid w:val="00344901"/>
    <w:rsid w:val="00345026"/>
    <w:rsid w:val="003468C3"/>
    <w:rsid w:val="00350EA0"/>
    <w:rsid w:val="00351997"/>
    <w:rsid w:val="00351E5D"/>
    <w:rsid w:val="00352B9A"/>
    <w:rsid w:val="00354193"/>
    <w:rsid w:val="00355D7B"/>
    <w:rsid w:val="00363D3A"/>
    <w:rsid w:val="00366D6B"/>
    <w:rsid w:val="0036749C"/>
    <w:rsid w:val="003706C7"/>
    <w:rsid w:val="00373B9C"/>
    <w:rsid w:val="0037477D"/>
    <w:rsid w:val="00375E78"/>
    <w:rsid w:val="003765F7"/>
    <w:rsid w:val="0037762B"/>
    <w:rsid w:val="0038216C"/>
    <w:rsid w:val="00384080"/>
    <w:rsid w:val="00386E13"/>
    <w:rsid w:val="00390886"/>
    <w:rsid w:val="00391D2D"/>
    <w:rsid w:val="00394E91"/>
    <w:rsid w:val="00394EC3"/>
    <w:rsid w:val="00396200"/>
    <w:rsid w:val="00396AEA"/>
    <w:rsid w:val="003A093B"/>
    <w:rsid w:val="003A0AD9"/>
    <w:rsid w:val="003A1F03"/>
    <w:rsid w:val="003A2317"/>
    <w:rsid w:val="003A363A"/>
    <w:rsid w:val="003A4C89"/>
    <w:rsid w:val="003A676B"/>
    <w:rsid w:val="003A6908"/>
    <w:rsid w:val="003A6EA8"/>
    <w:rsid w:val="003A6FF2"/>
    <w:rsid w:val="003B0EEE"/>
    <w:rsid w:val="003B0F31"/>
    <w:rsid w:val="003B3604"/>
    <w:rsid w:val="003B6E2C"/>
    <w:rsid w:val="003B76D8"/>
    <w:rsid w:val="003C05BF"/>
    <w:rsid w:val="003C09DB"/>
    <w:rsid w:val="003C212A"/>
    <w:rsid w:val="003C3D4F"/>
    <w:rsid w:val="003C435A"/>
    <w:rsid w:val="003C4716"/>
    <w:rsid w:val="003D0429"/>
    <w:rsid w:val="003D1D9C"/>
    <w:rsid w:val="003D44A4"/>
    <w:rsid w:val="003D503D"/>
    <w:rsid w:val="003D6FB0"/>
    <w:rsid w:val="003D7277"/>
    <w:rsid w:val="003D7F77"/>
    <w:rsid w:val="003E046C"/>
    <w:rsid w:val="003E0C6A"/>
    <w:rsid w:val="003E17E4"/>
    <w:rsid w:val="003E29D8"/>
    <w:rsid w:val="003E3C56"/>
    <w:rsid w:val="003E6284"/>
    <w:rsid w:val="003F2468"/>
    <w:rsid w:val="003F2921"/>
    <w:rsid w:val="003F4387"/>
    <w:rsid w:val="003F58C5"/>
    <w:rsid w:val="003F69C1"/>
    <w:rsid w:val="003F6BA9"/>
    <w:rsid w:val="003F7D61"/>
    <w:rsid w:val="004007C9"/>
    <w:rsid w:val="0040291E"/>
    <w:rsid w:val="00404130"/>
    <w:rsid w:val="00405908"/>
    <w:rsid w:val="00407577"/>
    <w:rsid w:val="00410D4A"/>
    <w:rsid w:val="0041156A"/>
    <w:rsid w:val="004117C3"/>
    <w:rsid w:val="004159C9"/>
    <w:rsid w:val="00417033"/>
    <w:rsid w:val="004174E3"/>
    <w:rsid w:val="00417579"/>
    <w:rsid w:val="00417AF5"/>
    <w:rsid w:val="00421696"/>
    <w:rsid w:val="00424DC0"/>
    <w:rsid w:val="00426471"/>
    <w:rsid w:val="0042738D"/>
    <w:rsid w:val="00427FF5"/>
    <w:rsid w:val="004301D9"/>
    <w:rsid w:val="00431178"/>
    <w:rsid w:val="004351A7"/>
    <w:rsid w:val="004379FD"/>
    <w:rsid w:val="00440A03"/>
    <w:rsid w:val="00440B49"/>
    <w:rsid w:val="0044316B"/>
    <w:rsid w:val="004457F1"/>
    <w:rsid w:val="00447BBD"/>
    <w:rsid w:val="00450140"/>
    <w:rsid w:val="00451C86"/>
    <w:rsid w:val="00454FA2"/>
    <w:rsid w:val="00455726"/>
    <w:rsid w:val="00456A60"/>
    <w:rsid w:val="0045700A"/>
    <w:rsid w:val="0046133F"/>
    <w:rsid w:val="00461AA0"/>
    <w:rsid w:val="00461F79"/>
    <w:rsid w:val="00462CD6"/>
    <w:rsid w:val="00467717"/>
    <w:rsid w:val="004677AA"/>
    <w:rsid w:val="00477DA4"/>
    <w:rsid w:val="00480025"/>
    <w:rsid w:val="0048013A"/>
    <w:rsid w:val="00485316"/>
    <w:rsid w:val="0048564B"/>
    <w:rsid w:val="00485C1F"/>
    <w:rsid w:val="00485DFA"/>
    <w:rsid w:val="00487213"/>
    <w:rsid w:val="00487402"/>
    <w:rsid w:val="00490118"/>
    <w:rsid w:val="00491084"/>
    <w:rsid w:val="00493C93"/>
    <w:rsid w:val="00496168"/>
    <w:rsid w:val="004A0795"/>
    <w:rsid w:val="004A1F3A"/>
    <w:rsid w:val="004A3A65"/>
    <w:rsid w:val="004A488E"/>
    <w:rsid w:val="004A6F4E"/>
    <w:rsid w:val="004B6629"/>
    <w:rsid w:val="004B73CE"/>
    <w:rsid w:val="004C1F98"/>
    <w:rsid w:val="004C3DBA"/>
    <w:rsid w:val="004C6445"/>
    <w:rsid w:val="004D0377"/>
    <w:rsid w:val="004D1D80"/>
    <w:rsid w:val="004D21A7"/>
    <w:rsid w:val="004D3646"/>
    <w:rsid w:val="004D3F87"/>
    <w:rsid w:val="004D4F84"/>
    <w:rsid w:val="004D7E64"/>
    <w:rsid w:val="004E082F"/>
    <w:rsid w:val="004E0F97"/>
    <w:rsid w:val="004E21E9"/>
    <w:rsid w:val="004E2C39"/>
    <w:rsid w:val="004E56A8"/>
    <w:rsid w:val="004F16E6"/>
    <w:rsid w:val="004F202F"/>
    <w:rsid w:val="004F5F52"/>
    <w:rsid w:val="004F673C"/>
    <w:rsid w:val="004F6DA9"/>
    <w:rsid w:val="004F6FEF"/>
    <w:rsid w:val="00500C03"/>
    <w:rsid w:val="00501723"/>
    <w:rsid w:val="00501984"/>
    <w:rsid w:val="005026D6"/>
    <w:rsid w:val="005065C5"/>
    <w:rsid w:val="00507790"/>
    <w:rsid w:val="005108EB"/>
    <w:rsid w:val="00511564"/>
    <w:rsid w:val="005134D6"/>
    <w:rsid w:val="00516685"/>
    <w:rsid w:val="00517553"/>
    <w:rsid w:val="00520CE0"/>
    <w:rsid w:val="005239C5"/>
    <w:rsid w:val="00523C6D"/>
    <w:rsid w:val="00524CEC"/>
    <w:rsid w:val="00531C81"/>
    <w:rsid w:val="00532513"/>
    <w:rsid w:val="00533749"/>
    <w:rsid w:val="00533F06"/>
    <w:rsid w:val="00535305"/>
    <w:rsid w:val="0053550C"/>
    <w:rsid w:val="005376F2"/>
    <w:rsid w:val="005408F3"/>
    <w:rsid w:val="00542905"/>
    <w:rsid w:val="0054371E"/>
    <w:rsid w:val="00544626"/>
    <w:rsid w:val="00545781"/>
    <w:rsid w:val="00545B8C"/>
    <w:rsid w:val="005466BF"/>
    <w:rsid w:val="00547438"/>
    <w:rsid w:val="005474FA"/>
    <w:rsid w:val="00550519"/>
    <w:rsid w:val="00552F5A"/>
    <w:rsid w:val="005531C1"/>
    <w:rsid w:val="00553334"/>
    <w:rsid w:val="005543F6"/>
    <w:rsid w:val="00554AD9"/>
    <w:rsid w:val="00555790"/>
    <w:rsid w:val="005557D3"/>
    <w:rsid w:val="00557639"/>
    <w:rsid w:val="00564690"/>
    <w:rsid w:val="00565A95"/>
    <w:rsid w:val="00565D8B"/>
    <w:rsid w:val="00567550"/>
    <w:rsid w:val="005704EC"/>
    <w:rsid w:val="00571066"/>
    <w:rsid w:val="00572C24"/>
    <w:rsid w:val="00572E92"/>
    <w:rsid w:val="00575C56"/>
    <w:rsid w:val="00577373"/>
    <w:rsid w:val="00580370"/>
    <w:rsid w:val="0058257E"/>
    <w:rsid w:val="00582E70"/>
    <w:rsid w:val="00584F92"/>
    <w:rsid w:val="00586B8B"/>
    <w:rsid w:val="00594822"/>
    <w:rsid w:val="005953F5"/>
    <w:rsid w:val="00595889"/>
    <w:rsid w:val="005A282A"/>
    <w:rsid w:val="005A2C1A"/>
    <w:rsid w:val="005A3A1D"/>
    <w:rsid w:val="005A6E17"/>
    <w:rsid w:val="005A7F63"/>
    <w:rsid w:val="005B006A"/>
    <w:rsid w:val="005B006B"/>
    <w:rsid w:val="005B140D"/>
    <w:rsid w:val="005B1840"/>
    <w:rsid w:val="005B20EC"/>
    <w:rsid w:val="005B5328"/>
    <w:rsid w:val="005B7EBE"/>
    <w:rsid w:val="005C0249"/>
    <w:rsid w:val="005C2235"/>
    <w:rsid w:val="005C4234"/>
    <w:rsid w:val="005C5530"/>
    <w:rsid w:val="005C6F37"/>
    <w:rsid w:val="005C6FEA"/>
    <w:rsid w:val="005D2472"/>
    <w:rsid w:val="005D353D"/>
    <w:rsid w:val="005D5123"/>
    <w:rsid w:val="005D55FE"/>
    <w:rsid w:val="005D6C2D"/>
    <w:rsid w:val="005E0C1D"/>
    <w:rsid w:val="005E1D48"/>
    <w:rsid w:val="005E3481"/>
    <w:rsid w:val="005E3A8D"/>
    <w:rsid w:val="005E3F0D"/>
    <w:rsid w:val="005E419B"/>
    <w:rsid w:val="005E65C5"/>
    <w:rsid w:val="005E6A75"/>
    <w:rsid w:val="005E73F0"/>
    <w:rsid w:val="005E77AC"/>
    <w:rsid w:val="005E7C45"/>
    <w:rsid w:val="005F0AD7"/>
    <w:rsid w:val="005F0E12"/>
    <w:rsid w:val="005F3F9D"/>
    <w:rsid w:val="005F4C40"/>
    <w:rsid w:val="005F56A1"/>
    <w:rsid w:val="00600145"/>
    <w:rsid w:val="00600CF7"/>
    <w:rsid w:val="006019BC"/>
    <w:rsid w:val="00610AA1"/>
    <w:rsid w:val="00610B36"/>
    <w:rsid w:val="006114C1"/>
    <w:rsid w:val="00611ED3"/>
    <w:rsid w:val="00611EE6"/>
    <w:rsid w:val="00612A74"/>
    <w:rsid w:val="006133F5"/>
    <w:rsid w:val="00614000"/>
    <w:rsid w:val="00614EE7"/>
    <w:rsid w:val="006162A3"/>
    <w:rsid w:val="00620427"/>
    <w:rsid w:val="0062251D"/>
    <w:rsid w:val="006245A7"/>
    <w:rsid w:val="00626921"/>
    <w:rsid w:val="00631D16"/>
    <w:rsid w:val="00631ECF"/>
    <w:rsid w:val="0063220A"/>
    <w:rsid w:val="00635479"/>
    <w:rsid w:val="00636728"/>
    <w:rsid w:val="0063679B"/>
    <w:rsid w:val="00636D13"/>
    <w:rsid w:val="00640766"/>
    <w:rsid w:val="00641AC8"/>
    <w:rsid w:val="00643707"/>
    <w:rsid w:val="006447AB"/>
    <w:rsid w:val="0064487C"/>
    <w:rsid w:val="00644D36"/>
    <w:rsid w:val="00645A17"/>
    <w:rsid w:val="00645C74"/>
    <w:rsid w:val="00647B05"/>
    <w:rsid w:val="00651F5F"/>
    <w:rsid w:val="006540C0"/>
    <w:rsid w:val="00655340"/>
    <w:rsid w:val="00656ABA"/>
    <w:rsid w:val="006577A4"/>
    <w:rsid w:val="00660D30"/>
    <w:rsid w:val="00662704"/>
    <w:rsid w:val="00663549"/>
    <w:rsid w:val="00664AA7"/>
    <w:rsid w:val="0066656F"/>
    <w:rsid w:val="00670F5D"/>
    <w:rsid w:val="0067218F"/>
    <w:rsid w:val="00672EE9"/>
    <w:rsid w:val="006741A0"/>
    <w:rsid w:val="006744FA"/>
    <w:rsid w:val="006749DF"/>
    <w:rsid w:val="0067548E"/>
    <w:rsid w:val="006774D8"/>
    <w:rsid w:val="00680015"/>
    <w:rsid w:val="006806B6"/>
    <w:rsid w:val="00680791"/>
    <w:rsid w:val="0068385A"/>
    <w:rsid w:val="00685A4D"/>
    <w:rsid w:val="00687A4E"/>
    <w:rsid w:val="00691406"/>
    <w:rsid w:val="006924C8"/>
    <w:rsid w:val="00692A78"/>
    <w:rsid w:val="0069538A"/>
    <w:rsid w:val="00697215"/>
    <w:rsid w:val="006A083B"/>
    <w:rsid w:val="006A1179"/>
    <w:rsid w:val="006A1C2F"/>
    <w:rsid w:val="006A27C3"/>
    <w:rsid w:val="006B1BA7"/>
    <w:rsid w:val="006B1DB7"/>
    <w:rsid w:val="006B1EF6"/>
    <w:rsid w:val="006B4386"/>
    <w:rsid w:val="006B44BA"/>
    <w:rsid w:val="006B47DD"/>
    <w:rsid w:val="006B7587"/>
    <w:rsid w:val="006B7D20"/>
    <w:rsid w:val="006C04B8"/>
    <w:rsid w:val="006C1B6B"/>
    <w:rsid w:val="006C2A76"/>
    <w:rsid w:val="006C57E4"/>
    <w:rsid w:val="006D1B0E"/>
    <w:rsid w:val="006D25E5"/>
    <w:rsid w:val="006D330C"/>
    <w:rsid w:val="006D46F8"/>
    <w:rsid w:val="006D48DD"/>
    <w:rsid w:val="006D4FF9"/>
    <w:rsid w:val="006E2C43"/>
    <w:rsid w:val="006E5DBB"/>
    <w:rsid w:val="006E740F"/>
    <w:rsid w:val="006E7B87"/>
    <w:rsid w:val="006F007F"/>
    <w:rsid w:val="006F2631"/>
    <w:rsid w:val="006F37FA"/>
    <w:rsid w:val="006F5800"/>
    <w:rsid w:val="00700099"/>
    <w:rsid w:val="00704A5A"/>
    <w:rsid w:val="00706151"/>
    <w:rsid w:val="007066D4"/>
    <w:rsid w:val="00711484"/>
    <w:rsid w:val="0071341C"/>
    <w:rsid w:val="00715CD4"/>
    <w:rsid w:val="00721637"/>
    <w:rsid w:val="00722F1B"/>
    <w:rsid w:val="00724148"/>
    <w:rsid w:val="00724E81"/>
    <w:rsid w:val="00725FA6"/>
    <w:rsid w:val="007307DE"/>
    <w:rsid w:val="007311CD"/>
    <w:rsid w:val="0073141C"/>
    <w:rsid w:val="007318DF"/>
    <w:rsid w:val="00731F9E"/>
    <w:rsid w:val="00732476"/>
    <w:rsid w:val="00736F91"/>
    <w:rsid w:val="00741B4B"/>
    <w:rsid w:val="00745C93"/>
    <w:rsid w:val="00747502"/>
    <w:rsid w:val="00751464"/>
    <w:rsid w:val="00753DA2"/>
    <w:rsid w:val="007557CE"/>
    <w:rsid w:val="00755825"/>
    <w:rsid w:val="00755CD4"/>
    <w:rsid w:val="00757650"/>
    <w:rsid w:val="00757C57"/>
    <w:rsid w:val="00760678"/>
    <w:rsid w:val="007613B6"/>
    <w:rsid w:val="00762414"/>
    <w:rsid w:val="007625CE"/>
    <w:rsid w:val="00762782"/>
    <w:rsid w:val="0077046A"/>
    <w:rsid w:val="00770BE4"/>
    <w:rsid w:val="00771DDA"/>
    <w:rsid w:val="00771F01"/>
    <w:rsid w:val="00772696"/>
    <w:rsid w:val="00776131"/>
    <w:rsid w:val="00776B39"/>
    <w:rsid w:val="00777205"/>
    <w:rsid w:val="00781D56"/>
    <w:rsid w:val="00783FD8"/>
    <w:rsid w:val="00784A50"/>
    <w:rsid w:val="007871F5"/>
    <w:rsid w:val="00787294"/>
    <w:rsid w:val="00787CFF"/>
    <w:rsid w:val="0079106B"/>
    <w:rsid w:val="007913B9"/>
    <w:rsid w:val="00792B1B"/>
    <w:rsid w:val="007953BD"/>
    <w:rsid w:val="00796842"/>
    <w:rsid w:val="007A3E7D"/>
    <w:rsid w:val="007A4EBD"/>
    <w:rsid w:val="007A6398"/>
    <w:rsid w:val="007B29FD"/>
    <w:rsid w:val="007B45E9"/>
    <w:rsid w:val="007B4726"/>
    <w:rsid w:val="007B503C"/>
    <w:rsid w:val="007B64E3"/>
    <w:rsid w:val="007C1CB2"/>
    <w:rsid w:val="007C3B4C"/>
    <w:rsid w:val="007C4DFF"/>
    <w:rsid w:val="007C4EBE"/>
    <w:rsid w:val="007C5879"/>
    <w:rsid w:val="007D0EA0"/>
    <w:rsid w:val="007D1450"/>
    <w:rsid w:val="007D222C"/>
    <w:rsid w:val="007D3DC2"/>
    <w:rsid w:val="007D4822"/>
    <w:rsid w:val="007D777B"/>
    <w:rsid w:val="007E042F"/>
    <w:rsid w:val="007E2304"/>
    <w:rsid w:val="007E51A8"/>
    <w:rsid w:val="007E7277"/>
    <w:rsid w:val="007F187F"/>
    <w:rsid w:val="007F206D"/>
    <w:rsid w:val="007F2C82"/>
    <w:rsid w:val="007F2ECB"/>
    <w:rsid w:val="007F3D86"/>
    <w:rsid w:val="007F7C0E"/>
    <w:rsid w:val="00800A2A"/>
    <w:rsid w:val="00800C73"/>
    <w:rsid w:val="00801367"/>
    <w:rsid w:val="00801FDE"/>
    <w:rsid w:val="00803183"/>
    <w:rsid w:val="0080366C"/>
    <w:rsid w:val="00805E20"/>
    <w:rsid w:val="00806229"/>
    <w:rsid w:val="00807217"/>
    <w:rsid w:val="0080759C"/>
    <w:rsid w:val="00807AEB"/>
    <w:rsid w:val="008137BE"/>
    <w:rsid w:val="00813BA6"/>
    <w:rsid w:val="00814229"/>
    <w:rsid w:val="00814D47"/>
    <w:rsid w:val="008177EE"/>
    <w:rsid w:val="008201E1"/>
    <w:rsid w:val="00820DD9"/>
    <w:rsid w:val="00821631"/>
    <w:rsid w:val="00821B33"/>
    <w:rsid w:val="00823FFD"/>
    <w:rsid w:val="00825581"/>
    <w:rsid w:val="008305D5"/>
    <w:rsid w:val="00831321"/>
    <w:rsid w:val="00832B2A"/>
    <w:rsid w:val="00833388"/>
    <w:rsid w:val="008402F9"/>
    <w:rsid w:val="00840808"/>
    <w:rsid w:val="00842D11"/>
    <w:rsid w:val="00843DBB"/>
    <w:rsid w:val="00845F82"/>
    <w:rsid w:val="0084628D"/>
    <w:rsid w:val="0084668F"/>
    <w:rsid w:val="00846B77"/>
    <w:rsid w:val="0085262A"/>
    <w:rsid w:val="00854053"/>
    <w:rsid w:val="00854FD1"/>
    <w:rsid w:val="008577A8"/>
    <w:rsid w:val="00860100"/>
    <w:rsid w:val="00862F37"/>
    <w:rsid w:val="008638B6"/>
    <w:rsid w:val="00864DB8"/>
    <w:rsid w:val="008654AD"/>
    <w:rsid w:val="008658CF"/>
    <w:rsid w:val="00866115"/>
    <w:rsid w:val="00866B26"/>
    <w:rsid w:val="00867A1D"/>
    <w:rsid w:val="0087034E"/>
    <w:rsid w:val="00870F50"/>
    <w:rsid w:val="00871E7C"/>
    <w:rsid w:val="008742B0"/>
    <w:rsid w:val="00874931"/>
    <w:rsid w:val="008750B3"/>
    <w:rsid w:val="0087582C"/>
    <w:rsid w:val="0087651A"/>
    <w:rsid w:val="00876CFE"/>
    <w:rsid w:val="00876F29"/>
    <w:rsid w:val="008822FC"/>
    <w:rsid w:val="008903A3"/>
    <w:rsid w:val="00893A23"/>
    <w:rsid w:val="00893AD6"/>
    <w:rsid w:val="00894E9A"/>
    <w:rsid w:val="00895B1B"/>
    <w:rsid w:val="008A1428"/>
    <w:rsid w:val="008A3625"/>
    <w:rsid w:val="008A403B"/>
    <w:rsid w:val="008A42D4"/>
    <w:rsid w:val="008A46F3"/>
    <w:rsid w:val="008B1F7D"/>
    <w:rsid w:val="008B2DC4"/>
    <w:rsid w:val="008B34AF"/>
    <w:rsid w:val="008B7CDB"/>
    <w:rsid w:val="008C0BBC"/>
    <w:rsid w:val="008C0E88"/>
    <w:rsid w:val="008C1014"/>
    <w:rsid w:val="008C50B3"/>
    <w:rsid w:val="008C58D6"/>
    <w:rsid w:val="008C6602"/>
    <w:rsid w:val="008D231B"/>
    <w:rsid w:val="008D3EBA"/>
    <w:rsid w:val="008D5F3D"/>
    <w:rsid w:val="008D66E8"/>
    <w:rsid w:val="008E015C"/>
    <w:rsid w:val="008E02C0"/>
    <w:rsid w:val="008E0418"/>
    <w:rsid w:val="008E071B"/>
    <w:rsid w:val="008E1028"/>
    <w:rsid w:val="008E1674"/>
    <w:rsid w:val="008E5463"/>
    <w:rsid w:val="008E71CD"/>
    <w:rsid w:val="008E7881"/>
    <w:rsid w:val="008E7CC3"/>
    <w:rsid w:val="008F09E0"/>
    <w:rsid w:val="008F2C5B"/>
    <w:rsid w:val="008F6622"/>
    <w:rsid w:val="008F684D"/>
    <w:rsid w:val="00900A45"/>
    <w:rsid w:val="0090254F"/>
    <w:rsid w:val="00902DE5"/>
    <w:rsid w:val="00903D41"/>
    <w:rsid w:val="00904D5C"/>
    <w:rsid w:val="009072B2"/>
    <w:rsid w:val="00910061"/>
    <w:rsid w:val="009131F3"/>
    <w:rsid w:val="00913386"/>
    <w:rsid w:val="00916F01"/>
    <w:rsid w:val="009174D4"/>
    <w:rsid w:val="00920941"/>
    <w:rsid w:val="0092361D"/>
    <w:rsid w:val="00924DD3"/>
    <w:rsid w:val="00925FBB"/>
    <w:rsid w:val="009260EB"/>
    <w:rsid w:val="0093276B"/>
    <w:rsid w:val="00934938"/>
    <w:rsid w:val="00934B1D"/>
    <w:rsid w:val="00937234"/>
    <w:rsid w:val="00940237"/>
    <w:rsid w:val="00944323"/>
    <w:rsid w:val="00945E60"/>
    <w:rsid w:val="00947C0B"/>
    <w:rsid w:val="00950128"/>
    <w:rsid w:val="00950149"/>
    <w:rsid w:val="00950D48"/>
    <w:rsid w:val="0095524C"/>
    <w:rsid w:val="009557FE"/>
    <w:rsid w:val="00956169"/>
    <w:rsid w:val="00956EC3"/>
    <w:rsid w:val="009603D9"/>
    <w:rsid w:val="00960453"/>
    <w:rsid w:val="00963B0F"/>
    <w:rsid w:val="00970752"/>
    <w:rsid w:val="00974580"/>
    <w:rsid w:val="0097590C"/>
    <w:rsid w:val="00975D28"/>
    <w:rsid w:val="009760D3"/>
    <w:rsid w:val="00976280"/>
    <w:rsid w:val="0097631D"/>
    <w:rsid w:val="0098004A"/>
    <w:rsid w:val="0099277A"/>
    <w:rsid w:val="009948B5"/>
    <w:rsid w:val="0099501E"/>
    <w:rsid w:val="00995C2A"/>
    <w:rsid w:val="009A051E"/>
    <w:rsid w:val="009A1197"/>
    <w:rsid w:val="009A1B1C"/>
    <w:rsid w:val="009A3C74"/>
    <w:rsid w:val="009A68E9"/>
    <w:rsid w:val="009B0DAC"/>
    <w:rsid w:val="009B1F8D"/>
    <w:rsid w:val="009B25A9"/>
    <w:rsid w:val="009B2782"/>
    <w:rsid w:val="009B3B33"/>
    <w:rsid w:val="009B6A08"/>
    <w:rsid w:val="009B6C2E"/>
    <w:rsid w:val="009B7727"/>
    <w:rsid w:val="009B7ACC"/>
    <w:rsid w:val="009B7CB0"/>
    <w:rsid w:val="009C1722"/>
    <w:rsid w:val="009C3222"/>
    <w:rsid w:val="009C381A"/>
    <w:rsid w:val="009C446C"/>
    <w:rsid w:val="009C47D5"/>
    <w:rsid w:val="009C4AE1"/>
    <w:rsid w:val="009C547B"/>
    <w:rsid w:val="009C77A7"/>
    <w:rsid w:val="009D02DF"/>
    <w:rsid w:val="009D0F08"/>
    <w:rsid w:val="009D1473"/>
    <w:rsid w:val="009D171B"/>
    <w:rsid w:val="009D53FA"/>
    <w:rsid w:val="009D5D4F"/>
    <w:rsid w:val="009D6ED5"/>
    <w:rsid w:val="009D702C"/>
    <w:rsid w:val="009D709A"/>
    <w:rsid w:val="009D7F34"/>
    <w:rsid w:val="009E0954"/>
    <w:rsid w:val="009E3858"/>
    <w:rsid w:val="009E77DC"/>
    <w:rsid w:val="009F0DB5"/>
    <w:rsid w:val="009F170D"/>
    <w:rsid w:val="009F56FD"/>
    <w:rsid w:val="009F660B"/>
    <w:rsid w:val="00A0025A"/>
    <w:rsid w:val="00A01707"/>
    <w:rsid w:val="00A02B21"/>
    <w:rsid w:val="00A04371"/>
    <w:rsid w:val="00A04CAD"/>
    <w:rsid w:val="00A07299"/>
    <w:rsid w:val="00A113E6"/>
    <w:rsid w:val="00A120DD"/>
    <w:rsid w:val="00A15010"/>
    <w:rsid w:val="00A152F1"/>
    <w:rsid w:val="00A16982"/>
    <w:rsid w:val="00A17B56"/>
    <w:rsid w:val="00A2065B"/>
    <w:rsid w:val="00A20E5E"/>
    <w:rsid w:val="00A2203F"/>
    <w:rsid w:val="00A22EEC"/>
    <w:rsid w:val="00A23441"/>
    <w:rsid w:val="00A23600"/>
    <w:rsid w:val="00A23AB8"/>
    <w:rsid w:val="00A24B08"/>
    <w:rsid w:val="00A27446"/>
    <w:rsid w:val="00A27792"/>
    <w:rsid w:val="00A307FE"/>
    <w:rsid w:val="00A31C15"/>
    <w:rsid w:val="00A334E5"/>
    <w:rsid w:val="00A354B2"/>
    <w:rsid w:val="00A35A54"/>
    <w:rsid w:val="00A364E8"/>
    <w:rsid w:val="00A41C5A"/>
    <w:rsid w:val="00A42272"/>
    <w:rsid w:val="00A44B57"/>
    <w:rsid w:val="00A45167"/>
    <w:rsid w:val="00A5021F"/>
    <w:rsid w:val="00A5202E"/>
    <w:rsid w:val="00A52CD1"/>
    <w:rsid w:val="00A53B13"/>
    <w:rsid w:val="00A611DC"/>
    <w:rsid w:val="00A62DE8"/>
    <w:rsid w:val="00A64B02"/>
    <w:rsid w:val="00A64F4A"/>
    <w:rsid w:val="00A65010"/>
    <w:rsid w:val="00A65F1D"/>
    <w:rsid w:val="00A679EE"/>
    <w:rsid w:val="00A72C1D"/>
    <w:rsid w:val="00A72DF2"/>
    <w:rsid w:val="00A7457D"/>
    <w:rsid w:val="00A74D65"/>
    <w:rsid w:val="00A74FA5"/>
    <w:rsid w:val="00A770F0"/>
    <w:rsid w:val="00A840B4"/>
    <w:rsid w:val="00A8593D"/>
    <w:rsid w:val="00A8614F"/>
    <w:rsid w:val="00A861FD"/>
    <w:rsid w:val="00A86D0B"/>
    <w:rsid w:val="00A90165"/>
    <w:rsid w:val="00A905EA"/>
    <w:rsid w:val="00A92546"/>
    <w:rsid w:val="00A92EB7"/>
    <w:rsid w:val="00A95885"/>
    <w:rsid w:val="00A97E1E"/>
    <w:rsid w:val="00A97F4E"/>
    <w:rsid w:val="00AA0C17"/>
    <w:rsid w:val="00AA3210"/>
    <w:rsid w:val="00AA348A"/>
    <w:rsid w:val="00AA4231"/>
    <w:rsid w:val="00AA429C"/>
    <w:rsid w:val="00AA4A4A"/>
    <w:rsid w:val="00AA5DBC"/>
    <w:rsid w:val="00AA5F45"/>
    <w:rsid w:val="00AA70C1"/>
    <w:rsid w:val="00AA7B97"/>
    <w:rsid w:val="00AA7DAE"/>
    <w:rsid w:val="00AB34FD"/>
    <w:rsid w:val="00AB5195"/>
    <w:rsid w:val="00AC0E81"/>
    <w:rsid w:val="00AC2B12"/>
    <w:rsid w:val="00AC34A8"/>
    <w:rsid w:val="00AC3526"/>
    <w:rsid w:val="00AC3D79"/>
    <w:rsid w:val="00AC7EB3"/>
    <w:rsid w:val="00AD027C"/>
    <w:rsid w:val="00AD2973"/>
    <w:rsid w:val="00AD2FEE"/>
    <w:rsid w:val="00AD4547"/>
    <w:rsid w:val="00AD47CD"/>
    <w:rsid w:val="00AD4AED"/>
    <w:rsid w:val="00AE257A"/>
    <w:rsid w:val="00AE2984"/>
    <w:rsid w:val="00AE3A89"/>
    <w:rsid w:val="00AE579B"/>
    <w:rsid w:val="00AE7819"/>
    <w:rsid w:val="00AE7D7C"/>
    <w:rsid w:val="00AF339E"/>
    <w:rsid w:val="00AF4484"/>
    <w:rsid w:val="00AF5732"/>
    <w:rsid w:val="00AF5C37"/>
    <w:rsid w:val="00B00FC0"/>
    <w:rsid w:val="00B01E8F"/>
    <w:rsid w:val="00B037B4"/>
    <w:rsid w:val="00B047D7"/>
    <w:rsid w:val="00B10B80"/>
    <w:rsid w:val="00B110F3"/>
    <w:rsid w:val="00B11432"/>
    <w:rsid w:val="00B15103"/>
    <w:rsid w:val="00B21711"/>
    <w:rsid w:val="00B2644A"/>
    <w:rsid w:val="00B269C9"/>
    <w:rsid w:val="00B3302E"/>
    <w:rsid w:val="00B3504A"/>
    <w:rsid w:val="00B364FF"/>
    <w:rsid w:val="00B40000"/>
    <w:rsid w:val="00B40025"/>
    <w:rsid w:val="00B40BA3"/>
    <w:rsid w:val="00B412C9"/>
    <w:rsid w:val="00B41BA8"/>
    <w:rsid w:val="00B44BDE"/>
    <w:rsid w:val="00B458B7"/>
    <w:rsid w:val="00B46FAF"/>
    <w:rsid w:val="00B479C8"/>
    <w:rsid w:val="00B50FE0"/>
    <w:rsid w:val="00B518D6"/>
    <w:rsid w:val="00B55670"/>
    <w:rsid w:val="00B56221"/>
    <w:rsid w:val="00B62620"/>
    <w:rsid w:val="00B640FE"/>
    <w:rsid w:val="00B64106"/>
    <w:rsid w:val="00B64235"/>
    <w:rsid w:val="00B649C0"/>
    <w:rsid w:val="00B64C8F"/>
    <w:rsid w:val="00B66411"/>
    <w:rsid w:val="00B66964"/>
    <w:rsid w:val="00B67A5D"/>
    <w:rsid w:val="00B70A5C"/>
    <w:rsid w:val="00B70ACA"/>
    <w:rsid w:val="00B71A91"/>
    <w:rsid w:val="00B72091"/>
    <w:rsid w:val="00B746A8"/>
    <w:rsid w:val="00B76122"/>
    <w:rsid w:val="00B777C8"/>
    <w:rsid w:val="00B778E5"/>
    <w:rsid w:val="00B779E3"/>
    <w:rsid w:val="00B80DFC"/>
    <w:rsid w:val="00B81BA1"/>
    <w:rsid w:val="00B822C4"/>
    <w:rsid w:val="00B83F20"/>
    <w:rsid w:val="00B903B6"/>
    <w:rsid w:val="00B905C8"/>
    <w:rsid w:val="00B90C54"/>
    <w:rsid w:val="00B9278C"/>
    <w:rsid w:val="00B951DA"/>
    <w:rsid w:val="00B9680B"/>
    <w:rsid w:val="00BA2561"/>
    <w:rsid w:val="00BA421C"/>
    <w:rsid w:val="00BA471F"/>
    <w:rsid w:val="00BA4830"/>
    <w:rsid w:val="00BA510C"/>
    <w:rsid w:val="00BA63ED"/>
    <w:rsid w:val="00BA6B6F"/>
    <w:rsid w:val="00BB167B"/>
    <w:rsid w:val="00BB18CE"/>
    <w:rsid w:val="00BB304F"/>
    <w:rsid w:val="00BB3A76"/>
    <w:rsid w:val="00BB3B96"/>
    <w:rsid w:val="00BB4CE5"/>
    <w:rsid w:val="00BB698C"/>
    <w:rsid w:val="00BB72BA"/>
    <w:rsid w:val="00BB7368"/>
    <w:rsid w:val="00BB7674"/>
    <w:rsid w:val="00BB7A6E"/>
    <w:rsid w:val="00BB7E1B"/>
    <w:rsid w:val="00BC6EB6"/>
    <w:rsid w:val="00BD0DDC"/>
    <w:rsid w:val="00BD17A2"/>
    <w:rsid w:val="00BD22A1"/>
    <w:rsid w:val="00BD2A06"/>
    <w:rsid w:val="00BD2D17"/>
    <w:rsid w:val="00BD3E54"/>
    <w:rsid w:val="00BD4492"/>
    <w:rsid w:val="00BD522A"/>
    <w:rsid w:val="00BD6CCE"/>
    <w:rsid w:val="00BE17B4"/>
    <w:rsid w:val="00BE19D2"/>
    <w:rsid w:val="00BE2524"/>
    <w:rsid w:val="00BE5CB0"/>
    <w:rsid w:val="00BE7790"/>
    <w:rsid w:val="00BF1EC6"/>
    <w:rsid w:val="00BF2E0A"/>
    <w:rsid w:val="00BF4507"/>
    <w:rsid w:val="00BF6BEB"/>
    <w:rsid w:val="00C010FD"/>
    <w:rsid w:val="00C019DF"/>
    <w:rsid w:val="00C03124"/>
    <w:rsid w:val="00C037D1"/>
    <w:rsid w:val="00C041F0"/>
    <w:rsid w:val="00C07748"/>
    <w:rsid w:val="00C121BE"/>
    <w:rsid w:val="00C13BC7"/>
    <w:rsid w:val="00C16863"/>
    <w:rsid w:val="00C16CE2"/>
    <w:rsid w:val="00C1772A"/>
    <w:rsid w:val="00C20BFB"/>
    <w:rsid w:val="00C228B2"/>
    <w:rsid w:val="00C268F7"/>
    <w:rsid w:val="00C27439"/>
    <w:rsid w:val="00C27949"/>
    <w:rsid w:val="00C30D5A"/>
    <w:rsid w:val="00C30DA9"/>
    <w:rsid w:val="00C323E4"/>
    <w:rsid w:val="00C338C1"/>
    <w:rsid w:val="00C34302"/>
    <w:rsid w:val="00C351A7"/>
    <w:rsid w:val="00C36282"/>
    <w:rsid w:val="00C3660A"/>
    <w:rsid w:val="00C4092A"/>
    <w:rsid w:val="00C40A13"/>
    <w:rsid w:val="00C40D27"/>
    <w:rsid w:val="00C44525"/>
    <w:rsid w:val="00C52223"/>
    <w:rsid w:val="00C534C1"/>
    <w:rsid w:val="00C53A22"/>
    <w:rsid w:val="00C56925"/>
    <w:rsid w:val="00C57EE1"/>
    <w:rsid w:val="00C6011A"/>
    <w:rsid w:val="00C60D6D"/>
    <w:rsid w:val="00C610CD"/>
    <w:rsid w:val="00C61FEE"/>
    <w:rsid w:val="00C70702"/>
    <w:rsid w:val="00C7134C"/>
    <w:rsid w:val="00C71619"/>
    <w:rsid w:val="00C72EE0"/>
    <w:rsid w:val="00C73DEA"/>
    <w:rsid w:val="00C74468"/>
    <w:rsid w:val="00C74600"/>
    <w:rsid w:val="00C778C1"/>
    <w:rsid w:val="00C84306"/>
    <w:rsid w:val="00C871E5"/>
    <w:rsid w:val="00C90EA1"/>
    <w:rsid w:val="00C91AE4"/>
    <w:rsid w:val="00C961EB"/>
    <w:rsid w:val="00C96417"/>
    <w:rsid w:val="00C97BA5"/>
    <w:rsid w:val="00CA151D"/>
    <w:rsid w:val="00CA451C"/>
    <w:rsid w:val="00CA5021"/>
    <w:rsid w:val="00CA7A3C"/>
    <w:rsid w:val="00CA7E87"/>
    <w:rsid w:val="00CB12EE"/>
    <w:rsid w:val="00CB34AA"/>
    <w:rsid w:val="00CB3628"/>
    <w:rsid w:val="00CB4299"/>
    <w:rsid w:val="00CC2DD9"/>
    <w:rsid w:val="00CC3557"/>
    <w:rsid w:val="00CC3D74"/>
    <w:rsid w:val="00CC5A0C"/>
    <w:rsid w:val="00CC73F8"/>
    <w:rsid w:val="00CD511C"/>
    <w:rsid w:val="00CD7D21"/>
    <w:rsid w:val="00CE03EA"/>
    <w:rsid w:val="00CE0CF0"/>
    <w:rsid w:val="00CE0E2F"/>
    <w:rsid w:val="00CE12B9"/>
    <w:rsid w:val="00CE25AA"/>
    <w:rsid w:val="00CE27A0"/>
    <w:rsid w:val="00CE5EA3"/>
    <w:rsid w:val="00CF082B"/>
    <w:rsid w:val="00CF3409"/>
    <w:rsid w:val="00CF3D96"/>
    <w:rsid w:val="00CF3ED1"/>
    <w:rsid w:val="00CF4024"/>
    <w:rsid w:val="00CF6D36"/>
    <w:rsid w:val="00CF7936"/>
    <w:rsid w:val="00D0285F"/>
    <w:rsid w:val="00D04419"/>
    <w:rsid w:val="00D071ED"/>
    <w:rsid w:val="00D11328"/>
    <w:rsid w:val="00D14244"/>
    <w:rsid w:val="00D22031"/>
    <w:rsid w:val="00D22567"/>
    <w:rsid w:val="00D24672"/>
    <w:rsid w:val="00D268B3"/>
    <w:rsid w:val="00D27890"/>
    <w:rsid w:val="00D27C24"/>
    <w:rsid w:val="00D3238E"/>
    <w:rsid w:val="00D33587"/>
    <w:rsid w:val="00D35A20"/>
    <w:rsid w:val="00D35C1C"/>
    <w:rsid w:val="00D368CE"/>
    <w:rsid w:val="00D40FE6"/>
    <w:rsid w:val="00D41704"/>
    <w:rsid w:val="00D42467"/>
    <w:rsid w:val="00D426CF"/>
    <w:rsid w:val="00D43B18"/>
    <w:rsid w:val="00D43E31"/>
    <w:rsid w:val="00D44623"/>
    <w:rsid w:val="00D45102"/>
    <w:rsid w:val="00D45652"/>
    <w:rsid w:val="00D45DF9"/>
    <w:rsid w:val="00D47E57"/>
    <w:rsid w:val="00D50709"/>
    <w:rsid w:val="00D51056"/>
    <w:rsid w:val="00D52118"/>
    <w:rsid w:val="00D538F3"/>
    <w:rsid w:val="00D56AC7"/>
    <w:rsid w:val="00D61876"/>
    <w:rsid w:val="00D6331E"/>
    <w:rsid w:val="00D655DB"/>
    <w:rsid w:val="00D65677"/>
    <w:rsid w:val="00D6769F"/>
    <w:rsid w:val="00D70597"/>
    <w:rsid w:val="00D717DD"/>
    <w:rsid w:val="00D71AB1"/>
    <w:rsid w:val="00D71D55"/>
    <w:rsid w:val="00D72BB8"/>
    <w:rsid w:val="00D74810"/>
    <w:rsid w:val="00D7518E"/>
    <w:rsid w:val="00D75967"/>
    <w:rsid w:val="00D76100"/>
    <w:rsid w:val="00D77164"/>
    <w:rsid w:val="00D7765F"/>
    <w:rsid w:val="00D803A9"/>
    <w:rsid w:val="00D81172"/>
    <w:rsid w:val="00D81B10"/>
    <w:rsid w:val="00D82759"/>
    <w:rsid w:val="00D829C6"/>
    <w:rsid w:val="00D82BB0"/>
    <w:rsid w:val="00D83952"/>
    <w:rsid w:val="00D84012"/>
    <w:rsid w:val="00D8436D"/>
    <w:rsid w:val="00D847A7"/>
    <w:rsid w:val="00D920BA"/>
    <w:rsid w:val="00D9289D"/>
    <w:rsid w:val="00DA2BF8"/>
    <w:rsid w:val="00DA5495"/>
    <w:rsid w:val="00DA7A16"/>
    <w:rsid w:val="00DB26A6"/>
    <w:rsid w:val="00DB337F"/>
    <w:rsid w:val="00DB4034"/>
    <w:rsid w:val="00DB43B5"/>
    <w:rsid w:val="00DB4D45"/>
    <w:rsid w:val="00DB54E2"/>
    <w:rsid w:val="00DB6B95"/>
    <w:rsid w:val="00DB6F04"/>
    <w:rsid w:val="00DB72CB"/>
    <w:rsid w:val="00DC0C5A"/>
    <w:rsid w:val="00DC2C31"/>
    <w:rsid w:val="00DC3999"/>
    <w:rsid w:val="00DC3BF5"/>
    <w:rsid w:val="00DC400D"/>
    <w:rsid w:val="00DD0286"/>
    <w:rsid w:val="00DD1DE6"/>
    <w:rsid w:val="00DD2F2D"/>
    <w:rsid w:val="00DD5C9D"/>
    <w:rsid w:val="00DE1219"/>
    <w:rsid w:val="00DE21D7"/>
    <w:rsid w:val="00DE26B7"/>
    <w:rsid w:val="00DE48C2"/>
    <w:rsid w:val="00DE5C17"/>
    <w:rsid w:val="00DE7E7E"/>
    <w:rsid w:val="00DF0C22"/>
    <w:rsid w:val="00DF2765"/>
    <w:rsid w:val="00DF6686"/>
    <w:rsid w:val="00E0091D"/>
    <w:rsid w:val="00E00DDB"/>
    <w:rsid w:val="00E02C7B"/>
    <w:rsid w:val="00E02F18"/>
    <w:rsid w:val="00E05411"/>
    <w:rsid w:val="00E0777D"/>
    <w:rsid w:val="00E103B4"/>
    <w:rsid w:val="00E12544"/>
    <w:rsid w:val="00E12CBA"/>
    <w:rsid w:val="00E142D3"/>
    <w:rsid w:val="00E16E98"/>
    <w:rsid w:val="00E17591"/>
    <w:rsid w:val="00E17B4E"/>
    <w:rsid w:val="00E21E0A"/>
    <w:rsid w:val="00E23CE1"/>
    <w:rsid w:val="00E25995"/>
    <w:rsid w:val="00E25E4F"/>
    <w:rsid w:val="00E3103C"/>
    <w:rsid w:val="00E3287E"/>
    <w:rsid w:val="00E328D3"/>
    <w:rsid w:val="00E3495F"/>
    <w:rsid w:val="00E367A7"/>
    <w:rsid w:val="00E37A94"/>
    <w:rsid w:val="00E37D7F"/>
    <w:rsid w:val="00E40CB4"/>
    <w:rsid w:val="00E41D0C"/>
    <w:rsid w:val="00E423A9"/>
    <w:rsid w:val="00E42DD8"/>
    <w:rsid w:val="00E44A02"/>
    <w:rsid w:val="00E45EAD"/>
    <w:rsid w:val="00E4690D"/>
    <w:rsid w:val="00E519FE"/>
    <w:rsid w:val="00E53847"/>
    <w:rsid w:val="00E53FC0"/>
    <w:rsid w:val="00E55381"/>
    <w:rsid w:val="00E55DD0"/>
    <w:rsid w:val="00E5774D"/>
    <w:rsid w:val="00E7133F"/>
    <w:rsid w:val="00E8092A"/>
    <w:rsid w:val="00E82B38"/>
    <w:rsid w:val="00E84AB0"/>
    <w:rsid w:val="00E876A8"/>
    <w:rsid w:val="00E9157B"/>
    <w:rsid w:val="00EA1878"/>
    <w:rsid w:val="00EA2855"/>
    <w:rsid w:val="00EA35C7"/>
    <w:rsid w:val="00EB0F47"/>
    <w:rsid w:val="00EB1DB1"/>
    <w:rsid w:val="00EB6C25"/>
    <w:rsid w:val="00EB75FD"/>
    <w:rsid w:val="00EC10C9"/>
    <w:rsid w:val="00EC44AA"/>
    <w:rsid w:val="00ED1F16"/>
    <w:rsid w:val="00ED498B"/>
    <w:rsid w:val="00ED4D62"/>
    <w:rsid w:val="00EE0B36"/>
    <w:rsid w:val="00EE4AFB"/>
    <w:rsid w:val="00EE7073"/>
    <w:rsid w:val="00EE7523"/>
    <w:rsid w:val="00EF0B12"/>
    <w:rsid w:val="00EF19AD"/>
    <w:rsid w:val="00EF3BFA"/>
    <w:rsid w:val="00EF5D6A"/>
    <w:rsid w:val="00EF6BF5"/>
    <w:rsid w:val="00EF768C"/>
    <w:rsid w:val="00F00178"/>
    <w:rsid w:val="00F01B9D"/>
    <w:rsid w:val="00F03A20"/>
    <w:rsid w:val="00F066D4"/>
    <w:rsid w:val="00F072A6"/>
    <w:rsid w:val="00F111C3"/>
    <w:rsid w:val="00F13D25"/>
    <w:rsid w:val="00F22091"/>
    <w:rsid w:val="00F23349"/>
    <w:rsid w:val="00F26885"/>
    <w:rsid w:val="00F27894"/>
    <w:rsid w:val="00F27C5C"/>
    <w:rsid w:val="00F3302C"/>
    <w:rsid w:val="00F33A12"/>
    <w:rsid w:val="00F33F60"/>
    <w:rsid w:val="00F340E9"/>
    <w:rsid w:val="00F403CD"/>
    <w:rsid w:val="00F46C65"/>
    <w:rsid w:val="00F51C8B"/>
    <w:rsid w:val="00F53492"/>
    <w:rsid w:val="00F56DA5"/>
    <w:rsid w:val="00F60F06"/>
    <w:rsid w:val="00F625FE"/>
    <w:rsid w:val="00F65123"/>
    <w:rsid w:val="00F67196"/>
    <w:rsid w:val="00F71FAA"/>
    <w:rsid w:val="00F720ED"/>
    <w:rsid w:val="00F724A3"/>
    <w:rsid w:val="00F73538"/>
    <w:rsid w:val="00F80EB8"/>
    <w:rsid w:val="00F8161D"/>
    <w:rsid w:val="00F82905"/>
    <w:rsid w:val="00F85434"/>
    <w:rsid w:val="00F85461"/>
    <w:rsid w:val="00F85A75"/>
    <w:rsid w:val="00F85B83"/>
    <w:rsid w:val="00F85C29"/>
    <w:rsid w:val="00F86CDC"/>
    <w:rsid w:val="00F8710B"/>
    <w:rsid w:val="00F9068D"/>
    <w:rsid w:val="00F913FE"/>
    <w:rsid w:val="00F914B2"/>
    <w:rsid w:val="00F93DF3"/>
    <w:rsid w:val="00F942C0"/>
    <w:rsid w:val="00F96A3A"/>
    <w:rsid w:val="00F96AE0"/>
    <w:rsid w:val="00F97205"/>
    <w:rsid w:val="00FA06A3"/>
    <w:rsid w:val="00FA0AB9"/>
    <w:rsid w:val="00FA141E"/>
    <w:rsid w:val="00FA3941"/>
    <w:rsid w:val="00FA4821"/>
    <w:rsid w:val="00FA565D"/>
    <w:rsid w:val="00FA614A"/>
    <w:rsid w:val="00FB083E"/>
    <w:rsid w:val="00FB0CC3"/>
    <w:rsid w:val="00FB0F9A"/>
    <w:rsid w:val="00FB1375"/>
    <w:rsid w:val="00FB1F12"/>
    <w:rsid w:val="00FB3075"/>
    <w:rsid w:val="00FB3CC0"/>
    <w:rsid w:val="00FB4885"/>
    <w:rsid w:val="00FB7C61"/>
    <w:rsid w:val="00FC1057"/>
    <w:rsid w:val="00FC2D2A"/>
    <w:rsid w:val="00FC3323"/>
    <w:rsid w:val="00FC60AE"/>
    <w:rsid w:val="00FC7BB9"/>
    <w:rsid w:val="00FD0AAF"/>
    <w:rsid w:val="00FD0CD1"/>
    <w:rsid w:val="00FD0CDF"/>
    <w:rsid w:val="00FE19FE"/>
    <w:rsid w:val="00FE2076"/>
    <w:rsid w:val="00FE251B"/>
    <w:rsid w:val="00FE2879"/>
    <w:rsid w:val="00FE7C5C"/>
    <w:rsid w:val="00FF28DC"/>
    <w:rsid w:val="00FF3AA8"/>
    <w:rsid w:val="00FF475E"/>
    <w:rsid w:val="00FF48E0"/>
    <w:rsid w:val="00FF6105"/>
    <w:rsid w:val="00FF6DBA"/>
    <w:rsid w:val="00FF7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C9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uiPriority="1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2">
    <w:name w:val="Normal"/>
    <w:qFormat/>
    <w:rsid w:val="00C60D6D"/>
    <w:pPr>
      <w:spacing w:after="0" w:line="360" w:lineRule="auto"/>
      <w:ind w:firstLine="709"/>
      <w:jc w:val="both"/>
    </w:pPr>
    <w:rPr>
      <w:rFonts w:ascii="Times New Roman" w:hAnsi="Times New Roman"/>
      <w:sz w:val="28"/>
    </w:rPr>
  </w:style>
  <w:style w:type="paragraph" w:styleId="1">
    <w:name w:val="heading 1"/>
    <w:basedOn w:val="a2"/>
    <w:next w:val="a3"/>
    <w:link w:val="10"/>
    <w:uiPriority w:val="1"/>
    <w:qFormat/>
    <w:rsid w:val="001E16DA"/>
    <w:pPr>
      <w:keepNext/>
      <w:keepLines/>
      <w:numPr>
        <w:numId w:val="8"/>
      </w:numPr>
      <w:outlineLvl w:val="0"/>
    </w:pPr>
    <w:rPr>
      <w:rFonts w:eastAsiaTheme="majorEastAsia" w:cstheme="majorBidi"/>
      <w:b/>
      <w:color w:val="000000" w:themeColor="text1"/>
      <w:szCs w:val="32"/>
    </w:rPr>
  </w:style>
  <w:style w:type="paragraph" w:styleId="2">
    <w:name w:val="heading 2"/>
    <w:basedOn w:val="a2"/>
    <w:next w:val="a3"/>
    <w:link w:val="20"/>
    <w:uiPriority w:val="9"/>
    <w:qFormat/>
    <w:rsid w:val="000F1EB4"/>
    <w:pPr>
      <w:keepNext/>
      <w:keepLines/>
      <w:numPr>
        <w:ilvl w:val="1"/>
        <w:numId w:val="8"/>
      </w:numPr>
      <w:ind w:left="568"/>
      <w:outlineLvl w:val="1"/>
    </w:pPr>
    <w:rPr>
      <w:rFonts w:eastAsiaTheme="majorEastAsia" w:cstheme="majorBidi"/>
      <w:b/>
      <w:color w:val="000000" w:themeColor="text1"/>
      <w:szCs w:val="26"/>
      <w:lang w:val="uk-UA"/>
    </w:rPr>
  </w:style>
  <w:style w:type="paragraph" w:styleId="3">
    <w:name w:val="heading 3"/>
    <w:basedOn w:val="a2"/>
    <w:next w:val="a3"/>
    <w:link w:val="30"/>
    <w:uiPriority w:val="9"/>
    <w:qFormat/>
    <w:rsid w:val="001E16DA"/>
    <w:pPr>
      <w:keepNext/>
      <w:keepLines/>
      <w:numPr>
        <w:ilvl w:val="2"/>
        <w:numId w:val="8"/>
      </w:numPr>
      <w:outlineLvl w:val="2"/>
    </w:pPr>
    <w:rPr>
      <w:rFonts w:eastAsiaTheme="majorEastAsia" w:cstheme="majorBidi"/>
      <w:b/>
      <w:color w:val="000000" w:themeColor="text1"/>
      <w:szCs w:val="24"/>
    </w:rPr>
  </w:style>
  <w:style w:type="paragraph" w:styleId="4">
    <w:name w:val="heading 4"/>
    <w:basedOn w:val="a2"/>
    <w:next w:val="a3"/>
    <w:link w:val="40"/>
    <w:uiPriority w:val="9"/>
    <w:qFormat/>
    <w:rsid w:val="001E16DA"/>
    <w:pPr>
      <w:keepNext/>
      <w:keepLines/>
      <w:numPr>
        <w:ilvl w:val="3"/>
        <w:numId w:val="8"/>
      </w:numPr>
      <w:outlineLvl w:val="3"/>
    </w:pPr>
    <w:rPr>
      <w:rFonts w:eastAsiaTheme="majorEastAsia" w:cstheme="majorBidi"/>
      <w:b/>
      <w:iCs/>
    </w:rPr>
  </w:style>
  <w:style w:type="paragraph" w:styleId="5">
    <w:name w:val="heading 5"/>
    <w:basedOn w:val="a2"/>
    <w:next w:val="a3"/>
    <w:link w:val="50"/>
    <w:uiPriority w:val="9"/>
    <w:qFormat/>
    <w:rsid w:val="001E16DA"/>
    <w:pPr>
      <w:keepNext/>
      <w:keepLines/>
      <w:numPr>
        <w:ilvl w:val="4"/>
        <w:numId w:val="8"/>
      </w:numPr>
      <w:outlineLvl w:val="4"/>
    </w:pPr>
    <w:rPr>
      <w:rFonts w:eastAsiaTheme="majorEastAsia" w:cstheme="majorBidi"/>
      <w:b/>
    </w:rPr>
  </w:style>
  <w:style w:type="paragraph" w:styleId="6">
    <w:name w:val="heading 6"/>
    <w:basedOn w:val="a2"/>
    <w:next w:val="a2"/>
    <w:link w:val="60"/>
    <w:uiPriority w:val="9"/>
    <w:semiHidden/>
    <w:qFormat/>
    <w:rsid w:val="00487402"/>
    <w:pPr>
      <w:keepNext/>
      <w:keepLines/>
      <w:spacing w:before="40"/>
      <w:outlineLvl w:val="5"/>
    </w:pPr>
    <w:rPr>
      <w:rFonts w:asciiTheme="majorHAnsi" w:eastAsiaTheme="majorEastAsia" w:hAnsiTheme="majorHAnsi" w:cstheme="majorBidi"/>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uiPriority w:val="1"/>
    <w:qFormat/>
    <w:rsid w:val="00770BE4"/>
  </w:style>
  <w:style w:type="character" w:customStyle="1" w:styleId="a7">
    <w:name w:val="Основной текст Знак"/>
    <w:basedOn w:val="a4"/>
    <w:link w:val="a3"/>
    <w:rsid w:val="00770BE4"/>
    <w:rPr>
      <w:rFonts w:ascii="Times New Roman" w:hAnsi="Times New Roman"/>
      <w:sz w:val="28"/>
    </w:rPr>
  </w:style>
  <w:style w:type="paragraph" w:customStyle="1" w:styleId="a">
    <w:name w:val="Номер рисунка"/>
    <w:basedOn w:val="a2"/>
    <w:next w:val="a3"/>
    <w:uiPriority w:val="1"/>
    <w:qFormat/>
    <w:rsid w:val="001E16DA"/>
    <w:pPr>
      <w:numPr>
        <w:ilvl w:val="5"/>
        <w:numId w:val="8"/>
      </w:numPr>
      <w:jc w:val="center"/>
    </w:pPr>
  </w:style>
  <w:style w:type="paragraph" w:customStyle="1" w:styleId="a0">
    <w:name w:val="Номер таблицы"/>
    <w:basedOn w:val="a2"/>
    <w:next w:val="a3"/>
    <w:uiPriority w:val="1"/>
    <w:qFormat/>
    <w:rsid w:val="001E16DA"/>
    <w:pPr>
      <w:numPr>
        <w:ilvl w:val="6"/>
        <w:numId w:val="8"/>
      </w:numPr>
    </w:pPr>
  </w:style>
  <w:style w:type="character" w:customStyle="1" w:styleId="10">
    <w:name w:val="Заголовок 1 Знак"/>
    <w:basedOn w:val="a4"/>
    <w:link w:val="1"/>
    <w:uiPriority w:val="1"/>
    <w:rsid w:val="00770BE4"/>
    <w:rPr>
      <w:rFonts w:ascii="Times New Roman" w:eastAsiaTheme="majorEastAsia" w:hAnsi="Times New Roman" w:cstheme="majorBidi"/>
      <w:b/>
      <w:color w:val="000000" w:themeColor="text1"/>
      <w:sz w:val="28"/>
      <w:szCs w:val="32"/>
    </w:rPr>
  </w:style>
  <w:style w:type="character" w:customStyle="1" w:styleId="20">
    <w:name w:val="Заголовок 2 Знак"/>
    <w:basedOn w:val="a4"/>
    <w:link w:val="2"/>
    <w:uiPriority w:val="9"/>
    <w:rsid w:val="000F1EB4"/>
    <w:rPr>
      <w:rFonts w:ascii="Times New Roman" w:eastAsiaTheme="majorEastAsia" w:hAnsi="Times New Roman" w:cstheme="majorBidi"/>
      <w:b/>
      <w:color w:val="000000" w:themeColor="text1"/>
      <w:sz w:val="28"/>
      <w:szCs w:val="26"/>
      <w:lang w:val="uk-UA"/>
    </w:rPr>
  </w:style>
  <w:style w:type="character" w:customStyle="1" w:styleId="30">
    <w:name w:val="Заголовок 3 Знак"/>
    <w:basedOn w:val="a4"/>
    <w:link w:val="3"/>
    <w:uiPriority w:val="9"/>
    <w:rsid w:val="00770BE4"/>
    <w:rPr>
      <w:rFonts w:ascii="Times New Roman" w:eastAsiaTheme="majorEastAsia" w:hAnsi="Times New Roman" w:cstheme="majorBidi"/>
      <w:b/>
      <w:color w:val="000000" w:themeColor="text1"/>
      <w:sz w:val="28"/>
      <w:szCs w:val="24"/>
    </w:rPr>
  </w:style>
  <w:style w:type="character" w:customStyle="1" w:styleId="40">
    <w:name w:val="Заголовок 4 Знак"/>
    <w:basedOn w:val="a4"/>
    <w:link w:val="4"/>
    <w:uiPriority w:val="9"/>
    <w:rsid w:val="00770BE4"/>
    <w:rPr>
      <w:rFonts w:ascii="Times New Roman" w:eastAsiaTheme="majorEastAsia" w:hAnsi="Times New Roman" w:cstheme="majorBidi"/>
      <w:b/>
      <w:iCs/>
      <w:sz w:val="28"/>
    </w:rPr>
  </w:style>
  <w:style w:type="character" w:customStyle="1" w:styleId="50">
    <w:name w:val="Заголовок 5 Знак"/>
    <w:basedOn w:val="a4"/>
    <w:link w:val="5"/>
    <w:uiPriority w:val="9"/>
    <w:rsid w:val="00770BE4"/>
    <w:rPr>
      <w:rFonts w:ascii="Times New Roman" w:eastAsiaTheme="majorEastAsia" w:hAnsi="Times New Roman" w:cstheme="majorBidi"/>
      <w:b/>
      <w:sz w:val="28"/>
    </w:rPr>
  </w:style>
  <w:style w:type="paragraph" w:styleId="11">
    <w:name w:val="toc 1"/>
    <w:basedOn w:val="a2"/>
    <w:next w:val="a2"/>
    <w:autoRedefine/>
    <w:uiPriority w:val="39"/>
    <w:unhideWhenUsed/>
    <w:qFormat/>
    <w:rsid w:val="00C041F0"/>
    <w:pPr>
      <w:tabs>
        <w:tab w:val="left" w:pos="1400"/>
        <w:tab w:val="right" w:leader="dot" w:pos="9628"/>
      </w:tabs>
      <w:ind w:left="709" w:hanging="709"/>
    </w:pPr>
    <w:rPr>
      <w:rFonts w:cstheme="minorHAnsi"/>
      <w:bCs/>
      <w:szCs w:val="20"/>
    </w:rPr>
  </w:style>
  <w:style w:type="paragraph" w:styleId="21">
    <w:name w:val="toc 2"/>
    <w:basedOn w:val="a2"/>
    <w:next w:val="a2"/>
    <w:autoRedefine/>
    <w:uiPriority w:val="39"/>
    <w:unhideWhenUsed/>
    <w:qFormat/>
    <w:rsid w:val="000F1EB4"/>
    <w:pPr>
      <w:tabs>
        <w:tab w:val="right" w:leader="dot" w:pos="9639"/>
      </w:tabs>
      <w:ind w:left="1418" w:right="-1" w:hanging="709"/>
    </w:pPr>
    <w:rPr>
      <w:rFonts w:cstheme="minorHAnsi"/>
      <w:iCs/>
      <w:szCs w:val="20"/>
    </w:rPr>
  </w:style>
  <w:style w:type="paragraph" w:styleId="31">
    <w:name w:val="toc 3"/>
    <w:basedOn w:val="a2"/>
    <w:next w:val="a2"/>
    <w:autoRedefine/>
    <w:uiPriority w:val="1"/>
    <w:unhideWhenUsed/>
    <w:qFormat/>
    <w:rsid w:val="00326ED2"/>
    <w:pPr>
      <w:ind w:firstLine="0"/>
      <w:jc w:val="left"/>
    </w:pPr>
    <w:rPr>
      <w:rFonts w:cstheme="minorHAnsi"/>
      <w:szCs w:val="20"/>
    </w:rPr>
  </w:style>
  <w:style w:type="paragraph" w:styleId="41">
    <w:name w:val="toc 4"/>
    <w:basedOn w:val="a2"/>
    <w:next w:val="a2"/>
    <w:autoRedefine/>
    <w:uiPriority w:val="39"/>
    <w:unhideWhenUsed/>
    <w:rsid w:val="00326ED2"/>
    <w:pPr>
      <w:ind w:firstLine="0"/>
      <w:jc w:val="left"/>
    </w:pPr>
    <w:rPr>
      <w:rFonts w:cstheme="minorHAnsi"/>
      <w:szCs w:val="20"/>
    </w:rPr>
  </w:style>
  <w:style w:type="character" w:customStyle="1" w:styleId="60">
    <w:name w:val="Заголовок 6 Знак"/>
    <w:basedOn w:val="a4"/>
    <w:link w:val="6"/>
    <w:uiPriority w:val="9"/>
    <w:semiHidden/>
    <w:rsid w:val="00E0091D"/>
    <w:rPr>
      <w:rFonts w:asciiTheme="majorHAnsi" w:eastAsiaTheme="majorEastAsia" w:hAnsiTheme="majorHAnsi" w:cstheme="majorBidi"/>
      <w:color w:val="243F60" w:themeColor="accent1" w:themeShade="7F"/>
      <w:sz w:val="28"/>
    </w:rPr>
  </w:style>
  <w:style w:type="paragraph" w:styleId="51">
    <w:name w:val="toc 5"/>
    <w:basedOn w:val="a2"/>
    <w:next w:val="a2"/>
    <w:autoRedefine/>
    <w:uiPriority w:val="39"/>
    <w:unhideWhenUsed/>
    <w:rsid w:val="001E7C7A"/>
    <w:pPr>
      <w:tabs>
        <w:tab w:val="right" w:leader="dot" w:pos="9638"/>
      </w:tabs>
      <w:ind w:firstLine="0"/>
    </w:pPr>
    <w:rPr>
      <w:rFonts w:cstheme="minorHAnsi"/>
      <w:szCs w:val="20"/>
    </w:rPr>
  </w:style>
  <w:style w:type="paragraph" w:styleId="a8">
    <w:name w:val="List Paragraph"/>
    <w:basedOn w:val="a2"/>
    <w:uiPriority w:val="34"/>
    <w:unhideWhenUsed/>
    <w:qFormat/>
    <w:rsid w:val="00E53FC0"/>
    <w:pPr>
      <w:ind w:left="720"/>
      <w:contextualSpacing/>
    </w:pPr>
  </w:style>
  <w:style w:type="character" w:styleId="a9">
    <w:name w:val="annotation reference"/>
    <w:basedOn w:val="a4"/>
    <w:uiPriority w:val="99"/>
    <w:semiHidden/>
    <w:unhideWhenUsed/>
    <w:rsid w:val="00B2644A"/>
    <w:rPr>
      <w:sz w:val="16"/>
      <w:szCs w:val="16"/>
    </w:rPr>
  </w:style>
  <w:style w:type="paragraph" w:styleId="aa">
    <w:name w:val="annotation text"/>
    <w:basedOn w:val="a2"/>
    <w:link w:val="ab"/>
    <w:uiPriority w:val="99"/>
    <w:semiHidden/>
    <w:unhideWhenUsed/>
    <w:rsid w:val="00B2644A"/>
    <w:pPr>
      <w:spacing w:line="240" w:lineRule="auto"/>
    </w:pPr>
    <w:rPr>
      <w:sz w:val="20"/>
      <w:szCs w:val="20"/>
    </w:rPr>
  </w:style>
  <w:style w:type="character" w:customStyle="1" w:styleId="ab">
    <w:name w:val="Текст примечания Знак"/>
    <w:basedOn w:val="a4"/>
    <w:link w:val="aa"/>
    <w:uiPriority w:val="99"/>
    <w:semiHidden/>
    <w:rsid w:val="00E0091D"/>
    <w:rPr>
      <w:rFonts w:ascii="Times New Roman" w:hAnsi="Times New Roman"/>
      <w:sz w:val="20"/>
      <w:szCs w:val="20"/>
    </w:rPr>
  </w:style>
  <w:style w:type="paragraph" w:styleId="ac">
    <w:name w:val="annotation subject"/>
    <w:basedOn w:val="aa"/>
    <w:next w:val="aa"/>
    <w:link w:val="ad"/>
    <w:uiPriority w:val="99"/>
    <w:semiHidden/>
    <w:unhideWhenUsed/>
    <w:rsid w:val="00B2644A"/>
    <w:rPr>
      <w:b/>
      <w:bCs/>
    </w:rPr>
  </w:style>
  <w:style w:type="character" w:customStyle="1" w:styleId="ad">
    <w:name w:val="Тема примечания Знак"/>
    <w:basedOn w:val="ab"/>
    <w:link w:val="ac"/>
    <w:uiPriority w:val="99"/>
    <w:semiHidden/>
    <w:rsid w:val="00E0091D"/>
    <w:rPr>
      <w:rFonts w:ascii="Times New Roman" w:hAnsi="Times New Roman"/>
      <w:b/>
      <w:bCs/>
      <w:sz w:val="20"/>
      <w:szCs w:val="20"/>
    </w:rPr>
  </w:style>
  <w:style w:type="paragraph" w:styleId="ae">
    <w:name w:val="Balloon Text"/>
    <w:basedOn w:val="a2"/>
    <w:link w:val="af"/>
    <w:uiPriority w:val="99"/>
    <w:semiHidden/>
    <w:unhideWhenUsed/>
    <w:rsid w:val="00B2644A"/>
    <w:pPr>
      <w:spacing w:line="240" w:lineRule="auto"/>
    </w:pPr>
    <w:rPr>
      <w:rFonts w:ascii="Segoe UI" w:hAnsi="Segoe UI" w:cs="Segoe UI"/>
      <w:sz w:val="18"/>
      <w:szCs w:val="18"/>
    </w:rPr>
  </w:style>
  <w:style w:type="character" w:customStyle="1" w:styleId="af">
    <w:name w:val="Текст выноски Знак"/>
    <w:basedOn w:val="a4"/>
    <w:link w:val="ae"/>
    <w:uiPriority w:val="99"/>
    <w:semiHidden/>
    <w:rsid w:val="00E0091D"/>
    <w:rPr>
      <w:rFonts w:ascii="Segoe UI" w:hAnsi="Segoe UI" w:cs="Segoe UI"/>
      <w:sz w:val="18"/>
      <w:szCs w:val="18"/>
    </w:rPr>
  </w:style>
  <w:style w:type="numbering" w:customStyle="1" w:styleId="a1">
    <w:name w:val="Мой стиль"/>
    <w:uiPriority w:val="99"/>
    <w:rsid w:val="001E16DA"/>
    <w:pPr>
      <w:numPr>
        <w:numId w:val="1"/>
      </w:numPr>
    </w:pPr>
  </w:style>
  <w:style w:type="paragraph" w:styleId="af0">
    <w:name w:val="header"/>
    <w:basedOn w:val="a2"/>
    <w:link w:val="af1"/>
    <w:uiPriority w:val="99"/>
    <w:unhideWhenUsed/>
    <w:rsid w:val="00CB3628"/>
    <w:pPr>
      <w:tabs>
        <w:tab w:val="center" w:pos="4677"/>
        <w:tab w:val="right" w:pos="9355"/>
      </w:tabs>
      <w:spacing w:line="240" w:lineRule="auto"/>
    </w:pPr>
  </w:style>
  <w:style w:type="character" w:customStyle="1" w:styleId="af1">
    <w:name w:val="Верхний колонтитул Знак"/>
    <w:basedOn w:val="a4"/>
    <w:link w:val="af0"/>
    <w:uiPriority w:val="99"/>
    <w:rsid w:val="00CB3628"/>
    <w:rPr>
      <w:rFonts w:ascii="Times New Roman" w:hAnsi="Times New Roman"/>
      <w:sz w:val="28"/>
    </w:rPr>
  </w:style>
  <w:style w:type="paragraph" w:styleId="af2">
    <w:name w:val="footer"/>
    <w:basedOn w:val="a2"/>
    <w:link w:val="af3"/>
    <w:uiPriority w:val="99"/>
    <w:unhideWhenUsed/>
    <w:rsid w:val="00CB3628"/>
    <w:pPr>
      <w:tabs>
        <w:tab w:val="center" w:pos="4677"/>
        <w:tab w:val="right" w:pos="9355"/>
      </w:tabs>
      <w:spacing w:line="240" w:lineRule="auto"/>
    </w:pPr>
  </w:style>
  <w:style w:type="character" w:customStyle="1" w:styleId="af3">
    <w:name w:val="Нижний колонтитул Знак"/>
    <w:basedOn w:val="a4"/>
    <w:link w:val="af2"/>
    <w:uiPriority w:val="99"/>
    <w:rsid w:val="00CB3628"/>
    <w:rPr>
      <w:rFonts w:ascii="Times New Roman" w:hAnsi="Times New Roman"/>
      <w:sz w:val="28"/>
    </w:rPr>
  </w:style>
  <w:style w:type="table" w:customStyle="1" w:styleId="TableNormal">
    <w:name w:val="Table Normal"/>
    <w:uiPriority w:val="2"/>
    <w:semiHidden/>
    <w:unhideWhenUsed/>
    <w:qFormat/>
    <w:rsid w:val="00CB36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B3628"/>
    <w:pPr>
      <w:widowControl w:val="0"/>
      <w:autoSpaceDE w:val="0"/>
      <w:autoSpaceDN w:val="0"/>
      <w:spacing w:line="240" w:lineRule="auto"/>
      <w:jc w:val="center"/>
    </w:pPr>
    <w:rPr>
      <w:rFonts w:eastAsia="Times New Roman" w:cs="Times New Roman"/>
      <w:sz w:val="22"/>
      <w:lang w:val="en-US"/>
    </w:rPr>
  </w:style>
  <w:style w:type="character" w:styleId="af4">
    <w:name w:val="Hyperlink"/>
    <w:basedOn w:val="a4"/>
    <w:uiPriority w:val="99"/>
    <w:unhideWhenUsed/>
    <w:rsid w:val="00C60D6D"/>
    <w:rPr>
      <w:color w:val="0000FF" w:themeColor="hyperlink"/>
      <w:u w:val="single"/>
    </w:rPr>
  </w:style>
  <w:style w:type="paragraph" w:styleId="61">
    <w:name w:val="toc 6"/>
    <w:basedOn w:val="a2"/>
    <w:next w:val="a2"/>
    <w:autoRedefine/>
    <w:uiPriority w:val="39"/>
    <w:unhideWhenUsed/>
    <w:rsid w:val="00485C1F"/>
    <w:pPr>
      <w:ind w:left="1400"/>
      <w:jc w:val="left"/>
    </w:pPr>
    <w:rPr>
      <w:rFonts w:asciiTheme="minorHAnsi" w:hAnsiTheme="minorHAnsi" w:cstheme="minorHAnsi"/>
      <w:sz w:val="20"/>
      <w:szCs w:val="20"/>
    </w:rPr>
  </w:style>
  <w:style w:type="paragraph" w:styleId="7">
    <w:name w:val="toc 7"/>
    <w:basedOn w:val="a2"/>
    <w:next w:val="a2"/>
    <w:autoRedefine/>
    <w:uiPriority w:val="39"/>
    <w:unhideWhenUsed/>
    <w:rsid w:val="00485C1F"/>
    <w:pPr>
      <w:ind w:left="1680"/>
      <w:jc w:val="left"/>
    </w:pPr>
    <w:rPr>
      <w:rFonts w:asciiTheme="minorHAnsi" w:hAnsiTheme="minorHAnsi" w:cstheme="minorHAnsi"/>
      <w:sz w:val="20"/>
      <w:szCs w:val="20"/>
    </w:rPr>
  </w:style>
  <w:style w:type="paragraph" w:styleId="8">
    <w:name w:val="toc 8"/>
    <w:basedOn w:val="a2"/>
    <w:next w:val="a2"/>
    <w:autoRedefine/>
    <w:uiPriority w:val="39"/>
    <w:unhideWhenUsed/>
    <w:rsid w:val="00485C1F"/>
    <w:pPr>
      <w:ind w:left="1960"/>
      <w:jc w:val="left"/>
    </w:pPr>
    <w:rPr>
      <w:rFonts w:asciiTheme="minorHAnsi" w:hAnsiTheme="minorHAnsi" w:cstheme="minorHAnsi"/>
      <w:sz w:val="20"/>
      <w:szCs w:val="20"/>
    </w:rPr>
  </w:style>
  <w:style w:type="paragraph" w:styleId="9">
    <w:name w:val="toc 9"/>
    <w:basedOn w:val="a2"/>
    <w:next w:val="a2"/>
    <w:autoRedefine/>
    <w:uiPriority w:val="39"/>
    <w:unhideWhenUsed/>
    <w:rsid w:val="00485C1F"/>
    <w:pPr>
      <w:ind w:left="2240"/>
      <w:jc w:val="left"/>
    </w:pPr>
    <w:rPr>
      <w:rFonts w:asciiTheme="minorHAnsi" w:hAnsiTheme="minorHAnsi" w:cstheme="minorHAnsi"/>
      <w:sz w:val="20"/>
      <w:szCs w:val="20"/>
    </w:rPr>
  </w:style>
  <w:style w:type="paragraph" w:styleId="af5">
    <w:name w:val="Normal (Web)"/>
    <w:basedOn w:val="a2"/>
    <w:uiPriority w:val="99"/>
    <w:semiHidden/>
    <w:unhideWhenUsed/>
    <w:rsid w:val="00BA6B6F"/>
    <w:rPr>
      <w:rFonts w:cs="Times New Roman"/>
      <w:sz w:val="24"/>
      <w:szCs w:val="24"/>
    </w:rPr>
  </w:style>
  <w:style w:type="table" w:styleId="af6">
    <w:name w:val="Table Grid"/>
    <w:basedOn w:val="a5"/>
    <w:uiPriority w:val="39"/>
    <w:rsid w:val="00075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2"/>
    <w:link w:val="af8"/>
    <w:uiPriority w:val="99"/>
    <w:unhideWhenUsed/>
    <w:rsid w:val="00075A97"/>
    <w:pPr>
      <w:spacing w:line="240" w:lineRule="auto"/>
      <w:ind w:firstLine="0"/>
      <w:jc w:val="left"/>
    </w:pPr>
    <w:rPr>
      <w:rFonts w:ascii="Consolas" w:hAnsi="Consolas"/>
      <w:sz w:val="21"/>
      <w:szCs w:val="21"/>
    </w:rPr>
  </w:style>
  <w:style w:type="character" w:customStyle="1" w:styleId="af8">
    <w:name w:val="Текст Знак"/>
    <w:basedOn w:val="a4"/>
    <w:link w:val="af7"/>
    <w:uiPriority w:val="99"/>
    <w:rsid w:val="00075A9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uiPriority="1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2">
    <w:name w:val="Normal"/>
    <w:qFormat/>
    <w:rsid w:val="00C60D6D"/>
    <w:pPr>
      <w:spacing w:after="0" w:line="360" w:lineRule="auto"/>
      <w:ind w:firstLine="709"/>
      <w:jc w:val="both"/>
    </w:pPr>
    <w:rPr>
      <w:rFonts w:ascii="Times New Roman" w:hAnsi="Times New Roman"/>
      <w:sz w:val="28"/>
    </w:rPr>
  </w:style>
  <w:style w:type="paragraph" w:styleId="1">
    <w:name w:val="heading 1"/>
    <w:basedOn w:val="a2"/>
    <w:next w:val="a3"/>
    <w:link w:val="10"/>
    <w:uiPriority w:val="1"/>
    <w:qFormat/>
    <w:rsid w:val="001E16DA"/>
    <w:pPr>
      <w:keepNext/>
      <w:keepLines/>
      <w:numPr>
        <w:numId w:val="8"/>
      </w:numPr>
      <w:outlineLvl w:val="0"/>
    </w:pPr>
    <w:rPr>
      <w:rFonts w:eastAsiaTheme="majorEastAsia" w:cstheme="majorBidi"/>
      <w:b/>
      <w:color w:val="000000" w:themeColor="text1"/>
      <w:szCs w:val="32"/>
    </w:rPr>
  </w:style>
  <w:style w:type="paragraph" w:styleId="2">
    <w:name w:val="heading 2"/>
    <w:basedOn w:val="a2"/>
    <w:next w:val="a3"/>
    <w:link w:val="20"/>
    <w:uiPriority w:val="9"/>
    <w:qFormat/>
    <w:rsid w:val="000F1EB4"/>
    <w:pPr>
      <w:keepNext/>
      <w:keepLines/>
      <w:numPr>
        <w:ilvl w:val="1"/>
        <w:numId w:val="8"/>
      </w:numPr>
      <w:ind w:left="568"/>
      <w:outlineLvl w:val="1"/>
    </w:pPr>
    <w:rPr>
      <w:rFonts w:eastAsiaTheme="majorEastAsia" w:cstheme="majorBidi"/>
      <w:b/>
      <w:color w:val="000000" w:themeColor="text1"/>
      <w:szCs w:val="26"/>
      <w:lang w:val="uk-UA"/>
    </w:rPr>
  </w:style>
  <w:style w:type="paragraph" w:styleId="3">
    <w:name w:val="heading 3"/>
    <w:basedOn w:val="a2"/>
    <w:next w:val="a3"/>
    <w:link w:val="30"/>
    <w:uiPriority w:val="9"/>
    <w:qFormat/>
    <w:rsid w:val="001E16DA"/>
    <w:pPr>
      <w:keepNext/>
      <w:keepLines/>
      <w:numPr>
        <w:ilvl w:val="2"/>
        <w:numId w:val="8"/>
      </w:numPr>
      <w:outlineLvl w:val="2"/>
    </w:pPr>
    <w:rPr>
      <w:rFonts w:eastAsiaTheme="majorEastAsia" w:cstheme="majorBidi"/>
      <w:b/>
      <w:color w:val="000000" w:themeColor="text1"/>
      <w:szCs w:val="24"/>
    </w:rPr>
  </w:style>
  <w:style w:type="paragraph" w:styleId="4">
    <w:name w:val="heading 4"/>
    <w:basedOn w:val="a2"/>
    <w:next w:val="a3"/>
    <w:link w:val="40"/>
    <w:uiPriority w:val="9"/>
    <w:qFormat/>
    <w:rsid w:val="001E16DA"/>
    <w:pPr>
      <w:keepNext/>
      <w:keepLines/>
      <w:numPr>
        <w:ilvl w:val="3"/>
        <w:numId w:val="8"/>
      </w:numPr>
      <w:outlineLvl w:val="3"/>
    </w:pPr>
    <w:rPr>
      <w:rFonts w:eastAsiaTheme="majorEastAsia" w:cstheme="majorBidi"/>
      <w:b/>
      <w:iCs/>
    </w:rPr>
  </w:style>
  <w:style w:type="paragraph" w:styleId="5">
    <w:name w:val="heading 5"/>
    <w:basedOn w:val="a2"/>
    <w:next w:val="a3"/>
    <w:link w:val="50"/>
    <w:uiPriority w:val="9"/>
    <w:qFormat/>
    <w:rsid w:val="001E16DA"/>
    <w:pPr>
      <w:keepNext/>
      <w:keepLines/>
      <w:numPr>
        <w:ilvl w:val="4"/>
        <w:numId w:val="8"/>
      </w:numPr>
      <w:outlineLvl w:val="4"/>
    </w:pPr>
    <w:rPr>
      <w:rFonts w:eastAsiaTheme="majorEastAsia" w:cstheme="majorBidi"/>
      <w:b/>
    </w:rPr>
  </w:style>
  <w:style w:type="paragraph" w:styleId="6">
    <w:name w:val="heading 6"/>
    <w:basedOn w:val="a2"/>
    <w:next w:val="a2"/>
    <w:link w:val="60"/>
    <w:uiPriority w:val="9"/>
    <w:semiHidden/>
    <w:qFormat/>
    <w:rsid w:val="00487402"/>
    <w:pPr>
      <w:keepNext/>
      <w:keepLines/>
      <w:spacing w:before="40"/>
      <w:outlineLvl w:val="5"/>
    </w:pPr>
    <w:rPr>
      <w:rFonts w:asciiTheme="majorHAnsi" w:eastAsiaTheme="majorEastAsia" w:hAnsiTheme="majorHAnsi" w:cstheme="majorBidi"/>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uiPriority w:val="1"/>
    <w:qFormat/>
    <w:rsid w:val="00770BE4"/>
  </w:style>
  <w:style w:type="character" w:customStyle="1" w:styleId="a7">
    <w:name w:val="Основной текст Знак"/>
    <w:basedOn w:val="a4"/>
    <w:link w:val="a3"/>
    <w:rsid w:val="00770BE4"/>
    <w:rPr>
      <w:rFonts w:ascii="Times New Roman" w:hAnsi="Times New Roman"/>
      <w:sz w:val="28"/>
    </w:rPr>
  </w:style>
  <w:style w:type="paragraph" w:customStyle="1" w:styleId="a">
    <w:name w:val="Номер рисунка"/>
    <w:basedOn w:val="a2"/>
    <w:next w:val="a3"/>
    <w:uiPriority w:val="1"/>
    <w:qFormat/>
    <w:rsid w:val="001E16DA"/>
    <w:pPr>
      <w:numPr>
        <w:ilvl w:val="5"/>
        <w:numId w:val="8"/>
      </w:numPr>
      <w:jc w:val="center"/>
    </w:pPr>
  </w:style>
  <w:style w:type="paragraph" w:customStyle="1" w:styleId="a0">
    <w:name w:val="Номер таблицы"/>
    <w:basedOn w:val="a2"/>
    <w:next w:val="a3"/>
    <w:uiPriority w:val="1"/>
    <w:qFormat/>
    <w:rsid w:val="001E16DA"/>
    <w:pPr>
      <w:numPr>
        <w:ilvl w:val="6"/>
        <w:numId w:val="8"/>
      </w:numPr>
    </w:pPr>
  </w:style>
  <w:style w:type="character" w:customStyle="1" w:styleId="10">
    <w:name w:val="Заголовок 1 Знак"/>
    <w:basedOn w:val="a4"/>
    <w:link w:val="1"/>
    <w:uiPriority w:val="1"/>
    <w:rsid w:val="00770BE4"/>
    <w:rPr>
      <w:rFonts w:ascii="Times New Roman" w:eastAsiaTheme="majorEastAsia" w:hAnsi="Times New Roman" w:cstheme="majorBidi"/>
      <w:b/>
      <w:color w:val="000000" w:themeColor="text1"/>
      <w:sz w:val="28"/>
      <w:szCs w:val="32"/>
    </w:rPr>
  </w:style>
  <w:style w:type="character" w:customStyle="1" w:styleId="20">
    <w:name w:val="Заголовок 2 Знак"/>
    <w:basedOn w:val="a4"/>
    <w:link w:val="2"/>
    <w:uiPriority w:val="9"/>
    <w:rsid w:val="000F1EB4"/>
    <w:rPr>
      <w:rFonts w:ascii="Times New Roman" w:eastAsiaTheme="majorEastAsia" w:hAnsi="Times New Roman" w:cstheme="majorBidi"/>
      <w:b/>
      <w:color w:val="000000" w:themeColor="text1"/>
      <w:sz w:val="28"/>
      <w:szCs w:val="26"/>
      <w:lang w:val="uk-UA"/>
    </w:rPr>
  </w:style>
  <w:style w:type="character" w:customStyle="1" w:styleId="30">
    <w:name w:val="Заголовок 3 Знак"/>
    <w:basedOn w:val="a4"/>
    <w:link w:val="3"/>
    <w:uiPriority w:val="9"/>
    <w:rsid w:val="00770BE4"/>
    <w:rPr>
      <w:rFonts w:ascii="Times New Roman" w:eastAsiaTheme="majorEastAsia" w:hAnsi="Times New Roman" w:cstheme="majorBidi"/>
      <w:b/>
      <w:color w:val="000000" w:themeColor="text1"/>
      <w:sz w:val="28"/>
      <w:szCs w:val="24"/>
    </w:rPr>
  </w:style>
  <w:style w:type="character" w:customStyle="1" w:styleId="40">
    <w:name w:val="Заголовок 4 Знак"/>
    <w:basedOn w:val="a4"/>
    <w:link w:val="4"/>
    <w:uiPriority w:val="9"/>
    <w:rsid w:val="00770BE4"/>
    <w:rPr>
      <w:rFonts w:ascii="Times New Roman" w:eastAsiaTheme="majorEastAsia" w:hAnsi="Times New Roman" w:cstheme="majorBidi"/>
      <w:b/>
      <w:iCs/>
      <w:sz w:val="28"/>
    </w:rPr>
  </w:style>
  <w:style w:type="character" w:customStyle="1" w:styleId="50">
    <w:name w:val="Заголовок 5 Знак"/>
    <w:basedOn w:val="a4"/>
    <w:link w:val="5"/>
    <w:uiPriority w:val="9"/>
    <w:rsid w:val="00770BE4"/>
    <w:rPr>
      <w:rFonts w:ascii="Times New Roman" w:eastAsiaTheme="majorEastAsia" w:hAnsi="Times New Roman" w:cstheme="majorBidi"/>
      <w:b/>
      <w:sz w:val="28"/>
    </w:rPr>
  </w:style>
  <w:style w:type="paragraph" w:styleId="11">
    <w:name w:val="toc 1"/>
    <w:basedOn w:val="a2"/>
    <w:next w:val="a2"/>
    <w:autoRedefine/>
    <w:uiPriority w:val="39"/>
    <w:unhideWhenUsed/>
    <w:qFormat/>
    <w:rsid w:val="00C041F0"/>
    <w:pPr>
      <w:tabs>
        <w:tab w:val="left" w:pos="1400"/>
        <w:tab w:val="right" w:leader="dot" w:pos="9628"/>
      </w:tabs>
      <w:ind w:left="709" w:hanging="709"/>
    </w:pPr>
    <w:rPr>
      <w:rFonts w:cstheme="minorHAnsi"/>
      <w:bCs/>
      <w:szCs w:val="20"/>
    </w:rPr>
  </w:style>
  <w:style w:type="paragraph" w:styleId="21">
    <w:name w:val="toc 2"/>
    <w:basedOn w:val="a2"/>
    <w:next w:val="a2"/>
    <w:autoRedefine/>
    <w:uiPriority w:val="39"/>
    <w:unhideWhenUsed/>
    <w:qFormat/>
    <w:rsid w:val="000F1EB4"/>
    <w:pPr>
      <w:tabs>
        <w:tab w:val="right" w:leader="dot" w:pos="9639"/>
      </w:tabs>
      <w:ind w:left="1418" w:right="-1" w:hanging="709"/>
    </w:pPr>
    <w:rPr>
      <w:rFonts w:cstheme="minorHAnsi"/>
      <w:iCs/>
      <w:szCs w:val="20"/>
    </w:rPr>
  </w:style>
  <w:style w:type="paragraph" w:styleId="31">
    <w:name w:val="toc 3"/>
    <w:basedOn w:val="a2"/>
    <w:next w:val="a2"/>
    <w:autoRedefine/>
    <w:uiPriority w:val="1"/>
    <w:unhideWhenUsed/>
    <w:qFormat/>
    <w:rsid w:val="00326ED2"/>
    <w:pPr>
      <w:ind w:firstLine="0"/>
      <w:jc w:val="left"/>
    </w:pPr>
    <w:rPr>
      <w:rFonts w:cstheme="minorHAnsi"/>
      <w:szCs w:val="20"/>
    </w:rPr>
  </w:style>
  <w:style w:type="paragraph" w:styleId="41">
    <w:name w:val="toc 4"/>
    <w:basedOn w:val="a2"/>
    <w:next w:val="a2"/>
    <w:autoRedefine/>
    <w:uiPriority w:val="39"/>
    <w:unhideWhenUsed/>
    <w:rsid w:val="00326ED2"/>
    <w:pPr>
      <w:ind w:firstLine="0"/>
      <w:jc w:val="left"/>
    </w:pPr>
    <w:rPr>
      <w:rFonts w:cstheme="minorHAnsi"/>
      <w:szCs w:val="20"/>
    </w:rPr>
  </w:style>
  <w:style w:type="character" w:customStyle="1" w:styleId="60">
    <w:name w:val="Заголовок 6 Знак"/>
    <w:basedOn w:val="a4"/>
    <w:link w:val="6"/>
    <w:uiPriority w:val="9"/>
    <w:semiHidden/>
    <w:rsid w:val="00E0091D"/>
    <w:rPr>
      <w:rFonts w:asciiTheme="majorHAnsi" w:eastAsiaTheme="majorEastAsia" w:hAnsiTheme="majorHAnsi" w:cstheme="majorBidi"/>
      <w:color w:val="243F60" w:themeColor="accent1" w:themeShade="7F"/>
      <w:sz w:val="28"/>
    </w:rPr>
  </w:style>
  <w:style w:type="paragraph" w:styleId="51">
    <w:name w:val="toc 5"/>
    <w:basedOn w:val="a2"/>
    <w:next w:val="a2"/>
    <w:autoRedefine/>
    <w:uiPriority w:val="39"/>
    <w:unhideWhenUsed/>
    <w:rsid w:val="001E7C7A"/>
    <w:pPr>
      <w:tabs>
        <w:tab w:val="right" w:leader="dot" w:pos="9638"/>
      </w:tabs>
      <w:ind w:firstLine="0"/>
    </w:pPr>
    <w:rPr>
      <w:rFonts w:cstheme="minorHAnsi"/>
      <w:szCs w:val="20"/>
    </w:rPr>
  </w:style>
  <w:style w:type="paragraph" w:styleId="a8">
    <w:name w:val="List Paragraph"/>
    <w:basedOn w:val="a2"/>
    <w:uiPriority w:val="34"/>
    <w:unhideWhenUsed/>
    <w:qFormat/>
    <w:rsid w:val="00E53FC0"/>
    <w:pPr>
      <w:ind w:left="720"/>
      <w:contextualSpacing/>
    </w:pPr>
  </w:style>
  <w:style w:type="character" w:styleId="a9">
    <w:name w:val="annotation reference"/>
    <w:basedOn w:val="a4"/>
    <w:uiPriority w:val="99"/>
    <w:semiHidden/>
    <w:unhideWhenUsed/>
    <w:rsid w:val="00B2644A"/>
    <w:rPr>
      <w:sz w:val="16"/>
      <w:szCs w:val="16"/>
    </w:rPr>
  </w:style>
  <w:style w:type="paragraph" w:styleId="aa">
    <w:name w:val="annotation text"/>
    <w:basedOn w:val="a2"/>
    <w:link w:val="ab"/>
    <w:uiPriority w:val="99"/>
    <w:semiHidden/>
    <w:unhideWhenUsed/>
    <w:rsid w:val="00B2644A"/>
    <w:pPr>
      <w:spacing w:line="240" w:lineRule="auto"/>
    </w:pPr>
    <w:rPr>
      <w:sz w:val="20"/>
      <w:szCs w:val="20"/>
    </w:rPr>
  </w:style>
  <w:style w:type="character" w:customStyle="1" w:styleId="ab">
    <w:name w:val="Текст примечания Знак"/>
    <w:basedOn w:val="a4"/>
    <w:link w:val="aa"/>
    <w:uiPriority w:val="99"/>
    <w:semiHidden/>
    <w:rsid w:val="00E0091D"/>
    <w:rPr>
      <w:rFonts w:ascii="Times New Roman" w:hAnsi="Times New Roman"/>
      <w:sz w:val="20"/>
      <w:szCs w:val="20"/>
    </w:rPr>
  </w:style>
  <w:style w:type="paragraph" w:styleId="ac">
    <w:name w:val="annotation subject"/>
    <w:basedOn w:val="aa"/>
    <w:next w:val="aa"/>
    <w:link w:val="ad"/>
    <w:uiPriority w:val="99"/>
    <w:semiHidden/>
    <w:unhideWhenUsed/>
    <w:rsid w:val="00B2644A"/>
    <w:rPr>
      <w:b/>
      <w:bCs/>
    </w:rPr>
  </w:style>
  <w:style w:type="character" w:customStyle="1" w:styleId="ad">
    <w:name w:val="Тема примечания Знак"/>
    <w:basedOn w:val="ab"/>
    <w:link w:val="ac"/>
    <w:uiPriority w:val="99"/>
    <w:semiHidden/>
    <w:rsid w:val="00E0091D"/>
    <w:rPr>
      <w:rFonts w:ascii="Times New Roman" w:hAnsi="Times New Roman"/>
      <w:b/>
      <w:bCs/>
      <w:sz w:val="20"/>
      <w:szCs w:val="20"/>
    </w:rPr>
  </w:style>
  <w:style w:type="paragraph" w:styleId="ae">
    <w:name w:val="Balloon Text"/>
    <w:basedOn w:val="a2"/>
    <w:link w:val="af"/>
    <w:uiPriority w:val="99"/>
    <w:semiHidden/>
    <w:unhideWhenUsed/>
    <w:rsid w:val="00B2644A"/>
    <w:pPr>
      <w:spacing w:line="240" w:lineRule="auto"/>
    </w:pPr>
    <w:rPr>
      <w:rFonts w:ascii="Segoe UI" w:hAnsi="Segoe UI" w:cs="Segoe UI"/>
      <w:sz w:val="18"/>
      <w:szCs w:val="18"/>
    </w:rPr>
  </w:style>
  <w:style w:type="character" w:customStyle="1" w:styleId="af">
    <w:name w:val="Текст выноски Знак"/>
    <w:basedOn w:val="a4"/>
    <w:link w:val="ae"/>
    <w:uiPriority w:val="99"/>
    <w:semiHidden/>
    <w:rsid w:val="00E0091D"/>
    <w:rPr>
      <w:rFonts w:ascii="Segoe UI" w:hAnsi="Segoe UI" w:cs="Segoe UI"/>
      <w:sz w:val="18"/>
      <w:szCs w:val="18"/>
    </w:rPr>
  </w:style>
  <w:style w:type="numbering" w:customStyle="1" w:styleId="a1">
    <w:name w:val="Мой стиль"/>
    <w:uiPriority w:val="99"/>
    <w:rsid w:val="001E16DA"/>
    <w:pPr>
      <w:numPr>
        <w:numId w:val="1"/>
      </w:numPr>
    </w:pPr>
  </w:style>
  <w:style w:type="paragraph" w:styleId="af0">
    <w:name w:val="header"/>
    <w:basedOn w:val="a2"/>
    <w:link w:val="af1"/>
    <w:uiPriority w:val="99"/>
    <w:unhideWhenUsed/>
    <w:rsid w:val="00CB3628"/>
    <w:pPr>
      <w:tabs>
        <w:tab w:val="center" w:pos="4677"/>
        <w:tab w:val="right" w:pos="9355"/>
      </w:tabs>
      <w:spacing w:line="240" w:lineRule="auto"/>
    </w:pPr>
  </w:style>
  <w:style w:type="character" w:customStyle="1" w:styleId="af1">
    <w:name w:val="Верхний колонтитул Знак"/>
    <w:basedOn w:val="a4"/>
    <w:link w:val="af0"/>
    <w:uiPriority w:val="99"/>
    <w:rsid w:val="00CB3628"/>
    <w:rPr>
      <w:rFonts w:ascii="Times New Roman" w:hAnsi="Times New Roman"/>
      <w:sz w:val="28"/>
    </w:rPr>
  </w:style>
  <w:style w:type="paragraph" w:styleId="af2">
    <w:name w:val="footer"/>
    <w:basedOn w:val="a2"/>
    <w:link w:val="af3"/>
    <w:uiPriority w:val="99"/>
    <w:unhideWhenUsed/>
    <w:rsid w:val="00CB3628"/>
    <w:pPr>
      <w:tabs>
        <w:tab w:val="center" w:pos="4677"/>
        <w:tab w:val="right" w:pos="9355"/>
      </w:tabs>
      <w:spacing w:line="240" w:lineRule="auto"/>
    </w:pPr>
  </w:style>
  <w:style w:type="character" w:customStyle="1" w:styleId="af3">
    <w:name w:val="Нижний колонтитул Знак"/>
    <w:basedOn w:val="a4"/>
    <w:link w:val="af2"/>
    <w:uiPriority w:val="99"/>
    <w:rsid w:val="00CB3628"/>
    <w:rPr>
      <w:rFonts w:ascii="Times New Roman" w:hAnsi="Times New Roman"/>
      <w:sz w:val="28"/>
    </w:rPr>
  </w:style>
  <w:style w:type="table" w:customStyle="1" w:styleId="TableNormal">
    <w:name w:val="Table Normal"/>
    <w:uiPriority w:val="2"/>
    <w:semiHidden/>
    <w:unhideWhenUsed/>
    <w:qFormat/>
    <w:rsid w:val="00CB36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B3628"/>
    <w:pPr>
      <w:widowControl w:val="0"/>
      <w:autoSpaceDE w:val="0"/>
      <w:autoSpaceDN w:val="0"/>
      <w:spacing w:line="240" w:lineRule="auto"/>
      <w:jc w:val="center"/>
    </w:pPr>
    <w:rPr>
      <w:rFonts w:eastAsia="Times New Roman" w:cs="Times New Roman"/>
      <w:sz w:val="22"/>
      <w:lang w:val="en-US"/>
    </w:rPr>
  </w:style>
  <w:style w:type="character" w:styleId="af4">
    <w:name w:val="Hyperlink"/>
    <w:basedOn w:val="a4"/>
    <w:uiPriority w:val="99"/>
    <w:unhideWhenUsed/>
    <w:rsid w:val="00C60D6D"/>
    <w:rPr>
      <w:color w:val="0000FF" w:themeColor="hyperlink"/>
      <w:u w:val="single"/>
    </w:rPr>
  </w:style>
  <w:style w:type="paragraph" w:styleId="61">
    <w:name w:val="toc 6"/>
    <w:basedOn w:val="a2"/>
    <w:next w:val="a2"/>
    <w:autoRedefine/>
    <w:uiPriority w:val="39"/>
    <w:unhideWhenUsed/>
    <w:rsid w:val="00485C1F"/>
    <w:pPr>
      <w:ind w:left="1400"/>
      <w:jc w:val="left"/>
    </w:pPr>
    <w:rPr>
      <w:rFonts w:asciiTheme="minorHAnsi" w:hAnsiTheme="minorHAnsi" w:cstheme="minorHAnsi"/>
      <w:sz w:val="20"/>
      <w:szCs w:val="20"/>
    </w:rPr>
  </w:style>
  <w:style w:type="paragraph" w:styleId="7">
    <w:name w:val="toc 7"/>
    <w:basedOn w:val="a2"/>
    <w:next w:val="a2"/>
    <w:autoRedefine/>
    <w:uiPriority w:val="39"/>
    <w:unhideWhenUsed/>
    <w:rsid w:val="00485C1F"/>
    <w:pPr>
      <w:ind w:left="1680"/>
      <w:jc w:val="left"/>
    </w:pPr>
    <w:rPr>
      <w:rFonts w:asciiTheme="minorHAnsi" w:hAnsiTheme="minorHAnsi" w:cstheme="minorHAnsi"/>
      <w:sz w:val="20"/>
      <w:szCs w:val="20"/>
    </w:rPr>
  </w:style>
  <w:style w:type="paragraph" w:styleId="8">
    <w:name w:val="toc 8"/>
    <w:basedOn w:val="a2"/>
    <w:next w:val="a2"/>
    <w:autoRedefine/>
    <w:uiPriority w:val="39"/>
    <w:unhideWhenUsed/>
    <w:rsid w:val="00485C1F"/>
    <w:pPr>
      <w:ind w:left="1960"/>
      <w:jc w:val="left"/>
    </w:pPr>
    <w:rPr>
      <w:rFonts w:asciiTheme="minorHAnsi" w:hAnsiTheme="minorHAnsi" w:cstheme="minorHAnsi"/>
      <w:sz w:val="20"/>
      <w:szCs w:val="20"/>
    </w:rPr>
  </w:style>
  <w:style w:type="paragraph" w:styleId="9">
    <w:name w:val="toc 9"/>
    <w:basedOn w:val="a2"/>
    <w:next w:val="a2"/>
    <w:autoRedefine/>
    <w:uiPriority w:val="39"/>
    <w:unhideWhenUsed/>
    <w:rsid w:val="00485C1F"/>
    <w:pPr>
      <w:ind w:left="2240"/>
      <w:jc w:val="left"/>
    </w:pPr>
    <w:rPr>
      <w:rFonts w:asciiTheme="minorHAnsi" w:hAnsiTheme="minorHAnsi" w:cstheme="minorHAnsi"/>
      <w:sz w:val="20"/>
      <w:szCs w:val="20"/>
    </w:rPr>
  </w:style>
  <w:style w:type="paragraph" w:styleId="af5">
    <w:name w:val="Normal (Web)"/>
    <w:basedOn w:val="a2"/>
    <w:uiPriority w:val="99"/>
    <w:semiHidden/>
    <w:unhideWhenUsed/>
    <w:rsid w:val="00BA6B6F"/>
    <w:rPr>
      <w:rFonts w:cs="Times New Roman"/>
      <w:sz w:val="24"/>
      <w:szCs w:val="24"/>
    </w:rPr>
  </w:style>
  <w:style w:type="table" w:styleId="af6">
    <w:name w:val="Table Grid"/>
    <w:basedOn w:val="a5"/>
    <w:uiPriority w:val="39"/>
    <w:rsid w:val="00075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2"/>
    <w:link w:val="af8"/>
    <w:uiPriority w:val="99"/>
    <w:unhideWhenUsed/>
    <w:rsid w:val="00075A97"/>
    <w:pPr>
      <w:spacing w:line="240" w:lineRule="auto"/>
      <w:ind w:firstLine="0"/>
      <w:jc w:val="left"/>
    </w:pPr>
    <w:rPr>
      <w:rFonts w:ascii="Consolas" w:hAnsi="Consolas"/>
      <w:sz w:val="21"/>
      <w:szCs w:val="21"/>
    </w:rPr>
  </w:style>
  <w:style w:type="character" w:customStyle="1" w:styleId="af8">
    <w:name w:val="Текст Знак"/>
    <w:basedOn w:val="a4"/>
    <w:link w:val="af7"/>
    <w:uiPriority w:val="99"/>
    <w:rsid w:val="00075A9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6201">
      <w:bodyDiv w:val="1"/>
      <w:marLeft w:val="0"/>
      <w:marRight w:val="0"/>
      <w:marTop w:val="0"/>
      <w:marBottom w:val="0"/>
      <w:divBdr>
        <w:top w:val="none" w:sz="0" w:space="0" w:color="auto"/>
        <w:left w:val="none" w:sz="0" w:space="0" w:color="auto"/>
        <w:bottom w:val="none" w:sz="0" w:space="0" w:color="auto"/>
        <w:right w:val="none" w:sz="0" w:space="0" w:color="auto"/>
      </w:divBdr>
    </w:div>
    <w:div w:id="456335348">
      <w:bodyDiv w:val="1"/>
      <w:marLeft w:val="0"/>
      <w:marRight w:val="0"/>
      <w:marTop w:val="0"/>
      <w:marBottom w:val="0"/>
      <w:divBdr>
        <w:top w:val="none" w:sz="0" w:space="0" w:color="auto"/>
        <w:left w:val="none" w:sz="0" w:space="0" w:color="auto"/>
        <w:bottom w:val="none" w:sz="0" w:space="0" w:color="auto"/>
        <w:right w:val="none" w:sz="0" w:space="0" w:color="auto"/>
      </w:divBdr>
    </w:div>
    <w:div w:id="547649840">
      <w:bodyDiv w:val="1"/>
      <w:marLeft w:val="0"/>
      <w:marRight w:val="0"/>
      <w:marTop w:val="0"/>
      <w:marBottom w:val="0"/>
      <w:divBdr>
        <w:top w:val="none" w:sz="0" w:space="0" w:color="auto"/>
        <w:left w:val="none" w:sz="0" w:space="0" w:color="auto"/>
        <w:bottom w:val="none" w:sz="0" w:space="0" w:color="auto"/>
        <w:right w:val="none" w:sz="0" w:space="0" w:color="auto"/>
      </w:divBdr>
    </w:div>
    <w:div w:id="1329402519">
      <w:bodyDiv w:val="1"/>
      <w:marLeft w:val="0"/>
      <w:marRight w:val="0"/>
      <w:marTop w:val="0"/>
      <w:marBottom w:val="0"/>
      <w:divBdr>
        <w:top w:val="none" w:sz="0" w:space="0" w:color="auto"/>
        <w:left w:val="none" w:sz="0" w:space="0" w:color="auto"/>
        <w:bottom w:val="none" w:sz="0" w:space="0" w:color="auto"/>
        <w:right w:val="none" w:sz="0" w:space="0" w:color="auto"/>
      </w:divBdr>
    </w:div>
    <w:div w:id="1575386022">
      <w:bodyDiv w:val="1"/>
      <w:marLeft w:val="0"/>
      <w:marRight w:val="0"/>
      <w:marTop w:val="0"/>
      <w:marBottom w:val="0"/>
      <w:divBdr>
        <w:top w:val="none" w:sz="0" w:space="0" w:color="auto"/>
        <w:left w:val="none" w:sz="0" w:space="0" w:color="auto"/>
        <w:bottom w:val="none" w:sz="0" w:space="0" w:color="auto"/>
        <w:right w:val="none" w:sz="0" w:space="0" w:color="auto"/>
      </w:divBdr>
    </w:div>
    <w:div w:id="19449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hristmas_Eve_(Gogol)" TargetMode="External"/><Relationship Id="rId18" Type="http://schemas.openxmlformats.org/officeDocument/2006/relationships/hyperlink" Target="https://en.wikipedia.org/wiki/The_Tale_of_How_Ivan_Ivanovich_Quarreled_with_Ivan_Nikiforovich" TargetMode="External"/><Relationship Id="rId26" Type="http://schemas.openxmlformats.org/officeDocument/2006/relationships/hyperlink" Target="http://catalog.hathitrust.org/Record/007107395" TargetMode="External"/><Relationship Id="rId3" Type="http://schemas.openxmlformats.org/officeDocument/2006/relationships/styles" Target="styles.xml"/><Relationship Id="rId21" Type="http://schemas.openxmlformats.org/officeDocument/2006/relationships/hyperlink" Target="https://www.multitran.ru/c/m.exe?t=2789890_1_2&amp;s1=%F4%F0%E0%E7%E5%EE%EB%EE%E3%E8%E7%EC" TargetMode="External"/><Relationship Id="rId7" Type="http://schemas.openxmlformats.org/officeDocument/2006/relationships/footnotes" Target="footnotes.xml"/><Relationship Id="rId12" Type="http://schemas.openxmlformats.org/officeDocument/2006/relationships/hyperlink" Target="https://en.wikipedia.org/wiki/St._John%27s_Eve_(short_story)" TargetMode="External"/><Relationship Id="rId17" Type="http://schemas.openxmlformats.org/officeDocument/2006/relationships/hyperlink" Target="https://en.wikipedia.org/wiki/Viy_(story)" TargetMode="External"/><Relationship Id="rId25" Type="http://schemas.openxmlformats.org/officeDocument/2006/relationships/hyperlink" Target="http://www.wysotsky.com/0006/032" TargetMode="External"/><Relationship Id="rId2" Type="http://schemas.openxmlformats.org/officeDocument/2006/relationships/numbering" Target="numbering.xml"/><Relationship Id="rId16" Type="http://schemas.openxmlformats.org/officeDocument/2006/relationships/hyperlink" Target="https://en.wikipedia.org/wiki/The_Old_World_Landowners" TargetMode="External"/><Relationship Id="rId20" Type="http://schemas.openxmlformats.org/officeDocument/2006/relationships/hyperlink" Target="https://www.multitran.ru/c/m.exe?t=2789890_1_2&amp;s1=%F4%F0%E0%E7%E5%EE%EB%EE%E3%E8%E7%EC" TargetMode="External"/><Relationship Id="rId29" Type="http://schemas.openxmlformats.org/officeDocument/2006/relationships/hyperlink" Target="http://ilibrary.ru/text/1088/p.15/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Richard_Pevear_and_Larissa_Volokhonsky" TargetMode="External"/><Relationship Id="rId24" Type="http://schemas.openxmlformats.org/officeDocument/2006/relationships/hyperlink" Target="https://en.wikipedia.org/wiki/Richard_Pevear_and_Larissa_Volokhonsky" TargetMode="External"/><Relationship Id="rId5" Type="http://schemas.openxmlformats.org/officeDocument/2006/relationships/settings" Target="settings.xml"/><Relationship Id="rId15" Type="http://schemas.openxmlformats.org/officeDocument/2006/relationships/hyperlink" Target="https://en.wikipedia.org/wiki/Ivan_Fedorovic_Sponka_and_his_Aunt" TargetMode="External"/><Relationship Id="rId23" Type="http://schemas.openxmlformats.org/officeDocument/2006/relationships/hyperlink" Target="https://www.multitran.ru/c/m.exe?t=2789890_1_2&amp;s1=%F4%F0%E0%E7%E5%EE%EB%EE%E3%E8%E7%EC" TargetMode="External"/><Relationship Id="rId28" Type="http://schemas.openxmlformats.org/officeDocument/2006/relationships/hyperlink" Target="http://en.wikisource.org/wiki/Dead_Souls" TargetMode="External"/><Relationship Id="rId10" Type="http://schemas.openxmlformats.org/officeDocument/2006/relationships/footer" Target="footer2.xml"/><Relationship Id="rId19" Type="http://schemas.openxmlformats.org/officeDocument/2006/relationships/hyperlink" Target="https://www.multitran.ru/c/m.exe?t=2789890_1_2&amp;s1=%F4%F0%E0%E7%E5%EE%EB%EE%E3%E8%E7%E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n.wikipedia.org/wiki/A_Terrible_Vengeance" TargetMode="External"/><Relationship Id="rId22" Type="http://schemas.openxmlformats.org/officeDocument/2006/relationships/hyperlink" Target="https://www.multitran.ru/c/m.exe?t=2789890_1_2&amp;s1=%F4%F0%E0%E7%E5%EE%EB%EE%E3%E8%E7%EC" TargetMode="External"/><Relationship Id="rId27" Type="http://schemas.openxmlformats.org/officeDocument/2006/relationships/hyperlink" Target="http://catalog.hathitrust.org/Record/00710739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14B3-E42B-4A5B-9CAF-A3D640A0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177961</Words>
  <Characters>101438</Characters>
  <Application>Microsoft Office Word</Application>
  <DocSecurity>0</DocSecurity>
  <Lines>845</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user</cp:lastModifiedBy>
  <cp:revision>2</cp:revision>
  <cp:lastPrinted>2017-12-26T18:51:00Z</cp:lastPrinted>
  <dcterms:created xsi:type="dcterms:W3CDTF">2021-07-07T04:34:00Z</dcterms:created>
  <dcterms:modified xsi:type="dcterms:W3CDTF">2021-07-07T04:34:00Z</dcterms:modified>
</cp:coreProperties>
</file>