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18" w:rsidRDefault="00330B18" w:rsidP="00330B18">
      <w:pPr>
        <w:keepNext/>
        <w:spacing w:after="0" w:line="360" w:lineRule="auto"/>
        <w:rPr>
          <w:rFonts w:ascii="Times New Roman" w:hAnsi="Times New Roman"/>
          <w:sz w:val="28"/>
          <w:szCs w:val="28"/>
        </w:rPr>
      </w:pPr>
      <w:r>
        <w:rPr>
          <w:rFonts w:ascii="Times New Roman" w:hAnsi="Times New Roman"/>
          <w:sz w:val="28"/>
          <w:szCs w:val="28"/>
        </w:rPr>
        <w:t xml:space="preserve">     Відкритий міжнародний університет розвитку людини «Україна»</w:t>
      </w:r>
    </w:p>
    <w:p w:rsidR="00330B18" w:rsidRDefault="00330B18" w:rsidP="00330B18">
      <w:pPr>
        <w:spacing w:after="0" w:line="360" w:lineRule="auto"/>
        <w:rPr>
          <w:rFonts w:ascii="Times New Roman" w:hAnsi="Times New Roman"/>
          <w:sz w:val="28"/>
          <w:szCs w:val="28"/>
        </w:rPr>
      </w:pPr>
      <w:r>
        <w:rPr>
          <w:rFonts w:ascii="Times New Roman" w:hAnsi="Times New Roman"/>
          <w:sz w:val="28"/>
          <w:szCs w:val="28"/>
        </w:rPr>
        <w:t xml:space="preserve">                         Полтавський інститут економіки і права </w:t>
      </w:r>
    </w:p>
    <w:p w:rsidR="00330B18" w:rsidRDefault="00330B18" w:rsidP="00330B18">
      <w:pPr>
        <w:spacing w:after="0" w:line="36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Соц</w:t>
      </w:r>
      <w:proofErr w:type="gramEnd"/>
      <w:r>
        <w:rPr>
          <w:rFonts w:ascii="Times New Roman" w:hAnsi="Times New Roman"/>
          <w:sz w:val="28"/>
          <w:szCs w:val="28"/>
        </w:rPr>
        <w:t>іально-гуманітарний факультет</w:t>
      </w:r>
    </w:p>
    <w:p w:rsidR="00330B18" w:rsidRDefault="00330B18" w:rsidP="00330B18">
      <w:pPr>
        <w:spacing w:after="0" w:line="360" w:lineRule="auto"/>
        <w:rPr>
          <w:rFonts w:ascii="Times New Roman" w:hAnsi="Times New Roman"/>
          <w:sz w:val="28"/>
          <w:szCs w:val="28"/>
        </w:rPr>
      </w:pPr>
      <w:r>
        <w:rPr>
          <w:rFonts w:ascii="Times New Roman" w:hAnsi="Times New Roman"/>
          <w:sz w:val="28"/>
          <w:szCs w:val="28"/>
        </w:rPr>
        <w:t xml:space="preserve">                          Кафедра перекладу та іноземних мов</w:t>
      </w:r>
    </w:p>
    <w:p w:rsidR="00330B18" w:rsidRDefault="00330B18" w:rsidP="00330B18">
      <w:pPr>
        <w:spacing w:after="0" w:line="360" w:lineRule="auto"/>
        <w:ind w:firstLine="4500"/>
        <w:jc w:val="both"/>
        <w:rPr>
          <w:rFonts w:ascii="Times New Roman" w:hAnsi="Times New Roman"/>
          <w:sz w:val="28"/>
          <w:szCs w:val="28"/>
        </w:rPr>
      </w:pPr>
    </w:p>
    <w:p w:rsidR="00330B18" w:rsidRDefault="00330B18" w:rsidP="00330B18">
      <w:pPr>
        <w:spacing w:after="0" w:line="240" w:lineRule="atLeast"/>
        <w:jc w:val="center"/>
        <w:rPr>
          <w:rFonts w:ascii="Times New Roman" w:hAnsi="Times New Roman"/>
          <w:sz w:val="28"/>
          <w:szCs w:val="28"/>
        </w:rPr>
      </w:pPr>
      <w:r>
        <w:rPr>
          <w:rFonts w:ascii="Times New Roman" w:hAnsi="Times New Roman"/>
          <w:sz w:val="28"/>
          <w:szCs w:val="28"/>
        </w:rPr>
        <w:t xml:space="preserve">                                                                                Допущено до захисту</w:t>
      </w:r>
    </w:p>
    <w:p w:rsidR="00330B18" w:rsidRDefault="00330B18" w:rsidP="00330B18">
      <w:pPr>
        <w:spacing w:after="0" w:line="240" w:lineRule="atLeast"/>
        <w:jc w:val="center"/>
        <w:rPr>
          <w:rFonts w:ascii="Times New Roman" w:hAnsi="Times New Roman"/>
          <w:sz w:val="28"/>
          <w:szCs w:val="28"/>
        </w:rPr>
      </w:pPr>
      <w:r>
        <w:rPr>
          <w:rFonts w:ascii="Times New Roman" w:hAnsi="Times New Roman"/>
          <w:sz w:val="28"/>
          <w:szCs w:val="28"/>
        </w:rPr>
        <w:t xml:space="preserve">                                                                                             Зав. Кафедри</w:t>
      </w:r>
    </w:p>
    <w:p w:rsidR="00330B18" w:rsidRDefault="00330B18" w:rsidP="00330B18">
      <w:pPr>
        <w:spacing w:after="0" w:line="240" w:lineRule="atLeast"/>
        <w:jc w:val="center"/>
        <w:rPr>
          <w:rFonts w:ascii="Times New Roman" w:hAnsi="Times New Roman"/>
          <w:sz w:val="28"/>
          <w:szCs w:val="28"/>
        </w:rPr>
      </w:pPr>
      <w:r>
        <w:rPr>
          <w:rFonts w:ascii="Times New Roman" w:hAnsi="Times New Roman"/>
          <w:sz w:val="28"/>
          <w:szCs w:val="28"/>
        </w:rPr>
        <w:t xml:space="preserve">                                                                            _________Рябокінь Н.О.</w:t>
      </w:r>
    </w:p>
    <w:p w:rsidR="00330B18" w:rsidRDefault="00330B18" w:rsidP="00330B18">
      <w:pPr>
        <w:spacing w:after="0" w:line="240" w:lineRule="atLeast"/>
        <w:jc w:val="center"/>
        <w:rPr>
          <w:rFonts w:ascii="Times New Roman" w:hAnsi="Times New Roman"/>
          <w:sz w:val="28"/>
          <w:szCs w:val="28"/>
        </w:rPr>
      </w:pPr>
      <w:r>
        <w:rPr>
          <w:rFonts w:ascii="Times New Roman" w:hAnsi="Times New Roman"/>
          <w:sz w:val="28"/>
          <w:szCs w:val="28"/>
        </w:rPr>
        <w:t xml:space="preserve">                                                                                          «09 січня» 2019 р.</w:t>
      </w:r>
    </w:p>
    <w:p w:rsidR="00330B18" w:rsidRDefault="00330B18" w:rsidP="00330B18">
      <w:pPr>
        <w:spacing w:after="0" w:line="360" w:lineRule="auto"/>
        <w:jc w:val="both"/>
        <w:rPr>
          <w:rFonts w:ascii="Times New Roman" w:hAnsi="Times New Roman"/>
          <w:b/>
          <w:sz w:val="28"/>
          <w:szCs w:val="28"/>
        </w:rPr>
      </w:pPr>
    </w:p>
    <w:p w:rsidR="00330B18" w:rsidRDefault="00330B18" w:rsidP="00330B18">
      <w:pPr>
        <w:spacing w:after="0" w:line="360" w:lineRule="auto"/>
        <w:ind w:firstLine="360"/>
        <w:jc w:val="center"/>
        <w:rPr>
          <w:rFonts w:ascii="Times New Roman" w:hAnsi="Times New Roman"/>
          <w:b/>
          <w:sz w:val="28"/>
          <w:szCs w:val="28"/>
        </w:rPr>
      </w:pPr>
    </w:p>
    <w:p w:rsidR="00330B18" w:rsidRDefault="00330B18" w:rsidP="00330B18">
      <w:pPr>
        <w:spacing w:after="0" w:line="360" w:lineRule="auto"/>
        <w:ind w:firstLine="360"/>
        <w:jc w:val="center"/>
        <w:rPr>
          <w:rFonts w:ascii="Times New Roman" w:hAnsi="Times New Roman"/>
          <w:b/>
          <w:sz w:val="28"/>
          <w:szCs w:val="28"/>
        </w:rPr>
      </w:pPr>
    </w:p>
    <w:p w:rsidR="00330B18" w:rsidRDefault="00330B18" w:rsidP="00330B18">
      <w:pPr>
        <w:spacing w:after="0" w:line="360" w:lineRule="auto"/>
        <w:ind w:firstLine="360"/>
        <w:rPr>
          <w:rFonts w:ascii="Times New Roman" w:hAnsi="Times New Roman"/>
          <w:sz w:val="32"/>
          <w:szCs w:val="32"/>
        </w:rPr>
      </w:pPr>
      <w:r>
        <w:rPr>
          <w:rFonts w:ascii="Times New Roman" w:hAnsi="Times New Roman"/>
          <w:sz w:val="32"/>
          <w:szCs w:val="32"/>
        </w:rPr>
        <w:t xml:space="preserve">                           МАГІСТЕРСЬКА РОБОТА</w:t>
      </w:r>
    </w:p>
    <w:p w:rsidR="00330B18" w:rsidRDefault="00330B18" w:rsidP="00330B18">
      <w:pPr>
        <w:spacing w:after="0" w:line="360" w:lineRule="auto"/>
        <w:ind w:firstLine="360"/>
        <w:rPr>
          <w:rFonts w:ascii="Times New Roman" w:hAnsi="Times New Roman"/>
          <w:sz w:val="28"/>
          <w:szCs w:val="28"/>
        </w:rPr>
      </w:pPr>
      <w:r>
        <w:rPr>
          <w:rFonts w:ascii="Times New Roman" w:hAnsi="Times New Roman"/>
          <w:sz w:val="28"/>
          <w:szCs w:val="28"/>
        </w:rPr>
        <w:t xml:space="preserve">                                                      на тему:</w:t>
      </w:r>
    </w:p>
    <w:p w:rsidR="00330B18" w:rsidRDefault="00330B18" w:rsidP="00330B18">
      <w:pPr>
        <w:spacing w:after="0" w:line="360" w:lineRule="auto"/>
        <w:jc w:val="center"/>
        <w:rPr>
          <w:rFonts w:ascii="Times New Roman" w:hAnsi="Times New Roman"/>
          <w:sz w:val="28"/>
          <w:szCs w:val="28"/>
        </w:rPr>
      </w:pPr>
      <w:r>
        <w:rPr>
          <w:rFonts w:ascii="Times New Roman" w:eastAsia="Courier New" w:hAnsi="Times New Roman"/>
          <w:b/>
          <w:sz w:val="28"/>
          <w:szCs w:val="28"/>
        </w:rPr>
        <w:t>«</w:t>
      </w:r>
      <w:r>
        <w:rPr>
          <w:rFonts w:ascii="Times New Roman" w:hAnsi="Times New Roman"/>
          <w:sz w:val="28"/>
          <w:szCs w:val="28"/>
        </w:rPr>
        <w:t>АНГЛОМОВН</w:t>
      </w:r>
      <w:proofErr w:type="gramStart"/>
      <w:r>
        <w:rPr>
          <w:rFonts w:ascii="Times New Roman" w:hAnsi="Times New Roman"/>
          <w:sz w:val="28"/>
          <w:szCs w:val="28"/>
        </w:rPr>
        <w:t>I</w:t>
      </w:r>
      <w:proofErr w:type="gramEnd"/>
      <w:r>
        <w:rPr>
          <w:rFonts w:ascii="Times New Roman" w:hAnsi="Times New Roman"/>
          <w:sz w:val="28"/>
          <w:szCs w:val="28"/>
        </w:rPr>
        <w:t xml:space="preserve"> ТЕРМIНИ У МЕДИЧНОМУ ДИСКУРСI ТА ОСОБЛИВОСТI IХ ПЕРЕКЛАДУ УКРАIНСЬКОЮ МОВОЮ</w:t>
      </w:r>
    </w:p>
    <w:p w:rsidR="00330B18" w:rsidRPr="00330B18" w:rsidRDefault="00330B18" w:rsidP="00330B18">
      <w:pPr>
        <w:spacing w:after="0" w:line="360" w:lineRule="auto"/>
        <w:jc w:val="center"/>
        <w:rPr>
          <w:rFonts w:ascii="Times New Roman" w:hAnsi="Times New Roman"/>
          <w:b/>
          <w:sz w:val="28"/>
          <w:szCs w:val="28"/>
          <w:lang w:val="en-US"/>
        </w:rPr>
      </w:pPr>
      <w:r>
        <w:rPr>
          <w:rFonts w:ascii="Times New Roman" w:hAnsi="Times New Roman"/>
          <w:sz w:val="28"/>
          <w:szCs w:val="28"/>
          <w:lang w:val="en-US"/>
        </w:rPr>
        <w:t>(</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МАТЕРІАЛІ</w:t>
      </w:r>
      <w:r>
        <w:rPr>
          <w:rFonts w:ascii="Times New Roman" w:hAnsi="Times New Roman"/>
          <w:sz w:val="28"/>
          <w:szCs w:val="28"/>
          <w:lang w:val="en-US"/>
        </w:rPr>
        <w:t xml:space="preserve">   </w:t>
      </w:r>
      <w:proofErr w:type="gramStart"/>
      <w:r>
        <w:rPr>
          <w:rFonts w:ascii="Times New Roman" w:hAnsi="Times New Roman"/>
          <w:sz w:val="28"/>
          <w:szCs w:val="28"/>
        </w:rPr>
        <w:t>ТЕКСТ</w:t>
      </w:r>
      <w:r>
        <w:rPr>
          <w:rFonts w:ascii="Times New Roman" w:hAnsi="Times New Roman"/>
          <w:sz w:val="28"/>
          <w:szCs w:val="28"/>
          <w:lang w:val="en-US"/>
        </w:rPr>
        <w:t>I</w:t>
      </w:r>
      <w:r>
        <w:rPr>
          <w:rFonts w:ascii="Times New Roman" w:hAnsi="Times New Roman"/>
          <w:sz w:val="28"/>
          <w:szCs w:val="28"/>
        </w:rPr>
        <w:t>В</w:t>
      </w:r>
      <w:r>
        <w:rPr>
          <w:rFonts w:ascii="Times New Roman" w:hAnsi="Times New Roman"/>
          <w:sz w:val="28"/>
          <w:szCs w:val="28"/>
          <w:lang w:val="en-US"/>
        </w:rPr>
        <w:t xml:space="preserve">  «</w:t>
      </w:r>
      <w:proofErr w:type="gramEnd"/>
      <w:r>
        <w:rPr>
          <w:rFonts w:ascii="Times New Roman" w:hAnsi="Times New Roman"/>
          <w:sz w:val="28"/>
          <w:szCs w:val="28"/>
          <w:lang w:val="en-US"/>
        </w:rPr>
        <w:t>EUROPEAN HEART JOURNAL»)»</w:t>
      </w:r>
    </w:p>
    <w:p w:rsidR="00330B18" w:rsidRDefault="00330B18" w:rsidP="00330B18">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w:t>
      </w:r>
    </w:p>
    <w:p w:rsidR="00330B18" w:rsidRDefault="00330B18" w:rsidP="00330B18">
      <w:pPr>
        <w:spacing w:after="0" w:line="240" w:lineRule="auto"/>
        <w:jc w:val="both"/>
        <w:rPr>
          <w:rFonts w:ascii="Times New Roman" w:hAnsi="Times New Roman"/>
          <w:sz w:val="28"/>
          <w:szCs w:val="28"/>
          <w:lang w:val="uk-UA"/>
        </w:rPr>
      </w:pPr>
      <w:r>
        <w:rPr>
          <w:rFonts w:ascii="Times New Roman" w:hAnsi="Times New Roman"/>
          <w:sz w:val="28"/>
          <w:szCs w:val="28"/>
          <w:lang w:val="en-US"/>
        </w:rPr>
        <w:t xml:space="preserve">                                                             </w:t>
      </w:r>
      <w:r w:rsidRPr="00330B18">
        <w:rPr>
          <w:rFonts w:ascii="Times New Roman" w:hAnsi="Times New Roman"/>
          <w:sz w:val="28"/>
          <w:szCs w:val="28"/>
          <w:lang w:val="en-US"/>
        </w:rPr>
        <w:t xml:space="preserve">   </w:t>
      </w:r>
      <w:r>
        <w:rPr>
          <w:rFonts w:ascii="Times New Roman" w:hAnsi="Times New Roman"/>
          <w:sz w:val="28"/>
          <w:szCs w:val="28"/>
          <w:lang w:val="en-US"/>
        </w:rPr>
        <w:t xml:space="preserve"> </w:t>
      </w:r>
      <w:r>
        <w:rPr>
          <w:rFonts w:ascii="Times New Roman" w:hAnsi="Times New Roman"/>
          <w:sz w:val="28"/>
          <w:szCs w:val="28"/>
        </w:rPr>
        <w:t xml:space="preserve">Студентки  </w:t>
      </w:r>
    </w:p>
    <w:p w:rsidR="00330B18" w:rsidRDefault="00330B18" w:rsidP="00330B1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соц</w:t>
      </w:r>
      <w:proofErr w:type="gramEnd"/>
      <w:r>
        <w:rPr>
          <w:rFonts w:ascii="Times New Roman" w:hAnsi="Times New Roman"/>
          <w:sz w:val="28"/>
          <w:szCs w:val="28"/>
        </w:rPr>
        <w:t xml:space="preserve">іально-гуманітарного  </w:t>
      </w:r>
    </w:p>
    <w:p w:rsidR="00330B18" w:rsidRDefault="00330B18" w:rsidP="00330B18">
      <w:pPr>
        <w:spacing w:after="0" w:line="240" w:lineRule="auto"/>
        <w:jc w:val="both"/>
        <w:rPr>
          <w:rFonts w:ascii="Times New Roman" w:hAnsi="Times New Roman"/>
          <w:sz w:val="28"/>
          <w:szCs w:val="28"/>
        </w:rPr>
      </w:pPr>
      <w:r>
        <w:rPr>
          <w:rFonts w:ascii="Times New Roman" w:hAnsi="Times New Roman"/>
          <w:sz w:val="28"/>
          <w:szCs w:val="28"/>
        </w:rPr>
        <w:t xml:space="preserve">                                                                 факультету</w:t>
      </w:r>
    </w:p>
    <w:p w:rsidR="00330B18" w:rsidRDefault="00330B18" w:rsidP="00330B18">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спец</w:t>
      </w:r>
      <w:proofErr w:type="gramEnd"/>
      <w:r>
        <w:rPr>
          <w:rFonts w:ascii="Times New Roman" w:hAnsi="Times New Roman"/>
          <w:sz w:val="28"/>
          <w:szCs w:val="28"/>
        </w:rPr>
        <w:t>іальності 035 "Філологія</w:t>
      </w:r>
    </w:p>
    <w:p w:rsidR="00330B18" w:rsidRDefault="00330B18" w:rsidP="00330B18">
      <w:pPr>
        <w:spacing w:after="0" w:line="240" w:lineRule="auto"/>
        <w:jc w:val="center"/>
        <w:rPr>
          <w:rFonts w:ascii="Times New Roman" w:hAnsi="Times New Roman"/>
          <w:sz w:val="28"/>
          <w:szCs w:val="28"/>
        </w:rPr>
      </w:pPr>
      <w:r>
        <w:rPr>
          <w:rFonts w:ascii="Times New Roman" w:hAnsi="Times New Roman"/>
          <w:sz w:val="28"/>
          <w:szCs w:val="28"/>
        </w:rPr>
        <w:t xml:space="preserve">                (Переклад)"</w:t>
      </w:r>
    </w:p>
    <w:p w:rsidR="00330B18" w:rsidRPr="00330B18" w:rsidRDefault="00330B18" w:rsidP="00330B18">
      <w:pPr>
        <w:spacing w:after="0" w:line="240" w:lineRule="auto"/>
        <w:jc w:val="both"/>
        <w:rPr>
          <w:rFonts w:ascii="Times New Roman" w:hAnsi="Times New Roman"/>
          <w:b/>
          <w:sz w:val="28"/>
          <w:szCs w:val="28"/>
          <w:lang w:val="uk-UA"/>
        </w:rPr>
      </w:pPr>
      <w:r>
        <w:rPr>
          <w:rFonts w:ascii="Times New Roman" w:hAnsi="Times New Roman"/>
          <w:b/>
          <w:sz w:val="28"/>
          <w:szCs w:val="28"/>
        </w:rPr>
        <w:t xml:space="preserve">                                                                 </w:t>
      </w:r>
      <w:r>
        <w:rPr>
          <w:rFonts w:ascii="Times New Roman" w:hAnsi="Times New Roman"/>
          <w:b/>
          <w:sz w:val="28"/>
          <w:szCs w:val="28"/>
          <w:lang w:val="uk-UA"/>
        </w:rPr>
        <w:t xml:space="preserve">Слуцької Світлани </w:t>
      </w:r>
    </w:p>
    <w:p w:rsidR="00330B18" w:rsidRDefault="00330B18" w:rsidP="00330B18">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330B18" w:rsidRDefault="00330B18" w:rsidP="00330B18">
      <w:pPr>
        <w:spacing w:after="0" w:line="240" w:lineRule="auto"/>
        <w:jc w:val="both"/>
        <w:rPr>
          <w:rFonts w:ascii="Times New Roman" w:hAnsi="Times New Roman"/>
          <w:b/>
          <w:sz w:val="28"/>
          <w:szCs w:val="28"/>
        </w:rPr>
      </w:pPr>
      <w:r>
        <w:rPr>
          <w:rFonts w:ascii="Times New Roman" w:hAnsi="Times New Roman"/>
          <w:b/>
          <w:sz w:val="28"/>
          <w:szCs w:val="28"/>
        </w:rPr>
        <w:t xml:space="preserve">                                                                 Науковий керівник:</w:t>
      </w:r>
    </w:p>
    <w:p w:rsidR="00330B18" w:rsidRDefault="00330B18" w:rsidP="00330B18">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канд. філол. наук, </w:t>
      </w:r>
    </w:p>
    <w:p w:rsidR="00330B18" w:rsidRDefault="00330B18" w:rsidP="00330B18">
      <w:pPr>
        <w:spacing w:after="0" w:line="240" w:lineRule="auto"/>
        <w:jc w:val="center"/>
        <w:rPr>
          <w:rFonts w:ascii="Times New Roman" w:hAnsi="Times New Roman"/>
          <w:sz w:val="28"/>
          <w:szCs w:val="28"/>
        </w:rPr>
      </w:pPr>
      <w:r>
        <w:rPr>
          <w:rFonts w:ascii="Times New Roman" w:hAnsi="Times New Roman"/>
          <w:sz w:val="28"/>
          <w:szCs w:val="28"/>
        </w:rPr>
        <w:t xml:space="preserve">                                              доцент кафедри  перекладу та </w:t>
      </w:r>
    </w:p>
    <w:p w:rsidR="00330B18" w:rsidRDefault="00330B18" w:rsidP="00330B18">
      <w:pPr>
        <w:spacing w:after="0" w:line="240" w:lineRule="auto"/>
        <w:jc w:val="center"/>
        <w:rPr>
          <w:rFonts w:ascii="Times New Roman" w:hAnsi="Times New Roman"/>
          <w:sz w:val="28"/>
          <w:szCs w:val="28"/>
        </w:rPr>
      </w:pPr>
      <w:r>
        <w:rPr>
          <w:rFonts w:ascii="Times New Roman" w:hAnsi="Times New Roman"/>
          <w:sz w:val="28"/>
          <w:szCs w:val="28"/>
        </w:rPr>
        <w:t xml:space="preserve">                    іноземних мов</w:t>
      </w:r>
    </w:p>
    <w:p w:rsidR="00330B18" w:rsidRDefault="00330B18" w:rsidP="00330B18">
      <w:pPr>
        <w:spacing w:after="0" w:line="240" w:lineRule="auto"/>
        <w:jc w:val="both"/>
        <w:rPr>
          <w:rFonts w:ascii="Times New Roman" w:hAnsi="Times New Roman"/>
          <w:b/>
          <w:sz w:val="28"/>
          <w:szCs w:val="28"/>
        </w:rPr>
      </w:pPr>
      <w:r>
        <w:rPr>
          <w:rFonts w:ascii="Times New Roman" w:hAnsi="Times New Roman"/>
          <w:b/>
          <w:sz w:val="28"/>
          <w:szCs w:val="28"/>
        </w:rPr>
        <w:t xml:space="preserve">                                                                 Данилюк  Людмила </w:t>
      </w:r>
    </w:p>
    <w:p w:rsidR="00330B18" w:rsidRDefault="00330B18" w:rsidP="00330B18">
      <w:pPr>
        <w:spacing w:after="0" w:line="240" w:lineRule="auto"/>
        <w:jc w:val="both"/>
        <w:rPr>
          <w:rFonts w:ascii="Times New Roman" w:hAnsi="Times New Roman"/>
          <w:b/>
          <w:sz w:val="28"/>
          <w:szCs w:val="28"/>
        </w:rPr>
      </w:pPr>
      <w:r>
        <w:rPr>
          <w:rFonts w:ascii="Times New Roman" w:hAnsi="Times New Roman"/>
          <w:b/>
          <w:sz w:val="28"/>
          <w:szCs w:val="28"/>
        </w:rPr>
        <w:t xml:space="preserve">                                                                 Всеволодівна</w:t>
      </w:r>
    </w:p>
    <w:p w:rsidR="00330B18" w:rsidRDefault="00330B18" w:rsidP="00330B18">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330B18" w:rsidRDefault="00330B18" w:rsidP="00330B18">
      <w:pPr>
        <w:spacing w:after="0" w:line="360" w:lineRule="auto"/>
        <w:jc w:val="both"/>
        <w:rPr>
          <w:rFonts w:ascii="Times New Roman" w:hAnsi="Times New Roman"/>
          <w:sz w:val="28"/>
          <w:szCs w:val="28"/>
        </w:rPr>
      </w:pPr>
      <w:r>
        <w:rPr>
          <w:rFonts w:ascii="Times New Roman" w:hAnsi="Times New Roman"/>
          <w:sz w:val="28"/>
          <w:szCs w:val="28"/>
        </w:rPr>
        <w:t xml:space="preserve">                                              </w:t>
      </w:r>
    </w:p>
    <w:p w:rsidR="00330B18" w:rsidRDefault="00330B18" w:rsidP="00330B18">
      <w:pPr>
        <w:spacing w:after="0" w:line="360" w:lineRule="auto"/>
        <w:jc w:val="both"/>
        <w:rPr>
          <w:rFonts w:ascii="Times New Roman" w:hAnsi="Times New Roman"/>
          <w:sz w:val="28"/>
          <w:szCs w:val="28"/>
        </w:rPr>
      </w:pPr>
      <w:r>
        <w:rPr>
          <w:rFonts w:ascii="Times New Roman" w:hAnsi="Times New Roman"/>
          <w:sz w:val="28"/>
          <w:szCs w:val="28"/>
        </w:rPr>
        <w:t xml:space="preserve">                                           </w:t>
      </w:r>
    </w:p>
    <w:p w:rsidR="00330B18" w:rsidRDefault="00330B18" w:rsidP="00330B18">
      <w:pPr>
        <w:spacing w:after="0" w:line="360" w:lineRule="auto"/>
        <w:jc w:val="both"/>
        <w:rPr>
          <w:rFonts w:ascii="Times New Roman" w:hAnsi="Times New Roman"/>
          <w:sz w:val="28"/>
          <w:szCs w:val="28"/>
        </w:rPr>
      </w:pPr>
    </w:p>
    <w:p w:rsidR="00330B18" w:rsidRDefault="00330B18" w:rsidP="00330B18">
      <w:pPr>
        <w:spacing w:after="0" w:line="360" w:lineRule="auto"/>
        <w:jc w:val="both"/>
        <w:rPr>
          <w:rFonts w:ascii="Times New Roman" w:hAnsi="Times New Roman"/>
          <w:sz w:val="28"/>
          <w:szCs w:val="28"/>
        </w:rPr>
      </w:pPr>
      <w:r>
        <w:rPr>
          <w:rFonts w:ascii="Times New Roman" w:hAnsi="Times New Roman"/>
          <w:sz w:val="28"/>
          <w:szCs w:val="28"/>
        </w:rPr>
        <w:t xml:space="preserve">                                             Полтава – 2019</w:t>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gridCol w:w="608"/>
      </w:tblGrid>
      <w:tr w:rsidR="00330B18" w:rsidTr="00330B18">
        <w:tc>
          <w:tcPr>
            <w:tcW w:w="8963" w:type="dxa"/>
            <w:hideMark/>
          </w:tcPr>
          <w:p w:rsidR="00330B18" w:rsidRDefault="00330B18" w:rsidP="00330B18">
            <w:pPr>
              <w:spacing w:after="0" w:line="360" w:lineRule="auto"/>
              <w:jc w:val="center"/>
              <w:rPr>
                <w:rFonts w:ascii="Times New Roman" w:hAnsi="Times New Roman"/>
                <w:b/>
                <w:sz w:val="28"/>
                <w:szCs w:val="28"/>
              </w:rPr>
            </w:pPr>
          </w:p>
        </w:tc>
        <w:tc>
          <w:tcPr>
            <w:tcW w:w="608" w:type="dxa"/>
          </w:tcPr>
          <w:p w:rsidR="00330B18" w:rsidRDefault="00330B18">
            <w:pPr>
              <w:spacing w:after="0" w:line="360" w:lineRule="auto"/>
              <w:jc w:val="both"/>
              <w:rPr>
                <w:rFonts w:ascii="Times New Roman" w:hAnsi="Times New Roman"/>
                <w:sz w:val="28"/>
                <w:szCs w:val="28"/>
              </w:rPr>
            </w:pPr>
          </w:p>
        </w:tc>
      </w:tr>
    </w:tbl>
    <w:p w:rsidR="00330B18" w:rsidRDefault="00330B18" w:rsidP="00330B18">
      <w:pPr>
        <w:widowControl w:val="0"/>
        <w:autoSpaceDE w:val="0"/>
        <w:autoSpaceDN w:val="0"/>
        <w:adjustRightInd w:val="0"/>
        <w:spacing w:after="0" w:line="360" w:lineRule="auto"/>
        <w:ind w:left="-567"/>
        <w:jc w:val="center"/>
        <w:rPr>
          <w:rFonts w:ascii="Times New Roman CYR" w:hAnsi="Times New Roman CYR" w:cs="Times New Roman CYR"/>
          <w:sz w:val="40"/>
          <w:szCs w:val="40"/>
          <w:lang w:val="uk-UA"/>
        </w:rPr>
      </w:pPr>
      <w:r w:rsidRPr="00047180">
        <w:rPr>
          <w:rFonts w:ascii="Times New Roman CYR" w:hAnsi="Times New Roman CYR" w:cs="Times New Roman CYR"/>
          <w:sz w:val="40"/>
          <w:szCs w:val="40"/>
          <w:lang w:val="uk-UA"/>
        </w:rPr>
        <w:t>Зміст</w:t>
      </w:r>
    </w:p>
    <w:p w:rsidR="00330B18" w:rsidRDefault="00330B18" w:rsidP="00330B18">
      <w:pPr>
        <w:widowControl w:val="0"/>
        <w:autoSpaceDE w:val="0"/>
        <w:autoSpaceDN w:val="0"/>
        <w:adjustRightInd w:val="0"/>
        <w:spacing w:after="0" w:line="360" w:lineRule="auto"/>
        <w:ind w:left="-567"/>
        <w:rPr>
          <w:rFonts w:ascii="Times New Roman CYR" w:hAnsi="Times New Roman CYR" w:cs="Times New Roman CYR"/>
          <w:sz w:val="28"/>
          <w:szCs w:val="28"/>
          <w:lang w:val="uk-UA"/>
        </w:rPr>
      </w:pPr>
      <w:r w:rsidRPr="00047180">
        <w:rPr>
          <w:rFonts w:ascii="Times New Roman CYR" w:hAnsi="Times New Roman CYR" w:cs="Times New Roman CYR"/>
          <w:sz w:val="28"/>
          <w:szCs w:val="28"/>
          <w:lang w:val="uk-UA"/>
        </w:rPr>
        <w:t>Вступ</w:t>
      </w:r>
    </w:p>
    <w:p w:rsidR="00330B18" w:rsidRDefault="00330B18" w:rsidP="00330B18">
      <w:pPr>
        <w:widowControl w:val="0"/>
        <w:autoSpaceDE w:val="0"/>
        <w:autoSpaceDN w:val="0"/>
        <w:adjustRightInd w:val="0"/>
        <w:spacing w:after="0" w:line="360" w:lineRule="auto"/>
        <w:ind w:left="-567"/>
        <w:rPr>
          <w:rFonts w:ascii="Times New Roman" w:hAnsi="Times New Roman"/>
          <w:sz w:val="28"/>
          <w:szCs w:val="28"/>
          <w:lang w:val="uk-UA"/>
        </w:rPr>
      </w:pPr>
      <w:r>
        <w:rPr>
          <w:rFonts w:ascii="Times New Roman CYR" w:hAnsi="Times New Roman CYR" w:cs="Times New Roman CYR"/>
          <w:sz w:val="28"/>
          <w:szCs w:val="28"/>
          <w:lang w:val="uk-UA"/>
        </w:rPr>
        <w:t xml:space="preserve">РОЗДІЛ </w:t>
      </w:r>
      <w:r>
        <w:rPr>
          <w:rFonts w:ascii="Times New Roman CYR" w:hAnsi="Times New Roman CYR" w:cs="Times New Roman CYR"/>
          <w:sz w:val="28"/>
          <w:szCs w:val="28"/>
          <w:lang w:val="en-US"/>
        </w:rPr>
        <w:t>I</w:t>
      </w:r>
      <w:r>
        <w:rPr>
          <w:rFonts w:ascii="Times New Roman CYR" w:hAnsi="Times New Roman CYR" w:cs="Times New Roman CYR"/>
          <w:sz w:val="28"/>
          <w:szCs w:val="28"/>
          <w:lang w:val="uk-UA"/>
        </w:rPr>
        <w:t>.</w:t>
      </w:r>
      <w:r w:rsidRPr="00CF3610">
        <w:rPr>
          <w:rFonts w:ascii="Times New Roman" w:hAnsi="Times New Roman"/>
          <w:sz w:val="28"/>
          <w:szCs w:val="28"/>
        </w:rPr>
        <w:t>ПЕРЕКЛАДАЦЬКА ДІЯЛЬНІСТЬ У СФЕРІ НАУКОВО-ТЕХНІЧНОГО ДИСКУРСУ</w:t>
      </w:r>
    </w:p>
    <w:p w:rsidR="00330B18" w:rsidRPr="00CF3610" w:rsidRDefault="00330B18" w:rsidP="00330B18">
      <w:pPr>
        <w:pStyle w:val="a3"/>
        <w:widowControl w:val="0"/>
        <w:numPr>
          <w:ilvl w:val="1"/>
          <w:numId w:val="2"/>
        </w:numPr>
        <w:autoSpaceDE w:val="0"/>
        <w:autoSpaceDN w:val="0"/>
        <w:adjustRightInd w:val="0"/>
        <w:spacing w:after="0" w:line="360" w:lineRule="auto"/>
        <w:rPr>
          <w:rFonts w:ascii="Times New Roman" w:hAnsi="Times New Roman"/>
          <w:sz w:val="28"/>
          <w:szCs w:val="28"/>
        </w:rPr>
      </w:pPr>
      <w:r w:rsidRPr="00CF3610">
        <w:rPr>
          <w:rFonts w:ascii="Times New Roman CYR" w:hAnsi="Times New Roman CYR" w:cs="Times New Roman CYR"/>
          <w:sz w:val="28"/>
          <w:szCs w:val="28"/>
          <w:lang w:val="uk-UA"/>
        </w:rPr>
        <w:t xml:space="preserve">Науково-технічний дискурс як детермінант перекладацьких дій </w:t>
      </w:r>
    </w:p>
    <w:p w:rsidR="00330B18" w:rsidRPr="00CF3610" w:rsidRDefault="00330B18" w:rsidP="00330B18">
      <w:pPr>
        <w:pStyle w:val="a3"/>
        <w:widowControl w:val="0"/>
        <w:numPr>
          <w:ilvl w:val="1"/>
          <w:numId w:val="2"/>
        </w:numPr>
        <w:autoSpaceDE w:val="0"/>
        <w:autoSpaceDN w:val="0"/>
        <w:adjustRightInd w:val="0"/>
        <w:spacing w:after="0" w:line="360" w:lineRule="auto"/>
        <w:rPr>
          <w:rFonts w:ascii="Times New Roman" w:hAnsi="Times New Roman"/>
          <w:sz w:val="28"/>
          <w:szCs w:val="28"/>
        </w:rPr>
      </w:pPr>
      <w:r w:rsidRPr="00CF3610">
        <w:rPr>
          <w:rFonts w:ascii="Times New Roman" w:hAnsi="Times New Roman"/>
          <w:sz w:val="28"/>
          <w:szCs w:val="28"/>
          <w:lang w:val="uk-UA"/>
        </w:rPr>
        <w:t xml:space="preserve">Лексичні та термінологічні проблеми науково-технічного перекладу </w:t>
      </w:r>
    </w:p>
    <w:p w:rsidR="00330B18" w:rsidRPr="00CF3610" w:rsidRDefault="00330B18" w:rsidP="00330B18">
      <w:pPr>
        <w:pStyle w:val="a3"/>
        <w:widowControl w:val="0"/>
        <w:numPr>
          <w:ilvl w:val="1"/>
          <w:numId w:val="2"/>
        </w:numPr>
        <w:autoSpaceDE w:val="0"/>
        <w:autoSpaceDN w:val="0"/>
        <w:adjustRightInd w:val="0"/>
        <w:spacing w:after="0" w:line="360" w:lineRule="auto"/>
        <w:rPr>
          <w:rFonts w:ascii="Times New Roman" w:hAnsi="Times New Roman"/>
          <w:sz w:val="28"/>
          <w:szCs w:val="28"/>
        </w:rPr>
      </w:pPr>
      <w:r w:rsidRPr="00CF3610">
        <w:rPr>
          <w:rFonts w:ascii="Times New Roman" w:hAnsi="Times New Roman"/>
          <w:sz w:val="28"/>
          <w:szCs w:val="28"/>
        </w:rPr>
        <w:t>Граматичні проблеминауково-технічногоперекладу</w:t>
      </w:r>
    </w:p>
    <w:p w:rsidR="00330B18" w:rsidRPr="00D43F20" w:rsidRDefault="00330B18" w:rsidP="00330B18">
      <w:pPr>
        <w:widowControl w:val="0"/>
        <w:tabs>
          <w:tab w:val="left" w:pos="360"/>
        </w:tabs>
        <w:autoSpaceDE w:val="0"/>
        <w:autoSpaceDN w:val="0"/>
        <w:adjustRightInd w:val="0"/>
        <w:spacing w:after="0" w:line="360" w:lineRule="auto"/>
        <w:ind w:left="-567"/>
        <w:rPr>
          <w:rFonts w:ascii="Times New Roman" w:hAnsi="Times New Roman"/>
          <w:sz w:val="28"/>
          <w:szCs w:val="28"/>
          <w:lang w:val="uk-UA"/>
        </w:rPr>
      </w:pPr>
      <w:r>
        <w:rPr>
          <w:rFonts w:ascii="Times New Roman" w:hAnsi="Times New Roman"/>
          <w:sz w:val="28"/>
          <w:szCs w:val="28"/>
          <w:lang w:val="uk-UA"/>
        </w:rPr>
        <w:t xml:space="preserve">РОЗДІЛ </w:t>
      </w:r>
      <w:r>
        <w:rPr>
          <w:rFonts w:ascii="Times New Roman" w:hAnsi="Times New Roman"/>
          <w:sz w:val="28"/>
          <w:szCs w:val="28"/>
          <w:lang w:val="en-US"/>
        </w:rPr>
        <w:t>II</w:t>
      </w:r>
      <w:r w:rsidRPr="003747CF">
        <w:rPr>
          <w:rFonts w:ascii="Times New Roman" w:hAnsi="Times New Roman"/>
          <w:sz w:val="28"/>
          <w:szCs w:val="28"/>
          <w:lang w:val="uk-UA"/>
        </w:rPr>
        <w:t>.ЕКВІВАЛЕНТНІСТЬ ТА АДЕКВАТНІСТЬ У ТЕОРІЇ ПЕРЕКЛАДУ</w:t>
      </w:r>
      <w:r>
        <w:rPr>
          <w:rFonts w:ascii="Times New Roman" w:hAnsi="Times New Roman"/>
          <w:sz w:val="28"/>
          <w:szCs w:val="28"/>
          <w:lang w:val="uk-UA"/>
        </w:rPr>
        <w:t>.</w:t>
      </w:r>
      <w:r>
        <w:rPr>
          <w:rFonts w:ascii="Times New Roman CYR" w:hAnsi="Times New Roman CYR" w:cs="Times New Roman CYR"/>
          <w:sz w:val="28"/>
          <w:szCs w:val="28"/>
          <w:lang w:val="uk-UA"/>
        </w:rPr>
        <w:t>ВИДИ ТРАНСФОРМАЦІЙ ТА ТРУДНОЩІ ПЕРЕКЛАДУ НАУКОВО-ТЕХНІЧНИХ ТЕКСТІВ</w:t>
      </w:r>
    </w:p>
    <w:p w:rsidR="00330B18" w:rsidRDefault="00330B18" w:rsidP="00330B18">
      <w:pPr>
        <w:widowControl w:val="0"/>
        <w:tabs>
          <w:tab w:val="left" w:pos="0"/>
        </w:tabs>
        <w:autoSpaceDE w:val="0"/>
        <w:autoSpaceDN w:val="0"/>
        <w:adjustRightInd w:val="0"/>
        <w:spacing w:after="0" w:line="360" w:lineRule="auto"/>
        <w:rPr>
          <w:rFonts w:ascii="Times New Roman" w:hAnsi="Times New Roman"/>
          <w:sz w:val="28"/>
          <w:szCs w:val="28"/>
          <w:lang w:val="uk-UA"/>
        </w:rPr>
      </w:pPr>
      <w:r>
        <w:rPr>
          <w:rFonts w:ascii="Times New Roman" w:hAnsi="Times New Roman"/>
          <w:sz w:val="28"/>
          <w:szCs w:val="28"/>
          <w:lang w:val="uk-UA"/>
        </w:rPr>
        <w:t>2.1 Аналіз основних існуючих способів перекладів.</w:t>
      </w:r>
    </w:p>
    <w:p w:rsidR="00330B18" w:rsidRDefault="00330B18" w:rsidP="00330B18">
      <w:pPr>
        <w:widowControl w:val="0"/>
        <w:tabs>
          <w:tab w:val="left" w:pos="0"/>
        </w:tabs>
        <w:autoSpaceDE w:val="0"/>
        <w:autoSpaceDN w:val="0"/>
        <w:adjustRightInd w:val="0"/>
        <w:spacing w:after="0" w:line="360" w:lineRule="auto"/>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rPr>
        <w:t>.</w:t>
      </w:r>
      <w:r>
        <w:rPr>
          <w:rFonts w:ascii="Times New Roman" w:hAnsi="Times New Roman"/>
          <w:sz w:val="28"/>
          <w:szCs w:val="28"/>
          <w:lang w:val="uk-UA"/>
        </w:rPr>
        <w:t>2</w:t>
      </w:r>
      <w:r w:rsidRPr="003747CF">
        <w:rPr>
          <w:rFonts w:ascii="Times New Roman" w:hAnsi="Times New Roman"/>
          <w:sz w:val="28"/>
          <w:szCs w:val="28"/>
          <w:lang w:val="uk-UA"/>
        </w:rPr>
        <w:t>Наукові підходи до визначення поняття еквівалентність у сучасному перекладознавстві</w:t>
      </w:r>
      <w:r>
        <w:rPr>
          <w:rFonts w:ascii="Times New Roman" w:hAnsi="Times New Roman"/>
          <w:sz w:val="28"/>
          <w:szCs w:val="28"/>
          <w:lang w:val="uk-UA"/>
        </w:rPr>
        <w:t>.</w:t>
      </w:r>
    </w:p>
    <w:p w:rsidR="00330B18" w:rsidRDefault="00330B18" w:rsidP="00330B18">
      <w:pPr>
        <w:widowControl w:val="0"/>
        <w:tabs>
          <w:tab w:val="left" w:pos="0"/>
        </w:tabs>
        <w:autoSpaceDE w:val="0"/>
        <w:autoSpaceDN w:val="0"/>
        <w:adjustRightInd w:val="0"/>
        <w:spacing w:after="0" w:line="360" w:lineRule="auto"/>
        <w:rPr>
          <w:rFonts w:ascii="Times New Roman" w:hAnsi="Times New Roman"/>
          <w:sz w:val="28"/>
          <w:szCs w:val="28"/>
          <w:lang w:val="uk-UA"/>
        </w:rPr>
      </w:pPr>
      <w:r>
        <w:rPr>
          <w:rFonts w:ascii="Times New Roman" w:hAnsi="Times New Roman"/>
          <w:sz w:val="28"/>
          <w:szCs w:val="28"/>
          <w:lang w:val="uk-UA"/>
        </w:rPr>
        <w:t>2.3</w:t>
      </w:r>
      <w:r w:rsidRPr="003747CF">
        <w:rPr>
          <w:rFonts w:ascii="Times New Roman" w:hAnsi="Times New Roman"/>
          <w:sz w:val="28"/>
          <w:szCs w:val="28"/>
          <w:lang w:val="uk-UA"/>
        </w:rPr>
        <w:t>Типи і рівні перекладацької еквівалентності</w:t>
      </w:r>
    </w:p>
    <w:p w:rsidR="00330B18" w:rsidRDefault="00330B18" w:rsidP="00330B18">
      <w:pPr>
        <w:widowControl w:val="0"/>
        <w:tabs>
          <w:tab w:val="left" w:pos="0"/>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w:hAnsi="Times New Roman"/>
          <w:sz w:val="28"/>
          <w:szCs w:val="28"/>
          <w:lang w:val="uk-UA"/>
        </w:rPr>
        <w:t>2.4</w:t>
      </w:r>
      <w:r>
        <w:rPr>
          <w:rFonts w:ascii="Times New Roman CYR" w:hAnsi="Times New Roman CYR" w:cs="Times New Roman CYR"/>
          <w:sz w:val="28"/>
          <w:szCs w:val="28"/>
          <w:lang w:val="uk-UA"/>
        </w:rPr>
        <w:t>Досягнення еквівалентності шляхом перекладацьких трансформацій при відтворенні наукових статей</w:t>
      </w:r>
    </w:p>
    <w:p w:rsidR="00330B18" w:rsidRPr="00D43F20" w:rsidRDefault="00330B18" w:rsidP="00330B18">
      <w:pPr>
        <w:widowControl w:val="0"/>
        <w:tabs>
          <w:tab w:val="left" w:pos="0"/>
        </w:tabs>
        <w:autoSpaceDE w:val="0"/>
        <w:autoSpaceDN w:val="0"/>
        <w:adjustRightInd w:val="0"/>
        <w:spacing w:after="0" w:line="360" w:lineRule="auto"/>
        <w:rPr>
          <w:rFonts w:ascii="Times New Roman" w:hAnsi="Times New Roman"/>
          <w:sz w:val="28"/>
          <w:szCs w:val="28"/>
          <w:lang w:val="uk-UA"/>
        </w:rPr>
      </w:pPr>
      <w:r>
        <w:rPr>
          <w:rFonts w:ascii="Times New Roman CYR" w:hAnsi="Times New Roman CYR" w:cs="Times New Roman CYR"/>
          <w:sz w:val="28"/>
          <w:szCs w:val="28"/>
          <w:lang w:val="uk-UA"/>
        </w:rPr>
        <w:t>2.5Лінгвостилістична специфіка англомовних науково-технічних текстів</w:t>
      </w:r>
    </w:p>
    <w:p w:rsidR="00330B18" w:rsidRDefault="00330B18" w:rsidP="00330B18">
      <w:pPr>
        <w:widowControl w:val="0"/>
        <w:autoSpaceDE w:val="0"/>
        <w:autoSpaceDN w:val="0"/>
        <w:adjustRightInd w:val="0"/>
        <w:spacing w:after="0" w:line="360" w:lineRule="auto"/>
        <w:ind w:left="-567"/>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РОЗДІЛ </w:t>
      </w:r>
      <w:r>
        <w:rPr>
          <w:rFonts w:ascii="Times New Roman CYR" w:hAnsi="Times New Roman CYR" w:cs="Times New Roman CYR"/>
          <w:sz w:val="28"/>
          <w:szCs w:val="28"/>
          <w:lang w:val="en-US"/>
        </w:rPr>
        <w:t>III</w:t>
      </w:r>
      <w:r>
        <w:rPr>
          <w:rFonts w:ascii="Times New Roman CYR" w:hAnsi="Times New Roman CYR" w:cs="Times New Roman CYR"/>
          <w:sz w:val="28"/>
          <w:szCs w:val="28"/>
          <w:lang w:val="uk-UA"/>
        </w:rPr>
        <w:t>. СПЕЦИФІКА ВІДТВОРЕННЯ АНГЛОМОВНИХ НАУКОВИХ СТАТЕЙ УКРАЇНСЬКОЮ МОВОЮ</w:t>
      </w:r>
    </w:p>
    <w:p w:rsidR="00330B18" w:rsidRPr="00D43F20" w:rsidRDefault="00330B18" w:rsidP="00330B18">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uk-UA"/>
        </w:rPr>
        <w:t>3.</w:t>
      </w:r>
      <w:r w:rsidRPr="00D43F20">
        <w:rPr>
          <w:rFonts w:ascii="Times New Roman" w:hAnsi="Times New Roman"/>
          <w:sz w:val="28"/>
          <w:szCs w:val="28"/>
          <w:lang w:val="uk-UA"/>
        </w:rPr>
        <w:t>1. Аналіз перекладацьких помилок при перекладі науко</w:t>
      </w:r>
      <w:r w:rsidRPr="00D43F20">
        <w:rPr>
          <w:rFonts w:ascii="Times New Roman" w:hAnsi="Times New Roman"/>
          <w:sz w:val="28"/>
          <w:szCs w:val="28"/>
        </w:rPr>
        <w:t>вих статей</w:t>
      </w:r>
    </w:p>
    <w:p w:rsidR="00330B18" w:rsidRPr="00D43F20" w:rsidRDefault="00330B18" w:rsidP="00330B18">
      <w:pPr>
        <w:jc w:val="both"/>
        <w:rPr>
          <w:rFonts w:ascii="Times New Roman" w:hAnsi="Times New Roman"/>
          <w:sz w:val="28"/>
          <w:szCs w:val="28"/>
          <w:lang w:val="uk-UA"/>
        </w:rPr>
      </w:pPr>
      <w:r>
        <w:rPr>
          <w:rFonts w:ascii="Times New Roman" w:hAnsi="Times New Roman"/>
          <w:sz w:val="28"/>
          <w:szCs w:val="28"/>
          <w:lang w:val="uk-UA"/>
        </w:rPr>
        <w:t xml:space="preserve">3.2. </w:t>
      </w:r>
      <w:r w:rsidRPr="00D43F20">
        <w:rPr>
          <w:rFonts w:ascii="Times New Roman" w:hAnsi="Times New Roman"/>
          <w:sz w:val="28"/>
          <w:szCs w:val="28"/>
          <w:lang w:val="uk-UA"/>
        </w:rPr>
        <w:t>Граматичні особливості перекладу англомовних наукових статей українською мовою</w:t>
      </w:r>
    </w:p>
    <w:p w:rsidR="00330B18" w:rsidRPr="00D43F20" w:rsidRDefault="00330B18" w:rsidP="00330B18">
      <w:pPr>
        <w:widowControl w:val="0"/>
        <w:tabs>
          <w:tab w:val="left" w:pos="1800"/>
        </w:tabs>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3.3   </w:t>
      </w:r>
      <w:r w:rsidRPr="00D43F20">
        <w:rPr>
          <w:rFonts w:ascii="Times New Roman" w:hAnsi="Times New Roman"/>
          <w:sz w:val="28"/>
          <w:szCs w:val="28"/>
          <w:lang w:val="uk-UA"/>
        </w:rPr>
        <w:t>Аналіз лексичних, граматичних та жанрово-стилістичних особливостей перекладу наукової статті «</w:t>
      </w:r>
      <w:r w:rsidRPr="00D43F20">
        <w:rPr>
          <w:rFonts w:ascii="Times New Roman" w:hAnsi="Times New Roman"/>
          <w:sz w:val="28"/>
          <w:szCs w:val="28"/>
          <w:lang w:val="en-US"/>
        </w:rPr>
        <w:t>HothouseEarth</w:t>
      </w:r>
      <w:r w:rsidRPr="00D43F20">
        <w:rPr>
          <w:rFonts w:ascii="Times New Roman" w:hAnsi="Times New Roman"/>
          <w:sz w:val="28"/>
          <w:szCs w:val="28"/>
          <w:lang w:val="uk-UA"/>
        </w:rPr>
        <w:t xml:space="preserve">» </w:t>
      </w:r>
    </w:p>
    <w:p w:rsidR="00330B18" w:rsidRPr="00D43F20" w:rsidRDefault="00330B18" w:rsidP="00330B18">
      <w:pPr>
        <w:ind w:left="-567"/>
        <w:jc w:val="both"/>
        <w:rPr>
          <w:rFonts w:ascii="Times New Roman" w:hAnsi="Times New Roman"/>
          <w:sz w:val="28"/>
          <w:szCs w:val="28"/>
          <w:lang w:val="uk-UA"/>
        </w:rPr>
      </w:pPr>
      <w:r>
        <w:rPr>
          <w:rFonts w:ascii="Times New Roman" w:hAnsi="Times New Roman"/>
          <w:sz w:val="28"/>
          <w:szCs w:val="28"/>
        </w:rPr>
        <w:t>ВИСНОВ</w:t>
      </w:r>
      <w:r>
        <w:rPr>
          <w:rFonts w:ascii="Times New Roman" w:hAnsi="Times New Roman"/>
          <w:sz w:val="28"/>
          <w:szCs w:val="28"/>
          <w:lang w:val="uk-UA"/>
        </w:rPr>
        <w:t>ОК</w:t>
      </w:r>
    </w:p>
    <w:p w:rsidR="00330B18" w:rsidRDefault="00330B18" w:rsidP="00330B18">
      <w:pPr>
        <w:ind w:left="-567"/>
        <w:jc w:val="both"/>
        <w:rPr>
          <w:rFonts w:ascii="Times New Roman" w:hAnsi="Times New Roman"/>
          <w:noProof/>
          <w:sz w:val="28"/>
          <w:szCs w:val="28"/>
          <w:lang w:val="uk-UA"/>
        </w:rPr>
      </w:pPr>
      <w:r w:rsidRPr="00D43F20">
        <w:rPr>
          <w:rFonts w:ascii="Times New Roman" w:hAnsi="Times New Roman"/>
          <w:noProof/>
          <w:sz w:val="28"/>
          <w:szCs w:val="28"/>
          <w:lang w:val="uk-UA"/>
        </w:rPr>
        <w:t>СПИСОК ВИКОРИСТАНИХ ДЖЕРЕЛ</w:t>
      </w:r>
    </w:p>
    <w:p w:rsidR="00330B18" w:rsidRDefault="00330B18" w:rsidP="00330B18">
      <w:pPr>
        <w:ind w:left="-567"/>
        <w:jc w:val="both"/>
        <w:rPr>
          <w:rFonts w:ascii="Times New Roman" w:hAnsi="Times New Roman"/>
          <w:noProof/>
          <w:sz w:val="28"/>
          <w:szCs w:val="28"/>
          <w:lang w:val="uk-UA"/>
        </w:rPr>
      </w:pPr>
    </w:p>
    <w:p w:rsidR="00330B18" w:rsidRDefault="00330B18" w:rsidP="00330B18">
      <w:pPr>
        <w:ind w:left="-567"/>
        <w:jc w:val="both"/>
        <w:rPr>
          <w:rFonts w:ascii="Times New Roman" w:hAnsi="Times New Roman"/>
          <w:noProof/>
          <w:sz w:val="28"/>
          <w:szCs w:val="28"/>
          <w:lang w:val="uk-UA"/>
        </w:rPr>
      </w:pPr>
    </w:p>
    <w:p w:rsidR="00330B18" w:rsidRDefault="00330B18" w:rsidP="008513E4">
      <w:pPr>
        <w:widowControl w:val="0"/>
        <w:autoSpaceDE w:val="0"/>
        <w:autoSpaceDN w:val="0"/>
        <w:adjustRightInd w:val="0"/>
        <w:spacing w:after="0" w:line="360" w:lineRule="auto"/>
        <w:ind w:firstLine="709"/>
        <w:rPr>
          <w:rFonts w:ascii="Times New Roman" w:hAnsi="Times New Roman"/>
          <w:sz w:val="28"/>
          <w:szCs w:val="28"/>
          <w:lang w:val="uk-UA"/>
        </w:rPr>
      </w:pPr>
    </w:p>
    <w:p w:rsidR="00E351A4" w:rsidRPr="00322295" w:rsidRDefault="00E351A4" w:rsidP="00330B18">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sidRPr="00330B18">
        <w:rPr>
          <w:rFonts w:ascii="Times New Roman" w:hAnsi="Times New Roman"/>
          <w:b/>
          <w:sz w:val="28"/>
          <w:szCs w:val="28"/>
          <w:lang w:val="uk-UA"/>
        </w:rPr>
        <w:lastRenderedPageBreak/>
        <w:t>ВСТУП</w:t>
      </w:r>
      <w:r w:rsidRPr="003747CF">
        <w:rPr>
          <w:rFonts w:ascii="Times New Roman" w:hAnsi="Times New Roman"/>
          <w:color w:val="FFFFFF"/>
          <w:sz w:val="28"/>
          <w:szCs w:val="28"/>
          <w:lang w:val="uk-UA"/>
        </w:rPr>
        <w:t xml:space="preserve"> науковий</w:t>
      </w:r>
    </w:p>
    <w:p w:rsidR="00E351A4" w:rsidRPr="003747CF" w:rsidRDefault="00E351A4" w:rsidP="008513E4">
      <w:pPr>
        <w:widowControl w:val="0"/>
        <w:autoSpaceDE w:val="0"/>
        <w:autoSpaceDN w:val="0"/>
        <w:adjustRightInd w:val="0"/>
        <w:spacing w:after="0" w:line="360" w:lineRule="auto"/>
        <w:ind w:firstLine="709"/>
        <w:jc w:val="both"/>
        <w:rPr>
          <w:rFonts w:ascii="Times New Roman" w:hAnsi="Times New Roman"/>
          <w:sz w:val="28"/>
          <w:szCs w:val="28"/>
          <w:lang w:val="uk-UA"/>
        </w:rPr>
      </w:pPr>
      <w:r w:rsidRPr="003747CF">
        <w:rPr>
          <w:rFonts w:ascii="Times New Roman" w:hAnsi="Times New Roman"/>
          <w:sz w:val="28"/>
          <w:szCs w:val="28"/>
          <w:lang w:val="uk-UA"/>
        </w:rPr>
        <w:t>Переклад належить до одного з найдавніших видів людської діяльності, це складний і багатогранний процес. Завдання будь-якого перекладу - передати засобами іншої мови цілісно й точно зміст оригіналу та зберегти його стилістичні та експресивні особливості. Процес перекладу - своєрідна мовна діяльність, спрямована на найбільш повне відтворення змісту й форми тексту іншою мовою.</w:t>
      </w:r>
    </w:p>
    <w:p w:rsidR="008513E4" w:rsidRDefault="00E351A4" w:rsidP="008513E4">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sidRPr="003747CF">
        <w:rPr>
          <w:rFonts w:ascii="Times New Roman" w:hAnsi="Times New Roman"/>
          <w:noProof/>
          <w:sz w:val="28"/>
          <w:szCs w:val="28"/>
          <w:lang w:val="uk-UA"/>
        </w:rPr>
        <w:t xml:space="preserve">Науково-технічний прогрес сьогодення та інтенсифікація міжнародного економічного і технічного співробітництва підвищують роль термінологічної лексики </w:t>
      </w:r>
      <w:r>
        <w:rPr>
          <w:rFonts w:ascii="Times New Roman" w:hAnsi="Times New Roman"/>
          <w:noProof/>
          <w:sz w:val="28"/>
          <w:szCs w:val="28"/>
          <w:lang w:val="uk-UA"/>
        </w:rPr>
        <w:t>у різних сферах людьської діяльності</w:t>
      </w:r>
      <w:r w:rsidRPr="003747CF">
        <w:rPr>
          <w:rFonts w:ascii="Times New Roman" w:hAnsi="Times New Roman"/>
          <w:noProof/>
          <w:sz w:val="28"/>
          <w:szCs w:val="28"/>
          <w:lang w:val="uk-UA"/>
        </w:rPr>
        <w:t>.</w:t>
      </w:r>
      <w:r>
        <w:rPr>
          <w:rFonts w:ascii="Times New Roman" w:hAnsi="Times New Roman"/>
          <w:noProof/>
          <w:sz w:val="28"/>
          <w:szCs w:val="28"/>
          <w:lang w:val="uk-UA"/>
        </w:rPr>
        <w:t xml:space="preserve"> Призначення перекладу  - сприяти порозумінню народів, що спілкуються різними мовами.</w:t>
      </w:r>
      <w:r w:rsidR="008513E4">
        <w:rPr>
          <w:rFonts w:ascii="Times New Roman CYR" w:hAnsi="Times New Roman CYR" w:cs="Times New Roman CYR"/>
          <w:noProof/>
          <w:sz w:val="28"/>
          <w:szCs w:val="28"/>
          <w:lang w:val="uk-UA"/>
        </w:rPr>
        <w:t xml:space="preserve">У зв’язку з цим виникає гостра необхідність перекладу великого обсягу науково-технічної літератури, зокрема наукових статей, чим і пояснюється нагальна потреба дослідження терміносистеми як каркасного словника мови спеціальностей, з’ясування питань загальної теорії термінології, особливостей утворення таких мовних одиниць як терміни, та - що найголовніше для перекладача - особливостей їхнього перекладу, їхнього розвитку та взаємодії з розмовною і літературною мовами. Різні аспекти перекладу наукових текстів представлені сьогодні в працях низки вітчизняних та зарубіжних </w:t>
      </w:r>
      <w:r w:rsidR="008513E4">
        <w:rPr>
          <w:rFonts w:ascii="Times New Roman CYR" w:hAnsi="Times New Roman CYR" w:cs="Times New Roman CYR"/>
          <w:sz w:val="28"/>
          <w:szCs w:val="28"/>
          <w:lang w:val="uk-UA"/>
        </w:rPr>
        <w:t>науковців</w:t>
      </w:r>
      <w:r w:rsidR="008513E4">
        <w:rPr>
          <w:rFonts w:ascii="Times New Roman CYR" w:hAnsi="Times New Roman CYR" w:cs="Times New Roman CYR"/>
          <w:noProof/>
          <w:sz w:val="28"/>
          <w:szCs w:val="28"/>
          <w:lang w:val="uk-UA"/>
        </w:rPr>
        <w:t xml:space="preserve"> М. Аполова</w:t>
      </w:r>
      <w:r w:rsidR="008513E4">
        <w:rPr>
          <w:rFonts w:ascii="Times New Roman CYR" w:hAnsi="Times New Roman CYR" w:cs="Times New Roman CYR"/>
          <w:sz w:val="28"/>
          <w:szCs w:val="28"/>
        </w:rPr>
        <w:t>[]</w:t>
      </w:r>
      <w:r w:rsidR="00A31988">
        <w:rPr>
          <w:rFonts w:ascii="Times New Roman CYR" w:hAnsi="Times New Roman CYR" w:cs="Times New Roman CYR"/>
          <w:noProof/>
          <w:sz w:val="28"/>
          <w:szCs w:val="28"/>
        </w:rPr>
        <w:t>, Л. Борисо</w:t>
      </w:r>
      <w:proofErr w:type="gramStart"/>
      <w:r w:rsidR="00A31988">
        <w:rPr>
          <w:rFonts w:ascii="Times New Roman CYR" w:hAnsi="Times New Roman CYR" w:cs="Times New Roman CYR"/>
          <w:noProof/>
          <w:sz w:val="28"/>
          <w:szCs w:val="28"/>
        </w:rPr>
        <w:t>в</w:t>
      </w:r>
      <w:r w:rsidR="008513E4">
        <w:rPr>
          <w:rFonts w:ascii="Times New Roman CYR" w:hAnsi="Times New Roman CYR" w:cs="Times New Roman CYR"/>
          <w:sz w:val="28"/>
          <w:szCs w:val="28"/>
        </w:rPr>
        <w:t>[</w:t>
      </w:r>
      <w:proofErr w:type="gramEnd"/>
      <w:r w:rsidR="008513E4">
        <w:rPr>
          <w:rFonts w:ascii="Times New Roman CYR" w:hAnsi="Times New Roman CYR" w:cs="Times New Roman CYR"/>
          <w:sz w:val="28"/>
          <w:szCs w:val="28"/>
        </w:rPr>
        <w:t>]</w:t>
      </w:r>
      <w:r w:rsidR="008513E4">
        <w:rPr>
          <w:rFonts w:ascii="Times New Roman CYR" w:hAnsi="Times New Roman CYR" w:cs="Times New Roman CYR"/>
          <w:noProof/>
          <w:sz w:val="28"/>
          <w:szCs w:val="28"/>
        </w:rPr>
        <w:t xml:space="preserve">, </w:t>
      </w:r>
      <w:r w:rsidR="008513E4">
        <w:rPr>
          <w:rFonts w:ascii="Times New Roman CYR" w:hAnsi="Times New Roman CYR" w:cs="Times New Roman CYR"/>
          <w:sz w:val="28"/>
          <w:szCs w:val="28"/>
          <w:lang w:val="uk-UA"/>
        </w:rPr>
        <w:t xml:space="preserve">В. Карабан </w:t>
      </w:r>
      <w:r w:rsidR="008513E4">
        <w:rPr>
          <w:rFonts w:ascii="Times New Roman CYR" w:hAnsi="Times New Roman CYR" w:cs="Times New Roman CYR"/>
          <w:sz w:val="28"/>
          <w:szCs w:val="28"/>
        </w:rPr>
        <w:t>[]</w:t>
      </w:r>
      <w:r w:rsidR="008513E4">
        <w:rPr>
          <w:rFonts w:ascii="Times New Roman CYR" w:hAnsi="Times New Roman CYR" w:cs="Times New Roman CYR"/>
          <w:sz w:val="28"/>
          <w:szCs w:val="28"/>
          <w:lang w:val="uk-UA"/>
        </w:rPr>
        <w:t>,</w:t>
      </w:r>
      <w:r w:rsidR="00A31988">
        <w:rPr>
          <w:rFonts w:ascii="Times New Roman CYR" w:hAnsi="Times New Roman CYR" w:cs="Times New Roman CYR"/>
          <w:sz w:val="28"/>
          <w:szCs w:val="28"/>
          <w:lang w:val="uk-UA"/>
        </w:rPr>
        <w:t>Р. Пронін</w:t>
      </w:r>
      <w:r w:rsidR="008513E4">
        <w:rPr>
          <w:rFonts w:ascii="Times New Roman CYR" w:hAnsi="Times New Roman CYR" w:cs="Times New Roman CYR"/>
          <w:sz w:val="28"/>
          <w:szCs w:val="28"/>
        </w:rPr>
        <w:t>[]</w:t>
      </w:r>
      <w:r w:rsidR="008513E4">
        <w:rPr>
          <w:rFonts w:ascii="Times New Roman CYR" w:hAnsi="Times New Roman CYR" w:cs="Times New Roman CYR"/>
          <w:noProof/>
          <w:sz w:val="28"/>
          <w:szCs w:val="28"/>
        </w:rPr>
        <w:t xml:space="preserve">, В. Судовцев </w:t>
      </w:r>
      <w:r w:rsidR="008513E4">
        <w:rPr>
          <w:rFonts w:ascii="Times New Roman CYR" w:hAnsi="Times New Roman CYR" w:cs="Times New Roman CYR"/>
          <w:sz w:val="28"/>
          <w:szCs w:val="28"/>
        </w:rPr>
        <w:t>[]</w:t>
      </w:r>
      <w:r w:rsidR="00A31988">
        <w:rPr>
          <w:rFonts w:ascii="Times New Roman CYR" w:hAnsi="Times New Roman CYR" w:cs="Times New Roman CYR"/>
          <w:noProof/>
          <w:sz w:val="28"/>
          <w:szCs w:val="28"/>
        </w:rPr>
        <w:t xml:space="preserve"> та</w:t>
      </w:r>
      <w:r w:rsidR="008513E4">
        <w:rPr>
          <w:rFonts w:ascii="Times New Roman CYR" w:hAnsi="Times New Roman CYR" w:cs="Times New Roman CYR"/>
          <w:noProof/>
          <w:sz w:val="28"/>
          <w:szCs w:val="28"/>
        </w:rPr>
        <w:t xml:space="preserve"> Л. Філатова</w:t>
      </w:r>
      <w:r w:rsidR="008513E4">
        <w:rPr>
          <w:rFonts w:ascii="Times New Roman CYR" w:hAnsi="Times New Roman CYR" w:cs="Times New Roman CYR"/>
          <w:sz w:val="28"/>
          <w:szCs w:val="28"/>
        </w:rPr>
        <w:t>[]</w:t>
      </w:r>
      <w:r w:rsidR="00A31988">
        <w:rPr>
          <w:rFonts w:ascii="Times New Roman CYR" w:hAnsi="Times New Roman CYR" w:cs="Times New Roman CYR"/>
          <w:noProof/>
          <w:sz w:val="28"/>
          <w:szCs w:val="28"/>
        </w:rPr>
        <w:t>.</w:t>
      </w:r>
    </w:p>
    <w:p w:rsidR="008513E4" w:rsidRDefault="008513E4" w:rsidP="008513E4">
      <w:pPr>
        <w:widowControl w:val="0"/>
        <w:tabs>
          <w:tab w:val="left" w:pos="180"/>
          <w:tab w:val="left" w:pos="360"/>
          <w:tab w:val="left" w:pos="900"/>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Важливим аспектом при вивченні наукових термінів є досягнення точності їх відтворення у перекладі. Дослідженням </w:t>
      </w:r>
      <w:r w:rsidR="00421C52">
        <w:rPr>
          <w:rFonts w:ascii="Times New Roman CYR" w:hAnsi="Times New Roman CYR" w:cs="Times New Roman CYR"/>
          <w:sz w:val="28"/>
          <w:szCs w:val="28"/>
          <w:lang w:val="uk-UA"/>
        </w:rPr>
        <w:t>еквівалентності</w:t>
      </w:r>
      <w:r w:rsidR="00DE206A">
        <w:rPr>
          <w:rFonts w:ascii="Times New Roman CYR" w:hAnsi="Times New Roman CYR" w:cs="Times New Roman CYR"/>
          <w:sz w:val="28"/>
          <w:szCs w:val="28"/>
          <w:lang w:val="uk-UA"/>
        </w:rPr>
        <w:t xml:space="preserve"> перекладу</w:t>
      </w:r>
      <w:r>
        <w:rPr>
          <w:rFonts w:ascii="Times New Roman CYR" w:hAnsi="Times New Roman CYR" w:cs="Times New Roman CYR"/>
          <w:sz w:val="28"/>
          <w:szCs w:val="28"/>
          <w:lang w:val="uk-UA"/>
        </w:rPr>
        <w:t xml:space="preserve"> займалися зарубіжні вчені М. Бейкер [   ], Е. Гатт [   ], С. Гелверсон [   ] та багато вітчизняних дослідників, серед яких варто відзначити Л. Бархударова [   ], В. Виноградова [   ], Р. Зорівчак [   ], В. Комісарова [   ], Л. Латишева [   ], Я. Рецкера [   ], А. Швейцера [   ]</w:t>
      </w:r>
      <w:r w:rsidR="00421C52">
        <w:rPr>
          <w:rFonts w:ascii="Times New Roman CYR" w:hAnsi="Times New Roman CYR" w:cs="Times New Roman CYR"/>
          <w:sz w:val="28"/>
          <w:szCs w:val="28"/>
          <w:lang w:val="uk-UA"/>
        </w:rPr>
        <w:t>,</w:t>
      </w:r>
      <w:r w:rsidR="00285C04">
        <w:rPr>
          <w:rFonts w:ascii="Times New Roman CYR" w:hAnsi="Times New Roman CYR" w:cs="Times New Roman CYR"/>
          <w:sz w:val="28"/>
          <w:szCs w:val="28"/>
          <w:lang w:val="uk-UA"/>
        </w:rPr>
        <w:t xml:space="preserve"> А.</w:t>
      </w:r>
      <w:r w:rsidR="00285C04">
        <w:rPr>
          <w:rFonts w:ascii="Times New Roman" w:hAnsi="Times New Roman"/>
          <w:sz w:val="28"/>
          <w:szCs w:val="28"/>
          <w:lang w:val="uk-UA"/>
        </w:rPr>
        <w:t>Коваленко</w:t>
      </w:r>
      <w:r w:rsidR="00285C04" w:rsidRPr="00285C04">
        <w:rPr>
          <w:rFonts w:ascii="Times New Roman" w:hAnsi="Times New Roman"/>
          <w:sz w:val="28"/>
          <w:szCs w:val="28"/>
          <w:lang w:val="uk-UA"/>
        </w:rPr>
        <w:t xml:space="preserve"> [   ]</w:t>
      </w:r>
      <w:r w:rsidR="00A31988">
        <w:rPr>
          <w:rFonts w:ascii="Times New Roman" w:hAnsi="Times New Roman"/>
          <w:sz w:val="28"/>
          <w:szCs w:val="28"/>
          <w:lang w:val="uk-UA"/>
        </w:rPr>
        <w:t xml:space="preserve"> та</w:t>
      </w:r>
      <w:r w:rsidR="00285C04">
        <w:rPr>
          <w:rFonts w:ascii="Times New Roman" w:hAnsi="Times New Roman"/>
          <w:sz w:val="28"/>
          <w:szCs w:val="28"/>
          <w:lang w:val="uk-UA"/>
        </w:rPr>
        <w:t xml:space="preserve"> К.</w:t>
      </w:r>
      <w:r w:rsidR="00A31988">
        <w:rPr>
          <w:rFonts w:ascii="Times New Roman CYR" w:hAnsi="Times New Roman CYR" w:cs="Times New Roman CYR"/>
          <w:sz w:val="28"/>
          <w:szCs w:val="28"/>
          <w:lang w:val="uk-UA"/>
        </w:rPr>
        <w:t>Кириленко [    ].</w:t>
      </w:r>
    </w:p>
    <w:p w:rsidR="008513E4" w:rsidRDefault="00285C04" w:rsidP="008513E4">
      <w:pPr>
        <w:widowControl w:val="0"/>
        <w:tabs>
          <w:tab w:val="left" w:pos="180"/>
          <w:tab w:val="left" w:pos="360"/>
          <w:tab w:val="left" w:pos="900"/>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31988">
        <w:rPr>
          <w:rFonts w:ascii="Times New Roman CYR" w:hAnsi="Times New Roman CYR" w:cs="Times New Roman CYR"/>
          <w:b/>
          <w:sz w:val="28"/>
          <w:szCs w:val="28"/>
          <w:lang w:val="uk-UA"/>
        </w:rPr>
        <w:t>Тема</w:t>
      </w:r>
      <w:r>
        <w:rPr>
          <w:rFonts w:ascii="Times New Roman CYR" w:hAnsi="Times New Roman CYR" w:cs="Times New Roman CYR"/>
          <w:sz w:val="28"/>
          <w:szCs w:val="28"/>
          <w:lang w:val="uk-UA"/>
        </w:rPr>
        <w:t xml:space="preserve"> роботи «Еквівалентність у перекладі науково-технічного дискурсу</w:t>
      </w:r>
      <w:r w:rsidR="00A31988">
        <w:rPr>
          <w:rFonts w:ascii="Times New Roman CYR" w:hAnsi="Times New Roman CYR" w:cs="Times New Roman CYR"/>
          <w:sz w:val="28"/>
          <w:szCs w:val="28"/>
          <w:lang w:val="uk-UA"/>
        </w:rPr>
        <w:t xml:space="preserve"> на матеріалі «</w:t>
      </w:r>
      <w:r w:rsidR="00A31988">
        <w:rPr>
          <w:rFonts w:ascii="Times New Roman CYR" w:hAnsi="Times New Roman CYR" w:cs="Times New Roman CYR"/>
          <w:sz w:val="28"/>
          <w:szCs w:val="28"/>
          <w:lang w:val="en-US"/>
        </w:rPr>
        <w:t>HothouseEarth</w:t>
      </w:r>
      <w:r w:rsidR="00A31988" w:rsidRPr="00A3198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обрана відповідно до одного з </w:t>
      </w:r>
      <w:r>
        <w:rPr>
          <w:rFonts w:ascii="Times New Roman CYR" w:hAnsi="Times New Roman CYR" w:cs="Times New Roman CYR"/>
          <w:sz w:val="28"/>
          <w:szCs w:val="28"/>
          <w:lang w:val="uk-UA"/>
        </w:rPr>
        <w:lastRenderedPageBreak/>
        <w:t>сучасних напрямків досліджень у перекладознавстві, а саме</w:t>
      </w:r>
      <w:r w:rsidR="00A31988" w:rsidRPr="00A3198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здійснення всебічного перекладацького аналізу спеціальних тексті</w:t>
      </w:r>
      <w:r w:rsidR="00F24AEA">
        <w:rPr>
          <w:rFonts w:ascii="Times New Roman CYR" w:hAnsi="Times New Roman CYR" w:cs="Times New Roman CYR"/>
          <w:sz w:val="28"/>
          <w:szCs w:val="28"/>
          <w:lang w:val="uk-UA"/>
        </w:rPr>
        <w:t>в різних стилів та типів з розви</w:t>
      </w:r>
      <w:r>
        <w:rPr>
          <w:rFonts w:ascii="Times New Roman CYR" w:hAnsi="Times New Roman CYR" w:cs="Times New Roman CYR"/>
          <w:sz w:val="28"/>
          <w:szCs w:val="28"/>
          <w:lang w:val="uk-UA"/>
        </w:rPr>
        <w:t>тку українського перекладознавства. А</w:t>
      </w:r>
      <w:r w:rsidR="008513E4">
        <w:rPr>
          <w:rFonts w:ascii="Times New Roman CYR" w:hAnsi="Times New Roman CYR" w:cs="Times New Roman CYR"/>
          <w:sz w:val="28"/>
          <w:szCs w:val="28"/>
          <w:lang w:val="uk-UA"/>
        </w:rPr>
        <w:t>ктуальність дослідження полягає в тому, що незважаючи на існування великої кількості розвідок стосовно питань перекладу науково-технічної літератури, недостатньо уваги приділялося саме особливостям перекладу наукової статті як типу тексту.</w:t>
      </w:r>
    </w:p>
    <w:p w:rsidR="008513E4" w:rsidRDefault="008513E4"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C4069C">
        <w:rPr>
          <w:rFonts w:ascii="Times New Roman CYR" w:hAnsi="Times New Roman CYR" w:cs="Times New Roman CYR"/>
          <w:b/>
          <w:sz w:val="28"/>
          <w:szCs w:val="28"/>
          <w:lang w:val="uk-UA"/>
        </w:rPr>
        <w:t>Мета</w:t>
      </w:r>
      <w:r>
        <w:rPr>
          <w:rFonts w:ascii="Times New Roman CYR" w:hAnsi="Times New Roman CYR" w:cs="Times New Roman CYR"/>
          <w:sz w:val="28"/>
          <w:szCs w:val="28"/>
          <w:lang w:val="uk-UA"/>
        </w:rPr>
        <w:t xml:space="preserve"> роботи полягає у вивченні особливостей перекладу</w:t>
      </w:r>
      <w:r w:rsidR="00A31988">
        <w:rPr>
          <w:rFonts w:ascii="Times New Roman CYR" w:hAnsi="Times New Roman CYR" w:cs="Times New Roman CYR"/>
          <w:sz w:val="28"/>
          <w:szCs w:val="28"/>
          <w:lang w:val="uk-UA"/>
        </w:rPr>
        <w:t xml:space="preserve"> українською мовою</w:t>
      </w:r>
      <w:r>
        <w:rPr>
          <w:rFonts w:ascii="Times New Roman CYR" w:hAnsi="Times New Roman CYR" w:cs="Times New Roman CYR"/>
          <w:sz w:val="28"/>
          <w:szCs w:val="28"/>
          <w:lang w:val="uk-UA"/>
        </w:rPr>
        <w:t xml:space="preserve"> англомовних статей науково-технічного спрямування.</w:t>
      </w:r>
    </w:p>
    <w:p w:rsidR="008513E4" w:rsidRDefault="00A31988"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того щоб розкрити у дослідженні мету роботи необхідно вирішити такі конкретні завдання</w:t>
      </w:r>
      <w:r w:rsidR="008513E4">
        <w:rPr>
          <w:rFonts w:ascii="Times New Roman CYR" w:hAnsi="Times New Roman CYR" w:cs="Times New Roman CYR"/>
          <w:sz w:val="28"/>
          <w:szCs w:val="28"/>
          <w:lang w:val="uk-UA"/>
        </w:rPr>
        <w:t>:</w:t>
      </w:r>
    </w:p>
    <w:p w:rsidR="008513E4" w:rsidRDefault="008513E4"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з’ясувати сутність поняття еквівалентність та теорії її рівнів;</w:t>
      </w:r>
    </w:p>
    <w:p w:rsidR="008513E4" w:rsidRDefault="008513E4"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вивчити способи та прийоми досягнення адекватності перекладу науково-технічних текстів;</w:t>
      </w:r>
    </w:p>
    <w:p w:rsidR="008513E4" w:rsidRDefault="008513E4"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окреслити жанрово-стилістичні властивості наукової статті;</w:t>
      </w:r>
    </w:p>
    <w:p w:rsidR="008513E4" w:rsidRDefault="008513E4"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описати граматичні особливості перекладу наукових статей;</w:t>
      </w:r>
    </w:p>
    <w:p w:rsidR="008513E4" w:rsidRDefault="008513E4"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проаналізувати особливості досягнення еквівалентності при перекладі англомовних наукових статей українською мовою.</w:t>
      </w:r>
    </w:p>
    <w:p w:rsidR="00DE0B15" w:rsidRDefault="00DE0B15"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sz w:val="28"/>
          <w:szCs w:val="28"/>
          <w:lang w:val="uk-UA"/>
        </w:rPr>
        <w:t>Актуальність теми</w:t>
      </w:r>
      <w:r>
        <w:rPr>
          <w:rFonts w:ascii="Times New Roman CYR" w:hAnsi="Times New Roman CYR" w:cs="Times New Roman CYR"/>
          <w:sz w:val="28"/>
          <w:szCs w:val="28"/>
          <w:lang w:val="uk-UA"/>
        </w:rPr>
        <w:t xml:space="preserve"> – полягає у її недостатній мірі дослідженності.</w:t>
      </w:r>
    </w:p>
    <w:p w:rsidR="00DE0B15" w:rsidRPr="00DE0B15" w:rsidRDefault="00DE0B15"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sz w:val="28"/>
          <w:szCs w:val="28"/>
          <w:lang w:val="uk-UA"/>
        </w:rPr>
        <w:t>Новизна роботи</w:t>
      </w:r>
      <w:r>
        <w:rPr>
          <w:rFonts w:ascii="Times New Roman CYR" w:hAnsi="Times New Roman CYR" w:cs="Times New Roman CYR"/>
          <w:sz w:val="28"/>
          <w:szCs w:val="28"/>
          <w:lang w:val="uk-UA"/>
        </w:rPr>
        <w:t xml:space="preserve"> – у системному підході до дослідження явища.</w:t>
      </w:r>
    </w:p>
    <w:p w:rsidR="008513E4" w:rsidRDefault="00A31988"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sz w:val="28"/>
          <w:szCs w:val="28"/>
          <w:lang w:val="uk-UA"/>
        </w:rPr>
        <w:t>Предмет</w:t>
      </w:r>
      <w:r w:rsidR="008513E4" w:rsidRPr="00C4069C">
        <w:rPr>
          <w:rFonts w:ascii="Times New Roman CYR" w:hAnsi="Times New Roman CYR" w:cs="Times New Roman CYR"/>
          <w:b/>
          <w:sz w:val="28"/>
          <w:szCs w:val="28"/>
          <w:lang w:val="uk-UA"/>
        </w:rPr>
        <w:t xml:space="preserve"> дослідження</w:t>
      </w:r>
      <w:r w:rsidR="008513E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англомовний</w:t>
      </w:r>
      <w:r w:rsidR="008513E4">
        <w:rPr>
          <w:rFonts w:ascii="Times New Roman CYR" w:hAnsi="Times New Roman CYR" w:cs="Times New Roman CYR"/>
          <w:sz w:val="28"/>
          <w:szCs w:val="28"/>
          <w:lang w:val="uk-UA"/>
        </w:rPr>
        <w:t xml:space="preserve"> переклад науково-технічних текстів.</w:t>
      </w:r>
    </w:p>
    <w:p w:rsidR="008513E4" w:rsidRDefault="00A31988"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sz w:val="28"/>
          <w:szCs w:val="28"/>
          <w:lang w:val="uk-UA"/>
        </w:rPr>
        <w:t>Об</w:t>
      </w:r>
      <w:r w:rsidRPr="00A31988">
        <w:rPr>
          <w:rFonts w:ascii="Times New Roman CYR" w:hAnsi="Times New Roman CYR" w:cs="Times New Roman CYR"/>
          <w:b/>
          <w:sz w:val="28"/>
          <w:szCs w:val="28"/>
        </w:rPr>
        <w:t>’</w:t>
      </w:r>
      <w:r>
        <w:rPr>
          <w:rFonts w:ascii="Times New Roman CYR" w:hAnsi="Times New Roman CYR" w:cs="Times New Roman CYR"/>
          <w:b/>
          <w:sz w:val="28"/>
          <w:szCs w:val="28"/>
          <w:lang w:val="uk-UA"/>
        </w:rPr>
        <w:t>єкт</w:t>
      </w:r>
      <w:r w:rsidR="008513E4" w:rsidRPr="00C4069C">
        <w:rPr>
          <w:rFonts w:ascii="Times New Roman CYR" w:hAnsi="Times New Roman CYR" w:cs="Times New Roman CYR"/>
          <w:b/>
          <w:sz w:val="28"/>
          <w:szCs w:val="28"/>
          <w:lang w:val="uk-UA"/>
        </w:rPr>
        <w:t xml:space="preserve"> дослідження</w:t>
      </w:r>
      <w:r w:rsidR="008513E4">
        <w:rPr>
          <w:rFonts w:ascii="Times New Roman CYR" w:hAnsi="Times New Roman CYR" w:cs="Times New Roman CYR"/>
          <w:sz w:val="28"/>
          <w:szCs w:val="28"/>
          <w:lang w:val="uk-UA"/>
        </w:rPr>
        <w:t xml:space="preserve"> - способи досягнення еквівалентності при перекладі англомовних наукових статей українською мовою.</w:t>
      </w:r>
    </w:p>
    <w:p w:rsidR="001C2D43" w:rsidRDefault="008513E4"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вирішення поставлених завдань було використано такі методи дослідження: </w:t>
      </w:r>
    </w:p>
    <w:p w:rsidR="001C2D43" w:rsidRPr="00006874" w:rsidRDefault="001C2D43" w:rsidP="00B20DF8">
      <w:pPr>
        <w:pStyle w:val="a3"/>
        <w:numPr>
          <w:ilvl w:val="0"/>
          <w:numId w:val="1"/>
        </w:numPr>
        <w:shd w:val="clear" w:color="auto" w:fill="FFFFFF"/>
        <w:tabs>
          <w:tab w:val="left" w:pos="461"/>
        </w:tabs>
        <w:spacing w:after="0" w:line="276" w:lineRule="auto"/>
        <w:jc w:val="both"/>
        <w:rPr>
          <w:sz w:val="26"/>
          <w:szCs w:val="26"/>
          <w:lang w:val="uk-UA"/>
        </w:rPr>
      </w:pPr>
      <w:r w:rsidRPr="00006874">
        <w:rPr>
          <w:rFonts w:ascii="Times New Roman CYR" w:hAnsi="Times New Roman CYR" w:cs="Times New Roman CYR"/>
          <w:sz w:val="28"/>
          <w:szCs w:val="28"/>
          <w:lang w:val="uk-UA"/>
        </w:rPr>
        <w:t>Т</w:t>
      </w:r>
      <w:r w:rsidR="008513E4" w:rsidRPr="00006874">
        <w:rPr>
          <w:rFonts w:ascii="Times New Roman CYR" w:hAnsi="Times New Roman CYR" w:cs="Times New Roman CYR"/>
          <w:sz w:val="28"/>
          <w:szCs w:val="28"/>
          <w:lang w:val="uk-UA"/>
        </w:rPr>
        <w:t>еоретичний</w:t>
      </w:r>
      <w:r w:rsidR="00A1322A" w:rsidRPr="00006874">
        <w:rPr>
          <w:rFonts w:ascii="Times New Roman CYR" w:hAnsi="Times New Roman CYR" w:cs="Times New Roman CYR"/>
          <w:sz w:val="28"/>
          <w:szCs w:val="28"/>
          <w:lang w:val="uk-UA"/>
        </w:rPr>
        <w:t xml:space="preserve"> викладають низку їх</w:t>
      </w:r>
      <w:r w:rsidRPr="00006874">
        <w:rPr>
          <w:rFonts w:ascii="Times New Roman CYR" w:hAnsi="Times New Roman CYR" w:cs="Times New Roman CYR"/>
          <w:sz w:val="28"/>
          <w:szCs w:val="28"/>
          <w:lang w:val="uk-UA"/>
        </w:rPr>
        <w:t xml:space="preserve"> - </w:t>
      </w:r>
      <w:r w:rsidRPr="00006874">
        <w:rPr>
          <w:rFonts w:ascii="Times New Roman" w:hAnsi="Times New Roman"/>
          <w:color w:val="000000"/>
          <w:sz w:val="28"/>
          <w:szCs w:val="28"/>
        </w:rPr>
        <w:t xml:space="preserve">досягнення синтезу знань (у формі наукової </w:t>
      </w:r>
      <w:r w:rsidR="00A871E1" w:rsidRPr="00006874">
        <w:rPr>
          <w:rFonts w:ascii="Times New Roman" w:hAnsi="Times New Roman"/>
          <w:color w:val="000000"/>
          <w:sz w:val="28"/>
          <w:szCs w:val="28"/>
        </w:rPr>
        <w:t>теорії):</w:t>
      </w:r>
    </w:p>
    <w:p w:rsidR="00A871E1" w:rsidRPr="00006874" w:rsidRDefault="00006874" w:rsidP="00A871E1">
      <w:pPr>
        <w:pStyle w:val="a3"/>
        <w:shd w:val="clear" w:color="auto" w:fill="FFFFFF"/>
        <w:tabs>
          <w:tab w:val="left" w:pos="461"/>
        </w:tabs>
        <w:spacing w:after="0" w:line="276" w:lineRule="auto"/>
        <w:ind w:left="1287"/>
        <w:jc w:val="both"/>
        <w:rPr>
          <w:rFonts w:ascii="Times New Roman" w:hAnsi="Times New Roman"/>
          <w:sz w:val="28"/>
          <w:szCs w:val="28"/>
          <w:lang w:val="uk-UA"/>
        </w:rPr>
      </w:pPr>
      <w:r>
        <w:rPr>
          <w:rFonts w:ascii="Times New Roman" w:hAnsi="Times New Roman"/>
          <w:color w:val="000000"/>
          <w:sz w:val="28"/>
          <w:szCs w:val="28"/>
          <w:lang w:val="uk-UA"/>
        </w:rPr>
        <w:t>а</w:t>
      </w:r>
      <w:r w:rsidR="00A871E1" w:rsidRPr="00006874">
        <w:rPr>
          <w:rFonts w:ascii="Times New Roman" w:hAnsi="Times New Roman"/>
          <w:color w:val="000000"/>
          <w:sz w:val="28"/>
          <w:szCs w:val="28"/>
          <w:lang w:val="uk-UA"/>
        </w:rPr>
        <w:t>наліз і синтез</w:t>
      </w:r>
      <w:r>
        <w:rPr>
          <w:rFonts w:ascii="Times New Roman" w:hAnsi="Times New Roman"/>
          <w:color w:val="000000"/>
          <w:sz w:val="28"/>
          <w:szCs w:val="28"/>
          <w:lang w:val="uk-UA"/>
        </w:rPr>
        <w:t>,</w:t>
      </w:r>
      <w:r>
        <w:rPr>
          <w:rFonts w:ascii="Times New Roman" w:hAnsi="Times New Roman"/>
          <w:sz w:val="28"/>
          <w:szCs w:val="28"/>
          <w:lang w:val="uk-UA"/>
        </w:rPr>
        <w:t>і</w:t>
      </w:r>
      <w:r w:rsidR="00A871E1" w:rsidRPr="00006874">
        <w:rPr>
          <w:rFonts w:ascii="Times New Roman" w:hAnsi="Times New Roman"/>
          <w:sz w:val="28"/>
          <w:szCs w:val="28"/>
          <w:lang w:val="uk-UA"/>
        </w:rPr>
        <w:t>ндукція та дедукція</w:t>
      </w:r>
      <w:r>
        <w:rPr>
          <w:rFonts w:ascii="Times New Roman" w:hAnsi="Times New Roman"/>
          <w:sz w:val="28"/>
          <w:szCs w:val="28"/>
          <w:lang w:val="uk-UA"/>
        </w:rPr>
        <w:t>, п</w:t>
      </w:r>
      <w:r w:rsidR="00A871E1" w:rsidRPr="00006874">
        <w:rPr>
          <w:rFonts w:ascii="Times New Roman" w:hAnsi="Times New Roman"/>
          <w:sz w:val="28"/>
          <w:szCs w:val="28"/>
          <w:lang w:val="uk-UA"/>
        </w:rPr>
        <w:t>орівняння</w:t>
      </w:r>
      <w:r>
        <w:rPr>
          <w:rFonts w:ascii="Times New Roman" w:hAnsi="Times New Roman"/>
          <w:sz w:val="28"/>
          <w:szCs w:val="28"/>
          <w:lang w:val="uk-UA"/>
        </w:rPr>
        <w:t>, к</w:t>
      </w:r>
      <w:r w:rsidR="00A871E1" w:rsidRPr="00006874">
        <w:rPr>
          <w:rFonts w:ascii="Times New Roman" w:hAnsi="Times New Roman"/>
          <w:sz w:val="28"/>
          <w:szCs w:val="28"/>
          <w:lang w:val="uk-UA"/>
        </w:rPr>
        <w:t>ласифікація</w:t>
      </w:r>
      <w:r>
        <w:rPr>
          <w:rFonts w:ascii="Times New Roman" w:hAnsi="Times New Roman"/>
          <w:sz w:val="28"/>
          <w:szCs w:val="28"/>
          <w:lang w:val="uk-UA"/>
        </w:rPr>
        <w:t>, у</w:t>
      </w:r>
      <w:r w:rsidR="00A871E1" w:rsidRPr="00006874">
        <w:rPr>
          <w:rFonts w:ascii="Times New Roman" w:hAnsi="Times New Roman"/>
          <w:sz w:val="28"/>
          <w:szCs w:val="28"/>
          <w:lang w:val="uk-UA"/>
        </w:rPr>
        <w:t>загальнення</w:t>
      </w:r>
      <w:r>
        <w:rPr>
          <w:rFonts w:ascii="Times New Roman" w:hAnsi="Times New Roman"/>
          <w:sz w:val="28"/>
          <w:szCs w:val="28"/>
          <w:lang w:val="uk-UA"/>
        </w:rPr>
        <w:t>, а</w:t>
      </w:r>
      <w:r w:rsidR="00A871E1" w:rsidRPr="00006874">
        <w:rPr>
          <w:rFonts w:ascii="Times New Roman" w:hAnsi="Times New Roman"/>
          <w:sz w:val="28"/>
          <w:szCs w:val="28"/>
          <w:lang w:val="uk-UA"/>
        </w:rPr>
        <w:t>бстрагування</w:t>
      </w:r>
      <w:r>
        <w:rPr>
          <w:rFonts w:ascii="Times New Roman" w:hAnsi="Times New Roman"/>
          <w:sz w:val="28"/>
          <w:szCs w:val="28"/>
          <w:lang w:val="uk-UA"/>
        </w:rPr>
        <w:t>, к</w:t>
      </w:r>
      <w:r w:rsidR="00A871E1" w:rsidRPr="00006874">
        <w:rPr>
          <w:rFonts w:ascii="Times New Roman" w:hAnsi="Times New Roman"/>
          <w:sz w:val="28"/>
          <w:szCs w:val="28"/>
          <w:lang w:val="uk-UA"/>
        </w:rPr>
        <w:t>онкретизація</w:t>
      </w:r>
      <w:r>
        <w:rPr>
          <w:rFonts w:ascii="Times New Roman" w:hAnsi="Times New Roman"/>
          <w:sz w:val="28"/>
          <w:szCs w:val="28"/>
          <w:lang w:val="uk-UA"/>
        </w:rPr>
        <w:t>.</w:t>
      </w:r>
    </w:p>
    <w:p w:rsidR="00B20DF8" w:rsidRPr="00B20DF8" w:rsidRDefault="001C2D43" w:rsidP="00B20DF8">
      <w:pPr>
        <w:pStyle w:val="a3"/>
        <w:numPr>
          <w:ilvl w:val="0"/>
          <w:numId w:val="1"/>
        </w:numPr>
        <w:shd w:val="clear" w:color="auto" w:fill="FFFFFF"/>
        <w:tabs>
          <w:tab w:val="left" w:pos="461"/>
        </w:tabs>
        <w:spacing w:after="0" w:line="276" w:lineRule="auto"/>
        <w:jc w:val="both"/>
        <w:rPr>
          <w:sz w:val="26"/>
          <w:szCs w:val="26"/>
        </w:rPr>
      </w:pPr>
      <w:r>
        <w:rPr>
          <w:rFonts w:ascii="Times New Roman" w:hAnsi="Times New Roman"/>
          <w:color w:val="000000"/>
          <w:sz w:val="28"/>
          <w:szCs w:val="28"/>
          <w:lang w:val="uk-UA"/>
        </w:rPr>
        <w:lastRenderedPageBreak/>
        <w:t>Описовий</w:t>
      </w:r>
      <w:r w:rsidR="00B20DF8">
        <w:rPr>
          <w:rFonts w:ascii="Times New Roman" w:hAnsi="Times New Roman"/>
          <w:color w:val="000000"/>
          <w:sz w:val="28"/>
          <w:szCs w:val="28"/>
          <w:lang w:val="uk-UA"/>
        </w:rPr>
        <w:t xml:space="preserve"> - </w:t>
      </w:r>
      <w:r w:rsidR="00B20DF8" w:rsidRPr="00B20DF8">
        <w:rPr>
          <w:rFonts w:ascii="Times New Roman" w:hAnsi="Times New Roman"/>
          <w:sz w:val="28"/>
          <w:szCs w:val="28"/>
          <w:shd w:val="clear" w:color="auto" w:fill="FFFFFF"/>
        </w:rPr>
        <w:t>планомірна інвентаризація одиниць мови і</w:t>
      </w:r>
      <w:r w:rsidR="00B20DF8" w:rsidRPr="00B20DF8">
        <w:rPr>
          <w:rFonts w:ascii="Times New Roman" w:hAnsi="Times New Roman"/>
          <w:sz w:val="28"/>
          <w:szCs w:val="28"/>
        </w:rPr>
        <w:br/>
      </w:r>
      <w:r w:rsidR="00B20DF8" w:rsidRPr="00B20DF8">
        <w:rPr>
          <w:rFonts w:ascii="Times New Roman" w:hAnsi="Times New Roman"/>
          <w:sz w:val="28"/>
          <w:szCs w:val="28"/>
          <w:shd w:val="clear" w:color="auto" w:fill="FFFFFF"/>
        </w:rPr>
        <w:t>пояснення особливостей їх будови та функціонування на певному</w:t>
      </w:r>
      <w:r w:rsidR="00B20DF8" w:rsidRPr="00B20DF8">
        <w:rPr>
          <w:rFonts w:ascii="Times New Roman" w:hAnsi="Times New Roman"/>
          <w:sz w:val="28"/>
          <w:szCs w:val="28"/>
        </w:rPr>
        <w:br/>
      </w:r>
      <w:r w:rsidR="00B20DF8" w:rsidRPr="00B20DF8">
        <w:rPr>
          <w:rFonts w:ascii="Times New Roman" w:hAnsi="Times New Roman"/>
          <w:sz w:val="28"/>
          <w:szCs w:val="28"/>
          <w:shd w:val="clear" w:color="auto" w:fill="FFFFFF"/>
        </w:rPr>
        <w:t>(даному) етапі розвитку мови, тобто в синхронії.</w:t>
      </w:r>
    </w:p>
    <w:p w:rsidR="008513E4" w:rsidRPr="00A1322A" w:rsidRDefault="001C2D43" w:rsidP="00B20DF8">
      <w:pPr>
        <w:pStyle w:val="a3"/>
        <w:numPr>
          <w:ilvl w:val="0"/>
          <w:numId w:val="1"/>
        </w:numPr>
        <w:shd w:val="clear" w:color="auto" w:fill="FFFFFF"/>
        <w:tabs>
          <w:tab w:val="left" w:pos="461"/>
        </w:tabs>
        <w:spacing w:after="0" w:line="276" w:lineRule="auto"/>
        <w:jc w:val="both"/>
        <w:rPr>
          <w:rFonts w:ascii="Times New Roman" w:hAnsi="Times New Roman"/>
          <w:sz w:val="26"/>
          <w:szCs w:val="26"/>
        </w:rPr>
      </w:pPr>
      <w:r w:rsidRPr="00B20DF8">
        <w:rPr>
          <w:rFonts w:ascii="Times New Roman CYR" w:hAnsi="Times New Roman CYR" w:cs="Times New Roman CYR"/>
          <w:sz w:val="28"/>
          <w:szCs w:val="28"/>
          <w:lang w:val="uk-UA"/>
        </w:rPr>
        <w:t>К</w:t>
      </w:r>
      <w:r w:rsidR="00B20DF8" w:rsidRPr="00B20DF8">
        <w:rPr>
          <w:rFonts w:ascii="Times New Roman CYR" w:hAnsi="Times New Roman CYR" w:cs="Times New Roman CYR"/>
          <w:sz w:val="28"/>
          <w:szCs w:val="28"/>
          <w:lang w:val="uk-UA"/>
        </w:rPr>
        <w:t>омпаративно-аналітичний</w:t>
      </w:r>
      <w:r w:rsidR="00B20DF8">
        <w:rPr>
          <w:rFonts w:ascii="Times New Roman CYR" w:hAnsi="Times New Roman CYR" w:cs="Times New Roman CYR"/>
          <w:sz w:val="28"/>
          <w:szCs w:val="28"/>
          <w:lang w:val="uk-UA"/>
        </w:rPr>
        <w:t xml:space="preserve"> - </w:t>
      </w:r>
      <w:r w:rsidR="009529B3" w:rsidRPr="009529B3">
        <w:rPr>
          <w:rFonts w:ascii="Times New Roman" w:hAnsi="Times New Roman"/>
          <w:sz w:val="28"/>
          <w:szCs w:val="28"/>
        </w:rPr>
        <w:t>порівняння</w:t>
      </w:r>
      <w:r w:rsidR="00B20DF8" w:rsidRPr="009529B3">
        <w:rPr>
          <w:rFonts w:ascii="Times New Roman" w:hAnsi="Times New Roman"/>
          <w:sz w:val="28"/>
          <w:szCs w:val="28"/>
        </w:rPr>
        <w:t xml:space="preserve"> окремих частин предметів та явищ, що отримані шляхом розкладу, розчленування їх реального або уявного на складові частини</w:t>
      </w:r>
      <w:r w:rsidR="009529B3">
        <w:rPr>
          <w:rFonts w:ascii="Times New Roman" w:hAnsi="Times New Roman"/>
          <w:sz w:val="28"/>
          <w:szCs w:val="28"/>
          <w:lang w:val="uk-UA"/>
        </w:rPr>
        <w:t xml:space="preserve">. </w:t>
      </w:r>
      <w:r w:rsidR="009529B3" w:rsidRPr="009529B3">
        <w:rPr>
          <w:rFonts w:ascii="Times New Roman" w:hAnsi="Times New Roman"/>
          <w:color w:val="000000"/>
          <w:sz w:val="28"/>
          <w:szCs w:val="28"/>
        </w:rPr>
        <w:t>Аналітичний  метод  спрямований  на  визначення  внутрішніх  тенденцій  і  можливостей  предмета.</w:t>
      </w:r>
    </w:p>
    <w:p w:rsidR="00A1322A" w:rsidRPr="009529B3" w:rsidRDefault="00A1322A" w:rsidP="00B20DF8">
      <w:pPr>
        <w:pStyle w:val="a3"/>
        <w:numPr>
          <w:ilvl w:val="0"/>
          <w:numId w:val="1"/>
        </w:numPr>
        <w:shd w:val="clear" w:color="auto" w:fill="FFFFFF"/>
        <w:tabs>
          <w:tab w:val="left" w:pos="461"/>
        </w:tabs>
        <w:spacing w:after="0" w:line="276" w:lineRule="auto"/>
        <w:jc w:val="both"/>
        <w:rPr>
          <w:rFonts w:ascii="Times New Roman" w:hAnsi="Times New Roman"/>
          <w:sz w:val="26"/>
          <w:szCs w:val="26"/>
        </w:rPr>
      </w:pPr>
      <w:r>
        <w:rPr>
          <w:rFonts w:ascii="Times New Roman" w:hAnsi="Times New Roman"/>
          <w:color w:val="000000"/>
          <w:sz w:val="28"/>
          <w:szCs w:val="28"/>
          <w:lang w:val="uk-UA"/>
        </w:rPr>
        <w:t xml:space="preserve">Метод суцільної вибірки одиниць, що досліджуються </w:t>
      </w:r>
    </w:p>
    <w:p w:rsidR="00DE206A" w:rsidRDefault="00DE206A" w:rsidP="008513E4">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p>
    <w:p w:rsidR="008513E4" w:rsidRDefault="008513E4"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9529B3">
        <w:rPr>
          <w:rFonts w:ascii="Times New Roman CYR" w:hAnsi="Times New Roman CYR" w:cs="Times New Roman CYR"/>
          <w:b/>
          <w:sz w:val="28"/>
          <w:szCs w:val="28"/>
          <w:lang w:val="uk-UA"/>
        </w:rPr>
        <w:t>Матеріалом дослідження</w:t>
      </w:r>
      <w:r>
        <w:rPr>
          <w:rFonts w:ascii="Times New Roman CYR" w:hAnsi="Times New Roman CYR" w:cs="Times New Roman CYR"/>
          <w:sz w:val="28"/>
          <w:szCs w:val="28"/>
          <w:lang w:val="uk-UA"/>
        </w:rPr>
        <w:t xml:space="preserve"> слугували англомовні наукові статті видання </w:t>
      </w:r>
      <w:r>
        <w:rPr>
          <w:rFonts w:ascii="Times New Roman CYR" w:hAnsi="Times New Roman CYR" w:cs="Times New Roman CYR"/>
          <w:sz w:val="28"/>
          <w:szCs w:val="28"/>
          <w:lang w:val="en-US"/>
        </w:rPr>
        <w:t>NationalGeographic</w:t>
      </w:r>
      <w:r>
        <w:rPr>
          <w:rFonts w:ascii="Times New Roman CYR" w:hAnsi="Times New Roman CYR" w:cs="Times New Roman CYR"/>
          <w:sz w:val="28"/>
          <w:szCs w:val="28"/>
          <w:lang w:val="uk-UA"/>
        </w:rPr>
        <w:t>, а також праці відомих зарубіжних науко</w:t>
      </w:r>
      <w:r w:rsidR="00A1322A">
        <w:rPr>
          <w:rFonts w:ascii="Times New Roman CYR" w:hAnsi="Times New Roman CYR" w:cs="Times New Roman CYR"/>
          <w:sz w:val="28"/>
          <w:szCs w:val="28"/>
          <w:lang w:val="uk-UA"/>
        </w:rPr>
        <w:t>вців та їх ук</w:t>
      </w:r>
      <w:r w:rsidR="00330B18">
        <w:rPr>
          <w:rFonts w:ascii="Times New Roman CYR" w:hAnsi="Times New Roman CYR" w:cs="Times New Roman CYR"/>
          <w:sz w:val="28"/>
          <w:szCs w:val="28"/>
          <w:lang w:val="uk-UA"/>
        </w:rPr>
        <w:t>раїнські переклади, у кількості 400 одтиниць</w:t>
      </w:r>
      <w:r w:rsidR="00A1322A">
        <w:rPr>
          <w:rFonts w:ascii="Times New Roman CYR" w:hAnsi="Times New Roman CYR" w:cs="Times New Roman CYR"/>
          <w:sz w:val="28"/>
          <w:szCs w:val="28"/>
          <w:lang w:val="uk-UA"/>
        </w:rPr>
        <w:t xml:space="preserve"> , з яких методом суцільної вибірки було зібрано </w:t>
      </w:r>
      <w:r w:rsidR="00330B18">
        <w:rPr>
          <w:rFonts w:ascii="Times New Roman CYR" w:hAnsi="Times New Roman CYR" w:cs="Times New Roman CYR"/>
          <w:sz w:val="28"/>
          <w:szCs w:val="28"/>
          <w:lang w:val="uk-UA"/>
        </w:rPr>
        <w:t xml:space="preserve">500 </w:t>
      </w:r>
      <w:r w:rsidR="00A1322A">
        <w:rPr>
          <w:rFonts w:ascii="Times New Roman CYR" w:hAnsi="Times New Roman CYR" w:cs="Times New Roman CYR"/>
          <w:sz w:val="28"/>
          <w:szCs w:val="28"/>
          <w:lang w:val="uk-UA"/>
        </w:rPr>
        <w:t>лексичних одиниць, що аналізуються.</w:t>
      </w:r>
    </w:p>
    <w:p w:rsidR="008513E4" w:rsidRDefault="00A31988"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sz w:val="28"/>
          <w:szCs w:val="28"/>
          <w:lang w:val="uk-UA"/>
        </w:rPr>
        <w:t>Теоретична завдання</w:t>
      </w:r>
      <w:r w:rsidR="008513E4" w:rsidRPr="009529B3">
        <w:rPr>
          <w:rFonts w:ascii="Times New Roman CYR" w:hAnsi="Times New Roman CYR" w:cs="Times New Roman CYR"/>
          <w:b/>
          <w:sz w:val="28"/>
          <w:szCs w:val="28"/>
          <w:lang w:val="uk-UA"/>
        </w:rPr>
        <w:t xml:space="preserve"> дослідження</w:t>
      </w:r>
      <w:r>
        <w:rPr>
          <w:rFonts w:ascii="Times New Roman CYR" w:hAnsi="Times New Roman CYR" w:cs="Times New Roman CYR"/>
          <w:sz w:val="28"/>
          <w:szCs w:val="28"/>
          <w:lang w:val="uk-UA"/>
        </w:rPr>
        <w:t xml:space="preserve"> полягає у тому невеликому вкладі </w:t>
      </w:r>
      <w:r w:rsidR="00DE206A">
        <w:rPr>
          <w:rFonts w:ascii="Times New Roman CYR" w:hAnsi="Times New Roman CYR" w:cs="Times New Roman CYR"/>
          <w:sz w:val="28"/>
          <w:szCs w:val="28"/>
          <w:lang w:val="uk-UA"/>
        </w:rPr>
        <w:t>у розвиток теорії українського перекладознавства, який робиться самостійно проведеним дослідженням.</w:t>
      </w:r>
    </w:p>
    <w:p w:rsidR="008513E4" w:rsidRDefault="008513E4"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9529B3">
        <w:rPr>
          <w:rFonts w:ascii="Times New Roman CYR" w:hAnsi="Times New Roman CYR" w:cs="Times New Roman CYR"/>
          <w:b/>
          <w:sz w:val="28"/>
          <w:szCs w:val="28"/>
          <w:lang w:val="uk-UA"/>
        </w:rPr>
        <w:t>Практичне значення роботи</w:t>
      </w:r>
      <w:r w:rsidR="00A1322A">
        <w:rPr>
          <w:rFonts w:ascii="Times New Roman CYR" w:hAnsi="Times New Roman CYR" w:cs="Times New Roman CYR"/>
          <w:sz w:val="28"/>
          <w:szCs w:val="28"/>
          <w:lang w:val="uk-UA"/>
        </w:rPr>
        <w:t xml:space="preserve"> полягає у</w:t>
      </w:r>
      <w:r>
        <w:rPr>
          <w:rFonts w:ascii="Times New Roman CYR" w:hAnsi="Times New Roman CYR" w:cs="Times New Roman CYR"/>
          <w:sz w:val="28"/>
          <w:szCs w:val="28"/>
          <w:lang w:val="uk-UA"/>
        </w:rPr>
        <w:t xml:space="preserve"> тому, що її матеріал можна використати при підготовці до практичних занять та семінарів з курсів вступу до перекладознавства, теорії та практики перекладу, науково-технічного перекладу, термінології.</w:t>
      </w:r>
    </w:p>
    <w:p w:rsidR="008513E4" w:rsidRDefault="008513E4" w:rsidP="008513E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9529B3">
        <w:rPr>
          <w:rFonts w:ascii="Times New Roman CYR" w:hAnsi="Times New Roman CYR" w:cs="Times New Roman CYR"/>
          <w:b/>
          <w:sz w:val="28"/>
          <w:szCs w:val="28"/>
          <w:lang w:val="uk-UA"/>
        </w:rPr>
        <w:t>Структура роботи</w:t>
      </w:r>
      <w:r>
        <w:rPr>
          <w:rFonts w:ascii="Times New Roman CYR" w:hAnsi="Times New Roman CYR" w:cs="Times New Roman CYR"/>
          <w:sz w:val="28"/>
          <w:szCs w:val="28"/>
          <w:lang w:val="uk-UA"/>
        </w:rPr>
        <w:t>: дослідження складається зі вступу, трьох розділів, висновків, списку використаних джерел та додатків.</w:t>
      </w:r>
    </w:p>
    <w:p w:rsidR="00D43F20" w:rsidRDefault="00D43F20" w:rsidP="008513E4">
      <w:pPr>
        <w:widowControl w:val="0"/>
        <w:autoSpaceDE w:val="0"/>
        <w:autoSpaceDN w:val="0"/>
        <w:adjustRightInd w:val="0"/>
        <w:spacing w:after="0" w:line="360" w:lineRule="auto"/>
        <w:ind w:left="-567" w:firstLine="709"/>
        <w:jc w:val="both"/>
        <w:rPr>
          <w:rFonts w:ascii="Times New Roman" w:hAnsi="Times New Roman"/>
          <w:sz w:val="28"/>
          <w:szCs w:val="28"/>
          <w:lang w:val="uk-UA"/>
        </w:rPr>
      </w:pPr>
    </w:p>
    <w:p w:rsidR="00B23E3C" w:rsidRDefault="00B23E3C" w:rsidP="00D43F20">
      <w:pPr>
        <w:widowControl w:val="0"/>
        <w:autoSpaceDE w:val="0"/>
        <w:autoSpaceDN w:val="0"/>
        <w:adjustRightInd w:val="0"/>
        <w:spacing w:after="0" w:line="360" w:lineRule="auto"/>
        <w:ind w:left="-567"/>
        <w:rPr>
          <w:rFonts w:ascii="Times New Roman CYR" w:hAnsi="Times New Roman CYR" w:cs="Times New Roman CYR"/>
          <w:sz w:val="40"/>
          <w:szCs w:val="40"/>
          <w:lang w:val="uk-UA"/>
        </w:rPr>
      </w:pPr>
    </w:p>
    <w:p w:rsidR="00B23E3C" w:rsidRDefault="00B23E3C" w:rsidP="00D43F20">
      <w:pPr>
        <w:widowControl w:val="0"/>
        <w:autoSpaceDE w:val="0"/>
        <w:autoSpaceDN w:val="0"/>
        <w:adjustRightInd w:val="0"/>
        <w:spacing w:after="0" w:line="360" w:lineRule="auto"/>
        <w:ind w:left="-567"/>
        <w:rPr>
          <w:rFonts w:ascii="Times New Roman CYR" w:hAnsi="Times New Roman CYR" w:cs="Times New Roman CYR"/>
          <w:sz w:val="40"/>
          <w:szCs w:val="40"/>
          <w:lang w:val="uk-UA"/>
        </w:rPr>
      </w:pPr>
    </w:p>
    <w:p w:rsidR="00B23E3C" w:rsidRDefault="00B23E3C" w:rsidP="00D43F20">
      <w:pPr>
        <w:widowControl w:val="0"/>
        <w:autoSpaceDE w:val="0"/>
        <w:autoSpaceDN w:val="0"/>
        <w:adjustRightInd w:val="0"/>
        <w:spacing w:after="0" w:line="360" w:lineRule="auto"/>
        <w:ind w:left="-567"/>
        <w:rPr>
          <w:rFonts w:ascii="Times New Roman CYR" w:hAnsi="Times New Roman CYR" w:cs="Times New Roman CYR"/>
          <w:sz w:val="40"/>
          <w:szCs w:val="40"/>
          <w:lang w:val="uk-UA"/>
        </w:rPr>
      </w:pPr>
    </w:p>
    <w:p w:rsidR="00B23E3C" w:rsidRDefault="00B23E3C" w:rsidP="00D43F20">
      <w:pPr>
        <w:widowControl w:val="0"/>
        <w:autoSpaceDE w:val="0"/>
        <w:autoSpaceDN w:val="0"/>
        <w:adjustRightInd w:val="0"/>
        <w:spacing w:after="0" w:line="360" w:lineRule="auto"/>
        <w:ind w:left="-567"/>
        <w:rPr>
          <w:rFonts w:ascii="Times New Roman CYR" w:hAnsi="Times New Roman CYR" w:cs="Times New Roman CYR"/>
          <w:sz w:val="40"/>
          <w:szCs w:val="40"/>
          <w:lang w:val="uk-UA"/>
        </w:rPr>
      </w:pPr>
    </w:p>
    <w:p w:rsidR="00B23E3C" w:rsidRDefault="00B23E3C" w:rsidP="00D43F20">
      <w:pPr>
        <w:widowControl w:val="0"/>
        <w:autoSpaceDE w:val="0"/>
        <w:autoSpaceDN w:val="0"/>
        <w:adjustRightInd w:val="0"/>
        <w:spacing w:after="0" w:line="360" w:lineRule="auto"/>
        <w:ind w:left="-567"/>
        <w:rPr>
          <w:rFonts w:ascii="Times New Roman CYR" w:hAnsi="Times New Roman CYR" w:cs="Times New Roman CYR"/>
          <w:sz w:val="40"/>
          <w:szCs w:val="40"/>
          <w:lang w:val="uk-UA"/>
        </w:rPr>
      </w:pPr>
    </w:p>
    <w:p w:rsidR="00B23E3C" w:rsidRDefault="00B23E3C" w:rsidP="00D43F20">
      <w:pPr>
        <w:widowControl w:val="0"/>
        <w:autoSpaceDE w:val="0"/>
        <w:autoSpaceDN w:val="0"/>
        <w:adjustRightInd w:val="0"/>
        <w:spacing w:after="0" w:line="360" w:lineRule="auto"/>
        <w:ind w:left="-567"/>
        <w:rPr>
          <w:rFonts w:ascii="Times New Roman CYR" w:hAnsi="Times New Roman CYR" w:cs="Times New Roman CYR"/>
          <w:sz w:val="40"/>
          <w:szCs w:val="40"/>
          <w:lang w:val="uk-UA"/>
        </w:rPr>
      </w:pPr>
    </w:p>
    <w:p w:rsidR="00CF3610" w:rsidRDefault="00CF3610" w:rsidP="00330B18">
      <w:pPr>
        <w:jc w:val="both"/>
        <w:rPr>
          <w:rFonts w:ascii="Times New Roman" w:hAnsi="Times New Roman"/>
          <w:noProof/>
          <w:sz w:val="28"/>
          <w:szCs w:val="28"/>
          <w:lang w:val="uk-UA"/>
        </w:rPr>
      </w:pPr>
    </w:p>
    <w:p w:rsidR="00CF3610" w:rsidRDefault="001F57AD" w:rsidP="00330B18">
      <w:pPr>
        <w:pStyle w:val="1"/>
        <w:tabs>
          <w:tab w:val="left" w:pos="0"/>
        </w:tabs>
        <w:ind w:left="142" w:firstLine="0"/>
        <w:jc w:val="center"/>
        <w:rPr>
          <w:sz w:val="28"/>
          <w:szCs w:val="28"/>
          <w:lang w:val="ru-RU"/>
        </w:rPr>
      </w:pPr>
      <w:r>
        <w:rPr>
          <w:sz w:val="28"/>
          <w:szCs w:val="28"/>
          <w:lang w:val="uk-UA"/>
        </w:rPr>
        <w:t>РОЗДІЛ</w:t>
      </w:r>
      <w:r w:rsidR="00620E5E">
        <w:rPr>
          <w:sz w:val="28"/>
          <w:szCs w:val="28"/>
        </w:rPr>
        <w:t>I</w:t>
      </w:r>
      <w:r>
        <w:rPr>
          <w:sz w:val="28"/>
          <w:szCs w:val="28"/>
          <w:lang w:val="uk-UA"/>
        </w:rPr>
        <w:t xml:space="preserve">. </w:t>
      </w:r>
      <w:r w:rsidR="00CF3610" w:rsidRPr="001F57AD">
        <w:rPr>
          <w:sz w:val="28"/>
          <w:szCs w:val="28"/>
          <w:lang w:val="ru-RU"/>
        </w:rPr>
        <w:t>ПЕРЕКЛАДАЦЬКАДІЯЛЬНІСТЬУ СФЕРІ НАУКОВО-ТЕХНІЧНОГО ДИСКУРСУ</w:t>
      </w:r>
    </w:p>
    <w:p w:rsidR="001F57AD" w:rsidRPr="001F57AD" w:rsidRDefault="001F57AD" w:rsidP="001F57AD">
      <w:pPr>
        <w:pStyle w:val="1"/>
        <w:tabs>
          <w:tab w:val="left" w:pos="0"/>
        </w:tabs>
        <w:ind w:left="142" w:firstLine="0"/>
        <w:rPr>
          <w:b w:val="0"/>
          <w:sz w:val="28"/>
          <w:szCs w:val="28"/>
          <w:lang w:val="ru-RU"/>
        </w:rPr>
      </w:pPr>
    </w:p>
    <w:p w:rsidR="00F370EA" w:rsidRDefault="00F370EA" w:rsidP="00F370EA">
      <w:pPr>
        <w:pStyle w:val="1"/>
        <w:tabs>
          <w:tab w:val="left" w:pos="142"/>
        </w:tabs>
        <w:spacing w:before="0" w:line="242" w:lineRule="auto"/>
        <w:ind w:left="142" w:right="-1" w:firstLine="0"/>
        <w:jc w:val="center"/>
        <w:rPr>
          <w:sz w:val="28"/>
          <w:szCs w:val="28"/>
          <w:lang w:val="ru-RU"/>
        </w:rPr>
      </w:pPr>
      <w:bookmarkStart w:id="0" w:name="_TOC_250001"/>
      <w:r>
        <w:rPr>
          <w:sz w:val="28"/>
          <w:szCs w:val="28"/>
          <w:lang w:val="ru-RU"/>
        </w:rPr>
        <w:t xml:space="preserve">1.1 </w:t>
      </w:r>
      <w:r w:rsidR="00CF3610" w:rsidRPr="00CF3610">
        <w:rPr>
          <w:sz w:val="28"/>
          <w:szCs w:val="28"/>
          <w:lang w:val="ru-RU"/>
        </w:rPr>
        <w:t>Науково-т</w:t>
      </w:r>
      <w:r w:rsidR="001F57AD">
        <w:rPr>
          <w:sz w:val="28"/>
          <w:szCs w:val="28"/>
          <w:lang w:val="ru-RU"/>
        </w:rPr>
        <w:t xml:space="preserve">ехнічний дискурс як детермінант </w:t>
      </w:r>
    </w:p>
    <w:p w:rsidR="00CF3610" w:rsidRPr="00CF3610" w:rsidRDefault="00CF3610" w:rsidP="00F370EA">
      <w:pPr>
        <w:pStyle w:val="1"/>
        <w:tabs>
          <w:tab w:val="left" w:pos="142"/>
        </w:tabs>
        <w:spacing w:before="0" w:line="242" w:lineRule="auto"/>
        <w:ind w:left="142" w:right="-1" w:firstLine="0"/>
        <w:jc w:val="center"/>
        <w:rPr>
          <w:sz w:val="28"/>
          <w:szCs w:val="28"/>
          <w:lang w:val="ru-RU"/>
        </w:rPr>
      </w:pPr>
      <w:r w:rsidRPr="00CF3610">
        <w:rPr>
          <w:sz w:val="28"/>
          <w:szCs w:val="28"/>
          <w:lang w:val="ru-RU"/>
        </w:rPr>
        <w:t>перекладацьких</w:t>
      </w:r>
      <w:bookmarkEnd w:id="0"/>
      <w:r w:rsidRPr="00CF3610">
        <w:rPr>
          <w:sz w:val="28"/>
          <w:szCs w:val="28"/>
          <w:lang w:val="ru-RU"/>
        </w:rPr>
        <w:t>дій</w:t>
      </w:r>
    </w:p>
    <w:p w:rsidR="00CF3610" w:rsidRPr="00F370EA" w:rsidRDefault="00CF3610" w:rsidP="00F370EA">
      <w:pPr>
        <w:jc w:val="both"/>
        <w:rPr>
          <w:rFonts w:ascii="Times New Roman" w:hAnsi="Times New Roman"/>
          <w:sz w:val="28"/>
          <w:szCs w:val="28"/>
        </w:rPr>
      </w:pPr>
    </w:p>
    <w:p w:rsidR="00CF3610" w:rsidRPr="00F370EA" w:rsidRDefault="00CF3610" w:rsidP="00330B18">
      <w:pPr>
        <w:spacing w:line="360" w:lineRule="auto"/>
        <w:ind w:firstLine="567"/>
        <w:jc w:val="both"/>
        <w:rPr>
          <w:rFonts w:ascii="Times New Roman" w:hAnsi="Times New Roman"/>
          <w:sz w:val="28"/>
          <w:szCs w:val="28"/>
        </w:rPr>
      </w:pPr>
      <w:r w:rsidRPr="00F370EA">
        <w:rPr>
          <w:rFonts w:ascii="Times New Roman" w:hAnsi="Times New Roman"/>
          <w:sz w:val="28"/>
          <w:szCs w:val="28"/>
        </w:rPr>
        <w:t xml:space="preserve">Розкриваючи специфіку окремого типу перекладу, комунікативна </w:t>
      </w:r>
      <w:r w:rsidRPr="00F370EA">
        <w:rPr>
          <w:rFonts w:ascii="Times New Roman" w:hAnsi="Times New Roman"/>
          <w:spacing w:val="-2"/>
          <w:sz w:val="28"/>
          <w:szCs w:val="28"/>
        </w:rPr>
        <w:t xml:space="preserve">теорія </w:t>
      </w:r>
      <w:r w:rsidRPr="00F370EA">
        <w:rPr>
          <w:rFonts w:ascii="Times New Roman" w:hAnsi="Times New Roman"/>
          <w:sz w:val="28"/>
          <w:szCs w:val="28"/>
        </w:rPr>
        <w:t>перекладу вивчає три ряди факторі</w:t>
      </w:r>
      <w:proofErr w:type="gramStart"/>
      <w:r w:rsidRPr="00F370EA">
        <w:rPr>
          <w:rFonts w:ascii="Times New Roman" w:hAnsi="Times New Roman"/>
          <w:sz w:val="28"/>
          <w:szCs w:val="28"/>
        </w:rPr>
        <w:t>в</w:t>
      </w:r>
      <w:proofErr w:type="gramEnd"/>
      <w:r w:rsidRPr="00F370EA">
        <w:rPr>
          <w:rFonts w:ascii="Times New Roman" w:hAnsi="Times New Roman"/>
          <w:sz w:val="28"/>
          <w:szCs w:val="28"/>
        </w:rPr>
        <w:t xml:space="preserve">, </w:t>
      </w:r>
      <w:proofErr w:type="gramStart"/>
      <w:r w:rsidRPr="00F370EA">
        <w:rPr>
          <w:rFonts w:ascii="Times New Roman" w:hAnsi="Times New Roman"/>
          <w:sz w:val="28"/>
          <w:szCs w:val="28"/>
        </w:rPr>
        <w:t>як</w:t>
      </w:r>
      <w:proofErr w:type="gramEnd"/>
      <w:r w:rsidRPr="00F370EA">
        <w:rPr>
          <w:rFonts w:ascii="Times New Roman" w:hAnsi="Times New Roman"/>
          <w:sz w:val="28"/>
          <w:szCs w:val="28"/>
        </w:rPr>
        <w:t xml:space="preserve">і повинні бути ураховані при описі перекладів певного типу. </w:t>
      </w:r>
      <w:proofErr w:type="gramStart"/>
      <w:r w:rsidRPr="00F370EA">
        <w:rPr>
          <w:rFonts w:ascii="Times New Roman" w:hAnsi="Times New Roman"/>
          <w:sz w:val="28"/>
          <w:szCs w:val="28"/>
        </w:rPr>
        <w:t>По-перше, сама приналежність вихідного повідомлення (оригіналу) до особливої сфери комунікації може здійснювати вплив на характер процесу перекладу та вимагати від перекладача застосування особливих методів та прийомів. По-друге, орієнтованість на подібний оригінал може визначати лінгвістичні характеристики тексту перекладу, а, відповідно, і необхідність вибору</w:t>
      </w:r>
      <w:proofErr w:type="gramEnd"/>
      <w:r w:rsidRPr="00F370EA">
        <w:rPr>
          <w:rFonts w:ascii="Times New Roman" w:hAnsi="Times New Roman"/>
          <w:sz w:val="28"/>
          <w:szCs w:val="28"/>
        </w:rPr>
        <w:t xml:space="preserve"> таких мовних засобів, за допомогою яких можна створити комунікативно </w:t>
      </w:r>
      <w:proofErr w:type="gramStart"/>
      <w:r w:rsidRPr="00F370EA">
        <w:rPr>
          <w:rFonts w:ascii="Times New Roman" w:hAnsi="Times New Roman"/>
          <w:sz w:val="28"/>
          <w:szCs w:val="28"/>
        </w:rPr>
        <w:t>р</w:t>
      </w:r>
      <w:proofErr w:type="gramEnd"/>
      <w:r w:rsidRPr="00F370EA">
        <w:rPr>
          <w:rFonts w:ascii="Times New Roman" w:hAnsi="Times New Roman"/>
          <w:sz w:val="28"/>
          <w:szCs w:val="28"/>
        </w:rPr>
        <w:t>івноцінний текст вже в мові перекладу. По-трет</w:t>
      </w:r>
      <w:proofErr w:type="gramStart"/>
      <w:r w:rsidRPr="00F370EA">
        <w:rPr>
          <w:rFonts w:ascii="Times New Roman" w:hAnsi="Times New Roman"/>
          <w:sz w:val="28"/>
          <w:szCs w:val="28"/>
        </w:rPr>
        <w:t>є,</w:t>
      </w:r>
      <w:proofErr w:type="gramEnd"/>
      <w:r w:rsidRPr="00F370EA">
        <w:rPr>
          <w:rFonts w:ascii="Times New Roman" w:hAnsi="Times New Roman"/>
          <w:sz w:val="28"/>
          <w:szCs w:val="28"/>
        </w:rPr>
        <w:t xml:space="preserve"> у результаті взаємодії цих двох факторів можуть бути виявленими власне перекладацькі особливості, пов’язані, як </w:t>
      </w:r>
      <w:r w:rsidRPr="00F370EA">
        <w:rPr>
          <w:rFonts w:ascii="Times New Roman" w:hAnsi="Times New Roman"/>
          <w:spacing w:val="-4"/>
          <w:sz w:val="28"/>
          <w:szCs w:val="28"/>
        </w:rPr>
        <w:t xml:space="preserve">із </w:t>
      </w:r>
      <w:r w:rsidRPr="00F370EA">
        <w:rPr>
          <w:rFonts w:ascii="Times New Roman" w:hAnsi="Times New Roman"/>
          <w:sz w:val="28"/>
          <w:szCs w:val="28"/>
        </w:rPr>
        <w:t xml:space="preserve">загальними рисами </w:t>
      </w:r>
      <w:r w:rsidRPr="00F370EA">
        <w:rPr>
          <w:rFonts w:ascii="Times New Roman" w:hAnsi="Times New Roman"/>
          <w:spacing w:val="-3"/>
          <w:sz w:val="28"/>
          <w:szCs w:val="28"/>
        </w:rPr>
        <w:t xml:space="preserve">та </w:t>
      </w:r>
      <w:r w:rsidRPr="00F370EA">
        <w:rPr>
          <w:rFonts w:ascii="Times New Roman" w:hAnsi="Times New Roman"/>
          <w:sz w:val="28"/>
          <w:szCs w:val="28"/>
        </w:rPr>
        <w:t>розбіжностями між особливостями текстів оригіналу та перекладу, так із особливими умовами та завданнями перекладацького процесу даноготипу.</w:t>
      </w:r>
    </w:p>
    <w:p w:rsidR="00CF3610" w:rsidRPr="00F370EA" w:rsidRDefault="00CF3610" w:rsidP="00330B18">
      <w:pPr>
        <w:spacing w:line="360" w:lineRule="auto"/>
        <w:ind w:firstLine="567"/>
        <w:jc w:val="both"/>
        <w:rPr>
          <w:rFonts w:ascii="Times New Roman" w:hAnsi="Times New Roman"/>
          <w:sz w:val="28"/>
          <w:szCs w:val="28"/>
        </w:rPr>
      </w:pPr>
      <w:r w:rsidRPr="00F370EA">
        <w:rPr>
          <w:rFonts w:ascii="Times New Roman" w:hAnsi="Times New Roman"/>
          <w:sz w:val="28"/>
          <w:szCs w:val="28"/>
        </w:rPr>
        <w:t xml:space="preserve">Розвиток науки і </w:t>
      </w:r>
      <w:proofErr w:type="gramStart"/>
      <w:r w:rsidRPr="00F370EA">
        <w:rPr>
          <w:rFonts w:ascii="Times New Roman" w:hAnsi="Times New Roman"/>
          <w:sz w:val="28"/>
          <w:szCs w:val="28"/>
        </w:rPr>
        <w:t>техн</w:t>
      </w:r>
      <w:proofErr w:type="gramEnd"/>
      <w:r w:rsidRPr="00F370EA">
        <w:rPr>
          <w:rFonts w:ascii="Times New Roman" w:hAnsi="Times New Roman"/>
          <w:sz w:val="28"/>
          <w:szCs w:val="28"/>
        </w:rPr>
        <w:t>іки неможливо уявити без процесів обміну науково-технічною інформацією, які узагальнюються поняттям науково-технічної комунікації. Сучасна наука інтернаціональна, пов’язана з розповсюдженням ідей через мовні бар’єри, тобто шляхом перекладу. Науково-технічний переклад займає важливе місце у житті суспільств. Без нього стає неможливим не тільки обмін науков</w:t>
      </w:r>
      <w:proofErr w:type="gramStart"/>
      <w:r w:rsidRPr="00F370EA">
        <w:rPr>
          <w:rFonts w:ascii="Times New Roman" w:hAnsi="Times New Roman"/>
          <w:sz w:val="28"/>
          <w:szCs w:val="28"/>
        </w:rPr>
        <w:t>о-</w:t>
      </w:r>
      <w:proofErr w:type="gramEnd"/>
      <w:r w:rsidRPr="00F370EA">
        <w:rPr>
          <w:rFonts w:ascii="Times New Roman" w:hAnsi="Times New Roman"/>
          <w:sz w:val="28"/>
          <w:szCs w:val="28"/>
        </w:rPr>
        <w:t xml:space="preserve"> технічною інформацією, але й подальший розвиток науки і техніки.</w:t>
      </w:r>
    </w:p>
    <w:p w:rsidR="00CF3610" w:rsidRPr="00F370EA" w:rsidRDefault="00CF3610" w:rsidP="00330B18">
      <w:pPr>
        <w:spacing w:line="360" w:lineRule="auto"/>
        <w:ind w:firstLine="567"/>
        <w:jc w:val="both"/>
        <w:rPr>
          <w:rFonts w:ascii="Times New Roman" w:hAnsi="Times New Roman"/>
          <w:sz w:val="28"/>
          <w:szCs w:val="28"/>
        </w:rPr>
      </w:pPr>
      <w:r w:rsidRPr="00F370EA">
        <w:rPr>
          <w:rFonts w:ascii="Times New Roman" w:hAnsi="Times New Roman"/>
          <w:sz w:val="28"/>
          <w:szCs w:val="28"/>
        </w:rPr>
        <w:t xml:space="preserve">Теорія науково-технічного перекладу належить </w:t>
      </w:r>
      <w:proofErr w:type="gramStart"/>
      <w:r w:rsidRPr="00F370EA">
        <w:rPr>
          <w:rFonts w:ascii="Times New Roman" w:hAnsi="Times New Roman"/>
          <w:spacing w:val="-3"/>
          <w:sz w:val="28"/>
          <w:szCs w:val="28"/>
        </w:rPr>
        <w:t>до</w:t>
      </w:r>
      <w:proofErr w:type="gramEnd"/>
      <w:r w:rsidRPr="00F370EA">
        <w:rPr>
          <w:rFonts w:ascii="Times New Roman" w:hAnsi="Times New Roman"/>
          <w:spacing w:val="-3"/>
          <w:sz w:val="28"/>
          <w:szCs w:val="28"/>
        </w:rPr>
        <w:t xml:space="preserve">, </w:t>
      </w:r>
      <w:r w:rsidRPr="00F370EA">
        <w:rPr>
          <w:rFonts w:ascii="Times New Roman" w:hAnsi="Times New Roman"/>
          <w:sz w:val="28"/>
          <w:szCs w:val="28"/>
        </w:rPr>
        <w:t xml:space="preserve">так званих, спеціальних </w:t>
      </w:r>
      <w:r w:rsidRPr="00F370EA">
        <w:rPr>
          <w:rFonts w:ascii="Times New Roman" w:hAnsi="Times New Roman"/>
          <w:spacing w:val="-2"/>
          <w:sz w:val="28"/>
          <w:szCs w:val="28"/>
        </w:rPr>
        <w:t xml:space="preserve">теорій </w:t>
      </w:r>
      <w:r w:rsidRPr="00F370EA">
        <w:rPr>
          <w:rFonts w:ascii="Times New Roman" w:hAnsi="Times New Roman"/>
          <w:sz w:val="28"/>
          <w:szCs w:val="28"/>
        </w:rPr>
        <w:t>перекладу. Виділення спеціальних</w:t>
      </w:r>
      <w:r w:rsidRPr="00F370EA">
        <w:rPr>
          <w:rFonts w:ascii="Times New Roman" w:hAnsi="Times New Roman"/>
          <w:spacing w:val="-3"/>
          <w:sz w:val="28"/>
          <w:szCs w:val="28"/>
        </w:rPr>
        <w:t xml:space="preserve">теорій </w:t>
      </w:r>
      <w:r w:rsidRPr="00F370EA">
        <w:rPr>
          <w:rFonts w:ascii="Times New Roman" w:hAnsi="Times New Roman"/>
          <w:sz w:val="28"/>
          <w:szCs w:val="28"/>
        </w:rPr>
        <w:t xml:space="preserve">перекладу визначається, насамперед, самим об’єктом їх наукового розгляду – </w:t>
      </w:r>
      <w:r w:rsidRPr="00F370EA">
        <w:rPr>
          <w:rFonts w:ascii="Times New Roman" w:hAnsi="Times New Roman"/>
          <w:sz w:val="28"/>
          <w:szCs w:val="28"/>
        </w:rPr>
        <w:lastRenderedPageBreak/>
        <w:t>специфікою перекладацької діяльності у певній сфері комунікації. Традиційно науково-технічний переклад як особливий вид перекладацької діяльності виокремлювався згідно функціональн</w:t>
      </w:r>
      <w:proofErr w:type="gramStart"/>
      <w:r w:rsidRPr="00F370EA">
        <w:rPr>
          <w:rFonts w:ascii="Times New Roman" w:hAnsi="Times New Roman"/>
          <w:sz w:val="28"/>
          <w:szCs w:val="28"/>
        </w:rPr>
        <w:t>о-</w:t>
      </w:r>
      <w:proofErr w:type="gramEnd"/>
      <w:r w:rsidRPr="00F370EA">
        <w:rPr>
          <w:rFonts w:ascii="Times New Roman" w:hAnsi="Times New Roman"/>
          <w:sz w:val="28"/>
          <w:szCs w:val="28"/>
        </w:rPr>
        <w:t xml:space="preserve"> стилістичній характеристики </w:t>
      </w:r>
      <w:r w:rsidRPr="00F370EA">
        <w:rPr>
          <w:rFonts w:ascii="Times New Roman" w:hAnsi="Times New Roman"/>
          <w:spacing w:val="-3"/>
          <w:sz w:val="28"/>
          <w:szCs w:val="28"/>
        </w:rPr>
        <w:t xml:space="preserve">та </w:t>
      </w:r>
      <w:r w:rsidRPr="00F370EA">
        <w:rPr>
          <w:rFonts w:ascii="Times New Roman" w:hAnsi="Times New Roman"/>
          <w:sz w:val="28"/>
          <w:szCs w:val="28"/>
        </w:rPr>
        <w:t xml:space="preserve">жанровій приналежності  матеріалу, що перекладався. Подальша деталізація </w:t>
      </w:r>
      <w:proofErr w:type="gramStart"/>
      <w:r w:rsidRPr="00F370EA">
        <w:rPr>
          <w:rFonts w:ascii="Times New Roman" w:hAnsi="Times New Roman"/>
          <w:sz w:val="28"/>
          <w:szCs w:val="28"/>
        </w:rPr>
        <w:t>п</w:t>
      </w:r>
      <w:proofErr w:type="gramEnd"/>
      <w:r w:rsidRPr="00F370EA">
        <w:rPr>
          <w:rFonts w:ascii="Times New Roman" w:hAnsi="Times New Roman"/>
          <w:sz w:val="28"/>
          <w:szCs w:val="28"/>
        </w:rPr>
        <w:t xml:space="preserve">ідвидів перекладу залежала від ступеню розробленості вихідної функціонально-стилістичної та жанрової класифікації текстів, а їх “змістові” особливості (влітературівони визначаються як особливості перекладу даного виду текстів) визначалися лінгвістичною специфікою окремих жанрів. При такому трактуванні категоризація науково-технічного перекладу виявлялася неспецифічною, оскільки вона була ні чим іншим, </w:t>
      </w:r>
      <w:proofErr w:type="gramStart"/>
      <w:r w:rsidRPr="00F370EA">
        <w:rPr>
          <w:rFonts w:ascii="Times New Roman" w:hAnsi="Times New Roman"/>
          <w:sz w:val="28"/>
          <w:szCs w:val="28"/>
        </w:rPr>
        <w:t>ніж</w:t>
      </w:r>
      <w:proofErr w:type="gramEnd"/>
      <w:r w:rsidRPr="00F370EA">
        <w:rPr>
          <w:rFonts w:ascii="Times New Roman" w:hAnsi="Times New Roman"/>
          <w:sz w:val="28"/>
          <w:szCs w:val="28"/>
        </w:rPr>
        <w:t xml:space="preserve"> повторенням жанрово-стилістичної класифікації текстів, що перекладалися. Саме тому були запропоновані інші категориальні ознаки виокремлення </w:t>
      </w:r>
      <w:proofErr w:type="gramStart"/>
      <w:r w:rsidRPr="00F370EA">
        <w:rPr>
          <w:rFonts w:ascii="Times New Roman" w:hAnsi="Times New Roman"/>
          <w:sz w:val="28"/>
          <w:szCs w:val="28"/>
        </w:rPr>
        <w:t>спец</w:t>
      </w:r>
      <w:proofErr w:type="gramEnd"/>
      <w:r w:rsidRPr="00F370EA">
        <w:rPr>
          <w:rFonts w:ascii="Times New Roman" w:hAnsi="Times New Roman"/>
          <w:sz w:val="28"/>
          <w:szCs w:val="28"/>
        </w:rPr>
        <w:t>іальних теорій перекладу та науково-технічного перекладу зокрема. Спеціальні теорії перекладу почали виокремлювати та характеризувати не тільки на основі жанрово-стилістичних ознак матеріалу, який перекладався, але й, насамперед, по прагматичним ознакам мети перекладу; по безпосередньому зв’язку науков</w:t>
      </w:r>
      <w:proofErr w:type="gramStart"/>
      <w:r w:rsidRPr="00F370EA">
        <w:rPr>
          <w:rFonts w:ascii="Times New Roman" w:hAnsi="Times New Roman"/>
          <w:sz w:val="28"/>
          <w:szCs w:val="28"/>
        </w:rPr>
        <w:t>о-</w:t>
      </w:r>
      <w:proofErr w:type="gramEnd"/>
      <w:r w:rsidRPr="00F370EA">
        <w:rPr>
          <w:rFonts w:ascii="Times New Roman" w:hAnsi="Times New Roman"/>
          <w:sz w:val="28"/>
          <w:szCs w:val="28"/>
        </w:rPr>
        <w:t xml:space="preserve"> технічного перекладу з конситуативними умовами комунікації, частиною якої він виступає; по прагматичній спрямованості самого дискурсу – центральної інтегративної одиниці комунікації.</w:t>
      </w:r>
    </w:p>
    <w:p w:rsidR="00CF3610" w:rsidRPr="00F370EA" w:rsidRDefault="00CF3610" w:rsidP="00330B18">
      <w:pPr>
        <w:spacing w:line="360" w:lineRule="auto"/>
        <w:ind w:firstLine="567"/>
        <w:jc w:val="both"/>
        <w:rPr>
          <w:rFonts w:ascii="Times New Roman" w:hAnsi="Times New Roman"/>
          <w:sz w:val="28"/>
          <w:szCs w:val="28"/>
        </w:rPr>
      </w:pPr>
      <w:proofErr w:type="gramStart"/>
      <w:r w:rsidRPr="00F370EA">
        <w:rPr>
          <w:rFonts w:ascii="Times New Roman" w:hAnsi="Times New Roman"/>
          <w:sz w:val="28"/>
          <w:szCs w:val="28"/>
        </w:rPr>
        <w:t>Науково-технічний дискурс представлений “сукупністю усіх вербальних та невербальних засобів, які використовуються людиною для обміну інформацією у науково-технічній</w:t>
      </w:r>
      <w:r w:rsidR="001A3BEF">
        <w:rPr>
          <w:rFonts w:ascii="Times New Roman" w:hAnsi="Times New Roman"/>
          <w:sz w:val="28"/>
          <w:szCs w:val="28"/>
        </w:rPr>
        <w:t xml:space="preserve"> сфері спілкування” [</w:t>
      </w:r>
      <w:r w:rsidRPr="00F370EA">
        <w:rPr>
          <w:rFonts w:ascii="Times New Roman" w:hAnsi="Times New Roman"/>
          <w:sz w:val="28"/>
          <w:szCs w:val="28"/>
        </w:rPr>
        <w:t>]. Спілкування у науково-технічній сфері є професійно-орієнтованим, оскільки воно відбувається, насамперед, між спеціалістами певної предметної галузі. Розмаїття предметних галузей науково-технічного сп</w:t>
      </w:r>
      <w:proofErr w:type="gramEnd"/>
      <w:r w:rsidRPr="00F370EA">
        <w:rPr>
          <w:rFonts w:ascii="Times New Roman" w:hAnsi="Times New Roman"/>
          <w:sz w:val="28"/>
          <w:szCs w:val="28"/>
        </w:rPr>
        <w:t>ілкування визначає необхідність вирішення проблеми диверсифікації науково-технічногодискурсу.</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lastRenderedPageBreak/>
        <w:t xml:space="preserve">Науково-технічний дискурс існує як в усній, так і в письмовій формі. Основним засобом спілкування у сфері науки і </w:t>
      </w:r>
      <w:proofErr w:type="gramStart"/>
      <w:r w:rsidRPr="00F370EA">
        <w:rPr>
          <w:rFonts w:ascii="Times New Roman" w:hAnsi="Times New Roman"/>
          <w:sz w:val="28"/>
          <w:szCs w:val="28"/>
        </w:rPr>
        <w:t>техн</w:t>
      </w:r>
      <w:proofErr w:type="gramEnd"/>
      <w:r w:rsidRPr="00F370EA">
        <w:rPr>
          <w:rFonts w:ascii="Times New Roman" w:hAnsi="Times New Roman"/>
          <w:sz w:val="28"/>
          <w:szCs w:val="28"/>
        </w:rPr>
        <w:t xml:space="preserve">іки виступає саме текст (письмово фіксоване мовлення), хоча </w:t>
      </w:r>
      <w:r w:rsidRPr="00F370EA">
        <w:rPr>
          <w:rFonts w:ascii="Times New Roman" w:hAnsi="Times New Roman"/>
          <w:spacing w:val="-3"/>
          <w:sz w:val="28"/>
          <w:szCs w:val="28"/>
        </w:rPr>
        <w:t xml:space="preserve">обмін </w:t>
      </w:r>
      <w:r w:rsidRPr="00F370EA">
        <w:rPr>
          <w:rFonts w:ascii="Times New Roman" w:hAnsi="Times New Roman"/>
          <w:sz w:val="28"/>
          <w:szCs w:val="28"/>
        </w:rPr>
        <w:t>науково-технічною інформацією може відбуватися і за допомогою усного мовлення (наприклад, доклади, дискусії, диспути, доповіді з науково-технічної проблематики). У залежності від комунікативн</w:t>
      </w:r>
      <w:proofErr w:type="gramStart"/>
      <w:r w:rsidRPr="00F370EA">
        <w:rPr>
          <w:rFonts w:ascii="Times New Roman" w:hAnsi="Times New Roman"/>
          <w:sz w:val="28"/>
          <w:szCs w:val="28"/>
        </w:rPr>
        <w:t>о-</w:t>
      </w:r>
      <w:proofErr w:type="gramEnd"/>
      <w:r w:rsidRPr="00F370EA">
        <w:rPr>
          <w:rFonts w:ascii="Times New Roman" w:hAnsi="Times New Roman"/>
          <w:sz w:val="28"/>
          <w:szCs w:val="28"/>
        </w:rPr>
        <w:t xml:space="preserve"> функціонального призначення розрізняють наступні різновиди науково-технічнихтекстів:</w:t>
      </w:r>
    </w:p>
    <w:p w:rsidR="00CF3610" w:rsidRPr="00F370EA" w:rsidRDefault="00CF3610" w:rsidP="00A871D6">
      <w:pPr>
        <w:spacing w:line="360" w:lineRule="auto"/>
        <w:ind w:left="284"/>
        <w:jc w:val="both"/>
        <w:rPr>
          <w:rFonts w:ascii="Times New Roman" w:hAnsi="Times New Roman"/>
          <w:sz w:val="28"/>
          <w:szCs w:val="28"/>
        </w:rPr>
      </w:pPr>
      <w:r w:rsidRPr="00F370EA">
        <w:rPr>
          <w:rFonts w:ascii="Times New Roman" w:hAnsi="Times New Roman"/>
          <w:sz w:val="28"/>
          <w:szCs w:val="28"/>
        </w:rPr>
        <w:t>а) власне наукові (монографії, статті, дисертації);</w:t>
      </w:r>
    </w:p>
    <w:p w:rsidR="00CF3610" w:rsidRPr="00F370EA" w:rsidRDefault="00CF3610" w:rsidP="00A871D6">
      <w:pPr>
        <w:spacing w:line="360" w:lineRule="auto"/>
        <w:ind w:left="284"/>
        <w:jc w:val="both"/>
        <w:rPr>
          <w:rFonts w:ascii="Times New Roman" w:hAnsi="Times New Roman"/>
          <w:sz w:val="28"/>
          <w:szCs w:val="28"/>
        </w:rPr>
      </w:pPr>
      <w:r w:rsidRPr="00F370EA">
        <w:rPr>
          <w:rFonts w:ascii="Times New Roman" w:hAnsi="Times New Roman"/>
          <w:sz w:val="28"/>
          <w:szCs w:val="28"/>
        </w:rPr>
        <w:t>б) науково-навчальні (</w:t>
      </w:r>
      <w:proofErr w:type="gramStart"/>
      <w:r w:rsidRPr="00F370EA">
        <w:rPr>
          <w:rFonts w:ascii="Times New Roman" w:hAnsi="Times New Roman"/>
          <w:sz w:val="28"/>
          <w:szCs w:val="28"/>
        </w:rPr>
        <w:t>п</w:t>
      </w:r>
      <w:proofErr w:type="gramEnd"/>
      <w:r w:rsidRPr="00F370EA">
        <w:rPr>
          <w:rFonts w:ascii="Times New Roman" w:hAnsi="Times New Roman"/>
          <w:sz w:val="28"/>
          <w:szCs w:val="28"/>
        </w:rPr>
        <w:t>ідручники, посібники, довідники); в) науково-оцінні (рецензії, відгуки);</w:t>
      </w:r>
    </w:p>
    <w:p w:rsidR="00CF3610" w:rsidRPr="00F370EA" w:rsidRDefault="00CF3610" w:rsidP="00A871D6">
      <w:pPr>
        <w:spacing w:line="360" w:lineRule="auto"/>
        <w:ind w:left="284"/>
        <w:jc w:val="both"/>
        <w:rPr>
          <w:rFonts w:ascii="Times New Roman" w:hAnsi="Times New Roman"/>
          <w:sz w:val="28"/>
          <w:szCs w:val="28"/>
        </w:rPr>
      </w:pPr>
      <w:r w:rsidRPr="00F370EA">
        <w:rPr>
          <w:rFonts w:ascii="Times New Roman" w:hAnsi="Times New Roman"/>
          <w:sz w:val="28"/>
          <w:szCs w:val="28"/>
        </w:rPr>
        <w:t>г) інформаційно-реферативні (реферати, анотації, резюме, тези, автореферати);</w:t>
      </w:r>
    </w:p>
    <w:p w:rsidR="00CF3610" w:rsidRPr="00F370EA" w:rsidRDefault="00CF3610" w:rsidP="00A871D6">
      <w:pPr>
        <w:spacing w:line="360" w:lineRule="auto"/>
        <w:ind w:left="284"/>
        <w:jc w:val="both"/>
        <w:rPr>
          <w:rFonts w:ascii="Times New Roman" w:hAnsi="Times New Roman"/>
          <w:sz w:val="28"/>
          <w:szCs w:val="28"/>
        </w:rPr>
      </w:pPr>
      <w:r w:rsidRPr="00F370EA">
        <w:rPr>
          <w:rFonts w:ascii="Times New Roman" w:hAnsi="Times New Roman"/>
          <w:sz w:val="28"/>
          <w:szCs w:val="28"/>
        </w:rPr>
        <w:t>д) довідково-енциклопедичні (енциклопедії, словники, довідники);</w:t>
      </w:r>
    </w:p>
    <w:p w:rsidR="00CF3610" w:rsidRPr="00F370EA" w:rsidRDefault="00CF3610" w:rsidP="00A871D6">
      <w:pPr>
        <w:spacing w:line="360" w:lineRule="auto"/>
        <w:ind w:left="284"/>
        <w:jc w:val="both"/>
        <w:rPr>
          <w:rFonts w:ascii="Times New Roman" w:hAnsi="Times New Roman"/>
          <w:sz w:val="28"/>
          <w:szCs w:val="28"/>
        </w:rPr>
      </w:pPr>
      <w:r w:rsidRPr="00F370EA">
        <w:rPr>
          <w:rFonts w:ascii="Times New Roman" w:hAnsi="Times New Roman"/>
          <w:sz w:val="28"/>
          <w:szCs w:val="28"/>
        </w:rPr>
        <w:t xml:space="preserve">е) власне </w:t>
      </w:r>
      <w:proofErr w:type="gramStart"/>
      <w:r w:rsidRPr="00F370EA">
        <w:rPr>
          <w:rFonts w:ascii="Times New Roman" w:hAnsi="Times New Roman"/>
          <w:sz w:val="28"/>
          <w:szCs w:val="28"/>
        </w:rPr>
        <w:t>техн</w:t>
      </w:r>
      <w:proofErr w:type="gramEnd"/>
      <w:r w:rsidRPr="00F370EA">
        <w:rPr>
          <w:rFonts w:ascii="Times New Roman" w:hAnsi="Times New Roman"/>
          <w:sz w:val="28"/>
          <w:szCs w:val="28"/>
        </w:rPr>
        <w:t>ічні тексти (паспорти, формуляри, технічні описи, інструкції до експлуатації, патенти, авторські свідоцтва, стандарти, накладні, проекти, розрахунки, креслення, тощо);</w:t>
      </w:r>
    </w:p>
    <w:p w:rsidR="00CF3610" w:rsidRPr="00F370EA" w:rsidRDefault="00CF3610" w:rsidP="00A871D6">
      <w:pPr>
        <w:spacing w:line="360" w:lineRule="auto"/>
        <w:ind w:left="284"/>
        <w:jc w:val="both"/>
        <w:rPr>
          <w:rFonts w:ascii="Times New Roman" w:hAnsi="Times New Roman"/>
          <w:sz w:val="28"/>
          <w:szCs w:val="28"/>
        </w:rPr>
      </w:pPr>
      <w:r w:rsidRPr="00F370EA">
        <w:rPr>
          <w:rFonts w:ascii="Times New Roman" w:hAnsi="Times New Roman"/>
          <w:sz w:val="28"/>
          <w:szCs w:val="28"/>
        </w:rPr>
        <w:t xml:space="preserve">є) </w:t>
      </w:r>
      <w:proofErr w:type="gramStart"/>
      <w:r w:rsidRPr="00F370EA">
        <w:rPr>
          <w:rFonts w:ascii="Times New Roman" w:hAnsi="Times New Roman"/>
          <w:sz w:val="28"/>
          <w:szCs w:val="28"/>
        </w:rPr>
        <w:t>техн</w:t>
      </w:r>
      <w:proofErr w:type="gramEnd"/>
      <w:r w:rsidRPr="00F370EA">
        <w:rPr>
          <w:rFonts w:ascii="Times New Roman" w:hAnsi="Times New Roman"/>
          <w:sz w:val="28"/>
          <w:szCs w:val="28"/>
        </w:rPr>
        <w:t>ічна реклама;</w:t>
      </w:r>
    </w:p>
    <w:p w:rsidR="00CF3610" w:rsidRPr="00F370EA" w:rsidRDefault="00CF3610" w:rsidP="00A871D6">
      <w:pPr>
        <w:spacing w:line="360" w:lineRule="auto"/>
        <w:ind w:left="284"/>
        <w:jc w:val="both"/>
        <w:rPr>
          <w:rFonts w:ascii="Times New Roman" w:hAnsi="Times New Roman"/>
          <w:sz w:val="28"/>
          <w:szCs w:val="28"/>
        </w:rPr>
      </w:pPr>
      <w:r w:rsidRPr="00F370EA">
        <w:rPr>
          <w:rFonts w:ascii="Times New Roman" w:hAnsi="Times New Roman"/>
          <w:sz w:val="28"/>
          <w:szCs w:val="28"/>
        </w:rPr>
        <w:t>ж) науково-популярні тексти (періодичні та неперіодичні видання, які не мають спеціального призначення для науков</w:t>
      </w:r>
      <w:proofErr w:type="gramStart"/>
      <w:r w:rsidRPr="00F370EA">
        <w:rPr>
          <w:rFonts w:ascii="Times New Roman" w:hAnsi="Times New Roman"/>
          <w:sz w:val="28"/>
          <w:szCs w:val="28"/>
        </w:rPr>
        <w:t>о-</w:t>
      </w:r>
      <w:proofErr w:type="gramEnd"/>
      <w:r w:rsidRPr="00F370EA">
        <w:rPr>
          <w:rFonts w:ascii="Times New Roman" w:hAnsi="Times New Roman"/>
          <w:sz w:val="28"/>
          <w:szCs w:val="28"/>
        </w:rPr>
        <w:t xml:space="preserve"> технічного обміну, але можуть бути використані з цією метою).</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Домінантною комунікативною функцією науково-технічного дискурсу є інформативна функція. Дана функція визначає прагматичне призначення, прагматичний потенціал цього виду дискурсу, який </w:t>
      </w:r>
      <w:proofErr w:type="gramStart"/>
      <w:r w:rsidRPr="00F370EA">
        <w:rPr>
          <w:rFonts w:ascii="Times New Roman" w:hAnsi="Times New Roman"/>
          <w:sz w:val="28"/>
          <w:szCs w:val="28"/>
        </w:rPr>
        <w:t>повинен</w:t>
      </w:r>
      <w:proofErr w:type="gramEnd"/>
      <w:r w:rsidRPr="00F370EA">
        <w:rPr>
          <w:rFonts w:ascii="Times New Roman" w:hAnsi="Times New Roman"/>
          <w:sz w:val="28"/>
          <w:szCs w:val="28"/>
        </w:rPr>
        <w:t xml:space="preserve"> бути урахований у процесі перекладу. Особлива увага у зв’язку з цим повинна приділятися і паралінгвістичним засобам, зокрема графічним та знаковим кінемам писемного мовлення, які мають високе прагматичне призначення у науково-технічних </w:t>
      </w:r>
      <w:proofErr w:type="gramStart"/>
      <w:r w:rsidRPr="00F370EA">
        <w:rPr>
          <w:rFonts w:ascii="Times New Roman" w:hAnsi="Times New Roman"/>
          <w:sz w:val="28"/>
          <w:szCs w:val="28"/>
        </w:rPr>
        <w:t>текстах</w:t>
      </w:r>
      <w:proofErr w:type="gramEnd"/>
      <w:r w:rsidRPr="00F370EA">
        <w:rPr>
          <w:rFonts w:ascii="Times New Roman" w:hAnsi="Times New Roman"/>
          <w:sz w:val="28"/>
          <w:szCs w:val="28"/>
        </w:rPr>
        <w:t xml:space="preserve">. Графічні та знакові кінеми структуризують та </w:t>
      </w:r>
      <w:r w:rsidRPr="00F370EA">
        <w:rPr>
          <w:rFonts w:ascii="Times New Roman" w:hAnsi="Times New Roman"/>
          <w:sz w:val="28"/>
          <w:szCs w:val="28"/>
        </w:rPr>
        <w:lastRenderedPageBreak/>
        <w:t>систематизують подану інформацію, слугують засобами розстановки зорових акцентів читача, організують його увагу. При усному спілкування паралінгвістичні засоби (мі</w:t>
      </w:r>
      <w:proofErr w:type="gramStart"/>
      <w:r w:rsidRPr="00F370EA">
        <w:rPr>
          <w:rFonts w:ascii="Times New Roman" w:hAnsi="Times New Roman"/>
          <w:sz w:val="28"/>
          <w:szCs w:val="28"/>
        </w:rPr>
        <w:t>м</w:t>
      </w:r>
      <w:proofErr w:type="gramEnd"/>
      <w:r w:rsidRPr="00F370EA">
        <w:rPr>
          <w:rFonts w:ascii="Times New Roman" w:hAnsi="Times New Roman"/>
          <w:sz w:val="28"/>
          <w:szCs w:val="28"/>
        </w:rPr>
        <w:t>іка, жести, інтонація) полегшують сам перебіг комунікативного процесу, сприяють розумінню інформації.</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Проблема передачі </w:t>
      </w:r>
      <w:proofErr w:type="gramStart"/>
      <w:r w:rsidRPr="00F370EA">
        <w:rPr>
          <w:rFonts w:ascii="Times New Roman" w:hAnsi="Times New Roman"/>
          <w:sz w:val="28"/>
          <w:szCs w:val="28"/>
        </w:rPr>
        <w:t>прагматичного</w:t>
      </w:r>
      <w:proofErr w:type="gramEnd"/>
      <w:r w:rsidRPr="00F370EA">
        <w:rPr>
          <w:rFonts w:ascii="Times New Roman" w:hAnsi="Times New Roman"/>
          <w:sz w:val="28"/>
          <w:szCs w:val="28"/>
        </w:rPr>
        <w:t xml:space="preserve"> потенціалу оригіналу у перекладі визначається критерієм адекватності перекладу. </w:t>
      </w:r>
      <w:r w:rsidRPr="00F370EA">
        <w:rPr>
          <w:rFonts w:ascii="Times New Roman" w:hAnsi="Times New Roman"/>
          <w:b/>
          <w:sz w:val="28"/>
          <w:szCs w:val="28"/>
        </w:rPr>
        <w:t xml:space="preserve">Адекватним перекладом </w:t>
      </w:r>
      <w:r w:rsidRPr="00F370EA">
        <w:rPr>
          <w:rFonts w:ascii="Times New Roman" w:hAnsi="Times New Roman"/>
          <w:sz w:val="28"/>
          <w:szCs w:val="28"/>
        </w:rPr>
        <w:t xml:space="preserve">є переклад, який забезпечує прагматичні завдання перекладацького акту на максимально можливому </w:t>
      </w:r>
      <w:r w:rsidRPr="00F370EA">
        <w:rPr>
          <w:rFonts w:ascii="Times New Roman" w:hAnsi="Times New Roman"/>
          <w:spacing w:val="2"/>
          <w:sz w:val="28"/>
          <w:szCs w:val="28"/>
        </w:rPr>
        <w:t xml:space="preserve">для </w:t>
      </w:r>
      <w:r w:rsidRPr="00F370EA">
        <w:rPr>
          <w:rFonts w:ascii="Times New Roman" w:hAnsi="Times New Roman"/>
          <w:sz w:val="28"/>
          <w:szCs w:val="28"/>
        </w:rPr>
        <w:t xml:space="preserve">досягнення даної мети </w:t>
      </w:r>
      <w:proofErr w:type="gramStart"/>
      <w:r w:rsidRPr="00F370EA">
        <w:rPr>
          <w:rFonts w:ascii="Times New Roman" w:hAnsi="Times New Roman"/>
          <w:sz w:val="28"/>
          <w:szCs w:val="28"/>
        </w:rPr>
        <w:t>р</w:t>
      </w:r>
      <w:proofErr w:type="gramEnd"/>
      <w:r w:rsidRPr="00F370EA">
        <w:rPr>
          <w:rFonts w:ascii="Times New Roman" w:hAnsi="Times New Roman"/>
          <w:sz w:val="28"/>
          <w:szCs w:val="28"/>
        </w:rPr>
        <w:t xml:space="preserve">івні еквівалентності. Адекватний переклад </w:t>
      </w:r>
      <w:r w:rsidRPr="00F370EA">
        <w:rPr>
          <w:rFonts w:ascii="Times New Roman" w:hAnsi="Times New Roman"/>
          <w:spacing w:val="6"/>
          <w:sz w:val="28"/>
          <w:szCs w:val="28"/>
        </w:rPr>
        <w:t xml:space="preserve">не </w:t>
      </w:r>
      <w:r w:rsidRPr="00F370EA">
        <w:rPr>
          <w:rFonts w:ascii="Times New Roman" w:hAnsi="Times New Roman"/>
          <w:sz w:val="28"/>
          <w:szCs w:val="28"/>
        </w:rPr>
        <w:t xml:space="preserve">припускає порушення норм та узусу мови перекладу, ураховує жанрово-стилістичні вимоги до дискурсу даного виду (або </w:t>
      </w:r>
      <w:r w:rsidRPr="00F370EA">
        <w:rPr>
          <w:rFonts w:ascii="Times New Roman" w:hAnsi="Times New Roman"/>
          <w:spacing w:val="4"/>
          <w:sz w:val="28"/>
          <w:szCs w:val="28"/>
        </w:rPr>
        <w:t xml:space="preserve">його </w:t>
      </w:r>
      <w:r w:rsidRPr="00F370EA">
        <w:rPr>
          <w:rFonts w:ascii="Times New Roman" w:hAnsi="Times New Roman"/>
          <w:sz w:val="28"/>
          <w:szCs w:val="28"/>
        </w:rPr>
        <w:t xml:space="preserve">різновидів) та відповідає суспільно-визнаній конвенціональній нормі перекладу. Слід, зазначити, що превалюючим </w:t>
      </w:r>
      <w:proofErr w:type="gramStart"/>
      <w:r w:rsidRPr="00F370EA">
        <w:rPr>
          <w:rFonts w:ascii="Times New Roman" w:hAnsi="Times New Roman"/>
          <w:sz w:val="28"/>
          <w:szCs w:val="28"/>
        </w:rPr>
        <w:t>р</w:t>
      </w:r>
      <w:proofErr w:type="gramEnd"/>
      <w:r w:rsidRPr="00F370EA">
        <w:rPr>
          <w:rFonts w:ascii="Times New Roman" w:hAnsi="Times New Roman"/>
          <w:sz w:val="28"/>
          <w:szCs w:val="28"/>
        </w:rPr>
        <w:t xml:space="preserve">івнем еквівалентності перекладу науково-технічного дискурсу є п’ятий рівень (70%), хоча відмічається також четвертий та </w:t>
      </w:r>
      <w:r w:rsidRPr="00F370EA">
        <w:rPr>
          <w:rFonts w:ascii="Times New Roman" w:hAnsi="Times New Roman"/>
          <w:spacing w:val="-3"/>
          <w:sz w:val="28"/>
          <w:szCs w:val="28"/>
        </w:rPr>
        <w:t xml:space="preserve">третій </w:t>
      </w:r>
      <w:r w:rsidRPr="00F370EA">
        <w:rPr>
          <w:rFonts w:ascii="Times New Roman" w:hAnsi="Times New Roman"/>
          <w:sz w:val="28"/>
          <w:szCs w:val="28"/>
        </w:rPr>
        <w:t xml:space="preserve">рівні (30%). Високий </w:t>
      </w:r>
      <w:proofErr w:type="gramStart"/>
      <w:r w:rsidRPr="00F370EA">
        <w:rPr>
          <w:rFonts w:ascii="Times New Roman" w:hAnsi="Times New Roman"/>
          <w:sz w:val="28"/>
          <w:szCs w:val="28"/>
        </w:rPr>
        <w:t>р</w:t>
      </w:r>
      <w:proofErr w:type="gramEnd"/>
      <w:r w:rsidRPr="00F370EA">
        <w:rPr>
          <w:rFonts w:ascii="Times New Roman" w:hAnsi="Times New Roman"/>
          <w:sz w:val="28"/>
          <w:szCs w:val="28"/>
        </w:rPr>
        <w:t>івень еквівалентності детермінується самим комунікативним призначенням науково-технічного перекладу - забезпечити повне та чітке розуміння наукової або технічної інформаціїреципієнтом.</w:t>
      </w:r>
    </w:p>
    <w:p w:rsidR="00CF3610"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Специфіка перекладу визначається і жанрово-стилістичними особливостями мови науково-технічного дискурсу. У зв’язку з цим розглянемо основні риси та особливості стилю англомовних науков</w:t>
      </w:r>
      <w:proofErr w:type="gramStart"/>
      <w:r w:rsidRPr="00F370EA">
        <w:rPr>
          <w:rFonts w:ascii="Times New Roman" w:hAnsi="Times New Roman"/>
          <w:sz w:val="28"/>
          <w:szCs w:val="28"/>
        </w:rPr>
        <w:t>о-</w:t>
      </w:r>
      <w:proofErr w:type="gramEnd"/>
      <w:r w:rsidRPr="00F370EA">
        <w:rPr>
          <w:rFonts w:ascii="Times New Roman" w:hAnsi="Times New Roman"/>
          <w:sz w:val="28"/>
          <w:szCs w:val="28"/>
        </w:rPr>
        <w:t xml:space="preserve"> технічних текстів. Найважливішими стильовими рисами англомовних науково-технічних текстів є інформативність, логічність, точність, об’єктивність та стандартизованість. Лексичний склад науков</w:t>
      </w:r>
      <w:proofErr w:type="gramStart"/>
      <w:r w:rsidRPr="00F370EA">
        <w:rPr>
          <w:rFonts w:ascii="Times New Roman" w:hAnsi="Times New Roman"/>
          <w:sz w:val="28"/>
          <w:szCs w:val="28"/>
        </w:rPr>
        <w:t>о-</w:t>
      </w:r>
      <w:proofErr w:type="gramEnd"/>
      <w:r w:rsidRPr="00F370EA">
        <w:rPr>
          <w:rFonts w:ascii="Times New Roman" w:hAnsi="Times New Roman"/>
          <w:sz w:val="28"/>
          <w:szCs w:val="28"/>
        </w:rPr>
        <w:t xml:space="preserve"> технічних текстів характеризується широким використанням термінів. Це пояснюється семантико-комунікативною специфікою терміна, його номінативною та розрізнюючою функцією, стилістичною нейтральністю, великою інформативною насиченістю у порівнянні з іншими словами. Окрім термінів, науково-технічні тексти характеризуються вживанням спеціальної технічної фразеології. До особливостей граматичного оформлення науково-технічних </w:t>
      </w:r>
      <w:r w:rsidRPr="00F370EA">
        <w:rPr>
          <w:rFonts w:ascii="Times New Roman" w:hAnsi="Times New Roman"/>
          <w:sz w:val="28"/>
          <w:szCs w:val="28"/>
        </w:rPr>
        <w:lastRenderedPageBreak/>
        <w:t xml:space="preserve">текстів </w:t>
      </w:r>
      <w:proofErr w:type="gramStart"/>
      <w:r w:rsidRPr="00F370EA">
        <w:rPr>
          <w:rFonts w:ascii="Times New Roman" w:hAnsi="Times New Roman"/>
          <w:sz w:val="28"/>
          <w:szCs w:val="28"/>
        </w:rPr>
        <w:t>в</w:t>
      </w:r>
      <w:proofErr w:type="gramEnd"/>
      <w:r w:rsidRPr="00F370EA">
        <w:rPr>
          <w:rFonts w:ascii="Times New Roman" w:hAnsi="Times New Roman"/>
          <w:sz w:val="28"/>
          <w:szCs w:val="28"/>
        </w:rPr>
        <w:t xml:space="preserve">ідносять: широке використання множини іменників - назв речовин та інструментів </w:t>
      </w:r>
      <w:r w:rsidRPr="00F370EA">
        <w:rPr>
          <w:rFonts w:ascii="Times New Roman" w:hAnsi="Times New Roman"/>
          <w:i/>
          <w:sz w:val="28"/>
          <w:szCs w:val="28"/>
        </w:rPr>
        <w:t>(fats, oils, greases, gasolines; dippers, jointers, shears, trammels, etc.)</w:t>
      </w:r>
      <w:r w:rsidRPr="00F370EA">
        <w:rPr>
          <w:rFonts w:ascii="Times New Roman" w:hAnsi="Times New Roman"/>
          <w:sz w:val="28"/>
          <w:szCs w:val="28"/>
        </w:rPr>
        <w:t xml:space="preserve">, використання прийменника </w:t>
      </w:r>
      <w:r w:rsidRPr="00F370EA">
        <w:rPr>
          <w:rFonts w:ascii="Times New Roman" w:hAnsi="Times New Roman"/>
          <w:i/>
          <w:sz w:val="28"/>
          <w:szCs w:val="28"/>
        </w:rPr>
        <w:t xml:space="preserve">of </w:t>
      </w:r>
      <w:r w:rsidRPr="00F370EA">
        <w:rPr>
          <w:rFonts w:ascii="Times New Roman" w:hAnsi="Times New Roman"/>
          <w:sz w:val="28"/>
          <w:szCs w:val="28"/>
        </w:rPr>
        <w:t>для передачі род</w:t>
      </w:r>
      <w:proofErr w:type="gramStart"/>
      <w:r w:rsidRPr="00F370EA">
        <w:rPr>
          <w:rFonts w:ascii="Times New Roman" w:hAnsi="Times New Roman"/>
          <w:sz w:val="28"/>
          <w:szCs w:val="28"/>
        </w:rPr>
        <w:t>о-</w:t>
      </w:r>
      <w:proofErr w:type="gramEnd"/>
      <w:r w:rsidRPr="00F370EA">
        <w:rPr>
          <w:rFonts w:ascii="Times New Roman" w:hAnsi="Times New Roman"/>
          <w:sz w:val="28"/>
          <w:szCs w:val="28"/>
        </w:rPr>
        <w:t xml:space="preserve"> видових відношень (</w:t>
      </w:r>
      <w:r w:rsidRPr="00F370EA">
        <w:rPr>
          <w:rFonts w:ascii="Times New Roman" w:hAnsi="Times New Roman"/>
          <w:i/>
          <w:sz w:val="28"/>
          <w:szCs w:val="28"/>
        </w:rPr>
        <w:t>the oxidizer of liquid oxygen, the fuel of kerosene, the experimental method of greater flexibility; etc.</w:t>
      </w:r>
      <w:r w:rsidRPr="00F370EA">
        <w:rPr>
          <w:rFonts w:ascii="Times New Roman" w:hAnsi="Times New Roman"/>
          <w:sz w:val="28"/>
          <w:szCs w:val="28"/>
        </w:rPr>
        <w:t>); вживання багатокомпонентних атрибутивних словосполучень (</w:t>
      </w:r>
      <w:r w:rsidRPr="00F370EA">
        <w:rPr>
          <w:rFonts w:ascii="Times New Roman" w:hAnsi="Times New Roman"/>
          <w:i/>
          <w:sz w:val="28"/>
          <w:szCs w:val="28"/>
        </w:rPr>
        <w:t xml:space="preserve">pulse microwave radar station; </w:t>
      </w:r>
      <w:proofErr w:type="gramStart"/>
      <w:r w:rsidRPr="00F370EA">
        <w:rPr>
          <w:rFonts w:ascii="Times New Roman" w:hAnsi="Times New Roman"/>
          <w:i/>
          <w:sz w:val="28"/>
          <w:szCs w:val="28"/>
        </w:rPr>
        <w:t>airfield surface movement indicator, etc.</w:t>
      </w:r>
      <w:r w:rsidRPr="00F370EA">
        <w:rPr>
          <w:rFonts w:ascii="Times New Roman" w:hAnsi="Times New Roman"/>
          <w:sz w:val="28"/>
          <w:szCs w:val="28"/>
        </w:rPr>
        <w:t>) номінативний характер викладу матеріалу (</w:t>
      </w:r>
      <w:r w:rsidRPr="00F370EA">
        <w:rPr>
          <w:rFonts w:ascii="Times New Roman" w:hAnsi="Times New Roman"/>
          <w:i/>
          <w:sz w:val="28"/>
          <w:szCs w:val="28"/>
        </w:rPr>
        <w:t xml:space="preserve">to do post-welding cleaning </w:t>
      </w:r>
      <w:r w:rsidRPr="00F370EA">
        <w:rPr>
          <w:rFonts w:ascii="Times New Roman" w:hAnsi="Times New Roman"/>
          <w:sz w:val="28"/>
          <w:szCs w:val="28"/>
        </w:rPr>
        <w:t xml:space="preserve">замість </w:t>
      </w:r>
      <w:r w:rsidRPr="00F370EA">
        <w:rPr>
          <w:rFonts w:ascii="Times New Roman" w:hAnsi="Times New Roman"/>
          <w:i/>
          <w:sz w:val="28"/>
          <w:szCs w:val="28"/>
        </w:rPr>
        <w:t xml:space="preserve">to clean after the welding; with the greatest ease </w:t>
      </w:r>
      <w:r w:rsidRPr="00F370EA">
        <w:rPr>
          <w:rFonts w:ascii="Times New Roman" w:hAnsi="Times New Roman"/>
          <w:sz w:val="28"/>
          <w:szCs w:val="28"/>
        </w:rPr>
        <w:t xml:space="preserve">замість </w:t>
      </w:r>
      <w:r w:rsidRPr="00F370EA">
        <w:rPr>
          <w:rFonts w:ascii="Times New Roman" w:hAnsi="Times New Roman"/>
          <w:i/>
          <w:sz w:val="28"/>
          <w:szCs w:val="28"/>
        </w:rPr>
        <w:t xml:space="preserve">very easily) </w:t>
      </w:r>
      <w:r w:rsidRPr="00F370EA">
        <w:rPr>
          <w:rFonts w:ascii="Times New Roman" w:hAnsi="Times New Roman"/>
          <w:sz w:val="28"/>
          <w:szCs w:val="28"/>
        </w:rPr>
        <w:t>використання дієприкметникових та герундіальних зворотів, інфінітивів, пасивних форм дієслів, еліптичних конструкцій, тощо.</w:t>
      </w:r>
      <w:bookmarkStart w:id="1" w:name="_TOC_250000"/>
      <w:proofErr w:type="gramEnd"/>
    </w:p>
    <w:p w:rsidR="00A871D6" w:rsidRPr="00F370EA" w:rsidRDefault="00A871D6" w:rsidP="00A871D6">
      <w:pPr>
        <w:spacing w:line="360" w:lineRule="auto"/>
        <w:jc w:val="both"/>
        <w:rPr>
          <w:rFonts w:ascii="Times New Roman" w:hAnsi="Times New Roman"/>
          <w:sz w:val="28"/>
          <w:szCs w:val="28"/>
        </w:rPr>
      </w:pPr>
    </w:p>
    <w:p w:rsidR="00A871D6" w:rsidRDefault="001F57AD" w:rsidP="00A871D6">
      <w:pPr>
        <w:spacing w:line="240" w:lineRule="auto"/>
        <w:jc w:val="center"/>
        <w:rPr>
          <w:rFonts w:ascii="Times New Roman" w:hAnsi="Times New Roman"/>
          <w:b/>
          <w:sz w:val="28"/>
          <w:szCs w:val="28"/>
        </w:rPr>
      </w:pPr>
      <w:r w:rsidRPr="00F370EA">
        <w:rPr>
          <w:rFonts w:ascii="Times New Roman" w:hAnsi="Times New Roman"/>
          <w:b/>
          <w:sz w:val="28"/>
          <w:szCs w:val="28"/>
        </w:rPr>
        <w:t xml:space="preserve">1.2 </w:t>
      </w:r>
      <w:r w:rsidR="00CF3610" w:rsidRPr="00F370EA">
        <w:rPr>
          <w:rFonts w:ascii="Times New Roman" w:hAnsi="Times New Roman"/>
          <w:b/>
          <w:sz w:val="28"/>
          <w:szCs w:val="28"/>
        </w:rPr>
        <w:t>Лексичні та термінологічні проблеми науково-технічного</w:t>
      </w:r>
      <w:bookmarkEnd w:id="1"/>
      <w:r w:rsidR="00CF3610" w:rsidRPr="00F370EA">
        <w:rPr>
          <w:rFonts w:ascii="Times New Roman" w:hAnsi="Times New Roman"/>
          <w:b/>
          <w:sz w:val="28"/>
          <w:szCs w:val="28"/>
        </w:rPr>
        <w:t>перекладу</w:t>
      </w:r>
    </w:p>
    <w:p w:rsidR="00A871D6" w:rsidRPr="00F370EA" w:rsidRDefault="00A871D6" w:rsidP="00A871D6">
      <w:pPr>
        <w:spacing w:line="240" w:lineRule="auto"/>
        <w:jc w:val="center"/>
        <w:rPr>
          <w:rFonts w:ascii="Times New Roman" w:hAnsi="Times New Roman"/>
          <w:b/>
          <w:sz w:val="28"/>
          <w:szCs w:val="28"/>
        </w:rPr>
      </w:pP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Головними шляхами вирішення лексичних та термінологічних проблем (труднощів) науково-технічного перекладу</w:t>
      </w:r>
      <w:proofErr w:type="gramStart"/>
      <w:r w:rsidRPr="00F370EA">
        <w:rPr>
          <w:rFonts w:ascii="Times New Roman" w:hAnsi="Times New Roman"/>
          <w:sz w:val="28"/>
          <w:szCs w:val="28"/>
        </w:rPr>
        <w:t xml:space="preserve"> є,</w:t>
      </w:r>
      <w:proofErr w:type="gramEnd"/>
      <w:r w:rsidRPr="00F370EA">
        <w:rPr>
          <w:rFonts w:ascii="Times New Roman" w:hAnsi="Times New Roman"/>
          <w:sz w:val="28"/>
          <w:szCs w:val="28"/>
        </w:rPr>
        <w:t xml:space="preserve"> по-перше, їх належна ідентифікація, по-друге, знання та вміння застосування адекватних способів та прийомів перекладу лексичних одиниць, по- третє, прагматична адаптація тексту оригіналу під час перекладу і, по- четверте, формування сталих вмінь та навичок подолання таких труднощів.</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Основними лексичними труднощами науково-технічного перекладу є: багатозначність слів та вибі</w:t>
      </w:r>
      <w:proofErr w:type="gramStart"/>
      <w:r w:rsidRPr="00F370EA">
        <w:rPr>
          <w:rFonts w:ascii="Times New Roman" w:hAnsi="Times New Roman"/>
          <w:sz w:val="28"/>
          <w:szCs w:val="28"/>
        </w:rPr>
        <w:t>р</w:t>
      </w:r>
      <w:proofErr w:type="gramEnd"/>
      <w:r w:rsidRPr="00F370EA">
        <w:rPr>
          <w:rFonts w:ascii="Times New Roman" w:hAnsi="Times New Roman"/>
          <w:sz w:val="28"/>
          <w:szCs w:val="28"/>
        </w:rPr>
        <w:t xml:space="preserve"> їх словникового відповідника або варіанту перекладу слова, правильний вибір та застосування того чи іншого способу та прийому перекладу лексичних одиниць, того чи іншого виду перекладацької лексичної трансформації, переклад термінів, слів-реалій, назв, власних імен, іншомовних слів,</w:t>
      </w:r>
      <w:r w:rsidRPr="00F370EA">
        <w:rPr>
          <w:rFonts w:ascii="Times New Roman" w:hAnsi="Times New Roman"/>
          <w:spacing w:val="-3"/>
          <w:sz w:val="28"/>
          <w:szCs w:val="28"/>
        </w:rPr>
        <w:t>тощо.</w:t>
      </w:r>
    </w:p>
    <w:p w:rsidR="00CF3610" w:rsidRPr="00F370EA" w:rsidRDefault="00CF3610" w:rsidP="00A871D6">
      <w:pPr>
        <w:spacing w:line="360" w:lineRule="auto"/>
        <w:jc w:val="both"/>
        <w:rPr>
          <w:rFonts w:ascii="Times New Roman" w:hAnsi="Times New Roman"/>
          <w:b/>
          <w:sz w:val="28"/>
          <w:szCs w:val="28"/>
        </w:rPr>
      </w:pPr>
      <w:proofErr w:type="gramStart"/>
      <w:r w:rsidRPr="00F370EA">
        <w:rPr>
          <w:rFonts w:ascii="Times New Roman" w:hAnsi="Times New Roman"/>
          <w:sz w:val="28"/>
          <w:szCs w:val="28"/>
        </w:rPr>
        <w:t>З</w:t>
      </w:r>
      <w:proofErr w:type="gramEnd"/>
      <w:r w:rsidRPr="00F370EA">
        <w:rPr>
          <w:rFonts w:ascii="Times New Roman" w:hAnsi="Times New Roman"/>
          <w:sz w:val="28"/>
          <w:szCs w:val="28"/>
        </w:rPr>
        <w:t xml:space="preserve"> точки зору практики перекладу усі елементи лексикону вихідної мови поділяються на дві групи: ті, що мають відповідники у мові перекладу та ті, що їх не мають. Перші називаються одиницями, що мають перекладні лексичні еквіваленти, а другі є безеквівалентними. </w:t>
      </w:r>
      <w:r w:rsidRPr="00F370EA">
        <w:rPr>
          <w:rFonts w:ascii="Times New Roman" w:hAnsi="Times New Roman"/>
          <w:b/>
          <w:sz w:val="28"/>
          <w:szCs w:val="28"/>
        </w:rPr>
        <w:t xml:space="preserve">Лексичний еквівалент – </w:t>
      </w:r>
      <w:r w:rsidRPr="00F370EA">
        <w:rPr>
          <w:rFonts w:ascii="Times New Roman" w:hAnsi="Times New Roman"/>
          <w:b/>
          <w:sz w:val="28"/>
          <w:szCs w:val="28"/>
        </w:rPr>
        <w:lastRenderedPageBreak/>
        <w:t>постійний лексичний відповідник, який точно співпадає із значенням слова або словосполучення.</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Еквівалентні одиниці поділяються на одноеквівалентні (такі, що мають один перекладний відповідник, наприклад </w:t>
      </w:r>
      <w:r w:rsidRPr="00F370EA">
        <w:rPr>
          <w:rFonts w:ascii="Times New Roman" w:hAnsi="Times New Roman"/>
          <w:i/>
          <w:sz w:val="28"/>
          <w:szCs w:val="28"/>
        </w:rPr>
        <w:t>“algorithm” - “алгоритм”</w:t>
      </w:r>
      <w:r w:rsidRPr="00F370EA">
        <w:rPr>
          <w:rFonts w:ascii="Times New Roman" w:hAnsi="Times New Roman"/>
          <w:sz w:val="28"/>
          <w:szCs w:val="28"/>
        </w:rPr>
        <w:t xml:space="preserve">) і багатоеквівалентні, що мають два або більше перекладних відповідника, наприклад: </w:t>
      </w:r>
      <w:r w:rsidRPr="00F370EA">
        <w:rPr>
          <w:rFonts w:ascii="Times New Roman" w:hAnsi="Times New Roman"/>
          <w:i/>
          <w:sz w:val="28"/>
          <w:szCs w:val="28"/>
        </w:rPr>
        <w:t>“effect” – “ефект”</w:t>
      </w:r>
      <w:proofErr w:type="gramStart"/>
      <w:r w:rsidRPr="00F370EA">
        <w:rPr>
          <w:rFonts w:ascii="Times New Roman" w:hAnsi="Times New Roman"/>
          <w:i/>
          <w:sz w:val="28"/>
          <w:szCs w:val="28"/>
        </w:rPr>
        <w:t xml:space="preserve"> ,</w:t>
      </w:r>
      <w:proofErr w:type="gramEnd"/>
      <w:r w:rsidRPr="00F370EA">
        <w:rPr>
          <w:rFonts w:ascii="Times New Roman" w:hAnsi="Times New Roman"/>
          <w:i/>
          <w:sz w:val="28"/>
          <w:szCs w:val="28"/>
        </w:rPr>
        <w:t xml:space="preserve"> “вплив”, “наслідок”, “корпус випарного апарату”, </w:t>
      </w:r>
      <w:r w:rsidRPr="00F370EA">
        <w:rPr>
          <w:rFonts w:ascii="Times New Roman" w:hAnsi="Times New Roman"/>
          <w:sz w:val="28"/>
          <w:szCs w:val="28"/>
        </w:rPr>
        <w:t>тощо.</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Основними способами та прийомами перекладу багатоеквівалентних лексичних одиниць є </w:t>
      </w:r>
      <w:r w:rsidRPr="00F370EA">
        <w:rPr>
          <w:rFonts w:ascii="Times New Roman" w:hAnsi="Times New Roman"/>
          <w:b/>
          <w:sz w:val="28"/>
          <w:szCs w:val="28"/>
        </w:rPr>
        <w:t>вибі</w:t>
      </w:r>
      <w:proofErr w:type="gramStart"/>
      <w:r w:rsidRPr="00F370EA">
        <w:rPr>
          <w:rFonts w:ascii="Times New Roman" w:hAnsi="Times New Roman"/>
          <w:b/>
          <w:sz w:val="28"/>
          <w:szCs w:val="28"/>
        </w:rPr>
        <w:t>р</w:t>
      </w:r>
      <w:proofErr w:type="gramEnd"/>
      <w:r w:rsidRPr="00F370EA">
        <w:rPr>
          <w:rFonts w:ascii="Times New Roman" w:hAnsi="Times New Roman"/>
          <w:b/>
          <w:sz w:val="28"/>
          <w:szCs w:val="28"/>
        </w:rPr>
        <w:t xml:space="preserve"> варіантного відповідника</w:t>
      </w:r>
      <w:r w:rsidRPr="00F370EA">
        <w:rPr>
          <w:rFonts w:ascii="Times New Roman" w:hAnsi="Times New Roman"/>
          <w:sz w:val="28"/>
          <w:szCs w:val="28"/>
        </w:rPr>
        <w:t xml:space="preserve">. Основними способами та прийомами перекладу одноеквівалентних є </w:t>
      </w:r>
      <w:r w:rsidRPr="00F370EA">
        <w:rPr>
          <w:rFonts w:ascii="Times New Roman" w:hAnsi="Times New Roman"/>
          <w:b/>
          <w:sz w:val="28"/>
          <w:szCs w:val="28"/>
        </w:rPr>
        <w:t>транскодування, калькування</w:t>
      </w:r>
      <w:r w:rsidRPr="00F370EA">
        <w:rPr>
          <w:rFonts w:ascii="Times New Roman" w:hAnsi="Times New Roman"/>
          <w:sz w:val="28"/>
          <w:szCs w:val="28"/>
        </w:rPr>
        <w:t>.</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b/>
          <w:sz w:val="28"/>
          <w:szCs w:val="28"/>
        </w:rPr>
        <w:t>Вибі</w:t>
      </w:r>
      <w:proofErr w:type="gramStart"/>
      <w:r w:rsidRPr="00F370EA">
        <w:rPr>
          <w:rFonts w:ascii="Times New Roman" w:hAnsi="Times New Roman"/>
          <w:b/>
          <w:sz w:val="28"/>
          <w:szCs w:val="28"/>
        </w:rPr>
        <w:t>р</w:t>
      </w:r>
      <w:proofErr w:type="gramEnd"/>
      <w:r w:rsidRPr="00F370EA">
        <w:rPr>
          <w:rFonts w:ascii="Times New Roman" w:hAnsi="Times New Roman"/>
          <w:b/>
          <w:sz w:val="28"/>
          <w:szCs w:val="28"/>
        </w:rPr>
        <w:t xml:space="preserve"> варіантного відповідника </w:t>
      </w:r>
      <w:r w:rsidRPr="00F370EA">
        <w:rPr>
          <w:rFonts w:ascii="Times New Roman" w:hAnsi="Times New Roman"/>
          <w:sz w:val="28"/>
          <w:szCs w:val="28"/>
        </w:rPr>
        <w:t xml:space="preserve">застосовується при перекладі багатозначних </w:t>
      </w:r>
      <w:r w:rsidRPr="00F370EA">
        <w:rPr>
          <w:rFonts w:ascii="Times New Roman" w:hAnsi="Times New Roman"/>
          <w:spacing w:val="-3"/>
          <w:sz w:val="28"/>
          <w:szCs w:val="28"/>
        </w:rPr>
        <w:t xml:space="preserve">лексем. </w:t>
      </w:r>
      <w:r w:rsidRPr="00F370EA">
        <w:rPr>
          <w:rFonts w:ascii="Times New Roman" w:hAnsi="Times New Roman"/>
          <w:sz w:val="28"/>
          <w:szCs w:val="28"/>
        </w:rPr>
        <w:t>Варіантний відповідник переда</w:t>
      </w:r>
      <w:proofErr w:type="gramStart"/>
      <w:r w:rsidRPr="00F370EA">
        <w:rPr>
          <w:rFonts w:ascii="Times New Roman" w:hAnsi="Times New Roman"/>
          <w:sz w:val="28"/>
          <w:szCs w:val="28"/>
        </w:rPr>
        <w:t>є,</w:t>
      </w:r>
      <w:proofErr w:type="gramEnd"/>
      <w:r w:rsidRPr="00F370EA">
        <w:rPr>
          <w:rFonts w:ascii="Times New Roman" w:hAnsi="Times New Roman"/>
          <w:sz w:val="28"/>
          <w:szCs w:val="28"/>
        </w:rPr>
        <w:t xml:space="preserve"> як правило, одне значення лексеми вихідної мови. Вибі</w:t>
      </w:r>
      <w:proofErr w:type="gramStart"/>
      <w:r w:rsidRPr="00F370EA">
        <w:rPr>
          <w:rFonts w:ascii="Times New Roman" w:hAnsi="Times New Roman"/>
          <w:sz w:val="28"/>
          <w:szCs w:val="28"/>
        </w:rPr>
        <w:t>р</w:t>
      </w:r>
      <w:proofErr w:type="gramEnd"/>
      <w:r w:rsidRPr="00F370EA">
        <w:rPr>
          <w:rFonts w:ascii="Times New Roman" w:hAnsi="Times New Roman"/>
          <w:sz w:val="28"/>
          <w:szCs w:val="28"/>
        </w:rPr>
        <w:t xml:space="preserve"> варіантного відповідника завжди здійснюється на підставі інформації про тематику тексту </w:t>
      </w:r>
      <w:r w:rsidRPr="00F370EA">
        <w:rPr>
          <w:rFonts w:ascii="Times New Roman" w:hAnsi="Times New Roman"/>
          <w:spacing w:val="2"/>
          <w:sz w:val="28"/>
          <w:szCs w:val="28"/>
        </w:rPr>
        <w:t xml:space="preserve">або </w:t>
      </w:r>
      <w:r w:rsidRPr="00F370EA">
        <w:rPr>
          <w:rFonts w:ascii="Times New Roman" w:hAnsi="Times New Roman"/>
          <w:sz w:val="28"/>
          <w:szCs w:val="28"/>
        </w:rPr>
        <w:t>речення оригіналу, характеру відповідності змісту речення, в якому вжита певна лексема, змісту всього тексту та семантичної узгодженості лексичних елементів даного речення. Наприклад</w:t>
      </w:r>
      <w:r w:rsidRPr="00F370EA">
        <w:rPr>
          <w:rFonts w:ascii="Times New Roman" w:hAnsi="Times New Roman"/>
          <w:sz w:val="28"/>
          <w:szCs w:val="28"/>
          <w:lang w:val="en-US"/>
        </w:rPr>
        <w:t xml:space="preserve">, </w:t>
      </w:r>
      <w:r w:rsidRPr="00F370EA">
        <w:rPr>
          <w:rFonts w:ascii="Times New Roman" w:hAnsi="Times New Roman"/>
          <w:sz w:val="28"/>
          <w:szCs w:val="28"/>
        </w:rPr>
        <w:t>потрібноперекласти</w:t>
      </w:r>
      <w:r w:rsidRPr="00F370EA">
        <w:rPr>
          <w:rFonts w:ascii="Times New Roman" w:hAnsi="Times New Roman"/>
          <w:sz w:val="28"/>
          <w:szCs w:val="28"/>
          <w:lang w:val="en-US"/>
        </w:rPr>
        <w:t xml:space="preserve"> “</w:t>
      </w:r>
      <w:r w:rsidRPr="00F370EA">
        <w:rPr>
          <w:rFonts w:ascii="Times New Roman" w:hAnsi="Times New Roman"/>
          <w:i/>
          <w:sz w:val="28"/>
          <w:szCs w:val="28"/>
          <w:lang w:val="en-US"/>
        </w:rPr>
        <w:t xml:space="preserve">geometry” </w:t>
      </w:r>
      <w:r w:rsidRPr="00F370EA">
        <w:rPr>
          <w:rFonts w:ascii="Times New Roman" w:hAnsi="Times New Roman"/>
          <w:sz w:val="28"/>
          <w:szCs w:val="28"/>
        </w:rPr>
        <w:t>уреченні</w:t>
      </w:r>
      <w:r w:rsidRPr="00F370EA">
        <w:rPr>
          <w:rFonts w:ascii="Times New Roman" w:hAnsi="Times New Roman"/>
          <w:i/>
          <w:sz w:val="28"/>
          <w:szCs w:val="28"/>
          <w:lang w:val="en-US"/>
        </w:rPr>
        <w:t xml:space="preserve">“Variable geometry wings constituted the main feature of the TU-34”. </w:t>
      </w:r>
      <w:r w:rsidRPr="00F370EA">
        <w:rPr>
          <w:rFonts w:ascii="Times New Roman" w:hAnsi="Times New Roman"/>
          <w:sz w:val="28"/>
          <w:szCs w:val="28"/>
        </w:rPr>
        <w:t>Основними варіантними перекладними відповідниками даної лексеми є</w:t>
      </w:r>
      <w:proofErr w:type="gramStart"/>
      <w:r w:rsidRPr="00F370EA">
        <w:rPr>
          <w:rFonts w:ascii="Times New Roman" w:hAnsi="Times New Roman"/>
          <w:sz w:val="28"/>
          <w:szCs w:val="28"/>
        </w:rPr>
        <w:t>:</w:t>
      </w:r>
      <w:r w:rsidRPr="00F370EA">
        <w:rPr>
          <w:rFonts w:ascii="Times New Roman" w:hAnsi="Times New Roman"/>
          <w:i/>
          <w:sz w:val="28"/>
          <w:szCs w:val="28"/>
        </w:rPr>
        <w:t>“</w:t>
      </w:r>
      <w:proofErr w:type="gramEnd"/>
      <w:r w:rsidRPr="00F370EA">
        <w:rPr>
          <w:rFonts w:ascii="Times New Roman" w:hAnsi="Times New Roman"/>
          <w:i/>
          <w:sz w:val="28"/>
          <w:szCs w:val="28"/>
        </w:rPr>
        <w:t>геометрія”, “конфігурація, форма”, “геометрічні розміри”, “параметри технології”</w:t>
      </w:r>
      <w:r w:rsidRPr="00F370EA">
        <w:rPr>
          <w:rFonts w:ascii="Times New Roman" w:hAnsi="Times New Roman"/>
          <w:sz w:val="28"/>
          <w:szCs w:val="28"/>
        </w:rPr>
        <w:t xml:space="preserve">. Спираючись на аналіз контекстуальних покажчиків значення лексеми </w:t>
      </w:r>
      <w:r w:rsidRPr="00F370EA">
        <w:rPr>
          <w:rFonts w:ascii="Times New Roman" w:hAnsi="Times New Roman"/>
          <w:i/>
          <w:sz w:val="28"/>
          <w:szCs w:val="28"/>
        </w:rPr>
        <w:t>“geometry”</w:t>
      </w:r>
      <w:r w:rsidRPr="00F370EA">
        <w:rPr>
          <w:rFonts w:ascii="Times New Roman" w:hAnsi="Times New Roman"/>
          <w:sz w:val="28"/>
          <w:szCs w:val="28"/>
        </w:rPr>
        <w:t xml:space="preserve">, доходимо висновку, що він має значення </w:t>
      </w:r>
      <w:r w:rsidRPr="00F370EA">
        <w:rPr>
          <w:rFonts w:ascii="Times New Roman" w:hAnsi="Times New Roman"/>
          <w:i/>
          <w:sz w:val="28"/>
          <w:szCs w:val="28"/>
        </w:rPr>
        <w:t>“конфігурація”</w:t>
      </w:r>
      <w:r w:rsidRPr="00F370EA">
        <w:rPr>
          <w:rFonts w:ascii="Times New Roman" w:hAnsi="Times New Roman"/>
          <w:sz w:val="28"/>
          <w:szCs w:val="28"/>
        </w:rPr>
        <w:t>, отже переклад цього речення будетаким:</w:t>
      </w:r>
    </w:p>
    <w:p w:rsidR="00CF3610" w:rsidRPr="00F370EA" w:rsidRDefault="00CF3610" w:rsidP="00A871D6">
      <w:pPr>
        <w:spacing w:line="360" w:lineRule="auto"/>
        <w:jc w:val="both"/>
        <w:rPr>
          <w:rFonts w:ascii="Times New Roman" w:hAnsi="Times New Roman"/>
          <w:i/>
          <w:sz w:val="28"/>
          <w:szCs w:val="28"/>
        </w:rPr>
      </w:pPr>
      <w:r w:rsidRPr="00F370EA">
        <w:rPr>
          <w:rFonts w:ascii="Times New Roman" w:hAnsi="Times New Roman"/>
          <w:i/>
          <w:sz w:val="28"/>
          <w:szCs w:val="28"/>
        </w:rPr>
        <w:t>“Головною</w:t>
      </w:r>
      <w:r w:rsidRPr="00F370EA">
        <w:rPr>
          <w:rFonts w:ascii="Times New Roman" w:hAnsi="Times New Roman"/>
          <w:i/>
          <w:sz w:val="28"/>
          <w:szCs w:val="28"/>
        </w:rPr>
        <w:tab/>
        <w:t>особливістю</w:t>
      </w:r>
      <w:r w:rsidRPr="00F370EA">
        <w:rPr>
          <w:rFonts w:ascii="Times New Roman" w:hAnsi="Times New Roman"/>
          <w:i/>
          <w:sz w:val="28"/>
          <w:szCs w:val="28"/>
        </w:rPr>
        <w:tab/>
        <w:t>літака</w:t>
      </w:r>
      <w:r w:rsidRPr="00F370EA">
        <w:rPr>
          <w:rFonts w:ascii="Times New Roman" w:hAnsi="Times New Roman"/>
          <w:i/>
          <w:sz w:val="28"/>
          <w:szCs w:val="28"/>
        </w:rPr>
        <w:tab/>
        <w:t>ТУ-34</w:t>
      </w:r>
      <w:r w:rsidRPr="00F370EA">
        <w:rPr>
          <w:rFonts w:ascii="Times New Roman" w:hAnsi="Times New Roman"/>
          <w:i/>
          <w:sz w:val="28"/>
          <w:szCs w:val="28"/>
        </w:rPr>
        <w:tab/>
      </w:r>
      <w:r w:rsidRPr="00F370EA">
        <w:rPr>
          <w:rFonts w:ascii="Times New Roman" w:hAnsi="Times New Roman"/>
          <w:i/>
          <w:spacing w:val="-3"/>
          <w:sz w:val="28"/>
          <w:szCs w:val="28"/>
        </w:rPr>
        <w:t>були</w:t>
      </w:r>
      <w:r w:rsidRPr="00F370EA">
        <w:rPr>
          <w:rFonts w:ascii="Times New Roman" w:hAnsi="Times New Roman"/>
          <w:i/>
          <w:spacing w:val="-3"/>
          <w:sz w:val="28"/>
          <w:szCs w:val="28"/>
        </w:rPr>
        <w:tab/>
      </w:r>
      <w:r w:rsidRPr="00F370EA">
        <w:rPr>
          <w:rFonts w:ascii="Times New Roman" w:hAnsi="Times New Roman"/>
          <w:i/>
          <w:sz w:val="28"/>
          <w:szCs w:val="28"/>
        </w:rPr>
        <w:t>крила</w:t>
      </w:r>
      <w:r w:rsidRPr="00F370EA">
        <w:rPr>
          <w:rFonts w:ascii="Times New Roman" w:hAnsi="Times New Roman"/>
          <w:i/>
          <w:sz w:val="28"/>
          <w:szCs w:val="28"/>
        </w:rPr>
        <w:tab/>
      </w:r>
      <w:r w:rsidRPr="00F370EA">
        <w:rPr>
          <w:rFonts w:ascii="Times New Roman" w:hAnsi="Times New Roman"/>
          <w:i/>
          <w:spacing w:val="-1"/>
          <w:sz w:val="28"/>
          <w:szCs w:val="28"/>
        </w:rPr>
        <w:t xml:space="preserve">змінної </w:t>
      </w:r>
      <w:r w:rsidRPr="00F370EA">
        <w:rPr>
          <w:rFonts w:ascii="Times New Roman" w:hAnsi="Times New Roman"/>
          <w:i/>
          <w:sz w:val="28"/>
          <w:szCs w:val="28"/>
        </w:rPr>
        <w:t>конфігурації”.</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b/>
          <w:sz w:val="28"/>
          <w:szCs w:val="28"/>
        </w:rPr>
        <w:t xml:space="preserve">Транскодування </w:t>
      </w:r>
      <w:r w:rsidRPr="00F370EA">
        <w:rPr>
          <w:rFonts w:ascii="Times New Roman" w:hAnsi="Times New Roman"/>
          <w:sz w:val="28"/>
          <w:szCs w:val="28"/>
        </w:rPr>
        <w:t xml:space="preserve">– це такий спосіб перекладу, коли звукова або графічна форма слова вихідної мови </w:t>
      </w:r>
      <w:proofErr w:type="gramStart"/>
      <w:r w:rsidRPr="00F370EA">
        <w:rPr>
          <w:rFonts w:ascii="Times New Roman" w:hAnsi="Times New Roman"/>
          <w:sz w:val="28"/>
          <w:szCs w:val="28"/>
        </w:rPr>
        <w:t>передається</w:t>
      </w:r>
      <w:proofErr w:type="gramEnd"/>
      <w:r w:rsidRPr="00F370EA">
        <w:rPr>
          <w:rFonts w:ascii="Times New Roman" w:hAnsi="Times New Roman"/>
          <w:sz w:val="28"/>
          <w:szCs w:val="28"/>
        </w:rPr>
        <w:t xml:space="preserve"> засобами абетки мови перекладу, </w:t>
      </w:r>
      <w:r w:rsidRPr="00F370EA">
        <w:rPr>
          <w:rFonts w:ascii="Times New Roman" w:hAnsi="Times New Roman"/>
          <w:sz w:val="28"/>
          <w:szCs w:val="28"/>
        </w:rPr>
        <w:lastRenderedPageBreak/>
        <w:t xml:space="preserve">наприклад: </w:t>
      </w:r>
      <w:r w:rsidRPr="00F370EA">
        <w:rPr>
          <w:rFonts w:ascii="Times New Roman" w:hAnsi="Times New Roman"/>
          <w:i/>
          <w:sz w:val="28"/>
          <w:szCs w:val="28"/>
        </w:rPr>
        <w:t xml:space="preserve">“perforator” – “перфоратор”, “management”-“менеджемент”. </w:t>
      </w:r>
      <w:r w:rsidRPr="00F370EA">
        <w:rPr>
          <w:rFonts w:ascii="Times New Roman" w:hAnsi="Times New Roman"/>
          <w:sz w:val="28"/>
          <w:szCs w:val="28"/>
        </w:rPr>
        <w:t xml:space="preserve">Розрізняють чотири види транскодування: </w:t>
      </w:r>
      <w:r w:rsidRPr="00F370EA">
        <w:rPr>
          <w:rFonts w:ascii="Times New Roman" w:hAnsi="Times New Roman"/>
          <w:b/>
          <w:sz w:val="28"/>
          <w:szCs w:val="28"/>
        </w:rPr>
        <w:t xml:space="preserve">транскрибування </w:t>
      </w:r>
      <w:r w:rsidRPr="00F370EA">
        <w:rPr>
          <w:rFonts w:ascii="Times New Roman" w:hAnsi="Times New Roman"/>
          <w:sz w:val="28"/>
          <w:szCs w:val="28"/>
        </w:rPr>
        <w:t xml:space="preserve">(коли літерами мови перекладу </w:t>
      </w:r>
      <w:proofErr w:type="gramStart"/>
      <w:r w:rsidRPr="00F370EA">
        <w:rPr>
          <w:rFonts w:ascii="Times New Roman" w:hAnsi="Times New Roman"/>
          <w:sz w:val="28"/>
          <w:szCs w:val="28"/>
        </w:rPr>
        <w:t>передається</w:t>
      </w:r>
      <w:proofErr w:type="gramEnd"/>
      <w:r w:rsidRPr="00F370EA">
        <w:rPr>
          <w:rFonts w:ascii="Times New Roman" w:hAnsi="Times New Roman"/>
          <w:sz w:val="28"/>
          <w:szCs w:val="28"/>
        </w:rPr>
        <w:t xml:space="preserve"> звукова форма слова вихідної мови, наприклад, </w:t>
      </w:r>
      <w:r w:rsidRPr="00F370EA">
        <w:rPr>
          <w:rFonts w:ascii="Times New Roman" w:hAnsi="Times New Roman"/>
          <w:i/>
          <w:sz w:val="28"/>
          <w:szCs w:val="28"/>
        </w:rPr>
        <w:t>“turbogenerator” – “турбогенератор”</w:t>
      </w:r>
      <w:r w:rsidRPr="00F370EA">
        <w:rPr>
          <w:rFonts w:ascii="Times New Roman" w:hAnsi="Times New Roman"/>
          <w:sz w:val="28"/>
          <w:szCs w:val="28"/>
        </w:rPr>
        <w:t xml:space="preserve">), </w:t>
      </w:r>
      <w:r w:rsidRPr="00F370EA">
        <w:rPr>
          <w:rFonts w:ascii="Times New Roman" w:hAnsi="Times New Roman"/>
          <w:b/>
          <w:sz w:val="28"/>
          <w:szCs w:val="28"/>
        </w:rPr>
        <w:t xml:space="preserve">транслітерування </w:t>
      </w:r>
      <w:r w:rsidRPr="00F370EA">
        <w:rPr>
          <w:rFonts w:ascii="Times New Roman" w:hAnsi="Times New Roman"/>
          <w:sz w:val="28"/>
          <w:szCs w:val="28"/>
        </w:rPr>
        <w:t xml:space="preserve">(слово вихідної мови передається по літерах, наприклад, </w:t>
      </w:r>
      <w:r w:rsidRPr="00F370EA">
        <w:rPr>
          <w:rFonts w:ascii="Times New Roman" w:hAnsi="Times New Roman"/>
          <w:i/>
          <w:sz w:val="28"/>
          <w:szCs w:val="28"/>
        </w:rPr>
        <w:t>“ort” – “орт”</w:t>
      </w:r>
      <w:r w:rsidRPr="00F370EA">
        <w:rPr>
          <w:rFonts w:ascii="Times New Roman" w:hAnsi="Times New Roman"/>
          <w:sz w:val="28"/>
          <w:szCs w:val="28"/>
        </w:rPr>
        <w:t xml:space="preserve">); </w:t>
      </w:r>
      <w:r w:rsidRPr="00F370EA">
        <w:rPr>
          <w:rFonts w:ascii="Times New Roman" w:hAnsi="Times New Roman"/>
          <w:b/>
          <w:sz w:val="28"/>
          <w:szCs w:val="28"/>
        </w:rPr>
        <w:t xml:space="preserve">змішане транскодування </w:t>
      </w:r>
      <w:r w:rsidRPr="00F370EA">
        <w:rPr>
          <w:rFonts w:ascii="Times New Roman" w:hAnsi="Times New Roman"/>
          <w:sz w:val="28"/>
          <w:szCs w:val="28"/>
        </w:rPr>
        <w:t xml:space="preserve">(транскрибування із елементами транслітерування, наприклад </w:t>
      </w:r>
      <w:r w:rsidRPr="00F370EA">
        <w:rPr>
          <w:rFonts w:ascii="Times New Roman" w:hAnsi="Times New Roman"/>
          <w:i/>
          <w:sz w:val="28"/>
          <w:szCs w:val="28"/>
        </w:rPr>
        <w:t xml:space="preserve">“altimeter”- “альтиметр”); </w:t>
      </w:r>
      <w:r w:rsidRPr="00F370EA">
        <w:rPr>
          <w:rFonts w:ascii="Times New Roman" w:hAnsi="Times New Roman"/>
          <w:sz w:val="28"/>
          <w:szCs w:val="28"/>
        </w:rPr>
        <w:t xml:space="preserve">адаптивне транскодування (коли форма слова в вихідній мові дещо адаптується до фонетичної або граматичної структури, наприклад </w:t>
      </w:r>
      <w:r w:rsidRPr="00F370EA">
        <w:rPr>
          <w:rFonts w:ascii="Times New Roman" w:hAnsi="Times New Roman"/>
          <w:i/>
          <w:sz w:val="28"/>
          <w:szCs w:val="28"/>
        </w:rPr>
        <w:t>“platform” – “платформа”</w:t>
      </w:r>
      <w:r w:rsidRPr="00F370EA">
        <w:rPr>
          <w:rFonts w:ascii="Times New Roman" w:hAnsi="Times New Roman"/>
          <w:sz w:val="28"/>
          <w:szCs w:val="28"/>
        </w:rPr>
        <w:t>).</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b/>
          <w:sz w:val="28"/>
          <w:szCs w:val="28"/>
        </w:rPr>
        <w:t xml:space="preserve">Калькування </w:t>
      </w:r>
      <w:r w:rsidRPr="00F370EA">
        <w:rPr>
          <w:rFonts w:ascii="Times New Roman" w:hAnsi="Times New Roman"/>
          <w:sz w:val="28"/>
          <w:szCs w:val="28"/>
        </w:rPr>
        <w:t xml:space="preserve">– це спосіб перекладу слова чи словосполучення за його частинами з наступним складанням цих частин. Такий переклад відтворює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 xml:space="preserve">ійське слово (словосполучення) дослівно, наприклад: </w:t>
      </w:r>
      <w:r w:rsidRPr="00F370EA">
        <w:rPr>
          <w:rFonts w:ascii="Times New Roman" w:hAnsi="Times New Roman"/>
          <w:i/>
          <w:sz w:val="28"/>
          <w:szCs w:val="28"/>
        </w:rPr>
        <w:t xml:space="preserve">“line service” – “лінійна служба”. </w:t>
      </w:r>
      <w:r w:rsidRPr="00F370EA">
        <w:rPr>
          <w:rFonts w:ascii="Times New Roman" w:hAnsi="Times New Roman"/>
          <w:sz w:val="28"/>
          <w:szCs w:val="28"/>
        </w:rPr>
        <w:t xml:space="preserve">Калькування як прийом перекладу частіше застосовується </w:t>
      </w:r>
      <w:proofErr w:type="gramStart"/>
      <w:r w:rsidRPr="00F370EA">
        <w:rPr>
          <w:rFonts w:ascii="Times New Roman" w:hAnsi="Times New Roman"/>
          <w:sz w:val="28"/>
          <w:szCs w:val="28"/>
        </w:rPr>
        <w:t>при</w:t>
      </w:r>
      <w:proofErr w:type="gramEnd"/>
      <w:r w:rsidRPr="00F370EA">
        <w:rPr>
          <w:rFonts w:ascii="Times New Roman" w:hAnsi="Times New Roman"/>
          <w:sz w:val="28"/>
          <w:szCs w:val="28"/>
        </w:rPr>
        <w:t xml:space="preserve"> перекладі складнихслів.</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У разі коли словникові відповідники того чи іншого слова мови оригіналу не можуть бути використані у перекладі з причин невідповідності їх значення </w:t>
      </w:r>
      <w:proofErr w:type="gramStart"/>
      <w:r w:rsidRPr="00F370EA">
        <w:rPr>
          <w:rFonts w:ascii="Times New Roman" w:hAnsi="Times New Roman"/>
          <w:sz w:val="28"/>
          <w:szCs w:val="28"/>
        </w:rPr>
        <w:t>у</w:t>
      </w:r>
      <w:proofErr w:type="gramEnd"/>
      <w:r w:rsidRPr="00F370EA">
        <w:rPr>
          <w:rFonts w:ascii="Times New Roman" w:hAnsi="Times New Roman"/>
          <w:sz w:val="28"/>
          <w:szCs w:val="28"/>
        </w:rPr>
        <w:t xml:space="preserve"> контексті застосовуються перекладацькі лексичні трансформації.</w:t>
      </w:r>
    </w:p>
    <w:p w:rsidR="00CF3610" w:rsidRPr="00F370EA" w:rsidRDefault="00CF3610" w:rsidP="00A871D6">
      <w:pPr>
        <w:spacing w:line="360" w:lineRule="auto"/>
        <w:jc w:val="both"/>
        <w:rPr>
          <w:rFonts w:ascii="Times New Roman" w:hAnsi="Times New Roman"/>
          <w:b/>
          <w:color w:val="000000" w:themeColor="text1"/>
          <w:sz w:val="28"/>
          <w:szCs w:val="28"/>
        </w:rPr>
      </w:pPr>
      <w:r w:rsidRPr="00F370EA">
        <w:rPr>
          <w:rFonts w:ascii="Times New Roman" w:hAnsi="Times New Roman"/>
          <w:color w:val="000000" w:themeColor="text1"/>
          <w:sz w:val="28"/>
          <w:szCs w:val="28"/>
        </w:rPr>
        <w:t xml:space="preserve">Перекладацькі лексичні трансформації – це </w:t>
      </w:r>
      <w:proofErr w:type="gramStart"/>
      <w:r w:rsidRPr="00F370EA">
        <w:rPr>
          <w:rFonts w:ascii="Times New Roman" w:hAnsi="Times New Roman"/>
          <w:color w:val="000000" w:themeColor="text1"/>
          <w:sz w:val="28"/>
          <w:szCs w:val="28"/>
        </w:rPr>
        <w:t>р</w:t>
      </w:r>
      <w:proofErr w:type="gramEnd"/>
      <w:r w:rsidRPr="00F370EA">
        <w:rPr>
          <w:rFonts w:ascii="Times New Roman" w:hAnsi="Times New Roman"/>
          <w:color w:val="000000" w:themeColor="text1"/>
          <w:sz w:val="28"/>
          <w:szCs w:val="28"/>
        </w:rPr>
        <w:t xml:space="preserve">ізного роду зміни лексичних елементів мови оригіналу з метою передачі </w:t>
      </w:r>
      <w:r w:rsidRPr="00F370EA">
        <w:rPr>
          <w:rFonts w:ascii="Times New Roman" w:hAnsi="Times New Roman"/>
          <w:color w:val="000000" w:themeColor="text1"/>
          <w:spacing w:val="10"/>
          <w:sz w:val="28"/>
          <w:szCs w:val="28"/>
        </w:rPr>
        <w:t xml:space="preserve">їх </w:t>
      </w:r>
      <w:r w:rsidRPr="00F370EA">
        <w:rPr>
          <w:rFonts w:ascii="Times New Roman" w:hAnsi="Times New Roman"/>
          <w:color w:val="000000" w:themeColor="text1"/>
          <w:sz w:val="28"/>
          <w:szCs w:val="28"/>
        </w:rPr>
        <w:t xml:space="preserve">семантичних, стилістичних і прагматичних характеристик </w:t>
      </w:r>
      <w:r w:rsidRPr="00F370EA">
        <w:rPr>
          <w:rFonts w:ascii="Times New Roman" w:hAnsi="Times New Roman"/>
          <w:color w:val="000000" w:themeColor="text1"/>
          <w:spacing w:val="-4"/>
          <w:sz w:val="28"/>
          <w:szCs w:val="28"/>
        </w:rPr>
        <w:t xml:space="preserve">із </w:t>
      </w:r>
      <w:r w:rsidRPr="00F370EA">
        <w:rPr>
          <w:rFonts w:ascii="Times New Roman" w:hAnsi="Times New Roman"/>
          <w:color w:val="000000" w:themeColor="text1"/>
          <w:sz w:val="28"/>
          <w:szCs w:val="28"/>
        </w:rPr>
        <w:t xml:space="preserve">врахуванням норм мови перекладу та мовленнєвих традицій її використання. Розрізняють </w:t>
      </w:r>
      <w:proofErr w:type="gramStart"/>
      <w:r w:rsidRPr="00F370EA">
        <w:rPr>
          <w:rFonts w:ascii="Times New Roman" w:hAnsi="Times New Roman"/>
          <w:color w:val="000000" w:themeColor="text1"/>
          <w:sz w:val="28"/>
          <w:szCs w:val="28"/>
        </w:rPr>
        <w:t>п’ять</w:t>
      </w:r>
      <w:proofErr w:type="gramEnd"/>
      <w:r w:rsidRPr="00F370EA">
        <w:rPr>
          <w:rFonts w:ascii="Times New Roman" w:hAnsi="Times New Roman"/>
          <w:color w:val="000000" w:themeColor="text1"/>
          <w:sz w:val="28"/>
          <w:szCs w:val="28"/>
        </w:rPr>
        <w:t xml:space="preserve"> найпоширеніших видів лексичних трансформацій: </w:t>
      </w:r>
    </w:p>
    <w:p w:rsidR="00CF3610" w:rsidRPr="00F370EA" w:rsidRDefault="00CF3610" w:rsidP="00A871D6">
      <w:pPr>
        <w:spacing w:line="360" w:lineRule="auto"/>
        <w:ind w:left="284"/>
        <w:jc w:val="both"/>
        <w:rPr>
          <w:rFonts w:ascii="Times New Roman" w:hAnsi="Times New Roman"/>
          <w:color w:val="000000" w:themeColor="text1"/>
          <w:sz w:val="28"/>
          <w:szCs w:val="28"/>
        </w:rPr>
      </w:pPr>
      <w:r w:rsidRPr="00F370EA">
        <w:rPr>
          <w:rFonts w:ascii="Times New Roman" w:hAnsi="Times New Roman"/>
          <w:color w:val="000000" w:themeColor="text1"/>
          <w:spacing w:val="-3"/>
          <w:sz w:val="28"/>
          <w:szCs w:val="28"/>
        </w:rPr>
        <w:t xml:space="preserve">а) </w:t>
      </w:r>
      <w:r w:rsidRPr="00F370EA">
        <w:rPr>
          <w:rFonts w:ascii="Times New Roman" w:hAnsi="Times New Roman"/>
          <w:color w:val="000000" w:themeColor="text1"/>
          <w:sz w:val="28"/>
          <w:szCs w:val="28"/>
        </w:rPr>
        <w:t>контекстуальна замі</w:t>
      </w:r>
      <w:proofErr w:type="gramStart"/>
      <w:r w:rsidRPr="00F370EA">
        <w:rPr>
          <w:rFonts w:ascii="Times New Roman" w:hAnsi="Times New Roman"/>
          <w:color w:val="000000" w:themeColor="text1"/>
          <w:sz w:val="28"/>
          <w:szCs w:val="28"/>
        </w:rPr>
        <w:t>на</w:t>
      </w:r>
      <w:proofErr w:type="gramEnd"/>
      <w:r w:rsidRPr="00F370EA">
        <w:rPr>
          <w:rFonts w:ascii="Times New Roman" w:hAnsi="Times New Roman"/>
          <w:color w:val="000000" w:themeColor="text1"/>
          <w:sz w:val="28"/>
          <w:szCs w:val="28"/>
        </w:rPr>
        <w:t xml:space="preserve">; </w:t>
      </w:r>
    </w:p>
    <w:p w:rsidR="00CF3610" w:rsidRPr="00F370EA" w:rsidRDefault="00CF3610" w:rsidP="00A871D6">
      <w:pPr>
        <w:spacing w:line="360" w:lineRule="auto"/>
        <w:ind w:left="284"/>
        <w:jc w:val="both"/>
        <w:rPr>
          <w:rFonts w:ascii="Times New Roman" w:hAnsi="Times New Roman"/>
          <w:color w:val="000000" w:themeColor="text1"/>
          <w:sz w:val="28"/>
          <w:szCs w:val="28"/>
        </w:rPr>
      </w:pPr>
      <w:r w:rsidRPr="00F370EA">
        <w:rPr>
          <w:rFonts w:ascii="Times New Roman" w:hAnsi="Times New Roman"/>
          <w:color w:val="000000" w:themeColor="text1"/>
          <w:sz w:val="28"/>
          <w:szCs w:val="28"/>
        </w:rPr>
        <w:t>б)  смисловий  розиток;</w:t>
      </w:r>
    </w:p>
    <w:p w:rsidR="00CF3610" w:rsidRPr="00F370EA" w:rsidRDefault="00CF3610" w:rsidP="00A871D6">
      <w:pPr>
        <w:spacing w:line="360" w:lineRule="auto"/>
        <w:ind w:left="284"/>
        <w:jc w:val="both"/>
        <w:rPr>
          <w:rFonts w:ascii="Times New Roman" w:hAnsi="Times New Roman"/>
          <w:color w:val="000000" w:themeColor="text1"/>
          <w:sz w:val="28"/>
          <w:szCs w:val="28"/>
        </w:rPr>
      </w:pPr>
      <w:r w:rsidRPr="00F370EA">
        <w:rPr>
          <w:rFonts w:ascii="Times New Roman" w:hAnsi="Times New Roman"/>
          <w:color w:val="000000" w:themeColor="text1"/>
          <w:sz w:val="28"/>
          <w:szCs w:val="28"/>
        </w:rPr>
        <w:t>в) конкретизація значення слова;</w:t>
      </w:r>
    </w:p>
    <w:p w:rsidR="00CF3610" w:rsidRPr="00F370EA" w:rsidRDefault="00CF3610" w:rsidP="00A871D6">
      <w:pPr>
        <w:spacing w:line="360" w:lineRule="auto"/>
        <w:ind w:left="284"/>
        <w:jc w:val="both"/>
        <w:rPr>
          <w:rFonts w:ascii="Times New Roman" w:hAnsi="Times New Roman"/>
          <w:color w:val="000000" w:themeColor="text1"/>
          <w:sz w:val="28"/>
          <w:szCs w:val="28"/>
        </w:rPr>
      </w:pPr>
      <w:r w:rsidRPr="00F370EA">
        <w:rPr>
          <w:rFonts w:ascii="Times New Roman" w:hAnsi="Times New Roman"/>
          <w:color w:val="000000" w:themeColor="text1"/>
          <w:sz w:val="28"/>
          <w:szCs w:val="28"/>
        </w:rPr>
        <w:t xml:space="preserve">г) генералізація значення слова, </w:t>
      </w:r>
    </w:p>
    <w:p w:rsidR="00CF3610" w:rsidRPr="00F370EA" w:rsidRDefault="00CF3610" w:rsidP="00A871D6">
      <w:pPr>
        <w:spacing w:line="360" w:lineRule="auto"/>
        <w:ind w:left="284"/>
        <w:jc w:val="both"/>
        <w:rPr>
          <w:rFonts w:ascii="Times New Roman" w:hAnsi="Times New Roman"/>
          <w:color w:val="000000" w:themeColor="text1"/>
          <w:sz w:val="28"/>
          <w:szCs w:val="28"/>
        </w:rPr>
      </w:pPr>
      <w:r w:rsidRPr="00F370EA">
        <w:rPr>
          <w:rFonts w:ascii="Times New Roman" w:hAnsi="Times New Roman"/>
          <w:color w:val="000000" w:themeColor="text1"/>
          <w:sz w:val="28"/>
          <w:szCs w:val="28"/>
        </w:rPr>
        <w:t>д) антонімічний переклад.</w:t>
      </w:r>
    </w:p>
    <w:p w:rsidR="00CF3610" w:rsidRPr="00A871D6" w:rsidRDefault="00CF3610" w:rsidP="00A871D6">
      <w:pPr>
        <w:spacing w:line="360" w:lineRule="auto"/>
        <w:jc w:val="both"/>
        <w:rPr>
          <w:rFonts w:ascii="Times New Roman" w:hAnsi="Times New Roman"/>
          <w:i/>
          <w:sz w:val="28"/>
          <w:szCs w:val="28"/>
        </w:rPr>
      </w:pPr>
      <w:r w:rsidRPr="00F370EA">
        <w:rPr>
          <w:rFonts w:ascii="Times New Roman" w:hAnsi="Times New Roman"/>
          <w:sz w:val="28"/>
          <w:szCs w:val="28"/>
        </w:rPr>
        <w:lastRenderedPageBreak/>
        <w:t xml:space="preserve">Внаслідок </w:t>
      </w:r>
      <w:r w:rsidRPr="00F370EA">
        <w:rPr>
          <w:rFonts w:ascii="Times New Roman" w:hAnsi="Times New Roman"/>
          <w:b/>
          <w:sz w:val="28"/>
          <w:szCs w:val="28"/>
        </w:rPr>
        <w:t xml:space="preserve">контекстуальної заміни </w:t>
      </w:r>
      <w:r w:rsidRPr="00F370EA">
        <w:rPr>
          <w:rFonts w:ascii="Times New Roman" w:hAnsi="Times New Roman"/>
          <w:sz w:val="28"/>
          <w:szCs w:val="28"/>
        </w:rPr>
        <w:t xml:space="preserve">перекладним відповідником певної лексичної одиниці оригінлау стає слово або словосполучення, що не є словниковим відповідником і що </w:t>
      </w:r>
      <w:proofErr w:type="gramStart"/>
      <w:r w:rsidRPr="00F370EA">
        <w:rPr>
          <w:rFonts w:ascii="Times New Roman" w:hAnsi="Times New Roman"/>
          <w:sz w:val="28"/>
          <w:szCs w:val="28"/>
        </w:rPr>
        <w:t>п</w:t>
      </w:r>
      <w:proofErr w:type="gramEnd"/>
      <w:r w:rsidRPr="00F370EA">
        <w:rPr>
          <w:rFonts w:ascii="Times New Roman" w:hAnsi="Times New Roman"/>
          <w:sz w:val="28"/>
          <w:szCs w:val="28"/>
        </w:rPr>
        <w:t xml:space="preserve">ідібрано із врахуванням його контекстуально зумовленого значення, мовленнєвих норм та традицій мови перекладу, наприклад: </w:t>
      </w:r>
      <w:r w:rsidRPr="00F370EA">
        <w:rPr>
          <w:rFonts w:ascii="Times New Roman" w:hAnsi="Times New Roman"/>
          <w:i/>
          <w:sz w:val="28"/>
          <w:szCs w:val="28"/>
        </w:rPr>
        <w:t xml:space="preserve">“Decision theory </w:t>
      </w:r>
      <w:r w:rsidRPr="00F370EA">
        <w:rPr>
          <w:rFonts w:ascii="Times New Roman" w:hAnsi="Times New Roman"/>
          <w:b/>
          <w:i/>
          <w:sz w:val="28"/>
          <w:szCs w:val="28"/>
        </w:rPr>
        <w:t xml:space="preserve">shares characteristics </w:t>
      </w:r>
      <w:r w:rsidRPr="00F370EA">
        <w:rPr>
          <w:rFonts w:ascii="Times New Roman" w:hAnsi="Times New Roman"/>
          <w:i/>
          <w:sz w:val="28"/>
          <w:szCs w:val="28"/>
        </w:rPr>
        <w:t>with game theory.” - “Теорія прийняттярішень</w:t>
      </w:r>
      <w:r w:rsidRPr="00F370EA">
        <w:rPr>
          <w:rFonts w:ascii="Times New Roman" w:hAnsi="Times New Roman"/>
          <w:b/>
          <w:i/>
          <w:sz w:val="28"/>
          <w:szCs w:val="28"/>
        </w:rPr>
        <w:t xml:space="preserve">базується на положеннях, подібних </w:t>
      </w:r>
      <w:r w:rsidRPr="00F370EA">
        <w:rPr>
          <w:rFonts w:ascii="Times New Roman" w:hAnsi="Times New Roman"/>
          <w:i/>
          <w:sz w:val="28"/>
          <w:szCs w:val="28"/>
        </w:rPr>
        <w:t xml:space="preserve">до положень теорії ігор”. </w:t>
      </w:r>
      <w:r w:rsidRPr="00F370EA">
        <w:rPr>
          <w:rFonts w:ascii="Times New Roman" w:hAnsi="Times New Roman"/>
          <w:sz w:val="28"/>
          <w:szCs w:val="28"/>
        </w:rPr>
        <w:t xml:space="preserve">Контекстуальна заміна відбувається за допомогою </w:t>
      </w:r>
      <w:proofErr w:type="gramStart"/>
      <w:r w:rsidRPr="00F370EA">
        <w:rPr>
          <w:rFonts w:ascii="Times New Roman" w:hAnsi="Times New Roman"/>
          <w:sz w:val="28"/>
          <w:szCs w:val="28"/>
        </w:rPr>
        <w:t>таких</w:t>
      </w:r>
      <w:proofErr w:type="gramEnd"/>
      <w:r w:rsidRPr="00F370EA">
        <w:rPr>
          <w:rFonts w:ascii="Times New Roman" w:hAnsi="Times New Roman"/>
          <w:sz w:val="28"/>
          <w:szCs w:val="28"/>
        </w:rPr>
        <w:t xml:space="preserve"> трансформацій, як: </w:t>
      </w:r>
      <w:r w:rsidRPr="00F370EA">
        <w:rPr>
          <w:rFonts w:ascii="Times New Roman" w:hAnsi="Times New Roman"/>
          <w:b/>
          <w:sz w:val="28"/>
          <w:szCs w:val="28"/>
        </w:rPr>
        <w:t xml:space="preserve">смисловий розвиток, конкретизація </w:t>
      </w:r>
      <w:r w:rsidRPr="00F370EA">
        <w:rPr>
          <w:rFonts w:ascii="Times New Roman" w:hAnsi="Times New Roman"/>
          <w:b/>
          <w:spacing w:val="6"/>
          <w:sz w:val="28"/>
          <w:szCs w:val="28"/>
        </w:rPr>
        <w:t>та</w:t>
      </w:r>
      <w:r w:rsidRPr="00F370EA">
        <w:rPr>
          <w:rFonts w:ascii="Times New Roman" w:hAnsi="Times New Roman"/>
          <w:b/>
          <w:sz w:val="28"/>
          <w:szCs w:val="28"/>
        </w:rPr>
        <w:t>генералізація значення, антонімічний переклад.</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b/>
          <w:sz w:val="28"/>
          <w:szCs w:val="28"/>
        </w:rPr>
        <w:t xml:space="preserve">Смисловий розвиток </w:t>
      </w:r>
      <w:r w:rsidRPr="00F370EA">
        <w:rPr>
          <w:rFonts w:ascii="Times New Roman" w:hAnsi="Times New Roman"/>
          <w:sz w:val="28"/>
          <w:szCs w:val="28"/>
        </w:rPr>
        <w:t xml:space="preserve">є таким видом контекстуальної заміни, коли в перекладі використовується слово (словосполучення), значення якого є логічним розвитком слова (словосполучення), що перекладається, наприклад: </w:t>
      </w:r>
      <w:r w:rsidRPr="00F370EA">
        <w:rPr>
          <w:rFonts w:ascii="Times New Roman" w:hAnsi="Times New Roman"/>
          <w:i/>
          <w:sz w:val="28"/>
          <w:szCs w:val="28"/>
        </w:rPr>
        <w:t xml:space="preserve">“Additional evidence </w:t>
      </w:r>
      <w:r w:rsidRPr="00F370EA">
        <w:rPr>
          <w:rFonts w:ascii="Times New Roman" w:hAnsi="Times New Roman"/>
          <w:b/>
          <w:i/>
          <w:sz w:val="28"/>
          <w:szCs w:val="28"/>
        </w:rPr>
        <w:t xml:space="preserve">comes from </w:t>
      </w:r>
      <w:r w:rsidRPr="00F370EA">
        <w:rPr>
          <w:rFonts w:ascii="Times New Roman" w:hAnsi="Times New Roman"/>
          <w:i/>
          <w:sz w:val="28"/>
          <w:szCs w:val="28"/>
        </w:rPr>
        <w:t xml:space="preserve">studies of plants” – “Додаткові докази </w:t>
      </w:r>
      <w:r w:rsidRPr="00F370EA">
        <w:rPr>
          <w:rFonts w:ascii="Times New Roman" w:hAnsi="Times New Roman"/>
          <w:b/>
          <w:i/>
          <w:sz w:val="28"/>
          <w:szCs w:val="28"/>
        </w:rPr>
        <w:t xml:space="preserve">можна отримати </w:t>
      </w:r>
      <w:r w:rsidRPr="00F370EA">
        <w:rPr>
          <w:rFonts w:ascii="Times New Roman" w:hAnsi="Times New Roman"/>
          <w:i/>
          <w:sz w:val="28"/>
          <w:szCs w:val="28"/>
        </w:rPr>
        <w:t xml:space="preserve">через </w:t>
      </w:r>
      <w:proofErr w:type="gramStart"/>
      <w:r w:rsidRPr="00F370EA">
        <w:rPr>
          <w:rFonts w:ascii="Times New Roman" w:hAnsi="Times New Roman"/>
          <w:i/>
          <w:sz w:val="28"/>
          <w:szCs w:val="28"/>
        </w:rPr>
        <w:t>досл</w:t>
      </w:r>
      <w:proofErr w:type="gramEnd"/>
      <w:r w:rsidRPr="00F370EA">
        <w:rPr>
          <w:rFonts w:ascii="Times New Roman" w:hAnsi="Times New Roman"/>
          <w:i/>
          <w:sz w:val="28"/>
          <w:szCs w:val="28"/>
        </w:rPr>
        <w:t>ідження рослин”</w:t>
      </w:r>
      <w:r w:rsidRPr="00F370EA">
        <w:rPr>
          <w:rFonts w:ascii="Times New Roman" w:hAnsi="Times New Roman"/>
          <w:sz w:val="28"/>
          <w:szCs w:val="28"/>
        </w:rPr>
        <w:t>. Найтиповішим прикладом смислового розвитку є семантичне відношення наслідку, тобто причинно-наслідкове відношення.</w:t>
      </w:r>
    </w:p>
    <w:p w:rsidR="00CF3610" w:rsidRPr="00F370EA" w:rsidRDefault="00CF3610" w:rsidP="00A871D6">
      <w:pPr>
        <w:spacing w:line="360" w:lineRule="auto"/>
        <w:jc w:val="both"/>
        <w:rPr>
          <w:rFonts w:ascii="Times New Roman" w:hAnsi="Times New Roman"/>
          <w:i/>
          <w:sz w:val="28"/>
          <w:szCs w:val="28"/>
        </w:rPr>
      </w:pPr>
      <w:r w:rsidRPr="00F370EA">
        <w:rPr>
          <w:rFonts w:ascii="Times New Roman" w:hAnsi="Times New Roman"/>
          <w:b/>
          <w:sz w:val="28"/>
          <w:szCs w:val="28"/>
        </w:rPr>
        <w:t xml:space="preserve">Конкретизація значення </w:t>
      </w:r>
      <w:r w:rsidRPr="00F370EA">
        <w:rPr>
          <w:rFonts w:ascii="Times New Roman" w:hAnsi="Times New Roman"/>
          <w:sz w:val="28"/>
          <w:szCs w:val="28"/>
        </w:rPr>
        <w:t xml:space="preserve">– це лексична трансформація, внаслідок якої слово (термін) ширшої семантики в оригіналі замінюється словом (терміном) вужчої семантики. Такий </w:t>
      </w:r>
      <w:r w:rsidRPr="00F370EA">
        <w:rPr>
          <w:rFonts w:ascii="Times New Roman" w:hAnsi="Times New Roman"/>
          <w:spacing w:val="-3"/>
          <w:sz w:val="28"/>
          <w:szCs w:val="28"/>
        </w:rPr>
        <w:t xml:space="preserve">спосіб </w:t>
      </w:r>
      <w:r w:rsidRPr="00F370EA">
        <w:rPr>
          <w:rFonts w:ascii="Times New Roman" w:hAnsi="Times New Roman"/>
          <w:sz w:val="28"/>
          <w:szCs w:val="28"/>
        </w:rPr>
        <w:t xml:space="preserve">перекладу </w:t>
      </w:r>
      <w:proofErr w:type="gramStart"/>
      <w:r w:rsidRPr="00F370EA">
        <w:rPr>
          <w:rFonts w:ascii="Times New Roman" w:hAnsi="Times New Roman"/>
          <w:sz w:val="28"/>
          <w:szCs w:val="28"/>
        </w:rPr>
        <w:t>част</w:t>
      </w:r>
      <w:proofErr w:type="gramEnd"/>
      <w:r w:rsidRPr="00F370EA">
        <w:rPr>
          <w:rFonts w:ascii="Times New Roman" w:hAnsi="Times New Roman"/>
          <w:sz w:val="28"/>
          <w:szCs w:val="28"/>
        </w:rPr>
        <w:t xml:space="preserve">іше застосовується тоді, коли перекладаються слова </w:t>
      </w:r>
      <w:r w:rsidRPr="00F370EA">
        <w:rPr>
          <w:rFonts w:ascii="Times New Roman" w:hAnsi="Times New Roman"/>
          <w:spacing w:val="-4"/>
          <w:sz w:val="28"/>
          <w:szCs w:val="28"/>
        </w:rPr>
        <w:t xml:space="preserve">із </w:t>
      </w:r>
      <w:r w:rsidRPr="00F370EA">
        <w:rPr>
          <w:rFonts w:ascii="Times New Roman" w:hAnsi="Times New Roman"/>
          <w:sz w:val="28"/>
          <w:szCs w:val="28"/>
        </w:rPr>
        <w:t xml:space="preserve">“розмитим” значенням, на кшталт </w:t>
      </w:r>
      <w:r w:rsidRPr="00F370EA">
        <w:rPr>
          <w:rFonts w:ascii="Times New Roman" w:hAnsi="Times New Roman"/>
          <w:i/>
          <w:sz w:val="28"/>
          <w:szCs w:val="28"/>
        </w:rPr>
        <w:t xml:space="preserve">thing, matter, piece, affair, enitity, unit, challenge, range, claim, concern, good, useful, to be, to go, to get, to come, </w:t>
      </w:r>
      <w:r w:rsidRPr="00F370EA">
        <w:rPr>
          <w:rFonts w:ascii="Times New Roman" w:hAnsi="Times New Roman"/>
          <w:sz w:val="28"/>
          <w:szCs w:val="28"/>
        </w:rPr>
        <w:t xml:space="preserve">і т.п. Про це </w:t>
      </w:r>
      <w:proofErr w:type="gramStart"/>
      <w:r w:rsidRPr="00F370EA">
        <w:rPr>
          <w:rFonts w:ascii="Times New Roman" w:hAnsi="Times New Roman"/>
          <w:sz w:val="28"/>
          <w:szCs w:val="28"/>
        </w:rPr>
        <w:t>св</w:t>
      </w:r>
      <w:proofErr w:type="gramEnd"/>
      <w:r w:rsidRPr="00F370EA">
        <w:rPr>
          <w:rFonts w:ascii="Times New Roman" w:hAnsi="Times New Roman"/>
          <w:sz w:val="28"/>
          <w:szCs w:val="28"/>
        </w:rPr>
        <w:t xml:space="preserve">ідчить наступний приклад: </w:t>
      </w:r>
      <w:r w:rsidRPr="00F370EA">
        <w:rPr>
          <w:rFonts w:ascii="Times New Roman" w:hAnsi="Times New Roman"/>
          <w:i/>
          <w:sz w:val="28"/>
          <w:szCs w:val="28"/>
        </w:rPr>
        <w:t xml:space="preserve">“When the audio signals </w:t>
      </w:r>
      <w:r w:rsidRPr="00F370EA">
        <w:rPr>
          <w:rFonts w:ascii="Times New Roman" w:hAnsi="Times New Roman"/>
          <w:b/>
          <w:i/>
          <w:sz w:val="28"/>
          <w:szCs w:val="28"/>
        </w:rPr>
        <w:t xml:space="preserve">go </w:t>
      </w:r>
      <w:r w:rsidRPr="00F370EA">
        <w:rPr>
          <w:rFonts w:ascii="Times New Roman" w:hAnsi="Times New Roman"/>
          <w:i/>
          <w:sz w:val="28"/>
          <w:szCs w:val="28"/>
        </w:rPr>
        <w:t xml:space="preserve">positive, they increase the amplitude of the carrier; when they </w:t>
      </w:r>
      <w:r w:rsidRPr="00F370EA">
        <w:rPr>
          <w:rFonts w:ascii="Times New Roman" w:hAnsi="Times New Roman"/>
          <w:b/>
          <w:i/>
          <w:sz w:val="28"/>
          <w:szCs w:val="28"/>
        </w:rPr>
        <w:t xml:space="preserve">go </w:t>
      </w:r>
      <w:r w:rsidRPr="00F370EA">
        <w:rPr>
          <w:rFonts w:ascii="Times New Roman" w:hAnsi="Times New Roman"/>
          <w:i/>
          <w:sz w:val="28"/>
          <w:szCs w:val="28"/>
        </w:rPr>
        <w:t xml:space="preserve">negative, they decrease the amplitude of the carrier.” – “Коли </w:t>
      </w:r>
      <w:proofErr w:type="gramStart"/>
      <w:r w:rsidRPr="00F370EA">
        <w:rPr>
          <w:rFonts w:ascii="Times New Roman" w:hAnsi="Times New Roman"/>
          <w:i/>
          <w:sz w:val="28"/>
          <w:szCs w:val="28"/>
        </w:rPr>
        <w:t>ауд</w:t>
      </w:r>
      <w:proofErr w:type="gramEnd"/>
      <w:r w:rsidRPr="00F370EA">
        <w:rPr>
          <w:rFonts w:ascii="Times New Roman" w:hAnsi="Times New Roman"/>
          <w:i/>
          <w:sz w:val="28"/>
          <w:szCs w:val="28"/>
        </w:rPr>
        <w:t xml:space="preserve">іосигнали </w:t>
      </w:r>
      <w:r w:rsidRPr="00F370EA">
        <w:rPr>
          <w:rFonts w:ascii="Times New Roman" w:hAnsi="Times New Roman"/>
          <w:b/>
          <w:i/>
          <w:sz w:val="28"/>
          <w:szCs w:val="28"/>
        </w:rPr>
        <w:t xml:space="preserve">стають </w:t>
      </w:r>
      <w:r w:rsidRPr="00F370EA">
        <w:rPr>
          <w:rFonts w:ascii="Times New Roman" w:hAnsi="Times New Roman"/>
          <w:i/>
          <w:sz w:val="28"/>
          <w:szCs w:val="28"/>
        </w:rPr>
        <w:t xml:space="preserve">позитивними, вони збільшують амплітуду несучої хвилі, а коли </w:t>
      </w:r>
      <w:r w:rsidRPr="00F370EA">
        <w:rPr>
          <w:rFonts w:ascii="Times New Roman" w:hAnsi="Times New Roman"/>
          <w:b/>
          <w:i/>
          <w:sz w:val="28"/>
          <w:szCs w:val="28"/>
        </w:rPr>
        <w:t xml:space="preserve">стають </w:t>
      </w:r>
      <w:r w:rsidRPr="00F370EA">
        <w:rPr>
          <w:rFonts w:ascii="Times New Roman" w:hAnsi="Times New Roman"/>
          <w:i/>
          <w:sz w:val="28"/>
          <w:szCs w:val="28"/>
        </w:rPr>
        <w:t>негативними – зменьшуютьїї”.</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У наведеному прикладі дієслово </w:t>
      </w:r>
      <w:r w:rsidRPr="00F370EA">
        <w:rPr>
          <w:rFonts w:ascii="Times New Roman" w:hAnsi="Times New Roman"/>
          <w:i/>
          <w:sz w:val="28"/>
          <w:szCs w:val="28"/>
        </w:rPr>
        <w:t xml:space="preserve">“go” </w:t>
      </w:r>
      <w:r w:rsidRPr="00F370EA">
        <w:rPr>
          <w:rFonts w:ascii="Times New Roman" w:hAnsi="Times New Roman"/>
          <w:sz w:val="28"/>
          <w:szCs w:val="28"/>
        </w:rPr>
        <w:t xml:space="preserve">замінюється більш вузьким контекстуально зумовленим дієсловом </w:t>
      </w:r>
      <w:r w:rsidRPr="00F370EA">
        <w:rPr>
          <w:rFonts w:ascii="Times New Roman" w:hAnsi="Times New Roman"/>
          <w:i/>
          <w:sz w:val="28"/>
          <w:szCs w:val="28"/>
        </w:rPr>
        <w:t xml:space="preserve">“стають”. </w:t>
      </w:r>
      <w:r w:rsidRPr="00F370EA">
        <w:rPr>
          <w:rFonts w:ascii="Times New Roman" w:hAnsi="Times New Roman"/>
          <w:sz w:val="28"/>
          <w:szCs w:val="28"/>
        </w:rPr>
        <w:t xml:space="preserve">Необхідно зауважити, що застосування конкретизації у перекладі вимагає творчого </w:t>
      </w:r>
      <w:proofErr w:type="gramStart"/>
      <w:r w:rsidRPr="00F370EA">
        <w:rPr>
          <w:rFonts w:ascii="Times New Roman" w:hAnsi="Times New Roman"/>
          <w:sz w:val="28"/>
          <w:szCs w:val="28"/>
        </w:rPr>
        <w:t>п</w:t>
      </w:r>
      <w:proofErr w:type="gramEnd"/>
      <w:r w:rsidRPr="00F370EA">
        <w:rPr>
          <w:rFonts w:ascii="Times New Roman" w:hAnsi="Times New Roman"/>
          <w:sz w:val="28"/>
          <w:szCs w:val="28"/>
        </w:rPr>
        <w:t xml:space="preserve">ідходу з боку </w:t>
      </w:r>
      <w:r w:rsidRPr="00F370EA">
        <w:rPr>
          <w:rFonts w:ascii="Times New Roman" w:hAnsi="Times New Roman"/>
          <w:sz w:val="28"/>
          <w:szCs w:val="28"/>
        </w:rPr>
        <w:lastRenderedPageBreak/>
        <w:t>перекладача, його орієнтації у предметній галузі, до якої належить призначений для перекладутекст.</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Протилежною за напрямком конкретизації, є </w:t>
      </w:r>
      <w:r w:rsidRPr="00F370EA">
        <w:rPr>
          <w:rFonts w:ascii="Times New Roman" w:hAnsi="Times New Roman"/>
          <w:b/>
          <w:sz w:val="28"/>
          <w:szCs w:val="28"/>
        </w:rPr>
        <w:t>генералізація значення слова</w:t>
      </w:r>
      <w:r w:rsidRPr="00F370EA">
        <w:rPr>
          <w:rFonts w:ascii="Times New Roman" w:hAnsi="Times New Roman"/>
          <w:sz w:val="28"/>
          <w:szCs w:val="28"/>
        </w:rPr>
        <w:t xml:space="preserve">, внаслідок якої слово із вужчим значенням, що перекладається, замінюється </w:t>
      </w:r>
      <w:proofErr w:type="gramStart"/>
      <w:r w:rsidRPr="00F370EA">
        <w:rPr>
          <w:rFonts w:ascii="Times New Roman" w:hAnsi="Times New Roman"/>
          <w:sz w:val="28"/>
          <w:szCs w:val="28"/>
        </w:rPr>
        <w:t>у</w:t>
      </w:r>
      <w:proofErr w:type="gramEnd"/>
      <w:r w:rsidRPr="00F370EA">
        <w:rPr>
          <w:rFonts w:ascii="Times New Roman" w:hAnsi="Times New Roman"/>
          <w:sz w:val="28"/>
          <w:szCs w:val="28"/>
        </w:rPr>
        <w:t xml:space="preserve"> перекладі на слово із ширшим значенням, гіпонімом, наприклад: </w:t>
      </w:r>
      <w:r w:rsidRPr="00F370EA">
        <w:rPr>
          <w:rFonts w:ascii="Times New Roman" w:hAnsi="Times New Roman"/>
          <w:i/>
          <w:sz w:val="28"/>
          <w:szCs w:val="28"/>
        </w:rPr>
        <w:t xml:space="preserve">“The samples </w:t>
      </w:r>
      <w:r w:rsidRPr="00F370EA">
        <w:rPr>
          <w:rFonts w:ascii="Times New Roman" w:hAnsi="Times New Roman"/>
          <w:b/>
          <w:i/>
          <w:sz w:val="28"/>
          <w:szCs w:val="28"/>
        </w:rPr>
        <w:t xml:space="preserve">exhibit </w:t>
      </w:r>
      <w:r w:rsidRPr="00F370EA">
        <w:rPr>
          <w:rFonts w:ascii="Times New Roman" w:hAnsi="Times New Roman"/>
          <w:i/>
          <w:sz w:val="28"/>
          <w:szCs w:val="28"/>
        </w:rPr>
        <w:t>low resitivity.” – “</w:t>
      </w:r>
      <w:proofErr w:type="gramStart"/>
      <w:r w:rsidRPr="00F370EA">
        <w:rPr>
          <w:rFonts w:ascii="Times New Roman" w:hAnsi="Times New Roman"/>
          <w:i/>
          <w:sz w:val="28"/>
          <w:szCs w:val="28"/>
        </w:rPr>
        <w:t>Ц</w:t>
      </w:r>
      <w:proofErr w:type="gramEnd"/>
      <w:r w:rsidRPr="00F370EA">
        <w:rPr>
          <w:rFonts w:ascii="Times New Roman" w:hAnsi="Times New Roman"/>
          <w:i/>
          <w:sz w:val="28"/>
          <w:szCs w:val="28"/>
        </w:rPr>
        <w:t xml:space="preserve">і зразки </w:t>
      </w:r>
      <w:r w:rsidRPr="00F370EA">
        <w:rPr>
          <w:rFonts w:ascii="Times New Roman" w:hAnsi="Times New Roman"/>
          <w:b/>
          <w:i/>
          <w:sz w:val="28"/>
          <w:szCs w:val="28"/>
        </w:rPr>
        <w:t xml:space="preserve">характеризуються </w:t>
      </w:r>
      <w:r w:rsidRPr="00F370EA">
        <w:rPr>
          <w:rFonts w:ascii="Times New Roman" w:hAnsi="Times New Roman"/>
          <w:i/>
          <w:sz w:val="28"/>
          <w:szCs w:val="28"/>
        </w:rPr>
        <w:t xml:space="preserve">низьким опором”. </w:t>
      </w:r>
      <w:r w:rsidRPr="00F370EA">
        <w:rPr>
          <w:rFonts w:ascii="Times New Roman" w:hAnsi="Times New Roman"/>
          <w:sz w:val="28"/>
          <w:szCs w:val="28"/>
        </w:rPr>
        <w:t xml:space="preserve">Застосування цього виду лексичної трансформації може призвести до певної втрати (точності) інформації. Саме тому використовувати її слід обачно, тільки у тих випадках, коли вживання у перекладі словникового відповідника слова, що перекладається, може призвести до порушення граматичних або </w:t>
      </w:r>
      <w:proofErr w:type="gramStart"/>
      <w:r w:rsidRPr="00F370EA">
        <w:rPr>
          <w:rFonts w:ascii="Times New Roman" w:hAnsi="Times New Roman"/>
          <w:sz w:val="28"/>
          <w:szCs w:val="28"/>
        </w:rPr>
        <w:t>стил</w:t>
      </w:r>
      <w:proofErr w:type="gramEnd"/>
      <w:r w:rsidRPr="00F370EA">
        <w:rPr>
          <w:rFonts w:ascii="Times New Roman" w:hAnsi="Times New Roman"/>
          <w:sz w:val="28"/>
          <w:szCs w:val="28"/>
        </w:rPr>
        <w:t>істичних норм мови перекладу.</w:t>
      </w:r>
    </w:p>
    <w:p w:rsidR="00CF3610" w:rsidRPr="00F370EA" w:rsidRDefault="00CF3610" w:rsidP="00A871D6">
      <w:pPr>
        <w:spacing w:line="360" w:lineRule="auto"/>
        <w:jc w:val="both"/>
        <w:rPr>
          <w:rFonts w:ascii="Times New Roman" w:hAnsi="Times New Roman"/>
          <w:i/>
          <w:sz w:val="28"/>
          <w:szCs w:val="28"/>
        </w:rPr>
      </w:pPr>
      <w:r w:rsidRPr="00F370EA">
        <w:rPr>
          <w:rFonts w:ascii="Times New Roman" w:hAnsi="Times New Roman"/>
          <w:b/>
          <w:sz w:val="28"/>
          <w:szCs w:val="28"/>
        </w:rPr>
        <w:t xml:space="preserve">Антонімічний переклад </w:t>
      </w:r>
      <w:r w:rsidRPr="00F370EA">
        <w:rPr>
          <w:rFonts w:ascii="Times New Roman" w:hAnsi="Times New Roman"/>
          <w:sz w:val="28"/>
          <w:szCs w:val="28"/>
        </w:rPr>
        <w:t>– є видом лексичної трансформації, коли форма слова або словосполучення замінюється на протилежну, а змі</w:t>
      </w:r>
      <w:proofErr w:type="gramStart"/>
      <w:r w:rsidRPr="00F370EA">
        <w:rPr>
          <w:rFonts w:ascii="Times New Roman" w:hAnsi="Times New Roman"/>
          <w:sz w:val="28"/>
          <w:szCs w:val="28"/>
        </w:rPr>
        <w:t>ст</w:t>
      </w:r>
      <w:proofErr w:type="gramEnd"/>
      <w:r w:rsidRPr="00F370EA">
        <w:rPr>
          <w:rFonts w:ascii="Times New Roman" w:hAnsi="Times New Roman"/>
          <w:sz w:val="28"/>
          <w:szCs w:val="28"/>
        </w:rPr>
        <w:t xml:space="preserve"> одиниці, що перекладається, залишається в основному подібним, наприклад: </w:t>
      </w:r>
      <w:r w:rsidRPr="00F370EA">
        <w:rPr>
          <w:rFonts w:ascii="Times New Roman" w:hAnsi="Times New Roman"/>
          <w:i/>
          <w:sz w:val="28"/>
          <w:szCs w:val="28"/>
        </w:rPr>
        <w:t xml:space="preserve">“Recessive genetic diseases </w:t>
      </w:r>
      <w:r w:rsidRPr="00F370EA">
        <w:rPr>
          <w:rFonts w:ascii="Times New Roman" w:hAnsi="Times New Roman"/>
          <w:b/>
          <w:i/>
          <w:sz w:val="28"/>
          <w:szCs w:val="28"/>
        </w:rPr>
        <w:t xml:space="preserve">do not show up </w:t>
      </w:r>
      <w:r w:rsidRPr="00F370EA">
        <w:rPr>
          <w:rFonts w:ascii="Times New Roman" w:hAnsi="Times New Roman"/>
          <w:i/>
          <w:sz w:val="28"/>
          <w:szCs w:val="28"/>
        </w:rPr>
        <w:t xml:space="preserve">in children unles both parents are carrying a gene for that particular disease” – “Рецесивні генетичні хвороби </w:t>
      </w:r>
      <w:r w:rsidRPr="00F370EA">
        <w:rPr>
          <w:rFonts w:ascii="Times New Roman" w:hAnsi="Times New Roman"/>
          <w:b/>
          <w:i/>
          <w:sz w:val="28"/>
          <w:szCs w:val="28"/>
        </w:rPr>
        <w:t xml:space="preserve">виявляються </w:t>
      </w:r>
      <w:r w:rsidRPr="00F370EA">
        <w:rPr>
          <w:rFonts w:ascii="Times New Roman" w:hAnsi="Times New Roman"/>
          <w:i/>
          <w:sz w:val="28"/>
          <w:szCs w:val="28"/>
        </w:rPr>
        <w:t>у дітей, батьки яких є носіями гену тієї чи іншої хвороби”.</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Одну із головних труднощів науково-технічного перекладу становить переклад термінів. </w:t>
      </w:r>
      <w:r w:rsidRPr="00F370EA">
        <w:rPr>
          <w:rFonts w:ascii="Times New Roman" w:hAnsi="Times New Roman"/>
          <w:b/>
          <w:sz w:val="28"/>
          <w:szCs w:val="28"/>
        </w:rPr>
        <w:t xml:space="preserve">Термін </w:t>
      </w:r>
      <w:r w:rsidRPr="00F370EA">
        <w:rPr>
          <w:rFonts w:ascii="Times New Roman" w:hAnsi="Times New Roman"/>
          <w:sz w:val="28"/>
          <w:szCs w:val="28"/>
        </w:rPr>
        <w:t xml:space="preserve">(від лат. terminus – межа, границя) – </w:t>
      </w:r>
      <w:r w:rsidRPr="00F370EA">
        <w:rPr>
          <w:rFonts w:ascii="Times New Roman" w:hAnsi="Times New Roman"/>
          <w:b/>
          <w:sz w:val="28"/>
          <w:szCs w:val="28"/>
        </w:rPr>
        <w:t xml:space="preserve">слово або словосполучення, </w:t>
      </w:r>
      <w:r w:rsidRPr="00F370EA">
        <w:rPr>
          <w:rFonts w:ascii="Times New Roman" w:hAnsi="Times New Roman"/>
          <w:b/>
          <w:spacing w:val="2"/>
          <w:sz w:val="28"/>
          <w:szCs w:val="28"/>
        </w:rPr>
        <w:t xml:space="preserve">що </w:t>
      </w:r>
      <w:r w:rsidRPr="00F370EA">
        <w:rPr>
          <w:rFonts w:ascii="Times New Roman" w:hAnsi="Times New Roman"/>
          <w:b/>
          <w:sz w:val="28"/>
          <w:szCs w:val="28"/>
        </w:rPr>
        <w:t xml:space="preserve">вживається для точного вираження понять та </w:t>
      </w:r>
      <w:proofErr w:type="gramStart"/>
      <w:r w:rsidRPr="00F370EA">
        <w:rPr>
          <w:rFonts w:ascii="Times New Roman" w:hAnsi="Times New Roman"/>
          <w:b/>
          <w:sz w:val="28"/>
          <w:szCs w:val="28"/>
        </w:rPr>
        <w:t>назв</w:t>
      </w:r>
      <w:proofErr w:type="gramEnd"/>
      <w:r w:rsidRPr="00F370EA">
        <w:rPr>
          <w:rFonts w:ascii="Times New Roman" w:hAnsi="Times New Roman"/>
          <w:b/>
          <w:sz w:val="28"/>
          <w:szCs w:val="28"/>
        </w:rPr>
        <w:t xml:space="preserve"> предметів певної галузі. </w:t>
      </w:r>
      <w:r w:rsidRPr="00F370EA">
        <w:rPr>
          <w:rFonts w:ascii="Times New Roman" w:hAnsi="Times New Roman"/>
          <w:sz w:val="28"/>
          <w:szCs w:val="28"/>
        </w:rPr>
        <w:t xml:space="preserve">Терміни підпорядковуються словотворчим, граматичним та фонетичним правилам мови, у якій вони функціонують, створюються шляхом термінологізації загальнонародних слів, запозичення та  калькування. У сучасній науці існує тенденція до семантичної уніфікації термінологічної системи однієї і тієї ж науки у </w:t>
      </w:r>
      <w:proofErr w:type="gramStart"/>
      <w:r w:rsidRPr="00F370EA">
        <w:rPr>
          <w:rFonts w:ascii="Times New Roman" w:hAnsi="Times New Roman"/>
          <w:sz w:val="28"/>
          <w:szCs w:val="28"/>
        </w:rPr>
        <w:t>р</w:t>
      </w:r>
      <w:proofErr w:type="gramEnd"/>
      <w:r w:rsidRPr="00F370EA">
        <w:rPr>
          <w:rFonts w:ascii="Times New Roman" w:hAnsi="Times New Roman"/>
          <w:sz w:val="28"/>
          <w:szCs w:val="28"/>
        </w:rPr>
        <w:t>ізних мовах (однозначна відповідність між термінами різних мов),  до використання інтернаціоналізмів утермінології.</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Переклад термінів вимагає знання тієї галузі, у якій він відбувається, розуміння змісту термінів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 xml:space="preserve">ійською мовою і знання термінології рідною </w:t>
      </w:r>
      <w:r w:rsidRPr="00F370EA">
        <w:rPr>
          <w:rFonts w:ascii="Times New Roman" w:hAnsi="Times New Roman"/>
          <w:sz w:val="28"/>
          <w:szCs w:val="28"/>
        </w:rPr>
        <w:lastRenderedPageBreak/>
        <w:t xml:space="preserve">мовою. Головним прийомом перекладу термінів є переклад за допомогою лексичного еквіваленту, наприклад: </w:t>
      </w:r>
      <w:r w:rsidRPr="00F370EA">
        <w:rPr>
          <w:rFonts w:ascii="Times New Roman" w:hAnsi="Times New Roman"/>
          <w:b/>
          <w:sz w:val="28"/>
          <w:szCs w:val="28"/>
        </w:rPr>
        <w:t>“</w:t>
      </w:r>
      <w:r w:rsidRPr="00F370EA">
        <w:rPr>
          <w:rFonts w:ascii="Times New Roman" w:hAnsi="Times New Roman"/>
          <w:i/>
          <w:sz w:val="28"/>
          <w:szCs w:val="28"/>
        </w:rPr>
        <w:t>turbogenerator” – “туброгенератор”, “server” – “сервер”, “perlocution” – “перлокуція”, “barium peroxide” – “перекис барію”, “nipple” – “ніпель”</w:t>
      </w:r>
      <w:r w:rsidRPr="00F370EA">
        <w:rPr>
          <w:rFonts w:ascii="Times New Roman" w:hAnsi="Times New Roman"/>
          <w:sz w:val="28"/>
          <w:szCs w:val="28"/>
        </w:rPr>
        <w:t xml:space="preserve">. Терміни, які мають еквіваленти у </w:t>
      </w:r>
      <w:proofErr w:type="gramStart"/>
      <w:r w:rsidRPr="00F370EA">
        <w:rPr>
          <w:rFonts w:ascii="Times New Roman" w:hAnsi="Times New Roman"/>
          <w:sz w:val="28"/>
          <w:szCs w:val="28"/>
        </w:rPr>
        <w:t>р</w:t>
      </w:r>
      <w:proofErr w:type="gramEnd"/>
      <w:r w:rsidRPr="00F370EA">
        <w:rPr>
          <w:rFonts w:ascii="Times New Roman" w:hAnsi="Times New Roman"/>
          <w:sz w:val="28"/>
          <w:szCs w:val="28"/>
        </w:rPr>
        <w:t>ідній мові, відіграють важливу роль при перекладі. Вони слугують опорними пунктами в тексті, від них залежить розкриття значення інших слів, вони дають можливість з’ясувати характер тексту.</w:t>
      </w:r>
    </w:p>
    <w:p w:rsidR="00CF3610" w:rsidRPr="00F370EA" w:rsidRDefault="00CF3610" w:rsidP="00A871D6">
      <w:pPr>
        <w:spacing w:line="360" w:lineRule="auto"/>
        <w:jc w:val="both"/>
        <w:rPr>
          <w:rFonts w:ascii="Times New Roman" w:hAnsi="Times New Roman"/>
          <w:i/>
          <w:sz w:val="28"/>
          <w:szCs w:val="28"/>
        </w:rPr>
      </w:pPr>
      <w:r w:rsidRPr="00F370EA">
        <w:rPr>
          <w:rFonts w:ascii="Times New Roman" w:hAnsi="Times New Roman"/>
          <w:sz w:val="28"/>
          <w:szCs w:val="28"/>
        </w:rPr>
        <w:t xml:space="preserve">У зв’язку з появою нових наук, відкриття нових явищ виникають значні труднощі визначення загальнонаукової, загальнотехнічної галузевої та вузькоспеціальної термінології: </w:t>
      </w:r>
      <w:r w:rsidRPr="00F370EA">
        <w:rPr>
          <w:rFonts w:ascii="Times New Roman" w:hAnsi="Times New Roman"/>
          <w:b/>
          <w:sz w:val="28"/>
          <w:szCs w:val="28"/>
        </w:rPr>
        <w:t xml:space="preserve">загальнонаукові і загальнотехнічні терміни </w:t>
      </w:r>
      <w:r w:rsidRPr="00F370EA">
        <w:rPr>
          <w:rFonts w:ascii="Times New Roman" w:hAnsi="Times New Roman"/>
          <w:sz w:val="28"/>
          <w:szCs w:val="28"/>
        </w:rPr>
        <w:t xml:space="preserve">– це терміни, які вживаються в декількох галузях науки і </w:t>
      </w:r>
      <w:proofErr w:type="gramStart"/>
      <w:r w:rsidRPr="00F370EA">
        <w:rPr>
          <w:rFonts w:ascii="Times New Roman" w:hAnsi="Times New Roman"/>
          <w:sz w:val="28"/>
          <w:szCs w:val="28"/>
        </w:rPr>
        <w:t>техн</w:t>
      </w:r>
      <w:proofErr w:type="gramEnd"/>
      <w:r w:rsidRPr="00F370EA">
        <w:rPr>
          <w:rFonts w:ascii="Times New Roman" w:hAnsi="Times New Roman"/>
          <w:sz w:val="28"/>
          <w:szCs w:val="28"/>
        </w:rPr>
        <w:t xml:space="preserve">іки (“hydrogen” – “водород”, “voltage” – “напруга”). </w:t>
      </w:r>
      <w:r w:rsidRPr="00F370EA">
        <w:rPr>
          <w:rFonts w:ascii="Times New Roman" w:hAnsi="Times New Roman"/>
          <w:b/>
          <w:sz w:val="28"/>
          <w:szCs w:val="28"/>
        </w:rPr>
        <w:t xml:space="preserve">Галузеві терміни </w:t>
      </w:r>
      <w:r w:rsidRPr="00F370EA">
        <w:rPr>
          <w:rFonts w:ascii="Times New Roman" w:hAnsi="Times New Roman"/>
          <w:sz w:val="28"/>
          <w:szCs w:val="28"/>
        </w:rPr>
        <w:t xml:space="preserve">– це терміни, які вживаються лише в певній сфері знань </w:t>
      </w:r>
      <w:r w:rsidRPr="00F370EA">
        <w:rPr>
          <w:rFonts w:ascii="Times New Roman" w:hAnsi="Times New Roman"/>
          <w:i/>
          <w:sz w:val="28"/>
          <w:szCs w:val="28"/>
        </w:rPr>
        <w:t xml:space="preserve">(“direct current” – “постійний струм”, “direct current amplifier” </w:t>
      </w:r>
      <w:r w:rsidRPr="00F370EA">
        <w:rPr>
          <w:rFonts w:ascii="Times New Roman" w:hAnsi="Times New Roman"/>
          <w:sz w:val="28"/>
          <w:szCs w:val="28"/>
        </w:rPr>
        <w:t xml:space="preserve">- </w:t>
      </w:r>
      <w:r w:rsidRPr="00F370EA">
        <w:rPr>
          <w:rFonts w:ascii="Times New Roman" w:hAnsi="Times New Roman"/>
          <w:i/>
          <w:sz w:val="28"/>
          <w:szCs w:val="28"/>
        </w:rPr>
        <w:t>“</w:t>
      </w:r>
      <w:proofErr w:type="gramStart"/>
      <w:r w:rsidRPr="00F370EA">
        <w:rPr>
          <w:rFonts w:ascii="Times New Roman" w:hAnsi="Times New Roman"/>
          <w:i/>
          <w:sz w:val="28"/>
          <w:szCs w:val="28"/>
        </w:rPr>
        <w:t>п</w:t>
      </w:r>
      <w:proofErr w:type="gramEnd"/>
      <w:r w:rsidRPr="00F370EA">
        <w:rPr>
          <w:rFonts w:ascii="Times New Roman" w:hAnsi="Times New Roman"/>
          <w:i/>
          <w:sz w:val="28"/>
          <w:szCs w:val="28"/>
        </w:rPr>
        <w:t xml:space="preserve">ідсилювач постійного струму”). </w:t>
      </w:r>
      <w:r w:rsidRPr="00F370EA">
        <w:rPr>
          <w:rFonts w:ascii="Times New Roman" w:hAnsi="Times New Roman"/>
          <w:b/>
          <w:sz w:val="28"/>
          <w:szCs w:val="28"/>
        </w:rPr>
        <w:t xml:space="preserve">Вузькоспеціальні терміни </w:t>
      </w:r>
      <w:r w:rsidRPr="00F370EA">
        <w:rPr>
          <w:rFonts w:ascii="Times New Roman" w:hAnsi="Times New Roman"/>
          <w:sz w:val="28"/>
          <w:szCs w:val="28"/>
        </w:rPr>
        <w:t xml:space="preserve">– це терміни, які характерні для певної </w:t>
      </w:r>
      <w:proofErr w:type="gramStart"/>
      <w:r w:rsidRPr="00F370EA">
        <w:rPr>
          <w:rFonts w:ascii="Times New Roman" w:hAnsi="Times New Roman"/>
          <w:sz w:val="28"/>
          <w:szCs w:val="28"/>
        </w:rPr>
        <w:t>спец</w:t>
      </w:r>
      <w:proofErr w:type="gramEnd"/>
      <w:r w:rsidRPr="00F370EA">
        <w:rPr>
          <w:rFonts w:ascii="Times New Roman" w:hAnsi="Times New Roman"/>
          <w:sz w:val="28"/>
          <w:szCs w:val="28"/>
        </w:rPr>
        <w:t xml:space="preserve">іальності даної галузі </w:t>
      </w:r>
      <w:r w:rsidRPr="00F370EA">
        <w:rPr>
          <w:rFonts w:ascii="Times New Roman" w:hAnsi="Times New Roman"/>
          <w:i/>
          <w:sz w:val="28"/>
          <w:szCs w:val="28"/>
        </w:rPr>
        <w:t xml:space="preserve">(“low-noise penthode” </w:t>
      </w:r>
      <w:r w:rsidRPr="00F370EA">
        <w:rPr>
          <w:rFonts w:ascii="Times New Roman" w:hAnsi="Times New Roman"/>
          <w:sz w:val="28"/>
          <w:szCs w:val="28"/>
        </w:rPr>
        <w:t>-</w:t>
      </w:r>
      <w:r w:rsidRPr="00F370EA">
        <w:rPr>
          <w:rFonts w:ascii="Times New Roman" w:hAnsi="Times New Roman"/>
          <w:i/>
          <w:sz w:val="28"/>
          <w:szCs w:val="28"/>
        </w:rPr>
        <w:t>“малошумовийпентод</w:t>
      </w:r>
      <w:r w:rsidRPr="00F370EA">
        <w:rPr>
          <w:rFonts w:ascii="Times New Roman" w:hAnsi="Times New Roman"/>
          <w:sz w:val="28"/>
          <w:szCs w:val="28"/>
        </w:rPr>
        <w:t xml:space="preserve">” </w:t>
      </w:r>
      <w:r w:rsidRPr="00F370EA">
        <w:rPr>
          <w:rFonts w:ascii="Times New Roman" w:hAnsi="Times New Roman"/>
          <w:i/>
          <w:sz w:val="28"/>
          <w:szCs w:val="28"/>
        </w:rPr>
        <w:t>“video-gain” - “регулювання яскравості позначок відображеного сигналу”</w:t>
      </w:r>
      <w:r w:rsidRPr="00F370EA">
        <w:rPr>
          <w:rFonts w:ascii="Times New Roman" w:hAnsi="Times New Roman"/>
          <w:sz w:val="28"/>
          <w:szCs w:val="28"/>
        </w:rPr>
        <w:t xml:space="preserve">). В умовах, коли потрібно давати  назви новим явищам </w:t>
      </w:r>
      <w:r w:rsidRPr="00F370EA">
        <w:rPr>
          <w:rFonts w:ascii="Times New Roman" w:hAnsi="Times New Roman"/>
          <w:spacing w:val="-3"/>
          <w:sz w:val="28"/>
          <w:szCs w:val="28"/>
        </w:rPr>
        <w:t xml:space="preserve">та </w:t>
      </w:r>
      <w:r w:rsidRPr="00F370EA">
        <w:rPr>
          <w:rFonts w:ascii="Times New Roman" w:hAnsi="Times New Roman"/>
          <w:sz w:val="28"/>
          <w:szCs w:val="28"/>
        </w:rPr>
        <w:t xml:space="preserve">поняттям, багато загальновживаних слів набувають визначену специфіку. Відбувається </w:t>
      </w:r>
      <w:proofErr w:type="gramStart"/>
      <w:r w:rsidRPr="00F370EA">
        <w:rPr>
          <w:rFonts w:ascii="Times New Roman" w:hAnsi="Times New Roman"/>
          <w:sz w:val="28"/>
          <w:szCs w:val="28"/>
        </w:rPr>
        <w:t>спец</w:t>
      </w:r>
      <w:proofErr w:type="gramEnd"/>
      <w:r w:rsidRPr="00F370EA">
        <w:rPr>
          <w:rFonts w:ascii="Times New Roman" w:hAnsi="Times New Roman"/>
          <w:sz w:val="28"/>
          <w:szCs w:val="28"/>
        </w:rPr>
        <w:t xml:space="preserve">іалізація їх значення </w:t>
      </w:r>
      <w:r w:rsidRPr="00F370EA">
        <w:rPr>
          <w:rFonts w:ascii="Times New Roman" w:hAnsi="Times New Roman"/>
          <w:spacing w:val="-3"/>
          <w:sz w:val="28"/>
          <w:szCs w:val="28"/>
        </w:rPr>
        <w:t>при</w:t>
      </w:r>
      <w:r w:rsidRPr="00F370EA">
        <w:rPr>
          <w:rFonts w:ascii="Times New Roman" w:hAnsi="Times New Roman"/>
          <w:sz w:val="28"/>
          <w:szCs w:val="28"/>
        </w:rPr>
        <w:t xml:space="preserve">перекладі на іншу мову і уніфікація перекладних еквівалентів, наприклад: </w:t>
      </w:r>
      <w:r w:rsidRPr="00F370EA">
        <w:rPr>
          <w:rFonts w:ascii="Times New Roman" w:hAnsi="Times New Roman"/>
          <w:i/>
          <w:sz w:val="28"/>
          <w:szCs w:val="28"/>
        </w:rPr>
        <w:t>“jar” – “глечик, конденсатор”; “to load” – “вантажити, заряджати”.</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Терміни повинні зберігати такі риси, як абстрактний характер, однозначність та системність. Однак багато термінів мають такі недоліки, як багатозначність (один термін має два та більше значень), синонімію (для одного поняття існують два і більше термінів), протиріччя термінів поняттю, тощо.</w:t>
      </w:r>
    </w:p>
    <w:p w:rsidR="00CF3610" w:rsidRPr="00F370EA" w:rsidRDefault="00CF3610" w:rsidP="00A871D6">
      <w:pPr>
        <w:spacing w:line="360" w:lineRule="auto"/>
        <w:jc w:val="both"/>
        <w:rPr>
          <w:rFonts w:ascii="Times New Roman" w:hAnsi="Times New Roman"/>
          <w:i/>
          <w:sz w:val="28"/>
          <w:szCs w:val="28"/>
        </w:rPr>
      </w:pPr>
      <w:r w:rsidRPr="00F370EA">
        <w:rPr>
          <w:rFonts w:ascii="Times New Roman" w:hAnsi="Times New Roman"/>
          <w:sz w:val="28"/>
          <w:szCs w:val="28"/>
        </w:rPr>
        <w:t xml:space="preserve">За </w:t>
      </w:r>
      <w:proofErr w:type="gramStart"/>
      <w:r w:rsidRPr="00F370EA">
        <w:rPr>
          <w:rFonts w:ascii="Times New Roman" w:hAnsi="Times New Roman"/>
          <w:sz w:val="28"/>
          <w:szCs w:val="28"/>
        </w:rPr>
        <w:t>своєю</w:t>
      </w:r>
      <w:proofErr w:type="gramEnd"/>
      <w:r w:rsidRPr="00F370EA">
        <w:rPr>
          <w:rFonts w:ascii="Times New Roman" w:hAnsi="Times New Roman"/>
          <w:sz w:val="28"/>
          <w:szCs w:val="28"/>
        </w:rPr>
        <w:t xml:space="preserve"> будовою терміни поділяються на: прості </w:t>
      </w:r>
      <w:r w:rsidRPr="00F370EA">
        <w:rPr>
          <w:rFonts w:ascii="Times New Roman" w:hAnsi="Times New Roman"/>
          <w:i/>
          <w:sz w:val="28"/>
          <w:szCs w:val="28"/>
        </w:rPr>
        <w:t>(“circuit” – “ланцюг”)</w:t>
      </w:r>
      <w:r w:rsidRPr="00F370EA">
        <w:rPr>
          <w:rFonts w:ascii="Times New Roman" w:hAnsi="Times New Roman"/>
          <w:sz w:val="28"/>
          <w:szCs w:val="28"/>
        </w:rPr>
        <w:t xml:space="preserve">; похідні – суфіксальні </w:t>
      </w:r>
      <w:r w:rsidRPr="00F370EA">
        <w:rPr>
          <w:rFonts w:ascii="Times New Roman" w:hAnsi="Times New Roman"/>
          <w:i/>
          <w:sz w:val="28"/>
          <w:szCs w:val="28"/>
        </w:rPr>
        <w:t>(“transmitter” – “передавач”</w:t>
      </w:r>
      <w:r w:rsidRPr="00F370EA">
        <w:rPr>
          <w:rFonts w:ascii="Times New Roman" w:hAnsi="Times New Roman"/>
          <w:sz w:val="28"/>
          <w:szCs w:val="28"/>
        </w:rPr>
        <w:t xml:space="preserve">), префіксальні </w:t>
      </w:r>
      <w:r w:rsidRPr="00F370EA">
        <w:rPr>
          <w:rFonts w:ascii="Times New Roman" w:hAnsi="Times New Roman"/>
          <w:i/>
          <w:sz w:val="28"/>
          <w:szCs w:val="28"/>
        </w:rPr>
        <w:t>(“counter-</w:t>
      </w:r>
      <w:r w:rsidRPr="00F370EA">
        <w:rPr>
          <w:rFonts w:ascii="Times New Roman" w:hAnsi="Times New Roman"/>
          <w:i/>
          <w:sz w:val="28"/>
          <w:szCs w:val="28"/>
        </w:rPr>
        <w:lastRenderedPageBreak/>
        <w:t xml:space="preserve">radiation” – “противипромінювання”), </w:t>
      </w:r>
      <w:r w:rsidRPr="00F370EA">
        <w:rPr>
          <w:rFonts w:ascii="Times New Roman" w:hAnsi="Times New Roman"/>
          <w:sz w:val="28"/>
          <w:szCs w:val="28"/>
        </w:rPr>
        <w:t xml:space="preserve">суфіксально-префіксальні </w:t>
      </w:r>
      <w:r w:rsidRPr="00F370EA">
        <w:rPr>
          <w:rFonts w:ascii="Times New Roman" w:hAnsi="Times New Roman"/>
          <w:i/>
          <w:sz w:val="28"/>
          <w:szCs w:val="28"/>
        </w:rPr>
        <w:t>(“reproductor” – “дублікатор”)</w:t>
      </w:r>
      <w:r w:rsidRPr="00F370EA">
        <w:rPr>
          <w:rFonts w:ascii="Times New Roman" w:hAnsi="Times New Roman"/>
          <w:sz w:val="28"/>
          <w:szCs w:val="28"/>
        </w:rPr>
        <w:t xml:space="preserve">; складні, що складаються з двох слів і пишуться разом або через дефіс </w:t>
      </w:r>
      <w:r w:rsidRPr="00F370EA">
        <w:rPr>
          <w:rFonts w:ascii="Times New Roman" w:hAnsi="Times New Roman"/>
          <w:i/>
          <w:sz w:val="28"/>
          <w:szCs w:val="28"/>
        </w:rPr>
        <w:t>(“flywheel” – “маховик”)</w:t>
      </w:r>
      <w:r w:rsidRPr="00F370EA">
        <w:rPr>
          <w:rFonts w:ascii="Times New Roman" w:hAnsi="Times New Roman"/>
          <w:sz w:val="28"/>
          <w:szCs w:val="28"/>
        </w:rPr>
        <w:t xml:space="preserve">; терміни-словосполучення, що мають у своєму складі декілько компонентів </w:t>
      </w:r>
      <w:r w:rsidRPr="00F370EA">
        <w:rPr>
          <w:rFonts w:ascii="Times New Roman" w:hAnsi="Times New Roman"/>
          <w:i/>
          <w:sz w:val="28"/>
          <w:szCs w:val="28"/>
        </w:rPr>
        <w:t>(“cable dust” – “кабельний канал”).</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Найбільші труднощі при перекладі викликають саме термін</w:t>
      </w:r>
      <w:proofErr w:type="gramStart"/>
      <w:r w:rsidRPr="00F370EA">
        <w:rPr>
          <w:rFonts w:ascii="Times New Roman" w:hAnsi="Times New Roman"/>
          <w:sz w:val="28"/>
          <w:szCs w:val="28"/>
        </w:rPr>
        <w:t>и-</w:t>
      </w:r>
      <w:proofErr w:type="gramEnd"/>
      <w:r w:rsidRPr="00F370EA">
        <w:rPr>
          <w:rFonts w:ascii="Times New Roman" w:hAnsi="Times New Roman"/>
          <w:sz w:val="28"/>
          <w:szCs w:val="28"/>
        </w:rPr>
        <w:t xml:space="preserve"> словосполучення, які можуть містити одне </w:t>
      </w:r>
      <w:r w:rsidRPr="00F370EA">
        <w:rPr>
          <w:rFonts w:ascii="Times New Roman" w:hAnsi="Times New Roman"/>
          <w:i/>
          <w:sz w:val="28"/>
          <w:szCs w:val="28"/>
        </w:rPr>
        <w:t xml:space="preserve">(“brake gear” – “гальмове обладнання”) </w:t>
      </w:r>
      <w:r w:rsidRPr="00F370EA">
        <w:rPr>
          <w:rFonts w:ascii="Times New Roman" w:hAnsi="Times New Roman"/>
          <w:sz w:val="28"/>
          <w:szCs w:val="28"/>
        </w:rPr>
        <w:t>або декілька лівосторонніх означень (ЛО) (</w:t>
      </w:r>
      <w:r w:rsidRPr="00F370EA">
        <w:rPr>
          <w:rFonts w:ascii="Times New Roman" w:hAnsi="Times New Roman"/>
          <w:i/>
          <w:sz w:val="28"/>
          <w:szCs w:val="28"/>
        </w:rPr>
        <w:t xml:space="preserve">“computer- aided design system” – “система автоматизованого проєктування”) </w:t>
      </w:r>
      <w:r w:rsidRPr="00F370EA">
        <w:rPr>
          <w:rFonts w:ascii="Times New Roman" w:hAnsi="Times New Roman"/>
          <w:sz w:val="28"/>
          <w:szCs w:val="28"/>
        </w:rPr>
        <w:t xml:space="preserve">та одне </w:t>
      </w:r>
      <w:r w:rsidRPr="00F370EA">
        <w:rPr>
          <w:rFonts w:ascii="Times New Roman" w:hAnsi="Times New Roman"/>
          <w:i/>
          <w:sz w:val="28"/>
          <w:szCs w:val="28"/>
        </w:rPr>
        <w:t xml:space="preserve">(“braking with rocket” – “гальмування за допомогою ракетного двигуна”) </w:t>
      </w:r>
      <w:r w:rsidRPr="00F370EA">
        <w:rPr>
          <w:rFonts w:ascii="Times New Roman" w:hAnsi="Times New Roman"/>
          <w:sz w:val="28"/>
          <w:szCs w:val="28"/>
        </w:rPr>
        <w:t xml:space="preserve">або декілька правосторінніх прийменникових означень (ПО) </w:t>
      </w:r>
      <w:r w:rsidRPr="00F370EA">
        <w:rPr>
          <w:rFonts w:ascii="Times New Roman" w:hAnsi="Times New Roman"/>
          <w:i/>
          <w:sz w:val="28"/>
          <w:szCs w:val="28"/>
        </w:rPr>
        <w:t xml:space="preserve">(“light amplification by stimulated emission of radiation” – “квантовомеханічне </w:t>
      </w:r>
      <w:proofErr w:type="gramStart"/>
      <w:r w:rsidRPr="00F370EA">
        <w:rPr>
          <w:rFonts w:ascii="Times New Roman" w:hAnsi="Times New Roman"/>
          <w:i/>
          <w:sz w:val="28"/>
          <w:szCs w:val="28"/>
        </w:rPr>
        <w:t>п</w:t>
      </w:r>
      <w:proofErr w:type="gramEnd"/>
      <w:r w:rsidRPr="00F370EA">
        <w:rPr>
          <w:rFonts w:ascii="Times New Roman" w:hAnsi="Times New Roman"/>
          <w:i/>
          <w:sz w:val="28"/>
          <w:szCs w:val="28"/>
        </w:rPr>
        <w:t xml:space="preserve">ідсилення або генерація світла”). </w:t>
      </w:r>
      <w:r w:rsidRPr="00F370EA">
        <w:rPr>
          <w:rFonts w:ascii="Times New Roman" w:hAnsi="Times New Roman"/>
          <w:sz w:val="28"/>
          <w:szCs w:val="28"/>
        </w:rPr>
        <w:t>Такі означення уточнюють та модифікують змі</w:t>
      </w:r>
      <w:proofErr w:type="gramStart"/>
      <w:r w:rsidRPr="00F370EA">
        <w:rPr>
          <w:rFonts w:ascii="Times New Roman" w:hAnsi="Times New Roman"/>
          <w:sz w:val="28"/>
          <w:szCs w:val="28"/>
        </w:rPr>
        <w:t>ст</w:t>
      </w:r>
      <w:proofErr w:type="gramEnd"/>
      <w:r w:rsidRPr="00F370EA">
        <w:rPr>
          <w:rFonts w:ascii="Times New Roman" w:hAnsi="Times New Roman"/>
          <w:sz w:val="28"/>
          <w:szCs w:val="28"/>
        </w:rPr>
        <w:t xml:space="preserve"> терміну (насамперед, його ключового слова – КО) . Структурна схема утворення терміну- словосполучення може бути представлена у вигляді:</w:t>
      </w:r>
    </w:p>
    <w:p w:rsidR="00CF3610" w:rsidRPr="00F370EA" w:rsidRDefault="00D67952" w:rsidP="00A871D6">
      <w:pPr>
        <w:spacing w:line="360" w:lineRule="auto"/>
        <w:jc w:val="both"/>
        <w:rPr>
          <w:rFonts w:ascii="Times New Roman" w:hAnsi="Times New Roman"/>
          <w:b/>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61312" behindDoc="1" locked="0" layoutInCell="1" allowOverlap="1">
                <wp:simplePos x="0" y="0"/>
                <wp:positionH relativeFrom="page">
                  <wp:posOffset>3792220</wp:posOffset>
                </wp:positionH>
                <wp:positionV relativeFrom="paragraph">
                  <wp:posOffset>60960</wp:posOffset>
                </wp:positionV>
                <wp:extent cx="280670" cy="76200"/>
                <wp:effectExtent l="1270" t="2540" r="3810" b="6985"/>
                <wp:wrapNone/>
                <wp:docPr id="2"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 cy="76200"/>
                        </a:xfrm>
                        <a:custGeom>
                          <a:avLst/>
                          <a:gdLst>
                            <a:gd name="T0" fmla="*/ 204470 w 442"/>
                            <a:gd name="T1" fmla="*/ 60960 h 120"/>
                            <a:gd name="T2" fmla="*/ 204470 w 442"/>
                            <a:gd name="T3" fmla="*/ 137160 h 120"/>
                            <a:gd name="T4" fmla="*/ 274320 w 442"/>
                            <a:gd name="T5" fmla="*/ 103505 h 120"/>
                            <a:gd name="T6" fmla="*/ 216535 w 442"/>
                            <a:gd name="T7" fmla="*/ 103505 h 120"/>
                            <a:gd name="T8" fmla="*/ 222885 w 442"/>
                            <a:gd name="T9" fmla="*/ 100330 h 120"/>
                            <a:gd name="T10" fmla="*/ 216535 w 442"/>
                            <a:gd name="T11" fmla="*/ 94615 h 120"/>
                            <a:gd name="T12" fmla="*/ 269240 w 442"/>
                            <a:gd name="T13" fmla="*/ 94615 h 120"/>
                            <a:gd name="T14" fmla="*/ 204470 w 442"/>
                            <a:gd name="T15" fmla="*/ 60960 h 120"/>
                            <a:gd name="T16" fmla="*/ 204470 w 442"/>
                            <a:gd name="T17" fmla="*/ 94615 h 120"/>
                            <a:gd name="T18" fmla="*/ 6350 w 442"/>
                            <a:gd name="T19" fmla="*/ 94615 h 120"/>
                            <a:gd name="T20" fmla="*/ 0 w 442"/>
                            <a:gd name="T21" fmla="*/ 100330 h 120"/>
                            <a:gd name="T22" fmla="*/ 6350 w 442"/>
                            <a:gd name="T23" fmla="*/ 103505 h 120"/>
                            <a:gd name="T24" fmla="*/ 204470 w 442"/>
                            <a:gd name="T25" fmla="*/ 103505 h 120"/>
                            <a:gd name="T26" fmla="*/ 204470 w 442"/>
                            <a:gd name="T27" fmla="*/ 94615 h 120"/>
                            <a:gd name="T28" fmla="*/ 269240 w 442"/>
                            <a:gd name="T29" fmla="*/ 94615 h 120"/>
                            <a:gd name="T30" fmla="*/ 216535 w 442"/>
                            <a:gd name="T31" fmla="*/ 94615 h 120"/>
                            <a:gd name="T32" fmla="*/ 222885 w 442"/>
                            <a:gd name="T33" fmla="*/ 100330 h 120"/>
                            <a:gd name="T34" fmla="*/ 216535 w 442"/>
                            <a:gd name="T35" fmla="*/ 103505 h 120"/>
                            <a:gd name="T36" fmla="*/ 274320 w 442"/>
                            <a:gd name="T37" fmla="*/ 103505 h 120"/>
                            <a:gd name="T38" fmla="*/ 280670 w 442"/>
                            <a:gd name="T39" fmla="*/ 100330 h 120"/>
                            <a:gd name="T40" fmla="*/ 269240 w 442"/>
                            <a:gd name="T41" fmla="*/ 94615 h 1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42" h="120">
                              <a:moveTo>
                                <a:pt x="322" y="0"/>
                              </a:moveTo>
                              <a:lnTo>
                                <a:pt x="322" y="120"/>
                              </a:lnTo>
                              <a:lnTo>
                                <a:pt x="432" y="67"/>
                              </a:lnTo>
                              <a:lnTo>
                                <a:pt x="341" y="67"/>
                              </a:lnTo>
                              <a:lnTo>
                                <a:pt x="351" y="62"/>
                              </a:lnTo>
                              <a:lnTo>
                                <a:pt x="341" y="53"/>
                              </a:lnTo>
                              <a:lnTo>
                                <a:pt x="424" y="53"/>
                              </a:lnTo>
                              <a:lnTo>
                                <a:pt x="322" y="0"/>
                              </a:lnTo>
                              <a:close/>
                              <a:moveTo>
                                <a:pt x="322" y="53"/>
                              </a:moveTo>
                              <a:lnTo>
                                <a:pt x="10" y="53"/>
                              </a:lnTo>
                              <a:lnTo>
                                <a:pt x="0" y="62"/>
                              </a:lnTo>
                              <a:lnTo>
                                <a:pt x="10" y="67"/>
                              </a:lnTo>
                              <a:lnTo>
                                <a:pt x="322" y="67"/>
                              </a:lnTo>
                              <a:lnTo>
                                <a:pt x="322" y="53"/>
                              </a:lnTo>
                              <a:close/>
                              <a:moveTo>
                                <a:pt x="424" y="53"/>
                              </a:moveTo>
                              <a:lnTo>
                                <a:pt x="341" y="53"/>
                              </a:lnTo>
                              <a:lnTo>
                                <a:pt x="351" y="62"/>
                              </a:lnTo>
                              <a:lnTo>
                                <a:pt x="341" y="67"/>
                              </a:lnTo>
                              <a:lnTo>
                                <a:pt x="432" y="67"/>
                              </a:lnTo>
                              <a:lnTo>
                                <a:pt x="442" y="62"/>
                              </a:lnTo>
                              <a:lnTo>
                                <a:pt x="42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298.6pt;margin-top:4.8pt;width:22.1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" path="m322,r,120l432,67r-91,l351,62,341,53r83,l322,xm322,53l10,53,,62r10,5l322,67r,-14xm424,53r-83,l351,62r-10,5l432,67r10,-5l424,53xe" fillcolor="black" stroked="f">
                <v:path arrowok="t" o:connecttype="custom" o:connectlocs="129838450,38709600;129838450,87096600;174193200,65725675;137499725,65725675;141531975,63709550;137499725,60080525;170967400,60080525;129838450,38709600;129838450,60080525;4032250,60080525;0,63709550;4032250,65725675;129838450,65725675;129838450,60080525;170967400,60080525;137499725,60080525;141531975,63709550;137499725,65725675;174193200,65725675;178225450,63709550;170967400,60080525" o:connectangles="0,0,0,0,0,0,0,0,0,0,0,0,0,0,0,0,0,0,0,0,0"/>
                <w10:wrap anchorx="page"/>
              </v:shape>
            </w:pict>
          </mc:Fallback>
        </mc:AlternateContent>
      </w:r>
      <w:r w:rsidR="00F370EA" w:rsidRPr="00F370EA">
        <w:rPr>
          <w:rFonts w:ascii="Times New Roman" w:hAnsi="Times New Roman"/>
          <w:noProof/>
          <w:sz w:val="28"/>
          <w:szCs w:val="28"/>
          <w:lang w:val="uk-UA" w:eastAsia="uk-UA"/>
        </w:rPr>
        <w:drawing>
          <wp:anchor distT="0" distB="0" distL="0" distR="0" simplePos="0" relativeHeight="251659264" behindDoc="1" locked="0" layoutInCell="1" allowOverlap="1">
            <wp:simplePos x="0" y="0"/>
            <wp:positionH relativeFrom="page">
              <wp:posOffset>3147060</wp:posOffset>
            </wp:positionH>
            <wp:positionV relativeFrom="paragraph">
              <wp:posOffset>60325</wp:posOffset>
            </wp:positionV>
            <wp:extent cx="188595" cy="76200"/>
            <wp:effectExtent l="0" t="0" r="1905"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88595" cy="76200"/>
                    </a:xfrm>
                    <a:prstGeom prst="rect">
                      <a:avLst/>
                    </a:prstGeom>
                  </pic:spPr>
                </pic:pic>
              </a:graphicData>
            </a:graphic>
          </wp:anchor>
        </w:drawing>
      </w:r>
      <w:r w:rsidR="00F370EA" w:rsidRPr="00F370EA">
        <w:rPr>
          <w:rFonts w:ascii="Times New Roman" w:hAnsi="Times New Roman"/>
          <w:noProof/>
          <w:sz w:val="28"/>
          <w:szCs w:val="28"/>
          <w:lang w:val="uk-UA" w:eastAsia="uk-UA"/>
        </w:rPr>
        <w:drawing>
          <wp:anchor distT="0" distB="0" distL="0" distR="0" simplePos="0" relativeHeight="251660288" behindDoc="1" locked="0" layoutInCell="1" allowOverlap="1">
            <wp:simplePos x="0" y="0"/>
            <wp:positionH relativeFrom="page">
              <wp:posOffset>2396490</wp:posOffset>
            </wp:positionH>
            <wp:positionV relativeFrom="paragraph">
              <wp:posOffset>60325</wp:posOffset>
            </wp:positionV>
            <wp:extent cx="188595" cy="76200"/>
            <wp:effectExtent l="0" t="0" r="1905"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188595" cy="76200"/>
                    </a:xfrm>
                    <a:prstGeom prst="rect">
                      <a:avLst/>
                    </a:prstGeom>
                  </pic:spPr>
                </pic:pic>
              </a:graphicData>
            </a:graphic>
          </wp:anchor>
        </w:drawing>
      </w:r>
      <w:r>
        <w:rPr>
          <w:rFonts w:ascii="Times New Roman" w:hAnsi="Times New Roman"/>
          <w:noProof/>
          <w:sz w:val="28"/>
          <w:szCs w:val="28"/>
          <w:lang w:val="uk-UA" w:eastAsia="uk-UA"/>
        </w:rPr>
        <mc:AlternateContent>
          <mc:Choice Requires="wps">
            <w:drawing>
              <wp:anchor distT="0" distB="0" distL="114300" distR="114300" simplePos="0" relativeHeight="251662336" behindDoc="1" locked="0" layoutInCell="1" allowOverlap="1">
                <wp:simplePos x="0" y="0"/>
                <wp:positionH relativeFrom="page">
                  <wp:posOffset>1503045</wp:posOffset>
                </wp:positionH>
                <wp:positionV relativeFrom="paragraph">
                  <wp:posOffset>60960</wp:posOffset>
                </wp:positionV>
                <wp:extent cx="280670" cy="76200"/>
                <wp:effectExtent l="7620" t="2540" r="6985" b="6985"/>
                <wp:wrapNone/>
                <wp:docPr id="1"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 cy="76200"/>
                        </a:xfrm>
                        <a:custGeom>
                          <a:avLst/>
                          <a:gdLst>
                            <a:gd name="T0" fmla="*/ 76200 w 442"/>
                            <a:gd name="T1" fmla="*/ 60960 h 120"/>
                            <a:gd name="T2" fmla="*/ 0 w 442"/>
                            <a:gd name="T3" fmla="*/ 100330 h 120"/>
                            <a:gd name="T4" fmla="*/ 76200 w 442"/>
                            <a:gd name="T5" fmla="*/ 137160 h 120"/>
                            <a:gd name="T6" fmla="*/ 76200 w 442"/>
                            <a:gd name="T7" fmla="*/ 103505 h 120"/>
                            <a:gd name="T8" fmla="*/ 64135 w 442"/>
                            <a:gd name="T9" fmla="*/ 103505 h 120"/>
                            <a:gd name="T10" fmla="*/ 57785 w 442"/>
                            <a:gd name="T11" fmla="*/ 100330 h 120"/>
                            <a:gd name="T12" fmla="*/ 64135 w 442"/>
                            <a:gd name="T13" fmla="*/ 94615 h 120"/>
                            <a:gd name="T14" fmla="*/ 76200 w 442"/>
                            <a:gd name="T15" fmla="*/ 94615 h 120"/>
                            <a:gd name="T16" fmla="*/ 76200 w 442"/>
                            <a:gd name="T17" fmla="*/ 60960 h 120"/>
                            <a:gd name="T18" fmla="*/ 76200 w 442"/>
                            <a:gd name="T19" fmla="*/ 94615 h 120"/>
                            <a:gd name="T20" fmla="*/ 64135 w 442"/>
                            <a:gd name="T21" fmla="*/ 94615 h 120"/>
                            <a:gd name="T22" fmla="*/ 57785 w 442"/>
                            <a:gd name="T23" fmla="*/ 100330 h 120"/>
                            <a:gd name="T24" fmla="*/ 64135 w 442"/>
                            <a:gd name="T25" fmla="*/ 103505 h 120"/>
                            <a:gd name="T26" fmla="*/ 76200 w 442"/>
                            <a:gd name="T27" fmla="*/ 103505 h 120"/>
                            <a:gd name="T28" fmla="*/ 76200 w 442"/>
                            <a:gd name="T29" fmla="*/ 94615 h 120"/>
                            <a:gd name="T30" fmla="*/ 274320 w 442"/>
                            <a:gd name="T31" fmla="*/ 94615 h 120"/>
                            <a:gd name="T32" fmla="*/ 76200 w 442"/>
                            <a:gd name="T33" fmla="*/ 94615 h 120"/>
                            <a:gd name="T34" fmla="*/ 76200 w 442"/>
                            <a:gd name="T35" fmla="*/ 103505 h 120"/>
                            <a:gd name="T36" fmla="*/ 274320 w 442"/>
                            <a:gd name="T37" fmla="*/ 103505 h 120"/>
                            <a:gd name="T38" fmla="*/ 280670 w 442"/>
                            <a:gd name="T39" fmla="*/ 100330 h 120"/>
                            <a:gd name="T40" fmla="*/ 274320 w 442"/>
                            <a:gd name="T41" fmla="*/ 94615 h 1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42" h="120">
                              <a:moveTo>
                                <a:pt x="120" y="0"/>
                              </a:moveTo>
                              <a:lnTo>
                                <a:pt x="0" y="62"/>
                              </a:lnTo>
                              <a:lnTo>
                                <a:pt x="120" y="120"/>
                              </a:lnTo>
                              <a:lnTo>
                                <a:pt x="120" y="67"/>
                              </a:lnTo>
                              <a:lnTo>
                                <a:pt x="101" y="67"/>
                              </a:lnTo>
                              <a:lnTo>
                                <a:pt x="91" y="62"/>
                              </a:lnTo>
                              <a:lnTo>
                                <a:pt x="101" y="53"/>
                              </a:lnTo>
                              <a:lnTo>
                                <a:pt x="120" y="53"/>
                              </a:lnTo>
                              <a:lnTo>
                                <a:pt x="120" y="0"/>
                              </a:lnTo>
                              <a:close/>
                              <a:moveTo>
                                <a:pt x="120" y="53"/>
                              </a:moveTo>
                              <a:lnTo>
                                <a:pt x="101" y="53"/>
                              </a:lnTo>
                              <a:lnTo>
                                <a:pt x="91" y="62"/>
                              </a:lnTo>
                              <a:lnTo>
                                <a:pt x="101" y="67"/>
                              </a:lnTo>
                              <a:lnTo>
                                <a:pt x="120" y="67"/>
                              </a:lnTo>
                              <a:lnTo>
                                <a:pt x="120" y="53"/>
                              </a:lnTo>
                              <a:close/>
                              <a:moveTo>
                                <a:pt x="432" y="53"/>
                              </a:moveTo>
                              <a:lnTo>
                                <a:pt x="120" y="53"/>
                              </a:lnTo>
                              <a:lnTo>
                                <a:pt x="120" y="67"/>
                              </a:lnTo>
                              <a:lnTo>
                                <a:pt x="432" y="67"/>
                              </a:lnTo>
                              <a:lnTo>
                                <a:pt x="442" y="62"/>
                              </a:lnTo>
                              <a:lnTo>
                                <a:pt x="43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118.35pt;margin-top:4.8pt;width:22.1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" path="m120,l,62r120,58l120,67r-19,l91,62r10,-9l120,53,120,xm120,53r-19,l91,62r10,5l120,67r,-14xm432,53r-312,l120,67r312,l442,62,432,53xe" fillcolor="black" stroked="f">
                <v:path arrowok="t" o:connecttype="custom" o:connectlocs="48387000,38709600;0,63709550;48387000,87096600;48387000,65725675;40725725,65725675;36693475,63709550;40725725,60080525;48387000,60080525;48387000,38709600;48387000,60080525;40725725,60080525;36693475,63709550;40725725,65725675;48387000,65725675;48387000,60080525;174193200,60080525;48387000,60080525;48387000,65725675;174193200,65725675;178225450,63709550;174193200,60080525" o:connectangles="0,0,0,0,0,0,0,0,0,0,0,0,0,0,0,0,0,0,0,0,0"/>
                <w10:wrap anchorx="page"/>
              </v:shape>
            </w:pict>
          </mc:Fallback>
        </mc:AlternateContent>
      </w:r>
      <w:r w:rsidR="00CF3610" w:rsidRPr="00F370EA">
        <w:rPr>
          <w:rFonts w:ascii="Times New Roman" w:hAnsi="Times New Roman"/>
          <w:b/>
          <w:sz w:val="28"/>
          <w:szCs w:val="28"/>
        </w:rPr>
        <w:t>ЛО</w:t>
      </w:r>
      <w:r w:rsidR="00CF3610" w:rsidRPr="00F370EA">
        <w:rPr>
          <w:rFonts w:ascii="Times New Roman" w:hAnsi="Times New Roman"/>
          <w:b/>
          <w:sz w:val="28"/>
          <w:szCs w:val="28"/>
          <w:vertAlign w:val="subscript"/>
        </w:rPr>
        <w:t>п</w:t>
      </w:r>
      <w:r w:rsidR="00CF3610" w:rsidRPr="00F370EA">
        <w:rPr>
          <w:rFonts w:ascii="Times New Roman" w:hAnsi="Times New Roman"/>
          <w:b/>
          <w:sz w:val="28"/>
          <w:szCs w:val="28"/>
        </w:rPr>
        <w:tab/>
        <w:t>ЛО</w:t>
      </w:r>
      <w:proofErr w:type="gramStart"/>
      <w:r w:rsidR="00CF3610" w:rsidRPr="00F370EA">
        <w:rPr>
          <w:rFonts w:ascii="Times New Roman" w:hAnsi="Times New Roman"/>
          <w:b/>
          <w:sz w:val="28"/>
          <w:szCs w:val="28"/>
        </w:rPr>
        <w:t>2</w:t>
      </w:r>
      <w:proofErr w:type="gramEnd"/>
      <w:r w:rsidR="00CF3610" w:rsidRPr="00F370EA">
        <w:rPr>
          <w:rFonts w:ascii="Times New Roman" w:hAnsi="Times New Roman"/>
          <w:b/>
          <w:sz w:val="28"/>
          <w:szCs w:val="28"/>
        </w:rPr>
        <w:tab/>
        <w:t>ЛО1</w:t>
      </w:r>
      <w:r w:rsidR="00CF3610" w:rsidRPr="00F370EA">
        <w:rPr>
          <w:rFonts w:ascii="Times New Roman" w:hAnsi="Times New Roman"/>
          <w:b/>
          <w:sz w:val="28"/>
          <w:szCs w:val="28"/>
        </w:rPr>
        <w:tab/>
        <w:t xml:space="preserve">   КС      ПО</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Кількість лівих означень, приєднаних до ядра терміну у процесі його розвитку може доходити до 10-12, однак із зростанням кількості лівих означень термін стає громіздким та може перетворюватися </w:t>
      </w:r>
      <w:proofErr w:type="gramStart"/>
      <w:r w:rsidRPr="00F370EA">
        <w:rPr>
          <w:rFonts w:ascii="Times New Roman" w:hAnsi="Times New Roman"/>
          <w:sz w:val="28"/>
          <w:szCs w:val="28"/>
        </w:rPr>
        <w:t>у</w:t>
      </w:r>
      <w:proofErr w:type="gramEnd"/>
      <w:r w:rsidRPr="00F370EA">
        <w:rPr>
          <w:rFonts w:ascii="Times New Roman" w:hAnsi="Times New Roman"/>
          <w:sz w:val="28"/>
          <w:szCs w:val="28"/>
        </w:rPr>
        <w:t xml:space="preserve"> скорочення. Так, наприклад, термін </w:t>
      </w:r>
      <w:r w:rsidRPr="00F370EA">
        <w:rPr>
          <w:rFonts w:ascii="Times New Roman" w:hAnsi="Times New Roman"/>
          <w:i/>
          <w:sz w:val="28"/>
          <w:szCs w:val="28"/>
        </w:rPr>
        <w:t>“computer-aided design system”</w:t>
      </w:r>
      <w:r w:rsidRPr="00F370EA">
        <w:rPr>
          <w:rFonts w:ascii="Times New Roman" w:hAnsi="Times New Roman"/>
          <w:sz w:val="28"/>
          <w:szCs w:val="28"/>
        </w:rPr>
        <w:t xml:space="preserve">може зустрічатися у наукових </w:t>
      </w:r>
      <w:proofErr w:type="gramStart"/>
      <w:r w:rsidRPr="00F370EA">
        <w:rPr>
          <w:rFonts w:ascii="Times New Roman" w:hAnsi="Times New Roman"/>
          <w:sz w:val="28"/>
          <w:szCs w:val="28"/>
        </w:rPr>
        <w:t>текстах</w:t>
      </w:r>
      <w:proofErr w:type="gramEnd"/>
      <w:r w:rsidRPr="00F370EA">
        <w:rPr>
          <w:rFonts w:ascii="Times New Roman" w:hAnsi="Times New Roman"/>
          <w:sz w:val="28"/>
          <w:szCs w:val="28"/>
        </w:rPr>
        <w:t xml:space="preserve">, як у розгорнутому, так і скороченому вигляді: </w:t>
      </w:r>
      <w:proofErr w:type="gramStart"/>
      <w:r w:rsidRPr="00F370EA">
        <w:rPr>
          <w:rFonts w:ascii="Times New Roman" w:hAnsi="Times New Roman"/>
          <w:i/>
          <w:sz w:val="28"/>
          <w:szCs w:val="28"/>
        </w:rPr>
        <w:t>С</w:t>
      </w:r>
      <w:proofErr w:type="gramEnd"/>
      <w:r w:rsidRPr="00F370EA">
        <w:rPr>
          <w:rFonts w:ascii="Times New Roman" w:hAnsi="Times New Roman"/>
          <w:i/>
          <w:sz w:val="28"/>
          <w:szCs w:val="28"/>
        </w:rPr>
        <w:t xml:space="preserve">AD – CАПР. </w:t>
      </w:r>
      <w:r w:rsidRPr="00F370EA">
        <w:rPr>
          <w:rFonts w:ascii="Times New Roman" w:hAnsi="Times New Roman"/>
          <w:sz w:val="28"/>
          <w:szCs w:val="28"/>
        </w:rPr>
        <w:t>Термін “</w:t>
      </w:r>
      <w:r w:rsidRPr="00F370EA">
        <w:rPr>
          <w:rFonts w:ascii="Times New Roman" w:hAnsi="Times New Roman"/>
          <w:i/>
          <w:sz w:val="28"/>
          <w:szCs w:val="28"/>
        </w:rPr>
        <w:t xml:space="preserve">very high-speed integrated circuit” – “інтегральна схема з надшвидкою дією” </w:t>
      </w:r>
      <w:r w:rsidRPr="00F370EA">
        <w:rPr>
          <w:rFonts w:ascii="Times New Roman" w:hAnsi="Times New Roman"/>
          <w:sz w:val="28"/>
          <w:szCs w:val="28"/>
        </w:rPr>
        <w:t xml:space="preserve">зустрічаєтьсятільки у скороченій формі </w:t>
      </w:r>
      <w:r w:rsidRPr="00F370EA">
        <w:rPr>
          <w:rFonts w:ascii="Times New Roman" w:hAnsi="Times New Roman"/>
          <w:i/>
          <w:sz w:val="28"/>
          <w:szCs w:val="28"/>
        </w:rPr>
        <w:t xml:space="preserve">VHSIC – ІСНД. </w:t>
      </w:r>
      <w:r w:rsidRPr="00F370EA">
        <w:rPr>
          <w:rFonts w:ascii="Times New Roman" w:hAnsi="Times New Roman"/>
          <w:sz w:val="28"/>
          <w:szCs w:val="28"/>
        </w:rPr>
        <w:t xml:space="preserve">Термін </w:t>
      </w:r>
      <w:r w:rsidRPr="00F370EA">
        <w:rPr>
          <w:rFonts w:ascii="Times New Roman" w:hAnsi="Times New Roman"/>
          <w:i/>
          <w:sz w:val="28"/>
          <w:szCs w:val="28"/>
        </w:rPr>
        <w:t xml:space="preserve">“light amplification by stimulated emission of radiation”, </w:t>
      </w:r>
      <w:r w:rsidRPr="00F370EA">
        <w:rPr>
          <w:rFonts w:ascii="Times New Roman" w:hAnsi="Times New Roman"/>
          <w:sz w:val="28"/>
          <w:szCs w:val="28"/>
        </w:rPr>
        <w:t xml:space="preserve">як в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ійській, так і в українській мовах зустрічається зараз тільки в скороченій формі “</w:t>
      </w:r>
      <w:r w:rsidRPr="00F370EA">
        <w:rPr>
          <w:rFonts w:ascii="Times New Roman" w:hAnsi="Times New Roman"/>
          <w:i/>
          <w:sz w:val="28"/>
          <w:szCs w:val="28"/>
        </w:rPr>
        <w:t>laser” – “лазер”</w:t>
      </w:r>
      <w:r w:rsidRPr="00F370EA">
        <w:rPr>
          <w:rFonts w:ascii="Times New Roman" w:hAnsi="Times New Roman"/>
          <w:sz w:val="28"/>
          <w:szCs w:val="28"/>
        </w:rPr>
        <w:t>, яка не розшифровується приперекладі.</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Процес побудови терміну-словосполучення може бути представлено у наступному вигляді:</w:t>
      </w:r>
    </w:p>
    <w:p w:rsidR="00CF3610" w:rsidRPr="00A871D6" w:rsidRDefault="00CF3610" w:rsidP="00A871D6">
      <w:pPr>
        <w:pStyle w:val="a3"/>
        <w:numPr>
          <w:ilvl w:val="0"/>
          <w:numId w:val="9"/>
        </w:numPr>
        <w:spacing w:line="360" w:lineRule="auto"/>
        <w:jc w:val="both"/>
        <w:rPr>
          <w:rFonts w:ascii="Times New Roman" w:hAnsi="Times New Roman"/>
          <w:i/>
          <w:sz w:val="28"/>
          <w:szCs w:val="28"/>
        </w:rPr>
      </w:pPr>
      <w:r w:rsidRPr="00A871D6">
        <w:rPr>
          <w:rFonts w:ascii="Times New Roman" w:hAnsi="Times New Roman"/>
          <w:i/>
          <w:sz w:val="28"/>
          <w:szCs w:val="28"/>
        </w:rPr>
        <w:lastRenderedPageBreak/>
        <w:t>system – система;</w:t>
      </w:r>
    </w:p>
    <w:p w:rsidR="00CF3610" w:rsidRPr="00A871D6" w:rsidRDefault="00CF3610" w:rsidP="00A871D6">
      <w:pPr>
        <w:pStyle w:val="a3"/>
        <w:numPr>
          <w:ilvl w:val="0"/>
          <w:numId w:val="9"/>
        </w:numPr>
        <w:spacing w:line="360" w:lineRule="auto"/>
        <w:jc w:val="both"/>
        <w:rPr>
          <w:rFonts w:ascii="Times New Roman" w:hAnsi="Times New Roman"/>
          <w:i/>
          <w:sz w:val="28"/>
          <w:szCs w:val="28"/>
        </w:rPr>
      </w:pPr>
      <w:r w:rsidRPr="00A871D6">
        <w:rPr>
          <w:rFonts w:ascii="Times New Roman" w:hAnsi="Times New Roman"/>
          <w:i/>
          <w:sz w:val="28"/>
          <w:szCs w:val="28"/>
        </w:rPr>
        <w:t>control system – система керування (управління); aircraft control system – система керування лі</w:t>
      </w:r>
      <w:proofErr w:type="gramStart"/>
      <w:r w:rsidRPr="00A871D6">
        <w:rPr>
          <w:rFonts w:ascii="Times New Roman" w:hAnsi="Times New Roman"/>
          <w:i/>
          <w:sz w:val="28"/>
          <w:szCs w:val="28"/>
        </w:rPr>
        <w:t>таком</w:t>
      </w:r>
      <w:proofErr w:type="gramEnd"/>
      <w:r w:rsidRPr="00A871D6">
        <w:rPr>
          <w:rFonts w:ascii="Times New Roman" w:hAnsi="Times New Roman"/>
          <w:i/>
          <w:sz w:val="28"/>
          <w:szCs w:val="28"/>
        </w:rPr>
        <w:t>;</w:t>
      </w:r>
    </w:p>
    <w:p w:rsidR="00CF3610" w:rsidRPr="00A871D6" w:rsidRDefault="00CF3610" w:rsidP="00A871D6">
      <w:pPr>
        <w:pStyle w:val="a3"/>
        <w:numPr>
          <w:ilvl w:val="0"/>
          <w:numId w:val="9"/>
        </w:numPr>
        <w:spacing w:line="360" w:lineRule="auto"/>
        <w:jc w:val="both"/>
        <w:rPr>
          <w:rFonts w:ascii="Times New Roman" w:hAnsi="Times New Roman"/>
          <w:i/>
          <w:sz w:val="28"/>
          <w:szCs w:val="28"/>
        </w:rPr>
      </w:pPr>
      <w:r w:rsidRPr="00A871D6">
        <w:rPr>
          <w:rFonts w:ascii="Times New Roman" w:hAnsi="Times New Roman"/>
          <w:i/>
          <w:sz w:val="28"/>
          <w:szCs w:val="28"/>
        </w:rPr>
        <w:t>fly-by-wire aircraft control system – електродистанційна система управління лі</w:t>
      </w:r>
      <w:proofErr w:type="gramStart"/>
      <w:r w:rsidRPr="00A871D6">
        <w:rPr>
          <w:rFonts w:ascii="Times New Roman" w:hAnsi="Times New Roman"/>
          <w:i/>
          <w:sz w:val="28"/>
          <w:szCs w:val="28"/>
        </w:rPr>
        <w:t>таком</w:t>
      </w:r>
      <w:proofErr w:type="gramEnd"/>
      <w:r w:rsidRPr="00A871D6">
        <w:rPr>
          <w:rFonts w:ascii="Times New Roman" w:hAnsi="Times New Roman"/>
          <w:i/>
          <w:sz w:val="28"/>
          <w:szCs w:val="28"/>
        </w:rPr>
        <w:t>, ЕДСУ;</w:t>
      </w:r>
    </w:p>
    <w:p w:rsidR="00CF3610" w:rsidRPr="00A871D6" w:rsidRDefault="00CF3610" w:rsidP="00A871D6">
      <w:pPr>
        <w:pStyle w:val="a3"/>
        <w:numPr>
          <w:ilvl w:val="0"/>
          <w:numId w:val="9"/>
        </w:numPr>
        <w:spacing w:line="360" w:lineRule="auto"/>
        <w:jc w:val="both"/>
        <w:rPr>
          <w:rFonts w:ascii="Times New Roman" w:hAnsi="Times New Roman"/>
          <w:i/>
          <w:sz w:val="28"/>
          <w:szCs w:val="28"/>
        </w:rPr>
      </w:pPr>
      <w:r w:rsidRPr="00A871D6">
        <w:rPr>
          <w:rFonts w:ascii="Times New Roman" w:hAnsi="Times New Roman"/>
          <w:i/>
          <w:sz w:val="28"/>
          <w:szCs w:val="28"/>
        </w:rPr>
        <w:t>digital fly-by-wire control system – цифрова електродистанційна система управління лі</w:t>
      </w:r>
      <w:proofErr w:type="gramStart"/>
      <w:r w:rsidRPr="00A871D6">
        <w:rPr>
          <w:rFonts w:ascii="Times New Roman" w:hAnsi="Times New Roman"/>
          <w:i/>
          <w:sz w:val="28"/>
          <w:szCs w:val="28"/>
        </w:rPr>
        <w:t>таком</w:t>
      </w:r>
      <w:proofErr w:type="gramEnd"/>
      <w:r w:rsidRPr="00A871D6">
        <w:rPr>
          <w:rFonts w:ascii="Times New Roman" w:hAnsi="Times New Roman"/>
          <w:i/>
          <w:sz w:val="28"/>
          <w:szCs w:val="28"/>
        </w:rPr>
        <w:t>, цифрова ЕДСУ.</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Переклад термінів-словосполучень здійснюється за допомогою ряду логічно зумовлених операцій, які виконуються у наступній </w:t>
      </w:r>
      <w:proofErr w:type="gramStart"/>
      <w:r w:rsidRPr="00F370EA">
        <w:rPr>
          <w:rFonts w:ascii="Times New Roman" w:hAnsi="Times New Roman"/>
          <w:sz w:val="28"/>
          <w:szCs w:val="28"/>
        </w:rPr>
        <w:t>посл</w:t>
      </w:r>
      <w:proofErr w:type="gramEnd"/>
      <w:r w:rsidRPr="00F370EA">
        <w:rPr>
          <w:rFonts w:ascii="Times New Roman" w:hAnsi="Times New Roman"/>
          <w:sz w:val="28"/>
          <w:szCs w:val="28"/>
        </w:rPr>
        <w:t>ідовності:</w:t>
      </w:r>
    </w:p>
    <w:p w:rsidR="00CF3610" w:rsidRPr="00F370EA" w:rsidRDefault="00CF3610" w:rsidP="00A871D6">
      <w:pPr>
        <w:spacing w:line="360" w:lineRule="auto"/>
        <w:ind w:left="284"/>
        <w:jc w:val="both"/>
        <w:rPr>
          <w:rFonts w:ascii="Times New Roman" w:hAnsi="Times New Roman"/>
          <w:sz w:val="28"/>
          <w:szCs w:val="28"/>
        </w:rPr>
      </w:pPr>
      <w:r w:rsidRPr="00F370EA">
        <w:rPr>
          <w:rFonts w:ascii="Times New Roman" w:hAnsi="Times New Roman"/>
          <w:sz w:val="28"/>
          <w:szCs w:val="28"/>
        </w:rPr>
        <w:t>а) ідентифікація терміну-словосполучення, яка полягає у виявленні ключового слова та визначенні границь терміну словосполучення ліворуч та праворуч, тобто крайнього лівого (останнього уточнюючого) означення та крайнього правого (прийменникового) означення;</w:t>
      </w:r>
    </w:p>
    <w:p w:rsidR="00CF3610" w:rsidRPr="00F370EA" w:rsidRDefault="00CF3610" w:rsidP="00A871D6">
      <w:pPr>
        <w:spacing w:line="360" w:lineRule="auto"/>
        <w:ind w:left="284"/>
        <w:jc w:val="both"/>
        <w:rPr>
          <w:rFonts w:ascii="Times New Roman" w:hAnsi="Times New Roman"/>
          <w:sz w:val="28"/>
          <w:szCs w:val="28"/>
        </w:rPr>
      </w:pPr>
      <w:r w:rsidRPr="00F370EA">
        <w:rPr>
          <w:rFonts w:ascii="Times New Roman" w:hAnsi="Times New Roman"/>
          <w:sz w:val="28"/>
          <w:szCs w:val="28"/>
        </w:rPr>
        <w:t>б) переклад ключового слова як первинного елементу групи;</w:t>
      </w:r>
    </w:p>
    <w:p w:rsidR="00CF3610" w:rsidRPr="00F370EA" w:rsidRDefault="00CF3610" w:rsidP="00A871D6">
      <w:pPr>
        <w:spacing w:line="360" w:lineRule="auto"/>
        <w:ind w:left="284"/>
        <w:jc w:val="both"/>
        <w:rPr>
          <w:rFonts w:ascii="Times New Roman" w:hAnsi="Times New Roman"/>
          <w:sz w:val="28"/>
          <w:szCs w:val="28"/>
        </w:rPr>
      </w:pPr>
      <w:r w:rsidRPr="00F370EA">
        <w:rPr>
          <w:rFonts w:ascii="Times New Roman" w:hAnsi="Times New Roman"/>
          <w:sz w:val="28"/>
          <w:szCs w:val="28"/>
        </w:rPr>
        <w:t>в) переклад ключового слова разом із першим означенням, тобто найбільш близьким до базового слова лівим означенням (ЛО</w:t>
      </w:r>
      <w:proofErr w:type="gramStart"/>
      <w:r w:rsidRPr="00F370EA">
        <w:rPr>
          <w:rFonts w:ascii="Times New Roman" w:hAnsi="Times New Roman"/>
          <w:sz w:val="28"/>
          <w:szCs w:val="28"/>
        </w:rPr>
        <w:t>1</w:t>
      </w:r>
      <w:proofErr w:type="gramEnd"/>
      <w:r w:rsidRPr="00F370EA">
        <w:rPr>
          <w:rFonts w:ascii="Times New Roman" w:hAnsi="Times New Roman"/>
          <w:sz w:val="28"/>
          <w:szCs w:val="28"/>
        </w:rPr>
        <w:t>); якщо базовим словом групи є широкий термін “система”, то для їх спільного перекладу треба поставити питання: “Яка система?”; відповіддю буде “Система керування”;</w:t>
      </w:r>
    </w:p>
    <w:p w:rsidR="00CF3610" w:rsidRPr="00F370EA" w:rsidRDefault="00CF3610" w:rsidP="00A871D6">
      <w:pPr>
        <w:spacing w:line="360" w:lineRule="auto"/>
        <w:ind w:left="284"/>
        <w:jc w:val="both"/>
        <w:rPr>
          <w:rFonts w:ascii="Times New Roman" w:hAnsi="Times New Roman"/>
          <w:sz w:val="28"/>
          <w:szCs w:val="28"/>
        </w:rPr>
      </w:pPr>
      <w:r w:rsidRPr="00F370EA">
        <w:rPr>
          <w:rFonts w:ascii="Times New Roman" w:hAnsi="Times New Roman"/>
          <w:sz w:val="28"/>
          <w:szCs w:val="28"/>
        </w:rPr>
        <w:t>г) переклад уточненого значення ключового слова разом з другим уточнюючим лівим означенням (ЛО</w:t>
      </w:r>
      <w:proofErr w:type="gramStart"/>
      <w:r w:rsidRPr="00F370EA">
        <w:rPr>
          <w:rFonts w:ascii="Times New Roman" w:hAnsi="Times New Roman"/>
          <w:sz w:val="28"/>
          <w:szCs w:val="28"/>
        </w:rPr>
        <w:t>2</w:t>
      </w:r>
      <w:proofErr w:type="gramEnd"/>
      <w:r w:rsidRPr="00F370EA">
        <w:rPr>
          <w:rFonts w:ascii="Times New Roman" w:hAnsi="Times New Roman"/>
          <w:sz w:val="28"/>
          <w:szCs w:val="28"/>
        </w:rPr>
        <w:t>). Для цього ставиться питання “Система керування чим?” Відповіддю буде “Система керування літаком ”;</w:t>
      </w:r>
    </w:p>
    <w:p w:rsidR="00CF3610" w:rsidRPr="00F370EA" w:rsidRDefault="00CF3610" w:rsidP="00A871D6">
      <w:pPr>
        <w:spacing w:line="360" w:lineRule="auto"/>
        <w:ind w:left="284"/>
        <w:jc w:val="both"/>
        <w:rPr>
          <w:rFonts w:ascii="Times New Roman" w:hAnsi="Times New Roman"/>
          <w:sz w:val="28"/>
          <w:szCs w:val="28"/>
        </w:rPr>
      </w:pPr>
      <w:r w:rsidRPr="00F370EA">
        <w:rPr>
          <w:rFonts w:ascii="Times New Roman" w:hAnsi="Times New Roman"/>
          <w:sz w:val="28"/>
          <w:szCs w:val="28"/>
        </w:rPr>
        <w:t>д) переклад двічі уточненого значення ключового слово разом з третім уточнюючим визначенням (ЛО3) і т.д.</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Таким чином, переклад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ійської термінів-словосполучень відбувається у порядку її побудови, тобто зправа наліво.</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Основними способами та прийомами перекладу терміні</w:t>
      </w:r>
      <w:proofErr w:type="gramStart"/>
      <w:r w:rsidRPr="00F370EA">
        <w:rPr>
          <w:rFonts w:ascii="Times New Roman" w:hAnsi="Times New Roman"/>
          <w:sz w:val="28"/>
          <w:szCs w:val="28"/>
        </w:rPr>
        <w:t>в-</w:t>
      </w:r>
      <w:proofErr w:type="gramEnd"/>
      <w:r w:rsidRPr="00F370EA">
        <w:rPr>
          <w:rFonts w:ascii="Times New Roman" w:hAnsi="Times New Roman"/>
          <w:sz w:val="28"/>
          <w:szCs w:val="28"/>
        </w:rPr>
        <w:t xml:space="preserve"> словосполучень є:</w:t>
      </w:r>
    </w:p>
    <w:p w:rsidR="00CF3610" w:rsidRPr="00F370EA" w:rsidRDefault="00CF3610" w:rsidP="00A871D6">
      <w:pPr>
        <w:tabs>
          <w:tab w:val="left" w:pos="284"/>
        </w:tabs>
        <w:spacing w:line="360" w:lineRule="auto"/>
        <w:ind w:left="284"/>
        <w:jc w:val="both"/>
        <w:rPr>
          <w:rFonts w:ascii="Times New Roman" w:hAnsi="Times New Roman"/>
          <w:i/>
          <w:sz w:val="28"/>
          <w:szCs w:val="28"/>
        </w:rPr>
      </w:pPr>
      <w:r w:rsidRPr="00F370EA">
        <w:rPr>
          <w:rFonts w:ascii="Times New Roman" w:hAnsi="Times New Roman"/>
          <w:sz w:val="28"/>
          <w:szCs w:val="28"/>
        </w:rPr>
        <w:lastRenderedPageBreak/>
        <w:t xml:space="preserve">а) </w:t>
      </w:r>
      <w:r w:rsidRPr="00F370EA">
        <w:rPr>
          <w:rFonts w:ascii="Times New Roman" w:hAnsi="Times New Roman"/>
          <w:b/>
          <w:sz w:val="28"/>
          <w:szCs w:val="28"/>
        </w:rPr>
        <w:t xml:space="preserve">прийом опису </w:t>
      </w:r>
      <w:r w:rsidRPr="00F370EA">
        <w:rPr>
          <w:rFonts w:ascii="Times New Roman" w:hAnsi="Times New Roman"/>
          <w:sz w:val="28"/>
          <w:szCs w:val="28"/>
        </w:rPr>
        <w:t xml:space="preserve">– передача слова за допомогою поширеного пояснення значення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 xml:space="preserve">ійського слова; цей прийом вживається як у випадку відсутності відповідного за значенням слова в рідній мові, так і при поясненні значення слова в словнику, наприклад: </w:t>
      </w:r>
      <w:r w:rsidRPr="00F370EA">
        <w:rPr>
          <w:rFonts w:ascii="Times New Roman" w:hAnsi="Times New Roman"/>
          <w:i/>
          <w:sz w:val="28"/>
          <w:szCs w:val="28"/>
        </w:rPr>
        <w:t>“</w:t>
      </w:r>
      <w:r w:rsidRPr="00F370EA">
        <w:rPr>
          <w:rFonts w:ascii="Times New Roman" w:hAnsi="Times New Roman"/>
          <w:b/>
          <w:i/>
          <w:sz w:val="28"/>
          <w:szCs w:val="28"/>
        </w:rPr>
        <w:t xml:space="preserve">The commercial acid </w:t>
      </w:r>
      <w:r w:rsidRPr="00F370EA">
        <w:rPr>
          <w:rFonts w:ascii="Times New Roman" w:hAnsi="Times New Roman"/>
          <w:i/>
          <w:sz w:val="28"/>
          <w:szCs w:val="28"/>
        </w:rPr>
        <w:t>is generally not quite pure.” – “</w:t>
      </w:r>
      <w:r w:rsidRPr="00F370EA">
        <w:rPr>
          <w:rFonts w:ascii="Times New Roman" w:hAnsi="Times New Roman"/>
          <w:b/>
          <w:i/>
          <w:sz w:val="28"/>
          <w:szCs w:val="28"/>
        </w:rPr>
        <w:t xml:space="preserve">Кислота, що надходить </w:t>
      </w:r>
      <w:proofErr w:type="gramStart"/>
      <w:r w:rsidRPr="00F370EA">
        <w:rPr>
          <w:rFonts w:ascii="Times New Roman" w:hAnsi="Times New Roman"/>
          <w:b/>
          <w:i/>
          <w:sz w:val="28"/>
          <w:szCs w:val="28"/>
        </w:rPr>
        <w:t>до</w:t>
      </w:r>
      <w:proofErr w:type="gramEnd"/>
      <w:r w:rsidRPr="00F370EA">
        <w:rPr>
          <w:rFonts w:ascii="Times New Roman" w:hAnsi="Times New Roman"/>
          <w:b/>
          <w:i/>
          <w:sz w:val="28"/>
          <w:szCs w:val="28"/>
        </w:rPr>
        <w:t xml:space="preserve"> продажу</w:t>
      </w:r>
      <w:r w:rsidRPr="00F370EA">
        <w:rPr>
          <w:rFonts w:ascii="Times New Roman" w:hAnsi="Times New Roman"/>
          <w:i/>
          <w:sz w:val="28"/>
          <w:szCs w:val="28"/>
        </w:rPr>
        <w:t>, звичайно, не зовсім чиста.”</w:t>
      </w:r>
    </w:p>
    <w:p w:rsidR="00CF3610" w:rsidRPr="00F370EA" w:rsidRDefault="00CF3610" w:rsidP="00A871D6">
      <w:pPr>
        <w:tabs>
          <w:tab w:val="left" w:pos="284"/>
        </w:tabs>
        <w:spacing w:line="360" w:lineRule="auto"/>
        <w:ind w:left="284"/>
        <w:jc w:val="both"/>
        <w:rPr>
          <w:rFonts w:ascii="Times New Roman" w:hAnsi="Times New Roman"/>
          <w:sz w:val="28"/>
          <w:szCs w:val="28"/>
        </w:rPr>
      </w:pPr>
      <w:r w:rsidRPr="00F370EA">
        <w:rPr>
          <w:rFonts w:ascii="Times New Roman" w:hAnsi="Times New Roman"/>
          <w:sz w:val="28"/>
          <w:szCs w:val="28"/>
        </w:rPr>
        <w:t xml:space="preserve">б) переклад </w:t>
      </w:r>
      <w:r w:rsidRPr="00F370EA">
        <w:rPr>
          <w:rFonts w:ascii="Times New Roman" w:hAnsi="Times New Roman"/>
          <w:b/>
          <w:sz w:val="28"/>
          <w:szCs w:val="28"/>
        </w:rPr>
        <w:t xml:space="preserve">за допомогою </w:t>
      </w:r>
      <w:r w:rsidRPr="00F370EA">
        <w:rPr>
          <w:rFonts w:ascii="Times New Roman" w:hAnsi="Times New Roman"/>
          <w:sz w:val="28"/>
          <w:szCs w:val="28"/>
        </w:rPr>
        <w:t xml:space="preserve">використання </w:t>
      </w:r>
      <w:proofErr w:type="gramStart"/>
      <w:r w:rsidRPr="00F370EA">
        <w:rPr>
          <w:rFonts w:ascii="Times New Roman" w:hAnsi="Times New Roman"/>
          <w:b/>
          <w:sz w:val="28"/>
          <w:szCs w:val="28"/>
        </w:rPr>
        <w:t>родового</w:t>
      </w:r>
      <w:proofErr w:type="gramEnd"/>
      <w:r w:rsidRPr="00F370EA">
        <w:rPr>
          <w:rFonts w:ascii="Times New Roman" w:hAnsi="Times New Roman"/>
          <w:b/>
          <w:sz w:val="28"/>
          <w:szCs w:val="28"/>
        </w:rPr>
        <w:t xml:space="preserve"> терміну</w:t>
      </w:r>
      <w:r w:rsidRPr="00F370EA">
        <w:rPr>
          <w:rFonts w:ascii="Times New Roman" w:hAnsi="Times New Roman"/>
          <w:sz w:val="28"/>
          <w:szCs w:val="28"/>
        </w:rPr>
        <w:t>:</w:t>
      </w:r>
    </w:p>
    <w:p w:rsidR="00CF3610" w:rsidRPr="00F370EA" w:rsidRDefault="00CF3610" w:rsidP="00A871D6">
      <w:pPr>
        <w:tabs>
          <w:tab w:val="left" w:pos="284"/>
        </w:tabs>
        <w:spacing w:line="360" w:lineRule="auto"/>
        <w:ind w:left="284"/>
        <w:jc w:val="both"/>
        <w:rPr>
          <w:rFonts w:ascii="Times New Roman" w:hAnsi="Times New Roman"/>
          <w:i/>
          <w:sz w:val="28"/>
          <w:szCs w:val="28"/>
        </w:rPr>
      </w:pPr>
      <w:r w:rsidRPr="00F370EA">
        <w:rPr>
          <w:rFonts w:ascii="Times New Roman" w:hAnsi="Times New Roman"/>
          <w:i/>
          <w:sz w:val="28"/>
          <w:szCs w:val="28"/>
        </w:rPr>
        <w:t>“high-power station” - “</w:t>
      </w:r>
      <w:proofErr w:type="gramStart"/>
      <w:r w:rsidRPr="00F370EA">
        <w:rPr>
          <w:rFonts w:ascii="Times New Roman" w:hAnsi="Times New Roman"/>
          <w:i/>
          <w:sz w:val="28"/>
          <w:szCs w:val="28"/>
        </w:rPr>
        <w:t>c</w:t>
      </w:r>
      <w:proofErr w:type="gramEnd"/>
      <w:r w:rsidRPr="00F370EA">
        <w:rPr>
          <w:rFonts w:ascii="Times New Roman" w:hAnsi="Times New Roman"/>
          <w:i/>
          <w:sz w:val="28"/>
          <w:szCs w:val="28"/>
        </w:rPr>
        <w:t>илова станція великої потужності”;</w:t>
      </w:r>
    </w:p>
    <w:p w:rsidR="00CF3610" w:rsidRPr="00F370EA" w:rsidRDefault="00CF3610" w:rsidP="00A871D6">
      <w:pPr>
        <w:tabs>
          <w:tab w:val="left" w:pos="284"/>
        </w:tabs>
        <w:spacing w:line="360" w:lineRule="auto"/>
        <w:ind w:left="284"/>
        <w:jc w:val="both"/>
        <w:rPr>
          <w:rFonts w:ascii="Times New Roman" w:hAnsi="Times New Roman"/>
          <w:i/>
          <w:sz w:val="28"/>
          <w:szCs w:val="28"/>
        </w:rPr>
      </w:pPr>
      <w:r w:rsidRPr="00F370EA">
        <w:rPr>
          <w:rFonts w:ascii="Times New Roman" w:hAnsi="Times New Roman"/>
          <w:sz w:val="28"/>
          <w:szCs w:val="28"/>
        </w:rPr>
        <w:t xml:space="preserve">в) </w:t>
      </w:r>
      <w:r w:rsidRPr="00F370EA">
        <w:rPr>
          <w:rFonts w:ascii="Times New Roman" w:hAnsi="Times New Roman"/>
          <w:b/>
          <w:sz w:val="28"/>
          <w:szCs w:val="28"/>
        </w:rPr>
        <w:t xml:space="preserve">калькування </w:t>
      </w:r>
      <w:r w:rsidRPr="00F370EA">
        <w:rPr>
          <w:rFonts w:ascii="Times New Roman" w:hAnsi="Times New Roman"/>
          <w:sz w:val="28"/>
          <w:szCs w:val="28"/>
        </w:rPr>
        <w:t>(наприклад, “</w:t>
      </w:r>
      <w:r w:rsidRPr="00F370EA">
        <w:rPr>
          <w:rFonts w:ascii="Times New Roman" w:hAnsi="Times New Roman"/>
          <w:i/>
          <w:sz w:val="28"/>
          <w:szCs w:val="28"/>
        </w:rPr>
        <w:t>high-voltage switch” – “вимикач високої напруги”);</w:t>
      </w:r>
    </w:p>
    <w:p w:rsidR="00CF3610" w:rsidRPr="00F370EA" w:rsidRDefault="00CF3610" w:rsidP="00A871D6">
      <w:pPr>
        <w:tabs>
          <w:tab w:val="left" w:pos="284"/>
        </w:tabs>
        <w:spacing w:line="360" w:lineRule="auto"/>
        <w:ind w:left="284"/>
        <w:jc w:val="both"/>
        <w:rPr>
          <w:rFonts w:ascii="Times New Roman" w:hAnsi="Times New Roman"/>
          <w:sz w:val="28"/>
          <w:szCs w:val="28"/>
        </w:rPr>
      </w:pPr>
      <w:r w:rsidRPr="00F370EA">
        <w:rPr>
          <w:rFonts w:ascii="Times New Roman" w:hAnsi="Times New Roman"/>
          <w:sz w:val="28"/>
          <w:szCs w:val="28"/>
        </w:rPr>
        <w:t xml:space="preserve">г) </w:t>
      </w:r>
      <w:r w:rsidRPr="00F370EA">
        <w:rPr>
          <w:rFonts w:ascii="Times New Roman" w:hAnsi="Times New Roman"/>
          <w:b/>
          <w:sz w:val="28"/>
          <w:szCs w:val="28"/>
        </w:rPr>
        <w:t xml:space="preserve">транскрибування </w:t>
      </w:r>
      <w:r w:rsidRPr="00F370EA">
        <w:rPr>
          <w:rFonts w:ascii="Times New Roman" w:hAnsi="Times New Roman"/>
          <w:sz w:val="28"/>
          <w:szCs w:val="28"/>
        </w:rPr>
        <w:t>(наприклад, “</w:t>
      </w:r>
      <w:r w:rsidRPr="00F370EA">
        <w:rPr>
          <w:rFonts w:ascii="Times New Roman" w:hAnsi="Times New Roman"/>
          <w:i/>
          <w:sz w:val="28"/>
          <w:szCs w:val="28"/>
        </w:rPr>
        <w:t>resistor” – “резистор”)</w:t>
      </w:r>
      <w:r w:rsidRPr="00F370EA">
        <w:rPr>
          <w:rFonts w:ascii="Times New Roman" w:hAnsi="Times New Roman"/>
          <w:sz w:val="28"/>
          <w:szCs w:val="28"/>
        </w:rPr>
        <w:t>;</w:t>
      </w:r>
    </w:p>
    <w:p w:rsidR="00CF3610" w:rsidRPr="00F370EA" w:rsidRDefault="00CF3610" w:rsidP="00A871D6">
      <w:pPr>
        <w:tabs>
          <w:tab w:val="left" w:pos="284"/>
        </w:tabs>
        <w:spacing w:line="360" w:lineRule="auto"/>
        <w:ind w:left="284"/>
        <w:jc w:val="both"/>
        <w:rPr>
          <w:rFonts w:ascii="Times New Roman" w:hAnsi="Times New Roman"/>
          <w:sz w:val="28"/>
          <w:szCs w:val="28"/>
        </w:rPr>
      </w:pPr>
      <w:r w:rsidRPr="00F370EA">
        <w:rPr>
          <w:rFonts w:ascii="Times New Roman" w:hAnsi="Times New Roman"/>
          <w:sz w:val="28"/>
          <w:szCs w:val="28"/>
        </w:rPr>
        <w:t xml:space="preserve">д) переклад </w:t>
      </w:r>
      <w:r w:rsidRPr="00F370EA">
        <w:rPr>
          <w:rFonts w:ascii="Times New Roman" w:hAnsi="Times New Roman"/>
          <w:b/>
          <w:sz w:val="28"/>
          <w:szCs w:val="28"/>
        </w:rPr>
        <w:t xml:space="preserve">за допомогою </w:t>
      </w:r>
      <w:r w:rsidRPr="00F370EA">
        <w:rPr>
          <w:rFonts w:ascii="Times New Roman" w:hAnsi="Times New Roman"/>
          <w:sz w:val="28"/>
          <w:szCs w:val="28"/>
        </w:rPr>
        <w:t xml:space="preserve">використання </w:t>
      </w:r>
      <w:proofErr w:type="gramStart"/>
      <w:r w:rsidRPr="00F370EA">
        <w:rPr>
          <w:rFonts w:ascii="Times New Roman" w:hAnsi="Times New Roman"/>
          <w:sz w:val="28"/>
          <w:szCs w:val="28"/>
        </w:rPr>
        <w:t>р</w:t>
      </w:r>
      <w:proofErr w:type="gramEnd"/>
      <w:r w:rsidRPr="00F370EA">
        <w:rPr>
          <w:rFonts w:ascii="Times New Roman" w:hAnsi="Times New Roman"/>
          <w:sz w:val="28"/>
          <w:szCs w:val="28"/>
        </w:rPr>
        <w:t>ізних прийменників:</w:t>
      </w:r>
    </w:p>
    <w:p w:rsidR="00CF3610" w:rsidRPr="00330B18" w:rsidRDefault="00CF3610" w:rsidP="00A871D6">
      <w:pPr>
        <w:tabs>
          <w:tab w:val="left" w:pos="284"/>
        </w:tabs>
        <w:spacing w:line="360" w:lineRule="auto"/>
        <w:ind w:left="284"/>
        <w:jc w:val="both"/>
        <w:rPr>
          <w:rFonts w:ascii="Times New Roman" w:hAnsi="Times New Roman"/>
          <w:i/>
          <w:sz w:val="28"/>
          <w:szCs w:val="28"/>
        </w:rPr>
      </w:pPr>
      <w:r w:rsidRPr="00330B18">
        <w:rPr>
          <w:rFonts w:ascii="Times New Roman" w:hAnsi="Times New Roman"/>
          <w:i/>
          <w:sz w:val="28"/>
          <w:szCs w:val="28"/>
        </w:rPr>
        <w:t>“</w:t>
      </w:r>
      <w:r w:rsidRPr="00F370EA">
        <w:rPr>
          <w:rFonts w:ascii="Times New Roman" w:hAnsi="Times New Roman"/>
          <w:i/>
          <w:sz w:val="28"/>
          <w:szCs w:val="28"/>
          <w:lang w:val="en-US"/>
        </w:rPr>
        <w:t>data</w:t>
      </w:r>
      <w:r w:rsidRPr="00330B18">
        <w:rPr>
          <w:rFonts w:ascii="Times New Roman" w:hAnsi="Times New Roman"/>
          <w:i/>
          <w:sz w:val="28"/>
          <w:szCs w:val="28"/>
        </w:rPr>
        <w:t xml:space="preserve"> </w:t>
      </w:r>
      <w:r w:rsidRPr="00F370EA">
        <w:rPr>
          <w:rFonts w:ascii="Times New Roman" w:hAnsi="Times New Roman"/>
          <w:i/>
          <w:sz w:val="28"/>
          <w:szCs w:val="28"/>
          <w:lang w:val="en-US"/>
        </w:rPr>
        <w:t>processing</w:t>
      </w:r>
      <w:r w:rsidRPr="00330B18">
        <w:rPr>
          <w:rFonts w:ascii="Times New Roman" w:hAnsi="Times New Roman"/>
          <w:i/>
          <w:sz w:val="28"/>
          <w:szCs w:val="28"/>
        </w:rPr>
        <w:t xml:space="preserve"> </w:t>
      </w:r>
      <w:r w:rsidRPr="00F370EA">
        <w:rPr>
          <w:rFonts w:ascii="Times New Roman" w:hAnsi="Times New Roman"/>
          <w:i/>
          <w:sz w:val="28"/>
          <w:szCs w:val="28"/>
          <w:lang w:val="en-US"/>
        </w:rPr>
        <w:t>equipment</w:t>
      </w:r>
      <w:r w:rsidRPr="00330B18">
        <w:rPr>
          <w:rFonts w:ascii="Times New Roman" w:hAnsi="Times New Roman"/>
          <w:i/>
          <w:sz w:val="28"/>
          <w:szCs w:val="28"/>
        </w:rPr>
        <w:t>” – “</w:t>
      </w:r>
      <w:r w:rsidRPr="00F370EA">
        <w:rPr>
          <w:rFonts w:ascii="Times New Roman" w:hAnsi="Times New Roman"/>
          <w:i/>
          <w:sz w:val="28"/>
          <w:szCs w:val="28"/>
        </w:rPr>
        <w:t>обладнаннядляобробкиданих</w:t>
      </w:r>
      <w:r w:rsidRPr="00330B18">
        <w:rPr>
          <w:rFonts w:ascii="Times New Roman" w:hAnsi="Times New Roman"/>
          <w:i/>
          <w:sz w:val="28"/>
          <w:szCs w:val="28"/>
        </w:rPr>
        <w:t>”.</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При перекладі науково-технічних текстів значні труднощі виникають також і при перекладі слів-реалій, </w:t>
      </w:r>
      <w:proofErr w:type="gramStart"/>
      <w:r w:rsidRPr="00F370EA">
        <w:rPr>
          <w:rFonts w:ascii="Times New Roman" w:hAnsi="Times New Roman"/>
          <w:sz w:val="28"/>
          <w:szCs w:val="28"/>
        </w:rPr>
        <w:t>назв</w:t>
      </w:r>
      <w:proofErr w:type="gramEnd"/>
      <w:r w:rsidRPr="00F370EA">
        <w:rPr>
          <w:rFonts w:ascii="Times New Roman" w:hAnsi="Times New Roman"/>
          <w:sz w:val="28"/>
          <w:szCs w:val="28"/>
        </w:rPr>
        <w:t>, власних імен, іншомовних слів.</w:t>
      </w:r>
    </w:p>
    <w:p w:rsidR="00CF3610" w:rsidRPr="00F370EA" w:rsidRDefault="00CF3610" w:rsidP="00A871D6">
      <w:pPr>
        <w:spacing w:line="360" w:lineRule="auto"/>
        <w:jc w:val="both"/>
        <w:rPr>
          <w:rFonts w:ascii="Times New Roman" w:hAnsi="Times New Roman"/>
          <w:sz w:val="28"/>
          <w:szCs w:val="28"/>
        </w:rPr>
      </w:pPr>
      <w:proofErr w:type="gramStart"/>
      <w:r w:rsidRPr="00F370EA">
        <w:rPr>
          <w:rFonts w:ascii="Times New Roman" w:hAnsi="Times New Roman"/>
          <w:sz w:val="28"/>
          <w:szCs w:val="28"/>
        </w:rPr>
        <w:t>У</w:t>
      </w:r>
      <w:proofErr w:type="gramEnd"/>
      <w:r w:rsidRPr="00F370EA">
        <w:rPr>
          <w:rFonts w:ascii="Times New Roman" w:hAnsi="Times New Roman"/>
          <w:sz w:val="28"/>
          <w:szCs w:val="28"/>
        </w:rPr>
        <w:t xml:space="preserve"> тексті перекладу залишаються в оригінальному написанні:</w:t>
      </w:r>
    </w:p>
    <w:p w:rsidR="00CF3610" w:rsidRPr="00A62854" w:rsidRDefault="00CF3610" w:rsidP="00A871D6">
      <w:pPr>
        <w:pStyle w:val="a3"/>
        <w:numPr>
          <w:ilvl w:val="0"/>
          <w:numId w:val="5"/>
        </w:numPr>
        <w:spacing w:line="360" w:lineRule="auto"/>
        <w:jc w:val="both"/>
        <w:rPr>
          <w:rFonts w:ascii="Times New Roman" w:hAnsi="Times New Roman"/>
          <w:sz w:val="28"/>
          <w:szCs w:val="28"/>
        </w:rPr>
      </w:pPr>
      <w:r w:rsidRPr="00A62854">
        <w:rPr>
          <w:rFonts w:ascii="Times New Roman" w:hAnsi="Times New Roman"/>
          <w:sz w:val="28"/>
          <w:szCs w:val="28"/>
        </w:rPr>
        <w:t>слова та речення, які не написані на мовіоригіналу;</w:t>
      </w:r>
    </w:p>
    <w:p w:rsidR="00CF3610" w:rsidRPr="00A62854" w:rsidRDefault="00CF3610" w:rsidP="00A871D6">
      <w:pPr>
        <w:pStyle w:val="a3"/>
        <w:numPr>
          <w:ilvl w:val="0"/>
          <w:numId w:val="5"/>
        </w:numPr>
        <w:spacing w:line="360" w:lineRule="auto"/>
        <w:jc w:val="both"/>
        <w:rPr>
          <w:rFonts w:ascii="Times New Roman" w:hAnsi="Times New Roman"/>
          <w:sz w:val="28"/>
          <w:szCs w:val="28"/>
        </w:rPr>
      </w:pPr>
      <w:r w:rsidRPr="00A62854">
        <w:rPr>
          <w:rFonts w:ascii="Times New Roman" w:hAnsi="Times New Roman"/>
          <w:sz w:val="28"/>
          <w:szCs w:val="28"/>
        </w:rPr>
        <w:t>скороченні назви марок виробів таприладі</w:t>
      </w:r>
      <w:proofErr w:type="gramStart"/>
      <w:r w:rsidRPr="00A62854">
        <w:rPr>
          <w:rFonts w:ascii="Times New Roman" w:hAnsi="Times New Roman"/>
          <w:sz w:val="28"/>
          <w:szCs w:val="28"/>
        </w:rPr>
        <w:t>в</w:t>
      </w:r>
      <w:proofErr w:type="gramEnd"/>
      <w:r w:rsidRPr="00A62854">
        <w:rPr>
          <w:rFonts w:ascii="Times New Roman" w:hAnsi="Times New Roman"/>
          <w:sz w:val="28"/>
          <w:szCs w:val="28"/>
        </w:rPr>
        <w:t>;</w:t>
      </w:r>
    </w:p>
    <w:p w:rsidR="00A62854" w:rsidRPr="00A62854" w:rsidRDefault="00CF3610" w:rsidP="00A871D6">
      <w:pPr>
        <w:pStyle w:val="a3"/>
        <w:numPr>
          <w:ilvl w:val="0"/>
          <w:numId w:val="5"/>
        </w:numPr>
        <w:spacing w:line="360" w:lineRule="auto"/>
        <w:jc w:val="both"/>
        <w:rPr>
          <w:rFonts w:ascii="Times New Roman" w:hAnsi="Times New Roman"/>
          <w:sz w:val="28"/>
          <w:szCs w:val="28"/>
          <w:lang w:val="uk-UA"/>
        </w:rPr>
      </w:pPr>
      <w:r w:rsidRPr="00A62854">
        <w:rPr>
          <w:rFonts w:ascii="Times New Roman" w:hAnsi="Times New Roman"/>
          <w:sz w:val="28"/>
          <w:szCs w:val="28"/>
        </w:rPr>
        <w:t xml:space="preserve">назви іноземних друкованих видань </w:t>
      </w:r>
    </w:p>
    <w:p w:rsidR="00CF3610" w:rsidRPr="00F370EA" w:rsidRDefault="00CF3610" w:rsidP="00A871D6">
      <w:pPr>
        <w:spacing w:line="360" w:lineRule="auto"/>
        <w:jc w:val="both"/>
        <w:rPr>
          <w:rFonts w:ascii="Times New Roman" w:hAnsi="Times New Roman"/>
          <w:sz w:val="28"/>
          <w:szCs w:val="28"/>
        </w:rPr>
      </w:pPr>
      <w:proofErr w:type="gramStart"/>
      <w:r w:rsidRPr="00F370EA">
        <w:rPr>
          <w:rFonts w:ascii="Times New Roman" w:hAnsi="Times New Roman"/>
          <w:sz w:val="28"/>
          <w:szCs w:val="28"/>
        </w:rPr>
        <w:t>У</w:t>
      </w:r>
      <w:proofErr w:type="gramEnd"/>
      <w:r w:rsidRPr="00F370EA">
        <w:rPr>
          <w:rFonts w:ascii="Times New Roman" w:hAnsi="Times New Roman"/>
          <w:sz w:val="28"/>
          <w:szCs w:val="28"/>
        </w:rPr>
        <w:t xml:space="preserve"> тексті перекладуперекладаються:</w:t>
      </w:r>
    </w:p>
    <w:p w:rsidR="00CF3610" w:rsidRPr="00A62854" w:rsidRDefault="00CF3610" w:rsidP="00A871D6">
      <w:pPr>
        <w:pStyle w:val="a3"/>
        <w:numPr>
          <w:ilvl w:val="0"/>
          <w:numId w:val="6"/>
        </w:numPr>
        <w:spacing w:line="360" w:lineRule="auto"/>
        <w:jc w:val="both"/>
        <w:rPr>
          <w:rFonts w:ascii="Times New Roman" w:hAnsi="Times New Roman"/>
          <w:sz w:val="28"/>
          <w:szCs w:val="28"/>
        </w:rPr>
      </w:pPr>
      <w:r w:rsidRPr="00A62854">
        <w:rPr>
          <w:rFonts w:ascii="Times New Roman" w:hAnsi="Times New Roman"/>
          <w:sz w:val="28"/>
          <w:szCs w:val="28"/>
        </w:rPr>
        <w:t xml:space="preserve">назви частин </w:t>
      </w:r>
      <w:r w:rsidRPr="00A62854">
        <w:rPr>
          <w:rFonts w:ascii="Times New Roman" w:hAnsi="Times New Roman"/>
          <w:spacing w:val="-3"/>
          <w:sz w:val="28"/>
          <w:szCs w:val="28"/>
        </w:rPr>
        <w:t xml:space="preserve">та </w:t>
      </w:r>
      <w:r w:rsidRPr="00A62854">
        <w:rPr>
          <w:rFonts w:ascii="Times New Roman" w:hAnsi="Times New Roman"/>
          <w:sz w:val="28"/>
          <w:szCs w:val="28"/>
        </w:rPr>
        <w:t>відділень установ таорганізацій;</w:t>
      </w:r>
    </w:p>
    <w:p w:rsidR="00A62854" w:rsidRPr="00A62854" w:rsidRDefault="00CF3610" w:rsidP="00A871D6">
      <w:pPr>
        <w:pStyle w:val="a3"/>
        <w:numPr>
          <w:ilvl w:val="0"/>
          <w:numId w:val="6"/>
        </w:numPr>
        <w:spacing w:line="360" w:lineRule="auto"/>
        <w:jc w:val="both"/>
        <w:rPr>
          <w:rFonts w:ascii="Times New Roman" w:hAnsi="Times New Roman"/>
          <w:sz w:val="28"/>
          <w:szCs w:val="28"/>
          <w:lang w:val="uk-UA"/>
        </w:rPr>
      </w:pPr>
      <w:r w:rsidRPr="00A62854">
        <w:rPr>
          <w:rFonts w:ascii="Times New Roman" w:hAnsi="Times New Roman"/>
          <w:sz w:val="28"/>
          <w:szCs w:val="28"/>
        </w:rPr>
        <w:t>назви посад, звань, вченихступені</w:t>
      </w:r>
      <w:proofErr w:type="gramStart"/>
      <w:r w:rsidRPr="00A62854">
        <w:rPr>
          <w:rFonts w:ascii="Times New Roman" w:hAnsi="Times New Roman"/>
          <w:sz w:val="28"/>
          <w:szCs w:val="28"/>
        </w:rPr>
        <w:t>в</w:t>
      </w:r>
      <w:proofErr w:type="gramEnd"/>
      <w:r w:rsidRPr="00A62854">
        <w:rPr>
          <w:rFonts w:ascii="Times New Roman" w:hAnsi="Times New Roman"/>
          <w:sz w:val="28"/>
          <w:szCs w:val="28"/>
        </w:rPr>
        <w:t xml:space="preserve">. </w:t>
      </w:r>
    </w:p>
    <w:p w:rsidR="00CF3610" w:rsidRPr="00F370EA" w:rsidRDefault="00CF3610" w:rsidP="00A871D6">
      <w:pPr>
        <w:spacing w:line="360" w:lineRule="auto"/>
        <w:jc w:val="both"/>
        <w:rPr>
          <w:rFonts w:ascii="Times New Roman" w:hAnsi="Times New Roman"/>
          <w:sz w:val="28"/>
          <w:szCs w:val="28"/>
        </w:rPr>
      </w:pPr>
      <w:proofErr w:type="gramStart"/>
      <w:r w:rsidRPr="00F370EA">
        <w:rPr>
          <w:rFonts w:ascii="Times New Roman" w:hAnsi="Times New Roman"/>
          <w:sz w:val="28"/>
          <w:szCs w:val="28"/>
        </w:rPr>
        <w:t>У</w:t>
      </w:r>
      <w:proofErr w:type="gramEnd"/>
      <w:r w:rsidRPr="00F370EA">
        <w:rPr>
          <w:rFonts w:ascii="Times New Roman" w:hAnsi="Times New Roman"/>
          <w:sz w:val="28"/>
          <w:szCs w:val="28"/>
        </w:rPr>
        <w:t xml:space="preserve"> тексті перекладутранскрибуються:</w:t>
      </w:r>
    </w:p>
    <w:p w:rsidR="00CF3610" w:rsidRPr="00A62854" w:rsidRDefault="00CF3610" w:rsidP="00A871D6">
      <w:pPr>
        <w:pStyle w:val="a3"/>
        <w:numPr>
          <w:ilvl w:val="0"/>
          <w:numId w:val="7"/>
        </w:numPr>
        <w:spacing w:line="360" w:lineRule="auto"/>
        <w:jc w:val="both"/>
        <w:rPr>
          <w:rFonts w:ascii="Times New Roman" w:hAnsi="Times New Roman"/>
          <w:sz w:val="28"/>
          <w:szCs w:val="28"/>
        </w:rPr>
      </w:pPr>
      <w:r w:rsidRPr="00A62854">
        <w:rPr>
          <w:rFonts w:ascii="Times New Roman" w:hAnsi="Times New Roman"/>
          <w:sz w:val="28"/>
          <w:szCs w:val="28"/>
        </w:rPr>
        <w:t>іноземні</w:t>
      </w:r>
      <w:r w:rsidRPr="00A62854">
        <w:rPr>
          <w:rFonts w:ascii="Times New Roman" w:hAnsi="Times New Roman"/>
          <w:sz w:val="28"/>
          <w:szCs w:val="28"/>
        </w:rPr>
        <w:tab/>
        <w:t>власні</w:t>
      </w:r>
      <w:r w:rsidRPr="00A62854">
        <w:rPr>
          <w:rFonts w:ascii="Times New Roman" w:hAnsi="Times New Roman"/>
          <w:sz w:val="28"/>
          <w:szCs w:val="28"/>
        </w:rPr>
        <w:tab/>
        <w:t>імена</w:t>
      </w:r>
      <w:r w:rsidRPr="00A62854">
        <w:rPr>
          <w:rFonts w:ascii="Times New Roman" w:hAnsi="Times New Roman"/>
          <w:sz w:val="28"/>
          <w:szCs w:val="28"/>
        </w:rPr>
        <w:tab/>
        <w:t>з</w:t>
      </w:r>
      <w:r w:rsidRPr="00A62854">
        <w:rPr>
          <w:rFonts w:ascii="Times New Roman" w:hAnsi="Times New Roman"/>
          <w:sz w:val="28"/>
          <w:szCs w:val="28"/>
        </w:rPr>
        <w:tab/>
        <w:t>урахуванням</w:t>
      </w:r>
      <w:r w:rsidRPr="00A62854">
        <w:rPr>
          <w:rFonts w:ascii="Times New Roman" w:hAnsi="Times New Roman"/>
          <w:sz w:val="28"/>
          <w:szCs w:val="28"/>
        </w:rPr>
        <w:tab/>
        <w:t>історичного традиційногонаписання;</w:t>
      </w:r>
    </w:p>
    <w:p w:rsidR="00CF3610" w:rsidRPr="00A62854" w:rsidRDefault="00CF3610" w:rsidP="00A871D6">
      <w:pPr>
        <w:pStyle w:val="a3"/>
        <w:numPr>
          <w:ilvl w:val="0"/>
          <w:numId w:val="7"/>
        </w:numPr>
        <w:spacing w:line="360" w:lineRule="auto"/>
        <w:jc w:val="both"/>
        <w:rPr>
          <w:rFonts w:ascii="Times New Roman" w:hAnsi="Times New Roman"/>
          <w:sz w:val="28"/>
          <w:szCs w:val="28"/>
        </w:rPr>
      </w:pPr>
      <w:r w:rsidRPr="00A62854">
        <w:rPr>
          <w:rFonts w:ascii="Times New Roman" w:hAnsi="Times New Roman"/>
          <w:sz w:val="28"/>
          <w:szCs w:val="28"/>
        </w:rPr>
        <w:lastRenderedPageBreak/>
        <w:t xml:space="preserve">артиклі </w:t>
      </w:r>
      <w:r w:rsidRPr="00A62854">
        <w:rPr>
          <w:rFonts w:ascii="Times New Roman" w:hAnsi="Times New Roman"/>
          <w:spacing w:val="-3"/>
          <w:sz w:val="28"/>
          <w:szCs w:val="28"/>
        </w:rPr>
        <w:t xml:space="preserve">та </w:t>
      </w:r>
      <w:r w:rsidRPr="00A62854">
        <w:rPr>
          <w:rFonts w:ascii="Times New Roman" w:hAnsi="Times New Roman"/>
          <w:sz w:val="28"/>
          <w:szCs w:val="28"/>
        </w:rPr>
        <w:t>прийменники в іноземнихпрізвищах;</w:t>
      </w:r>
    </w:p>
    <w:p w:rsidR="00CF3610" w:rsidRPr="00A62854" w:rsidRDefault="00CF3610" w:rsidP="00A871D6">
      <w:pPr>
        <w:pStyle w:val="a3"/>
        <w:numPr>
          <w:ilvl w:val="0"/>
          <w:numId w:val="7"/>
        </w:numPr>
        <w:spacing w:line="360" w:lineRule="auto"/>
        <w:jc w:val="both"/>
        <w:rPr>
          <w:rFonts w:ascii="Times New Roman" w:hAnsi="Times New Roman"/>
          <w:sz w:val="28"/>
          <w:szCs w:val="28"/>
        </w:rPr>
      </w:pPr>
      <w:r w:rsidRPr="00A62854">
        <w:rPr>
          <w:rFonts w:ascii="Times New Roman" w:hAnsi="Times New Roman"/>
          <w:sz w:val="28"/>
          <w:szCs w:val="28"/>
        </w:rPr>
        <w:t>назви іноземних фірм, компаній, акціонерних товариств, корпорацій, концернів, монополій, промисловихоб’єднань;</w:t>
      </w:r>
    </w:p>
    <w:p w:rsidR="00CF3610" w:rsidRPr="00A62854" w:rsidRDefault="00CF3610" w:rsidP="00A871D6">
      <w:pPr>
        <w:pStyle w:val="a3"/>
        <w:numPr>
          <w:ilvl w:val="0"/>
          <w:numId w:val="7"/>
        </w:numPr>
        <w:spacing w:line="360" w:lineRule="auto"/>
        <w:jc w:val="both"/>
        <w:rPr>
          <w:rFonts w:ascii="Times New Roman" w:hAnsi="Times New Roman"/>
          <w:sz w:val="28"/>
          <w:szCs w:val="28"/>
        </w:rPr>
      </w:pPr>
      <w:r w:rsidRPr="00A62854">
        <w:rPr>
          <w:rFonts w:ascii="Times New Roman" w:hAnsi="Times New Roman"/>
          <w:sz w:val="28"/>
          <w:szCs w:val="28"/>
        </w:rPr>
        <w:t xml:space="preserve">сполучники </w:t>
      </w:r>
      <w:r w:rsidRPr="00A62854">
        <w:rPr>
          <w:rFonts w:ascii="Times New Roman" w:hAnsi="Times New Roman"/>
          <w:spacing w:val="-3"/>
          <w:sz w:val="28"/>
          <w:szCs w:val="28"/>
        </w:rPr>
        <w:t xml:space="preserve">та </w:t>
      </w:r>
      <w:r w:rsidRPr="00A62854">
        <w:rPr>
          <w:rFonts w:ascii="Times New Roman" w:hAnsi="Times New Roman"/>
          <w:sz w:val="28"/>
          <w:szCs w:val="28"/>
        </w:rPr>
        <w:t>прийменники в назвах фірм;</w:t>
      </w:r>
    </w:p>
    <w:p w:rsidR="00CF3610" w:rsidRPr="00A62854" w:rsidRDefault="00CF3610" w:rsidP="00A871D6">
      <w:pPr>
        <w:pStyle w:val="a3"/>
        <w:numPr>
          <w:ilvl w:val="0"/>
          <w:numId w:val="7"/>
        </w:numPr>
        <w:spacing w:line="360" w:lineRule="auto"/>
        <w:jc w:val="both"/>
        <w:rPr>
          <w:rFonts w:ascii="Times New Roman" w:hAnsi="Times New Roman"/>
          <w:sz w:val="28"/>
          <w:szCs w:val="28"/>
        </w:rPr>
      </w:pPr>
      <w:r w:rsidRPr="00A62854">
        <w:rPr>
          <w:rFonts w:ascii="Times New Roman" w:hAnsi="Times New Roman"/>
          <w:sz w:val="28"/>
          <w:szCs w:val="28"/>
        </w:rPr>
        <w:t>фірмові</w:t>
      </w:r>
      <w:r w:rsidRPr="00A62854">
        <w:rPr>
          <w:rFonts w:ascii="Times New Roman" w:hAnsi="Times New Roman"/>
          <w:sz w:val="28"/>
          <w:szCs w:val="28"/>
        </w:rPr>
        <w:tab/>
        <w:t>назви</w:t>
      </w:r>
      <w:r w:rsidRPr="00A62854">
        <w:rPr>
          <w:rFonts w:ascii="Times New Roman" w:hAnsi="Times New Roman"/>
          <w:sz w:val="28"/>
          <w:szCs w:val="28"/>
        </w:rPr>
        <w:tab/>
        <w:t>машин,</w:t>
      </w:r>
      <w:r w:rsidRPr="00A62854">
        <w:rPr>
          <w:rFonts w:ascii="Times New Roman" w:hAnsi="Times New Roman"/>
          <w:sz w:val="28"/>
          <w:szCs w:val="28"/>
        </w:rPr>
        <w:tab/>
        <w:t>приладів,</w:t>
      </w:r>
      <w:r w:rsidRPr="00A62854">
        <w:rPr>
          <w:rFonts w:ascii="Times New Roman" w:hAnsi="Times New Roman"/>
          <w:sz w:val="28"/>
          <w:szCs w:val="28"/>
        </w:rPr>
        <w:tab/>
        <w:t>хімічних</w:t>
      </w:r>
      <w:r w:rsidRPr="00A62854">
        <w:rPr>
          <w:rFonts w:ascii="Times New Roman" w:hAnsi="Times New Roman"/>
          <w:sz w:val="28"/>
          <w:szCs w:val="28"/>
        </w:rPr>
        <w:tab/>
        <w:t xml:space="preserve">речовин, </w:t>
      </w:r>
      <w:proofErr w:type="gramStart"/>
      <w:r w:rsidRPr="00A62854">
        <w:rPr>
          <w:rFonts w:ascii="Times New Roman" w:hAnsi="Times New Roman"/>
          <w:sz w:val="28"/>
          <w:szCs w:val="28"/>
        </w:rPr>
        <w:t>матер</w:t>
      </w:r>
      <w:proofErr w:type="gramEnd"/>
      <w:r w:rsidRPr="00A62854">
        <w:rPr>
          <w:rFonts w:ascii="Times New Roman" w:hAnsi="Times New Roman"/>
          <w:sz w:val="28"/>
          <w:szCs w:val="28"/>
        </w:rPr>
        <w:t>іалів.</w:t>
      </w:r>
    </w:p>
    <w:p w:rsidR="00CF3610" w:rsidRPr="00F370EA" w:rsidRDefault="00CF3610" w:rsidP="00A871D6">
      <w:pPr>
        <w:spacing w:line="360" w:lineRule="auto"/>
        <w:jc w:val="both"/>
        <w:rPr>
          <w:rFonts w:ascii="Times New Roman" w:hAnsi="Times New Roman"/>
          <w:sz w:val="28"/>
          <w:szCs w:val="28"/>
        </w:rPr>
      </w:pPr>
      <w:proofErr w:type="gramStart"/>
      <w:r w:rsidRPr="00F370EA">
        <w:rPr>
          <w:rFonts w:ascii="Times New Roman" w:hAnsi="Times New Roman"/>
          <w:sz w:val="28"/>
          <w:szCs w:val="28"/>
        </w:rPr>
        <w:t>У</w:t>
      </w:r>
      <w:proofErr w:type="gramEnd"/>
      <w:r w:rsidRPr="00F370EA">
        <w:rPr>
          <w:rFonts w:ascii="Times New Roman" w:hAnsi="Times New Roman"/>
          <w:sz w:val="28"/>
          <w:szCs w:val="28"/>
        </w:rPr>
        <w:t xml:space="preserve"> тексті перекладу замінюються українськими еквівалентами:</w:t>
      </w:r>
    </w:p>
    <w:p w:rsidR="00CF3610" w:rsidRPr="00A62854" w:rsidRDefault="00CF3610" w:rsidP="00A871D6">
      <w:pPr>
        <w:pStyle w:val="a3"/>
        <w:numPr>
          <w:ilvl w:val="0"/>
          <w:numId w:val="8"/>
        </w:numPr>
        <w:spacing w:line="360" w:lineRule="auto"/>
        <w:jc w:val="both"/>
        <w:rPr>
          <w:rFonts w:ascii="Times New Roman" w:hAnsi="Times New Roman"/>
          <w:sz w:val="28"/>
          <w:szCs w:val="28"/>
        </w:rPr>
      </w:pPr>
      <w:r w:rsidRPr="00A62854">
        <w:rPr>
          <w:rFonts w:ascii="Times New Roman" w:hAnsi="Times New Roman"/>
          <w:sz w:val="28"/>
          <w:szCs w:val="28"/>
        </w:rPr>
        <w:t>географічніназви</w:t>
      </w:r>
    </w:p>
    <w:p w:rsidR="00A871D6" w:rsidRDefault="00CF3610" w:rsidP="00A871D6">
      <w:pPr>
        <w:spacing w:line="360" w:lineRule="auto"/>
        <w:jc w:val="both"/>
        <w:rPr>
          <w:rFonts w:ascii="Times New Roman" w:hAnsi="Times New Roman"/>
          <w:b/>
          <w:sz w:val="28"/>
          <w:szCs w:val="28"/>
        </w:rPr>
      </w:pPr>
      <w:r w:rsidRPr="00F370EA">
        <w:rPr>
          <w:rFonts w:ascii="Times New Roman" w:hAnsi="Times New Roman"/>
          <w:b/>
          <w:sz w:val="28"/>
          <w:szCs w:val="28"/>
        </w:rPr>
        <w:t>У тексті перекладу зберігаються національна своє</w:t>
      </w:r>
      <w:proofErr w:type="gramStart"/>
      <w:r w:rsidRPr="00F370EA">
        <w:rPr>
          <w:rFonts w:ascii="Times New Roman" w:hAnsi="Times New Roman"/>
          <w:b/>
          <w:sz w:val="28"/>
          <w:szCs w:val="28"/>
        </w:rPr>
        <w:t>р</w:t>
      </w:r>
      <w:proofErr w:type="gramEnd"/>
      <w:r w:rsidRPr="00F370EA">
        <w:rPr>
          <w:rFonts w:ascii="Times New Roman" w:hAnsi="Times New Roman"/>
          <w:b/>
          <w:sz w:val="28"/>
          <w:szCs w:val="28"/>
        </w:rPr>
        <w:t xml:space="preserve">ідність специфічних слів та виразів, пов’язаних з особливостями суспільного життя, історією, географічними та кліматичними умовами. </w:t>
      </w:r>
    </w:p>
    <w:p w:rsidR="00A871D6" w:rsidRPr="00A871D6" w:rsidRDefault="00A871D6" w:rsidP="00A871D6">
      <w:pPr>
        <w:spacing w:after="0" w:line="276" w:lineRule="auto"/>
        <w:jc w:val="both"/>
        <w:rPr>
          <w:rFonts w:ascii="Times New Roman" w:hAnsi="Times New Roman"/>
          <w:b/>
          <w:sz w:val="28"/>
          <w:szCs w:val="28"/>
        </w:rPr>
      </w:pPr>
    </w:p>
    <w:p w:rsidR="00472006" w:rsidRDefault="001F57AD" w:rsidP="00472006">
      <w:pPr>
        <w:spacing w:line="360" w:lineRule="auto"/>
        <w:jc w:val="both"/>
        <w:rPr>
          <w:rFonts w:ascii="Times New Roman" w:hAnsi="Times New Roman"/>
          <w:b/>
          <w:sz w:val="28"/>
          <w:szCs w:val="28"/>
        </w:rPr>
      </w:pPr>
      <w:r w:rsidRPr="00A871D6">
        <w:rPr>
          <w:rFonts w:ascii="Times New Roman" w:hAnsi="Times New Roman"/>
          <w:b/>
          <w:sz w:val="28"/>
          <w:szCs w:val="28"/>
        </w:rPr>
        <w:t xml:space="preserve">1.3 </w:t>
      </w:r>
      <w:r w:rsidR="00CF3610" w:rsidRPr="00A871D6">
        <w:rPr>
          <w:rFonts w:ascii="Times New Roman" w:hAnsi="Times New Roman"/>
          <w:b/>
          <w:sz w:val="28"/>
          <w:szCs w:val="28"/>
        </w:rPr>
        <w:t>Граматичні проблеми науково-технічногоперекладу</w:t>
      </w:r>
    </w:p>
    <w:p w:rsidR="00CF3610" w:rsidRPr="00472006" w:rsidRDefault="00CF3610" w:rsidP="00472006">
      <w:pPr>
        <w:spacing w:line="360" w:lineRule="auto"/>
        <w:jc w:val="both"/>
        <w:rPr>
          <w:rFonts w:ascii="Times New Roman" w:hAnsi="Times New Roman"/>
          <w:b/>
          <w:sz w:val="28"/>
          <w:szCs w:val="28"/>
        </w:rPr>
      </w:pPr>
      <w:r w:rsidRPr="00F370EA">
        <w:rPr>
          <w:rFonts w:ascii="Times New Roman" w:hAnsi="Times New Roman"/>
          <w:sz w:val="28"/>
          <w:szCs w:val="28"/>
        </w:rPr>
        <w:t xml:space="preserve">Між науково-технічними текстами, написаними  </w:t>
      </w:r>
      <w:proofErr w:type="gramStart"/>
      <w:r w:rsidRPr="00F370EA">
        <w:rPr>
          <w:rFonts w:ascii="Times New Roman" w:hAnsi="Times New Roman"/>
          <w:sz w:val="28"/>
          <w:szCs w:val="28"/>
        </w:rPr>
        <w:t>р</w:t>
      </w:r>
      <w:proofErr w:type="gramEnd"/>
      <w:r w:rsidRPr="00F370EA">
        <w:rPr>
          <w:rFonts w:ascii="Times New Roman" w:hAnsi="Times New Roman"/>
          <w:sz w:val="28"/>
          <w:szCs w:val="28"/>
        </w:rPr>
        <w:t xml:space="preserve">ізними мовами, існують значні граматичні розбіжності, зумовлені </w:t>
      </w:r>
      <w:r w:rsidRPr="00F370EA">
        <w:rPr>
          <w:rFonts w:ascii="Times New Roman" w:hAnsi="Times New Roman"/>
          <w:spacing w:val="4"/>
          <w:sz w:val="28"/>
          <w:szCs w:val="28"/>
        </w:rPr>
        <w:t xml:space="preserve">як </w:t>
      </w:r>
      <w:r w:rsidRPr="00F370EA">
        <w:rPr>
          <w:rFonts w:ascii="Times New Roman" w:hAnsi="Times New Roman"/>
          <w:sz w:val="28"/>
          <w:szCs w:val="28"/>
        </w:rPr>
        <w:t xml:space="preserve">особливостями граматичних будов цих мов, так і нормами </w:t>
      </w:r>
      <w:r w:rsidRPr="00F370EA">
        <w:rPr>
          <w:rFonts w:ascii="Times New Roman" w:hAnsi="Times New Roman"/>
          <w:spacing w:val="-6"/>
          <w:sz w:val="28"/>
          <w:szCs w:val="28"/>
        </w:rPr>
        <w:t xml:space="preserve">та </w:t>
      </w:r>
      <w:r w:rsidRPr="00F370EA">
        <w:rPr>
          <w:rFonts w:ascii="Times New Roman" w:hAnsi="Times New Roman"/>
          <w:sz w:val="28"/>
          <w:szCs w:val="28"/>
        </w:rPr>
        <w:t xml:space="preserve">традиціями самого наукового та фахового мовлення. Обов’язковою передумовою здійснення повного, </w:t>
      </w:r>
      <w:proofErr w:type="gramStart"/>
      <w:r w:rsidRPr="00F370EA">
        <w:rPr>
          <w:rFonts w:ascii="Times New Roman" w:hAnsi="Times New Roman"/>
          <w:sz w:val="28"/>
          <w:szCs w:val="28"/>
        </w:rPr>
        <w:t>точного</w:t>
      </w:r>
      <w:proofErr w:type="gramEnd"/>
      <w:r w:rsidRPr="00F370EA">
        <w:rPr>
          <w:rFonts w:ascii="Times New Roman" w:hAnsi="Times New Roman"/>
          <w:sz w:val="28"/>
          <w:szCs w:val="28"/>
        </w:rPr>
        <w:t xml:space="preserve"> та правильного перекладу є вміння правильно аналізувати граматичну будову іншомовних речень, вірно визначати граматичні труднощі перекладу й конструювати речення відповідно до норм мови та жанру перекладу. Природно, що найбільший комплекс граматичних проблем перекладу пов’язаний </w:t>
      </w:r>
      <w:r w:rsidRPr="00F370EA">
        <w:rPr>
          <w:rFonts w:ascii="Times New Roman" w:hAnsi="Times New Roman"/>
          <w:spacing w:val="-4"/>
          <w:sz w:val="28"/>
          <w:szCs w:val="28"/>
        </w:rPr>
        <w:t xml:space="preserve">із </w:t>
      </w:r>
      <w:r w:rsidRPr="00F370EA">
        <w:rPr>
          <w:rFonts w:ascii="Times New Roman" w:hAnsi="Times New Roman"/>
          <w:sz w:val="28"/>
          <w:szCs w:val="28"/>
        </w:rPr>
        <w:t>розумінням синтаксичної структури та морфологічного складу речень як мовних елементів, що є безпосередніми носіями предметної інформації.</w:t>
      </w:r>
    </w:p>
    <w:p w:rsidR="00F370EA" w:rsidRPr="00F370EA" w:rsidRDefault="00CF3610" w:rsidP="00A871D6">
      <w:pPr>
        <w:spacing w:line="360" w:lineRule="auto"/>
        <w:jc w:val="both"/>
        <w:rPr>
          <w:rFonts w:ascii="Times New Roman" w:hAnsi="Times New Roman"/>
          <w:b/>
          <w:sz w:val="28"/>
          <w:szCs w:val="28"/>
          <w:lang w:val="uk-UA"/>
        </w:rPr>
      </w:pPr>
      <w:r w:rsidRPr="00F370EA">
        <w:rPr>
          <w:rFonts w:ascii="Times New Roman" w:hAnsi="Times New Roman"/>
          <w:sz w:val="28"/>
          <w:szCs w:val="28"/>
        </w:rPr>
        <w:t xml:space="preserve">Як відомо,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 xml:space="preserve">ійська і українська мови належать не тільки </w:t>
      </w:r>
      <w:r w:rsidRPr="00F370EA">
        <w:rPr>
          <w:rFonts w:ascii="Times New Roman" w:hAnsi="Times New Roman"/>
          <w:spacing w:val="7"/>
          <w:sz w:val="28"/>
          <w:szCs w:val="28"/>
        </w:rPr>
        <w:t xml:space="preserve">до </w:t>
      </w:r>
      <w:r w:rsidRPr="00F370EA">
        <w:rPr>
          <w:rFonts w:ascii="Times New Roman" w:hAnsi="Times New Roman"/>
          <w:sz w:val="28"/>
          <w:szCs w:val="28"/>
        </w:rPr>
        <w:t xml:space="preserve">різних гілок індоєвропейської родини мов (перша – до германської, друга – до слов’янської), а й до різних структурних типів: англійська мова – переважно аналітична, граматичні відношення в </w:t>
      </w:r>
      <w:r w:rsidRPr="00F370EA">
        <w:rPr>
          <w:rFonts w:ascii="Times New Roman" w:hAnsi="Times New Roman"/>
          <w:spacing w:val="-3"/>
          <w:sz w:val="28"/>
          <w:szCs w:val="28"/>
        </w:rPr>
        <w:t xml:space="preserve">ній </w:t>
      </w:r>
      <w:r w:rsidRPr="00F370EA">
        <w:rPr>
          <w:rFonts w:ascii="Times New Roman" w:hAnsi="Times New Roman"/>
          <w:sz w:val="28"/>
          <w:szCs w:val="28"/>
        </w:rPr>
        <w:t xml:space="preserve">передаються вільними </w:t>
      </w:r>
      <w:r w:rsidRPr="00F370EA">
        <w:rPr>
          <w:rFonts w:ascii="Times New Roman" w:hAnsi="Times New Roman"/>
          <w:sz w:val="28"/>
          <w:szCs w:val="28"/>
        </w:rPr>
        <w:lastRenderedPageBreak/>
        <w:t xml:space="preserve">граматичними морфемами; українська ж мова є мовою </w:t>
      </w:r>
      <w:proofErr w:type="gramStart"/>
      <w:r w:rsidRPr="00F370EA">
        <w:rPr>
          <w:rFonts w:ascii="Times New Roman" w:hAnsi="Times New Roman"/>
          <w:sz w:val="28"/>
          <w:szCs w:val="28"/>
        </w:rPr>
        <w:t>флективною</w:t>
      </w:r>
      <w:proofErr w:type="gramEnd"/>
      <w:r w:rsidRPr="00F370EA">
        <w:rPr>
          <w:rFonts w:ascii="Times New Roman" w:hAnsi="Times New Roman"/>
          <w:sz w:val="28"/>
          <w:szCs w:val="28"/>
        </w:rPr>
        <w:t xml:space="preserve">, носіями граматичних значень </w:t>
      </w:r>
      <w:r w:rsidRPr="00F370EA">
        <w:rPr>
          <w:rFonts w:ascii="Times New Roman" w:hAnsi="Times New Roman"/>
          <w:spacing w:val="-3"/>
          <w:sz w:val="28"/>
          <w:szCs w:val="28"/>
        </w:rPr>
        <w:t xml:space="preserve">та </w:t>
      </w:r>
      <w:r w:rsidRPr="00F370EA">
        <w:rPr>
          <w:rFonts w:ascii="Times New Roman" w:hAnsi="Times New Roman"/>
          <w:sz w:val="28"/>
          <w:szCs w:val="28"/>
        </w:rPr>
        <w:t xml:space="preserve">відношень в ній є граматичні морфеми – флексії. Розбіжності в будові мов, у наборі </w:t>
      </w:r>
      <w:r w:rsidRPr="00F370EA">
        <w:rPr>
          <w:rFonts w:ascii="Times New Roman" w:hAnsi="Times New Roman"/>
          <w:spacing w:val="-3"/>
          <w:sz w:val="28"/>
          <w:szCs w:val="28"/>
        </w:rPr>
        <w:t xml:space="preserve">їхніх </w:t>
      </w:r>
      <w:r w:rsidRPr="00F370EA">
        <w:rPr>
          <w:rFonts w:ascii="Times New Roman" w:hAnsi="Times New Roman"/>
          <w:sz w:val="28"/>
          <w:szCs w:val="28"/>
        </w:rPr>
        <w:t xml:space="preserve">граматичних категорій, конструкцій та форм становлять </w:t>
      </w:r>
      <w:r w:rsidRPr="00F370EA">
        <w:rPr>
          <w:rFonts w:ascii="Times New Roman" w:hAnsi="Times New Roman"/>
          <w:b/>
          <w:sz w:val="28"/>
          <w:szCs w:val="28"/>
        </w:rPr>
        <w:t>першу групу граматичних труднощів перекладу</w:t>
      </w:r>
      <w:r w:rsidRPr="00F370EA">
        <w:rPr>
          <w:rFonts w:ascii="Times New Roman" w:hAnsi="Times New Roman"/>
          <w:sz w:val="28"/>
          <w:szCs w:val="28"/>
        </w:rPr>
        <w:t xml:space="preserve">. Так, наприклад, в український мові відсутні неозначений та означений артиклі, що вживаються в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 xml:space="preserve">ійські мові </w:t>
      </w:r>
      <w:r w:rsidRPr="00F370EA">
        <w:rPr>
          <w:rFonts w:ascii="Times New Roman" w:hAnsi="Times New Roman"/>
          <w:spacing w:val="3"/>
          <w:sz w:val="28"/>
          <w:szCs w:val="28"/>
        </w:rPr>
        <w:t xml:space="preserve">не </w:t>
      </w:r>
      <w:r w:rsidRPr="00F370EA">
        <w:rPr>
          <w:rFonts w:ascii="Times New Roman" w:hAnsi="Times New Roman"/>
          <w:sz w:val="28"/>
          <w:szCs w:val="28"/>
        </w:rPr>
        <w:t xml:space="preserve">тільки як певні означення, але й сигналізують про особливості розподілу інформації в реченні. Крім того, в український мові немає також герундія, часових форм дієслова груп Continious та Perfect, складних підметових та додаткових інфінітивних конструкцій. В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ійській мові відсутні дієприслівники, категорії роду іменників, прикметників, тощо</w:t>
      </w:r>
      <w:r w:rsidRPr="00F370EA">
        <w:rPr>
          <w:rFonts w:ascii="Times New Roman" w:hAnsi="Times New Roman"/>
          <w:i/>
          <w:sz w:val="28"/>
          <w:szCs w:val="28"/>
        </w:rPr>
        <w:t xml:space="preserve">. </w:t>
      </w:r>
      <w:r w:rsidRPr="00F370EA">
        <w:rPr>
          <w:rFonts w:ascii="Times New Roman" w:hAnsi="Times New Roman"/>
          <w:sz w:val="28"/>
          <w:szCs w:val="28"/>
        </w:rPr>
        <w:t xml:space="preserve">Певні відмінності існують і у побудові речення: на відміну від української мови, де група </w:t>
      </w:r>
      <w:proofErr w:type="gramStart"/>
      <w:r w:rsidRPr="00F370EA">
        <w:rPr>
          <w:rFonts w:ascii="Times New Roman" w:hAnsi="Times New Roman"/>
          <w:sz w:val="28"/>
          <w:szCs w:val="28"/>
        </w:rPr>
        <w:t>п</w:t>
      </w:r>
      <w:proofErr w:type="gramEnd"/>
      <w:r w:rsidRPr="00F370EA">
        <w:rPr>
          <w:rFonts w:ascii="Times New Roman" w:hAnsi="Times New Roman"/>
          <w:sz w:val="28"/>
          <w:szCs w:val="28"/>
        </w:rPr>
        <w:t xml:space="preserve">ідмета нерідко </w:t>
      </w:r>
      <w:r w:rsidRPr="00F370EA">
        <w:rPr>
          <w:rFonts w:ascii="Times New Roman" w:hAnsi="Times New Roman"/>
          <w:spacing w:val="3"/>
          <w:sz w:val="28"/>
          <w:szCs w:val="28"/>
        </w:rPr>
        <w:t xml:space="preserve">може </w:t>
      </w:r>
      <w:r w:rsidRPr="00F370EA">
        <w:rPr>
          <w:rFonts w:ascii="Times New Roman" w:hAnsi="Times New Roman"/>
          <w:sz w:val="28"/>
          <w:szCs w:val="28"/>
        </w:rPr>
        <w:t>міститися після групи присудка, в англійській мові порядок головних членів речення є більш фіксованим, що може вимагати перебудови речення при перекладі, наприклад</w:t>
      </w:r>
      <w:r w:rsidRPr="00F370EA">
        <w:rPr>
          <w:rFonts w:ascii="Times New Roman" w:hAnsi="Times New Roman"/>
          <w:i/>
          <w:sz w:val="28"/>
          <w:szCs w:val="28"/>
        </w:rPr>
        <w:t>: “</w:t>
      </w:r>
      <w:r w:rsidRPr="00F370EA">
        <w:rPr>
          <w:rFonts w:ascii="Times New Roman" w:hAnsi="Times New Roman"/>
          <w:b/>
          <w:i/>
          <w:sz w:val="28"/>
          <w:szCs w:val="28"/>
        </w:rPr>
        <w:t xml:space="preserve">Evidence is now mounting </w:t>
      </w:r>
      <w:r w:rsidRPr="00F370EA">
        <w:rPr>
          <w:rFonts w:ascii="Times New Roman" w:hAnsi="Times New Roman"/>
          <w:i/>
          <w:sz w:val="28"/>
          <w:szCs w:val="28"/>
        </w:rPr>
        <w:t>that the object undergoes a sort of reverse process”. - “Нині з’</w:t>
      </w:r>
      <w:proofErr w:type="gramStart"/>
      <w:r w:rsidRPr="00F370EA">
        <w:rPr>
          <w:rFonts w:ascii="Times New Roman" w:hAnsi="Times New Roman"/>
          <w:i/>
          <w:sz w:val="28"/>
          <w:szCs w:val="28"/>
        </w:rPr>
        <w:t>являється</w:t>
      </w:r>
      <w:proofErr w:type="gramEnd"/>
      <w:r w:rsidRPr="00F370EA">
        <w:rPr>
          <w:rFonts w:ascii="Times New Roman" w:hAnsi="Times New Roman"/>
          <w:i/>
          <w:sz w:val="28"/>
          <w:szCs w:val="28"/>
        </w:rPr>
        <w:t xml:space="preserve"> все більше даних, що цей об’єкт зазнає певного роду зворотніхзмін”.</w:t>
      </w:r>
    </w:p>
    <w:p w:rsidR="00F370EA" w:rsidRPr="00F370EA" w:rsidRDefault="00CF3610" w:rsidP="00A871D6">
      <w:pPr>
        <w:spacing w:line="360" w:lineRule="auto"/>
        <w:jc w:val="both"/>
        <w:rPr>
          <w:rFonts w:ascii="Times New Roman" w:hAnsi="Times New Roman"/>
          <w:sz w:val="28"/>
          <w:szCs w:val="28"/>
        </w:rPr>
      </w:pPr>
      <w:r w:rsidRPr="00F370EA">
        <w:rPr>
          <w:rFonts w:ascii="Times New Roman" w:hAnsi="Times New Roman"/>
          <w:b/>
          <w:sz w:val="28"/>
          <w:szCs w:val="28"/>
        </w:rPr>
        <w:t xml:space="preserve">Друга група граматичних труднощів перекладу </w:t>
      </w:r>
      <w:r w:rsidRPr="00F370EA">
        <w:rPr>
          <w:rFonts w:ascii="Times New Roman" w:hAnsi="Times New Roman"/>
          <w:sz w:val="28"/>
          <w:szCs w:val="28"/>
        </w:rPr>
        <w:t xml:space="preserve">пов’язана з </w:t>
      </w:r>
      <w:proofErr w:type="gramStart"/>
      <w:r w:rsidRPr="00F370EA">
        <w:rPr>
          <w:rFonts w:ascii="Times New Roman" w:hAnsi="Times New Roman"/>
          <w:sz w:val="28"/>
          <w:szCs w:val="28"/>
        </w:rPr>
        <w:t>р</w:t>
      </w:r>
      <w:proofErr w:type="gramEnd"/>
      <w:r w:rsidRPr="00F370EA">
        <w:rPr>
          <w:rFonts w:ascii="Times New Roman" w:hAnsi="Times New Roman"/>
          <w:sz w:val="28"/>
          <w:szCs w:val="28"/>
        </w:rPr>
        <w:t xml:space="preserve">ізним обсягом змісту подібних у двох мовах форм і конструкцій. Так, наприклад, форма теперішнього часу дієслова-присудка в українській мові відповідає за своїм змістом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ійським відповідним формам Present Indefifnite, Present Continious та частково Present Perfect.</w:t>
      </w:r>
    </w:p>
    <w:p w:rsidR="00F370EA" w:rsidRPr="00F370EA" w:rsidRDefault="00CF3610" w:rsidP="00A871D6">
      <w:pPr>
        <w:spacing w:line="360" w:lineRule="auto"/>
        <w:jc w:val="both"/>
        <w:rPr>
          <w:rFonts w:ascii="Times New Roman" w:hAnsi="Times New Roman"/>
          <w:sz w:val="28"/>
          <w:szCs w:val="28"/>
          <w:lang w:val="uk-UA"/>
        </w:rPr>
      </w:pPr>
      <w:r w:rsidRPr="00F370EA">
        <w:rPr>
          <w:rFonts w:ascii="Times New Roman" w:hAnsi="Times New Roman"/>
          <w:b/>
          <w:sz w:val="28"/>
          <w:szCs w:val="28"/>
          <w:lang w:val="uk-UA"/>
        </w:rPr>
        <w:t xml:space="preserve">Третю групу граматичних </w:t>
      </w:r>
      <w:r w:rsidRPr="00F370EA">
        <w:rPr>
          <w:rFonts w:ascii="Times New Roman" w:hAnsi="Times New Roman"/>
          <w:sz w:val="28"/>
          <w:szCs w:val="28"/>
          <w:lang w:val="uk-UA"/>
        </w:rPr>
        <w:t xml:space="preserve">труднощів перекладу складають ті граматичні явища мови тексту оригіналу, що мають відмінні від відповідних граматичних явищ мови перекладу функціональні характеристики. Наприклад, форми однини і множини іменника наявні і в українській, і в англійській мовах, однак форми конкретних іменників можуть не збігатися: </w:t>
      </w:r>
      <w:r w:rsidRPr="00F370EA">
        <w:rPr>
          <w:rFonts w:ascii="Times New Roman" w:hAnsi="Times New Roman"/>
          <w:i/>
          <w:sz w:val="28"/>
          <w:szCs w:val="28"/>
          <w:lang w:val="uk-UA"/>
        </w:rPr>
        <w:t>“</w:t>
      </w:r>
      <w:r w:rsidRPr="00F370EA">
        <w:rPr>
          <w:rFonts w:ascii="Times New Roman" w:hAnsi="Times New Roman"/>
          <w:i/>
          <w:sz w:val="28"/>
          <w:szCs w:val="28"/>
        </w:rPr>
        <w:t>Shayne</w:t>
      </w:r>
      <w:r w:rsidRPr="00F370EA">
        <w:rPr>
          <w:rFonts w:ascii="Times New Roman" w:hAnsi="Times New Roman"/>
          <w:i/>
          <w:sz w:val="28"/>
          <w:szCs w:val="28"/>
          <w:lang w:val="uk-UA"/>
        </w:rPr>
        <w:t>’</w:t>
      </w:r>
      <w:r w:rsidRPr="00F370EA">
        <w:rPr>
          <w:rFonts w:ascii="Times New Roman" w:hAnsi="Times New Roman"/>
          <w:i/>
          <w:sz w:val="28"/>
          <w:szCs w:val="28"/>
        </w:rPr>
        <w:t>sevidencesupportsthehypothesis</w:t>
      </w:r>
      <w:r w:rsidRPr="00F370EA">
        <w:rPr>
          <w:rFonts w:ascii="Times New Roman" w:hAnsi="Times New Roman"/>
          <w:i/>
          <w:sz w:val="28"/>
          <w:szCs w:val="28"/>
          <w:lang w:val="uk-UA"/>
        </w:rPr>
        <w:t xml:space="preserve">”. </w:t>
      </w:r>
      <w:r w:rsidRPr="00F370EA">
        <w:rPr>
          <w:rFonts w:ascii="Times New Roman" w:hAnsi="Times New Roman"/>
          <w:sz w:val="28"/>
          <w:szCs w:val="28"/>
          <w:lang w:val="uk-UA"/>
        </w:rPr>
        <w:t>- “</w:t>
      </w:r>
      <w:r w:rsidRPr="00F370EA">
        <w:rPr>
          <w:rFonts w:ascii="Times New Roman" w:hAnsi="Times New Roman"/>
          <w:i/>
          <w:sz w:val="28"/>
          <w:szCs w:val="28"/>
          <w:lang w:val="uk-UA"/>
        </w:rPr>
        <w:t>Дані Шейна підтверджують гіпотезу</w:t>
      </w:r>
      <w:r w:rsidRPr="00F370EA">
        <w:rPr>
          <w:rFonts w:ascii="Times New Roman" w:hAnsi="Times New Roman"/>
          <w:sz w:val="28"/>
          <w:szCs w:val="28"/>
          <w:lang w:val="uk-UA"/>
        </w:rPr>
        <w:t>”.</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b/>
          <w:sz w:val="28"/>
          <w:szCs w:val="28"/>
        </w:rPr>
        <w:lastRenderedPageBreak/>
        <w:t xml:space="preserve">Четверта група граматичних труднощів перекладу </w:t>
      </w:r>
      <w:r w:rsidRPr="00F370EA">
        <w:rPr>
          <w:rFonts w:ascii="Times New Roman" w:hAnsi="Times New Roman"/>
          <w:sz w:val="28"/>
          <w:szCs w:val="28"/>
        </w:rPr>
        <w:t xml:space="preserve">складається з таких граматичних явищ, що мають </w:t>
      </w:r>
      <w:proofErr w:type="gramStart"/>
      <w:r w:rsidRPr="00F370EA">
        <w:rPr>
          <w:rFonts w:ascii="Times New Roman" w:hAnsi="Times New Roman"/>
          <w:sz w:val="28"/>
          <w:szCs w:val="28"/>
        </w:rPr>
        <w:t>р</w:t>
      </w:r>
      <w:proofErr w:type="gramEnd"/>
      <w:r w:rsidRPr="00F370EA">
        <w:rPr>
          <w:rFonts w:ascii="Times New Roman" w:hAnsi="Times New Roman"/>
          <w:sz w:val="28"/>
          <w:szCs w:val="28"/>
        </w:rPr>
        <w:t>ізні частотні характеристики в англійських та українських науково-технічніх текстах. Так, у першій частотність форм пасивного стану дієслов</w:t>
      </w:r>
      <w:proofErr w:type="gramStart"/>
      <w:r w:rsidRPr="00F370EA">
        <w:rPr>
          <w:rFonts w:ascii="Times New Roman" w:hAnsi="Times New Roman"/>
          <w:sz w:val="28"/>
          <w:szCs w:val="28"/>
        </w:rPr>
        <w:t>а-</w:t>
      </w:r>
      <w:proofErr w:type="gramEnd"/>
      <w:r w:rsidRPr="00F370EA">
        <w:rPr>
          <w:rFonts w:ascii="Times New Roman" w:hAnsi="Times New Roman"/>
          <w:sz w:val="28"/>
          <w:szCs w:val="28"/>
        </w:rPr>
        <w:t xml:space="preserve"> присудка значно більша, ніж у другій, тому в перекладі такі форми нерідко доводиться змінювати на форми активного стану, наприклад: </w:t>
      </w:r>
      <w:r w:rsidRPr="00F370EA">
        <w:rPr>
          <w:rFonts w:ascii="Times New Roman" w:hAnsi="Times New Roman"/>
          <w:i/>
          <w:sz w:val="28"/>
          <w:szCs w:val="28"/>
        </w:rPr>
        <w:t xml:space="preserve">“A new device for measuring swing pressure has been designed by American scientists”. – “Американські науковці </w:t>
      </w:r>
      <w:proofErr w:type="gramStart"/>
      <w:r w:rsidRPr="00F370EA">
        <w:rPr>
          <w:rFonts w:ascii="Times New Roman" w:hAnsi="Times New Roman"/>
          <w:i/>
          <w:sz w:val="28"/>
          <w:szCs w:val="28"/>
        </w:rPr>
        <w:t>c</w:t>
      </w:r>
      <w:proofErr w:type="gramEnd"/>
      <w:r w:rsidRPr="00F370EA">
        <w:rPr>
          <w:rFonts w:ascii="Times New Roman" w:hAnsi="Times New Roman"/>
          <w:i/>
          <w:sz w:val="28"/>
          <w:szCs w:val="28"/>
        </w:rPr>
        <w:t>проектували новий прилад для вимірювання тиску”</w:t>
      </w:r>
      <w:r w:rsidRPr="00F370EA">
        <w:rPr>
          <w:rFonts w:ascii="Times New Roman" w:hAnsi="Times New Roman"/>
          <w:sz w:val="28"/>
          <w:szCs w:val="28"/>
        </w:rPr>
        <w:t>.</w:t>
      </w:r>
    </w:p>
    <w:p w:rsidR="00CF3610" w:rsidRPr="00330B18" w:rsidRDefault="00CF3610" w:rsidP="00A871D6">
      <w:pPr>
        <w:spacing w:line="360" w:lineRule="auto"/>
        <w:jc w:val="both"/>
        <w:rPr>
          <w:rFonts w:ascii="Times New Roman" w:hAnsi="Times New Roman"/>
          <w:i/>
          <w:sz w:val="28"/>
          <w:szCs w:val="28"/>
        </w:rPr>
      </w:pPr>
      <w:r w:rsidRPr="00F370EA">
        <w:rPr>
          <w:rFonts w:ascii="Times New Roman" w:hAnsi="Times New Roman"/>
          <w:b/>
          <w:sz w:val="28"/>
          <w:szCs w:val="28"/>
        </w:rPr>
        <w:t xml:space="preserve">П’ята група граматичних труднощів </w:t>
      </w:r>
      <w:r w:rsidRPr="00F370EA">
        <w:rPr>
          <w:rFonts w:ascii="Times New Roman" w:hAnsi="Times New Roman"/>
          <w:sz w:val="28"/>
          <w:szCs w:val="28"/>
        </w:rPr>
        <w:t xml:space="preserve">пов’язана з особливостями вираження членів речення у двох мовах, насамперед </w:t>
      </w:r>
      <w:proofErr w:type="gramStart"/>
      <w:r w:rsidRPr="00F370EA">
        <w:rPr>
          <w:rFonts w:ascii="Times New Roman" w:hAnsi="Times New Roman"/>
          <w:sz w:val="28"/>
          <w:szCs w:val="28"/>
        </w:rPr>
        <w:t>п</w:t>
      </w:r>
      <w:proofErr w:type="gramEnd"/>
      <w:r w:rsidRPr="00F370EA">
        <w:rPr>
          <w:rFonts w:ascii="Times New Roman" w:hAnsi="Times New Roman"/>
          <w:sz w:val="28"/>
          <w:szCs w:val="28"/>
        </w:rPr>
        <w:t xml:space="preserve">ідмета та присудка. Наприклад, в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ійській мові є, так звані, “формальний підмет” та “формальний додаток”, неможливі у структурі українського речення</w:t>
      </w:r>
      <w:r w:rsidRPr="00F370EA">
        <w:rPr>
          <w:rFonts w:ascii="Times New Roman" w:hAnsi="Times New Roman"/>
          <w:i/>
          <w:sz w:val="28"/>
          <w:szCs w:val="28"/>
        </w:rPr>
        <w:t>:“</w:t>
      </w:r>
      <w:r w:rsidRPr="00F370EA">
        <w:rPr>
          <w:rFonts w:ascii="Times New Roman" w:hAnsi="Times New Roman"/>
          <w:b/>
          <w:i/>
          <w:sz w:val="28"/>
          <w:szCs w:val="28"/>
        </w:rPr>
        <w:t xml:space="preserve">There has been described </w:t>
      </w:r>
      <w:r w:rsidRPr="00F370EA">
        <w:rPr>
          <w:rFonts w:ascii="Times New Roman" w:hAnsi="Times New Roman"/>
          <w:i/>
          <w:sz w:val="28"/>
          <w:szCs w:val="28"/>
        </w:rPr>
        <w:t xml:space="preserve">in the literature equipment, </w:t>
      </w:r>
      <w:r w:rsidRPr="00F370EA">
        <w:rPr>
          <w:rFonts w:ascii="Times New Roman" w:hAnsi="Times New Roman"/>
          <w:i/>
          <w:spacing w:val="-3"/>
          <w:sz w:val="28"/>
          <w:szCs w:val="28"/>
        </w:rPr>
        <w:t xml:space="preserve">which </w:t>
      </w:r>
      <w:r w:rsidRPr="00F370EA">
        <w:rPr>
          <w:rFonts w:ascii="Times New Roman" w:hAnsi="Times New Roman"/>
          <w:i/>
          <w:sz w:val="28"/>
          <w:szCs w:val="28"/>
        </w:rPr>
        <w:t xml:space="preserve">records the results numerically in tabular form”. – “У </w:t>
      </w:r>
      <w:proofErr w:type="gramStart"/>
      <w:r w:rsidRPr="00F370EA">
        <w:rPr>
          <w:rFonts w:ascii="Times New Roman" w:hAnsi="Times New Roman"/>
          <w:i/>
          <w:sz w:val="28"/>
          <w:szCs w:val="28"/>
        </w:rPr>
        <w:t>л</w:t>
      </w:r>
      <w:proofErr w:type="gramEnd"/>
      <w:r w:rsidRPr="00F370EA">
        <w:rPr>
          <w:rFonts w:ascii="Times New Roman" w:hAnsi="Times New Roman"/>
          <w:i/>
          <w:sz w:val="28"/>
          <w:szCs w:val="28"/>
        </w:rPr>
        <w:t xml:space="preserve">ітературі описується устаткування, що фіксує результати у формі числових таблиць”. </w:t>
      </w:r>
      <w:r w:rsidRPr="00330B18">
        <w:rPr>
          <w:rFonts w:ascii="Times New Roman" w:hAnsi="Times New Roman"/>
          <w:i/>
          <w:sz w:val="28"/>
          <w:szCs w:val="28"/>
        </w:rPr>
        <w:t>“</w:t>
      </w:r>
      <w:r w:rsidRPr="00F370EA">
        <w:rPr>
          <w:rFonts w:ascii="Times New Roman" w:hAnsi="Times New Roman"/>
          <w:i/>
          <w:sz w:val="28"/>
          <w:szCs w:val="28"/>
          <w:lang w:val="en-US"/>
        </w:rPr>
        <w:t>This</w:t>
      </w:r>
      <w:r w:rsidRPr="00330B18">
        <w:rPr>
          <w:rFonts w:ascii="Times New Roman" w:hAnsi="Times New Roman"/>
          <w:i/>
          <w:sz w:val="28"/>
          <w:szCs w:val="28"/>
        </w:rPr>
        <w:t xml:space="preserve"> </w:t>
      </w:r>
      <w:r w:rsidRPr="00F370EA">
        <w:rPr>
          <w:rFonts w:ascii="Times New Roman" w:hAnsi="Times New Roman"/>
          <w:i/>
          <w:sz w:val="28"/>
          <w:szCs w:val="28"/>
          <w:lang w:val="en-US"/>
        </w:rPr>
        <w:t>would</w:t>
      </w:r>
      <w:r w:rsidRPr="00330B18">
        <w:rPr>
          <w:rFonts w:ascii="Times New Roman" w:hAnsi="Times New Roman"/>
          <w:i/>
          <w:sz w:val="28"/>
          <w:szCs w:val="28"/>
        </w:rPr>
        <w:t xml:space="preserve"> </w:t>
      </w:r>
      <w:r w:rsidRPr="00F370EA">
        <w:rPr>
          <w:rFonts w:ascii="Times New Roman" w:hAnsi="Times New Roman"/>
          <w:i/>
          <w:sz w:val="28"/>
          <w:szCs w:val="28"/>
          <w:lang w:val="en-US"/>
        </w:rPr>
        <w:t>allow</w:t>
      </w:r>
      <w:r w:rsidRPr="00330B18">
        <w:rPr>
          <w:rFonts w:ascii="Times New Roman" w:hAnsi="Times New Roman"/>
          <w:i/>
          <w:sz w:val="28"/>
          <w:szCs w:val="28"/>
        </w:rPr>
        <w:t xml:space="preserve"> </w:t>
      </w:r>
      <w:r w:rsidRPr="00F370EA">
        <w:rPr>
          <w:rFonts w:ascii="Times New Roman" w:hAnsi="Times New Roman"/>
          <w:b/>
          <w:i/>
          <w:sz w:val="28"/>
          <w:szCs w:val="28"/>
          <w:lang w:val="en-US"/>
        </w:rPr>
        <w:t>one</w:t>
      </w:r>
      <w:r w:rsidRPr="00330B18">
        <w:rPr>
          <w:rFonts w:ascii="Times New Roman" w:hAnsi="Times New Roman"/>
          <w:b/>
          <w:i/>
          <w:sz w:val="28"/>
          <w:szCs w:val="28"/>
        </w:rPr>
        <w:t xml:space="preserve"> </w:t>
      </w:r>
      <w:r w:rsidRPr="00F370EA">
        <w:rPr>
          <w:rFonts w:ascii="Times New Roman" w:hAnsi="Times New Roman"/>
          <w:i/>
          <w:sz w:val="28"/>
          <w:szCs w:val="28"/>
          <w:lang w:val="en-US"/>
        </w:rPr>
        <w:t>to</w:t>
      </w:r>
      <w:r w:rsidRPr="00330B18">
        <w:rPr>
          <w:rFonts w:ascii="Times New Roman" w:hAnsi="Times New Roman"/>
          <w:i/>
          <w:sz w:val="28"/>
          <w:szCs w:val="28"/>
        </w:rPr>
        <w:t xml:space="preserve"> </w:t>
      </w:r>
      <w:r w:rsidRPr="00F370EA">
        <w:rPr>
          <w:rFonts w:ascii="Times New Roman" w:hAnsi="Times New Roman"/>
          <w:i/>
          <w:sz w:val="28"/>
          <w:szCs w:val="28"/>
          <w:lang w:val="en-US"/>
        </w:rPr>
        <w:t>reject</w:t>
      </w:r>
      <w:r w:rsidRPr="00330B18">
        <w:rPr>
          <w:rFonts w:ascii="Times New Roman" w:hAnsi="Times New Roman"/>
          <w:i/>
          <w:sz w:val="28"/>
          <w:szCs w:val="28"/>
        </w:rPr>
        <w:t xml:space="preserve"> </w:t>
      </w:r>
      <w:r w:rsidRPr="00F370EA">
        <w:rPr>
          <w:rFonts w:ascii="Times New Roman" w:hAnsi="Times New Roman"/>
          <w:i/>
          <w:sz w:val="28"/>
          <w:szCs w:val="28"/>
          <w:lang w:val="en-US"/>
        </w:rPr>
        <w:t>the</w:t>
      </w:r>
      <w:r w:rsidRPr="00330B18">
        <w:rPr>
          <w:rFonts w:ascii="Times New Roman" w:hAnsi="Times New Roman"/>
          <w:i/>
          <w:sz w:val="28"/>
          <w:szCs w:val="28"/>
        </w:rPr>
        <w:t xml:space="preserve"> </w:t>
      </w:r>
      <w:r w:rsidRPr="00F370EA">
        <w:rPr>
          <w:rFonts w:ascii="Times New Roman" w:hAnsi="Times New Roman"/>
          <w:i/>
          <w:sz w:val="28"/>
          <w:szCs w:val="28"/>
          <w:lang w:val="en-US"/>
        </w:rPr>
        <w:t>hypothesis</w:t>
      </w:r>
      <w:r w:rsidRPr="00330B18">
        <w:rPr>
          <w:rFonts w:ascii="Times New Roman" w:hAnsi="Times New Roman"/>
          <w:i/>
          <w:sz w:val="28"/>
          <w:szCs w:val="28"/>
        </w:rPr>
        <w:t>”.- “</w:t>
      </w:r>
      <w:r w:rsidRPr="00F370EA">
        <w:rPr>
          <w:rFonts w:ascii="Times New Roman" w:hAnsi="Times New Roman"/>
          <w:i/>
          <w:sz w:val="28"/>
          <w:szCs w:val="28"/>
        </w:rPr>
        <w:t>Цебдозволиловідхилитигіпотезу</w:t>
      </w:r>
      <w:r w:rsidRPr="00330B18">
        <w:rPr>
          <w:rFonts w:ascii="Times New Roman" w:hAnsi="Times New Roman"/>
          <w:i/>
          <w:sz w:val="28"/>
          <w:szCs w:val="28"/>
        </w:rPr>
        <w:t>”.</w:t>
      </w:r>
    </w:p>
    <w:p w:rsidR="00CF3610" w:rsidRPr="00F370EA" w:rsidRDefault="00CF3610" w:rsidP="00A871D6">
      <w:pPr>
        <w:spacing w:line="360" w:lineRule="auto"/>
        <w:jc w:val="both"/>
        <w:rPr>
          <w:rFonts w:ascii="Times New Roman" w:hAnsi="Times New Roman"/>
          <w:i/>
          <w:sz w:val="28"/>
          <w:szCs w:val="28"/>
        </w:rPr>
      </w:pPr>
      <w:r w:rsidRPr="00F370EA">
        <w:rPr>
          <w:rFonts w:ascii="Times New Roman" w:hAnsi="Times New Roman"/>
          <w:sz w:val="28"/>
          <w:szCs w:val="28"/>
        </w:rPr>
        <w:t>Тількинезначначасткаанглійських</w:t>
      </w:r>
      <w:r w:rsidRPr="00F370EA">
        <w:rPr>
          <w:rFonts w:ascii="Times New Roman" w:hAnsi="Times New Roman"/>
          <w:spacing w:val="-3"/>
          <w:sz w:val="28"/>
          <w:szCs w:val="28"/>
        </w:rPr>
        <w:t>та</w:t>
      </w:r>
      <w:r w:rsidRPr="00F370EA">
        <w:rPr>
          <w:rFonts w:ascii="Times New Roman" w:hAnsi="Times New Roman"/>
          <w:sz w:val="28"/>
          <w:szCs w:val="28"/>
        </w:rPr>
        <w:t>українськихвисловлюваньмаєідентичнусинтаксичнуструктурутапорядоккомпонентів</w:t>
      </w:r>
      <w:r w:rsidRPr="00330B18">
        <w:rPr>
          <w:rFonts w:ascii="Times New Roman" w:hAnsi="Times New Roman"/>
          <w:sz w:val="28"/>
          <w:szCs w:val="28"/>
        </w:rPr>
        <w:t xml:space="preserve">, </w:t>
      </w:r>
      <w:r w:rsidRPr="00F370EA">
        <w:rPr>
          <w:rFonts w:ascii="Times New Roman" w:hAnsi="Times New Roman"/>
          <w:sz w:val="28"/>
          <w:szCs w:val="28"/>
        </w:rPr>
        <w:t>ітількиутакомувипадкуанглійськівисловлюванняможутьперекладатисявідповіднимиукраїнськимивисловлюваннямибеззастосуванняграматичнихтрансформацій</w:t>
      </w:r>
      <w:r w:rsidRPr="00330B18">
        <w:rPr>
          <w:rFonts w:ascii="Times New Roman" w:hAnsi="Times New Roman"/>
          <w:sz w:val="28"/>
          <w:szCs w:val="28"/>
        </w:rPr>
        <w:t xml:space="preserve">. </w:t>
      </w:r>
      <w:r w:rsidRPr="00F370EA">
        <w:rPr>
          <w:rFonts w:ascii="Times New Roman" w:hAnsi="Times New Roman"/>
          <w:sz w:val="28"/>
          <w:szCs w:val="28"/>
        </w:rPr>
        <w:t>Такий переклад називається “</w:t>
      </w:r>
      <w:proofErr w:type="gramStart"/>
      <w:r w:rsidRPr="00F370EA">
        <w:rPr>
          <w:rFonts w:ascii="Times New Roman" w:hAnsi="Times New Roman"/>
          <w:sz w:val="28"/>
          <w:szCs w:val="28"/>
        </w:rPr>
        <w:t>досл</w:t>
      </w:r>
      <w:proofErr w:type="gramEnd"/>
      <w:r w:rsidRPr="00F370EA">
        <w:rPr>
          <w:rFonts w:ascii="Times New Roman" w:hAnsi="Times New Roman"/>
          <w:sz w:val="28"/>
          <w:szCs w:val="28"/>
        </w:rPr>
        <w:t xml:space="preserve">івним” або “послівним”. </w:t>
      </w:r>
      <w:proofErr w:type="gramStart"/>
      <w:r w:rsidRPr="00F370EA">
        <w:rPr>
          <w:rFonts w:ascii="Times New Roman" w:hAnsi="Times New Roman"/>
          <w:b/>
          <w:sz w:val="28"/>
          <w:szCs w:val="28"/>
        </w:rPr>
        <w:t>Досл</w:t>
      </w:r>
      <w:proofErr w:type="gramEnd"/>
      <w:r w:rsidRPr="00F370EA">
        <w:rPr>
          <w:rFonts w:ascii="Times New Roman" w:hAnsi="Times New Roman"/>
          <w:b/>
          <w:sz w:val="28"/>
          <w:szCs w:val="28"/>
        </w:rPr>
        <w:t xml:space="preserve">івний переклад </w:t>
      </w:r>
      <w:r w:rsidRPr="00F370EA">
        <w:rPr>
          <w:rFonts w:ascii="Times New Roman" w:hAnsi="Times New Roman"/>
          <w:sz w:val="28"/>
          <w:szCs w:val="28"/>
        </w:rPr>
        <w:t xml:space="preserve">відбувається послідовно з першого речення до останнього. Він </w:t>
      </w:r>
      <w:r w:rsidRPr="00F370EA">
        <w:rPr>
          <w:rFonts w:ascii="Times New Roman" w:hAnsi="Times New Roman"/>
          <w:spacing w:val="6"/>
          <w:sz w:val="28"/>
          <w:szCs w:val="28"/>
        </w:rPr>
        <w:t xml:space="preserve">не </w:t>
      </w:r>
      <w:r w:rsidRPr="00F370EA">
        <w:rPr>
          <w:rFonts w:ascii="Times New Roman" w:hAnsi="Times New Roman"/>
          <w:sz w:val="28"/>
          <w:szCs w:val="28"/>
        </w:rPr>
        <w:t xml:space="preserve">виключає вилучення артиклівта певних лексичнихтрансформацій, застосування яких не змінить структуру й порядок членів речення, що перекладаються: </w:t>
      </w:r>
      <w:r w:rsidRPr="00F370EA">
        <w:rPr>
          <w:rFonts w:ascii="Times New Roman" w:hAnsi="Times New Roman"/>
          <w:i/>
          <w:sz w:val="28"/>
          <w:szCs w:val="28"/>
        </w:rPr>
        <w:t xml:space="preserve">“Smith has drawn a conclusion; a somewhat similar approach already been drawn ”. - “Сміт дійшов подібного висновку, дещо схожий </w:t>
      </w:r>
      <w:proofErr w:type="gramStart"/>
      <w:r w:rsidRPr="00F370EA">
        <w:rPr>
          <w:rFonts w:ascii="Times New Roman" w:hAnsi="Times New Roman"/>
          <w:i/>
          <w:sz w:val="28"/>
          <w:szCs w:val="28"/>
        </w:rPr>
        <w:t>п</w:t>
      </w:r>
      <w:proofErr w:type="gramEnd"/>
      <w:r w:rsidRPr="00F370EA">
        <w:rPr>
          <w:rFonts w:ascii="Times New Roman" w:hAnsi="Times New Roman"/>
          <w:i/>
          <w:sz w:val="28"/>
          <w:szCs w:val="28"/>
        </w:rPr>
        <w:t>ідхіж вже розроблено”.</w:t>
      </w:r>
    </w:p>
    <w:p w:rsidR="00CF3610" w:rsidRPr="00F370EA" w:rsidRDefault="00CF3610" w:rsidP="00A871D6">
      <w:pPr>
        <w:spacing w:line="360" w:lineRule="auto"/>
        <w:jc w:val="both"/>
        <w:rPr>
          <w:rFonts w:ascii="Times New Roman" w:hAnsi="Times New Roman"/>
          <w:sz w:val="28"/>
          <w:szCs w:val="28"/>
        </w:rPr>
      </w:pPr>
      <w:proofErr w:type="gramStart"/>
      <w:r w:rsidRPr="00F370EA">
        <w:rPr>
          <w:rFonts w:ascii="Times New Roman" w:hAnsi="Times New Roman"/>
          <w:sz w:val="28"/>
          <w:szCs w:val="28"/>
        </w:rPr>
        <w:t>Досл</w:t>
      </w:r>
      <w:proofErr w:type="gramEnd"/>
      <w:r w:rsidRPr="00F370EA">
        <w:rPr>
          <w:rFonts w:ascii="Times New Roman" w:hAnsi="Times New Roman"/>
          <w:sz w:val="28"/>
          <w:szCs w:val="28"/>
        </w:rPr>
        <w:t xml:space="preserve">івний переклад слід відрізняти від </w:t>
      </w:r>
      <w:r w:rsidRPr="00F370EA">
        <w:rPr>
          <w:rFonts w:ascii="Times New Roman" w:hAnsi="Times New Roman"/>
          <w:b/>
          <w:sz w:val="28"/>
          <w:szCs w:val="28"/>
        </w:rPr>
        <w:t xml:space="preserve">граматично буквального перекладу </w:t>
      </w:r>
      <w:r w:rsidRPr="00F370EA">
        <w:rPr>
          <w:rFonts w:ascii="Times New Roman" w:hAnsi="Times New Roman"/>
          <w:sz w:val="28"/>
          <w:szCs w:val="28"/>
        </w:rPr>
        <w:t xml:space="preserve">(граматичного буквалізму), який є дослівним перекладом граматичної форми </w:t>
      </w:r>
      <w:r w:rsidRPr="00F370EA">
        <w:rPr>
          <w:rFonts w:ascii="Times New Roman" w:hAnsi="Times New Roman"/>
          <w:sz w:val="28"/>
          <w:szCs w:val="28"/>
        </w:rPr>
        <w:lastRenderedPageBreak/>
        <w:t xml:space="preserve">або синтаксичної конструкції, що порушує граматичні норми мови перекладу та жанрово-стилістичні норми науково-технічної літератури. Граматичний буквалізм призводить не тільки до порушення норм мови перекладу, а й до </w:t>
      </w:r>
      <w:proofErr w:type="gramStart"/>
      <w:r w:rsidRPr="00F370EA">
        <w:rPr>
          <w:rFonts w:ascii="Times New Roman" w:hAnsi="Times New Roman"/>
          <w:sz w:val="28"/>
          <w:szCs w:val="28"/>
        </w:rPr>
        <w:t>р</w:t>
      </w:r>
      <w:proofErr w:type="gramEnd"/>
      <w:r w:rsidRPr="00F370EA">
        <w:rPr>
          <w:rFonts w:ascii="Times New Roman" w:hAnsi="Times New Roman"/>
          <w:sz w:val="28"/>
          <w:szCs w:val="28"/>
        </w:rPr>
        <w:t xml:space="preserve">ізних викривлень у передачі смислу оригіналу. Наприклад, у граматично </w:t>
      </w:r>
      <w:proofErr w:type="gramStart"/>
      <w:r w:rsidRPr="00F370EA">
        <w:rPr>
          <w:rFonts w:ascii="Times New Roman" w:hAnsi="Times New Roman"/>
          <w:sz w:val="28"/>
          <w:szCs w:val="28"/>
        </w:rPr>
        <w:t>буквальному</w:t>
      </w:r>
      <w:proofErr w:type="gramEnd"/>
      <w:r w:rsidRPr="00F370EA">
        <w:rPr>
          <w:rFonts w:ascii="Times New Roman" w:hAnsi="Times New Roman"/>
          <w:sz w:val="28"/>
          <w:szCs w:val="28"/>
        </w:rPr>
        <w:t xml:space="preserve"> перекладі речення </w:t>
      </w:r>
      <w:r w:rsidRPr="00F370EA">
        <w:rPr>
          <w:rFonts w:ascii="Times New Roman" w:hAnsi="Times New Roman"/>
          <w:i/>
          <w:sz w:val="28"/>
          <w:szCs w:val="28"/>
        </w:rPr>
        <w:t xml:space="preserve">“This experiment will be carried out sooner or later”. - “Цей експеримент буде проведений раніше чи </w:t>
      </w:r>
      <w:proofErr w:type="gramStart"/>
      <w:r w:rsidRPr="00F370EA">
        <w:rPr>
          <w:rFonts w:ascii="Times New Roman" w:hAnsi="Times New Roman"/>
          <w:i/>
          <w:sz w:val="28"/>
          <w:szCs w:val="28"/>
        </w:rPr>
        <w:t>п</w:t>
      </w:r>
      <w:proofErr w:type="gramEnd"/>
      <w:r w:rsidRPr="00F370EA">
        <w:rPr>
          <w:rFonts w:ascii="Times New Roman" w:hAnsi="Times New Roman"/>
          <w:i/>
          <w:sz w:val="28"/>
          <w:szCs w:val="28"/>
        </w:rPr>
        <w:t>ізніше”</w:t>
      </w:r>
      <w:r w:rsidRPr="00F370EA">
        <w:rPr>
          <w:rFonts w:ascii="Times New Roman" w:hAnsi="Times New Roman"/>
          <w:sz w:val="28"/>
          <w:szCs w:val="28"/>
        </w:rPr>
        <w:t>спостерігається порушення норм функціонування порівняльних форм прислівників: в українській мові у подібних випадках вживається форма позитивного, а не порівняльного ступеня (</w:t>
      </w:r>
      <w:r w:rsidRPr="00F370EA">
        <w:rPr>
          <w:rFonts w:ascii="Times New Roman" w:hAnsi="Times New Roman"/>
          <w:i/>
          <w:sz w:val="28"/>
          <w:szCs w:val="28"/>
        </w:rPr>
        <w:t>рано чипізно</w:t>
      </w:r>
      <w:r w:rsidRPr="00F370EA">
        <w:rPr>
          <w:rFonts w:ascii="Times New Roman" w:hAnsi="Times New Roman"/>
          <w:sz w:val="28"/>
          <w:szCs w:val="28"/>
        </w:rPr>
        <w:t>).</w:t>
      </w:r>
    </w:p>
    <w:p w:rsidR="00CF3610" w:rsidRPr="00F370EA" w:rsidRDefault="00CF3610" w:rsidP="00A871D6">
      <w:pPr>
        <w:spacing w:line="360" w:lineRule="auto"/>
        <w:jc w:val="both"/>
        <w:rPr>
          <w:rFonts w:ascii="Times New Roman" w:hAnsi="Times New Roman"/>
          <w:b/>
          <w:sz w:val="28"/>
          <w:szCs w:val="28"/>
        </w:rPr>
      </w:pPr>
      <w:r w:rsidRPr="00F370EA">
        <w:rPr>
          <w:rFonts w:ascii="Times New Roman" w:hAnsi="Times New Roman"/>
          <w:sz w:val="28"/>
          <w:szCs w:val="28"/>
        </w:rPr>
        <w:t xml:space="preserve">Щоб уникнути буквального перекладу, який може призвести до неправильного розуміння інформації, потрібно застосовувати перекладацькі граматичні трансформації, завдяки яким буквальний переклад адаптується до норм мови перекладу та стає комунікативно </w:t>
      </w:r>
      <w:proofErr w:type="gramStart"/>
      <w:r w:rsidRPr="00F370EA">
        <w:rPr>
          <w:rFonts w:ascii="Times New Roman" w:hAnsi="Times New Roman"/>
          <w:sz w:val="28"/>
          <w:szCs w:val="28"/>
        </w:rPr>
        <w:t>р</w:t>
      </w:r>
      <w:proofErr w:type="gramEnd"/>
      <w:r w:rsidRPr="00F370EA">
        <w:rPr>
          <w:rFonts w:ascii="Times New Roman" w:hAnsi="Times New Roman"/>
          <w:sz w:val="28"/>
          <w:szCs w:val="28"/>
        </w:rPr>
        <w:t xml:space="preserve">івноцінним. </w:t>
      </w:r>
      <w:proofErr w:type="gramStart"/>
      <w:r w:rsidRPr="00F370EA">
        <w:rPr>
          <w:rFonts w:ascii="Times New Roman" w:hAnsi="Times New Roman"/>
          <w:b/>
          <w:sz w:val="28"/>
          <w:szCs w:val="28"/>
        </w:rPr>
        <w:t>П</w:t>
      </w:r>
      <w:proofErr w:type="gramEnd"/>
      <w:r w:rsidRPr="00F370EA">
        <w:rPr>
          <w:rFonts w:ascii="Times New Roman" w:hAnsi="Times New Roman"/>
          <w:b/>
          <w:sz w:val="28"/>
          <w:szCs w:val="28"/>
        </w:rPr>
        <w:t>ід граматичною перекладацькою трансформацією розуміється зміна граматичних характеристик слова, словосполучення або речення у перекладі.</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Граматичні трансформації спричиняються </w:t>
      </w:r>
      <w:proofErr w:type="gramStart"/>
      <w:r w:rsidRPr="00F370EA">
        <w:rPr>
          <w:rFonts w:ascii="Times New Roman" w:hAnsi="Times New Roman"/>
          <w:sz w:val="28"/>
          <w:szCs w:val="28"/>
        </w:rPr>
        <w:t>р</w:t>
      </w:r>
      <w:proofErr w:type="gramEnd"/>
      <w:r w:rsidRPr="00F370EA">
        <w:rPr>
          <w:rFonts w:ascii="Times New Roman" w:hAnsi="Times New Roman"/>
          <w:sz w:val="28"/>
          <w:szCs w:val="28"/>
        </w:rPr>
        <w:t>ізними чинниками.</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Причинами </w:t>
      </w:r>
      <w:proofErr w:type="gramStart"/>
      <w:r w:rsidRPr="00F370EA">
        <w:rPr>
          <w:rFonts w:ascii="Times New Roman" w:hAnsi="Times New Roman"/>
          <w:sz w:val="28"/>
          <w:szCs w:val="28"/>
        </w:rPr>
        <w:t>таких</w:t>
      </w:r>
      <w:proofErr w:type="gramEnd"/>
      <w:r w:rsidRPr="00F370EA">
        <w:rPr>
          <w:rFonts w:ascii="Times New Roman" w:hAnsi="Times New Roman"/>
          <w:sz w:val="28"/>
          <w:szCs w:val="28"/>
        </w:rPr>
        <w:t xml:space="preserve"> трансформацій можуть бути:</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а) </w:t>
      </w:r>
      <w:proofErr w:type="gramStart"/>
      <w:r w:rsidRPr="00F370EA">
        <w:rPr>
          <w:rFonts w:ascii="Times New Roman" w:hAnsi="Times New Roman"/>
          <w:sz w:val="28"/>
          <w:szCs w:val="28"/>
        </w:rPr>
        <w:t>р</w:t>
      </w:r>
      <w:proofErr w:type="gramEnd"/>
      <w:r w:rsidRPr="00F370EA">
        <w:rPr>
          <w:rFonts w:ascii="Times New Roman" w:hAnsi="Times New Roman"/>
          <w:sz w:val="28"/>
          <w:szCs w:val="28"/>
        </w:rPr>
        <w:t xml:space="preserve">ізниця у способах передачі інформації англійськими і українськими реченнями: те, що в одній мові передається лексичними засобами, в іншій – може виражатися граматичними; наприклад, попередність однієї дії іншій у минулому в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 xml:space="preserve">ійській мові позначається формою Past Perfect дієслова-присудка, а в українській – словами або словосполученнями </w:t>
      </w:r>
      <w:r w:rsidRPr="00F370EA">
        <w:rPr>
          <w:rFonts w:ascii="Times New Roman" w:hAnsi="Times New Roman"/>
          <w:i/>
          <w:sz w:val="28"/>
          <w:szCs w:val="28"/>
        </w:rPr>
        <w:t>(“до того”, “раніше”, і т.п.</w:t>
      </w:r>
      <w:r w:rsidRPr="00F370EA">
        <w:rPr>
          <w:rFonts w:ascii="Times New Roman" w:hAnsi="Times New Roman"/>
          <w:sz w:val="28"/>
          <w:szCs w:val="28"/>
        </w:rPr>
        <w:t>);</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б) відсутність в одній із мов певних граматичних явищ, форм або конструкцій. Наприклад, в українській мові відсутніми є артиклі, герундіальна форма дієслова, формальний додаток (“it”); а в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 xml:space="preserve">ійській – родові форми іменників та прикметників, форми відмінків числівників; в) необов’язковість вираження граматичної інформації в одній із мов </w:t>
      </w:r>
      <w:r w:rsidRPr="00F370EA">
        <w:rPr>
          <w:rFonts w:ascii="Times New Roman" w:hAnsi="Times New Roman"/>
          <w:sz w:val="28"/>
          <w:szCs w:val="28"/>
        </w:rPr>
        <w:lastRenderedPageBreak/>
        <w:t>(наприклад, в українській мові граматично не виражена інформація про те, що дія в теперішньому часі відбувається у момент говоріння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ійська дієслівна форма PresentContinuous);</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г) </w:t>
      </w:r>
      <w:proofErr w:type="gramStart"/>
      <w:r w:rsidRPr="00F370EA">
        <w:rPr>
          <w:rFonts w:ascii="Times New Roman" w:hAnsi="Times New Roman"/>
          <w:sz w:val="28"/>
          <w:szCs w:val="28"/>
        </w:rPr>
        <w:t>р</w:t>
      </w:r>
      <w:proofErr w:type="gramEnd"/>
      <w:r w:rsidRPr="00F370EA">
        <w:rPr>
          <w:rFonts w:ascii="Times New Roman" w:hAnsi="Times New Roman"/>
          <w:sz w:val="28"/>
          <w:szCs w:val="28"/>
        </w:rPr>
        <w:t>ізниця у представленні змісту речення поверхневою структурою (наприклад, в англійській мові складна інформація у додатку може виражатися у вигляді складного додатку Objective Infinitive);</w:t>
      </w:r>
    </w:p>
    <w:p w:rsidR="00CF3610" w:rsidRPr="00F370EA" w:rsidRDefault="00CF3610" w:rsidP="00A871D6">
      <w:pPr>
        <w:spacing w:line="360" w:lineRule="auto"/>
        <w:jc w:val="both"/>
        <w:rPr>
          <w:rFonts w:ascii="Times New Roman" w:hAnsi="Times New Roman"/>
          <w:sz w:val="28"/>
          <w:szCs w:val="28"/>
        </w:rPr>
      </w:pPr>
      <w:r w:rsidRPr="00F370EA">
        <w:rPr>
          <w:rFonts w:ascii="Times New Roman" w:hAnsi="Times New Roman"/>
          <w:sz w:val="28"/>
          <w:szCs w:val="28"/>
        </w:rPr>
        <w:t>д) Особливості сполучуваності й функціонування слі</w:t>
      </w:r>
      <w:proofErr w:type="gramStart"/>
      <w:r w:rsidRPr="00F370EA">
        <w:rPr>
          <w:rFonts w:ascii="Times New Roman" w:hAnsi="Times New Roman"/>
          <w:sz w:val="28"/>
          <w:szCs w:val="28"/>
        </w:rPr>
        <w:t>в</w:t>
      </w:r>
      <w:proofErr w:type="gramEnd"/>
      <w:r w:rsidRPr="00F370EA">
        <w:rPr>
          <w:rFonts w:ascii="Times New Roman" w:hAnsi="Times New Roman"/>
          <w:sz w:val="28"/>
          <w:szCs w:val="28"/>
        </w:rPr>
        <w:t xml:space="preserve"> у словосполученнях і реченнях (наприклад, через особливості сполучуваності іменників словосполучення </w:t>
      </w:r>
      <w:r w:rsidRPr="00F370EA">
        <w:rPr>
          <w:rFonts w:ascii="Times New Roman" w:hAnsi="Times New Roman"/>
          <w:i/>
          <w:sz w:val="28"/>
          <w:szCs w:val="28"/>
        </w:rPr>
        <w:t xml:space="preserve">“control system” </w:t>
      </w:r>
      <w:r w:rsidRPr="00F370EA">
        <w:rPr>
          <w:rFonts w:ascii="Times New Roman" w:hAnsi="Times New Roman"/>
          <w:sz w:val="28"/>
          <w:szCs w:val="28"/>
        </w:rPr>
        <w:t>не може перекладатися як “</w:t>
      </w:r>
      <w:r w:rsidRPr="00F370EA">
        <w:rPr>
          <w:rFonts w:ascii="Times New Roman" w:hAnsi="Times New Roman"/>
          <w:i/>
          <w:sz w:val="28"/>
          <w:szCs w:val="28"/>
        </w:rPr>
        <w:t xml:space="preserve">управління системою” </w:t>
      </w:r>
      <w:r w:rsidRPr="00F370EA">
        <w:rPr>
          <w:rFonts w:ascii="Times New Roman" w:hAnsi="Times New Roman"/>
          <w:sz w:val="28"/>
          <w:szCs w:val="28"/>
        </w:rPr>
        <w:t>і повинне перекладатися як “</w:t>
      </w:r>
      <w:r w:rsidRPr="00F370EA">
        <w:rPr>
          <w:rFonts w:ascii="Times New Roman" w:hAnsi="Times New Roman"/>
          <w:i/>
          <w:sz w:val="28"/>
          <w:szCs w:val="28"/>
        </w:rPr>
        <w:t>система управління”</w:t>
      </w:r>
      <w:r w:rsidRPr="00F370EA">
        <w:rPr>
          <w:rFonts w:ascii="Times New Roman" w:hAnsi="Times New Roman"/>
          <w:sz w:val="28"/>
          <w:szCs w:val="28"/>
        </w:rPr>
        <w:t>)</w:t>
      </w:r>
    </w:p>
    <w:p w:rsidR="00CF3610" w:rsidRPr="00F370EA" w:rsidRDefault="00CF3610" w:rsidP="00A871D6">
      <w:pPr>
        <w:spacing w:line="360" w:lineRule="auto"/>
        <w:jc w:val="both"/>
        <w:rPr>
          <w:rFonts w:ascii="Times New Roman" w:hAnsi="Times New Roman"/>
          <w:i/>
          <w:sz w:val="28"/>
          <w:szCs w:val="28"/>
        </w:rPr>
      </w:pPr>
      <w:r w:rsidRPr="00F370EA">
        <w:rPr>
          <w:rFonts w:ascii="Times New Roman" w:hAnsi="Times New Roman"/>
          <w:sz w:val="28"/>
          <w:szCs w:val="28"/>
        </w:rPr>
        <w:t xml:space="preserve">Розрізняють п’ять основних видів граматичних трансформацій: </w:t>
      </w:r>
      <w:r w:rsidRPr="00F370EA">
        <w:rPr>
          <w:rFonts w:ascii="Times New Roman" w:hAnsi="Times New Roman"/>
          <w:b/>
          <w:sz w:val="28"/>
          <w:szCs w:val="28"/>
        </w:rPr>
        <w:t xml:space="preserve">пермутація (перестановка), субституція (заміна), додавання, вилучення </w:t>
      </w:r>
      <w:r w:rsidRPr="00F370EA">
        <w:rPr>
          <w:rFonts w:ascii="Times New Roman" w:hAnsi="Times New Roman"/>
          <w:spacing w:val="-3"/>
          <w:sz w:val="28"/>
          <w:szCs w:val="28"/>
        </w:rPr>
        <w:t xml:space="preserve">та </w:t>
      </w:r>
      <w:r w:rsidRPr="00F370EA">
        <w:rPr>
          <w:rFonts w:ascii="Times New Roman" w:hAnsi="Times New Roman"/>
          <w:b/>
          <w:sz w:val="28"/>
          <w:szCs w:val="28"/>
        </w:rPr>
        <w:t xml:space="preserve">комплексна трансформація. Перестановка </w:t>
      </w:r>
      <w:r w:rsidRPr="00F370EA">
        <w:rPr>
          <w:rFonts w:ascii="Times New Roman" w:hAnsi="Times New Roman"/>
          <w:sz w:val="28"/>
          <w:szCs w:val="28"/>
        </w:rPr>
        <w:t xml:space="preserve">– </w:t>
      </w:r>
      <w:r w:rsidRPr="00F370EA">
        <w:rPr>
          <w:rFonts w:ascii="Times New Roman" w:hAnsi="Times New Roman"/>
          <w:spacing w:val="11"/>
          <w:sz w:val="28"/>
          <w:szCs w:val="28"/>
        </w:rPr>
        <w:t xml:space="preserve">це </w:t>
      </w:r>
      <w:r w:rsidRPr="00F370EA">
        <w:rPr>
          <w:rFonts w:ascii="Times New Roman" w:hAnsi="Times New Roman"/>
          <w:sz w:val="28"/>
          <w:szCs w:val="28"/>
        </w:rPr>
        <w:t xml:space="preserve">граматична трансформація, внаслідок якої змінюється порядок слів у словосполученні або реченні. Наприклад, в українському реченні сполучне слово “однак”, як правило стоїть на початку речення, тоді </w:t>
      </w:r>
      <w:r w:rsidRPr="00F370EA">
        <w:rPr>
          <w:rFonts w:ascii="Times New Roman" w:hAnsi="Times New Roman"/>
          <w:spacing w:val="4"/>
          <w:sz w:val="28"/>
          <w:szCs w:val="28"/>
        </w:rPr>
        <w:t xml:space="preserve">як </w:t>
      </w:r>
      <w:r w:rsidRPr="00F370EA">
        <w:rPr>
          <w:rFonts w:ascii="Times New Roman" w:hAnsi="Times New Roman"/>
          <w:sz w:val="28"/>
          <w:szCs w:val="28"/>
        </w:rPr>
        <w:t xml:space="preserve">в </w:t>
      </w:r>
      <w:proofErr w:type="gramStart"/>
      <w:r w:rsidRPr="00F370EA">
        <w:rPr>
          <w:rFonts w:ascii="Times New Roman" w:hAnsi="Times New Roman"/>
          <w:sz w:val="28"/>
          <w:szCs w:val="28"/>
        </w:rPr>
        <w:t>англ</w:t>
      </w:r>
      <w:proofErr w:type="gramEnd"/>
      <w:r w:rsidRPr="00F370EA">
        <w:rPr>
          <w:rFonts w:ascii="Times New Roman" w:hAnsi="Times New Roman"/>
          <w:sz w:val="28"/>
          <w:szCs w:val="28"/>
        </w:rPr>
        <w:t xml:space="preserve">ійській мові </w:t>
      </w:r>
      <w:proofErr w:type="gramStart"/>
      <w:r w:rsidRPr="00F370EA">
        <w:rPr>
          <w:rFonts w:ascii="Times New Roman" w:hAnsi="Times New Roman"/>
          <w:sz w:val="28"/>
          <w:szCs w:val="28"/>
        </w:rPr>
        <w:t>його в</w:t>
      </w:r>
      <w:proofErr w:type="gramEnd"/>
      <w:r w:rsidRPr="00F370EA">
        <w:rPr>
          <w:rFonts w:ascii="Times New Roman" w:hAnsi="Times New Roman"/>
          <w:sz w:val="28"/>
          <w:szCs w:val="28"/>
        </w:rPr>
        <w:t xml:space="preserve">ідповідник “however” в середині та  наприкінці речення: </w:t>
      </w:r>
      <w:r w:rsidRPr="00F370EA">
        <w:rPr>
          <w:rFonts w:ascii="Times New Roman" w:hAnsi="Times New Roman"/>
          <w:i/>
          <w:sz w:val="28"/>
          <w:szCs w:val="28"/>
        </w:rPr>
        <w:t xml:space="preserve">“To make up the second major issue, however, there is disagreement about some results”. </w:t>
      </w:r>
      <w:r w:rsidRPr="00F370EA">
        <w:rPr>
          <w:rFonts w:ascii="Times New Roman" w:hAnsi="Times New Roman"/>
          <w:sz w:val="28"/>
          <w:szCs w:val="28"/>
        </w:rPr>
        <w:t xml:space="preserve">– </w:t>
      </w:r>
      <w:r w:rsidRPr="00F370EA">
        <w:rPr>
          <w:rFonts w:ascii="Times New Roman" w:hAnsi="Times New Roman"/>
          <w:i/>
          <w:sz w:val="28"/>
          <w:szCs w:val="28"/>
        </w:rPr>
        <w:t>“Однак якщо звернутися до другого головного питання, то тут є розбіжності думок щодо деяких результаті</w:t>
      </w:r>
      <w:proofErr w:type="gramStart"/>
      <w:r w:rsidRPr="00F370EA">
        <w:rPr>
          <w:rFonts w:ascii="Times New Roman" w:hAnsi="Times New Roman"/>
          <w:i/>
          <w:sz w:val="28"/>
          <w:szCs w:val="28"/>
        </w:rPr>
        <w:t>в</w:t>
      </w:r>
      <w:proofErr w:type="gramEnd"/>
      <w:r w:rsidRPr="00F370EA">
        <w:rPr>
          <w:rFonts w:ascii="Times New Roman" w:hAnsi="Times New Roman"/>
          <w:i/>
          <w:sz w:val="28"/>
          <w:szCs w:val="28"/>
        </w:rPr>
        <w:t>”.</w:t>
      </w:r>
    </w:p>
    <w:p w:rsidR="00CF3610" w:rsidRPr="00F370EA" w:rsidRDefault="00CF3610" w:rsidP="00A871D6">
      <w:pPr>
        <w:spacing w:line="360" w:lineRule="auto"/>
        <w:jc w:val="both"/>
        <w:rPr>
          <w:rFonts w:ascii="Times New Roman" w:hAnsi="Times New Roman"/>
          <w:i/>
          <w:sz w:val="28"/>
          <w:szCs w:val="28"/>
        </w:rPr>
      </w:pPr>
      <w:r w:rsidRPr="00F370EA">
        <w:rPr>
          <w:rFonts w:ascii="Times New Roman" w:hAnsi="Times New Roman"/>
          <w:sz w:val="28"/>
          <w:szCs w:val="28"/>
        </w:rPr>
        <w:t xml:space="preserve">Перестановки нерідко супроводжуються іншою граматичною трансформацією – </w:t>
      </w:r>
      <w:r w:rsidRPr="00F370EA">
        <w:rPr>
          <w:rFonts w:ascii="Times New Roman" w:hAnsi="Times New Roman"/>
          <w:b/>
          <w:sz w:val="28"/>
          <w:szCs w:val="28"/>
        </w:rPr>
        <w:t>заміною</w:t>
      </w:r>
      <w:r w:rsidRPr="00F370EA">
        <w:rPr>
          <w:rFonts w:ascii="Times New Roman" w:hAnsi="Times New Roman"/>
          <w:sz w:val="28"/>
          <w:szCs w:val="28"/>
        </w:rPr>
        <w:t xml:space="preserve">, внаслідок якої змінюються граматичні ознаки словоформ (наприклад, замість форми однини у перекладі вживається форма множини), частин мови (наприклад, інфінітив у перекладі трансформується в іменник), членів речення (наприклад, додаток перетворюється при перекладі в </w:t>
      </w:r>
      <w:proofErr w:type="gramStart"/>
      <w:r w:rsidRPr="00F370EA">
        <w:rPr>
          <w:rFonts w:ascii="Times New Roman" w:hAnsi="Times New Roman"/>
          <w:sz w:val="28"/>
          <w:szCs w:val="28"/>
        </w:rPr>
        <w:t>п</w:t>
      </w:r>
      <w:proofErr w:type="gramEnd"/>
      <w:r w:rsidRPr="00F370EA">
        <w:rPr>
          <w:rFonts w:ascii="Times New Roman" w:hAnsi="Times New Roman"/>
          <w:sz w:val="28"/>
          <w:szCs w:val="28"/>
        </w:rPr>
        <w:t xml:space="preserve">ідмет) та речень (наприклад, просте речення перетворюється на складне або навпаки). </w:t>
      </w:r>
      <w:proofErr w:type="gramStart"/>
      <w:r w:rsidRPr="00F370EA">
        <w:rPr>
          <w:rFonts w:ascii="Times New Roman" w:hAnsi="Times New Roman"/>
          <w:sz w:val="28"/>
          <w:szCs w:val="28"/>
        </w:rPr>
        <w:t>Кр</w:t>
      </w:r>
      <w:proofErr w:type="gramEnd"/>
      <w:r w:rsidRPr="00F370EA">
        <w:rPr>
          <w:rFonts w:ascii="Times New Roman" w:hAnsi="Times New Roman"/>
          <w:sz w:val="28"/>
          <w:szCs w:val="28"/>
        </w:rPr>
        <w:t>ім цього, при перекладі можуть застосовуватися також заміни слова словосполучення</w:t>
      </w:r>
      <w:r w:rsidRPr="00F370EA">
        <w:rPr>
          <w:rFonts w:ascii="Times New Roman" w:hAnsi="Times New Roman"/>
          <w:i/>
          <w:sz w:val="28"/>
          <w:szCs w:val="28"/>
        </w:rPr>
        <w:t xml:space="preserve">м (“We shall discuss the matter of dispute in </w:t>
      </w:r>
      <w:r w:rsidRPr="00F370EA">
        <w:rPr>
          <w:rFonts w:ascii="Times New Roman" w:hAnsi="Times New Roman"/>
          <w:b/>
          <w:i/>
          <w:sz w:val="28"/>
          <w:szCs w:val="28"/>
        </w:rPr>
        <w:t>greater details</w:t>
      </w:r>
      <w:r w:rsidRPr="00F370EA">
        <w:rPr>
          <w:rFonts w:ascii="Times New Roman" w:hAnsi="Times New Roman"/>
          <w:i/>
          <w:sz w:val="28"/>
          <w:szCs w:val="28"/>
        </w:rPr>
        <w:t xml:space="preserve">” – “Ми розглянемо спірне питання </w:t>
      </w:r>
      <w:r w:rsidRPr="00F370EA">
        <w:rPr>
          <w:rFonts w:ascii="Times New Roman" w:hAnsi="Times New Roman"/>
          <w:b/>
          <w:i/>
          <w:sz w:val="28"/>
          <w:szCs w:val="28"/>
        </w:rPr>
        <w:t>докладніше</w:t>
      </w:r>
      <w:r w:rsidRPr="00F370EA">
        <w:rPr>
          <w:rFonts w:ascii="Times New Roman" w:hAnsi="Times New Roman"/>
          <w:i/>
          <w:sz w:val="28"/>
          <w:szCs w:val="28"/>
        </w:rPr>
        <w:t xml:space="preserve">”; </w:t>
      </w:r>
      <w:r w:rsidRPr="00F370EA">
        <w:rPr>
          <w:rFonts w:ascii="Times New Roman" w:hAnsi="Times New Roman"/>
          <w:sz w:val="28"/>
          <w:szCs w:val="28"/>
        </w:rPr>
        <w:lastRenderedPageBreak/>
        <w:t>словосполучення – реченням</w:t>
      </w:r>
      <w:r w:rsidRPr="00F370EA">
        <w:rPr>
          <w:rFonts w:ascii="Times New Roman" w:hAnsi="Times New Roman"/>
          <w:i/>
          <w:sz w:val="28"/>
          <w:szCs w:val="28"/>
        </w:rPr>
        <w:t xml:space="preserve">: “It is true also for the elements used in the experiment” “Це вірно також і для елементів, які використовуються в </w:t>
      </w:r>
      <w:proofErr w:type="gramStart"/>
      <w:r w:rsidRPr="00F370EA">
        <w:rPr>
          <w:rFonts w:ascii="Times New Roman" w:hAnsi="Times New Roman"/>
          <w:i/>
          <w:sz w:val="28"/>
          <w:szCs w:val="28"/>
        </w:rPr>
        <w:t>досл</w:t>
      </w:r>
      <w:proofErr w:type="gramEnd"/>
      <w:r w:rsidRPr="00F370EA">
        <w:rPr>
          <w:rFonts w:ascii="Times New Roman" w:hAnsi="Times New Roman"/>
          <w:i/>
          <w:sz w:val="28"/>
          <w:szCs w:val="28"/>
        </w:rPr>
        <w:t xml:space="preserve">ідженні”; </w:t>
      </w:r>
      <w:r w:rsidRPr="00F370EA">
        <w:rPr>
          <w:rFonts w:ascii="Times New Roman" w:hAnsi="Times New Roman"/>
          <w:sz w:val="28"/>
          <w:szCs w:val="28"/>
        </w:rPr>
        <w:t>низки речень – одним складним реченням (і навпаки)</w:t>
      </w:r>
      <w:r w:rsidRPr="00F370EA">
        <w:rPr>
          <w:rFonts w:ascii="Times New Roman" w:hAnsi="Times New Roman"/>
          <w:i/>
          <w:sz w:val="28"/>
          <w:szCs w:val="28"/>
        </w:rPr>
        <w:t>:”Fig. 10 gives a drawing of a valve, the filament са</w:t>
      </w:r>
      <w:proofErr w:type="gramStart"/>
      <w:r w:rsidRPr="00F370EA">
        <w:rPr>
          <w:rFonts w:ascii="Times New Roman" w:hAnsi="Times New Roman"/>
          <w:i/>
          <w:sz w:val="28"/>
          <w:szCs w:val="28"/>
        </w:rPr>
        <w:t>n</w:t>
      </w:r>
      <w:proofErr w:type="gramEnd"/>
      <w:r w:rsidRPr="00F370EA">
        <w:rPr>
          <w:rFonts w:ascii="Times New Roman" w:hAnsi="Times New Roman"/>
          <w:i/>
          <w:sz w:val="28"/>
          <w:szCs w:val="28"/>
        </w:rPr>
        <w:t xml:space="preserve"> be seen in the centre”. - “На малюнку 10 - електрична лампа. Стрижень накалу можна побачити в центрі ”</w:t>
      </w:r>
    </w:p>
    <w:p w:rsidR="00CF3610" w:rsidRPr="00F370EA" w:rsidRDefault="00CF3610" w:rsidP="00A871D6">
      <w:pPr>
        <w:spacing w:line="360" w:lineRule="auto"/>
        <w:jc w:val="both"/>
        <w:rPr>
          <w:rFonts w:ascii="Times New Roman" w:hAnsi="Times New Roman"/>
          <w:i/>
          <w:sz w:val="28"/>
          <w:szCs w:val="28"/>
        </w:rPr>
      </w:pPr>
      <w:r w:rsidRPr="00F370EA">
        <w:rPr>
          <w:rFonts w:ascii="Times New Roman" w:hAnsi="Times New Roman"/>
          <w:b/>
          <w:sz w:val="28"/>
          <w:szCs w:val="28"/>
        </w:rPr>
        <w:t xml:space="preserve">Додавання </w:t>
      </w:r>
      <w:r w:rsidRPr="00F370EA">
        <w:rPr>
          <w:rFonts w:ascii="Times New Roman" w:hAnsi="Times New Roman"/>
          <w:sz w:val="28"/>
          <w:szCs w:val="28"/>
        </w:rPr>
        <w:t xml:space="preserve">– граматична трансформація, внаслідок якої в перекладі збільшується кіліькість слів, </w:t>
      </w:r>
      <w:proofErr w:type="gramStart"/>
      <w:r w:rsidRPr="00F370EA">
        <w:rPr>
          <w:rFonts w:ascii="Times New Roman" w:hAnsi="Times New Roman"/>
          <w:sz w:val="28"/>
          <w:szCs w:val="28"/>
        </w:rPr>
        <w:t>c</w:t>
      </w:r>
      <w:proofErr w:type="gramEnd"/>
      <w:r w:rsidRPr="00F370EA">
        <w:rPr>
          <w:rFonts w:ascii="Times New Roman" w:hAnsi="Times New Roman"/>
          <w:sz w:val="28"/>
          <w:szCs w:val="28"/>
        </w:rPr>
        <w:t xml:space="preserve">ловосполучень або членів речення. Наприклад, у наступному перекладі </w:t>
      </w:r>
      <w:proofErr w:type="gramStart"/>
      <w:r w:rsidRPr="00F370EA">
        <w:rPr>
          <w:rFonts w:ascii="Times New Roman" w:hAnsi="Times New Roman"/>
          <w:sz w:val="28"/>
          <w:szCs w:val="28"/>
        </w:rPr>
        <w:t>п</w:t>
      </w:r>
      <w:proofErr w:type="gramEnd"/>
      <w:r w:rsidRPr="00F370EA">
        <w:rPr>
          <w:rFonts w:ascii="Times New Roman" w:hAnsi="Times New Roman"/>
          <w:sz w:val="28"/>
          <w:szCs w:val="28"/>
        </w:rPr>
        <w:t xml:space="preserve">ідмет з двома однорідними членами речення stability and control перекладається українською за допомогою шести слів: </w:t>
      </w:r>
      <w:r w:rsidRPr="00F370EA">
        <w:rPr>
          <w:rFonts w:ascii="Times New Roman" w:hAnsi="Times New Roman"/>
          <w:i/>
          <w:sz w:val="28"/>
          <w:szCs w:val="28"/>
        </w:rPr>
        <w:t>“</w:t>
      </w:r>
      <w:r w:rsidRPr="00F370EA">
        <w:rPr>
          <w:rFonts w:ascii="Times New Roman" w:hAnsi="Times New Roman"/>
          <w:b/>
          <w:i/>
          <w:sz w:val="28"/>
          <w:szCs w:val="28"/>
        </w:rPr>
        <w:t xml:space="preserve">Stability and control </w:t>
      </w:r>
      <w:r w:rsidRPr="00F370EA">
        <w:rPr>
          <w:rFonts w:ascii="Times New Roman" w:hAnsi="Times New Roman"/>
          <w:i/>
          <w:sz w:val="28"/>
          <w:szCs w:val="28"/>
        </w:rPr>
        <w:t>are the major problems in devising such machines.” - “</w:t>
      </w:r>
      <w:r w:rsidRPr="00F370EA">
        <w:rPr>
          <w:rFonts w:ascii="Times New Roman" w:hAnsi="Times New Roman"/>
          <w:b/>
          <w:i/>
          <w:sz w:val="28"/>
          <w:szCs w:val="28"/>
        </w:rPr>
        <w:t xml:space="preserve">Забезпечення стабільності роботи та надійності управління </w:t>
      </w:r>
      <w:r w:rsidRPr="00F370EA">
        <w:rPr>
          <w:rFonts w:ascii="Times New Roman" w:hAnsi="Times New Roman"/>
          <w:i/>
          <w:sz w:val="28"/>
          <w:szCs w:val="28"/>
        </w:rPr>
        <w:t>– ось головні проблеми в конструюванні таких машин”.</w:t>
      </w:r>
    </w:p>
    <w:p w:rsidR="00CF3610" w:rsidRPr="00F370EA" w:rsidRDefault="00CF3610" w:rsidP="00A871D6">
      <w:pPr>
        <w:spacing w:line="360" w:lineRule="auto"/>
        <w:jc w:val="both"/>
        <w:rPr>
          <w:rFonts w:ascii="Times New Roman" w:hAnsi="Times New Roman"/>
          <w:i/>
          <w:sz w:val="28"/>
          <w:szCs w:val="28"/>
        </w:rPr>
      </w:pPr>
      <w:r w:rsidRPr="00F370EA">
        <w:rPr>
          <w:rFonts w:ascii="Times New Roman" w:hAnsi="Times New Roman"/>
          <w:b/>
          <w:sz w:val="28"/>
          <w:szCs w:val="28"/>
        </w:rPr>
        <w:t xml:space="preserve">Вилучення </w:t>
      </w:r>
      <w:r w:rsidRPr="00F370EA">
        <w:rPr>
          <w:rFonts w:ascii="Times New Roman" w:hAnsi="Times New Roman"/>
          <w:sz w:val="28"/>
          <w:szCs w:val="28"/>
        </w:rPr>
        <w:t xml:space="preserve">- це вид трансформації, спрямованої на усунення в тексті перекладу </w:t>
      </w:r>
      <w:proofErr w:type="gramStart"/>
      <w:r w:rsidRPr="00F370EA">
        <w:rPr>
          <w:rFonts w:ascii="Times New Roman" w:hAnsi="Times New Roman"/>
          <w:sz w:val="28"/>
          <w:szCs w:val="28"/>
        </w:rPr>
        <w:t>таких</w:t>
      </w:r>
      <w:proofErr w:type="gramEnd"/>
      <w:r w:rsidRPr="00F370EA">
        <w:rPr>
          <w:rFonts w:ascii="Times New Roman" w:hAnsi="Times New Roman"/>
          <w:sz w:val="28"/>
          <w:szCs w:val="28"/>
        </w:rPr>
        <w:t xml:space="preserve"> плеонастичних або тавтологічних елементів, які за нормами мови перекладу є частинами імпліцитного смислу тексту, наприклад: </w:t>
      </w:r>
      <w:r w:rsidRPr="00F370EA">
        <w:rPr>
          <w:rFonts w:ascii="Times New Roman" w:hAnsi="Times New Roman"/>
          <w:i/>
          <w:sz w:val="28"/>
          <w:szCs w:val="28"/>
        </w:rPr>
        <w:t xml:space="preserve">“The contract is </w:t>
      </w:r>
      <w:r w:rsidRPr="00F370EA">
        <w:rPr>
          <w:rFonts w:ascii="Times New Roman" w:hAnsi="Times New Roman"/>
          <w:b/>
          <w:i/>
          <w:sz w:val="28"/>
          <w:szCs w:val="28"/>
        </w:rPr>
        <w:t>null and void</w:t>
      </w:r>
      <w:r w:rsidRPr="00F370EA">
        <w:rPr>
          <w:rFonts w:ascii="Times New Roman" w:hAnsi="Times New Roman"/>
          <w:i/>
          <w:sz w:val="28"/>
          <w:szCs w:val="28"/>
        </w:rPr>
        <w:t>.” – “Догові</w:t>
      </w:r>
      <w:proofErr w:type="gramStart"/>
      <w:r w:rsidRPr="00F370EA">
        <w:rPr>
          <w:rFonts w:ascii="Times New Roman" w:hAnsi="Times New Roman"/>
          <w:i/>
          <w:sz w:val="28"/>
          <w:szCs w:val="28"/>
        </w:rPr>
        <w:t>р</w:t>
      </w:r>
      <w:proofErr w:type="gramEnd"/>
      <w:r w:rsidRPr="00F370EA">
        <w:rPr>
          <w:rFonts w:ascii="Times New Roman" w:hAnsi="Times New Roman"/>
          <w:i/>
          <w:sz w:val="28"/>
          <w:szCs w:val="28"/>
        </w:rPr>
        <w:t xml:space="preserve"> - </w:t>
      </w:r>
      <w:r w:rsidRPr="00F370EA">
        <w:rPr>
          <w:rFonts w:ascii="Times New Roman" w:hAnsi="Times New Roman"/>
          <w:b/>
          <w:i/>
          <w:sz w:val="28"/>
          <w:szCs w:val="28"/>
        </w:rPr>
        <w:t>недійсний</w:t>
      </w:r>
      <w:r w:rsidRPr="00F370EA">
        <w:rPr>
          <w:rFonts w:ascii="Times New Roman" w:hAnsi="Times New Roman"/>
          <w:i/>
          <w:sz w:val="28"/>
          <w:szCs w:val="28"/>
        </w:rPr>
        <w:t>.”</w:t>
      </w:r>
    </w:p>
    <w:p w:rsidR="00CF3610" w:rsidRPr="00F370EA" w:rsidRDefault="00CF3610" w:rsidP="00A871D6">
      <w:pPr>
        <w:spacing w:line="360" w:lineRule="auto"/>
        <w:jc w:val="both"/>
        <w:rPr>
          <w:rFonts w:ascii="Times New Roman" w:hAnsi="Times New Roman"/>
          <w:i/>
          <w:sz w:val="28"/>
          <w:szCs w:val="28"/>
        </w:rPr>
      </w:pPr>
      <w:r w:rsidRPr="00F370EA">
        <w:rPr>
          <w:rFonts w:ascii="Times New Roman" w:hAnsi="Times New Roman"/>
          <w:b/>
          <w:sz w:val="28"/>
          <w:szCs w:val="28"/>
        </w:rPr>
        <w:t xml:space="preserve">Комплексна граматична трансформація </w:t>
      </w:r>
      <w:r w:rsidRPr="00F370EA">
        <w:rPr>
          <w:rFonts w:ascii="Times New Roman" w:hAnsi="Times New Roman"/>
          <w:sz w:val="28"/>
          <w:szCs w:val="28"/>
        </w:rPr>
        <w:t xml:space="preserve">включає дві або більше простих граматичних трансформацій, наприклад, коли </w:t>
      </w:r>
      <w:proofErr w:type="gramStart"/>
      <w:r w:rsidRPr="00F370EA">
        <w:rPr>
          <w:rFonts w:ascii="Times New Roman" w:hAnsi="Times New Roman"/>
          <w:sz w:val="28"/>
          <w:szCs w:val="28"/>
        </w:rPr>
        <w:t>п</w:t>
      </w:r>
      <w:proofErr w:type="gramEnd"/>
      <w:r w:rsidRPr="00F370EA">
        <w:rPr>
          <w:rFonts w:ascii="Times New Roman" w:hAnsi="Times New Roman"/>
          <w:sz w:val="28"/>
          <w:szCs w:val="28"/>
        </w:rPr>
        <w:t xml:space="preserve">ід час перекладу одночасно здійснюються перестановка, заміна  та додавання: </w:t>
      </w:r>
      <w:r w:rsidRPr="00F370EA">
        <w:rPr>
          <w:rFonts w:ascii="Times New Roman" w:hAnsi="Times New Roman"/>
          <w:i/>
          <w:sz w:val="28"/>
          <w:szCs w:val="28"/>
        </w:rPr>
        <w:t xml:space="preserve">“Other methods are also used </w:t>
      </w:r>
      <w:r w:rsidRPr="00F370EA">
        <w:rPr>
          <w:rFonts w:ascii="Times New Roman" w:hAnsi="Times New Roman"/>
          <w:b/>
          <w:i/>
          <w:sz w:val="28"/>
          <w:szCs w:val="28"/>
        </w:rPr>
        <w:t>to reproduce drawings</w:t>
      </w:r>
      <w:r w:rsidRPr="00F370EA">
        <w:rPr>
          <w:rFonts w:ascii="Times New Roman" w:hAnsi="Times New Roman"/>
          <w:i/>
          <w:sz w:val="28"/>
          <w:szCs w:val="28"/>
        </w:rPr>
        <w:t xml:space="preserve">”. - “Для розмноження </w:t>
      </w:r>
      <w:r w:rsidRPr="00F370EA">
        <w:rPr>
          <w:rFonts w:ascii="Times New Roman" w:hAnsi="Times New Roman"/>
          <w:b/>
          <w:i/>
          <w:sz w:val="28"/>
          <w:szCs w:val="28"/>
        </w:rPr>
        <w:t xml:space="preserve">креслень та малюнків застосовувалися </w:t>
      </w:r>
      <w:r w:rsidRPr="00F370EA">
        <w:rPr>
          <w:rFonts w:ascii="Times New Roman" w:hAnsi="Times New Roman"/>
          <w:i/>
          <w:sz w:val="28"/>
          <w:szCs w:val="28"/>
        </w:rPr>
        <w:t>також інші методи”.</w:t>
      </w:r>
    </w:p>
    <w:p w:rsidR="00CF3610" w:rsidRPr="00F370EA" w:rsidRDefault="00CF3610" w:rsidP="00A871D6">
      <w:pPr>
        <w:spacing w:line="360" w:lineRule="auto"/>
        <w:jc w:val="both"/>
        <w:rPr>
          <w:rFonts w:ascii="Times New Roman" w:hAnsi="Times New Roman"/>
          <w:sz w:val="28"/>
          <w:szCs w:val="28"/>
          <w:lang w:val="uk-UA"/>
        </w:rPr>
      </w:pPr>
      <w:r w:rsidRPr="00F370EA">
        <w:rPr>
          <w:rFonts w:ascii="Times New Roman" w:hAnsi="Times New Roman"/>
          <w:sz w:val="28"/>
          <w:szCs w:val="28"/>
        </w:rPr>
        <w:t>Оскільки граматика ті</w:t>
      </w:r>
      <w:proofErr w:type="gramStart"/>
      <w:r w:rsidRPr="00F370EA">
        <w:rPr>
          <w:rFonts w:ascii="Times New Roman" w:hAnsi="Times New Roman"/>
          <w:sz w:val="28"/>
          <w:szCs w:val="28"/>
        </w:rPr>
        <w:t>сно пов</w:t>
      </w:r>
      <w:proofErr w:type="gramEnd"/>
      <w:r w:rsidRPr="00F370EA">
        <w:rPr>
          <w:rFonts w:ascii="Times New Roman" w:hAnsi="Times New Roman"/>
          <w:sz w:val="28"/>
          <w:szCs w:val="28"/>
        </w:rPr>
        <w:t xml:space="preserve">’язана з </w:t>
      </w:r>
      <w:r w:rsidRPr="00F370EA">
        <w:rPr>
          <w:rFonts w:ascii="Times New Roman" w:hAnsi="Times New Roman"/>
          <w:spacing w:val="-3"/>
          <w:sz w:val="28"/>
          <w:szCs w:val="28"/>
        </w:rPr>
        <w:t xml:space="preserve">лексикою, </w:t>
      </w:r>
      <w:r w:rsidRPr="00F370EA">
        <w:rPr>
          <w:rFonts w:ascii="Times New Roman" w:hAnsi="Times New Roman"/>
          <w:sz w:val="28"/>
          <w:szCs w:val="28"/>
        </w:rPr>
        <w:t xml:space="preserve">значна кількість перекладацьких трансформацій має змішаний характер. Тобто </w:t>
      </w:r>
      <w:proofErr w:type="gramStart"/>
      <w:r w:rsidRPr="00F370EA">
        <w:rPr>
          <w:rFonts w:ascii="Times New Roman" w:hAnsi="Times New Roman"/>
          <w:sz w:val="28"/>
          <w:szCs w:val="28"/>
        </w:rPr>
        <w:t>при</w:t>
      </w:r>
      <w:proofErr w:type="gramEnd"/>
      <w:r w:rsidRPr="00F370EA">
        <w:rPr>
          <w:rFonts w:ascii="Times New Roman" w:hAnsi="Times New Roman"/>
          <w:sz w:val="28"/>
          <w:szCs w:val="28"/>
        </w:rPr>
        <w:t xml:space="preserve"> перекладі відбуваються одночасно лексичні та граматичні зміни. Такі лесико-граматичні трансформації називаються змішаними і складаються з розглянутих вище граматичних трансформацій та </w:t>
      </w:r>
      <w:proofErr w:type="gramStart"/>
      <w:r w:rsidRPr="00F370EA">
        <w:rPr>
          <w:rFonts w:ascii="Times New Roman" w:hAnsi="Times New Roman"/>
          <w:sz w:val="28"/>
          <w:szCs w:val="28"/>
        </w:rPr>
        <w:t>р</w:t>
      </w:r>
      <w:proofErr w:type="gramEnd"/>
      <w:r w:rsidRPr="00F370EA">
        <w:rPr>
          <w:rFonts w:ascii="Times New Roman" w:hAnsi="Times New Roman"/>
          <w:sz w:val="28"/>
          <w:szCs w:val="28"/>
        </w:rPr>
        <w:t xml:space="preserve">ізного роду лексичних трансформацій (генералізація, специфікація, контекстуальна заміна, тощо). У наступному прикладі застосовано граматичні трансформації заміни герундія на іменник та форми однини іменника </w:t>
      </w:r>
      <w:r w:rsidRPr="00F370EA">
        <w:rPr>
          <w:rFonts w:ascii="Times New Roman" w:hAnsi="Times New Roman"/>
          <w:i/>
          <w:sz w:val="28"/>
          <w:szCs w:val="28"/>
        </w:rPr>
        <w:t xml:space="preserve">“research” </w:t>
      </w:r>
      <w:r w:rsidRPr="00F370EA">
        <w:rPr>
          <w:rFonts w:ascii="Times New Roman" w:hAnsi="Times New Roman"/>
          <w:sz w:val="28"/>
          <w:szCs w:val="28"/>
        </w:rPr>
        <w:t xml:space="preserve">на форму множини </w:t>
      </w:r>
      <w:r w:rsidRPr="00F370EA">
        <w:rPr>
          <w:rFonts w:ascii="Times New Roman" w:hAnsi="Times New Roman"/>
          <w:i/>
          <w:sz w:val="28"/>
          <w:szCs w:val="28"/>
        </w:rPr>
        <w:lastRenderedPageBreak/>
        <w:t>“</w:t>
      </w:r>
      <w:proofErr w:type="gramStart"/>
      <w:r w:rsidRPr="00F370EA">
        <w:rPr>
          <w:rFonts w:ascii="Times New Roman" w:hAnsi="Times New Roman"/>
          <w:i/>
          <w:sz w:val="28"/>
          <w:szCs w:val="28"/>
        </w:rPr>
        <w:t>досл</w:t>
      </w:r>
      <w:proofErr w:type="gramEnd"/>
      <w:r w:rsidRPr="00F370EA">
        <w:rPr>
          <w:rFonts w:ascii="Times New Roman" w:hAnsi="Times New Roman"/>
          <w:i/>
          <w:sz w:val="28"/>
          <w:szCs w:val="28"/>
        </w:rPr>
        <w:t xml:space="preserve">ідження”; </w:t>
      </w:r>
      <w:r w:rsidRPr="00F370EA">
        <w:rPr>
          <w:rFonts w:ascii="Times New Roman" w:hAnsi="Times New Roman"/>
          <w:sz w:val="28"/>
          <w:szCs w:val="28"/>
        </w:rPr>
        <w:t xml:space="preserve">та лексичні трансформації контекстуальної заміни дієслова </w:t>
      </w:r>
      <w:r w:rsidRPr="00F370EA">
        <w:rPr>
          <w:rFonts w:ascii="Times New Roman" w:hAnsi="Times New Roman"/>
          <w:i/>
          <w:sz w:val="28"/>
          <w:szCs w:val="28"/>
        </w:rPr>
        <w:t xml:space="preserve">“relied on” </w:t>
      </w:r>
      <w:r w:rsidRPr="00F370EA">
        <w:rPr>
          <w:rFonts w:ascii="Times New Roman" w:hAnsi="Times New Roman"/>
          <w:sz w:val="28"/>
          <w:szCs w:val="28"/>
        </w:rPr>
        <w:t xml:space="preserve">на </w:t>
      </w:r>
      <w:r w:rsidRPr="00F370EA">
        <w:rPr>
          <w:rFonts w:ascii="Times New Roman" w:hAnsi="Times New Roman"/>
          <w:i/>
          <w:sz w:val="28"/>
          <w:szCs w:val="28"/>
        </w:rPr>
        <w:t>“використовували</w:t>
      </w:r>
      <w:r w:rsidRPr="00F370EA">
        <w:rPr>
          <w:rFonts w:ascii="Times New Roman" w:hAnsi="Times New Roman"/>
          <w:sz w:val="28"/>
          <w:szCs w:val="28"/>
        </w:rPr>
        <w:t xml:space="preserve">”, прислівника </w:t>
      </w:r>
      <w:r w:rsidRPr="00F370EA">
        <w:rPr>
          <w:rFonts w:ascii="Times New Roman" w:hAnsi="Times New Roman"/>
          <w:i/>
          <w:sz w:val="28"/>
          <w:szCs w:val="28"/>
        </w:rPr>
        <w:t xml:space="preserve">“heavily” </w:t>
      </w:r>
      <w:r w:rsidRPr="00F370EA">
        <w:rPr>
          <w:rFonts w:ascii="Times New Roman" w:hAnsi="Times New Roman"/>
          <w:sz w:val="28"/>
          <w:szCs w:val="28"/>
        </w:rPr>
        <w:t xml:space="preserve">на </w:t>
      </w:r>
      <w:r w:rsidRPr="00F370EA">
        <w:rPr>
          <w:rFonts w:ascii="Times New Roman" w:hAnsi="Times New Roman"/>
          <w:i/>
          <w:sz w:val="28"/>
          <w:szCs w:val="28"/>
        </w:rPr>
        <w:t xml:space="preserve">“широко”, </w:t>
      </w:r>
      <w:r w:rsidRPr="00F370EA">
        <w:rPr>
          <w:rFonts w:ascii="Times New Roman" w:hAnsi="Times New Roman"/>
          <w:sz w:val="28"/>
          <w:szCs w:val="28"/>
        </w:rPr>
        <w:t xml:space="preserve">прийменника </w:t>
      </w:r>
      <w:r w:rsidRPr="00F370EA">
        <w:rPr>
          <w:rFonts w:ascii="Times New Roman" w:hAnsi="Times New Roman"/>
          <w:i/>
          <w:sz w:val="28"/>
          <w:szCs w:val="28"/>
        </w:rPr>
        <w:t xml:space="preserve">in </w:t>
      </w:r>
      <w:r w:rsidRPr="00F370EA">
        <w:rPr>
          <w:rFonts w:ascii="Times New Roman" w:hAnsi="Times New Roman"/>
          <w:sz w:val="28"/>
          <w:szCs w:val="28"/>
        </w:rPr>
        <w:t xml:space="preserve">на прийменник </w:t>
      </w:r>
      <w:r w:rsidRPr="00F370EA">
        <w:rPr>
          <w:rFonts w:ascii="Times New Roman" w:hAnsi="Times New Roman"/>
          <w:i/>
          <w:sz w:val="28"/>
          <w:szCs w:val="28"/>
        </w:rPr>
        <w:t xml:space="preserve">“при” </w:t>
      </w:r>
      <w:r w:rsidRPr="00F370EA">
        <w:rPr>
          <w:rFonts w:ascii="Times New Roman" w:hAnsi="Times New Roman"/>
          <w:sz w:val="28"/>
          <w:szCs w:val="28"/>
        </w:rPr>
        <w:t xml:space="preserve">та займенники </w:t>
      </w:r>
      <w:r w:rsidRPr="00F370EA">
        <w:rPr>
          <w:rFonts w:ascii="Times New Roman" w:hAnsi="Times New Roman"/>
          <w:i/>
          <w:sz w:val="28"/>
          <w:szCs w:val="28"/>
        </w:rPr>
        <w:t xml:space="preserve">“I”, “my” </w:t>
      </w:r>
      <w:r w:rsidRPr="00F370EA">
        <w:rPr>
          <w:rFonts w:ascii="Times New Roman" w:hAnsi="Times New Roman"/>
          <w:sz w:val="28"/>
          <w:szCs w:val="28"/>
        </w:rPr>
        <w:t xml:space="preserve">на займенники </w:t>
      </w:r>
      <w:r w:rsidRPr="00F370EA">
        <w:rPr>
          <w:rFonts w:ascii="Times New Roman" w:hAnsi="Times New Roman"/>
          <w:i/>
          <w:sz w:val="28"/>
          <w:szCs w:val="28"/>
        </w:rPr>
        <w:t>“ми” “наші</w:t>
      </w:r>
      <w:r w:rsidRPr="00F370EA">
        <w:rPr>
          <w:rFonts w:ascii="Times New Roman" w:hAnsi="Times New Roman"/>
          <w:sz w:val="28"/>
          <w:szCs w:val="28"/>
        </w:rPr>
        <w:t>” відповідно до норм наукового стилю: “</w:t>
      </w:r>
      <w:r w:rsidRPr="00F370EA">
        <w:rPr>
          <w:rFonts w:ascii="Times New Roman" w:hAnsi="Times New Roman"/>
          <w:b/>
          <w:i/>
          <w:sz w:val="28"/>
          <w:szCs w:val="28"/>
        </w:rPr>
        <w:t xml:space="preserve">In identifying </w:t>
      </w:r>
      <w:r w:rsidRPr="00F370EA">
        <w:rPr>
          <w:rFonts w:ascii="Times New Roman" w:hAnsi="Times New Roman"/>
          <w:i/>
          <w:sz w:val="28"/>
          <w:szCs w:val="28"/>
        </w:rPr>
        <w:t xml:space="preserve">these characteristics </w:t>
      </w:r>
      <w:r w:rsidRPr="00F370EA">
        <w:rPr>
          <w:rFonts w:ascii="Times New Roman" w:hAnsi="Times New Roman"/>
          <w:b/>
          <w:i/>
          <w:sz w:val="28"/>
          <w:szCs w:val="28"/>
        </w:rPr>
        <w:t xml:space="preserve">I relied heavily on my </w:t>
      </w:r>
      <w:r w:rsidRPr="00F370EA">
        <w:rPr>
          <w:rFonts w:ascii="Times New Roman" w:hAnsi="Times New Roman"/>
          <w:i/>
          <w:sz w:val="28"/>
          <w:szCs w:val="28"/>
        </w:rPr>
        <w:t>previous research”. - “</w:t>
      </w:r>
      <w:r w:rsidRPr="00F370EA">
        <w:rPr>
          <w:rFonts w:ascii="Times New Roman" w:hAnsi="Times New Roman"/>
          <w:b/>
          <w:i/>
          <w:sz w:val="28"/>
          <w:szCs w:val="28"/>
        </w:rPr>
        <w:t xml:space="preserve">При визначенні </w:t>
      </w:r>
      <w:r w:rsidRPr="00F370EA">
        <w:rPr>
          <w:rFonts w:ascii="Times New Roman" w:hAnsi="Times New Roman"/>
          <w:i/>
          <w:sz w:val="28"/>
          <w:szCs w:val="28"/>
        </w:rPr>
        <w:t xml:space="preserve">цих характеристик </w:t>
      </w:r>
      <w:r w:rsidRPr="00F370EA">
        <w:rPr>
          <w:rFonts w:ascii="Times New Roman" w:hAnsi="Times New Roman"/>
          <w:b/>
          <w:i/>
          <w:sz w:val="28"/>
          <w:szCs w:val="28"/>
        </w:rPr>
        <w:t xml:space="preserve">ми широко використовували наші </w:t>
      </w:r>
      <w:r w:rsidRPr="00F370EA">
        <w:rPr>
          <w:rFonts w:ascii="Times New Roman" w:hAnsi="Times New Roman"/>
          <w:i/>
          <w:sz w:val="28"/>
          <w:szCs w:val="28"/>
        </w:rPr>
        <w:t>попередні</w:t>
      </w:r>
      <w:proofErr w:type="gramStart"/>
      <w:r w:rsidRPr="00F370EA">
        <w:rPr>
          <w:rFonts w:ascii="Times New Roman" w:hAnsi="Times New Roman"/>
          <w:i/>
          <w:sz w:val="28"/>
          <w:szCs w:val="28"/>
        </w:rPr>
        <w:t>досл</w:t>
      </w:r>
      <w:proofErr w:type="gramEnd"/>
      <w:r w:rsidRPr="00F370EA">
        <w:rPr>
          <w:rFonts w:ascii="Times New Roman" w:hAnsi="Times New Roman"/>
          <w:i/>
          <w:sz w:val="28"/>
          <w:szCs w:val="28"/>
        </w:rPr>
        <w:t>ідження”.</w:t>
      </w:r>
      <w:r w:rsidRPr="00F370EA">
        <w:rPr>
          <w:rFonts w:ascii="Times New Roman" w:hAnsi="Times New Roman"/>
          <w:sz w:val="28"/>
          <w:szCs w:val="28"/>
        </w:rPr>
        <w:t xml:space="preserve"> Повнота, точність і правильність перекладу науково-технічних текстів значою мірою залежить від вмінь та навичок застосування перекладацьких трансформацій, які складають істотний компонент професійної компетенції перекладача.</w:t>
      </w:r>
    </w:p>
    <w:p w:rsidR="00620E5E" w:rsidRPr="00F370EA" w:rsidRDefault="00620E5E" w:rsidP="00A871D6">
      <w:pPr>
        <w:spacing w:line="360" w:lineRule="auto"/>
        <w:jc w:val="both"/>
        <w:rPr>
          <w:rFonts w:ascii="Times New Roman" w:hAnsi="Times New Roman"/>
          <w:sz w:val="28"/>
          <w:szCs w:val="28"/>
          <w:lang w:val="uk-UA"/>
        </w:rPr>
      </w:pPr>
    </w:p>
    <w:p w:rsidR="00620E5E" w:rsidRPr="00F370EA" w:rsidRDefault="00620E5E" w:rsidP="00A871D6">
      <w:pPr>
        <w:spacing w:line="360" w:lineRule="auto"/>
        <w:jc w:val="both"/>
        <w:rPr>
          <w:rFonts w:ascii="Times New Roman" w:hAnsi="Times New Roman"/>
          <w:sz w:val="28"/>
          <w:szCs w:val="28"/>
          <w:lang w:val="uk-UA"/>
        </w:rPr>
      </w:pPr>
    </w:p>
    <w:p w:rsidR="00620E5E" w:rsidRPr="00F370EA" w:rsidRDefault="00620E5E" w:rsidP="00A871D6">
      <w:pPr>
        <w:spacing w:line="360" w:lineRule="auto"/>
        <w:jc w:val="both"/>
        <w:rPr>
          <w:rFonts w:ascii="Times New Roman" w:hAnsi="Times New Roman"/>
          <w:sz w:val="28"/>
          <w:szCs w:val="28"/>
          <w:lang w:val="uk-UA"/>
        </w:rPr>
      </w:pPr>
    </w:p>
    <w:p w:rsidR="00620E5E" w:rsidRPr="00F370EA" w:rsidRDefault="00620E5E" w:rsidP="00A871D6">
      <w:pPr>
        <w:spacing w:line="360" w:lineRule="auto"/>
        <w:jc w:val="both"/>
        <w:rPr>
          <w:rFonts w:ascii="Times New Roman" w:hAnsi="Times New Roman"/>
          <w:sz w:val="28"/>
          <w:szCs w:val="28"/>
          <w:lang w:val="uk-UA"/>
        </w:rPr>
      </w:pPr>
    </w:p>
    <w:p w:rsidR="00620E5E" w:rsidRPr="00F370EA" w:rsidRDefault="00620E5E" w:rsidP="00A871D6">
      <w:pPr>
        <w:spacing w:line="360" w:lineRule="auto"/>
        <w:jc w:val="both"/>
        <w:rPr>
          <w:rFonts w:ascii="Times New Roman" w:hAnsi="Times New Roman"/>
          <w:sz w:val="28"/>
          <w:szCs w:val="28"/>
          <w:lang w:val="uk-UA"/>
        </w:rPr>
      </w:pPr>
    </w:p>
    <w:p w:rsidR="00A62854" w:rsidRDefault="00A62854" w:rsidP="00A871D6">
      <w:pPr>
        <w:spacing w:after="200" w:line="360" w:lineRule="auto"/>
        <w:rPr>
          <w:rFonts w:ascii="Times New Roman" w:hAnsi="Times New Roman"/>
          <w:b/>
          <w:sz w:val="28"/>
          <w:szCs w:val="28"/>
          <w:lang w:val="uk-UA"/>
        </w:rPr>
      </w:pPr>
      <w:r>
        <w:rPr>
          <w:rFonts w:ascii="Times New Roman" w:hAnsi="Times New Roman"/>
          <w:b/>
          <w:sz w:val="28"/>
          <w:szCs w:val="28"/>
          <w:lang w:val="uk-UA"/>
        </w:rPr>
        <w:br w:type="page"/>
      </w:r>
    </w:p>
    <w:p w:rsidR="00620E5E" w:rsidRPr="00A871D6" w:rsidRDefault="00620E5E" w:rsidP="00A871D6">
      <w:pPr>
        <w:spacing w:line="360" w:lineRule="auto"/>
        <w:jc w:val="both"/>
        <w:rPr>
          <w:rFonts w:ascii="Times New Roman" w:hAnsi="Times New Roman"/>
          <w:b/>
          <w:sz w:val="28"/>
          <w:szCs w:val="28"/>
        </w:rPr>
      </w:pPr>
      <w:r w:rsidRPr="00F370EA">
        <w:rPr>
          <w:rFonts w:ascii="Times New Roman" w:hAnsi="Times New Roman"/>
          <w:b/>
          <w:sz w:val="28"/>
          <w:szCs w:val="28"/>
          <w:lang w:val="uk-UA"/>
        </w:rPr>
        <w:lastRenderedPageBreak/>
        <w:t xml:space="preserve">РОЗДІЛ </w:t>
      </w:r>
      <w:r w:rsidRPr="00F370EA">
        <w:rPr>
          <w:rFonts w:ascii="Times New Roman" w:hAnsi="Times New Roman"/>
          <w:b/>
          <w:sz w:val="28"/>
          <w:szCs w:val="28"/>
          <w:lang w:val="en-US"/>
        </w:rPr>
        <w:t>II</w:t>
      </w:r>
      <w:r w:rsidRPr="00F370EA">
        <w:rPr>
          <w:rFonts w:ascii="Times New Roman" w:hAnsi="Times New Roman"/>
          <w:b/>
          <w:sz w:val="28"/>
          <w:szCs w:val="28"/>
          <w:lang w:val="uk-UA"/>
        </w:rPr>
        <w:t>. ЕКВІВАЛЕНТНІСТЬ ТА АДЕКВАТНІСТЬ У ТЕОРІЇ ПЕРЕКЛАДУ. СПЕЦИФІКА ВІДТВОРЕННЯ АНГЛОМОВНИХ НАУКОВИХ СТАТЕЙ УКРАЇНСЬКОЮ МОВОЮ</w:t>
      </w:r>
    </w:p>
    <w:p w:rsidR="00620E5E" w:rsidRPr="00A871D6" w:rsidRDefault="00620E5E" w:rsidP="00A871D6">
      <w:pPr>
        <w:spacing w:line="360" w:lineRule="auto"/>
        <w:jc w:val="both"/>
        <w:rPr>
          <w:rFonts w:ascii="Times New Roman" w:hAnsi="Times New Roman"/>
          <w:b/>
          <w:sz w:val="28"/>
          <w:szCs w:val="28"/>
        </w:rPr>
      </w:pPr>
    </w:p>
    <w:p w:rsidR="00620E5E" w:rsidRPr="00F370EA" w:rsidRDefault="00620E5E" w:rsidP="00A871D6">
      <w:pPr>
        <w:spacing w:line="360" w:lineRule="auto"/>
        <w:jc w:val="both"/>
        <w:rPr>
          <w:rFonts w:ascii="Times New Roman" w:hAnsi="Times New Roman"/>
          <w:b/>
          <w:sz w:val="28"/>
          <w:szCs w:val="28"/>
          <w:lang w:val="uk-UA"/>
        </w:rPr>
      </w:pPr>
      <w:r w:rsidRPr="00F370EA">
        <w:rPr>
          <w:rFonts w:ascii="Times New Roman" w:hAnsi="Times New Roman"/>
          <w:b/>
          <w:sz w:val="28"/>
          <w:szCs w:val="28"/>
          <w:lang w:val="uk-UA"/>
        </w:rPr>
        <w:t>2.1 Аналіз основних існуючих способів перекладів.</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lang w:val="uk-UA"/>
        </w:rPr>
        <w:t xml:space="preserve">Системний аналіз перекладацької практики та понятійної сфери сучасного перекладознавства дозволяє побудувати єдину типологію перекладів, що узагальнюють різні сторони підготовки, виконання, презентації та функціонування перекладу. </w:t>
      </w:r>
      <w:r w:rsidRPr="00F370EA">
        <w:rPr>
          <w:rFonts w:ascii="Times New Roman" w:hAnsi="Times New Roman"/>
          <w:sz w:val="28"/>
          <w:szCs w:val="28"/>
        </w:rPr>
        <w:t xml:space="preserve">Типологізація перекладів </w:t>
      </w:r>
      <w:proofErr w:type="gramStart"/>
      <w:r w:rsidRPr="00F370EA">
        <w:rPr>
          <w:rFonts w:ascii="Times New Roman" w:hAnsi="Times New Roman"/>
          <w:sz w:val="28"/>
          <w:szCs w:val="28"/>
        </w:rPr>
        <w:t>в</w:t>
      </w:r>
      <w:proofErr w:type="gramEnd"/>
      <w:r w:rsidRPr="00F370EA">
        <w:rPr>
          <w:rFonts w:ascii="Times New Roman" w:hAnsi="Times New Roman"/>
          <w:sz w:val="28"/>
          <w:szCs w:val="28"/>
        </w:rPr>
        <w:t>ідбувається згідно з такими параметрами:</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а) співвдношенням типів мов перекладу та оригіналу;</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б) характером суб’єкта перекладацької діяльності та його ставлення до автора текста оригіналу;</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в) типом перекладацької сегментації та способу переробки </w:t>
      </w:r>
      <w:proofErr w:type="gramStart"/>
      <w:r w:rsidRPr="00F370EA">
        <w:rPr>
          <w:rFonts w:ascii="Times New Roman" w:hAnsi="Times New Roman"/>
          <w:sz w:val="28"/>
          <w:szCs w:val="28"/>
        </w:rPr>
        <w:t>матер</w:t>
      </w:r>
      <w:proofErr w:type="gramEnd"/>
      <w:r w:rsidRPr="00F370EA">
        <w:rPr>
          <w:rFonts w:ascii="Times New Roman" w:hAnsi="Times New Roman"/>
          <w:sz w:val="28"/>
          <w:szCs w:val="28"/>
        </w:rPr>
        <w:t>іалу, що перекладається;</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г) формою презентації тексту перекладу та текста оригіналу;</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д)</w:t>
      </w:r>
      <w:r w:rsidRPr="00F370EA">
        <w:rPr>
          <w:rFonts w:ascii="Times New Roman" w:hAnsi="Times New Roman"/>
          <w:sz w:val="28"/>
          <w:szCs w:val="28"/>
        </w:rPr>
        <w:tab/>
        <w:t>характером відповідності тексту перекладу</w:t>
      </w:r>
      <w:r w:rsidRPr="00F370EA">
        <w:rPr>
          <w:rFonts w:ascii="Times New Roman" w:hAnsi="Times New Roman"/>
          <w:sz w:val="28"/>
          <w:szCs w:val="28"/>
        </w:rPr>
        <w:tab/>
        <w:t xml:space="preserve"> та тексту оригіналу;</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е)</w:t>
      </w:r>
      <w:r w:rsidRPr="00F370EA">
        <w:rPr>
          <w:rFonts w:ascii="Times New Roman" w:hAnsi="Times New Roman"/>
          <w:sz w:val="28"/>
          <w:szCs w:val="28"/>
        </w:rPr>
        <w:tab/>
        <w:t xml:space="preserve">жанрово-стилістичними особливостями та </w:t>
      </w:r>
      <w:r w:rsidRPr="00F370EA">
        <w:rPr>
          <w:rFonts w:ascii="Times New Roman" w:hAnsi="Times New Roman"/>
          <w:spacing w:val="-1"/>
          <w:sz w:val="28"/>
          <w:szCs w:val="28"/>
        </w:rPr>
        <w:t>жанровою</w:t>
      </w:r>
      <w:r w:rsidRPr="00F370EA">
        <w:rPr>
          <w:rFonts w:ascii="Times New Roman" w:hAnsi="Times New Roman"/>
          <w:sz w:val="28"/>
          <w:szCs w:val="28"/>
        </w:rPr>
        <w:t xml:space="preserve">приналежністю </w:t>
      </w:r>
      <w:proofErr w:type="gramStart"/>
      <w:r w:rsidRPr="00F370EA">
        <w:rPr>
          <w:rFonts w:ascii="Times New Roman" w:hAnsi="Times New Roman"/>
          <w:sz w:val="28"/>
          <w:szCs w:val="28"/>
        </w:rPr>
        <w:t>матер</w:t>
      </w:r>
      <w:proofErr w:type="gramEnd"/>
      <w:r w:rsidRPr="00F370EA">
        <w:rPr>
          <w:rFonts w:ascii="Times New Roman" w:hAnsi="Times New Roman"/>
          <w:sz w:val="28"/>
          <w:szCs w:val="28"/>
        </w:rPr>
        <w:t>іалу, щоперекладається;</w:t>
      </w:r>
    </w:p>
    <w:p w:rsidR="00620E5E" w:rsidRPr="00F370EA" w:rsidRDefault="00620E5E" w:rsidP="00A871D6">
      <w:pPr>
        <w:spacing w:line="360" w:lineRule="auto"/>
        <w:jc w:val="both"/>
        <w:rPr>
          <w:rFonts w:ascii="Times New Roman" w:hAnsi="Times New Roman"/>
          <w:sz w:val="28"/>
          <w:szCs w:val="28"/>
        </w:rPr>
      </w:pPr>
      <w:proofErr w:type="gramStart"/>
      <w:r w:rsidRPr="00F370EA">
        <w:rPr>
          <w:rFonts w:ascii="Times New Roman" w:hAnsi="Times New Roman"/>
          <w:sz w:val="28"/>
          <w:szCs w:val="28"/>
        </w:rPr>
        <w:t>є) повнотою та типом передачі змісту оригіналу;</w:t>
      </w:r>
      <w:proofErr w:type="gramEnd"/>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ж) основною прагматичною функцією;</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з) первинності тексту оригіналу;</w:t>
      </w:r>
    </w:p>
    <w:p w:rsidR="00620E5E" w:rsidRPr="00A62854" w:rsidRDefault="00620E5E" w:rsidP="00A871D6">
      <w:pPr>
        <w:spacing w:line="360" w:lineRule="auto"/>
        <w:jc w:val="both"/>
        <w:rPr>
          <w:rFonts w:ascii="Times New Roman" w:hAnsi="Times New Roman"/>
          <w:sz w:val="28"/>
          <w:szCs w:val="28"/>
          <w:lang w:val="uk-UA"/>
        </w:rPr>
      </w:pPr>
      <w:r w:rsidRPr="00F370EA">
        <w:rPr>
          <w:rFonts w:ascii="Times New Roman" w:hAnsi="Times New Roman"/>
          <w:sz w:val="28"/>
          <w:szCs w:val="28"/>
        </w:rPr>
        <w:t>і) типом адекватності.</w:t>
      </w:r>
    </w:p>
    <w:p w:rsidR="00620E5E" w:rsidRPr="00F370EA" w:rsidRDefault="00620E5E" w:rsidP="00A871D6">
      <w:pPr>
        <w:spacing w:line="360" w:lineRule="auto"/>
        <w:jc w:val="both"/>
        <w:rPr>
          <w:rFonts w:ascii="Times New Roman" w:hAnsi="Times New Roman"/>
          <w:b/>
          <w:sz w:val="28"/>
          <w:szCs w:val="28"/>
        </w:rPr>
      </w:pPr>
      <w:r w:rsidRPr="00F370EA">
        <w:rPr>
          <w:rFonts w:ascii="Times New Roman" w:hAnsi="Times New Roman"/>
          <w:sz w:val="28"/>
          <w:szCs w:val="28"/>
        </w:rPr>
        <w:t>Серед перекладів, які викоремлюються за спі</w:t>
      </w:r>
      <w:proofErr w:type="gramStart"/>
      <w:r w:rsidRPr="00F370EA">
        <w:rPr>
          <w:rFonts w:ascii="Times New Roman" w:hAnsi="Times New Roman"/>
          <w:sz w:val="28"/>
          <w:szCs w:val="28"/>
        </w:rPr>
        <w:t>вв</w:t>
      </w:r>
      <w:proofErr w:type="gramEnd"/>
      <w:r w:rsidRPr="00F370EA">
        <w:rPr>
          <w:rFonts w:ascii="Times New Roman" w:hAnsi="Times New Roman"/>
          <w:sz w:val="28"/>
          <w:szCs w:val="28"/>
        </w:rPr>
        <w:t>ідношенням типів мов перекладу та оригіналу розрізняють:</w:t>
      </w:r>
      <w:r w:rsidRPr="00F370EA">
        <w:rPr>
          <w:rFonts w:ascii="Times New Roman" w:hAnsi="Times New Roman"/>
          <w:b/>
          <w:sz w:val="28"/>
          <w:szCs w:val="28"/>
        </w:rPr>
        <w:t>внутрішньомовний</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lastRenderedPageBreak/>
        <w:t xml:space="preserve">переклад, що здійснюється шляхом тлумачення мовних знаків </w:t>
      </w:r>
      <w:r w:rsidRPr="00F370EA">
        <w:rPr>
          <w:rFonts w:ascii="Times New Roman" w:hAnsi="Times New Roman"/>
          <w:spacing w:val="-6"/>
          <w:sz w:val="28"/>
          <w:szCs w:val="28"/>
        </w:rPr>
        <w:t xml:space="preserve">за </w:t>
      </w:r>
      <w:r w:rsidRPr="00F370EA">
        <w:rPr>
          <w:rFonts w:ascii="Times New Roman" w:hAnsi="Times New Roman"/>
          <w:sz w:val="28"/>
          <w:szCs w:val="28"/>
        </w:rPr>
        <w:t xml:space="preserve">допомогою знаків цієї ж мови, </w:t>
      </w:r>
      <w:r w:rsidRPr="00F370EA">
        <w:rPr>
          <w:rFonts w:ascii="Times New Roman" w:hAnsi="Times New Roman"/>
          <w:b/>
          <w:sz w:val="28"/>
          <w:szCs w:val="28"/>
        </w:rPr>
        <w:t>міжмовний</w:t>
      </w:r>
      <w:r w:rsidRPr="00F370EA">
        <w:rPr>
          <w:rFonts w:ascii="Times New Roman" w:hAnsi="Times New Roman"/>
          <w:sz w:val="28"/>
          <w:szCs w:val="28"/>
        </w:rPr>
        <w:t xml:space="preserve">, що полягає у  перетворенні повідомлення, вираженого засобами однієї знакової системи, у повідомлення, що виражається засобами </w:t>
      </w:r>
      <w:r w:rsidRPr="00F370EA">
        <w:rPr>
          <w:rFonts w:ascii="Times New Roman" w:hAnsi="Times New Roman"/>
          <w:spacing w:val="-3"/>
          <w:sz w:val="28"/>
          <w:szCs w:val="28"/>
        </w:rPr>
        <w:t xml:space="preserve">іншої </w:t>
      </w:r>
      <w:r w:rsidRPr="00F370EA">
        <w:rPr>
          <w:rFonts w:ascii="Times New Roman" w:hAnsi="Times New Roman"/>
          <w:sz w:val="28"/>
          <w:szCs w:val="28"/>
        </w:rPr>
        <w:t xml:space="preserve">знакової системи. </w:t>
      </w:r>
      <w:r w:rsidRPr="00F370EA">
        <w:rPr>
          <w:rFonts w:ascii="Times New Roman" w:hAnsi="Times New Roman"/>
          <w:b/>
          <w:sz w:val="28"/>
          <w:szCs w:val="28"/>
        </w:rPr>
        <w:t xml:space="preserve">Внутрішньомовний </w:t>
      </w:r>
      <w:r w:rsidRPr="00F370EA">
        <w:rPr>
          <w:rFonts w:ascii="Times New Roman" w:hAnsi="Times New Roman"/>
          <w:sz w:val="28"/>
          <w:szCs w:val="28"/>
        </w:rPr>
        <w:t xml:space="preserve">переклад може бути </w:t>
      </w:r>
      <w:r w:rsidRPr="00F370EA">
        <w:rPr>
          <w:rFonts w:ascii="Times New Roman" w:hAnsi="Times New Roman"/>
          <w:b/>
          <w:sz w:val="28"/>
          <w:szCs w:val="28"/>
        </w:rPr>
        <w:t xml:space="preserve">діахронічним </w:t>
      </w:r>
      <w:r w:rsidRPr="00F370EA">
        <w:rPr>
          <w:rFonts w:ascii="Times New Roman" w:hAnsi="Times New Roman"/>
          <w:sz w:val="28"/>
          <w:szCs w:val="28"/>
        </w:rPr>
        <w:t xml:space="preserve">(історичним), який передбачає переклад історичного тексту, написаного мовою попередньої епохи, засобами сучасної мови, </w:t>
      </w:r>
      <w:r w:rsidRPr="00F370EA">
        <w:rPr>
          <w:rFonts w:ascii="Times New Roman" w:hAnsi="Times New Roman"/>
          <w:b/>
          <w:sz w:val="28"/>
          <w:szCs w:val="28"/>
        </w:rPr>
        <w:t>транспозицією</w:t>
      </w:r>
      <w:r w:rsidRPr="00F370EA">
        <w:rPr>
          <w:rFonts w:ascii="Times New Roman" w:hAnsi="Times New Roman"/>
          <w:sz w:val="28"/>
          <w:szCs w:val="28"/>
        </w:rPr>
        <w:t xml:space="preserve">, що являє собою переклад одного жанру </w:t>
      </w:r>
      <w:r w:rsidRPr="00F370EA">
        <w:rPr>
          <w:rFonts w:ascii="Times New Roman" w:hAnsi="Times New Roman"/>
          <w:spacing w:val="-3"/>
          <w:sz w:val="28"/>
          <w:szCs w:val="28"/>
        </w:rPr>
        <w:t xml:space="preserve">або </w:t>
      </w:r>
      <w:r w:rsidRPr="00F370EA">
        <w:rPr>
          <w:rFonts w:ascii="Times New Roman" w:hAnsi="Times New Roman"/>
          <w:sz w:val="28"/>
          <w:szCs w:val="28"/>
        </w:rPr>
        <w:t xml:space="preserve">функціонального стилю в інший жанр </w:t>
      </w:r>
      <w:r w:rsidRPr="00F370EA">
        <w:rPr>
          <w:rFonts w:ascii="Times New Roman" w:hAnsi="Times New Roman"/>
          <w:spacing w:val="-3"/>
          <w:sz w:val="28"/>
          <w:szCs w:val="28"/>
        </w:rPr>
        <w:t xml:space="preserve">або </w:t>
      </w:r>
      <w:r w:rsidRPr="00F370EA">
        <w:rPr>
          <w:rFonts w:ascii="Times New Roman" w:hAnsi="Times New Roman"/>
          <w:sz w:val="28"/>
          <w:szCs w:val="28"/>
        </w:rPr>
        <w:t xml:space="preserve">функціональний стиль. </w:t>
      </w:r>
      <w:r w:rsidRPr="00F370EA">
        <w:rPr>
          <w:rFonts w:ascii="Times New Roman" w:hAnsi="Times New Roman"/>
          <w:b/>
          <w:sz w:val="28"/>
          <w:szCs w:val="28"/>
        </w:rPr>
        <w:t xml:space="preserve">Міжмовний </w:t>
      </w:r>
      <w:r w:rsidRPr="00F370EA">
        <w:rPr>
          <w:rFonts w:ascii="Times New Roman" w:hAnsi="Times New Roman"/>
          <w:sz w:val="28"/>
          <w:szCs w:val="28"/>
        </w:rPr>
        <w:t xml:space="preserve">переклад може </w:t>
      </w:r>
      <w:r w:rsidRPr="00F370EA">
        <w:rPr>
          <w:rFonts w:ascii="Times New Roman" w:hAnsi="Times New Roman"/>
          <w:spacing w:val="-4"/>
          <w:sz w:val="28"/>
          <w:szCs w:val="28"/>
        </w:rPr>
        <w:t>бути</w:t>
      </w:r>
      <w:r w:rsidRPr="00F370EA">
        <w:rPr>
          <w:rFonts w:ascii="Times New Roman" w:hAnsi="Times New Roman"/>
          <w:b/>
          <w:sz w:val="28"/>
          <w:szCs w:val="28"/>
        </w:rPr>
        <w:t xml:space="preserve">бінарним </w:t>
      </w:r>
      <w:r w:rsidRPr="00F370EA">
        <w:rPr>
          <w:rFonts w:ascii="Times New Roman" w:hAnsi="Times New Roman"/>
          <w:sz w:val="28"/>
          <w:szCs w:val="28"/>
        </w:rPr>
        <w:t xml:space="preserve">(двомовним), </w:t>
      </w:r>
      <w:r w:rsidRPr="00F370EA">
        <w:rPr>
          <w:rFonts w:ascii="Times New Roman" w:hAnsi="Times New Roman"/>
          <w:b/>
          <w:sz w:val="28"/>
          <w:szCs w:val="28"/>
        </w:rPr>
        <w:t xml:space="preserve">інтерсеміотичним </w:t>
      </w:r>
      <w:r w:rsidRPr="00F370EA">
        <w:rPr>
          <w:rFonts w:ascii="Times New Roman" w:hAnsi="Times New Roman"/>
          <w:sz w:val="28"/>
          <w:szCs w:val="28"/>
        </w:rPr>
        <w:t xml:space="preserve">(переклад природної мови </w:t>
      </w:r>
      <w:proofErr w:type="gramStart"/>
      <w:r w:rsidRPr="00F370EA">
        <w:rPr>
          <w:rFonts w:ascii="Times New Roman" w:hAnsi="Times New Roman"/>
          <w:sz w:val="28"/>
          <w:szCs w:val="28"/>
        </w:rPr>
        <w:t>штучною</w:t>
      </w:r>
      <w:proofErr w:type="gramEnd"/>
      <w:r w:rsidRPr="00F370EA">
        <w:rPr>
          <w:rFonts w:ascii="Times New Roman" w:hAnsi="Times New Roman"/>
          <w:sz w:val="28"/>
          <w:szCs w:val="28"/>
        </w:rPr>
        <w:t xml:space="preserve"> та навпаки), </w:t>
      </w:r>
      <w:r w:rsidRPr="00F370EA">
        <w:rPr>
          <w:rFonts w:ascii="Times New Roman" w:hAnsi="Times New Roman"/>
          <w:b/>
          <w:sz w:val="28"/>
          <w:szCs w:val="28"/>
        </w:rPr>
        <w:t xml:space="preserve">трансмутацією </w:t>
      </w:r>
      <w:r w:rsidRPr="00F370EA">
        <w:rPr>
          <w:rFonts w:ascii="Times New Roman" w:hAnsi="Times New Roman"/>
          <w:sz w:val="28"/>
          <w:szCs w:val="28"/>
        </w:rPr>
        <w:t>(переклад однієї штучної мови іншою).</w:t>
      </w:r>
    </w:p>
    <w:p w:rsidR="00620E5E" w:rsidRPr="00F370EA" w:rsidRDefault="00620E5E" w:rsidP="00A871D6">
      <w:pPr>
        <w:spacing w:line="360" w:lineRule="auto"/>
        <w:jc w:val="both"/>
        <w:rPr>
          <w:rFonts w:ascii="Times New Roman" w:hAnsi="Times New Roman"/>
          <w:sz w:val="28"/>
          <w:szCs w:val="28"/>
        </w:rPr>
      </w:pPr>
      <w:proofErr w:type="gramStart"/>
      <w:r w:rsidRPr="00F370EA">
        <w:rPr>
          <w:rFonts w:ascii="Times New Roman" w:hAnsi="Times New Roman"/>
          <w:sz w:val="28"/>
          <w:szCs w:val="28"/>
        </w:rPr>
        <w:t xml:space="preserve">За характером суб’єкта перекладацької діяльності та його ставлення до автора текста оригіналу перекладу розрізняють: переклади, що </w:t>
      </w:r>
      <w:r w:rsidRPr="00F370EA">
        <w:rPr>
          <w:rFonts w:ascii="Times New Roman" w:hAnsi="Times New Roman"/>
          <w:b/>
          <w:sz w:val="28"/>
          <w:szCs w:val="28"/>
        </w:rPr>
        <w:t>виконуються перекладачем, який не є одночасно автором тексту оригіналу</w:t>
      </w:r>
      <w:r w:rsidRPr="00F370EA">
        <w:rPr>
          <w:rFonts w:ascii="Times New Roman" w:hAnsi="Times New Roman"/>
          <w:sz w:val="28"/>
          <w:szCs w:val="28"/>
        </w:rPr>
        <w:t xml:space="preserve">; </w:t>
      </w:r>
      <w:r w:rsidRPr="00F370EA">
        <w:rPr>
          <w:rFonts w:ascii="Times New Roman" w:hAnsi="Times New Roman"/>
          <w:b/>
          <w:sz w:val="28"/>
          <w:szCs w:val="28"/>
        </w:rPr>
        <w:t xml:space="preserve">авторський переклад; авторизований переклад </w:t>
      </w:r>
      <w:r w:rsidRPr="00F370EA">
        <w:rPr>
          <w:rFonts w:ascii="Times New Roman" w:hAnsi="Times New Roman"/>
          <w:sz w:val="28"/>
          <w:szCs w:val="28"/>
        </w:rPr>
        <w:t xml:space="preserve">(переклад оригіналу, апробований автором); </w:t>
      </w:r>
      <w:r w:rsidRPr="00F370EA">
        <w:rPr>
          <w:rFonts w:ascii="Times New Roman" w:hAnsi="Times New Roman"/>
          <w:b/>
          <w:sz w:val="28"/>
          <w:szCs w:val="28"/>
        </w:rPr>
        <w:t>машинний переклад</w:t>
      </w:r>
      <w:r w:rsidRPr="00F370EA">
        <w:rPr>
          <w:rFonts w:ascii="Times New Roman" w:hAnsi="Times New Roman"/>
          <w:sz w:val="28"/>
          <w:szCs w:val="28"/>
        </w:rPr>
        <w:t xml:space="preserve">; </w:t>
      </w:r>
      <w:r w:rsidRPr="00F370EA">
        <w:rPr>
          <w:rFonts w:ascii="Times New Roman" w:hAnsi="Times New Roman"/>
          <w:b/>
          <w:sz w:val="28"/>
          <w:szCs w:val="28"/>
        </w:rPr>
        <w:t xml:space="preserve">змішанний переклад </w:t>
      </w:r>
      <w:r w:rsidRPr="00F370EA">
        <w:rPr>
          <w:rFonts w:ascii="Times New Roman" w:hAnsi="Times New Roman"/>
          <w:sz w:val="28"/>
          <w:szCs w:val="28"/>
        </w:rPr>
        <w:t>(здійснений з використанням значної долі традиційної або машинної переробки тексту).</w:t>
      </w:r>
      <w:proofErr w:type="gramEnd"/>
    </w:p>
    <w:p w:rsidR="00620E5E" w:rsidRPr="00A62854"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За типом перекладацької сегментації та способу переробки матеріалу, що перекладається, розрізняють: </w:t>
      </w:r>
      <w:r w:rsidRPr="00F370EA">
        <w:rPr>
          <w:rFonts w:ascii="Times New Roman" w:hAnsi="Times New Roman"/>
          <w:b/>
          <w:sz w:val="28"/>
          <w:szCs w:val="28"/>
        </w:rPr>
        <w:t xml:space="preserve">поморфемний переклад – </w:t>
      </w:r>
      <w:r w:rsidRPr="00F370EA">
        <w:rPr>
          <w:rFonts w:ascii="Times New Roman" w:hAnsi="Times New Roman"/>
          <w:sz w:val="28"/>
          <w:szCs w:val="28"/>
        </w:rPr>
        <w:t xml:space="preserve">здійснюється на </w:t>
      </w:r>
      <w:proofErr w:type="gramStart"/>
      <w:r w:rsidRPr="00F370EA">
        <w:rPr>
          <w:rFonts w:ascii="Times New Roman" w:hAnsi="Times New Roman"/>
          <w:sz w:val="28"/>
          <w:szCs w:val="28"/>
        </w:rPr>
        <w:t>р</w:t>
      </w:r>
      <w:proofErr w:type="gramEnd"/>
      <w:r w:rsidRPr="00F370EA">
        <w:rPr>
          <w:rFonts w:ascii="Times New Roman" w:hAnsi="Times New Roman"/>
          <w:sz w:val="28"/>
          <w:szCs w:val="28"/>
        </w:rPr>
        <w:t xml:space="preserve">івні окремих морфем без урахуванням </w:t>
      </w:r>
      <w:r w:rsidRPr="00F370EA">
        <w:rPr>
          <w:rFonts w:ascii="Times New Roman" w:hAnsi="Times New Roman"/>
          <w:spacing w:val="-4"/>
          <w:sz w:val="28"/>
          <w:szCs w:val="28"/>
        </w:rPr>
        <w:t xml:space="preserve">їх </w:t>
      </w:r>
      <w:r w:rsidRPr="00F370EA">
        <w:rPr>
          <w:rFonts w:ascii="Times New Roman" w:hAnsi="Times New Roman"/>
          <w:sz w:val="28"/>
          <w:szCs w:val="28"/>
        </w:rPr>
        <w:t xml:space="preserve">структурних зв’язків; </w:t>
      </w:r>
      <w:r w:rsidRPr="00F370EA">
        <w:rPr>
          <w:rFonts w:ascii="Times New Roman" w:hAnsi="Times New Roman"/>
          <w:b/>
          <w:sz w:val="28"/>
          <w:szCs w:val="28"/>
        </w:rPr>
        <w:t xml:space="preserve">послівний переклад – </w:t>
      </w:r>
      <w:r w:rsidRPr="00F370EA">
        <w:rPr>
          <w:rFonts w:ascii="Times New Roman" w:hAnsi="Times New Roman"/>
          <w:sz w:val="28"/>
          <w:szCs w:val="28"/>
        </w:rPr>
        <w:t xml:space="preserve">виконується на рівні окремих слів без урахування змістових, синтаксичних, стилістичних зв’язків між словами; </w:t>
      </w:r>
      <w:r w:rsidRPr="00F370EA">
        <w:rPr>
          <w:rFonts w:ascii="Times New Roman" w:hAnsi="Times New Roman"/>
          <w:b/>
          <w:sz w:val="28"/>
          <w:szCs w:val="28"/>
        </w:rPr>
        <w:t xml:space="preserve">пофразовий переклад – </w:t>
      </w:r>
      <w:r w:rsidRPr="00F370EA">
        <w:rPr>
          <w:rFonts w:ascii="Times New Roman" w:hAnsi="Times New Roman"/>
          <w:sz w:val="28"/>
          <w:szCs w:val="28"/>
        </w:rPr>
        <w:t xml:space="preserve">на </w:t>
      </w:r>
      <w:proofErr w:type="gramStart"/>
      <w:r w:rsidRPr="00F370EA">
        <w:rPr>
          <w:rFonts w:ascii="Times New Roman" w:hAnsi="Times New Roman"/>
          <w:sz w:val="28"/>
          <w:szCs w:val="28"/>
        </w:rPr>
        <w:t>р</w:t>
      </w:r>
      <w:proofErr w:type="gramEnd"/>
      <w:r w:rsidRPr="00F370EA">
        <w:rPr>
          <w:rFonts w:ascii="Times New Roman" w:hAnsi="Times New Roman"/>
          <w:sz w:val="28"/>
          <w:szCs w:val="28"/>
        </w:rPr>
        <w:t xml:space="preserve">івні окремих  речень та фраз, які перекладаються послідовно одна за одною; </w:t>
      </w:r>
      <w:r w:rsidRPr="00F370EA">
        <w:rPr>
          <w:rFonts w:ascii="Times New Roman" w:hAnsi="Times New Roman"/>
          <w:b/>
          <w:sz w:val="28"/>
          <w:szCs w:val="28"/>
        </w:rPr>
        <w:t xml:space="preserve">абзацно-фразовий переклад – </w:t>
      </w:r>
      <w:r w:rsidRPr="00F370EA">
        <w:rPr>
          <w:rFonts w:ascii="Times New Roman" w:hAnsi="Times New Roman"/>
          <w:sz w:val="28"/>
          <w:szCs w:val="28"/>
        </w:rPr>
        <w:t xml:space="preserve">здійснюється на рівні окремих абзаців які перекладаються послідовно одне за одним; </w:t>
      </w:r>
      <w:r w:rsidRPr="00F370EA">
        <w:rPr>
          <w:rFonts w:ascii="Times New Roman" w:hAnsi="Times New Roman"/>
          <w:b/>
          <w:sz w:val="28"/>
          <w:szCs w:val="28"/>
        </w:rPr>
        <w:t xml:space="preserve">цільнотекстовий переклад </w:t>
      </w:r>
      <w:r w:rsidRPr="00F370EA">
        <w:rPr>
          <w:rFonts w:ascii="Times New Roman" w:hAnsi="Times New Roman"/>
          <w:sz w:val="28"/>
          <w:szCs w:val="28"/>
        </w:rPr>
        <w:t>– переклад цілого тексту без виокремлення у якості окремих одиниць перекладу окремих слів, речень,абзаців.</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lastRenderedPageBreak/>
        <w:t xml:space="preserve">За формою презентації тексту перекладу та оригіналу розрізняють </w:t>
      </w:r>
      <w:r w:rsidRPr="00F370EA">
        <w:rPr>
          <w:rFonts w:ascii="Times New Roman" w:hAnsi="Times New Roman"/>
          <w:b/>
          <w:sz w:val="28"/>
          <w:szCs w:val="28"/>
        </w:rPr>
        <w:t xml:space="preserve">письмовий </w:t>
      </w:r>
      <w:r w:rsidRPr="00F370EA">
        <w:rPr>
          <w:rFonts w:ascii="Times New Roman" w:hAnsi="Times New Roman"/>
          <w:spacing w:val="-3"/>
          <w:sz w:val="28"/>
          <w:szCs w:val="28"/>
        </w:rPr>
        <w:t xml:space="preserve">та </w:t>
      </w:r>
      <w:r w:rsidRPr="00F370EA">
        <w:rPr>
          <w:rFonts w:ascii="Times New Roman" w:hAnsi="Times New Roman"/>
          <w:b/>
          <w:sz w:val="28"/>
          <w:szCs w:val="28"/>
        </w:rPr>
        <w:t xml:space="preserve">усний </w:t>
      </w:r>
      <w:r w:rsidRPr="00F370EA">
        <w:rPr>
          <w:rFonts w:ascii="Times New Roman" w:hAnsi="Times New Roman"/>
          <w:sz w:val="28"/>
          <w:szCs w:val="28"/>
        </w:rPr>
        <w:t xml:space="preserve">переклади. </w:t>
      </w:r>
      <w:r w:rsidRPr="00F370EA">
        <w:rPr>
          <w:rFonts w:ascii="Times New Roman" w:hAnsi="Times New Roman"/>
          <w:b/>
          <w:sz w:val="28"/>
          <w:szCs w:val="28"/>
        </w:rPr>
        <w:t xml:space="preserve">Письмовий </w:t>
      </w:r>
      <w:r w:rsidRPr="00F370EA">
        <w:rPr>
          <w:rFonts w:ascii="Times New Roman" w:hAnsi="Times New Roman"/>
          <w:sz w:val="28"/>
          <w:szCs w:val="28"/>
        </w:rPr>
        <w:t xml:space="preserve">може </w:t>
      </w:r>
      <w:r w:rsidRPr="00F370EA">
        <w:rPr>
          <w:rFonts w:ascii="Times New Roman" w:hAnsi="Times New Roman"/>
          <w:spacing w:val="-3"/>
          <w:sz w:val="28"/>
          <w:szCs w:val="28"/>
        </w:rPr>
        <w:t xml:space="preserve">бути </w:t>
      </w:r>
      <w:r w:rsidRPr="00F370EA">
        <w:rPr>
          <w:rFonts w:ascii="Times New Roman" w:hAnsi="Times New Roman"/>
          <w:sz w:val="28"/>
          <w:szCs w:val="28"/>
        </w:rPr>
        <w:t xml:space="preserve">перекладом як усного, так и письмового тексту оригіналу. </w:t>
      </w:r>
      <w:r w:rsidRPr="00F370EA">
        <w:rPr>
          <w:rFonts w:ascii="Times New Roman" w:hAnsi="Times New Roman"/>
          <w:b/>
          <w:sz w:val="28"/>
          <w:szCs w:val="28"/>
        </w:rPr>
        <w:t xml:space="preserve">Усний </w:t>
      </w:r>
      <w:r w:rsidRPr="00F370EA">
        <w:rPr>
          <w:rFonts w:ascii="Times New Roman" w:hAnsi="Times New Roman"/>
          <w:sz w:val="28"/>
          <w:szCs w:val="28"/>
        </w:rPr>
        <w:t xml:space="preserve">може бути перекладом усного тексту, виконаним </w:t>
      </w:r>
      <w:r w:rsidRPr="00F370EA">
        <w:rPr>
          <w:rFonts w:ascii="Times New Roman" w:hAnsi="Times New Roman"/>
          <w:b/>
          <w:sz w:val="28"/>
          <w:szCs w:val="28"/>
        </w:rPr>
        <w:t>синхронно</w:t>
      </w:r>
      <w:r w:rsidRPr="00F370EA">
        <w:rPr>
          <w:rFonts w:ascii="Times New Roman" w:hAnsi="Times New Roman"/>
          <w:sz w:val="28"/>
          <w:szCs w:val="28"/>
        </w:rPr>
        <w:t xml:space="preserve">, який відбувається практично одночасно з проголошенням тексту оригіналу. Усний переклад може бути також </w:t>
      </w:r>
      <w:proofErr w:type="gramStart"/>
      <w:r w:rsidRPr="00F370EA">
        <w:rPr>
          <w:rFonts w:ascii="Times New Roman" w:hAnsi="Times New Roman"/>
          <w:b/>
          <w:sz w:val="28"/>
          <w:szCs w:val="28"/>
        </w:rPr>
        <w:t>посл</w:t>
      </w:r>
      <w:proofErr w:type="gramEnd"/>
      <w:r w:rsidRPr="00F370EA">
        <w:rPr>
          <w:rFonts w:ascii="Times New Roman" w:hAnsi="Times New Roman"/>
          <w:b/>
          <w:sz w:val="28"/>
          <w:szCs w:val="28"/>
        </w:rPr>
        <w:t>ідовним</w:t>
      </w:r>
      <w:r w:rsidRPr="00F370EA">
        <w:rPr>
          <w:rFonts w:ascii="Times New Roman" w:hAnsi="Times New Roman"/>
          <w:sz w:val="28"/>
          <w:szCs w:val="28"/>
        </w:rPr>
        <w:t>, якийздійснюється</w:t>
      </w:r>
    </w:p>
    <w:p w:rsidR="00620E5E" w:rsidRPr="00A62854" w:rsidRDefault="00620E5E" w:rsidP="00A871D6">
      <w:pPr>
        <w:spacing w:line="360" w:lineRule="auto"/>
        <w:jc w:val="both"/>
        <w:rPr>
          <w:rFonts w:ascii="Times New Roman" w:hAnsi="Times New Roman"/>
          <w:sz w:val="28"/>
          <w:szCs w:val="28"/>
        </w:rPr>
      </w:pPr>
      <w:proofErr w:type="gramStart"/>
      <w:r w:rsidRPr="00F370EA">
        <w:rPr>
          <w:rFonts w:ascii="Times New Roman" w:hAnsi="Times New Roman"/>
          <w:sz w:val="28"/>
          <w:szCs w:val="28"/>
        </w:rPr>
        <w:t>п</w:t>
      </w:r>
      <w:proofErr w:type="gramEnd"/>
      <w:r w:rsidRPr="00F370EA">
        <w:rPr>
          <w:rFonts w:ascii="Times New Roman" w:hAnsi="Times New Roman"/>
          <w:sz w:val="28"/>
          <w:szCs w:val="28"/>
        </w:rPr>
        <w:t xml:space="preserve">ісля прослуховування певного фрагмента тексту, в паузах між фрагментами. Розрізняють також </w:t>
      </w:r>
      <w:r w:rsidRPr="00F370EA">
        <w:rPr>
          <w:rFonts w:ascii="Times New Roman" w:hAnsi="Times New Roman"/>
          <w:b/>
          <w:sz w:val="28"/>
          <w:szCs w:val="28"/>
        </w:rPr>
        <w:t xml:space="preserve">односторонній </w:t>
      </w:r>
      <w:r w:rsidRPr="00F370EA">
        <w:rPr>
          <w:rFonts w:ascii="Times New Roman" w:hAnsi="Times New Roman"/>
          <w:sz w:val="28"/>
          <w:szCs w:val="28"/>
        </w:rPr>
        <w:t xml:space="preserve">та </w:t>
      </w:r>
      <w:r w:rsidRPr="00F370EA">
        <w:rPr>
          <w:rFonts w:ascii="Times New Roman" w:hAnsi="Times New Roman"/>
          <w:b/>
          <w:sz w:val="28"/>
          <w:szCs w:val="28"/>
        </w:rPr>
        <w:t xml:space="preserve">двосторонній </w:t>
      </w:r>
      <w:r w:rsidRPr="00F370EA">
        <w:rPr>
          <w:rFonts w:ascii="Times New Roman" w:hAnsi="Times New Roman"/>
          <w:sz w:val="28"/>
          <w:szCs w:val="28"/>
        </w:rPr>
        <w:t>переклади. Односторонній здійснюється тільки з однієї мови на іншу, двосторонній виконується з однієї мови на іншу та навпаки.</w:t>
      </w:r>
    </w:p>
    <w:p w:rsidR="00620E5E" w:rsidRPr="00A62854" w:rsidRDefault="00620E5E" w:rsidP="00A871D6">
      <w:pPr>
        <w:spacing w:line="360" w:lineRule="auto"/>
        <w:jc w:val="both"/>
        <w:rPr>
          <w:rFonts w:ascii="Times New Roman" w:hAnsi="Times New Roman"/>
          <w:sz w:val="28"/>
          <w:szCs w:val="28"/>
          <w:lang w:val="uk-UA"/>
        </w:rPr>
      </w:pPr>
      <w:r w:rsidRPr="00F370EA">
        <w:rPr>
          <w:rFonts w:ascii="Times New Roman" w:hAnsi="Times New Roman"/>
          <w:sz w:val="28"/>
          <w:szCs w:val="28"/>
        </w:rPr>
        <w:t>За ознакою характеру та якості відпвідності тексту перекладу тексту оригіналу розрізняють:</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а) </w:t>
      </w:r>
      <w:r w:rsidRPr="00F370EA">
        <w:rPr>
          <w:rFonts w:ascii="Times New Roman" w:hAnsi="Times New Roman"/>
          <w:b/>
          <w:sz w:val="28"/>
          <w:szCs w:val="28"/>
        </w:rPr>
        <w:t>вільний переклад</w:t>
      </w:r>
      <w:r w:rsidRPr="00F370EA">
        <w:rPr>
          <w:rFonts w:ascii="Times New Roman" w:hAnsi="Times New Roman"/>
          <w:sz w:val="28"/>
          <w:szCs w:val="28"/>
        </w:rPr>
        <w:t xml:space="preserve">, який відтворює основну інформацію оригіналу з певними відхиленнями </w:t>
      </w:r>
      <w:r w:rsidRPr="00F370EA">
        <w:rPr>
          <w:rFonts w:ascii="Times New Roman" w:hAnsi="Times New Roman"/>
          <w:b/>
          <w:sz w:val="28"/>
          <w:szCs w:val="28"/>
        </w:rPr>
        <w:t xml:space="preserve">– </w:t>
      </w:r>
      <w:r w:rsidRPr="00F370EA">
        <w:rPr>
          <w:rFonts w:ascii="Times New Roman" w:hAnsi="Times New Roman"/>
          <w:sz w:val="28"/>
          <w:szCs w:val="28"/>
        </w:rPr>
        <w:t>додаванням, пропусками та інш;</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б) </w:t>
      </w:r>
      <w:r w:rsidRPr="00F370EA">
        <w:rPr>
          <w:rFonts w:ascii="Times New Roman" w:hAnsi="Times New Roman"/>
          <w:b/>
          <w:sz w:val="28"/>
          <w:szCs w:val="28"/>
        </w:rPr>
        <w:t xml:space="preserve">інтерпретація </w:t>
      </w:r>
      <w:r w:rsidRPr="00F370EA">
        <w:rPr>
          <w:rFonts w:ascii="Times New Roman" w:hAnsi="Times New Roman"/>
          <w:sz w:val="28"/>
          <w:szCs w:val="28"/>
        </w:rPr>
        <w:t>– вид перекладу, що базується на витлумаченні, розкритті змісту тексту оригіналу засобами мови перекладу;</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в) </w:t>
      </w:r>
      <w:r w:rsidRPr="00F370EA">
        <w:rPr>
          <w:rFonts w:ascii="Times New Roman" w:hAnsi="Times New Roman"/>
          <w:b/>
          <w:sz w:val="28"/>
          <w:szCs w:val="28"/>
        </w:rPr>
        <w:t xml:space="preserve">адекватний </w:t>
      </w:r>
      <w:r w:rsidRPr="00F370EA">
        <w:rPr>
          <w:rFonts w:ascii="Times New Roman" w:hAnsi="Times New Roman"/>
          <w:sz w:val="28"/>
          <w:szCs w:val="28"/>
        </w:rPr>
        <w:t>переклад, який відповідає оригіналу, відтворює та передає його комунікативнінастанови;</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г) </w:t>
      </w:r>
      <w:r w:rsidRPr="00F370EA">
        <w:rPr>
          <w:rFonts w:ascii="Times New Roman" w:hAnsi="Times New Roman"/>
          <w:b/>
          <w:sz w:val="28"/>
          <w:szCs w:val="28"/>
        </w:rPr>
        <w:t xml:space="preserve">точний </w:t>
      </w:r>
      <w:r w:rsidRPr="00F370EA">
        <w:rPr>
          <w:rFonts w:ascii="Times New Roman" w:hAnsi="Times New Roman"/>
          <w:sz w:val="28"/>
          <w:szCs w:val="28"/>
        </w:rPr>
        <w:t>переклад, який характеризується якістю семантичної точності, тобто семантично повно та правильно передає план змісту оригіналу;</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д) </w:t>
      </w:r>
      <w:r w:rsidRPr="00F370EA">
        <w:rPr>
          <w:rFonts w:ascii="Times New Roman" w:hAnsi="Times New Roman"/>
          <w:b/>
          <w:sz w:val="28"/>
          <w:szCs w:val="28"/>
        </w:rPr>
        <w:t xml:space="preserve">аутентичний </w:t>
      </w:r>
      <w:r w:rsidRPr="00F370EA">
        <w:rPr>
          <w:rFonts w:ascii="Times New Roman" w:hAnsi="Times New Roman"/>
          <w:sz w:val="28"/>
          <w:szCs w:val="28"/>
        </w:rPr>
        <w:t>– є перекладом офіційного документа, який має однакову юридичну силу з оригіналом, згідно з міжнародним правом певний юридичний документ може бути вироблений та прийнятий однією мовою, але його аутентичність встановлюється на двох чи більше мовах;</w:t>
      </w:r>
    </w:p>
    <w:p w:rsidR="00620E5E" w:rsidRPr="00A62854"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e) </w:t>
      </w:r>
      <w:r w:rsidRPr="00F370EA">
        <w:rPr>
          <w:rFonts w:ascii="Times New Roman" w:hAnsi="Times New Roman"/>
          <w:b/>
          <w:sz w:val="28"/>
          <w:szCs w:val="28"/>
        </w:rPr>
        <w:t>завірений</w:t>
      </w:r>
      <w:r w:rsidRPr="00F370EA">
        <w:rPr>
          <w:rFonts w:ascii="Times New Roman" w:hAnsi="Times New Roman"/>
          <w:sz w:val="28"/>
          <w:szCs w:val="28"/>
        </w:rPr>
        <w:t xml:space="preserve">, відповідність якого оригіналу </w:t>
      </w:r>
      <w:proofErr w:type="gramStart"/>
      <w:r w:rsidRPr="00F370EA">
        <w:rPr>
          <w:rFonts w:ascii="Times New Roman" w:hAnsi="Times New Roman"/>
          <w:sz w:val="28"/>
          <w:szCs w:val="28"/>
        </w:rPr>
        <w:t>п</w:t>
      </w:r>
      <w:proofErr w:type="gramEnd"/>
      <w:r w:rsidRPr="00F370EA">
        <w:rPr>
          <w:rFonts w:ascii="Times New Roman" w:hAnsi="Times New Roman"/>
          <w:sz w:val="28"/>
          <w:szCs w:val="28"/>
        </w:rPr>
        <w:t>ідтверджується юридично.</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У залежності від ознаки жанрово-стилістичної характеристики та жанрової приналежностірозрізняють:</w:t>
      </w:r>
    </w:p>
    <w:p w:rsidR="00620E5E" w:rsidRPr="00F370EA" w:rsidRDefault="00620E5E" w:rsidP="00A871D6">
      <w:pPr>
        <w:spacing w:line="360" w:lineRule="auto"/>
        <w:jc w:val="both"/>
        <w:rPr>
          <w:rFonts w:ascii="Times New Roman" w:hAnsi="Times New Roman"/>
          <w:sz w:val="28"/>
          <w:szCs w:val="28"/>
          <w:lang w:val="uk-UA"/>
        </w:rPr>
      </w:pPr>
      <w:r w:rsidRPr="00F370EA">
        <w:rPr>
          <w:rFonts w:ascii="Times New Roman" w:hAnsi="Times New Roman"/>
          <w:sz w:val="28"/>
          <w:szCs w:val="28"/>
        </w:rPr>
        <w:lastRenderedPageBreak/>
        <w:t xml:space="preserve">a) </w:t>
      </w:r>
      <w:r w:rsidRPr="00F370EA">
        <w:rPr>
          <w:rFonts w:ascii="Times New Roman" w:hAnsi="Times New Roman"/>
          <w:b/>
          <w:sz w:val="28"/>
          <w:szCs w:val="28"/>
        </w:rPr>
        <w:t xml:space="preserve">науково-технічний </w:t>
      </w:r>
      <w:r w:rsidRPr="00F370EA">
        <w:rPr>
          <w:rFonts w:ascii="Times New Roman" w:hAnsi="Times New Roman"/>
          <w:sz w:val="28"/>
          <w:szCs w:val="28"/>
        </w:rPr>
        <w:t>(переклад науково-технічних тексті</w:t>
      </w:r>
      <w:proofErr w:type="gramStart"/>
      <w:r w:rsidRPr="00F370EA">
        <w:rPr>
          <w:rFonts w:ascii="Times New Roman" w:hAnsi="Times New Roman"/>
          <w:sz w:val="28"/>
          <w:szCs w:val="28"/>
        </w:rPr>
        <w:t>в</w:t>
      </w:r>
      <w:proofErr w:type="gramEnd"/>
      <w:r w:rsidRPr="00F370EA">
        <w:rPr>
          <w:rFonts w:ascii="Times New Roman" w:hAnsi="Times New Roman"/>
          <w:sz w:val="28"/>
          <w:szCs w:val="28"/>
        </w:rPr>
        <w:t xml:space="preserve"> та документації);</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б) </w:t>
      </w:r>
      <w:r w:rsidRPr="00F370EA">
        <w:rPr>
          <w:rFonts w:ascii="Times New Roman" w:hAnsi="Times New Roman"/>
          <w:b/>
          <w:sz w:val="28"/>
          <w:szCs w:val="28"/>
        </w:rPr>
        <w:t xml:space="preserve">суспільно-політичний </w:t>
      </w:r>
      <w:r w:rsidRPr="00F370EA">
        <w:rPr>
          <w:rFonts w:ascii="Times New Roman" w:hAnsi="Times New Roman"/>
          <w:sz w:val="28"/>
          <w:szCs w:val="28"/>
        </w:rPr>
        <w:t>(переклад суспільно-політичних текстів);</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в) </w:t>
      </w:r>
      <w:r w:rsidRPr="00F370EA">
        <w:rPr>
          <w:rFonts w:ascii="Times New Roman" w:hAnsi="Times New Roman"/>
          <w:b/>
          <w:sz w:val="28"/>
          <w:szCs w:val="28"/>
        </w:rPr>
        <w:t xml:space="preserve">художній </w:t>
      </w:r>
      <w:r w:rsidRPr="00F370EA">
        <w:rPr>
          <w:rFonts w:ascii="Times New Roman" w:hAnsi="Times New Roman"/>
          <w:sz w:val="28"/>
          <w:szCs w:val="28"/>
        </w:rPr>
        <w:t>(переклад художніх текстів);</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г) </w:t>
      </w:r>
      <w:r w:rsidRPr="00F370EA">
        <w:rPr>
          <w:rFonts w:ascii="Times New Roman" w:hAnsi="Times New Roman"/>
          <w:b/>
          <w:sz w:val="28"/>
          <w:szCs w:val="28"/>
        </w:rPr>
        <w:t xml:space="preserve">військовий </w:t>
      </w:r>
      <w:r w:rsidRPr="00F370EA">
        <w:rPr>
          <w:rFonts w:ascii="Times New Roman" w:hAnsi="Times New Roman"/>
          <w:sz w:val="28"/>
          <w:szCs w:val="28"/>
        </w:rPr>
        <w:t>(переклад текстів воєнної тематики);</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д) </w:t>
      </w:r>
      <w:r w:rsidRPr="00F370EA">
        <w:rPr>
          <w:rFonts w:ascii="Times New Roman" w:hAnsi="Times New Roman"/>
          <w:b/>
          <w:sz w:val="28"/>
          <w:szCs w:val="28"/>
        </w:rPr>
        <w:t xml:space="preserve">юридичний </w:t>
      </w:r>
      <w:r w:rsidRPr="00F370EA">
        <w:rPr>
          <w:rFonts w:ascii="Times New Roman" w:hAnsi="Times New Roman"/>
          <w:sz w:val="28"/>
          <w:szCs w:val="28"/>
        </w:rPr>
        <w:t>(переклад текстів юридичного характеру);</w:t>
      </w:r>
    </w:p>
    <w:p w:rsidR="00620E5E" w:rsidRPr="00A62854"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е) </w:t>
      </w:r>
      <w:r w:rsidRPr="00F370EA">
        <w:rPr>
          <w:rFonts w:ascii="Times New Roman" w:hAnsi="Times New Roman"/>
          <w:b/>
          <w:sz w:val="28"/>
          <w:szCs w:val="28"/>
        </w:rPr>
        <w:t xml:space="preserve">побутовий </w:t>
      </w:r>
      <w:r w:rsidRPr="00F370EA">
        <w:rPr>
          <w:rFonts w:ascii="Times New Roman" w:hAnsi="Times New Roman"/>
          <w:sz w:val="28"/>
          <w:szCs w:val="28"/>
        </w:rPr>
        <w:t>(переклад текстів розмовно-побутового характеру).</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За ознаками повноти та способу передачі змісту оригіналу розрізняють </w:t>
      </w:r>
      <w:r w:rsidRPr="00F370EA">
        <w:rPr>
          <w:rFonts w:ascii="Times New Roman" w:hAnsi="Times New Roman"/>
          <w:b/>
          <w:sz w:val="28"/>
          <w:szCs w:val="28"/>
        </w:rPr>
        <w:t xml:space="preserve">повний та неповний </w:t>
      </w:r>
      <w:r w:rsidRPr="00F370EA">
        <w:rPr>
          <w:rFonts w:ascii="Times New Roman" w:hAnsi="Times New Roman"/>
          <w:sz w:val="28"/>
          <w:szCs w:val="28"/>
        </w:rPr>
        <w:t xml:space="preserve">переклад. </w:t>
      </w:r>
      <w:r w:rsidRPr="00F370EA">
        <w:rPr>
          <w:rFonts w:ascii="Times New Roman" w:hAnsi="Times New Roman"/>
          <w:b/>
          <w:sz w:val="28"/>
          <w:szCs w:val="28"/>
        </w:rPr>
        <w:t xml:space="preserve">Повний </w:t>
      </w:r>
      <w:r w:rsidRPr="00F370EA">
        <w:rPr>
          <w:rFonts w:ascii="Times New Roman" w:hAnsi="Times New Roman"/>
          <w:sz w:val="28"/>
          <w:szCs w:val="28"/>
        </w:rPr>
        <w:t>переклад передає змі</w:t>
      </w:r>
      <w:proofErr w:type="gramStart"/>
      <w:r w:rsidRPr="00F370EA">
        <w:rPr>
          <w:rFonts w:ascii="Times New Roman" w:hAnsi="Times New Roman"/>
          <w:sz w:val="28"/>
          <w:szCs w:val="28"/>
        </w:rPr>
        <w:t>ст</w:t>
      </w:r>
      <w:proofErr w:type="gramEnd"/>
      <w:r w:rsidRPr="00F370EA">
        <w:rPr>
          <w:rFonts w:ascii="Times New Roman" w:hAnsi="Times New Roman"/>
          <w:sz w:val="28"/>
          <w:szCs w:val="28"/>
        </w:rPr>
        <w:t xml:space="preserve"> оригіналу без пропусків та скорочень. </w:t>
      </w:r>
      <w:r w:rsidRPr="00F370EA">
        <w:rPr>
          <w:rFonts w:ascii="Times New Roman" w:hAnsi="Times New Roman"/>
          <w:b/>
          <w:sz w:val="28"/>
          <w:szCs w:val="28"/>
        </w:rPr>
        <w:t xml:space="preserve">Неповний </w:t>
      </w:r>
      <w:r w:rsidRPr="00F370EA">
        <w:rPr>
          <w:rFonts w:ascii="Times New Roman" w:hAnsi="Times New Roman"/>
          <w:sz w:val="28"/>
          <w:szCs w:val="28"/>
        </w:rPr>
        <w:t>передає змі</w:t>
      </w:r>
      <w:proofErr w:type="gramStart"/>
      <w:r w:rsidRPr="00F370EA">
        <w:rPr>
          <w:rFonts w:ascii="Times New Roman" w:hAnsi="Times New Roman"/>
          <w:sz w:val="28"/>
          <w:szCs w:val="28"/>
        </w:rPr>
        <w:t>ст</w:t>
      </w:r>
      <w:proofErr w:type="gramEnd"/>
      <w:r w:rsidR="00A871D6">
        <w:rPr>
          <w:rFonts w:ascii="Times New Roman" w:hAnsi="Times New Roman"/>
          <w:sz w:val="28"/>
          <w:szCs w:val="28"/>
        </w:rPr>
        <w:t xml:space="preserve"> оригіналу </w:t>
      </w:r>
      <w:r w:rsidR="00A871D6">
        <w:rPr>
          <w:rFonts w:ascii="Times New Roman" w:hAnsi="Times New Roman"/>
          <w:sz w:val="28"/>
          <w:szCs w:val="28"/>
        </w:rPr>
        <w:tab/>
        <w:t xml:space="preserve">з пропусками </w:t>
      </w:r>
      <w:r w:rsidRPr="00F370EA">
        <w:rPr>
          <w:rFonts w:ascii="Times New Roman" w:hAnsi="Times New Roman"/>
          <w:sz w:val="28"/>
          <w:szCs w:val="28"/>
        </w:rPr>
        <w:t>та скороченнями.</w:t>
      </w:r>
      <w:r w:rsidRPr="00F370EA">
        <w:rPr>
          <w:rFonts w:ascii="Times New Roman" w:hAnsi="Times New Roman"/>
          <w:sz w:val="28"/>
          <w:szCs w:val="28"/>
        </w:rPr>
        <w:tab/>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Основними</w:t>
      </w:r>
      <w:r w:rsidRPr="00F370EA">
        <w:rPr>
          <w:rFonts w:ascii="Times New Roman" w:hAnsi="Times New Roman"/>
          <w:sz w:val="28"/>
          <w:szCs w:val="28"/>
        </w:rPr>
        <w:tab/>
      </w:r>
      <w:r w:rsidRPr="00F370EA">
        <w:rPr>
          <w:rFonts w:ascii="Times New Roman" w:hAnsi="Times New Roman"/>
          <w:spacing w:val="-1"/>
          <w:sz w:val="28"/>
          <w:szCs w:val="28"/>
        </w:rPr>
        <w:t xml:space="preserve">типами </w:t>
      </w:r>
      <w:r w:rsidRPr="00F370EA">
        <w:rPr>
          <w:rFonts w:ascii="Times New Roman" w:hAnsi="Times New Roman"/>
          <w:sz w:val="28"/>
          <w:szCs w:val="28"/>
        </w:rPr>
        <w:t>неповного перекладу</w:t>
      </w:r>
      <w:proofErr w:type="gramStart"/>
      <w:r w:rsidRPr="00F370EA">
        <w:rPr>
          <w:rFonts w:ascii="Times New Roman" w:hAnsi="Times New Roman"/>
          <w:sz w:val="28"/>
          <w:szCs w:val="28"/>
        </w:rPr>
        <w:t>є:</w:t>
      </w:r>
      <w:proofErr w:type="gramEnd"/>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a) </w:t>
      </w:r>
      <w:r w:rsidRPr="00F370EA">
        <w:rPr>
          <w:rFonts w:ascii="Times New Roman" w:hAnsi="Times New Roman"/>
          <w:b/>
          <w:sz w:val="28"/>
          <w:szCs w:val="28"/>
        </w:rPr>
        <w:t xml:space="preserve">скорочений </w:t>
      </w:r>
      <w:r w:rsidRPr="00F370EA">
        <w:rPr>
          <w:rFonts w:ascii="Times New Roman" w:hAnsi="Times New Roman"/>
          <w:sz w:val="28"/>
          <w:szCs w:val="28"/>
        </w:rPr>
        <w:t>переклад, який передає змі</w:t>
      </w:r>
      <w:proofErr w:type="gramStart"/>
      <w:r w:rsidRPr="00F370EA">
        <w:rPr>
          <w:rFonts w:ascii="Times New Roman" w:hAnsi="Times New Roman"/>
          <w:sz w:val="28"/>
          <w:szCs w:val="28"/>
        </w:rPr>
        <w:t>ст</w:t>
      </w:r>
      <w:proofErr w:type="gramEnd"/>
      <w:r w:rsidRPr="00F370EA">
        <w:rPr>
          <w:rFonts w:ascii="Times New Roman" w:hAnsi="Times New Roman"/>
          <w:sz w:val="28"/>
          <w:szCs w:val="28"/>
        </w:rPr>
        <w:t xml:space="preserve"> оригіналу у згорнутому виді, тобто з скороченнями;</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б) </w:t>
      </w:r>
      <w:r w:rsidRPr="00F370EA">
        <w:rPr>
          <w:rFonts w:ascii="Times New Roman" w:hAnsi="Times New Roman"/>
          <w:b/>
          <w:sz w:val="28"/>
          <w:szCs w:val="28"/>
        </w:rPr>
        <w:t xml:space="preserve">фрагментарний, </w:t>
      </w:r>
      <w:r w:rsidRPr="00F370EA">
        <w:rPr>
          <w:rFonts w:ascii="Times New Roman" w:hAnsi="Times New Roman"/>
          <w:sz w:val="28"/>
          <w:szCs w:val="28"/>
        </w:rPr>
        <w:t>що є перекладом не цілого тексту, а лише окремого уривку чи уривкі</w:t>
      </w:r>
      <w:proofErr w:type="gramStart"/>
      <w:r w:rsidRPr="00F370EA">
        <w:rPr>
          <w:rFonts w:ascii="Times New Roman" w:hAnsi="Times New Roman"/>
          <w:sz w:val="28"/>
          <w:szCs w:val="28"/>
        </w:rPr>
        <w:t>в</w:t>
      </w:r>
      <w:proofErr w:type="gramEnd"/>
      <w:r w:rsidRPr="00F370EA">
        <w:rPr>
          <w:rFonts w:ascii="Times New Roman" w:hAnsi="Times New Roman"/>
          <w:sz w:val="28"/>
          <w:szCs w:val="28"/>
        </w:rPr>
        <w:t>;</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в) </w:t>
      </w:r>
      <w:r w:rsidRPr="00F370EA">
        <w:rPr>
          <w:rFonts w:ascii="Times New Roman" w:hAnsi="Times New Roman"/>
          <w:b/>
          <w:sz w:val="28"/>
          <w:szCs w:val="28"/>
        </w:rPr>
        <w:t>аспектний</w:t>
      </w:r>
      <w:r w:rsidRPr="00F370EA">
        <w:rPr>
          <w:rFonts w:ascii="Times New Roman" w:hAnsi="Times New Roman"/>
          <w:sz w:val="28"/>
          <w:szCs w:val="28"/>
        </w:rPr>
        <w:t>, який є перекладом лише частини тексту у відповідності до певної заданної ознаки відбора (аспекта);</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г) </w:t>
      </w:r>
      <w:r w:rsidRPr="00F370EA">
        <w:rPr>
          <w:rFonts w:ascii="Times New Roman" w:hAnsi="Times New Roman"/>
          <w:b/>
          <w:sz w:val="28"/>
          <w:szCs w:val="28"/>
        </w:rPr>
        <w:t xml:space="preserve">анотаційний </w:t>
      </w:r>
      <w:r w:rsidRPr="00F370EA">
        <w:rPr>
          <w:rFonts w:ascii="Times New Roman" w:hAnsi="Times New Roman"/>
          <w:sz w:val="28"/>
          <w:szCs w:val="28"/>
        </w:rPr>
        <w:t>переклад, в якому відображено лише головна тема, предмет та назва тексту, що перекладаєтсья;</w:t>
      </w:r>
    </w:p>
    <w:p w:rsidR="00620E5E" w:rsidRPr="00F370EA"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д) </w:t>
      </w:r>
      <w:r w:rsidRPr="00F370EA">
        <w:rPr>
          <w:rFonts w:ascii="Times New Roman" w:hAnsi="Times New Roman"/>
          <w:b/>
          <w:sz w:val="28"/>
          <w:szCs w:val="28"/>
        </w:rPr>
        <w:t xml:space="preserve">реферативний </w:t>
      </w:r>
      <w:r w:rsidRPr="00F370EA">
        <w:rPr>
          <w:rFonts w:ascii="Times New Roman" w:hAnsi="Times New Roman"/>
          <w:sz w:val="28"/>
          <w:szCs w:val="28"/>
        </w:rPr>
        <w:t xml:space="preserve">переклад, який містить відносно докладні відомості про документ, що реферується, його призначення, тематику, методи </w:t>
      </w:r>
      <w:proofErr w:type="gramStart"/>
      <w:r w:rsidRPr="00F370EA">
        <w:rPr>
          <w:rFonts w:ascii="Times New Roman" w:hAnsi="Times New Roman"/>
          <w:sz w:val="28"/>
          <w:szCs w:val="28"/>
        </w:rPr>
        <w:t>досл</w:t>
      </w:r>
      <w:proofErr w:type="gramEnd"/>
      <w:r w:rsidRPr="00F370EA">
        <w:rPr>
          <w:rFonts w:ascii="Times New Roman" w:hAnsi="Times New Roman"/>
          <w:sz w:val="28"/>
          <w:szCs w:val="28"/>
        </w:rPr>
        <w:t>ідження, отримані результати.</w:t>
      </w:r>
    </w:p>
    <w:p w:rsidR="00620E5E" w:rsidRPr="00A62854"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 xml:space="preserve">За основною прагматичною функцією переклади розподіляються на: </w:t>
      </w:r>
      <w:r w:rsidRPr="00F370EA">
        <w:rPr>
          <w:rFonts w:ascii="Times New Roman" w:hAnsi="Times New Roman"/>
          <w:b/>
          <w:sz w:val="28"/>
          <w:szCs w:val="28"/>
        </w:rPr>
        <w:t xml:space="preserve">практичний </w:t>
      </w:r>
      <w:r w:rsidRPr="00F370EA">
        <w:rPr>
          <w:rFonts w:ascii="Times New Roman" w:hAnsi="Times New Roman"/>
          <w:sz w:val="28"/>
          <w:szCs w:val="28"/>
        </w:rPr>
        <w:t xml:space="preserve">переклад, призначений для практичного використання у якості джерела інформації; </w:t>
      </w:r>
      <w:r w:rsidRPr="00F370EA">
        <w:rPr>
          <w:rFonts w:ascii="Times New Roman" w:hAnsi="Times New Roman"/>
          <w:b/>
          <w:sz w:val="28"/>
          <w:szCs w:val="28"/>
        </w:rPr>
        <w:t xml:space="preserve">учбовий </w:t>
      </w:r>
      <w:r w:rsidRPr="00F370EA">
        <w:rPr>
          <w:rFonts w:ascii="Times New Roman" w:hAnsi="Times New Roman"/>
          <w:sz w:val="28"/>
          <w:szCs w:val="28"/>
        </w:rPr>
        <w:t xml:space="preserve">переклад, який використовується в учбовому процесі для </w:t>
      </w:r>
      <w:proofErr w:type="gramStart"/>
      <w:r w:rsidRPr="00F370EA">
        <w:rPr>
          <w:rFonts w:ascii="Times New Roman" w:hAnsi="Times New Roman"/>
          <w:sz w:val="28"/>
          <w:szCs w:val="28"/>
        </w:rPr>
        <w:t>п</w:t>
      </w:r>
      <w:proofErr w:type="gramEnd"/>
      <w:r w:rsidRPr="00F370EA">
        <w:rPr>
          <w:rFonts w:ascii="Times New Roman" w:hAnsi="Times New Roman"/>
          <w:sz w:val="28"/>
          <w:szCs w:val="28"/>
        </w:rPr>
        <w:t xml:space="preserve">ідготовки перекладачів або як один із прийомів навчання </w:t>
      </w:r>
      <w:r w:rsidRPr="00F370EA">
        <w:rPr>
          <w:rFonts w:ascii="Times New Roman" w:hAnsi="Times New Roman"/>
          <w:sz w:val="28"/>
          <w:szCs w:val="28"/>
        </w:rPr>
        <w:lastRenderedPageBreak/>
        <w:t xml:space="preserve">іноземній мові; </w:t>
      </w:r>
      <w:r w:rsidRPr="00F370EA">
        <w:rPr>
          <w:rFonts w:ascii="Times New Roman" w:hAnsi="Times New Roman"/>
          <w:b/>
          <w:sz w:val="28"/>
          <w:szCs w:val="28"/>
        </w:rPr>
        <w:t xml:space="preserve">експериментальний </w:t>
      </w:r>
      <w:r w:rsidRPr="00F370EA">
        <w:rPr>
          <w:rFonts w:ascii="Times New Roman" w:hAnsi="Times New Roman"/>
          <w:sz w:val="28"/>
          <w:szCs w:val="28"/>
        </w:rPr>
        <w:t xml:space="preserve">переклад, що виконується із експериментальною ціллю; </w:t>
      </w:r>
      <w:r w:rsidRPr="00F370EA">
        <w:rPr>
          <w:rFonts w:ascii="Times New Roman" w:hAnsi="Times New Roman"/>
          <w:b/>
          <w:sz w:val="28"/>
          <w:szCs w:val="28"/>
        </w:rPr>
        <w:t xml:space="preserve">еталонний </w:t>
      </w:r>
      <w:r w:rsidRPr="00F370EA">
        <w:rPr>
          <w:rFonts w:ascii="Times New Roman" w:hAnsi="Times New Roman"/>
          <w:sz w:val="28"/>
          <w:szCs w:val="28"/>
        </w:rPr>
        <w:t xml:space="preserve">переклад, який використовується для порівняння з кваліфікованим перекладом. За ознакою первинності тексту оригіналу розрізняють: </w:t>
      </w:r>
      <w:r w:rsidRPr="00F370EA">
        <w:rPr>
          <w:rFonts w:ascii="Times New Roman" w:hAnsi="Times New Roman"/>
          <w:b/>
          <w:sz w:val="28"/>
          <w:szCs w:val="28"/>
        </w:rPr>
        <w:t xml:space="preserve">прямі, безпосередні </w:t>
      </w:r>
      <w:r w:rsidRPr="00F370EA">
        <w:rPr>
          <w:rFonts w:ascii="Times New Roman" w:hAnsi="Times New Roman"/>
          <w:sz w:val="28"/>
          <w:szCs w:val="28"/>
        </w:rPr>
        <w:t xml:space="preserve">переклади, виконані безпосередньо з оригіналу; </w:t>
      </w:r>
      <w:r w:rsidRPr="00F370EA">
        <w:rPr>
          <w:rFonts w:ascii="Times New Roman" w:hAnsi="Times New Roman"/>
          <w:b/>
          <w:sz w:val="28"/>
          <w:szCs w:val="28"/>
        </w:rPr>
        <w:t xml:space="preserve">непрямі, вторинні </w:t>
      </w:r>
      <w:r w:rsidRPr="00F370EA">
        <w:rPr>
          <w:rFonts w:ascii="Times New Roman" w:hAnsi="Times New Roman"/>
          <w:sz w:val="28"/>
          <w:szCs w:val="28"/>
        </w:rPr>
        <w:t xml:space="preserve">переклади, які виконуються не безпосередньо з тексту оригіналу, а з його перекладу іншою мовою; </w:t>
      </w:r>
      <w:r w:rsidRPr="00F370EA">
        <w:rPr>
          <w:rFonts w:ascii="Times New Roman" w:hAnsi="Times New Roman"/>
          <w:b/>
          <w:sz w:val="28"/>
          <w:szCs w:val="28"/>
        </w:rPr>
        <w:t xml:space="preserve">зворотні </w:t>
      </w:r>
      <w:r w:rsidRPr="00F370EA">
        <w:rPr>
          <w:rFonts w:ascii="Times New Roman" w:hAnsi="Times New Roman"/>
          <w:sz w:val="28"/>
          <w:szCs w:val="28"/>
        </w:rPr>
        <w:t>переклади, що є експериментальними або учбовими перекладами вже перекладеного тексту вихідноюмовою.</w:t>
      </w:r>
    </w:p>
    <w:p w:rsidR="00620E5E" w:rsidRPr="00A62854" w:rsidRDefault="00620E5E" w:rsidP="00A871D6">
      <w:pPr>
        <w:spacing w:line="360" w:lineRule="auto"/>
        <w:jc w:val="both"/>
        <w:rPr>
          <w:rFonts w:ascii="Times New Roman" w:hAnsi="Times New Roman"/>
          <w:sz w:val="28"/>
          <w:szCs w:val="28"/>
        </w:rPr>
      </w:pPr>
      <w:r w:rsidRPr="00F370EA">
        <w:rPr>
          <w:rFonts w:ascii="Times New Roman" w:hAnsi="Times New Roman"/>
          <w:sz w:val="28"/>
          <w:szCs w:val="28"/>
        </w:rPr>
        <w:t>За типом адекватності перекладибувають:</w:t>
      </w:r>
    </w:p>
    <w:p w:rsidR="00620E5E" w:rsidRPr="00F370EA" w:rsidRDefault="00620E5E" w:rsidP="00A871D6">
      <w:pPr>
        <w:spacing w:line="360" w:lineRule="auto"/>
        <w:ind w:left="284"/>
        <w:jc w:val="both"/>
        <w:rPr>
          <w:rFonts w:ascii="Times New Roman" w:hAnsi="Times New Roman"/>
          <w:sz w:val="28"/>
          <w:szCs w:val="28"/>
          <w:lang w:val="uk-UA"/>
        </w:rPr>
      </w:pPr>
      <w:r w:rsidRPr="00F370EA">
        <w:rPr>
          <w:rFonts w:ascii="Times New Roman" w:hAnsi="Times New Roman"/>
          <w:sz w:val="28"/>
          <w:szCs w:val="28"/>
        </w:rPr>
        <w:t xml:space="preserve">a) </w:t>
      </w:r>
      <w:r w:rsidRPr="00F370EA">
        <w:rPr>
          <w:rFonts w:ascii="Times New Roman" w:hAnsi="Times New Roman"/>
          <w:b/>
          <w:sz w:val="28"/>
          <w:szCs w:val="28"/>
        </w:rPr>
        <w:t xml:space="preserve">cемантико-стилістично адекватними, </w:t>
      </w:r>
      <w:r w:rsidRPr="00F370EA">
        <w:rPr>
          <w:rFonts w:ascii="Times New Roman" w:hAnsi="Times New Roman"/>
          <w:sz w:val="28"/>
          <w:szCs w:val="28"/>
        </w:rPr>
        <w:t xml:space="preserve">семантично повними, точними та </w:t>
      </w:r>
      <w:proofErr w:type="gramStart"/>
      <w:r w:rsidRPr="00F370EA">
        <w:rPr>
          <w:rFonts w:ascii="Times New Roman" w:hAnsi="Times New Roman"/>
          <w:sz w:val="28"/>
          <w:szCs w:val="28"/>
        </w:rPr>
        <w:t>стил</w:t>
      </w:r>
      <w:proofErr w:type="gramEnd"/>
      <w:r w:rsidRPr="00F370EA">
        <w:rPr>
          <w:rFonts w:ascii="Times New Roman" w:hAnsi="Times New Roman"/>
          <w:sz w:val="28"/>
          <w:szCs w:val="28"/>
        </w:rPr>
        <w:t>істично еквівалентними, які відповідають функціонально-стилістичним нормамперекладу;</w:t>
      </w:r>
    </w:p>
    <w:p w:rsidR="00620E5E" w:rsidRPr="00F370EA" w:rsidRDefault="00620E5E" w:rsidP="00A871D6">
      <w:pPr>
        <w:spacing w:line="360" w:lineRule="auto"/>
        <w:ind w:left="284"/>
        <w:jc w:val="both"/>
        <w:rPr>
          <w:rFonts w:ascii="Times New Roman" w:hAnsi="Times New Roman"/>
          <w:sz w:val="28"/>
          <w:szCs w:val="28"/>
        </w:rPr>
      </w:pPr>
      <w:r w:rsidRPr="00F370EA">
        <w:rPr>
          <w:rFonts w:ascii="Times New Roman" w:hAnsi="Times New Roman"/>
          <w:sz w:val="28"/>
          <w:szCs w:val="28"/>
        </w:rPr>
        <w:t xml:space="preserve">б) </w:t>
      </w:r>
      <w:r w:rsidRPr="00F370EA">
        <w:rPr>
          <w:rFonts w:ascii="Times New Roman" w:hAnsi="Times New Roman"/>
          <w:b/>
          <w:sz w:val="28"/>
          <w:szCs w:val="28"/>
        </w:rPr>
        <w:t xml:space="preserve">прагматично (функціонально) адекватними, </w:t>
      </w:r>
      <w:r w:rsidRPr="00F370EA">
        <w:rPr>
          <w:rFonts w:ascii="Times New Roman" w:hAnsi="Times New Roman"/>
          <w:sz w:val="28"/>
          <w:szCs w:val="28"/>
        </w:rPr>
        <w:t>які передають основну, домінуючу комунікативну функцію оригіналу;</w:t>
      </w:r>
    </w:p>
    <w:p w:rsidR="00A62854" w:rsidRDefault="00620E5E" w:rsidP="00A871D6">
      <w:pPr>
        <w:spacing w:line="360" w:lineRule="auto"/>
        <w:ind w:left="284"/>
        <w:jc w:val="both"/>
        <w:rPr>
          <w:rFonts w:ascii="Times New Roman" w:hAnsi="Times New Roman"/>
          <w:sz w:val="28"/>
          <w:szCs w:val="28"/>
          <w:lang w:val="uk-UA"/>
        </w:rPr>
      </w:pPr>
      <w:r w:rsidRPr="00A62854">
        <w:rPr>
          <w:rFonts w:ascii="Times New Roman" w:hAnsi="Times New Roman"/>
          <w:sz w:val="28"/>
          <w:szCs w:val="28"/>
          <w:lang w:val="uk-UA"/>
        </w:rPr>
        <w:t xml:space="preserve">в) </w:t>
      </w:r>
      <w:r w:rsidRPr="00A62854">
        <w:rPr>
          <w:rFonts w:ascii="Times New Roman" w:hAnsi="Times New Roman"/>
          <w:b/>
          <w:sz w:val="28"/>
          <w:szCs w:val="28"/>
          <w:lang w:val="uk-UA"/>
        </w:rPr>
        <w:t xml:space="preserve">дезиративно адекватними, </w:t>
      </w:r>
      <w:r w:rsidRPr="00A62854">
        <w:rPr>
          <w:rFonts w:ascii="Times New Roman" w:hAnsi="Times New Roman"/>
          <w:sz w:val="28"/>
          <w:szCs w:val="28"/>
          <w:lang w:val="uk-UA"/>
        </w:rPr>
        <w:t>які повно та правильно відповідають на інформаційний запит споживача та необов’язково повністю передають зміст та відтворюють головну комунікативну функцію оригіналу.</w:t>
      </w:r>
    </w:p>
    <w:p w:rsidR="00A871D6" w:rsidRPr="00A871D6" w:rsidRDefault="00A871D6" w:rsidP="00A871D6">
      <w:pPr>
        <w:spacing w:line="360" w:lineRule="auto"/>
        <w:ind w:left="284"/>
        <w:jc w:val="both"/>
        <w:rPr>
          <w:rFonts w:ascii="Times New Roman" w:hAnsi="Times New Roman"/>
          <w:sz w:val="28"/>
          <w:szCs w:val="28"/>
          <w:lang w:val="uk-UA"/>
        </w:rPr>
      </w:pPr>
    </w:p>
    <w:p w:rsidR="00A62854" w:rsidRPr="00A62854" w:rsidRDefault="00A62854" w:rsidP="00A871D6">
      <w:pPr>
        <w:widowControl w:val="0"/>
        <w:tabs>
          <w:tab w:val="left" w:pos="0"/>
        </w:tabs>
        <w:autoSpaceDE w:val="0"/>
        <w:autoSpaceDN w:val="0"/>
        <w:adjustRightInd w:val="0"/>
        <w:spacing w:after="0" w:line="360" w:lineRule="auto"/>
        <w:ind w:firstLine="709"/>
        <w:jc w:val="both"/>
        <w:rPr>
          <w:rFonts w:ascii="Times New Roman" w:hAnsi="Times New Roman"/>
          <w:b/>
          <w:sz w:val="28"/>
          <w:szCs w:val="28"/>
          <w:lang w:val="uk-UA"/>
        </w:rPr>
      </w:pPr>
      <w:r w:rsidRPr="00A62854">
        <w:rPr>
          <w:rFonts w:ascii="Times New Roman" w:hAnsi="Times New Roman"/>
          <w:b/>
          <w:sz w:val="28"/>
          <w:szCs w:val="28"/>
          <w:lang w:val="uk-UA"/>
        </w:rPr>
        <w:t>2.2 Наукові підходи до визначення поняття еквівалентність у сучасному перекладознавстві</w:t>
      </w: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Вивчення наукових джерел за темою дослідження виявило, що одне з головних завдань перекладача полягає в максимально повній передачі змісту оригіналу, і, як правило, фактична спільність змісту оригіналу та перекладу є дуже значною. Таким чином, поняття еквівалентність є центральним у теорії та практиці перекладу.</w:t>
      </w: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Необхідно зауважити, що в сучасному перекладознавстві можна знайти три основних підходи до визначення поняття еквівалент. Деякі дослідники, </w:t>
      </w:r>
      <w:r w:rsidRPr="00A62854">
        <w:rPr>
          <w:rFonts w:ascii="Times New Roman" w:hAnsi="Times New Roman"/>
          <w:sz w:val="28"/>
          <w:szCs w:val="28"/>
          <w:lang w:val="uk-UA"/>
        </w:rPr>
        <w:lastRenderedPageBreak/>
        <w:t>наприклад М. Брандес та В. Провоторов, надаючи визначення перекладу, фактично підмінюють еквівалентність тотожністю, стверджуючи, що переклад повинен повністю зберігати зміст оригіналу [].</w:t>
      </w: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Другий підхід у вирішенні проблеми перекладацької еквівалентності, представником якого можна вважати В. Комісарова, полягає в спробі знайти в змісті оригіналу певну інваріативну частину, збереження якої є необхідним і достатнім для досягнення еквівалентності перекладу. Іншими словами, якщо переклад може виконати одну й ту ж саму функцію або описує ту ж саму реальність, то він є еквівалентним </w:t>
      </w:r>
      <w:r w:rsidRPr="00A62854">
        <w:rPr>
          <w:rFonts w:ascii="Times New Roman" w:hAnsi="Times New Roman"/>
          <w:sz w:val="28"/>
          <w:szCs w:val="28"/>
        </w:rPr>
        <w:t>[]</w:t>
      </w:r>
      <w:r w:rsidRPr="00A62854">
        <w:rPr>
          <w:rFonts w:ascii="Times New Roman" w:hAnsi="Times New Roman"/>
          <w:sz w:val="28"/>
          <w:szCs w:val="28"/>
          <w:lang w:val="uk-UA"/>
        </w:rPr>
        <w:t>.</w:t>
      </w: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Третій підхід до визначення перекладацької еквівалентності можна назвати емпіричним. Згідно Л. Латишеву, сутність його полягає в тому, щоб не намагатися вирішувати, в чому повинна полягати спільність перекладу й оригіналу, а зіставити велике число реально виконаних перекладів з їх оригіналами й подивитися, на чому ґрунтується їх еквівалентність [].</w:t>
      </w: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Л. Бархударов уважає, що про повну відповідність можна говорити лише відносно, адже за словами дослідника при перекладі уникнути втрат неможливо, тобто має місце неповна передача значень, які</w:t>
      </w:r>
      <w:r w:rsidR="00006874">
        <w:rPr>
          <w:rFonts w:ascii="Times New Roman" w:hAnsi="Times New Roman"/>
          <w:sz w:val="28"/>
          <w:szCs w:val="28"/>
          <w:lang w:val="uk-UA"/>
        </w:rPr>
        <w:t xml:space="preserve"> містить текст оригіналу [ </w:t>
      </w:r>
      <w:r w:rsidRPr="00A62854">
        <w:rPr>
          <w:rFonts w:ascii="Times New Roman" w:hAnsi="Times New Roman"/>
          <w:sz w:val="28"/>
          <w:szCs w:val="28"/>
          <w:lang w:val="uk-UA"/>
        </w:rPr>
        <w:t xml:space="preserve">]. Виходячи з цього, вчений робить закономірний висновок, що текст перекладу ніколи не може бути повним та абсолютним еквівалентом тексту оригіналу. </w:t>
      </w: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Схожої думки дотримується і В. Комісаров, за словами якого намагання досягти еквівалентності може призвести до значного відступу від оригіналу. Еквівалентність виступає в якості основи комунікативної рівноцінності, наявність якої і робить текст перекладом [].</w:t>
      </w: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В. Виноградов зазначає, що еквівалентність перекладу по відношенню до оригіналу завжди є відносним поняттям. І рівень відносності може бути вельми різним. Ступінь зближення з оригіналом залежить від багатьох чинників: від майстерності перекладача, особливостей мов та культур, що зіставляються, епохи створення оригіналу й перекладу, способу перекладу, характеру текстів, що перекладаються тощо []. </w:t>
      </w: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lastRenderedPageBreak/>
        <w:t>Варто зазначити, що в теорії і практиці перекладу оперують такими схожими поняттями, як еквівалентність, адекватність і тотожність. У широкому плані еквівалентність розуміється як щось рівноцінне, рівнозначне чому-небудь, адекватність - те, що є повністю рівним, а тотожність - те, що володіє повним збігом, схожістю з чим-небудь. Можливо, менша семантична категоричність слова еквівалентність і зробила його переважаючим у сучасному перекладознавстві. Хоча, звичайно, поняття адекватності, тотожності, повноцінності й навіть аналогічності залишаються в тому ж семантичному полі, що й термін еквівалентність інколи дублюють одне одного. На думку В. Виноградова, під еквівалентністю в теорії перекладу слід розуміти збереження відносної рівності змістовної, смислової, семантичної, стилістичної і функціонально-комунікативної інформації, що містит</w:t>
      </w:r>
      <w:r w:rsidR="00006874">
        <w:rPr>
          <w:rFonts w:ascii="Times New Roman" w:hAnsi="Times New Roman"/>
          <w:sz w:val="28"/>
          <w:szCs w:val="28"/>
          <w:lang w:val="uk-UA"/>
        </w:rPr>
        <w:t xml:space="preserve">ься в оригіналі та перекладі [ </w:t>
      </w:r>
      <w:r w:rsidRPr="00A62854">
        <w:rPr>
          <w:rFonts w:ascii="Times New Roman" w:hAnsi="Times New Roman"/>
          <w:sz w:val="28"/>
          <w:szCs w:val="28"/>
          <w:lang w:val="uk-UA"/>
        </w:rPr>
        <w:t xml:space="preserve">]. </w:t>
      </w: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Необхідно особливо підкреслити, що еквівалентність оригіналу й перекладу - це перш за все спільність розуміння інформації, що міститься в тексті, включаючи й ту, яка впливає не лише на мислення, а й на відчуття реципієнта, і яка не лише експліцитно виражена в тексті, а й імпліцитно віднесена до підтексту. </w:t>
      </w: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На думку Н. Гарбовського, еквівалентність перекладу залежить також від ситуації появи тексту оригінала та його відтворення в мові перекладу. Таке трактування еквівалентності відображає повноту й багаторівневість цього поняття, пов’язаного з семантичними, структурними, функціональними, комунікативними, прагматичними, жанровими та іншими характеристиками. Причому всі вказані в дефініції параметри повинні зберегтися в перекладі, але ступінь їх реалізації буде різною залежно від тексту, умов та способу перекладу [].</w:t>
      </w: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Таким чином, під поняттям еквівалентності перекладу розуміють передачу в перекладі змісту оригіналу, який розглядається як сукупність інформації, що міститься в тексті, включаючи емотивні, стилістичні, образні, естетичні функції мовних одиниць. Отже, еквівалентність - поняття ширше, </w:t>
      </w:r>
      <w:r w:rsidRPr="00A62854">
        <w:rPr>
          <w:rFonts w:ascii="Times New Roman" w:hAnsi="Times New Roman"/>
          <w:sz w:val="28"/>
          <w:szCs w:val="28"/>
          <w:lang w:val="uk-UA"/>
        </w:rPr>
        <w:lastRenderedPageBreak/>
        <w:t>ніж «точність перекладу», під яким зазвичай розуміють лише збереження «предметно-логічного змісту» оригіналу. Іншими словами, норма еквівалентності означає вимогу максимальної орієнтованості на оригінал.</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Необхідно зауважити, що, як стверджує В. Комісаров, адекватний переклад є за визначенням еквівалентним, хоча ступінь смислової спільності між оригіналом та перекладом може бути різною. Найбільш повна еквівалентність (на рівні мовних знаків) означає максимально можливу наближеність змісту різномовних текстів. Еквівалентний переклад не завжди буде вважатися адекватним, через те, що він буде лише задовольняти вимогу смислової набли</w:t>
      </w:r>
      <w:r w:rsidR="00006874">
        <w:rPr>
          <w:rFonts w:ascii="Times New Roman" w:hAnsi="Times New Roman"/>
          <w:sz w:val="28"/>
          <w:szCs w:val="28"/>
          <w:lang w:val="uk-UA"/>
        </w:rPr>
        <w:t xml:space="preserve">женості до оригіналу [ </w:t>
      </w:r>
      <w:r w:rsidRPr="00A62854">
        <w:rPr>
          <w:rFonts w:ascii="Times New Roman" w:hAnsi="Times New Roman"/>
          <w:sz w:val="28"/>
          <w:szCs w:val="28"/>
          <w:lang w:val="uk-UA"/>
        </w:rPr>
        <w:t>].</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Р. Зорівчак вражає, що завдання будь-якого перекладу - передати засобами іншої мови цілісно й точно зміст оригіналу, зберігаючи при цьому його стилістичні й експресивні особливості. Переклад повинен передавати не лише те, що виражене оригіналом, але й те, як це виражено в ньому. Ця вимога відноситься як до всього перекладу певного тексту, так і до окремих його частин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За визначенням Р. Белла, переклад є заміною репрезентації певного тексту в одній мові репрезентацією цього тексту в іншій []. Проте, процес перекладу не може обмежуватися тільки мовою, він є діяльністю, що включає вербальну комунікацію, тісно пов’язану з поняттями норми і культури. Слід також визнати, що переклад - це явище комунікативне й культурне, важлива роль у якому відводиться мові. Очевидно, що письмовий текст не обов’язково зводиться до свого мовного компоненту. С. Гелверсон зазначає, що важливу роль у «перекладній» комунікації, в якій задіяні образи реального й вигаданого світу, відіграє семіотика простору й жестів []. У свою чергу О. Каде додає, що переклад може вважатися успішним у тому випадку, коли він відповідає певним вимогам, зокрема, він повинен виконувати функцію, ідентичну функції оригіналу, й ідентично впливати на реципієнта [].</w:t>
      </w: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Аналіз наукових праць, зорієнтованих на дослідження явища </w:t>
      </w:r>
      <w:r w:rsidRPr="00A62854">
        <w:rPr>
          <w:rFonts w:ascii="Times New Roman" w:hAnsi="Times New Roman"/>
          <w:sz w:val="28"/>
          <w:szCs w:val="28"/>
          <w:lang w:val="uk-UA"/>
        </w:rPr>
        <w:lastRenderedPageBreak/>
        <w:t>перекладацької еквівалентності, дозволяє стверджувати, що в сучасному перекладознавстві еквівалентність залишається одним із найбільш дискусійних понять, визначення якого залишається однією з до кінця не розв’язаних задач теорії перекладу. Так, наприклад, М. Шаттлворт і М. Коуї відзначають складність наукового визначення еквівалентності й намагаються уникати категоричних формулювань: «термін використовується багатьма авторами для опису природи й міри відносин, що існують між мовами оригіналу та перекладу або меншими одиницями мови» []. Аналогічної точки зору дотримуються М. Бейкер і К. Мальмчер, відзначаючи, що хоча поняття еквівалентності й є центральним для теорії перекладу, воно водночас залишається одним із найбільш суперечливих. Таким чином, у поглядах цілої низки перекладознавців еквівалентність виступає «необхідною умовою перекладу, перешкодою здійснення процесу перекладу, або корисною категорією для опису перекладів»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С. Гелверсон вважає, що еквівалентність можна визначити як стосунки, що існують між двома або більше спільнотами, які можуть бути описані як стосунки подібності, схожості, рівності з погляду будь-якого набору можливих якостей []. Ці дві (або більше) спільноти є культурою оригінала й культурою перекладу, між якими в процесі адаптації перекладу має бути досягнутий певний ступінь відповідності за допомогою перенесення змісту й знаків у культуру перекладу. При цьому деякі деталі оригіналу можуть бути втрачені, проте, спільний ефект перекладеного повідомлення має бути еквівалентним ефекту оригіналу внаслідок вибору знаків і їх значень.</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Для опису еквівалентності в теорії перекладу використовуються різні терміни. П. Ньюмарк використовує термін динамічної еквівалентності й описує це явище як «принцип схожої або еквівалентної реакції й ефекту, або принцип функціональної еквівалентності». Еквівалентним у даному випадку може бути як когнітивний зміст, так і формальний аспект (форма). Елементи повідомлення в мові перекладу повинні і за формою, і за змістом відповідати елементам повідомлення оригіналу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lastRenderedPageBreak/>
        <w:t>За визначенням І. Гатта успішність перекладу визначається природністю використання мовних засобів і легкістю сприйняття перекладеного повідомлення. Поняття динаміки означає, що переклад природним чином використовує мовні структури, а також, що реципієнти в культурі перекладу не зазнають труднощів при його сприйнятті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О. Швейцер уважає, що якими б суперечливими не були вимоги, які ставляться до перекладу, не можна не визнати, що переклад є цілеспрямованою діяльністю, що відповідає певним критеріям оцінювання. Однією з вимог, що звичайно висуваються теорією і практикою перекладацької діяльності, є вимога еквівалентності текстів - початкового й кінцевого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Спираючись на дослідження одного з піонерів лінгвістичного перекладознавства в нашій країні, Я. Рецкера, поняття еквівалентності розповсюджувалося лише на стосунки між мікроодиницями тексту, а не на міжтекстові відносини. При цьому еквівалент розуміється як постійна рівнозначна відповідність, як правило, не залежна від контексту []. На думку Я. Рецкера, коли слово багатозначне, як, наприклад, іменник pin, і навіть у техніці має велику кількість значень: «палець», «штифт», «шпилька», «шплінт», то жодне з них не можна вважати еквівалентним. Це - варіантні відповідності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Насправді, для перекладача відмінність між «частковим еквівалентом» і «варіантною відповідністю» є неістотною. І в тому, і в іншому випадку він має справу з неоднозначною відповідністю: одному слову в вихідній мові відповідає декілька слів у мові перекладу. Що ж до повних еквівалентів, то вони зустрічаються, як відзначає Я. Рецкер, головним чином серед географічних назв, власних імен і термінів і, отже, є не настільки частим явищем [].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Більш того, «часткові еквіваленти» ніяк не підпадають під наведене вище їх визначення як рівнозначних відповідностей, не залежних від контексту, оскільки з’ясувати, як слід перекласти багатозначне слово, можна </w:t>
      </w:r>
      <w:r w:rsidRPr="00A62854">
        <w:rPr>
          <w:rFonts w:ascii="Times New Roman" w:hAnsi="Times New Roman"/>
          <w:sz w:val="28"/>
          <w:szCs w:val="28"/>
          <w:lang w:val="uk-UA"/>
        </w:rPr>
        <w:lastRenderedPageBreak/>
        <w:t>тільки з контексту (приклад: the shadow of the house - «тінь від будинку» і the shadows lengthened - «сутінки згустилися»)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Отже, у визначенні еквівалентності Я. Рецкера чітко простежуються вихідні позиції «теорії закономірних відповідностей», побудованої в основному на співвідношенні окремих одиниць. Мова йде фактично про співвідношення мов, а не про співвідношення текстів.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Дослідник Ю. Найда висуває концепцію «динамічної еквівалентності», в якій робиться спроба здолати обмеженість чисто семантичного підходу до еквівалентності. Наявність семантичної подібності між двома текстами не розглядається більше як достатня умова еквівалентності. «Динамічна еквівалентність» визначається як «якість перекладу, при якому смисловий зміст оригіналу передається на мові-рецепторі таким чином, що реакція рецептора перекладу в основному подібна до реакції вихідних рецепторів» []. При цьому під реакцією мається на увазі спільне сприйняття повідомлення, що включає розуміння його змісту та емоційних установок.</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Таким чином, зазначає Л. Латишев, у визначення еквівалентності вводиться прагматичний вимір - установка на реципієнта. Поняття «динамічна еквівалентність» протиставляється поняттю «формальна відповідність», тобто та якість перекладу, при якому ознаки форми вихідного тексту механічно відтворюються в мові-рецепторі, вносячи викривлення в зміст повідомлення, що спричиняє його неправильне сприйняття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Поняття динамічної еквівалентності, у визначенні Ю. Найди, враховує ще один істотний компонент перекладу - комунікативну ситуацію. Отже, на перший план виходить наявність у процесі перекладу двох комунікативних ситуацій і необхідність узгодженості вторинної комунікативної ситуації з первинною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На думку О. Зарівної, головне в будь-якому перекладі, у тому числі наукової статті, - це передача змістової інформації тексту. Всі інші її види й характеристики (функціональні, стилістичні (емоційні), стильові, соціолокальні і т.п.) не можуть бути передані без відтворення змістової </w:t>
      </w:r>
      <w:r w:rsidRPr="00A62854">
        <w:rPr>
          <w:rFonts w:ascii="Times New Roman" w:hAnsi="Times New Roman"/>
          <w:sz w:val="28"/>
          <w:szCs w:val="28"/>
          <w:lang w:val="uk-UA"/>
        </w:rPr>
        <w:lastRenderedPageBreak/>
        <w:t xml:space="preserve">інформації, тому що весь інший зміст компонентів повідомлення нашаровується на змістову інформацію. Еквівалентність виступає як основа комунікативної рівноцінності, наявність якої і робить текст перекладом </w:t>
      </w:r>
      <w:r w:rsidRPr="00A62854">
        <w:rPr>
          <w:rFonts w:ascii="Times New Roman" w:hAnsi="Times New Roman"/>
          <w:sz w:val="28"/>
          <w:szCs w:val="28"/>
        </w:rPr>
        <w:t>[]</w:t>
      </w:r>
      <w:r w:rsidRPr="00A62854">
        <w:rPr>
          <w:rFonts w:ascii="Times New Roman" w:hAnsi="Times New Roman"/>
          <w:sz w:val="28"/>
          <w:szCs w:val="28"/>
          <w:lang w:val="uk-UA"/>
        </w:rPr>
        <w:t>.</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Таким чином, поняття еквівалентності перекладу можна визначити як відтворення при перекладі змісту оригіналу, сукупність інформації, що міститься в тексті, у тому числі емотивні, стилістичні, образні, естетичні функції мовних одиниць. Еквівалентність - поняття ширше, ніж «точність перекладу», що, зазвичай, означає лише збереження «предметно-логічного змісту» оригіналу. Іншими словами, норма еквівалентності означає вимогу максимальної орієнтованості на оригінал. Адекватний переклад є, по суті, еквівалентним, хоча рівень відповідності між оригіналом і перекладом може різнитися. Найповніша еквівалентність розуміється як максимально можлива наближеність змісту різномовних текстів. Еквівалентний переклад не завжди вважається адекватним, оскільки у певних випадках він задовольняє лише вимогу смислової наближеності до оригіналу.</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p>
    <w:p w:rsidR="00A62854" w:rsidRDefault="00A62854" w:rsidP="00A871D6">
      <w:pPr>
        <w:widowControl w:val="0"/>
        <w:tabs>
          <w:tab w:val="left" w:pos="0"/>
          <w:tab w:val="left" w:pos="360"/>
        </w:tabs>
        <w:autoSpaceDE w:val="0"/>
        <w:autoSpaceDN w:val="0"/>
        <w:adjustRightInd w:val="0"/>
        <w:spacing w:after="0" w:line="276" w:lineRule="auto"/>
        <w:ind w:firstLine="709"/>
        <w:jc w:val="both"/>
        <w:rPr>
          <w:rFonts w:ascii="Times New Roman" w:hAnsi="Times New Roman"/>
          <w:b/>
          <w:sz w:val="28"/>
          <w:szCs w:val="28"/>
          <w:lang w:val="uk-UA"/>
        </w:rPr>
      </w:pPr>
      <w:r w:rsidRPr="00A62854">
        <w:rPr>
          <w:rFonts w:ascii="Times New Roman" w:hAnsi="Times New Roman"/>
          <w:b/>
          <w:sz w:val="28"/>
          <w:szCs w:val="28"/>
          <w:lang w:val="uk-UA"/>
        </w:rPr>
        <w:t>2.3</w:t>
      </w:r>
      <w:r w:rsidRPr="00A62854">
        <w:rPr>
          <w:rFonts w:ascii="Times New Roman" w:hAnsi="Times New Roman"/>
          <w:b/>
          <w:sz w:val="28"/>
          <w:szCs w:val="28"/>
          <w:lang w:val="uk-UA"/>
        </w:rPr>
        <w:tab/>
        <w:t>Типи і рівні перекладацької еквівалентності</w:t>
      </w:r>
    </w:p>
    <w:p w:rsidR="00A871D6" w:rsidRPr="00A871D6" w:rsidRDefault="00A871D6" w:rsidP="00A871D6">
      <w:pPr>
        <w:widowControl w:val="0"/>
        <w:tabs>
          <w:tab w:val="left" w:pos="0"/>
          <w:tab w:val="left" w:pos="360"/>
        </w:tabs>
        <w:autoSpaceDE w:val="0"/>
        <w:autoSpaceDN w:val="0"/>
        <w:adjustRightInd w:val="0"/>
        <w:spacing w:after="0" w:line="276" w:lineRule="auto"/>
        <w:ind w:firstLine="709"/>
        <w:jc w:val="both"/>
        <w:rPr>
          <w:rFonts w:ascii="Times New Roman" w:hAnsi="Times New Roman"/>
          <w:b/>
          <w:sz w:val="28"/>
          <w:szCs w:val="28"/>
          <w:lang w:val="uk-UA"/>
        </w:rPr>
      </w:pPr>
    </w:p>
    <w:p w:rsidR="00A62854" w:rsidRPr="00A62854" w:rsidRDefault="00A62854" w:rsidP="00A871D6">
      <w:pPr>
        <w:widowControl w:val="0"/>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Аналіз наукової літератури з перекладознавства дає підстави стверджувати, що відмінності в системах мови оригіналу та мови перекладу, а також у особливостях створення текстів кожною з цих мов, певним чином можуть обмежувати можливість повного збереження в перекладі змісту оригіналу. Тому, вважає В. Коптілов, перекладацька еквівалентність може ґрунтуватися на збереженні (і відповідно - втраті) різних елементів змісту, що містяться в оригіналі []. Залежно від того, яка частина змісту передається в перекладі для забезпечення його еквівалентності, розрізняються різні рівні (типи) еквівалентності. На будь-якому з цих рівнів переклад може забезпечувати міжмовну комунікацію.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Слід зазначити, що вид еквівалентності уточнюється шляхом указівки на ті аспекти, в яких застосовується це нормативне поняття. Іншими словами, </w:t>
      </w:r>
      <w:r w:rsidRPr="00A62854">
        <w:rPr>
          <w:rFonts w:ascii="Times New Roman" w:hAnsi="Times New Roman"/>
          <w:sz w:val="28"/>
          <w:szCs w:val="28"/>
          <w:lang w:val="uk-UA"/>
        </w:rPr>
        <w:lastRenderedPageBreak/>
        <w:t>мова йде про ті конкретні властивості оригіналу, які мають бути збережені в процесі перекладу. Так, Л. Латишев розрізняє п’ять видів еквівалентності:</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 денотативну, що передбачає збереження наочного змісту тексту (в перекладацькій літературі вона іменується «змістовною інваріантністю» або «інваріантністю плану змісту»);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 конотативну, що передбачає передачу конотацій тексту шляхом цілеспрямованого вибору синонімічних мовних засобів (у перекладацькій літературі вона зазвичай відноситься до стилістичної еквівалентності);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 текстуально-нормативну, яка орієнтована на жанрові ознаки тексту, на мовні норми (в перекладацькій літературі вона називається інколи «стилістичною еквівалентністю»);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 прагматичну, що передбачає певну установку на одержувача (в перекладацькій літературі вона також іменується «комунікативною еквівалентністю»);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формальну, зорієнтовану на передачу художньо-естетичних, каламбурних, індивідуалізуючих та інших формальних ознак оригіналу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Науковець відзначає, що еквівалентність є нормативним, а не дескриптивним поняттям. У переліку видів еквівалентності, що приводиться ним, знаходять своє віддзеркалення нормативні вимоги, які пред’являються до перекладу. Співвідношення між різними вимогами, що висуваються до перекладу, є змінною величиною. Проте вимога комунікативно-прагматичної еквівалентності за всіх умов залишається найголовнішою, оскільки саме вона передбачає передачу комунікативного ефекту вихідного тексту та має на увазі визначення того його аспекту або компоненту, який є провідним в умовах даного комунікативного акту []. Іншими словами, саме ця еквівалентність і задає співвідношення між рештою видів еквівалентності - денотативною, конотативною, текстуально-нормативною і формальною.</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Це положення цілком узгоджується з положенням про функціональний інваріант перекладу, що визначається функціональними домінантами тексту та їх конфігурацією, й охоплює випадки, коли первинного значення набуває </w:t>
      </w:r>
      <w:r w:rsidRPr="00A62854">
        <w:rPr>
          <w:rFonts w:ascii="Times New Roman" w:hAnsi="Times New Roman"/>
          <w:sz w:val="28"/>
          <w:szCs w:val="28"/>
          <w:lang w:val="uk-UA"/>
        </w:rPr>
        <w:lastRenderedPageBreak/>
        <w:t>вимога денотативної еквівалентності, а також ті, коли комунікативна установка мовного акту висуває на перше місце інші функціональні характеристики тексту, що перекладається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В. Комісаров розрізняє наступні рівні (типи) еквівалентності, маючи на увазі різні ступені змістової спільності між перекладом і оригіналом: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 цілі комунікації;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 ідентифікація ситуації;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спосіб опису ситуацій;</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значення синтаксичних структур;</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 словесні знаки []. </w:t>
      </w:r>
    </w:p>
    <w:p w:rsidR="00A62854" w:rsidRPr="00A62854" w:rsidRDefault="00A62854" w:rsidP="00A871D6">
      <w:pPr>
        <w:widowControl w:val="0"/>
        <w:tabs>
          <w:tab w:val="left" w:pos="360"/>
          <w:tab w:val="left" w:pos="709"/>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Якщо в Л. Латишева всі види еквівалентності розташовані в одній площині, то у В. Комісарова вони утворюють ієрархічну структуру. На думку автора, запропонована ним раніше ієрархічна модель еквівалентності була спрощеною. «Очевидно, що тут ми маємо справу з іншим типом ієрархії, компоненти якої не організовуються в багатоярусну систему, де одиниці кожного рівня включають одиниці рівня нижченаведеного»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А. Горбачевський зазначає, що найменшим ступенем смислової спільності характеризуються відносини між оригіналом і перекладом на рівні мети комунікації. Сюди відносяться такі випадки, як: Maybe there is some chemistry between us that does not mix - «Буває, що люди не сходяться характерами»; That’s a pretty thing to say. - «Посоромився б!»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Другий тип еквівалентності (на рівні ідентифікації ситуації) відрізняється від першого тим, що тут зберігається додаткова частка змісту оригіналу, яка вказує, про що повідомляється в вихідному повідомленні. Іншими словами, в тексті відбивається та ж наочна ситуація, хоча й змінюється спосіб її опису: Не answered the telephone - «Він зняв трубку»; You are not fit to be in a boat. - «Тебе не можна пускати в човен»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Третій тип еквівалентності (рівень «способу опису ситуації») характеризується збереженням у перекладі спільних понять, за допомогою яких описується ситуація («способу опису ситуації»): Scrubbing makes me </w:t>
      </w:r>
      <w:r w:rsidRPr="00A62854">
        <w:rPr>
          <w:rFonts w:ascii="Times New Roman" w:hAnsi="Times New Roman"/>
          <w:sz w:val="28"/>
          <w:szCs w:val="28"/>
          <w:lang w:val="uk-UA"/>
        </w:rPr>
        <w:lastRenderedPageBreak/>
        <w:t>bad-tempered - «Від миття підлоги в мене псується настрій»; London saw a cold winter last year. - «Торік зима в Лондоні була холодною»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У четвертому типі еквівалентності (рівень синтаксичних значень) до вказаних вище рис спільності додається ще одна - інваріантність синтаксичних структур оригіналу й перекладу: I told him what I thought of him - «Я сказав йому свою думку про нього»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До п’ятого типу еквівалентності (на рівні словесних знаків) відносяться ті випадки, коли в перекладі зберігаються всі основні частини змісту оригіналу. Тобто досягається максимальний ступінь близькості змісту оригіналу й перекладу, що може існувати між текстами в різних мовах. Сюди відносяться такі випадки: I saw him at the theatre - «Я бачив його в театрі»; The house was sold for 10 thousand dollars. - «Будинок був проданий за 10 тисяч доларів»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Перевагою концепції В. Комісарова в порівнянні з викладеною вище концепцією Л. Латишева є те, що тут в поняття еквівалентності вкладається достатньо конкретний зміст. Як обов’язкова умова еквівалентності постулюється «збереження домінантної функції вислову» []. В. Комісаров відзначає провідну роль мети комунікації у встановленні еквівалентних стосунків між оригіналом і перекладом. Оскільки мета комунікації відноситься до категорії прагматичних чинників, це рівноцінно визнанню домінуючого положення прагматичної еквівалентності в ієрархії вимог, що пред’являються до перекладу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Менш обґрунтованим видається твердження про те, що відмінність між типами еквівалентності зводиться до ступеня спільності змісту оригіналу і перекладу. Наприклад, різниця між третім і четвертим типами еквівалентності аж ніяк не зачіпає їх змісту, а стосується лише їх синтаксичної форми. Четвертий тип характеризується більшим ступенем синтаксичної (але не семантичної) подібності, ніж третій. Те ж саме відноситься і до різниці між п</w:t>
      </w:r>
      <w:r w:rsidRPr="00A62854">
        <w:rPr>
          <w:rFonts w:ascii="Times New Roman" w:hAnsi="Times New Roman"/>
          <w:sz w:val="28"/>
          <w:szCs w:val="28"/>
        </w:rPr>
        <w:t>’</w:t>
      </w:r>
      <w:r w:rsidRPr="00A62854">
        <w:rPr>
          <w:rFonts w:ascii="Times New Roman" w:hAnsi="Times New Roman"/>
          <w:sz w:val="28"/>
          <w:szCs w:val="28"/>
          <w:lang w:val="uk-UA"/>
        </w:rPr>
        <w:t xml:space="preserve">ятим типом і, скажімо, четвертим і третім. Різниця тут також характеризується ступенем формальної (але не смислової) </w:t>
      </w:r>
      <w:r w:rsidRPr="00A62854">
        <w:rPr>
          <w:rFonts w:ascii="Times New Roman" w:hAnsi="Times New Roman"/>
          <w:sz w:val="28"/>
          <w:szCs w:val="28"/>
          <w:lang w:val="uk-UA"/>
        </w:rPr>
        <w:lastRenderedPageBreak/>
        <w:t>подібності. Тому немає достатньо переконливих підстав стверджувати, що лише п’ятий тип еквівалентності забезпечує «найбільший ступінь смислової спільності, яка тільки може існувати між текстами на різних мовах»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До пропонованої ієрархічної моделі еквівалентності ближче примикає схема В. Гака і Ю. Львіна, в якій розрізняються три види еквівалентності: формальна, смислова і ситуаційна. При формальній еквівалентності загальні значення у двох мовах виражаються аналогічними мовними формами. Смислова еквівалентність передбачає вираження одних і тих самих значень різними способами. І нарешті, особливістю ситуаційної еквівалентності є те, що одна і та ж ситуація описується не лише за допомогою різних форм (як при смисловій еквівалентності), але і за допомогою різних елементарних значень (сем), що виражаються цими формами. []. При формальній еквівалентності спостерігається подібність слів і форм при подібності значень. Відмінності засобів вираження проявляються лише в загальних структурних відмінностях двох мов (наявність артикля у французькій мові при відсутності відмінкових форм тощо). При смисловий еквівалентності сукупність сем, що становлять загальний зміст обох фаз, однакова. Варіюються лише мовні форми їх вираження.</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На думку Я. Рецкера, якщо трансформації, що відповідають семантичному рівню, порівняно легко укладаються в певні моделі (тут ми знаходимо семантичні зрушення описаних вище типів), то на прагматичному рівні зустрічаються трансформації, які не зводяться до єдиної моделі (опущення, додавання, повне перефразування тощо.) [].</w:t>
      </w:r>
    </w:p>
    <w:p w:rsidR="00A62854" w:rsidRP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Звідси можна дійти висновку, що прагматичний рівень, який охоплює такі життєво важливі для комунікації фактори, як комунікативна інтенція, комунікативний ефект, установка на адресата, керує іншими рівнями. Прагматична еквівалентність є невід’ємною частиною еквівалентності взагалі і нашаровується на всі інші рівні і види еквівалентності.</w:t>
      </w:r>
    </w:p>
    <w:p w:rsidR="00A62854" w:rsidRDefault="00A62854"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r w:rsidRPr="00A62854">
        <w:rPr>
          <w:rFonts w:ascii="Times New Roman" w:hAnsi="Times New Roman"/>
          <w:sz w:val="28"/>
          <w:szCs w:val="28"/>
          <w:lang w:val="uk-UA"/>
        </w:rPr>
        <w:t xml:space="preserve">Таким чином, можна зазначити, що типологія перекладацької еквівалентності може бути представлена як у вигляді ієрархічної, так і в </w:t>
      </w:r>
      <w:r w:rsidRPr="00A62854">
        <w:rPr>
          <w:rFonts w:ascii="Times New Roman" w:hAnsi="Times New Roman"/>
          <w:sz w:val="28"/>
          <w:szCs w:val="28"/>
          <w:lang w:val="uk-UA"/>
        </w:rPr>
        <w:lastRenderedPageBreak/>
        <w:t>вигляді одновимірної структури. Найголовнішим фактором, що визначає ступінь близькості між оригіналом та текстом перекладу, тобто власне еквівалентність, на думку вчених, є мета комунікації, тобто прагматика тексту.</w:t>
      </w:r>
    </w:p>
    <w:p w:rsidR="007E6475" w:rsidRDefault="007E6475" w:rsidP="00A871D6">
      <w:pPr>
        <w:widowControl w:val="0"/>
        <w:tabs>
          <w:tab w:val="left" w:pos="360"/>
        </w:tabs>
        <w:autoSpaceDE w:val="0"/>
        <w:autoSpaceDN w:val="0"/>
        <w:adjustRightInd w:val="0"/>
        <w:spacing w:after="0" w:line="360" w:lineRule="auto"/>
        <w:ind w:firstLine="709"/>
        <w:jc w:val="both"/>
        <w:rPr>
          <w:rFonts w:ascii="Times New Roman" w:hAnsi="Times New Roman"/>
          <w:sz w:val="28"/>
          <w:szCs w:val="28"/>
          <w:lang w:val="uk-UA"/>
        </w:rPr>
      </w:pPr>
    </w:p>
    <w:p w:rsidR="007E6475" w:rsidRPr="007E6475" w:rsidRDefault="007E6475" w:rsidP="00A871D6">
      <w:pPr>
        <w:widowControl w:val="0"/>
        <w:tabs>
          <w:tab w:val="left" w:pos="0"/>
          <w:tab w:val="left" w:pos="360"/>
        </w:tabs>
        <w:autoSpaceDE w:val="0"/>
        <w:autoSpaceDN w:val="0"/>
        <w:adjustRightInd w:val="0"/>
        <w:spacing w:after="0" w:line="360" w:lineRule="auto"/>
        <w:ind w:firstLine="720"/>
        <w:jc w:val="both"/>
        <w:rPr>
          <w:rFonts w:ascii="Times New Roman CYR" w:hAnsi="Times New Roman CYR" w:cs="Times New Roman CYR"/>
          <w:b/>
          <w:sz w:val="28"/>
          <w:szCs w:val="28"/>
          <w:lang w:val="uk-UA"/>
        </w:rPr>
      </w:pPr>
      <w:r w:rsidRPr="007E6475">
        <w:rPr>
          <w:rFonts w:ascii="Times New Roman CYR" w:hAnsi="Times New Roman CYR" w:cs="Times New Roman CYR"/>
          <w:b/>
          <w:sz w:val="28"/>
          <w:szCs w:val="28"/>
          <w:lang w:val="uk-UA"/>
        </w:rPr>
        <w:t>2.4</w:t>
      </w:r>
      <w:r w:rsidRPr="007E6475">
        <w:rPr>
          <w:rFonts w:ascii="Times New Roman CYR" w:hAnsi="Times New Roman CYR" w:cs="Times New Roman CYR"/>
          <w:b/>
          <w:sz w:val="28"/>
          <w:szCs w:val="28"/>
          <w:lang w:val="uk-UA"/>
        </w:rPr>
        <w:tab/>
        <w:t>Досягнення еквівалентності шляхом перекладацьких трансформацій при відтворенні наукових статей</w:t>
      </w:r>
    </w:p>
    <w:p w:rsidR="007E6475" w:rsidRDefault="007E6475" w:rsidP="00A871D6">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думку Т. Казакової, трансформація полягає в зміні формальних (лексичні або граматичні трансформації) або семантичних &lt;../../../Алискины файлы/franko/glossary.htm&gt; (семантичні трансформації) компонентів при збереженні інформації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Корунець вважає, що термін трансформація використовується в перекладознавстві в метафоричному значенні. Насправді йдеться про відношення між початковими й кінцевими мовними виразами, про заміну в процесі перекладу однієї форми висловлювання іншою, яку можна образно назвати перетворенням або трансформацією. Таким чином, описані нижче операції (перекладацькі трансформації) є по суті міжмовними операціями «перевираження змісту»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визначенням вітчизняного перекладознавця Л. Бархударова, перекладацькі трансформації - це такі перетворення, за допомогою яких здійснюється перехід від одиниць оригіналу до одиниць перекладу, при цьому він підкреслює, що сам термін трансформація не слід розуміти в буквальному сенсі, оскільки оригінальний текст не змінюється сам по собі. Він залишається незмінним, але поряд з ним, на його основі створюється інший текст іншою мовою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Залежно від характеру мовних одиниць, П. Топер поділяє трансформації на лексичні, граматичні та лексико-граматичні. Також виділяють семантичні та стилістичні трансформації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Розглянемо зазначені перекладацькі трансформації більш детально. За </w:t>
      </w:r>
      <w:r>
        <w:rPr>
          <w:rFonts w:ascii="Times New Roman CYR" w:hAnsi="Times New Roman CYR" w:cs="Times New Roman CYR"/>
          <w:sz w:val="28"/>
          <w:szCs w:val="28"/>
          <w:lang w:val="uk-UA"/>
        </w:rPr>
        <w:lastRenderedPageBreak/>
        <w:t xml:space="preserve">В. Коптіловим лексична трансформація полягає в відхиленні від прямих словникових відповідників та, зокрема, передбачає вибір варіанту перекладу слова з ряду синонімів, тобто відповідника, що найбільше розкриє суть оригіналу в мові перекладу. Граматична трансформація - це перекладацька заміна, в результаті якої при перекладі змінюється порядок слів або словосполучень у реченні. Зокрема граматичні трансформації поділяють на морфологічні та синтаксичні. Морфологічна трансформація представляє собою заміну однієї частини мови іншою (або кількома). Суть синтаксичних трансформацій полягає в зміні певних синтаксичних функцій слів та словосполучень, що супроводжується перебудовою синтаксичних конструкцій у реченні. Лексико-граматична трансформація - це заміна, в результаті якої при перекладі збільшується кількість слів або частин речення. Можуть додаватися іменники, дієслова, прикметники, прийменники, словосполучення []. </w:t>
      </w:r>
    </w:p>
    <w:p w:rsidR="007E6475" w:rsidRDefault="007E6475" w:rsidP="00A871D6">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В. Комісаров виділяє такі типи лексичних трансформацій, які вживаються в процесі перекладу:</w:t>
      </w:r>
    </w:p>
    <w:p w:rsidR="007E6475" w:rsidRDefault="007E6475" w:rsidP="00A871D6">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lang w:val="uk-UA"/>
        </w:rPr>
        <w:tab/>
        <w:t>перекладацьке транскрибування й транслітерація;</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Pr>
          <w:rFonts w:ascii="Times New Roman CYR" w:hAnsi="Times New Roman CYR" w:cs="Times New Roman CYR"/>
          <w:sz w:val="28"/>
          <w:szCs w:val="28"/>
          <w:lang w:val="uk-UA"/>
        </w:rPr>
        <w:tab/>
        <w:t>калькування;</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лексико-семантичні заміни (конкретизація, генералізація, модуляція)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За визначенням Т. Левицької та А. Фітермана, транскрипція і транслітерація - це способи перекладу</w:t>
      </w:r>
      <w:r>
        <w:rPr>
          <w:rFonts w:ascii="Times New Roman CYR" w:hAnsi="Times New Roman CYR" w:cs="Times New Roman CYR"/>
          <w:sz w:val="28"/>
          <w:szCs w:val="28"/>
          <w:lang w:val="uk-UA"/>
        </w:rPr>
        <w:t xml:space="preserve"> лексичної одиниці оригіналу шляхом відтворення її форми за допомогою букв мови перекладу. При транскрипції відтворюється звукова форма іншомовного слова, а при транслітерації його графічна форма (буквений склад). Провідним способом у сучасній перекладацькій практиці є транскрипція із збереженням деяких елементів транслітерації [</w:t>
      </w:r>
      <w:r>
        <w:rPr>
          <w:rFonts w:ascii="Times New Roman CYR" w:hAnsi="Times New Roman CYR" w:cs="Times New Roman CYR"/>
          <w:noProof/>
          <w:sz w:val="28"/>
          <w:szCs w:val="28"/>
          <w:lang w:val="uk-UA"/>
        </w:rPr>
        <w:t xml:space="preserve">]. Наприклад: </w:t>
      </w:r>
      <w:r>
        <w:rPr>
          <w:rFonts w:ascii="Times New Roman CYR" w:hAnsi="Times New Roman CYR" w:cs="Times New Roman CYR"/>
          <w:sz w:val="28"/>
          <w:szCs w:val="28"/>
          <w:lang w:val="en-US"/>
        </w:rPr>
        <w:t>hacker</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хакер, </w:t>
      </w:r>
      <w:r>
        <w:rPr>
          <w:rFonts w:ascii="Times New Roman CYR" w:hAnsi="Times New Roman CYR" w:cs="Times New Roman CYR"/>
          <w:sz w:val="28"/>
          <w:szCs w:val="28"/>
          <w:lang w:val="en-US"/>
        </w:rPr>
        <w:t>interface</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інтерфейс, </w:t>
      </w:r>
      <w:r>
        <w:rPr>
          <w:rFonts w:ascii="Times New Roman CYR" w:hAnsi="Times New Roman CYR" w:cs="Times New Roman CYR"/>
          <w:sz w:val="28"/>
          <w:szCs w:val="28"/>
          <w:lang w:val="en-US"/>
        </w:rPr>
        <w:t>computer</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комп</w:t>
      </w:r>
      <w:r>
        <w:rPr>
          <w:rFonts w:ascii="Times New Roman CYR" w:hAnsi="Times New Roman CYR" w:cs="Times New Roman CYR"/>
          <w:sz w:val="28"/>
          <w:szCs w:val="28"/>
          <w:lang w:val="uk-UA"/>
        </w:rPr>
        <w:t>’</w:t>
      </w:r>
      <w:r>
        <w:rPr>
          <w:rFonts w:ascii="Times New Roman CYR" w:hAnsi="Times New Roman CYR" w:cs="Times New Roman CYR"/>
          <w:noProof/>
          <w:sz w:val="28"/>
          <w:szCs w:val="28"/>
          <w:lang w:val="uk-UA"/>
        </w:rPr>
        <w:t xml:space="preserve">ютер. Для прикладу чистої транскрипції можна навести терміни </w:t>
      </w:r>
      <w:r>
        <w:rPr>
          <w:rFonts w:ascii="Times New Roman CYR" w:hAnsi="Times New Roman CYR" w:cs="Times New Roman CYR"/>
          <w:sz w:val="28"/>
          <w:szCs w:val="28"/>
          <w:lang w:val="en-US"/>
        </w:rPr>
        <w:t>cache</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кеш, </w:t>
      </w:r>
      <w:r>
        <w:rPr>
          <w:rFonts w:ascii="Times New Roman CYR" w:hAnsi="Times New Roman CYR" w:cs="Times New Roman CYR"/>
          <w:sz w:val="28"/>
          <w:szCs w:val="28"/>
          <w:lang w:val="en-US"/>
        </w:rPr>
        <w:t>slash</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слеш. Розрізняють три типи транскрипції:</w:t>
      </w:r>
    </w:p>
    <w:p w:rsidR="007E6475" w:rsidRDefault="007E6475" w:rsidP="00A871D6">
      <w:pPr>
        <w:widowControl w:val="0"/>
        <w:tabs>
          <w:tab w:val="left" w:pos="618"/>
          <w:tab w:val="left" w:pos="1080"/>
          <w:tab w:val="left" w:pos="1260"/>
        </w:tabs>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color w:val="000000"/>
          <w:sz w:val="28"/>
          <w:szCs w:val="28"/>
          <w:lang w:val="uk-UA"/>
        </w:rPr>
        <w:t>1)</w:t>
      </w:r>
      <w:r>
        <w:rPr>
          <w:rFonts w:ascii="Times New Roman CYR" w:hAnsi="Times New Roman CYR" w:cs="Times New Roman CYR"/>
          <w:noProof/>
          <w:color w:val="000000"/>
          <w:sz w:val="28"/>
          <w:szCs w:val="28"/>
          <w:lang w:val="uk-UA"/>
        </w:rPr>
        <w:tab/>
      </w:r>
      <w:r>
        <w:rPr>
          <w:rFonts w:ascii="Times New Roman CYR" w:hAnsi="Times New Roman CYR" w:cs="Times New Roman CYR"/>
          <w:noProof/>
          <w:sz w:val="28"/>
          <w:szCs w:val="28"/>
          <w:lang w:val="uk-UA"/>
        </w:rPr>
        <w:t xml:space="preserve">фонетична: </w:t>
      </w:r>
      <w:r>
        <w:rPr>
          <w:rFonts w:ascii="Times New Roman CYR" w:hAnsi="Times New Roman CYR" w:cs="Times New Roman CYR"/>
          <w:sz w:val="28"/>
          <w:szCs w:val="28"/>
          <w:lang w:val="en-US"/>
        </w:rPr>
        <w:t>macroblock</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макроблок, </w:t>
      </w:r>
      <w:r>
        <w:rPr>
          <w:rFonts w:ascii="Times New Roman CYR" w:hAnsi="Times New Roman CYR" w:cs="Times New Roman CYR"/>
          <w:sz w:val="28"/>
          <w:szCs w:val="28"/>
          <w:lang w:val="en-US"/>
        </w:rPr>
        <w:t>electroreactor</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електрореактор;</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fr-FR"/>
        </w:rPr>
      </w:pPr>
      <w:r>
        <w:rPr>
          <w:rFonts w:ascii="Times New Roman CYR" w:hAnsi="Times New Roman CYR" w:cs="Times New Roman CYR"/>
          <w:noProof/>
          <w:color w:val="000000"/>
          <w:sz w:val="28"/>
          <w:szCs w:val="28"/>
          <w:lang w:val="uk-UA"/>
        </w:rPr>
        <w:lastRenderedPageBreak/>
        <w:t>2)</w:t>
      </w:r>
      <w:r>
        <w:rPr>
          <w:rFonts w:ascii="Times New Roman CYR" w:hAnsi="Times New Roman CYR" w:cs="Times New Roman CYR"/>
          <w:noProof/>
          <w:color w:val="000000"/>
          <w:sz w:val="28"/>
          <w:szCs w:val="28"/>
          <w:lang w:val="uk-UA"/>
        </w:rPr>
        <w:tab/>
      </w:r>
      <w:r>
        <w:rPr>
          <w:rFonts w:ascii="Times New Roman CYR" w:hAnsi="Times New Roman CYR" w:cs="Times New Roman CYR"/>
          <w:noProof/>
          <w:sz w:val="28"/>
          <w:szCs w:val="28"/>
          <w:lang w:val="uk-UA"/>
        </w:rPr>
        <w:t xml:space="preserve">фонематична: </w:t>
      </w:r>
      <w:r>
        <w:rPr>
          <w:rFonts w:ascii="Times New Roman CYR" w:hAnsi="Times New Roman CYR" w:cs="Times New Roman CYR"/>
          <w:sz w:val="28"/>
          <w:szCs w:val="28"/>
          <w:lang w:val="en-US"/>
        </w:rPr>
        <w:t>autocylinder</w:t>
      </w:r>
      <w:r w:rsidRPr="007E6475">
        <w:rPr>
          <w:rFonts w:ascii="Times New Roman CYR" w:hAnsi="Times New Roman CYR" w:cs="Times New Roman CYR"/>
          <w:sz w:val="28"/>
          <w:szCs w:val="28"/>
          <w:lang w:val="uk-UA"/>
        </w:rPr>
        <w:t xml:space="preserve"> - </w:t>
      </w:r>
      <w:r w:rsidRPr="007E6475">
        <w:rPr>
          <w:rFonts w:ascii="Times New Roman CYR" w:hAnsi="Times New Roman CYR" w:cs="Times New Roman CYR"/>
          <w:noProof/>
          <w:sz w:val="28"/>
          <w:szCs w:val="28"/>
          <w:lang w:val="uk-UA"/>
        </w:rPr>
        <w:t xml:space="preserve">автоциліндер, </w:t>
      </w:r>
      <w:r>
        <w:rPr>
          <w:rFonts w:ascii="Times New Roman CYR" w:hAnsi="Times New Roman CYR" w:cs="Times New Roman CYR"/>
          <w:sz w:val="28"/>
          <w:szCs w:val="28"/>
          <w:lang w:val="fr-FR"/>
        </w:rPr>
        <w:t xml:space="preserve">autofocus - </w:t>
      </w:r>
      <w:r>
        <w:rPr>
          <w:rFonts w:ascii="Times New Roman CYR" w:hAnsi="Times New Roman CYR" w:cs="Times New Roman CYR"/>
          <w:noProof/>
          <w:sz w:val="28"/>
          <w:szCs w:val="28"/>
          <w:lang w:val="fr-FR"/>
        </w:rPr>
        <w:t>автофокус;</w:t>
      </w:r>
    </w:p>
    <w:p w:rsidR="007E6475" w:rsidRDefault="007E6475" w:rsidP="00A871D6">
      <w:pPr>
        <w:widowControl w:val="0"/>
        <w:tabs>
          <w:tab w:val="left" w:pos="613"/>
          <w:tab w:val="left" w:pos="1080"/>
          <w:tab w:val="left" w:pos="1260"/>
        </w:tabs>
        <w:autoSpaceDE w:val="0"/>
        <w:autoSpaceDN w:val="0"/>
        <w:adjustRightInd w:val="0"/>
        <w:spacing w:after="0" w:line="360" w:lineRule="auto"/>
        <w:ind w:firstLine="709"/>
        <w:jc w:val="both"/>
        <w:rPr>
          <w:rFonts w:ascii="Times New Roman CYR" w:hAnsi="Times New Roman CYR" w:cs="Times New Roman CYR"/>
          <w:noProof/>
          <w:sz w:val="28"/>
          <w:szCs w:val="28"/>
          <w:lang w:val="fr-FR"/>
        </w:rPr>
      </w:pPr>
      <w:r>
        <w:rPr>
          <w:rFonts w:ascii="Times New Roman CYR" w:hAnsi="Times New Roman CYR" w:cs="Times New Roman CYR"/>
          <w:noProof/>
          <w:color w:val="000000"/>
          <w:sz w:val="28"/>
          <w:szCs w:val="28"/>
          <w:lang w:val="fr-FR"/>
        </w:rPr>
        <w:t>3)</w:t>
      </w:r>
      <w:r>
        <w:rPr>
          <w:rFonts w:ascii="Times New Roman CYR" w:hAnsi="Times New Roman CYR" w:cs="Times New Roman CYR"/>
          <w:noProof/>
          <w:color w:val="000000"/>
          <w:sz w:val="28"/>
          <w:szCs w:val="28"/>
          <w:lang w:val="fr-FR"/>
        </w:rPr>
        <w:tab/>
      </w:r>
      <w:r>
        <w:rPr>
          <w:rFonts w:ascii="Times New Roman CYR" w:hAnsi="Times New Roman CYR" w:cs="Times New Roman CYR"/>
          <w:noProof/>
          <w:sz w:val="28"/>
          <w:szCs w:val="28"/>
          <w:lang w:val="fr-FR"/>
        </w:rPr>
        <w:t xml:space="preserve">практична: </w:t>
      </w:r>
      <w:r>
        <w:rPr>
          <w:rFonts w:ascii="Times New Roman CYR" w:hAnsi="Times New Roman CYR" w:cs="Times New Roman CYR"/>
          <w:sz w:val="28"/>
          <w:szCs w:val="28"/>
          <w:lang w:val="fr-FR"/>
        </w:rPr>
        <w:t xml:space="preserve">multiperforator - </w:t>
      </w:r>
      <w:r>
        <w:rPr>
          <w:rFonts w:ascii="Times New Roman CYR" w:hAnsi="Times New Roman CYR" w:cs="Times New Roman CYR"/>
          <w:noProof/>
          <w:sz w:val="28"/>
          <w:szCs w:val="28"/>
          <w:lang w:val="fr-FR"/>
        </w:rPr>
        <w:t>мультиперфоратор.</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fr-FR"/>
        </w:rPr>
        <w:t xml:space="preserve">Приклади транслітерації більш чисельні: </w:t>
      </w:r>
      <w:r w:rsidRPr="007E6475">
        <w:rPr>
          <w:rFonts w:ascii="Times New Roman CYR" w:hAnsi="Times New Roman CYR" w:cs="Times New Roman CYR"/>
          <w:sz w:val="28"/>
          <w:szCs w:val="28"/>
          <w:lang w:val="fr-FR"/>
        </w:rPr>
        <w:t>port</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порт, </w:t>
      </w:r>
      <w:r w:rsidRPr="007E6475">
        <w:rPr>
          <w:rFonts w:ascii="Times New Roman CYR" w:hAnsi="Times New Roman CYR" w:cs="Times New Roman CYR"/>
          <w:sz w:val="28"/>
          <w:szCs w:val="28"/>
          <w:lang w:val="fr-FR"/>
        </w:rPr>
        <w:t xml:space="preserve">adapter - </w:t>
      </w:r>
      <w:r>
        <w:rPr>
          <w:rFonts w:ascii="Times New Roman CYR" w:hAnsi="Times New Roman CYR" w:cs="Times New Roman CYR"/>
          <w:noProof/>
          <w:sz w:val="28"/>
          <w:szCs w:val="28"/>
          <w:lang w:val="en-US"/>
        </w:rPr>
        <w:t>адаптер</w:t>
      </w:r>
      <w:r w:rsidRPr="007E6475">
        <w:rPr>
          <w:rFonts w:ascii="Times New Roman CYR" w:hAnsi="Times New Roman CYR" w:cs="Times New Roman CYR"/>
          <w:noProof/>
          <w:sz w:val="28"/>
          <w:szCs w:val="28"/>
          <w:lang w:val="fr-FR"/>
        </w:rPr>
        <w:t xml:space="preserve">, </w:t>
      </w:r>
      <w:r w:rsidRPr="007E6475">
        <w:rPr>
          <w:rFonts w:ascii="Times New Roman CYR" w:hAnsi="Times New Roman CYR" w:cs="Times New Roman CYR"/>
          <w:sz w:val="28"/>
          <w:szCs w:val="28"/>
          <w:lang w:val="fr-FR"/>
        </w:rPr>
        <w:t>assembler</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асемблер, </w:t>
      </w:r>
      <w:r w:rsidRPr="007E6475">
        <w:rPr>
          <w:rFonts w:ascii="Times New Roman CYR" w:hAnsi="Times New Roman CYR" w:cs="Times New Roman CYR"/>
          <w:sz w:val="28"/>
          <w:szCs w:val="28"/>
          <w:lang w:val="fr-FR"/>
        </w:rPr>
        <w:t>electromagnet</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електромагніт.</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Львовська стверджує, що калькування - це спосіб перекладу лексичної одиниці оригіналу шляхом заміни її складових частин - морфем або слів (у разі стійких словосполучень) їх лексичними відповідностями в мові перекладу. Суть калькування полягає в створенні нового слова або стійкого поєднання в мові перекладу, що копіює структуру початкової лексичної одиниці []. Наприклад: </w:t>
      </w:r>
      <w:r>
        <w:rPr>
          <w:rFonts w:ascii="Times New Roman CYR" w:hAnsi="Times New Roman CYR" w:cs="Times New Roman CYR"/>
          <w:sz w:val="28"/>
          <w:szCs w:val="28"/>
          <w:lang w:val="en-US"/>
        </w:rPr>
        <w:t>junction</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field</w:t>
      </w:r>
      <w:r>
        <w:rPr>
          <w:rFonts w:ascii="Times New Roman CYR" w:hAnsi="Times New Roman CYR" w:cs="Times New Roman CYR"/>
          <w:sz w:val="28"/>
          <w:szCs w:val="28"/>
          <w:lang w:val="uk-UA"/>
        </w:rPr>
        <w:t>-</w:t>
      </w:r>
      <w:r>
        <w:rPr>
          <w:rFonts w:ascii="Times New Roman CYR" w:hAnsi="Times New Roman CYR" w:cs="Times New Roman CYR"/>
          <w:sz w:val="28"/>
          <w:szCs w:val="28"/>
          <w:lang w:val="en-US"/>
        </w:rPr>
        <w:t>effecttransistor</w:t>
      </w:r>
      <w:r>
        <w:rPr>
          <w:rFonts w:ascii="Times New Roman CYR" w:hAnsi="Times New Roman CYR" w:cs="Times New Roman CYR"/>
          <w:sz w:val="28"/>
          <w:szCs w:val="28"/>
          <w:lang w:val="uk-UA"/>
        </w:rPr>
        <w:t xml:space="preserve"> - площинний канальний транзистор, </w:t>
      </w:r>
      <w:r>
        <w:rPr>
          <w:rFonts w:ascii="Times New Roman CYR" w:hAnsi="Times New Roman CYR" w:cs="Times New Roman CYR"/>
          <w:sz w:val="28"/>
          <w:szCs w:val="28"/>
          <w:lang w:val="en-US"/>
        </w:rPr>
        <w:t>heavydutybattery</w:t>
      </w:r>
      <w:r>
        <w:rPr>
          <w:rFonts w:ascii="Times New Roman CYR" w:hAnsi="Times New Roman CYR" w:cs="Times New Roman CYR"/>
          <w:sz w:val="28"/>
          <w:szCs w:val="28"/>
          <w:lang w:val="uk-UA"/>
        </w:rPr>
        <w:t xml:space="preserve"> - акумуляторна батарея підвищеної потужності.</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Лексико-семантичні заміни - це спосіб перекладу лексичних одиниць оригіналу шляхом використання в перекладі одиниць мови перекладу, значення яких не співпадає із значеннями вихідних одиниць, але може бути виведене з них за допомогою певного типу логічних перетворень. Основними видами подібних замін є конкретизація, генералізація й модуляція (смисловий розвиток) значення початкової одиниці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думку А. Лілової, конкретизація - це заміна слова або словосполучення мови оригіналу з ширшим значенням словом або словосполученням мови перекладу з вужчим значенням. У результаті застосування цієї трансформації створена відповідність і початкова лексична одиниця опиняються в логічних відносинах включення: одиниця мови оригіналу виражає родове поняття, а одиниця мови перекладу - видове поняття, що входить у неї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Генералізацією К. Кириленко називає заміну одиниці мови оригіналу, що має вужче значення, одиницею мови перекладу, яка має ширше значення, тобто перетворення, зворотне конкретизації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Відповідно до Дж. Катфорда, модуляцією або смисловим розвитком називається заміна слова або словосполучення вихідної мови одиницею мови </w:t>
      </w:r>
      <w:r>
        <w:rPr>
          <w:rFonts w:ascii="Times New Roman CYR" w:hAnsi="Times New Roman CYR" w:cs="Times New Roman CYR"/>
          <w:sz w:val="28"/>
          <w:szCs w:val="28"/>
          <w:lang w:val="uk-UA"/>
        </w:rPr>
        <w:lastRenderedPageBreak/>
        <w:t>перекладу, значення якої логічно виводиться із значення початкової одиниці. Найчастіше значення співвіднесених слів у оригіналі й перекладі пов’язані причинно-наслідковими зв’язками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Проте, крім лексичних трансформацій, І. Лєвий виділяє такі граматичні та лексико-граматичні форми трансформацій:</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 xml:space="preserve">перестановка - це граматична трансформація, в результаті якої при перекладі змінюється порядок слів або словосполучень у реченні: Since he lived on the top floor, his voice fell through the whole house, exasperated and stern. - Він мешкав на першому поверсі, і голос його, суворий та сердитий, було чутно по всьому дому [];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 xml:space="preserve">додавання - граматико-лексична трансформація, в результаті якої збільшується кількість слів або частин речення. Можуть додаватися іменники, дієслова, прикметники, прийменники, словосполучення: I am always drawn back to places where I have lived, the houses and their neighborhoods. - Мене завжди тягне до тих місцевостей, де я колись мешкав, до домівок, вулиць, цілих районів і кварталів [];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вилучення - граматико-лексична трансформація, в результаті якої під час перекладу деякі слова, частини речення вилучаються. Це є результатом різниці в структурах англійських та українських речень. Найчастіше вилучаються присвійні займенники, прикметники: … and closed his door. - … та зачинив двері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 xml:space="preserve">заміна - граматико-лексична трансформація, яка вживається при перекладі в випадку нестачі прямих еквівалентів: The crash killed 20 people. - Внаслідок катастрофи загинуло 20 чоловік. It was so dark that I couldn’t see her - Я не побачив її у такій темряві [].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комплексних лексико-граматичних трансформацій А. Федоров відносить:</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антонімічний переклад;</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експлікація (описовий переклад);</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компенсація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Л. Латишев відзначає, що при антонімічному перекладі відбувається заміна стверджувальної форми в оригіналі на заперечну форму в перекладі або, навпаки, зміна заперечної на стверджувальну. Цей процес супроводжується заміною лексичної одиниці мови оригіналу на одиницю мови перекладу з протилежним значенням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Експлікація або описовий переклад - це лексико-граматична трансформація, при якій лексична одиниця мови оригіналу замінюється словосполученням, експлікуючим її значення, тобто тим, що надає пояснення або визначення цього значення мовою перекладу. За допомогою експлікації можна передати значення будь-якого безеквівалентного слова в оригіналі. Недоліком описового перекладу Т. Левицька вважає його громіздкість і багатослівність. Тому найуспішніше цей спосіб перекладу застосовується в тих випадках, де можна обійтися порівняно коротким поясненням []. Тим не менш, цей вид перекладу вважається одним із найефективніших, адже не завжди в мові перекладу існує повний відповідник лексичній одиниці мови оригіналу. Наприклад: </w:t>
      </w:r>
      <w:r>
        <w:rPr>
          <w:rFonts w:ascii="Times New Roman CYR" w:hAnsi="Times New Roman CYR" w:cs="Times New Roman CYR"/>
          <w:sz w:val="28"/>
          <w:szCs w:val="28"/>
          <w:lang w:val="en-US"/>
        </w:rPr>
        <w:t>powersaver</w:t>
      </w:r>
      <w:r>
        <w:rPr>
          <w:rFonts w:ascii="Times New Roman CYR" w:hAnsi="Times New Roman CYR" w:cs="Times New Roman CYR"/>
          <w:sz w:val="28"/>
          <w:szCs w:val="28"/>
          <w:lang w:val="uk-UA"/>
        </w:rPr>
        <w:t xml:space="preserve"> - режим енергозбереження, </w:t>
      </w:r>
      <w:r>
        <w:rPr>
          <w:rFonts w:ascii="Times New Roman CYR" w:hAnsi="Times New Roman CYR" w:cs="Times New Roman CYR"/>
          <w:sz w:val="28"/>
          <w:szCs w:val="28"/>
          <w:lang w:val="en-US"/>
        </w:rPr>
        <w:t>majority</w:t>
      </w:r>
      <w:r>
        <w:rPr>
          <w:rFonts w:ascii="Times New Roman CYR" w:hAnsi="Times New Roman CYR" w:cs="Times New Roman CYR"/>
          <w:sz w:val="28"/>
          <w:szCs w:val="28"/>
          <w:lang w:val="uk-UA"/>
        </w:rPr>
        <w:t>-</w:t>
      </w:r>
      <w:r>
        <w:rPr>
          <w:rFonts w:ascii="Times New Roman CYR" w:hAnsi="Times New Roman CYR" w:cs="Times New Roman CYR"/>
          <w:sz w:val="28"/>
          <w:szCs w:val="28"/>
          <w:lang w:val="en-US"/>
        </w:rPr>
        <w:t>carriertransistor</w:t>
      </w:r>
      <w:r>
        <w:rPr>
          <w:rFonts w:ascii="Times New Roman CYR" w:hAnsi="Times New Roman CYR" w:cs="Times New Roman CYR"/>
          <w:sz w:val="28"/>
          <w:szCs w:val="28"/>
          <w:lang w:val="uk-UA"/>
        </w:rPr>
        <w:t xml:space="preserve"> - транзистор із накопичувачами переносного струму.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Компенсація - це спосіб перекладу, при якому елементи змісту, втрачені при перекладі одиниці мови оригіналу, передаються в тексті перекладу яким-небудь іншим засобом, причому необов’язково в тому ж самому місці тексту, що й у оригіналі. Таким чином, на думку М. Аполлової, заповнюється (компенсується) втрачений зміст і, в цілому, зміст оригіналу відтворюється з більшою повнотою. При цьому нерідко граматичні засоби оригіналу замінюються лексичними й навпаки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Варто зауважити, що вибір трансформації при перекладі здебільшого залежить від перекладача та зумовлений стилістичними особливостями та комунікативною метою тексту оригіналу.</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7E6475" w:rsidRDefault="007E6475" w:rsidP="00A871D6">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7E6475">
        <w:rPr>
          <w:rFonts w:ascii="Times New Roman CYR" w:hAnsi="Times New Roman CYR" w:cs="Times New Roman CYR"/>
          <w:b/>
          <w:sz w:val="28"/>
          <w:szCs w:val="28"/>
          <w:lang w:val="uk-UA"/>
        </w:rPr>
        <w:t xml:space="preserve">2.5 Лінгвостилістична специфіка англомовних науково-технічних текстів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Оскільки об’єкт нашого дослідження відноситься до наукової літератури, необхідно розглянути її лінгвостилістичні особливості. Перш за все, як стверджує О. Пономарів, вона охоплює такі види текстів, як: власне науково-технічна література, тобто, монографії, збірники та статті з різних проблем науки і техніки; навчальна науково-технічна література (підручники, довідники тощо); науково-популярна література з різних галузей техніки; технічна й супровідна документація; технічна реклама, патенти та інше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uk-UA"/>
        </w:rPr>
        <w:t>С. Федоренко зазначає, що н</w:t>
      </w:r>
      <w:r>
        <w:rPr>
          <w:rFonts w:ascii="Times New Roman CYR" w:hAnsi="Times New Roman CYR" w:cs="Times New Roman CYR"/>
          <w:noProof/>
          <w:sz w:val="28"/>
          <w:szCs w:val="28"/>
          <w:lang w:val="uk-UA"/>
        </w:rPr>
        <w:t xml:space="preserve">ауковий текст створюється з метою формування певної системи та є описом результату дослідження у сфері науки з притаманним йому віддзеркаленням дійсності. Він характеризується повідомленням нової інформації у чіткій, логічно організованій формі. Важлива особливість міжкультурної комунікації у сфері науки пояснюється її домінуючим письмовим каналом комунікації, що </w:t>
      </w:r>
      <w:r>
        <w:rPr>
          <w:rFonts w:ascii="Times New Roman CYR" w:hAnsi="Times New Roman CYR" w:cs="Times New Roman CYR"/>
          <w:sz w:val="28"/>
          <w:szCs w:val="28"/>
          <w:lang w:val="uk-UA"/>
        </w:rPr>
        <w:t>належить до</w:t>
      </w:r>
      <w:r>
        <w:rPr>
          <w:rFonts w:ascii="Times New Roman CYR" w:hAnsi="Times New Roman CYR" w:cs="Times New Roman CYR"/>
          <w:noProof/>
          <w:sz w:val="28"/>
          <w:szCs w:val="28"/>
          <w:lang w:val="uk-UA"/>
        </w:rPr>
        <w:t xml:space="preserve"> найпоширеніш</w:t>
      </w:r>
      <w:r>
        <w:rPr>
          <w:rFonts w:ascii="Times New Roman CYR" w:hAnsi="Times New Roman CYR" w:cs="Times New Roman CYR"/>
          <w:sz w:val="28"/>
          <w:szCs w:val="28"/>
          <w:lang w:val="uk-UA"/>
        </w:rPr>
        <w:t>ого</w:t>
      </w:r>
      <w:r>
        <w:rPr>
          <w:rFonts w:ascii="Times New Roman CYR" w:hAnsi="Times New Roman CYR" w:cs="Times New Roman CYR"/>
          <w:noProof/>
          <w:sz w:val="28"/>
          <w:szCs w:val="28"/>
          <w:lang w:val="uk-UA"/>
        </w:rPr>
        <w:t xml:space="preserve"> способ</w:t>
      </w:r>
      <w:r>
        <w:rPr>
          <w:rFonts w:ascii="Times New Roman CYR" w:hAnsi="Times New Roman CYR" w:cs="Times New Roman CYR"/>
          <w:sz w:val="28"/>
          <w:szCs w:val="28"/>
          <w:lang w:val="uk-UA"/>
        </w:rPr>
        <w:t>у</w:t>
      </w:r>
      <w:r>
        <w:rPr>
          <w:rFonts w:ascii="Times New Roman CYR" w:hAnsi="Times New Roman CYR" w:cs="Times New Roman CYR"/>
          <w:noProof/>
          <w:sz w:val="28"/>
          <w:szCs w:val="28"/>
          <w:lang w:val="uk-UA"/>
        </w:rPr>
        <w:t xml:space="preserve"> передачі інформації в науковому співтоваристві</w:t>
      </w:r>
      <w:r>
        <w:rPr>
          <w:rFonts w:ascii="Times New Roman CYR" w:hAnsi="Times New Roman CYR" w:cs="Times New Roman CYR"/>
          <w:sz w:val="28"/>
          <w:szCs w:val="28"/>
          <w:lang w:val="uk-UA"/>
        </w:rPr>
        <w:t>.</w:t>
      </w:r>
      <w:r>
        <w:rPr>
          <w:rFonts w:ascii="Times New Roman CYR" w:hAnsi="Times New Roman CYR" w:cs="Times New Roman CYR"/>
          <w:noProof/>
          <w:sz w:val="28"/>
          <w:szCs w:val="28"/>
          <w:lang w:val="uk-UA"/>
        </w:rPr>
        <w:t xml:space="preserve"> Залежно від стилю, форми спілкування жанри розрізняються за тематикою та структурними особливостями</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roofErr w:type="gramStart"/>
      <w:r>
        <w:rPr>
          <w:rFonts w:ascii="Times New Roman CYR" w:hAnsi="Times New Roman CYR" w:cs="Times New Roman CYR"/>
          <w:noProof/>
          <w:sz w:val="28"/>
          <w:szCs w:val="28"/>
        </w:rPr>
        <w:t xml:space="preserve">В основі спілкування у сфері науки знаходиться отримання нового знання про світ. </w:t>
      </w:r>
      <w:r>
        <w:rPr>
          <w:rFonts w:ascii="Times New Roman CYR" w:hAnsi="Times New Roman CYR" w:cs="Times New Roman CYR"/>
          <w:sz w:val="28"/>
          <w:szCs w:val="28"/>
          <w:lang w:val="uk-UA"/>
        </w:rPr>
        <w:t>На думку Л. Новікової, о</w:t>
      </w:r>
      <w:r>
        <w:rPr>
          <w:rFonts w:ascii="Times New Roman CYR" w:hAnsi="Times New Roman CYR" w:cs="Times New Roman CYR"/>
          <w:noProof/>
          <w:sz w:val="28"/>
          <w:szCs w:val="28"/>
          <w:lang w:val="uk-UA"/>
        </w:rPr>
        <w:t>дним з основних результатів цієї діяльності є створення певного тексту, що подає об’єктивну інформацію про навколишній світ. Високий ступінь соціальної орієнтації даного виду діяльності веде до обов’язковості її соціальної регламентації, яка</w:t>
      </w:r>
      <w:proofErr w:type="gramEnd"/>
      <w:r>
        <w:rPr>
          <w:rFonts w:ascii="Times New Roman CYR" w:hAnsi="Times New Roman CYR" w:cs="Times New Roman CYR"/>
          <w:noProof/>
          <w:sz w:val="28"/>
          <w:szCs w:val="28"/>
          <w:lang w:val="uk-UA"/>
        </w:rPr>
        <w:t xml:space="preserve"> розповсюджується і на соціальні та статусні ролі комунікантів, і на характер того, що повідомляється, на стиль спілкування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sz w:val="28"/>
          <w:szCs w:val="28"/>
          <w:lang w:val="uk-UA"/>
        </w:rPr>
        <w:t>В. Перебийніс вважає, що н</w:t>
      </w:r>
      <w:r>
        <w:rPr>
          <w:rFonts w:ascii="Times New Roman CYR" w:hAnsi="Times New Roman CYR" w:cs="Times New Roman CYR"/>
          <w:noProof/>
          <w:sz w:val="28"/>
          <w:szCs w:val="28"/>
          <w:lang w:val="uk-UA"/>
        </w:rPr>
        <w:t>ауковий текст визначається такою організацією мовного матеріалу, яка слугує, перш за все, послідовному і систематичному викладу наукових питань; точній передачі результатів спостереження, експерименту, аналізу; розкриттю загальних закономірностей управління життям суспільства та навколишнього світу в цілому; доказу правильності або помилковості тієї чи іншої теорії, концепції тощо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 xml:space="preserve">Отже, відповідно до основного завдання зазначеного функціонального </w:t>
      </w:r>
      <w:r>
        <w:rPr>
          <w:rFonts w:ascii="Times New Roman CYR" w:hAnsi="Times New Roman CYR" w:cs="Times New Roman CYR"/>
          <w:noProof/>
          <w:sz w:val="28"/>
          <w:szCs w:val="28"/>
          <w:lang w:val="uk-UA"/>
        </w:rPr>
        <w:lastRenderedPageBreak/>
        <w:t xml:space="preserve">стилю визначають такі його універсальні риси, як точність, абстрактність, логічність </w:t>
      </w:r>
      <w:r>
        <w:rPr>
          <w:rFonts w:ascii="Times New Roman CYR" w:hAnsi="Times New Roman CYR" w:cs="Times New Roman CYR"/>
          <w:sz w:val="28"/>
          <w:szCs w:val="28"/>
          <w:lang w:val="uk-UA"/>
        </w:rPr>
        <w:t>та</w:t>
      </w:r>
      <w:r>
        <w:rPr>
          <w:rFonts w:ascii="Times New Roman CYR" w:hAnsi="Times New Roman CYR" w:cs="Times New Roman CYR"/>
          <w:noProof/>
          <w:sz w:val="28"/>
          <w:szCs w:val="28"/>
          <w:lang w:val="uk-UA"/>
        </w:rPr>
        <w:t xml:space="preserve"> об’єктивність.</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sz w:val="28"/>
          <w:szCs w:val="28"/>
          <w:lang w:val="uk-UA"/>
        </w:rPr>
        <w:t>Як зазначає Л. Філатова, у</w:t>
      </w:r>
      <w:r>
        <w:rPr>
          <w:rFonts w:ascii="Times New Roman CYR" w:hAnsi="Times New Roman CYR" w:cs="Times New Roman CYR"/>
          <w:noProof/>
          <w:sz w:val="28"/>
          <w:szCs w:val="28"/>
          <w:lang w:val="uk-UA"/>
        </w:rPr>
        <w:t xml:space="preserve"> процесі комунікації у науковій сфері проблеми відмінностей </w:t>
      </w:r>
      <w:r>
        <w:rPr>
          <w:rFonts w:ascii="Times New Roman CYR" w:hAnsi="Times New Roman CYR" w:cs="Times New Roman CYR"/>
          <w:sz w:val="28"/>
          <w:szCs w:val="28"/>
          <w:lang w:val="uk-UA"/>
        </w:rPr>
        <w:t>у</w:t>
      </w:r>
      <w:r>
        <w:rPr>
          <w:rFonts w:ascii="Times New Roman CYR" w:hAnsi="Times New Roman CYR" w:cs="Times New Roman CYR"/>
          <w:noProof/>
          <w:sz w:val="28"/>
          <w:szCs w:val="28"/>
          <w:lang w:val="uk-UA"/>
        </w:rPr>
        <w:t xml:space="preserve"> культурах нейтралізуються, оскільки корпоративне наукове середовище складалося впродовж декількох сотень років як інтернаціональне, що і знайшло відображення в мові науки. В багатьох культурах сьогодення простежується паралельне використання і специфічної національної, й інтернаціональної лексики в сфері науки, призначеної для експлікації наукової інформації, що призводить до труднощів при перекладі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Мова науково-технічних текстів має свої особливості: граматичні, лексичні, фразеологічні, окреме місце посідають характерні скорочення.</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словами Н. Валєєвої, граматична структура речення науково-технічних текстів має низку особливостей: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Наявність довгих речень, які включають велику кількість другорядних і однорідних членів. При цьому залежні від підмета й присудка слова часто стоять на відстані від того слова, яке вони визначають: This approach possesses the advantage over the experimental method of greater flexibility;</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Вживання багатокомпонентних атрибутивних словосполучень:microwave radar station; airfield surface movement indicator, etc;</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Вживання означень, утворених шляхом стяжки цілих синтаксичних груп: Temperature dependent замість dependent on temperature. Circulation induced effects замість effects induced by circulation;</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Вживання синтаксичних конструкцій, пасивних конструкцій, зворотів (об’єктний відмінок з інфінітивом, називний відмінок з інфінітивом): The application of electronics was changed due to some factors.</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Наявність пропусків деяких службових слів (артиклів, допоміжних дієслів) особливо в таблицях, графіках, специфікаціях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Найбільш типовою лексичною ознакою науково-технічної літератури є </w:t>
      </w:r>
      <w:r>
        <w:rPr>
          <w:rFonts w:ascii="Times New Roman CYR" w:hAnsi="Times New Roman CYR" w:cs="Times New Roman CYR"/>
          <w:sz w:val="28"/>
          <w:szCs w:val="28"/>
          <w:lang w:val="uk-UA"/>
        </w:rPr>
        <w:lastRenderedPageBreak/>
        <w:t>насиченість тексту спеціальними термінами та словосполученнями. За визначенням С. Тер-Мінасової, терміни виражають поняття наукового спрямування і властиві лише конкретній галузі науки і техніки. В лінгвістичному аспекті терміни, як і інші слова мови, мають явище багатозначності. В деяких випадках один і той же термін має різні значення в межах різних наук. Наприклад, у машинобудуванні valve - клапан, а в радіотехніці - електронна лампа. Особливі труднощі для перекладу викликають випадки, коли один і той же термін має різне значення в залежності від приладу чи обладнання. Наприклад, термін key - ключ, шпилька, кнопка, перемикач та інші. Вирішальним при перекладі багатозначного терміна є контекст [].</w:t>
      </w:r>
    </w:p>
    <w:p w:rsidR="007E6475" w:rsidRDefault="007E6475" w:rsidP="00A871D6">
      <w:pPr>
        <w:widowControl w:val="0"/>
        <w:tabs>
          <w:tab w:val="left" w:pos="1260"/>
        </w:tabs>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 xml:space="preserve">Терміносистема мови перекладу є принципово неповторною, як і лексична система в цілому. </w:t>
      </w:r>
      <w:r>
        <w:rPr>
          <w:rFonts w:ascii="Times New Roman CYR" w:hAnsi="Times New Roman CYR" w:cs="Times New Roman CYR"/>
          <w:sz w:val="28"/>
          <w:szCs w:val="28"/>
          <w:lang w:val="uk-UA"/>
        </w:rPr>
        <w:t>Л. Борисова</w:t>
      </w:r>
      <w:r>
        <w:rPr>
          <w:rFonts w:ascii="Times New Roman CYR" w:hAnsi="Times New Roman CYR" w:cs="Times New Roman CYR"/>
          <w:noProof/>
          <w:sz w:val="28"/>
          <w:szCs w:val="28"/>
          <w:lang w:val="uk-UA"/>
        </w:rPr>
        <w:t xml:space="preserve"> пов’яз</w:t>
      </w:r>
      <w:r>
        <w:rPr>
          <w:rFonts w:ascii="Times New Roman CYR" w:hAnsi="Times New Roman CYR" w:cs="Times New Roman CYR"/>
          <w:sz w:val="28"/>
          <w:szCs w:val="28"/>
          <w:lang w:val="uk-UA"/>
        </w:rPr>
        <w:t>ує це</w:t>
      </w:r>
      <w:r>
        <w:rPr>
          <w:rFonts w:ascii="Times New Roman CYR" w:hAnsi="Times New Roman CYR" w:cs="Times New Roman CYR"/>
          <w:noProof/>
          <w:sz w:val="28"/>
          <w:szCs w:val="28"/>
          <w:lang w:val="uk-UA"/>
        </w:rPr>
        <w:t xml:space="preserve"> з такими причинами:</w:t>
      </w:r>
    </w:p>
    <w:p w:rsidR="007E6475" w:rsidRDefault="007E6475" w:rsidP="00A871D6">
      <w:pPr>
        <w:widowControl w:val="0"/>
        <w:tabs>
          <w:tab w:val="left" w:pos="649"/>
          <w:tab w:val="left" w:pos="1260"/>
        </w:tabs>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color w:val="000000"/>
          <w:sz w:val="28"/>
          <w:szCs w:val="28"/>
          <w:lang w:val="uk-UA"/>
        </w:rPr>
        <w:t>1)</w:t>
      </w:r>
      <w:r>
        <w:rPr>
          <w:rFonts w:ascii="Times New Roman CYR" w:hAnsi="Times New Roman CYR" w:cs="Times New Roman CYR"/>
          <w:noProof/>
          <w:color w:val="000000"/>
          <w:sz w:val="28"/>
          <w:szCs w:val="28"/>
          <w:lang w:val="uk-UA"/>
        </w:rPr>
        <w:tab/>
      </w:r>
      <w:r>
        <w:rPr>
          <w:rFonts w:ascii="Times New Roman CYR" w:hAnsi="Times New Roman CYR" w:cs="Times New Roman CYR"/>
          <w:noProof/>
          <w:sz w:val="28"/>
          <w:szCs w:val="28"/>
          <w:lang w:val="uk-UA"/>
        </w:rPr>
        <w:t>терміносистема є частиною лексичної системи національної мови, отже, вона в тій чи іншій мірі відображає її національно-культурну специфіку;</w:t>
      </w:r>
    </w:p>
    <w:p w:rsidR="007E6475" w:rsidRDefault="007E6475" w:rsidP="00A871D6">
      <w:pPr>
        <w:widowControl w:val="0"/>
        <w:tabs>
          <w:tab w:val="left" w:pos="654"/>
          <w:tab w:val="left" w:pos="1260"/>
        </w:tabs>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color w:val="000000"/>
          <w:sz w:val="28"/>
          <w:szCs w:val="28"/>
          <w:lang w:val="uk-UA"/>
        </w:rPr>
        <w:t>2)</w:t>
      </w:r>
      <w:r>
        <w:rPr>
          <w:rFonts w:ascii="Times New Roman CYR" w:hAnsi="Times New Roman CYR" w:cs="Times New Roman CYR"/>
          <w:noProof/>
          <w:color w:val="000000"/>
          <w:sz w:val="28"/>
          <w:szCs w:val="28"/>
          <w:lang w:val="uk-UA"/>
        </w:rPr>
        <w:tab/>
      </w:r>
      <w:r>
        <w:rPr>
          <w:rFonts w:ascii="Times New Roman CYR" w:hAnsi="Times New Roman CYR" w:cs="Times New Roman CYR"/>
          <w:noProof/>
          <w:sz w:val="28"/>
          <w:szCs w:val="28"/>
          <w:lang w:val="uk-UA"/>
        </w:rPr>
        <w:t>терміносистема відображає наочно-понятійну область знань у конкретній дисциплінарній сфері, яка також може відрізнятися в різних культурах;</w:t>
      </w:r>
    </w:p>
    <w:p w:rsidR="007E6475" w:rsidRPr="007E6475" w:rsidRDefault="007E6475" w:rsidP="00A871D6">
      <w:pPr>
        <w:widowControl w:val="0"/>
        <w:tabs>
          <w:tab w:val="left" w:pos="649"/>
          <w:tab w:val="left" w:pos="1260"/>
        </w:tabs>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color w:val="000000"/>
          <w:sz w:val="28"/>
          <w:szCs w:val="28"/>
          <w:lang w:val="uk-UA"/>
        </w:rPr>
        <w:t>3)</w:t>
      </w:r>
      <w:r>
        <w:rPr>
          <w:rFonts w:ascii="Times New Roman CYR" w:hAnsi="Times New Roman CYR" w:cs="Times New Roman CYR"/>
          <w:noProof/>
          <w:color w:val="000000"/>
          <w:sz w:val="28"/>
          <w:szCs w:val="28"/>
          <w:lang w:val="uk-UA"/>
        </w:rPr>
        <w:tab/>
      </w:r>
      <w:r>
        <w:rPr>
          <w:rFonts w:ascii="Times New Roman CYR" w:hAnsi="Times New Roman CYR" w:cs="Times New Roman CYR"/>
          <w:noProof/>
          <w:sz w:val="28"/>
          <w:szCs w:val="28"/>
          <w:lang w:val="uk-UA"/>
        </w:rPr>
        <w:t>терміносистема завжди динамічна, вона постійно змінюється як в системних відносинах між одиницями, так і відносно плану змісту окремої термінологічної одиниці [</w:t>
      </w:r>
      <w:r w:rsidRPr="007E6475">
        <w:rPr>
          <w:rFonts w:ascii="Times New Roman CYR" w:hAnsi="Times New Roman CYR" w:cs="Times New Roman CYR"/>
          <w:noProof/>
          <w:sz w:val="28"/>
          <w:szCs w:val="28"/>
          <w:lang w:val="uk-UA"/>
        </w:rPr>
        <w:t>].</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 Зарівна відмічає, що п</w:t>
      </w:r>
      <w:r>
        <w:rPr>
          <w:rFonts w:ascii="Times New Roman CYR" w:hAnsi="Times New Roman CYR" w:cs="Times New Roman CYR"/>
          <w:noProof/>
          <w:sz w:val="28"/>
          <w:szCs w:val="28"/>
          <w:lang w:val="uk-UA"/>
        </w:rPr>
        <w:t xml:space="preserve">итання про специфіку термінів і проблему їх перекладу завжди займало особливе місце в </w:t>
      </w:r>
      <w:r>
        <w:rPr>
          <w:rFonts w:ascii="Times New Roman CYR" w:hAnsi="Times New Roman CYR" w:cs="Times New Roman CYR"/>
          <w:sz w:val="28"/>
          <w:szCs w:val="28"/>
          <w:lang w:val="uk-UA"/>
        </w:rPr>
        <w:t>перекладознавстві</w:t>
      </w:r>
      <w:r>
        <w:rPr>
          <w:rFonts w:ascii="Times New Roman CYR" w:hAnsi="Times New Roman CYR" w:cs="Times New Roman CYR"/>
          <w:noProof/>
          <w:sz w:val="28"/>
          <w:szCs w:val="28"/>
          <w:lang w:val="uk-UA"/>
        </w:rPr>
        <w:t>. Якщо завдання перекладу - забезпечення еквівалентності текстів оригінала та перекладу, то при перекладі спеціальних текстів термінам слід приділяти особливу увагу: саме вони визначають інформаційний зміст спеціального тексту, будучи своєрідними ключами, що кодують спеціальну інформацію. Отже, питання про можливість досягнення еквівалентності при існуванні відмінності кодових одиниць найгостріше</w:t>
      </w:r>
      <w:r w:rsidR="00AD0BEE">
        <w:rPr>
          <w:rFonts w:ascii="Times New Roman CYR" w:hAnsi="Times New Roman CYR" w:cs="Times New Roman CYR"/>
          <w:noProof/>
          <w:sz w:val="28"/>
          <w:szCs w:val="28"/>
          <w:lang w:val="uk-UA"/>
        </w:rPr>
        <w:t xml:space="preserve"> встає саме стосовно термінів [</w:t>
      </w:r>
      <w:r>
        <w:rPr>
          <w:rFonts w:ascii="Times New Roman CYR" w:hAnsi="Times New Roman CYR" w:cs="Times New Roman CYR"/>
          <w:noProof/>
          <w:sz w:val="28"/>
          <w:szCs w:val="28"/>
          <w:lang w:val="uk-UA"/>
        </w:rPr>
        <w:t>].</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lastRenderedPageBreak/>
        <w:t>Характерною особливістю наукового-технічного стилю є його інформативність, логічність (строга послідовність, чіткий зв’язок між основною ідеєю та деталями), точність, об’єктивність, зрозумілість. Окремі тексти, які відносяться до цього стилю, можуть володіти цими характеристиками в більшій чи меншій мірі, однак всім таким текстам властива спеціальна лексика та терміни.</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noProof/>
          <w:sz w:val="28"/>
          <w:szCs w:val="28"/>
          <w:lang w:val="uk-UA"/>
        </w:rPr>
        <w:t>Обов’язковою умовою повноцінного перекладу науково-технічного простого терміну є повне розуміння його перекладачем. Механічне заучування термінів, без проникнення в їхню сутність, без знання самих явищ, процесів і механізмів, про які йдеться в оригіналі, може призвести до грубих помилок у перекладі.</w:t>
      </w:r>
    </w:p>
    <w:p w:rsidR="007E6475" w:rsidRDefault="007E6475" w:rsidP="00A871D6">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noProof/>
          <w:sz w:val="28"/>
          <w:szCs w:val="28"/>
          <w:lang w:val="fr-FR"/>
        </w:rPr>
      </w:pPr>
      <w:r>
        <w:rPr>
          <w:rFonts w:ascii="Times New Roman CYR" w:hAnsi="Times New Roman CYR" w:cs="Times New Roman CYR"/>
          <w:sz w:val="28"/>
          <w:szCs w:val="28"/>
          <w:lang w:val="uk-UA"/>
        </w:rPr>
        <w:t>Р. Проніна у</w:t>
      </w:r>
      <w:r>
        <w:rPr>
          <w:rFonts w:ascii="Times New Roman CYR" w:hAnsi="Times New Roman CYR" w:cs="Times New Roman CYR"/>
          <w:noProof/>
          <w:sz w:val="28"/>
          <w:szCs w:val="28"/>
          <w:lang w:val="uk-UA"/>
        </w:rPr>
        <w:t>сі терміни за своєю будовою поділя</w:t>
      </w:r>
      <w:r>
        <w:rPr>
          <w:rFonts w:ascii="Times New Roman CYR" w:hAnsi="Times New Roman CYR" w:cs="Times New Roman CYR"/>
          <w:sz w:val="28"/>
          <w:szCs w:val="28"/>
          <w:lang w:val="uk-UA"/>
        </w:rPr>
        <w:t>є</w:t>
      </w:r>
      <w:r>
        <w:rPr>
          <w:rFonts w:ascii="Times New Roman CYR" w:hAnsi="Times New Roman CYR" w:cs="Times New Roman CYR"/>
          <w:noProof/>
          <w:sz w:val="28"/>
          <w:szCs w:val="28"/>
          <w:lang w:val="uk-UA"/>
        </w:rPr>
        <w:t xml:space="preserve"> на прості: </w:t>
      </w:r>
      <w:r>
        <w:rPr>
          <w:rFonts w:ascii="Times New Roman CYR" w:hAnsi="Times New Roman CYR" w:cs="Times New Roman CYR"/>
          <w:sz w:val="28"/>
          <w:szCs w:val="28"/>
          <w:lang w:val="fr-FR"/>
        </w:rPr>
        <w:t xml:space="preserve">monitor - </w:t>
      </w:r>
      <w:r>
        <w:rPr>
          <w:rFonts w:ascii="Times New Roman CYR" w:hAnsi="Times New Roman CYR" w:cs="Times New Roman CYR"/>
          <w:noProof/>
          <w:sz w:val="28"/>
          <w:szCs w:val="28"/>
          <w:lang w:val="fr-FR"/>
        </w:rPr>
        <w:t xml:space="preserve">монітор, </w:t>
      </w:r>
      <w:r>
        <w:rPr>
          <w:rFonts w:ascii="Times New Roman CYR" w:hAnsi="Times New Roman CYR" w:cs="Times New Roman CYR"/>
          <w:sz w:val="28"/>
          <w:szCs w:val="28"/>
          <w:lang w:val="fr-FR"/>
        </w:rPr>
        <w:t xml:space="preserve">feeder - </w:t>
      </w:r>
      <w:r>
        <w:rPr>
          <w:rFonts w:ascii="Times New Roman CYR" w:hAnsi="Times New Roman CYR" w:cs="Times New Roman CYR"/>
          <w:noProof/>
          <w:sz w:val="28"/>
          <w:szCs w:val="28"/>
          <w:lang w:val="fr-FR"/>
        </w:rPr>
        <w:t xml:space="preserve">фідер; складні: </w:t>
      </w:r>
      <w:r>
        <w:rPr>
          <w:rFonts w:ascii="Times New Roman CYR" w:hAnsi="Times New Roman CYR" w:cs="Times New Roman CYR"/>
          <w:sz w:val="28"/>
          <w:szCs w:val="28"/>
          <w:lang w:val="fr-FR"/>
        </w:rPr>
        <w:t xml:space="preserve">clock-work - </w:t>
      </w:r>
      <w:r>
        <w:rPr>
          <w:rFonts w:ascii="Times New Roman CYR" w:hAnsi="Times New Roman CYR" w:cs="Times New Roman CYR"/>
          <w:noProof/>
          <w:sz w:val="28"/>
          <w:szCs w:val="28"/>
          <w:lang w:val="fr-FR"/>
        </w:rPr>
        <w:t xml:space="preserve">годинниковий механізм; терміни-словосполучення: </w:t>
      </w:r>
      <w:r>
        <w:rPr>
          <w:rFonts w:ascii="Times New Roman CYR" w:hAnsi="Times New Roman CYR" w:cs="Times New Roman CYR"/>
          <w:sz w:val="28"/>
          <w:szCs w:val="28"/>
          <w:lang w:val="fr-FR"/>
        </w:rPr>
        <w:t xml:space="preserve">earth fault - </w:t>
      </w:r>
      <w:r>
        <w:rPr>
          <w:rFonts w:ascii="Times New Roman CYR" w:hAnsi="Times New Roman CYR" w:cs="Times New Roman CYR"/>
          <w:noProof/>
          <w:sz w:val="28"/>
          <w:szCs w:val="28"/>
          <w:lang w:val="fr-FR"/>
        </w:rPr>
        <w:t xml:space="preserve">замикання на землю, </w:t>
      </w:r>
      <w:r>
        <w:rPr>
          <w:rFonts w:ascii="Times New Roman CYR" w:hAnsi="Times New Roman CYR" w:cs="Times New Roman CYR"/>
          <w:sz w:val="28"/>
          <w:szCs w:val="28"/>
          <w:lang w:val="fr-FR"/>
        </w:rPr>
        <w:t xml:space="preserve">circuit breaker - </w:t>
      </w:r>
      <w:r>
        <w:rPr>
          <w:rFonts w:ascii="Times New Roman CYR" w:hAnsi="Times New Roman CYR" w:cs="Times New Roman CYR"/>
          <w:noProof/>
          <w:sz w:val="28"/>
          <w:szCs w:val="28"/>
          <w:lang w:val="fr-FR"/>
        </w:rPr>
        <w:t>вимикач, автомат [].</w:t>
      </w:r>
    </w:p>
    <w:p w:rsidR="007E6475" w:rsidRDefault="007E6475" w:rsidP="00A871D6">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fr-FR"/>
        </w:rPr>
        <w:t xml:space="preserve">У свою чергу, Г. Наконечна усі складні терміни та терміни-словосполучення за кількістю компонентів поділяє на однокомпонентні, а саме: </w:t>
      </w:r>
      <w:r>
        <w:rPr>
          <w:rFonts w:ascii="Times New Roman CYR" w:hAnsi="Times New Roman CYR" w:cs="Times New Roman CYR"/>
          <w:sz w:val="28"/>
          <w:szCs w:val="28"/>
          <w:lang w:val="fr-FR"/>
        </w:rPr>
        <w:t>multicarrier</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багатофункціональний носій передачі даних, </w:t>
      </w:r>
      <w:r>
        <w:rPr>
          <w:rFonts w:ascii="Times New Roman CYR" w:hAnsi="Times New Roman CYR" w:cs="Times New Roman CYR"/>
          <w:sz w:val="28"/>
          <w:szCs w:val="28"/>
          <w:lang w:val="fr-FR"/>
        </w:rPr>
        <w:t xml:space="preserve">ultrasensor - </w:t>
      </w:r>
      <w:r>
        <w:rPr>
          <w:rFonts w:ascii="Times New Roman CYR" w:hAnsi="Times New Roman CYR" w:cs="Times New Roman CYR"/>
          <w:noProof/>
          <w:sz w:val="28"/>
          <w:szCs w:val="28"/>
          <w:lang w:val="fr-FR"/>
        </w:rPr>
        <w:t xml:space="preserve">ультрасенсор; двокомпонентні: прикметник + іменник: </w:t>
      </w:r>
      <w:r>
        <w:rPr>
          <w:rFonts w:ascii="Times New Roman CYR" w:hAnsi="Times New Roman CYR" w:cs="Times New Roman CYR"/>
          <w:sz w:val="28"/>
          <w:szCs w:val="28"/>
          <w:lang w:val="fr-FR"/>
        </w:rPr>
        <w:t>diffused-collector transistor</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транзистор із дифузійним колектором; трикомпонентні або полікомпонентні: іменник + іменник + іменник: </w:t>
      </w:r>
      <w:r w:rsidRPr="007E6475">
        <w:rPr>
          <w:rFonts w:ascii="Times New Roman CYR" w:hAnsi="Times New Roman CYR" w:cs="Times New Roman CYR"/>
          <w:sz w:val="28"/>
          <w:szCs w:val="28"/>
          <w:lang w:val="fr-FR"/>
        </w:rPr>
        <w:t>hook</w:t>
      </w:r>
      <w:r>
        <w:rPr>
          <w:rFonts w:ascii="Times New Roman CYR" w:hAnsi="Times New Roman CYR" w:cs="Times New Roman CYR"/>
          <w:sz w:val="28"/>
          <w:szCs w:val="28"/>
          <w:lang w:val="uk-UA"/>
        </w:rPr>
        <w:t xml:space="preserve"> - </w:t>
      </w:r>
      <w:r w:rsidRPr="007E6475">
        <w:rPr>
          <w:rFonts w:ascii="Times New Roman CYR" w:hAnsi="Times New Roman CYR" w:cs="Times New Roman CYR"/>
          <w:sz w:val="28"/>
          <w:szCs w:val="28"/>
          <w:lang w:val="fr-FR"/>
        </w:rPr>
        <w:t>collectortransistor</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транзистор із колекторною пасткою; прислівник + іменник + ... + іменник: </w:t>
      </w:r>
      <w:r>
        <w:rPr>
          <w:rFonts w:ascii="Times New Roman CYR" w:hAnsi="Times New Roman CYR" w:cs="Times New Roman CYR"/>
          <w:sz w:val="28"/>
          <w:szCs w:val="28"/>
          <w:lang w:val="en-US"/>
        </w:rPr>
        <w:t>crossed</w:t>
      </w:r>
      <w:r>
        <w:rPr>
          <w:rFonts w:ascii="Times New Roman CYR" w:hAnsi="Times New Roman CYR" w:cs="Times New Roman CYR"/>
          <w:sz w:val="28"/>
          <w:szCs w:val="28"/>
          <w:lang w:val="uk-UA"/>
        </w:rPr>
        <w:t>-</w:t>
      </w:r>
      <w:r>
        <w:rPr>
          <w:rFonts w:ascii="Times New Roman CYR" w:hAnsi="Times New Roman CYR" w:cs="Times New Roman CYR"/>
          <w:sz w:val="28"/>
          <w:szCs w:val="28"/>
          <w:lang w:val="en-US"/>
        </w:rPr>
        <w:t>coincidentmicrophonesystem</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система об’єднаних мікрофонів; прикметник + іменник + ... + іменник: </w:t>
      </w:r>
      <w:r>
        <w:rPr>
          <w:rFonts w:ascii="Times New Roman CYR" w:hAnsi="Times New Roman CYR" w:cs="Times New Roman CYR"/>
          <w:sz w:val="28"/>
          <w:szCs w:val="28"/>
          <w:lang w:val="en-US"/>
        </w:rPr>
        <w:t>magneticcable</w:t>
      </w:r>
      <w:r>
        <w:rPr>
          <w:rFonts w:ascii="Times New Roman CYR" w:hAnsi="Times New Roman CYR" w:cs="Times New Roman CYR"/>
          <w:sz w:val="28"/>
          <w:szCs w:val="28"/>
          <w:lang w:val="uk-UA"/>
        </w:rPr>
        <w:t>-</w:t>
      </w:r>
      <w:r>
        <w:rPr>
          <w:rFonts w:ascii="Times New Roman CYR" w:hAnsi="Times New Roman CYR" w:cs="Times New Roman CYR"/>
          <w:sz w:val="28"/>
          <w:szCs w:val="28"/>
          <w:lang w:val="en-US"/>
        </w:rPr>
        <w:t>circuitcable</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магнітна схема розміщення кабелів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sz w:val="28"/>
          <w:szCs w:val="28"/>
          <w:lang w:val="uk-UA"/>
        </w:rPr>
        <w:t>Е. Скороходько вважає, що д</w:t>
      </w:r>
      <w:r>
        <w:rPr>
          <w:rFonts w:ascii="Times New Roman CYR" w:hAnsi="Times New Roman CYR" w:cs="Times New Roman CYR"/>
          <w:noProof/>
          <w:sz w:val="28"/>
          <w:szCs w:val="28"/>
          <w:lang w:val="uk-UA"/>
        </w:rPr>
        <w:t xml:space="preserve">еякі прості терміни мови оригіналу та мови перекладу, що традиційно розглядаються як еквівалентні, є «відносними еквівалентами», тобто мають певні семантичні розбіжності, які реалізуються в різних сферах використання термінів. Розбіжності можуть бути незначними при перекладі тексту (що і дозволяє розглядати такі </w:t>
      </w:r>
      <w:r>
        <w:rPr>
          <w:rFonts w:ascii="Times New Roman CYR" w:hAnsi="Times New Roman CYR" w:cs="Times New Roman CYR"/>
          <w:noProof/>
          <w:sz w:val="28"/>
          <w:szCs w:val="28"/>
          <w:lang w:val="uk-UA"/>
        </w:rPr>
        <w:lastRenderedPageBreak/>
        <w:t>одиниці в двомовних словниках як еквівалентні), але в певному контексті можуть перешкоджати точності перекладу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Констатуючи диференційні семантичні ознаки, при перекладі науково-технічних простих термінів слід враховувати тип словника: у спеціальному термінологічному словнику дефініція терміна міститить більшу кількість диференційних семантичних ознак, ніж дефініція того ж терміна у словнику загальнолітературної мови.</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Тому не можна не погодитися з думкою</w:t>
      </w:r>
      <w:r>
        <w:rPr>
          <w:rFonts w:ascii="Times New Roman CYR" w:hAnsi="Times New Roman CYR" w:cs="Times New Roman CYR"/>
          <w:sz w:val="28"/>
          <w:szCs w:val="28"/>
          <w:lang w:val="uk-UA"/>
        </w:rPr>
        <w:t xml:space="preserve"> О. Баловнєвої</w:t>
      </w:r>
      <w:r>
        <w:rPr>
          <w:rFonts w:ascii="Times New Roman CYR" w:hAnsi="Times New Roman CYR" w:cs="Times New Roman CYR"/>
          <w:noProof/>
          <w:sz w:val="28"/>
          <w:szCs w:val="28"/>
          <w:lang w:val="uk-UA"/>
        </w:rPr>
        <w:t xml:space="preserve"> про те, що головною умовою правильного перекладу простих науково-технічних термінів, тобто вибору потрібного слова з числа тих, що </w:t>
      </w:r>
      <w:r>
        <w:rPr>
          <w:rFonts w:ascii="Times New Roman CYR" w:hAnsi="Times New Roman CYR" w:cs="Times New Roman CYR"/>
          <w:sz w:val="28"/>
          <w:szCs w:val="28"/>
          <w:lang w:val="uk-UA"/>
        </w:rPr>
        <w:t>слугують</w:t>
      </w:r>
      <w:r>
        <w:rPr>
          <w:rFonts w:ascii="Times New Roman CYR" w:hAnsi="Times New Roman CYR" w:cs="Times New Roman CYR"/>
          <w:noProof/>
          <w:sz w:val="28"/>
          <w:szCs w:val="28"/>
          <w:lang w:val="uk-UA"/>
        </w:rPr>
        <w:t xml:space="preserve"> для передавання терміном змісту поняття в різних його значеннях, є розуміння змісту тексту, знання явищ дійсності та їх назв. Тобто перекладач повинен бути ознайомленим із відповідною сферою науки чи техніки та володіти спеціальною термінологією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Певні семантичні розбіжності між термінами мови оригіналу та мови перекладу, як правило, викликані відмінностями в точному обсязі понять, у диференціації понять. По суті, їх можна розглядати як відмінності в мовній картині світу. Фундаментальні відмінності в термінологічних системах понять мови оригіналу та мови перекладу можуть реалізовуватися і при повній відсутності еквівалентів.</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noProof/>
          <w:sz w:val="28"/>
          <w:szCs w:val="28"/>
          <w:lang w:val="uk-UA"/>
        </w:rPr>
        <w:t>А. Коваленко визначає два етапи у процесі перекладу простого терміну: 1) це з’ясування значення терміну в контексті, 2) переклад значення рідною мовою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noProof/>
          <w:sz w:val="28"/>
          <w:szCs w:val="28"/>
          <w:lang w:val="uk-UA"/>
        </w:rPr>
        <w:t xml:space="preserve">Перед тим як перекладати, термін необхідно розпізнати в тексті, відрізнити від елементів загальної лексики. Труднощі можуть виникнути, головним чином, із-за омонімії (між терміном та простим словом), внаслідок приписування звичайній чи фразеологічній одиниці - іноді «минулому терміну» - термінологічного статусу, а також у зв’язку з «прозорою» внутрішньою формою терміна. Прості англійські терміни не викликають таких труднощів при перекладі в порівнянні зі складними термінами та </w:t>
      </w:r>
      <w:r>
        <w:rPr>
          <w:rFonts w:ascii="Times New Roman CYR" w:hAnsi="Times New Roman CYR" w:cs="Times New Roman CYR"/>
          <w:noProof/>
          <w:sz w:val="28"/>
          <w:szCs w:val="28"/>
          <w:lang w:val="uk-UA"/>
        </w:rPr>
        <w:lastRenderedPageBreak/>
        <w:t>термінами- словосполученнями. Для перекладу простих термінів використовується значно менша кількість міжмовних трансформацій.</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Алєксєєва зазначає, що г</w:t>
      </w:r>
      <w:r>
        <w:rPr>
          <w:rFonts w:ascii="Times New Roman CYR" w:hAnsi="Times New Roman CYR" w:cs="Times New Roman CYR"/>
          <w:noProof/>
          <w:sz w:val="28"/>
          <w:szCs w:val="28"/>
          <w:lang w:val="uk-UA"/>
        </w:rPr>
        <w:t>оловним прийомом перекладу англійських простих термінів українською мовою є переклад за допомогою лексичного еквіваленту, тобто передача постійної лексичної відповідності, яка точно співпадає зі значенням слова. Терміни, які мають еквіваленти у рідній мові, відіграють важливу роль при перекладі. Вони служать опорними пунктами у тексті, від них залежить розкриття значення інших слів, вони дають можливість з’ясувати характер тексту. Заміна термінів близькими по значенню словами недопустима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sz w:val="28"/>
          <w:szCs w:val="28"/>
          <w:lang w:val="uk-UA"/>
        </w:rPr>
        <w:t>За словами В. Карабана, е</w:t>
      </w:r>
      <w:r>
        <w:rPr>
          <w:rFonts w:ascii="Times New Roman CYR" w:hAnsi="Times New Roman CYR" w:cs="Times New Roman CYR"/>
          <w:noProof/>
          <w:sz w:val="28"/>
          <w:szCs w:val="28"/>
          <w:lang w:val="uk-UA"/>
        </w:rPr>
        <w:t xml:space="preserve">квівалентні одиниці поділяються на одноеквівалентні (тобто, такі, що мають тільки один перекладацький відповідник) і багатоеквівалентні (тобто такі, що мають два або більше перекладних відповідників). Неоднозначні прості терміни мають </w:t>
      </w:r>
      <w:r>
        <w:rPr>
          <w:rFonts w:ascii="Times New Roman CYR" w:hAnsi="Times New Roman CYR" w:cs="Times New Roman CYR"/>
          <w:sz w:val="28"/>
          <w:szCs w:val="28"/>
          <w:lang w:val="uk-UA"/>
        </w:rPr>
        <w:t>де</w:t>
      </w:r>
      <w:r>
        <w:rPr>
          <w:rFonts w:ascii="Times New Roman CYR" w:hAnsi="Times New Roman CYR" w:cs="Times New Roman CYR"/>
          <w:noProof/>
          <w:sz w:val="28"/>
          <w:szCs w:val="28"/>
          <w:lang w:val="uk-UA"/>
        </w:rPr>
        <w:t>кілька способів перекладу відповідно до кількості їхніх значень. Відповідник неоднозначного слова називається варіантним відповідником, який передає якесь одне значення слова вихідної мови, тобто є перекладним еквівалентом якогось одного лексико-семантичного варіанта багатозначного терміну. Варіантні відповідники можуть бути зафіксовані в перекладних словниках. Але трапляється так, що словники не містять деяких відповідників неоднозначного слова, тому у цих випадках перекладач спочатку повинен точно визначити, в якому значенні вжито багатозначний термін, а потім вже перекласти його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 xml:space="preserve">На думку В. Судовцева, найбільшу складність для перекладу представляють терміни-неологізми. Вони, як правило, не відображені в словниках. Особливо багато неологізмів серед фірмових назв, тобто назв тих чи інших виробів, які випускає фірма. Крім термінів, у технічних текстах особливе місце займають стереотипні слова й фрази (кліше). Кліше включають ідіоми, усталені вирази, набір готових фраз. Зрозуміло, що такі випадки можуть створювати серйозні проблеми для перекладача. Основна </w:t>
      </w:r>
      <w:r>
        <w:rPr>
          <w:rFonts w:ascii="Times New Roman CYR" w:hAnsi="Times New Roman CYR" w:cs="Times New Roman CYR"/>
          <w:noProof/>
          <w:sz w:val="28"/>
          <w:szCs w:val="28"/>
          <w:lang w:val="uk-UA"/>
        </w:rPr>
        <w:lastRenderedPageBreak/>
        <w:t>умова подолання цієї труднощі полягає у детальному аналізі описуваного явища і передачі його термінами, що вже є усталеними в науці. Актуальні наукові проблеми, найновіші технічні винаходи і відкриття висвітлюються у друкованих виданнях і, перш за все, у періодичних виданнях, до яких і повинен звертатися перекладач. Велику допомогу може надати тут консультація фахівця у цій галузі. Спочатку необхідно точно встановити, у чому полягає описувана в іншомовному перекладі проблема і в чому полягають проблеми її викладу в перекладі. Як уже вказувалося, проблема може полягати в описі нових процесів або найновішої апаратури. Перекладач повинен уважно співставити всі випадки вживання нових термінів, які важко передаються засобами української мови, щоб із загального змісту тексту скласти чітке уявлення про описувану проблему[].</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 Селіванова підкреслює, що характерною рисою сучасної науково-технічної літератури є широке використання різних скорочень і абревіатур. Слід пам’ятати, що прийняті скорочення є офіційними, загальноприйнятими і їх не можна довільно змінювати та замінювати. Наприклад, А.С. - alternating current - «змінний ток», H.P - horse power - «кінські сили»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Абревіатури під час перекладу наводять у вигляді загальноприйнятих еквівалентів мовою перекладу, якщо такі існують. За відсутності еквівалента абревіатура пишеться мовою перекладу за першими літерами її повного перекладу, який при першому згадуванні в тексті наводиться в дужках. Якщо абревіатура не піддається розшифровці, то її залишають мовою оригіналу й у примітці обов’язково вказують, що це скорочення розшифрувати не вдалося. Під час перекладу абревіатур, які є термінами, особливе значення набуває «дешифрування» абревіатури.</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Ю. Лабенська пропонує такі шляхи перекладу абревіатур.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Pr>
          <w:rFonts w:ascii="Times New Roman CYR" w:hAnsi="Times New Roman CYR" w:cs="Times New Roman CYR"/>
          <w:noProof/>
          <w:sz w:val="28"/>
          <w:szCs w:val="28"/>
          <w:lang w:val="uk-UA"/>
        </w:rPr>
        <w:t>Повне запозичення англійського скорочення в латинських літерах. Цей засіб, зазвичай, використовується для передачі номенклатурних позначень. Наприклад</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DVD</w:t>
      </w:r>
      <w:r w:rsidRPr="007E6475">
        <w:rPr>
          <w:rFonts w:ascii="Times New Roman CYR" w:hAnsi="Times New Roman CYR" w:cs="Times New Roman CYR"/>
          <w:sz w:val="28"/>
          <w:szCs w:val="28"/>
          <w:lang w:val="uk-UA"/>
        </w:rPr>
        <w:t>-</w:t>
      </w:r>
      <w:r>
        <w:rPr>
          <w:rFonts w:ascii="Times New Roman CYR" w:hAnsi="Times New Roman CYR" w:cs="Times New Roman CYR"/>
          <w:sz w:val="28"/>
          <w:szCs w:val="28"/>
          <w:lang w:val="en-US"/>
        </w:rPr>
        <w:t>digitalvideodisk</w:t>
      </w:r>
      <w:r w:rsidRPr="007E6475">
        <w:rPr>
          <w:rFonts w:ascii="Times New Roman CYR" w:hAnsi="Times New Roman CYR" w:cs="Times New Roman CYR"/>
          <w:noProof/>
          <w:sz w:val="28"/>
          <w:szCs w:val="28"/>
          <w:lang w:val="uk-UA"/>
        </w:rPr>
        <w:t xml:space="preserve">(цифровий відеодиск), в українській мові може бути переданий як </w:t>
      </w:r>
      <w:r>
        <w:rPr>
          <w:rFonts w:ascii="Times New Roman CYR" w:hAnsi="Times New Roman CYR" w:cs="Times New Roman CYR"/>
          <w:sz w:val="28"/>
          <w:szCs w:val="28"/>
          <w:lang w:val="de-DE"/>
        </w:rPr>
        <w:t xml:space="preserve">DVD.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sz w:val="28"/>
          <w:szCs w:val="28"/>
          <w:lang w:val="uk-UA"/>
        </w:rPr>
        <w:lastRenderedPageBreak/>
        <w:t xml:space="preserve">) </w:t>
      </w:r>
      <w:r>
        <w:rPr>
          <w:rFonts w:ascii="Times New Roman CYR" w:hAnsi="Times New Roman CYR" w:cs="Times New Roman CYR"/>
          <w:noProof/>
          <w:sz w:val="28"/>
          <w:szCs w:val="28"/>
          <w:lang w:val="uk-UA"/>
        </w:rPr>
        <w:t xml:space="preserve">Транслітерація. </w:t>
      </w:r>
      <w:r>
        <w:rPr>
          <w:rFonts w:ascii="Times New Roman CYR" w:hAnsi="Times New Roman CYR" w:cs="Times New Roman CYR"/>
          <w:sz w:val="28"/>
          <w:szCs w:val="28"/>
          <w:lang w:val="uk-UA"/>
        </w:rPr>
        <w:t>С</w:t>
      </w:r>
      <w:r>
        <w:rPr>
          <w:rFonts w:ascii="Times New Roman CYR" w:hAnsi="Times New Roman CYR" w:cs="Times New Roman CYR"/>
          <w:noProof/>
          <w:sz w:val="28"/>
          <w:szCs w:val="28"/>
          <w:lang w:val="uk-UA"/>
        </w:rPr>
        <w:t xml:space="preserve">корочення </w:t>
      </w:r>
      <w:r>
        <w:rPr>
          <w:rFonts w:ascii="Times New Roman CYR" w:hAnsi="Times New Roman CYR" w:cs="Times New Roman CYR"/>
          <w:sz w:val="28"/>
          <w:szCs w:val="28"/>
          <w:lang w:val="en-US"/>
        </w:rPr>
        <w:t>NATO</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NorthAtlanticTreatyOrganization</w:t>
      </w:r>
      <w:r>
        <w:rPr>
          <w:rFonts w:ascii="Times New Roman CYR" w:hAnsi="Times New Roman CYR" w:cs="Times New Roman CYR"/>
          <w:sz w:val="28"/>
          <w:szCs w:val="28"/>
          <w:lang w:val="uk-UA"/>
        </w:rPr>
        <w:t xml:space="preserve">) </w:t>
      </w:r>
      <w:r>
        <w:rPr>
          <w:rFonts w:ascii="Times New Roman CYR" w:hAnsi="Times New Roman CYR" w:cs="Times New Roman CYR"/>
          <w:noProof/>
          <w:sz w:val="28"/>
          <w:szCs w:val="28"/>
          <w:lang w:val="uk-UA"/>
        </w:rPr>
        <w:t>Організація Північноатлантичного Договору українською мовою передається як НАТО.</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 xml:space="preserve">) Транскрибування. Cкорочення </w:t>
      </w:r>
      <w:r>
        <w:rPr>
          <w:rFonts w:ascii="Times New Roman CYR" w:hAnsi="Times New Roman CYR" w:cs="Times New Roman CYR"/>
          <w:sz w:val="28"/>
          <w:szCs w:val="28"/>
          <w:lang w:val="en-US"/>
        </w:rPr>
        <w:t>VDS</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VirtualDiskService</w:t>
      </w:r>
      <w:r>
        <w:rPr>
          <w:rFonts w:ascii="Times New Roman CYR" w:hAnsi="Times New Roman CYR" w:cs="Times New Roman CYR"/>
          <w:sz w:val="28"/>
          <w:szCs w:val="28"/>
          <w:lang w:val="uk-UA"/>
        </w:rPr>
        <w:t xml:space="preserve">), </w:t>
      </w:r>
      <w:r>
        <w:rPr>
          <w:rFonts w:ascii="Times New Roman CYR" w:hAnsi="Times New Roman CYR" w:cs="Times New Roman CYR"/>
          <w:noProof/>
          <w:sz w:val="28"/>
          <w:szCs w:val="28"/>
          <w:lang w:val="uk-UA"/>
        </w:rPr>
        <w:t xml:space="preserve">служба віртуальних дисків або служба ВДС. </w:t>
      </w:r>
    </w:p>
    <w:p w:rsidR="007E6475" w:rsidRP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 xml:space="preserve">) Звуко-літерне транскрибування. Наприклад, абревіатура </w:t>
      </w:r>
      <w:r>
        <w:rPr>
          <w:rFonts w:ascii="Times New Roman CYR" w:hAnsi="Times New Roman CYR" w:cs="Times New Roman CYR"/>
          <w:sz w:val="28"/>
          <w:szCs w:val="28"/>
          <w:lang w:val="en-US"/>
        </w:rPr>
        <w:t>BBC</w:t>
      </w:r>
      <w:r w:rsidRPr="007E6475">
        <w:rPr>
          <w:rFonts w:ascii="Times New Roman CYR" w:hAnsi="Times New Roman CYR" w:cs="Times New Roman CYR"/>
          <w:sz w:val="28"/>
          <w:szCs w:val="28"/>
          <w:lang w:val="uk-UA"/>
        </w:rPr>
        <w:t xml:space="preserve"> - </w:t>
      </w:r>
      <w:r>
        <w:rPr>
          <w:rFonts w:ascii="Times New Roman CYR" w:hAnsi="Times New Roman CYR" w:cs="Times New Roman CYR"/>
          <w:sz w:val="28"/>
          <w:szCs w:val="28"/>
          <w:lang w:val="en-US"/>
        </w:rPr>
        <w:t>BritishBroadcastingCorporation</w:t>
      </w:r>
      <w:r w:rsidRPr="007E6475">
        <w:rPr>
          <w:rFonts w:ascii="Times New Roman CYR" w:hAnsi="Times New Roman CYR" w:cs="Times New Roman CYR"/>
          <w:noProof/>
          <w:sz w:val="28"/>
          <w:szCs w:val="28"/>
          <w:lang w:val="uk-UA"/>
        </w:rPr>
        <w:t xml:space="preserve">(Британська радіомовна корпорація) - передається українською мовою як Бі-Бі-Сі. </w:t>
      </w:r>
    </w:p>
    <w:p w:rsidR="007E6475" w:rsidRP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sidRPr="007E6475">
        <w:rPr>
          <w:rFonts w:ascii="Times New Roman CYR" w:hAnsi="Times New Roman CYR" w:cs="Times New Roman CYR"/>
          <w:noProof/>
          <w:sz w:val="28"/>
          <w:szCs w:val="28"/>
          <w:lang w:val="uk-UA"/>
        </w:rPr>
        <w:t xml:space="preserve">) Переклад і транскрибування. </w:t>
      </w:r>
      <w:r>
        <w:rPr>
          <w:rFonts w:ascii="Times New Roman CYR" w:hAnsi="Times New Roman CYR" w:cs="Times New Roman CYR"/>
          <w:sz w:val="28"/>
          <w:szCs w:val="28"/>
          <w:lang w:val="en-US"/>
        </w:rPr>
        <w:t>POINTER</w:t>
      </w:r>
      <w:r w:rsidRPr="007E6475">
        <w:rPr>
          <w:rFonts w:ascii="Times New Roman CYR" w:hAnsi="Times New Roman CYR" w:cs="Times New Roman CYR"/>
          <w:sz w:val="28"/>
          <w:szCs w:val="28"/>
          <w:lang w:val="uk-UA"/>
        </w:rPr>
        <w:t>-</w:t>
      </w:r>
      <w:r>
        <w:rPr>
          <w:rFonts w:ascii="Times New Roman CYR" w:hAnsi="Times New Roman CYR" w:cs="Times New Roman CYR"/>
          <w:sz w:val="28"/>
          <w:szCs w:val="28"/>
          <w:lang w:val="en-US"/>
        </w:rPr>
        <w:t>PartialOrientationInterferometer</w:t>
      </w:r>
      <w:r w:rsidRPr="007E6475">
        <w:rPr>
          <w:rFonts w:ascii="Times New Roman CYR" w:hAnsi="Times New Roman CYR" w:cs="Times New Roman CYR"/>
          <w:sz w:val="28"/>
          <w:szCs w:val="28"/>
          <w:lang w:val="uk-UA"/>
        </w:rPr>
        <w:t xml:space="preserve"> - </w:t>
      </w:r>
      <w:r w:rsidRPr="007E6475">
        <w:rPr>
          <w:rFonts w:ascii="Times New Roman CYR" w:hAnsi="Times New Roman CYR" w:cs="Times New Roman CYR"/>
          <w:noProof/>
          <w:sz w:val="28"/>
          <w:szCs w:val="28"/>
          <w:lang w:val="uk-UA"/>
        </w:rPr>
        <w:t xml:space="preserve">передається українською мовою як інтерферометр із частковою орієнтацією </w:t>
      </w:r>
      <w:r w:rsidRPr="007E6475">
        <w:rPr>
          <w:rFonts w:ascii="Times New Roman CYR" w:hAnsi="Times New Roman CYR" w:cs="Times New Roman CYR"/>
          <w:noProof/>
          <w:sz w:val="28"/>
          <w:szCs w:val="28"/>
        </w:rPr>
        <w:t>ПОЙНТЕР.</w:t>
      </w:r>
    </w:p>
    <w:p w:rsidR="007E6475" w:rsidRP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sidRPr="007E6475">
        <w:rPr>
          <w:rFonts w:ascii="Times New Roman CYR" w:hAnsi="Times New Roman CYR" w:cs="Times New Roman CYR"/>
          <w:noProof/>
          <w:sz w:val="28"/>
          <w:szCs w:val="28"/>
        </w:rPr>
        <w:t>) Переклад повної форми та створення на його основі українського скорочення.</w:t>
      </w:r>
      <w:r>
        <w:rPr>
          <w:rFonts w:ascii="Times New Roman CYR" w:hAnsi="Times New Roman CYR" w:cs="Times New Roman CYR"/>
          <w:sz w:val="28"/>
          <w:szCs w:val="28"/>
          <w:lang w:val="en-US"/>
        </w:rPr>
        <w:t>LSI</w:t>
      </w:r>
      <w:r w:rsidRPr="007E6475">
        <w:rPr>
          <w:rFonts w:ascii="Times New Roman CYR" w:hAnsi="Times New Roman CYR" w:cs="Times New Roman CYR"/>
          <w:sz w:val="28"/>
          <w:szCs w:val="28"/>
        </w:rPr>
        <w:t xml:space="preserve"> - </w:t>
      </w:r>
      <w:r>
        <w:rPr>
          <w:rFonts w:ascii="Times New Roman CYR" w:hAnsi="Times New Roman CYR" w:cs="Times New Roman CYR"/>
          <w:sz w:val="28"/>
          <w:szCs w:val="28"/>
          <w:lang w:val="en-US"/>
        </w:rPr>
        <w:t>largescaleintegral</w:t>
      </w:r>
      <w:r w:rsidRPr="007E6475">
        <w:rPr>
          <w:rFonts w:ascii="Times New Roman CYR" w:hAnsi="Times New Roman CYR" w:cs="Times New Roman CYR"/>
          <w:noProof/>
          <w:sz w:val="28"/>
          <w:szCs w:val="28"/>
        </w:rPr>
        <w:t>(велика інтегральна схема - ВІС).</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gramStart"/>
      <w:r w:rsidRPr="007E6475">
        <w:rPr>
          <w:rFonts w:ascii="Times New Roman CYR" w:hAnsi="Times New Roman CYR" w:cs="Times New Roman CYR"/>
          <w:noProof/>
          <w:sz w:val="28"/>
          <w:szCs w:val="28"/>
        </w:rPr>
        <w:t>) Експлікація (описовий переклад)</w:t>
      </w:r>
      <w:proofErr w:type="gramEnd"/>
      <w:r w:rsidRPr="007E6475">
        <w:rPr>
          <w:rFonts w:ascii="Times New Roman CYR" w:hAnsi="Times New Roman CYR" w:cs="Times New Roman CYR"/>
          <w:noProof/>
          <w:sz w:val="28"/>
          <w:szCs w:val="28"/>
        </w:rPr>
        <w:t>.</w:t>
      </w:r>
      <w:r>
        <w:rPr>
          <w:rFonts w:ascii="Times New Roman CYR" w:hAnsi="Times New Roman CYR" w:cs="Times New Roman CYR"/>
          <w:sz w:val="28"/>
          <w:szCs w:val="28"/>
          <w:lang w:val="en-US"/>
        </w:rPr>
        <w:t>CSMA</w:t>
      </w:r>
      <w:r w:rsidRPr="007E6475">
        <w:rPr>
          <w:rFonts w:ascii="Times New Roman CYR" w:hAnsi="Times New Roman CYR" w:cs="Times New Roman CYR"/>
          <w:sz w:val="28"/>
          <w:szCs w:val="28"/>
        </w:rPr>
        <w:t>/</w:t>
      </w:r>
      <w:r>
        <w:rPr>
          <w:rFonts w:ascii="Times New Roman CYR" w:hAnsi="Times New Roman CYR" w:cs="Times New Roman CYR"/>
          <w:sz w:val="28"/>
          <w:szCs w:val="28"/>
          <w:lang w:val="en-US"/>
        </w:rPr>
        <w:t>CA</w:t>
      </w:r>
      <w:r w:rsidRPr="007E6475">
        <w:rPr>
          <w:rFonts w:ascii="Times New Roman CYR" w:hAnsi="Times New Roman CYR" w:cs="Times New Roman CYR"/>
          <w:sz w:val="28"/>
          <w:szCs w:val="28"/>
        </w:rPr>
        <w:t xml:space="preserve"> - </w:t>
      </w:r>
      <w:r>
        <w:rPr>
          <w:rFonts w:ascii="Times New Roman CYR" w:hAnsi="Times New Roman CYR" w:cs="Times New Roman CYR"/>
          <w:sz w:val="28"/>
          <w:szCs w:val="28"/>
          <w:lang w:val="en-US"/>
        </w:rPr>
        <w:t>CarrierSenseMultipleAccess</w:t>
      </w:r>
      <w:r w:rsidRPr="007E6475">
        <w:rPr>
          <w:rFonts w:ascii="Times New Roman CYR" w:hAnsi="Times New Roman CYR" w:cs="Times New Roman CYR"/>
          <w:sz w:val="28"/>
          <w:szCs w:val="28"/>
        </w:rPr>
        <w:t>/</w:t>
      </w:r>
      <w:r>
        <w:rPr>
          <w:rFonts w:ascii="Times New Roman CYR" w:hAnsi="Times New Roman CYR" w:cs="Times New Roman CYR"/>
          <w:sz w:val="28"/>
          <w:szCs w:val="28"/>
          <w:lang w:val="en-US"/>
        </w:rPr>
        <w:t>collisionAvoidance</w:t>
      </w:r>
      <w:r w:rsidRPr="007E6475">
        <w:rPr>
          <w:rFonts w:ascii="Times New Roman CYR" w:hAnsi="Times New Roman CYR" w:cs="Times New Roman CYR"/>
          <w:noProof/>
          <w:sz w:val="28"/>
          <w:szCs w:val="28"/>
        </w:rPr>
        <w:t>(колективний доступ із контролем носіїв інформації і вилученням конфліктів)</w:t>
      </w:r>
      <w:r w:rsidRPr="007E6475">
        <w:rPr>
          <w:rFonts w:ascii="Times New Roman CYR" w:hAnsi="Times New Roman CYR" w:cs="Times New Roman CYR"/>
          <w:sz w:val="28"/>
          <w:szCs w:val="28"/>
        </w:rPr>
        <w:t>[]</w:t>
      </w:r>
      <w:r w:rsidRPr="007E6475">
        <w:rPr>
          <w:rFonts w:ascii="Times New Roman CYR" w:hAnsi="Times New Roman CYR" w:cs="Times New Roman CYR"/>
          <w:noProof/>
          <w:sz w:val="28"/>
          <w:szCs w:val="28"/>
        </w:rPr>
        <w:t>.</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Патентна література відрізняється значною своєрідністю серед інших жанрів науково-технічної літератури, яка полягає в канонічній формі опису патентів. Мова опису винаходів уміщує особливості двох стилів: науково-технічного й офіційного, тому переклад патентів викликає певні труднощі.</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Відомо, що основною функцією технічної літератури є повідомлення. Цим і визначається інформативна функція мови науково-технічної літератури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Ж. Зєніна виділяє декілька видів науково-технічного перекладу. Наприклад, вільний переклад, тобто розуміння й передача загального змісту тексту. Цей вид перекладу вживається в формі перекладу-конспекту, реферату, анотації тощо. Крім знання граматики і лексики, він потребує певного обсягу знань з науки і техніки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Науково-технічні тексти характеризуються особливим стилем, який відрізняє їх від інших типів текстів. При перекладі таких текстів ця </w:t>
      </w:r>
      <w:r>
        <w:rPr>
          <w:rFonts w:ascii="Times New Roman CYR" w:hAnsi="Times New Roman CYR" w:cs="Times New Roman CYR"/>
          <w:sz w:val="28"/>
          <w:szCs w:val="28"/>
          <w:lang w:val="uk-UA"/>
        </w:rPr>
        <w:lastRenderedPageBreak/>
        <w:t>особливість створює додаткові труднощі та проблеми.</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Серед лексичних труднощів науково-технічного перекладу В. Карабан виокремлює багатозначність слів (термінів) та вибір адекватного словникового відповідника або варіанту перекладу слова (терміна), особливості вживання загальних слів у науково-технічних текстах, правильне застосування того чи іншого способу перекладу лексики, визначення межі припустимості перекладацьких лексичних трансформацій, переклад термінів-неологізмів, абревіатур, такі «фальшиві друзі» перекладача, як псевдоінтернаціоналізми, лексикалізовані форми множини іменників та терміни-омоніми, етноспецифічна лексика й етнонаціональна варіантність термінів, іншомовні слова й терміни в англійських науково-технічних текстах, різного роду власні імена й назви (фірм, установ і організацій) тощо [].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граматичних відмінностей автор відносить особливості граматичної будови мови, форми й традиції письмового наукового мовлення: «Так, в англійських фахових текстах значно частіше, ніж в українських, уживаються форми пасивного стану та неособові форми дієслова, дієприкметникові звороти й специфічні синтаксичні конструкції, особові займенники першої особи однини та одночленні інфінітивні й номінативні речення тощо» [].</w:t>
      </w:r>
    </w:p>
    <w:p w:rsidR="007E6475" w:rsidRP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sz w:val="28"/>
          <w:szCs w:val="28"/>
        </w:rPr>
        <w:t xml:space="preserve">Ю. Лабенська вважає </w:t>
      </w:r>
      <w:r>
        <w:rPr>
          <w:rFonts w:ascii="Times New Roman CYR" w:hAnsi="Times New Roman CYR" w:cs="Times New Roman CYR"/>
          <w:sz w:val="28"/>
          <w:szCs w:val="28"/>
          <w:lang w:val="uk-UA"/>
        </w:rPr>
        <w:t>п</w:t>
      </w:r>
      <w:r>
        <w:rPr>
          <w:rFonts w:ascii="Times New Roman CYR" w:hAnsi="Times New Roman CYR" w:cs="Times New Roman CYR"/>
          <w:noProof/>
          <w:sz w:val="28"/>
          <w:szCs w:val="28"/>
          <w:lang w:val="uk-UA"/>
        </w:rPr>
        <w:t xml:space="preserve">ереклад синтаксичних структур чи не найскладнішим, адже перекладачеві потрібно не лише передати зміст тексту оригіналу й намагатися зберегти всі компоненти відповідного речення згідно з правилами мови перекладу. Науково-технічний переклад характеризується заміною англійського дієслова в активній формі іншим за змістом українським зворотним дієсловом, наприклад: </w:t>
      </w:r>
      <w:r>
        <w:rPr>
          <w:rFonts w:ascii="Times New Roman CYR" w:hAnsi="Times New Roman CYR" w:cs="Times New Roman CYR"/>
          <w:sz w:val="28"/>
          <w:szCs w:val="28"/>
          <w:lang w:val="en-US"/>
        </w:rPr>
        <w:t>Eachnewtechnologicalbreakthroughhasseenacorrespondingincreaseinthenumberofdefibrillatorsandthesituationsinwhichtheyareused</w:t>
      </w:r>
      <w:r w:rsidRPr="007E6475">
        <w:rPr>
          <w:rFonts w:ascii="Times New Roman CYR" w:hAnsi="Times New Roman CYR" w:cs="Times New Roman CYR"/>
          <w:sz w:val="28"/>
          <w:szCs w:val="28"/>
          <w:lang w:val="uk-UA"/>
        </w:rPr>
        <w:t xml:space="preserve">. </w:t>
      </w:r>
      <w:r w:rsidRPr="007E6475">
        <w:rPr>
          <w:rFonts w:ascii="Times New Roman CYR" w:hAnsi="Times New Roman CYR" w:cs="Times New Roman CYR"/>
          <w:noProof/>
          <w:sz w:val="28"/>
          <w:szCs w:val="28"/>
        </w:rPr>
        <w:t xml:space="preserve">(Кожний технологічний стрибок супроводжувався відповідним зростанням кількості дефібриляторів і ситуацій, у яких їх використовували). Найчастотнішим прийомом перекладу англійських речень із пасивною формою дієслова є використання </w:t>
      </w:r>
      <w:r w:rsidRPr="007E6475">
        <w:rPr>
          <w:rFonts w:ascii="Times New Roman CYR" w:hAnsi="Times New Roman CYR" w:cs="Times New Roman CYR"/>
          <w:noProof/>
          <w:sz w:val="28"/>
          <w:szCs w:val="28"/>
        </w:rPr>
        <w:lastRenderedPageBreak/>
        <w:t xml:space="preserve">українського складнопідрядного речення: </w:t>
      </w:r>
      <w:proofErr w:type="gramStart"/>
      <w:r>
        <w:rPr>
          <w:rFonts w:ascii="Times New Roman CYR" w:hAnsi="Times New Roman CYR" w:cs="Times New Roman CYR"/>
          <w:sz w:val="28"/>
          <w:szCs w:val="28"/>
          <w:lang w:val="en-US"/>
        </w:rPr>
        <w:t>Thesechemicalsarethoughttohaveproduceddetectableholesintheozonelayeratbothpoles</w:t>
      </w:r>
      <w:r w:rsidRPr="007E6475">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andthinningeverywhere</w:t>
      </w:r>
      <w:r w:rsidRPr="007E6475">
        <w:rPr>
          <w:rFonts w:ascii="Times New Roman CYR" w:hAnsi="Times New Roman CYR" w:cs="Times New Roman CYR"/>
          <w:sz w:val="28"/>
          <w:szCs w:val="28"/>
        </w:rPr>
        <w:t>.</w:t>
      </w:r>
      <w:proofErr w:type="gramEnd"/>
      <w:r w:rsidRPr="007E6475">
        <w:rPr>
          <w:rFonts w:ascii="Times New Roman CYR" w:hAnsi="Times New Roman CYR" w:cs="Times New Roman CYR"/>
          <w:sz w:val="28"/>
          <w:szCs w:val="28"/>
        </w:rPr>
        <w:t xml:space="preserve"> </w:t>
      </w:r>
      <w:r w:rsidRPr="007E6475">
        <w:rPr>
          <w:rFonts w:ascii="Times New Roman CYR" w:hAnsi="Times New Roman CYR" w:cs="Times New Roman CYR"/>
          <w:noProof/>
          <w:sz w:val="28"/>
          <w:szCs w:val="28"/>
        </w:rPr>
        <w:t xml:space="preserve">(Уважається, що ці хімічні речовини утворили в озоновому шарі значні діри над обома полюсами, а в інших місцях потоншили його). </w:t>
      </w:r>
    </w:p>
    <w:p w:rsidR="007E6475" w:rsidRP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sidRPr="007E6475">
        <w:rPr>
          <w:rFonts w:ascii="Times New Roman CYR" w:hAnsi="Times New Roman CYR" w:cs="Times New Roman CYR"/>
          <w:noProof/>
          <w:sz w:val="28"/>
          <w:szCs w:val="28"/>
        </w:rPr>
        <w:t xml:space="preserve">Прийомом перекладу українською мовою англійських препозитивних номінативних абсолютних конструкцій у науково- технічному перекладі є дієприслівниковий зворот: </w:t>
      </w:r>
      <w:proofErr w:type="gramStart"/>
      <w:r>
        <w:rPr>
          <w:rFonts w:ascii="Times New Roman CYR" w:hAnsi="Times New Roman CYR" w:cs="Times New Roman CYR"/>
          <w:sz w:val="28"/>
          <w:szCs w:val="28"/>
          <w:lang w:val="en-US"/>
        </w:rPr>
        <w:t>Withtheirmatrixarrangementofcells</w:t>
      </w:r>
      <w:r w:rsidRPr="007E6475">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lackofasingle</w:t>
      </w:r>
      <w:r w:rsidRPr="007E6475">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primarysetofelectronbeamsandslowerresponsespeedsthatcathode</w:t>
      </w:r>
      <w:r w:rsidRPr="007E6475">
        <w:rPr>
          <w:rFonts w:ascii="Times New Roman CYR" w:hAnsi="Times New Roman CYR" w:cs="Times New Roman CYR"/>
          <w:sz w:val="28"/>
          <w:szCs w:val="28"/>
        </w:rPr>
        <w:t>-</w:t>
      </w:r>
      <w:r>
        <w:rPr>
          <w:rFonts w:ascii="Times New Roman CYR" w:hAnsi="Times New Roman CYR" w:cs="Times New Roman CYR"/>
          <w:sz w:val="28"/>
          <w:szCs w:val="28"/>
          <w:lang w:val="en-US"/>
        </w:rPr>
        <w:t>raytubes</w:t>
      </w:r>
      <w:r w:rsidRPr="007E6475">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flat</w:t>
      </w:r>
      <w:r w:rsidRPr="007E6475">
        <w:rPr>
          <w:rFonts w:ascii="Times New Roman CYR" w:hAnsi="Times New Roman CYR" w:cs="Times New Roman CYR"/>
          <w:sz w:val="28"/>
          <w:szCs w:val="28"/>
        </w:rPr>
        <w:t>-</w:t>
      </w:r>
      <w:r>
        <w:rPr>
          <w:rFonts w:ascii="Times New Roman CYR" w:hAnsi="Times New Roman CYR" w:cs="Times New Roman CYR"/>
          <w:sz w:val="28"/>
          <w:szCs w:val="28"/>
          <w:lang w:val="en-US"/>
        </w:rPr>
        <w:t>paneldisplayscannotusetherastertechnique</w:t>
      </w:r>
      <w:r w:rsidRPr="007E6475">
        <w:rPr>
          <w:rFonts w:ascii="Times New Roman CYR" w:hAnsi="Times New Roman CYR" w:cs="Times New Roman CYR"/>
          <w:sz w:val="28"/>
          <w:szCs w:val="28"/>
        </w:rPr>
        <w:t>.</w:t>
      </w:r>
      <w:proofErr w:type="gramEnd"/>
      <w:r w:rsidRPr="007E6475">
        <w:rPr>
          <w:rFonts w:ascii="Times New Roman CYR" w:hAnsi="Times New Roman CYR" w:cs="Times New Roman CYR"/>
          <w:sz w:val="28"/>
          <w:szCs w:val="28"/>
        </w:rPr>
        <w:t xml:space="preserve"> </w:t>
      </w:r>
      <w:r w:rsidRPr="007E6475">
        <w:rPr>
          <w:rFonts w:ascii="Times New Roman CYR" w:hAnsi="Times New Roman CYR" w:cs="Times New Roman CYR"/>
          <w:noProof/>
          <w:sz w:val="28"/>
          <w:szCs w:val="28"/>
        </w:rPr>
        <w:t xml:space="preserve">(Маючи матричну будову комірок, відсутність єдиного початкового набору електронних пучків і повільнішу реакцію, ніж електронно-променеві трубки, дисплеї з плоскими екранами не можуть використовувати растрову техніку).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7E6475">
        <w:rPr>
          <w:rFonts w:ascii="Times New Roman CYR" w:hAnsi="Times New Roman CYR" w:cs="Times New Roman CYR"/>
          <w:noProof/>
          <w:sz w:val="28"/>
          <w:szCs w:val="28"/>
        </w:rPr>
        <w:t>Складний герундіальний зворот може перекладатися дієприслівниковим зворотом, підрядним реченням й особовою формою, відповідною за часовою характеристикою контексту:</w:t>
      </w:r>
      <w:r w:rsidRPr="007E6475">
        <w:rPr>
          <w:rFonts w:ascii="Times New Roman CYR" w:hAnsi="Times New Roman CYR" w:cs="Times New Roman CYR"/>
          <w:smallCaps/>
          <w:noProof/>
          <w:sz w:val="28"/>
          <w:szCs w:val="28"/>
        </w:rPr>
        <w:t xml:space="preserve"> Н</w:t>
      </w:r>
      <w:r>
        <w:rPr>
          <w:rFonts w:ascii="Times New Roman CYR" w:hAnsi="Times New Roman CYR" w:cs="Times New Roman CYR"/>
          <w:sz w:val="28"/>
          <w:szCs w:val="28"/>
          <w:lang w:val="en-US"/>
        </w:rPr>
        <w:t>einsistsonthecontractbeingsignedimmediately</w:t>
      </w:r>
      <w:r w:rsidRPr="007E6475">
        <w:rPr>
          <w:rFonts w:ascii="Times New Roman CYR" w:hAnsi="Times New Roman CYR" w:cs="Times New Roman CYR"/>
          <w:sz w:val="28"/>
          <w:szCs w:val="28"/>
        </w:rPr>
        <w:t xml:space="preserve">. </w:t>
      </w:r>
      <w:r w:rsidRPr="007E6475">
        <w:rPr>
          <w:rFonts w:ascii="Times New Roman CYR" w:hAnsi="Times New Roman CYR" w:cs="Times New Roman CYR"/>
          <w:noProof/>
          <w:sz w:val="28"/>
          <w:szCs w:val="28"/>
        </w:rPr>
        <w:t>(Він наполягає на тому, щоб договір був підписаний негайно). Слід зазначити, що герундіальний зворот не завжди перекладається підрядним реченням, у наступному випадку герундій перекладається іменником:</w:t>
      </w:r>
      <w:r w:rsidRPr="007E6475">
        <w:rPr>
          <w:rFonts w:ascii="Times New Roman CYR" w:hAnsi="Times New Roman CYR" w:cs="Times New Roman CYR"/>
          <w:smallCaps/>
          <w:noProof/>
          <w:sz w:val="28"/>
          <w:szCs w:val="28"/>
        </w:rPr>
        <w:t xml:space="preserve"> Пє</w:t>
      </w:r>
      <w:r>
        <w:rPr>
          <w:rFonts w:ascii="Times New Roman CYR" w:hAnsi="Times New Roman CYR" w:cs="Times New Roman CYR"/>
          <w:sz w:val="28"/>
          <w:szCs w:val="28"/>
          <w:lang w:val="en-US"/>
        </w:rPr>
        <w:t>possibilityofethylenebeingconvertedintoaromatichydrocarbonsisslight</w:t>
      </w:r>
      <w:r w:rsidRPr="007E6475">
        <w:rPr>
          <w:rFonts w:ascii="Times New Roman CYR" w:hAnsi="Times New Roman CYR" w:cs="Times New Roman CYR"/>
          <w:sz w:val="28"/>
          <w:szCs w:val="28"/>
        </w:rPr>
        <w:t xml:space="preserve">. </w:t>
      </w:r>
      <w:r w:rsidRPr="007E6475">
        <w:rPr>
          <w:rFonts w:ascii="Times New Roman CYR" w:hAnsi="Times New Roman CYR" w:cs="Times New Roman CYR"/>
          <w:noProof/>
          <w:sz w:val="28"/>
          <w:szCs w:val="28"/>
        </w:rPr>
        <w:t xml:space="preserve">(Можливість того, що </w:t>
      </w:r>
      <w:r>
        <w:rPr>
          <w:rFonts w:ascii="Times New Roman CYR" w:hAnsi="Times New Roman CYR" w:cs="Times New Roman CYR"/>
          <w:noProof/>
          <w:sz w:val="28"/>
          <w:szCs w:val="28"/>
          <w:lang w:val="en-US"/>
        </w:rPr>
        <w:t>e</w:t>
      </w:r>
      <w:r w:rsidRPr="007E6475">
        <w:rPr>
          <w:rFonts w:ascii="Times New Roman CYR" w:hAnsi="Times New Roman CYR" w:cs="Times New Roman CYR"/>
          <w:noProof/>
          <w:sz w:val="28"/>
          <w:szCs w:val="28"/>
        </w:rPr>
        <w:t xml:space="preserve">тилен перетвориться в ароматичні поєднання, незначна, або: можливість перетворення </w:t>
      </w:r>
      <w:r>
        <w:rPr>
          <w:rFonts w:ascii="Times New Roman CYR" w:hAnsi="Times New Roman CYR" w:cs="Times New Roman CYR"/>
          <w:noProof/>
          <w:sz w:val="28"/>
          <w:szCs w:val="28"/>
          <w:lang w:val="en-US"/>
        </w:rPr>
        <w:t>e</w:t>
      </w:r>
      <w:r w:rsidRPr="007E6475">
        <w:rPr>
          <w:rFonts w:ascii="Times New Roman CYR" w:hAnsi="Times New Roman CYR" w:cs="Times New Roman CYR"/>
          <w:noProof/>
          <w:sz w:val="28"/>
          <w:szCs w:val="28"/>
        </w:rPr>
        <w:t>тилена в ароматичні поєднання незначна)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noProof/>
          <w:sz w:val="28"/>
          <w:szCs w:val="28"/>
        </w:rPr>
        <w:t xml:space="preserve">На думку І. Гальперина [], образність не властива стилю наукової прози. Однак, це не означає, що в наукових </w:t>
      </w:r>
      <w:r>
        <w:rPr>
          <w:rFonts w:ascii="Times New Roman CYR" w:hAnsi="Times New Roman CYR" w:cs="Times New Roman CYR"/>
          <w:sz w:val="28"/>
          <w:szCs w:val="28"/>
          <w:lang w:val="uk-UA"/>
        </w:rPr>
        <w:t>текстах</w:t>
      </w:r>
      <w:r>
        <w:rPr>
          <w:rFonts w:ascii="Times New Roman CYR" w:hAnsi="Times New Roman CYR" w:cs="Times New Roman CYR"/>
          <w:noProof/>
          <w:sz w:val="28"/>
          <w:szCs w:val="28"/>
          <w:lang w:val="uk-UA"/>
        </w:rPr>
        <w:t xml:space="preserve"> не зустрічається образна мова. На відміну від стилю ділових документів, де образність виключається як явище, що порушує стиль, і на відміну від стилю художньої мови, в якому образність стає найбільш характерною ознакою, в стилі наукової прози - ценеобов’язковий допоміжний засіб. Образність у науковій прозі - це засіб </w:t>
      </w:r>
      <w:r>
        <w:rPr>
          <w:rFonts w:ascii="Times New Roman CYR" w:hAnsi="Times New Roman CYR" w:cs="Times New Roman CYR"/>
          <w:noProof/>
          <w:sz w:val="28"/>
          <w:szCs w:val="28"/>
          <w:lang w:val="uk-UA"/>
        </w:rPr>
        <w:lastRenderedPageBreak/>
        <w:t>виявлення індивідуальної манери викладу інформації, що саме по собі не являється обов’язковим для цього стилю. Образність зазвичай посилює та відтіняє уже аргументовану логічну думку.</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noProof/>
          <w:sz w:val="28"/>
          <w:szCs w:val="28"/>
          <w:lang w:val="uk-UA"/>
        </w:rPr>
        <w:t>Під час аналізу образності у науковому стилі необхідно мати на увазі її суто раціональний характер, який проявляється в наявності специфічних обмежень у використанні образного слововживання.</w:t>
      </w:r>
      <w:r>
        <w:rPr>
          <w:rFonts w:ascii="Times New Roman CYR" w:hAnsi="Times New Roman CYR" w:cs="Times New Roman CYR"/>
          <w:sz w:val="28"/>
          <w:szCs w:val="28"/>
          <w:lang w:val="uk-UA"/>
        </w:rPr>
        <w:t xml:space="preserve"> Як вважає Н. Разінкіна,ц</w:t>
      </w:r>
      <w:r>
        <w:rPr>
          <w:rFonts w:ascii="Times New Roman CYR" w:hAnsi="Times New Roman CYR" w:cs="Times New Roman CYR"/>
          <w:noProof/>
          <w:sz w:val="28"/>
          <w:szCs w:val="28"/>
          <w:lang w:val="uk-UA"/>
        </w:rPr>
        <w:t>і обмеження виявляються, насамперед, у тому, що наукова проза має тенденцію до використання мовної образності, що не викликає будь-яких додаткових емоційно-забарвлених асоціацій []. Використання мовної образності суворо обмежене функціями її вживання.</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noProof/>
          <w:sz w:val="28"/>
          <w:szCs w:val="28"/>
          <w:lang w:val="uk-UA"/>
        </w:rPr>
        <w:t>У тексті образність уособлюється за допомогою тропів.</w:t>
      </w:r>
      <w:r>
        <w:rPr>
          <w:rFonts w:ascii="Times New Roman CYR" w:hAnsi="Times New Roman CYR" w:cs="Times New Roman CYR"/>
          <w:sz w:val="28"/>
          <w:szCs w:val="28"/>
          <w:lang w:val="uk-UA"/>
        </w:rPr>
        <w:t xml:space="preserve"> На думку І. Арнольд, с</w:t>
      </w:r>
      <w:r>
        <w:rPr>
          <w:rFonts w:ascii="Times New Roman CYR" w:hAnsi="Times New Roman CYR" w:cs="Times New Roman CYR"/>
          <w:noProof/>
          <w:sz w:val="28"/>
          <w:szCs w:val="28"/>
          <w:lang w:val="uk-UA"/>
        </w:rPr>
        <w:t xml:space="preserve">уть тропа полягає у співставленні поняття, представленого у традиційному значенні лексичної одиниці, та поняття, представленого тією ж самою одиницею, що виконує спеціальну стилістичну функцію. Тропи відіграють важливу, хоча і додаткову роль </w:t>
      </w:r>
      <w:r>
        <w:rPr>
          <w:rFonts w:ascii="Times New Roman CYR" w:hAnsi="Times New Roman CYR" w:cs="Times New Roman CYR"/>
          <w:sz w:val="28"/>
          <w:szCs w:val="28"/>
          <w:lang w:val="uk-UA"/>
        </w:rPr>
        <w:t>в</w:t>
      </w:r>
      <w:r>
        <w:rPr>
          <w:rFonts w:ascii="Times New Roman CYR" w:hAnsi="Times New Roman CYR" w:cs="Times New Roman CYR"/>
          <w:noProof/>
          <w:sz w:val="28"/>
          <w:szCs w:val="28"/>
          <w:lang w:val="uk-UA"/>
        </w:rPr>
        <w:t xml:space="preserve"> інтерпретації тексту []. </w:t>
      </w:r>
      <w:r>
        <w:rPr>
          <w:rFonts w:ascii="Times New Roman CYR" w:hAnsi="Times New Roman CYR" w:cs="Times New Roman CYR"/>
          <w:sz w:val="28"/>
          <w:szCs w:val="28"/>
          <w:lang w:val="uk-UA"/>
        </w:rPr>
        <w:t>П. Пахуткін відзначає, що о</w:t>
      </w:r>
      <w:r>
        <w:rPr>
          <w:rFonts w:ascii="Times New Roman CYR" w:hAnsi="Times New Roman CYR" w:cs="Times New Roman CYR"/>
          <w:noProof/>
          <w:sz w:val="28"/>
          <w:szCs w:val="28"/>
          <w:lang w:val="uk-UA"/>
        </w:rPr>
        <w:t>бразні метафори, метонімії та порівняння,що створюються і використовуються в науковій мові, вносять в неї певні емоційно-оцінні, експресивні і естетичні елементи, а за умови обґрунтованого вибору агента образу, здатні ефективно брати участь у процесі наукового пізнання і передачі інформації про пізнане, і часто виявляються єдино можливим способом вираження поняття про явище, що пізнається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 xml:space="preserve">Важливим засобом відтворення образності в науковому тексті є епітет. Він дозволяє дати яскраву емоційну характеристику предмету або явищу. Образність епітета неабиякою мірою визначається його мовним оточенням. Емоційне значення в епітеті може супроводжувати наочно-логічне значення, або існувати як єдине значення в слові. </w:t>
      </w:r>
      <w:r>
        <w:rPr>
          <w:rFonts w:ascii="Times New Roman CYR" w:hAnsi="Times New Roman CYR" w:cs="Times New Roman CYR"/>
          <w:sz w:val="28"/>
          <w:szCs w:val="28"/>
          <w:lang w:val="uk-UA"/>
        </w:rPr>
        <w:t>І.Гальперін підкреслює, що у</w:t>
      </w:r>
      <w:r>
        <w:rPr>
          <w:rFonts w:ascii="Times New Roman CYR" w:hAnsi="Times New Roman CYR" w:cs="Times New Roman CYR"/>
          <w:noProof/>
          <w:sz w:val="28"/>
          <w:szCs w:val="28"/>
          <w:lang w:val="uk-UA"/>
        </w:rPr>
        <w:t xml:space="preserve"> науковому тексті епітет набуває нейтрального мовного забарвлення, виступаючи, як правило, у складі термінологічних поєднань []. Про наявність епітетів у науково-тех-нічному тексті свідчать наступні приклади:</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en-US"/>
        </w:rPr>
        <w:lastRenderedPageBreak/>
        <w:t xml:space="preserve">A number of the menu entries have </w:t>
      </w:r>
      <w:proofErr w:type="gramStart"/>
      <w:r>
        <w:rPr>
          <w:rFonts w:ascii="Times New Roman CYR" w:hAnsi="Times New Roman CYR" w:cs="Times New Roman CYR"/>
          <w:sz w:val="28"/>
          <w:szCs w:val="28"/>
          <w:lang w:val="en-US"/>
        </w:rPr>
        <w:t>an</w:t>
      </w:r>
      <w:proofErr w:type="gramEnd"/>
      <w:r>
        <w:rPr>
          <w:rFonts w:ascii="Times New Roman CYR" w:hAnsi="Times New Roman CYR" w:cs="Times New Roman CYR"/>
          <w:sz w:val="28"/>
          <w:szCs w:val="28"/>
          <w:lang w:val="en-US"/>
        </w:rPr>
        <w:t xml:space="preserve"> hot key associated with them. - </w:t>
      </w:r>
      <w:r>
        <w:rPr>
          <w:rFonts w:ascii="Times New Roman CYR" w:hAnsi="Times New Roman CYR" w:cs="Times New Roman CYR"/>
          <w:noProof/>
          <w:sz w:val="28"/>
          <w:szCs w:val="28"/>
          <w:lang w:val="en-US"/>
        </w:rPr>
        <w:t xml:space="preserve">За більшість входів у меню відповідають </w:t>
      </w:r>
      <w:r>
        <w:rPr>
          <w:rFonts w:ascii="Times New Roman CYR" w:hAnsi="Times New Roman CYR" w:cs="Times New Roman CYR"/>
          <w:noProof/>
          <w:sz w:val="28"/>
          <w:szCs w:val="28"/>
          <w:u w:val="single"/>
          <w:lang w:val="en-US"/>
        </w:rPr>
        <w:t>«швидкі»</w:t>
      </w:r>
      <w:r>
        <w:rPr>
          <w:rFonts w:ascii="Times New Roman CYR" w:hAnsi="Times New Roman CYR" w:cs="Times New Roman CYR"/>
          <w:noProof/>
          <w:sz w:val="28"/>
          <w:szCs w:val="28"/>
          <w:lang w:val="en-US"/>
        </w:rPr>
        <w:t xml:space="preserve"> клавіші.</w:t>
      </w:r>
      <w:r>
        <w:rPr>
          <w:rFonts w:ascii="Times New Roman CYR" w:hAnsi="Times New Roman CYR" w:cs="Times New Roman CYR"/>
          <w:sz w:val="28"/>
          <w:szCs w:val="28"/>
          <w:lang w:val="en-US"/>
        </w:rPr>
        <w:t xml:space="preserve">The results of Prof. Gregory’s </w:t>
      </w:r>
      <w:r>
        <w:rPr>
          <w:rFonts w:ascii="Times New Roman CYR" w:hAnsi="Times New Roman CYR" w:cs="Times New Roman CYR"/>
          <w:sz w:val="28"/>
          <w:szCs w:val="28"/>
          <w:u w:val="single"/>
          <w:lang w:val="en-US"/>
        </w:rPr>
        <w:t xml:space="preserve">happy </w:t>
      </w:r>
      <w:r>
        <w:rPr>
          <w:rFonts w:ascii="Times New Roman CYR" w:hAnsi="Times New Roman CYR" w:cs="Times New Roman CYR"/>
          <w:sz w:val="28"/>
          <w:szCs w:val="28"/>
          <w:lang w:val="en-US"/>
        </w:rPr>
        <w:t xml:space="preserve">experiments.- </w:t>
      </w:r>
      <w:r w:rsidRPr="00330B18">
        <w:rPr>
          <w:rFonts w:ascii="Times New Roman CYR" w:hAnsi="Times New Roman CYR" w:cs="Times New Roman CYR"/>
          <w:noProof/>
          <w:sz w:val="28"/>
          <w:szCs w:val="28"/>
        </w:rPr>
        <w:t xml:space="preserve">Результати </w:t>
      </w:r>
      <w:r w:rsidRPr="00330B18">
        <w:rPr>
          <w:rFonts w:ascii="Times New Roman CYR" w:hAnsi="Times New Roman CYR" w:cs="Times New Roman CYR"/>
          <w:noProof/>
          <w:sz w:val="28"/>
          <w:szCs w:val="28"/>
          <w:u w:val="single"/>
        </w:rPr>
        <w:t>успішних</w:t>
      </w:r>
      <w:r w:rsidRPr="00330B18">
        <w:rPr>
          <w:rFonts w:ascii="Times New Roman CYR" w:hAnsi="Times New Roman CYR" w:cs="Times New Roman CYR"/>
          <w:noProof/>
          <w:sz w:val="28"/>
          <w:szCs w:val="28"/>
        </w:rPr>
        <w:t xml:space="preserve"> досліджень професора Грегорі.</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noProof/>
          <w:sz w:val="28"/>
          <w:szCs w:val="28"/>
          <w:lang w:val="uk-UA"/>
        </w:rPr>
        <w:t>Іншим не менш важливішим засобом образності у науково-технічному тексті є метонімія.</w:t>
      </w:r>
      <w:r>
        <w:rPr>
          <w:rFonts w:ascii="Times New Roman CYR" w:hAnsi="Times New Roman CYR" w:cs="Times New Roman CYR"/>
          <w:sz w:val="28"/>
          <w:szCs w:val="28"/>
          <w:lang w:val="uk-UA"/>
        </w:rPr>
        <w:t xml:space="preserve"> За визначенням О. Пономаріва,м</w:t>
      </w:r>
      <w:r>
        <w:rPr>
          <w:rFonts w:ascii="Times New Roman CYR" w:hAnsi="Times New Roman CYR" w:cs="Times New Roman CYR"/>
          <w:noProof/>
          <w:sz w:val="28"/>
          <w:szCs w:val="28"/>
          <w:lang w:val="uk-UA"/>
        </w:rPr>
        <w:t xml:space="preserve">етонімія - це троп, побудований на перенесенні значення за суміжністю, тобто на основі тісного внутрішнього чи зовнішнього зв’язку між зіставлюваними поняттями []. Прикладами відтворення образності у науково-технічному тексті галузі комп’ютерних технологій є: </w:t>
      </w:r>
      <w:r>
        <w:rPr>
          <w:rFonts w:ascii="Times New Roman CYR" w:hAnsi="Times New Roman CYR" w:cs="Times New Roman CYR"/>
          <w:sz w:val="28"/>
          <w:szCs w:val="28"/>
          <w:lang w:val="en-US"/>
        </w:rPr>
        <w:t>TheDMAcontrollerhasautomaticpriority</w:t>
      </w:r>
      <w:r>
        <w:rPr>
          <w:rFonts w:ascii="Times New Roman CYR" w:hAnsi="Times New Roman CYR" w:cs="Times New Roman CYR"/>
          <w:sz w:val="28"/>
          <w:szCs w:val="28"/>
          <w:u w:val="single"/>
          <w:lang w:val="en-US"/>
        </w:rPr>
        <w:t>logic</w:t>
      </w:r>
      <w:r>
        <w:rPr>
          <w:rFonts w:ascii="Times New Roman CYR" w:hAnsi="Times New Roman CYR" w:cs="Times New Roman CYR"/>
          <w:sz w:val="28"/>
          <w:szCs w:val="28"/>
          <w:lang w:val="en-US"/>
        </w:rPr>
        <w:t>builtintoitsdesign</w:t>
      </w:r>
      <w:r w:rsidRPr="007E6475">
        <w:rPr>
          <w:rFonts w:ascii="Times New Roman CYR" w:hAnsi="Times New Roman CYR" w:cs="Times New Roman CYR"/>
          <w:sz w:val="28"/>
          <w:szCs w:val="28"/>
          <w:lang w:val="uk-UA"/>
        </w:rPr>
        <w:t xml:space="preserve">. - </w:t>
      </w:r>
      <w:r w:rsidRPr="007E6475">
        <w:rPr>
          <w:rFonts w:ascii="Times New Roman CYR" w:hAnsi="Times New Roman CYR" w:cs="Times New Roman CYR"/>
          <w:noProof/>
          <w:sz w:val="28"/>
          <w:szCs w:val="28"/>
          <w:lang w:val="uk-UA"/>
        </w:rPr>
        <w:t xml:space="preserve">У контролер прямого доступу до пам’яті вбудований </w:t>
      </w:r>
      <w:r w:rsidRPr="007E6475">
        <w:rPr>
          <w:rFonts w:ascii="Times New Roman CYR" w:hAnsi="Times New Roman CYR" w:cs="Times New Roman CYR"/>
          <w:noProof/>
          <w:sz w:val="28"/>
          <w:szCs w:val="28"/>
          <w:u w:val="single"/>
          <w:lang w:val="uk-UA"/>
        </w:rPr>
        <w:t>логічний блок</w:t>
      </w:r>
      <w:r w:rsidRPr="007E6475">
        <w:rPr>
          <w:rFonts w:ascii="Times New Roman CYR" w:hAnsi="Times New Roman CYR" w:cs="Times New Roman CYR"/>
          <w:noProof/>
          <w:sz w:val="28"/>
          <w:szCs w:val="28"/>
          <w:lang w:val="uk-UA"/>
        </w:rPr>
        <w:t xml:space="preserve"> автоматичного управ-ління пріоритетами. </w:t>
      </w:r>
      <w:proofErr w:type="gramStart"/>
      <w:r>
        <w:rPr>
          <w:rFonts w:ascii="Times New Roman CYR" w:hAnsi="Times New Roman CYR" w:cs="Times New Roman CYR"/>
          <w:sz w:val="28"/>
          <w:szCs w:val="28"/>
          <w:u w:val="single"/>
          <w:lang w:val="en-US"/>
        </w:rPr>
        <w:t>Industry</w:t>
      </w:r>
      <w:r>
        <w:rPr>
          <w:rFonts w:ascii="Times New Roman CYR" w:hAnsi="Times New Roman CYR" w:cs="Times New Roman CYR"/>
          <w:sz w:val="28"/>
          <w:szCs w:val="28"/>
          <w:lang w:val="en-US"/>
        </w:rPr>
        <w:t>looksattheexpenseofalarge</w:t>
      </w:r>
      <w:r w:rsidRPr="007E6475">
        <w:rPr>
          <w:rFonts w:ascii="Times New Roman CYR" w:hAnsi="Times New Roman CYR" w:cs="Times New Roman CYR"/>
          <w:sz w:val="28"/>
          <w:szCs w:val="28"/>
          <w:lang w:val="uk-UA"/>
        </w:rPr>
        <w:t>-</w:t>
      </w:r>
      <w:r>
        <w:rPr>
          <w:rFonts w:ascii="Times New Roman CYR" w:hAnsi="Times New Roman CYR" w:cs="Times New Roman CYR"/>
          <w:sz w:val="28"/>
          <w:szCs w:val="28"/>
          <w:lang w:val="en-US"/>
        </w:rPr>
        <w:t>scalesystemfortestingmicroprocessorsandsaysit</w:t>
      </w:r>
      <w:r w:rsidRPr="007E6475">
        <w:rPr>
          <w:rFonts w:ascii="Times New Roman CYR" w:hAnsi="Times New Roman CYR" w:cs="Times New Roman CYR"/>
          <w:sz w:val="28"/>
          <w:szCs w:val="28"/>
          <w:lang w:val="uk-UA"/>
        </w:rPr>
        <w:t>’</w:t>
      </w:r>
      <w:r>
        <w:rPr>
          <w:rFonts w:ascii="Times New Roman CYR" w:hAnsi="Times New Roman CYR" w:cs="Times New Roman CYR"/>
          <w:sz w:val="28"/>
          <w:szCs w:val="28"/>
          <w:lang w:val="en-US"/>
        </w:rPr>
        <w:t>stoocostly</w:t>
      </w:r>
      <w:r w:rsidRPr="007E6475">
        <w:rPr>
          <w:rFonts w:ascii="Times New Roman CYR" w:hAnsi="Times New Roman CYR" w:cs="Times New Roman CYR"/>
          <w:sz w:val="28"/>
          <w:szCs w:val="28"/>
          <w:lang w:val="uk-UA"/>
        </w:rPr>
        <w:t>.</w:t>
      </w:r>
      <w:proofErr w:type="gramEnd"/>
      <w:r w:rsidRPr="007E6475">
        <w:rPr>
          <w:rFonts w:ascii="Times New Roman CYR" w:hAnsi="Times New Roman CYR" w:cs="Times New Roman CYR"/>
          <w:sz w:val="28"/>
          <w:szCs w:val="28"/>
          <w:lang w:val="uk-UA"/>
        </w:rPr>
        <w:t xml:space="preserve"> - </w:t>
      </w:r>
      <w:r w:rsidRPr="007E6475">
        <w:rPr>
          <w:rFonts w:ascii="Times New Roman CYR" w:hAnsi="Times New Roman CYR" w:cs="Times New Roman CYR"/>
          <w:noProof/>
          <w:sz w:val="28"/>
          <w:szCs w:val="28"/>
          <w:u w:val="single"/>
          <w:lang w:val="uk-UA"/>
        </w:rPr>
        <w:t>Представники промислової фірми</w:t>
      </w:r>
      <w:r w:rsidRPr="007E6475">
        <w:rPr>
          <w:rFonts w:ascii="Times New Roman CYR" w:hAnsi="Times New Roman CYR" w:cs="Times New Roman CYR"/>
          <w:noProof/>
          <w:sz w:val="28"/>
          <w:szCs w:val="28"/>
          <w:lang w:val="uk-UA"/>
        </w:rPr>
        <w:t xml:space="preserve"> вважають, що ціна великої системи для тестування мікропроцесорів є занадто високою.</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noProof/>
          <w:sz w:val="28"/>
          <w:szCs w:val="28"/>
          <w:lang w:val="uk-UA"/>
        </w:rPr>
        <w:t xml:space="preserve">У наукових </w:t>
      </w:r>
      <w:r>
        <w:rPr>
          <w:rFonts w:ascii="Times New Roman CYR" w:hAnsi="Times New Roman CYR" w:cs="Times New Roman CYR"/>
          <w:sz w:val="28"/>
          <w:szCs w:val="28"/>
          <w:lang w:val="uk-UA"/>
        </w:rPr>
        <w:t>текстах</w:t>
      </w:r>
      <w:r>
        <w:rPr>
          <w:rFonts w:ascii="Times New Roman CYR" w:hAnsi="Times New Roman CYR" w:cs="Times New Roman CYR"/>
          <w:noProof/>
          <w:sz w:val="28"/>
          <w:szCs w:val="28"/>
          <w:lang w:val="uk-UA"/>
        </w:rPr>
        <w:t xml:space="preserve"> свідомо уникають прихованої образності, оскільки вона породжує зайві асоціації, ускладнює розуміння сутності. Образи використовують для формулювання наукових понять, у нових галузях знань, у тих частинах тексту, де викладено не власне наукові дані, наприклад, у відступах.</w:t>
      </w:r>
      <w:r>
        <w:rPr>
          <w:rFonts w:ascii="Times New Roman CYR" w:hAnsi="Times New Roman CYR" w:cs="Times New Roman CYR"/>
          <w:sz w:val="28"/>
          <w:szCs w:val="28"/>
          <w:lang w:val="uk-UA"/>
        </w:rPr>
        <w:t xml:space="preserve"> Г. Дядюра висловлює думку, що в</w:t>
      </w:r>
      <w:r>
        <w:rPr>
          <w:rFonts w:ascii="Times New Roman CYR" w:hAnsi="Times New Roman CYR" w:cs="Times New Roman CYR"/>
          <w:noProof/>
          <w:sz w:val="28"/>
          <w:szCs w:val="28"/>
          <w:lang w:val="uk-UA"/>
        </w:rPr>
        <w:t>икористання засобів образності в науковому тексті принципово відрізняється від їх використання у художній літературі: у художньому творі метафора - це важливий елемент системи образів; у науковій мові багато з них виступають у допоміжній функції - для пояснення, популяризації; вони є своєрідними інструкціями, не зв’язаними із загальною мовленнєвою системою; їх використовують як прикрасу; вони є чужорідними елементами і вживаються не гармонійно до стилю, а всупереч йому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sz w:val="28"/>
          <w:szCs w:val="28"/>
          <w:lang w:val="uk-UA"/>
        </w:rPr>
        <w:t>Науковець стверджує, що м</w:t>
      </w:r>
      <w:r>
        <w:rPr>
          <w:rFonts w:ascii="Times New Roman CYR" w:hAnsi="Times New Roman CYR" w:cs="Times New Roman CYR"/>
          <w:noProof/>
          <w:sz w:val="28"/>
          <w:szCs w:val="28"/>
          <w:lang w:val="uk-UA"/>
        </w:rPr>
        <w:t xml:space="preserve">етафора </w:t>
      </w:r>
      <w:r>
        <w:rPr>
          <w:rFonts w:ascii="Times New Roman CYR" w:hAnsi="Times New Roman CYR" w:cs="Times New Roman CYR"/>
          <w:sz w:val="28"/>
          <w:szCs w:val="28"/>
          <w:lang w:val="uk-UA"/>
        </w:rPr>
        <w:t>та</w:t>
      </w:r>
      <w:r>
        <w:rPr>
          <w:rFonts w:ascii="Times New Roman CYR" w:hAnsi="Times New Roman CYR" w:cs="Times New Roman CYR"/>
          <w:noProof/>
          <w:sz w:val="28"/>
          <w:szCs w:val="28"/>
          <w:lang w:val="uk-UA"/>
        </w:rPr>
        <w:t xml:space="preserve"> її роль у пізнанні викликають дедалі більший інтерес у представників різних філософських, логічних, </w:t>
      </w:r>
      <w:r>
        <w:rPr>
          <w:rFonts w:ascii="Times New Roman CYR" w:hAnsi="Times New Roman CYR" w:cs="Times New Roman CYR"/>
          <w:noProof/>
          <w:sz w:val="28"/>
          <w:szCs w:val="28"/>
          <w:lang w:val="uk-UA"/>
        </w:rPr>
        <w:lastRenderedPageBreak/>
        <w:t>лінгвістичних, риторичних та інших шкіл. Новий погляд на метафору став відправним пунктом досліджень у цілому ряді лінгвістичних праць. Усвідомлення того, що метафора - це явище семантики і продукт прагматики, психологічний і когнітивний феномен, дало змогу по-новому підійти до з’ясування ролі та місця образних засобів у науковій діяльності і в реальному продукті цієї діяльності - науковому тексті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визначенням В. Петрова, н</w:t>
      </w:r>
      <w:r>
        <w:rPr>
          <w:rFonts w:ascii="Times New Roman CYR" w:hAnsi="Times New Roman CYR" w:cs="Times New Roman CYR"/>
          <w:noProof/>
          <w:sz w:val="28"/>
          <w:szCs w:val="28"/>
          <w:lang w:val="uk-UA"/>
        </w:rPr>
        <w:t>аукові метафори - слова чи словосполучення, які вживаються у переносному значенні для назви поняття в науковій терміносистемі за подібністю певних ознак []. Вони поділяються на:</w:t>
      </w:r>
    </w:p>
    <w:p w:rsidR="007E6475" w:rsidRDefault="007E6475" w:rsidP="00A871D6">
      <w:pPr>
        <w:widowControl w:val="0"/>
        <w:tabs>
          <w:tab w:val="left" w:pos="770"/>
          <w:tab w:val="left" w:pos="1440"/>
        </w:tabs>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color w:val="000000"/>
          <w:sz w:val="28"/>
          <w:szCs w:val="28"/>
          <w:lang w:val="uk-UA"/>
        </w:rPr>
        <w:t>1)</w:t>
      </w:r>
      <w:r>
        <w:rPr>
          <w:rFonts w:ascii="Times New Roman CYR" w:hAnsi="Times New Roman CYR" w:cs="Times New Roman CYR"/>
          <w:noProof/>
          <w:color w:val="000000"/>
          <w:sz w:val="28"/>
          <w:szCs w:val="28"/>
          <w:lang w:val="uk-UA"/>
        </w:rPr>
        <w:tab/>
      </w:r>
      <w:r>
        <w:rPr>
          <w:rFonts w:ascii="Times New Roman CYR" w:hAnsi="Times New Roman CYR" w:cs="Times New Roman CYR"/>
          <w:noProof/>
          <w:sz w:val="28"/>
          <w:szCs w:val="28"/>
          <w:lang w:val="uk-UA"/>
        </w:rPr>
        <w:t xml:space="preserve">номінативні, що не мають стилістичного забарвлення. Вони призначені називатиоб’єкти чи феномени дійсності, наприклад: </w:t>
      </w:r>
      <w:r>
        <w:rPr>
          <w:rFonts w:ascii="Times New Roman CYR" w:hAnsi="Times New Roman CYR" w:cs="Times New Roman CYR"/>
          <w:sz w:val="28"/>
          <w:szCs w:val="28"/>
          <w:lang w:val="en-US"/>
        </w:rPr>
        <w:t>body</w:t>
      </w:r>
      <w:r w:rsidRPr="007E6475">
        <w:rPr>
          <w:rFonts w:ascii="Times New Roman CYR" w:hAnsi="Times New Roman CYR" w:cs="Times New Roman CYR"/>
          <w:sz w:val="28"/>
          <w:szCs w:val="28"/>
          <w:lang w:val="uk-UA"/>
        </w:rPr>
        <w:t xml:space="preserve"> - </w:t>
      </w:r>
      <w:r w:rsidRPr="007E6475">
        <w:rPr>
          <w:rFonts w:ascii="Times New Roman CYR" w:hAnsi="Times New Roman CYR" w:cs="Times New Roman CYR"/>
          <w:noProof/>
          <w:sz w:val="28"/>
          <w:szCs w:val="28"/>
          <w:lang w:val="uk-UA"/>
        </w:rPr>
        <w:t xml:space="preserve">тіло (набір операторів усередині певної структури), </w:t>
      </w:r>
      <w:r>
        <w:rPr>
          <w:rFonts w:ascii="Times New Roman CYR" w:hAnsi="Times New Roman CYR" w:cs="Times New Roman CYR"/>
          <w:sz w:val="28"/>
          <w:szCs w:val="28"/>
          <w:lang w:val="en-US"/>
        </w:rPr>
        <w:t>piracy</w:t>
      </w:r>
      <w:r w:rsidRPr="007E6475">
        <w:rPr>
          <w:rFonts w:ascii="Times New Roman CYR" w:hAnsi="Times New Roman CYR" w:cs="Times New Roman CYR"/>
          <w:sz w:val="28"/>
          <w:szCs w:val="28"/>
          <w:lang w:val="uk-UA"/>
        </w:rPr>
        <w:t xml:space="preserve"> - </w:t>
      </w:r>
      <w:r w:rsidRPr="007E6475">
        <w:rPr>
          <w:rFonts w:ascii="Times New Roman CYR" w:hAnsi="Times New Roman CYR" w:cs="Times New Roman CYR"/>
          <w:noProof/>
          <w:sz w:val="28"/>
          <w:szCs w:val="28"/>
          <w:lang w:val="uk-UA"/>
        </w:rPr>
        <w:t>піратство (незаконне використання програмного забезпечення)</w:t>
      </w:r>
      <w:r>
        <w:rPr>
          <w:rFonts w:ascii="Times New Roman CYR" w:hAnsi="Times New Roman CYR" w:cs="Times New Roman CYR"/>
          <w:sz w:val="28"/>
          <w:szCs w:val="28"/>
          <w:lang w:val="uk-UA"/>
        </w:rPr>
        <w:t>;</w:t>
      </w:r>
    </w:p>
    <w:p w:rsidR="007E6475" w:rsidRDefault="007E6475" w:rsidP="00A871D6">
      <w:pPr>
        <w:widowControl w:val="0"/>
        <w:tabs>
          <w:tab w:val="left" w:pos="774"/>
        </w:tabs>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color w:val="000000"/>
          <w:sz w:val="28"/>
          <w:szCs w:val="28"/>
          <w:lang w:val="uk-UA"/>
        </w:rPr>
        <w:t>2)</w:t>
      </w:r>
      <w:r>
        <w:rPr>
          <w:rFonts w:ascii="Times New Roman CYR" w:hAnsi="Times New Roman CYR" w:cs="Times New Roman CYR"/>
          <w:noProof/>
          <w:color w:val="000000"/>
          <w:sz w:val="28"/>
          <w:szCs w:val="28"/>
          <w:lang w:val="uk-UA"/>
        </w:rPr>
        <w:tab/>
      </w:r>
      <w:r>
        <w:rPr>
          <w:rFonts w:ascii="Times New Roman CYR" w:hAnsi="Times New Roman CYR" w:cs="Times New Roman CYR"/>
          <w:noProof/>
          <w:sz w:val="28"/>
          <w:szCs w:val="28"/>
          <w:lang w:val="uk-UA"/>
        </w:rPr>
        <w:t xml:space="preserve">когнітивні, що базуються на переносі якостей одного предмета на інший. Будучи джерелом лексичної полісемії, когнітивні метафори не марковані стилістично, наприклад: </w:t>
      </w:r>
      <w:r>
        <w:rPr>
          <w:rFonts w:ascii="Times New Roman CYR" w:hAnsi="Times New Roman CYR" w:cs="Times New Roman CYR"/>
          <w:sz w:val="28"/>
          <w:szCs w:val="28"/>
          <w:lang w:val="en-US"/>
        </w:rPr>
        <w:t>The</w:t>
      </w:r>
      <w:r>
        <w:rPr>
          <w:rFonts w:ascii="Times New Roman CYR" w:hAnsi="Times New Roman CYR" w:cs="Times New Roman CYR"/>
          <w:sz w:val="28"/>
          <w:szCs w:val="28"/>
          <w:u w:val="single"/>
          <w:lang w:val="en-US"/>
        </w:rPr>
        <w:t>machine</w:t>
      </w:r>
      <w:r>
        <w:rPr>
          <w:rFonts w:ascii="Times New Roman CYR" w:hAnsi="Times New Roman CYR" w:cs="Times New Roman CYR"/>
          <w:sz w:val="28"/>
          <w:szCs w:val="28"/>
          <w:lang w:val="en-US"/>
        </w:rPr>
        <w:t>designatedbythecompleteaddress</w:t>
      </w:r>
      <w:r w:rsidRPr="007E6475">
        <w:rPr>
          <w:rFonts w:ascii="Times New Roman CYR" w:hAnsi="Times New Roman CYR" w:cs="Times New Roman CYR"/>
          <w:sz w:val="28"/>
          <w:szCs w:val="28"/>
          <w:lang w:val="uk-UA"/>
        </w:rPr>
        <w:t xml:space="preserve">, </w:t>
      </w:r>
      <w:r w:rsidRPr="007E6475">
        <w:rPr>
          <w:rFonts w:ascii="Times New Roman CYR" w:hAnsi="Times New Roman CYR" w:cs="Times New Roman CYR"/>
          <w:noProof/>
          <w:sz w:val="28"/>
          <w:szCs w:val="28"/>
          <w:lang w:val="uk-UA"/>
        </w:rPr>
        <w:t xml:space="preserve">130.92.6.97, </w:t>
      </w:r>
      <w:r>
        <w:rPr>
          <w:rFonts w:ascii="Times New Roman CYR" w:hAnsi="Times New Roman CYR" w:cs="Times New Roman CYR"/>
          <w:sz w:val="28"/>
          <w:szCs w:val="28"/>
          <w:u w:val="single"/>
          <w:lang w:val="en-US"/>
        </w:rPr>
        <w:t>didn</w:t>
      </w:r>
      <w:r w:rsidRPr="007E6475">
        <w:rPr>
          <w:rFonts w:ascii="Times New Roman CYR" w:hAnsi="Times New Roman CYR" w:cs="Times New Roman CYR"/>
          <w:sz w:val="28"/>
          <w:szCs w:val="28"/>
          <w:u w:val="single"/>
          <w:lang w:val="uk-UA"/>
        </w:rPr>
        <w:t xml:space="preserve"> ‘</w:t>
      </w:r>
      <w:r>
        <w:rPr>
          <w:rFonts w:ascii="Times New Roman CYR" w:hAnsi="Times New Roman CYR" w:cs="Times New Roman CYR"/>
          <w:sz w:val="28"/>
          <w:szCs w:val="28"/>
          <w:u w:val="single"/>
          <w:lang w:val="en-US"/>
        </w:rPr>
        <w:t>tanswer</w:t>
      </w:r>
      <w:r w:rsidRPr="007E6475">
        <w:rPr>
          <w:rFonts w:ascii="Times New Roman CYR" w:hAnsi="Times New Roman CYR" w:cs="Times New Roman CYR"/>
          <w:sz w:val="28"/>
          <w:szCs w:val="28"/>
          <w:u w:val="single"/>
          <w:lang w:val="uk-UA"/>
        </w:rPr>
        <w:t>,</w:t>
      </w:r>
      <w:r>
        <w:rPr>
          <w:rFonts w:ascii="Times New Roman CYR" w:hAnsi="Times New Roman CYR" w:cs="Times New Roman CYR"/>
          <w:sz w:val="28"/>
          <w:szCs w:val="28"/>
          <w:lang w:val="en-US"/>
        </w:rPr>
        <w:t>ordidn</w:t>
      </w:r>
      <w:r w:rsidRPr="007E6475">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texist</w:t>
      </w:r>
      <w:r w:rsidRPr="007E6475">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atleastnotnow</w:t>
      </w:r>
      <w:r w:rsidRPr="007E6475">
        <w:rPr>
          <w:rFonts w:ascii="Times New Roman CYR" w:hAnsi="Times New Roman CYR" w:cs="Times New Roman CYR"/>
          <w:sz w:val="28"/>
          <w:szCs w:val="28"/>
          <w:lang w:val="uk-UA"/>
        </w:rPr>
        <w:t xml:space="preserve">. - </w:t>
      </w:r>
      <w:r w:rsidRPr="007E6475">
        <w:rPr>
          <w:rFonts w:ascii="Times New Roman CYR" w:hAnsi="Times New Roman CYR" w:cs="Times New Roman CYR"/>
          <w:noProof/>
          <w:sz w:val="28"/>
          <w:szCs w:val="28"/>
          <w:u w:val="single"/>
          <w:lang w:val="uk-UA"/>
        </w:rPr>
        <w:t>Машина,</w:t>
      </w:r>
      <w:r w:rsidRPr="007E6475">
        <w:rPr>
          <w:rFonts w:ascii="Times New Roman CYR" w:hAnsi="Times New Roman CYR" w:cs="Times New Roman CYR"/>
          <w:noProof/>
          <w:sz w:val="28"/>
          <w:szCs w:val="28"/>
          <w:lang w:val="uk-UA"/>
        </w:rPr>
        <w:t xml:space="preserve"> призначена повною адресою </w:t>
      </w:r>
      <w:r w:rsidRPr="007E6475">
        <w:rPr>
          <w:rFonts w:ascii="Times New Roman CYR" w:hAnsi="Times New Roman CYR" w:cs="Times New Roman CYR"/>
          <w:noProof/>
          <w:sz w:val="28"/>
          <w:szCs w:val="28"/>
        </w:rPr>
        <w:t xml:space="preserve">130.92.6.97, </w:t>
      </w:r>
      <w:r w:rsidRPr="007E6475">
        <w:rPr>
          <w:rFonts w:ascii="Times New Roman CYR" w:hAnsi="Times New Roman CYR" w:cs="Times New Roman CYR"/>
          <w:noProof/>
          <w:sz w:val="28"/>
          <w:szCs w:val="28"/>
          <w:u w:val="single"/>
        </w:rPr>
        <w:t>не відповідала</w:t>
      </w:r>
      <w:r w:rsidRPr="007E6475">
        <w:rPr>
          <w:rFonts w:ascii="Times New Roman CYR" w:hAnsi="Times New Roman CYR" w:cs="Times New Roman CYR"/>
          <w:noProof/>
          <w:sz w:val="28"/>
          <w:szCs w:val="28"/>
        </w:rPr>
        <w:t xml:space="preserve"> на запити або взагалі не існувала, принаймні в даний момент. </w:t>
      </w:r>
      <w:r>
        <w:rPr>
          <w:rFonts w:ascii="Times New Roman CYR" w:hAnsi="Times New Roman CYR" w:cs="Times New Roman CYR"/>
          <w:sz w:val="28"/>
          <w:szCs w:val="28"/>
          <w:lang w:val="en-US"/>
        </w:rPr>
        <w:t xml:space="preserve">The BIOS </w:t>
      </w:r>
      <w:r>
        <w:rPr>
          <w:rFonts w:ascii="Times New Roman CYR" w:hAnsi="Times New Roman CYR" w:cs="Times New Roman CYR"/>
          <w:sz w:val="28"/>
          <w:szCs w:val="28"/>
          <w:u w:val="single"/>
          <w:lang w:val="en-US"/>
        </w:rPr>
        <w:t>reads</w:t>
      </w:r>
      <w:r>
        <w:rPr>
          <w:rFonts w:ascii="Times New Roman CYR" w:hAnsi="Times New Roman CYR" w:cs="Times New Roman CYR"/>
          <w:sz w:val="28"/>
          <w:szCs w:val="28"/>
          <w:lang w:val="en-US"/>
        </w:rPr>
        <w:t xml:space="preserve"> the first sector of the floppy and starts executing it. - BIOS </w:t>
      </w:r>
      <w:r>
        <w:rPr>
          <w:rFonts w:ascii="Times New Roman CYR" w:hAnsi="Times New Roman CYR" w:cs="Times New Roman CYR"/>
          <w:noProof/>
          <w:sz w:val="28"/>
          <w:szCs w:val="28"/>
          <w:u w:val="single"/>
          <w:lang w:val="en-US"/>
        </w:rPr>
        <w:t>зчитує</w:t>
      </w:r>
      <w:r>
        <w:rPr>
          <w:rFonts w:ascii="Times New Roman CYR" w:hAnsi="Times New Roman CYR" w:cs="Times New Roman CYR"/>
          <w:noProof/>
          <w:sz w:val="28"/>
          <w:szCs w:val="28"/>
          <w:lang w:val="en-US"/>
        </w:rPr>
        <w:t xml:space="preserve"> перший сектор дискети і перелає йому керування</w:t>
      </w:r>
      <w:r>
        <w:rPr>
          <w:rFonts w:ascii="Times New Roman CYR" w:hAnsi="Times New Roman CYR" w:cs="Times New Roman CYR"/>
          <w:sz w:val="28"/>
          <w:szCs w:val="28"/>
          <w:lang w:val="uk-UA"/>
        </w:rPr>
        <w:t>;</w:t>
      </w:r>
    </w:p>
    <w:p w:rsidR="007E6475" w:rsidRPr="007E6475" w:rsidRDefault="007E6475" w:rsidP="00A871D6">
      <w:pPr>
        <w:widowControl w:val="0"/>
        <w:tabs>
          <w:tab w:val="left" w:pos="760"/>
        </w:tabs>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color w:val="000000"/>
          <w:sz w:val="28"/>
          <w:szCs w:val="28"/>
          <w:lang w:val="uk-UA"/>
        </w:rPr>
        <w:t>3)</w:t>
      </w:r>
      <w:r>
        <w:rPr>
          <w:rFonts w:ascii="Times New Roman CYR" w:hAnsi="Times New Roman CYR" w:cs="Times New Roman CYR"/>
          <w:noProof/>
          <w:color w:val="000000"/>
          <w:sz w:val="28"/>
          <w:szCs w:val="28"/>
          <w:lang w:val="uk-UA"/>
        </w:rPr>
        <w:tab/>
      </w:r>
      <w:r>
        <w:rPr>
          <w:rFonts w:ascii="Times New Roman CYR" w:hAnsi="Times New Roman CYR" w:cs="Times New Roman CYR"/>
          <w:noProof/>
          <w:sz w:val="28"/>
          <w:szCs w:val="28"/>
          <w:lang w:val="uk-UA"/>
        </w:rPr>
        <w:t xml:space="preserve">образні метафори найбільш виразні з точки зору стилістики. На думку Л. Єфимова, вони виникають внаслідок метафоризації ідентифікуючої назви у позиції предиката, віднесеного до іншого, вже названого предмета або класу предметів [], наприклад: </w:t>
      </w:r>
      <w:r>
        <w:rPr>
          <w:rFonts w:ascii="Times New Roman CYR" w:hAnsi="Times New Roman CYR" w:cs="Times New Roman CYR"/>
          <w:sz w:val="28"/>
          <w:szCs w:val="28"/>
          <w:lang w:val="en-US"/>
        </w:rPr>
        <w:t>Ifixedsome</w:t>
      </w:r>
      <w:r>
        <w:rPr>
          <w:rFonts w:ascii="Times New Roman CYR" w:hAnsi="Times New Roman CYR" w:cs="Times New Roman CYR"/>
          <w:sz w:val="28"/>
          <w:szCs w:val="28"/>
          <w:u w:val="single"/>
          <w:lang w:val="en-US"/>
        </w:rPr>
        <w:t>bugs</w:t>
      </w:r>
      <w:r w:rsidRPr="007E6475">
        <w:rPr>
          <w:rFonts w:ascii="Times New Roman CYR" w:hAnsi="Times New Roman CYR" w:cs="Times New Roman CYR"/>
          <w:sz w:val="28"/>
          <w:szCs w:val="28"/>
          <w:u w:val="single"/>
          <w:lang w:val="uk-UA"/>
        </w:rPr>
        <w:t>,</w:t>
      </w:r>
      <w:r>
        <w:rPr>
          <w:rFonts w:ascii="Times New Roman CYR" w:hAnsi="Times New Roman CYR" w:cs="Times New Roman CYR"/>
          <w:sz w:val="28"/>
          <w:szCs w:val="28"/>
          <w:lang w:val="en-US"/>
        </w:rPr>
        <w:t>liketheonethatcausedittolockupwhenitranoutofmemory</w:t>
      </w:r>
      <w:r w:rsidRPr="007E6475">
        <w:rPr>
          <w:rFonts w:ascii="Times New Roman CYR" w:hAnsi="Times New Roman CYR" w:cs="Times New Roman CYR"/>
          <w:sz w:val="28"/>
          <w:szCs w:val="28"/>
          <w:lang w:val="uk-UA"/>
        </w:rPr>
        <w:t xml:space="preserve">. - </w:t>
      </w:r>
      <w:r w:rsidRPr="007E6475">
        <w:rPr>
          <w:rFonts w:ascii="Times New Roman CYR" w:hAnsi="Times New Roman CYR" w:cs="Times New Roman CYR"/>
          <w:noProof/>
          <w:sz w:val="28"/>
          <w:szCs w:val="28"/>
          <w:lang w:val="uk-UA"/>
        </w:rPr>
        <w:t xml:space="preserve">Я виправив деякі </w:t>
      </w:r>
      <w:r w:rsidRPr="007E6475">
        <w:rPr>
          <w:rFonts w:ascii="Times New Roman CYR" w:hAnsi="Times New Roman CYR" w:cs="Times New Roman CYR"/>
          <w:noProof/>
          <w:sz w:val="28"/>
          <w:szCs w:val="28"/>
          <w:u w:val="single"/>
          <w:lang w:val="uk-UA"/>
        </w:rPr>
        <w:t>дефекти</w:t>
      </w:r>
      <w:r w:rsidRPr="007E6475">
        <w:rPr>
          <w:rFonts w:ascii="Times New Roman CYR" w:hAnsi="Times New Roman CYR" w:cs="Times New Roman CYR"/>
          <w:noProof/>
          <w:sz w:val="28"/>
          <w:szCs w:val="28"/>
          <w:lang w:val="uk-UA"/>
        </w:rPr>
        <w:t xml:space="preserve"> (наприклад, система не зависала, коли був вихід за межі пам’яті). </w:t>
      </w:r>
      <w:proofErr w:type="gramStart"/>
      <w:r>
        <w:rPr>
          <w:rFonts w:ascii="Times New Roman CYR" w:hAnsi="Times New Roman CYR" w:cs="Times New Roman CYR"/>
          <w:sz w:val="28"/>
          <w:szCs w:val="28"/>
          <w:lang w:val="en-US"/>
        </w:rPr>
        <w:t>Eachjobinthesameprioritylevelisgivenbandwidthviatimeslicesofaboutfiveminutes</w:t>
      </w:r>
      <w:r w:rsidRPr="007E6475">
        <w:rPr>
          <w:rFonts w:ascii="Times New Roman CYR" w:hAnsi="Times New Roman CYR" w:cs="Times New Roman CYR"/>
          <w:sz w:val="28"/>
          <w:szCs w:val="28"/>
          <w:lang w:val="uk-UA"/>
        </w:rPr>
        <w:t xml:space="preserve">, </w:t>
      </w:r>
      <w:r>
        <w:rPr>
          <w:rFonts w:ascii="Times New Roman CYR" w:hAnsi="Times New Roman CYR" w:cs="Times New Roman CYR"/>
          <w:sz w:val="28"/>
          <w:szCs w:val="28"/>
          <w:u w:val="single"/>
          <w:lang w:val="en-US"/>
        </w:rPr>
        <w:lastRenderedPageBreak/>
        <w:t>inaround</w:t>
      </w:r>
      <w:r w:rsidRPr="007E6475">
        <w:rPr>
          <w:rFonts w:ascii="Times New Roman CYR" w:hAnsi="Times New Roman CYR" w:cs="Times New Roman CYR"/>
          <w:sz w:val="28"/>
          <w:szCs w:val="28"/>
          <w:u w:val="single"/>
          <w:lang w:val="uk-UA"/>
        </w:rPr>
        <w:t>-</w:t>
      </w:r>
      <w:r>
        <w:rPr>
          <w:rFonts w:ascii="Times New Roman CYR" w:hAnsi="Times New Roman CYR" w:cs="Times New Roman CYR"/>
          <w:sz w:val="28"/>
          <w:szCs w:val="28"/>
          <w:u w:val="single"/>
          <w:lang w:val="en-US"/>
        </w:rPr>
        <w:t>robinfashion</w:t>
      </w:r>
      <w:r w:rsidRPr="007E6475">
        <w:rPr>
          <w:rFonts w:ascii="Times New Roman CYR" w:hAnsi="Times New Roman CYR" w:cs="Times New Roman CYR"/>
          <w:sz w:val="28"/>
          <w:szCs w:val="28"/>
          <w:lang w:val="uk-UA"/>
        </w:rPr>
        <w:t>.</w:t>
      </w:r>
      <w:proofErr w:type="gramEnd"/>
      <w:r w:rsidRPr="007E6475">
        <w:rPr>
          <w:rFonts w:ascii="Times New Roman CYR" w:hAnsi="Times New Roman CYR" w:cs="Times New Roman CYR"/>
          <w:sz w:val="28"/>
          <w:szCs w:val="28"/>
          <w:lang w:val="uk-UA"/>
        </w:rPr>
        <w:t xml:space="preserve"> - </w:t>
      </w:r>
      <w:r w:rsidRPr="007E6475">
        <w:rPr>
          <w:rFonts w:ascii="Times New Roman CYR" w:hAnsi="Times New Roman CYR" w:cs="Times New Roman CYR"/>
          <w:noProof/>
          <w:sz w:val="28"/>
          <w:szCs w:val="28"/>
          <w:lang w:val="uk-UA"/>
        </w:rPr>
        <w:t xml:space="preserve">Кожна функція в тій же рівневій послідовності - дана пропускна спроможність за певні проміжки часу близько п ‘яти хвилин, методом </w:t>
      </w:r>
      <w:r w:rsidRPr="007E6475">
        <w:rPr>
          <w:rFonts w:ascii="Times New Roman CYR" w:hAnsi="Times New Roman CYR" w:cs="Times New Roman CYR"/>
          <w:noProof/>
          <w:sz w:val="28"/>
          <w:szCs w:val="28"/>
          <w:u w:val="single"/>
          <w:lang w:val="uk-UA"/>
        </w:rPr>
        <w:t>«каруселі»</w:t>
      </w:r>
      <w:r w:rsidRPr="007E6475">
        <w:rPr>
          <w:rFonts w:ascii="Times New Roman CYR" w:hAnsi="Times New Roman CYR" w:cs="Times New Roman CYR"/>
          <w:noProof/>
          <w:sz w:val="28"/>
          <w:szCs w:val="28"/>
          <w:lang w:val="uk-UA"/>
        </w:rPr>
        <w:t>.</w:t>
      </w:r>
    </w:p>
    <w:p w:rsidR="007E6475" w:rsidRP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sidRPr="007E6475">
        <w:rPr>
          <w:rFonts w:ascii="Times New Roman CYR" w:hAnsi="Times New Roman CYR" w:cs="Times New Roman CYR"/>
          <w:noProof/>
          <w:sz w:val="28"/>
          <w:szCs w:val="28"/>
        </w:rPr>
        <w:t xml:space="preserve">Слід зазначити, що метафора є одним з головних шляхів утворення термінів. Наприклад, </w:t>
      </w:r>
      <w:r>
        <w:rPr>
          <w:rFonts w:ascii="Times New Roman CYR" w:hAnsi="Times New Roman CYR" w:cs="Times New Roman CYR"/>
          <w:sz w:val="28"/>
          <w:szCs w:val="28"/>
          <w:lang w:val="en-US"/>
        </w:rPr>
        <w:t>computer</w:t>
      </w:r>
      <w:r w:rsidRPr="007E6475">
        <w:rPr>
          <w:rFonts w:ascii="Times New Roman CYR" w:hAnsi="Times New Roman CYR" w:cs="Times New Roman CYR"/>
          <w:noProof/>
          <w:sz w:val="28"/>
          <w:szCs w:val="28"/>
        </w:rPr>
        <w:t xml:space="preserve">_ </w:t>
      </w:r>
      <w:r>
        <w:rPr>
          <w:rFonts w:ascii="Times New Roman CYR" w:hAnsi="Times New Roman CYR" w:cs="Times New Roman CYR"/>
          <w:sz w:val="28"/>
          <w:szCs w:val="28"/>
          <w:u w:val="single"/>
          <w:lang w:val="en-US"/>
        </w:rPr>
        <w:t>family</w:t>
      </w:r>
      <w:r w:rsidRPr="007E6475">
        <w:rPr>
          <w:rFonts w:ascii="Times New Roman CYR" w:hAnsi="Times New Roman CYR" w:cs="Times New Roman CYR"/>
          <w:sz w:val="28"/>
          <w:szCs w:val="28"/>
        </w:rPr>
        <w:t xml:space="preserve"> - </w:t>
      </w:r>
      <w:r w:rsidRPr="007E6475">
        <w:rPr>
          <w:rFonts w:ascii="Times New Roman CYR" w:hAnsi="Times New Roman CYR" w:cs="Times New Roman CYR"/>
          <w:noProof/>
          <w:sz w:val="28"/>
          <w:szCs w:val="28"/>
          <w:u w:val="single"/>
        </w:rPr>
        <w:t>родина</w:t>
      </w:r>
      <w:r w:rsidRPr="007E6475">
        <w:rPr>
          <w:rFonts w:ascii="Times New Roman CYR" w:hAnsi="Times New Roman CYR" w:cs="Times New Roman CYR"/>
          <w:noProof/>
          <w:sz w:val="28"/>
          <w:szCs w:val="28"/>
        </w:rPr>
        <w:t xml:space="preserve"> комп ‘ютерів, </w:t>
      </w:r>
      <w:r>
        <w:rPr>
          <w:rFonts w:ascii="Times New Roman CYR" w:hAnsi="Times New Roman CYR" w:cs="Times New Roman CYR"/>
          <w:sz w:val="28"/>
          <w:szCs w:val="28"/>
          <w:lang w:val="en-US"/>
        </w:rPr>
        <w:t>directory</w:t>
      </w:r>
      <w:r>
        <w:rPr>
          <w:rFonts w:ascii="Times New Roman CYR" w:hAnsi="Times New Roman CYR" w:cs="Times New Roman CYR"/>
          <w:sz w:val="28"/>
          <w:szCs w:val="28"/>
          <w:u w:val="single"/>
          <w:lang w:val="en-US"/>
        </w:rPr>
        <w:t>tree</w:t>
      </w:r>
      <w:r w:rsidRPr="007E6475">
        <w:rPr>
          <w:rFonts w:ascii="Times New Roman CYR" w:hAnsi="Times New Roman CYR" w:cs="Times New Roman CYR"/>
          <w:sz w:val="28"/>
          <w:szCs w:val="28"/>
        </w:rPr>
        <w:t xml:space="preserve"> - </w:t>
      </w:r>
      <w:r w:rsidRPr="007E6475">
        <w:rPr>
          <w:rFonts w:ascii="Times New Roman CYR" w:hAnsi="Times New Roman CYR" w:cs="Times New Roman CYR"/>
          <w:noProof/>
          <w:sz w:val="28"/>
          <w:szCs w:val="28"/>
          <w:u w:val="single"/>
        </w:rPr>
        <w:t>дерево</w:t>
      </w:r>
      <w:r w:rsidRPr="007E6475">
        <w:rPr>
          <w:rFonts w:ascii="Times New Roman CYR" w:hAnsi="Times New Roman CYR" w:cs="Times New Roman CYR"/>
          <w:noProof/>
          <w:sz w:val="28"/>
          <w:szCs w:val="28"/>
        </w:rPr>
        <w:t xml:space="preserve"> каталогів, </w:t>
      </w:r>
      <w:r>
        <w:rPr>
          <w:rFonts w:ascii="Times New Roman CYR" w:hAnsi="Times New Roman CYR" w:cs="Times New Roman CYR"/>
          <w:sz w:val="28"/>
          <w:szCs w:val="28"/>
          <w:lang w:val="en-US"/>
        </w:rPr>
        <w:t>infrared</w:t>
      </w:r>
      <w:r>
        <w:rPr>
          <w:rFonts w:ascii="Times New Roman CYR" w:hAnsi="Times New Roman CYR" w:cs="Times New Roman CYR"/>
          <w:sz w:val="28"/>
          <w:szCs w:val="28"/>
          <w:u w:val="single"/>
          <w:lang w:val="en-US"/>
        </w:rPr>
        <w:t>mouse</w:t>
      </w:r>
      <w:r w:rsidRPr="007E6475">
        <w:rPr>
          <w:rFonts w:ascii="Times New Roman CYR" w:hAnsi="Times New Roman CYR" w:cs="Times New Roman CYR"/>
          <w:sz w:val="28"/>
          <w:szCs w:val="28"/>
        </w:rPr>
        <w:t xml:space="preserve"> - </w:t>
      </w:r>
      <w:r w:rsidRPr="007E6475">
        <w:rPr>
          <w:rFonts w:ascii="Times New Roman CYR" w:hAnsi="Times New Roman CYR" w:cs="Times New Roman CYR"/>
          <w:noProof/>
          <w:sz w:val="28"/>
          <w:szCs w:val="28"/>
        </w:rPr>
        <w:t xml:space="preserve">інфрачервона </w:t>
      </w:r>
      <w:r w:rsidRPr="007E6475">
        <w:rPr>
          <w:rFonts w:ascii="Times New Roman CYR" w:hAnsi="Times New Roman CYR" w:cs="Times New Roman CYR"/>
          <w:noProof/>
          <w:sz w:val="28"/>
          <w:szCs w:val="28"/>
          <w:u w:val="single"/>
        </w:rPr>
        <w:t>миша</w:t>
      </w:r>
      <w:r w:rsidRPr="007E6475">
        <w:rPr>
          <w:rFonts w:ascii="Times New Roman CYR" w:hAnsi="Times New Roman CYR" w:cs="Times New Roman CYR"/>
          <w:noProof/>
          <w:sz w:val="28"/>
          <w:szCs w:val="28"/>
        </w:rPr>
        <w:t>.</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sidRPr="007E6475">
        <w:rPr>
          <w:rFonts w:ascii="Times New Roman CYR" w:hAnsi="Times New Roman CYR" w:cs="Times New Roman CYR"/>
          <w:noProof/>
          <w:sz w:val="28"/>
          <w:szCs w:val="28"/>
        </w:rPr>
        <w:t>Образне порівняння - стилістичний прийом, що полягає у частковому уподібненні двох об’єктів дійсності (або їх якостей), які належать до різних класів. Предмети, які порівнюють, не є повністю ідентичними, вони лише дещо нагадують одне одного. Даний троп полягає у поясненні одного предмета через інший, подібний до нього, за допомогою сполучників</w:t>
      </w:r>
      <w:r>
        <w:rPr>
          <w:rFonts w:ascii="Times New Roman CYR" w:hAnsi="Times New Roman CYR" w:cs="Times New Roman CYR"/>
          <w:noProof/>
          <w:sz w:val="28"/>
          <w:szCs w:val="28"/>
          <w:lang w:val="uk-UA"/>
        </w:rPr>
        <w:t>as</w:t>
      </w:r>
      <w:r>
        <w:rPr>
          <w:rFonts w:ascii="Times New Roman CYR" w:hAnsi="Times New Roman CYR" w:cs="Times New Roman CYR"/>
          <w:noProof/>
          <w:sz w:val="28"/>
          <w:szCs w:val="28"/>
        </w:rPr>
        <w:t>та</w:t>
      </w:r>
      <w:r>
        <w:rPr>
          <w:rFonts w:ascii="Times New Roman CYR" w:hAnsi="Times New Roman CYR" w:cs="Times New Roman CYR"/>
          <w:noProof/>
          <w:sz w:val="28"/>
          <w:szCs w:val="28"/>
          <w:lang w:val="uk-UA"/>
        </w:rPr>
        <w:t>like.</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Залежно від складності асоціацій, покладених в основу образних порівняльних зворотів,</w:t>
      </w:r>
      <w:r>
        <w:rPr>
          <w:rFonts w:ascii="Times New Roman CYR" w:hAnsi="Times New Roman CYR" w:cs="Times New Roman CYR"/>
          <w:sz w:val="28"/>
          <w:szCs w:val="28"/>
          <w:lang w:val="uk-UA"/>
        </w:rPr>
        <w:t xml:space="preserve"> Т. Павлюк</w:t>
      </w:r>
      <w:r>
        <w:rPr>
          <w:rFonts w:ascii="Times New Roman CYR" w:hAnsi="Times New Roman CYR" w:cs="Times New Roman CYR"/>
          <w:noProof/>
          <w:sz w:val="28"/>
          <w:szCs w:val="28"/>
          <w:lang w:val="uk-UA"/>
        </w:rPr>
        <w:t xml:space="preserve"> поділя</w:t>
      </w:r>
      <w:r>
        <w:rPr>
          <w:rFonts w:ascii="Times New Roman CYR" w:hAnsi="Times New Roman CYR" w:cs="Times New Roman CYR"/>
          <w:sz w:val="28"/>
          <w:szCs w:val="28"/>
          <w:lang w:val="uk-UA"/>
        </w:rPr>
        <w:t>є їх</w:t>
      </w:r>
      <w:r>
        <w:rPr>
          <w:rFonts w:ascii="Times New Roman CYR" w:hAnsi="Times New Roman CYR" w:cs="Times New Roman CYR"/>
          <w:noProof/>
          <w:sz w:val="28"/>
          <w:szCs w:val="28"/>
          <w:lang w:val="uk-UA"/>
        </w:rPr>
        <w:t xml:space="preserve"> на []:</w:t>
      </w:r>
    </w:p>
    <w:p w:rsidR="007E6475" w:rsidRDefault="007E6475" w:rsidP="00A871D6">
      <w:pPr>
        <w:widowControl w:val="0"/>
        <w:tabs>
          <w:tab w:val="left" w:pos="0"/>
          <w:tab w:val="left" w:pos="760"/>
        </w:tabs>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Symbol" w:hAnsi="Symbol" w:cs="Symbol"/>
          <w:noProof/>
          <w:sz w:val="28"/>
          <w:szCs w:val="28"/>
          <w:lang w:val="uk-UA"/>
        </w:rPr>
        <w:t></w:t>
      </w:r>
      <w:r>
        <w:rPr>
          <w:rFonts w:ascii="Symbol" w:hAnsi="Symbol" w:cs="Symbol"/>
          <w:noProof/>
          <w:sz w:val="28"/>
          <w:szCs w:val="28"/>
          <w:lang w:val="uk-UA"/>
        </w:rPr>
        <w:tab/>
      </w:r>
      <w:r>
        <w:rPr>
          <w:rFonts w:ascii="Times New Roman CYR" w:hAnsi="Times New Roman CYR" w:cs="Times New Roman CYR"/>
          <w:noProof/>
          <w:sz w:val="28"/>
          <w:szCs w:val="28"/>
          <w:lang w:val="uk-UA"/>
        </w:rPr>
        <w:t xml:space="preserve">неметафоричні, в основу яких покладено просту асоціацію, що ґрунтується на нескладних, прозорих ознаках, наприклад, </w:t>
      </w:r>
      <w:r>
        <w:rPr>
          <w:rFonts w:ascii="Times New Roman CYR" w:hAnsi="Times New Roman CYR" w:cs="Times New Roman CYR"/>
          <w:sz w:val="28"/>
          <w:szCs w:val="28"/>
          <w:lang w:val="en-US"/>
        </w:rPr>
        <w:t>Anexchangefunctionssomewhat</w:t>
      </w:r>
      <w:r>
        <w:rPr>
          <w:rFonts w:ascii="Times New Roman CYR" w:hAnsi="Times New Roman CYR" w:cs="Times New Roman CYR"/>
          <w:sz w:val="28"/>
          <w:szCs w:val="28"/>
          <w:u w:val="single"/>
          <w:lang w:val="en-US"/>
        </w:rPr>
        <w:t>likeamailbox</w:t>
      </w:r>
      <w:r>
        <w:rPr>
          <w:rFonts w:ascii="Times New Roman CYR" w:hAnsi="Times New Roman CYR" w:cs="Times New Roman CYR"/>
          <w:sz w:val="28"/>
          <w:szCs w:val="28"/>
          <w:lang w:val="en-US"/>
        </w:rPr>
        <w:t>inthatmessagesaredepositedtherebyonetaskandcollectedbyanother</w:t>
      </w:r>
      <w:r w:rsidRPr="007E6475">
        <w:rPr>
          <w:rFonts w:ascii="Times New Roman CYR" w:hAnsi="Times New Roman CYR" w:cs="Times New Roman CYR"/>
          <w:sz w:val="28"/>
          <w:szCs w:val="28"/>
          <w:lang w:val="uk-UA"/>
        </w:rPr>
        <w:t xml:space="preserve">. - </w:t>
      </w:r>
      <w:r w:rsidRPr="007E6475">
        <w:rPr>
          <w:rFonts w:ascii="Times New Roman CYR" w:hAnsi="Times New Roman CYR" w:cs="Times New Roman CYR"/>
          <w:noProof/>
          <w:sz w:val="28"/>
          <w:szCs w:val="28"/>
          <w:lang w:val="uk-UA"/>
        </w:rPr>
        <w:t xml:space="preserve">Функції обмінника в деякому розумінні </w:t>
      </w:r>
      <w:r w:rsidRPr="007E6475">
        <w:rPr>
          <w:rFonts w:ascii="Times New Roman CYR" w:hAnsi="Times New Roman CYR" w:cs="Times New Roman CYR"/>
          <w:noProof/>
          <w:sz w:val="28"/>
          <w:szCs w:val="28"/>
          <w:u w:val="single"/>
          <w:lang w:val="uk-UA"/>
        </w:rPr>
        <w:t xml:space="preserve">подібні до функцій поштової скриньки: </w:t>
      </w:r>
      <w:r w:rsidRPr="007E6475">
        <w:rPr>
          <w:rFonts w:ascii="Times New Roman CYR" w:hAnsi="Times New Roman CYR" w:cs="Times New Roman CYR"/>
          <w:noProof/>
          <w:sz w:val="28"/>
          <w:szCs w:val="28"/>
          <w:lang w:val="uk-UA"/>
        </w:rPr>
        <w:t>повідомлення поміщаються в неї за допомогою одного завдання, а одержують за допомогою іншого</w:t>
      </w:r>
      <w:r>
        <w:rPr>
          <w:rFonts w:ascii="Times New Roman CYR" w:hAnsi="Times New Roman CYR" w:cs="Times New Roman CYR"/>
          <w:sz w:val="28"/>
          <w:szCs w:val="28"/>
          <w:lang w:val="uk-UA"/>
        </w:rPr>
        <w:t>;</w:t>
      </w:r>
    </w:p>
    <w:p w:rsidR="007E6475" w:rsidRPr="007E6475" w:rsidRDefault="007E6475" w:rsidP="00A871D6">
      <w:pPr>
        <w:widowControl w:val="0"/>
        <w:tabs>
          <w:tab w:val="left" w:pos="0"/>
        </w:tabs>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Symbol" w:hAnsi="Symbol" w:cs="Symbol"/>
          <w:noProof/>
          <w:sz w:val="28"/>
          <w:szCs w:val="28"/>
          <w:lang w:val="uk-UA"/>
        </w:rPr>
        <w:t></w:t>
      </w:r>
      <w:r>
        <w:rPr>
          <w:rFonts w:ascii="Symbol" w:hAnsi="Symbol" w:cs="Symbol"/>
          <w:noProof/>
          <w:sz w:val="28"/>
          <w:szCs w:val="28"/>
          <w:lang w:val="uk-UA"/>
        </w:rPr>
        <w:tab/>
      </w:r>
      <w:r>
        <w:rPr>
          <w:rFonts w:ascii="Times New Roman CYR" w:hAnsi="Times New Roman CYR" w:cs="Times New Roman CYR"/>
          <w:noProof/>
          <w:sz w:val="28"/>
          <w:szCs w:val="28"/>
          <w:lang w:val="uk-UA"/>
        </w:rPr>
        <w:t xml:space="preserve">метафоричні, складні асоціації яких передбачають багатоступеневість розумових операцій. Таким порівнянням властива найвища абстрактність, оскільки в них встановлюється зв’язок між абстрактними поняттями. Наприклад, </w:t>
      </w:r>
      <w:r>
        <w:rPr>
          <w:rFonts w:ascii="Times New Roman CYR" w:hAnsi="Times New Roman CYR" w:cs="Times New Roman CYR"/>
          <w:sz w:val="28"/>
          <w:szCs w:val="28"/>
          <w:lang w:val="en-US"/>
        </w:rPr>
        <w:t>Amicroprocessorwithoutdevelopmenttoolsis</w:t>
      </w:r>
      <w:r>
        <w:rPr>
          <w:rFonts w:ascii="Times New Roman CYR" w:hAnsi="Times New Roman CYR" w:cs="Times New Roman CYR"/>
          <w:sz w:val="28"/>
          <w:szCs w:val="28"/>
          <w:u w:val="single"/>
          <w:lang w:val="en-US"/>
        </w:rPr>
        <w:t>likeafishoutofwater</w:t>
      </w:r>
      <w:r w:rsidRPr="007E6475">
        <w:rPr>
          <w:rFonts w:ascii="Times New Roman CYR" w:hAnsi="Times New Roman CYR" w:cs="Times New Roman CYR"/>
          <w:sz w:val="28"/>
          <w:szCs w:val="28"/>
          <w:lang w:val="uk-UA"/>
        </w:rPr>
        <w:t xml:space="preserve"> - </w:t>
      </w:r>
      <w:r>
        <w:rPr>
          <w:rFonts w:ascii="Times New Roman CYR" w:hAnsi="Times New Roman CYR" w:cs="Times New Roman CYR"/>
          <w:sz w:val="28"/>
          <w:szCs w:val="28"/>
          <w:lang w:val="en-US"/>
        </w:rPr>
        <w:t>dead</w:t>
      </w:r>
      <w:r w:rsidRPr="007E6475">
        <w:rPr>
          <w:rFonts w:ascii="Times New Roman CYR" w:hAnsi="Times New Roman CYR" w:cs="Times New Roman CYR"/>
          <w:sz w:val="28"/>
          <w:szCs w:val="28"/>
          <w:lang w:val="uk-UA"/>
        </w:rPr>
        <w:t xml:space="preserve">. - </w:t>
      </w:r>
      <w:r w:rsidRPr="007E6475">
        <w:rPr>
          <w:rFonts w:ascii="Times New Roman CYR" w:hAnsi="Times New Roman CYR" w:cs="Times New Roman CYR"/>
          <w:noProof/>
          <w:sz w:val="28"/>
          <w:szCs w:val="28"/>
          <w:lang w:val="uk-UA"/>
        </w:rPr>
        <w:t xml:space="preserve">Мікропроцесор без засобів проектування </w:t>
      </w:r>
      <w:r w:rsidRPr="007E6475">
        <w:rPr>
          <w:rFonts w:ascii="Times New Roman CYR" w:hAnsi="Times New Roman CYR" w:cs="Times New Roman CYR"/>
          <w:noProof/>
          <w:sz w:val="28"/>
          <w:szCs w:val="28"/>
          <w:u w:val="single"/>
          <w:lang w:val="uk-UA"/>
        </w:rPr>
        <w:t>подібний до риби, яку витягли з води</w:t>
      </w:r>
      <w:r w:rsidRPr="007E6475">
        <w:rPr>
          <w:rFonts w:ascii="Times New Roman CYR" w:hAnsi="Times New Roman CYR" w:cs="Times New Roman CYR"/>
          <w:noProof/>
          <w:sz w:val="28"/>
          <w:szCs w:val="28"/>
          <w:lang w:val="uk-UA"/>
        </w:rPr>
        <w:t xml:space="preserve"> - він нежиттєздатний.</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Окрім термінів, технічні тексти характеризуються вживанням спеціальної технічної фразеології. Сюди також відносяться випадки, коли загальновживане слово в певних словосполученнях набуває термінологічного значення.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sz w:val="28"/>
          <w:szCs w:val="28"/>
          <w:lang w:val="uk-UA"/>
        </w:rPr>
        <w:lastRenderedPageBreak/>
        <w:t>За визначенням М. Кочергана, ф</w:t>
      </w:r>
      <w:r>
        <w:rPr>
          <w:rFonts w:ascii="Times New Roman CYR" w:hAnsi="Times New Roman CYR" w:cs="Times New Roman CYR"/>
          <w:noProof/>
          <w:sz w:val="28"/>
          <w:szCs w:val="28"/>
          <w:lang w:val="uk-UA"/>
        </w:rPr>
        <w:t>разеологізм - це відтворювана одиниця мови з двох або більше слів, цілісна за своїм значенням і стійка за складом та структурою. Фразеологізми є знаками вторинної номінації, де образ словосполучення, його первинна мотивація переноситься на іншу ситуацію. Через це фразеологізмам притаманна образність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Як мовна одиниця вищої організації, фразеологізм здатен повніше (а отже, точніше) передати те чи інше поняття, ніж слово. Адже, позначаючи предмет або особу, ознаку, спосіб дії тощо, фразеологічна одиниця дає ще й додаткову інформацію про них. Крім того, фразеологічний вираз набагато експресивніший від лексичного, адже</w:t>
      </w:r>
      <w:r>
        <w:rPr>
          <w:rFonts w:ascii="Times New Roman CYR" w:hAnsi="Times New Roman CYR" w:cs="Times New Roman CYR"/>
          <w:sz w:val="28"/>
          <w:szCs w:val="28"/>
          <w:lang w:val="uk-UA"/>
        </w:rPr>
        <w:t>, як стверджує Г. Лук</w:t>
      </w:r>
      <w:r w:rsidRPr="007E6475">
        <w:rPr>
          <w:rFonts w:ascii="Times New Roman CYR" w:hAnsi="Times New Roman CYR" w:cs="Times New Roman CYR"/>
          <w:sz w:val="28"/>
          <w:szCs w:val="28"/>
          <w:lang w:val="uk-UA"/>
        </w:rPr>
        <w:t>’</w:t>
      </w:r>
      <w:r>
        <w:rPr>
          <w:rFonts w:ascii="Times New Roman CYR" w:hAnsi="Times New Roman CYR" w:cs="Times New Roman CYR"/>
          <w:sz w:val="28"/>
          <w:szCs w:val="28"/>
          <w:lang w:val="uk-UA"/>
        </w:rPr>
        <w:t>янова</w:t>
      </w:r>
      <w:r>
        <w:rPr>
          <w:rFonts w:ascii="Times New Roman CYR" w:hAnsi="Times New Roman CYR" w:cs="Times New Roman CYR"/>
          <w:noProof/>
          <w:sz w:val="28"/>
          <w:szCs w:val="28"/>
          <w:lang w:val="uk-UA"/>
        </w:rPr>
        <w:t xml:space="preserve"> він часто має образний або порівняльний характер []. Прикладами образних фразеологічних одиниць науково-технічних текстів є:</w:t>
      </w:r>
      <w:r>
        <w:rPr>
          <w:rFonts w:ascii="Times New Roman CYR" w:hAnsi="Times New Roman CYR" w:cs="Times New Roman CYR"/>
          <w:sz w:val="28"/>
          <w:szCs w:val="28"/>
          <w:lang w:val="en-US"/>
        </w:rPr>
        <w:t>Asaparallelcomputersbecomemorecommon</w:t>
      </w:r>
      <w:r w:rsidRPr="007E6475">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andascommoncomputersbecomemoreparallel</w:t>
      </w:r>
      <w:r w:rsidRPr="007E6475">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itisimportantthattheprogrammer</w:t>
      </w:r>
      <w:r>
        <w:rPr>
          <w:rFonts w:ascii="Times New Roman CYR" w:hAnsi="Times New Roman CYR" w:cs="Times New Roman CYR"/>
          <w:sz w:val="28"/>
          <w:szCs w:val="28"/>
          <w:u w:val="single"/>
          <w:lang w:val="en-US"/>
        </w:rPr>
        <w:t>castoffshackles</w:t>
      </w:r>
      <w:r>
        <w:rPr>
          <w:rFonts w:ascii="Times New Roman CYR" w:hAnsi="Times New Roman CYR" w:cs="Times New Roman CYR"/>
          <w:sz w:val="28"/>
          <w:szCs w:val="28"/>
          <w:lang w:val="en-US"/>
        </w:rPr>
        <w:t>ofsequentialthought</w:t>
      </w:r>
      <w:r w:rsidRPr="007E6475">
        <w:rPr>
          <w:rFonts w:ascii="Times New Roman CYR" w:hAnsi="Times New Roman CYR" w:cs="Times New Roman CYR"/>
          <w:sz w:val="28"/>
          <w:szCs w:val="28"/>
          <w:lang w:val="uk-UA"/>
        </w:rPr>
        <w:t xml:space="preserve">. - </w:t>
      </w:r>
      <w:r w:rsidRPr="007E6475">
        <w:rPr>
          <w:rFonts w:ascii="Times New Roman CYR" w:hAnsi="Times New Roman CYR" w:cs="Times New Roman CYR"/>
          <w:noProof/>
          <w:sz w:val="28"/>
          <w:szCs w:val="28"/>
          <w:lang w:val="uk-UA"/>
        </w:rPr>
        <w:t xml:space="preserve">У той час як паралельні комп’ютери стають усе звичнішими, а звичні комп’ютери більш паралельними, програміст просто зобов’язаний </w:t>
      </w:r>
      <w:r w:rsidRPr="007E6475">
        <w:rPr>
          <w:rFonts w:ascii="Times New Roman CYR" w:hAnsi="Times New Roman CYR" w:cs="Times New Roman CYR"/>
          <w:noProof/>
          <w:sz w:val="28"/>
          <w:szCs w:val="28"/>
          <w:u w:val="single"/>
          <w:lang w:val="uk-UA"/>
        </w:rPr>
        <w:t xml:space="preserve">скидати із себе кайдани </w:t>
      </w:r>
      <w:r w:rsidRPr="007E6475">
        <w:rPr>
          <w:rFonts w:ascii="Times New Roman CYR" w:hAnsi="Times New Roman CYR" w:cs="Times New Roman CYR"/>
          <w:noProof/>
          <w:sz w:val="28"/>
          <w:szCs w:val="28"/>
          <w:lang w:val="uk-UA"/>
        </w:rPr>
        <w:t xml:space="preserve">послідовного мислення. </w:t>
      </w:r>
      <w:r>
        <w:rPr>
          <w:rFonts w:ascii="Times New Roman CYR" w:hAnsi="Times New Roman CYR" w:cs="Times New Roman CYR"/>
          <w:sz w:val="28"/>
          <w:szCs w:val="28"/>
          <w:lang w:val="en-US"/>
        </w:rPr>
        <w:t xml:space="preserve">It was a capability that became known as WYSIWYG and </w:t>
      </w:r>
      <w:r>
        <w:rPr>
          <w:rFonts w:ascii="Times New Roman CYR" w:hAnsi="Times New Roman CYR" w:cs="Times New Roman CYR"/>
          <w:sz w:val="28"/>
          <w:szCs w:val="28"/>
          <w:u w:val="single"/>
          <w:lang w:val="en-US"/>
        </w:rPr>
        <w:t>it open the door</w:t>
      </w:r>
      <w:r>
        <w:rPr>
          <w:rFonts w:ascii="Times New Roman CYR" w:hAnsi="Times New Roman CYR" w:cs="Times New Roman CYR"/>
          <w:sz w:val="28"/>
          <w:szCs w:val="28"/>
          <w:lang w:val="en-US"/>
        </w:rPr>
        <w:t xml:space="preserve"> to the desktop publishing industry. </w:t>
      </w:r>
      <w:proofErr w:type="gramStart"/>
      <w:r>
        <w:rPr>
          <w:rFonts w:ascii="Times New Roman CYR" w:hAnsi="Times New Roman CYR" w:cs="Times New Roman CYR"/>
          <w:sz w:val="28"/>
          <w:szCs w:val="28"/>
          <w:lang w:val="en-US"/>
        </w:rPr>
        <w:t xml:space="preserve">- </w:t>
      </w:r>
      <w:r>
        <w:rPr>
          <w:rFonts w:ascii="Times New Roman CYR" w:hAnsi="Times New Roman CYR" w:cs="Times New Roman CYR"/>
          <w:noProof/>
          <w:sz w:val="28"/>
          <w:szCs w:val="28"/>
          <w:lang w:val="en-US"/>
        </w:rPr>
        <w:t xml:space="preserve">Це був режим, що одержав назву </w:t>
      </w:r>
      <w:r>
        <w:rPr>
          <w:rFonts w:ascii="Times New Roman CYR" w:hAnsi="Times New Roman CYR" w:cs="Times New Roman CYR"/>
          <w:sz w:val="28"/>
          <w:szCs w:val="28"/>
          <w:lang w:val="en-US"/>
        </w:rPr>
        <w:t xml:space="preserve">WYSIWYG </w:t>
      </w:r>
      <w:r>
        <w:rPr>
          <w:rFonts w:ascii="Times New Roman CYR" w:hAnsi="Times New Roman CYR" w:cs="Times New Roman CYR"/>
          <w:noProof/>
          <w:sz w:val="28"/>
          <w:szCs w:val="28"/>
          <w:lang w:val="en-US"/>
        </w:rPr>
        <w:t xml:space="preserve">і </w:t>
      </w:r>
      <w:r>
        <w:rPr>
          <w:rFonts w:ascii="Times New Roman CYR" w:hAnsi="Times New Roman CYR" w:cs="Times New Roman CYR"/>
          <w:noProof/>
          <w:sz w:val="28"/>
          <w:szCs w:val="28"/>
          <w:u w:val="single"/>
          <w:lang w:val="en-US"/>
        </w:rPr>
        <w:t>став першоосновою</w:t>
      </w:r>
      <w:r>
        <w:rPr>
          <w:rFonts w:ascii="Times New Roman CYR" w:hAnsi="Times New Roman CYR" w:cs="Times New Roman CYR"/>
          <w:noProof/>
          <w:sz w:val="28"/>
          <w:szCs w:val="28"/>
          <w:lang w:val="en-US"/>
        </w:rPr>
        <w:t xml:space="preserve"> настільних видавничих систем.</w:t>
      </w:r>
      <w:proofErr w:type="gramEnd"/>
      <w:r>
        <w:rPr>
          <w:rFonts w:ascii="Times New Roman CYR" w:hAnsi="Times New Roman CYR" w:cs="Times New Roman CYR"/>
          <w:sz w:val="28"/>
          <w:szCs w:val="28"/>
          <w:lang w:val="uk-UA"/>
        </w:rPr>
        <w:t xml:space="preserve"> В. Карабан наводить такіп</w:t>
      </w:r>
      <w:r>
        <w:rPr>
          <w:rFonts w:ascii="Times New Roman CYR" w:hAnsi="Times New Roman CYR" w:cs="Times New Roman CYR"/>
          <w:noProof/>
          <w:sz w:val="28"/>
          <w:szCs w:val="28"/>
          <w:lang w:val="uk-UA"/>
        </w:rPr>
        <w:t xml:space="preserve">риклади фразеологізмів у науково-технічних текстах: </w:t>
      </w:r>
      <w:r>
        <w:rPr>
          <w:rFonts w:ascii="Times New Roman CYR" w:hAnsi="Times New Roman CYR" w:cs="Times New Roman CYR"/>
          <w:sz w:val="28"/>
          <w:szCs w:val="28"/>
          <w:lang w:val="en-US"/>
        </w:rPr>
        <w:t>toreadbetweenthelines</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читати поміж рядків, </w:t>
      </w:r>
      <w:r>
        <w:rPr>
          <w:rFonts w:ascii="Times New Roman CYR" w:hAnsi="Times New Roman CYR" w:cs="Times New Roman CYR"/>
          <w:sz w:val="28"/>
          <w:szCs w:val="28"/>
          <w:lang w:val="en-US"/>
        </w:rPr>
        <w:t>toacquirecurrency</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набувати поширення, </w:t>
      </w:r>
      <w:r>
        <w:rPr>
          <w:rFonts w:ascii="Times New Roman CYR" w:hAnsi="Times New Roman CYR" w:cs="Times New Roman CYR"/>
          <w:sz w:val="28"/>
          <w:szCs w:val="28"/>
          <w:lang w:val="en-US"/>
        </w:rPr>
        <w:t>trialballoon</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пробна куля, </w:t>
      </w:r>
      <w:r>
        <w:rPr>
          <w:rFonts w:ascii="Times New Roman CYR" w:hAnsi="Times New Roman CYR" w:cs="Times New Roman CYR"/>
          <w:sz w:val="28"/>
          <w:szCs w:val="28"/>
          <w:lang w:val="en-US"/>
        </w:rPr>
        <w:t>plainasapikestaff</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абсолютно зрозумілий, </w:t>
      </w:r>
      <w:r>
        <w:rPr>
          <w:rFonts w:ascii="Times New Roman CYR" w:hAnsi="Times New Roman CYR" w:cs="Times New Roman CYR"/>
          <w:sz w:val="28"/>
          <w:szCs w:val="28"/>
          <w:lang w:val="en-US"/>
        </w:rPr>
        <w:t>asmattersstand</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за існуючого стану речей [].</w:t>
      </w:r>
    </w:p>
    <w:p w:rsidR="007E6475"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Таким чином, бачимо, що серед труднощів, пов’язаних з перекладом науково-технічної літератури, і зокрема наукової статті, виділяють ті, що пов’язані з лексичними та граматичними особливостями, які є характерними для стилю цих текстів. Серед найпоширеніших зазначимо такі: багатозначність слів, насамперед термінів, та, відповідно, вибір адекватного </w:t>
      </w:r>
      <w:r>
        <w:rPr>
          <w:rFonts w:ascii="Times New Roman CYR" w:hAnsi="Times New Roman CYR" w:cs="Times New Roman CYR"/>
          <w:sz w:val="28"/>
          <w:szCs w:val="28"/>
          <w:lang w:val="uk-UA"/>
        </w:rPr>
        <w:lastRenderedPageBreak/>
        <w:t>варіанту його перекладу; переклад термінів-неологізмів та абревіатур; переклад специфічних граматичних структур та конструкцій з формами пасивного стану, інфінітивними та дієприкметниковими зворотами тощо.</w:t>
      </w:r>
    </w:p>
    <w:p w:rsidR="00A62854" w:rsidRDefault="007E6475"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Сьогодні технічний переклад - це демонстрація високої лінгвістичної майстерності. Завдяки своїй вузькій специфіці цей вид перекладу, як правило, зв’язаний із застосуванням спеціальних знань в галузі різних технологій, розібратися в яких під силу лише фахівцям, що мають значний практичний досвід у цій сфері.</w:t>
      </w: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871E1" w:rsidRDefault="00A871E1"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D0BEE" w:rsidRDefault="00AD0BEE"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D0BEE" w:rsidRDefault="00AD0BEE" w:rsidP="00A871D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AD0BEE" w:rsidRPr="00330B18" w:rsidRDefault="00AD0BEE" w:rsidP="00330B18">
      <w:pPr>
        <w:widowControl w:val="0"/>
        <w:autoSpaceDE w:val="0"/>
        <w:autoSpaceDN w:val="0"/>
        <w:adjustRightInd w:val="0"/>
        <w:spacing w:after="0" w:line="360" w:lineRule="auto"/>
        <w:ind w:firstLine="709"/>
        <w:jc w:val="center"/>
        <w:rPr>
          <w:rFonts w:ascii="Times New Roman CYR" w:hAnsi="Times New Roman CYR" w:cs="Times New Roman CYR"/>
          <w:b/>
          <w:noProof/>
          <w:sz w:val="28"/>
          <w:szCs w:val="28"/>
          <w:lang w:val="uk-UA"/>
        </w:rPr>
      </w:pPr>
    </w:p>
    <w:p w:rsidR="00A871E1" w:rsidRPr="00330B18" w:rsidRDefault="00A871E1" w:rsidP="00330B18">
      <w:pPr>
        <w:widowControl w:val="0"/>
        <w:autoSpaceDE w:val="0"/>
        <w:autoSpaceDN w:val="0"/>
        <w:adjustRightInd w:val="0"/>
        <w:spacing w:after="0" w:line="360" w:lineRule="auto"/>
        <w:ind w:firstLine="709"/>
        <w:jc w:val="center"/>
        <w:rPr>
          <w:rFonts w:ascii="Times New Roman CYR" w:hAnsi="Times New Roman CYR" w:cs="Times New Roman CYR"/>
          <w:b/>
          <w:sz w:val="28"/>
          <w:szCs w:val="28"/>
          <w:lang w:val="uk-UA"/>
        </w:rPr>
      </w:pPr>
      <w:r w:rsidRPr="00330B18">
        <w:rPr>
          <w:rFonts w:ascii="Times New Roman CYR" w:hAnsi="Times New Roman CYR" w:cs="Times New Roman CYR"/>
          <w:b/>
          <w:sz w:val="28"/>
          <w:szCs w:val="28"/>
          <w:lang w:val="uk-UA"/>
        </w:rPr>
        <w:t>РОЗДІЛ 3. СПЕЦИФІКА ВІДТВОРЕННЯ АНГЛОМОВНИХ НАУКОВИХ СТАТЕЙ УКРАЇНСЬКОЮ МОВОЮ</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871E1" w:rsidRPr="00330B18"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b/>
          <w:sz w:val="28"/>
          <w:szCs w:val="28"/>
        </w:rPr>
      </w:pPr>
      <w:r w:rsidRPr="00330B18">
        <w:rPr>
          <w:rFonts w:ascii="Times New Roman CYR" w:hAnsi="Times New Roman CYR" w:cs="Times New Roman CYR"/>
          <w:b/>
          <w:sz w:val="28"/>
          <w:szCs w:val="28"/>
          <w:lang w:val="uk-UA"/>
        </w:rPr>
        <w:t>3.1 Аналіз перекладацьких помилок при перекладі науко</w:t>
      </w:r>
      <w:r w:rsidRPr="00330B18">
        <w:rPr>
          <w:rFonts w:ascii="Times New Roman CYR" w:hAnsi="Times New Roman CYR" w:cs="Times New Roman CYR"/>
          <w:b/>
          <w:sz w:val="28"/>
          <w:szCs w:val="28"/>
        </w:rPr>
        <w:t>вих статей</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Проблема оцінки якості перекладу виникла одночасно із практикою перекладу, який є засобом спілкування між мовами і культурами. Думки щодо вимог до перекладу та оцінки його якості можна знайти ще в античних філософів та письменників, які займалися проблемами перекладацької діяльності. Водночас, проблема оцінки якості перекладу є одним із аспектів загальної проблеми оцінки людської діяльності.</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Як зазначає С. Кузнєцов, переклад, як і будь-яка інша діяльність, має багатобічний характер і може бути оцінений з різних поглядів - перш за все, з погляду відповідності оригіналу, або з позиції комунікативного ефекту чи його прагматичної цінності, яка має бути відтворена у перекладі. Ці підходи не можуть призводити до взаємовиключних оцінок, однак оцінка може виявитися різною, залежно від установки оцінюючого і намірів самого перекладача </w:t>
      </w:r>
      <w:r>
        <w:rPr>
          <w:rFonts w:ascii="Times New Roman CYR" w:hAnsi="Times New Roman CYR" w:cs="Times New Roman CYR"/>
          <w:sz w:val="28"/>
          <w:szCs w:val="28"/>
        </w:rPr>
        <w:t>[]</w:t>
      </w:r>
      <w:r>
        <w:rPr>
          <w:rFonts w:ascii="Times New Roman CYR" w:hAnsi="Times New Roman CYR" w:cs="Times New Roman CYR"/>
          <w:sz w:val="28"/>
          <w:szCs w:val="28"/>
          <w:lang w:val="uk-UA"/>
        </w:rPr>
        <w:t>.</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редагуванні текстів практичного призначення перед редактором - людиною, до компетенції якої входить оцінка якості перекладів - постає ціла низка складних завдань, вирішити які неможливо без формулювання об’єктивних критеріїв оцінки перекладу. Незважаючи на той факт, що ці критерії базуються на єдиних принципах, вони не можуть бути тотожними для різних видів перекладацької діяльності. Зокрема, такі критерії формулюються і застосовуються неоднаково у практиці літературно-художнього перекладу, у науково-інформаційному перекладі, у перекладі документальних матеріалів. Навчально-педагогічна практика має власні критерії оцінки, які залежать від форм та цілей навчання.</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Накопичений досвід і загальновизнані погляди на оцінку перекладу, як </w:t>
      </w:r>
      <w:r>
        <w:rPr>
          <w:rFonts w:ascii="Times New Roman CYR" w:hAnsi="Times New Roman CYR" w:cs="Times New Roman CYR"/>
          <w:sz w:val="28"/>
          <w:szCs w:val="28"/>
          <w:lang w:val="uk-UA"/>
        </w:rPr>
        <w:lastRenderedPageBreak/>
        <w:t>і більшість робіт з теорії перекладу, не дають чіткої відповіді на питання про можливість визначення універсальних критеріїв. Одна крайність представлена у літературно-критичній оцінці перекладів, при якій критерії якісного перекладу часто заміщуються художньо-естетичними та психологічними роздумами, що містять велику частку суб’єктивізму. Іншою крайністю можна вважати формально-кількісний метод оцінки, який широко вживається у педагогічній практиці і навіть у діяльності деяких перекладацьких фірм.</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 Біцель та Б. Герцберг схильні вважати природним критерієм оцінки перекладу повноту передачі інформації оригінала. Незважаючи на простоту, цей критерій навряд чи можна застосовувати на практиці - інформація, що міститься у будь-якому тексті, є фактично невичерпною. Втрати інформації абсолютно неможливо уникнути, адже при перекладі втрачається вся інформація про матеріальну форму вираження змісту, частка якої в загальній сумі одиниць інформації занадто велика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Коміссаров зазначає що, існує два ряди критеріїв оцінки перекладу - один із них базується на власне лінгвістичній основі (еквівалентність перекладу), інший - на прагматичній (цінність перекладу). Згідно із першим критерієм аналіз зводиться до пофразового, послівного, а іноді, навіть, поморфемного порівняння тексту перекладу з оригіналом, іноді із поправками на перекладацькі трансформації й інші форми компенсації «неперекладних» одиниць. Стилістична оцінка якості перекладу при цьому або взагалі не формалізується, або просто є вибором варіанта із ряду стилістичних синонімів. Ця методика у спрощеному вигляді часто вживається у практиці викладання. Другий критерій - прагматичний - спирається безпосередньо на реальну комунікативну ситуацію. Під ним слід розуміти виникнення адекватної дієвої реакції з боку реципієнта перекладу. На жаль, цей критерій не піддається формалізації, не розповсюджується на ситуації непредметного характеру й ускладнюється можливістю використання реципієнтом свого досвіду та екстралінгвістичної інформації. </w:t>
      </w:r>
      <w:r>
        <w:rPr>
          <w:rFonts w:ascii="Times New Roman CYR" w:hAnsi="Times New Roman CYR" w:cs="Times New Roman CYR"/>
          <w:sz w:val="28"/>
          <w:szCs w:val="28"/>
          <w:lang w:val="uk-UA"/>
        </w:rPr>
        <w:lastRenderedPageBreak/>
        <w:t>Існує ще один фактор, який треба враховувати при формулюванні критеріїв оцінки перекладу - це форма й умови його виконання (усний переклад - синхронний і послідовний, письмовий - робочий і офіційний і т. д.)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 для перекладу, так і для редагування велике значення мають, окрім іншого, теорія еквівалентності і добре володіння лексичними та граматичними трансформаціями. Цей аспект теорії перекладу у поєднанні зі стилістикою складають основні принципи, якими слід керуватися під час оцінки якості перекладу. Теорія еквівалентності дозволяє оцінити вірність тексту перекладу оригіналу, виявити перекладацькі помилки і знайти можливі шляхи їхнього виправлення.</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Перекладач і редактор мають добре володіти стилістикою - фундаментальною лінгвістичною дисципліною, положення якої використовуються при оцінці якості перекладу. І. Арнольд вважає, що перекладачу вона потрібна для правильного вибору мовних засобів у перекладі, оскільки нормативність обраного стилю мови накладає суворі обмеження на вибір мовних елементів. Він має дотримуватися у перекладі стильової норми, адже використання у перекладі елементів іншого стилю є неприпустимим, і вважається серйозною помилкою. Окрім того, перекладач є першим редактором свого перекладу - саме він повинен вичитати його перед тим, як здати замовнику. Під час оцінки власного перекладу стилістика виходить на перший план, тому що перекладач, як правило, вже не порівнює свій варіант із оригіналом, а лише працює із мовою перекладу. Редактор використовує стилістику для того, щоб оцінити, наскільки правильно перекладач обрав мовні засоби, характерні для даного стилю, тобто, він чи вона контролює дотримання у тексті перекладу стильової норми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Отже, оцінюючи якість перекладу, як і будь-якої іншої складної людської діяльності, необхідно ввести до єдиної шкали різнорідні фактори. Виникає проблема «зведення до одного знаменника» лінгвістичних, прагматичних та інших критеріїв, із загальної суми яких і робиться оцінка. Слід зауважити, що при оцінці письмових перекладів лінгвістичні критерії </w:t>
      </w:r>
      <w:r>
        <w:rPr>
          <w:rFonts w:ascii="Times New Roman CYR" w:hAnsi="Times New Roman CYR" w:cs="Times New Roman CYR"/>
          <w:sz w:val="28"/>
          <w:szCs w:val="28"/>
          <w:lang w:val="uk-UA"/>
        </w:rPr>
        <w:lastRenderedPageBreak/>
        <w:t>частіше виходять на перший план. їхнє застосування являє собою визначення у перекладі тих мовних одиниць, які передають релевантну інформацію вихідного тексту. Це зовсім не значить, що таку інформацію слід передавати виключно ізоморфними одиницями. Навпаки, необхідно використовувати широкий набір трансформацій на всіх рівнях транспозиційних та компенсаційних прийомів.</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Складність проблеми полягає в тому, що судження про відсутність чи наявність помилки спочатку робиться редактором на основі свого суб’єктивного відчуття, а лише потім піддається спробі раціонального пояснення. Спроби подолати подібний неминучий суб’єктивізм за допомогою суворих нормативів чи еталонів приречені на провал, оскільки такі норми або не зможуть відобразити всю безліч і різноманітність реальних перекладацьких помилок, або повинні будуть мати настільки узагальнений характер, що їхнє конкретне застосування в кожному окремому випадку все одно буде здійснюватися крізь призму суб’єктивного сприйняття редактора.</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 Кузнєцов впевнений, що подолати подібний підхід можна за допомогою визначення тих закономірностей, які складають основу суб’єктивних суджень, і розробки комплексу заходів, спрямованих на зменшення їх хаотичності. Для цього спід використовувати методику, яка широко застосовується у соціологічних, соціально-психологічних і соціально-лінгвістичних дослідженнях </w:t>
      </w:r>
      <w:r>
        <w:rPr>
          <w:rFonts w:ascii="Times New Roman CYR" w:hAnsi="Times New Roman CYR" w:cs="Times New Roman CYR"/>
          <w:sz w:val="28"/>
          <w:szCs w:val="28"/>
        </w:rPr>
        <w:t>[]</w:t>
      </w:r>
      <w:r>
        <w:rPr>
          <w:rFonts w:ascii="Times New Roman CYR" w:hAnsi="Times New Roman CYR" w:cs="Times New Roman CYR"/>
          <w:sz w:val="28"/>
          <w:szCs w:val="28"/>
          <w:lang w:val="uk-UA"/>
        </w:rPr>
        <w:t>.</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Практичне застосування запропонованої методики визначення критеріїв оцінки перекладу стає можливим завдяки експериментальному аналізу перекладів та редагуванню текстів наукового, офіційного, офіційно-ділового, художнього та інших стилів, у ході якого з’явиться можливість поступово конкретизувати вимоги до оцінки перекладів текстів аналогічної тематичної спрямованості, і встановити відносний коефіцієнт відхилення від еквівалентності на лінгвістичному і прагматичному рівнях.</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 Єрмолович особливу увагу звертає на важливість практики редагування в навчальних курсах перекладу. При обговоренні варіантів </w:t>
      </w:r>
      <w:r>
        <w:rPr>
          <w:rFonts w:ascii="Times New Roman CYR" w:hAnsi="Times New Roman CYR" w:cs="Times New Roman CYR"/>
          <w:sz w:val="28"/>
          <w:szCs w:val="28"/>
          <w:lang w:val="uk-UA"/>
        </w:rPr>
        <w:lastRenderedPageBreak/>
        <w:t>перекладу на практичних заняттях студенти, так чи інакше, мають справу із редагуванням: фактично це те, що робить викладач при обговоренні і виправленні їхніх помилок. Відповідна аргументація викладача певною мірою привчає їх до редакторського мислення []. Однак навчання навичкам редагування не завжди відокремлюється у специфічний вид роботи з курсу письмового перекладу, хоча така задача існує і полягає в тому, щоб навчити майбутніх перекладачів робити правильний вибір між стилістично та функціонально нерівноцінними варіантами виразних засобів, підпорядковувати окремі елементи загальній комунікативній функції тексту. З огляду на те, що це вміння не досягається автоматично в процесі тренування перекладу, для його розвитку необхідна розробка певних методологічних принципів. Зрештою, студенти мають не тільки вміти якісно перекладати, а і кваліфіковано оцінювати інші переклади</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Робота редактора над мовою текстів наукових статей складається з двох основних моментів: 1) робота над власне науковим стилем, тобто, над стильовою диференціацією мовних засобів, над посиленням їхньої стильової однорідності; 2) виправлення стилістичних помилок. Посилення стильової однорідності супроводжується відмовою від нехарактерних для даного стилю мовних засобів. Таким чином, скорочується інвентар мовних засобів, і водночас посилюється рівень обов’язковості засобів, які складають цей інвентар. Відбувається зростання внутрішньої стильової нормативності. Зменшення варіативності залишає менше можливостей для вільного вибору необхідного мовного засобу; зростає автоматичність вибору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Під час редакторської правки наукової статті можуть мати місце упередженість і суб’єктивізм, але індивідуальна манера редактора все ж має бути підпорядкована посиленню однорідності мовних засобів цього стилю. За твердженням М. Цвіллінга та Г. Туровера, для перекладів наукових статей характерні два протилежних за змістом, але тісно пов’язаних між собою типи редакторської правки - спрощення (полегшення конструкції) і її ускладнення []. Обидва типи правки є наслідком загальної тенденції наукового стилю до </w:t>
      </w:r>
      <w:r>
        <w:rPr>
          <w:rFonts w:ascii="Times New Roman CYR" w:hAnsi="Times New Roman CYR" w:cs="Times New Roman CYR"/>
          <w:sz w:val="28"/>
          <w:szCs w:val="28"/>
          <w:lang w:val="uk-UA"/>
        </w:rPr>
        <w:lastRenderedPageBreak/>
        <w:t>максимальної точності, пружності, лаконічності опису, що не завжди дотримується у перекладах. При ускладненні конструкції редактор додає відсутні у перекладі, але необхідні у контексті для точності розуміння елементи. Спрощення конструкції - це дзеркальне відображення процесу ускладнення. Ці типи правки особливо наочно можна дослідити у сфері синтаксису.</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noProof/>
          <w:sz w:val="28"/>
          <w:szCs w:val="28"/>
          <w:lang w:val="uk-UA"/>
        </w:rPr>
        <w:t>Для проведення аналізу було відібрано статтю наукового стилю міжнародно-правової тематики «Процедури на основі Угод для подання скарг у структурі ООН» []. Англійський текст був перекладений українською мовою</w:t>
      </w:r>
      <w:r w:rsidR="00AD0BEE">
        <w:rPr>
          <w:rFonts w:ascii="Times New Roman CYR" w:hAnsi="Times New Roman CYR" w:cs="Times New Roman CYR"/>
          <w:sz w:val="28"/>
          <w:szCs w:val="28"/>
        </w:rPr>
        <w:t>[</w:t>
      </w:r>
      <w:r>
        <w:rPr>
          <w:rFonts w:ascii="Times New Roman CYR" w:hAnsi="Times New Roman CYR" w:cs="Times New Roman CYR"/>
          <w:sz w:val="28"/>
          <w:szCs w:val="28"/>
        </w:rPr>
        <w:t>]</w:t>
      </w:r>
      <w:r>
        <w:rPr>
          <w:rFonts w:ascii="Times New Roman CYR" w:hAnsi="Times New Roman CYR" w:cs="Times New Roman CYR"/>
          <w:noProof/>
          <w:sz w:val="28"/>
          <w:szCs w:val="28"/>
        </w:rPr>
        <w:t>, а потім переклад був відредагований професійним редактором. Правки були зроблені методом накладання за допомогою функціональних можливостей лінгвістичної обробки текстового редактору для того, щоб у тексті можна було прочитати обидва варіанти. Варіант перекладача у тексті перекладу закреслено, а остаточний варіант (редакторський) виділено за допомогою</w:t>
      </w:r>
      <w:r>
        <w:rPr>
          <w:rFonts w:ascii="Times New Roman CYR" w:hAnsi="Times New Roman CYR" w:cs="Times New Roman CYR"/>
          <w:sz w:val="28"/>
          <w:szCs w:val="28"/>
          <w:lang w:val="uk-UA"/>
        </w:rPr>
        <w:t>жирного</w:t>
      </w:r>
      <w:r>
        <w:rPr>
          <w:rFonts w:ascii="Times New Roman CYR" w:hAnsi="Times New Roman CYR" w:cs="Times New Roman CYR"/>
          <w:noProof/>
          <w:sz w:val="28"/>
          <w:szCs w:val="28"/>
          <w:lang w:val="uk-UA"/>
        </w:rPr>
        <w:t xml:space="preserve"> шрифту.</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lang w:val="uk-UA"/>
        </w:rPr>
        <w:t xml:space="preserve">Для наукового тексту характерна велика кількість складних речень різних типів, які іноді перенасичують текст й ускладнюють його розуміння. Звідси виникає необхідність у заміні складних речень (там де це можливо і необхідно) простими, у роз’єднанні частин складного речення і створенні двох нових речень, при збереженні між ними тих самих семантичних зв’язків, тобто використовується правка спрощення: </w:t>
      </w:r>
      <w:r>
        <w:rPr>
          <w:rFonts w:ascii="Times New Roman CYR" w:hAnsi="Times New Roman CYR" w:cs="Times New Roman CYR"/>
          <w:sz w:val="28"/>
          <w:szCs w:val="28"/>
          <w:lang w:val="en-US"/>
        </w:rPr>
        <w:t>CERDissimilarinmanyrespectstotheHumanRightsCommittee</w:t>
      </w:r>
      <w:r w:rsidRPr="00FF2672">
        <w:rPr>
          <w:rFonts w:ascii="Times New Roman CYR" w:hAnsi="Times New Roman CYR" w:cs="Times New Roman CYR"/>
          <w:sz w:val="28"/>
          <w:szCs w:val="28"/>
          <w:lang w:val="uk-UA"/>
        </w:rPr>
        <w:t xml:space="preserve">. </w:t>
      </w:r>
      <w:proofErr w:type="gramStart"/>
      <w:r>
        <w:rPr>
          <w:rFonts w:ascii="Times New Roman CYR" w:hAnsi="Times New Roman CYR" w:cs="Times New Roman CYR"/>
          <w:sz w:val="28"/>
          <w:szCs w:val="28"/>
          <w:lang w:val="en-US"/>
        </w:rPr>
        <w:t>Itconsistsofeighteenexpertsofhighmoralstandingandacknowledgedimpartiality</w:t>
      </w:r>
      <w:r w:rsidRPr="00FF267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electedfromamongthestateparties</w:t>
      </w:r>
      <w:r w:rsidRPr="00FF267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whoactintheirpersonalcapacities</w:t>
      </w:r>
      <w:r w:rsidRPr="00FF2672">
        <w:rPr>
          <w:rFonts w:ascii="Times New Roman CYR" w:hAnsi="Times New Roman CYR" w:cs="Times New Roman CYR"/>
          <w:sz w:val="28"/>
          <w:szCs w:val="28"/>
          <w:lang w:val="uk-UA"/>
        </w:rPr>
        <w:t xml:space="preserve"> [].</w:t>
      </w:r>
      <w:proofErr w:type="gramEnd"/>
      <w:r w:rsidRPr="00FF2672">
        <w:rPr>
          <w:rFonts w:ascii="Times New Roman CYR" w:hAnsi="Times New Roman CYR" w:cs="Times New Roman CYR"/>
          <w:sz w:val="28"/>
          <w:szCs w:val="28"/>
          <w:lang w:val="uk-UA"/>
        </w:rPr>
        <w:t xml:space="preserve"> - КСРД дуже схожий </w:t>
      </w:r>
      <w:r w:rsidRPr="00FF2672">
        <w:rPr>
          <w:rFonts w:ascii="Times New Roman CYR" w:hAnsi="Times New Roman CYR" w:cs="Times New Roman CYR"/>
          <w:strike/>
          <w:noProof/>
          <w:sz w:val="28"/>
          <w:szCs w:val="28"/>
          <w:lang w:val="uk-UA"/>
        </w:rPr>
        <w:t>в багатьох відношеннях</w:t>
      </w:r>
      <w:r w:rsidRPr="00FF2672">
        <w:rPr>
          <w:rFonts w:ascii="Times New Roman CYR" w:hAnsi="Times New Roman CYR" w:cs="Times New Roman CYR"/>
          <w:sz w:val="28"/>
          <w:szCs w:val="28"/>
          <w:lang w:val="uk-UA"/>
        </w:rPr>
        <w:t xml:space="preserve"> на Комітет з прав людини. Він складається з вісімнадцяти експертів, </w:t>
      </w:r>
      <w:r w:rsidRPr="00FF2672">
        <w:rPr>
          <w:rFonts w:ascii="Times New Roman CYR" w:hAnsi="Times New Roman CYR" w:cs="Times New Roman CYR"/>
          <w:strike/>
          <w:noProof/>
          <w:sz w:val="28"/>
          <w:szCs w:val="28"/>
          <w:lang w:val="uk-UA"/>
        </w:rPr>
        <w:t>вибраних</w:t>
      </w:r>
      <w:r w:rsidRPr="00FF2672">
        <w:rPr>
          <w:rFonts w:ascii="Times New Roman CYR" w:hAnsi="Times New Roman CYR" w:cs="Times New Roman CYR"/>
          <w:sz w:val="28"/>
          <w:szCs w:val="28"/>
          <w:lang w:val="uk-UA"/>
        </w:rPr>
        <w:t xml:space="preserve"> обраних із </w:t>
      </w:r>
      <w:r w:rsidRPr="00FF2672">
        <w:rPr>
          <w:rFonts w:ascii="Times New Roman CYR" w:hAnsi="Times New Roman CYR" w:cs="Times New Roman CYR"/>
          <w:strike/>
          <w:noProof/>
          <w:sz w:val="28"/>
          <w:szCs w:val="28"/>
          <w:lang w:val="uk-UA"/>
        </w:rPr>
        <w:t>числа</w:t>
      </w:r>
      <w:r w:rsidRPr="00FF2672">
        <w:rPr>
          <w:rFonts w:ascii="Times New Roman CYR" w:hAnsi="Times New Roman CYR" w:cs="Times New Roman CYR"/>
          <w:sz w:val="28"/>
          <w:szCs w:val="28"/>
          <w:lang w:val="uk-UA"/>
        </w:rPr>
        <w:t xml:space="preserve"> держав, які є сторонами Угоди. </w:t>
      </w:r>
      <w:r>
        <w:rPr>
          <w:rFonts w:ascii="Times New Roman CYR" w:hAnsi="Times New Roman CYR" w:cs="Times New Roman CYR"/>
          <w:sz w:val="28"/>
          <w:szCs w:val="28"/>
        </w:rPr>
        <w:t>Це фахівці з високими моральними якостями та загальновизнаною неупередженістю, які діють відповідно до своєї персональної компетенц</w:t>
      </w:r>
      <w:proofErr w:type="gramStart"/>
      <w:r>
        <w:rPr>
          <w:rFonts w:ascii="Times New Roman CYR" w:hAnsi="Times New Roman CYR" w:cs="Times New Roman CYR"/>
          <w:sz w:val="28"/>
          <w:szCs w:val="28"/>
        </w:rPr>
        <w:t>ії [].</w:t>
      </w:r>
      <w:proofErr w:type="gramEnd"/>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rPr>
        <w:t xml:space="preserve">Досягнути спрощення речення можна за допомогою відмови від </w:t>
      </w:r>
      <w:r>
        <w:rPr>
          <w:rFonts w:ascii="Times New Roman CYR" w:hAnsi="Times New Roman CYR" w:cs="Times New Roman CYR"/>
          <w:noProof/>
          <w:sz w:val="28"/>
          <w:szCs w:val="28"/>
        </w:rPr>
        <w:lastRenderedPageBreak/>
        <w:t xml:space="preserve">малоінформативної частини речення і від слів, що мають зайве з погляду наукового стилю і контексту навантаження. </w:t>
      </w:r>
      <w:proofErr w:type="gramStart"/>
      <w:r>
        <w:rPr>
          <w:rFonts w:ascii="Times New Roman CYR" w:hAnsi="Times New Roman CYR" w:cs="Times New Roman CYR"/>
          <w:noProof/>
          <w:sz w:val="28"/>
          <w:szCs w:val="28"/>
        </w:rPr>
        <w:t>Також це можна зробити шляхом вилучення надлишкових вставних слів і речень, семантично послаблених дієслівних форм, які утворюють прислівникові і дієприслівникові звороти, розділових й уточнюючих сполучників і т. д. Інформація вихідної і кінцевої конструкції при такій правці еквівалентна, зміст оригіналу не перекручується, хоча синтаксична характеристика речення і синтаксичні відносини</w:t>
      </w:r>
      <w:proofErr w:type="gramEnd"/>
      <w:r>
        <w:rPr>
          <w:rFonts w:ascii="Times New Roman CYR" w:hAnsi="Times New Roman CYR" w:cs="Times New Roman CYR"/>
          <w:noProof/>
          <w:sz w:val="28"/>
          <w:szCs w:val="28"/>
        </w:rPr>
        <w:t xml:space="preserve"> окремих його членів можуть змінюватися, напр</w:t>
      </w:r>
      <w:r>
        <w:rPr>
          <w:rFonts w:ascii="Times New Roman CYR" w:hAnsi="Times New Roman CYR" w:cs="Times New Roman CYR"/>
          <w:sz w:val="28"/>
          <w:szCs w:val="28"/>
          <w:lang w:val="uk-UA"/>
        </w:rPr>
        <w:t>иклад</w:t>
      </w:r>
      <w:r>
        <w:rPr>
          <w:rFonts w:ascii="Times New Roman CYR" w:hAnsi="Times New Roman CYR" w:cs="Times New Roman CYR"/>
          <w:noProof/>
          <w:sz w:val="28"/>
          <w:szCs w:val="28"/>
          <w:lang w:val="uk-UA"/>
        </w:rPr>
        <w:t>:</w:t>
      </w:r>
      <w:r>
        <w:rPr>
          <w:rFonts w:ascii="Times New Roman CYR" w:hAnsi="Times New Roman CYR" w:cs="Times New Roman CYR"/>
          <w:sz w:val="28"/>
          <w:szCs w:val="28"/>
          <w:lang w:val="en-US"/>
        </w:rPr>
        <w:t>Atthesametime</w:t>
      </w:r>
      <w:r w:rsidRPr="00FF2672">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however</w:t>
      </w:r>
      <w:r w:rsidRPr="00FF2672">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lang w:val="en-US"/>
        </w:rPr>
        <w:t>anyinternationalproceduremustbeseenasalastresort</w:t>
      </w:r>
      <w:r w:rsidRPr="00FF2672">
        <w:rPr>
          <w:rFonts w:ascii="Times New Roman CYR" w:hAnsi="Times New Roman CYR" w:cs="Times New Roman CYR"/>
          <w:sz w:val="28"/>
          <w:szCs w:val="28"/>
        </w:rPr>
        <w:t>[</w:t>
      </w:r>
      <w:proofErr w:type="gramEnd"/>
      <w:r w:rsidRPr="00FF2672">
        <w:rPr>
          <w:rFonts w:ascii="Times New Roman CYR" w:hAnsi="Times New Roman CYR" w:cs="Times New Roman CYR"/>
          <w:sz w:val="28"/>
          <w:szCs w:val="28"/>
        </w:rPr>
        <w:t xml:space="preserve">]. - </w:t>
      </w:r>
      <w:r w:rsidRPr="00FF2672">
        <w:rPr>
          <w:rFonts w:ascii="Times New Roman CYR" w:hAnsi="Times New Roman CYR" w:cs="Times New Roman CYR"/>
          <w:noProof/>
          <w:sz w:val="28"/>
          <w:szCs w:val="28"/>
        </w:rPr>
        <w:t>Водночас, будь-яка міжнародна процедура має розглядатися як останній засіб [</w:t>
      </w:r>
      <w:r>
        <w:rPr>
          <w:rFonts w:ascii="Times New Roman CYR" w:hAnsi="Times New Roman CYR" w:cs="Times New Roman CYR"/>
          <w:noProof/>
          <w:sz w:val="28"/>
          <w:szCs w:val="28"/>
          <w:lang w:val="uk-UA"/>
        </w:rPr>
        <w:t>].</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Правка спрощення може бути пов’язана із трансформацією пасивного стану в активний, оскільки перекладач не завжди дотримується того принципу, що для української мови характернішими є активні конструкції, а для англійської - пасивний стан. При подібній правці можна досягнути значного спрощення речення і полегшити його читабельність. Досягнути спрощення можна також за допомогою перефразування і побудови нового речення за принципом схожості ознак, напр</w:t>
      </w:r>
      <w:r>
        <w:rPr>
          <w:rFonts w:ascii="Times New Roman CYR" w:hAnsi="Times New Roman CYR" w:cs="Times New Roman CYR"/>
          <w:sz w:val="28"/>
          <w:szCs w:val="28"/>
          <w:lang w:val="uk-UA"/>
        </w:rPr>
        <w:t>иклад</w:t>
      </w:r>
      <w:r>
        <w:rPr>
          <w:rFonts w:ascii="Times New Roman CYR" w:hAnsi="Times New Roman CYR" w:cs="Times New Roman CYR"/>
          <w:noProof/>
          <w:sz w:val="28"/>
          <w:szCs w:val="28"/>
          <w:lang w:val="uk-UA"/>
        </w:rPr>
        <w:t>:</w:t>
      </w:r>
      <w:r>
        <w:rPr>
          <w:rFonts w:ascii="Times New Roman CYR" w:hAnsi="Times New Roman CYR" w:cs="Times New Roman CYR"/>
          <w:sz w:val="28"/>
          <w:szCs w:val="28"/>
          <w:lang w:val="en-US"/>
        </w:rPr>
        <w:t>Themorecompletetheinformationgivenintheoriginalapplication</w:t>
      </w:r>
      <w:r w:rsidRPr="00FF267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thefasteritwillbeprocessed</w:t>
      </w:r>
      <w:r w:rsidRPr="00FF267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 - </w:t>
      </w:r>
      <w:r>
        <w:rPr>
          <w:rFonts w:ascii="Times New Roman CYR" w:hAnsi="Times New Roman CYR" w:cs="Times New Roman CYR"/>
          <w:noProof/>
          <w:sz w:val="28"/>
          <w:szCs w:val="28"/>
          <w:lang w:val="uk-UA"/>
        </w:rPr>
        <w:t>Чим повнішу інформацію подано в первісній заяві, тим швидше її розглянуть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Communicationsconcerningthesystematicpracticeoftortureshouldbeasthoroughaspossible</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withasmuchsupportingdocumentaryandotherevidenceasisavailable</w:t>
      </w:r>
      <w:r>
        <w:rPr>
          <w:rFonts w:ascii="Times New Roman CYR" w:hAnsi="Times New Roman CYR" w:cs="Times New Roman CYR"/>
          <w:sz w:val="28"/>
          <w:szCs w:val="28"/>
          <w:lang w:val="uk-UA"/>
        </w:rPr>
        <w:t xml:space="preserve">. - </w:t>
      </w:r>
      <w:r>
        <w:rPr>
          <w:rFonts w:ascii="Times New Roman CYR" w:hAnsi="Times New Roman CYR" w:cs="Times New Roman CYR"/>
          <w:noProof/>
          <w:sz w:val="28"/>
          <w:szCs w:val="28"/>
          <w:lang w:val="uk-UA"/>
        </w:rPr>
        <w:t xml:space="preserve">Скарги, які стосуються систематичної практики тортур мають бути написані максимально </w:t>
      </w:r>
      <w:r>
        <w:rPr>
          <w:rFonts w:ascii="Times New Roman CYR" w:hAnsi="Times New Roman CYR" w:cs="Times New Roman CYR"/>
          <w:sz w:val="28"/>
          <w:szCs w:val="28"/>
          <w:lang w:val="uk-UA"/>
        </w:rPr>
        <w:t>докладно, і до них треба подавати всі доступні документи і свідчення.</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 xml:space="preserve">Отже, при використанні правки спрощення редактор може використовувати різні засоби, серед яких особливо виділяються перефразування, лексичні і граматичні трансформації - генералізація, смисловий розвиток, цілісне перетворення, переміщення, заміщення й </w:t>
      </w:r>
      <w:r>
        <w:rPr>
          <w:rFonts w:ascii="Times New Roman CYR" w:hAnsi="Times New Roman CYR" w:cs="Times New Roman CYR"/>
          <w:noProof/>
          <w:sz w:val="28"/>
          <w:szCs w:val="28"/>
          <w:lang w:val="uk-UA"/>
        </w:rPr>
        <w:lastRenderedPageBreak/>
        <w:t>опущення. При цьому необхідно пам’ятати про відповідність відредагованоговаріанта англійському оригіналу і дотримання еквівалентності на семантичному і прагматичному рівнях.</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lang w:val="uk-UA"/>
        </w:rPr>
        <w:t>Другий тип правки синтаксису наукового стилю - його ускладнення. У цьому полярному за формою (порівняно з процесом спрощення) процесі ускладнення синтаксичної конструкції редактору доводиться додавати відсутні у тексті перекладу, але необхідні для точного опису, компоненти. Ця правка може застосовуватися як на рівні речення, так і на рівні абзацу. Відновлюючи відсутні елементи у ланцюгу окремих речень, редактор робить необхідні уточнення, що надають змістовну завершеність реченню чи абзацу. Іноді ускладнення речення мотивується неточним перекладом або необхідністю уникнути двозначності. Використовуються трансформації конкретизації, антонімічного перекладу, додавання, напр</w:t>
      </w:r>
      <w:r>
        <w:rPr>
          <w:rFonts w:ascii="Times New Roman CYR" w:hAnsi="Times New Roman CYR" w:cs="Times New Roman CYR"/>
          <w:sz w:val="28"/>
          <w:szCs w:val="28"/>
          <w:lang w:val="uk-UA"/>
        </w:rPr>
        <w:t>иклад</w:t>
      </w:r>
      <w:r>
        <w:rPr>
          <w:rFonts w:ascii="Times New Roman CYR" w:hAnsi="Times New Roman CYR" w:cs="Times New Roman CYR"/>
          <w:noProof/>
          <w:sz w:val="28"/>
          <w:szCs w:val="28"/>
          <w:lang w:val="uk-UA"/>
        </w:rPr>
        <w:t>:</w:t>
      </w:r>
      <w:r>
        <w:rPr>
          <w:rFonts w:ascii="Times New Roman CYR" w:hAnsi="Times New Roman CYR" w:cs="Times New Roman CYR"/>
          <w:sz w:val="28"/>
          <w:szCs w:val="28"/>
          <w:lang w:val="fr-FR"/>
        </w:rPr>
        <w:t xml:space="preserve">The Committee </w:t>
      </w:r>
      <w:r>
        <w:rPr>
          <w:rFonts w:ascii="Times New Roman CYR" w:hAnsi="Times New Roman CYR" w:cs="Times New Roman CYR"/>
          <w:noProof/>
          <w:sz w:val="28"/>
          <w:szCs w:val="28"/>
          <w:lang w:val="fr-FR"/>
        </w:rPr>
        <w:t xml:space="preserve">тау </w:t>
      </w:r>
      <w:r>
        <w:rPr>
          <w:rFonts w:ascii="Times New Roman CYR" w:hAnsi="Times New Roman CYR" w:cs="Times New Roman CYR"/>
          <w:sz w:val="28"/>
          <w:szCs w:val="28"/>
          <w:lang w:val="fr-FR"/>
        </w:rPr>
        <w:t>receive and consider applications from or on behalf of individuels subject to the jurisdiction of a state which has made a d</w:t>
      </w:r>
      <w:r>
        <w:rPr>
          <w:rFonts w:ascii="Times New Roman" w:hAnsi="Times New Roman"/>
          <w:sz w:val="28"/>
          <w:szCs w:val="28"/>
          <w:lang w:val="fr-FR"/>
        </w:rPr>
        <w:t>é</w:t>
      </w:r>
      <w:r>
        <w:rPr>
          <w:rFonts w:ascii="Times New Roman CYR" w:hAnsi="Times New Roman CYR" w:cs="Times New Roman CYR"/>
          <w:sz w:val="28"/>
          <w:szCs w:val="28"/>
          <w:lang w:val="fr-FR"/>
        </w:rPr>
        <w:t>claration under article 22, when that individuel claims to be a victim of a violation of the Convention.</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fr-FR"/>
        </w:rPr>
        <w:t xml:space="preserve"> - </w:t>
      </w:r>
      <w:r>
        <w:rPr>
          <w:rFonts w:ascii="Times New Roman CYR" w:hAnsi="Times New Roman CYR" w:cs="Times New Roman CYR"/>
          <w:noProof/>
          <w:sz w:val="28"/>
          <w:szCs w:val="28"/>
          <w:lang w:val="fr-FR"/>
        </w:rPr>
        <w:t xml:space="preserve">Комітет може отримувати і розглядати скарги від індивідуумів та зроблені від їх імені, які підлягають під юрисдикцію держави, що зробила заяву відповідно до Статті 22, коли індивідуум стверджує, що він є жертвою порушення Конвенції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fr-FR"/>
        </w:rPr>
        <w:t xml:space="preserve">A communication should be submitted to CERD within six months after ail available domestic remedies have been exhausted. This condition may be waived, but only when circumstances have been «duly verified» as exceptional []. - </w:t>
      </w:r>
      <w:r>
        <w:rPr>
          <w:rFonts w:ascii="Times New Roman CYR" w:hAnsi="Times New Roman CYR" w:cs="Times New Roman CYR"/>
          <w:noProof/>
          <w:sz w:val="28"/>
          <w:szCs w:val="28"/>
          <w:lang w:val="fr-FR"/>
        </w:rPr>
        <w:t xml:space="preserve">Скарга має бути подана до КСРД протягом шести місяців після того, як усі доступні внутрішні засоби вичерпані. Від цієї умови можна ухилитися, але лише тоді, коли обставини справи «належним чином» перевірені і визнані винятковимй </w:t>
      </w:r>
      <w:r>
        <w:rPr>
          <w:rFonts w:ascii="Times New Roman CYR" w:hAnsi="Times New Roman CYR" w:cs="Times New Roman CYR"/>
          <w:sz w:val="28"/>
          <w:szCs w:val="28"/>
        </w:rPr>
        <w:t>[]</w:t>
      </w:r>
      <w:r>
        <w:rPr>
          <w:rFonts w:ascii="Times New Roman CYR" w:hAnsi="Times New Roman CYR" w:cs="Times New Roman CYR"/>
          <w:noProof/>
          <w:sz w:val="28"/>
          <w:szCs w:val="28"/>
        </w:rPr>
        <w:t>.</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rPr>
        <w:t xml:space="preserve">Таким чином, правки спрощення й ускладнення найчастіше пояснюються необхідністю економнішого вираження інформації. </w:t>
      </w:r>
      <w:r>
        <w:rPr>
          <w:rFonts w:ascii="Times New Roman CYR" w:hAnsi="Times New Roman CYR" w:cs="Times New Roman CYR"/>
          <w:sz w:val="28"/>
          <w:szCs w:val="28"/>
        </w:rPr>
        <w:t xml:space="preserve">М. Сенкевич </w:t>
      </w:r>
      <w:r>
        <w:rPr>
          <w:rFonts w:ascii="Times New Roman CYR" w:hAnsi="Times New Roman CYR" w:cs="Times New Roman CYR"/>
          <w:sz w:val="28"/>
          <w:szCs w:val="28"/>
          <w:lang w:val="uk-UA"/>
        </w:rPr>
        <w:t>зазнача</w:t>
      </w:r>
      <w:proofErr w:type="gramStart"/>
      <w:r>
        <w:rPr>
          <w:rFonts w:ascii="Times New Roman CYR" w:hAnsi="Times New Roman CYR" w:cs="Times New Roman CYR"/>
          <w:sz w:val="28"/>
          <w:szCs w:val="28"/>
          <w:lang w:val="uk-UA"/>
        </w:rPr>
        <w:t>є</w:t>
      </w:r>
      <w:r>
        <w:rPr>
          <w:rFonts w:ascii="Times New Roman CYR" w:hAnsi="Times New Roman CYR" w:cs="Times New Roman CYR"/>
          <w:noProof/>
          <w:sz w:val="28"/>
          <w:szCs w:val="28"/>
          <w:lang w:val="uk-UA"/>
        </w:rPr>
        <w:t>,</w:t>
      </w:r>
      <w:proofErr w:type="gramEnd"/>
      <w:r>
        <w:rPr>
          <w:rFonts w:ascii="Times New Roman CYR" w:hAnsi="Times New Roman CYR" w:cs="Times New Roman CYR"/>
          <w:noProof/>
          <w:sz w:val="28"/>
          <w:szCs w:val="28"/>
          <w:lang w:val="uk-UA"/>
        </w:rPr>
        <w:t xml:space="preserve"> що робота редактора у цьому напрямі дуже важлива при редагуванні текстів науков</w:t>
      </w:r>
      <w:r>
        <w:rPr>
          <w:rFonts w:ascii="Times New Roman CYR" w:hAnsi="Times New Roman CYR" w:cs="Times New Roman CYR"/>
          <w:sz w:val="28"/>
          <w:szCs w:val="28"/>
          <w:lang w:val="uk-UA"/>
        </w:rPr>
        <w:t>их статей.</w:t>
      </w:r>
      <w:r>
        <w:rPr>
          <w:rFonts w:ascii="Times New Roman CYR" w:hAnsi="Times New Roman CYR" w:cs="Times New Roman CYR"/>
          <w:noProof/>
          <w:sz w:val="28"/>
          <w:szCs w:val="28"/>
          <w:lang w:val="uk-UA"/>
        </w:rPr>
        <w:t xml:space="preserve"> Другий момент роботи редактора над </w:t>
      </w:r>
      <w:r>
        <w:rPr>
          <w:rFonts w:ascii="Times New Roman CYR" w:hAnsi="Times New Roman CYR" w:cs="Times New Roman CYR"/>
          <w:noProof/>
          <w:sz w:val="28"/>
          <w:szCs w:val="28"/>
          <w:lang w:val="uk-UA"/>
        </w:rPr>
        <w:lastRenderedPageBreak/>
        <w:t>мовою і стилем наукової прози пов’язаний безпосередньо із виправленням власне стилістичних помилок та недоліків. Помилки можна розглядати на рівні слова, словосполучення, речення й абзацу. Основними помилками, що зустрічаються у перекладі іноземного тексту наукового стилю, можна вважати наступні: порушення лексичної сполучуванності (валентності), стильовий різнобій, плеонастичні сполучення і мовна надлишковість, алогічні зв’язки та неправильна побудова речень, невмотивоване ускладнення речень і т. д [].Для кращого розуміння природи цих помилок доцільно навести декілька прикладів:</w:t>
      </w:r>
      <w:r>
        <w:rPr>
          <w:rFonts w:ascii="Times New Roman CYR" w:hAnsi="Times New Roman CYR" w:cs="Times New Roman CYR"/>
          <w:sz w:val="28"/>
          <w:szCs w:val="28"/>
          <w:lang w:val="fr-FR"/>
        </w:rPr>
        <w:t>There is no time limit for the submission of applications under the Optional Protocol, although it is generally in the interests of the complainant to submit a communication in a timely fashion</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fr-FR"/>
        </w:rPr>
        <w:t xml:space="preserve">. - </w:t>
      </w:r>
      <w:r>
        <w:rPr>
          <w:rFonts w:ascii="Times New Roman CYR" w:hAnsi="Times New Roman CYR" w:cs="Times New Roman CYR"/>
          <w:noProof/>
          <w:sz w:val="28"/>
          <w:szCs w:val="28"/>
          <w:lang w:val="fr-FR"/>
        </w:rPr>
        <w:t xml:space="preserve">Немає певного терміну для подання заяв відповідно до Факультативного Протоколу, хоча вчасно подати скаргу - в інтересах позивача [] (Для усунення мовної надлишковості редактор використовує правку спрощення). Плеонастичні сполучення </w:t>
      </w:r>
      <w:r>
        <w:rPr>
          <w:rFonts w:ascii="Times New Roman CYR" w:hAnsi="Times New Roman CYR" w:cs="Times New Roman CYR"/>
          <w:sz w:val="28"/>
          <w:szCs w:val="28"/>
        </w:rPr>
        <w:t>обраний із числа держав-членів</w:t>
      </w:r>
      <w:r>
        <w:rPr>
          <w:rFonts w:ascii="Times New Roman CYR" w:hAnsi="Times New Roman CYR" w:cs="Times New Roman CYR"/>
          <w:sz w:val="28"/>
          <w:szCs w:val="28"/>
          <w:lang w:val="uk-UA"/>
        </w:rPr>
        <w:t xml:space="preserve"> і </w:t>
      </w:r>
      <w:r>
        <w:rPr>
          <w:rFonts w:ascii="Times New Roman CYR" w:hAnsi="Times New Roman CYR" w:cs="Times New Roman CYR"/>
          <w:sz w:val="28"/>
          <w:szCs w:val="28"/>
        </w:rPr>
        <w:t>немає ніякого певного строку</w:t>
      </w:r>
      <w:r>
        <w:rPr>
          <w:rFonts w:ascii="Times New Roman CYR" w:hAnsi="Times New Roman CYR" w:cs="Times New Roman CYR"/>
          <w:sz w:val="28"/>
          <w:szCs w:val="28"/>
          <w:lang w:val="uk-UA"/>
        </w:rPr>
        <w:t xml:space="preserve"> ускладнюють розуміння речення). </w:t>
      </w:r>
      <w:r>
        <w:rPr>
          <w:rFonts w:ascii="Times New Roman CYR" w:hAnsi="Times New Roman CYR" w:cs="Times New Roman CYR"/>
          <w:sz w:val="28"/>
          <w:szCs w:val="28"/>
          <w:lang w:val="fr-FR"/>
        </w:rPr>
        <w:t>A g</w:t>
      </w:r>
      <w:r>
        <w:rPr>
          <w:rFonts w:ascii="Times New Roman CYR" w:hAnsi="Times New Roman CYR" w:cs="Times New Roman CYR"/>
          <w:sz w:val="28"/>
          <w:szCs w:val="28"/>
          <w:lang w:val="uk-UA"/>
        </w:rPr>
        <w:t>е</w:t>
      </w:r>
      <w:r>
        <w:rPr>
          <w:rFonts w:ascii="Times New Roman CYR" w:hAnsi="Times New Roman CYR" w:cs="Times New Roman CYR"/>
          <w:sz w:val="28"/>
          <w:szCs w:val="28"/>
          <w:lang w:val="fr-FR"/>
        </w:rPr>
        <w:t>n</w:t>
      </w:r>
      <w:r>
        <w:rPr>
          <w:rFonts w:ascii="Times New Roman CYR" w:hAnsi="Times New Roman CYR" w:cs="Times New Roman CYR"/>
          <w:sz w:val="28"/>
          <w:szCs w:val="28"/>
          <w:lang w:val="uk-UA"/>
        </w:rPr>
        <w:t>е</w:t>
      </w:r>
      <w:r>
        <w:rPr>
          <w:rFonts w:ascii="Times New Roman CYR" w:hAnsi="Times New Roman CYR" w:cs="Times New Roman CYR"/>
          <w:sz w:val="28"/>
          <w:szCs w:val="28"/>
          <w:lang w:val="fr-FR"/>
        </w:rPr>
        <w:t>ra</w:t>
      </w:r>
      <w:r>
        <w:rPr>
          <w:rFonts w:ascii="Times New Roman CYR" w:hAnsi="Times New Roman CYR" w:cs="Times New Roman CYR"/>
          <w:sz w:val="28"/>
          <w:szCs w:val="28"/>
          <w:lang w:val="en-US"/>
        </w:rPr>
        <w:t>l</w:t>
      </w:r>
      <w:r>
        <w:rPr>
          <w:rFonts w:ascii="Times New Roman CYR" w:hAnsi="Times New Roman CYR" w:cs="Times New Roman CYR"/>
          <w:sz w:val="28"/>
          <w:szCs w:val="28"/>
          <w:lang w:val="fr-FR"/>
        </w:rPr>
        <w:t xml:space="preserve"> description of remedies provided under the law, without linking them to the specific circumstances of the complaint, has been deemed insufficient </w:t>
      </w:r>
      <w:r>
        <w:rPr>
          <w:rFonts w:ascii="Times New Roman CYR" w:hAnsi="Times New Roman CYR" w:cs="Times New Roman CYR"/>
          <w:sz w:val="28"/>
          <w:szCs w:val="28"/>
          <w:lang w:val="uk-UA"/>
        </w:rPr>
        <w:t>[]</w:t>
      </w:r>
      <w:r>
        <w:rPr>
          <w:rFonts w:ascii="Times New Roman CYR" w:hAnsi="Times New Roman CYR" w:cs="Times New Roman CYR"/>
          <w:sz w:val="28"/>
          <w:szCs w:val="28"/>
          <w:lang w:val="fr-FR"/>
        </w:rPr>
        <w:t xml:space="preserve">. - </w:t>
      </w:r>
      <w:r>
        <w:rPr>
          <w:rFonts w:ascii="Times New Roman CYR" w:hAnsi="Times New Roman CYR" w:cs="Times New Roman CYR"/>
          <w:sz w:val="28"/>
          <w:szCs w:val="28"/>
          <w:lang w:val="uk-UA"/>
        </w:rPr>
        <w:t xml:space="preserve">Загальне описання засобів, гарантованих відповідно до закону, без пов’язування їх зі специфічними обставинами позивача, вважається недостатнім (алогічні зв’язки у реченні) [].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редагуванні тексту перекладу доводиться звертати увагу не лише на стилістичні, а й на інші аспекти, наприклад, виправляти смислові помилки, які іноді виникають через нестачу фонових знань. Таким чином, застосування всього арсеналу перекладацьких прийомівз метоюдосягнення еквівалентності на всіх рівнях і є у повному розумінні «редагуванням». Редактор перекладів має добре орієнтуватися у мові оригіналу, а в ідеалі - сам бути перекладачем. Визначення критеріїв оцінки якості перекладів текстів наукових статей є актуальною проблемою сучасного перекладознавства і вимагає подальшого дослідження.</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871E1" w:rsidRPr="00330B18"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330B18">
        <w:rPr>
          <w:rFonts w:ascii="Times New Roman CYR" w:hAnsi="Times New Roman CYR" w:cs="Times New Roman CYR"/>
          <w:b/>
          <w:sz w:val="28"/>
          <w:szCs w:val="28"/>
          <w:lang w:val="uk-UA"/>
        </w:rPr>
        <w:t>3.2 Граматичні особливості перекладу англомовних наукових статей українською мовою</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lang w:val="uk-UA"/>
        </w:rPr>
        <w:t>перекладознавство англійський текст мова</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Відомо, що повнота, точність і правильність перекладу науково-технічних статей значною мірою залежить від того, наскільки правильно перекладач визначає і розуміє граматичні форми, синтаксичні конструкції та структуру речення. Користуючись думкою В. Карабана, можна сказати, що для виконання перекладу знання граматики та способів передачі граматичних явищ важливіше за знання термінології, тому що відповідники термінів можна достатньо швидко знайти у спеціальному перекладному словнику, тоді як пошук відповідника граматичної форми або синтаксичної конструкції може виявитися досить довгим, якщо не знати перекладного відповідника певного граматичного елементу </w:t>
      </w:r>
      <w:r>
        <w:rPr>
          <w:rFonts w:ascii="Times New Roman CYR" w:hAnsi="Times New Roman CYR" w:cs="Times New Roman CYR"/>
          <w:sz w:val="28"/>
          <w:szCs w:val="28"/>
        </w:rPr>
        <w:t>[]</w:t>
      </w:r>
      <w:r>
        <w:rPr>
          <w:rFonts w:ascii="Times New Roman CYR" w:hAnsi="Times New Roman CYR" w:cs="Times New Roman CYR"/>
          <w:sz w:val="28"/>
          <w:szCs w:val="28"/>
          <w:lang w:val="uk-UA"/>
        </w:rPr>
        <w:t>.</w:t>
      </w:r>
    </w:p>
    <w:p w:rsidR="00A871E1" w:rsidRDefault="00A871E1" w:rsidP="00A871E1">
      <w:pPr>
        <w:widowControl w:val="0"/>
        <w:tabs>
          <w:tab w:val="left" w:pos="297"/>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Між науковим статтями, написаними різними мовами, також існують значні граматичні відмінності, зумовлені особливостями граматичної будови мови, нормами і традиціями письмового наукового мовлення. Так, в англійських фахових текстах значно частіше, ніж в українських, вживаються форми пасивного стану та неособові форми дієслів, дієприкметникові звороти й специфічні синтаксичні конструкції, особові займенники першої особи однини та одночленні інфінітивні йномінативні речення тощо. Та все ж найбільше між англійськими та українськими науково-технічними текстами граматичних розбіжностей інвентарного характеру, зумовлених особливостями побудови цих мов. Так, в українській мові відсутні неозначений та означений артиклі, що вживаються в англійській мові не тільки як певні означення, а й сигналізують особливості розподілу інформації у англійському реченні [].</w:t>
      </w:r>
    </w:p>
    <w:p w:rsidR="00A871E1" w:rsidRDefault="00A871E1" w:rsidP="00A871E1">
      <w:pPr>
        <w:widowControl w:val="0"/>
        <w:tabs>
          <w:tab w:val="left" w:pos="297"/>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Обов</w:t>
      </w:r>
      <w:r>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язковою умовою адекватного перекладу є вміння правильно аналізувати граматичну будову іншомовних речень, правильно визначати граматичні труднощі перекладу й конструювати речення у перекладі </w:t>
      </w:r>
      <w:r>
        <w:rPr>
          <w:rFonts w:ascii="Times New Roman CYR" w:hAnsi="Times New Roman CYR" w:cs="Times New Roman CYR"/>
          <w:sz w:val="28"/>
          <w:szCs w:val="28"/>
          <w:lang w:val="uk-UA"/>
        </w:rPr>
        <w:lastRenderedPageBreak/>
        <w:t>відповідно до норм мови і жанру перекладу. Природно, що найбільший комплекс граматичних проблем перекладу пов’язаний із розумінням синтаксичної структури та морфологічного складу речень як мовних елементів, що є безпосередніми носіями предметної інформації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 відомо, англійська і українська мови належать не тільки до різних гілок індоєвропейської родини мов (перша - до германської, друга - до слов’янської), а й до різних структурних типів мов: перша - переважно аналітична мова, де граматичні відношення у реченні передаються вільними граматичними морфемами, а друга - флективна мова, де граматичні значення й відношення передаються за допомогою зв’язаних граматичних морфем - флексій. На думку К. Кириленко, саме розбіжності в будові мов, у наборі їхніх граматичних категорій, форм та конструкцій і становлять першу велику группу граматичних труднощів перекладу. Так, в українській мові немає артиклів, герундія, часових форм дієслова груп Continuous та Perfect, складних інфінітивних конструкцій з підметом і додатком, а в англійській мові - дієприслівників, категорії роду іменників і прикметників тощо. Певні відмінності існують у побудові речення: на відміну від української мови, де група підмета нерідко може міститися після групи присудка, в англійській мові порядок головних членів речення значно фіксованіший, що може вимагати перебудови речення при перекладі [].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Друга група граматичних труднощів перекладу пов’язана з різним обсягом змісту подібних у двох мовах форм і конструкцій. Так, форма теперішнього часу дієслова-присудка в українській мові відповідає за своїм змістом англійським відповідним формам Present Indefinite. Present Continuous та частково Present Perfect, а форма родового відмінку українського іменника може відповідати за своїм граматичнимзначенням англійській прийменниково-іменниковій конструкції «of + N» або формі загального відмінку іменника в препозиції до іншого іменника.</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Третю групу граматичних труднощів перекладу складають ті граматичні явища мови тексту оригіналу, що мають відмінні від відповідних </w:t>
      </w:r>
      <w:r>
        <w:rPr>
          <w:rFonts w:ascii="Times New Roman CYR" w:hAnsi="Times New Roman CYR" w:cs="Times New Roman CYR"/>
          <w:sz w:val="28"/>
          <w:szCs w:val="28"/>
          <w:lang w:val="uk-UA"/>
        </w:rPr>
        <w:lastRenderedPageBreak/>
        <w:t xml:space="preserve">граматичних явищ мови перекладу функціональні характеристики: наприклад, форми однини і множини іменника наявні ів українській, і в англійській мовах, однак форми конкретних іменників можуть не збігатися (англійське evidence вживається тільки в однині, але може перекладатися формою і однини, і множини) [].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Ще одна група граматичних труднощів перекладу складається з тих граматичних явищ, що мають різні частотні характеристики в англійській та українській науково-технічній літературі. Так. у першій частотність форм пасивного стану дієслова-присудка значно більша, ніж у другій, тому в перекладі такі форми нерідко доводиться замінювати наформи активного стану. Такі труднощі викликані розбіжностями у мовностилістичних нормах текстів мовами оригіналу й перекладу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Також, існує низка перекладацьких складнощів, пов’язаних з особливостями вираження членів речення у двох мовах, насамперед підмета і присудка. Наприклад, в англійській мові є так звані «формальний підмет» й «формальний додаток», неможливі уструктурі українського речення. Тільки незначна частка англійських та українських висловлювань має ідентичну синтаксичну структуру та порядок компонентів і тільки у такому випадку англійські висловлювання можуть перекладатися відповідними українськими висловлюваннями без застосування граматичних трансформацій [].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Проведений нами аналіз прикладів перекладів засвідчує, що в науково-технічному перекладі в більшості досліджених випадків перекладу форми числа англійських та українських іменників збігаються: The </w:t>
      </w:r>
      <w:r>
        <w:rPr>
          <w:rFonts w:ascii="Times New Roman CYR" w:hAnsi="Times New Roman CYR" w:cs="Times New Roman CYR"/>
          <w:sz w:val="28"/>
          <w:szCs w:val="28"/>
          <w:u w:val="single"/>
          <w:lang w:val="uk-UA"/>
        </w:rPr>
        <w:t>research</w:t>
      </w:r>
      <w:r>
        <w:rPr>
          <w:rFonts w:ascii="Times New Roman CYR" w:hAnsi="Times New Roman CYR" w:cs="Times New Roman CYR"/>
          <w:sz w:val="28"/>
          <w:szCs w:val="28"/>
          <w:lang w:val="uk-UA"/>
        </w:rPr>
        <w:t xml:space="preserve"> was set up with a number of definite </w:t>
      </w:r>
      <w:r>
        <w:rPr>
          <w:rFonts w:ascii="Times New Roman CYR" w:hAnsi="Times New Roman CYR" w:cs="Times New Roman CYR"/>
          <w:sz w:val="28"/>
          <w:szCs w:val="28"/>
          <w:u w:val="single"/>
          <w:lang w:val="uk-UA"/>
        </w:rPr>
        <w:t>hypotheses</w:t>
      </w:r>
      <w:r>
        <w:rPr>
          <w:rFonts w:ascii="Times New Roman CYR" w:hAnsi="Times New Roman CYR" w:cs="Times New Roman CYR"/>
          <w:sz w:val="28"/>
          <w:szCs w:val="28"/>
          <w:lang w:val="uk-UA"/>
        </w:rPr>
        <w:t xml:space="preserve"> in view [] - </w:t>
      </w:r>
      <w:r>
        <w:rPr>
          <w:rFonts w:ascii="Times New Roman CYR" w:hAnsi="Times New Roman CYR" w:cs="Times New Roman CYR"/>
          <w:sz w:val="28"/>
          <w:szCs w:val="28"/>
          <w:u w:val="single"/>
          <w:lang w:val="uk-UA"/>
        </w:rPr>
        <w:t>Дослідження</w:t>
      </w:r>
      <w:r>
        <w:rPr>
          <w:rFonts w:ascii="Times New Roman CYR" w:hAnsi="Times New Roman CYR" w:cs="Times New Roman CYR"/>
          <w:sz w:val="28"/>
          <w:szCs w:val="28"/>
          <w:lang w:val="uk-UA"/>
        </w:rPr>
        <w:t xml:space="preserve"> було розпочато за наявності кількох конкретних </w:t>
      </w:r>
      <w:r>
        <w:rPr>
          <w:rFonts w:ascii="Times New Roman CYR" w:hAnsi="Times New Roman CYR" w:cs="Times New Roman CYR"/>
          <w:sz w:val="28"/>
          <w:szCs w:val="28"/>
          <w:u w:val="single"/>
          <w:lang w:val="uk-UA"/>
        </w:rPr>
        <w:t>гіпотез</w:t>
      </w:r>
      <w:r>
        <w:rPr>
          <w:rFonts w:ascii="Times New Roman CYR" w:hAnsi="Times New Roman CYR" w:cs="Times New Roman CYR"/>
          <w:sz w:val="28"/>
          <w:szCs w:val="28"/>
          <w:lang w:val="uk-UA"/>
        </w:rPr>
        <w:t xml:space="preserve">. Проте особливий інтерес з точки зору перекладу становлять випадки, коли такої відповідності форм числа немає. Наприклад, при відтворенні форм множини деяких англійських іменників, українські відповідники яких не вживаються у формі множини, звичайно використовується сполучення іменника, що має форму множини, з відповідним іменником у формі однини: The graphs of Figures 2-3 present </w:t>
      </w:r>
      <w:r>
        <w:rPr>
          <w:rFonts w:ascii="Times New Roman CYR" w:hAnsi="Times New Roman CYR" w:cs="Times New Roman CYR"/>
          <w:sz w:val="28"/>
          <w:szCs w:val="28"/>
          <w:lang w:val="uk-UA"/>
        </w:rPr>
        <w:lastRenderedPageBreak/>
        <w:t xml:space="preserve">some important </w:t>
      </w:r>
      <w:r>
        <w:rPr>
          <w:rFonts w:ascii="Times New Roman CYR" w:hAnsi="Times New Roman CYR" w:cs="Times New Roman CYR"/>
          <w:sz w:val="28"/>
          <w:szCs w:val="28"/>
          <w:u w:val="single"/>
          <w:lang w:val="uk-UA"/>
        </w:rPr>
        <w:t>applications</w:t>
      </w:r>
      <w:r>
        <w:rPr>
          <w:rFonts w:ascii="Times New Roman CYR" w:hAnsi="Times New Roman CYR" w:cs="Times New Roman CYR"/>
          <w:sz w:val="28"/>
          <w:szCs w:val="28"/>
          <w:lang w:val="uk-UA"/>
        </w:rPr>
        <w:t xml:space="preserve"> of PPFs [] - Графіки 2-3 ілюструють деякі важливі </w:t>
      </w:r>
      <w:r>
        <w:rPr>
          <w:rFonts w:ascii="Times New Roman CYR" w:hAnsi="Times New Roman CYR" w:cs="Times New Roman CYR"/>
          <w:sz w:val="28"/>
          <w:szCs w:val="28"/>
          <w:u w:val="single"/>
          <w:lang w:val="uk-UA"/>
        </w:rPr>
        <w:t>напрямки застосування</w:t>
      </w:r>
      <w:r>
        <w:rPr>
          <w:rFonts w:ascii="Times New Roman CYR" w:hAnsi="Times New Roman CYR" w:cs="Times New Roman CYR"/>
          <w:sz w:val="28"/>
          <w:szCs w:val="28"/>
          <w:lang w:val="uk-UA"/>
        </w:rPr>
        <w:t xml:space="preserve"> МВМ.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думку О. Мушніної, при відтворенні контекстуальних значень означеного та неозначеного артиклів у ролі їх українських еквівалентів, крім випадків, коли вони в перекладі вилучаються, переважно застосовуються такі засоби: 1) синтаксичні, насамперед порядок слів (препозиція і постпозиція підмета стосовно присудка), 2) морфологічні (заміна форм однини англійських іменників формами множини українських іменників); 3) лексико-граматичні (займенники, числівники, прикметники, частки тощо) [], наприклад: 1) </w:t>
      </w:r>
      <w:r>
        <w:rPr>
          <w:rFonts w:ascii="Times New Roman CYR" w:hAnsi="Times New Roman CYR" w:cs="Times New Roman CYR"/>
          <w:sz w:val="28"/>
          <w:szCs w:val="28"/>
          <w:u w:val="single"/>
          <w:lang w:val="uk-UA"/>
        </w:rPr>
        <w:t>A</w:t>
      </w:r>
      <w:r>
        <w:rPr>
          <w:rFonts w:ascii="Times New Roman CYR" w:hAnsi="Times New Roman CYR" w:cs="Times New Roman CYR"/>
          <w:sz w:val="28"/>
          <w:szCs w:val="28"/>
          <w:lang w:val="uk-UA"/>
        </w:rPr>
        <w:t xml:space="preserve"> historical outlook is often essential in sociological research [] - У соціологічних дослідженнях часто має важливе значення </w:t>
      </w:r>
      <w:r>
        <w:rPr>
          <w:rFonts w:ascii="Times New Roman CYR" w:hAnsi="Times New Roman CYR" w:cs="Times New Roman CYR"/>
          <w:sz w:val="28"/>
          <w:szCs w:val="28"/>
          <w:u w:val="single"/>
          <w:lang w:val="uk-UA"/>
        </w:rPr>
        <w:t>історична перспектива</w:t>
      </w:r>
      <w:r>
        <w:rPr>
          <w:rFonts w:ascii="Times New Roman CYR" w:hAnsi="Times New Roman CYR" w:cs="Times New Roman CYR"/>
          <w:sz w:val="28"/>
          <w:szCs w:val="28"/>
          <w:lang w:val="uk-UA"/>
        </w:rPr>
        <w:t xml:space="preserve"> (постпозиція підмета стосовно присудка); 2) </w:t>
      </w:r>
      <w:r>
        <w:rPr>
          <w:rFonts w:ascii="Times New Roman CYR" w:hAnsi="Times New Roman CYR" w:cs="Times New Roman CYR"/>
          <w:sz w:val="28"/>
          <w:szCs w:val="28"/>
        </w:rPr>
        <w:t>Shayne</w:t>
      </w:r>
      <w:r>
        <w:rPr>
          <w:rFonts w:ascii="Times New Roman CYR" w:hAnsi="Times New Roman CYR" w:cs="Times New Roman CYR"/>
          <w:sz w:val="28"/>
          <w:szCs w:val="28"/>
          <w:lang w:val="uk-UA"/>
        </w:rPr>
        <w:t>’</w:t>
      </w:r>
      <w:r>
        <w:rPr>
          <w:rFonts w:ascii="Times New Roman CYR" w:hAnsi="Times New Roman CYR" w:cs="Times New Roman CYR"/>
          <w:sz w:val="28"/>
          <w:szCs w:val="28"/>
        </w:rPr>
        <w:t>s</w:t>
      </w:r>
      <w:r>
        <w:rPr>
          <w:rFonts w:ascii="Times New Roman CYR" w:hAnsi="Times New Roman CYR" w:cs="Times New Roman CYR"/>
          <w:sz w:val="28"/>
          <w:szCs w:val="28"/>
          <w:u w:val="single"/>
        </w:rPr>
        <w:t>evidence</w:t>
      </w:r>
      <w:r>
        <w:rPr>
          <w:rFonts w:ascii="Times New Roman CYR" w:hAnsi="Times New Roman CYR" w:cs="Times New Roman CYR"/>
          <w:sz w:val="28"/>
          <w:szCs w:val="28"/>
        </w:rPr>
        <w:t>supportsthehypothesis</w:t>
      </w:r>
      <w:r>
        <w:rPr>
          <w:rFonts w:ascii="Times New Roman CYR" w:hAnsi="Times New Roman CYR" w:cs="Times New Roman CYR"/>
          <w:sz w:val="28"/>
          <w:szCs w:val="28"/>
          <w:lang w:val="uk-UA"/>
        </w:rPr>
        <w:t xml:space="preserve"> [] - </w:t>
      </w:r>
      <w:r>
        <w:rPr>
          <w:rFonts w:ascii="Times New Roman CYR" w:hAnsi="Times New Roman CYR" w:cs="Times New Roman CYR"/>
          <w:sz w:val="28"/>
          <w:szCs w:val="28"/>
          <w:u w:val="single"/>
          <w:lang w:val="uk-UA"/>
        </w:rPr>
        <w:t>Дані</w:t>
      </w:r>
      <w:r>
        <w:rPr>
          <w:rFonts w:ascii="Times New Roman CYR" w:hAnsi="Times New Roman CYR" w:cs="Times New Roman CYR"/>
          <w:sz w:val="28"/>
          <w:szCs w:val="28"/>
          <w:lang w:val="uk-UA"/>
        </w:rPr>
        <w:t xml:space="preserve"> Шейна підтверджують гіпотезу; 3) But researchers have now demonstrated the feasibility of </w:t>
      </w:r>
      <w:r>
        <w:rPr>
          <w:rFonts w:ascii="Times New Roman CYR" w:hAnsi="Times New Roman CYR" w:cs="Times New Roman CYR"/>
          <w:sz w:val="28"/>
          <w:szCs w:val="28"/>
          <w:u w:val="single"/>
          <w:lang w:val="uk-UA"/>
        </w:rPr>
        <w:t>the</w:t>
      </w:r>
      <w:r>
        <w:rPr>
          <w:rFonts w:ascii="Times New Roman CYR" w:hAnsi="Times New Roman CYR" w:cs="Times New Roman CYR"/>
          <w:sz w:val="28"/>
          <w:szCs w:val="28"/>
          <w:lang w:val="uk-UA"/>
        </w:rPr>
        <w:t xml:space="preserve"> approach [] - Але нещодавно дослідники продемонстрували можливість реалізації </w:t>
      </w:r>
      <w:r>
        <w:rPr>
          <w:rFonts w:ascii="Times New Roman CYR" w:hAnsi="Times New Roman CYR" w:cs="Times New Roman CYR"/>
          <w:sz w:val="28"/>
          <w:szCs w:val="28"/>
          <w:u w:val="single"/>
          <w:lang w:val="uk-UA"/>
        </w:rPr>
        <w:t>цього</w:t>
      </w:r>
      <w:r>
        <w:rPr>
          <w:rFonts w:ascii="Times New Roman CYR" w:hAnsi="Times New Roman CYR" w:cs="Times New Roman CYR"/>
          <w:sz w:val="28"/>
          <w:szCs w:val="28"/>
          <w:lang w:val="uk-UA"/>
        </w:rPr>
        <w:t xml:space="preserve"> підходу.</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Труднощі перекладу прислівників на -ly зумовлені проблемою визначення їх функції в реченні - детермінанта чи обставини. І в англійській, і в українській мовах деякі прислівники, хоч і належать до речення за своїм змістом, синтаксично не пов’язуються з жодним членом такого речення і, таким чином, залишаються поза синтаксичними зв’язками між членами речення. Такі прислівники виконують функцію детермінантів речення, що звичайно розташовуються на початку речення, але й можуть змінювати свою позицію. Найпоширенішим способом перекладу прислівників-детермінантів є їх відтворення парентетичним словом (висловом): </w:t>
      </w:r>
      <w:r>
        <w:rPr>
          <w:rFonts w:ascii="Times New Roman CYR" w:hAnsi="Times New Roman CYR" w:cs="Times New Roman CYR"/>
          <w:sz w:val="28"/>
          <w:szCs w:val="28"/>
          <w:u w:val="single"/>
          <w:lang w:val="uk-UA"/>
        </w:rPr>
        <w:t>Firstly</w:t>
      </w:r>
      <w:r>
        <w:rPr>
          <w:rFonts w:ascii="Times New Roman CYR" w:hAnsi="Times New Roman CYR" w:cs="Times New Roman CYR"/>
          <w:sz w:val="28"/>
          <w:szCs w:val="28"/>
          <w:lang w:val="uk-UA"/>
        </w:rPr>
        <w:t xml:space="preserve">, the Alliance must fulfill its fundamental and continuing responsibility to its members by guaranteeing their security and independence [] - </w:t>
      </w:r>
      <w:r>
        <w:rPr>
          <w:rFonts w:ascii="Times New Roman CYR" w:hAnsi="Times New Roman CYR" w:cs="Times New Roman CYR"/>
          <w:sz w:val="28"/>
          <w:szCs w:val="28"/>
          <w:u w:val="single"/>
          <w:lang w:val="uk-UA"/>
        </w:rPr>
        <w:t>По-перше</w:t>
      </w:r>
      <w:r>
        <w:rPr>
          <w:rFonts w:ascii="Times New Roman CYR" w:hAnsi="Times New Roman CYR" w:cs="Times New Roman CYR"/>
          <w:sz w:val="28"/>
          <w:szCs w:val="28"/>
          <w:lang w:val="uk-UA"/>
        </w:rPr>
        <w:t xml:space="preserve">, Альянс повинен виконувати головний та постійний обов’язок перед своїми членами, гарантуючи їхню безпеку та незалежність. Іншими прийомами перекладу прислівників-детермінантів є вживання головного безособового речення у </w:t>
      </w:r>
      <w:r>
        <w:rPr>
          <w:rFonts w:ascii="Times New Roman CYR" w:hAnsi="Times New Roman CYR" w:cs="Times New Roman CYR"/>
          <w:sz w:val="28"/>
          <w:szCs w:val="28"/>
          <w:lang w:val="uk-UA"/>
        </w:rPr>
        <w:lastRenderedPageBreak/>
        <w:t>складі складнопідрядного речення, відповідного українського прислівника, іменникового словосполучення, умовного підрядного речення, морфологічних трансформацій та дескриптивного перекладу</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Дещо відмінними від прийомів перекладу прислівників-детермінантів є способи перекладу прислівників-обставин, що передаються відповідними українськими прислівниками, іменниковими словосполученнями, описово, із заміною прислівника українським дієсловом, дієприслівником, прикметником: This property makes laser light very easy to control </w:t>
      </w:r>
      <w:r>
        <w:rPr>
          <w:rFonts w:ascii="Times New Roman CYR" w:hAnsi="Times New Roman CYR" w:cs="Times New Roman CYR"/>
          <w:sz w:val="28"/>
          <w:szCs w:val="28"/>
          <w:u w:val="single"/>
          <w:lang w:val="uk-UA"/>
        </w:rPr>
        <w:t>precisely</w:t>
      </w:r>
      <w:r>
        <w:rPr>
          <w:rFonts w:ascii="Times New Roman CYR" w:hAnsi="Times New Roman CYR" w:cs="Times New Roman CYR"/>
          <w:sz w:val="28"/>
          <w:szCs w:val="28"/>
          <w:lang w:val="uk-UA"/>
        </w:rPr>
        <w:t xml:space="preserve"> [] - Ці властивості лазера роблять його дуже потужним засобом </w:t>
      </w:r>
      <w:r>
        <w:rPr>
          <w:rFonts w:ascii="Times New Roman CYR" w:hAnsi="Times New Roman CYR" w:cs="Times New Roman CYR"/>
          <w:sz w:val="28"/>
          <w:szCs w:val="28"/>
          <w:u w:val="single"/>
          <w:lang w:val="uk-UA"/>
        </w:rPr>
        <w:t>точного</w:t>
      </w:r>
      <w:r>
        <w:rPr>
          <w:rFonts w:ascii="Times New Roman CYR" w:hAnsi="Times New Roman CYR" w:cs="Times New Roman CYR"/>
          <w:sz w:val="28"/>
          <w:szCs w:val="28"/>
          <w:lang w:val="uk-UA"/>
        </w:rPr>
        <w:t xml:space="preserve"> контролю.</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Звичними</w:t>
      </w:r>
      <w:r>
        <w:rPr>
          <w:rFonts w:ascii="Times New Roman CYR" w:hAnsi="Times New Roman CYR" w:cs="Times New Roman CYR"/>
          <w:sz w:val="28"/>
          <w:szCs w:val="28"/>
        </w:rPr>
        <w:t xml:space="preserve"> для</w:t>
      </w:r>
      <w:r>
        <w:rPr>
          <w:rFonts w:ascii="Times New Roman CYR" w:hAnsi="Times New Roman CYR" w:cs="Times New Roman CYR"/>
          <w:sz w:val="28"/>
          <w:szCs w:val="28"/>
          <w:lang w:val="uk-UA"/>
        </w:rPr>
        <w:t xml:space="preserve"> перекладу наукових статей українською мовою є прийоми відтворення синтетичних форм наказового способу англійського дієслова-присудка 1) формою першої особи множини наказового способу та 2) формою другої особи множини наказового способу. Для відтворення форм наказового способу дієслова в науково-технічних текстах доцільно використовувати українське словосполучення “слід” + неозначена форма дієслова” або неозначено-особову форму дієслова на -ся: </w:t>
      </w:r>
      <w:r>
        <w:rPr>
          <w:rFonts w:ascii="Times New Roman CYR" w:hAnsi="Times New Roman CYR" w:cs="Times New Roman CYR"/>
          <w:sz w:val="28"/>
          <w:szCs w:val="28"/>
          <w:u w:val="single"/>
          <w:lang w:val="uk-UA"/>
        </w:rPr>
        <w:t>Assemble</w:t>
      </w:r>
      <w:r>
        <w:rPr>
          <w:rFonts w:ascii="Times New Roman CYR" w:hAnsi="Times New Roman CYR" w:cs="Times New Roman CYR"/>
          <w:sz w:val="28"/>
          <w:szCs w:val="28"/>
          <w:lang w:val="uk-UA"/>
        </w:rPr>
        <w:t xml:space="preserve"> the pipes in the following order. - Труби </w:t>
      </w:r>
      <w:r>
        <w:rPr>
          <w:rFonts w:ascii="Times New Roman CYR" w:hAnsi="Times New Roman CYR" w:cs="Times New Roman CYR"/>
          <w:sz w:val="28"/>
          <w:szCs w:val="28"/>
          <w:u w:val="single"/>
          <w:lang w:val="uk-UA"/>
        </w:rPr>
        <w:t>монтуються</w:t>
      </w:r>
      <w:r>
        <w:rPr>
          <w:rFonts w:ascii="Times New Roman CYR" w:hAnsi="Times New Roman CYR" w:cs="Times New Roman CYR"/>
          <w:sz w:val="28"/>
          <w:szCs w:val="28"/>
          <w:lang w:val="uk-UA"/>
        </w:rPr>
        <w:t xml:space="preserve"> в такому порядку [].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Аналітичні форми наказового способу дієслова відтворюються переважно формами першої особи множини наказового способу, першої особи множини майбутнього часу дійсного способу, сполученнями “(не)хай” + форма майбутнього часу дієслова”, “давай(-те)” + форма майбутнього часу дієслова”, наприклад: </w:t>
      </w:r>
      <w:r>
        <w:rPr>
          <w:rFonts w:ascii="Times New Roman CYR" w:hAnsi="Times New Roman CYR" w:cs="Times New Roman CYR"/>
          <w:sz w:val="28"/>
          <w:szCs w:val="28"/>
          <w:u w:val="single"/>
          <w:lang w:val="uk-UA"/>
        </w:rPr>
        <w:t>Let’s pause to discuss</w:t>
      </w:r>
      <w:r>
        <w:rPr>
          <w:rFonts w:ascii="Times New Roman CYR" w:hAnsi="Times New Roman CYR" w:cs="Times New Roman CYR"/>
          <w:sz w:val="28"/>
          <w:szCs w:val="28"/>
          <w:lang w:val="uk-UA"/>
        </w:rPr>
        <w:t xml:space="preserve"> the crucial role played by competition in the market system [] - </w:t>
      </w:r>
      <w:r>
        <w:rPr>
          <w:rFonts w:ascii="Times New Roman CYR" w:hAnsi="Times New Roman CYR" w:cs="Times New Roman CYR"/>
          <w:sz w:val="28"/>
          <w:szCs w:val="28"/>
          <w:u w:val="single"/>
          <w:lang w:val="uk-UA"/>
        </w:rPr>
        <w:t>Давайте з’ясуємо</w:t>
      </w:r>
      <w:r>
        <w:rPr>
          <w:rFonts w:ascii="Times New Roman CYR" w:hAnsi="Times New Roman CYR" w:cs="Times New Roman CYR"/>
          <w:sz w:val="28"/>
          <w:szCs w:val="28"/>
          <w:lang w:val="uk-UA"/>
        </w:rPr>
        <w:t xml:space="preserve"> ту вирішальну роль, яку відіграє конкуренція в ринковій економіці.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Серед прийомів та способів перекладу двокомпонентних атрибутивних словосполучень частотнішими в науково-технічному перекладі є перестановка означального та означуваного компонентів, компресія та декомпресія (site frequency - частота </w:t>
      </w:r>
      <w:r>
        <w:rPr>
          <w:rFonts w:ascii="Times New Roman CYR" w:hAnsi="Times New Roman CYR" w:cs="Times New Roman CYR"/>
          <w:sz w:val="28"/>
          <w:szCs w:val="28"/>
          <w:u w:val="single"/>
          <w:lang w:val="uk-UA"/>
        </w:rPr>
        <w:t>відвідування</w:t>
      </w:r>
      <w:r>
        <w:rPr>
          <w:rFonts w:ascii="Times New Roman CYR" w:hAnsi="Times New Roman CYR" w:cs="Times New Roman CYR"/>
          <w:sz w:val="28"/>
          <w:szCs w:val="28"/>
          <w:lang w:val="uk-UA"/>
        </w:rPr>
        <w:t xml:space="preserve"> сайту []). Прерогативою науково-технічного перекладу є використання калькування та різних видів </w:t>
      </w:r>
      <w:r>
        <w:rPr>
          <w:rFonts w:ascii="Times New Roman CYR" w:hAnsi="Times New Roman CYR" w:cs="Times New Roman CYR"/>
          <w:sz w:val="28"/>
          <w:szCs w:val="28"/>
          <w:lang w:val="uk-UA"/>
        </w:rPr>
        <w:lastRenderedPageBreak/>
        <w:t xml:space="preserve">транскодування (fund-raising campaigns - фандрейзингові кампанії []).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Набір прийомів перекладу трикомпонентних атрибутивних груп, подібний до прийомів перекладу двокомпонентних словосполучень, є спільним для обох видів перекладу, але частотність їх використання варіюється в залежності від норм цих функціональних стилів та характеру завдань, що стоять перед перекладачем науково-технічного або художнього тексту.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Відтворення багатокомпонентних груп становить більші труднощі, зумовлені надзвичайною складністю їх синтаксичної структури та міжкомпонентних зв’язків: bandwidth-hungry high-definition television system [] - система телебачення високої чіткості, </w:t>
      </w:r>
      <w:r>
        <w:rPr>
          <w:rFonts w:ascii="Times New Roman CYR" w:hAnsi="Times New Roman CYR" w:cs="Times New Roman CYR"/>
          <w:sz w:val="28"/>
          <w:szCs w:val="28"/>
          <w:u w:val="single"/>
          <w:lang w:val="uk-UA"/>
        </w:rPr>
        <w:t>що потребує широкої смуги частоти</w:t>
      </w:r>
      <w:r>
        <w:rPr>
          <w:rFonts w:ascii="Times New Roman CYR" w:hAnsi="Times New Roman CYR" w:cs="Times New Roman CYR"/>
          <w:sz w:val="28"/>
          <w:szCs w:val="28"/>
          <w:lang w:val="uk-UA"/>
        </w:rPr>
        <w:t xml:space="preserve">.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 вважає О. Мушніна, прийомами, найпоширенішими при передачі багатокомпонентних атрибутивних груп є компресія і декомпресія, перестановка компонентів групи, використання прикладки, аналогічної препозитивної атрибутивної групи, підрядного означального речення, описового перекладу. Науково-технічний переклад, крім того, характеризується також вживанням прийменниково-іменникового словосполучення та дієприкметникового звороту </w:t>
      </w:r>
      <w:r>
        <w:rPr>
          <w:rFonts w:ascii="Times New Roman CYR" w:hAnsi="Times New Roman CYR" w:cs="Times New Roman CYR"/>
          <w:sz w:val="28"/>
          <w:szCs w:val="28"/>
        </w:rPr>
        <w:t>[]</w:t>
      </w:r>
      <w:r>
        <w:rPr>
          <w:rFonts w:ascii="Times New Roman CYR" w:hAnsi="Times New Roman CYR" w:cs="Times New Roman CYR"/>
          <w:sz w:val="28"/>
          <w:szCs w:val="28"/>
          <w:lang w:val="uk-UA"/>
        </w:rPr>
        <w:t>.</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 перекладі наукових статей переважна більшість англійських речень з агентивним підметом, вираженим іменником-неістотою, відтворюється без зміни їх синтаксичної структури. Відповідним українським реченням з ідентичною структурою передається більше таких речень у перекладі науково-технічних текстів. Науково-технічний переклад характеризується також заміною англійського дієслова в активній формі іншим за змістом українським зворотним дієсловом, наприклад: </w:t>
      </w:r>
      <w:r>
        <w:rPr>
          <w:rFonts w:ascii="Times New Roman CYR" w:hAnsi="Times New Roman CYR" w:cs="Times New Roman CYR"/>
          <w:sz w:val="28"/>
          <w:szCs w:val="28"/>
          <w:u w:val="single"/>
          <w:lang w:val="uk-UA"/>
        </w:rPr>
        <w:t>Each new technological breakthroughhas seen</w:t>
      </w:r>
      <w:r>
        <w:rPr>
          <w:rFonts w:ascii="Times New Roman CYR" w:hAnsi="Times New Roman CYR" w:cs="Times New Roman CYR"/>
          <w:sz w:val="28"/>
          <w:szCs w:val="28"/>
          <w:lang w:val="uk-UA"/>
        </w:rPr>
        <w:t xml:space="preserve"> a corresponding increase in the number of defibrillators and the situations in which they are used [] - </w:t>
      </w:r>
      <w:r>
        <w:rPr>
          <w:rFonts w:ascii="Times New Roman CYR" w:hAnsi="Times New Roman CYR" w:cs="Times New Roman CYR"/>
          <w:sz w:val="28"/>
          <w:szCs w:val="28"/>
          <w:u w:val="single"/>
          <w:lang w:val="uk-UA"/>
        </w:rPr>
        <w:t>Кожний технологічний стрибоксупроводжувався</w:t>
      </w:r>
      <w:r>
        <w:rPr>
          <w:rFonts w:ascii="Times New Roman CYR" w:hAnsi="Times New Roman CYR" w:cs="Times New Roman CYR"/>
          <w:sz w:val="28"/>
          <w:szCs w:val="28"/>
          <w:lang w:val="uk-UA"/>
        </w:rPr>
        <w:t xml:space="preserve"> відповідним зростанням кількості дефібриляторів і ситуацій, у яких їх використовували.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Важливою рисою науково-технічного перекладу є заміна в українському перекладі англійського агентивного підмета, вираженого іменником-неістотою, підметом, вираженим іменником-істотою. Синтаксична трансформація агентивного підмета, вираженого іменником-неістотою, в обставину часто здійснюється при відтворенні наукових статей </w:t>
      </w:r>
      <w:r>
        <w:rPr>
          <w:rFonts w:ascii="Times New Roman CYR" w:hAnsi="Times New Roman CYR" w:cs="Times New Roman CYR"/>
          <w:sz w:val="28"/>
          <w:szCs w:val="28"/>
        </w:rPr>
        <w:t>[]</w:t>
      </w:r>
      <w:r>
        <w:rPr>
          <w:rFonts w:ascii="Times New Roman CYR" w:hAnsi="Times New Roman CYR" w:cs="Times New Roman CYR"/>
          <w:sz w:val="28"/>
          <w:szCs w:val="28"/>
          <w:lang w:val="uk-UA"/>
        </w:rPr>
        <w:t>.</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Певні труднощі становить переклад англійських суб’єктно-предикативних інфінітивних зворотів залежно від форми (активної чи пасивної) дієслова-присудка. Найчастотнішим прийомом перекладу англійських речень з пасивною формою дієслова є використання українського складнопідрядного речення: </w:t>
      </w:r>
      <w:r>
        <w:rPr>
          <w:rFonts w:ascii="Times New Roman CYR" w:hAnsi="Times New Roman CYR" w:cs="Times New Roman CYR"/>
          <w:sz w:val="28"/>
          <w:szCs w:val="28"/>
          <w:u w:val="single"/>
          <w:lang w:val="uk-UA"/>
        </w:rPr>
        <w:t>These chemicals are thought to have produced</w:t>
      </w:r>
      <w:r>
        <w:rPr>
          <w:rFonts w:ascii="Times New Roman CYR" w:hAnsi="Times New Roman CYR" w:cs="Times New Roman CYR"/>
          <w:sz w:val="28"/>
          <w:szCs w:val="28"/>
          <w:lang w:val="uk-UA"/>
        </w:rPr>
        <w:t xml:space="preserve"> detectable holes in the ozone layer at both poles, and thinning everywhere [] - </w:t>
      </w:r>
      <w:r>
        <w:rPr>
          <w:rFonts w:ascii="Times New Roman CYR" w:hAnsi="Times New Roman CYR" w:cs="Times New Roman CYR"/>
          <w:sz w:val="28"/>
          <w:szCs w:val="28"/>
          <w:u w:val="single"/>
          <w:lang w:val="uk-UA"/>
        </w:rPr>
        <w:t xml:space="preserve">Вважається, що ці хімічні речовини утворили </w:t>
      </w:r>
      <w:r>
        <w:rPr>
          <w:rFonts w:ascii="Times New Roman CYR" w:hAnsi="Times New Roman CYR" w:cs="Times New Roman CYR"/>
          <w:sz w:val="28"/>
          <w:szCs w:val="28"/>
          <w:lang w:val="uk-UA"/>
        </w:rPr>
        <w:t xml:space="preserve">в озоновому шарі значні діри над обома полюсами, а в інших місцях потоншили його. Характерним для науково-технічного перекладу є прийом відтворення суб’єктно-інфінітивних зворотів з пасивною формою дієслова за допомогою різних за семантикою парентетичних слів (виразів). Прерогативою науково-технічного перекладу є використання внутрішнього членування речення.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Найчастотнішими способами перекладу англійських суб’єктно-інфінітивних конструкцій з активною формою дієслова-присудка є їх відтворення за допомогою парентетичних слів, словосполучень і речень та складнопідрядних речень: </w:t>
      </w:r>
      <w:r>
        <w:rPr>
          <w:rFonts w:ascii="Times New Roman CYR" w:hAnsi="Times New Roman CYR" w:cs="Times New Roman CYR"/>
          <w:sz w:val="28"/>
          <w:szCs w:val="28"/>
          <w:u w:val="single"/>
          <w:lang w:val="uk-UA"/>
        </w:rPr>
        <w:t>This controversy is unlikely to be ever fully resolved</w:t>
      </w:r>
      <w:r>
        <w:rPr>
          <w:rFonts w:ascii="Times New Roman CYR" w:hAnsi="Times New Roman CYR" w:cs="Times New Roman CYR"/>
          <w:sz w:val="28"/>
          <w:szCs w:val="28"/>
          <w:lang w:val="uk-UA"/>
        </w:rPr>
        <w:t xml:space="preserve"> [] - </w:t>
      </w:r>
      <w:r>
        <w:rPr>
          <w:rFonts w:ascii="Times New Roman CYR" w:hAnsi="Times New Roman CYR" w:cs="Times New Roman CYR"/>
          <w:sz w:val="28"/>
          <w:szCs w:val="28"/>
          <w:u w:val="single"/>
          <w:lang w:val="uk-UA"/>
        </w:rPr>
        <w:t>Малоймовірно,щоб це протиріччя колись було остаточно розв’язане</w:t>
      </w:r>
      <w:r>
        <w:rPr>
          <w:rFonts w:ascii="Times New Roman CYR" w:hAnsi="Times New Roman CYR" w:cs="Times New Roman CYR"/>
          <w:sz w:val="28"/>
          <w:szCs w:val="28"/>
          <w:lang w:val="uk-UA"/>
        </w:rPr>
        <w:t>. Також часто в науково-технічному перекладі використовуються прийоми передачі цих конструкцій неозначено-особовою формою дієслова, складним модальним присудком, за допомогою морфологічних трансформацій порівняно з перекладом художньої літератури, в якому переважають при відтворенні таких конструкцій простий дієслівний присудок, модальні частки та частіше виникає необхідність використання перекладачем індивідуальних рішень.</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За О. Мушніною, характерними для перекладу наукових статей є такі способи перекладу каузативних конструкцій: 1) подібною каузативною конструкцією; 2) частиною складнопідрядного речення; 3) за допомогою синтаксичних трансформацій членів конструкції; 4) іменником []: Such warming at low latitudes would </w:t>
      </w:r>
      <w:r>
        <w:rPr>
          <w:rFonts w:ascii="Times New Roman CYR" w:hAnsi="Times New Roman CYR" w:cs="Times New Roman CYR"/>
          <w:sz w:val="28"/>
          <w:szCs w:val="28"/>
          <w:u w:val="single"/>
          <w:lang w:val="uk-UA"/>
        </w:rPr>
        <w:t>enable water to evaporate</w:t>
      </w:r>
      <w:r>
        <w:rPr>
          <w:rFonts w:ascii="Times New Roman CYR" w:hAnsi="Times New Roman CYR" w:cs="Times New Roman CYR"/>
          <w:sz w:val="28"/>
          <w:szCs w:val="28"/>
          <w:lang w:val="uk-UA"/>
        </w:rPr>
        <w:t xml:space="preserve"> more quickly there [] - Таке ж підвищення температури у низьких широтах призводить до швидшого </w:t>
      </w:r>
      <w:r>
        <w:rPr>
          <w:rFonts w:ascii="Times New Roman CYR" w:hAnsi="Times New Roman CYR" w:cs="Times New Roman CYR"/>
          <w:sz w:val="28"/>
          <w:szCs w:val="28"/>
          <w:u w:val="single"/>
          <w:lang w:val="uk-UA"/>
        </w:rPr>
        <w:t>випаровування</w:t>
      </w:r>
      <w:r>
        <w:rPr>
          <w:rFonts w:ascii="Times New Roman CYR" w:hAnsi="Times New Roman CYR" w:cs="Times New Roman CYR"/>
          <w:sz w:val="28"/>
          <w:szCs w:val="28"/>
          <w:lang w:val="uk-UA"/>
        </w:rPr>
        <w:t xml:space="preserve"> води.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Одним із найбільш поширених є прийом перекладу ініціальних та прикінцевих абсолютних конструкцій з дієприкметником І українським підрядним обставинним реченням: </w:t>
      </w:r>
      <w:r>
        <w:rPr>
          <w:rFonts w:ascii="Times New Roman CYR" w:hAnsi="Times New Roman CYR" w:cs="Times New Roman CYR"/>
          <w:sz w:val="28"/>
          <w:szCs w:val="28"/>
          <w:u w:val="single"/>
          <w:lang w:val="uk-UA"/>
        </w:rPr>
        <w:t>And that being so,</w:t>
      </w:r>
      <w:r>
        <w:rPr>
          <w:rFonts w:ascii="Times New Roman CYR" w:hAnsi="Times New Roman CYR" w:cs="Times New Roman CYR"/>
          <w:sz w:val="28"/>
          <w:szCs w:val="28"/>
          <w:lang w:val="uk-UA"/>
        </w:rPr>
        <w:t xml:space="preserve"> all receive the same protections of the public principles of justice [] - </w:t>
      </w:r>
      <w:r>
        <w:rPr>
          <w:rFonts w:ascii="Times New Roman CYR" w:hAnsi="Times New Roman CYR" w:cs="Times New Roman CYR"/>
          <w:sz w:val="28"/>
          <w:szCs w:val="28"/>
          <w:u w:val="single"/>
          <w:lang w:val="uk-UA"/>
        </w:rPr>
        <w:t>Коли ж це так</w:t>
      </w:r>
      <w:r>
        <w:rPr>
          <w:rFonts w:ascii="Times New Roman CYR" w:hAnsi="Times New Roman CYR" w:cs="Times New Roman CYR"/>
          <w:sz w:val="28"/>
          <w:szCs w:val="28"/>
          <w:lang w:val="uk-UA"/>
        </w:rPr>
        <w:t xml:space="preserve">, то всі отримують той самий захист громадських принципів справедливості.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Прийменниково-іменникове сполучення використовується при передачі ініціальних абсолютних конструкцій саме в перекладі науково-технічних статей, що зумовлено наявністю в українській науковій мові їх сталих відповідників. Абсолютна конструкція може мати декілька рівноеквівалентних відповідників, але у випадку, де вона виражає окрему думку, її краще відтворювати окремим реченням для запобігання переобтяження синтаксису перекладу надмірною кількістю складних речень [].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відтворенні абсолютних конструкцій з дієприкметником ІІ дієприслівниковий зворот є українським відповідником, найбільш вживаним перекладачами науково-технічних текстів. Підрядні обставинні речення в обох видах перекладу є другим за частотністю вживання прийомом перекладу зворотів цього типу:</w:t>
      </w:r>
      <w:r>
        <w:rPr>
          <w:rFonts w:ascii="Times New Roman CYR" w:hAnsi="Times New Roman CYR" w:cs="Times New Roman CYR"/>
          <w:sz w:val="28"/>
          <w:szCs w:val="28"/>
          <w:u w:val="single"/>
          <w:lang w:val="uk-UA"/>
        </w:rPr>
        <w:t xml:space="preserve"> With these conceptions and their connections understood</w:t>
      </w:r>
      <w:r>
        <w:rPr>
          <w:rFonts w:ascii="Times New Roman CYR" w:hAnsi="Times New Roman CYR" w:cs="Times New Roman CYR"/>
          <w:sz w:val="28"/>
          <w:szCs w:val="28"/>
          <w:lang w:val="uk-UA"/>
        </w:rPr>
        <w:t xml:space="preserve">, I recall the combined question that political liberalism addresses [] - </w:t>
      </w:r>
      <w:r>
        <w:rPr>
          <w:rFonts w:ascii="Times New Roman CYR" w:hAnsi="Times New Roman CYR" w:cs="Times New Roman CYR"/>
          <w:sz w:val="28"/>
          <w:szCs w:val="28"/>
          <w:u w:val="single"/>
          <w:lang w:val="uk-UA"/>
        </w:rPr>
        <w:t>Коли вже осягнуто ці концепції у всіх їхніх зв’язках</w:t>
      </w:r>
      <w:r>
        <w:rPr>
          <w:rFonts w:ascii="Times New Roman CYR" w:hAnsi="Times New Roman CYR" w:cs="Times New Roman CYR"/>
          <w:sz w:val="28"/>
          <w:szCs w:val="28"/>
          <w:lang w:val="uk-UA"/>
        </w:rPr>
        <w:t xml:space="preserve">, я пригадую те поєднане питання, до якого звертається політичний лібералізм. Українські прийменниково-іменникові словосполучення вживаються в науково-технічному перекладі для відтворення англійських препозитивних </w:t>
      </w:r>
      <w:r>
        <w:rPr>
          <w:rFonts w:ascii="Times New Roman CYR" w:hAnsi="Times New Roman CYR" w:cs="Times New Roman CYR"/>
          <w:sz w:val="28"/>
          <w:szCs w:val="28"/>
          <w:lang w:val="uk-UA"/>
        </w:rPr>
        <w:lastRenderedPageBreak/>
        <w:t>абсолютних конструкцій. Лише в цьому виді перекладу перекладачі вдаються до заміни суб’єкта абсолютної конструкції суб’єктом або об’єктом головного речення. Англійські інтерпозитивні абсолютні конструкції можуть передаватися в перекладі відокремленою прикладкою.</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Найпоширенішим прийомом перекладу українською мовою англійських препозитивних номінативних абсолютних конструкцій у науково-технічному перекладі є дієприслівниковий зворот: </w:t>
      </w:r>
      <w:r>
        <w:rPr>
          <w:rFonts w:ascii="Times New Roman CYR" w:hAnsi="Times New Roman CYR" w:cs="Times New Roman CYR"/>
          <w:sz w:val="28"/>
          <w:szCs w:val="28"/>
          <w:u w:val="single"/>
          <w:lang w:val="uk-UA"/>
        </w:rPr>
        <w:t>With their matrix arrangement of cells</w:t>
      </w:r>
      <w:r>
        <w:rPr>
          <w:rFonts w:ascii="Times New Roman CYR" w:hAnsi="Times New Roman CYR" w:cs="Times New Roman CYR"/>
          <w:sz w:val="28"/>
          <w:szCs w:val="28"/>
          <w:lang w:val="uk-UA"/>
        </w:rPr>
        <w:t xml:space="preserve">, lack of a single, primary set of electron beams and slower response speeds that cathode-ray tubes, flat-panel displays cannot use the raster technique [] - </w:t>
      </w:r>
      <w:r>
        <w:rPr>
          <w:rFonts w:ascii="Times New Roman CYR" w:hAnsi="Times New Roman CYR" w:cs="Times New Roman CYR"/>
          <w:sz w:val="28"/>
          <w:szCs w:val="28"/>
          <w:u w:val="single"/>
          <w:lang w:val="uk-UA"/>
        </w:rPr>
        <w:t>Маючи матричну будову комірок</w:t>
      </w:r>
      <w:r>
        <w:rPr>
          <w:rFonts w:ascii="Times New Roman CYR" w:hAnsi="Times New Roman CYR" w:cs="Times New Roman CYR"/>
          <w:sz w:val="28"/>
          <w:szCs w:val="28"/>
          <w:lang w:val="uk-UA"/>
        </w:rPr>
        <w:t>, відсутність єдиного початкового набору електронних пучків і повільнішу реакцію, ніж електронно-променеві трубки, дисплеї з плоскими екранами не можуть використовувати растрову техніку. Підрядні та сурядні речення, а також іменникові сполучення використовуються при передачі ініціальних та прикінцевих абсолютних номінативних конструкцій. Ці прийоми характерні також і для перекладу інтерпозитивних конструкцій. Прийом зовнішнього членування вживається лише при відтворенні українською мовою англійських кінцевих номінативних зворотів.</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комунікативно-логічного виділення певного члена речення в англійській мові застосовуються інверсійні конструкції, а також конструкції емфази. Стилістично значуща в перекладі текстів наукових статей фразопочаткова інвертована обставина в більшості досліджених випадків перекладу зберігає свою позицію на початку речення: </w:t>
      </w:r>
      <w:r>
        <w:rPr>
          <w:rFonts w:ascii="Times New Roman CYR" w:hAnsi="Times New Roman CYR" w:cs="Times New Roman CYR"/>
          <w:sz w:val="28"/>
          <w:szCs w:val="28"/>
          <w:u w:val="single"/>
          <w:lang w:val="uk-UA"/>
        </w:rPr>
        <w:t>Never beforehas</w:t>
      </w:r>
      <w:r>
        <w:rPr>
          <w:rFonts w:ascii="Times New Roman CYR" w:hAnsi="Times New Roman CYR" w:cs="Times New Roman CYR"/>
          <w:sz w:val="28"/>
          <w:szCs w:val="28"/>
          <w:lang w:val="uk-UA"/>
        </w:rPr>
        <w:t xml:space="preserve"> the intelligence community </w:t>
      </w:r>
      <w:r>
        <w:rPr>
          <w:rFonts w:ascii="Times New Roman CYR" w:hAnsi="Times New Roman CYR" w:cs="Times New Roman CYR"/>
          <w:sz w:val="28"/>
          <w:szCs w:val="28"/>
          <w:u w:val="single"/>
          <w:lang w:val="uk-UA"/>
        </w:rPr>
        <w:t>worked</w:t>
      </w:r>
      <w:r>
        <w:rPr>
          <w:rFonts w:ascii="Times New Roman CYR" w:hAnsi="Times New Roman CYR" w:cs="Times New Roman CYR"/>
          <w:sz w:val="28"/>
          <w:szCs w:val="28"/>
          <w:lang w:val="uk-UA"/>
        </w:rPr>
        <w:t xml:space="preserve"> with a group of scientists with the kind of scale [] - </w:t>
      </w:r>
      <w:r>
        <w:rPr>
          <w:rFonts w:ascii="Times New Roman CYR" w:hAnsi="Times New Roman CYR" w:cs="Times New Roman CYR"/>
          <w:sz w:val="28"/>
          <w:szCs w:val="28"/>
          <w:u w:val="single"/>
          <w:lang w:val="uk-UA"/>
        </w:rPr>
        <w:t>Ще ніколирозвідка</w:t>
      </w:r>
      <w:r>
        <w:rPr>
          <w:rFonts w:ascii="Times New Roman CYR" w:hAnsi="Times New Roman CYR" w:cs="Times New Roman CYR"/>
          <w:sz w:val="28"/>
          <w:szCs w:val="28"/>
          <w:lang w:val="uk-UA"/>
        </w:rPr>
        <w:t xml:space="preserve"> так тісно </w:t>
      </w:r>
      <w:r>
        <w:rPr>
          <w:rFonts w:ascii="Times New Roman CYR" w:hAnsi="Times New Roman CYR" w:cs="Times New Roman CYR"/>
          <w:sz w:val="28"/>
          <w:szCs w:val="28"/>
          <w:u w:val="single"/>
          <w:lang w:val="uk-UA"/>
        </w:rPr>
        <w:t>не співпрацювала</w:t>
      </w:r>
      <w:r>
        <w:rPr>
          <w:rFonts w:ascii="Times New Roman CYR" w:hAnsi="Times New Roman CYR" w:cs="Times New Roman CYR"/>
          <w:sz w:val="28"/>
          <w:szCs w:val="28"/>
          <w:lang w:val="uk-UA"/>
        </w:rPr>
        <w:t xml:space="preserve"> з ученими у такому масштабі. У решті випадків інвертована обставина переноситься в позицію після присудка. Інверсію додатка можна відтворювати в українському перекладі в аналогічній початковій позиції, хоча часто інвертований додаток переноситься у позицію після присудка: </w:t>
      </w:r>
      <w:r>
        <w:rPr>
          <w:rFonts w:ascii="Times New Roman CYR" w:hAnsi="Times New Roman CYR" w:cs="Times New Roman CYR"/>
          <w:sz w:val="28"/>
          <w:szCs w:val="28"/>
          <w:u w:val="single"/>
        </w:rPr>
        <w:t>This</w:t>
      </w:r>
      <w:r>
        <w:rPr>
          <w:rFonts w:ascii="Times New Roman CYR" w:hAnsi="Times New Roman CYR" w:cs="Times New Roman CYR"/>
          <w:sz w:val="28"/>
          <w:szCs w:val="28"/>
        </w:rPr>
        <w:t>IbelieveIhavealreadyshownnottobethecase</w:t>
      </w:r>
      <w:r>
        <w:rPr>
          <w:rFonts w:ascii="Times New Roman CYR" w:hAnsi="Times New Roman CYR" w:cs="Times New Roman CYR"/>
          <w:sz w:val="28"/>
          <w:szCs w:val="28"/>
          <w:lang w:val="uk-UA"/>
        </w:rPr>
        <w:t xml:space="preserve">. Вважаю, я вже показав, шо </w:t>
      </w:r>
      <w:r>
        <w:rPr>
          <w:rFonts w:ascii="Times New Roman CYR" w:hAnsi="Times New Roman CYR" w:cs="Times New Roman CYR"/>
          <w:sz w:val="28"/>
          <w:szCs w:val="28"/>
          <w:u w:val="single"/>
          <w:lang w:val="uk-UA"/>
        </w:rPr>
        <w:t>це</w:t>
      </w:r>
      <w:r>
        <w:rPr>
          <w:rFonts w:ascii="Times New Roman CYR" w:hAnsi="Times New Roman CYR" w:cs="Times New Roman CYR"/>
          <w:sz w:val="28"/>
          <w:szCs w:val="28"/>
          <w:lang w:val="uk-UA"/>
        </w:rPr>
        <w:t xml:space="preserve"> не </w:t>
      </w:r>
      <w:r>
        <w:rPr>
          <w:rFonts w:ascii="Times New Roman CYR" w:hAnsi="Times New Roman CYR" w:cs="Times New Roman CYR"/>
          <w:sz w:val="28"/>
          <w:szCs w:val="28"/>
          <w:lang w:val="uk-UA"/>
        </w:rPr>
        <w:lastRenderedPageBreak/>
        <w:t xml:space="preserve">так. - </w:t>
      </w:r>
      <w:r>
        <w:rPr>
          <w:rFonts w:ascii="Times New Roman CYR" w:hAnsi="Times New Roman CYR" w:cs="Times New Roman CYR"/>
          <w:sz w:val="28"/>
          <w:szCs w:val="28"/>
          <w:u w:val="single"/>
          <w:lang w:val="en-US"/>
        </w:rPr>
        <w:t>This</w:t>
      </w:r>
      <w:r>
        <w:rPr>
          <w:rFonts w:ascii="Times New Roman CYR" w:hAnsi="Times New Roman CYR" w:cs="Times New Roman CYR"/>
          <w:sz w:val="28"/>
          <w:szCs w:val="28"/>
          <w:lang w:val="en-US"/>
        </w:rPr>
        <w:t xml:space="preserve"> we do in the following way. </w:t>
      </w:r>
      <w:r>
        <w:rPr>
          <w:rFonts w:ascii="Times New Roman CYR" w:hAnsi="Times New Roman CYR" w:cs="Times New Roman CYR"/>
          <w:sz w:val="28"/>
          <w:szCs w:val="28"/>
          <w:u w:val="single"/>
          <w:lang w:val="uk-UA"/>
        </w:rPr>
        <w:t>Це</w:t>
      </w:r>
      <w:r>
        <w:rPr>
          <w:rFonts w:ascii="Times New Roman CYR" w:hAnsi="Times New Roman CYR" w:cs="Times New Roman CYR"/>
          <w:sz w:val="28"/>
          <w:szCs w:val="28"/>
          <w:lang w:val="uk-UA"/>
        </w:rPr>
        <w:t xml:space="preserve"> ми робимо наступним чином </w:t>
      </w:r>
      <w:r>
        <w:rPr>
          <w:rFonts w:ascii="Times New Roman CYR" w:hAnsi="Times New Roman CYR" w:cs="Times New Roman CYR"/>
          <w:sz w:val="28"/>
          <w:szCs w:val="28"/>
          <w:lang w:val="en-US"/>
        </w:rPr>
        <w:t>[]</w:t>
      </w:r>
      <w:r>
        <w:rPr>
          <w:rFonts w:ascii="Times New Roman CYR" w:hAnsi="Times New Roman CYR" w:cs="Times New Roman CYR"/>
          <w:sz w:val="28"/>
          <w:szCs w:val="28"/>
          <w:lang w:val="uk-UA"/>
        </w:rPr>
        <w:t>.</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Інверсія складного номінативного присудка передається в перекладі із збереженням порядку слів оригіналу: </w:t>
      </w:r>
      <w:r>
        <w:rPr>
          <w:rFonts w:ascii="Times New Roman CYR" w:hAnsi="Times New Roman CYR" w:cs="Times New Roman CYR"/>
          <w:sz w:val="28"/>
          <w:szCs w:val="28"/>
          <w:lang w:val="en-US"/>
        </w:rPr>
        <w:t>Implicitinthisassumptionisanotherassumptionaboutwhatis</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simple</w:t>
      </w:r>
      <w:r>
        <w:rPr>
          <w:rFonts w:ascii="Times New Roman CYR" w:hAnsi="Times New Roman CYR" w:cs="Times New Roman CYR"/>
          <w:sz w:val="28"/>
          <w:szCs w:val="28"/>
          <w:lang w:val="uk-UA"/>
        </w:rPr>
        <w:t>» [] - Неявно вираженим у цьому припущенні є інше припущення про те. шо означає саме слово «простий».</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англійській мові для комунікативно-логічного виділення певного члена речення використовується переважно три синтаксичні конструкції, емфатичне значення яких передається українською мовою так: 1) Значення емфази конструкції </w:t>
      </w:r>
      <w:r>
        <w:rPr>
          <w:rFonts w:ascii="Times New Roman CYR" w:hAnsi="Times New Roman CYR" w:cs="Times New Roman CYR"/>
          <w:sz w:val="28"/>
          <w:szCs w:val="28"/>
        </w:rPr>
        <w:t>«</w:t>
      </w:r>
      <w:r>
        <w:rPr>
          <w:rFonts w:ascii="Times New Roman CYR" w:hAnsi="Times New Roman CYR" w:cs="Times New Roman CYR"/>
          <w:sz w:val="28"/>
          <w:szCs w:val="28"/>
          <w:lang w:val="en-US"/>
        </w:rPr>
        <w:t>Itis</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lang w:val="en-US"/>
        </w:rPr>
        <w:t>that</w:t>
      </w:r>
      <w:proofErr w:type="gramEnd"/>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передається за допомогою таких слів, як«саме ... (й/і)», «якраз (і)» тощо: </w:t>
      </w:r>
      <w:r>
        <w:rPr>
          <w:rFonts w:ascii="Times New Roman CYR" w:hAnsi="Times New Roman CYR" w:cs="Times New Roman CYR"/>
          <w:sz w:val="28"/>
          <w:szCs w:val="28"/>
          <w:u w:val="single"/>
          <w:lang w:val="en-US"/>
        </w:rPr>
        <w:t>It is</w:t>
      </w:r>
      <w:r>
        <w:rPr>
          <w:rFonts w:ascii="Times New Roman CYR" w:hAnsi="Times New Roman CYR" w:cs="Times New Roman CYR"/>
          <w:sz w:val="28"/>
          <w:szCs w:val="28"/>
          <w:lang w:val="en-US"/>
        </w:rPr>
        <w:t xml:space="preserve"> this principle </w:t>
      </w:r>
      <w:r>
        <w:rPr>
          <w:rFonts w:ascii="Times New Roman CYR" w:hAnsi="Times New Roman CYR" w:cs="Times New Roman CYR"/>
          <w:sz w:val="28"/>
          <w:szCs w:val="28"/>
          <w:u w:val="single"/>
          <w:lang w:val="en-US"/>
        </w:rPr>
        <w:t>that</w:t>
      </w:r>
      <w:r>
        <w:rPr>
          <w:rFonts w:ascii="Times New Roman CYR" w:hAnsi="Times New Roman CYR" w:cs="Times New Roman CYR"/>
          <w:sz w:val="28"/>
          <w:szCs w:val="28"/>
          <w:lang w:val="en-US"/>
        </w:rPr>
        <w:t xml:space="preserve"> will be the focus of our discussion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u w:val="single"/>
          <w:lang w:val="uk-UA"/>
        </w:rPr>
        <w:t>Саме цей</w:t>
      </w:r>
      <w:r>
        <w:rPr>
          <w:rFonts w:ascii="Times New Roman CYR" w:hAnsi="Times New Roman CYR" w:cs="Times New Roman CYR"/>
          <w:sz w:val="28"/>
          <w:szCs w:val="28"/>
          <w:lang w:val="uk-UA"/>
        </w:rPr>
        <w:t xml:space="preserve"> принцип буде в центрі нашого обговорення. </w:t>
      </w:r>
      <w:proofErr w:type="gramStart"/>
      <w:r>
        <w:rPr>
          <w:rFonts w:ascii="Times New Roman CYR" w:hAnsi="Times New Roman CYR" w:cs="Times New Roman CYR"/>
          <w:sz w:val="28"/>
          <w:szCs w:val="28"/>
          <w:lang w:val="en-US"/>
        </w:rPr>
        <w:t>And</w:t>
      </w:r>
      <w:r>
        <w:rPr>
          <w:rFonts w:ascii="Times New Roman CYR" w:hAnsi="Times New Roman CYR" w:cs="Times New Roman CYR"/>
          <w:sz w:val="28"/>
          <w:szCs w:val="28"/>
          <w:u w:val="single"/>
          <w:lang w:val="en-US"/>
        </w:rPr>
        <w:t>itis</w:t>
      </w:r>
      <w:r>
        <w:rPr>
          <w:rFonts w:ascii="Times New Roman CYR" w:hAnsi="Times New Roman CYR" w:cs="Times New Roman CYR"/>
          <w:sz w:val="28"/>
          <w:szCs w:val="28"/>
          <w:lang w:val="en-US"/>
        </w:rPr>
        <w:t>here</w:t>
      </w:r>
      <w:r>
        <w:rPr>
          <w:rFonts w:ascii="Times New Roman CYR" w:hAnsi="Times New Roman CYR" w:cs="Times New Roman CYR"/>
          <w:sz w:val="28"/>
          <w:szCs w:val="28"/>
          <w:u w:val="single"/>
          <w:lang w:val="en-US"/>
        </w:rPr>
        <w:t>that</w:t>
      </w:r>
      <w:r>
        <w:rPr>
          <w:rFonts w:ascii="Times New Roman CYR" w:hAnsi="Times New Roman CYR" w:cs="Times New Roman CYR"/>
          <w:sz w:val="28"/>
          <w:szCs w:val="28"/>
          <w:lang w:val="en-US"/>
        </w:rPr>
        <w:t>Frommhasexercisedanunprecedentedinfluenceonallactivitiesinthefield</w:t>
      </w:r>
      <w:r>
        <w:rPr>
          <w:rFonts w:ascii="Times New Roman CYR" w:hAnsi="Times New Roman CYR" w:cs="Times New Roman CYR"/>
          <w:sz w:val="28"/>
          <w:szCs w:val="28"/>
          <w:lang w:val="uk-UA"/>
        </w:rPr>
        <w:t xml:space="preserve"> [].</w:t>
      </w:r>
      <w:proofErr w:type="gramEnd"/>
      <w:r>
        <w:rPr>
          <w:rFonts w:ascii="Times New Roman CYR" w:hAnsi="Times New Roman CYR" w:cs="Times New Roman CYR"/>
          <w:sz w:val="28"/>
          <w:szCs w:val="28"/>
          <w:lang w:val="uk-UA"/>
        </w:rPr>
        <w:t xml:space="preserve"> - І </w:t>
      </w:r>
      <w:r>
        <w:rPr>
          <w:rFonts w:ascii="Times New Roman CYR" w:hAnsi="Times New Roman CYR" w:cs="Times New Roman CYR"/>
          <w:sz w:val="28"/>
          <w:szCs w:val="28"/>
          <w:u w:val="single"/>
          <w:lang w:val="uk-UA"/>
        </w:rPr>
        <w:t>саме тут</w:t>
      </w:r>
      <w:r>
        <w:rPr>
          <w:rFonts w:ascii="Times New Roman CYR" w:hAnsi="Times New Roman CYR" w:cs="Times New Roman CYR"/>
          <w:sz w:val="28"/>
          <w:szCs w:val="28"/>
          <w:lang w:val="uk-UA"/>
        </w:rPr>
        <w:t xml:space="preserve"> Фромм здійснив безпрецедентний вплив на всі види діяльності у цій галузі; - </w:t>
      </w:r>
      <w:r>
        <w:rPr>
          <w:rFonts w:ascii="Times New Roman CYR" w:hAnsi="Times New Roman CYR" w:cs="Times New Roman CYR"/>
          <w:sz w:val="28"/>
          <w:szCs w:val="28"/>
          <w:u w:val="single"/>
          <w:lang w:val="en-US"/>
        </w:rPr>
        <w:t>Itisthis</w:t>
      </w:r>
      <w:r>
        <w:rPr>
          <w:rFonts w:ascii="Times New Roman CYR" w:hAnsi="Times New Roman CYR" w:cs="Times New Roman CYR"/>
          <w:sz w:val="28"/>
          <w:szCs w:val="28"/>
          <w:lang w:val="en-US"/>
        </w:rPr>
        <w:t>centralconceptofBarth</w:t>
      </w:r>
      <w:r>
        <w:rPr>
          <w:rFonts w:ascii="Times New Roman CYR" w:hAnsi="Times New Roman CYR" w:cs="Times New Roman CYR"/>
          <w:sz w:val="28"/>
          <w:szCs w:val="28"/>
          <w:lang w:val="uk-UA"/>
        </w:rPr>
        <w:t>’</w:t>
      </w:r>
      <w:r>
        <w:rPr>
          <w:rFonts w:ascii="Times New Roman CYR" w:hAnsi="Times New Roman CYR" w:cs="Times New Roman CYR"/>
          <w:sz w:val="28"/>
          <w:szCs w:val="28"/>
          <w:lang w:val="en-US"/>
        </w:rPr>
        <w:t>s</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alsoadoptedbyPurdew</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whichisweak</w:t>
      </w:r>
      <w:r>
        <w:rPr>
          <w:rFonts w:ascii="Times New Roman CYR" w:hAnsi="Times New Roman CYR" w:cs="Times New Roman CYR"/>
          <w:sz w:val="28"/>
          <w:szCs w:val="28"/>
          <w:lang w:val="uk-UA"/>
        </w:rPr>
        <w:t xml:space="preserve"> []. - </w:t>
      </w:r>
      <w:r>
        <w:rPr>
          <w:rFonts w:ascii="Times New Roman CYR" w:hAnsi="Times New Roman CYR" w:cs="Times New Roman CYR"/>
          <w:sz w:val="28"/>
          <w:szCs w:val="28"/>
          <w:u w:val="single"/>
          <w:lang w:val="uk-UA"/>
        </w:rPr>
        <w:t>Саме це</w:t>
      </w:r>
      <w:r>
        <w:rPr>
          <w:rFonts w:ascii="Times New Roman CYR" w:hAnsi="Times New Roman CYR" w:cs="Times New Roman CYR"/>
          <w:sz w:val="28"/>
          <w:szCs w:val="28"/>
          <w:lang w:val="uk-UA"/>
        </w:rPr>
        <w:t xml:space="preserve"> головне поняття Барта, запозичене й Перд’ю, і є слабким.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uk-UA"/>
        </w:rPr>
        <w:t>) Емфатичне значення конструкції «</w:t>
      </w:r>
      <w:r>
        <w:rPr>
          <w:rFonts w:ascii="Times New Roman CYR" w:hAnsi="Times New Roman CYR" w:cs="Times New Roman CYR"/>
          <w:sz w:val="28"/>
          <w:szCs w:val="28"/>
          <w:lang w:val="en-US"/>
        </w:rPr>
        <w:t>Thisiswhat</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where</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when</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why</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how</w:t>
      </w:r>
      <w:r>
        <w:rPr>
          <w:rFonts w:ascii="Times New Roman CYR" w:hAnsi="Times New Roman CYR" w:cs="Times New Roman CYR"/>
          <w:sz w:val="28"/>
          <w:szCs w:val="28"/>
          <w:lang w:val="uk-UA"/>
        </w:rPr>
        <w:t xml:space="preserve"> тощо)» передається у перекладі такими лексичними засобами, як «ось», «саме (й/і)» тощо: </w:t>
      </w:r>
      <w:r>
        <w:rPr>
          <w:rFonts w:ascii="Times New Roman CYR" w:hAnsi="Times New Roman CYR" w:cs="Times New Roman CYR"/>
          <w:sz w:val="28"/>
          <w:szCs w:val="28"/>
          <w:u w:val="single"/>
          <w:lang w:val="en-US"/>
        </w:rPr>
        <w:t>Thisisjustwhat</w:t>
      </w:r>
      <w:r>
        <w:rPr>
          <w:rFonts w:ascii="Times New Roman CYR" w:hAnsi="Times New Roman CYR" w:cs="Times New Roman CYR"/>
          <w:sz w:val="28"/>
          <w:szCs w:val="28"/>
          <w:lang w:val="en-US"/>
        </w:rPr>
        <w:t>hisandhiscolleague</w:t>
      </w:r>
      <w:r>
        <w:rPr>
          <w:rFonts w:ascii="Times New Roman CYR" w:hAnsi="Times New Roman CYR" w:cs="Times New Roman CYR"/>
          <w:sz w:val="28"/>
          <w:szCs w:val="28"/>
          <w:lang w:val="uk-UA"/>
        </w:rPr>
        <w:t>’</w:t>
      </w:r>
      <w:r>
        <w:rPr>
          <w:rFonts w:ascii="Times New Roman CYR" w:hAnsi="Times New Roman CYR" w:cs="Times New Roman CYR"/>
          <w:sz w:val="28"/>
          <w:szCs w:val="28"/>
          <w:lang w:val="en-US"/>
        </w:rPr>
        <w:t>ssmdieshaveclearlyshown</w:t>
      </w:r>
      <w:r>
        <w:rPr>
          <w:rFonts w:ascii="Times New Roman CYR" w:hAnsi="Times New Roman CYR" w:cs="Times New Roman CYR"/>
          <w:sz w:val="28"/>
          <w:szCs w:val="28"/>
          <w:lang w:val="uk-UA"/>
        </w:rPr>
        <w:t xml:space="preserve"> [] - </w:t>
      </w:r>
      <w:r>
        <w:rPr>
          <w:rFonts w:ascii="Times New Roman CYR" w:hAnsi="Times New Roman CYR" w:cs="Times New Roman CYR"/>
          <w:sz w:val="28"/>
          <w:szCs w:val="28"/>
          <w:u w:val="single"/>
          <w:lang w:val="uk-UA"/>
        </w:rPr>
        <w:t>Саме це</w:t>
      </w:r>
      <w:r>
        <w:rPr>
          <w:rFonts w:ascii="Times New Roman CYR" w:hAnsi="Times New Roman CYR" w:cs="Times New Roman CYR"/>
          <w:sz w:val="28"/>
          <w:szCs w:val="28"/>
          <w:lang w:val="uk-UA"/>
        </w:rPr>
        <w:t xml:space="preserve"> чітко показали його дослідження та дослідження його колеги. </w:t>
      </w:r>
      <w:r>
        <w:rPr>
          <w:rFonts w:ascii="Times New Roman CYR" w:hAnsi="Times New Roman CYR" w:cs="Times New Roman CYR"/>
          <w:sz w:val="28"/>
          <w:szCs w:val="28"/>
          <w:u w:val="single"/>
          <w:lang w:val="en-US"/>
        </w:rPr>
        <w:t>This is where</w:t>
      </w:r>
      <w:r>
        <w:rPr>
          <w:rFonts w:ascii="Times New Roman CYR" w:hAnsi="Times New Roman CYR" w:cs="Times New Roman CYR"/>
          <w:sz w:val="28"/>
          <w:szCs w:val="28"/>
          <w:lang w:val="en-US"/>
        </w:rPr>
        <w:t xml:space="preserve"> I find the first problem with this approach [] - </w:t>
      </w:r>
      <w:r>
        <w:rPr>
          <w:rFonts w:ascii="Times New Roman CYR" w:hAnsi="Times New Roman CYR" w:cs="Times New Roman CYR"/>
          <w:sz w:val="28"/>
          <w:szCs w:val="28"/>
          <w:u w:val="single"/>
        </w:rPr>
        <w:t>Самевцьому</w:t>
      </w:r>
      <w:proofErr w:type="gramStart"/>
      <w:r>
        <w:rPr>
          <w:rFonts w:ascii="Times New Roman CYR" w:hAnsi="Times New Roman CYR" w:cs="Times New Roman CYR"/>
          <w:sz w:val="28"/>
          <w:szCs w:val="28"/>
          <w:u w:val="single"/>
          <w:lang w:val="en-US"/>
        </w:rPr>
        <w:t>,</w:t>
      </w:r>
      <w:r>
        <w:rPr>
          <w:rFonts w:ascii="Times New Roman CYR" w:hAnsi="Times New Roman CYR" w:cs="Times New Roman CYR"/>
          <w:sz w:val="28"/>
          <w:szCs w:val="28"/>
        </w:rPr>
        <w:t>меніздається</w:t>
      </w:r>
      <w:proofErr w:type="gramEnd"/>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йполягаєпершапроблемазцимпідходом</w:t>
      </w:r>
      <w:r>
        <w:rPr>
          <w:rFonts w:ascii="Times New Roman CYR" w:hAnsi="Times New Roman CYR" w:cs="Times New Roman CYR"/>
          <w:sz w:val="28"/>
          <w:szCs w:val="28"/>
          <w:lang w:val="en-US"/>
        </w:rPr>
        <w:t>.</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Значенняемфазиконструкції</w:t>
      </w:r>
      <w:r>
        <w:rPr>
          <w:rFonts w:ascii="Times New Roman CYR" w:hAnsi="Times New Roman CYR" w:cs="Times New Roman CYR"/>
          <w:sz w:val="28"/>
          <w:szCs w:val="28"/>
          <w:lang w:val="en-US"/>
        </w:rPr>
        <w:t xml:space="preserve"> «It was / did not... until... that...» </w:t>
      </w:r>
      <w:r>
        <w:rPr>
          <w:rFonts w:ascii="Times New Roman CYR" w:hAnsi="Times New Roman CYR" w:cs="Times New Roman CYR"/>
          <w:sz w:val="28"/>
          <w:szCs w:val="28"/>
        </w:rPr>
        <w:t>передаєтьсяуперекладізадопомогоюслів</w:t>
      </w:r>
      <w:proofErr w:type="gramStart"/>
      <w:r>
        <w:rPr>
          <w:rFonts w:ascii="Times New Roman CYR" w:hAnsi="Times New Roman CYR" w:cs="Times New Roman CYR"/>
          <w:sz w:val="28"/>
          <w:szCs w:val="28"/>
          <w:lang w:val="en-US"/>
        </w:rPr>
        <w:t>«(</w:t>
      </w:r>
      <w:proofErr w:type="gramEnd"/>
      <w:r>
        <w:rPr>
          <w:rFonts w:ascii="Times New Roman CYR" w:hAnsi="Times New Roman CYR" w:cs="Times New Roman CYR"/>
          <w:sz w:val="28"/>
          <w:szCs w:val="28"/>
        </w:rPr>
        <w:t>і</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лише</w:t>
      </w:r>
      <w:r>
        <w:rPr>
          <w:rFonts w:ascii="Times New Roman CYR" w:hAnsi="Times New Roman CYR" w:cs="Times New Roman CYR"/>
          <w:sz w:val="28"/>
          <w:szCs w:val="28"/>
          <w:lang w:val="en-US"/>
        </w:rPr>
        <w:t>»,» (</w:t>
      </w:r>
      <w:r>
        <w:rPr>
          <w:rFonts w:ascii="Times New Roman CYR" w:hAnsi="Times New Roman CYR" w:cs="Times New Roman CYR"/>
          <w:sz w:val="28"/>
          <w:szCs w:val="28"/>
        </w:rPr>
        <w:t>й</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тільки</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таін</w:t>
      </w:r>
      <w:r>
        <w:rPr>
          <w:rFonts w:ascii="Times New Roman CYR" w:hAnsi="Times New Roman CYR" w:cs="Times New Roman CYR"/>
          <w:sz w:val="28"/>
          <w:szCs w:val="28"/>
          <w:lang w:val="en-US"/>
        </w:rPr>
        <w:t>.:</w:t>
      </w:r>
      <w:r>
        <w:rPr>
          <w:rFonts w:ascii="Times New Roman CYR" w:hAnsi="Times New Roman CYR" w:cs="Times New Roman CYR"/>
          <w:sz w:val="28"/>
          <w:szCs w:val="28"/>
          <w:u w:val="single"/>
          <w:lang w:val="en-US"/>
        </w:rPr>
        <w:t>I</w:t>
      </w:r>
      <w:proofErr w:type="gramStart"/>
      <w:r>
        <w:rPr>
          <w:rFonts w:ascii="Times New Roman CYR" w:hAnsi="Times New Roman CYR" w:cs="Times New Roman CYR"/>
          <w:sz w:val="28"/>
          <w:szCs w:val="28"/>
          <w:u w:val="single"/>
          <w:lang w:val="en-US"/>
        </w:rPr>
        <w:t>t</w:t>
      </w:r>
      <w:proofErr w:type="gramEnd"/>
      <w:r>
        <w:rPr>
          <w:rFonts w:ascii="Times New Roman CYR" w:hAnsi="Times New Roman CYR" w:cs="Times New Roman CYR"/>
          <w:sz w:val="28"/>
          <w:szCs w:val="28"/>
          <w:u w:val="single"/>
          <w:lang w:val="en-US"/>
        </w:rPr>
        <w:t xml:space="preserve"> was not until</w:t>
      </w:r>
      <w:r>
        <w:rPr>
          <w:rFonts w:ascii="Times New Roman CYR" w:hAnsi="Times New Roman CYR" w:cs="Times New Roman CYR"/>
          <w:sz w:val="28"/>
          <w:szCs w:val="28"/>
          <w:lang w:val="en-US"/>
        </w:rPr>
        <w:t xml:space="preserve"> very recently </w:t>
      </w:r>
      <w:r>
        <w:rPr>
          <w:rFonts w:ascii="Times New Roman CYR" w:hAnsi="Times New Roman CYR" w:cs="Times New Roman CYR"/>
          <w:sz w:val="28"/>
          <w:szCs w:val="28"/>
          <w:u w:val="single"/>
          <w:lang w:val="en-US"/>
        </w:rPr>
        <w:t>that</w:t>
      </w:r>
      <w:r>
        <w:rPr>
          <w:rFonts w:ascii="Times New Roman CYR" w:hAnsi="Times New Roman CYR" w:cs="Times New Roman CYR"/>
          <w:sz w:val="28"/>
          <w:szCs w:val="28"/>
          <w:lang w:val="en-US"/>
        </w:rPr>
        <w:t xml:space="preserve"> the basic assumptions of this theory have been seriously called into question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u w:val="single"/>
        </w:rPr>
        <w:t>Йтільки</w:t>
      </w:r>
      <w:r>
        <w:rPr>
          <w:rFonts w:ascii="Times New Roman CYR" w:hAnsi="Times New Roman CYR" w:cs="Times New Roman CYR"/>
          <w:sz w:val="28"/>
          <w:szCs w:val="28"/>
        </w:rPr>
        <w:t>нещодавноосновніпостулатицієїтеоріїбулопідданосерйозномусумніву</w:t>
      </w:r>
      <w:r>
        <w:rPr>
          <w:rFonts w:ascii="Times New Roman CYR" w:hAnsi="Times New Roman CYR" w:cs="Times New Roman CYR"/>
          <w:sz w:val="28"/>
          <w:szCs w:val="28"/>
          <w:lang w:val="en-US"/>
        </w:rPr>
        <w:t>.</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Подальшою перспективою наукового пошуку в обраному напрямку </w:t>
      </w:r>
      <w:r>
        <w:rPr>
          <w:rFonts w:ascii="Times New Roman CYR" w:hAnsi="Times New Roman CYR" w:cs="Times New Roman CYR"/>
          <w:sz w:val="28"/>
          <w:szCs w:val="28"/>
          <w:lang w:val="uk-UA"/>
        </w:rPr>
        <w:lastRenderedPageBreak/>
        <w:t>може бути дослідження особливостей відтворення в українських перекладах англійських герундіальних конструкцій, суб’єктно- та об’єктно-предикативних дієприкметникових зворотів, речень з груповим і розщепленим підметом та інших граматичних явищ, що становлять найважливіші проблеми перекладу текстів наукових статей.</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871E1" w:rsidRPr="00330B18" w:rsidRDefault="00A871E1" w:rsidP="00A871E1">
      <w:pPr>
        <w:widowControl w:val="0"/>
        <w:tabs>
          <w:tab w:val="left" w:pos="1800"/>
        </w:tabs>
        <w:autoSpaceDE w:val="0"/>
        <w:autoSpaceDN w:val="0"/>
        <w:adjustRightInd w:val="0"/>
        <w:spacing w:after="0" w:line="360" w:lineRule="auto"/>
        <w:ind w:firstLine="720"/>
        <w:jc w:val="both"/>
        <w:rPr>
          <w:rFonts w:ascii="Times New Roman CYR" w:hAnsi="Times New Roman CYR" w:cs="Times New Roman CYR"/>
          <w:b/>
          <w:sz w:val="28"/>
          <w:szCs w:val="28"/>
          <w:lang w:val="uk-UA"/>
        </w:rPr>
      </w:pPr>
      <w:r w:rsidRPr="00330B18">
        <w:rPr>
          <w:rFonts w:ascii="Times New Roman CYR" w:hAnsi="Times New Roman CYR" w:cs="Times New Roman CYR"/>
          <w:b/>
          <w:sz w:val="28"/>
          <w:szCs w:val="28"/>
          <w:lang w:val="uk-UA"/>
        </w:rPr>
        <w:t>3.3</w:t>
      </w:r>
      <w:r w:rsidRPr="00330B18">
        <w:rPr>
          <w:rFonts w:ascii="Times New Roman CYR" w:hAnsi="Times New Roman CYR" w:cs="Times New Roman CYR"/>
          <w:b/>
          <w:sz w:val="28"/>
          <w:szCs w:val="28"/>
          <w:lang w:val="uk-UA"/>
        </w:rPr>
        <w:tab/>
        <w:t>Аналіз лексичних, граматичних та жанрово-стилістичних особливостей перекладу наукової статті «</w:t>
      </w:r>
      <w:r w:rsidRPr="00330B18">
        <w:rPr>
          <w:rFonts w:ascii="Times New Roman CYR" w:hAnsi="Times New Roman CYR" w:cs="Times New Roman CYR"/>
          <w:b/>
          <w:sz w:val="28"/>
          <w:szCs w:val="28"/>
          <w:lang w:val="en-US"/>
        </w:rPr>
        <w:t>Hot</w:t>
      </w:r>
      <w:r w:rsidR="00330B18">
        <w:rPr>
          <w:rFonts w:ascii="Times New Roman CYR" w:hAnsi="Times New Roman CYR" w:cs="Times New Roman CYR"/>
          <w:b/>
          <w:sz w:val="28"/>
          <w:szCs w:val="28"/>
          <w:lang w:val="uk-UA"/>
        </w:rPr>
        <w:t xml:space="preserve"> </w:t>
      </w:r>
      <w:r w:rsidRPr="00330B18">
        <w:rPr>
          <w:rFonts w:ascii="Times New Roman CYR" w:hAnsi="Times New Roman CYR" w:cs="Times New Roman CYR"/>
          <w:b/>
          <w:sz w:val="28"/>
          <w:szCs w:val="28"/>
          <w:lang w:val="en-US"/>
        </w:rPr>
        <w:t>house</w:t>
      </w:r>
      <w:r w:rsidR="00330B18">
        <w:rPr>
          <w:rFonts w:ascii="Times New Roman CYR" w:hAnsi="Times New Roman CYR" w:cs="Times New Roman CYR"/>
          <w:b/>
          <w:sz w:val="28"/>
          <w:szCs w:val="28"/>
          <w:lang w:val="uk-UA"/>
        </w:rPr>
        <w:t xml:space="preserve"> </w:t>
      </w:r>
      <w:bookmarkStart w:id="2" w:name="_GoBack"/>
      <w:bookmarkEnd w:id="2"/>
      <w:r w:rsidRPr="00330B18">
        <w:rPr>
          <w:rFonts w:ascii="Times New Roman CYR" w:hAnsi="Times New Roman CYR" w:cs="Times New Roman CYR"/>
          <w:b/>
          <w:sz w:val="28"/>
          <w:szCs w:val="28"/>
          <w:lang w:val="en-US"/>
        </w:rPr>
        <w:t>Earth</w:t>
      </w:r>
      <w:r w:rsidRPr="00330B18">
        <w:rPr>
          <w:rFonts w:ascii="Times New Roman CYR" w:hAnsi="Times New Roman CYR" w:cs="Times New Roman CYR"/>
          <w:b/>
          <w:sz w:val="28"/>
          <w:szCs w:val="28"/>
          <w:lang w:val="uk-UA"/>
        </w:rPr>
        <w:t xml:space="preserve">»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Вивчення наукової літератури за темою даного дослідження виявило, що переклад тексту будь-якої тематики та спрямування має характерні особливості. Також слід зазначити, що основною вимогою, що стоїть перед перекладачем при виконанні перекладу, є адекватність, яка досягається шляхом умілого використання необхідних перекладацьких трансформацій. На прикладі статті Р. Кунцига «</w:t>
      </w:r>
      <w:r>
        <w:rPr>
          <w:rFonts w:ascii="Times New Roman CYR" w:hAnsi="Times New Roman CYR" w:cs="Times New Roman CYR"/>
          <w:sz w:val="28"/>
          <w:szCs w:val="28"/>
          <w:lang w:val="en-US"/>
        </w:rPr>
        <w:t>HothouseEarth</w:t>
      </w:r>
      <w:r>
        <w:rPr>
          <w:rFonts w:ascii="Times New Roman CYR" w:hAnsi="Times New Roman CYR" w:cs="Times New Roman CYR"/>
          <w:sz w:val="28"/>
          <w:szCs w:val="28"/>
          <w:lang w:val="uk-UA"/>
        </w:rPr>
        <w:t>» з журналу «</w:t>
      </w:r>
      <w:r>
        <w:rPr>
          <w:rFonts w:ascii="Times New Roman CYR" w:hAnsi="Times New Roman CYR" w:cs="Times New Roman CYR"/>
          <w:sz w:val="28"/>
          <w:szCs w:val="28"/>
          <w:lang w:val="en-US"/>
        </w:rPr>
        <w:t>NationalGeographic</w:t>
      </w:r>
      <w:r>
        <w:rPr>
          <w:rFonts w:ascii="Times New Roman CYR" w:hAnsi="Times New Roman CYR" w:cs="Times New Roman CYR"/>
          <w:sz w:val="28"/>
          <w:szCs w:val="28"/>
          <w:lang w:val="uk-UA"/>
        </w:rPr>
        <w:t>» можна проаналізувати лексичні, граматичні та жанрово-стилістичні особливості перекладу науково-технічних текстів.</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Перш за все розглянемо лексичні особливості досліджуваного наукового тексту. Як уже було зазначено, лексичні трансформації полягають у відхиленні від прямих словникових відповідників та застосовуються в тому разі, коли обсяг значень лексичних одиниць вихідної мови та мови перекладу не співпадає []. Наприклад, </w:t>
      </w:r>
      <w:r>
        <w:rPr>
          <w:rFonts w:ascii="Times New Roman CYR" w:hAnsi="Times New Roman CYR" w:cs="Times New Roman CYR"/>
          <w:sz w:val="28"/>
          <w:szCs w:val="28"/>
          <w:lang w:val="en-US"/>
        </w:rPr>
        <w:t>ThePETM</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isamodelforwhat</w:t>
      </w:r>
      <w:r>
        <w:rPr>
          <w:rFonts w:ascii="Times New Roman CYR" w:hAnsi="Times New Roman CYR" w:cs="Times New Roman CYR"/>
          <w:sz w:val="28"/>
          <w:szCs w:val="28"/>
          <w:u w:val="single"/>
          <w:lang w:val="en-US"/>
        </w:rPr>
        <w:t>we</w:t>
      </w:r>
      <w:r>
        <w:rPr>
          <w:rFonts w:ascii="Times New Roman CYR" w:hAnsi="Times New Roman CYR" w:cs="Times New Roman CYR"/>
          <w:sz w:val="28"/>
          <w:szCs w:val="28"/>
          <w:u w:val="single"/>
          <w:lang w:val="uk-UA"/>
        </w:rPr>
        <w:t>’</w:t>
      </w:r>
      <w:r>
        <w:rPr>
          <w:rFonts w:ascii="Times New Roman CYR" w:hAnsi="Times New Roman CYR" w:cs="Times New Roman CYR"/>
          <w:sz w:val="28"/>
          <w:szCs w:val="28"/>
          <w:u w:val="single"/>
          <w:lang w:val="en-US"/>
        </w:rPr>
        <w:t>restaringat</w:t>
      </w:r>
      <w:r>
        <w:rPr>
          <w:rFonts w:ascii="Times New Roman CYR" w:hAnsi="Times New Roman CYR" w:cs="Times New Roman CYR"/>
          <w:sz w:val="28"/>
          <w:szCs w:val="28"/>
          <w:lang w:val="uk-UA"/>
        </w:rPr>
        <w:t xml:space="preserve"> - </w:t>
      </w:r>
      <w:r>
        <w:rPr>
          <w:rFonts w:ascii="Times New Roman CYR" w:hAnsi="Times New Roman CYR" w:cs="Times New Roman CYR"/>
          <w:sz w:val="28"/>
          <w:szCs w:val="28"/>
          <w:lang w:val="en-US"/>
        </w:rPr>
        <w:t>amodelforwhatwe</w:t>
      </w:r>
      <w:r>
        <w:rPr>
          <w:rFonts w:ascii="Times New Roman CYR" w:hAnsi="Times New Roman CYR" w:cs="Times New Roman CYR"/>
          <w:sz w:val="28"/>
          <w:szCs w:val="28"/>
          <w:lang w:val="uk-UA"/>
        </w:rPr>
        <w:t>’</w:t>
      </w:r>
      <w:r>
        <w:rPr>
          <w:rFonts w:ascii="Times New Roman CYR" w:hAnsi="Times New Roman CYR" w:cs="Times New Roman CYR"/>
          <w:sz w:val="28"/>
          <w:szCs w:val="28"/>
          <w:lang w:val="en-US"/>
        </w:rPr>
        <w:t>redoingbyplayingwiththeatmosphere</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saysPhilipGingerich</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avertebratepaleontologistattheUniversityofMichigan</w:t>
      </w:r>
      <w:r>
        <w:rPr>
          <w:rFonts w:ascii="Times New Roman CYR" w:hAnsi="Times New Roman CYR" w:cs="Times New Roman CYR"/>
          <w:sz w:val="28"/>
          <w:szCs w:val="28"/>
          <w:lang w:val="uk-UA"/>
        </w:rPr>
        <w:t xml:space="preserve"> [83, с. 18] - ПЕТМ - «це модель, яку </w:t>
      </w:r>
      <w:r>
        <w:rPr>
          <w:rFonts w:ascii="Times New Roman CYR" w:hAnsi="Times New Roman CYR" w:cs="Times New Roman CYR"/>
          <w:sz w:val="28"/>
          <w:szCs w:val="28"/>
          <w:u w:val="single"/>
          <w:lang w:val="uk-UA"/>
        </w:rPr>
        <w:t>ми спостерігаємо</w:t>
      </w:r>
      <w:r>
        <w:rPr>
          <w:rFonts w:ascii="Times New Roman CYR" w:hAnsi="Times New Roman CYR" w:cs="Times New Roman CYR"/>
          <w:sz w:val="28"/>
          <w:szCs w:val="28"/>
          <w:lang w:val="uk-UA"/>
        </w:rPr>
        <w:t xml:space="preserve"> зараз, модель, яку ми створюємо, граючись з атмосферою», - говорить Філіп Джинджерич, палеонтолог з Мічіганського університету, який досліджує хребетних. У даному прикладі слово </w:t>
      </w:r>
      <w:r>
        <w:rPr>
          <w:rFonts w:ascii="Times New Roman CYR" w:hAnsi="Times New Roman CYR" w:cs="Times New Roman CYR"/>
          <w:sz w:val="28"/>
          <w:szCs w:val="28"/>
          <w:u w:val="single"/>
          <w:lang w:val="en-US"/>
        </w:rPr>
        <w:t>stareat</w:t>
      </w:r>
      <w:r>
        <w:rPr>
          <w:rFonts w:ascii="Times New Roman CYR" w:hAnsi="Times New Roman CYR" w:cs="Times New Roman CYR"/>
          <w:sz w:val="28"/>
          <w:szCs w:val="28"/>
          <w:lang w:val="uk-UA"/>
        </w:rPr>
        <w:t xml:space="preserve"> - пильно дивитись, витріщатись ми переклали як спостерігати, що, на нашу думку, є більш виграшним і з точки зору передачі змісту, і для стилістичного забарвлення тексту.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Серед лексичних особливостей статті виявлено велику кількість власних назв, зокрема географічних, при перекладі яких було застосовано транслітерацію та транскрипцію, що допомагають відтворити оригінальне звучання іншомовного слова. Наприклад, </w:t>
      </w:r>
      <w:r>
        <w:rPr>
          <w:rFonts w:ascii="Times New Roman CYR" w:hAnsi="Times New Roman CYR" w:cs="Times New Roman CYR"/>
          <w:sz w:val="28"/>
          <w:szCs w:val="28"/>
          <w:u w:val="single"/>
          <w:lang w:val="en-US"/>
        </w:rPr>
        <w:t>BighornBasin</w:t>
      </w:r>
      <w:r>
        <w:rPr>
          <w:rFonts w:ascii="Times New Roman CYR" w:hAnsi="Times New Roman CYR" w:cs="Times New Roman CYR"/>
          <w:sz w:val="28"/>
          <w:szCs w:val="28"/>
          <w:lang w:val="uk-UA"/>
        </w:rPr>
        <w:t xml:space="preserve"> - басейн Бігхорн, </w:t>
      </w:r>
      <w:r>
        <w:rPr>
          <w:rFonts w:ascii="Times New Roman CYR" w:hAnsi="Times New Roman CYR" w:cs="Times New Roman CYR"/>
          <w:sz w:val="28"/>
          <w:szCs w:val="28"/>
          <w:u w:val="single"/>
          <w:lang w:val="en-US"/>
        </w:rPr>
        <w:t>Yellowstone</w:t>
      </w:r>
      <w:r>
        <w:rPr>
          <w:rFonts w:ascii="Times New Roman CYR" w:hAnsi="Times New Roman CYR" w:cs="Times New Roman CYR"/>
          <w:sz w:val="28"/>
          <w:szCs w:val="28"/>
          <w:lang w:val="en-US"/>
        </w:rPr>
        <w:t>NationalPark</w:t>
      </w:r>
      <w:r>
        <w:rPr>
          <w:rFonts w:ascii="Times New Roman CYR" w:hAnsi="Times New Roman CYR" w:cs="Times New Roman CYR"/>
          <w:sz w:val="28"/>
          <w:szCs w:val="28"/>
          <w:lang w:val="uk-UA"/>
        </w:rPr>
        <w:t xml:space="preserve"> - Єллоустонський національний парк, </w:t>
      </w:r>
      <w:r>
        <w:rPr>
          <w:rFonts w:ascii="Times New Roman CYR" w:hAnsi="Times New Roman CYR" w:cs="Times New Roman CYR"/>
          <w:sz w:val="28"/>
          <w:szCs w:val="28"/>
          <w:u w:val="single"/>
          <w:lang w:val="en-US"/>
        </w:rPr>
        <w:t>PolecatBench</w:t>
      </w:r>
      <w:r>
        <w:rPr>
          <w:rFonts w:ascii="Times New Roman CYR" w:hAnsi="Times New Roman CYR" w:cs="Times New Roman CYR"/>
          <w:sz w:val="28"/>
          <w:szCs w:val="28"/>
          <w:lang w:val="uk-UA"/>
        </w:rPr>
        <w:t xml:space="preserve"> - Поулкет-Бенч, </w:t>
      </w:r>
      <w:r>
        <w:rPr>
          <w:rFonts w:ascii="Times New Roman CYR" w:hAnsi="Times New Roman CYR" w:cs="Times New Roman CYR"/>
          <w:sz w:val="28"/>
          <w:szCs w:val="28"/>
          <w:lang w:val="en-US"/>
        </w:rPr>
        <w:t>the</w:t>
      </w:r>
      <w:r>
        <w:rPr>
          <w:rFonts w:ascii="Times New Roman CYR" w:hAnsi="Times New Roman CYR" w:cs="Times New Roman CYR"/>
          <w:sz w:val="28"/>
          <w:szCs w:val="28"/>
          <w:u w:val="single"/>
          <w:lang w:val="en-US"/>
        </w:rPr>
        <w:t>Atchafalaya</w:t>
      </w:r>
      <w:r>
        <w:rPr>
          <w:rFonts w:ascii="Times New Roman CYR" w:hAnsi="Times New Roman CYR" w:cs="Times New Roman CYR"/>
          <w:sz w:val="28"/>
          <w:szCs w:val="28"/>
          <w:lang w:val="en-US"/>
        </w:rPr>
        <w:t>orthe</w:t>
      </w:r>
      <w:r>
        <w:rPr>
          <w:rFonts w:ascii="Times New Roman CYR" w:hAnsi="Times New Roman CYR" w:cs="Times New Roman CYR"/>
          <w:sz w:val="28"/>
          <w:szCs w:val="28"/>
          <w:u w:val="single"/>
          <w:lang w:val="en-US"/>
        </w:rPr>
        <w:t>Okefenokee</w:t>
      </w:r>
      <w:r>
        <w:rPr>
          <w:rFonts w:ascii="Times New Roman CYR" w:hAnsi="Times New Roman CYR" w:cs="Times New Roman CYR"/>
          <w:sz w:val="28"/>
          <w:szCs w:val="28"/>
          <w:lang w:val="uk-UA"/>
        </w:rPr>
        <w:t xml:space="preserve"> - Атчафалайа або Окефеноке, </w:t>
      </w:r>
      <w:r>
        <w:rPr>
          <w:rFonts w:ascii="Times New Roman CYR" w:hAnsi="Times New Roman CYR" w:cs="Times New Roman CYR"/>
          <w:sz w:val="28"/>
          <w:szCs w:val="28"/>
          <w:u w:val="single"/>
          <w:lang w:val="en-US"/>
        </w:rPr>
        <w:t>WalvisRidge</w:t>
      </w:r>
      <w:r>
        <w:rPr>
          <w:rFonts w:ascii="Times New Roman CYR" w:hAnsi="Times New Roman CYR" w:cs="Times New Roman CYR"/>
          <w:sz w:val="28"/>
          <w:szCs w:val="28"/>
          <w:lang w:val="uk-UA"/>
        </w:rPr>
        <w:t xml:space="preserve"> - Уелвіс-Рідж, </w:t>
      </w:r>
      <w:r>
        <w:rPr>
          <w:rFonts w:ascii="Times New Roman CYR" w:hAnsi="Times New Roman CYR" w:cs="Times New Roman CYR"/>
          <w:sz w:val="28"/>
          <w:szCs w:val="28"/>
          <w:u w:val="single"/>
          <w:lang w:val="en-US"/>
        </w:rPr>
        <w:t>theShoshoneRiver</w:t>
      </w:r>
      <w:r>
        <w:rPr>
          <w:rFonts w:ascii="Times New Roman CYR" w:hAnsi="Times New Roman CYR" w:cs="Times New Roman CYR"/>
          <w:sz w:val="28"/>
          <w:szCs w:val="28"/>
          <w:lang w:val="uk-UA"/>
        </w:rPr>
        <w:t xml:space="preserve"> - ріка Шошон.</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Цю ж лексичну трансформацію було використано й при перекладі деяких специфічних термінів, зокрема з галузі геології, хімії та біології: </w:t>
      </w:r>
      <w:r>
        <w:rPr>
          <w:rFonts w:ascii="Times New Roman CYR" w:hAnsi="Times New Roman CYR" w:cs="Times New Roman CYR"/>
          <w:sz w:val="28"/>
          <w:szCs w:val="28"/>
          <w:u w:val="single"/>
          <w:lang w:val="en-US"/>
        </w:rPr>
        <w:t>Paleocene</w:t>
      </w:r>
      <w:r>
        <w:rPr>
          <w:rFonts w:ascii="Times New Roman CYR" w:hAnsi="Times New Roman CYR" w:cs="Times New Roman CYR"/>
          <w:sz w:val="28"/>
          <w:szCs w:val="28"/>
          <w:lang w:val="uk-UA"/>
        </w:rPr>
        <w:t xml:space="preserve"> - палеоцен, </w:t>
      </w:r>
      <w:r>
        <w:rPr>
          <w:rFonts w:ascii="Times New Roman CYR" w:hAnsi="Times New Roman CYR" w:cs="Times New Roman CYR"/>
          <w:sz w:val="28"/>
          <w:szCs w:val="28"/>
          <w:u w:val="single"/>
          <w:lang w:val="en-US"/>
        </w:rPr>
        <w:t>Eocene</w:t>
      </w:r>
      <w:r>
        <w:rPr>
          <w:rFonts w:ascii="Times New Roman CYR" w:hAnsi="Times New Roman CYR" w:cs="Times New Roman CYR"/>
          <w:sz w:val="28"/>
          <w:szCs w:val="28"/>
          <w:lang w:val="uk-UA"/>
        </w:rPr>
        <w:t xml:space="preserve"> - еоцен, </w:t>
      </w:r>
      <w:r>
        <w:rPr>
          <w:rFonts w:ascii="Times New Roman CYR" w:hAnsi="Times New Roman CYR" w:cs="Times New Roman CYR"/>
          <w:sz w:val="28"/>
          <w:szCs w:val="28"/>
          <w:u w:val="single"/>
          <w:lang w:val="en-US"/>
        </w:rPr>
        <w:t>Foraminifera</w:t>
      </w:r>
      <w:r>
        <w:rPr>
          <w:rFonts w:ascii="Times New Roman CYR" w:hAnsi="Times New Roman CYR" w:cs="Times New Roman CYR"/>
          <w:sz w:val="28"/>
          <w:szCs w:val="28"/>
          <w:lang w:val="uk-UA"/>
        </w:rPr>
        <w:t xml:space="preserve"> - форамініфери, </w:t>
      </w:r>
      <w:r>
        <w:rPr>
          <w:rFonts w:ascii="Times New Roman CYR" w:hAnsi="Times New Roman CYR" w:cs="Times New Roman CYR"/>
          <w:sz w:val="28"/>
          <w:szCs w:val="28"/>
          <w:u w:val="single"/>
          <w:lang w:val="en-US"/>
        </w:rPr>
        <w:t>Phenacodus</w:t>
      </w:r>
      <w:r>
        <w:rPr>
          <w:rFonts w:ascii="Times New Roman CYR" w:hAnsi="Times New Roman CYR" w:cs="Times New Roman CYR"/>
          <w:sz w:val="28"/>
          <w:szCs w:val="28"/>
          <w:lang w:val="uk-UA"/>
        </w:rPr>
        <w:t xml:space="preserve"> - Фенакодус, </w:t>
      </w:r>
      <w:r>
        <w:rPr>
          <w:rFonts w:ascii="Times New Roman CYR" w:hAnsi="Times New Roman CYR" w:cs="Times New Roman CYR"/>
          <w:sz w:val="28"/>
          <w:szCs w:val="28"/>
          <w:u w:val="single"/>
          <w:lang w:val="en-US"/>
        </w:rPr>
        <w:t>Perissodactyls</w:t>
      </w:r>
      <w:r>
        <w:rPr>
          <w:rFonts w:ascii="Times New Roman CYR" w:hAnsi="Times New Roman CYR" w:cs="Times New Roman CYR"/>
          <w:sz w:val="28"/>
          <w:szCs w:val="28"/>
          <w:lang w:val="uk-UA"/>
        </w:rPr>
        <w:t xml:space="preserve"> - періссодактилі, </w:t>
      </w:r>
      <w:r>
        <w:rPr>
          <w:rFonts w:ascii="Times New Roman CYR" w:hAnsi="Times New Roman CYR" w:cs="Times New Roman CYR"/>
          <w:sz w:val="28"/>
          <w:szCs w:val="28"/>
          <w:u w:val="single"/>
          <w:lang w:val="en-US"/>
        </w:rPr>
        <w:t>Artiodactyls</w:t>
      </w:r>
      <w:r>
        <w:rPr>
          <w:rFonts w:ascii="Times New Roman CYR" w:hAnsi="Times New Roman CYR" w:cs="Times New Roman CYR"/>
          <w:sz w:val="28"/>
          <w:szCs w:val="28"/>
          <w:lang w:val="uk-UA"/>
        </w:rPr>
        <w:t xml:space="preserve"> - артіодактилі, </w:t>
      </w:r>
      <w:r>
        <w:rPr>
          <w:rFonts w:ascii="Times New Roman CYR" w:hAnsi="Times New Roman CYR" w:cs="Times New Roman CYR"/>
          <w:sz w:val="28"/>
          <w:szCs w:val="28"/>
          <w:u w:val="single"/>
          <w:lang w:val="en-US"/>
        </w:rPr>
        <w:t>dinoflagellate</w:t>
      </w:r>
      <w:r>
        <w:rPr>
          <w:rFonts w:ascii="Times New Roman CYR" w:hAnsi="Times New Roman CYR" w:cs="Times New Roman CYR"/>
          <w:sz w:val="28"/>
          <w:szCs w:val="28"/>
          <w:lang w:val="uk-UA"/>
        </w:rPr>
        <w:t xml:space="preserve"> - дінофлагеляти, </w:t>
      </w:r>
      <w:r>
        <w:rPr>
          <w:rFonts w:ascii="Times New Roman CYR" w:hAnsi="Times New Roman CYR" w:cs="Times New Roman CYR"/>
          <w:sz w:val="28"/>
          <w:szCs w:val="28"/>
          <w:u w:val="single"/>
          <w:lang w:val="en-US"/>
        </w:rPr>
        <w:t>methanehydrate</w:t>
      </w:r>
      <w:r>
        <w:rPr>
          <w:rFonts w:ascii="Times New Roman CYR" w:hAnsi="Times New Roman CYR" w:cs="Times New Roman CYR"/>
          <w:sz w:val="28"/>
          <w:szCs w:val="28"/>
          <w:lang w:val="uk-UA"/>
        </w:rPr>
        <w:t xml:space="preserve"> - гідрат метану тощо.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Також при перекладі термінів доречним виявився прийом калькування, що передає оригінальний зміст вислову мовою перекладу: </w:t>
      </w:r>
      <w:r>
        <w:rPr>
          <w:rFonts w:ascii="Times New Roman CYR" w:hAnsi="Times New Roman CYR" w:cs="Times New Roman CYR"/>
          <w:sz w:val="28"/>
          <w:szCs w:val="28"/>
          <w:u w:val="single"/>
          <w:lang w:val="en-US"/>
        </w:rPr>
        <w:t>thePaleocene</w:t>
      </w:r>
      <w:r>
        <w:rPr>
          <w:rFonts w:ascii="Times New Roman CYR" w:hAnsi="Times New Roman CYR" w:cs="Times New Roman CYR"/>
          <w:sz w:val="28"/>
          <w:szCs w:val="28"/>
          <w:u w:val="single"/>
          <w:lang w:val="uk-UA"/>
        </w:rPr>
        <w:t>-</w:t>
      </w:r>
      <w:r>
        <w:rPr>
          <w:rFonts w:ascii="Times New Roman CYR" w:hAnsi="Times New Roman CYR" w:cs="Times New Roman CYR"/>
          <w:sz w:val="28"/>
          <w:szCs w:val="28"/>
          <w:u w:val="single"/>
          <w:lang w:val="en-US"/>
        </w:rPr>
        <w:t>EoceneThermalMaximum</w:t>
      </w:r>
      <w:r>
        <w:rPr>
          <w:rFonts w:ascii="Times New Roman CYR" w:hAnsi="Times New Roman CYR" w:cs="Times New Roman CYR"/>
          <w:sz w:val="28"/>
          <w:szCs w:val="28"/>
          <w:u w:val="single"/>
          <w:lang w:val="uk-UA"/>
        </w:rPr>
        <w:t xml:space="preserve">, </w:t>
      </w:r>
      <w:r>
        <w:rPr>
          <w:rFonts w:ascii="Times New Roman CYR" w:hAnsi="Times New Roman CYR" w:cs="Times New Roman CYR"/>
          <w:sz w:val="28"/>
          <w:szCs w:val="28"/>
          <w:u w:val="single"/>
          <w:lang w:val="en-US"/>
        </w:rPr>
        <w:t>orPETM</w:t>
      </w:r>
      <w:r>
        <w:rPr>
          <w:rFonts w:ascii="Times New Roman CYR" w:hAnsi="Times New Roman CYR" w:cs="Times New Roman CYR"/>
          <w:sz w:val="28"/>
          <w:szCs w:val="28"/>
          <w:lang w:val="uk-UA"/>
        </w:rPr>
        <w:t xml:space="preserve"> - Палеоценово-еоценовий термальний максимум або ПЕТМ.</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Проте разом із цим у деяких випадках довелося вдатися до більш складних прийомів, а саме: конкретизації та додавання. Наприклад, коли зазначений термін </w:t>
      </w:r>
      <w:r>
        <w:rPr>
          <w:rFonts w:ascii="Times New Roman CYR" w:hAnsi="Times New Roman CYR" w:cs="Times New Roman CYR"/>
          <w:sz w:val="28"/>
          <w:szCs w:val="28"/>
          <w:u w:val="single"/>
          <w:lang w:val="en-US"/>
        </w:rPr>
        <w:t>thePaleocene</w:t>
      </w:r>
      <w:r>
        <w:rPr>
          <w:rFonts w:ascii="Times New Roman CYR" w:hAnsi="Times New Roman CYR" w:cs="Times New Roman CYR"/>
          <w:sz w:val="28"/>
          <w:szCs w:val="28"/>
          <w:u w:val="single"/>
          <w:lang w:val="uk-UA"/>
        </w:rPr>
        <w:t>-</w:t>
      </w:r>
      <w:r>
        <w:rPr>
          <w:rFonts w:ascii="Times New Roman CYR" w:hAnsi="Times New Roman CYR" w:cs="Times New Roman CYR"/>
          <w:sz w:val="28"/>
          <w:szCs w:val="28"/>
          <w:u w:val="single"/>
          <w:lang w:val="en-US"/>
        </w:rPr>
        <w:t>EoceneThermalMaximum</w:t>
      </w:r>
      <w:r>
        <w:rPr>
          <w:rFonts w:ascii="Times New Roman CYR" w:hAnsi="Times New Roman CYR" w:cs="Times New Roman CYR"/>
          <w:sz w:val="28"/>
          <w:szCs w:val="28"/>
          <w:u w:val="single"/>
          <w:lang w:val="uk-UA"/>
        </w:rPr>
        <w:t xml:space="preserve">, </w:t>
      </w:r>
      <w:r>
        <w:rPr>
          <w:rFonts w:ascii="Times New Roman CYR" w:hAnsi="Times New Roman CYR" w:cs="Times New Roman CYR"/>
          <w:sz w:val="28"/>
          <w:szCs w:val="28"/>
          <w:u w:val="single"/>
          <w:lang w:val="en-US"/>
        </w:rPr>
        <w:t>orPETM</w:t>
      </w:r>
      <w:r>
        <w:rPr>
          <w:rFonts w:ascii="Times New Roman CYR" w:hAnsi="Times New Roman CYR" w:cs="Times New Roman CYR"/>
          <w:sz w:val="28"/>
          <w:szCs w:val="28"/>
          <w:lang w:val="uk-UA"/>
        </w:rPr>
        <w:t xml:space="preserve"> - Палеоценово-еоценовий термальний максимум або ПЕТМ - з’являється в тексті вперше, ми поряд із калькуванням використали додаткове пояснення на рубежі палеоцену-еоцену, що продиктоване прагненням якомога точніше розкрити зміст терміну для читача, а вислів </w:t>
      </w:r>
      <w:r>
        <w:rPr>
          <w:rFonts w:ascii="Times New Roman CYR" w:hAnsi="Times New Roman CYR" w:cs="Times New Roman CYR"/>
          <w:sz w:val="28"/>
          <w:szCs w:val="28"/>
          <w:u w:val="single"/>
          <w:lang w:val="en-US"/>
        </w:rPr>
        <w:t>thePaleocene</w:t>
      </w:r>
      <w:r>
        <w:rPr>
          <w:rFonts w:ascii="Times New Roman CYR" w:hAnsi="Times New Roman CYR" w:cs="Times New Roman CYR"/>
          <w:sz w:val="28"/>
          <w:szCs w:val="28"/>
          <w:u w:val="single"/>
          <w:lang w:val="uk-UA"/>
        </w:rPr>
        <w:t>-</w:t>
      </w:r>
      <w:r>
        <w:rPr>
          <w:rFonts w:ascii="Times New Roman CYR" w:hAnsi="Times New Roman CYR" w:cs="Times New Roman CYR"/>
          <w:sz w:val="28"/>
          <w:szCs w:val="28"/>
          <w:u w:val="single"/>
          <w:lang w:val="en-US"/>
        </w:rPr>
        <w:t>Eocenetransition</w:t>
      </w:r>
      <w:r>
        <w:rPr>
          <w:rFonts w:ascii="Times New Roman CYR" w:hAnsi="Times New Roman CYR" w:cs="Times New Roman CYR"/>
          <w:sz w:val="28"/>
          <w:szCs w:val="28"/>
          <w:lang w:val="uk-UA"/>
        </w:rPr>
        <w:t xml:space="preserve"> було перекладено як доба переходу палеоценової ери в період еоцену. Аналогічна ситуація простежується й у випадку з географічної назвою </w:t>
      </w:r>
      <w:r>
        <w:rPr>
          <w:rFonts w:ascii="Times New Roman CYR" w:hAnsi="Times New Roman CYR" w:cs="Times New Roman CYR"/>
          <w:sz w:val="28"/>
          <w:szCs w:val="28"/>
          <w:u w:val="single"/>
          <w:lang w:val="en-US"/>
        </w:rPr>
        <w:t>Clark</w:t>
      </w:r>
      <w:r>
        <w:rPr>
          <w:rFonts w:ascii="Times New Roman CYR" w:hAnsi="Times New Roman CYR" w:cs="Times New Roman CYR"/>
          <w:sz w:val="28"/>
          <w:szCs w:val="28"/>
          <w:u w:val="single"/>
          <w:lang w:val="uk-UA"/>
        </w:rPr>
        <w:t>’</w:t>
      </w:r>
      <w:r>
        <w:rPr>
          <w:rFonts w:ascii="Times New Roman CYR" w:hAnsi="Times New Roman CYR" w:cs="Times New Roman CYR"/>
          <w:sz w:val="28"/>
          <w:szCs w:val="28"/>
          <w:u w:val="single"/>
          <w:lang w:val="en-US"/>
        </w:rPr>
        <w:t>sForkoftheYellowstoneRiver</w:t>
      </w:r>
      <w:r>
        <w:rPr>
          <w:rFonts w:ascii="Times New Roman CYR" w:hAnsi="Times New Roman CYR" w:cs="Times New Roman CYR"/>
          <w:sz w:val="28"/>
          <w:szCs w:val="28"/>
          <w:lang w:val="uk-UA"/>
        </w:rPr>
        <w:t xml:space="preserve">, яку ми переклали як притока ріки Єллоустон, Кларкс Форк. Використання прийому додавання видається нам обґрунтованим, оскільки маємо справу з перекладом реалії: як пояснює електрона енциклопедія </w:t>
      </w:r>
      <w:r>
        <w:rPr>
          <w:rFonts w:ascii="Times New Roman CYR" w:hAnsi="Times New Roman CYR" w:cs="Times New Roman CYR"/>
          <w:sz w:val="28"/>
          <w:szCs w:val="28"/>
          <w:lang w:val="en-US"/>
        </w:rPr>
        <w:t>Wikipedia</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TheClarkForkisariverintheU</w:t>
      </w:r>
      <w:r>
        <w:rPr>
          <w:rFonts w:ascii="Times New Roman CYR" w:hAnsi="Times New Roman CYR" w:cs="Times New Roman CYR"/>
          <w:sz w:val="28"/>
          <w:szCs w:val="28"/>
          <w:lang w:val="uk-UA"/>
        </w:rPr>
        <w:t>.</w:t>
      </w:r>
      <w:r>
        <w:rPr>
          <w:rFonts w:ascii="Times New Roman CYR" w:hAnsi="Times New Roman CYR" w:cs="Times New Roman CYR"/>
          <w:sz w:val="28"/>
          <w:szCs w:val="28"/>
          <w:lang w:val="en-US"/>
        </w:rPr>
        <w:t>S</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statesofMontanaandIdaho</w:t>
      </w:r>
      <w:r>
        <w:rPr>
          <w:rFonts w:ascii="Times New Roman CYR" w:hAnsi="Times New Roman CYR" w:cs="Times New Roman CYR"/>
          <w:sz w:val="28"/>
          <w:szCs w:val="28"/>
          <w:lang w:val="uk-UA"/>
        </w:rPr>
        <w:t xml:space="preserve">, і потім уточнює: The Clark Fork should not be </w:t>
      </w:r>
      <w:r>
        <w:rPr>
          <w:rFonts w:ascii="Times New Roman CYR" w:hAnsi="Times New Roman CYR" w:cs="Times New Roman CYR"/>
          <w:sz w:val="28"/>
          <w:szCs w:val="28"/>
          <w:lang w:val="uk-UA"/>
        </w:rPr>
        <w:lastRenderedPageBreak/>
        <w:t xml:space="preserve">confused with </w:t>
      </w:r>
      <w:r>
        <w:rPr>
          <w:rFonts w:ascii="Times New Roman CYR" w:hAnsi="Times New Roman CYR" w:cs="Times New Roman CYR"/>
          <w:sz w:val="28"/>
          <w:szCs w:val="28"/>
          <w:u w:val="single"/>
          <w:lang w:val="uk-UA"/>
        </w:rPr>
        <w:t>the Clark’s Fork of the Yellowstone River</w:t>
      </w:r>
      <w:r>
        <w:rPr>
          <w:rFonts w:ascii="Times New Roman CYR" w:hAnsi="Times New Roman CYR" w:cs="Times New Roman CYR"/>
          <w:sz w:val="28"/>
          <w:szCs w:val="28"/>
          <w:lang w:val="uk-UA"/>
        </w:rPr>
        <w:t xml:space="preserve">, which is located in Montana and Wyoming []. Оскільки в тексті вказані географічні дані, а саме: </w:t>
      </w:r>
      <w:r>
        <w:rPr>
          <w:rFonts w:ascii="Times New Roman CYR" w:hAnsi="Times New Roman CYR" w:cs="Times New Roman CYR"/>
          <w:sz w:val="28"/>
          <w:szCs w:val="28"/>
          <w:u w:val="single"/>
          <w:lang w:val="en-US"/>
        </w:rPr>
        <w:t>Wyoming</w:t>
      </w:r>
      <w:r>
        <w:rPr>
          <w:rFonts w:ascii="Times New Roman CYR" w:hAnsi="Times New Roman CYR" w:cs="Times New Roman CYR"/>
          <w:sz w:val="28"/>
          <w:szCs w:val="28"/>
          <w:lang w:val="uk-UA"/>
        </w:rPr>
        <w:t xml:space="preserve"> - Вайомінг, стає зрозумілим, що мається на увазі другий варіант - притока ріки Єллоустон.</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Прийом конкретизації було використано й при перекладі деяких термінів. Наприклад, </w:t>
      </w:r>
      <w:r>
        <w:rPr>
          <w:rFonts w:ascii="Times New Roman CYR" w:hAnsi="Times New Roman CYR" w:cs="Times New Roman CYR"/>
          <w:sz w:val="28"/>
          <w:szCs w:val="28"/>
          <w:u w:val="single"/>
          <w:lang w:val="en-US"/>
        </w:rPr>
        <w:t>Apectodinium</w:t>
      </w:r>
      <w:r>
        <w:rPr>
          <w:rFonts w:ascii="Times New Roman CYR" w:hAnsi="Times New Roman CYR" w:cs="Times New Roman CYR"/>
          <w:sz w:val="28"/>
          <w:szCs w:val="28"/>
          <w:lang w:val="uk-UA"/>
        </w:rPr>
        <w:t xml:space="preserve"> - мікроскопічні морські водорості </w:t>
      </w:r>
      <w:r>
        <w:rPr>
          <w:rFonts w:ascii="Times New Roman CYR" w:hAnsi="Times New Roman CYR" w:cs="Times New Roman CYR"/>
          <w:sz w:val="28"/>
          <w:szCs w:val="28"/>
          <w:lang w:val="en-US"/>
        </w:rPr>
        <w:t>Apectodinium</w:t>
      </w:r>
      <w:r>
        <w:rPr>
          <w:rFonts w:ascii="Times New Roman CYR" w:hAnsi="Times New Roman CYR" w:cs="Times New Roman CYR"/>
          <w:sz w:val="28"/>
          <w:szCs w:val="28"/>
          <w:lang w:val="uk-UA"/>
        </w:rPr>
        <w:t>: оскільки словники не дають україномовного еквівалента чи пояснення даному феномену, його суть стає зрозумілою з контексту, а, отже, коментар з розшифруванням латинського терміну вважаємо доречним. Слово «</w:t>
      </w:r>
      <w:r>
        <w:rPr>
          <w:rFonts w:ascii="Times New Roman CYR" w:hAnsi="Times New Roman CYR" w:cs="Times New Roman CYR"/>
          <w:sz w:val="28"/>
          <w:szCs w:val="28"/>
          <w:u w:val="single"/>
          <w:lang w:val="en-US"/>
        </w:rPr>
        <w:t>mesa</w:t>
      </w:r>
      <w:r>
        <w:rPr>
          <w:rFonts w:ascii="Times New Roman CYR" w:hAnsi="Times New Roman CYR" w:cs="Times New Roman CYR"/>
          <w:sz w:val="28"/>
          <w:szCs w:val="28"/>
          <w:lang w:val="uk-UA"/>
        </w:rPr>
        <w:t xml:space="preserve">» може розцінюватися як виключно американська реалія, оскільки використовується по відношенню до гір та скель з пласкою верхівкою, що розташовані на південному заході США. Словник </w:t>
      </w:r>
      <w:r>
        <w:rPr>
          <w:rFonts w:ascii="Times New Roman CYR" w:hAnsi="Times New Roman CYR" w:cs="Times New Roman CYR"/>
          <w:sz w:val="28"/>
          <w:szCs w:val="28"/>
          <w:lang w:val="en-US"/>
        </w:rPr>
        <w:t>Longman dictionary of contemporary English</w:t>
      </w:r>
      <w:r>
        <w:rPr>
          <w:rFonts w:ascii="Times New Roman CYR" w:hAnsi="Times New Roman CYR" w:cs="Times New Roman CYR"/>
          <w:sz w:val="28"/>
          <w:szCs w:val="28"/>
          <w:lang w:val="uk-UA"/>
        </w:rPr>
        <w:t xml:space="preserve"> дає поняттю таке визначення: an elevated area of land with a flat top and sides that are usually steep cliffs; takes its name from its characteristic table-top shape; characteristic landform of arid environments, particularly the Southwestern United States []. Отже, в мові перекладу ми використали коментар: вузька столова гора (узгір’я з пласкою вершиною).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u w:val="single"/>
          <w:lang w:val="uk-UA"/>
        </w:rPr>
      </w:pPr>
      <w:r>
        <w:rPr>
          <w:rFonts w:ascii="Times New Roman CYR" w:hAnsi="Times New Roman CYR" w:cs="Times New Roman CYR"/>
          <w:sz w:val="28"/>
          <w:szCs w:val="28"/>
          <w:lang w:val="uk-UA"/>
        </w:rPr>
        <w:t xml:space="preserve">В епізоді, де йдеться про поїздку до Поулкет-Бенч, автор декілька разів згадує автомобіль професора Джинджерича: </w:t>
      </w:r>
      <w:r>
        <w:rPr>
          <w:rFonts w:ascii="Times New Roman CYR" w:hAnsi="Times New Roman CYR" w:cs="Times New Roman CYR"/>
          <w:sz w:val="28"/>
          <w:szCs w:val="28"/>
          <w:lang w:val="en-US"/>
        </w:rPr>
        <w:t>GingerichandIdrove</w:t>
      </w:r>
      <w:r>
        <w:rPr>
          <w:rFonts w:ascii="Times New Roman CYR" w:hAnsi="Times New Roman CYR" w:cs="Times New Roman CYR"/>
          <w:sz w:val="28"/>
          <w:szCs w:val="28"/>
          <w:u w:val="single"/>
          <w:lang w:val="en-US"/>
        </w:rPr>
        <w:t>inhisskyblue</w:t>
      </w:r>
      <w:r>
        <w:rPr>
          <w:rFonts w:ascii="Times New Roman CYR" w:hAnsi="Times New Roman CYR" w:cs="Times New Roman CYR"/>
          <w:sz w:val="28"/>
          <w:szCs w:val="28"/>
          <w:u w:val="single"/>
          <w:lang w:val="uk-UA"/>
        </w:rPr>
        <w:t xml:space="preserve"> ‘78 </w:t>
      </w:r>
      <w:r>
        <w:rPr>
          <w:rFonts w:ascii="Times New Roman CYR" w:hAnsi="Times New Roman CYR" w:cs="Times New Roman CYR"/>
          <w:sz w:val="28"/>
          <w:szCs w:val="28"/>
          <w:u w:val="single"/>
          <w:lang w:val="en-US"/>
        </w:rPr>
        <w:t>Suburban</w:t>
      </w:r>
      <w:r>
        <w:rPr>
          <w:rFonts w:ascii="Times New Roman CYR" w:hAnsi="Times New Roman CYR" w:cs="Times New Roman CYR"/>
          <w:sz w:val="28"/>
          <w:szCs w:val="28"/>
          <w:lang w:val="en-US"/>
        </w:rPr>
        <w:t>upadirttracktothetopofthebench</w:t>
      </w:r>
      <w:r>
        <w:rPr>
          <w:rFonts w:ascii="Times New Roman CYR" w:hAnsi="Times New Roman CYR" w:cs="Times New Roman CYR"/>
          <w:sz w:val="28"/>
          <w:szCs w:val="28"/>
          <w:lang w:val="uk-UA"/>
        </w:rPr>
        <w:t xml:space="preserve"> []. При перекладі ми застосували конкретизацію: </w:t>
      </w:r>
      <w:r>
        <w:rPr>
          <w:rFonts w:ascii="Times New Roman CYR" w:hAnsi="Times New Roman CYR" w:cs="Times New Roman CYR"/>
          <w:sz w:val="28"/>
          <w:szCs w:val="28"/>
          <w:u w:val="single"/>
          <w:lang w:val="uk-UA"/>
        </w:rPr>
        <w:t xml:space="preserve">в його небесно-блакитному позашляховику </w:t>
      </w:r>
      <w:r>
        <w:rPr>
          <w:rFonts w:ascii="Times New Roman CYR" w:hAnsi="Times New Roman CYR" w:cs="Times New Roman CYR"/>
          <w:sz w:val="28"/>
          <w:szCs w:val="28"/>
          <w:u w:val="single"/>
          <w:lang w:val="en-US"/>
        </w:rPr>
        <w:t>ChevroletSuburban</w:t>
      </w:r>
      <w:r>
        <w:rPr>
          <w:rFonts w:ascii="Times New Roman CYR" w:hAnsi="Times New Roman CYR" w:cs="Times New Roman CYR"/>
          <w:sz w:val="28"/>
          <w:szCs w:val="28"/>
          <w:u w:val="single"/>
          <w:lang w:val="uk-UA"/>
        </w:rPr>
        <w:t xml:space="preserve"> 78 року випуску.</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Складність також викликав переклад спеціалізованого багатозначного терміну </w:t>
      </w:r>
      <w:r>
        <w:rPr>
          <w:rFonts w:ascii="Times New Roman CYR" w:hAnsi="Times New Roman CYR" w:cs="Times New Roman CYR"/>
          <w:sz w:val="28"/>
          <w:szCs w:val="28"/>
          <w:u w:val="single"/>
          <w:lang w:val="en-US"/>
        </w:rPr>
        <w:t>pumpjack</w:t>
      </w:r>
      <w:r>
        <w:rPr>
          <w:rFonts w:ascii="Times New Roman CYR" w:hAnsi="Times New Roman CYR" w:cs="Times New Roman CYR"/>
          <w:sz w:val="28"/>
          <w:szCs w:val="28"/>
          <w:lang w:val="uk-UA"/>
        </w:rPr>
        <w:t xml:space="preserve">. Серед варіантів «промисловий насос», «станок-качалка», «качалка спрощеного типу для глибинних насосів», «нафтогазова техніка» тощо ми обрали варіант «штангова нафтовидобувна помпа», який, виходячи з контексту, виявився найбільш точним [].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Варто зазначити, що, оскільки досліджуваний текст присвячено проблемі глобального потепління, в ньому багаторазово використано термін </w:t>
      </w:r>
      <w:r>
        <w:rPr>
          <w:rFonts w:ascii="Times New Roman CYR" w:hAnsi="Times New Roman CYR" w:cs="Times New Roman CYR"/>
          <w:sz w:val="28"/>
          <w:szCs w:val="28"/>
          <w:u w:val="single"/>
          <w:lang w:val="en-US"/>
        </w:rPr>
        <w:t>carbondioxide</w:t>
      </w:r>
      <w:r>
        <w:rPr>
          <w:rFonts w:ascii="Times New Roman CYR" w:hAnsi="Times New Roman CYR" w:cs="Times New Roman CYR"/>
          <w:sz w:val="28"/>
          <w:szCs w:val="28"/>
          <w:lang w:val="uk-UA"/>
        </w:rPr>
        <w:t xml:space="preserve">, при перекладі якого ми застосували декілька варіантів </w:t>
      </w:r>
      <w:r>
        <w:rPr>
          <w:rFonts w:ascii="Times New Roman CYR" w:hAnsi="Times New Roman CYR" w:cs="Times New Roman CYR"/>
          <w:sz w:val="28"/>
          <w:szCs w:val="28"/>
          <w:lang w:val="uk-UA"/>
        </w:rPr>
        <w:lastRenderedPageBreak/>
        <w:t xml:space="preserve">перекладу, що є абсолютно синонімічними та рівнозначними: двоокис карбону/вуглецю, діоксид вуглецю/карбону, вуглекислий газ, що видається виправданим, оскільки ці еквіваленти дозволяють уникнути тавтології в перекладі.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Розглянемо граматичні особливості перекладу науково-технічних текстів на прикладі досліджуваної статті. Оскільки граматичні структури англійської та української мов є дещо різними, це може спричинити певні складнощі при перекладі. Особливі труднощі становлять випадки з використанням пасивного стану, герундію, інфінітивних конструкцій, а також використання довгих складнопідрядних речень описового характеру, що є типовим для наукових текстів. Отже, в процесі перекладу необхідно звертатися до використання перекладацьких трансформацій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Наприклад, у тексті вжито багато речень з пасивним станом. У деяких випадках для досягнення адекватного перекладу було здійснено заміну пасивного стану дійсним: </w:t>
      </w:r>
      <w:r>
        <w:rPr>
          <w:rFonts w:ascii="Times New Roman CYR" w:hAnsi="Times New Roman CYR" w:cs="Times New Roman CYR"/>
          <w:sz w:val="28"/>
          <w:szCs w:val="28"/>
          <w:lang w:val="en-US"/>
        </w:rPr>
        <w:t>Overthemillennia</w:t>
      </w:r>
      <w:r>
        <w:rPr>
          <w:rFonts w:ascii="Times New Roman CYR" w:hAnsi="Times New Roman CYR" w:cs="Times New Roman CYR"/>
          <w:sz w:val="28"/>
          <w:szCs w:val="28"/>
          <w:u w:val="single"/>
          <w:lang w:val="en-US"/>
        </w:rPr>
        <w:t>itsflankshavebeensculptedbywinterwindandsummergullywashers</w:t>
      </w:r>
      <w:r>
        <w:rPr>
          <w:rFonts w:ascii="Times New Roman CYR" w:hAnsi="Times New Roman CYR" w:cs="Times New Roman CYR"/>
          <w:sz w:val="28"/>
          <w:szCs w:val="28"/>
          <w:lang w:val="en-US"/>
        </w:rPr>
        <w:t>intoruggedbadlands</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exposingalayercakeofsediments</w:t>
      </w:r>
      <w:r>
        <w:rPr>
          <w:rFonts w:ascii="Times New Roman CYR" w:hAnsi="Times New Roman CYR" w:cs="Times New Roman CYR"/>
          <w:sz w:val="28"/>
          <w:szCs w:val="28"/>
          <w:lang w:val="uk-UA"/>
        </w:rPr>
        <w:t xml:space="preserve"> [] - Протягом тисячоліть </w:t>
      </w:r>
      <w:r>
        <w:rPr>
          <w:rFonts w:ascii="Times New Roman CYR" w:hAnsi="Times New Roman CYR" w:cs="Times New Roman CYR"/>
          <w:sz w:val="28"/>
          <w:szCs w:val="28"/>
          <w:u w:val="single"/>
          <w:lang w:val="uk-UA"/>
        </w:rPr>
        <w:t>зимові вітри та літні зливи висікали її схили</w:t>
      </w:r>
      <w:r>
        <w:rPr>
          <w:rFonts w:ascii="Times New Roman CYR" w:hAnsi="Times New Roman CYR" w:cs="Times New Roman CYR"/>
          <w:sz w:val="28"/>
          <w:szCs w:val="28"/>
          <w:lang w:val="uk-UA"/>
        </w:rPr>
        <w:t xml:space="preserve">, перетворюючи їх на пересічені неродючі землі та залишаючи на поверхні шар осадочних порід. Але варто зазначити, що в деяких випадках було, навпаки, здійснено заміну дійсного стану пасивним: </w:t>
      </w:r>
      <w:r>
        <w:rPr>
          <w:rFonts w:ascii="Times New Roman CYR" w:hAnsi="Times New Roman CYR" w:cs="Times New Roman CYR"/>
          <w:sz w:val="28"/>
          <w:szCs w:val="28"/>
          <w:lang w:val="en-US"/>
        </w:rPr>
        <w:t>Ondistantslopes</w:t>
      </w:r>
      <w:r>
        <w:rPr>
          <w:rFonts w:ascii="Times New Roman CYR" w:hAnsi="Times New Roman CYR" w:cs="Times New Roman CYR"/>
          <w:sz w:val="28"/>
          <w:szCs w:val="28"/>
          <w:u w:val="single"/>
          <w:lang w:val="en-US"/>
        </w:rPr>
        <w:t>youcouldseetheneathorizontalstripesofred</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interspersedwithgrayandyellow</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thatidentifythatearthasdatingfromthePETM</w:t>
      </w:r>
      <w:r>
        <w:rPr>
          <w:rFonts w:ascii="Times New Roman CYR" w:hAnsi="Times New Roman CYR" w:cs="Times New Roman CYR"/>
          <w:sz w:val="28"/>
          <w:szCs w:val="28"/>
          <w:lang w:val="uk-UA"/>
        </w:rPr>
        <w:t xml:space="preserve"> [] - На віддалених схилах </w:t>
      </w:r>
      <w:r>
        <w:rPr>
          <w:rFonts w:ascii="Times New Roman CYR" w:hAnsi="Times New Roman CYR" w:cs="Times New Roman CYR"/>
          <w:sz w:val="28"/>
          <w:szCs w:val="28"/>
          <w:u w:val="single"/>
          <w:lang w:val="uk-UA"/>
        </w:rPr>
        <w:t>були помітні чіткі горизонтальні червоні смуги</w:t>
      </w:r>
      <w:r>
        <w:rPr>
          <w:rFonts w:ascii="Times New Roman CYR" w:hAnsi="Times New Roman CYR" w:cs="Times New Roman CYR"/>
          <w:sz w:val="28"/>
          <w:szCs w:val="28"/>
          <w:lang w:val="uk-UA"/>
        </w:rPr>
        <w:t xml:space="preserve"> з сірими та жовтими вкрапленнями, що вказує на те, що вони відносяться до доби ПЕТМ.</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Підкреслимо, що іншу складність у процесі перекладу наукових текстів становлять речення з інфінітивними конструкціями. Наприклад: </w:t>
      </w:r>
      <w:r>
        <w:rPr>
          <w:rFonts w:ascii="Times New Roman CYR" w:hAnsi="Times New Roman CYR" w:cs="Times New Roman CYR"/>
          <w:sz w:val="28"/>
          <w:szCs w:val="28"/>
          <w:lang w:val="en-US"/>
        </w:rPr>
        <w:t>Thedropinrainfallalso</w:t>
      </w:r>
      <w:r>
        <w:rPr>
          <w:rFonts w:ascii="Times New Roman CYR" w:hAnsi="Times New Roman CYR" w:cs="Times New Roman CYR"/>
          <w:sz w:val="28"/>
          <w:szCs w:val="28"/>
          <w:u w:val="single"/>
          <w:lang w:val="en-US"/>
        </w:rPr>
        <w:t>gavethesoilachancetodryout</w:t>
      </w:r>
      <w:r>
        <w:rPr>
          <w:rFonts w:ascii="Times New Roman CYR" w:hAnsi="Times New Roman CYR" w:cs="Times New Roman CYR"/>
          <w:sz w:val="28"/>
          <w:szCs w:val="28"/>
          <w:lang w:val="en-US"/>
        </w:rPr>
        <w:t>everyyearand</w:t>
      </w:r>
      <w:r>
        <w:rPr>
          <w:rFonts w:ascii="Times New Roman CYR" w:hAnsi="Times New Roman CYR" w:cs="Times New Roman CYR"/>
          <w:sz w:val="28"/>
          <w:szCs w:val="28"/>
          <w:u w:val="single"/>
          <w:lang w:val="en-US"/>
        </w:rPr>
        <w:t>theironinittooxidizeandturnrustred</w:t>
      </w:r>
      <w:r>
        <w:rPr>
          <w:rFonts w:ascii="Times New Roman CYR" w:hAnsi="Times New Roman CYR" w:cs="Times New Roman CYR"/>
          <w:sz w:val="28"/>
          <w:szCs w:val="28"/>
          <w:lang w:val="uk-UA"/>
        </w:rPr>
        <w:t xml:space="preserve"> [] - Зменшення опадів також призвело до того, що ґрунт ставав сухішим з кожним роком, і залізо в ньому окислювалося й ставало іржаво-</w:t>
      </w:r>
      <w:r>
        <w:rPr>
          <w:rFonts w:ascii="Times New Roman CYR" w:hAnsi="Times New Roman CYR" w:cs="Times New Roman CYR"/>
          <w:sz w:val="28"/>
          <w:szCs w:val="28"/>
          <w:lang w:val="uk-UA"/>
        </w:rPr>
        <w:lastRenderedPageBreak/>
        <w:t xml:space="preserve">червоного кольору. В цьому випадку використано такий прийом як членування речення. В першій частині ми вдалися не тільки до синтаксичної, але й до лексичної заміни: вираз </w:t>
      </w:r>
      <w:r>
        <w:rPr>
          <w:rFonts w:ascii="Times New Roman CYR" w:hAnsi="Times New Roman CYR" w:cs="Times New Roman CYR"/>
          <w:sz w:val="28"/>
          <w:szCs w:val="28"/>
          <w:u w:val="single"/>
          <w:lang w:val="en-US"/>
        </w:rPr>
        <w:t>gaveachance</w:t>
      </w:r>
      <w:r>
        <w:rPr>
          <w:rFonts w:ascii="Times New Roman CYR" w:hAnsi="Times New Roman CYR" w:cs="Times New Roman CYR"/>
          <w:sz w:val="28"/>
          <w:szCs w:val="28"/>
          <w:lang w:val="uk-UA"/>
        </w:rPr>
        <w:t xml:space="preserve"> перекладено як призвело до того, в результаті чого було змінено структуру речення з простого на складнопідрядне (що ґрунт ставав сухішим). У другій частині замінено інфінітивну конструкцію на самостійне сурядне речення: і залізо в ньому окислювалося й ставало іржаво-червоного кольору. Як бачимо, в результаті замін структура речення в мові оригіналу та перекладу значно відрізняється, але вважаємо використання таких трансформацій доцільним, оскільки вони роблять переклад адекватним та прийнятним для української мови. В разі ж намагання зберегти оригінальну конструкцію речення, дослівний переклад був би невдалим та не зовсім адекватним варіантом: Зменшення опадів також давало ґрунту можливість </w:t>
      </w:r>
      <w:r>
        <w:rPr>
          <w:rFonts w:ascii="Times New Roman CYR" w:hAnsi="Times New Roman CYR" w:cs="Times New Roman CYR"/>
          <w:sz w:val="28"/>
          <w:szCs w:val="28"/>
          <w:u w:val="single"/>
          <w:lang w:val="uk-UA"/>
        </w:rPr>
        <w:t>висихати</w:t>
      </w:r>
      <w:r>
        <w:rPr>
          <w:rFonts w:ascii="Times New Roman CYR" w:hAnsi="Times New Roman CYR" w:cs="Times New Roman CYR"/>
          <w:sz w:val="28"/>
          <w:szCs w:val="28"/>
          <w:lang w:val="uk-UA"/>
        </w:rPr>
        <w:t xml:space="preserve"> з кожним роком, а залізу в ньому </w:t>
      </w:r>
      <w:r>
        <w:rPr>
          <w:rFonts w:ascii="Times New Roman CYR" w:hAnsi="Times New Roman CYR" w:cs="Times New Roman CYR"/>
          <w:sz w:val="28"/>
          <w:szCs w:val="28"/>
          <w:u w:val="single"/>
          <w:lang w:val="uk-UA"/>
        </w:rPr>
        <w:t>окислюватися</w:t>
      </w:r>
      <w:r>
        <w:rPr>
          <w:rFonts w:ascii="Times New Roman CYR" w:hAnsi="Times New Roman CYR" w:cs="Times New Roman CYR"/>
          <w:sz w:val="28"/>
          <w:szCs w:val="28"/>
          <w:lang w:val="uk-UA"/>
        </w:rPr>
        <w:t xml:space="preserve"> й </w:t>
      </w:r>
      <w:r>
        <w:rPr>
          <w:rFonts w:ascii="Times New Roman CYR" w:hAnsi="Times New Roman CYR" w:cs="Times New Roman CYR"/>
          <w:sz w:val="28"/>
          <w:szCs w:val="28"/>
          <w:u w:val="single"/>
          <w:lang w:val="uk-UA"/>
        </w:rPr>
        <w:t>ставати</w:t>
      </w:r>
      <w:r>
        <w:rPr>
          <w:rFonts w:ascii="Times New Roman CYR" w:hAnsi="Times New Roman CYR" w:cs="Times New Roman CYR"/>
          <w:sz w:val="28"/>
          <w:szCs w:val="28"/>
          <w:lang w:val="uk-UA"/>
        </w:rPr>
        <w:t xml:space="preserve"> іржаво-червоного кольору.</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процесі перекладу тексту поширеними виявилися прийоми синтаксичних замін та членувань речень. Наприклад: </w:t>
      </w:r>
      <w:r>
        <w:rPr>
          <w:rFonts w:ascii="Times New Roman CYR" w:hAnsi="Times New Roman CYR" w:cs="Times New Roman CYR"/>
          <w:sz w:val="28"/>
          <w:szCs w:val="28"/>
          <w:lang w:val="en-US"/>
        </w:rPr>
        <w:t>The clay stood out because of what it lacked: the white ooze of calcium carbonate that brightens the sediments above and below the PETM</w:t>
      </w:r>
      <w:r>
        <w:rPr>
          <w:rFonts w:ascii="Times New Roman CYR" w:hAnsi="Times New Roman CYR" w:cs="Times New Roman CYR"/>
          <w:sz w:val="28"/>
          <w:szCs w:val="28"/>
          <w:lang w:val="uk-UA"/>
        </w:rPr>
        <w:t xml:space="preserve"> [] - Глина так вирізнялася через те, що їй бракувало білого мулу карбонату кальцію. Саме він надає блиску осадочним породам до та після ПЕТМ. Довге складне речення в мові оригіналу розбито на 2 окремих коротших речення в мові перекладу. Такий варіант видається нам більш вдалим, оскільки намагання зберегти первісну структуру англійського речення зробило б переклад більш складним для сприйняття: Глина так вирізнялася через те, що їй бракувало білого мулу карбонату кальцію, який надає блиску осадочним породам до та після ПЕТМ.</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Ще одним прикладом поширеної синтаксичної заміни є використання в мові перекладу дієприслівникових та дієприкметникових зворотів. Наприклад: … </w:t>
      </w:r>
      <w:r>
        <w:rPr>
          <w:rFonts w:ascii="Times New Roman CYR" w:hAnsi="Times New Roman CYR" w:cs="Times New Roman CYR"/>
          <w:sz w:val="28"/>
          <w:szCs w:val="28"/>
          <w:lang w:val="en-US"/>
        </w:rPr>
        <w:t>it</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carbondioxide</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wouldhave</w:t>
      </w:r>
      <w:r>
        <w:rPr>
          <w:rFonts w:ascii="Times New Roman CYR" w:hAnsi="Times New Roman CYR" w:cs="Times New Roman CYR"/>
          <w:sz w:val="28"/>
          <w:szCs w:val="28"/>
          <w:u w:val="single"/>
          <w:lang w:val="en-US"/>
        </w:rPr>
        <w:t>trapped</w:t>
      </w:r>
      <w:r>
        <w:rPr>
          <w:rFonts w:ascii="Times New Roman CYR" w:hAnsi="Times New Roman CYR" w:cs="Times New Roman CYR"/>
          <w:sz w:val="28"/>
          <w:szCs w:val="28"/>
          <w:lang w:val="en-US"/>
        </w:rPr>
        <w:t>solarheat</w:t>
      </w:r>
      <w:r>
        <w:rPr>
          <w:rFonts w:ascii="Times New Roman CYR" w:hAnsi="Times New Roman CYR" w:cs="Times New Roman CYR"/>
          <w:sz w:val="28"/>
          <w:szCs w:val="28"/>
          <w:u w:val="single"/>
          <w:lang w:val="en-US"/>
        </w:rPr>
        <w:t>andwarmedtheplanet</w:t>
      </w:r>
      <w:r>
        <w:rPr>
          <w:rFonts w:ascii="Times New Roman CYR" w:hAnsi="Times New Roman CYR" w:cs="Times New Roman CYR"/>
          <w:sz w:val="28"/>
          <w:szCs w:val="28"/>
          <w:lang w:val="uk-UA"/>
        </w:rPr>
        <w:t xml:space="preserve"> [] - … він (вуглекислий газ) </w:t>
      </w:r>
      <w:r>
        <w:rPr>
          <w:rFonts w:ascii="Times New Roman CYR" w:hAnsi="Times New Roman CYR" w:cs="Times New Roman CYR"/>
          <w:sz w:val="28"/>
          <w:szCs w:val="28"/>
          <w:u w:val="single"/>
          <w:lang w:val="uk-UA"/>
        </w:rPr>
        <w:t>поглинав</w:t>
      </w:r>
      <w:r>
        <w:rPr>
          <w:rFonts w:ascii="Times New Roman CYR" w:hAnsi="Times New Roman CYR" w:cs="Times New Roman CYR"/>
          <w:sz w:val="28"/>
          <w:szCs w:val="28"/>
          <w:lang w:val="uk-UA"/>
        </w:rPr>
        <w:t xml:space="preserve"> сонячне тепло, </w:t>
      </w:r>
      <w:r>
        <w:rPr>
          <w:rFonts w:ascii="Times New Roman CYR" w:hAnsi="Times New Roman CYR" w:cs="Times New Roman CYR"/>
          <w:sz w:val="28"/>
          <w:szCs w:val="28"/>
          <w:u w:val="single"/>
          <w:lang w:val="uk-UA"/>
        </w:rPr>
        <w:t>нагріваючи земну кулю</w:t>
      </w:r>
      <w:r>
        <w:rPr>
          <w:rFonts w:ascii="Times New Roman CYR" w:hAnsi="Times New Roman CYR" w:cs="Times New Roman CYR"/>
          <w:sz w:val="28"/>
          <w:szCs w:val="28"/>
          <w:lang w:val="uk-UA"/>
        </w:rPr>
        <w:t xml:space="preserve">. В цьому прикладі бачимо, що простий присудок </w:t>
      </w:r>
      <w:r>
        <w:rPr>
          <w:rFonts w:ascii="Times New Roman CYR" w:hAnsi="Times New Roman CYR" w:cs="Times New Roman CYR"/>
          <w:sz w:val="28"/>
          <w:szCs w:val="28"/>
          <w:u w:val="single"/>
          <w:lang w:val="en-US"/>
        </w:rPr>
        <w:t>warmed</w:t>
      </w:r>
      <w:r>
        <w:rPr>
          <w:rFonts w:ascii="Times New Roman CYR" w:hAnsi="Times New Roman CYR" w:cs="Times New Roman CYR"/>
          <w:sz w:val="28"/>
          <w:szCs w:val="28"/>
          <w:lang w:val="uk-UA"/>
        </w:rPr>
        <w:t xml:space="preserve"> було замінено на </w:t>
      </w:r>
      <w:r>
        <w:rPr>
          <w:rFonts w:ascii="Times New Roman CYR" w:hAnsi="Times New Roman CYR" w:cs="Times New Roman CYR"/>
          <w:sz w:val="28"/>
          <w:szCs w:val="28"/>
          <w:lang w:val="uk-UA"/>
        </w:rPr>
        <w:lastRenderedPageBreak/>
        <w:t xml:space="preserve">дієприкметник </w:t>
      </w:r>
      <w:r>
        <w:rPr>
          <w:rFonts w:ascii="Times New Roman CYR" w:hAnsi="Times New Roman CYR" w:cs="Times New Roman CYR"/>
          <w:sz w:val="28"/>
          <w:szCs w:val="28"/>
          <w:u w:val="single"/>
          <w:lang w:val="uk-UA"/>
        </w:rPr>
        <w:t>нагріваючи</w:t>
      </w:r>
      <w:r>
        <w:rPr>
          <w:rFonts w:ascii="Times New Roman CYR" w:hAnsi="Times New Roman CYR" w:cs="Times New Roman CYR"/>
          <w:sz w:val="28"/>
          <w:szCs w:val="28"/>
          <w:lang w:val="uk-UA"/>
        </w:rPr>
        <w:t xml:space="preserve">, в результаті чого просте речення з двома однорідними присудками змінило структуру на просте речення з одним присудком, поширене дієприкметниковим зворотом, що, на нашу думку, є більш вдалим та адекватним варіантом перекладу. Наведемо ще один приклад синтаксичної зміни структури речення оригіналу в мові перекладу: </w:t>
      </w:r>
      <w:r>
        <w:rPr>
          <w:rFonts w:ascii="Times New Roman CYR" w:hAnsi="Times New Roman CYR" w:cs="Times New Roman CYR"/>
          <w:sz w:val="28"/>
          <w:szCs w:val="28"/>
          <w:lang w:val="en-US"/>
        </w:rPr>
        <w:t>Buthowtotestthemodels</w:t>
      </w:r>
      <w:r>
        <w:rPr>
          <w:rFonts w:ascii="Times New Roman CYR" w:hAnsi="Times New Roman CYR" w:cs="Times New Roman CYR"/>
          <w:sz w:val="28"/>
          <w:szCs w:val="28"/>
          <w:lang w:val="uk-UA"/>
        </w:rPr>
        <w:t xml:space="preserve">? [] - Але як перевірити, </w:t>
      </w:r>
      <w:r>
        <w:rPr>
          <w:rFonts w:ascii="Times New Roman CYR" w:hAnsi="Times New Roman CYR" w:cs="Times New Roman CYR"/>
          <w:sz w:val="28"/>
          <w:szCs w:val="28"/>
          <w:u w:val="single"/>
          <w:lang w:val="uk-UA"/>
        </w:rPr>
        <w:t>наскільки вірні ці моделі</w:t>
      </w:r>
      <w:r>
        <w:rPr>
          <w:rFonts w:ascii="Times New Roman CYR" w:hAnsi="Times New Roman CYR" w:cs="Times New Roman CYR"/>
          <w:sz w:val="28"/>
          <w:szCs w:val="28"/>
          <w:lang w:val="uk-UA"/>
        </w:rPr>
        <w:t xml:space="preserve">? В перекладі додано підрядне речення, щоб більш конкретизувати ситуацію, що розуміється з контексту, оскільки йдеться про прогнозування моделей глобальних кліматичних змін.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Наведемо приклад морфологічної заміни. Речення </w:t>
      </w:r>
      <w:r>
        <w:rPr>
          <w:rFonts w:ascii="Times New Roman CYR" w:hAnsi="Times New Roman CYR" w:cs="Times New Roman CYR"/>
          <w:sz w:val="28"/>
          <w:szCs w:val="28"/>
          <w:u w:val="single"/>
          <w:lang w:val="en-US"/>
        </w:rPr>
        <w:t>It</w:t>
      </w:r>
      <w:r>
        <w:rPr>
          <w:rFonts w:ascii="Times New Roman CYR" w:hAnsi="Times New Roman CYR" w:cs="Times New Roman CYR"/>
          <w:sz w:val="28"/>
          <w:szCs w:val="28"/>
          <w:u w:val="single"/>
          <w:lang w:val="uk-UA"/>
        </w:rPr>
        <w:t>’</w:t>
      </w:r>
      <w:r>
        <w:rPr>
          <w:rFonts w:ascii="Times New Roman CYR" w:hAnsi="Times New Roman CYR" w:cs="Times New Roman CYR"/>
          <w:sz w:val="28"/>
          <w:szCs w:val="28"/>
          <w:u w:val="single"/>
          <w:lang w:val="en-US"/>
        </w:rPr>
        <w:t>stheideaoftriggering</w:t>
      </w:r>
      <w:r>
        <w:rPr>
          <w:rFonts w:ascii="Times New Roman CYR" w:hAnsi="Times New Roman CYR" w:cs="Times New Roman CYR"/>
          <w:sz w:val="28"/>
          <w:szCs w:val="28"/>
          <w:lang w:val="en-US"/>
        </w:rPr>
        <w:t>somethingthatrunsawayfromyouandtakesahundredthousandyearstoreequilibrate</w:t>
      </w:r>
      <w:r>
        <w:rPr>
          <w:rFonts w:ascii="Times New Roman CYR" w:hAnsi="Times New Roman CYR" w:cs="Times New Roman CYR"/>
          <w:sz w:val="28"/>
          <w:szCs w:val="28"/>
          <w:lang w:val="uk-UA"/>
        </w:rPr>
        <w:t xml:space="preserve"> [] перекладено як </w:t>
      </w:r>
      <w:r>
        <w:rPr>
          <w:rFonts w:ascii="Times New Roman CYR" w:hAnsi="Times New Roman CYR" w:cs="Times New Roman CYR"/>
          <w:sz w:val="28"/>
          <w:szCs w:val="28"/>
          <w:u w:val="single"/>
          <w:lang w:val="uk-UA"/>
        </w:rPr>
        <w:t>Це значить спричинити</w:t>
      </w:r>
      <w:r>
        <w:rPr>
          <w:rFonts w:ascii="Times New Roman CYR" w:hAnsi="Times New Roman CYR" w:cs="Times New Roman CYR"/>
          <w:sz w:val="28"/>
          <w:szCs w:val="28"/>
          <w:lang w:val="uk-UA"/>
        </w:rPr>
        <w:t xml:space="preserve"> щось таке, що ти не в змозі контролювати й на що підуть сотні тисяч років, щоб повернутися до первісної рівноваги. Бачимо, що вислів </w:t>
      </w:r>
      <w:r>
        <w:rPr>
          <w:rFonts w:ascii="Times New Roman CYR" w:hAnsi="Times New Roman CYR" w:cs="Times New Roman CYR"/>
          <w:sz w:val="28"/>
          <w:szCs w:val="28"/>
          <w:u w:val="single"/>
          <w:lang w:val="en-US"/>
        </w:rPr>
        <w:t>it</w:t>
      </w:r>
      <w:r>
        <w:rPr>
          <w:rFonts w:ascii="Times New Roman CYR" w:hAnsi="Times New Roman CYR" w:cs="Times New Roman CYR"/>
          <w:sz w:val="28"/>
          <w:szCs w:val="28"/>
          <w:u w:val="single"/>
          <w:lang w:val="uk-UA"/>
        </w:rPr>
        <w:t>’</w:t>
      </w:r>
      <w:r>
        <w:rPr>
          <w:rFonts w:ascii="Times New Roman CYR" w:hAnsi="Times New Roman CYR" w:cs="Times New Roman CYR"/>
          <w:sz w:val="28"/>
          <w:szCs w:val="28"/>
          <w:u w:val="single"/>
          <w:lang w:val="en-US"/>
        </w:rPr>
        <w:t>stheideaof</w:t>
      </w:r>
      <w:r>
        <w:rPr>
          <w:rFonts w:ascii="Times New Roman CYR" w:hAnsi="Times New Roman CYR" w:cs="Times New Roman CYR"/>
          <w:sz w:val="28"/>
          <w:szCs w:val="28"/>
          <w:lang w:val="uk-UA"/>
        </w:rPr>
        <w:t xml:space="preserve"> виражений українською за допомогою виразу </w:t>
      </w:r>
      <w:r>
        <w:rPr>
          <w:rFonts w:ascii="Times New Roman CYR" w:hAnsi="Times New Roman CYR" w:cs="Times New Roman CYR"/>
          <w:sz w:val="28"/>
          <w:szCs w:val="28"/>
          <w:u w:val="single"/>
          <w:lang w:val="uk-UA"/>
        </w:rPr>
        <w:t>це значить</w:t>
      </w:r>
      <w:r>
        <w:rPr>
          <w:rFonts w:ascii="Times New Roman CYR" w:hAnsi="Times New Roman CYR" w:cs="Times New Roman CYR"/>
          <w:sz w:val="28"/>
          <w:szCs w:val="28"/>
          <w:lang w:val="uk-UA"/>
        </w:rPr>
        <w:t xml:space="preserve">, а герундій </w:t>
      </w:r>
      <w:r>
        <w:rPr>
          <w:rFonts w:ascii="Times New Roman CYR" w:hAnsi="Times New Roman CYR" w:cs="Times New Roman CYR"/>
          <w:sz w:val="28"/>
          <w:szCs w:val="28"/>
          <w:u w:val="single"/>
          <w:lang w:val="en-US"/>
        </w:rPr>
        <w:t>triggering</w:t>
      </w:r>
      <w:r>
        <w:rPr>
          <w:rFonts w:ascii="Times New Roman CYR" w:hAnsi="Times New Roman CYR" w:cs="Times New Roman CYR"/>
          <w:sz w:val="28"/>
          <w:szCs w:val="28"/>
          <w:lang w:val="uk-UA"/>
        </w:rPr>
        <w:t xml:space="preserve">, який неможливо передати відповідною частиною мови, оскільки її не існує в українській, виражено за допомогою інфінітиву </w:t>
      </w:r>
      <w:r>
        <w:rPr>
          <w:rFonts w:ascii="Times New Roman CYR" w:hAnsi="Times New Roman CYR" w:cs="Times New Roman CYR"/>
          <w:sz w:val="28"/>
          <w:szCs w:val="28"/>
          <w:u w:val="single"/>
          <w:lang w:val="uk-UA"/>
        </w:rPr>
        <w:t>спричинити</w:t>
      </w:r>
      <w:r>
        <w:rPr>
          <w:rFonts w:ascii="Times New Roman CYR" w:hAnsi="Times New Roman CYR" w:cs="Times New Roman CYR"/>
          <w:sz w:val="28"/>
          <w:szCs w:val="28"/>
          <w:lang w:val="uk-UA"/>
        </w:rPr>
        <w:t xml:space="preserve">. При перекладі наступного речення замінено частину мови вихідного тексту на іншу в мові перекладу, при цьому зміст висловлювання залишився незмінним: </w:t>
      </w:r>
      <w:r>
        <w:rPr>
          <w:rFonts w:ascii="Times New Roman CYR" w:hAnsi="Times New Roman CYR" w:cs="Times New Roman CYR"/>
          <w:sz w:val="28"/>
          <w:szCs w:val="28"/>
          <w:lang w:val="en-US"/>
        </w:rPr>
        <w:t>Thehypothesis</w:t>
      </w:r>
      <w:r>
        <w:rPr>
          <w:rFonts w:ascii="Times New Roman CYR" w:hAnsi="Times New Roman CYR" w:cs="Times New Roman CYR"/>
          <w:sz w:val="28"/>
          <w:szCs w:val="28"/>
          <w:u w:val="single"/>
          <w:lang w:val="en-US"/>
        </w:rPr>
        <w:t>isalarming</w:t>
      </w:r>
      <w:r>
        <w:rPr>
          <w:rFonts w:ascii="Times New Roman CYR" w:hAnsi="Times New Roman CYR" w:cs="Times New Roman CYR"/>
          <w:sz w:val="28"/>
          <w:szCs w:val="28"/>
          <w:lang w:val="uk-UA"/>
        </w:rPr>
        <w:t xml:space="preserve"> [] - Гіпотеза </w:t>
      </w:r>
      <w:r>
        <w:rPr>
          <w:rFonts w:ascii="Times New Roman CYR" w:hAnsi="Times New Roman CYR" w:cs="Times New Roman CYR"/>
          <w:sz w:val="28"/>
          <w:szCs w:val="28"/>
          <w:u w:val="single"/>
          <w:lang w:val="uk-UA"/>
        </w:rPr>
        <w:t>викликає занепокоєння</w:t>
      </w:r>
      <w:r>
        <w:rPr>
          <w:rFonts w:ascii="Times New Roman CYR" w:hAnsi="Times New Roman CYR" w:cs="Times New Roman CYR"/>
          <w:sz w:val="28"/>
          <w:szCs w:val="28"/>
          <w:lang w:val="uk-UA"/>
        </w:rPr>
        <w:t xml:space="preserve">.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Наведемо декілька прикладів використання такої лексико-граматичної трансформації як перестановка. </w:t>
      </w:r>
      <w:r>
        <w:rPr>
          <w:rFonts w:ascii="Times New Roman CYR" w:hAnsi="Times New Roman CYR" w:cs="Times New Roman CYR"/>
          <w:sz w:val="28"/>
          <w:szCs w:val="28"/>
          <w:lang w:val="en-US"/>
        </w:rPr>
        <w:t>Buttheyestimateitwasroughlytheamountthatwouldbeinjected</w:t>
      </w:r>
      <w:r>
        <w:rPr>
          <w:rFonts w:ascii="Times New Roman CYR" w:hAnsi="Times New Roman CYR" w:cs="Times New Roman CYR"/>
          <w:sz w:val="28"/>
          <w:szCs w:val="28"/>
          <w:u w:val="single"/>
          <w:lang w:val="en-US"/>
        </w:rPr>
        <w:t>todayifhumanbeingsburnedthroughalltheEarth</w:t>
      </w:r>
      <w:r>
        <w:rPr>
          <w:rFonts w:ascii="Times New Roman CYR" w:hAnsi="Times New Roman CYR" w:cs="Times New Roman CYR"/>
          <w:sz w:val="28"/>
          <w:szCs w:val="28"/>
          <w:u w:val="single"/>
          <w:lang w:val="uk-UA"/>
        </w:rPr>
        <w:t>’</w:t>
      </w:r>
      <w:r>
        <w:rPr>
          <w:rFonts w:ascii="Times New Roman CYR" w:hAnsi="Times New Roman CYR" w:cs="Times New Roman CYR"/>
          <w:sz w:val="28"/>
          <w:szCs w:val="28"/>
          <w:u w:val="single"/>
          <w:lang w:val="en-US"/>
        </w:rPr>
        <w:t>sreservesofcoal</w:t>
      </w:r>
      <w:r>
        <w:rPr>
          <w:rFonts w:ascii="Times New Roman CYR" w:hAnsi="Times New Roman CYR" w:cs="Times New Roman CYR"/>
          <w:sz w:val="28"/>
          <w:szCs w:val="28"/>
          <w:u w:val="single"/>
          <w:lang w:val="uk-UA"/>
        </w:rPr>
        <w:t xml:space="preserve">, </w:t>
      </w:r>
      <w:r>
        <w:rPr>
          <w:rFonts w:ascii="Times New Roman CYR" w:hAnsi="Times New Roman CYR" w:cs="Times New Roman CYR"/>
          <w:sz w:val="28"/>
          <w:szCs w:val="28"/>
          <w:u w:val="single"/>
          <w:lang w:val="en-US"/>
        </w:rPr>
        <w:t>oil</w:t>
      </w:r>
      <w:r>
        <w:rPr>
          <w:rFonts w:ascii="Times New Roman CYR" w:hAnsi="Times New Roman CYR" w:cs="Times New Roman CYR"/>
          <w:sz w:val="28"/>
          <w:szCs w:val="28"/>
          <w:u w:val="single"/>
          <w:lang w:val="uk-UA"/>
        </w:rPr>
        <w:t xml:space="preserve">, </w:t>
      </w:r>
      <w:r>
        <w:rPr>
          <w:rFonts w:ascii="Times New Roman CYR" w:hAnsi="Times New Roman CYR" w:cs="Times New Roman CYR"/>
          <w:sz w:val="28"/>
          <w:szCs w:val="28"/>
          <w:u w:val="single"/>
          <w:lang w:val="en-US"/>
        </w:rPr>
        <w:t>andnaturalgas</w:t>
      </w:r>
      <w:r>
        <w:rPr>
          <w:rFonts w:ascii="Times New Roman CYR" w:hAnsi="Times New Roman CYR" w:cs="Times New Roman CYR"/>
          <w:sz w:val="28"/>
          <w:szCs w:val="28"/>
          <w:lang w:val="uk-UA"/>
        </w:rPr>
        <w:t xml:space="preserve"> [] - Але вони приблизно підрахували, що це була така ж кількість, яка б потрапила в атмосферу, </w:t>
      </w:r>
      <w:r>
        <w:rPr>
          <w:rFonts w:ascii="Times New Roman CYR" w:hAnsi="Times New Roman CYR" w:cs="Times New Roman CYR"/>
          <w:sz w:val="28"/>
          <w:szCs w:val="28"/>
          <w:u w:val="single"/>
          <w:lang w:val="uk-UA"/>
        </w:rPr>
        <w:t>якщо б сьогодні люди спалили всі запаси вугілля, нафти та природного газу, що є на Землі</w:t>
      </w:r>
      <w:r>
        <w:rPr>
          <w:rFonts w:ascii="Times New Roman CYR" w:hAnsi="Times New Roman CYR" w:cs="Times New Roman CYR"/>
          <w:sz w:val="28"/>
          <w:szCs w:val="28"/>
          <w:lang w:val="uk-UA"/>
        </w:rPr>
        <w:t xml:space="preserve">. Або: </w:t>
      </w:r>
      <w:r>
        <w:rPr>
          <w:rFonts w:ascii="Times New Roman CYR" w:hAnsi="Times New Roman CYR" w:cs="Times New Roman CYR"/>
          <w:sz w:val="28"/>
          <w:szCs w:val="28"/>
          <w:lang w:val="en-US"/>
        </w:rPr>
        <w:t>Halfwaydowntheslopeabandofredsediment</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aboutahundredfeetthick</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wrapsaroundthefoldsandgullies</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u w:val="single"/>
          <w:lang w:val="en-US"/>
        </w:rPr>
        <w:t>vividasthestripeonacandycane</w:t>
      </w:r>
      <w:r>
        <w:rPr>
          <w:rFonts w:ascii="Times New Roman CYR" w:hAnsi="Times New Roman CYR" w:cs="Times New Roman CYR"/>
          <w:sz w:val="28"/>
          <w:szCs w:val="28"/>
          <w:lang w:val="uk-UA"/>
        </w:rPr>
        <w:t xml:space="preserve"> [] - На півдорозі схилом смуга червоних осадочних порід, </w:t>
      </w:r>
      <w:r>
        <w:rPr>
          <w:rFonts w:ascii="Times New Roman CYR" w:hAnsi="Times New Roman CYR" w:cs="Times New Roman CYR"/>
          <w:sz w:val="28"/>
          <w:szCs w:val="28"/>
          <w:u w:val="single"/>
          <w:lang w:val="uk-UA"/>
        </w:rPr>
        <w:t xml:space="preserve">яскрава, як смуга на карамельній </w:t>
      </w:r>
      <w:r>
        <w:rPr>
          <w:rFonts w:ascii="Times New Roman CYR" w:hAnsi="Times New Roman CYR" w:cs="Times New Roman CYR"/>
          <w:sz w:val="28"/>
          <w:szCs w:val="28"/>
          <w:u w:val="single"/>
          <w:lang w:val="uk-UA"/>
        </w:rPr>
        <w:lastRenderedPageBreak/>
        <w:t>паличці</w:t>
      </w:r>
      <w:r>
        <w:rPr>
          <w:rFonts w:ascii="Times New Roman CYR" w:hAnsi="Times New Roman CYR" w:cs="Times New Roman CYR"/>
          <w:sz w:val="28"/>
          <w:szCs w:val="28"/>
          <w:lang w:val="uk-UA"/>
        </w:rPr>
        <w:t>, приблизно 100 футів у товщину, огортає западини та яри.</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en-US"/>
        </w:rPr>
        <w:t>Fossil</w:t>
      </w:r>
      <w:r>
        <w:rPr>
          <w:rFonts w:ascii="Times New Roman CYR" w:hAnsi="Times New Roman CYR" w:cs="Times New Roman CYR"/>
          <w:sz w:val="28"/>
          <w:szCs w:val="28"/>
          <w:u w:val="single"/>
          <w:lang w:val="en-US"/>
        </w:rPr>
        <w:t>fuelburninghasreleasedmorethan</w:t>
      </w:r>
      <w:r>
        <w:rPr>
          <w:rFonts w:ascii="Times New Roman CYR" w:hAnsi="Times New Roman CYR" w:cs="Times New Roman CYR"/>
          <w:sz w:val="28"/>
          <w:szCs w:val="28"/>
          <w:u w:val="single"/>
          <w:lang w:val="uk-UA"/>
        </w:rPr>
        <w:t xml:space="preserve"> 300 </w:t>
      </w:r>
      <w:r>
        <w:rPr>
          <w:rFonts w:ascii="Times New Roman CYR" w:hAnsi="Times New Roman CYR" w:cs="Times New Roman CYR"/>
          <w:sz w:val="28"/>
          <w:szCs w:val="28"/>
          <w:u w:val="single"/>
          <w:lang w:val="en-US"/>
        </w:rPr>
        <w:t>billiontonsofcarbonsincethe</w:t>
      </w:r>
      <w:r>
        <w:rPr>
          <w:rFonts w:ascii="Times New Roman CYR" w:hAnsi="Times New Roman CYR" w:cs="Times New Roman CYR"/>
          <w:sz w:val="28"/>
          <w:szCs w:val="28"/>
          <w:u w:val="single"/>
          <w:lang w:val="uk-UA"/>
        </w:rPr>
        <w:t xml:space="preserve"> 18</w:t>
      </w:r>
      <w:r>
        <w:rPr>
          <w:rFonts w:ascii="Times New Roman CYR" w:hAnsi="Times New Roman CYR" w:cs="Times New Roman CYR"/>
          <w:sz w:val="28"/>
          <w:szCs w:val="28"/>
          <w:u w:val="single"/>
          <w:lang w:val="en-US"/>
        </w:rPr>
        <w:t>thcentury</w:t>
      </w:r>
      <w:r>
        <w:rPr>
          <w:rFonts w:ascii="Times New Roman CYR" w:hAnsi="Times New Roman CYR" w:cs="Times New Roman CYR"/>
          <w:sz w:val="28"/>
          <w:szCs w:val="28"/>
          <w:lang w:val="uk-UA"/>
        </w:rPr>
        <w:t xml:space="preserve"> - </w:t>
      </w:r>
      <w:r>
        <w:rPr>
          <w:rFonts w:ascii="Times New Roman CYR" w:hAnsi="Times New Roman CYR" w:cs="Times New Roman CYR"/>
          <w:sz w:val="28"/>
          <w:szCs w:val="28"/>
          <w:lang w:val="en-US"/>
        </w:rPr>
        <w:t>probablylessthanatenthofwhat</w:t>
      </w:r>
      <w:r>
        <w:rPr>
          <w:rFonts w:ascii="Times New Roman CYR" w:hAnsi="Times New Roman CYR" w:cs="Times New Roman CYR"/>
          <w:sz w:val="28"/>
          <w:szCs w:val="28"/>
          <w:lang w:val="uk-UA"/>
        </w:rPr>
        <w:t>’</w:t>
      </w:r>
      <w:r>
        <w:rPr>
          <w:rFonts w:ascii="Times New Roman CYR" w:hAnsi="Times New Roman CYR" w:cs="Times New Roman CYR"/>
          <w:sz w:val="28"/>
          <w:szCs w:val="28"/>
          <w:lang w:val="en-US"/>
        </w:rPr>
        <w:t>sstillinthegroundorofwhatwasreleasedatthePETM</w:t>
      </w:r>
      <w:r>
        <w:rPr>
          <w:rFonts w:ascii="Times New Roman CYR" w:hAnsi="Times New Roman CYR" w:cs="Times New Roman CYR"/>
          <w:sz w:val="28"/>
          <w:szCs w:val="28"/>
          <w:lang w:val="uk-UA"/>
        </w:rPr>
        <w:t xml:space="preserve"> [] - </w:t>
      </w:r>
      <w:r>
        <w:rPr>
          <w:rFonts w:ascii="Times New Roman CYR" w:hAnsi="Times New Roman CYR" w:cs="Times New Roman CYR"/>
          <w:sz w:val="28"/>
          <w:szCs w:val="28"/>
          <w:u w:val="single"/>
          <w:lang w:val="uk-UA"/>
        </w:rPr>
        <w:t>З 18-го століття спалення викопного палива призвело до викидання в атмосферу більш ніж 300 мільярдів тон карбону</w:t>
      </w:r>
      <w:r>
        <w:rPr>
          <w:rFonts w:ascii="Times New Roman CYR" w:hAnsi="Times New Roman CYR" w:cs="Times New Roman CYR"/>
          <w:sz w:val="28"/>
          <w:szCs w:val="28"/>
          <w:lang w:val="uk-UA"/>
        </w:rPr>
        <w:t xml:space="preserve"> - це менше десятої частини того, що все ще є в землі, та того, що потрапило в атмосферу за доби ПЕТМ. У даному прикладі бачимо, що в першій частині речення не тільки використано перестановку, але й прийом додавання: дієслово </w:t>
      </w:r>
      <w:r>
        <w:rPr>
          <w:rFonts w:ascii="Times New Roman CYR" w:hAnsi="Times New Roman CYR" w:cs="Times New Roman CYR"/>
          <w:sz w:val="28"/>
          <w:szCs w:val="28"/>
          <w:u w:val="single"/>
          <w:lang w:val="en-US"/>
        </w:rPr>
        <w:t>released</w:t>
      </w:r>
      <w:r>
        <w:rPr>
          <w:rFonts w:ascii="Times New Roman CYR" w:hAnsi="Times New Roman CYR" w:cs="Times New Roman CYR"/>
          <w:sz w:val="28"/>
          <w:szCs w:val="28"/>
          <w:lang w:val="uk-UA"/>
        </w:rPr>
        <w:t xml:space="preserve"> перекладено українською як </w:t>
      </w:r>
      <w:r>
        <w:rPr>
          <w:rFonts w:ascii="Times New Roman CYR" w:hAnsi="Times New Roman CYR" w:cs="Times New Roman CYR"/>
          <w:sz w:val="28"/>
          <w:szCs w:val="28"/>
          <w:u w:val="single"/>
          <w:lang w:val="uk-UA"/>
        </w:rPr>
        <w:t>призвело до викидання</w:t>
      </w:r>
      <w:r>
        <w:rPr>
          <w:rFonts w:ascii="Times New Roman CYR" w:hAnsi="Times New Roman CYR" w:cs="Times New Roman CYR"/>
          <w:sz w:val="28"/>
          <w:szCs w:val="28"/>
          <w:lang w:val="uk-UA"/>
        </w:rPr>
        <w:t xml:space="preserve">, що робить переклад адекватним. Аналогічна ситуація простежується й у наступному реченні: </w:t>
      </w:r>
      <w:r>
        <w:rPr>
          <w:rFonts w:ascii="Times New Roman CYR" w:hAnsi="Times New Roman CYR" w:cs="Times New Roman CYR"/>
          <w:sz w:val="28"/>
          <w:szCs w:val="28"/>
          <w:lang w:val="en-US"/>
        </w:rPr>
        <w:t>Manysources</w:t>
      </w:r>
      <w:r>
        <w:rPr>
          <w:rFonts w:ascii="Times New Roman CYR" w:hAnsi="Times New Roman CYR" w:cs="Times New Roman CYR"/>
          <w:sz w:val="28"/>
          <w:szCs w:val="28"/>
          <w:u w:val="single"/>
          <w:lang w:val="en-US"/>
        </w:rPr>
        <w:t>havebeensuggested</w:t>
      </w:r>
      <w:r>
        <w:rPr>
          <w:rFonts w:ascii="Times New Roman CYR" w:hAnsi="Times New Roman CYR" w:cs="Times New Roman CYR"/>
          <w:sz w:val="28"/>
          <w:szCs w:val="28"/>
          <w:lang w:val="en-US"/>
        </w:rPr>
        <w:t>forthePETMcarbonspike</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andgiventheamountofcarbon</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itlikelycamefrommorethanone</w:t>
      </w:r>
      <w:r>
        <w:rPr>
          <w:rFonts w:ascii="Times New Roman CYR" w:hAnsi="Times New Roman CYR" w:cs="Times New Roman CYR"/>
          <w:sz w:val="28"/>
          <w:szCs w:val="28"/>
          <w:lang w:val="uk-UA"/>
        </w:rPr>
        <w:t xml:space="preserve"> [] - </w:t>
      </w:r>
      <w:r>
        <w:rPr>
          <w:rFonts w:ascii="Times New Roman CYR" w:hAnsi="Times New Roman CYR" w:cs="Times New Roman CYR"/>
          <w:sz w:val="28"/>
          <w:szCs w:val="28"/>
          <w:u w:val="single"/>
          <w:lang w:val="uk-UA"/>
        </w:rPr>
        <w:t>Було висунуто думку</w:t>
      </w:r>
      <w:r>
        <w:rPr>
          <w:rFonts w:ascii="Times New Roman CYR" w:hAnsi="Times New Roman CYR" w:cs="Times New Roman CYR"/>
          <w:sz w:val="28"/>
          <w:szCs w:val="28"/>
          <w:lang w:val="uk-UA"/>
        </w:rPr>
        <w:t xml:space="preserve"> про те, що характерна для ПЕТМ сполука карбону, й відповідно, його кількість, що потрапила до атмосфери, мала, ймовірно, більше, ніж одне джерело. </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Вважаємо необхідним наголосити на тому, що під час перекладу нам довелося звернутися й до певних стилістичних видозмінень одиниць вихідного тексту з метою відтворити в тексті перекладу характерні риси наукового стилю, до якого відноситься досліджувана стаття. Наведемо приклад: </w:t>
      </w:r>
      <w:r>
        <w:rPr>
          <w:rFonts w:ascii="Times New Roman CYR" w:hAnsi="Times New Roman CYR" w:cs="Times New Roman CYR"/>
          <w:sz w:val="28"/>
          <w:szCs w:val="28"/>
          <w:lang w:val="en-US"/>
        </w:rPr>
        <w:t>Buttherewerenohumansaround</w:t>
      </w:r>
      <w:r>
        <w:rPr>
          <w:rFonts w:ascii="Times New Roman CYR" w:hAnsi="Times New Roman CYR" w:cs="Times New Roman CYR"/>
          <w:sz w:val="28"/>
          <w:szCs w:val="28"/>
          <w:lang w:val="uk-UA"/>
        </w:rPr>
        <w:t xml:space="preserve"> 56 </w:t>
      </w:r>
      <w:r>
        <w:rPr>
          <w:rFonts w:ascii="Times New Roman CYR" w:hAnsi="Times New Roman CYR" w:cs="Times New Roman CYR"/>
          <w:sz w:val="28"/>
          <w:szCs w:val="28"/>
          <w:lang w:val="en-US"/>
        </w:rPr>
        <w:t>millionyearsago</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u w:val="single"/>
          <w:lang w:val="en-US"/>
        </w:rPr>
        <w:t>muchlesscarsandpowerplants</w:t>
      </w:r>
      <w:r>
        <w:rPr>
          <w:rFonts w:ascii="Times New Roman CYR" w:hAnsi="Times New Roman CYR" w:cs="Times New Roman CYR"/>
          <w:sz w:val="28"/>
          <w:szCs w:val="28"/>
          <w:lang w:val="uk-UA"/>
        </w:rPr>
        <w:t xml:space="preserve"> [] - Але 56 млн. років тому ще не було ні людей, </w:t>
      </w:r>
      <w:r>
        <w:rPr>
          <w:rFonts w:ascii="Times New Roman CYR" w:hAnsi="Times New Roman CYR" w:cs="Times New Roman CYR"/>
          <w:sz w:val="28"/>
          <w:szCs w:val="28"/>
          <w:u w:val="single"/>
          <w:lang w:val="uk-UA"/>
        </w:rPr>
        <w:t>ні машин, ні електростанцій</w:t>
      </w:r>
      <w:r>
        <w:rPr>
          <w:rFonts w:ascii="Times New Roman CYR" w:hAnsi="Times New Roman CYR" w:cs="Times New Roman CYR"/>
          <w:sz w:val="28"/>
          <w:szCs w:val="28"/>
          <w:lang w:val="uk-UA"/>
        </w:rPr>
        <w:t xml:space="preserve">. Варіант дослівного перекладу Але 56 млн. років тому ще не було людей, </w:t>
      </w:r>
      <w:r>
        <w:rPr>
          <w:rFonts w:ascii="Times New Roman CYR" w:hAnsi="Times New Roman CYR" w:cs="Times New Roman CYR"/>
          <w:sz w:val="28"/>
          <w:szCs w:val="28"/>
          <w:u w:val="single"/>
          <w:lang w:val="uk-UA"/>
        </w:rPr>
        <w:t>набагато менше машин та електростанцій</w:t>
      </w:r>
      <w:r>
        <w:rPr>
          <w:rFonts w:ascii="Times New Roman CYR" w:hAnsi="Times New Roman CYR" w:cs="Times New Roman CYR"/>
          <w:sz w:val="28"/>
          <w:szCs w:val="28"/>
          <w:lang w:val="uk-UA"/>
        </w:rPr>
        <w:t xml:space="preserve"> видається нам менш адекватним, оскільки створює певний комічний ефект, що не є типовим для наукового стилю.</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Розглянемо ще один приклад. Речення оригіналу розпочинається емфатичною інверсією, яку ми відповідним чином передаємо в мові перекладу. </w:t>
      </w:r>
      <w:r>
        <w:rPr>
          <w:rFonts w:ascii="Times New Roman CYR" w:hAnsi="Times New Roman CYR" w:cs="Times New Roman CYR"/>
          <w:sz w:val="28"/>
          <w:szCs w:val="28"/>
          <w:lang w:val="en-US"/>
        </w:rPr>
        <w:t>But</w:t>
      </w:r>
      <w:r>
        <w:rPr>
          <w:rFonts w:ascii="Times New Roman CYR" w:hAnsi="Times New Roman CYR" w:cs="Times New Roman CYR"/>
          <w:sz w:val="28"/>
          <w:szCs w:val="28"/>
          <w:u w:val="single"/>
          <w:lang w:val="en-US"/>
        </w:rPr>
        <w:t>comeJuly</w:t>
      </w:r>
      <w:r>
        <w:rPr>
          <w:rFonts w:ascii="Times New Roman CYR" w:hAnsi="Times New Roman CYR" w:cs="Times New Roman CYR"/>
          <w:sz w:val="28"/>
          <w:szCs w:val="28"/>
          <w:lang w:val="en-US"/>
        </w:rPr>
        <w:t>he</w:t>
      </w:r>
      <w:r>
        <w:rPr>
          <w:rFonts w:ascii="Times New Roman CYR" w:hAnsi="Times New Roman CYR" w:cs="Times New Roman CYR"/>
          <w:sz w:val="28"/>
          <w:szCs w:val="28"/>
          <w:lang w:val="uk-UA"/>
        </w:rPr>
        <w:t>’</w:t>
      </w:r>
      <w:r>
        <w:rPr>
          <w:rFonts w:ascii="Times New Roman CYR" w:hAnsi="Times New Roman CYR" w:cs="Times New Roman CYR"/>
          <w:sz w:val="28"/>
          <w:szCs w:val="28"/>
          <w:lang w:val="en-US"/>
        </w:rPr>
        <w:t>sbackdiggingagain</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hoping</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en-US"/>
        </w:rPr>
        <w:t>asheputsit</w:t>
      </w:r>
      <w:r>
        <w:rPr>
          <w:rFonts w:ascii="Times New Roman CYR" w:hAnsi="Times New Roman CYR" w:cs="Times New Roman CYR"/>
          <w:sz w:val="28"/>
          <w:szCs w:val="28"/>
          <w:lang w:val="uk-UA"/>
        </w:rPr>
        <w:t>, «</w:t>
      </w:r>
      <w:r>
        <w:rPr>
          <w:rFonts w:ascii="Times New Roman CYR" w:hAnsi="Times New Roman CYR" w:cs="Times New Roman CYR"/>
          <w:sz w:val="28"/>
          <w:szCs w:val="28"/>
          <w:lang w:val="en-US"/>
        </w:rPr>
        <w:t>thatlightningwillstrike</w:t>
      </w:r>
      <w:r>
        <w:rPr>
          <w:rFonts w:ascii="Times New Roman CYR" w:hAnsi="Times New Roman CYR" w:cs="Times New Roman CYR"/>
          <w:sz w:val="28"/>
          <w:szCs w:val="28"/>
          <w:lang w:val="uk-UA"/>
        </w:rPr>
        <w:t xml:space="preserve">» [] - Але </w:t>
      </w:r>
      <w:r>
        <w:rPr>
          <w:rFonts w:ascii="Times New Roman CYR" w:hAnsi="Times New Roman CYR" w:cs="Times New Roman CYR"/>
          <w:sz w:val="28"/>
          <w:szCs w:val="28"/>
          <w:u w:val="single"/>
          <w:lang w:val="uk-UA"/>
        </w:rPr>
        <w:t>як тільки наступає липень</w:t>
      </w:r>
      <w:r>
        <w:rPr>
          <w:rFonts w:ascii="Times New Roman CYR" w:hAnsi="Times New Roman CYR" w:cs="Times New Roman CYR"/>
          <w:sz w:val="28"/>
          <w:szCs w:val="28"/>
          <w:lang w:val="uk-UA"/>
        </w:rPr>
        <w:t xml:space="preserve">, він знов починає </w:t>
      </w:r>
      <w:r>
        <w:rPr>
          <w:rFonts w:ascii="Times New Roman CYR" w:hAnsi="Times New Roman CYR" w:cs="Times New Roman CYR"/>
          <w:sz w:val="28"/>
          <w:szCs w:val="28"/>
          <w:lang w:val="uk-UA"/>
        </w:rPr>
        <w:lastRenderedPageBreak/>
        <w:t xml:space="preserve">розкопки, сподіваючись, як він каже, що «блискавка вдарить у потрібному місці». Крім того, вислів </w:t>
      </w:r>
      <w:r>
        <w:rPr>
          <w:rFonts w:ascii="Times New Roman CYR" w:hAnsi="Times New Roman CYR" w:cs="Times New Roman CYR"/>
          <w:sz w:val="28"/>
          <w:szCs w:val="28"/>
          <w:u w:val="single"/>
          <w:lang w:val="en-US"/>
        </w:rPr>
        <w:t>lightningwillstrike</w:t>
      </w:r>
      <w:r>
        <w:rPr>
          <w:rFonts w:ascii="Times New Roman CYR" w:hAnsi="Times New Roman CYR" w:cs="Times New Roman CYR"/>
          <w:sz w:val="28"/>
          <w:szCs w:val="28"/>
          <w:lang w:val="uk-UA"/>
        </w:rPr>
        <w:t xml:space="preserve"> передано в мові реципієнту за допомогою прийому додавання: блискавка вдарить</w:t>
      </w:r>
      <w:r>
        <w:rPr>
          <w:rFonts w:ascii="Times New Roman CYR" w:hAnsi="Times New Roman CYR" w:cs="Times New Roman CYR"/>
          <w:sz w:val="28"/>
          <w:szCs w:val="28"/>
          <w:u w:val="single"/>
          <w:lang w:val="uk-UA"/>
        </w:rPr>
        <w:t xml:space="preserve"> у потрібному місці</w:t>
      </w:r>
      <w:r>
        <w:rPr>
          <w:rFonts w:ascii="Times New Roman CYR" w:hAnsi="Times New Roman CYR" w:cs="Times New Roman CYR"/>
          <w:sz w:val="28"/>
          <w:szCs w:val="28"/>
          <w:lang w:val="uk-UA"/>
        </w:rPr>
        <w:t>. Оскільки йдеться про розкопки, такий варіант видається вдалим.</w:t>
      </w:r>
    </w:p>
    <w:p w:rsidR="00A871E1" w:rsidRDefault="00A871E1" w:rsidP="00A871E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Отже, дослідження лексичних, граматичних та жанрово-стилістичних особливостей перекладу науково-технічних текстів на прикладі статті «</w:t>
      </w:r>
      <w:r>
        <w:rPr>
          <w:rFonts w:ascii="Times New Roman CYR" w:hAnsi="Times New Roman CYR" w:cs="Times New Roman CYR"/>
          <w:sz w:val="28"/>
          <w:szCs w:val="28"/>
          <w:lang w:val="en-US"/>
        </w:rPr>
        <w:t>HothouseEarth</w:t>
      </w:r>
      <w:r>
        <w:rPr>
          <w:rFonts w:ascii="Times New Roman CYR" w:hAnsi="Times New Roman CYR" w:cs="Times New Roman CYR"/>
          <w:sz w:val="28"/>
          <w:szCs w:val="28"/>
          <w:lang w:val="uk-UA"/>
        </w:rPr>
        <w:t xml:space="preserve">» уможливлює певні висновки. Можна констатувати, що текст будь-якого стилю та жанру має певні специфічні риси, для найповнішої та найбільш адекватної передачі яких перекладач удається до різноманітних лексичних та граматичних трансформацій. Вибір перекладацьких засобів та прийомів зумовлюється прагненням перекладача досягти найповнішої адекватності перекладу тексту зі збереженням його жанрово-стилістичних особливостей. У нашому випадку можемо констатувати, що серед найпоширеніших прийомів перекладу використано такі: транслітерація й транскрипція, калькування, конкретизація та додавання, синтаксичні й морфологічні заміни, членування речень, перестановка. </w:t>
      </w:r>
    </w:p>
    <w:p w:rsidR="00A871E1" w:rsidRPr="00A62854" w:rsidRDefault="00A871E1" w:rsidP="00A871D6">
      <w:pPr>
        <w:widowControl w:val="0"/>
        <w:autoSpaceDE w:val="0"/>
        <w:autoSpaceDN w:val="0"/>
        <w:adjustRightInd w:val="0"/>
        <w:spacing w:after="0" w:line="360" w:lineRule="auto"/>
        <w:ind w:firstLine="709"/>
        <w:jc w:val="both"/>
        <w:rPr>
          <w:rFonts w:ascii="Times New Roman" w:hAnsi="Times New Roman"/>
          <w:b/>
          <w:sz w:val="28"/>
          <w:szCs w:val="28"/>
          <w:lang w:val="uk-UA"/>
        </w:rPr>
      </w:pPr>
    </w:p>
    <w:sectPr w:rsidR="00A871E1" w:rsidRPr="00A62854" w:rsidSect="00CF36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4F" w:rsidRDefault="00E03B4F" w:rsidP="001F57AD">
      <w:pPr>
        <w:spacing w:after="0" w:line="240" w:lineRule="auto"/>
      </w:pPr>
      <w:r>
        <w:separator/>
      </w:r>
    </w:p>
  </w:endnote>
  <w:endnote w:type="continuationSeparator" w:id="0">
    <w:p w:rsidR="00E03B4F" w:rsidRDefault="00E03B4F" w:rsidP="001F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4F" w:rsidRDefault="00E03B4F" w:rsidP="001F57AD">
      <w:pPr>
        <w:spacing w:after="0" w:line="240" w:lineRule="auto"/>
      </w:pPr>
      <w:r>
        <w:separator/>
      </w:r>
    </w:p>
  </w:footnote>
  <w:footnote w:type="continuationSeparator" w:id="0">
    <w:p w:rsidR="00E03B4F" w:rsidRDefault="00E03B4F" w:rsidP="001F5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319"/>
    <w:multiLevelType w:val="hybridMultilevel"/>
    <w:tmpl w:val="3F46C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B92D7C"/>
    <w:multiLevelType w:val="multilevel"/>
    <w:tmpl w:val="4A343D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D5B0339"/>
    <w:multiLevelType w:val="hybridMultilevel"/>
    <w:tmpl w:val="A1B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E20D9C"/>
    <w:multiLevelType w:val="hybridMultilevel"/>
    <w:tmpl w:val="A5CC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186921"/>
    <w:multiLevelType w:val="hybridMultilevel"/>
    <w:tmpl w:val="C82CC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E76D77"/>
    <w:multiLevelType w:val="hybridMultilevel"/>
    <w:tmpl w:val="547EF79C"/>
    <w:lvl w:ilvl="0" w:tplc="B1A47BE2">
      <w:start w:val="4"/>
      <w:numFmt w:val="decimal"/>
      <w:lvlText w:val="%1"/>
      <w:lvlJc w:val="left"/>
      <w:pPr>
        <w:ind w:left="354" w:hanging="125"/>
        <w:jc w:val="left"/>
      </w:pPr>
      <w:rPr>
        <w:rFonts w:ascii="Times New Roman" w:eastAsia="Times New Roman" w:hAnsi="Times New Roman" w:cs="Times New Roman" w:hint="default"/>
        <w:w w:val="99"/>
        <w:position w:val="10"/>
        <w:sz w:val="14"/>
        <w:szCs w:val="14"/>
      </w:rPr>
    </w:lvl>
    <w:lvl w:ilvl="1" w:tplc="FE84C92A">
      <w:numFmt w:val="bullet"/>
      <w:lvlText w:val=""/>
      <w:lvlJc w:val="left"/>
      <w:pPr>
        <w:ind w:left="796" w:hanging="360"/>
      </w:pPr>
      <w:rPr>
        <w:rFonts w:ascii="Symbol" w:eastAsia="Symbol" w:hAnsi="Symbol" w:cs="Symbol" w:hint="default"/>
        <w:w w:val="100"/>
        <w:sz w:val="22"/>
        <w:szCs w:val="22"/>
      </w:rPr>
    </w:lvl>
    <w:lvl w:ilvl="2" w:tplc="F86E2CF0">
      <w:numFmt w:val="bullet"/>
      <w:lvlText w:val="•"/>
      <w:lvlJc w:val="left"/>
      <w:pPr>
        <w:ind w:left="1508" w:hanging="360"/>
      </w:pPr>
      <w:rPr>
        <w:rFonts w:hint="default"/>
      </w:rPr>
    </w:lvl>
    <w:lvl w:ilvl="3" w:tplc="46849CA8">
      <w:numFmt w:val="bullet"/>
      <w:lvlText w:val="•"/>
      <w:lvlJc w:val="left"/>
      <w:pPr>
        <w:ind w:left="2217" w:hanging="360"/>
      </w:pPr>
      <w:rPr>
        <w:rFonts w:hint="default"/>
      </w:rPr>
    </w:lvl>
    <w:lvl w:ilvl="4" w:tplc="87A6768C">
      <w:numFmt w:val="bullet"/>
      <w:lvlText w:val="•"/>
      <w:lvlJc w:val="left"/>
      <w:pPr>
        <w:ind w:left="2926" w:hanging="360"/>
      </w:pPr>
      <w:rPr>
        <w:rFonts w:hint="default"/>
      </w:rPr>
    </w:lvl>
    <w:lvl w:ilvl="5" w:tplc="6E60D76E">
      <w:numFmt w:val="bullet"/>
      <w:lvlText w:val="•"/>
      <w:lvlJc w:val="left"/>
      <w:pPr>
        <w:ind w:left="3635" w:hanging="360"/>
      </w:pPr>
      <w:rPr>
        <w:rFonts w:hint="default"/>
      </w:rPr>
    </w:lvl>
    <w:lvl w:ilvl="6" w:tplc="12465492">
      <w:numFmt w:val="bullet"/>
      <w:lvlText w:val="•"/>
      <w:lvlJc w:val="left"/>
      <w:pPr>
        <w:ind w:left="4344" w:hanging="360"/>
      </w:pPr>
      <w:rPr>
        <w:rFonts w:hint="default"/>
      </w:rPr>
    </w:lvl>
    <w:lvl w:ilvl="7" w:tplc="D4DA3A04">
      <w:numFmt w:val="bullet"/>
      <w:lvlText w:val="•"/>
      <w:lvlJc w:val="left"/>
      <w:pPr>
        <w:ind w:left="5053" w:hanging="360"/>
      </w:pPr>
      <w:rPr>
        <w:rFonts w:hint="default"/>
      </w:rPr>
    </w:lvl>
    <w:lvl w:ilvl="8" w:tplc="3A228136">
      <w:numFmt w:val="bullet"/>
      <w:lvlText w:val="•"/>
      <w:lvlJc w:val="left"/>
      <w:pPr>
        <w:ind w:left="5762" w:hanging="360"/>
      </w:pPr>
      <w:rPr>
        <w:rFonts w:hint="default"/>
      </w:rPr>
    </w:lvl>
  </w:abstractNum>
  <w:abstractNum w:abstractNumId="6">
    <w:nsid w:val="73E55FF5"/>
    <w:multiLevelType w:val="hybridMultilevel"/>
    <w:tmpl w:val="3B6C2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4A52134"/>
    <w:multiLevelType w:val="multilevel"/>
    <w:tmpl w:val="C10ED896"/>
    <w:lvl w:ilvl="0">
      <w:start w:val="1"/>
      <w:numFmt w:val="decimal"/>
      <w:lvlText w:val="%1."/>
      <w:lvlJc w:val="left"/>
      <w:pPr>
        <w:ind w:left="1588" w:hanging="245"/>
        <w:jc w:val="right"/>
      </w:pPr>
      <w:rPr>
        <w:rFonts w:ascii="Times New Roman" w:eastAsia="Times New Roman" w:hAnsi="Times New Roman" w:cs="Times New Roman" w:hint="default"/>
        <w:b/>
        <w:bCs/>
        <w:w w:val="100"/>
        <w:sz w:val="24"/>
        <w:szCs w:val="24"/>
      </w:rPr>
    </w:lvl>
    <w:lvl w:ilvl="1">
      <w:start w:val="1"/>
      <w:numFmt w:val="decimal"/>
      <w:lvlText w:val="%1.%2."/>
      <w:lvlJc w:val="left"/>
      <w:pPr>
        <w:ind w:left="3117" w:hanging="423"/>
        <w:jc w:val="right"/>
      </w:pPr>
      <w:rPr>
        <w:rFonts w:ascii="Times New Roman" w:eastAsia="Times New Roman" w:hAnsi="Times New Roman" w:cs="Times New Roman" w:hint="default"/>
        <w:b/>
        <w:bCs/>
        <w:spacing w:val="-5"/>
        <w:w w:val="100"/>
        <w:sz w:val="24"/>
        <w:szCs w:val="24"/>
      </w:rPr>
    </w:lvl>
    <w:lvl w:ilvl="2">
      <w:numFmt w:val="bullet"/>
      <w:lvlText w:val="•"/>
      <w:lvlJc w:val="left"/>
      <w:pPr>
        <w:ind w:left="2504" w:hanging="423"/>
      </w:pPr>
      <w:rPr>
        <w:rFonts w:hint="default"/>
      </w:rPr>
    </w:lvl>
    <w:lvl w:ilvl="3">
      <w:numFmt w:val="bullet"/>
      <w:lvlText w:val="•"/>
      <w:lvlJc w:val="left"/>
      <w:pPr>
        <w:ind w:left="3088" w:hanging="423"/>
      </w:pPr>
      <w:rPr>
        <w:rFonts w:hint="default"/>
      </w:rPr>
    </w:lvl>
    <w:lvl w:ilvl="4">
      <w:numFmt w:val="bullet"/>
      <w:lvlText w:val="•"/>
      <w:lvlJc w:val="left"/>
      <w:pPr>
        <w:ind w:left="3673" w:hanging="423"/>
      </w:pPr>
      <w:rPr>
        <w:rFonts w:hint="default"/>
      </w:rPr>
    </w:lvl>
    <w:lvl w:ilvl="5">
      <w:numFmt w:val="bullet"/>
      <w:lvlText w:val="•"/>
      <w:lvlJc w:val="left"/>
      <w:pPr>
        <w:ind w:left="4257" w:hanging="423"/>
      </w:pPr>
      <w:rPr>
        <w:rFonts w:hint="default"/>
      </w:rPr>
    </w:lvl>
    <w:lvl w:ilvl="6">
      <w:numFmt w:val="bullet"/>
      <w:lvlText w:val="•"/>
      <w:lvlJc w:val="left"/>
      <w:pPr>
        <w:ind w:left="4842" w:hanging="423"/>
      </w:pPr>
      <w:rPr>
        <w:rFonts w:hint="default"/>
      </w:rPr>
    </w:lvl>
    <w:lvl w:ilvl="7">
      <w:numFmt w:val="bullet"/>
      <w:lvlText w:val="•"/>
      <w:lvlJc w:val="left"/>
      <w:pPr>
        <w:ind w:left="5426" w:hanging="423"/>
      </w:pPr>
      <w:rPr>
        <w:rFonts w:hint="default"/>
      </w:rPr>
    </w:lvl>
    <w:lvl w:ilvl="8">
      <w:numFmt w:val="bullet"/>
      <w:lvlText w:val="•"/>
      <w:lvlJc w:val="left"/>
      <w:pPr>
        <w:ind w:left="6011" w:hanging="423"/>
      </w:pPr>
      <w:rPr>
        <w:rFonts w:hint="default"/>
      </w:rPr>
    </w:lvl>
  </w:abstractNum>
  <w:abstractNum w:abstractNumId="8">
    <w:nsid w:val="786F01B4"/>
    <w:multiLevelType w:val="hybridMultilevel"/>
    <w:tmpl w:val="F78E9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3F"/>
    <w:rsid w:val="00006874"/>
    <w:rsid w:val="0002781C"/>
    <w:rsid w:val="001902A1"/>
    <w:rsid w:val="001A3BEF"/>
    <w:rsid w:val="001C2D43"/>
    <w:rsid w:val="001F57AD"/>
    <w:rsid w:val="00285C04"/>
    <w:rsid w:val="00330B18"/>
    <w:rsid w:val="00421C52"/>
    <w:rsid w:val="004700B1"/>
    <w:rsid w:val="00472006"/>
    <w:rsid w:val="004867F0"/>
    <w:rsid w:val="00620E5E"/>
    <w:rsid w:val="007E6475"/>
    <w:rsid w:val="008513E4"/>
    <w:rsid w:val="008A2300"/>
    <w:rsid w:val="009529B3"/>
    <w:rsid w:val="009A646A"/>
    <w:rsid w:val="00A1322A"/>
    <w:rsid w:val="00A1561F"/>
    <w:rsid w:val="00A2081C"/>
    <w:rsid w:val="00A31988"/>
    <w:rsid w:val="00A62854"/>
    <w:rsid w:val="00A871D6"/>
    <w:rsid w:val="00A871E1"/>
    <w:rsid w:val="00AD0BEE"/>
    <w:rsid w:val="00B20DF8"/>
    <w:rsid w:val="00B23E3C"/>
    <w:rsid w:val="00C4069C"/>
    <w:rsid w:val="00CF3610"/>
    <w:rsid w:val="00D2301F"/>
    <w:rsid w:val="00D43F20"/>
    <w:rsid w:val="00D67952"/>
    <w:rsid w:val="00DE0B15"/>
    <w:rsid w:val="00DE206A"/>
    <w:rsid w:val="00E03B4F"/>
    <w:rsid w:val="00E351A4"/>
    <w:rsid w:val="00E932BF"/>
    <w:rsid w:val="00F24AEA"/>
    <w:rsid w:val="00F370EA"/>
    <w:rsid w:val="00F60AC8"/>
    <w:rsid w:val="00F63A3F"/>
    <w:rsid w:val="00FA5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A4"/>
    <w:pPr>
      <w:spacing w:after="160" w:line="259" w:lineRule="auto"/>
    </w:pPr>
    <w:rPr>
      <w:rFonts w:ascii="Calibri" w:eastAsia="Times New Roman" w:hAnsi="Calibri" w:cs="Times New Roman"/>
      <w:lang w:eastAsia="ru-RU"/>
    </w:rPr>
  </w:style>
  <w:style w:type="paragraph" w:styleId="1">
    <w:name w:val="heading 1"/>
    <w:basedOn w:val="a"/>
    <w:link w:val="10"/>
    <w:uiPriority w:val="1"/>
    <w:qFormat/>
    <w:rsid w:val="00CF3610"/>
    <w:pPr>
      <w:widowControl w:val="0"/>
      <w:autoSpaceDE w:val="0"/>
      <w:autoSpaceDN w:val="0"/>
      <w:spacing w:before="86" w:after="0" w:line="240" w:lineRule="auto"/>
      <w:ind w:left="1588" w:hanging="422"/>
      <w:outlineLvl w:val="0"/>
    </w:pPr>
    <w:rPr>
      <w:rFonts w:ascii="Times New Roman" w:hAnsi="Times New Roman"/>
      <w:b/>
      <w:bCs/>
      <w:sz w:val="24"/>
      <w:szCs w:val="24"/>
      <w:lang w:val="en-US" w:eastAsia="en-US"/>
    </w:rPr>
  </w:style>
  <w:style w:type="paragraph" w:styleId="2">
    <w:name w:val="heading 2"/>
    <w:basedOn w:val="a"/>
    <w:next w:val="a"/>
    <w:link w:val="20"/>
    <w:uiPriority w:val="9"/>
    <w:semiHidden/>
    <w:unhideWhenUsed/>
    <w:qFormat/>
    <w:rsid w:val="00CF36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71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C2D43"/>
    <w:pPr>
      <w:ind w:left="720"/>
      <w:contextualSpacing/>
    </w:pPr>
  </w:style>
  <w:style w:type="paragraph" w:styleId="a4">
    <w:name w:val="Body Text"/>
    <w:basedOn w:val="a"/>
    <w:link w:val="a5"/>
    <w:uiPriority w:val="1"/>
    <w:qFormat/>
    <w:rsid w:val="00CF3610"/>
    <w:pPr>
      <w:widowControl w:val="0"/>
      <w:autoSpaceDE w:val="0"/>
      <w:autoSpaceDN w:val="0"/>
      <w:spacing w:after="0" w:line="240" w:lineRule="auto"/>
      <w:ind w:left="229" w:firstLine="566"/>
      <w:jc w:val="both"/>
    </w:pPr>
    <w:rPr>
      <w:rFonts w:ascii="Times New Roman" w:hAnsi="Times New Roman"/>
      <w:lang w:val="en-US" w:eastAsia="en-US"/>
    </w:rPr>
  </w:style>
  <w:style w:type="character" w:customStyle="1" w:styleId="a5">
    <w:name w:val="Основной текст Знак"/>
    <w:basedOn w:val="a0"/>
    <w:link w:val="a4"/>
    <w:uiPriority w:val="1"/>
    <w:rsid w:val="00CF3610"/>
    <w:rPr>
      <w:rFonts w:ascii="Times New Roman" w:eastAsia="Times New Roman" w:hAnsi="Times New Roman" w:cs="Times New Roman"/>
      <w:lang w:val="en-US"/>
    </w:rPr>
  </w:style>
  <w:style w:type="character" w:customStyle="1" w:styleId="10">
    <w:name w:val="Заголовок 1 Знак"/>
    <w:basedOn w:val="a0"/>
    <w:link w:val="1"/>
    <w:uiPriority w:val="1"/>
    <w:rsid w:val="00CF3610"/>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CF3610"/>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1F57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57AD"/>
    <w:rPr>
      <w:rFonts w:ascii="Calibri" w:eastAsia="Times New Roman" w:hAnsi="Calibri" w:cs="Times New Roman"/>
      <w:lang w:eastAsia="ru-RU"/>
    </w:rPr>
  </w:style>
  <w:style w:type="paragraph" w:styleId="a8">
    <w:name w:val="footer"/>
    <w:basedOn w:val="a"/>
    <w:link w:val="a9"/>
    <w:uiPriority w:val="99"/>
    <w:unhideWhenUsed/>
    <w:rsid w:val="001F57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57AD"/>
    <w:rPr>
      <w:rFonts w:ascii="Calibri" w:eastAsia="Times New Roman" w:hAnsi="Calibri" w:cs="Times New Roman"/>
      <w:lang w:eastAsia="ru-RU"/>
    </w:rPr>
  </w:style>
  <w:style w:type="character" w:customStyle="1" w:styleId="30">
    <w:name w:val="Заголовок 3 Знак"/>
    <w:basedOn w:val="a0"/>
    <w:link w:val="3"/>
    <w:uiPriority w:val="9"/>
    <w:semiHidden/>
    <w:rsid w:val="00A871E1"/>
    <w:rPr>
      <w:rFonts w:asciiTheme="majorHAnsi" w:eastAsiaTheme="majorEastAsia" w:hAnsiTheme="majorHAnsi" w:cstheme="majorBidi"/>
      <w:b/>
      <w:bCs/>
      <w:color w:val="4F81BD" w:themeColor="accent1"/>
      <w:lang w:eastAsia="ru-RU"/>
    </w:rPr>
  </w:style>
  <w:style w:type="table" w:styleId="aa">
    <w:name w:val="Table Grid"/>
    <w:basedOn w:val="a1"/>
    <w:uiPriority w:val="59"/>
    <w:rsid w:val="00330B18"/>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A4"/>
    <w:pPr>
      <w:spacing w:after="160" w:line="259" w:lineRule="auto"/>
    </w:pPr>
    <w:rPr>
      <w:rFonts w:ascii="Calibri" w:eastAsia="Times New Roman" w:hAnsi="Calibri" w:cs="Times New Roman"/>
      <w:lang w:eastAsia="ru-RU"/>
    </w:rPr>
  </w:style>
  <w:style w:type="paragraph" w:styleId="1">
    <w:name w:val="heading 1"/>
    <w:basedOn w:val="a"/>
    <w:link w:val="10"/>
    <w:uiPriority w:val="1"/>
    <w:qFormat/>
    <w:rsid w:val="00CF3610"/>
    <w:pPr>
      <w:widowControl w:val="0"/>
      <w:autoSpaceDE w:val="0"/>
      <w:autoSpaceDN w:val="0"/>
      <w:spacing w:before="86" w:after="0" w:line="240" w:lineRule="auto"/>
      <w:ind w:left="1588" w:hanging="422"/>
      <w:outlineLvl w:val="0"/>
    </w:pPr>
    <w:rPr>
      <w:rFonts w:ascii="Times New Roman" w:hAnsi="Times New Roman"/>
      <w:b/>
      <w:bCs/>
      <w:sz w:val="24"/>
      <w:szCs w:val="24"/>
      <w:lang w:val="en-US" w:eastAsia="en-US"/>
    </w:rPr>
  </w:style>
  <w:style w:type="paragraph" w:styleId="2">
    <w:name w:val="heading 2"/>
    <w:basedOn w:val="a"/>
    <w:next w:val="a"/>
    <w:link w:val="20"/>
    <w:uiPriority w:val="9"/>
    <w:semiHidden/>
    <w:unhideWhenUsed/>
    <w:qFormat/>
    <w:rsid w:val="00CF36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71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C2D43"/>
    <w:pPr>
      <w:ind w:left="720"/>
      <w:contextualSpacing/>
    </w:pPr>
  </w:style>
  <w:style w:type="paragraph" w:styleId="a4">
    <w:name w:val="Body Text"/>
    <w:basedOn w:val="a"/>
    <w:link w:val="a5"/>
    <w:uiPriority w:val="1"/>
    <w:qFormat/>
    <w:rsid w:val="00CF3610"/>
    <w:pPr>
      <w:widowControl w:val="0"/>
      <w:autoSpaceDE w:val="0"/>
      <w:autoSpaceDN w:val="0"/>
      <w:spacing w:after="0" w:line="240" w:lineRule="auto"/>
      <w:ind w:left="229" w:firstLine="566"/>
      <w:jc w:val="both"/>
    </w:pPr>
    <w:rPr>
      <w:rFonts w:ascii="Times New Roman" w:hAnsi="Times New Roman"/>
      <w:lang w:val="en-US" w:eastAsia="en-US"/>
    </w:rPr>
  </w:style>
  <w:style w:type="character" w:customStyle="1" w:styleId="a5">
    <w:name w:val="Основной текст Знак"/>
    <w:basedOn w:val="a0"/>
    <w:link w:val="a4"/>
    <w:uiPriority w:val="1"/>
    <w:rsid w:val="00CF3610"/>
    <w:rPr>
      <w:rFonts w:ascii="Times New Roman" w:eastAsia="Times New Roman" w:hAnsi="Times New Roman" w:cs="Times New Roman"/>
      <w:lang w:val="en-US"/>
    </w:rPr>
  </w:style>
  <w:style w:type="character" w:customStyle="1" w:styleId="10">
    <w:name w:val="Заголовок 1 Знак"/>
    <w:basedOn w:val="a0"/>
    <w:link w:val="1"/>
    <w:uiPriority w:val="1"/>
    <w:rsid w:val="00CF3610"/>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CF3610"/>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1F57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57AD"/>
    <w:rPr>
      <w:rFonts w:ascii="Calibri" w:eastAsia="Times New Roman" w:hAnsi="Calibri" w:cs="Times New Roman"/>
      <w:lang w:eastAsia="ru-RU"/>
    </w:rPr>
  </w:style>
  <w:style w:type="paragraph" w:styleId="a8">
    <w:name w:val="footer"/>
    <w:basedOn w:val="a"/>
    <w:link w:val="a9"/>
    <w:uiPriority w:val="99"/>
    <w:unhideWhenUsed/>
    <w:rsid w:val="001F57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57AD"/>
    <w:rPr>
      <w:rFonts w:ascii="Calibri" w:eastAsia="Times New Roman" w:hAnsi="Calibri" w:cs="Times New Roman"/>
      <w:lang w:eastAsia="ru-RU"/>
    </w:rPr>
  </w:style>
  <w:style w:type="character" w:customStyle="1" w:styleId="30">
    <w:name w:val="Заголовок 3 Знак"/>
    <w:basedOn w:val="a0"/>
    <w:link w:val="3"/>
    <w:uiPriority w:val="9"/>
    <w:semiHidden/>
    <w:rsid w:val="00A871E1"/>
    <w:rPr>
      <w:rFonts w:asciiTheme="majorHAnsi" w:eastAsiaTheme="majorEastAsia" w:hAnsiTheme="majorHAnsi" w:cstheme="majorBidi"/>
      <w:b/>
      <w:bCs/>
      <w:color w:val="4F81BD" w:themeColor="accent1"/>
      <w:lang w:eastAsia="ru-RU"/>
    </w:rPr>
  </w:style>
  <w:style w:type="table" w:styleId="aa">
    <w:name w:val="Table Grid"/>
    <w:basedOn w:val="a1"/>
    <w:uiPriority w:val="59"/>
    <w:rsid w:val="00330B18"/>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7902">
      <w:bodyDiv w:val="1"/>
      <w:marLeft w:val="0"/>
      <w:marRight w:val="0"/>
      <w:marTop w:val="0"/>
      <w:marBottom w:val="0"/>
      <w:divBdr>
        <w:top w:val="none" w:sz="0" w:space="0" w:color="auto"/>
        <w:left w:val="none" w:sz="0" w:space="0" w:color="auto"/>
        <w:bottom w:val="none" w:sz="0" w:space="0" w:color="auto"/>
        <w:right w:val="none" w:sz="0" w:space="0" w:color="auto"/>
      </w:divBdr>
    </w:div>
    <w:div w:id="820661802">
      <w:bodyDiv w:val="1"/>
      <w:marLeft w:val="0"/>
      <w:marRight w:val="0"/>
      <w:marTop w:val="0"/>
      <w:marBottom w:val="0"/>
      <w:divBdr>
        <w:top w:val="none" w:sz="0" w:space="0" w:color="auto"/>
        <w:left w:val="none" w:sz="0" w:space="0" w:color="auto"/>
        <w:bottom w:val="none" w:sz="0" w:space="0" w:color="auto"/>
        <w:right w:val="none" w:sz="0" w:space="0" w:color="auto"/>
      </w:divBdr>
    </w:div>
    <w:div w:id="12639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99AC-8D1A-4256-A403-04B6668D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89</Pages>
  <Words>103294</Words>
  <Characters>58879</Characters>
  <Application>Microsoft Office Word</Application>
  <DocSecurity>0</DocSecurity>
  <Lines>490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161850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3</cp:revision>
  <dcterms:created xsi:type="dcterms:W3CDTF">2021-07-04T13:03:00Z</dcterms:created>
  <dcterms:modified xsi:type="dcterms:W3CDTF">2021-07-04T13:07:00Z</dcterms:modified>
</cp:coreProperties>
</file>