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5033E" w:rsidRDefault="00F5033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0000002" w14:textId="77777777" w:rsidR="00F5033E" w:rsidRDefault="007309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</w:p>
    <w:p w14:paraId="00000003" w14:textId="77777777" w:rsidR="00F5033E" w:rsidRDefault="007309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кваліфікаційну роботу</w:t>
      </w:r>
    </w:p>
    <w:p w14:paraId="00000004" w14:textId="77777777" w:rsidR="00F5033E" w:rsidRDefault="007309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спеціальності «Філологія»</w:t>
      </w:r>
    </w:p>
    <w:p w14:paraId="00000005" w14:textId="77777777" w:rsidR="00F5033E" w:rsidRDefault="007309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Куценка Євгена Сергійовича</w:t>
      </w:r>
    </w:p>
    <w:p w14:paraId="00000006" w14:textId="77777777" w:rsidR="00F5033E" w:rsidRDefault="007309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тему «Особливості відтворення англомовних фразових дієслів в українських перекладах (на матеріалі художнього дискурсу)»  </w:t>
      </w:r>
    </w:p>
    <w:p w14:paraId="00000007" w14:textId="77777777" w:rsidR="00F5033E" w:rsidRDefault="00F503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8" w14:textId="77777777" w:rsidR="00F5033E" w:rsidRDefault="007309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цього дослідження полягає у визначенні особливостей уживання і перекладу англомовних сполучень дієслів із постпозитивно розташованим компонентом на українську мову.</w:t>
      </w:r>
    </w:p>
    <w:p w14:paraId="00000009" w14:textId="77777777" w:rsidR="00F5033E" w:rsidRDefault="007309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Об’єктом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даного дослідження є лексико-граматичні утворення, які складаються, як правило,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односкладового дієслова й розташованого за ним постпозитива, головним чином, вираженого прислівником.</w:t>
      </w:r>
    </w:p>
    <w:p w14:paraId="0000000A" w14:textId="77777777" w:rsidR="00F5033E" w:rsidRDefault="007309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дослідження є переклад таких сполучень.</w:t>
      </w:r>
    </w:p>
    <w:p w14:paraId="0000000B" w14:textId="77777777" w:rsidR="00F5033E" w:rsidRDefault="007309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Матеріалом дослідження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є роман Джерома Селінджера «Над прірвою у житі». Методом суцільної вибірки було </w:t>
      </w:r>
      <w:r>
        <w:rPr>
          <w:rFonts w:ascii="Times New Roman" w:eastAsia="Times New Roman" w:hAnsi="Times New Roman" w:cs="Times New Roman"/>
          <w:sz w:val="28"/>
          <w:szCs w:val="28"/>
        </w:rPr>
        <w:t>відібрано та досліджено близько 200 прикладів фразових дієслів.</w:t>
      </w:r>
    </w:p>
    <w:p w14:paraId="0000000C" w14:textId="77777777" w:rsidR="00F5033E" w:rsidRDefault="007309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Наукова апробація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результатів дослідження здійснена на наукових конференціях: Міжнародній науково-практичній конференції «Соціально-гуманітарні науки, економіка, право: нові виклики, практика </w:t>
      </w:r>
      <w:r>
        <w:rPr>
          <w:rFonts w:ascii="Times New Roman" w:eastAsia="Times New Roman" w:hAnsi="Times New Roman" w:cs="Times New Roman"/>
          <w:sz w:val="28"/>
          <w:szCs w:val="28"/>
        </w:rPr>
        <w:t>інновацій» (м. Полтава, травень 2020 р.); Всеукраїнській науково-практичній конференції «Актуальні проблеми суспільно-політичного дискурсу в лінгвістиці» (м. Полтава, 5 грудня 2019 р.) та Всеукраїнській науково-практичній конференції «Актуальні питання тео</w:t>
      </w:r>
      <w:r>
        <w:rPr>
          <w:rFonts w:ascii="Times New Roman" w:eastAsia="Times New Roman" w:hAnsi="Times New Roman" w:cs="Times New Roman"/>
          <w:sz w:val="28"/>
          <w:szCs w:val="28"/>
        </w:rPr>
        <w:t>ретичної та прикладної лінгвістики» (м. Полтава, 10 грудня 2020 р.).</w:t>
      </w:r>
    </w:p>
    <w:p w14:paraId="0000000D" w14:textId="77777777" w:rsidR="00F5033E" w:rsidRDefault="007309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дослідження.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Робота складається зі вступу, трьох розділів та висновків до них, загальних висновків та списку використаних джерел із 60 найменувань, у тому числі 19 іноземними мо</w:t>
      </w:r>
      <w:r>
        <w:rPr>
          <w:rFonts w:ascii="Times New Roman" w:eastAsia="Times New Roman" w:hAnsi="Times New Roman" w:cs="Times New Roman"/>
          <w:sz w:val="28"/>
          <w:szCs w:val="28"/>
        </w:rPr>
        <w:t>вами. Загальний обсяг роботи викладений на 82 сторінках друкованого тексту.</w:t>
      </w:r>
    </w:p>
    <w:p w14:paraId="0000000E" w14:textId="77777777" w:rsidR="00F5033E" w:rsidRDefault="007309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Ключові слова</w:t>
      </w:r>
      <w:r>
        <w:rPr>
          <w:rFonts w:ascii="Times New Roman" w:eastAsia="Times New Roman" w:hAnsi="Times New Roman" w:cs="Times New Roman"/>
          <w:sz w:val="28"/>
          <w:szCs w:val="28"/>
        </w:rPr>
        <w:t>: лексико-граматичні утворення, постпозитив, односкладове дієслово, способи перекладу.</w:t>
      </w:r>
    </w:p>
    <w:p w14:paraId="0000000F" w14:textId="77777777" w:rsidR="00F5033E" w:rsidRDefault="00F503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F5033E" w:rsidRDefault="00F503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F5033E" w:rsidRDefault="0073096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SUMMARY</w:t>
      </w:r>
    </w:p>
    <w:p w14:paraId="00000012" w14:textId="77777777" w:rsidR="00F5033E" w:rsidRDefault="0073096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for qualifying work</w:t>
      </w:r>
    </w:p>
    <w:p w14:paraId="00000013" w14:textId="77777777" w:rsidR="00F5033E" w:rsidRDefault="0073096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specialty "Philology"</w:t>
      </w:r>
    </w:p>
    <w:p w14:paraId="00000014" w14:textId="77777777" w:rsidR="00F5033E" w:rsidRDefault="0073096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Kutsenko Yevhen Serhiiovych</w:t>
      </w:r>
    </w:p>
    <w:p w14:paraId="00000015" w14:textId="77777777" w:rsidR="00F5033E" w:rsidRDefault="0073096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on the topic "Peculiarities of reproduction of English phrasal verbs in Ukrainian translations (on the material of artistic discourse)"</w:t>
      </w:r>
    </w:p>
    <w:p w14:paraId="00000016" w14:textId="77777777" w:rsidR="00F5033E" w:rsidRDefault="00F503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F5033E" w:rsidRDefault="007309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 purpose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this study is to determine the features of the use and translation of English combinations of verbs with a postpositive component in the Ukrainian language.</w:t>
      </w:r>
    </w:p>
    <w:p w14:paraId="00000018" w14:textId="77777777" w:rsidR="00F5033E" w:rsidRDefault="007309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 object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this study is lexical and grammatical formations, which usually consist of a one-</w:t>
      </w:r>
      <w:r>
        <w:rPr>
          <w:rFonts w:ascii="Times New Roman" w:eastAsia="Times New Roman" w:hAnsi="Times New Roman" w:cs="Times New Roman"/>
          <w:sz w:val="28"/>
          <w:szCs w:val="28"/>
        </w:rPr>
        <w:t>syllable verb and a postpositive located behind it, mainly expressed by an adverb.</w:t>
      </w:r>
    </w:p>
    <w:p w14:paraId="00000019" w14:textId="77777777" w:rsidR="00F5033E" w:rsidRDefault="007309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 subject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research is the translation of such combinations.</w:t>
      </w:r>
    </w:p>
    <w:p w14:paraId="0000001A" w14:textId="77777777" w:rsidR="00F5033E" w:rsidRDefault="007309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 material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the research is Jerome Salinger's novel "Catcher in the Rye"</w:t>
      </w:r>
      <w:r>
        <w:rPr>
          <w:rFonts w:ascii="Times New Roman" w:eastAsia="Times New Roman" w:hAnsi="Times New Roman" w:cs="Times New Roman"/>
          <w:sz w:val="28"/>
          <w:szCs w:val="28"/>
        </w:rPr>
        <w:t>. About 200 examples of phrasal verbs were selected and studied by the method of continuous sampling.</w:t>
      </w:r>
    </w:p>
    <w:p w14:paraId="0000001B" w14:textId="77777777" w:rsidR="00F5033E" w:rsidRDefault="007309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 structure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the study. The work consists of an introduction, three sections and conclusions to them, general conclusions and a list of used sources 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rom 60 titles, including 19 foreign languages. The total volume of the work is set out on 82 pages of printed text. </w:t>
      </w:r>
    </w:p>
    <w:p w14:paraId="0000001C" w14:textId="77777777" w:rsidR="00F5033E" w:rsidRDefault="007309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Key words</w:t>
      </w:r>
      <w:r>
        <w:rPr>
          <w:rFonts w:ascii="Times New Roman" w:eastAsia="Times New Roman" w:hAnsi="Times New Roman" w:cs="Times New Roman"/>
          <w:sz w:val="28"/>
          <w:szCs w:val="28"/>
        </w:rPr>
        <w:t>: lexical and grammatical formations, postpositive, one-syllable verb, translation methods.</w:t>
      </w:r>
    </w:p>
    <w:p w14:paraId="0000001D" w14:textId="77777777" w:rsidR="00F5033E" w:rsidRDefault="00F503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F5033E" w:rsidRDefault="00F503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F5033E" w:rsidRDefault="00F503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F5033E" w:rsidRDefault="00F5033E"/>
    <w:sectPr w:rsidR="00F5033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5033E"/>
    <w:rsid w:val="0073096D"/>
    <w:rsid w:val="00F5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2021-02-08T10:17:00Z</dcterms:created>
  <dcterms:modified xsi:type="dcterms:W3CDTF">2021-02-08T10:17:00Z</dcterms:modified>
</cp:coreProperties>
</file>