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EB4C1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Pr="00F468B7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B4C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Порушення свідомості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C13" w:rsidRPr="00EB4C13" w:rsidRDefault="00EB4C13" w:rsidP="00EB4C1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EB4C1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C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Порушення 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</w:t>
      </w:r>
      <w:r w:rsidR="00EB4C1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тестових завдань. Зразок оформлення матеріалів поданий нижче.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</w:t>
      </w:r>
      <w:r w:rsidR="00EB4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оцінюються.</w:t>
      </w:r>
    </w:p>
    <w:p w:rsidR="00EB4C13" w:rsidRDefault="00EB4C13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C13" w:rsidRDefault="00EB4C13" w:rsidP="00EB4C1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EB4C13" w:rsidRPr="00EB4C13" w:rsidRDefault="00EB4C13" w:rsidP="00072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B4C13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та навести приклади кількісних порушень свідомості </w:t>
      </w:r>
      <w:bookmarkEnd w:id="0"/>
      <w:r w:rsidRPr="00EB4C13">
        <w:rPr>
          <w:rFonts w:ascii="Times New Roman" w:hAnsi="Times New Roman" w:cs="Times New Roman"/>
          <w:sz w:val="28"/>
          <w:szCs w:val="28"/>
          <w:lang w:val="uk-UA"/>
        </w:rPr>
        <w:t>(виключення свідомості):</w:t>
      </w:r>
    </w:p>
    <w:p w:rsidR="00EB4C13" w:rsidRPr="00EB4C13" w:rsidRDefault="00072A0E" w:rsidP="00072A0E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Обнубіляція</w:t>
      </w:r>
    </w:p>
    <w:p w:rsidR="00EB4C13" w:rsidRPr="00EB4C13" w:rsidRDefault="00072A0E" w:rsidP="00072A0E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Сомнолентність</w:t>
      </w:r>
    </w:p>
    <w:p w:rsidR="00EB4C13" w:rsidRPr="00EB4C13" w:rsidRDefault="00072A0E" w:rsidP="00072A0E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Сопор</w:t>
      </w:r>
    </w:p>
    <w:p w:rsidR="00EB4C13" w:rsidRPr="00EB4C13" w:rsidRDefault="00072A0E" w:rsidP="00072A0E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Кома</w:t>
      </w:r>
    </w:p>
    <w:p w:rsidR="00EB4C13" w:rsidRPr="00EB4C13" w:rsidRDefault="00072A0E" w:rsidP="00072A0E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Абсанс</w:t>
      </w:r>
    </w:p>
    <w:p w:rsidR="00EB4C13" w:rsidRPr="00EB4C13" w:rsidRDefault="00EB4C13" w:rsidP="00072A0E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Непритомність (знепритомлення)</w:t>
      </w:r>
    </w:p>
    <w:p w:rsidR="00EB4C13" w:rsidRDefault="00EB4C13" w:rsidP="00EB4C13">
      <w:pPr>
        <w:pStyle w:val="a3"/>
        <w:ind w:left="21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2A0E" w:rsidRDefault="00072A0E" w:rsidP="00EB4C13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2A0E" w:rsidRDefault="00072A0E" w:rsidP="00EB4C13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4C13" w:rsidRDefault="00EB4C13" w:rsidP="00EB4C13">
      <w:pPr>
        <w:pStyle w:val="a3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Завдання 3</w:t>
      </w:r>
    </w:p>
    <w:p w:rsidR="00EB4C13" w:rsidRDefault="00EB4C13" w:rsidP="00EB4C1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та навести приклади </w:t>
      </w:r>
      <w:r>
        <w:rPr>
          <w:rFonts w:ascii="Times New Roman" w:hAnsi="Times New Roman" w:cs="Times New Roman"/>
          <w:sz w:val="28"/>
          <w:szCs w:val="28"/>
          <w:lang w:val="uk-UA"/>
        </w:rPr>
        <w:t>якісні</w:t>
      </w:r>
      <w:r w:rsidRPr="00EB4C13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свідомості (</w:t>
      </w:r>
      <w:r>
        <w:rPr>
          <w:rFonts w:ascii="Times New Roman" w:hAnsi="Times New Roman" w:cs="Times New Roman"/>
          <w:sz w:val="28"/>
          <w:szCs w:val="28"/>
          <w:lang w:val="uk-UA"/>
        </w:rPr>
        <w:t>затьмарення</w:t>
      </w:r>
      <w:r w:rsidRPr="00EB4C13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свідомості):</w:t>
      </w:r>
    </w:p>
    <w:p w:rsidR="00000000" w:rsidRPr="00EB4C13" w:rsidRDefault="00072A0E" w:rsidP="00EB4C13">
      <w:pPr>
        <w:pStyle w:val="a3"/>
        <w:numPr>
          <w:ilvl w:val="0"/>
          <w:numId w:val="7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4C13">
        <w:rPr>
          <w:rFonts w:ascii="Times New Roman" w:hAnsi="Times New Roman" w:cs="Times New Roman"/>
          <w:sz w:val="28"/>
          <w:szCs w:val="28"/>
        </w:rPr>
        <w:t>Делірій</w:t>
      </w:r>
    </w:p>
    <w:p w:rsidR="00000000" w:rsidRPr="00EB4C13" w:rsidRDefault="00072A0E" w:rsidP="00EB4C13">
      <w:pPr>
        <w:pStyle w:val="a3"/>
        <w:numPr>
          <w:ilvl w:val="0"/>
          <w:numId w:val="7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4C13">
        <w:rPr>
          <w:rFonts w:ascii="Times New Roman" w:hAnsi="Times New Roman" w:cs="Times New Roman"/>
          <w:sz w:val="28"/>
          <w:szCs w:val="28"/>
        </w:rPr>
        <w:t>Аменція</w:t>
      </w:r>
    </w:p>
    <w:p w:rsidR="00000000" w:rsidRPr="00EB4C13" w:rsidRDefault="00072A0E" w:rsidP="00EB4C13">
      <w:pPr>
        <w:pStyle w:val="a3"/>
        <w:numPr>
          <w:ilvl w:val="0"/>
          <w:numId w:val="7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4C13">
        <w:rPr>
          <w:rFonts w:ascii="Times New Roman" w:hAnsi="Times New Roman" w:cs="Times New Roman"/>
          <w:sz w:val="28"/>
          <w:szCs w:val="28"/>
        </w:rPr>
        <w:t>Онейроїд</w:t>
      </w:r>
    </w:p>
    <w:p w:rsidR="00EB4C13" w:rsidRPr="00EB4C13" w:rsidRDefault="00EB4C13" w:rsidP="00EB4C13">
      <w:pPr>
        <w:pStyle w:val="a3"/>
        <w:numPr>
          <w:ilvl w:val="0"/>
          <w:numId w:val="7"/>
        </w:numPr>
        <w:ind w:left="226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C13">
        <w:rPr>
          <w:rFonts w:ascii="Times New Roman" w:hAnsi="Times New Roman" w:cs="Times New Roman"/>
          <w:sz w:val="28"/>
          <w:szCs w:val="28"/>
        </w:rPr>
        <w:t>Присмерковий (сутінковий) стан свідомості</w:t>
      </w:r>
    </w:p>
    <w:sectPr w:rsidR="00EB4C13" w:rsidRPr="00E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3A1"/>
    <w:multiLevelType w:val="hybridMultilevel"/>
    <w:tmpl w:val="DDE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973"/>
    <w:multiLevelType w:val="hybridMultilevel"/>
    <w:tmpl w:val="5C38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58B"/>
    <w:multiLevelType w:val="hybridMultilevel"/>
    <w:tmpl w:val="086423D4"/>
    <w:lvl w:ilvl="0" w:tplc="05FAA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047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2BD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E82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2CB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17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044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EC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C056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C861F9"/>
    <w:multiLevelType w:val="hybridMultilevel"/>
    <w:tmpl w:val="94645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F90"/>
    <w:multiLevelType w:val="hybridMultilevel"/>
    <w:tmpl w:val="D744C8A0"/>
    <w:lvl w:ilvl="0" w:tplc="2EDAB5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E0E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8C3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228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34A5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07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8FD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EED6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6F7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072A0E"/>
    <w:rsid w:val="00785D6D"/>
    <w:rsid w:val="009643B1"/>
    <w:rsid w:val="009936BA"/>
    <w:rsid w:val="00A12D4E"/>
    <w:rsid w:val="00C36BAF"/>
    <w:rsid w:val="00EB4C13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629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7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5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2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55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0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7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2021-09-28T09:11:00Z</dcterms:created>
  <dcterms:modified xsi:type="dcterms:W3CDTF">2021-10-19T09:22:00Z</dcterms:modified>
</cp:coreProperties>
</file>