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A37">
      <w:pPr>
        <w:rPr>
          <w:lang w:val="uk-UA"/>
        </w:rPr>
      </w:pPr>
      <w:proofErr w:type="spellStart"/>
      <w:r>
        <w:t>Створити</w:t>
      </w:r>
      <w:proofErr w:type="spellEnd"/>
      <w:r>
        <w:t xml:space="preserve"> так</w:t>
      </w:r>
      <w:r>
        <w:rPr>
          <w:lang w:val="uk-UA"/>
        </w:rPr>
        <w:t>і документи як:</w:t>
      </w:r>
    </w:p>
    <w:p w:rsidR="00115A37" w:rsidRDefault="00115A37" w:rsidP="00115A37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Сложбова</w:t>
      </w:r>
      <w:proofErr w:type="spellEnd"/>
      <w:r>
        <w:rPr>
          <w:lang w:val="uk-UA"/>
        </w:rPr>
        <w:t xml:space="preserve"> записка</w:t>
      </w:r>
    </w:p>
    <w:p w:rsidR="00115A37" w:rsidRDefault="00115A37" w:rsidP="00115A3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Доповідна записка</w:t>
      </w:r>
    </w:p>
    <w:p w:rsidR="00115A37" w:rsidRDefault="00115A37" w:rsidP="00115A3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Особиста нота</w:t>
      </w:r>
    </w:p>
    <w:p w:rsidR="00115A37" w:rsidRDefault="00115A37" w:rsidP="00115A3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Вербальні ноти</w:t>
      </w:r>
    </w:p>
    <w:p w:rsidR="00115A37" w:rsidRPr="00115A37" w:rsidRDefault="00115A37" w:rsidP="00115A37">
      <w:pPr>
        <w:ind w:left="360"/>
        <w:rPr>
          <w:lang w:val="uk-UA"/>
        </w:rPr>
      </w:pPr>
    </w:p>
    <w:sectPr w:rsidR="00115A37" w:rsidRPr="001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49"/>
    <w:multiLevelType w:val="hybridMultilevel"/>
    <w:tmpl w:val="0D5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>
    <w:useFELayout/>
  </w:compat>
  <w:rsids>
    <w:rsidRoot w:val="00115A37"/>
    <w:rsid w:val="0011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2021-10-19T16:39:00Z</dcterms:created>
  <dcterms:modified xsi:type="dcterms:W3CDTF">2021-10-19T16:42:00Z</dcterms:modified>
</cp:coreProperties>
</file>