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 xml:space="preserve">ВІДКРИТИЙ МІЖНАРОДНИЙ УНІВЕРСИТЕТ </w:t>
      </w:r>
    </w:p>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РОЗВИТКУ ЛЮДИНИ «Україна»</w:t>
      </w:r>
    </w:p>
    <w:p w:rsidR="00B833FE" w:rsidRPr="00714C3D" w:rsidRDefault="00B833FE" w:rsidP="00B833FE">
      <w:pPr>
        <w:tabs>
          <w:tab w:val="left" w:pos="2030"/>
        </w:tabs>
        <w:rPr>
          <w:rFonts w:asciiTheme="majorHAnsi" w:hAnsiTheme="majorHAnsi"/>
          <w:b/>
          <w:caps/>
          <w:sz w:val="28"/>
          <w:szCs w:val="28"/>
          <w:lang w:val="ru-RU"/>
        </w:rPr>
      </w:pPr>
    </w:p>
    <w:p w:rsidR="00B833FE" w:rsidRPr="004D0736" w:rsidRDefault="00B833FE" w:rsidP="00B833FE">
      <w:pPr>
        <w:tabs>
          <w:tab w:val="left" w:pos="2030"/>
        </w:tabs>
        <w:jc w:val="center"/>
        <w:rPr>
          <w:rFonts w:asciiTheme="majorHAnsi" w:hAnsiTheme="majorHAnsi"/>
          <w:b/>
          <w:caps/>
          <w:sz w:val="28"/>
          <w:szCs w:val="28"/>
        </w:rPr>
      </w:pPr>
      <w:r w:rsidRPr="004D0736">
        <w:rPr>
          <w:rFonts w:asciiTheme="majorHAnsi" w:hAnsiTheme="majorHAnsi"/>
          <w:b/>
          <w:caps/>
          <w:sz w:val="28"/>
          <w:szCs w:val="28"/>
        </w:rPr>
        <w:t>ІНСТИТУТ ФІЛОЛОГІЇ ТА МАСОВИХ КОМУНІКАЦІЙ</w:t>
      </w:r>
    </w:p>
    <w:p w:rsidR="00B833FE" w:rsidRPr="004D0736" w:rsidRDefault="00B833FE" w:rsidP="00B833FE">
      <w:pPr>
        <w:tabs>
          <w:tab w:val="left" w:pos="2030"/>
        </w:tabs>
        <w:jc w:val="center"/>
        <w:rPr>
          <w:rFonts w:asciiTheme="majorHAnsi" w:hAnsiTheme="majorHAnsi"/>
          <w:b/>
          <w:caps/>
          <w:sz w:val="28"/>
          <w:szCs w:val="28"/>
        </w:rPr>
      </w:pPr>
    </w:p>
    <w:p w:rsidR="00B833FE" w:rsidRPr="004D0736" w:rsidRDefault="00B833FE" w:rsidP="00B833FE">
      <w:pPr>
        <w:tabs>
          <w:tab w:val="left" w:pos="2030"/>
        </w:tabs>
        <w:jc w:val="center"/>
        <w:rPr>
          <w:rFonts w:asciiTheme="majorHAnsi" w:hAnsiTheme="majorHAnsi"/>
          <w:b/>
          <w:sz w:val="28"/>
          <w:szCs w:val="28"/>
        </w:rPr>
      </w:pPr>
      <w:r w:rsidRPr="004D0736">
        <w:rPr>
          <w:rFonts w:asciiTheme="majorHAnsi" w:hAnsiTheme="majorHAnsi"/>
          <w:b/>
          <w:caps/>
          <w:sz w:val="28"/>
          <w:szCs w:val="28"/>
        </w:rPr>
        <w:t>КАФЕДРА УКРАЇНСЬКОЇ МОВИ І ЛІТЕРАТУРИ, ІНОЗЕМН</w:t>
      </w:r>
      <w:r w:rsidR="00632709">
        <w:rPr>
          <w:rFonts w:asciiTheme="majorHAnsi" w:hAnsiTheme="majorHAnsi"/>
          <w:b/>
          <w:caps/>
          <w:sz w:val="28"/>
          <w:szCs w:val="28"/>
        </w:rPr>
        <w:t>их мов</w:t>
      </w:r>
      <w:r w:rsidRPr="004D0736">
        <w:rPr>
          <w:rFonts w:asciiTheme="majorHAnsi" w:hAnsiTheme="majorHAnsi"/>
          <w:b/>
          <w:caps/>
          <w:sz w:val="28"/>
          <w:szCs w:val="28"/>
        </w:rPr>
        <w:t xml:space="preserve"> ТА ПЕРЕКЛАДУ</w:t>
      </w:r>
    </w:p>
    <w:p w:rsidR="00B833FE" w:rsidRPr="004D0736" w:rsidRDefault="00B833FE" w:rsidP="00B833FE">
      <w:pPr>
        <w:tabs>
          <w:tab w:val="left" w:pos="2030"/>
        </w:tabs>
        <w:rPr>
          <w:rFonts w:asciiTheme="majorHAnsi" w:hAnsiTheme="majorHAnsi"/>
          <w:b/>
          <w:sz w:val="28"/>
          <w:szCs w:val="28"/>
        </w:rPr>
      </w:pPr>
    </w:p>
    <w:p w:rsidR="00B833FE" w:rsidRPr="004D0736" w:rsidRDefault="00B833FE" w:rsidP="009F7856">
      <w:pPr>
        <w:pStyle w:val="a3"/>
        <w:tabs>
          <w:tab w:val="left" w:pos="2030"/>
        </w:tabs>
        <w:ind w:left="5387"/>
        <w:jc w:val="right"/>
        <w:rPr>
          <w:rFonts w:asciiTheme="majorHAnsi" w:hAnsiTheme="majorHAnsi"/>
        </w:rPr>
      </w:pPr>
    </w:p>
    <w:p w:rsidR="00B833FE" w:rsidRPr="004D0736" w:rsidRDefault="00B833FE" w:rsidP="009F7856">
      <w:pPr>
        <w:tabs>
          <w:tab w:val="left" w:pos="5940"/>
        </w:tabs>
        <w:ind w:left="5387"/>
        <w:jc w:val="right"/>
        <w:rPr>
          <w:rFonts w:asciiTheme="majorHAnsi" w:hAnsiTheme="majorHAnsi"/>
          <w:sz w:val="28"/>
          <w:szCs w:val="28"/>
        </w:rPr>
      </w:pPr>
      <w:r w:rsidRPr="004D0736">
        <w:rPr>
          <w:rFonts w:asciiTheme="majorHAnsi" w:hAnsiTheme="majorHAnsi"/>
          <w:b/>
          <w:sz w:val="28"/>
          <w:szCs w:val="28"/>
        </w:rPr>
        <w:t>ЗАТВЕРДЖУЮ</w:t>
      </w:r>
    </w:p>
    <w:p w:rsidR="00B833FE" w:rsidRPr="004D0736" w:rsidRDefault="00B833FE" w:rsidP="009F7856">
      <w:pPr>
        <w:ind w:left="5387"/>
        <w:jc w:val="right"/>
        <w:rPr>
          <w:rFonts w:asciiTheme="majorHAnsi" w:hAnsiTheme="majorHAnsi"/>
          <w:sz w:val="28"/>
          <w:szCs w:val="28"/>
        </w:rPr>
      </w:pPr>
      <w:r w:rsidRPr="004D0736">
        <w:rPr>
          <w:rFonts w:asciiTheme="majorHAnsi" w:hAnsiTheme="majorHAnsi"/>
          <w:sz w:val="28"/>
          <w:szCs w:val="28"/>
        </w:rPr>
        <w:t xml:space="preserve">Проректор </w:t>
      </w:r>
    </w:p>
    <w:p w:rsidR="00B833FE" w:rsidRPr="004D0736" w:rsidRDefault="00B833FE" w:rsidP="009F7856">
      <w:pPr>
        <w:ind w:left="5387"/>
        <w:jc w:val="right"/>
        <w:rPr>
          <w:rFonts w:asciiTheme="majorHAnsi" w:hAnsiTheme="majorHAnsi"/>
          <w:sz w:val="28"/>
          <w:szCs w:val="28"/>
        </w:rPr>
      </w:pPr>
      <w:r w:rsidRPr="004D0736">
        <w:rPr>
          <w:rFonts w:asciiTheme="majorHAnsi" w:hAnsiTheme="majorHAnsi"/>
          <w:sz w:val="28"/>
          <w:szCs w:val="28"/>
        </w:rPr>
        <w:t>з освітньої діяльності</w:t>
      </w:r>
    </w:p>
    <w:p w:rsidR="00B833FE" w:rsidRPr="004D0736" w:rsidRDefault="00B833FE" w:rsidP="009F7856">
      <w:pPr>
        <w:spacing w:before="120"/>
        <w:ind w:left="5387"/>
        <w:jc w:val="right"/>
        <w:rPr>
          <w:rFonts w:asciiTheme="majorHAnsi" w:hAnsiTheme="majorHAnsi"/>
          <w:sz w:val="28"/>
          <w:szCs w:val="28"/>
        </w:rPr>
      </w:pPr>
      <w:r w:rsidRPr="004D0736">
        <w:rPr>
          <w:rFonts w:asciiTheme="majorHAnsi" w:hAnsiTheme="majorHAnsi"/>
          <w:sz w:val="28"/>
          <w:szCs w:val="28"/>
        </w:rPr>
        <w:t>___________ Оксана Коляда</w:t>
      </w:r>
    </w:p>
    <w:p w:rsidR="00B833FE" w:rsidRPr="004D0736" w:rsidRDefault="00B833FE" w:rsidP="009F7856">
      <w:pPr>
        <w:pStyle w:val="a3"/>
        <w:ind w:left="5387"/>
        <w:jc w:val="right"/>
        <w:rPr>
          <w:rFonts w:asciiTheme="majorHAnsi" w:hAnsiTheme="majorHAnsi"/>
        </w:rPr>
      </w:pPr>
      <w:r w:rsidRPr="004D0736">
        <w:rPr>
          <w:rFonts w:asciiTheme="majorHAnsi" w:hAnsiTheme="majorHAnsi"/>
        </w:rPr>
        <w:t>«____»_______________20___ р.</w:t>
      </w:r>
    </w:p>
    <w:p w:rsidR="00FA6397" w:rsidRDefault="00FA6397">
      <w:pPr>
        <w:pStyle w:val="a3"/>
        <w:rPr>
          <w:rFonts w:asciiTheme="majorHAnsi" w:hAnsiTheme="majorHAnsi"/>
          <w:sz w:val="30"/>
          <w:highlight w:val="yellow"/>
        </w:rPr>
      </w:pPr>
    </w:p>
    <w:p w:rsidR="0054731F" w:rsidRDefault="0054731F">
      <w:pPr>
        <w:pStyle w:val="Heading2"/>
        <w:ind w:left="448"/>
        <w:rPr>
          <w:rFonts w:asciiTheme="majorHAnsi" w:hAnsiTheme="majorHAnsi"/>
        </w:rPr>
      </w:pPr>
      <w:bookmarkStart w:id="0" w:name="СИЛАБУС"/>
      <w:bookmarkEnd w:id="0"/>
    </w:p>
    <w:p w:rsidR="0054731F" w:rsidRDefault="0054731F">
      <w:pPr>
        <w:pStyle w:val="Heading2"/>
        <w:ind w:left="448"/>
        <w:rPr>
          <w:rFonts w:asciiTheme="majorHAnsi" w:hAnsiTheme="majorHAnsi"/>
        </w:rPr>
      </w:pPr>
    </w:p>
    <w:p w:rsidR="0054731F" w:rsidRDefault="0054731F">
      <w:pPr>
        <w:pStyle w:val="Heading2"/>
        <w:ind w:left="448"/>
        <w:rPr>
          <w:rFonts w:asciiTheme="majorHAnsi" w:hAnsiTheme="majorHAnsi"/>
        </w:rPr>
      </w:pPr>
    </w:p>
    <w:p w:rsidR="00FA6397" w:rsidRPr="004D0736" w:rsidRDefault="001200B2">
      <w:pPr>
        <w:pStyle w:val="Heading2"/>
        <w:ind w:left="448"/>
        <w:rPr>
          <w:rFonts w:asciiTheme="majorHAnsi" w:hAnsiTheme="majorHAnsi"/>
        </w:rPr>
      </w:pPr>
      <w:r w:rsidRPr="004D0736">
        <w:rPr>
          <w:rFonts w:asciiTheme="majorHAnsi" w:hAnsiTheme="majorHAnsi"/>
        </w:rPr>
        <w:t>СИЛАБУС</w:t>
      </w:r>
    </w:p>
    <w:p w:rsidR="00FA6397" w:rsidRPr="001E0ADC" w:rsidRDefault="001200B2" w:rsidP="00714C3D">
      <w:pPr>
        <w:spacing w:before="201"/>
        <w:ind w:left="447"/>
        <w:jc w:val="center"/>
        <w:rPr>
          <w:rFonts w:asciiTheme="majorHAnsi" w:hAnsiTheme="majorHAnsi"/>
          <w:b/>
          <w:sz w:val="28"/>
        </w:rPr>
      </w:pPr>
      <w:bookmarkStart w:id="1" w:name="навчальної_дисципліни"/>
      <w:bookmarkEnd w:id="1"/>
      <w:r w:rsidRPr="004D0736">
        <w:rPr>
          <w:rFonts w:asciiTheme="majorHAnsi" w:hAnsiTheme="majorHAnsi"/>
          <w:b/>
          <w:sz w:val="28"/>
        </w:rPr>
        <w:t>навчальної</w:t>
      </w:r>
      <w:r w:rsidRPr="004D0736">
        <w:rPr>
          <w:rFonts w:asciiTheme="majorHAnsi" w:hAnsiTheme="majorHAnsi"/>
          <w:b/>
          <w:spacing w:val="-15"/>
          <w:sz w:val="28"/>
        </w:rPr>
        <w:t xml:space="preserve"> </w:t>
      </w:r>
      <w:r w:rsidRPr="004D0736">
        <w:rPr>
          <w:rFonts w:asciiTheme="majorHAnsi" w:hAnsiTheme="majorHAnsi"/>
          <w:b/>
          <w:sz w:val="28"/>
        </w:rPr>
        <w:t>дисципліни</w:t>
      </w:r>
    </w:p>
    <w:p w:rsidR="00714C3D" w:rsidRPr="001E0ADC" w:rsidRDefault="00714C3D" w:rsidP="00714C3D">
      <w:pPr>
        <w:jc w:val="center"/>
        <w:rPr>
          <w:b/>
          <w:sz w:val="28"/>
          <w:szCs w:val="28"/>
        </w:rPr>
      </w:pPr>
    </w:p>
    <w:p w:rsidR="00B72B02" w:rsidRPr="001E0ADC" w:rsidRDefault="00714C3D" w:rsidP="00B72B02">
      <w:pPr>
        <w:ind w:firstLine="708"/>
        <w:rPr>
          <w:sz w:val="28"/>
          <w:szCs w:val="28"/>
          <w:u w:val="single"/>
        </w:rPr>
      </w:pPr>
      <w:r w:rsidRPr="001E0ADC">
        <w:rPr>
          <w:sz w:val="28"/>
          <w:szCs w:val="28"/>
        </w:rPr>
        <w:t xml:space="preserve">                             </w:t>
      </w:r>
      <w:r w:rsidR="00B72B02" w:rsidRPr="001E0ADC">
        <w:rPr>
          <w:sz w:val="28"/>
          <w:szCs w:val="28"/>
        </w:rPr>
        <w:t xml:space="preserve">           </w:t>
      </w:r>
      <w:r w:rsidR="001E0ADC" w:rsidRPr="001E0ADC">
        <w:rPr>
          <w:sz w:val="28"/>
          <w:szCs w:val="28"/>
        </w:rPr>
        <w:t xml:space="preserve"> </w:t>
      </w:r>
      <w:r w:rsidR="001E0ADC">
        <w:rPr>
          <w:sz w:val="28"/>
          <w:szCs w:val="28"/>
        </w:rPr>
        <w:t xml:space="preserve">          </w:t>
      </w:r>
      <w:r w:rsidR="00C041BB">
        <w:rPr>
          <w:sz w:val="28"/>
          <w:szCs w:val="28"/>
          <w:u w:val="single"/>
        </w:rPr>
        <w:t xml:space="preserve"> </w:t>
      </w:r>
    </w:p>
    <w:p w:rsidR="00B72B02" w:rsidRPr="00302138" w:rsidRDefault="00B72B02" w:rsidP="00B72B02">
      <w:pPr>
        <w:jc w:val="center"/>
        <w:rPr>
          <w:rFonts w:asciiTheme="majorHAnsi" w:hAnsiTheme="majorHAnsi"/>
          <w:sz w:val="16"/>
        </w:rPr>
      </w:pPr>
      <w:r w:rsidRPr="00302138">
        <w:rPr>
          <w:rFonts w:asciiTheme="majorHAnsi" w:hAnsiTheme="majorHAnsi"/>
          <w:sz w:val="16"/>
        </w:rPr>
        <w:t xml:space="preserve">                         (шифр і назва навчальної дисципліни)</w:t>
      </w:r>
    </w:p>
    <w:p w:rsidR="00CE5007" w:rsidRPr="00F81DDD" w:rsidRDefault="00CE5007" w:rsidP="00CE5007">
      <w:pPr>
        <w:ind w:firstLine="708"/>
      </w:pPr>
      <w:r w:rsidRPr="00F81DDD">
        <w:rPr>
          <w:sz w:val="28"/>
          <w:szCs w:val="28"/>
        </w:rPr>
        <w:t xml:space="preserve">освітня програма </w:t>
      </w:r>
      <w:r>
        <w:t xml:space="preserve">              </w:t>
      </w:r>
      <w:r w:rsidRPr="00F81DDD">
        <w:rPr>
          <w:sz w:val="28"/>
          <w:szCs w:val="28"/>
          <w:u w:val="single"/>
        </w:rPr>
        <w:t>«Філологія (переклад)</w:t>
      </w:r>
      <w:r w:rsidRPr="00F81DDD">
        <w:rPr>
          <w:u w:val="single"/>
        </w:rPr>
        <w:t>»</w:t>
      </w:r>
    </w:p>
    <w:p w:rsidR="00CE5007" w:rsidRPr="00F81DDD" w:rsidRDefault="00CE5007" w:rsidP="00CE5007">
      <w:pPr>
        <w:jc w:val="center"/>
        <w:rPr>
          <w:sz w:val="16"/>
        </w:rPr>
      </w:pPr>
      <w:r w:rsidRPr="00F81DDD">
        <w:rPr>
          <w:sz w:val="16"/>
        </w:rPr>
        <w:t xml:space="preserve">                             (назва освітньої програми)</w:t>
      </w:r>
    </w:p>
    <w:p w:rsidR="00CE5007" w:rsidRPr="00F81DDD" w:rsidRDefault="00CE5007" w:rsidP="00CE5007">
      <w:pPr>
        <w:ind w:firstLine="708"/>
      </w:pPr>
      <w:r w:rsidRPr="00F81DDD">
        <w:rPr>
          <w:sz w:val="28"/>
          <w:szCs w:val="28"/>
        </w:rPr>
        <w:t xml:space="preserve">освітнього рівня </w:t>
      </w:r>
      <w:r>
        <w:t xml:space="preserve">                   </w:t>
      </w:r>
      <w:proofErr w:type="spellStart"/>
      <w:r w:rsidRPr="00F81DDD">
        <w:t>_</w:t>
      </w:r>
      <w:r>
        <w:rPr>
          <w:sz w:val="28"/>
          <w:szCs w:val="28"/>
          <w:u w:val="single"/>
        </w:rPr>
        <w:t>перший</w:t>
      </w:r>
      <w:proofErr w:type="spellEnd"/>
      <w:r>
        <w:rPr>
          <w:sz w:val="28"/>
          <w:szCs w:val="28"/>
          <w:u w:val="single"/>
        </w:rPr>
        <w:t xml:space="preserve"> (бакалаврський</w:t>
      </w:r>
      <w:r w:rsidRPr="00F81DDD">
        <w:rPr>
          <w:sz w:val="28"/>
          <w:szCs w:val="28"/>
          <w:u w:val="single"/>
        </w:rPr>
        <w:t>)</w:t>
      </w:r>
    </w:p>
    <w:p w:rsidR="00CE5007" w:rsidRPr="00F81DDD" w:rsidRDefault="00CE5007" w:rsidP="00CE5007">
      <w:pPr>
        <w:jc w:val="center"/>
        <w:rPr>
          <w:sz w:val="16"/>
        </w:rPr>
      </w:pPr>
      <w:r w:rsidRPr="00F81DDD">
        <w:rPr>
          <w:sz w:val="16"/>
        </w:rPr>
        <w:t xml:space="preserve">                             (назва освітнього рівня)</w:t>
      </w:r>
    </w:p>
    <w:p w:rsidR="00CE5007" w:rsidRPr="00F81DDD" w:rsidRDefault="00CE5007" w:rsidP="00CE5007">
      <w:pPr>
        <w:ind w:firstLine="708"/>
      </w:pPr>
      <w:r w:rsidRPr="00F81DDD">
        <w:rPr>
          <w:sz w:val="28"/>
          <w:szCs w:val="28"/>
        </w:rPr>
        <w:t>галузь знань</w:t>
      </w:r>
      <w:r w:rsidRPr="00F81DDD">
        <w:t xml:space="preserve"> </w:t>
      </w:r>
      <w:r>
        <w:t xml:space="preserve">                          </w:t>
      </w:r>
      <w:r w:rsidRPr="00F81DDD">
        <w:t>_</w:t>
      </w:r>
      <w:r w:rsidRPr="00F81DDD">
        <w:rPr>
          <w:sz w:val="28"/>
          <w:szCs w:val="28"/>
          <w:u w:val="single"/>
        </w:rPr>
        <w:t>03 «Гуманітарні науки»</w:t>
      </w:r>
    </w:p>
    <w:p w:rsidR="00CE5007" w:rsidRPr="00F81DDD" w:rsidRDefault="00CE5007" w:rsidP="00CE5007">
      <w:pPr>
        <w:jc w:val="center"/>
        <w:rPr>
          <w:sz w:val="16"/>
        </w:rPr>
      </w:pPr>
      <w:r w:rsidRPr="00F81DDD">
        <w:rPr>
          <w:sz w:val="16"/>
        </w:rPr>
        <w:t xml:space="preserve">                             (шифр і назва галузі знань)</w:t>
      </w:r>
    </w:p>
    <w:p w:rsidR="00CE5007" w:rsidRPr="00F81DDD" w:rsidRDefault="00CE5007" w:rsidP="00CE5007">
      <w:pPr>
        <w:ind w:firstLine="708"/>
      </w:pPr>
      <w:r w:rsidRPr="00F81DDD">
        <w:rPr>
          <w:sz w:val="28"/>
          <w:szCs w:val="28"/>
        </w:rPr>
        <w:t>Спеціальність(</w:t>
      </w:r>
      <w:proofErr w:type="spellStart"/>
      <w:r w:rsidRPr="00F81DDD">
        <w:rPr>
          <w:sz w:val="28"/>
          <w:szCs w:val="28"/>
        </w:rPr>
        <w:t>ності</w:t>
      </w:r>
      <w:proofErr w:type="spellEnd"/>
      <w:r w:rsidRPr="00F81DDD">
        <w:rPr>
          <w:sz w:val="28"/>
          <w:szCs w:val="28"/>
        </w:rPr>
        <w:t>)</w:t>
      </w:r>
      <w:r w:rsidRPr="00F81DDD">
        <w:t xml:space="preserve"> </w:t>
      </w:r>
      <w:r>
        <w:t xml:space="preserve">              </w:t>
      </w:r>
      <w:r w:rsidRPr="00F81DDD">
        <w:rPr>
          <w:sz w:val="28"/>
          <w:szCs w:val="28"/>
          <w:u w:val="single"/>
        </w:rPr>
        <w:t>035 «Філологія (переклад)»</w:t>
      </w:r>
    </w:p>
    <w:p w:rsidR="00CE5007" w:rsidRPr="00F81DDD" w:rsidRDefault="00CE5007" w:rsidP="00CE5007">
      <w:pPr>
        <w:jc w:val="center"/>
        <w:rPr>
          <w:sz w:val="16"/>
        </w:rPr>
      </w:pPr>
      <w:r w:rsidRPr="00F81DDD">
        <w:rPr>
          <w:sz w:val="16"/>
        </w:rPr>
        <w:t xml:space="preserve">                              (шифр і назва спеціальності(</w:t>
      </w:r>
      <w:proofErr w:type="spellStart"/>
      <w:r w:rsidRPr="00F81DDD">
        <w:rPr>
          <w:sz w:val="16"/>
        </w:rPr>
        <w:t>тей</w:t>
      </w:r>
      <w:proofErr w:type="spellEnd"/>
      <w:r w:rsidRPr="00F81DDD">
        <w:rPr>
          <w:sz w:val="16"/>
        </w:rPr>
        <w:t>))</w:t>
      </w:r>
    </w:p>
    <w:p w:rsidR="00CE5007" w:rsidRPr="00F81DDD" w:rsidRDefault="00CE5007" w:rsidP="00CE5007">
      <w:pPr>
        <w:ind w:firstLine="708"/>
        <w:rPr>
          <w:sz w:val="28"/>
          <w:szCs w:val="28"/>
        </w:rPr>
      </w:pPr>
    </w:p>
    <w:p w:rsidR="00CE5007" w:rsidRPr="00DF5473" w:rsidRDefault="00CE5007" w:rsidP="00CE5007">
      <w:pPr>
        <w:ind w:firstLine="708"/>
        <w:rPr>
          <w:lang w:val="ru-RU"/>
        </w:rPr>
      </w:pPr>
      <w:r w:rsidRPr="00F81DDD">
        <w:rPr>
          <w:sz w:val="28"/>
          <w:szCs w:val="28"/>
        </w:rPr>
        <w:t xml:space="preserve">Інститут </w:t>
      </w:r>
      <w:proofErr w:type="spellStart"/>
      <w:r w:rsidRPr="00DF5473">
        <w:rPr>
          <w:sz w:val="28"/>
          <w:szCs w:val="28"/>
          <w:lang w:val="ru-RU"/>
        </w:rPr>
        <w:t>філології</w:t>
      </w:r>
      <w:proofErr w:type="spellEnd"/>
      <w:r w:rsidRPr="00DF5473">
        <w:rPr>
          <w:sz w:val="28"/>
          <w:szCs w:val="28"/>
          <w:lang w:val="ru-RU"/>
        </w:rPr>
        <w:t xml:space="preserve"> та </w:t>
      </w:r>
      <w:proofErr w:type="spellStart"/>
      <w:r w:rsidRPr="00DF5473">
        <w:rPr>
          <w:sz w:val="28"/>
          <w:szCs w:val="28"/>
          <w:lang w:val="ru-RU"/>
        </w:rPr>
        <w:t>масових</w:t>
      </w:r>
      <w:proofErr w:type="spellEnd"/>
      <w:r w:rsidRPr="00DF5473">
        <w:rPr>
          <w:sz w:val="28"/>
          <w:szCs w:val="28"/>
          <w:lang w:val="ru-RU"/>
        </w:rPr>
        <w:t xml:space="preserve"> </w:t>
      </w:r>
      <w:proofErr w:type="spellStart"/>
      <w:r w:rsidRPr="00DF5473">
        <w:rPr>
          <w:sz w:val="28"/>
          <w:szCs w:val="28"/>
          <w:lang w:val="ru-RU"/>
        </w:rPr>
        <w:t>комунікацій</w:t>
      </w:r>
      <w:proofErr w:type="spellEnd"/>
    </w:p>
    <w:p w:rsidR="00CE5007" w:rsidRPr="00F81DDD" w:rsidRDefault="00CE5007" w:rsidP="00CE5007">
      <w:pPr>
        <w:ind w:left="709"/>
        <w:jc w:val="both"/>
      </w:pPr>
    </w:p>
    <w:p w:rsidR="00CE5007" w:rsidRPr="00F81DDD" w:rsidRDefault="00CE5007" w:rsidP="00CE5007">
      <w:pPr>
        <w:ind w:left="709"/>
        <w:jc w:val="both"/>
      </w:pPr>
      <w:r w:rsidRPr="00F81DDD">
        <w:t>Форма підсум</w:t>
      </w:r>
      <w:r>
        <w:t>кового контролю: залік, іспит</w:t>
      </w:r>
    </w:p>
    <w:p w:rsidR="00CE5007" w:rsidRPr="00F81DDD" w:rsidRDefault="00CE5007" w:rsidP="00CE5007">
      <w:pPr>
        <w:jc w:val="both"/>
      </w:pPr>
    </w:p>
    <w:p w:rsidR="00CE5007" w:rsidRPr="00F81DDD" w:rsidRDefault="00CE5007" w:rsidP="00CE5007">
      <w:pPr>
        <w:jc w:val="both"/>
      </w:pPr>
    </w:p>
    <w:p w:rsidR="00CE5007" w:rsidRPr="00F81DDD" w:rsidRDefault="00CE5007" w:rsidP="00CE5007">
      <w:pPr>
        <w:jc w:val="both"/>
      </w:pPr>
    </w:p>
    <w:p w:rsidR="00CE5007" w:rsidRPr="00F81DDD" w:rsidRDefault="00CE5007" w:rsidP="00CE5007">
      <w:pPr>
        <w:jc w:val="both"/>
      </w:pPr>
    </w:p>
    <w:p w:rsidR="00CE5007" w:rsidRPr="00F81DDD" w:rsidRDefault="00CE5007" w:rsidP="00CE5007">
      <w:pPr>
        <w:jc w:val="both"/>
      </w:pPr>
    </w:p>
    <w:p w:rsidR="00CE5007" w:rsidRPr="00F81DDD" w:rsidRDefault="00CE5007" w:rsidP="00CE5007">
      <w:pPr>
        <w:jc w:val="both"/>
      </w:pPr>
    </w:p>
    <w:p w:rsidR="00CE5007" w:rsidRPr="00F81DDD" w:rsidRDefault="00CE5007" w:rsidP="00CE5007">
      <w:pPr>
        <w:jc w:val="both"/>
      </w:pPr>
    </w:p>
    <w:p w:rsidR="00CE5007" w:rsidRPr="00F81DDD" w:rsidRDefault="00CE5007" w:rsidP="00CE5007">
      <w:pPr>
        <w:jc w:val="center"/>
      </w:pPr>
    </w:p>
    <w:p w:rsidR="00CE5007" w:rsidRPr="00F81DDD" w:rsidRDefault="00CE5007" w:rsidP="00CE5007">
      <w:pPr>
        <w:jc w:val="center"/>
        <w:rPr>
          <w:b/>
          <w:sz w:val="28"/>
          <w:szCs w:val="28"/>
        </w:rPr>
      </w:pPr>
    </w:p>
    <w:p w:rsidR="00CE5007" w:rsidRPr="00F81DDD" w:rsidRDefault="00CE5007" w:rsidP="00CE5007">
      <w:pPr>
        <w:jc w:val="center"/>
        <w:rPr>
          <w:b/>
          <w:sz w:val="28"/>
          <w:szCs w:val="28"/>
        </w:rPr>
      </w:pPr>
    </w:p>
    <w:p w:rsidR="00CE5007" w:rsidRDefault="00CE5007" w:rsidP="00CE5007">
      <w:pPr>
        <w:jc w:val="center"/>
        <w:rPr>
          <w:b/>
          <w:sz w:val="28"/>
          <w:szCs w:val="28"/>
        </w:rPr>
      </w:pPr>
    </w:p>
    <w:p w:rsidR="00CE5007" w:rsidRDefault="00CE5007" w:rsidP="00CE5007">
      <w:pPr>
        <w:rPr>
          <w:b/>
          <w:sz w:val="28"/>
          <w:szCs w:val="28"/>
        </w:rPr>
      </w:pPr>
    </w:p>
    <w:p w:rsidR="00CE5007" w:rsidRPr="00F26263" w:rsidRDefault="00CE5007" w:rsidP="00CE5007">
      <w:pPr>
        <w:jc w:val="center"/>
        <w:rPr>
          <w:lang w:val="en-US"/>
        </w:rPr>
      </w:pPr>
      <w:r>
        <w:rPr>
          <w:b/>
          <w:sz w:val="28"/>
          <w:szCs w:val="28"/>
        </w:rPr>
        <w:t>Київ, 202</w:t>
      </w:r>
      <w:r w:rsidR="001E0ADC">
        <w:rPr>
          <w:b/>
          <w:sz w:val="28"/>
          <w:szCs w:val="28"/>
          <w:lang w:val="ru-RU"/>
        </w:rPr>
        <w:t>3</w:t>
      </w:r>
    </w:p>
    <w:p w:rsidR="00714C3D" w:rsidRPr="00302138" w:rsidRDefault="00714C3D" w:rsidP="00714C3D">
      <w:pPr>
        <w:jc w:val="both"/>
        <w:rPr>
          <w:rFonts w:asciiTheme="majorHAnsi" w:hAnsiTheme="majorHAnsi"/>
          <w:highlight w:val="yellow"/>
        </w:rPr>
      </w:pPr>
    </w:p>
    <w:p w:rsidR="00714C3D" w:rsidRPr="00714C3D" w:rsidRDefault="00714C3D" w:rsidP="009F7856">
      <w:pPr>
        <w:pStyle w:val="Heading2"/>
        <w:tabs>
          <w:tab w:val="left" w:pos="2151"/>
        </w:tabs>
        <w:spacing w:before="87"/>
        <w:ind w:left="0"/>
        <w:rPr>
          <w:rFonts w:asciiTheme="majorHAnsi" w:hAnsiTheme="majorHAnsi"/>
        </w:rPr>
        <w:sectPr w:rsidR="00714C3D" w:rsidRPr="00714C3D" w:rsidSect="001200B2">
          <w:pgSz w:w="11910" w:h="16840"/>
          <w:pgMar w:top="851" w:right="851" w:bottom="1134" w:left="851" w:header="720" w:footer="720" w:gutter="0"/>
          <w:cols w:space="720"/>
        </w:sectPr>
      </w:pPr>
    </w:p>
    <w:tbl>
      <w:tblPr>
        <w:tblStyle w:val="TableNormal"/>
        <w:tblW w:w="10142"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1"/>
        <w:gridCol w:w="5071"/>
      </w:tblGrid>
      <w:tr w:rsidR="00FA6397" w:rsidRPr="004D0736" w:rsidTr="008D327A">
        <w:trPr>
          <w:trHeight w:val="1290"/>
        </w:trPr>
        <w:tc>
          <w:tcPr>
            <w:tcW w:w="10142" w:type="dxa"/>
            <w:gridSpan w:val="2"/>
            <w:shd w:val="clear" w:color="auto" w:fill="auto"/>
          </w:tcPr>
          <w:p w:rsidR="00FA6397" w:rsidRPr="004D0736" w:rsidRDefault="00FA6397">
            <w:pPr>
              <w:pStyle w:val="TableParagraph"/>
              <w:rPr>
                <w:rFonts w:asciiTheme="majorHAnsi" w:hAnsiTheme="majorHAnsi"/>
                <w:sz w:val="27"/>
              </w:rPr>
            </w:pPr>
          </w:p>
          <w:p w:rsidR="00FA6397" w:rsidRPr="004D0736" w:rsidRDefault="001200B2">
            <w:pPr>
              <w:pStyle w:val="TableParagraph"/>
              <w:ind w:left="2079" w:right="2068"/>
              <w:jc w:val="center"/>
              <w:rPr>
                <w:rFonts w:asciiTheme="majorHAnsi" w:hAnsiTheme="majorHAnsi"/>
                <w:b/>
                <w:sz w:val="28"/>
              </w:rPr>
            </w:pPr>
            <w:r w:rsidRPr="004D0736">
              <w:rPr>
                <w:rFonts w:asciiTheme="majorHAnsi" w:hAnsiTheme="majorHAnsi"/>
                <w:b/>
                <w:sz w:val="28"/>
              </w:rPr>
              <w:t>ІНФОРМАЦІЯ</w:t>
            </w:r>
          </w:p>
          <w:p w:rsidR="00FA6397" w:rsidRPr="004D0736" w:rsidRDefault="001200B2">
            <w:pPr>
              <w:pStyle w:val="TableParagraph"/>
              <w:spacing w:before="4"/>
              <w:ind w:left="2079" w:right="2079"/>
              <w:jc w:val="center"/>
              <w:rPr>
                <w:rFonts w:asciiTheme="majorHAnsi" w:hAnsiTheme="majorHAnsi"/>
                <w:b/>
                <w:sz w:val="28"/>
              </w:rPr>
            </w:pPr>
            <w:r w:rsidRPr="004D0736">
              <w:rPr>
                <w:rFonts w:asciiTheme="majorHAnsi" w:hAnsiTheme="majorHAnsi"/>
                <w:b/>
                <w:sz w:val="28"/>
              </w:rPr>
              <w:t>ПРО</w:t>
            </w:r>
            <w:r w:rsidRPr="004D0736">
              <w:rPr>
                <w:rFonts w:asciiTheme="majorHAnsi" w:hAnsiTheme="majorHAnsi"/>
                <w:b/>
                <w:spacing w:val="-4"/>
                <w:sz w:val="28"/>
              </w:rPr>
              <w:t xml:space="preserve"> </w:t>
            </w:r>
            <w:r w:rsidRPr="004D0736">
              <w:rPr>
                <w:rFonts w:asciiTheme="majorHAnsi" w:hAnsiTheme="majorHAnsi"/>
                <w:b/>
                <w:sz w:val="28"/>
              </w:rPr>
              <w:t>ВИКЛАДАЧА</w:t>
            </w:r>
            <w:r w:rsidRPr="004D0736">
              <w:rPr>
                <w:rFonts w:asciiTheme="majorHAnsi" w:hAnsiTheme="majorHAnsi"/>
                <w:b/>
                <w:spacing w:val="-3"/>
                <w:sz w:val="28"/>
              </w:rPr>
              <w:t xml:space="preserve"> </w:t>
            </w:r>
            <w:r w:rsidRPr="004D0736">
              <w:rPr>
                <w:rFonts w:asciiTheme="majorHAnsi" w:hAnsiTheme="majorHAnsi"/>
                <w:b/>
                <w:sz w:val="28"/>
              </w:rPr>
              <w:t>ТА</w:t>
            </w:r>
            <w:r w:rsidRPr="004D0736">
              <w:rPr>
                <w:rFonts w:asciiTheme="majorHAnsi" w:hAnsiTheme="majorHAnsi"/>
                <w:b/>
                <w:spacing w:val="-2"/>
                <w:sz w:val="28"/>
              </w:rPr>
              <w:t xml:space="preserve"> </w:t>
            </w:r>
            <w:r w:rsidRPr="004D0736">
              <w:rPr>
                <w:rFonts w:asciiTheme="majorHAnsi" w:hAnsiTheme="majorHAnsi"/>
                <w:b/>
                <w:sz w:val="28"/>
              </w:rPr>
              <w:t>ДОПОМІЖНИХ</w:t>
            </w:r>
            <w:r w:rsidRPr="004D0736">
              <w:rPr>
                <w:rFonts w:asciiTheme="majorHAnsi" w:hAnsiTheme="majorHAnsi"/>
                <w:b/>
                <w:spacing w:val="-3"/>
                <w:sz w:val="28"/>
              </w:rPr>
              <w:t xml:space="preserve"> </w:t>
            </w:r>
            <w:r w:rsidRPr="004D0736">
              <w:rPr>
                <w:rFonts w:asciiTheme="majorHAnsi" w:hAnsiTheme="majorHAnsi"/>
                <w:b/>
                <w:sz w:val="28"/>
              </w:rPr>
              <w:t>ОСІБ</w:t>
            </w:r>
          </w:p>
        </w:tc>
      </w:tr>
      <w:tr w:rsidR="00892F4A" w:rsidRPr="004D0736" w:rsidTr="008D327A">
        <w:trPr>
          <w:trHeight w:val="1286"/>
        </w:trPr>
        <w:tc>
          <w:tcPr>
            <w:tcW w:w="5071" w:type="dxa"/>
          </w:tcPr>
          <w:p w:rsidR="00892F4A" w:rsidRPr="004D0736" w:rsidRDefault="00892F4A">
            <w:pPr>
              <w:pStyle w:val="TableParagraph"/>
              <w:spacing w:before="7"/>
              <w:rPr>
                <w:rFonts w:asciiTheme="majorHAnsi" w:hAnsiTheme="majorHAnsi"/>
                <w:sz w:val="26"/>
              </w:rPr>
            </w:pPr>
          </w:p>
          <w:p w:rsidR="00892F4A" w:rsidRPr="004D0736" w:rsidRDefault="00892F4A">
            <w:pPr>
              <w:pStyle w:val="TableParagraph"/>
              <w:ind w:left="110"/>
              <w:rPr>
                <w:rFonts w:asciiTheme="majorHAnsi" w:hAnsiTheme="majorHAnsi"/>
                <w:sz w:val="28"/>
              </w:rPr>
            </w:pPr>
            <w:r w:rsidRPr="004D0736">
              <w:rPr>
                <w:rFonts w:asciiTheme="majorHAnsi" w:hAnsiTheme="majorHAnsi"/>
                <w:sz w:val="28"/>
              </w:rPr>
              <w:t>Викладач</w:t>
            </w:r>
          </w:p>
        </w:tc>
        <w:tc>
          <w:tcPr>
            <w:tcW w:w="5071" w:type="dxa"/>
            <w:shd w:val="clear" w:color="auto" w:fill="auto"/>
          </w:tcPr>
          <w:p w:rsidR="00892F4A" w:rsidRPr="004D0736" w:rsidRDefault="009F7856" w:rsidP="009F7856">
            <w:pPr>
              <w:pStyle w:val="TableParagraph"/>
              <w:ind w:right="309"/>
              <w:rPr>
                <w:rFonts w:asciiTheme="majorHAnsi" w:hAnsiTheme="majorHAnsi"/>
                <w:spacing w:val="-3"/>
                <w:sz w:val="28"/>
              </w:rPr>
            </w:pPr>
            <w:proofErr w:type="spellStart"/>
            <w:r>
              <w:rPr>
                <w:rFonts w:asciiTheme="majorHAnsi" w:hAnsiTheme="majorHAnsi"/>
                <w:sz w:val="28"/>
                <w:szCs w:val="28"/>
              </w:rPr>
              <w:t>Махінова</w:t>
            </w:r>
            <w:proofErr w:type="spellEnd"/>
            <w:r>
              <w:rPr>
                <w:rFonts w:asciiTheme="majorHAnsi" w:hAnsiTheme="majorHAnsi"/>
                <w:sz w:val="28"/>
                <w:szCs w:val="28"/>
              </w:rPr>
              <w:t xml:space="preserve"> В.В.</w:t>
            </w:r>
            <w:r w:rsidRPr="00612CAA">
              <w:rPr>
                <w:rFonts w:asciiTheme="majorHAnsi" w:hAnsiTheme="majorHAnsi"/>
                <w:sz w:val="28"/>
                <w:szCs w:val="28"/>
              </w:rPr>
              <w:t>, старший викладач кафедри української мови і літератури, іноземних мов та перекладу Інститут філології та масових комунікацій.</w:t>
            </w:r>
          </w:p>
        </w:tc>
      </w:tr>
      <w:tr w:rsidR="00892F4A" w:rsidRPr="004D0736" w:rsidTr="008D327A">
        <w:trPr>
          <w:trHeight w:val="1286"/>
        </w:trPr>
        <w:tc>
          <w:tcPr>
            <w:tcW w:w="5071" w:type="dxa"/>
          </w:tcPr>
          <w:p w:rsidR="00892F4A" w:rsidRPr="004D0736" w:rsidRDefault="00892F4A">
            <w:pPr>
              <w:pStyle w:val="TableParagraph"/>
              <w:spacing w:before="7"/>
              <w:rPr>
                <w:rFonts w:asciiTheme="majorHAnsi" w:hAnsiTheme="majorHAnsi"/>
                <w:sz w:val="26"/>
              </w:rPr>
            </w:pPr>
          </w:p>
          <w:p w:rsidR="00892F4A" w:rsidRPr="004D0736" w:rsidRDefault="00892F4A">
            <w:pPr>
              <w:pStyle w:val="TableParagraph"/>
              <w:ind w:left="110"/>
              <w:rPr>
                <w:rFonts w:asciiTheme="majorHAnsi" w:hAnsiTheme="majorHAnsi"/>
                <w:sz w:val="28"/>
              </w:rPr>
            </w:pPr>
            <w:proofErr w:type="spellStart"/>
            <w:r w:rsidRPr="004D0736">
              <w:rPr>
                <w:rFonts w:asciiTheme="majorHAnsi" w:hAnsiTheme="majorHAnsi"/>
                <w:sz w:val="28"/>
              </w:rPr>
              <w:t>Профайл</w:t>
            </w:r>
            <w:proofErr w:type="spellEnd"/>
            <w:r w:rsidRPr="004D0736">
              <w:rPr>
                <w:rFonts w:asciiTheme="majorHAnsi" w:hAnsiTheme="majorHAnsi"/>
                <w:spacing w:val="-4"/>
                <w:sz w:val="28"/>
              </w:rPr>
              <w:t xml:space="preserve"> </w:t>
            </w:r>
            <w:r w:rsidRPr="004D0736">
              <w:rPr>
                <w:rFonts w:asciiTheme="majorHAnsi" w:hAnsiTheme="majorHAnsi"/>
                <w:sz w:val="28"/>
              </w:rPr>
              <w:t>викладача</w:t>
            </w:r>
          </w:p>
        </w:tc>
        <w:tc>
          <w:tcPr>
            <w:tcW w:w="5071" w:type="dxa"/>
          </w:tcPr>
          <w:p w:rsidR="00892F4A" w:rsidRPr="004D0736" w:rsidRDefault="00892F4A" w:rsidP="009F7856">
            <w:pPr>
              <w:pStyle w:val="TableParagraph"/>
              <w:spacing w:before="7"/>
              <w:rPr>
                <w:rFonts w:asciiTheme="majorHAnsi" w:hAnsiTheme="majorHAnsi"/>
                <w:sz w:val="26"/>
                <w:highlight w:val="yellow"/>
              </w:rPr>
            </w:pPr>
          </w:p>
          <w:p w:rsidR="00892F4A" w:rsidRPr="00714C3D" w:rsidRDefault="00892F4A" w:rsidP="009F7856">
            <w:pPr>
              <w:pStyle w:val="TableParagraph"/>
              <w:ind w:left="109" w:right="438"/>
              <w:rPr>
                <w:b/>
                <w:i/>
                <w:sz w:val="24"/>
                <w:szCs w:val="24"/>
                <w:highlight w:val="yellow"/>
              </w:rPr>
            </w:pPr>
            <w:r>
              <w:rPr>
                <w:rFonts w:asciiTheme="majorHAnsi" w:hAnsiTheme="majorHAnsi"/>
                <w:b/>
                <w:sz w:val="28"/>
                <w:szCs w:val="28"/>
                <w:bdr w:val="none" w:sz="0" w:space="0" w:color="auto" w:frame="1"/>
                <w:shd w:val="clear" w:color="auto" w:fill="FFFFFF"/>
              </w:rPr>
              <w:t xml:space="preserve"> </w:t>
            </w:r>
            <w:hyperlink r:id="rId8" w:history="1">
              <w:r w:rsidR="009F7856" w:rsidRPr="00714C3D">
                <w:rPr>
                  <w:rStyle w:val="aa"/>
                  <w:b/>
                  <w:sz w:val="24"/>
                  <w:szCs w:val="24"/>
                  <w:bdr w:val="none" w:sz="0" w:space="0" w:color="auto" w:frame="1"/>
                  <w:shd w:val="clear" w:color="auto" w:fill="FFFFFF"/>
                </w:rPr>
                <w:t>https://vo.uu.edu.ua/user/profile.php</w:t>
              </w:r>
            </w:hyperlink>
            <w:r w:rsidR="009F7856" w:rsidRPr="00714C3D">
              <w:rPr>
                <w:b/>
                <w:sz w:val="24"/>
                <w:szCs w:val="24"/>
                <w:bdr w:val="none" w:sz="0" w:space="0" w:color="auto" w:frame="1"/>
                <w:shd w:val="clear" w:color="auto" w:fill="FFFFFF"/>
              </w:rPr>
              <w:t xml:space="preserve"> </w:t>
            </w:r>
          </w:p>
        </w:tc>
      </w:tr>
      <w:tr w:rsidR="00892F4A" w:rsidRPr="004D0736" w:rsidTr="007475A8">
        <w:trPr>
          <w:trHeight w:val="1133"/>
        </w:trPr>
        <w:tc>
          <w:tcPr>
            <w:tcW w:w="5071" w:type="dxa"/>
          </w:tcPr>
          <w:p w:rsidR="00892F4A" w:rsidRPr="004D0736" w:rsidRDefault="00892F4A">
            <w:pPr>
              <w:pStyle w:val="TableParagraph"/>
              <w:spacing w:before="7"/>
              <w:rPr>
                <w:rFonts w:asciiTheme="majorHAnsi" w:hAnsiTheme="majorHAnsi"/>
                <w:sz w:val="26"/>
              </w:rPr>
            </w:pPr>
          </w:p>
          <w:p w:rsidR="00892F4A" w:rsidRPr="004D0736" w:rsidRDefault="00892F4A">
            <w:pPr>
              <w:pStyle w:val="TableParagraph"/>
              <w:ind w:left="110"/>
              <w:rPr>
                <w:rFonts w:asciiTheme="majorHAnsi" w:hAnsiTheme="majorHAnsi"/>
                <w:sz w:val="28"/>
              </w:rPr>
            </w:pPr>
            <w:r w:rsidRPr="004D0736">
              <w:rPr>
                <w:rFonts w:asciiTheme="majorHAnsi" w:hAnsiTheme="majorHAnsi"/>
                <w:sz w:val="28"/>
              </w:rPr>
              <w:t>Канали</w:t>
            </w:r>
            <w:r w:rsidRPr="004D0736">
              <w:rPr>
                <w:rFonts w:asciiTheme="majorHAnsi" w:hAnsiTheme="majorHAnsi"/>
                <w:spacing w:val="-5"/>
                <w:sz w:val="28"/>
              </w:rPr>
              <w:t xml:space="preserve"> </w:t>
            </w:r>
            <w:r w:rsidRPr="004D0736">
              <w:rPr>
                <w:rFonts w:asciiTheme="majorHAnsi" w:hAnsiTheme="majorHAnsi"/>
                <w:sz w:val="28"/>
              </w:rPr>
              <w:t>комунікації</w:t>
            </w:r>
          </w:p>
        </w:tc>
        <w:tc>
          <w:tcPr>
            <w:tcW w:w="5071" w:type="dxa"/>
          </w:tcPr>
          <w:p w:rsidR="00892F4A" w:rsidRPr="004D0736" w:rsidRDefault="00892F4A" w:rsidP="009F7856">
            <w:pPr>
              <w:pStyle w:val="TableParagraph"/>
              <w:spacing w:before="7"/>
              <w:rPr>
                <w:rFonts w:asciiTheme="majorHAnsi" w:hAnsiTheme="majorHAnsi"/>
                <w:sz w:val="26"/>
                <w:highlight w:val="yellow"/>
              </w:rPr>
            </w:pPr>
          </w:p>
          <w:p w:rsidR="00892F4A" w:rsidRPr="00C20555" w:rsidRDefault="00892F4A" w:rsidP="009F7856">
            <w:pPr>
              <w:pStyle w:val="TableParagraph"/>
              <w:ind w:left="109" w:right="2500"/>
              <w:rPr>
                <w:rFonts w:asciiTheme="majorHAnsi" w:hAnsiTheme="majorHAnsi"/>
                <w:sz w:val="28"/>
              </w:rPr>
            </w:pPr>
            <w:r w:rsidRPr="004D0736">
              <w:rPr>
                <w:rFonts w:asciiTheme="majorHAnsi" w:hAnsiTheme="majorHAnsi"/>
                <w:sz w:val="28"/>
              </w:rPr>
              <w:t>Електронна</w:t>
            </w:r>
            <w:r w:rsidRPr="004D0736">
              <w:rPr>
                <w:rFonts w:asciiTheme="majorHAnsi" w:hAnsiTheme="majorHAnsi"/>
                <w:spacing w:val="-14"/>
                <w:sz w:val="28"/>
              </w:rPr>
              <w:t xml:space="preserve"> </w:t>
            </w:r>
            <w:r w:rsidRPr="004D0736">
              <w:rPr>
                <w:rFonts w:asciiTheme="majorHAnsi" w:hAnsiTheme="majorHAnsi"/>
                <w:sz w:val="28"/>
              </w:rPr>
              <w:t>пошта:</w:t>
            </w:r>
          </w:p>
          <w:p w:rsidR="00892F4A" w:rsidRPr="00714C3D" w:rsidRDefault="009F7856" w:rsidP="009F7856">
            <w:pPr>
              <w:pStyle w:val="TableParagraph"/>
              <w:ind w:left="109"/>
              <w:rPr>
                <w:rFonts w:asciiTheme="majorHAnsi" w:hAnsiTheme="majorHAnsi"/>
                <w:b/>
                <w:spacing w:val="-67"/>
                <w:sz w:val="24"/>
                <w:szCs w:val="24"/>
                <w:lang w:val="ru-RU"/>
              </w:rPr>
            </w:pPr>
            <w:r w:rsidRPr="00714C3D">
              <w:rPr>
                <w:sz w:val="24"/>
                <w:szCs w:val="24"/>
                <w:lang w:val="ru-RU"/>
              </w:rPr>
              <w:t xml:space="preserve"> </w:t>
            </w:r>
            <w:hyperlink r:id="rId9" w:history="1">
              <w:r w:rsidRPr="00714C3D">
                <w:rPr>
                  <w:rStyle w:val="aa"/>
                  <w:sz w:val="24"/>
                  <w:szCs w:val="24"/>
                  <w:lang w:val="en-US"/>
                </w:rPr>
                <w:t>v</w:t>
              </w:r>
              <w:r w:rsidRPr="00714C3D">
                <w:rPr>
                  <w:rStyle w:val="aa"/>
                  <w:sz w:val="24"/>
                  <w:szCs w:val="24"/>
                  <w:lang w:val="ru-RU"/>
                </w:rPr>
                <w:t>.</w:t>
              </w:r>
              <w:r w:rsidRPr="00714C3D">
                <w:rPr>
                  <w:rStyle w:val="aa"/>
                  <w:sz w:val="24"/>
                  <w:szCs w:val="24"/>
                  <w:lang w:val="en-US"/>
                </w:rPr>
                <w:t>makhinova</w:t>
              </w:r>
              <w:r w:rsidRPr="00714C3D">
                <w:rPr>
                  <w:rStyle w:val="aa"/>
                  <w:sz w:val="24"/>
                  <w:szCs w:val="24"/>
                  <w:lang w:val="ru-RU"/>
                </w:rPr>
                <w:t>@</w:t>
              </w:r>
              <w:r w:rsidRPr="00714C3D">
                <w:rPr>
                  <w:rStyle w:val="aa"/>
                  <w:sz w:val="24"/>
                  <w:szCs w:val="24"/>
                  <w:lang w:val="en-US"/>
                </w:rPr>
                <w:t>ukr</w:t>
              </w:r>
              <w:r w:rsidRPr="00714C3D">
                <w:rPr>
                  <w:rStyle w:val="aa"/>
                  <w:sz w:val="24"/>
                  <w:szCs w:val="24"/>
                  <w:lang w:val="ru-RU"/>
                </w:rPr>
                <w:t>.</w:t>
              </w:r>
              <w:r w:rsidRPr="00714C3D">
                <w:rPr>
                  <w:rStyle w:val="aa"/>
                  <w:sz w:val="24"/>
                  <w:szCs w:val="24"/>
                  <w:lang w:val="en-US"/>
                </w:rPr>
                <w:t>net</w:t>
              </w:r>
            </w:hyperlink>
            <w:r w:rsidRPr="00714C3D">
              <w:rPr>
                <w:sz w:val="24"/>
                <w:szCs w:val="24"/>
                <w:lang w:val="ru-RU"/>
              </w:rPr>
              <w:t xml:space="preserve"> </w:t>
            </w:r>
          </w:p>
          <w:p w:rsidR="00892F4A" w:rsidRPr="004D0736" w:rsidRDefault="00892F4A" w:rsidP="009F7856">
            <w:pPr>
              <w:pStyle w:val="TableParagraph"/>
              <w:spacing w:line="321" w:lineRule="exact"/>
              <w:ind w:left="109"/>
              <w:rPr>
                <w:rFonts w:asciiTheme="majorHAnsi" w:hAnsiTheme="majorHAnsi"/>
                <w:i/>
                <w:sz w:val="28"/>
                <w:highlight w:val="yellow"/>
              </w:rPr>
            </w:pPr>
          </w:p>
        </w:tc>
      </w:tr>
      <w:tr w:rsidR="00892F4A" w:rsidRPr="004D0736" w:rsidTr="008D327A">
        <w:trPr>
          <w:trHeight w:val="1934"/>
        </w:trPr>
        <w:tc>
          <w:tcPr>
            <w:tcW w:w="5071" w:type="dxa"/>
          </w:tcPr>
          <w:p w:rsidR="00892F4A" w:rsidRPr="004D0736" w:rsidRDefault="00892F4A">
            <w:pPr>
              <w:pStyle w:val="TableParagraph"/>
              <w:spacing w:before="7"/>
              <w:rPr>
                <w:rFonts w:asciiTheme="majorHAnsi" w:hAnsiTheme="majorHAnsi"/>
                <w:sz w:val="26"/>
                <w:highlight w:val="yellow"/>
              </w:rPr>
            </w:pPr>
          </w:p>
          <w:p w:rsidR="00892F4A" w:rsidRPr="004D0736" w:rsidRDefault="00892F4A">
            <w:pPr>
              <w:pStyle w:val="TableParagraph"/>
              <w:ind w:left="110" w:right="306"/>
              <w:rPr>
                <w:rFonts w:asciiTheme="majorHAnsi" w:hAnsiTheme="majorHAnsi"/>
                <w:sz w:val="28"/>
                <w:highlight w:val="yellow"/>
              </w:rPr>
            </w:pPr>
            <w:r w:rsidRPr="004D0736">
              <w:rPr>
                <w:rFonts w:asciiTheme="majorHAnsi" w:hAnsiTheme="majorHAnsi"/>
                <w:sz w:val="28"/>
              </w:rPr>
              <w:t>Матеріали</w:t>
            </w:r>
            <w:r w:rsidRPr="004D0736">
              <w:rPr>
                <w:rFonts w:asciiTheme="majorHAnsi" w:hAnsiTheme="majorHAnsi"/>
                <w:spacing w:val="-4"/>
                <w:sz w:val="28"/>
              </w:rPr>
              <w:t xml:space="preserve"> </w:t>
            </w:r>
            <w:r w:rsidRPr="004D0736">
              <w:rPr>
                <w:rFonts w:asciiTheme="majorHAnsi" w:hAnsiTheme="majorHAnsi"/>
                <w:sz w:val="28"/>
              </w:rPr>
              <w:t>до</w:t>
            </w:r>
            <w:r w:rsidRPr="004D0736">
              <w:rPr>
                <w:rFonts w:asciiTheme="majorHAnsi" w:hAnsiTheme="majorHAnsi"/>
                <w:spacing w:val="-3"/>
                <w:sz w:val="28"/>
              </w:rPr>
              <w:t xml:space="preserve"> </w:t>
            </w:r>
            <w:r w:rsidRPr="004D0736">
              <w:rPr>
                <w:rFonts w:asciiTheme="majorHAnsi" w:hAnsiTheme="majorHAnsi"/>
                <w:sz w:val="28"/>
              </w:rPr>
              <w:t>курсу</w:t>
            </w:r>
            <w:r w:rsidRPr="004D0736">
              <w:rPr>
                <w:rFonts w:asciiTheme="majorHAnsi" w:hAnsiTheme="majorHAnsi"/>
                <w:spacing w:val="-7"/>
                <w:sz w:val="28"/>
              </w:rPr>
              <w:t xml:space="preserve"> </w:t>
            </w:r>
            <w:r w:rsidRPr="004D0736">
              <w:rPr>
                <w:rFonts w:asciiTheme="majorHAnsi" w:hAnsiTheme="majorHAnsi"/>
                <w:sz w:val="28"/>
              </w:rPr>
              <w:t>розміщені</w:t>
            </w:r>
            <w:r w:rsidRPr="004D0736">
              <w:rPr>
                <w:rFonts w:asciiTheme="majorHAnsi" w:hAnsiTheme="majorHAnsi"/>
                <w:spacing w:val="-8"/>
                <w:sz w:val="28"/>
              </w:rPr>
              <w:t xml:space="preserve"> </w:t>
            </w:r>
            <w:r w:rsidRPr="004D0736">
              <w:rPr>
                <w:rFonts w:asciiTheme="majorHAnsi" w:hAnsiTheme="majorHAnsi"/>
                <w:sz w:val="28"/>
              </w:rPr>
              <w:t>на</w:t>
            </w:r>
            <w:r w:rsidRPr="004D0736">
              <w:rPr>
                <w:rFonts w:asciiTheme="majorHAnsi" w:hAnsiTheme="majorHAnsi"/>
                <w:spacing w:val="-2"/>
                <w:sz w:val="28"/>
              </w:rPr>
              <w:t xml:space="preserve"> </w:t>
            </w:r>
            <w:r w:rsidRPr="004D0736">
              <w:rPr>
                <w:rFonts w:asciiTheme="majorHAnsi" w:hAnsiTheme="majorHAnsi"/>
                <w:sz w:val="28"/>
              </w:rPr>
              <w:t>сайті</w:t>
            </w:r>
            <w:r w:rsidRPr="004D0736">
              <w:rPr>
                <w:rFonts w:asciiTheme="majorHAnsi" w:hAnsiTheme="majorHAnsi"/>
                <w:spacing w:val="-67"/>
                <w:sz w:val="28"/>
              </w:rPr>
              <w:t xml:space="preserve"> </w:t>
            </w:r>
            <w:proofErr w:type="spellStart"/>
            <w:r w:rsidRPr="004D0736">
              <w:rPr>
                <w:rFonts w:asciiTheme="majorHAnsi" w:hAnsiTheme="majorHAnsi"/>
                <w:sz w:val="28"/>
              </w:rPr>
              <w:t>Інтернет-підтримки</w:t>
            </w:r>
            <w:proofErr w:type="spellEnd"/>
            <w:r w:rsidRPr="004D0736">
              <w:rPr>
                <w:rFonts w:asciiTheme="majorHAnsi" w:hAnsiTheme="majorHAnsi"/>
                <w:sz w:val="28"/>
              </w:rPr>
              <w:t xml:space="preserve"> навчального</w:t>
            </w:r>
            <w:r w:rsidRPr="004D0736">
              <w:rPr>
                <w:rFonts w:asciiTheme="majorHAnsi" w:hAnsiTheme="majorHAnsi"/>
                <w:spacing w:val="1"/>
                <w:sz w:val="28"/>
              </w:rPr>
              <w:t xml:space="preserve"> </w:t>
            </w:r>
            <w:r w:rsidRPr="004D0736">
              <w:rPr>
                <w:rFonts w:asciiTheme="majorHAnsi" w:hAnsiTheme="majorHAnsi"/>
                <w:sz w:val="28"/>
              </w:rPr>
              <w:t xml:space="preserve">процесу </w:t>
            </w:r>
            <w:hyperlink r:id="rId10">
              <w:r w:rsidRPr="004D0736">
                <w:rPr>
                  <w:rFonts w:asciiTheme="majorHAnsi" w:hAnsiTheme="majorHAnsi"/>
                  <w:sz w:val="28"/>
                  <w:u w:val="single" w:color="0000FF"/>
                </w:rPr>
                <w:t>http://vo.ukraine.edu.ua/</w:t>
              </w:r>
              <w:r w:rsidRPr="004D0736">
                <w:rPr>
                  <w:rFonts w:asciiTheme="majorHAnsi" w:hAnsiTheme="majorHAnsi"/>
                  <w:sz w:val="28"/>
                </w:rPr>
                <w:t xml:space="preserve"> </w:t>
              </w:r>
            </w:hyperlink>
            <w:r w:rsidRPr="004D0736">
              <w:rPr>
                <w:rFonts w:asciiTheme="majorHAnsi" w:hAnsiTheme="majorHAnsi"/>
                <w:sz w:val="28"/>
              </w:rPr>
              <w:t>за</w:t>
            </w:r>
            <w:r w:rsidRPr="004D0736">
              <w:rPr>
                <w:rFonts w:asciiTheme="majorHAnsi" w:hAnsiTheme="majorHAnsi"/>
                <w:spacing w:val="1"/>
                <w:sz w:val="28"/>
              </w:rPr>
              <w:t xml:space="preserve"> </w:t>
            </w:r>
            <w:r w:rsidRPr="004D0736">
              <w:rPr>
                <w:rFonts w:asciiTheme="majorHAnsi" w:hAnsiTheme="majorHAnsi"/>
                <w:sz w:val="28"/>
              </w:rPr>
              <w:t>адресою</w:t>
            </w:r>
          </w:p>
        </w:tc>
        <w:tc>
          <w:tcPr>
            <w:tcW w:w="5071" w:type="dxa"/>
          </w:tcPr>
          <w:p w:rsidR="00892F4A" w:rsidRPr="004D0736" w:rsidRDefault="00892F4A">
            <w:pPr>
              <w:pStyle w:val="TableParagraph"/>
              <w:spacing w:before="7"/>
              <w:rPr>
                <w:rFonts w:asciiTheme="majorHAnsi" w:hAnsiTheme="majorHAnsi"/>
                <w:sz w:val="26"/>
                <w:highlight w:val="yellow"/>
              </w:rPr>
            </w:pPr>
          </w:p>
          <w:p w:rsidR="00892F4A" w:rsidRPr="00677982" w:rsidRDefault="00892F4A" w:rsidP="00CE5007">
            <w:pPr>
              <w:pStyle w:val="TableParagraph"/>
              <w:ind w:left="109"/>
              <w:rPr>
                <w:b/>
                <w:sz w:val="24"/>
                <w:szCs w:val="24"/>
                <w:highlight w:val="yellow"/>
              </w:rPr>
            </w:pPr>
            <w:r>
              <w:rPr>
                <w:rFonts w:asciiTheme="majorHAnsi" w:hAnsiTheme="majorHAnsi"/>
                <w:b/>
                <w:sz w:val="28"/>
              </w:rPr>
              <w:t xml:space="preserve"> </w:t>
            </w:r>
            <w:hyperlink r:id="rId11" w:history="1"/>
            <w:r w:rsidR="009F7856" w:rsidRPr="009F7856">
              <w:t xml:space="preserve"> </w:t>
            </w:r>
            <w:r>
              <w:rPr>
                <w:rFonts w:asciiTheme="majorHAnsi" w:hAnsiTheme="majorHAnsi"/>
                <w:b/>
                <w:sz w:val="28"/>
              </w:rPr>
              <w:t xml:space="preserve"> </w:t>
            </w:r>
            <w:hyperlink r:id="rId12" w:history="1">
              <w:r w:rsidR="00F748EB" w:rsidRPr="008807D9">
                <w:rPr>
                  <w:rStyle w:val="aa"/>
                </w:rPr>
                <w:t>https://vo.uu.edu.ua/course/view.php?id=14695</w:t>
              </w:r>
            </w:hyperlink>
            <w:r w:rsidR="00F748EB">
              <w:t xml:space="preserve"> </w:t>
            </w:r>
          </w:p>
        </w:tc>
      </w:tr>
    </w:tbl>
    <w:p w:rsidR="00FA6397" w:rsidRPr="004D0736" w:rsidRDefault="00FA6397">
      <w:pPr>
        <w:rPr>
          <w:rFonts w:asciiTheme="majorHAnsi" w:hAnsiTheme="majorHAnsi"/>
          <w:sz w:val="28"/>
          <w:highlight w:val="yellow"/>
        </w:rPr>
        <w:sectPr w:rsidR="00FA6397" w:rsidRPr="004D0736" w:rsidSect="001200B2">
          <w:pgSz w:w="11910" w:h="16840"/>
          <w:pgMar w:top="851" w:right="851" w:bottom="1134" w:left="851" w:header="720" w:footer="720" w:gutter="0"/>
          <w:cols w:space="720"/>
        </w:sectPr>
      </w:pPr>
    </w:p>
    <w:p w:rsidR="00B833FE" w:rsidRPr="004D0736" w:rsidRDefault="00B833FE" w:rsidP="00B833FE">
      <w:pPr>
        <w:pStyle w:val="Heading1"/>
        <w:tabs>
          <w:tab w:val="left" w:pos="0"/>
        </w:tabs>
        <w:spacing w:before="75"/>
        <w:ind w:left="0"/>
        <w:rPr>
          <w:rFonts w:asciiTheme="majorHAnsi" w:hAnsiTheme="majorHAnsi"/>
          <w:bCs w:val="0"/>
        </w:rPr>
      </w:pPr>
      <w:bookmarkStart w:id="2" w:name="ОПИС_НАВЧАЛЬНОЇ_ДИСЦИПЛІНИ"/>
      <w:bookmarkEnd w:id="2"/>
      <w:r w:rsidRPr="004D0736">
        <w:rPr>
          <w:rFonts w:asciiTheme="majorHAnsi" w:hAnsiTheme="majorHAnsi"/>
          <w:bCs w:val="0"/>
        </w:rPr>
        <w:lastRenderedPageBreak/>
        <w:t>ОПИС НАВЧАЛЬНОЇ ДИСЦИПЛІНИ</w:t>
      </w:r>
    </w:p>
    <w:p w:rsidR="00892F4A" w:rsidRDefault="00892F4A">
      <w:pPr>
        <w:spacing w:line="322" w:lineRule="exact"/>
        <w:rPr>
          <w:rFonts w:asciiTheme="majorHAnsi" w:hAnsiTheme="majorHAnsi"/>
          <w:sz w:val="28"/>
          <w:highlight w:val="yellow"/>
        </w:rPr>
      </w:pPr>
    </w:p>
    <w:p w:rsidR="00892F4A" w:rsidRPr="00892F4A" w:rsidRDefault="00892F4A" w:rsidP="00892F4A">
      <w:pPr>
        <w:rPr>
          <w:rFonts w:asciiTheme="majorHAnsi" w:hAnsiTheme="majorHAnsi"/>
          <w:sz w:val="28"/>
          <w:highlight w:val="yellow"/>
        </w:rPr>
      </w:pPr>
    </w:p>
    <w:p w:rsidR="00892F4A" w:rsidRDefault="00892F4A" w:rsidP="00892F4A">
      <w:pPr>
        <w:rPr>
          <w:rFonts w:asciiTheme="majorHAnsi" w:hAnsiTheme="majorHAnsi"/>
          <w:sz w:val="28"/>
          <w:highlight w:val="yellow"/>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60"/>
        <w:gridCol w:w="1740"/>
      </w:tblGrid>
      <w:tr w:rsidR="00CE5007" w:rsidRPr="00581F5B" w:rsidTr="00CE5007">
        <w:trPr>
          <w:trHeight w:val="803"/>
        </w:trPr>
        <w:tc>
          <w:tcPr>
            <w:tcW w:w="2896" w:type="dxa"/>
            <w:vMerge w:val="restart"/>
            <w:vAlign w:val="center"/>
          </w:tcPr>
          <w:p w:rsidR="00CE5007" w:rsidRPr="00581F5B" w:rsidRDefault="00CE5007" w:rsidP="00CE5007">
            <w:pPr>
              <w:jc w:val="center"/>
              <w:rPr>
                <w:b/>
                <w:sz w:val="28"/>
                <w:szCs w:val="28"/>
              </w:rPr>
            </w:pPr>
            <w:r w:rsidRPr="00581F5B">
              <w:rPr>
                <w:b/>
                <w:sz w:val="28"/>
                <w:szCs w:val="28"/>
              </w:rPr>
              <w:t xml:space="preserve">Найменування показників </w:t>
            </w:r>
          </w:p>
        </w:tc>
        <w:tc>
          <w:tcPr>
            <w:tcW w:w="3262" w:type="dxa"/>
            <w:vMerge w:val="restart"/>
            <w:vAlign w:val="center"/>
          </w:tcPr>
          <w:p w:rsidR="00CE5007" w:rsidRPr="00581F5B" w:rsidRDefault="00CE5007" w:rsidP="00CE5007">
            <w:pPr>
              <w:jc w:val="center"/>
              <w:rPr>
                <w:b/>
                <w:sz w:val="28"/>
                <w:szCs w:val="28"/>
              </w:rPr>
            </w:pPr>
            <w:r w:rsidRPr="00581F5B">
              <w:rPr>
                <w:b/>
                <w:sz w:val="28"/>
                <w:szCs w:val="28"/>
              </w:rPr>
              <w:t>Галузь знань, спеціальність, спеціалізація, освітній ступінь / освітньо-кваліфікаційний рівень</w:t>
            </w:r>
          </w:p>
        </w:tc>
        <w:tc>
          <w:tcPr>
            <w:tcW w:w="3420" w:type="dxa"/>
            <w:gridSpan w:val="3"/>
            <w:vAlign w:val="center"/>
          </w:tcPr>
          <w:p w:rsidR="00CE5007" w:rsidRPr="00581F5B" w:rsidRDefault="00CE5007" w:rsidP="00CE5007">
            <w:pPr>
              <w:jc w:val="center"/>
              <w:rPr>
                <w:b/>
                <w:sz w:val="28"/>
                <w:szCs w:val="28"/>
              </w:rPr>
            </w:pPr>
            <w:r w:rsidRPr="00581F5B">
              <w:rPr>
                <w:b/>
                <w:sz w:val="28"/>
                <w:szCs w:val="28"/>
              </w:rPr>
              <w:t>Характеристика навчальної дисципліни</w:t>
            </w:r>
          </w:p>
        </w:tc>
      </w:tr>
      <w:tr w:rsidR="00CE5007" w:rsidRPr="00581F5B" w:rsidTr="00CE5007">
        <w:trPr>
          <w:trHeight w:val="549"/>
        </w:trPr>
        <w:tc>
          <w:tcPr>
            <w:tcW w:w="2896" w:type="dxa"/>
            <w:vMerge/>
            <w:vAlign w:val="center"/>
          </w:tcPr>
          <w:p w:rsidR="00CE5007" w:rsidRPr="00581F5B" w:rsidRDefault="00CE5007" w:rsidP="00CE5007">
            <w:pPr>
              <w:jc w:val="center"/>
              <w:rPr>
                <w:b/>
                <w:sz w:val="28"/>
                <w:szCs w:val="28"/>
              </w:rPr>
            </w:pPr>
          </w:p>
        </w:tc>
        <w:tc>
          <w:tcPr>
            <w:tcW w:w="3262" w:type="dxa"/>
            <w:vMerge/>
            <w:vAlign w:val="center"/>
          </w:tcPr>
          <w:p w:rsidR="00CE5007" w:rsidRPr="00581F5B" w:rsidRDefault="00CE5007" w:rsidP="00CE5007">
            <w:pPr>
              <w:jc w:val="center"/>
              <w:rPr>
                <w:b/>
                <w:sz w:val="28"/>
                <w:szCs w:val="28"/>
              </w:rPr>
            </w:pPr>
          </w:p>
        </w:tc>
        <w:tc>
          <w:tcPr>
            <w:tcW w:w="1620" w:type="dxa"/>
          </w:tcPr>
          <w:p w:rsidR="00CE5007" w:rsidRPr="00581F5B" w:rsidRDefault="00CE5007" w:rsidP="00CE5007">
            <w:pPr>
              <w:jc w:val="center"/>
              <w:rPr>
                <w:b/>
                <w:i/>
                <w:sz w:val="28"/>
                <w:szCs w:val="28"/>
              </w:rPr>
            </w:pPr>
            <w:r w:rsidRPr="00581F5B">
              <w:rPr>
                <w:b/>
                <w:i/>
                <w:sz w:val="28"/>
                <w:szCs w:val="28"/>
              </w:rPr>
              <w:t>денна форма навчання</w:t>
            </w:r>
          </w:p>
        </w:tc>
        <w:tc>
          <w:tcPr>
            <w:tcW w:w="1800" w:type="dxa"/>
            <w:gridSpan w:val="2"/>
          </w:tcPr>
          <w:p w:rsidR="00CE5007" w:rsidRPr="00581F5B" w:rsidRDefault="00CE5007" w:rsidP="00CE5007">
            <w:pPr>
              <w:jc w:val="center"/>
              <w:rPr>
                <w:b/>
                <w:i/>
                <w:sz w:val="28"/>
                <w:szCs w:val="28"/>
              </w:rPr>
            </w:pPr>
            <w:r w:rsidRPr="00581F5B">
              <w:rPr>
                <w:b/>
                <w:i/>
                <w:sz w:val="28"/>
                <w:szCs w:val="28"/>
              </w:rPr>
              <w:t>заочна форма навчання</w:t>
            </w:r>
          </w:p>
        </w:tc>
      </w:tr>
      <w:tr w:rsidR="00CE5007" w:rsidRPr="00DF5473" w:rsidTr="00CE5007">
        <w:trPr>
          <w:trHeight w:val="409"/>
        </w:trPr>
        <w:tc>
          <w:tcPr>
            <w:tcW w:w="2896" w:type="dxa"/>
            <w:vMerge w:val="restart"/>
            <w:vAlign w:val="center"/>
          </w:tcPr>
          <w:p w:rsidR="00CE5007" w:rsidRPr="00581F5B" w:rsidRDefault="00CE5007" w:rsidP="00CE5007">
            <w:pPr>
              <w:rPr>
                <w:sz w:val="28"/>
                <w:szCs w:val="28"/>
              </w:rPr>
            </w:pPr>
            <w:r w:rsidRPr="00581F5B">
              <w:rPr>
                <w:sz w:val="28"/>
                <w:szCs w:val="28"/>
              </w:rPr>
              <w:t xml:space="preserve">Загальний обсяг кредитів – </w:t>
            </w:r>
            <w:r>
              <w:rPr>
                <w:sz w:val="28"/>
                <w:szCs w:val="28"/>
              </w:rPr>
              <w:t>2</w:t>
            </w:r>
          </w:p>
        </w:tc>
        <w:tc>
          <w:tcPr>
            <w:tcW w:w="3262" w:type="dxa"/>
          </w:tcPr>
          <w:p w:rsidR="00CE5007" w:rsidRPr="00581F5B" w:rsidRDefault="00CE5007" w:rsidP="00CE5007">
            <w:pPr>
              <w:jc w:val="center"/>
              <w:rPr>
                <w:b/>
                <w:sz w:val="28"/>
                <w:szCs w:val="28"/>
              </w:rPr>
            </w:pPr>
            <w:r w:rsidRPr="00581F5B">
              <w:rPr>
                <w:b/>
                <w:sz w:val="28"/>
                <w:szCs w:val="28"/>
              </w:rPr>
              <w:t>Галузь знань</w:t>
            </w:r>
          </w:p>
          <w:p w:rsidR="00CE5007" w:rsidRPr="00581F5B" w:rsidRDefault="00CE5007" w:rsidP="00CE5007">
            <w:pPr>
              <w:jc w:val="center"/>
              <w:rPr>
                <w:sz w:val="28"/>
                <w:szCs w:val="28"/>
                <w:u w:val="single"/>
              </w:rPr>
            </w:pPr>
            <w:r w:rsidRPr="00581F5B">
              <w:rPr>
                <w:sz w:val="28"/>
                <w:szCs w:val="28"/>
                <w:u w:val="single"/>
              </w:rPr>
              <w:t>03 Гуманітарні науки</w:t>
            </w:r>
          </w:p>
          <w:p w:rsidR="00CE5007" w:rsidRPr="00581F5B" w:rsidRDefault="00CE5007" w:rsidP="00CE5007">
            <w:pPr>
              <w:jc w:val="center"/>
            </w:pPr>
            <w:r w:rsidRPr="00581F5B">
              <w:t>(шифр і назва)</w:t>
            </w:r>
          </w:p>
        </w:tc>
        <w:tc>
          <w:tcPr>
            <w:tcW w:w="3420" w:type="dxa"/>
            <w:gridSpan w:val="3"/>
            <w:vAlign w:val="center"/>
          </w:tcPr>
          <w:p w:rsidR="00CE5007" w:rsidRPr="00581F5B" w:rsidRDefault="00CE5007" w:rsidP="00CE5007">
            <w:pPr>
              <w:jc w:val="center"/>
              <w:rPr>
                <w:b/>
                <w:sz w:val="28"/>
                <w:szCs w:val="28"/>
              </w:rPr>
            </w:pPr>
            <w:r w:rsidRPr="00581F5B">
              <w:rPr>
                <w:b/>
                <w:sz w:val="28"/>
                <w:szCs w:val="28"/>
              </w:rPr>
              <w:t>Вид дисципліни</w:t>
            </w:r>
          </w:p>
          <w:p w:rsidR="00CE5007" w:rsidRPr="00DF5473" w:rsidRDefault="00CE5007" w:rsidP="00CE5007">
            <w:pPr>
              <w:jc w:val="center"/>
              <w:rPr>
                <w:sz w:val="28"/>
                <w:szCs w:val="28"/>
                <w:lang w:val="ru-RU"/>
              </w:rPr>
            </w:pPr>
            <w:proofErr w:type="spellStart"/>
            <w:r w:rsidRPr="00581F5B">
              <w:rPr>
                <w:sz w:val="28"/>
                <w:szCs w:val="28"/>
              </w:rPr>
              <w:t>____</w:t>
            </w:r>
            <w:r w:rsidRPr="00581F5B">
              <w:rPr>
                <w:sz w:val="28"/>
                <w:szCs w:val="28"/>
                <w:u w:val="single"/>
              </w:rPr>
              <w:t>обов</w:t>
            </w:r>
            <w:proofErr w:type="spellEnd"/>
            <w:r w:rsidRPr="00DF5473">
              <w:rPr>
                <w:sz w:val="28"/>
                <w:szCs w:val="28"/>
                <w:u w:val="single"/>
                <w:lang w:val="ru-RU"/>
              </w:rPr>
              <w:t>’</w:t>
            </w:r>
            <w:proofErr w:type="spellStart"/>
            <w:r w:rsidRPr="00581F5B">
              <w:rPr>
                <w:sz w:val="28"/>
                <w:szCs w:val="28"/>
                <w:u w:val="single"/>
              </w:rPr>
              <w:t>язкова</w:t>
            </w:r>
            <w:proofErr w:type="spellEnd"/>
            <w:r w:rsidRPr="00581F5B">
              <w:rPr>
                <w:sz w:val="28"/>
                <w:szCs w:val="28"/>
              </w:rPr>
              <w:t>______</w:t>
            </w:r>
          </w:p>
          <w:p w:rsidR="00CE5007" w:rsidRPr="00581F5B" w:rsidRDefault="00CE5007" w:rsidP="00CE5007">
            <w:pPr>
              <w:jc w:val="center"/>
              <w:rPr>
                <w:i/>
              </w:rPr>
            </w:pPr>
            <w:r w:rsidRPr="00581F5B">
              <w:t>(обов’язкова чи за вибором студента)</w:t>
            </w:r>
          </w:p>
        </w:tc>
      </w:tr>
      <w:tr w:rsidR="00CE5007" w:rsidRPr="00DF5473" w:rsidTr="00CE5007">
        <w:trPr>
          <w:trHeight w:val="409"/>
        </w:trPr>
        <w:tc>
          <w:tcPr>
            <w:tcW w:w="2896" w:type="dxa"/>
            <w:vMerge/>
            <w:vAlign w:val="center"/>
          </w:tcPr>
          <w:p w:rsidR="00CE5007" w:rsidRPr="00581F5B" w:rsidRDefault="00CE5007" w:rsidP="00CE5007">
            <w:pPr>
              <w:rPr>
                <w:sz w:val="28"/>
                <w:szCs w:val="28"/>
              </w:rPr>
            </w:pPr>
          </w:p>
        </w:tc>
        <w:tc>
          <w:tcPr>
            <w:tcW w:w="3262" w:type="dxa"/>
            <w:vAlign w:val="center"/>
          </w:tcPr>
          <w:p w:rsidR="00CE5007" w:rsidRPr="00581F5B" w:rsidRDefault="00CE5007" w:rsidP="00CE5007">
            <w:pPr>
              <w:jc w:val="center"/>
              <w:rPr>
                <w:b/>
                <w:sz w:val="28"/>
                <w:szCs w:val="28"/>
              </w:rPr>
            </w:pPr>
            <w:r w:rsidRPr="00581F5B">
              <w:rPr>
                <w:b/>
                <w:sz w:val="28"/>
                <w:szCs w:val="28"/>
              </w:rPr>
              <w:t xml:space="preserve">Спеціальність </w:t>
            </w:r>
          </w:p>
          <w:p w:rsidR="00CE5007" w:rsidRPr="00581F5B" w:rsidRDefault="00CE5007" w:rsidP="00CE5007">
            <w:pPr>
              <w:jc w:val="center"/>
              <w:rPr>
                <w:sz w:val="28"/>
                <w:szCs w:val="28"/>
                <w:u w:val="single"/>
              </w:rPr>
            </w:pPr>
            <w:r w:rsidRPr="00581F5B">
              <w:rPr>
                <w:sz w:val="28"/>
                <w:szCs w:val="28"/>
                <w:u w:val="single"/>
              </w:rPr>
              <w:t>035 Філологія «Переклад»</w:t>
            </w:r>
          </w:p>
          <w:p w:rsidR="00CE5007" w:rsidRPr="00581F5B" w:rsidRDefault="00CE5007" w:rsidP="00CE5007">
            <w:pPr>
              <w:jc w:val="center"/>
            </w:pPr>
            <w:r w:rsidRPr="00581F5B">
              <w:t>(шифр і назва)</w:t>
            </w:r>
          </w:p>
        </w:tc>
        <w:tc>
          <w:tcPr>
            <w:tcW w:w="3420" w:type="dxa"/>
            <w:gridSpan w:val="3"/>
            <w:vAlign w:val="center"/>
          </w:tcPr>
          <w:p w:rsidR="00CE5007" w:rsidRPr="00581F5B" w:rsidRDefault="00CE5007" w:rsidP="00CE5007">
            <w:pPr>
              <w:jc w:val="center"/>
              <w:rPr>
                <w:b/>
                <w:sz w:val="28"/>
                <w:szCs w:val="28"/>
              </w:rPr>
            </w:pPr>
            <w:r w:rsidRPr="00581F5B">
              <w:rPr>
                <w:b/>
                <w:sz w:val="28"/>
                <w:szCs w:val="28"/>
              </w:rPr>
              <w:t xml:space="preserve">Цикл підготовки </w:t>
            </w:r>
          </w:p>
          <w:p w:rsidR="00CE5007" w:rsidRPr="00581F5B" w:rsidRDefault="00CE5007" w:rsidP="00CE5007">
            <w:pPr>
              <w:jc w:val="center"/>
              <w:rPr>
                <w:sz w:val="28"/>
                <w:szCs w:val="28"/>
              </w:rPr>
            </w:pPr>
            <w:proofErr w:type="spellStart"/>
            <w:r w:rsidRPr="00581F5B">
              <w:rPr>
                <w:sz w:val="28"/>
                <w:szCs w:val="28"/>
              </w:rPr>
              <w:t>____</w:t>
            </w:r>
            <w:r w:rsidRPr="00581F5B">
              <w:rPr>
                <w:sz w:val="28"/>
                <w:szCs w:val="28"/>
                <w:u w:val="single"/>
              </w:rPr>
              <w:t>загальний</w:t>
            </w:r>
            <w:proofErr w:type="spellEnd"/>
            <w:r w:rsidRPr="00581F5B">
              <w:rPr>
                <w:sz w:val="28"/>
                <w:szCs w:val="28"/>
              </w:rPr>
              <w:t>_______</w:t>
            </w:r>
          </w:p>
          <w:p w:rsidR="00CE5007" w:rsidRPr="00581F5B" w:rsidRDefault="00CE5007" w:rsidP="00CE5007">
            <w:pPr>
              <w:jc w:val="center"/>
              <w:rPr>
                <w:szCs w:val="28"/>
              </w:rPr>
            </w:pPr>
            <w:r w:rsidRPr="00581F5B">
              <w:t>(загальний чи професійний)</w:t>
            </w:r>
          </w:p>
        </w:tc>
      </w:tr>
      <w:tr w:rsidR="00CE5007" w:rsidRPr="00581F5B" w:rsidTr="00CE5007">
        <w:trPr>
          <w:trHeight w:val="170"/>
        </w:trPr>
        <w:tc>
          <w:tcPr>
            <w:tcW w:w="2896" w:type="dxa"/>
            <w:vAlign w:val="center"/>
          </w:tcPr>
          <w:p w:rsidR="00CE5007" w:rsidRPr="00581F5B" w:rsidRDefault="00CE5007" w:rsidP="00CE5007">
            <w:pPr>
              <w:rPr>
                <w:sz w:val="28"/>
                <w:szCs w:val="28"/>
              </w:rPr>
            </w:pPr>
            <w:r w:rsidRPr="00581F5B">
              <w:rPr>
                <w:sz w:val="28"/>
                <w:szCs w:val="28"/>
              </w:rPr>
              <w:t>Модулів – 2</w:t>
            </w:r>
          </w:p>
        </w:tc>
        <w:tc>
          <w:tcPr>
            <w:tcW w:w="3262" w:type="dxa"/>
            <w:vMerge w:val="restart"/>
            <w:vAlign w:val="center"/>
          </w:tcPr>
          <w:p w:rsidR="00CE5007" w:rsidRPr="00581F5B" w:rsidRDefault="00CE5007" w:rsidP="00CE5007">
            <w:pPr>
              <w:jc w:val="center"/>
              <w:rPr>
                <w:b/>
                <w:sz w:val="28"/>
                <w:szCs w:val="28"/>
              </w:rPr>
            </w:pPr>
            <w:r w:rsidRPr="00581F5B">
              <w:rPr>
                <w:b/>
                <w:sz w:val="28"/>
                <w:szCs w:val="28"/>
              </w:rPr>
              <w:t>Спеціалізація</w:t>
            </w:r>
          </w:p>
          <w:p w:rsidR="00CE5007" w:rsidRPr="00581F5B" w:rsidRDefault="00CE5007" w:rsidP="00CE5007">
            <w:pPr>
              <w:jc w:val="center"/>
              <w:rPr>
                <w:sz w:val="28"/>
                <w:szCs w:val="28"/>
              </w:rPr>
            </w:pPr>
            <w:r w:rsidRPr="00581F5B">
              <w:rPr>
                <w:sz w:val="28"/>
                <w:szCs w:val="28"/>
              </w:rPr>
              <w:t>_________</w:t>
            </w:r>
            <w:r w:rsidRPr="00581F5B">
              <w:rPr>
                <w:sz w:val="28"/>
                <w:szCs w:val="28"/>
                <w:u w:val="single"/>
              </w:rPr>
              <w:t>-</w:t>
            </w:r>
            <w:r w:rsidRPr="00581F5B">
              <w:rPr>
                <w:sz w:val="28"/>
                <w:szCs w:val="28"/>
              </w:rPr>
              <w:t>__________</w:t>
            </w:r>
          </w:p>
          <w:p w:rsidR="00CE5007" w:rsidRPr="00581F5B" w:rsidRDefault="00CE5007" w:rsidP="00CE5007">
            <w:pPr>
              <w:jc w:val="center"/>
            </w:pPr>
            <w:r w:rsidRPr="00581F5B">
              <w:t>(назва)</w:t>
            </w:r>
          </w:p>
        </w:tc>
        <w:tc>
          <w:tcPr>
            <w:tcW w:w="3420" w:type="dxa"/>
            <w:gridSpan w:val="3"/>
            <w:vAlign w:val="center"/>
          </w:tcPr>
          <w:p w:rsidR="00CE5007" w:rsidRPr="00581F5B" w:rsidRDefault="00CE5007" w:rsidP="00CE5007">
            <w:pPr>
              <w:jc w:val="center"/>
              <w:rPr>
                <w:b/>
                <w:sz w:val="28"/>
                <w:szCs w:val="28"/>
              </w:rPr>
            </w:pPr>
            <w:r w:rsidRPr="00581F5B">
              <w:rPr>
                <w:b/>
                <w:sz w:val="28"/>
                <w:szCs w:val="28"/>
              </w:rPr>
              <w:t>Рік підготовки:</w:t>
            </w:r>
          </w:p>
        </w:tc>
      </w:tr>
      <w:tr w:rsidR="00CE5007" w:rsidRPr="00581F5B" w:rsidTr="00CE5007">
        <w:trPr>
          <w:trHeight w:val="207"/>
        </w:trPr>
        <w:tc>
          <w:tcPr>
            <w:tcW w:w="2896" w:type="dxa"/>
            <w:vAlign w:val="center"/>
          </w:tcPr>
          <w:p w:rsidR="00CE5007" w:rsidRPr="00581F5B" w:rsidRDefault="00CE5007" w:rsidP="00CE5007">
            <w:pPr>
              <w:rPr>
                <w:sz w:val="28"/>
                <w:szCs w:val="28"/>
              </w:rPr>
            </w:pPr>
            <w:r w:rsidRPr="00581F5B">
              <w:rPr>
                <w:sz w:val="28"/>
                <w:szCs w:val="28"/>
              </w:rPr>
              <w:t xml:space="preserve">Змістових модулів – 2 </w:t>
            </w:r>
          </w:p>
        </w:tc>
        <w:tc>
          <w:tcPr>
            <w:tcW w:w="3262" w:type="dxa"/>
            <w:vMerge/>
            <w:vAlign w:val="center"/>
          </w:tcPr>
          <w:p w:rsidR="00CE5007" w:rsidRPr="00581F5B" w:rsidRDefault="00CE5007" w:rsidP="00CE5007">
            <w:pPr>
              <w:jc w:val="center"/>
              <w:rPr>
                <w:szCs w:val="28"/>
              </w:rPr>
            </w:pPr>
          </w:p>
        </w:tc>
        <w:tc>
          <w:tcPr>
            <w:tcW w:w="1620" w:type="dxa"/>
            <w:vAlign w:val="center"/>
          </w:tcPr>
          <w:p w:rsidR="00CE5007" w:rsidRPr="00581F5B" w:rsidRDefault="00CE5007" w:rsidP="00CE5007">
            <w:pPr>
              <w:jc w:val="center"/>
              <w:rPr>
                <w:sz w:val="28"/>
                <w:szCs w:val="28"/>
              </w:rPr>
            </w:pPr>
            <w:r>
              <w:rPr>
                <w:sz w:val="28"/>
                <w:szCs w:val="28"/>
              </w:rPr>
              <w:t>4</w:t>
            </w:r>
            <w:r w:rsidRPr="00581F5B">
              <w:rPr>
                <w:sz w:val="28"/>
                <w:szCs w:val="28"/>
              </w:rPr>
              <w:t>-й</w:t>
            </w:r>
          </w:p>
        </w:tc>
        <w:tc>
          <w:tcPr>
            <w:tcW w:w="1800" w:type="dxa"/>
            <w:gridSpan w:val="2"/>
            <w:vAlign w:val="center"/>
          </w:tcPr>
          <w:p w:rsidR="00CE5007" w:rsidRPr="00581F5B" w:rsidRDefault="00CE5007" w:rsidP="00CE5007">
            <w:pPr>
              <w:jc w:val="center"/>
              <w:rPr>
                <w:sz w:val="28"/>
                <w:szCs w:val="28"/>
              </w:rPr>
            </w:pPr>
            <w:r w:rsidRPr="00581F5B">
              <w:rPr>
                <w:sz w:val="28"/>
                <w:szCs w:val="28"/>
              </w:rPr>
              <w:t xml:space="preserve"> </w:t>
            </w:r>
            <w:r>
              <w:rPr>
                <w:sz w:val="28"/>
                <w:szCs w:val="28"/>
              </w:rPr>
              <w:t>4</w:t>
            </w:r>
            <w:r w:rsidRPr="00581F5B">
              <w:rPr>
                <w:sz w:val="28"/>
                <w:szCs w:val="28"/>
              </w:rPr>
              <w:t>-й</w:t>
            </w:r>
          </w:p>
        </w:tc>
      </w:tr>
      <w:tr w:rsidR="00CE5007" w:rsidRPr="00581F5B" w:rsidTr="00CE5007">
        <w:trPr>
          <w:trHeight w:val="246"/>
        </w:trPr>
        <w:tc>
          <w:tcPr>
            <w:tcW w:w="2896" w:type="dxa"/>
            <w:vAlign w:val="center"/>
          </w:tcPr>
          <w:p w:rsidR="00CE5007" w:rsidRPr="00581F5B" w:rsidRDefault="00CE5007" w:rsidP="00CE5007">
            <w:pPr>
              <w:rPr>
                <w:sz w:val="28"/>
                <w:szCs w:val="28"/>
              </w:rPr>
            </w:pPr>
            <w:r w:rsidRPr="00581F5B">
              <w:rPr>
                <w:sz w:val="28"/>
                <w:szCs w:val="28"/>
              </w:rPr>
              <w:t>Індивідуальне науково-дослідне завдання ___________</w:t>
            </w:r>
          </w:p>
          <w:p w:rsidR="00CE5007" w:rsidRPr="00581F5B" w:rsidRDefault="00CE5007" w:rsidP="00CE5007">
            <w:r w:rsidRPr="00581F5B">
              <w:rPr>
                <w:sz w:val="28"/>
                <w:szCs w:val="28"/>
              </w:rPr>
              <w:t xml:space="preserve">                     </w:t>
            </w:r>
            <w:r w:rsidRPr="00581F5B">
              <w:t>(назва)</w:t>
            </w:r>
          </w:p>
        </w:tc>
        <w:tc>
          <w:tcPr>
            <w:tcW w:w="3262" w:type="dxa"/>
            <w:vMerge w:val="restart"/>
            <w:vAlign w:val="center"/>
          </w:tcPr>
          <w:p w:rsidR="00CE5007" w:rsidRPr="00581F5B" w:rsidRDefault="00CE5007" w:rsidP="00CE5007">
            <w:pPr>
              <w:jc w:val="center"/>
              <w:rPr>
                <w:b/>
                <w:sz w:val="28"/>
                <w:szCs w:val="28"/>
              </w:rPr>
            </w:pPr>
            <w:r w:rsidRPr="00581F5B">
              <w:rPr>
                <w:b/>
                <w:sz w:val="28"/>
                <w:szCs w:val="28"/>
              </w:rPr>
              <w:t>Мова викладання, навчання та оцінювання:</w:t>
            </w:r>
          </w:p>
          <w:p w:rsidR="00CE5007" w:rsidRPr="00581F5B" w:rsidRDefault="00CE5007" w:rsidP="00CE5007">
            <w:pPr>
              <w:jc w:val="center"/>
              <w:rPr>
                <w:sz w:val="28"/>
                <w:szCs w:val="28"/>
              </w:rPr>
            </w:pPr>
            <w:r w:rsidRPr="00581F5B">
              <w:rPr>
                <w:sz w:val="28"/>
                <w:szCs w:val="28"/>
                <w:u w:val="single"/>
              </w:rPr>
              <w:t>англійська</w:t>
            </w:r>
          </w:p>
          <w:p w:rsidR="00CE5007" w:rsidRPr="00581F5B" w:rsidRDefault="00CE5007" w:rsidP="00CE5007">
            <w:pPr>
              <w:jc w:val="center"/>
              <w:rPr>
                <w:b/>
                <w:sz w:val="28"/>
                <w:szCs w:val="28"/>
              </w:rPr>
            </w:pPr>
            <w:r w:rsidRPr="00581F5B">
              <w:t>(назва)</w:t>
            </w:r>
          </w:p>
        </w:tc>
        <w:tc>
          <w:tcPr>
            <w:tcW w:w="3420" w:type="dxa"/>
            <w:gridSpan w:val="3"/>
            <w:vAlign w:val="center"/>
          </w:tcPr>
          <w:p w:rsidR="00CE5007" w:rsidRPr="00581F5B" w:rsidRDefault="00CE5007" w:rsidP="00CE5007">
            <w:pPr>
              <w:jc w:val="center"/>
              <w:rPr>
                <w:b/>
                <w:sz w:val="28"/>
                <w:szCs w:val="28"/>
              </w:rPr>
            </w:pPr>
            <w:r w:rsidRPr="00581F5B">
              <w:rPr>
                <w:b/>
                <w:sz w:val="28"/>
                <w:szCs w:val="28"/>
              </w:rPr>
              <w:t>Семестр</w:t>
            </w:r>
          </w:p>
        </w:tc>
      </w:tr>
      <w:tr w:rsidR="00CE5007" w:rsidRPr="00581F5B" w:rsidTr="00CE5007">
        <w:trPr>
          <w:trHeight w:val="323"/>
        </w:trPr>
        <w:tc>
          <w:tcPr>
            <w:tcW w:w="2896" w:type="dxa"/>
            <w:vMerge w:val="restart"/>
            <w:vAlign w:val="center"/>
          </w:tcPr>
          <w:p w:rsidR="00CE5007" w:rsidRPr="00581F5B" w:rsidRDefault="00CE5007" w:rsidP="00CE5007">
            <w:pPr>
              <w:rPr>
                <w:sz w:val="28"/>
                <w:szCs w:val="28"/>
              </w:rPr>
            </w:pPr>
            <w:r w:rsidRPr="00581F5B">
              <w:rPr>
                <w:sz w:val="28"/>
                <w:szCs w:val="28"/>
              </w:rPr>
              <w:t xml:space="preserve">Загальний обсяг годин – </w:t>
            </w:r>
            <w:r>
              <w:rPr>
                <w:sz w:val="28"/>
                <w:szCs w:val="28"/>
              </w:rPr>
              <w:t>65</w:t>
            </w:r>
          </w:p>
        </w:tc>
        <w:tc>
          <w:tcPr>
            <w:tcW w:w="3262" w:type="dxa"/>
            <w:vMerge/>
            <w:vAlign w:val="center"/>
          </w:tcPr>
          <w:p w:rsidR="00CE5007" w:rsidRPr="00581F5B" w:rsidRDefault="00CE5007" w:rsidP="00CE5007">
            <w:pPr>
              <w:jc w:val="center"/>
              <w:rPr>
                <w:szCs w:val="28"/>
              </w:rPr>
            </w:pPr>
          </w:p>
        </w:tc>
        <w:tc>
          <w:tcPr>
            <w:tcW w:w="1620" w:type="dxa"/>
            <w:vAlign w:val="center"/>
          </w:tcPr>
          <w:p w:rsidR="00CE5007" w:rsidRPr="00581F5B" w:rsidRDefault="00CE5007" w:rsidP="00CE5007">
            <w:pPr>
              <w:jc w:val="center"/>
              <w:rPr>
                <w:sz w:val="28"/>
                <w:szCs w:val="28"/>
              </w:rPr>
            </w:pPr>
            <w:r w:rsidRPr="00581F5B">
              <w:rPr>
                <w:sz w:val="28"/>
                <w:szCs w:val="28"/>
              </w:rPr>
              <w:t>1, 2-й</w:t>
            </w:r>
          </w:p>
        </w:tc>
        <w:tc>
          <w:tcPr>
            <w:tcW w:w="1800" w:type="dxa"/>
            <w:gridSpan w:val="2"/>
            <w:vAlign w:val="center"/>
          </w:tcPr>
          <w:p w:rsidR="00CE5007" w:rsidRPr="00581F5B" w:rsidRDefault="00CE5007" w:rsidP="00CE5007">
            <w:pPr>
              <w:jc w:val="center"/>
              <w:rPr>
                <w:sz w:val="28"/>
                <w:szCs w:val="28"/>
              </w:rPr>
            </w:pPr>
            <w:r>
              <w:rPr>
                <w:sz w:val="28"/>
                <w:szCs w:val="28"/>
              </w:rPr>
              <w:t>1,</w:t>
            </w:r>
            <w:r w:rsidRPr="00581F5B">
              <w:rPr>
                <w:sz w:val="28"/>
                <w:szCs w:val="28"/>
              </w:rPr>
              <w:t>2-й</w:t>
            </w:r>
          </w:p>
        </w:tc>
      </w:tr>
      <w:tr w:rsidR="00CE5007" w:rsidRPr="00581F5B" w:rsidTr="00CE5007">
        <w:trPr>
          <w:trHeight w:val="322"/>
        </w:trPr>
        <w:tc>
          <w:tcPr>
            <w:tcW w:w="2896" w:type="dxa"/>
            <w:vMerge/>
            <w:vAlign w:val="center"/>
          </w:tcPr>
          <w:p w:rsidR="00CE5007" w:rsidRPr="00581F5B" w:rsidRDefault="00CE5007" w:rsidP="00CE5007">
            <w:pPr>
              <w:rPr>
                <w:sz w:val="28"/>
                <w:szCs w:val="28"/>
              </w:rPr>
            </w:pPr>
          </w:p>
        </w:tc>
        <w:tc>
          <w:tcPr>
            <w:tcW w:w="3262" w:type="dxa"/>
            <w:vMerge/>
            <w:vAlign w:val="center"/>
          </w:tcPr>
          <w:p w:rsidR="00CE5007" w:rsidRPr="00581F5B" w:rsidRDefault="00CE5007" w:rsidP="00CE5007">
            <w:pPr>
              <w:jc w:val="center"/>
              <w:rPr>
                <w:szCs w:val="28"/>
              </w:rPr>
            </w:pPr>
          </w:p>
        </w:tc>
        <w:tc>
          <w:tcPr>
            <w:tcW w:w="3420" w:type="dxa"/>
            <w:gridSpan w:val="3"/>
            <w:vAlign w:val="center"/>
          </w:tcPr>
          <w:p w:rsidR="00CE5007" w:rsidRPr="00581F5B" w:rsidRDefault="00CE5007" w:rsidP="00CE5007">
            <w:pPr>
              <w:jc w:val="center"/>
              <w:rPr>
                <w:b/>
                <w:sz w:val="28"/>
                <w:szCs w:val="28"/>
              </w:rPr>
            </w:pPr>
            <w:proofErr w:type="spellStart"/>
            <w:r w:rsidRPr="00581F5B">
              <w:rPr>
                <w:b/>
                <w:sz w:val="28"/>
                <w:szCs w:val="28"/>
              </w:rPr>
              <w:t>Лекціяції</w:t>
            </w:r>
            <w:proofErr w:type="spellEnd"/>
          </w:p>
        </w:tc>
      </w:tr>
      <w:tr w:rsidR="00CE5007" w:rsidRPr="00581F5B" w:rsidTr="00CE5007">
        <w:trPr>
          <w:trHeight w:val="320"/>
        </w:trPr>
        <w:tc>
          <w:tcPr>
            <w:tcW w:w="2896" w:type="dxa"/>
            <w:vMerge w:val="restart"/>
            <w:vAlign w:val="center"/>
          </w:tcPr>
          <w:p w:rsidR="00CE5007" w:rsidRPr="00581F5B" w:rsidRDefault="00CE5007" w:rsidP="00CE5007">
            <w:pPr>
              <w:rPr>
                <w:sz w:val="28"/>
                <w:szCs w:val="28"/>
              </w:rPr>
            </w:pPr>
            <w:r w:rsidRPr="00581F5B">
              <w:rPr>
                <w:sz w:val="28"/>
                <w:szCs w:val="28"/>
              </w:rPr>
              <w:t>Тижневих годин для денної форми навчання:</w:t>
            </w:r>
          </w:p>
          <w:p w:rsidR="00CE5007" w:rsidRPr="00581F5B" w:rsidRDefault="00CE5007" w:rsidP="00CE5007">
            <w:pPr>
              <w:rPr>
                <w:sz w:val="28"/>
                <w:szCs w:val="28"/>
              </w:rPr>
            </w:pPr>
            <w:r w:rsidRPr="00581F5B">
              <w:rPr>
                <w:sz w:val="28"/>
                <w:szCs w:val="28"/>
              </w:rPr>
              <w:t xml:space="preserve">аудиторних – </w:t>
            </w:r>
          </w:p>
          <w:p w:rsidR="00CE5007" w:rsidRPr="00581F5B" w:rsidRDefault="00CE5007" w:rsidP="00CE5007">
            <w:pPr>
              <w:rPr>
                <w:sz w:val="28"/>
                <w:szCs w:val="28"/>
              </w:rPr>
            </w:pPr>
            <w:r w:rsidRPr="00581F5B">
              <w:rPr>
                <w:sz w:val="28"/>
                <w:szCs w:val="28"/>
              </w:rPr>
              <w:t xml:space="preserve">самостійної роботи студента – </w:t>
            </w:r>
          </w:p>
        </w:tc>
        <w:tc>
          <w:tcPr>
            <w:tcW w:w="3262" w:type="dxa"/>
            <w:vMerge w:val="restart"/>
            <w:vAlign w:val="center"/>
          </w:tcPr>
          <w:p w:rsidR="00CE5007" w:rsidRPr="00581F5B" w:rsidRDefault="00CE5007" w:rsidP="00CE5007">
            <w:pPr>
              <w:jc w:val="center"/>
              <w:rPr>
                <w:b/>
                <w:sz w:val="28"/>
                <w:szCs w:val="28"/>
              </w:rPr>
            </w:pPr>
            <w:r w:rsidRPr="00581F5B">
              <w:rPr>
                <w:b/>
                <w:sz w:val="28"/>
                <w:szCs w:val="28"/>
              </w:rPr>
              <w:t>Освітній ступінь / освітньо-кваліфікаційний рівень:</w:t>
            </w:r>
          </w:p>
          <w:p w:rsidR="00CE5007" w:rsidRPr="00581F5B" w:rsidRDefault="00CE5007" w:rsidP="00CE5007">
            <w:pPr>
              <w:jc w:val="center"/>
              <w:rPr>
                <w:sz w:val="28"/>
                <w:szCs w:val="28"/>
                <w:u w:val="single"/>
              </w:rPr>
            </w:pPr>
            <w:r>
              <w:rPr>
                <w:sz w:val="28"/>
                <w:szCs w:val="28"/>
                <w:u w:val="single"/>
              </w:rPr>
              <w:t>бакалавр</w:t>
            </w:r>
          </w:p>
        </w:tc>
        <w:tc>
          <w:tcPr>
            <w:tcW w:w="1620" w:type="dxa"/>
            <w:vAlign w:val="center"/>
          </w:tcPr>
          <w:p w:rsidR="00CE5007" w:rsidRPr="00581F5B" w:rsidRDefault="00CE5007" w:rsidP="00CE5007">
            <w:pPr>
              <w:jc w:val="center"/>
              <w:rPr>
                <w:sz w:val="28"/>
                <w:szCs w:val="28"/>
              </w:rPr>
            </w:pPr>
            <w:r w:rsidRPr="00581F5B">
              <w:rPr>
                <w:sz w:val="28"/>
                <w:szCs w:val="28"/>
              </w:rPr>
              <w:t>год.</w:t>
            </w:r>
          </w:p>
        </w:tc>
        <w:tc>
          <w:tcPr>
            <w:tcW w:w="1800" w:type="dxa"/>
            <w:gridSpan w:val="2"/>
            <w:vAlign w:val="center"/>
          </w:tcPr>
          <w:p w:rsidR="00CE5007" w:rsidRPr="00581F5B" w:rsidRDefault="00CE5007" w:rsidP="00CE5007">
            <w:pPr>
              <w:jc w:val="center"/>
              <w:rPr>
                <w:sz w:val="28"/>
                <w:szCs w:val="28"/>
              </w:rPr>
            </w:pPr>
            <w:r w:rsidRPr="00581F5B">
              <w:rPr>
                <w:sz w:val="28"/>
                <w:szCs w:val="28"/>
              </w:rPr>
              <w:t xml:space="preserve"> год.</w:t>
            </w:r>
          </w:p>
        </w:tc>
      </w:tr>
      <w:tr w:rsidR="00CE5007" w:rsidRPr="00581F5B" w:rsidTr="00CE5007">
        <w:trPr>
          <w:trHeight w:val="320"/>
        </w:trPr>
        <w:tc>
          <w:tcPr>
            <w:tcW w:w="2896" w:type="dxa"/>
            <w:vMerge/>
            <w:vAlign w:val="center"/>
          </w:tcPr>
          <w:p w:rsidR="00CE5007" w:rsidRPr="00581F5B" w:rsidRDefault="00CE5007" w:rsidP="00CE5007">
            <w:pPr>
              <w:rPr>
                <w:szCs w:val="28"/>
              </w:rPr>
            </w:pPr>
          </w:p>
        </w:tc>
        <w:tc>
          <w:tcPr>
            <w:tcW w:w="3262" w:type="dxa"/>
            <w:vMerge/>
            <w:vAlign w:val="center"/>
          </w:tcPr>
          <w:p w:rsidR="00CE5007" w:rsidRPr="00581F5B" w:rsidRDefault="00CE5007" w:rsidP="00CE5007">
            <w:pPr>
              <w:jc w:val="center"/>
              <w:rPr>
                <w:szCs w:val="28"/>
              </w:rPr>
            </w:pPr>
          </w:p>
        </w:tc>
        <w:tc>
          <w:tcPr>
            <w:tcW w:w="3420" w:type="dxa"/>
            <w:gridSpan w:val="3"/>
            <w:vAlign w:val="center"/>
          </w:tcPr>
          <w:p w:rsidR="00CE5007" w:rsidRPr="00581F5B" w:rsidRDefault="00CE5007" w:rsidP="00CE5007">
            <w:pPr>
              <w:jc w:val="center"/>
              <w:rPr>
                <w:b/>
                <w:sz w:val="28"/>
                <w:szCs w:val="28"/>
              </w:rPr>
            </w:pPr>
            <w:r w:rsidRPr="00581F5B">
              <w:rPr>
                <w:b/>
                <w:sz w:val="28"/>
                <w:szCs w:val="28"/>
              </w:rPr>
              <w:t>Практичні, семінарські</w:t>
            </w:r>
          </w:p>
        </w:tc>
      </w:tr>
      <w:tr w:rsidR="00CE5007" w:rsidRPr="00581F5B" w:rsidTr="00CE5007">
        <w:trPr>
          <w:trHeight w:val="320"/>
        </w:trPr>
        <w:tc>
          <w:tcPr>
            <w:tcW w:w="2896" w:type="dxa"/>
            <w:vMerge/>
            <w:vAlign w:val="center"/>
          </w:tcPr>
          <w:p w:rsidR="00CE5007" w:rsidRPr="00581F5B" w:rsidRDefault="00CE5007" w:rsidP="00CE5007">
            <w:pPr>
              <w:rPr>
                <w:szCs w:val="28"/>
              </w:rPr>
            </w:pPr>
          </w:p>
        </w:tc>
        <w:tc>
          <w:tcPr>
            <w:tcW w:w="3262" w:type="dxa"/>
            <w:vMerge/>
            <w:vAlign w:val="center"/>
          </w:tcPr>
          <w:p w:rsidR="00CE5007" w:rsidRPr="00581F5B" w:rsidRDefault="00CE5007" w:rsidP="00CE5007">
            <w:pPr>
              <w:jc w:val="center"/>
              <w:rPr>
                <w:szCs w:val="28"/>
              </w:rPr>
            </w:pPr>
          </w:p>
        </w:tc>
        <w:tc>
          <w:tcPr>
            <w:tcW w:w="1620" w:type="dxa"/>
            <w:vAlign w:val="center"/>
          </w:tcPr>
          <w:p w:rsidR="00CE5007" w:rsidRPr="00581F5B" w:rsidRDefault="00CE5007" w:rsidP="00CE5007">
            <w:pPr>
              <w:jc w:val="center"/>
              <w:rPr>
                <w:i/>
                <w:sz w:val="28"/>
                <w:szCs w:val="28"/>
              </w:rPr>
            </w:pPr>
            <w:r w:rsidRPr="00581F5B">
              <w:rPr>
                <w:sz w:val="28"/>
                <w:szCs w:val="28"/>
              </w:rPr>
              <w:t>30 год.</w:t>
            </w:r>
          </w:p>
        </w:tc>
        <w:tc>
          <w:tcPr>
            <w:tcW w:w="1800" w:type="dxa"/>
            <w:gridSpan w:val="2"/>
            <w:vAlign w:val="center"/>
          </w:tcPr>
          <w:p w:rsidR="00CE5007" w:rsidRPr="00581F5B" w:rsidRDefault="00CE5007" w:rsidP="00CE5007">
            <w:pPr>
              <w:jc w:val="center"/>
              <w:rPr>
                <w:sz w:val="28"/>
                <w:szCs w:val="28"/>
              </w:rPr>
            </w:pPr>
            <w:r w:rsidRPr="00581F5B">
              <w:rPr>
                <w:sz w:val="28"/>
                <w:szCs w:val="28"/>
              </w:rPr>
              <w:t>30 год.</w:t>
            </w:r>
          </w:p>
        </w:tc>
      </w:tr>
      <w:tr w:rsidR="00CE5007" w:rsidRPr="00581F5B" w:rsidTr="00CE5007">
        <w:trPr>
          <w:trHeight w:val="138"/>
        </w:trPr>
        <w:tc>
          <w:tcPr>
            <w:tcW w:w="2896" w:type="dxa"/>
            <w:vMerge/>
            <w:vAlign w:val="center"/>
          </w:tcPr>
          <w:p w:rsidR="00CE5007" w:rsidRPr="00581F5B" w:rsidRDefault="00CE5007" w:rsidP="00CE5007">
            <w:pPr>
              <w:jc w:val="center"/>
              <w:rPr>
                <w:szCs w:val="28"/>
              </w:rPr>
            </w:pPr>
          </w:p>
        </w:tc>
        <w:tc>
          <w:tcPr>
            <w:tcW w:w="3262" w:type="dxa"/>
            <w:vMerge/>
            <w:vAlign w:val="center"/>
          </w:tcPr>
          <w:p w:rsidR="00CE5007" w:rsidRPr="00581F5B" w:rsidRDefault="00CE5007" w:rsidP="00CE5007">
            <w:pPr>
              <w:jc w:val="center"/>
              <w:rPr>
                <w:szCs w:val="28"/>
              </w:rPr>
            </w:pPr>
          </w:p>
        </w:tc>
        <w:tc>
          <w:tcPr>
            <w:tcW w:w="3420" w:type="dxa"/>
            <w:gridSpan w:val="3"/>
            <w:vAlign w:val="center"/>
          </w:tcPr>
          <w:p w:rsidR="00CE5007" w:rsidRPr="00581F5B" w:rsidRDefault="00CE5007" w:rsidP="00CE5007">
            <w:pPr>
              <w:jc w:val="center"/>
              <w:rPr>
                <w:b/>
                <w:sz w:val="28"/>
                <w:szCs w:val="28"/>
              </w:rPr>
            </w:pPr>
            <w:r w:rsidRPr="00581F5B">
              <w:rPr>
                <w:b/>
                <w:sz w:val="28"/>
                <w:szCs w:val="28"/>
              </w:rPr>
              <w:t>Лабораторні</w:t>
            </w:r>
          </w:p>
        </w:tc>
      </w:tr>
      <w:tr w:rsidR="00CE5007" w:rsidRPr="00581F5B" w:rsidTr="00CE5007">
        <w:trPr>
          <w:trHeight w:val="138"/>
        </w:trPr>
        <w:tc>
          <w:tcPr>
            <w:tcW w:w="2896" w:type="dxa"/>
            <w:vMerge/>
            <w:vAlign w:val="center"/>
          </w:tcPr>
          <w:p w:rsidR="00CE5007" w:rsidRPr="00581F5B" w:rsidRDefault="00CE5007" w:rsidP="00CE5007">
            <w:pPr>
              <w:jc w:val="center"/>
              <w:rPr>
                <w:szCs w:val="28"/>
              </w:rPr>
            </w:pPr>
          </w:p>
        </w:tc>
        <w:tc>
          <w:tcPr>
            <w:tcW w:w="3262" w:type="dxa"/>
            <w:vMerge/>
            <w:vAlign w:val="center"/>
          </w:tcPr>
          <w:p w:rsidR="00CE5007" w:rsidRPr="00581F5B" w:rsidRDefault="00CE5007" w:rsidP="00CE5007">
            <w:pPr>
              <w:jc w:val="center"/>
              <w:rPr>
                <w:szCs w:val="28"/>
              </w:rPr>
            </w:pPr>
          </w:p>
        </w:tc>
        <w:tc>
          <w:tcPr>
            <w:tcW w:w="1620" w:type="dxa"/>
            <w:vAlign w:val="center"/>
          </w:tcPr>
          <w:p w:rsidR="00CE5007" w:rsidRPr="00581F5B" w:rsidRDefault="00CE5007" w:rsidP="00CE5007">
            <w:pPr>
              <w:jc w:val="center"/>
              <w:rPr>
                <w:i/>
                <w:sz w:val="28"/>
                <w:szCs w:val="28"/>
              </w:rPr>
            </w:pPr>
            <w:r w:rsidRPr="00581F5B">
              <w:rPr>
                <w:sz w:val="28"/>
                <w:szCs w:val="28"/>
              </w:rPr>
              <w:t>0 год.</w:t>
            </w:r>
          </w:p>
        </w:tc>
        <w:tc>
          <w:tcPr>
            <w:tcW w:w="1800" w:type="dxa"/>
            <w:gridSpan w:val="2"/>
            <w:vAlign w:val="center"/>
          </w:tcPr>
          <w:p w:rsidR="00CE5007" w:rsidRPr="00581F5B" w:rsidRDefault="00CE5007" w:rsidP="00CE5007">
            <w:pPr>
              <w:jc w:val="center"/>
              <w:rPr>
                <w:i/>
                <w:sz w:val="28"/>
                <w:szCs w:val="28"/>
              </w:rPr>
            </w:pPr>
            <w:r w:rsidRPr="00581F5B">
              <w:rPr>
                <w:sz w:val="28"/>
                <w:szCs w:val="28"/>
              </w:rPr>
              <w:t xml:space="preserve"> год.</w:t>
            </w:r>
          </w:p>
        </w:tc>
      </w:tr>
      <w:tr w:rsidR="00CE5007" w:rsidRPr="00581F5B" w:rsidTr="00CE5007">
        <w:trPr>
          <w:trHeight w:val="138"/>
        </w:trPr>
        <w:tc>
          <w:tcPr>
            <w:tcW w:w="2896" w:type="dxa"/>
            <w:vMerge/>
            <w:vAlign w:val="center"/>
          </w:tcPr>
          <w:p w:rsidR="00CE5007" w:rsidRPr="00581F5B" w:rsidRDefault="00CE5007" w:rsidP="00CE5007">
            <w:pPr>
              <w:jc w:val="center"/>
              <w:rPr>
                <w:szCs w:val="28"/>
              </w:rPr>
            </w:pPr>
          </w:p>
        </w:tc>
        <w:tc>
          <w:tcPr>
            <w:tcW w:w="3262" w:type="dxa"/>
            <w:vMerge/>
            <w:vAlign w:val="center"/>
          </w:tcPr>
          <w:p w:rsidR="00CE5007" w:rsidRPr="00581F5B" w:rsidRDefault="00CE5007" w:rsidP="00CE5007">
            <w:pPr>
              <w:jc w:val="center"/>
              <w:rPr>
                <w:szCs w:val="28"/>
              </w:rPr>
            </w:pPr>
          </w:p>
        </w:tc>
        <w:tc>
          <w:tcPr>
            <w:tcW w:w="3420" w:type="dxa"/>
            <w:gridSpan w:val="3"/>
            <w:vAlign w:val="center"/>
          </w:tcPr>
          <w:p w:rsidR="00CE5007" w:rsidRPr="00581F5B" w:rsidRDefault="00CE5007" w:rsidP="00CE5007">
            <w:pPr>
              <w:jc w:val="center"/>
              <w:rPr>
                <w:b/>
                <w:sz w:val="28"/>
                <w:szCs w:val="28"/>
              </w:rPr>
            </w:pPr>
            <w:r w:rsidRPr="00581F5B">
              <w:rPr>
                <w:b/>
                <w:sz w:val="28"/>
                <w:szCs w:val="28"/>
              </w:rPr>
              <w:t>Самостійна робота</w:t>
            </w:r>
          </w:p>
        </w:tc>
      </w:tr>
      <w:tr w:rsidR="00CE5007" w:rsidRPr="00581F5B" w:rsidTr="00CE5007">
        <w:trPr>
          <w:trHeight w:val="138"/>
        </w:trPr>
        <w:tc>
          <w:tcPr>
            <w:tcW w:w="2896" w:type="dxa"/>
            <w:vMerge/>
            <w:vAlign w:val="center"/>
          </w:tcPr>
          <w:p w:rsidR="00CE5007" w:rsidRPr="00581F5B" w:rsidRDefault="00CE5007" w:rsidP="00CE5007">
            <w:pPr>
              <w:jc w:val="center"/>
              <w:rPr>
                <w:szCs w:val="28"/>
              </w:rPr>
            </w:pPr>
          </w:p>
        </w:tc>
        <w:tc>
          <w:tcPr>
            <w:tcW w:w="3262" w:type="dxa"/>
            <w:vMerge/>
            <w:vAlign w:val="center"/>
          </w:tcPr>
          <w:p w:rsidR="00CE5007" w:rsidRPr="00581F5B" w:rsidRDefault="00CE5007" w:rsidP="00CE5007">
            <w:pPr>
              <w:jc w:val="center"/>
              <w:rPr>
                <w:szCs w:val="28"/>
              </w:rPr>
            </w:pPr>
          </w:p>
        </w:tc>
        <w:tc>
          <w:tcPr>
            <w:tcW w:w="1620" w:type="dxa"/>
            <w:vAlign w:val="center"/>
          </w:tcPr>
          <w:p w:rsidR="00CE5007" w:rsidRPr="00581F5B" w:rsidRDefault="00CE5007" w:rsidP="00CE5007">
            <w:pPr>
              <w:jc w:val="center"/>
              <w:rPr>
                <w:i/>
                <w:sz w:val="28"/>
                <w:szCs w:val="28"/>
              </w:rPr>
            </w:pPr>
            <w:r w:rsidRPr="00581F5B">
              <w:rPr>
                <w:sz w:val="28"/>
                <w:szCs w:val="28"/>
              </w:rPr>
              <w:t xml:space="preserve"> год.</w:t>
            </w:r>
          </w:p>
        </w:tc>
        <w:tc>
          <w:tcPr>
            <w:tcW w:w="1800" w:type="dxa"/>
            <w:gridSpan w:val="2"/>
            <w:vAlign w:val="center"/>
          </w:tcPr>
          <w:p w:rsidR="00CE5007" w:rsidRPr="00581F5B" w:rsidRDefault="00CE5007" w:rsidP="00CE5007">
            <w:pPr>
              <w:jc w:val="center"/>
              <w:rPr>
                <w:sz w:val="28"/>
                <w:szCs w:val="28"/>
              </w:rPr>
            </w:pPr>
            <w:r w:rsidRPr="00581F5B">
              <w:rPr>
                <w:sz w:val="28"/>
                <w:szCs w:val="28"/>
              </w:rPr>
              <w:t xml:space="preserve"> год.</w:t>
            </w:r>
          </w:p>
        </w:tc>
      </w:tr>
      <w:tr w:rsidR="00CE5007" w:rsidRPr="00581F5B" w:rsidTr="00CE5007">
        <w:trPr>
          <w:trHeight w:val="138"/>
        </w:trPr>
        <w:tc>
          <w:tcPr>
            <w:tcW w:w="2896" w:type="dxa"/>
            <w:vMerge/>
            <w:vAlign w:val="center"/>
          </w:tcPr>
          <w:p w:rsidR="00CE5007" w:rsidRPr="00581F5B" w:rsidRDefault="00CE5007" w:rsidP="00CE5007">
            <w:pPr>
              <w:jc w:val="center"/>
              <w:rPr>
                <w:szCs w:val="28"/>
              </w:rPr>
            </w:pPr>
          </w:p>
        </w:tc>
        <w:tc>
          <w:tcPr>
            <w:tcW w:w="3262" w:type="dxa"/>
            <w:vMerge/>
            <w:vAlign w:val="center"/>
          </w:tcPr>
          <w:p w:rsidR="00CE5007" w:rsidRPr="00581F5B" w:rsidRDefault="00CE5007" w:rsidP="00CE5007">
            <w:pPr>
              <w:jc w:val="center"/>
              <w:rPr>
                <w:szCs w:val="28"/>
              </w:rPr>
            </w:pPr>
          </w:p>
        </w:tc>
        <w:tc>
          <w:tcPr>
            <w:tcW w:w="3420" w:type="dxa"/>
            <w:gridSpan w:val="3"/>
            <w:vAlign w:val="center"/>
          </w:tcPr>
          <w:p w:rsidR="00CE5007" w:rsidRPr="00581F5B" w:rsidRDefault="00CE5007" w:rsidP="00CE5007">
            <w:pPr>
              <w:jc w:val="center"/>
              <w:rPr>
                <w:sz w:val="28"/>
                <w:szCs w:val="28"/>
              </w:rPr>
            </w:pPr>
            <w:r w:rsidRPr="00581F5B">
              <w:rPr>
                <w:b/>
                <w:sz w:val="28"/>
                <w:szCs w:val="28"/>
              </w:rPr>
              <w:t xml:space="preserve">Індивідуальні завдання: </w:t>
            </w:r>
            <w:r w:rsidRPr="00581F5B">
              <w:rPr>
                <w:sz w:val="28"/>
                <w:szCs w:val="28"/>
              </w:rPr>
              <w:t>0</w:t>
            </w:r>
            <w:r w:rsidRPr="00581F5B">
              <w:rPr>
                <w:b/>
                <w:sz w:val="28"/>
                <w:szCs w:val="28"/>
              </w:rPr>
              <w:t xml:space="preserve"> </w:t>
            </w:r>
            <w:r w:rsidRPr="00581F5B">
              <w:rPr>
                <w:sz w:val="28"/>
                <w:szCs w:val="28"/>
              </w:rPr>
              <w:t>год.</w:t>
            </w:r>
          </w:p>
        </w:tc>
      </w:tr>
      <w:tr w:rsidR="00CE5007" w:rsidRPr="00581F5B" w:rsidTr="00CE5007">
        <w:trPr>
          <w:trHeight w:val="660"/>
        </w:trPr>
        <w:tc>
          <w:tcPr>
            <w:tcW w:w="2896" w:type="dxa"/>
            <w:vMerge/>
            <w:vAlign w:val="center"/>
          </w:tcPr>
          <w:p w:rsidR="00CE5007" w:rsidRPr="00581F5B" w:rsidRDefault="00CE5007" w:rsidP="00CE5007">
            <w:pPr>
              <w:jc w:val="center"/>
              <w:rPr>
                <w:szCs w:val="28"/>
              </w:rPr>
            </w:pPr>
          </w:p>
        </w:tc>
        <w:tc>
          <w:tcPr>
            <w:tcW w:w="3262" w:type="dxa"/>
            <w:vMerge/>
            <w:vAlign w:val="center"/>
          </w:tcPr>
          <w:p w:rsidR="00CE5007" w:rsidRPr="00581F5B" w:rsidRDefault="00CE5007" w:rsidP="00CE5007">
            <w:pPr>
              <w:jc w:val="center"/>
              <w:rPr>
                <w:szCs w:val="28"/>
              </w:rPr>
            </w:pPr>
          </w:p>
        </w:tc>
        <w:tc>
          <w:tcPr>
            <w:tcW w:w="3420" w:type="dxa"/>
            <w:gridSpan w:val="3"/>
            <w:vAlign w:val="center"/>
          </w:tcPr>
          <w:p w:rsidR="00CE5007" w:rsidRPr="00581F5B" w:rsidRDefault="00CE5007" w:rsidP="00CE5007">
            <w:pPr>
              <w:jc w:val="center"/>
              <w:rPr>
                <w:b/>
                <w:sz w:val="28"/>
                <w:szCs w:val="28"/>
              </w:rPr>
            </w:pPr>
            <w:r w:rsidRPr="00581F5B">
              <w:rPr>
                <w:b/>
                <w:sz w:val="28"/>
                <w:szCs w:val="28"/>
              </w:rPr>
              <w:t xml:space="preserve">Вид семестрового контролю: </w:t>
            </w:r>
          </w:p>
        </w:tc>
      </w:tr>
      <w:tr w:rsidR="00CE5007" w:rsidRPr="00581F5B" w:rsidTr="00CE5007">
        <w:trPr>
          <w:trHeight w:val="613"/>
        </w:trPr>
        <w:tc>
          <w:tcPr>
            <w:tcW w:w="2896" w:type="dxa"/>
            <w:vMerge/>
            <w:vAlign w:val="center"/>
          </w:tcPr>
          <w:p w:rsidR="00CE5007" w:rsidRPr="00581F5B" w:rsidRDefault="00CE5007" w:rsidP="00CE5007">
            <w:pPr>
              <w:jc w:val="center"/>
              <w:rPr>
                <w:szCs w:val="28"/>
              </w:rPr>
            </w:pPr>
          </w:p>
        </w:tc>
        <w:tc>
          <w:tcPr>
            <w:tcW w:w="3262" w:type="dxa"/>
            <w:vMerge/>
            <w:vAlign w:val="center"/>
          </w:tcPr>
          <w:p w:rsidR="00CE5007" w:rsidRPr="00581F5B" w:rsidRDefault="00CE5007" w:rsidP="00CE5007">
            <w:pPr>
              <w:jc w:val="center"/>
              <w:rPr>
                <w:szCs w:val="28"/>
              </w:rPr>
            </w:pPr>
          </w:p>
        </w:tc>
        <w:tc>
          <w:tcPr>
            <w:tcW w:w="1680" w:type="dxa"/>
            <w:gridSpan w:val="2"/>
            <w:vAlign w:val="center"/>
          </w:tcPr>
          <w:p w:rsidR="00CE5007" w:rsidRPr="00581F5B" w:rsidRDefault="00CE5007" w:rsidP="00CE5007">
            <w:pPr>
              <w:jc w:val="center"/>
              <w:rPr>
                <w:b/>
                <w:sz w:val="28"/>
                <w:szCs w:val="28"/>
              </w:rPr>
            </w:pPr>
            <w:r w:rsidRPr="00581F5B">
              <w:rPr>
                <w:sz w:val="28"/>
                <w:szCs w:val="28"/>
              </w:rPr>
              <w:t>Залік</w:t>
            </w:r>
          </w:p>
        </w:tc>
        <w:tc>
          <w:tcPr>
            <w:tcW w:w="1740" w:type="dxa"/>
            <w:vAlign w:val="center"/>
          </w:tcPr>
          <w:p w:rsidR="00CE5007" w:rsidRPr="00581F5B" w:rsidRDefault="00CE5007" w:rsidP="00CE5007">
            <w:pPr>
              <w:jc w:val="center"/>
              <w:rPr>
                <w:b/>
                <w:sz w:val="28"/>
                <w:szCs w:val="28"/>
              </w:rPr>
            </w:pPr>
            <w:r>
              <w:rPr>
                <w:b/>
                <w:sz w:val="28"/>
                <w:szCs w:val="28"/>
              </w:rPr>
              <w:t>Іспит</w:t>
            </w:r>
          </w:p>
        </w:tc>
      </w:tr>
    </w:tbl>
    <w:p w:rsidR="00FA6397" w:rsidRPr="009F7856" w:rsidRDefault="00FA6397" w:rsidP="00892F4A">
      <w:pPr>
        <w:rPr>
          <w:rFonts w:asciiTheme="majorHAnsi" w:hAnsiTheme="majorHAnsi"/>
          <w:sz w:val="28"/>
          <w:highlight w:val="yellow"/>
          <w:lang w:val="en-US"/>
        </w:rPr>
        <w:sectPr w:rsidR="00FA6397" w:rsidRPr="009F7856" w:rsidSect="001200B2">
          <w:pgSz w:w="11910" w:h="16840"/>
          <w:pgMar w:top="851" w:right="851" w:bottom="1134" w:left="851" w:header="720" w:footer="720" w:gutter="0"/>
          <w:cols w:space="720"/>
        </w:sectPr>
      </w:pPr>
    </w:p>
    <w:p w:rsidR="004666CD" w:rsidRPr="004D0736" w:rsidRDefault="004666CD" w:rsidP="009F7856">
      <w:pPr>
        <w:rPr>
          <w:rFonts w:asciiTheme="majorHAnsi" w:hAnsiTheme="majorHAnsi"/>
          <w:b/>
          <w:sz w:val="28"/>
        </w:rPr>
      </w:pPr>
      <w:bookmarkStart w:id="3" w:name="ПЕРЕДРЕКВІЗИТИ:"/>
      <w:bookmarkEnd w:id="3"/>
      <w:r w:rsidRPr="004D0736">
        <w:rPr>
          <w:rFonts w:asciiTheme="majorHAnsi" w:hAnsiTheme="majorHAnsi"/>
          <w:b/>
          <w:sz w:val="28"/>
        </w:rPr>
        <w:lastRenderedPageBreak/>
        <w:t>ПЕРЕДРЕКВІЗИТИ:</w:t>
      </w:r>
    </w:p>
    <w:p w:rsidR="004666CD" w:rsidRPr="004D0736" w:rsidRDefault="004666CD" w:rsidP="004666CD">
      <w:pPr>
        <w:ind w:left="452"/>
        <w:jc w:val="center"/>
        <w:rPr>
          <w:rFonts w:asciiTheme="majorHAnsi" w:hAnsiTheme="majorHAnsi"/>
          <w:b/>
          <w:sz w:val="28"/>
        </w:rPr>
      </w:pPr>
    </w:p>
    <w:p w:rsidR="004666CD" w:rsidRPr="00CE5007" w:rsidRDefault="004666CD" w:rsidP="004666CD">
      <w:pPr>
        <w:pStyle w:val="Heading2"/>
        <w:ind w:left="0" w:firstLine="709"/>
        <w:jc w:val="both"/>
        <w:rPr>
          <w:rFonts w:asciiTheme="majorHAnsi" w:hAnsiTheme="majorHAnsi"/>
          <w:b w:val="0"/>
        </w:rPr>
      </w:pPr>
      <w:bookmarkStart w:id="4" w:name="ПОСТРЕКВІЗИТИ:"/>
      <w:bookmarkEnd w:id="4"/>
      <w:r w:rsidRPr="004D0736">
        <w:rPr>
          <w:rFonts w:asciiTheme="majorHAnsi" w:hAnsiTheme="majorHAnsi"/>
          <w:b w:val="0"/>
        </w:rPr>
        <w:tab/>
        <w:t xml:space="preserve">Вивчення даної навчальної дисципліни студент розпочинає, прослухавши такі навчальні </w:t>
      </w:r>
      <w:r>
        <w:rPr>
          <w:rFonts w:asciiTheme="majorHAnsi" w:hAnsiTheme="majorHAnsi"/>
          <w:b w:val="0"/>
        </w:rPr>
        <w:t xml:space="preserve">дисципліни, як «Іноземна мова» </w:t>
      </w:r>
      <w:r w:rsidR="00CE5007">
        <w:rPr>
          <w:rFonts w:asciiTheme="majorHAnsi" w:hAnsiTheme="majorHAnsi"/>
          <w:b w:val="0"/>
        </w:rPr>
        <w:t xml:space="preserve">, </w:t>
      </w:r>
      <w:r w:rsidR="00CE5007" w:rsidRPr="00CE5007">
        <w:rPr>
          <w:b w:val="0"/>
        </w:rPr>
        <w:t>«Вступ до мовознавства</w:t>
      </w:r>
      <w:r w:rsidR="00CE5007">
        <w:rPr>
          <w:b w:val="0"/>
        </w:rPr>
        <w:t>»</w:t>
      </w:r>
      <w:r w:rsidR="00CE5007" w:rsidRPr="00CE5007">
        <w:rPr>
          <w:b w:val="0"/>
        </w:rPr>
        <w:t xml:space="preserve"> та </w:t>
      </w:r>
      <w:r w:rsidR="00CE5007">
        <w:rPr>
          <w:b w:val="0"/>
        </w:rPr>
        <w:t>«Теорія</w:t>
      </w:r>
      <w:r w:rsidR="00CE5007" w:rsidRPr="00CE5007">
        <w:rPr>
          <w:b w:val="0"/>
        </w:rPr>
        <w:t xml:space="preserve"> мовної комунікації»</w:t>
      </w:r>
    </w:p>
    <w:p w:rsidR="004666CD" w:rsidRPr="004D0736" w:rsidRDefault="004666CD" w:rsidP="004666CD">
      <w:pPr>
        <w:pStyle w:val="Heading2"/>
        <w:ind w:left="444"/>
        <w:rPr>
          <w:rFonts w:asciiTheme="majorHAnsi" w:hAnsiTheme="majorHAnsi"/>
        </w:rPr>
      </w:pPr>
    </w:p>
    <w:p w:rsidR="004666CD" w:rsidRPr="004D0736" w:rsidRDefault="004666CD" w:rsidP="004666CD">
      <w:pPr>
        <w:pStyle w:val="Heading2"/>
        <w:ind w:left="444"/>
        <w:rPr>
          <w:rFonts w:asciiTheme="majorHAnsi" w:hAnsiTheme="majorHAnsi"/>
        </w:rPr>
      </w:pPr>
      <w:r w:rsidRPr="004D0736">
        <w:rPr>
          <w:rFonts w:asciiTheme="majorHAnsi" w:hAnsiTheme="majorHAnsi"/>
        </w:rPr>
        <w:t>ПОСТРЕКВІЗИТИ:</w:t>
      </w:r>
    </w:p>
    <w:p w:rsidR="004666CD" w:rsidRPr="004D0736" w:rsidRDefault="004666CD" w:rsidP="004666CD">
      <w:pPr>
        <w:pStyle w:val="Heading2"/>
        <w:ind w:left="444"/>
        <w:rPr>
          <w:rFonts w:asciiTheme="majorHAnsi" w:hAnsiTheme="majorHAnsi"/>
        </w:rPr>
      </w:pPr>
    </w:p>
    <w:p w:rsidR="004666CD" w:rsidRPr="004D0736" w:rsidRDefault="004666CD" w:rsidP="004666CD">
      <w:pPr>
        <w:pStyle w:val="Heading2"/>
        <w:ind w:left="0" w:firstLine="709"/>
        <w:jc w:val="both"/>
        <w:rPr>
          <w:rFonts w:asciiTheme="majorHAnsi" w:hAnsiTheme="majorHAnsi"/>
          <w:b w:val="0"/>
          <w:highlight w:val="yellow"/>
        </w:rPr>
      </w:pPr>
      <w:r w:rsidRPr="004D0736">
        <w:rPr>
          <w:rFonts w:asciiTheme="majorHAnsi" w:hAnsiTheme="majorHAnsi"/>
          <w:b w:val="0"/>
        </w:rPr>
        <w:t>Студенти продовжують вивчення д</w:t>
      </w:r>
      <w:r w:rsidR="00CE5007">
        <w:rPr>
          <w:rFonts w:asciiTheme="majorHAnsi" w:hAnsiTheme="majorHAnsi"/>
          <w:b w:val="0"/>
        </w:rPr>
        <w:t>аного предмету дисципліни:</w:t>
      </w:r>
      <w:r w:rsidRPr="004D0736">
        <w:rPr>
          <w:rFonts w:asciiTheme="majorHAnsi" w:hAnsiTheme="majorHAnsi"/>
          <w:b w:val="0"/>
        </w:rPr>
        <w:t xml:space="preserve"> «</w:t>
      </w:r>
      <w:r w:rsidR="00CE5007">
        <w:rPr>
          <w:rFonts w:asciiTheme="majorHAnsi" w:hAnsiTheme="majorHAnsi"/>
          <w:b w:val="0"/>
        </w:rPr>
        <w:t>Академічна</w:t>
      </w:r>
      <w:r w:rsidRPr="004D0736">
        <w:rPr>
          <w:rFonts w:asciiTheme="majorHAnsi" w:hAnsiTheme="majorHAnsi"/>
          <w:b w:val="0"/>
        </w:rPr>
        <w:t xml:space="preserve"> іноземна мова», «Іноземна мова наукового спрямування».</w:t>
      </w:r>
    </w:p>
    <w:p w:rsidR="004666CD" w:rsidRPr="004D0736" w:rsidRDefault="004666CD" w:rsidP="004666CD">
      <w:pPr>
        <w:tabs>
          <w:tab w:val="left" w:pos="10127"/>
          <w:tab w:val="left" w:pos="10614"/>
        </w:tabs>
        <w:spacing w:before="87"/>
        <w:ind w:left="676"/>
        <w:jc w:val="center"/>
        <w:rPr>
          <w:rFonts w:asciiTheme="majorHAnsi" w:hAnsiTheme="majorHAnsi"/>
          <w:b/>
          <w:sz w:val="28"/>
        </w:rPr>
      </w:pPr>
    </w:p>
    <w:p w:rsidR="004666CD" w:rsidRPr="004D0736" w:rsidRDefault="004666CD" w:rsidP="004666CD">
      <w:pPr>
        <w:tabs>
          <w:tab w:val="left" w:pos="10127"/>
          <w:tab w:val="left" w:pos="10614"/>
        </w:tabs>
        <w:spacing w:before="87"/>
        <w:ind w:left="676"/>
        <w:jc w:val="center"/>
        <w:rPr>
          <w:rFonts w:asciiTheme="majorHAnsi" w:hAnsiTheme="majorHAnsi"/>
          <w:b/>
          <w:sz w:val="28"/>
        </w:rPr>
      </w:pPr>
      <w:r w:rsidRPr="004D0736">
        <w:rPr>
          <w:rFonts w:asciiTheme="majorHAnsi" w:hAnsiTheme="majorHAnsi"/>
          <w:b/>
          <w:sz w:val="28"/>
        </w:rPr>
        <w:t>МЕТА</w:t>
      </w:r>
      <w:r w:rsidRPr="004D0736">
        <w:rPr>
          <w:rFonts w:asciiTheme="majorHAnsi" w:hAnsiTheme="majorHAnsi"/>
          <w:b/>
          <w:spacing w:val="-3"/>
          <w:sz w:val="28"/>
        </w:rPr>
        <w:t xml:space="preserve"> </w:t>
      </w:r>
      <w:r w:rsidRPr="004D0736">
        <w:rPr>
          <w:rFonts w:asciiTheme="majorHAnsi" w:hAnsiTheme="majorHAnsi"/>
          <w:b/>
          <w:sz w:val="28"/>
        </w:rPr>
        <w:t>НАВЧАЛЬНОЇ</w:t>
      </w:r>
      <w:r w:rsidRPr="004D0736">
        <w:rPr>
          <w:rFonts w:asciiTheme="majorHAnsi" w:hAnsiTheme="majorHAnsi"/>
          <w:b/>
          <w:spacing w:val="-2"/>
          <w:sz w:val="28"/>
        </w:rPr>
        <w:t xml:space="preserve"> </w:t>
      </w:r>
      <w:r w:rsidRPr="004D0736">
        <w:rPr>
          <w:rFonts w:asciiTheme="majorHAnsi" w:hAnsiTheme="majorHAnsi"/>
          <w:b/>
          <w:sz w:val="28"/>
        </w:rPr>
        <w:t>ДИСЦИПЛІНИ:</w:t>
      </w:r>
    </w:p>
    <w:p w:rsidR="004666CD" w:rsidRPr="004D0736" w:rsidRDefault="004666CD" w:rsidP="004666CD">
      <w:pPr>
        <w:tabs>
          <w:tab w:val="left" w:pos="10127"/>
          <w:tab w:val="left" w:pos="10614"/>
        </w:tabs>
        <w:spacing w:before="87"/>
        <w:ind w:left="676"/>
        <w:jc w:val="center"/>
        <w:rPr>
          <w:rFonts w:asciiTheme="majorHAnsi" w:hAnsiTheme="majorHAnsi"/>
          <w:b/>
          <w:sz w:val="28"/>
        </w:rPr>
      </w:pPr>
    </w:p>
    <w:p w:rsidR="00CE5007" w:rsidRPr="00CE5007" w:rsidRDefault="00CE5007" w:rsidP="00CE5007">
      <w:pPr>
        <w:spacing w:line="276" w:lineRule="auto"/>
        <w:ind w:firstLine="142"/>
        <w:jc w:val="both"/>
        <w:rPr>
          <w:sz w:val="28"/>
          <w:lang w:val="ru-RU"/>
        </w:rPr>
      </w:pPr>
      <w:proofErr w:type="spellStart"/>
      <w:r w:rsidRPr="00CE5007">
        <w:rPr>
          <w:sz w:val="28"/>
          <w:lang w:val="ru-RU"/>
        </w:rPr>
        <w:t>Робочу</w:t>
      </w:r>
      <w:proofErr w:type="spellEnd"/>
      <w:r w:rsidRPr="00CE5007">
        <w:rPr>
          <w:sz w:val="28"/>
          <w:lang w:val="ru-RU"/>
        </w:rPr>
        <w:t xml:space="preserve"> </w:t>
      </w:r>
      <w:proofErr w:type="spellStart"/>
      <w:r w:rsidRPr="00CE5007">
        <w:rPr>
          <w:sz w:val="28"/>
          <w:lang w:val="ru-RU"/>
        </w:rPr>
        <w:t>навчальну</w:t>
      </w:r>
      <w:proofErr w:type="spellEnd"/>
      <w:r w:rsidRPr="00CE5007">
        <w:rPr>
          <w:sz w:val="28"/>
          <w:lang w:val="ru-RU"/>
        </w:rPr>
        <w:t xml:space="preserve"> </w:t>
      </w:r>
      <w:proofErr w:type="spellStart"/>
      <w:r w:rsidRPr="00CE5007">
        <w:rPr>
          <w:sz w:val="28"/>
          <w:lang w:val="ru-RU"/>
        </w:rPr>
        <w:t>програму</w:t>
      </w:r>
      <w:proofErr w:type="spellEnd"/>
      <w:r w:rsidRPr="00CE5007">
        <w:rPr>
          <w:sz w:val="28"/>
          <w:lang w:val="ru-RU"/>
        </w:rPr>
        <w:t xml:space="preserve"> </w:t>
      </w:r>
      <w:proofErr w:type="spellStart"/>
      <w:r w:rsidRPr="00CE5007">
        <w:rPr>
          <w:sz w:val="28"/>
          <w:lang w:val="ru-RU"/>
        </w:rPr>
        <w:t>укладено</w:t>
      </w:r>
      <w:proofErr w:type="spellEnd"/>
      <w:r w:rsidRPr="00CE5007">
        <w:rPr>
          <w:sz w:val="28"/>
          <w:lang w:val="ru-RU"/>
        </w:rPr>
        <w:t xml:space="preserve"> </w:t>
      </w:r>
      <w:proofErr w:type="spellStart"/>
      <w:r w:rsidRPr="00CE5007">
        <w:rPr>
          <w:sz w:val="28"/>
          <w:lang w:val="ru-RU"/>
        </w:rPr>
        <w:t>згідно</w:t>
      </w:r>
      <w:proofErr w:type="spellEnd"/>
      <w:r w:rsidRPr="00CE5007">
        <w:rPr>
          <w:sz w:val="28"/>
          <w:lang w:val="ru-RU"/>
        </w:rPr>
        <w:t xml:space="preserve"> </w:t>
      </w:r>
      <w:proofErr w:type="spellStart"/>
      <w:r w:rsidRPr="00CE5007">
        <w:rPr>
          <w:sz w:val="28"/>
          <w:lang w:val="ru-RU"/>
        </w:rPr>
        <w:t>з</w:t>
      </w:r>
      <w:proofErr w:type="spellEnd"/>
      <w:r w:rsidRPr="00CE5007">
        <w:rPr>
          <w:sz w:val="28"/>
          <w:lang w:val="ru-RU"/>
        </w:rPr>
        <w:t xml:space="preserve"> </w:t>
      </w:r>
      <w:proofErr w:type="spellStart"/>
      <w:r w:rsidRPr="00CE5007">
        <w:rPr>
          <w:sz w:val="28"/>
          <w:lang w:val="ru-RU"/>
        </w:rPr>
        <w:t>вимогами</w:t>
      </w:r>
      <w:proofErr w:type="spellEnd"/>
      <w:r w:rsidRPr="00CE5007">
        <w:rPr>
          <w:sz w:val="28"/>
          <w:lang w:val="ru-RU"/>
        </w:rPr>
        <w:t xml:space="preserve"> </w:t>
      </w:r>
      <w:proofErr w:type="spellStart"/>
      <w:proofErr w:type="gramStart"/>
      <w:r w:rsidRPr="00CE5007">
        <w:rPr>
          <w:sz w:val="28"/>
          <w:lang w:val="ru-RU"/>
        </w:rPr>
        <w:t>кредитно-модульно</w:t>
      </w:r>
      <w:proofErr w:type="gramEnd"/>
      <w:r w:rsidRPr="00CE5007">
        <w:rPr>
          <w:sz w:val="28"/>
          <w:lang w:val="ru-RU"/>
        </w:rPr>
        <w:t>ї</w:t>
      </w:r>
      <w:proofErr w:type="spellEnd"/>
      <w:r w:rsidRPr="00CE5007">
        <w:rPr>
          <w:sz w:val="28"/>
          <w:lang w:val="ru-RU"/>
        </w:rPr>
        <w:t xml:space="preserve"> </w:t>
      </w:r>
      <w:proofErr w:type="spellStart"/>
      <w:r w:rsidRPr="00CE5007">
        <w:rPr>
          <w:sz w:val="28"/>
          <w:lang w:val="ru-RU"/>
        </w:rPr>
        <w:t>системи</w:t>
      </w:r>
      <w:proofErr w:type="spellEnd"/>
      <w:r w:rsidRPr="00CE5007">
        <w:rPr>
          <w:sz w:val="28"/>
          <w:lang w:val="ru-RU"/>
        </w:rPr>
        <w:t xml:space="preserve"> </w:t>
      </w:r>
      <w:proofErr w:type="spellStart"/>
      <w:r w:rsidRPr="00CE5007">
        <w:rPr>
          <w:sz w:val="28"/>
          <w:lang w:val="ru-RU"/>
        </w:rPr>
        <w:t>організації</w:t>
      </w:r>
      <w:proofErr w:type="spellEnd"/>
      <w:r w:rsidRPr="00CE5007">
        <w:rPr>
          <w:sz w:val="28"/>
          <w:lang w:val="ru-RU"/>
        </w:rPr>
        <w:t xml:space="preserve"> </w:t>
      </w:r>
      <w:proofErr w:type="spellStart"/>
      <w:r w:rsidRPr="00CE5007">
        <w:rPr>
          <w:sz w:val="28"/>
          <w:lang w:val="ru-RU"/>
        </w:rPr>
        <w:t>навчання</w:t>
      </w:r>
      <w:proofErr w:type="spellEnd"/>
      <w:r w:rsidRPr="00CE5007">
        <w:rPr>
          <w:sz w:val="28"/>
          <w:lang w:val="ru-RU"/>
        </w:rPr>
        <w:t xml:space="preserve">. </w:t>
      </w:r>
      <w:proofErr w:type="spellStart"/>
      <w:r w:rsidRPr="00CE5007">
        <w:rPr>
          <w:sz w:val="28"/>
          <w:lang w:val="ru-RU"/>
        </w:rPr>
        <w:t>Програма</w:t>
      </w:r>
      <w:proofErr w:type="spellEnd"/>
      <w:r w:rsidRPr="00CE5007">
        <w:rPr>
          <w:sz w:val="28"/>
          <w:lang w:val="ru-RU"/>
        </w:rPr>
        <w:t xml:space="preserve"> </w:t>
      </w:r>
      <w:proofErr w:type="spellStart"/>
      <w:r w:rsidRPr="00CE5007">
        <w:rPr>
          <w:sz w:val="28"/>
          <w:lang w:val="ru-RU"/>
        </w:rPr>
        <w:t>визначає</w:t>
      </w:r>
      <w:proofErr w:type="spellEnd"/>
      <w:r w:rsidRPr="00CE5007">
        <w:rPr>
          <w:sz w:val="28"/>
          <w:lang w:val="ru-RU"/>
        </w:rPr>
        <w:t xml:space="preserve"> </w:t>
      </w:r>
      <w:proofErr w:type="spellStart"/>
      <w:r w:rsidRPr="00CE5007">
        <w:rPr>
          <w:sz w:val="28"/>
          <w:lang w:val="ru-RU"/>
        </w:rPr>
        <w:t>обсяг</w:t>
      </w:r>
      <w:proofErr w:type="spellEnd"/>
      <w:r w:rsidRPr="00CE5007">
        <w:rPr>
          <w:sz w:val="28"/>
          <w:lang w:val="ru-RU"/>
        </w:rPr>
        <w:t xml:space="preserve"> </w:t>
      </w:r>
      <w:proofErr w:type="spellStart"/>
      <w:r w:rsidRPr="00CE5007">
        <w:rPr>
          <w:sz w:val="28"/>
          <w:lang w:val="ru-RU"/>
        </w:rPr>
        <w:t>знань</w:t>
      </w:r>
      <w:proofErr w:type="spellEnd"/>
      <w:r w:rsidRPr="00CE5007">
        <w:rPr>
          <w:sz w:val="28"/>
          <w:lang w:val="ru-RU"/>
        </w:rPr>
        <w:t xml:space="preserve">, </w:t>
      </w:r>
      <w:proofErr w:type="spellStart"/>
      <w:r w:rsidRPr="00CE5007">
        <w:rPr>
          <w:sz w:val="28"/>
          <w:lang w:val="ru-RU"/>
        </w:rPr>
        <w:t>яким</w:t>
      </w:r>
      <w:proofErr w:type="spellEnd"/>
      <w:r w:rsidRPr="00CE5007">
        <w:rPr>
          <w:sz w:val="28"/>
          <w:lang w:val="ru-RU"/>
        </w:rPr>
        <w:t xml:space="preserve"> повинен </w:t>
      </w:r>
      <w:proofErr w:type="spellStart"/>
      <w:r w:rsidRPr="00CE5007">
        <w:rPr>
          <w:sz w:val="28"/>
          <w:lang w:val="ru-RU"/>
        </w:rPr>
        <w:t>опанувати</w:t>
      </w:r>
      <w:proofErr w:type="spellEnd"/>
      <w:r w:rsidRPr="00CE5007">
        <w:rPr>
          <w:sz w:val="28"/>
          <w:lang w:val="ru-RU"/>
        </w:rPr>
        <w:t xml:space="preserve"> бакалавр </w:t>
      </w:r>
      <w:proofErr w:type="spellStart"/>
      <w:r w:rsidRPr="00CE5007">
        <w:rPr>
          <w:sz w:val="28"/>
          <w:lang w:val="ru-RU"/>
        </w:rPr>
        <w:t>зазначеної</w:t>
      </w:r>
      <w:proofErr w:type="spellEnd"/>
      <w:r w:rsidRPr="00CE5007">
        <w:rPr>
          <w:sz w:val="28"/>
          <w:lang w:val="ru-RU"/>
        </w:rPr>
        <w:t xml:space="preserve"> </w:t>
      </w:r>
      <w:proofErr w:type="spellStart"/>
      <w:r w:rsidRPr="00CE5007">
        <w:rPr>
          <w:sz w:val="28"/>
          <w:lang w:val="ru-RU"/>
        </w:rPr>
        <w:t>дисципліни</w:t>
      </w:r>
      <w:proofErr w:type="spellEnd"/>
      <w:r w:rsidRPr="00CE5007">
        <w:rPr>
          <w:sz w:val="28"/>
          <w:lang w:val="ru-RU"/>
        </w:rPr>
        <w:t xml:space="preserve">, </w:t>
      </w:r>
      <w:proofErr w:type="spellStart"/>
      <w:r w:rsidRPr="00CE5007">
        <w:rPr>
          <w:sz w:val="28"/>
          <w:lang w:val="ru-RU"/>
        </w:rPr>
        <w:t>необхідне</w:t>
      </w:r>
      <w:proofErr w:type="spellEnd"/>
      <w:r w:rsidRPr="00CE5007">
        <w:rPr>
          <w:sz w:val="28"/>
          <w:lang w:val="ru-RU"/>
        </w:rPr>
        <w:t xml:space="preserve"> </w:t>
      </w:r>
      <w:proofErr w:type="spellStart"/>
      <w:r w:rsidRPr="00CE5007">
        <w:rPr>
          <w:sz w:val="28"/>
          <w:lang w:val="ru-RU"/>
        </w:rPr>
        <w:t>методичне</w:t>
      </w:r>
      <w:proofErr w:type="spellEnd"/>
      <w:r w:rsidRPr="00CE5007">
        <w:rPr>
          <w:sz w:val="28"/>
          <w:lang w:val="ru-RU"/>
        </w:rPr>
        <w:t xml:space="preserve"> </w:t>
      </w:r>
      <w:proofErr w:type="spellStart"/>
      <w:r w:rsidRPr="00CE5007">
        <w:rPr>
          <w:sz w:val="28"/>
          <w:lang w:val="ru-RU"/>
        </w:rPr>
        <w:t>забезпечення</w:t>
      </w:r>
      <w:proofErr w:type="spellEnd"/>
      <w:r w:rsidRPr="00CE5007">
        <w:rPr>
          <w:sz w:val="28"/>
          <w:lang w:val="ru-RU"/>
        </w:rPr>
        <w:t xml:space="preserve">, </w:t>
      </w:r>
      <w:proofErr w:type="spellStart"/>
      <w:r w:rsidRPr="00CE5007">
        <w:rPr>
          <w:sz w:val="28"/>
          <w:lang w:val="ru-RU"/>
        </w:rPr>
        <w:t>складові</w:t>
      </w:r>
      <w:proofErr w:type="spellEnd"/>
      <w:r w:rsidRPr="00CE5007">
        <w:rPr>
          <w:sz w:val="28"/>
          <w:lang w:val="ru-RU"/>
        </w:rPr>
        <w:t xml:space="preserve"> та </w:t>
      </w:r>
      <w:proofErr w:type="spellStart"/>
      <w:r w:rsidRPr="00CE5007">
        <w:rPr>
          <w:sz w:val="28"/>
          <w:lang w:val="ru-RU"/>
        </w:rPr>
        <w:t>технології</w:t>
      </w:r>
      <w:proofErr w:type="spellEnd"/>
      <w:r w:rsidRPr="00CE5007">
        <w:rPr>
          <w:sz w:val="28"/>
          <w:lang w:val="ru-RU"/>
        </w:rPr>
        <w:t xml:space="preserve"> </w:t>
      </w:r>
      <w:proofErr w:type="spellStart"/>
      <w:r w:rsidRPr="00CE5007">
        <w:rPr>
          <w:sz w:val="28"/>
          <w:lang w:val="ru-RU"/>
        </w:rPr>
        <w:t>оцінювання</w:t>
      </w:r>
      <w:proofErr w:type="spellEnd"/>
      <w:r w:rsidRPr="00CE5007">
        <w:rPr>
          <w:sz w:val="28"/>
          <w:lang w:val="ru-RU"/>
        </w:rPr>
        <w:t xml:space="preserve"> </w:t>
      </w:r>
      <w:proofErr w:type="spellStart"/>
      <w:r w:rsidRPr="00CE5007">
        <w:rPr>
          <w:sz w:val="28"/>
          <w:lang w:val="ru-RU"/>
        </w:rPr>
        <w:t>навчальних</w:t>
      </w:r>
      <w:proofErr w:type="spellEnd"/>
      <w:r w:rsidRPr="00CE5007">
        <w:rPr>
          <w:sz w:val="28"/>
          <w:lang w:val="ru-RU"/>
        </w:rPr>
        <w:t xml:space="preserve"> </w:t>
      </w:r>
      <w:proofErr w:type="spellStart"/>
      <w:r w:rsidRPr="00CE5007">
        <w:rPr>
          <w:sz w:val="28"/>
          <w:lang w:val="ru-RU"/>
        </w:rPr>
        <w:t>досягнень</w:t>
      </w:r>
      <w:proofErr w:type="spellEnd"/>
      <w:r w:rsidRPr="00CE5007">
        <w:rPr>
          <w:sz w:val="28"/>
          <w:lang w:val="ru-RU"/>
        </w:rPr>
        <w:t xml:space="preserve"> </w:t>
      </w:r>
      <w:proofErr w:type="spellStart"/>
      <w:r w:rsidRPr="00CE5007">
        <w:rPr>
          <w:sz w:val="28"/>
          <w:lang w:val="ru-RU"/>
        </w:rPr>
        <w:t>студенті</w:t>
      </w:r>
      <w:proofErr w:type="gramStart"/>
      <w:r w:rsidRPr="00CE5007">
        <w:rPr>
          <w:sz w:val="28"/>
          <w:lang w:val="ru-RU"/>
        </w:rPr>
        <w:t>в</w:t>
      </w:r>
      <w:proofErr w:type="spellEnd"/>
      <w:proofErr w:type="gramEnd"/>
      <w:r w:rsidRPr="00CE5007">
        <w:rPr>
          <w:sz w:val="28"/>
          <w:lang w:val="ru-RU"/>
        </w:rPr>
        <w:t>.</w:t>
      </w:r>
    </w:p>
    <w:p w:rsidR="00CE5007" w:rsidRPr="00CE5007" w:rsidRDefault="00CE5007" w:rsidP="00CE5007">
      <w:pPr>
        <w:spacing w:line="276" w:lineRule="auto"/>
        <w:rPr>
          <w:lang w:val="ru-RU"/>
        </w:rPr>
      </w:pPr>
    </w:p>
    <w:p w:rsidR="00CE5007" w:rsidRPr="00CE5007" w:rsidRDefault="00CE5007" w:rsidP="00CE5007">
      <w:pPr>
        <w:spacing w:line="276" w:lineRule="auto"/>
        <w:ind w:firstLine="260"/>
        <w:jc w:val="both"/>
        <w:rPr>
          <w:sz w:val="28"/>
          <w:lang w:val="ru-RU"/>
        </w:rPr>
      </w:pPr>
      <w:r w:rsidRPr="00CE5007">
        <w:rPr>
          <w:sz w:val="28"/>
          <w:lang w:val="ru-RU"/>
        </w:rPr>
        <w:t>Ку</w:t>
      </w:r>
      <w:r w:rsidR="000B13FC">
        <w:rPr>
          <w:sz w:val="28"/>
          <w:lang w:val="ru-RU"/>
        </w:rPr>
        <w:t>рс «</w:t>
      </w:r>
      <w:proofErr w:type="spellStart"/>
      <w:r w:rsidR="000B13FC" w:rsidRPr="000B13FC">
        <w:rPr>
          <w:sz w:val="28"/>
          <w:lang w:val="ru-RU"/>
        </w:rPr>
        <w:t>Прикладна</w:t>
      </w:r>
      <w:proofErr w:type="spellEnd"/>
      <w:r w:rsidR="000B13FC" w:rsidRPr="000B13FC">
        <w:rPr>
          <w:sz w:val="28"/>
          <w:lang w:val="ru-RU"/>
        </w:rPr>
        <w:t xml:space="preserve"> </w:t>
      </w:r>
      <w:proofErr w:type="spellStart"/>
      <w:r w:rsidR="000B13FC" w:rsidRPr="000B13FC">
        <w:rPr>
          <w:sz w:val="28"/>
          <w:lang w:val="ru-RU"/>
        </w:rPr>
        <w:t>лінгвістика</w:t>
      </w:r>
      <w:proofErr w:type="spellEnd"/>
      <w:r w:rsidR="000B13FC" w:rsidRPr="000B13FC">
        <w:rPr>
          <w:sz w:val="28"/>
          <w:lang w:val="ru-RU"/>
        </w:rPr>
        <w:t xml:space="preserve"> (</w:t>
      </w:r>
      <w:proofErr w:type="spellStart"/>
      <w:r w:rsidR="000B13FC" w:rsidRPr="000B13FC">
        <w:rPr>
          <w:sz w:val="28"/>
          <w:lang w:val="ru-RU"/>
        </w:rPr>
        <w:t>комп'ютерний</w:t>
      </w:r>
      <w:proofErr w:type="spellEnd"/>
      <w:r w:rsidR="000B13FC" w:rsidRPr="000B13FC">
        <w:rPr>
          <w:sz w:val="28"/>
          <w:lang w:val="ru-RU"/>
        </w:rPr>
        <w:t xml:space="preserve"> переклад)</w:t>
      </w:r>
      <w:r w:rsidRPr="00CE5007">
        <w:rPr>
          <w:sz w:val="28"/>
          <w:lang w:val="ru-RU"/>
        </w:rPr>
        <w:t xml:space="preserve">» </w:t>
      </w:r>
      <w:proofErr w:type="spellStart"/>
      <w:r w:rsidRPr="00CE5007">
        <w:rPr>
          <w:sz w:val="28"/>
          <w:lang w:val="ru-RU"/>
        </w:rPr>
        <w:t>є</w:t>
      </w:r>
      <w:proofErr w:type="spellEnd"/>
      <w:r w:rsidRPr="00CE5007">
        <w:rPr>
          <w:sz w:val="28"/>
          <w:lang w:val="ru-RU"/>
        </w:rPr>
        <w:t xml:space="preserve"> </w:t>
      </w:r>
      <w:proofErr w:type="spellStart"/>
      <w:r w:rsidRPr="00CE5007">
        <w:rPr>
          <w:sz w:val="28"/>
          <w:lang w:val="ru-RU"/>
        </w:rPr>
        <w:t>складовою</w:t>
      </w:r>
      <w:proofErr w:type="spellEnd"/>
      <w:r w:rsidRPr="00CE5007">
        <w:rPr>
          <w:sz w:val="28"/>
          <w:lang w:val="ru-RU"/>
        </w:rPr>
        <w:t xml:space="preserve"> </w:t>
      </w:r>
      <w:proofErr w:type="spellStart"/>
      <w:r w:rsidRPr="00CE5007">
        <w:rPr>
          <w:sz w:val="28"/>
          <w:lang w:val="ru-RU"/>
        </w:rPr>
        <w:t>частиною</w:t>
      </w:r>
      <w:proofErr w:type="spellEnd"/>
      <w:r w:rsidRPr="00CE5007">
        <w:rPr>
          <w:sz w:val="28"/>
          <w:lang w:val="ru-RU"/>
        </w:rPr>
        <w:t xml:space="preserve"> </w:t>
      </w:r>
      <w:proofErr w:type="spellStart"/>
      <w:r w:rsidRPr="00CE5007">
        <w:rPr>
          <w:sz w:val="28"/>
          <w:lang w:val="ru-RU"/>
        </w:rPr>
        <w:t>дисциплін</w:t>
      </w:r>
      <w:proofErr w:type="spellEnd"/>
      <w:r w:rsidRPr="00CE5007">
        <w:rPr>
          <w:sz w:val="28"/>
          <w:lang w:val="ru-RU"/>
        </w:rPr>
        <w:t xml:space="preserve"> за </w:t>
      </w:r>
      <w:proofErr w:type="spellStart"/>
      <w:r w:rsidRPr="00CE5007">
        <w:rPr>
          <w:sz w:val="28"/>
          <w:lang w:val="ru-RU"/>
        </w:rPr>
        <w:t>вибором</w:t>
      </w:r>
      <w:proofErr w:type="spellEnd"/>
      <w:r w:rsidRPr="00CE5007">
        <w:rPr>
          <w:sz w:val="28"/>
          <w:lang w:val="ru-RU"/>
        </w:rPr>
        <w:t xml:space="preserve">. </w:t>
      </w:r>
      <w:proofErr w:type="spellStart"/>
      <w:r w:rsidRPr="00CE5007">
        <w:rPr>
          <w:sz w:val="28"/>
          <w:lang w:val="ru-RU"/>
        </w:rPr>
        <w:t>Її</w:t>
      </w:r>
      <w:proofErr w:type="spellEnd"/>
      <w:r w:rsidRPr="00CE5007">
        <w:rPr>
          <w:sz w:val="28"/>
          <w:lang w:val="ru-RU"/>
        </w:rPr>
        <w:t xml:space="preserve"> </w:t>
      </w:r>
      <w:proofErr w:type="spellStart"/>
      <w:r w:rsidRPr="00CE5007">
        <w:rPr>
          <w:sz w:val="28"/>
          <w:lang w:val="ru-RU"/>
        </w:rPr>
        <w:t>вивчення</w:t>
      </w:r>
      <w:proofErr w:type="spellEnd"/>
      <w:r w:rsidRPr="00CE5007">
        <w:rPr>
          <w:sz w:val="28"/>
          <w:lang w:val="ru-RU"/>
        </w:rPr>
        <w:t xml:space="preserve"> </w:t>
      </w:r>
      <w:proofErr w:type="spellStart"/>
      <w:r w:rsidRPr="00CE5007">
        <w:rPr>
          <w:sz w:val="28"/>
          <w:lang w:val="ru-RU"/>
        </w:rPr>
        <w:t>передбачає</w:t>
      </w:r>
      <w:proofErr w:type="spellEnd"/>
      <w:r w:rsidRPr="00CE5007">
        <w:rPr>
          <w:sz w:val="28"/>
          <w:lang w:val="ru-RU"/>
        </w:rPr>
        <w:t xml:space="preserve"> </w:t>
      </w:r>
      <w:proofErr w:type="spellStart"/>
      <w:r w:rsidRPr="00CE5007">
        <w:rPr>
          <w:sz w:val="28"/>
          <w:lang w:val="ru-RU"/>
        </w:rPr>
        <w:t>розв’язання</w:t>
      </w:r>
      <w:proofErr w:type="spellEnd"/>
      <w:r w:rsidRPr="00CE5007">
        <w:rPr>
          <w:sz w:val="28"/>
          <w:lang w:val="ru-RU"/>
        </w:rPr>
        <w:t xml:space="preserve"> низки </w:t>
      </w:r>
      <w:proofErr w:type="spellStart"/>
      <w:r w:rsidRPr="00CE5007">
        <w:rPr>
          <w:sz w:val="28"/>
          <w:lang w:val="ru-RU"/>
        </w:rPr>
        <w:t>завдань</w:t>
      </w:r>
      <w:proofErr w:type="spellEnd"/>
      <w:r w:rsidRPr="00CE5007">
        <w:rPr>
          <w:sz w:val="28"/>
          <w:lang w:val="ru-RU"/>
        </w:rPr>
        <w:t xml:space="preserve"> </w:t>
      </w:r>
      <w:proofErr w:type="spellStart"/>
      <w:r w:rsidRPr="00CE5007">
        <w:rPr>
          <w:sz w:val="28"/>
          <w:lang w:val="ru-RU"/>
        </w:rPr>
        <w:t>професійної</w:t>
      </w:r>
      <w:proofErr w:type="spellEnd"/>
      <w:r w:rsidRPr="00CE5007">
        <w:rPr>
          <w:sz w:val="28"/>
          <w:lang w:val="ru-RU"/>
        </w:rPr>
        <w:t xml:space="preserve"> </w:t>
      </w:r>
      <w:proofErr w:type="spellStart"/>
      <w:proofErr w:type="gramStart"/>
      <w:r w:rsidRPr="00CE5007">
        <w:rPr>
          <w:sz w:val="28"/>
          <w:lang w:val="ru-RU"/>
        </w:rPr>
        <w:t>п</w:t>
      </w:r>
      <w:proofErr w:type="gramEnd"/>
      <w:r w:rsidRPr="00CE5007">
        <w:rPr>
          <w:sz w:val="28"/>
          <w:lang w:val="ru-RU"/>
        </w:rPr>
        <w:t>ідготовки</w:t>
      </w:r>
      <w:proofErr w:type="spellEnd"/>
      <w:r w:rsidRPr="00CE5007">
        <w:rPr>
          <w:sz w:val="28"/>
          <w:lang w:val="ru-RU"/>
        </w:rPr>
        <w:t xml:space="preserve"> </w:t>
      </w:r>
      <w:proofErr w:type="spellStart"/>
      <w:r w:rsidRPr="00CE5007">
        <w:rPr>
          <w:sz w:val="28"/>
          <w:lang w:val="ru-RU"/>
        </w:rPr>
        <w:t>бакалаірів</w:t>
      </w:r>
      <w:proofErr w:type="spellEnd"/>
      <w:r w:rsidRPr="00CE5007">
        <w:rPr>
          <w:sz w:val="28"/>
          <w:lang w:val="ru-RU"/>
        </w:rPr>
        <w:t xml:space="preserve"> за </w:t>
      </w:r>
      <w:proofErr w:type="spellStart"/>
      <w:r w:rsidRPr="00CE5007">
        <w:rPr>
          <w:sz w:val="28"/>
          <w:lang w:val="ru-RU"/>
        </w:rPr>
        <w:t>напрямом</w:t>
      </w:r>
      <w:proofErr w:type="spellEnd"/>
      <w:r w:rsidRPr="00CE5007">
        <w:rPr>
          <w:sz w:val="28"/>
          <w:lang w:val="ru-RU"/>
        </w:rPr>
        <w:t xml:space="preserve"> 035 </w:t>
      </w:r>
      <w:proofErr w:type="spellStart"/>
      <w:r w:rsidRPr="00CE5007">
        <w:rPr>
          <w:sz w:val="28"/>
          <w:lang w:val="ru-RU"/>
        </w:rPr>
        <w:t>Філологія</w:t>
      </w:r>
      <w:proofErr w:type="spellEnd"/>
      <w:r w:rsidRPr="00CE5007">
        <w:rPr>
          <w:sz w:val="28"/>
          <w:lang w:val="ru-RU"/>
        </w:rPr>
        <w:t xml:space="preserve"> (Переклад), </w:t>
      </w:r>
      <w:proofErr w:type="spellStart"/>
      <w:r w:rsidRPr="00CE5007">
        <w:rPr>
          <w:sz w:val="28"/>
          <w:lang w:val="ru-RU"/>
        </w:rPr>
        <w:t>удосконалення</w:t>
      </w:r>
      <w:proofErr w:type="spellEnd"/>
      <w:r w:rsidRPr="00CE5007">
        <w:rPr>
          <w:sz w:val="28"/>
          <w:lang w:val="ru-RU"/>
        </w:rPr>
        <w:t xml:space="preserve"> </w:t>
      </w:r>
      <w:proofErr w:type="spellStart"/>
      <w:r w:rsidRPr="00CE5007">
        <w:rPr>
          <w:sz w:val="28"/>
          <w:lang w:val="ru-RU"/>
        </w:rPr>
        <w:t>якості</w:t>
      </w:r>
      <w:proofErr w:type="spellEnd"/>
      <w:r w:rsidRPr="00CE5007">
        <w:rPr>
          <w:sz w:val="28"/>
          <w:lang w:val="ru-RU"/>
        </w:rPr>
        <w:t xml:space="preserve"> </w:t>
      </w:r>
      <w:proofErr w:type="spellStart"/>
      <w:r w:rsidRPr="00CE5007">
        <w:rPr>
          <w:sz w:val="28"/>
          <w:lang w:val="ru-RU"/>
        </w:rPr>
        <w:t>освітнього</w:t>
      </w:r>
      <w:proofErr w:type="spellEnd"/>
      <w:r w:rsidRPr="00CE5007">
        <w:rPr>
          <w:sz w:val="28"/>
          <w:lang w:val="ru-RU"/>
        </w:rPr>
        <w:t xml:space="preserve"> </w:t>
      </w:r>
      <w:proofErr w:type="spellStart"/>
      <w:r w:rsidRPr="00CE5007">
        <w:rPr>
          <w:sz w:val="28"/>
          <w:lang w:val="ru-RU"/>
        </w:rPr>
        <w:t>процесу</w:t>
      </w:r>
      <w:proofErr w:type="spellEnd"/>
      <w:r w:rsidRPr="00CE5007">
        <w:rPr>
          <w:sz w:val="28"/>
          <w:lang w:val="ru-RU"/>
        </w:rPr>
        <w:t xml:space="preserve"> за </w:t>
      </w:r>
      <w:proofErr w:type="spellStart"/>
      <w:r w:rsidRPr="00CE5007">
        <w:rPr>
          <w:sz w:val="28"/>
          <w:lang w:val="ru-RU"/>
        </w:rPr>
        <w:t>допомогою</w:t>
      </w:r>
      <w:proofErr w:type="spellEnd"/>
      <w:r w:rsidRPr="00CE5007">
        <w:rPr>
          <w:sz w:val="28"/>
          <w:lang w:val="ru-RU"/>
        </w:rPr>
        <w:t xml:space="preserve"> </w:t>
      </w:r>
      <w:proofErr w:type="spellStart"/>
      <w:r w:rsidRPr="00CE5007">
        <w:rPr>
          <w:sz w:val="28"/>
          <w:lang w:val="ru-RU"/>
        </w:rPr>
        <w:t>інтенсифікації</w:t>
      </w:r>
      <w:proofErr w:type="spellEnd"/>
      <w:r w:rsidRPr="00CE5007">
        <w:rPr>
          <w:sz w:val="28"/>
          <w:lang w:val="ru-RU"/>
        </w:rPr>
        <w:t xml:space="preserve"> </w:t>
      </w:r>
      <w:proofErr w:type="spellStart"/>
      <w:r w:rsidRPr="00CE5007">
        <w:rPr>
          <w:sz w:val="28"/>
          <w:lang w:val="ru-RU"/>
        </w:rPr>
        <w:t>навчального</w:t>
      </w:r>
      <w:proofErr w:type="spellEnd"/>
      <w:r w:rsidRPr="00CE5007">
        <w:rPr>
          <w:sz w:val="28"/>
          <w:lang w:val="ru-RU"/>
        </w:rPr>
        <w:t xml:space="preserve"> </w:t>
      </w:r>
      <w:proofErr w:type="spellStart"/>
      <w:r w:rsidRPr="00CE5007">
        <w:rPr>
          <w:sz w:val="28"/>
          <w:lang w:val="ru-RU"/>
        </w:rPr>
        <w:t>процесу</w:t>
      </w:r>
      <w:proofErr w:type="spellEnd"/>
      <w:r w:rsidRPr="00CE5007">
        <w:rPr>
          <w:sz w:val="28"/>
          <w:lang w:val="ru-RU"/>
        </w:rPr>
        <w:t xml:space="preserve"> на </w:t>
      </w:r>
      <w:proofErr w:type="spellStart"/>
      <w:r w:rsidRPr="00CE5007">
        <w:rPr>
          <w:sz w:val="28"/>
          <w:lang w:val="ru-RU"/>
        </w:rPr>
        <w:t>основі</w:t>
      </w:r>
      <w:proofErr w:type="spellEnd"/>
      <w:r w:rsidRPr="00CE5007">
        <w:rPr>
          <w:sz w:val="28"/>
          <w:lang w:val="ru-RU"/>
        </w:rPr>
        <w:t xml:space="preserve"> </w:t>
      </w:r>
      <w:proofErr w:type="spellStart"/>
      <w:r w:rsidRPr="00CE5007">
        <w:rPr>
          <w:sz w:val="28"/>
          <w:lang w:val="ru-RU"/>
        </w:rPr>
        <w:t>новітніх</w:t>
      </w:r>
      <w:proofErr w:type="spellEnd"/>
      <w:r w:rsidRPr="00CE5007">
        <w:rPr>
          <w:sz w:val="28"/>
          <w:lang w:val="ru-RU"/>
        </w:rPr>
        <w:t xml:space="preserve"> </w:t>
      </w:r>
      <w:proofErr w:type="spellStart"/>
      <w:r w:rsidRPr="00CE5007">
        <w:rPr>
          <w:sz w:val="28"/>
          <w:lang w:val="ru-RU"/>
        </w:rPr>
        <w:t>інформаційних</w:t>
      </w:r>
      <w:proofErr w:type="spellEnd"/>
      <w:r w:rsidRPr="00CE5007">
        <w:rPr>
          <w:sz w:val="28"/>
          <w:lang w:val="ru-RU"/>
        </w:rPr>
        <w:t xml:space="preserve"> </w:t>
      </w:r>
      <w:proofErr w:type="spellStart"/>
      <w:r w:rsidRPr="00CE5007">
        <w:rPr>
          <w:sz w:val="28"/>
          <w:lang w:val="ru-RU"/>
        </w:rPr>
        <w:t>технологій</w:t>
      </w:r>
      <w:proofErr w:type="spellEnd"/>
      <w:r w:rsidRPr="00CE5007">
        <w:rPr>
          <w:sz w:val="28"/>
          <w:lang w:val="ru-RU"/>
        </w:rPr>
        <w:t xml:space="preserve"> </w:t>
      </w:r>
      <w:proofErr w:type="spellStart"/>
      <w:r w:rsidRPr="00CE5007">
        <w:rPr>
          <w:sz w:val="28"/>
          <w:lang w:val="ru-RU"/>
        </w:rPr>
        <w:t>навчання</w:t>
      </w:r>
      <w:proofErr w:type="spellEnd"/>
      <w:r w:rsidRPr="00CE5007">
        <w:rPr>
          <w:sz w:val="28"/>
          <w:lang w:val="ru-RU"/>
        </w:rPr>
        <w:t xml:space="preserve">: </w:t>
      </w:r>
      <w:proofErr w:type="spellStart"/>
      <w:r w:rsidRPr="00CE5007">
        <w:rPr>
          <w:sz w:val="28"/>
          <w:lang w:val="ru-RU"/>
        </w:rPr>
        <w:t>оволодіння</w:t>
      </w:r>
      <w:proofErr w:type="spellEnd"/>
      <w:r w:rsidRPr="00CE5007">
        <w:rPr>
          <w:sz w:val="28"/>
          <w:lang w:val="ru-RU"/>
        </w:rPr>
        <w:t xml:space="preserve"> системою </w:t>
      </w:r>
      <w:proofErr w:type="spellStart"/>
      <w:r w:rsidRPr="00CE5007">
        <w:rPr>
          <w:sz w:val="28"/>
          <w:lang w:val="ru-RU"/>
        </w:rPr>
        <w:t>знань</w:t>
      </w:r>
      <w:proofErr w:type="spellEnd"/>
      <w:r w:rsidRPr="00CE5007">
        <w:rPr>
          <w:sz w:val="28"/>
          <w:lang w:val="ru-RU"/>
        </w:rPr>
        <w:t xml:space="preserve">, </w:t>
      </w:r>
      <w:proofErr w:type="spellStart"/>
      <w:r w:rsidRPr="00CE5007">
        <w:rPr>
          <w:sz w:val="28"/>
          <w:lang w:val="ru-RU"/>
        </w:rPr>
        <w:t>формування</w:t>
      </w:r>
      <w:proofErr w:type="spellEnd"/>
      <w:r w:rsidRPr="00CE5007">
        <w:rPr>
          <w:sz w:val="28"/>
          <w:lang w:val="ru-RU"/>
        </w:rPr>
        <w:t xml:space="preserve"> </w:t>
      </w:r>
      <w:proofErr w:type="spellStart"/>
      <w:r w:rsidRPr="00CE5007">
        <w:rPr>
          <w:sz w:val="28"/>
          <w:lang w:val="ru-RU"/>
        </w:rPr>
        <w:t>професійних</w:t>
      </w:r>
      <w:proofErr w:type="spellEnd"/>
      <w:r w:rsidRPr="00CE5007">
        <w:rPr>
          <w:sz w:val="28"/>
          <w:lang w:val="ru-RU"/>
        </w:rPr>
        <w:t xml:space="preserve"> </w:t>
      </w:r>
      <w:proofErr w:type="spellStart"/>
      <w:r w:rsidRPr="00CE5007">
        <w:rPr>
          <w:sz w:val="28"/>
          <w:lang w:val="ru-RU"/>
        </w:rPr>
        <w:t>умінь</w:t>
      </w:r>
      <w:proofErr w:type="spellEnd"/>
      <w:r w:rsidRPr="00CE5007">
        <w:rPr>
          <w:sz w:val="28"/>
          <w:lang w:val="ru-RU"/>
        </w:rPr>
        <w:t xml:space="preserve"> та </w:t>
      </w:r>
      <w:proofErr w:type="spellStart"/>
      <w:r w:rsidRPr="00CE5007">
        <w:rPr>
          <w:sz w:val="28"/>
          <w:lang w:val="ru-RU"/>
        </w:rPr>
        <w:t>навичок</w:t>
      </w:r>
      <w:proofErr w:type="spellEnd"/>
      <w:r w:rsidRPr="00CE5007">
        <w:rPr>
          <w:sz w:val="28"/>
          <w:lang w:val="ru-RU"/>
        </w:rPr>
        <w:t xml:space="preserve">, </w:t>
      </w:r>
      <w:proofErr w:type="spellStart"/>
      <w:r w:rsidRPr="00CE5007">
        <w:rPr>
          <w:sz w:val="28"/>
          <w:lang w:val="ru-RU"/>
        </w:rPr>
        <w:t>необхідних</w:t>
      </w:r>
      <w:proofErr w:type="spellEnd"/>
      <w:r w:rsidRPr="00CE5007">
        <w:rPr>
          <w:sz w:val="28"/>
          <w:lang w:val="ru-RU"/>
        </w:rPr>
        <w:t xml:space="preserve"> для </w:t>
      </w:r>
      <w:proofErr w:type="spellStart"/>
      <w:r w:rsidRPr="00CE5007">
        <w:rPr>
          <w:sz w:val="28"/>
          <w:lang w:val="ru-RU"/>
        </w:rPr>
        <w:t>застосування</w:t>
      </w:r>
      <w:proofErr w:type="spellEnd"/>
      <w:r w:rsidRPr="00CE5007">
        <w:rPr>
          <w:sz w:val="28"/>
          <w:lang w:val="ru-RU"/>
        </w:rPr>
        <w:t xml:space="preserve"> </w:t>
      </w:r>
      <w:proofErr w:type="spellStart"/>
      <w:r w:rsidRPr="00CE5007">
        <w:rPr>
          <w:sz w:val="28"/>
          <w:lang w:val="ru-RU"/>
        </w:rPr>
        <w:t>інформаційних</w:t>
      </w:r>
      <w:proofErr w:type="spellEnd"/>
      <w:r w:rsidRPr="00CE5007">
        <w:rPr>
          <w:sz w:val="28"/>
          <w:lang w:val="ru-RU"/>
        </w:rPr>
        <w:t xml:space="preserve"> </w:t>
      </w:r>
      <w:proofErr w:type="spellStart"/>
      <w:r w:rsidRPr="00CE5007">
        <w:rPr>
          <w:sz w:val="28"/>
          <w:lang w:val="ru-RU"/>
        </w:rPr>
        <w:t>технологій</w:t>
      </w:r>
      <w:proofErr w:type="spellEnd"/>
      <w:r w:rsidRPr="00CE5007">
        <w:rPr>
          <w:sz w:val="28"/>
          <w:lang w:val="ru-RU"/>
        </w:rPr>
        <w:t xml:space="preserve"> у </w:t>
      </w:r>
      <w:proofErr w:type="spellStart"/>
      <w:r w:rsidRPr="00CE5007">
        <w:rPr>
          <w:sz w:val="28"/>
          <w:lang w:val="ru-RU"/>
        </w:rPr>
        <w:t>майбутній</w:t>
      </w:r>
      <w:proofErr w:type="spellEnd"/>
      <w:r w:rsidRPr="00CE5007">
        <w:rPr>
          <w:sz w:val="28"/>
          <w:lang w:val="ru-RU"/>
        </w:rPr>
        <w:t xml:space="preserve"> </w:t>
      </w:r>
      <w:proofErr w:type="spellStart"/>
      <w:r w:rsidRPr="00CE5007">
        <w:rPr>
          <w:sz w:val="28"/>
          <w:lang w:val="ru-RU"/>
        </w:rPr>
        <w:t>викладацькій</w:t>
      </w:r>
      <w:proofErr w:type="spellEnd"/>
      <w:r w:rsidRPr="00CE5007">
        <w:rPr>
          <w:sz w:val="28"/>
          <w:lang w:val="ru-RU"/>
        </w:rPr>
        <w:t xml:space="preserve"> </w:t>
      </w:r>
      <w:proofErr w:type="spellStart"/>
      <w:r w:rsidRPr="00CE5007">
        <w:rPr>
          <w:sz w:val="28"/>
          <w:lang w:val="ru-RU"/>
        </w:rPr>
        <w:t>діяльності</w:t>
      </w:r>
      <w:proofErr w:type="spellEnd"/>
      <w:r w:rsidRPr="00CE5007">
        <w:rPr>
          <w:sz w:val="28"/>
          <w:lang w:val="ru-RU"/>
        </w:rPr>
        <w:t>.</w:t>
      </w:r>
    </w:p>
    <w:p w:rsidR="00CE5007" w:rsidRPr="00CE5007" w:rsidRDefault="00CE5007" w:rsidP="00CE5007">
      <w:pPr>
        <w:spacing w:line="276" w:lineRule="auto"/>
        <w:rPr>
          <w:lang w:val="ru-RU"/>
        </w:rPr>
      </w:pPr>
    </w:p>
    <w:p w:rsidR="00CE5007" w:rsidRPr="00CE5007" w:rsidRDefault="00CE5007" w:rsidP="00CE5007">
      <w:pPr>
        <w:spacing w:line="276" w:lineRule="auto"/>
        <w:ind w:firstLine="260"/>
        <w:jc w:val="both"/>
        <w:rPr>
          <w:sz w:val="28"/>
          <w:lang w:val="ru-RU"/>
        </w:rPr>
      </w:pPr>
      <w:r w:rsidRPr="00CE5007">
        <w:rPr>
          <w:b/>
          <w:sz w:val="28"/>
          <w:lang w:val="ru-RU"/>
        </w:rPr>
        <w:t xml:space="preserve">Мета курсу – </w:t>
      </w:r>
      <w:r w:rsidRPr="00CE5007">
        <w:rPr>
          <w:sz w:val="28"/>
          <w:lang w:val="ru-RU"/>
        </w:rPr>
        <w:t xml:space="preserve"> </w:t>
      </w:r>
      <w:proofErr w:type="spellStart"/>
      <w:r w:rsidRPr="00CE5007">
        <w:rPr>
          <w:sz w:val="28"/>
          <w:lang w:val="ru-RU"/>
        </w:rPr>
        <w:t>Формування</w:t>
      </w:r>
      <w:proofErr w:type="spellEnd"/>
      <w:r w:rsidRPr="00CE5007">
        <w:rPr>
          <w:sz w:val="28"/>
          <w:lang w:val="ru-RU"/>
        </w:rPr>
        <w:t xml:space="preserve"> </w:t>
      </w:r>
      <w:proofErr w:type="spellStart"/>
      <w:r w:rsidRPr="00CE5007">
        <w:rPr>
          <w:sz w:val="28"/>
          <w:lang w:val="ru-RU"/>
        </w:rPr>
        <w:t>особистості</w:t>
      </w:r>
      <w:proofErr w:type="spellEnd"/>
      <w:r w:rsidRPr="00CE5007">
        <w:rPr>
          <w:sz w:val="28"/>
          <w:lang w:val="ru-RU"/>
        </w:rPr>
        <w:t xml:space="preserve"> </w:t>
      </w:r>
      <w:proofErr w:type="spellStart"/>
      <w:r w:rsidRPr="00CE5007">
        <w:rPr>
          <w:sz w:val="28"/>
          <w:lang w:val="ru-RU"/>
        </w:rPr>
        <w:t>фахівця</w:t>
      </w:r>
      <w:proofErr w:type="spellEnd"/>
      <w:r w:rsidRPr="00CE5007">
        <w:rPr>
          <w:sz w:val="28"/>
          <w:lang w:val="ru-RU"/>
        </w:rPr>
        <w:t xml:space="preserve">, </w:t>
      </w:r>
      <w:proofErr w:type="spellStart"/>
      <w:r w:rsidRPr="00CE5007">
        <w:rPr>
          <w:sz w:val="28"/>
          <w:lang w:val="ru-RU"/>
        </w:rPr>
        <w:t>здатного</w:t>
      </w:r>
      <w:proofErr w:type="spellEnd"/>
      <w:r w:rsidRPr="00CE5007">
        <w:rPr>
          <w:sz w:val="28"/>
          <w:lang w:val="ru-RU"/>
        </w:rPr>
        <w:t xml:space="preserve"> </w:t>
      </w:r>
      <w:proofErr w:type="spellStart"/>
      <w:r w:rsidRPr="00CE5007">
        <w:rPr>
          <w:sz w:val="28"/>
          <w:lang w:val="ru-RU"/>
        </w:rPr>
        <w:t>вирішувати</w:t>
      </w:r>
      <w:proofErr w:type="spellEnd"/>
      <w:r w:rsidRPr="00CE5007">
        <w:rPr>
          <w:sz w:val="28"/>
          <w:lang w:val="ru-RU"/>
        </w:rPr>
        <w:t xml:space="preserve"> </w:t>
      </w:r>
      <w:proofErr w:type="spellStart"/>
      <w:r w:rsidRPr="00CE5007">
        <w:rPr>
          <w:sz w:val="28"/>
          <w:lang w:val="ru-RU"/>
        </w:rPr>
        <w:t>складні</w:t>
      </w:r>
      <w:proofErr w:type="spellEnd"/>
      <w:r w:rsidRPr="00CE5007">
        <w:rPr>
          <w:sz w:val="28"/>
          <w:lang w:val="ru-RU"/>
        </w:rPr>
        <w:t xml:space="preserve"> </w:t>
      </w:r>
      <w:proofErr w:type="spellStart"/>
      <w:r w:rsidRPr="00CE5007">
        <w:rPr>
          <w:sz w:val="28"/>
          <w:lang w:val="ru-RU"/>
        </w:rPr>
        <w:t>нестандартні</w:t>
      </w:r>
      <w:proofErr w:type="spellEnd"/>
      <w:r w:rsidRPr="00CE5007">
        <w:rPr>
          <w:sz w:val="28"/>
          <w:lang w:val="ru-RU"/>
        </w:rPr>
        <w:t xml:space="preserve"> </w:t>
      </w:r>
      <w:proofErr w:type="spellStart"/>
      <w:r w:rsidRPr="00CE5007">
        <w:rPr>
          <w:sz w:val="28"/>
          <w:lang w:val="ru-RU"/>
        </w:rPr>
        <w:t>завдання</w:t>
      </w:r>
      <w:proofErr w:type="spellEnd"/>
      <w:r w:rsidRPr="00CE5007">
        <w:rPr>
          <w:sz w:val="28"/>
          <w:lang w:val="ru-RU"/>
        </w:rPr>
        <w:t xml:space="preserve"> </w:t>
      </w:r>
      <w:proofErr w:type="spellStart"/>
      <w:r w:rsidRPr="00CE5007">
        <w:rPr>
          <w:sz w:val="28"/>
          <w:lang w:val="ru-RU"/>
        </w:rPr>
        <w:t>і</w:t>
      </w:r>
      <w:proofErr w:type="spellEnd"/>
      <w:r w:rsidRPr="00CE5007">
        <w:rPr>
          <w:sz w:val="28"/>
          <w:lang w:val="ru-RU"/>
        </w:rPr>
        <w:t xml:space="preserve"> </w:t>
      </w:r>
      <w:proofErr w:type="spellStart"/>
      <w:r w:rsidRPr="00CE5007">
        <w:rPr>
          <w:sz w:val="28"/>
          <w:lang w:val="ru-RU"/>
        </w:rPr>
        <w:t>проблеми</w:t>
      </w:r>
      <w:proofErr w:type="spellEnd"/>
      <w:r w:rsidRPr="00CE5007">
        <w:rPr>
          <w:sz w:val="28"/>
          <w:lang w:val="ru-RU"/>
        </w:rPr>
        <w:t xml:space="preserve"> </w:t>
      </w:r>
      <w:proofErr w:type="spellStart"/>
      <w:r w:rsidRPr="00CE5007">
        <w:rPr>
          <w:sz w:val="28"/>
          <w:lang w:val="ru-RU"/>
        </w:rPr>
        <w:t>інноваційного</w:t>
      </w:r>
      <w:proofErr w:type="spellEnd"/>
      <w:r w:rsidRPr="00CE5007">
        <w:rPr>
          <w:sz w:val="28"/>
          <w:lang w:val="ru-RU"/>
        </w:rPr>
        <w:t xml:space="preserve"> та </w:t>
      </w:r>
      <w:proofErr w:type="spellStart"/>
      <w:proofErr w:type="gramStart"/>
      <w:r w:rsidRPr="00CE5007">
        <w:rPr>
          <w:sz w:val="28"/>
          <w:lang w:val="ru-RU"/>
        </w:rPr>
        <w:t>досл</w:t>
      </w:r>
      <w:proofErr w:type="gramEnd"/>
      <w:r w:rsidRPr="00CE5007">
        <w:rPr>
          <w:sz w:val="28"/>
          <w:lang w:val="ru-RU"/>
        </w:rPr>
        <w:t>ідницького</w:t>
      </w:r>
      <w:proofErr w:type="spellEnd"/>
      <w:r w:rsidRPr="00CE5007">
        <w:rPr>
          <w:sz w:val="28"/>
          <w:lang w:val="ru-RU"/>
        </w:rPr>
        <w:t xml:space="preserve"> характеру у </w:t>
      </w:r>
      <w:proofErr w:type="spellStart"/>
      <w:r w:rsidRPr="00CE5007">
        <w:rPr>
          <w:sz w:val="28"/>
          <w:lang w:val="ru-RU"/>
        </w:rPr>
        <w:t>галузі</w:t>
      </w:r>
      <w:proofErr w:type="spellEnd"/>
      <w:r w:rsidRPr="00CE5007">
        <w:rPr>
          <w:sz w:val="28"/>
          <w:lang w:val="ru-RU"/>
        </w:rPr>
        <w:t xml:space="preserve"> </w:t>
      </w:r>
      <w:proofErr w:type="spellStart"/>
      <w:r w:rsidRPr="00CE5007">
        <w:rPr>
          <w:sz w:val="28"/>
          <w:lang w:val="ru-RU"/>
        </w:rPr>
        <w:t>прикладної</w:t>
      </w:r>
      <w:proofErr w:type="spellEnd"/>
      <w:r w:rsidRPr="00CE5007">
        <w:rPr>
          <w:sz w:val="28"/>
          <w:lang w:val="ru-RU"/>
        </w:rPr>
        <w:t xml:space="preserve"> </w:t>
      </w:r>
      <w:proofErr w:type="spellStart"/>
      <w:r w:rsidRPr="00CE5007">
        <w:rPr>
          <w:sz w:val="28"/>
          <w:lang w:val="ru-RU"/>
        </w:rPr>
        <w:t>лінгвістики</w:t>
      </w:r>
      <w:proofErr w:type="spellEnd"/>
      <w:r w:rsidRPr="00CE5007">
        <w:rPr>
          <w:sz w:val="28"/>
          <w:lang w:val="ru-RU"/>
        </w:rPr>
        <w:t xml:space="preserve">. </w:t>
      </w:r>
      <w:proofErr w:type="spellStart"/>
      <w:r w:rsidRPr="00CE5007">
        <w:rPr>
          <w:sz w:val="28"/>
          <w:lang w:val="ru-RU"/>
        </w:rPr>
        <w:t>Забезпечення</w:t>
      </w:r>
      <w:proofErr w:type="spellEnd"/>
      <w:r w:rsidRPr="00CE5007">
        <w:rPr>
          <w:sz w:val="28"/>
          <w:lang w:val="ru-RU"/>
        </w:rPr>
        <w:t xml:space="preserve"> </w:t>
      </w:r>
      <w:proofErr w:type="spellStart"/>
      <w:proofErr w:type="gramStart"/>
      <w:r w:rsidRPr="00CE5007">
        <w:rPr>
          <w:sz w:val="28"/>
          <w:lang w:val="ru-RU"/>
        </w:rPr>
        <w:t>п</w:t>
      </w:r>
      <w:proofErr w:type="gramEnd"/>
      <w:r w:rsidRPr="00CE5007">
        <w:rPr>
          <w:sz w:val="28"/>
          <w:lang w:val="ru-RU"/>
        </w:rPr>
        <w:t>ідготовки</w:t>
      </w:r>
      <w:proofErr w:type="spellEnd"/>
      <w:r w:rsidRPr="00CE5007">
        <w:rPr>
          <w:sz w:val="28"/>
          <w:lang w:val="ru-RU"/>
        </w:rPr>
        <w:t xml:space="preserve"> </w:t>
      </w:r>
      <w:proofErr w:type="spellStart"/>
      <w:r w:rsidRPr="00CE5007">
        <w:rPr>
          <w:sz w:val="28"/>
          <w:lang w:val="ru-RU"/>
        </w:rPr>
        <w:t>фахівців</w:t>
      </w:r>
      <w:proofErr w:type="spellEnd"/>
      <w:r w:rsidRPr="00CE5007">
        <w:rPr>
          <w:sz w:val="28"/>
          <w:lang w:val="ru-RU"/>
        </w:rPr>
        <w:t xml:space="preserve"> </w:t>
      </w:r>
      <w:proofErr w:type="spellStart"/>
      <w:r w:rsidRPr="00CE5007">
        <w:rPr>
          <w:sz w:val="28"/>
          <w:lang w:val="ru-RU"/>
        </w:rPr>
        <w:t>з</w:t>
      </w:r>
      <w:proofErr w:type="spellEnd"/>
      <w:r w:rsidRPr="00CE5007">
        <w:rPr>
          <w:sz w:val="28"/>
          <w:lang w:val="ru-RU"/>
        </w:rPr>
        <w:t xml:space="preserve"> </w:t>
      </w:r>
      <w:proofErr w:type="spellStart"/>
      <w:r w:rsidRPr="00CE5007">
        <w:rPr>
          <w:sz w:val="28"/>
          <w:lang w:val="ru-RU"/>
        </w:rPr>
        <w:t>філології</w:t>
      </w:r>
      <w:proofErr w:type="spellEnd"/>
      <w:r w:rsidRPr="00CE5007">
        <w:rPr>
          <w:sz w:val="28"/>
          <w:lang w:val="ru-RU"/>
        </w:rPr>
        <w:t xml:space="preserve">, </w:t>
      </w:r>
      <w:proofErr w:type="spellStart"/>
      <w:r w:rsidRPr="00CE5007">
        <w:rPr>
          <w:sz w:val="28"/>
          <w:lang w:val="ru-RU"/>
        </w:rPr>
        <w:t>які</w:t>
      </w:r>
      <w:proofErr w:type="spellEnd"/>
      <w:r w:rsidRPr="00CE5007">
        <w:rPr>
          <w:sz w:val="28"/>
          <w:lang w:val="ru-RU"/>
        </w:rPr>
        <w:t xml:space="preserve"> </w:t>
      </w:r>
      <w:proofErr w:type="spellStart"/>
      <w:r w:rsidRPr="00CE5007">
        <w:rPr>
          <w:sz w:val="28"/>
          <w:lang w:val="ru-RU"/>
        </w:rPr>
        <w:t>володіють</w:t>
      </w:r>
      <w:proofErr w:type="spellEnd"/>
      <w:r w:rsidRPr="00CE5007">
        <w:rPr>
          <w:sz w:val="28"/>
          <w:lang w:val="ru-RU"/>
        </w:rPr>
        <w:t xml:space="preserve"> </w:t>
      </w:r>
      <w:proofErr w:type="spellStart"/>
      <w:r w:rsidRPr="00CE5007">
        <w:rPr>
          <w:sz w:val="28"/>
          <w:lang w:val="ru-RU"/>
        </w:rPr>
        <w:t>фундаментальними</w:t>
      </w:r>
      <w:proofErr w:type="spellEnd"/>
      <w:r w:rsidRPr="00CE5007">
        <w:rPr>
          <w:sz w:val="28"/>
          <w:lang w:val="ru-RU"/>
        </w:rPr>
        <w:t xml:space="preserve"> </w:t>
      </w:r>
      <w:proofErr w:type="spellStart"/>
      <w:r w:rsidRPr="00CE5007">
        <w:rPr>
          <w:sz w:val="28"/>
          <w:lang w:val="ru-RU"/>
        </w:rPr>
        <w:t>знаннями</w:t>
      </w:r>
      <w:proofErr w:type="spellEnd"/>
      <w:r w:rsidRPr="00CE5007">
        <w:rPr>
          <w:sz w:val="28"/>
          <w:lang w:val="ru-RU"/>
        </w:rPr>
        <w:t xml:space="preserve"> та </w:t>
      </w:r>
      <w:proofErr w:type="spellStart"/>
      <w:r w:rsidRPr="00CE5007">
        <w:rPr>
          <w:sz w:val="28"/>
          <w:lang w:val="ru-RU"/>
        </w:rPr>
        <w:t>практичними</w:t>
      </w:r>
      <w:proofErr w:type="spellEnd"/>
      <w:r w:rsidRPr="00CE5007">
        <w:rPr>
          <w:sz w:val="28"/>
          <w:lang w:val="ru-RU"/>
        </w:rPr>
        <w:t xml:space="preserve"> </w:t>
      </w:r>
      <w:proofErr w:type="spellStart"/>
      <w:r w:rsidRPr="00CE5007">
        <w:rPr>
          <w:sz w:val="28"/>
          <w:lang w:val="ru-RU"/>
        </w:rPr>
        <w:t>навичками</w:t>
      </w:r>
      <w:proofErr w:type="spellEnd"/>
      <w:r w:rsidRPr="00CE5007">
        <w:rPr>
          <w:sz w:val="28"/>
          <w:lang w:val="ru-RU"/>
        </w:rPr>
        <w:t xml:space="preserve"> </w:t>
      </w:r>
      <w:proofErr w:type="spellStart"/>
      <w:r w:rsidRPr="00CE5007">
        <w:rPr>
          <w:sz w:val="28"/>
          <w:lang w:val="ru-RU"/>
        </w:rPr>
        <w:t>філологічних</w:t>
      </w:r>
      <w:proofErr w:type="spellEnd"/>
      <w:r w:rsidRPr="00CE5007">
        <w:rPr>
          <w:sz w:val="28"/>
          <w:lang w:val="ru-RU"/>
        </w:rPr>
        <w:t xml:space="preserve"> </w:t>
      </w:r>
      <w:proofErr w:type="spellStart"/>
      <w:r w:rsidRPr="00CE5007">
        <w:rPr>
          <w:sz w:val="28"/>
          <w:lang w:val="ru-RU"/>
        </w:rPr>
        <w:t>досліджень</w:t>
      </w:r>
      <w:proofErr w:type="spellEnd"/>
      <w:r w:rsidRPr="00CE5007">
        <w:rPr>
          <w:sz w:val="28"/>
          <w:lang w:val="ru-RU"/>
        </w:rPr>
        <w:t xml:space="preserve">, </w:t>
      </w:r>
      <w:proofErr w:type="spellStart"/>
      <w:r w:rsidRPr="00CE5007">
        <w:rPr>
          <w:sz w:val="28"/>
          <w:lang w:val="ru-RU"/>
        </w:rPr>
        <w:t>зокрема</w:t>
      </w:r>
      <w:proofErr w:type="spellEnd"/>
      <w:r w:rsidRPr="00CE5007">
        <w:rPr>
          <w:sz w:val="28"/>
          <w:lang w:val="ru-RU"/>
        </w:rPr>
        <w:t xml:space="preserve"> </w:t>
      </w:r>
      <w:proofErr w:type="spellStart"/>
      <w:r w:rsidRPr="00CE5007">
        <w:rPr>
          <w:sz w:val="28"/>
          <w:lang w:val="ru-RU"/>
        </w:rPr>
        <w:t>прикладної</w:t>
      </w:r>
      <w:proofErr w:type="spellEnd"/>
      <w:r w:rsidRPr="00CE5007">
        <w:rPr>
          <w:sz w:val="28"/>
          <w:lang w:val="ru-RU"/>
        </w:rPr>
        <w:t xml:space="preserve"> </w:t>
      </w:r>
      <w:proofErr w:type="spellStart"/>
      <w:r w:rsidRPr="00CE5007">
        <w:rPr>
          <w:sz w:val="28"/>
          <w:lang w:val="ru-RU"/>
        </w:rPr>
        <w:t>лінгвістики</w:t>
      </w:r>
      <w:proofErr w:type="spellEnd"/>
      <w:r w:rsidRPr="00CE5007">
        <w:rPr>
          <w:sz w:val="28"/>
          <w:lang w:val="ru-RU"/>
        </w:rPr>
        <w:t xml:space="preserve">; </w:t>
      </w:r>
      <w:proofErr w:type="spellStart"/>
      <w:r w:rsidRPr="00CE5007">
        <w:rPr>
          <w:sz w:val="28"/>
          <w:lang w:val="ru-RU"/>
        </w:rPr>
        <w:t>формування</w:t>
      </w:r>
      <w:proofErr w:type="spellEnd"/>
      <w:r w:rsidRPr="00CE5007">
        <w:rPr>
          <w:sz w:val="28"/>
          <w:lang w:val="ru-RU"/>
        </w:rPr>
        <w:t xml:space="preserve"> критичного </w:t>
      </w:r>
      <w:proofErr w:type="spellStart"/>
      <w:r w:rsidRPr="00CE5007">
        <w:rPr>
          <w:sz w:val="28"/>
          <w:lang w:val="ru-RU"/>
        </w:rPr>
        <w:t>мислення</w:t>
      </w:r>
      <w:proofErr w:type="spellEnd"/>
      <w:r w:rsidRPr="00CE5007">
        <w:rPr>
          <w:sz w:val="28"/>
          <w:lang w:val="ru-RU"/>
        </w:rPr>
        <w:t xml:space="preserve"> та </w:t>
      </w:r>
      <w:proofErr w:type="spellStart"/>
      <w:r w:rsidRPr="00CE5007">
        <w:rPr>
          <w:sz w:val="28"/>
          <w:lang w:val="ru-RU"/>
        </w:rPr>
        <w:t>практичних</w:t>
      </w:r>
      <w:proofErr w:type="spellEnd"/>
      <w:r w:rsidRPr="00CE5007">
        <w:rPr>
          <w:sz w:val="28"/>
          <w:lang w:val="ru-RU"/>
        </w:rPr>
        <w:t xml:space="preserve"> </w:t>
      </w:r>
      <w:proofErr w:type="spellStart"/>
      <w:r w:rsidRPr="00CE5007">
        <w:rPr>
          <w:sz w:val="28"/>
          <w:lang w:val="ru-RU"/>
        </w:rPr>
        <w:t>навичок</w:t>
      </w:r>
      <w:proofErr w:type="spellEnd"/>
      <w:r w:rsidRPr="00CE5007">
        <w:rPr>
          <w:sz w:val="28"/>
          <w:lang w:val="ru-RU"/>
        </w:rPr>
        <w:t xml:space="preserve"> </w:t>
      </w:r>
      <w:proofErr w:type="spellStart"/>
      <w:r w:rsidRPr="00CE5007">
        <w:rPr>
          <w:sz w:val="28"/>
          <w:lang w:val="ru-RU"/>
        </w:rPr>
        <w:t>проведення</w:t>
      </w:r>
      <w:proofErr w:type="spellEnd"/>
      <w:r w:rsidRPr="00CE5007">
        <w:rPr>
          <w:sz w:val="28"/>
          <w:lang w:val="ru-RU"/>
        </w:rPr>
        <w:t xml:space="preserve"> </w:t>
      </w:r>
      <w:proofErr w:type="spellStart"/>
      <w:r w:rsidRPr="00CE5007">
        <w:rPr>
          <w:sz w:val="28"/>
          <w:lang w:val="ru-RU"/>
        </w:rPr>
        <w:t>наукових</w:t>
      </w:r>
      <w:proofErr w:type="spellEnd"/>
      <w:r w:rsidRPr="00CE5007">
        <w:rPr>
          <w:sz w:val="28"/>
          <w:lang w:val="ru-RU"/>
        </w:rPr>
        <w:t xml:space="preserve"> </w:t>
      </w:r>
      <w:proofErr w:type="spellStart"/>
      <w:r w:rsidRPr="00CE5007">
        <w:rPr>
          <w:sz w:val="28"/>
          <w:lang w:val="ru-RU"/>
        </w:rPr>
        <w:t>досліджень</w:t>
      </w:r>
      <w:proofErr w:type="spellEnd"/>
      <w:r w:rsidRPr="00CE5007">
        <w:rPr>
          <w:sz w:val="28"/>
          <w:lang w:val="ru-RU"/>
        </w:rPr>
        <w:t xml:space="preserve">. </w:t>
      </w:r>
      <w:proofErr w:type="spellStart"/>
      <w:r w:rsidRPr="00CE5007">
        <w:rPr>
          <w:sz w:val="28"/>
          <w:lang w:val="ru-RU"/>
        </w:rPr>
        <w:t>Набуття</w:t>
      </w:r>
      <w:proofErr w:type="spellEnd"/>
      <w:r w:rsidRPr="00CE5007">
        <w:rPr>
          <w:sz w:val="28"/>
          <w:lang w:val="ru-RU"/>
        </w:rPr>
        <w:t xml:space="preserve"> </w:t>
      </w:r>
      <w:proofErr w:type="spellStart"/>
      <w:r w:rsidRPr="00CE5007">
        <w:rPr>
          <w:sz w:val="28"/>
          <w:lang w:val="ru-RU"/>
        </w:rPr>
        <w:t>освітньої</w:t>
      </w:r>
      <w:proofErr w:type="spellEnd"/>
      <w:r w:rsidRPr="00CE5007">
        <w:rPr>
          <w:sz w:val="28"/>
          <w:lang w:val="ru-RU"/>
        </w:rPr>
        <w:t xml:space="preserve"> та </w:t>
      </w:r>
      <w:proofErr w:type="spellStart"/>
      <w:r w:rsidRPr="00CE5007">
        <w:rPr>
          <w:sz w:val="28"/>
          <w:lang w:val="ru-RU"/>
        </w:rPr>
        <w:t>професійної</w:t>
      </w:r>
      <w:proofErr w:type="spellEnd"/>
      <w:r w:rsidRPr="00CE5007">
        <w:rPr>
          <w:sz w:val="28"/>
          <w:lang w:val="ru-RU"/>
        </w:rPr>
        <w:t xml:space="preserve"> </w:t>
      </w:r>
      <w:proofErr w:type="spellStart"/>
      <w:r w:rsidRPr="00CE5007">
        <w:rPr>
          <w:sz w:val="28"/>
          <w:lang w:val="ru-RU"/>
        </w:rPr>
        <w:t>кваліфікації</w:t>
      </w:r>
      <w:proofErr w:type="spellEnd"/>
      <w:r w:rsidRPr="00CE5007">
        <w:rPr>
          <w:sz w:val="28"/>
          <w:lang w:val="ru-RU"/>
        </w:rPr>
        <w:t xml:space="preserve"> для </w:t>
      </w:r>
      <w:proofErr w:type="spellStart"/>
      <w:r w:rsidRPr="00CE5007">
        <w:rPr>
          <w:sz w:val="28"/>
          <w:lang w:val="ru-RU"/>
        </w:rPr>
        <w:t>здійснення</w:t>
      </w:r>
      <w:proofErr w:type="spellEnd"/>
      <w:r w:rsidRPr="00CE5007">
        <w:rPr>
          <w:sz w:val="28"/>
          <w:lang w:val="ru-RU"/>
        </w:rPr>
        <w:t xml:space="preserve"> </w:t>
      </w:r>
      <w:proofErr w:type="spellStart"/>
      <w:r w:rsidRPr="00CE5007">
        <w:rPr>
          <w:sz w:val="28"/>
          <w:lang w:val="ru-RU"/>
        </w:rPr>
        <w:t>професійної</w:t>
      </w:r>
      <w:proofErr w:type="spellEnd"/>
      <w:r w:rsidRPr="00CE5007">
        <w:rPr>
          <w:sz w:val="28"/>
          <w:lang w:val="ru-RU"/>
        </w:rPr>
        <w:t xml:space="preserve"> </w:t>
      </w:r>
      <w:proofErr w:type="spellStart"/>
      <w:r w:rsidRPr="00CE5007">
        <w:rPr>
          <w:sz w:val="28"/>
          <w:lang w:val="ru-RU"/>
        </w:rPr>
        <w:t>діяльності</w:t>
      </w:r>
      <w:proofErr w:type="spellEnd"/>
      <w:r w:rsidRPr="00CE5007">
        <w:rPr>
          <w:sz w:val="28"/>
          <w:lang w:val="ru-RU"/>
        </w:rPr>
        <w:t xml:space="preserve">, </w:t>
      </w:r>
      <w:proofErr w:type="spellStart"/>
      <w:r w:rsidRPr="00CE5007">
        <w:rPr>
          <w:sz w:val="28"/>
          <w:lang w:val="ru-RU"/>
        </w:rPr>
        <w:t>пов’язаної</w:t>
      </w:r>
      <w:proofErr w:type="spellEnd"/>
      <w:r w:rsidRPr="00CE5007">
        <w:rPr>
          <w:sz w:val="28"/>
          <w:lang w:val="ru-RU"/>
        </w:rPr>
        <w:t xml:space="preserve"> </w:t>
      </w:r>
      <w:proofErr w:type="spellStart"/>
      <w:r w:rsidRPr="00CE5007">
        <w:rPr>
          <w:sz w:val="28"/>
          <w:lang w:val="ru-RU"/>
        </w:rPr>
        <w:t>із</w:t>
      </w:r>
      <w:proofErr w:type="spellEnd"/>
      <w:r w:rsidRPr="00CE5007">
        <w:rPr>
          <w:sz w:val="28"/>
          <w:lang w:val="ru-RU"/>
        </w:rPr>
        <w:t xml:space="preserve"> </w:t>
      </w:r>
      <w:proofErr w:type="spellStart"/>
      <w:r w:rsidRPr="00CE5007">
        <w:rPr>
          <w:sz w:val="28"/>
          <w:lang w:val="ru-RU"/>
        </w:rPr>
        <w:t>аналізом</w:t>
      </w:r>
      <w:proofErr w:type="spellEnd"/>
      <w:r w:rsidRPr="00CE5007">
        <w:rPr>
          <w:sz w:val="28"/>
          <w:lang w:val="ru-RU"/>
        </w:rPr>
        <w:t xml:space="preserve">, </w:t>
      </w:r>
      <w:proofErr w:type="spellStart"/>
      <w:r w:rsidRPr="00CE5007">
        <w:rPr>
          <w:sz w:val="28"/>
          <w:lang w:val="ru-RU"/>
        </w:rPr>
        <w:t>творенням</w:t>
      </w:r>
      <w:proofErr w:type="spellEnd"/>
      <w:r w:rsidRPr="00CE5007">
        <w:rPr>
          <w:sz w:val="28"/>
          <w:lang w:val="ru-RU"/>
        </w:rPr>
        <w:t xml:space="preserve">, </w:t>
      </w:r>
      <w:proofErr w:type="spellStart"/>
      <w:r w:rsidRPr="00CE5007">
        <w:rPr>
          <w:sz w:val="28"/>
          <w:lang w:val="ru-RU"/>
        </w:rPr>
        <w:t>перетворенням</w:t>
      </w:r>
      <w:proofErr w:type="spellEnd"/>
      <w:r w:rsidRPr="00CE5007">
        <w:rPr>
          <w:sz w:val="28"/>
          <w:lang w:val="ru-RU"/>
        </w:rPr>
        <w:t xml:space="preserve"> </w:t>
      </w:r>
      <w:proofErr w:type="spellStart"/>
      <w:r w:rsidRPr="00CE5007">
        <w:rPr>
          <w:sz w:val="28"/>
          <w:lang w:val="ru-RU"/>
        </w:rPr>
        <w:t>і</w:t>
      </w:r>
      <w:proofErr w:type="spellEnd"/>
      <w:r w:rsidRPr="00CE5007">
        <w:rPr>
          <w:sz w:val="28"/>
          <w:lang w:val="ru-RU"/>
        </w:rPr>
        <w:t xml:space="preserve"> </w:t>
      </w:r>
      <w:proofErr w:type="spellStart"/>
      <w:r w:rsidRPr="00CE5007">
        <w:rPr>
          <w:sz w:val="28"/>
          <w:lang w:val="ru-RU"/>
        </w:rPr>
        <w:t>оцінюванням</w:t>
      </w:r>
      <w:proofErr w:type="spellEnd"/>
      <w:r w:rsidRPr="00CE5007">
        <w:rPr>
          <w:sz w:val="28"/>
          <w:lang w:val="ru-RU"/>
        </w:rPr>
        <w:t xml:space="preserve"> </w:t>
      </w:r>
      <w:proofErr w:type="spellStart"/>
      <w:r w:rsidRPr="00CE5007">
        <w:rPr>
          <w:sz w:val="28"/>
          <w:lang w:val="ru-RU"/>
        </w:rPr>
        <w:t>письмових</w:t>
      </w:r>
      <w:proofErr w:type="spellEnd"/>
      <w:r w:rsidRPr="00CE5007">
        <w:rPr>
          <w:sz w:val="28"/>
          <w:lang w:val="ru-RU"/>
        </w:rPr>
        <w:t xml:space="preserve"> та </w:t>
      </w:r>
      <w:proofErr w:type="spellStart"/>
      <w:r w:rsidRPr="00CE5007">
        <w:rPr>
          <w:sz w:val="28"/>
          <w:lang w:val="ru-RU"/>
        </w:rPr>
        <w:t>усних</w:t>
      </w:r>
      <w:proofErr w:type="spellEnd"/>
      <w:r w:rsidRPr="00CE5007">
        <w:rPr>
          <w:sz w:val="28"/>
          <w:lang w:val="ru-RU"/>
        </w:rPr>
        <w:t xml:space="preserve"> </w:t>
      </w:r>
      <w:proofErr w:type="spellStart"/>
      <w:r w:rsidRPr="00CE5007">
        <w:rPr>
          <w:sz w:val="28"/>
          <w:lang w:val="ru-RU"/>
        </w:rPr>
        <w:t>текстів</w:t>
      </w:r>
      <w:proofErr w:type="spellEnd"/>
      <w:r w:rsidRPr="00CE5007">
        <w:rPr>
          <w:sz w:val="28"/>
          <w:lang w:val="ru-RU"/>
        </w:rPr>
        <w:t xml:space="preserve"> </w:t>
      </w:r>
      <w:proofErr w:type="spellStart"/>
      <w:proofErr w:type="gramStart"/>
      <w:r w:rsidRPr="00CE5007">
        <w:rPr>
          <w:sz w:val="28"/>
          <w:lang w:val="ru-RU"/>
        </w:rPr>
        <w:t>р</w:t>
      </w:r>
      <w:proofErr w:type="gramEnd"/>
      <w:r w:rsidRPr="00CE5007">
        <w:rPr>
          <w:sz w:val="28"/>
          <w:lang w:val="ru-RU"/>
        </w:rPr>
        <w:t>ізних</w:t>
      </w:r>
      <w:proofErr w:type="spellEnd"/>
      <w:r w:rsidRPr="00CE5007">
        <w:rPr>
          <w:sz w:val="28"/>
          <w:lang w:val="ru-RU"/>
        </w:rPr>
        <w:t xml:space="preserve"> </w:t>
      </w:r>
      <w:proofErr w:type="spellStart"/>
      <w:r w:rsidRPr="00CE5007">
        <w:rPr>
          <w:sz w:val="28"/>
          <w:lang w:val="ru-RU"/>
        </w:rPr>
        <w:t>жанрів</w:t>
      </w:r>
      <w:proofErr w:type="spellEnd"/>
      <w:r w:rsidRPr="00CE5007">
        <w:rPr>
          <w:sz w:val="28"/>
          <w:lang w:val="ru-RU"/>
        </w:rPr>
        <w:t xml:space="preserve"> </w:t>
      </w:r>
      <w:proofErr w:type="spellStart"/>
      <w:r w:rsidRPr="00CE5007">
        <w:rPr>
          <w:sz w:val="28"/>
          <w:lang w:val="ru-RU"/>
        </w:rPr>
        <w:t>і</w:t>
      </w:r>
      <w:proofErr w:type="spellEnd"/>
      <w:r w:rsidRPr="00CE5007">
        <w:rPr>
          <w:sz w:val="28"/>
          <w:lang w:val="ru-RU"/>
        </w:rPr>
        <w:t xml:space="preserve"> </w:t>
      </w:r>
      <w:proofErr w:type="spellStart"/>
      <w:r w:rsidRPr="00CE5007">
        <w:rPr>
          <w:sz w:val="28"/>
          <w:lang w:val="ru-RU"/>
        </w:rPr>
        <w:t>стилів</w:t>
      </w:r>
      <w:proofErr w:type="spellEnd"/>
      <w:r w:rsidRPr="00CE5007">
        <w:rPr>
          <w:sz w:val="28"/>
          <w:lang w:val="ru-RU"/>
        </w:rPr>
        <w:t xml:space="preserve"> (як </w:t>
      </w:r>
      <w:proofErr w:type="spellStart"/>
      <w:r w:rsidRPr="00CE5007">
        <w:rPr>
          <w:sz w:val="28"/>
          <w:lang w:val="ru-RU"/>
        </w:rPr>
        <w:t>із</w:t>
      </w:r>
      <w:proofErr w:type="spellEnd"/>
      <w:r w:rsidRPr="00CE5007">
        <w:rPr>
          <w:sz w:val="28"/>
          <w:lang w:val="ru-RU"/>
        </w:rPr>
        <w:t xml:space="preserve"> </w:t>
      </w:r>
      <w:proofErr w:type="spellStart"/>
      <w:r w:rsidRPr="00CE5007">
        <w:rPr>
          <w:sz w:val="28"/>
          <w:lang w:val="ru-RU"/>
        </w:rPr>
        <w:t>науково-дослідною</w:t>
      </w:r>
      <w:proofErr w:type="spellEnd"/>
      <w:r w:rsidRPr="00CE5007">
        <w:rPr>
          <w:sz w:val="28"/>
          <w:lang w:val="ru-RU"/>
        </w:rPr>
        <w:t xml:space="preserve">, </w:t>
      </w:r>
      <w:proofErr w:type="spellStart"/>
      <w:r w:rsidRPr="00CE5007">
        <w:rPr>
          <w:sz w:val="28"/>
          <w:lang w:val="ru-RU"/>
        </w:rPr>
        <w:t>критично-аналітичною</w:t>
      </w:r>
      <w:proofErr w:type="spellEnd"/>
      <w:r w:rsidRPr="00CE5007">
        <w:rPr>
          <w:sz w:val="28"/>
          <w:lang w:val="ru-RU"/>
        </w:rPr>
        <w:t xml:space="preserve">, так </w:t>
      </w:r>
      <w:proofErr w:type="spellStart"/>
      <w:r w:rsidRPr="00CE5007">
        <w:rPr>
          <w:sz w:val="28"/>
          <w:lang w:val="ru-RU"/>
        </w:rPr>
        <w:t>і</w:t>
      </w:r>
      <w:proofErr w:type="spellEnd"/>
      <w:r w:rsidRPr="00CE5007">
        <w:rPr>
          <w:sz w:val="28"/>
          <w:lang w:val="ru-RU"/>
        </w:rPr>
        <w:t xml:space="preserve"> </w:t>
      </w:r>
      <w:proofErr w:type="spellStart"/>
      <w:r w:rsidRPr="00CE5007">
        <w:rPr>
          <w:sz w:val="28"/>
          <w:lang w:val="ru-RU"/>
        </w:rPr>
        <w:t>з</w:t>
      </w:r>
      <w:proofErr w:type="spellEnd"/>
      <w:r w:rsidRPr="00CE5007">
        <w:rPr>
          <w:sz w:val="28"/>
          <w:lang w:val="ru-RU"/>
        </w:rPr>
        <w:t xml:space="preserve"> прикладною метою).</w:t>
      </w:r>
    </w:p>
    <w:p w:rsidR="00CE5007" w:rsidRPr="00CE5007" w:rsidRDefault="00CE5007" w:rsidP="00CE5007">
      <w:pPr>
        <w:spacing w:line="276" w:lineRule="auto"/>
        <w:rPr>
          <w:lang w:val="ru-RU"/>
        </w:rPr>
      </w:pPr>
    </w:p>
    <w:p w:rsidR="00CE5007" w:rsidRPr="00CE5007" w:rsidRDefault="00CE5007" w:rsidP="00CE5007">
      <w:pPr>
        <w:spacing w:line="276" w:lineRule="auto"/>
        <w:ind w:left="800"/>
        <w:rPr>
          <w:b/>
          <w:sz w:val="28"/>
          <w:lang w:val="ru-RU"/>
        </w:rPr>
      </w:pPr>
      <w:proofErr w:type="spellStart"/>
      <w:r w:rsidRPr="00CE5007">
        <w:rPr>
          <w:b/>
          <w:sz w:val="28"/>
          <w:lang w:val="ru-RU"/>
        </w:rPr>
        <w:t>Завдання</w:t>
      </w:r>
      <w:proofErr w:type="spellEnd"/>
      <w:r w:rsidRPr="00CE5007">
        <w:rPr>
          <w:b/>
          <w:sz w:val="28"/>
          <w:lang w:val="ru-RU"/>
        </w:rPr>
        <w:t xml:space="preserve"> курсу:</w:t>
      </w:r>
    </w:p>
    <w:p w:rsidR="00CE5007" w:rsidRPr="00CE5007" w:rsidRDefault="00CE5007" w:rsidP="00CE5007">
      <w:pPr>
        <w:spacing w:line="276" w:lineRule="auto"/>
        <w:rPr>
          <w:lang w:val="ru-RU"/>
        </w:rPr>
      </w:pPr>
    </w:p>
    <w:p w:rsidR="00CE5007" w:rsidRPr="00CE5007" w:rsidRDefault="00CE5007" w:rsidP="00CE5007">
      <w:pPr>
        <w:tabs>
          <w:tab w:val="left" w:pos="980"/>
        </w:tabs>
        <w:spacing w:line="276" w:lineRule="auto"/>
        <w:jc w:val="both"/>
        <w:rPr>
          <w:rFonts w:eastAsia="Symbol"/>
          <w:sz w:val="28"/>
          <w:lang w:val="ru-RU"/>
        </w:rPr>
      </w:pPr>
      <w:proofErr w:type="spellStart"/>
      <w:r w:rsidRPr="00CE5007">
        <w:rPr>
          <w:sz w:val="28"/>
          <w:lang w:val="ru-RU"/>
        </w:rPr>
        <w:t>теоретико-методологічні</w:t>
      </w:r>
      <w:proofErr w:type="spellEnd"/>
      <w:r w:rsidRPr="00CE5007">
        <w:rPr>
          <w:sz w:val="28"/>
          <w:lang w:val="ru-RU"/>
        </w:rPr>
        <w:t xml:space="preserve"> - </w:t>
      </w:r>
      <w:proofErr w:type="spellStart"/>
      <w:r w:rsidRPr="00CE5007">
        <w:rPr>
          <w:sz w:val="28"/>
          <w:lang w:val="ru-RU"/>
        </w:rPr>
        <w:t>знання</w:t>
      </w:r>
      <w:proofErr w:type="spellEnd"/>
      <w:r w:rsidRPr="00CE5007">
        <w:rPr>
          <w:sz w:val="28"/>
          <w:lang w:val="ru-RU"/>
        </w:rPr>
        <w:t xml:space="preserve"> </w:t>
      </w:r>
      <w:proofErr w:type="spellStart"/>
      <w:r w:rsidRPr="00CE5007">
        <w:rPr>
          <w:sz w:val="28"/>
          <w:lang w:val="ru-RU"/>
        </w:rPr>
        <w:t>наукових</w:t>
      </w:r>
      <w:proofErr w:type="spellEnd"/>
      <w:r w:rsidRPr="00CE5007">
        <w:rPr>
          <w:sz w:val="28"/>
          <w:lang w:val="ru-RU"/>
        </w:rPr>
        <w:t xml:space="preserve"> засад </w:t>
      </w:r>
      <w:proofErr w:type="spellStart"/>
      <w:r w:rsidRPr="00CE5007">
        <w:rPr>
          <w:sz w:val="28"/>
          <w:lang w:val="ru-RU"/>
        </w:rPr>
        <w:t>побудови</w:t>
      </w:r>
      <w:proofErr w:type="spellEnd"/>
      <w:r w:rsidRPr="00CE5007">
        <w:rPr>
          <w:sz w:val="28"/>
          <w:lang w:val="ru-RU"/>
        </w:rPr>
        <w:t xml:space="preserve"> </w:t>
      </w:r>
      <w:proofErr w:type="spellStart"/>
      <w:r w:rsidRPr="00CE5007">
        <w:rPr>
          <w:sz w:val="28"/>
          <w:lang w:val="ru-RU"/>
        </w:rPr>
        <w:t>процесу</w:t>
      </w:r>
      <w:proofErr w:type="spellEnd"/>
      <w:r w:rsidRPr="00CE5007">
        <w:rPr>
          <w:sz w:val="28"/>
          <w:lang w:val="ru-RU"/>
        </w:rPr>
        <w:t xml:space="preserve"> </w:t>
      </w:r>
      <w:proofErr w:type="spellStart"/>
      <w:r w:rsidRPr="00CE5007">
        <w:rPr>
          <w:sz w:val="28"/>
          <w:lang w:val="ru-RU"/>
        </w:rPr>
        <w:t>розвитку</w:t>
      </w:r>
      <w:proofErr w:type="spellEnd"/>
      <w:r w:rsidRPr="00CE5007">
        <w:rPr>
          <w:sz w:val="28"/>
          <w:lang w:val="ru-RU"/>
        </w:rPr>
        <w:t xml:space="preserve">, </w:t>
      </w:r>
      <w:proofErr w:type="spellStart"/>
      <w:r w:rsidRPr="00CE5007">
        <w:rPr>
          <w:sz w:val="28"/>
          <w:lang w:val="ru-RU"/>
        </w:rPr>
        <w:t>навчання</w:t>
      </w:r>
      <w:proofErr w:type="spellEnd"/>
      <w:r w:rsidRPr="00CE5007">
        <w:rPr>
          <w:sz w:val="28"/>
          <w:lang w:val="ru-RU"/>
        </w:rPr>
        <w:t xml:space="preserve"> </w:t>
      </w:r>
      <w:proofErr w:type="spellStart"/>
      <w:r w:rsidRPr="00CE5007">
        <w:rPr>
          <w:sz w:val="28"/>
          <w:lang w:val="ru-RU"/>
        </w:rPr>
        <w:t>іноземних</w:t>
      </w:r>
      <w:proofErr w:type="spellEnd"/>
      <w:r w:rsidRPr="00CE5007">
        <w:rPr>
          <w:sz w:val="28"/>
          <w:lang w:val="ru-RU"/>
        </w:rPr>
        <w:t xml:space="preserve"> </w:t>
      </w:r>
      <w:proofErr w:type="spellStart"/>
      <w:r w:rsidRPr="00CE5007">
        <w:rPr>
          <w:sz w:val="28"/>
          <w:lang w:val="ru-RU"/>
        </w:rPr>
        <w:t>мов</w:t>
      </w:r>
      <w:proofErr w:type="spellEnd"/>
      <w:r w:rsidRPr="00CE5007">
        <w:rPr>
          <w:sz w:val="28"/>
          <w:lang w:val="ru-RU"/>
        </w:rPr>
        <w:t xml:space="preserve"> та перекладу </w:t>
      </w:r>
      <w:proofErr w:type="spellStart"/>
      <w:r w:rsidRPr="00CE5007">
        <w:rPr>
          <w:sz w:val="28"/>
          <w:lang w:val="ru-RU"/>
        </w:rPr>
        <w:t>засобами</w:t>
      </w:r>
      <w:proofErr w:type="spellEnd"/>
      <w:r w:rsidRPr="00CE5007">
        <w:rPr>
          <w:sz w:val="28"/>
          <w:lang w:val="ru-RU"/>
        </w:rPr>
        <w:t xml:space="preserve"> </w:t>
      </w:r>
      <w:proofErr w:type="spellStart"/>
      <w:r w:rsidRPr="00CE5007">
        <w:rPr>
          <w:sz w:val="28"/>
          <w:lang w:val="ru-RU"/>
        </w:rPr>
        <w:t>інформаційних</w:t>
      </w:r>
      <w:proofErr w:type="spellEnd"/>
      <w:r w:rsidRPr="00CE5007">
        <w:rPr>
          <w:sz w:val="28"/>
          <w:lang w:val="ru-RU"/>
        </w:rPr>
        <w:t xml:space="preserve"> </w:t>
      </w:r>
      <w:proofErr w:type="spellStart"/>
      <w:r w:rsidRPr="00CE5007">
        <w:rPr>
          <w:sz w:val="28"/>
          <w:lang w:val="ru-RU"/>
        </w:rPr>
        <w:t>технологій</w:t>
      </w:r>
      <w:proofErr w:type="spellEnd"/>
      <w:r w:rsidRPr="00CE5007">
        <w:rPr>
          <w:sz w:val="28"/>
          <w:lang w:val="ru-RU"/>
        </w:rPr>
        <w:t xml:space="preserve">, </w:t>
      </w:r>
      <w:proofErr w:type="spellStart"/>
      <w:r w:rsidRPr="00CE5007">
        <w:rPr>
          <w:sz w:val="28"/>
          <w:lang w:val="ru-RU"/>
        </w:rPr>
        <w:t>їх</w:t>
      </w:r>
      <w:proofErr w:type="spellEnd"/>
      <w:r w:rsidRPr="00CE5007">
        <w:rPr>
          <w:sz w:val="28"/>
          <w:lang w:val="ru-RU"/>
        </w:rPr>
        <w:t xml:space="preserve"> </w:t>
      </w:r>
      <w:proofErr w:type="spellStart"/>
      <w:r w:rsidRPr="00CE5007">
        <w:rPr>
          <w:sz w:val="28"/>
          <w:lang w:val="ru-RU"/>
        </w:rPr>
        <w:lastRenderedPageBreak/>
        <w:t>розумного</w:t>
      </w:r>
      <w:proofErr w:type="spellEnd"/>
      <w:r w:rsidRPr="00CE5007">
        <w:rPr>
          <w:sz w:val="28"/>
          <w:lang w:val="ru-RU"/>
        </w:rPr>
        <w:t xml:space="preserve"> </w:t>
      </w:r>
      <w:proofErr w:type="spellStart"/>
      <w:r w:rsidRPr="00CE5007">
        <w:rPr>
          <w:sz w:val="28"/>
          <w:lang w:val="ru-RU"/>
        </w:rPr>
        <w:t>застосування</w:t>
      </w:r>
      <w:proofErr w:type="spellEnd"/>
      <w:r w:rsidRPr="00CE5007">
        <w:rPr>
          <w:sz w:val="28"/>
          <w:lang w:val="ru-RU"/>
        </w:rPr>
        <w:t xml:space="preserve"> в </w:t>
      </w:r>
      <w:proofErr w:type="spellStart"/>
      <w:r w:rsidRPr="00CE5007">
        <w:rPr>
          <w:sz w:val="28"/>
          <w:lang w:val="ru-RU"/>
        </w:rPr>
        <w:t>освітньому</w:t>
      </w:r>
      <w:proofErr w:type="spellEnd"/>
      <w:r w:rsidRPr="00CE5007">
        <w:rPr>
          <w:sz w:val="28"/>
          <w:lang w:val="ru-RU"/>
        </w:rPr>
        <w:t xml:space="preserve"> </w:t>
      </w:r>
      <w:proofErr w:type="spellStart"/>
      <w:r w:rsidRPr="00CE5007">
        <w:rPr>
          <w:sz w:val="28"/>
          <w:lang w:val="ru-RU"/>
        </w:rPr>
        <w:t>процесі</w:t>
      </w:r>
      <w:proofErr w:type="spellEnd"/>
      <w:r w:rsidRPr="00CE5007">
        <w:rPr>
          <w:sz w:val="28"/>
          <w:lang w:val="ru-RU"/>
        </w:rPr>
        <w:t xml:space="preserve">, </w:t>
      </w:r>
      <w:proofErr w:type="spellStart"/>
      <w:r w:rsidRPr="00CE5007">
        <w:rPr>
          <w:sz w:val="28"/>
          <w:lang w:val="ru-RU"/>
        </w:rPr>
        <w:t>впливу</w:t>
      </w:r>
      <w:proofErr w:type="spellEnd"/>
      <w:r w:rsidRPr="00CE5007">
        <w:rPr>
          <w:sz w:val="28"/>
          <w:lang w:val="ru-RU"/>
        </w:rPr>
        <w:t xml:space="preserve"> </w:t>
      </w:r>
      <w:proofErr w:type="spellStart"/>
      <w:r w:rsidRPr="00CE5007">
        <w:rPr>
          <w:sz w:val="28"/>
          <w:lang w:val="ru-RU"/>
        </w:rPr>
        <w:t>освітнь</w:t>
      </w:r>
      <w:proofErr w:type="gramStart"/>
      <w:r w:rsidRPr="00CE5007">
        <w:rPr>
          <w:sz w:val="28"/>
          <w:lang w:val="ru-RU"/>
        </w:rPr>
        <w:t>о-</w:t>
      </w:r>
      <w:proofErr w:type="gramEnd"/>
      <w:r w:rsidRPr="00CE5007">
        <w:rPr>
          <w:sz w:val="28"/>
          <w:lang w:val="ru-RU"/>
        </w:rPr>
        <w:t>інформаційного</w:t>
      </w:r>
      <w:proofErr w:type="spellEnd"/>
      <w:r w:rsidRPr="00CE5007">
        <w:rPr>
          <w:sz w:val="28"/>
          <w:lang w:val="ru-RU"/>
        </w:rPr>
        <w:t xml:space="preserve"> </w:t>
      </w:r>
      <w:proofErr w:type="spellStart"/>
      <w:r w:rsidRPr="00CE5007">
        <w:rPr>
          <w:sz w:val="28"/>
          <w:lang w:val="ru-RU"/>
        </w:rPr>
        <w:t>середовища</w:t>
      </w:r>
      <w:proofErr w:type="spellEnd"/>
      <w:r w:rsidRPr="00CE5007">
        <w:rPr>
          <w:sz w:val="28"/>
          <w:lang w:val="ru-RU"/>
        </w:rPr>
        <w:t xml:space="preserve"> на </w:t>
      </w:r>
      <w:proofErr w:type="spellStart"/>
      <w:r w:rsidRPr="00CE5007">
        <w:rPr>
          <w:sz w:val="28"/>
          <w:lang w:val="ru-RU"/>
        </w:rPr>
        <w:t>різні</w:t>
      </w:r>
      <w:proofErr w:type="spellEnd"/>
      <w:r w:rsidRPr="00CE5007">
        <w:rPr>
          <w:sz w:val="28"/>
          <w:lang w:val="ru-RU"/>
        </w:rPr>
        <w:t xml:space="preserve"> </w:t>
      </w:r>
      <w:proofErr w:type="spellStart"/>
      <w:r w:rsidRPr="00CE5007">
        <w:rPr>
          <w:sz w:val="28"/>
          <w:lang w:val="ru-RU"/>
        </w:rPr>
        <w:t>сторони</w:t>
      </w:r>
      <w:proofErr w:type="spellEnd"/>
      <w:r w:rsidRPr="00CE5007">
        <w:rPr>
          <w:sz w:val="28"/>
          <w:lang w:val="ru-RU"/>
        </w:rPr>
        <w:t xml:space="preserve"> </w:t>
      </w:r>
      <w:proofErr w:type="spellStart"/>
      <w:r w:rsidRPr="00CE5007">
        <w:rPr>
          <w:sz w:val="28"/>
          <w:lang w:val="ru-RU"/>
        </w:rPr>
        <w:t>розвитку</w:t>
      </w:r>
      <w:proofErr w:type="spellEnd"/>
      <w:r w:rsidRPr="00CE5007">
        <w:rPr>
          <w:sz w:val="28"/>
          <w:lang w:val="ru-RU"/>
        </w:rPr>
        <w:t xml:space="preserve"> </w:t>
      </w:r>
      <w:proofErr w:type="spellStart"/>
      <w:r w:rsidRPr="00CE5007">
        <w:rPr>
          <w:sz w:val="28"/>
          <w:lang w:val="ru-RU"/>
        </w:rPr>
        <w:t>особистості</w:t>
      </w:r>
      <w:proofErr w:type="spellEnd"/>
      <w:r w:rsidRPr="00CE5007">
        <w:rPr>
          <w:sz w:val="28"/>
          <w:lang w:val="ru-RU"/>
        </w:rPr>
        <w:t xml:space="preserve"> </w:t>
      </w:r>
      <w:proofErr w:type="spellStart"/>
      <w:r w:rsidRPr="00CE5007">
        <w:rPr>
          <w:sz w:val="28"/>
          <w:lang w:val="ru-RU"/>
        </w:rPr>
        <w:t>майбутнього</w:t>
      </w:r>
      <w:proofErr w:type="spellEnd"/>
      <w:r w:rsidRPr="00CE5007">
        <w:rPr>
          <w:sz w:val="28"/>
          <w:lang w:val="ru-RU"/>
        </w:rPr>
        <w:t xml:space="preserve"> </w:t>
      </w:r>
      <w:proofErr w:type="spellStart"/>
      <w:r w:rsidRPr="00CE5007">
        <w:rPr>
          <w:sz w:val="28"/>
          <w:lang w:val="ru-RU"/>
        </w:rPr>
        <w:t>фахівця</w:t>
      </w:r>
      <w:proofErr w:type="spellEnd"/>
      <w:r w:rsidRPr="00CE5007">
        <w:rPr>
          <w:sz w:val="28"/>
          <w:lang w:val="ru-RU"/>
        </w:rPr>
        <w:t>;</w:t>
      </w:r>
      <w:r w:rsidRPr="00CE5007">
        <w:rPr>
          <w:rFonts w:eastAsia="Symbol"/>
          <w:sz w:val="28"/>
          <w:lang w:val="ru-RU"/>
        </w:rPr>
        <w:t xml:space="preserve"> </w:t>
      </w:r>
      <w:proofErr w:type="spellStart"/>
      <w:proofErr w:type="gramStart"/>
      <w:r w:rsidRPr="00CE5007">
        <w:rPr>
          <w:sz w:val="28"/>
          <w:lang w:val="ru-RU"/>
        </w:rPr>
        <w:t>когнітивні</w:t>
      </w:r>
      <w:proofErr w:type="spellEnd"/>
      <w:r w:rsidRPr="00CE5007">
        <w:rPr>
          <w:sz w:val="28"/>
          <w:lang w:val="ru-RU"/>
        </w:rPr>
        <w:t xml:space="preserve"> </w:t>
      </w:r>
      <w:proofErr w:type="spellStart"/>
      <w:r w:rsidRPr="00CE5007">
        <w:rPr>
          <w:sz w:val="28"/>
          <w:lang w:val="ru-RU"/>
        </w:rPr>
        <w:t>ознайомлення</w:t>
      </w:r>
      <w:proofErr w:type="spellEnd"/>
      <w:r w:rsidRPr="00CE5007">
        <w:rPr>
          <w:sz w:val="28"/>
          <w:lang w:val="ru-RU"/>
        </w:rPr>
        <w:t xml:space="preserve"> </w:t>
      </w:r>
      <w:proofErr w:type="spellStart"/>
      <w:r w:rsidRPr="00CE5007">
        <w:rPr>
          <w:sz w:val="28"/>
          <w:lang w:val="ru-RU"/>
        </w:rPr>
        <w:t>майбутніх</w:t>
      </w:r>
      <w:proofErr w:type="spellEnd"/>
      <w:r w:rsidRPr="00CE5007">
        <w:rPr>
          <w:sz w:val="28"/>
          <w:lang w:val="ru-RU"/>
        </w:rPr>
        <w:t xml:space="preserve"> </w:t>
      </w:r>
      <w:proofErr w:type="spellStart"/>
      <w:r w:rsidRPr="00CE5007">
        <w:rPr>
          <w:sz w:val="28"/>
          <w:lang w:val="ru-RU"/>
        </w:rPr>
        <w:t>фахівців</w:t>
      </w:r>
      <w:proofErr w:type="spellEnd"/>
      <w:r w:rsidRPr="00CE5007">
        <w:rPr>
          <w:sz w:val="28"/>
          <w:lang w:val="ru-RU"/>
        </w:rPr>
        <w:t xml:space="preserve"> </w:t>
      </w:r>
      <w:proofErr w:type="spellStart"/>
      <w:r w:rsidRPr="00CE5007">
        <w:rPr>
          <w:sz w:val="28"/>
          <w:lang w:val="ru-RU"/>
        </w:rPr>
        <w:t>з</w:t>
      </w:r>
      <w:proofErr w:type="spellEnd"/>
      <w:r w:rsidRPr="00CE5007">
        <w:rPr>
          <w:sz w:val="28"/>
          <w:lang w:val="ru-RU"/>
        </w:rPr>
        <w:t xml:space="preserve"> методикою </w:t>
      </w:r>
      <w:proofErr w:type="spellStart"/>
      <w:r w:rsidRPr="00CE5007">
        <w:rPr>
          <w:sz w:val="28"/>
          <w:lang w:val="ru-RU"/>
        </w:rPr>
        <w:t>застосування</w:t>
      </w:r>
      <w:proofErr w:type="spellEnd"/>
      <w:r w:rsidRPr="00CE5007">
        <w:rPr>
          <w:sz w:val="28"/>
          <w:lang w:val="ru-RU"/>
        </w:rPr>
        <w:t xml:space="preserve"> </w:t>
      </w:r>
      <w:proofErr w:type="spellStart"/>
      <w:r w:rsidRPr="00CE5007">
        <w:rPr>
          <w:sz w:val="28"/>
          <w:lang w:val="ru-RU"/>
        </w:rPr>
        <w:t>інформаційних</w:t>
      </w:r>
      <w:proofErr w:type="spellEnd"/>
      <w:r w:rsidRPr="00CE5007">
        <w:rPr>
          <w:sz w:val="28"/>
          <w:lang w:val="ru-RU"/>
        </w:rPr>
        <w:t xml:space="preserve"> </w:t>
      </w:r>
      <w:proofErr w:type="spellStart"/>
      <w:r w:rsidRPr="00CE5007">
        <w:rPr>
          <w:sz w:val="28"/>
          <w:lang w:val="ru-RU"/>
        </w:rPr>
        <w:t>технологій</w:t>
      </w:r>
      <w:proofErr w:type="spellEnd"/>
      <w:r w:rsidRPr="00CE5007">
        <w:rPr>
          <w:sz w:val="28"/>
          <w:lang w:val="ru-RU"/>
        </w:rPr>
        <w:t xml:space="preserve"> в </w:t>
      </w:r>
      <w:proofErr w:type="spellStart"/>
      <w:r w:rsidRPr="00CE5007">
        <w:rPr>
          <w:sz w:val="28"/>
          <w:lang w:val="ru-RU"/>
        </w:rPr>
        <w:t>освітньому</w:t>
      </w:r>
      <w:proofErr w:type="spellEnd"/>
      <w:r w:rsidRPr="00CE5007">
        <w:rPr>
          <w:sz w:val="28"/>
          <w:lang w:val="ru-RU"/>
        </w:rPr>
        <w:t xml:space="preserve"> </w:t>
      </w:r>
      <w:proofErr w:type="spellStart"/>
      <w:r w:rsidRPr="00CE5007">
        <w:rPr>
          <w:sz w:val="28"/>
          <w:lang w:val="ru-RU"/>
        </w:rPr>
        <w:t>процесі</w:t>
      </w:r>
      <w:proofErr w:type="spellEnd"/>
      <w:r w:rsidRPr="00CE5007">
        <w:rPr>
          <w:sz w:val="28"/>
          <w:lang w:val="ru-RU"/>
        </w:rPr>
        <w:t xml:space="preserve">, </w:t>
      </w:r>
      <w:proofErr w:type="spellStart"/>
      <w:r w:rsidRPr="00CE5007">
        <w:rPr>
          <w:sz w:val="28"/>
          <w:szCs w:val="28"/>
          <w:lang w:val="ru-RU"/>
        </w:rPr>
        <w:t>практичні</w:t>
      </w:r>
      <w:proofErr w:type="spellEnd"/>
      <w:r w:rsidRPr="00CE5007">
        <w:rPr>
          <w:sz w:val="28"/>
          <w:szCs w:val="28"/>
          <w:lang w:val="ru-RU"/>
        </w:rPr>
        <w:t xml:space="preserve"> </w:t>
      </w:r>
      <w:proofErr w:type="spellStart"/>
      <w:r w:rsidRPr="00CE5007">
        <w:rPr>
          <w:sz w:val="28"/>
          <w:szCs w:val="28"/>
          <w:lang w:val="ru-RU"/>
        </w:rPr>
        <w:t>формування</w:t>
      </w:r>
      <w:proofErr w:type="spellEnd"/>
      <w:r w:rsidRPr="00CE5007">
        <w:rPr>
          <w:sz w:val="28"/>
          <w:szCs w:val="28"/>
          <w:lang w:val="ru-RU"/>
        </w:rPr>
        <w:t xml:space="preserve"> у </w:t>
      </w:r>
      <w:proofErr w:type="spellStart"/>
      <w:r w:rsidRPr="00CE5007">
        <w:rPr>
          <w:sz w:val="28"/>
          <w:szCs w:val="28"/>
          <w:lang w:val="ru-RU"/>
        </w:rPr>
        <w:t>студентів</w:t>
      </w:r>
      <w:proofErr w:type="spellEnd"/>
      <w:r w:rsidRPr="00CE5007">
        <w:rPr>
          <w:sz w:val="28"/>
          <w:szCs w:val="28"/>
          <w:lang w:val="ru-RU"/>
        </w:rPr>
        <w:t xml:space="preserve"> </w:t>
      </w:r>
      <w:proofErr w:type="spellStart"/>
      <w:r w:rsidRPr="00CE5007">
        <w:rPr>
          <w:sz w:val="28"/>
          <w:szCs w:val="28"/>
          <w:lang w:val="ru-RU"/>
        </w:rPr>
        <w:t>знань</w:t>
      </w:r>
      <w:proofErr w:type="spellEnd"/>
      <w:r w:rsidRPr="00CE5007">
        <w:rPr>
          <w:sz w:val="28"/>
          <w:szCs w:val="28"/>
          <w:lang w:val="ru-RU"/>
        </w:rPr>
        <w:t xml:space="preserve">, </w:t>
      </w:r>
      <w:proofErr w:type="spellStart"/>
      <w:r w:rsidRPr="00CE5007">
        <w:rPr>
          <w:sz w:val="28"/>
          <w:szCs w:val="28"/>
          <w:lang w:val="ru-RU"/>
        </w:rPr>
        <w:t>умінь</w:t>
      </w:r>
      <w:proofErr w:type="spellEnd"/>
      <w:r w:rsidRPr="00CE5007">
        <w:rPr>
          <w:sz w:val="28"/>
          <w:szCs w:val="28"/>
          <w:lang w:val="ru-RU"/>
        </w:rPr>
        <w:t xml:space="preserve"> та </w:t>
      </w:r>
      <w:proofErr w:type="spellStart"/>
      <w:r w:rsidRPr="00CE5007">
        <w:rPr>
          <w:sz w:val="28"/>
          <w:szCs w:val="28"/>
          <w:lang w:val="ru-RU"/>
        </w:rPr>
        <w:t>навичок</w:t>
      </w:r>
      <w:proofErr w:type="spellEnd"/>
      <w:r w:rsidRPr="00CE5007">
        <w:rPr>
          <w:sz w:val="28"/>
          <w:szCs w:val="28"/>
          <w:lang w:val="ru-RU"/>
        </w:rPr>
        <w:t xml:space="preserve"> </w:t>
      </w:r>
      <w:proofErr w:type="spellStart"/>
      <w:r w:rsidRPr="00CE5007">
        <w:rPr>
          <w:sz w:val="28"/>
          <w:szCs w:val="28"/>
          <w:lang w:val="ru-RU"/>
        </w:rPr>
        <w:t>розробки</w:t>
      </w:r>
      <w:proofErr w:type="spellEnd"/>
      <w:r w:rsidRPr="00CE5007">
        <w:rPr>
          <w:sz w:val="28"/>
          <w:szCs w:val="28"/>
          <w:lang w:val="ru-RU"/>
        </w:rPr>
        <w:t xml:space="preserve"> </w:t>
      </w:r>
      <w:proofErr w:type="spellStart"/>
      <w:r w:rsidRPr="00CE5007">
        <w:rPr>
          <w:sz w:val="28"/>
          <w:szCs w:val="28"/>
          <w:lang w:val="ru-RU"/>
        </w:rPr>
        <w:t>мультимедійних</w:t>
      </w:r>
      <w:proofErr w:type="spellEnd"/>
      <w:r w:rsidRPr="00CE5007">
        <w:rPr>
          <w:sz w:val="28"/>
          <w:szCs w:val="28"/>
          <w:lang w:val="ru-RU"/>
        </w:rPr>
        <w:t xml:space="preserve"> </w:t>
      </w:r>
      <w:proofErr w:type="spellStart"/>
      <w:r w:rsidRPr="00CE5007">
        <w:rPr>
          <w:sz w:val="28"/>
          <w:szCs w:val="28"/>
          <w:lang w:val="ru-RU"/>
        </w:rPr>
        <w:t>презентацій</w:t>
      </w:r>
      <w:proofErr w:type="spellEnd"/>
      <w:r w:rsidRPr="00CE5007">
        <w:rPr>
          <w:sz w:val="28"/>
          <w:szCs w:val="28"/>
          <w:lang w:val="ru-RU"/>
        </w:rPr>
        <w:t xml:space="preserve"> та </w:t>
      </w:r>
      <w:proofErr w:type="spellStart"/>
      <w:r w:rsidRPr="00CE5007">
        <w:rPr>
          <w:sz w:val="28"/>
          <w:szCs w:val="28"/>
          <w:lang w:val="ru-RU"/>
        </w:rPr>
        <w:t>комп’ютерних</w:t>
      </w:r>
      <w:proofErr w:type="spellEnd"/>
      <w:r w:rsidRPr="00CE5007">
        <w:rPr>
          <w:sz w:val="28"/>
          <w:szCs w:val="28"/>
          <w:lang w:val="ru-RU"/>
        </w:rPr>
        <w:t xml:space="preserve"> </w:t>
      </w:r>
      <w:proofErr w:type="spellStart"/>
      <w:r w:rsidRPr="00CE5007">
        <w:rPr>
          <w:sz w:val="28"/>
          <w:szCs w:val="28"/>
          <w:lang w:val="ru-RU"/>
        </w:rPr>
        <w:t>програм</w:t>
      </w:r>
      <w:proofErr w:type="spellEnd"/>
      <w:r w:rsidRPr="00CE5007">
        <w:rPr>
          <w:sz w:val="28"/>
          <w:szCs w:val="28"/>
          <w:lang w:val="ru-RU"/>
        </w:rPr>
        <w:t xml:space="preserve">, </w:t>
      </w:r>
      <w:proofErr w:type="spellStart"/>
      <w:r w:rsidRPr="00CE5007">
        <w:rPr>
          <w:sz w:val="28"/>
          <w:szCs w:val="28"/>
          <w:lang w:val="ru-RU"/>
        </w:rPr>
        <w:t>проведення</w:t>
      </w:r>
      <w:proofErr w:type="spellEnd"/>
      <w:r w:rsidRPr="00CE5007">
        <w:rPr>
          <w:sz w:val="28"/>
          <w:szCs w:val="28"/>
          <w:lang w:val="ru-RU"/>
        </w:rPr>
        <w:t xml:space="preserve"> </w:t>
      </w:r>
      <w:proofErr w:type="spellStart"/>
      <w:r w:rsidRPr="00CE5007">
        <w:rPr>
          <w:sz w:val="28"/>
          <w:szCs w:val="28"/>
          <w:lang w:val="ru-RU"/>
        </w:rPr>
        <w:t>освітньо</w:t>
      </w:r>
      <w:proofErr w:type="spellEnd"/>
      <w:r w:rsidRPr="00CE5007">
        <w:rPr>
          <w:sz w:val="28"/>
          <w:szCs w:val="28"/>
        </w:rPr>
        <w:t>ї</w:t>
      </w:r>
      <w:r w:rsidRPr="00CE5007">
        <w:rPr>
          <w:sz w:val="28"/>
          <w:szCs w:val="28"/>
          <w:lang w:val="ru-RU"/>
        </w:rPr>
        <w:t xml:space="preserve"> </w:t>
      </w:r>
      <w:proofErr w:type="spellStart"/>
      <w:r w:rsidRPr="00CE5007">
        <w:rPr>
          <w:sz w:val="28"/>
          <w:szCs w:val="28"/>
          <w:lang w:val="ru-RU"/>
        </w:rPr>
        <w:t>діяльності</w:t>
      </w:r>
      <w:proofErr w:type="spellEnd"/>
      <w:r w:rsidRPr="00CE5007">
        <w:rPr>
          <w:sz w:val="28"/>
          <w:szCs w:val="28"/>
          <w:lang w:val="ru-RU"/>
        </w:rPr>
        <w:t xml:space="preserve"> </w:t>
      </w:r>
      <w:proofErr w:type="spellStart"/>
      <w:r w:rsidRPr="00CE5007">
        <w:rPr>
          <w:sz w:val="28"/>
          <w:szCs w:val="28"/>
          <w:lang w:val="ru-RU"/>
        </w:rPr>
        <w:t>умовах</w:t>
      </w:r>
      <w:proofErr w:type="spellEnd"/>
      <w:r w:rsidRPr="00CE5007">
        <w:rPr>
          <w:sz w:val="28"/>
          <w:szCs w:val="28"/>
          <w:lang w:val="ru-RU"/>
        </w:rPr>
        <w:t xml:space="preserve"> широкого </w:t>
      </w:r>
      <w:proofErr w:type="spellStart"/>
      <w:r w:rsidRPr="00CE5007">
        <w:rPr>
          <w:sz w:val="28"/>
          <w:szCs w:val="28"/>
          <w:lang w:val="ru-RU"/>
        </w:rPr>
        <w:t>використання</w:t>
      </w:r>
      <w:proofErr w:type="spellEnd"/>
      <w:r w:rsidRPr="00CE5007">
        <w:rPr>
          <w:rFonts w:eastAsia="Symbol"/>
          <w:sz w:val="28"/>
          <w:szCs w:val="28"/>
        </w:rPr>
        <w:t></w:t>
      </w:r>
      <w:proofErr w:type="spellStart"/>
      <w:r w:rsidRPr="00CE5007">
        <w:rPr>
          <w:sz w:val="28"/>
          <w:szCs w:val="28"/>
          <w:lang w:val="ru-RU"/>
        </w:rPr>
        <w:t>інформаційних</w:t>
      </w:r>
      <w:proofErr w:type="spellEnd"/>
      <w:r w:rsidRPr="00CE5007">
        <w:rPr>
          <w:sz w:val="28"/>
          <w:szCs w:val="28"/>
          <w:lang w:val="ru-RU"/>
        </w:rPr>
        <w:t xml:space="preserve"> </w:t>
      </w:r>
      <w:proofErr w:type="spellStart"/>
      <w:r w:rsidRPr="00CE5007">
        <w:rPr>
          <w:sz w:val="28"/>
          <w:szCs w:val="28"/>
          <w:lang w:val="ru-RU"/>
        </w:rPr>
        <w:t>технологій</w:t>
      </w:r>
      <w:proofErr w:type="spellEnd"/>
      <w:r w:rsidRPr="00CE5007">
        <w:rPr>
          <w:sz w:val="28"/>
          <w:szCs w:val="28"/>
          <w:lang w:val="ru-RU"/>
        </w:rPr>
        <w:t xml:space="preserve"> в </w:t>
      </w:r>
      <w:proofErr w:type="spellStart"/>
      <w:r w:rsidRPr="00CE5007">
        <w:rPr>
          <w:sz w:val="28"/>
          <w:szCs w:val="28"/>
          <w:lang w:val="ru-RU"/>
        </w:rPr>
        <w:t>освітньому</w:t>
      </w:r>
      <w:proofErr w:type="spellEnd"/>
      <w:r w:rsidRPr="00CE5007">
        <w:rPr>
          <w:sz w:val="28"/>
          <w:szCs w:val="28"/>
          <w:lang w:val="ru-RU"/>
        </w:rPr>
        <w:t xml:space="preserve"> </w:t>
      </w:r>
      <w:proofErr w:type="spellStart"/>
      <w:r w:rsidRPr="00CE5007">
        <w:rPr>
          <w:sz w:val="28"/>
          <w:szCs w:val="28"/>
          <w:lang w:val="ru-RU"/>
        </w:rPr>
        <w:t>процесі</w:t>
      </w:r>
      <w:proofErr w:type="spellEnd"/>
      <w:r w:rsidRPr="00CE5007">
        <w:rPr>
          <w:sz w:val="28"/>
          <w:szCs w:val="28"/>
          <w:lang w:val="ru-RU"/>
        </w:rPr>
        <w:t>.</w:t>
      </w:r>
      <w:proofErr w:type="gramEnd"/>
    </w:p>
    <w:p w:rsidR="00CE5007" w:rsidRPr="00CE5007" w:rsidRDefault="00CE5007" w:rsidP="00CE5007">
      <w:pPr>
        <w:tabs>
          <w:tab w:val="left" w:pos="980"/>
        </w:tabs>
        <w:spacing w:line="276" w:lineRule="auto"/>
        <w:jc w:val="both"/>
        <w:rPr>
          <w:rFonts w:eastAsia="Symbol"/>
          <w:sz w:val="28"/>
          <w:lang w:val="ru-RU"/>
        </w:rPr>
      </w:pPr>
    </w:p>
    <w:p w:rsidR="00CE5007" w:rsidRPr="00CE5007" w:rsidRDefault="00CE5007" w:rsidP="00CE5007">
      <w:pPr>
        <w:tabs>
          <w:tab w:val="left" w:pos="980"/>
        </w:tabs>
        <w:spacing w:line="276" w:lineRule="auto"/>
        <w:ind w:left="980" w:hanging="358"/>
        <w:jc w:val="both"/>
        <w:rPr>
          <w:b/>
          <w:sz w:val="28"/>
          <w:szCs w:val="28"/>
        </w:rPr>
      </w:pPr>
      <w:r w:rsidRPr="00CE5007">
        <w:rPr>
          <w:b/>
          <w:sz w:val="28"/>
          <w:szCs w:val="28"/>
        </w:rPr>
        <w:t>3</w:t>
      </w:r>
      <w:r w:rsidRPr="00CE5007">
        <w:rPr>
          <w:sz w:val="28"/>
          <w:szCs w:val="28"/>
        </w:rPr>
        <w:t xml:space="preserve">. </w:t>
      </w:r>
      <w:r w:rsidRPr="00CE5007">
        <w:rPr>
          <w:b/>
          <w:sz w:val="28"/>
          <w:szCs w:val="28"/>
        </w:rPr>
        <w:t>РЕЗУЛЬТАТИ НАВЧАННЯ ЗА ДИСЦИПЛІНОЮ, ВІДПОВІДНІСТЬ ПРОГРАМНИХ КОМПЕТЕНТНОСТЕЙ ТА РЕЗУЛЬТАТІВ НАВЧАННЯ КОМПОНЕНТАМ ОСВІТНЬОЇ ПРОГРАМИ</w:t>
      </w:r>
    </w:p>
    <w:p w:rsidR="00CE5007" w:rsidRPr="00CE5007" w:rsidRDefault="00CE5007" w:rsidP="00CE5007">
      <w:pPr>
        <w:tabs>
          <w:tab w:val="left" w:pos="980"/>
        </w:tabs>
        <w:spacing w:line="276" w:lineRule="auto"/>
        <w:jc w:val="both"/>
        <w:rPr>
          <w:sz w:val="28"/>
          <w:szCs w:val="28"/>
          <w:lang w:val="ru-RU"/>
        </w:rPr>
      </w:pPr>
      <w:proofErr w:type="spellStart"/>
      <w:r w:rsidRPr="00CE5007">
        <w:rPr>
          <w:sz w:val="28"/>
          <w:szCs w:val="28"/>
          <w:lang w:val="ru-RU"/>
        </w:rPr>
        <w:t>Освітньо-професійна</w:t>
      </w:r>
      <w:proofErr w:type="spellEnd"/>
      <w:r w:rsidRPr="00CE5007">
        <w:rPr>
          <w:sz w:val="28"/>
          <w:szCs w:val="28"/>
          <w:lang w:val="ru-RU"/>
        </w:rPr>
        <w:t xml:space="preserve"> </w:t>
      </w:r>
      <w:proofErr w:type="spellStart"/>
      <w:r w:rsidRPr="00CE5007">
        <w:rPr>
          <w:sz w:val="28"/>
          <w:szCs w:val="28"/>
          <w:lang w:val="ru-RU"/>
        </w:rPr>
        <w:t>програма</w:t>
      </w:r>
      <w:proofErr w:type="spellEnd"/>
      <w:r w:rsidRPr="00CE5007">
        <w:rPr>
          <w:sz w:val="28"/>
          <w:szCs w:val="28"/>
          <w:lang w:val="ru-RU"/>
        </w:rPr>
        <w:t xml:space="preserve"> </w:t>
      </w:r>
      <w:proofErr w:type="spellStart"/>
      <w:r w:rsidRPr="00CE5007">
        <w:rPr>
          <w:sz w:val="28"/>
          <w:szCs w:val="28"/>
          <w:lang w:val="ru-RU"/>
        </w:rPr>
        <w:t>має</w:t>
      </w:r>
      <w:proofErr w:type="spellEnd"/>
      <w:r w:rsidRPr="00CE5007">
        <w:rPr>
          <w:sz w:val="28"/>
          <w:szCs w:val="28"/>
          <w:lang w:val="ru-RU"/>
        </w:rPr>
        <w:t xml:space="preserve"> </w:t>
      </w:r>
      <w:proofErr w:type="spellStart"/>
      <w:r w:rsidRPr="00CE5007">
        <w:rPr>
          <w:sz w:val="28"/>
          <w:szCs w:val="28"/>
          <w:lang w:val="ru-RU"/>
        </w:rPr>
        <w:t>прикладну</w:t>
      </w:r>
      <w:proofErr w:type="spellEnd"/>
      <w:r w:rsidRPr="00CE5007">
        <w:rPr>
          <w:sz w:val="28"/>
          <w:szCs w:val="28"/>
          <w:lang w:val="ru-RU"/>
        </w:rPr>
        <w:t xml:space="preserve"> </w:t>
      </w:r>
      <w:proofErr w:type="spellStart"/>
      <w:r w:rsidRPr="00CE5007">
        <w:rPr>
          <w:sz w:val="28"/>
          <w:szCs w:val="28"/>
          <w:lang w:val="ru-RU"/>
        </w:rPr>
        <w:t>орієнтацію</w:t>
      </w:r>
      <w:proofErr w:type="spellEnd"/>
      <w:r w:rsidRPr="00CE5007">
        <w:rPr>
          <w:sz w:val="28"/>
          <w:szCs w:val="28"/>
          <w:lang w:val="ru-RU"/>
        </w:rPr>
        <w:t xml:space="preserve"> на </w:t>
      </w:r>
      <w:proofErr w:type="spellStart"/>
      <w:r w:rsidRPr="00CE5007">
        <w:rPr>
          <w:sz w:val="28"/>
          <w:szCs w:val="28"/>
          <w:lang w:val="ru-RU"/>
        </w:rPr>
        <w:t>отримання</w:t>
      </w:r>
      <w:proofErr w:type="spellEnd"/>
      <w:r w:rsidRPr="00CE5007">
        <w:rPr>
          <w:sz w:val="28"/>
          <w:szCs w:val="28"/>
          <w:lang w:val="ru-RU"/>
        </w:rPr>
        <w:t xml:space="preserve"> </w:t>
      </w:r>
      <w:proofErr w:type="spellStart"/>
      <w:r w:rsidRPr="00CE5007">
        <w:rPr>
          <w:sz w:val="28"/>
          <w:szCs w:val="28"/>
          <w:lang w:val="ru-RU"/>
        </w:rPr>
        <w:t>фундаментальних</w:t>
      </w:r>
      <w:proofErr w:type="spellEnd"/>
      <w:r w:rsidRPr="00CE5007">
        <w:rPr>
          <w:sz w:val="28"/>
          <w:szCs w:val="28"/>
          <w:lang w:val="ru-RU"/>
        </w:rPr>
        <w:t xml:space="preserve"> </w:t>
      </w:r>
      <w:proofErr w:type="spellStart"/>
      <w:r w:rsidRPr="00CE5007">
        <w:rPr>
          <w:sz w:val="28"/>
          <w:szCs w:val="28"/>
          <w:lang w:val="ru-RU"/>
        </w:rPr>
        <w:t>знань</w:t>
      </w:r>
      <w:proofErr w:type="spellEnd"/>
      <w:r w:rsidRPr="00CE5007">
        <w:rPr>
          <w:sz w:val="28"/>
          <w:szCs w:val="28"/>
          <w:lang w:val="ru-RU"/>
        </w:rPr>
        <w:t xml:space="preserve"> </w:t>
      </w:r>
      <w:proofErr w:type="spellStart"/>
      <w:r w:rsidRPr="00CE5007">
        <w:rPr>
          <w:sz w:val="28"/>
          <w:szCs w:val="28"/>
          <w:lang w:val="ru-RU"/>
        </w:rPr>
        <w:t>з</w:t>
      </w:r>
      <w:proofErr w:type="spellEnd"/>
      <w:r w:rsidRPr="00CE5007">
        <w:rPr>
          <w:sz w:val="28"/>
          <w:szCs w:val="28"/>
          <w:lang w:val="ru-RU"/>
        </w:rPr>
        <w:t xml:space="preserve"> </w:t>
      </w:r>
      <w:proofErr w:type="spellStart"/>
      <w:r w:rsidRPr="00CE5007">
        <w:rPr>
          <w:sz w:val="28"/>
          <w:szCs w:val="28"/>
          <w:lang w:val="ru-RU"/>
        </w:rPr>
        <w:t>прикладної</w:t>
      </w:r>
      <w:proofErr w:type="spellEnd"/>
      <w:r w:rsidRPr="00CE5007">
        <w:rPr>
          <w:sz w:val="28"/>
          <w:szCs w:val="28"/>
          <w:lang w:val="ru-RU"/>
        </w:rPr>
        <w:t xml:space="preserve"> </w:t>
      </w:r>
      <w:proofErr w:type="spellStart"/>
      <w:r w:rsidRPr="00CE5007">
        <w:rPr>
          <w:sz w:val="28"/>
          <w:szCs w:val="28"/>
          <w:lang w:val="ru-RU"/>
        </w:rPr>
        <w:t>лінгвістики</w:t>
      </w:r>
      <w:proofErr w:type="spellEnd"/>
      <w:r w:rsidRPr="00CE5007">
        <w:rPr>
          <w:sz w:val="28"/>
          <w:szCs w:val="28"/>
          <w:lang w:val="ru-RU"/>
        </w:rPr>
        <w:t xml:space="preserve"> та </w:t>
      </w:r>
      <w:proofErr w:type="spellStart"/>
      <w:r w:rsidRPr="00CE5007">
        <w:rPr>
          <w:sz w:val="28"/>
          <w:szCs w:val="28"/>
          <w:lang w:val="ru-RU"/>
        </w:rPr>
        <w:t>формування</w:t>
      </w:r>
      <w:proofErr w:type="spellEnd"/>
      <w:r w:rsidRPr="00CE5007">
        <w:rPr>
          <w:sz w:val="28"/>
          <w:szCs w:val="28"/>
          <w:lang w:val="ru-RU"/>
        </w:rPr>
        <w:t xml:space="preserve"> </w:t>
      </w:r>
      <w:proofErr w:type="spellStart"/>
      <w:r w:rsidRPr="00CE5007">
        <w:rPr>
          <w:sz w:val="28"/>
          <w:szCs w:val="28"/>
          <w:lang w:val="ru-RU"/>
        </w:rPr>
        <w:t>відповідних</w:t>
      </w:r>
      <w:proofErr w:type="spellEnd"/>
      <w:r w:rsidRPr="00CE5007">
        <w:rPr>
          <w:sz w:val="28"/>
          <w:szCs w:val="28"/>
          <w:lang w:val="ru-RU"/>
        </w:rPr>
        <w:t xml:space="preserve"> </w:t>
      </w:r>
      <w:proofErr w:type="spellStart"/>
      <w:r w:rsidRPr="00CE5007">
        <w:rPr>
          <w:sz w:val="28"/>
          <w:szCs w:val="28"/>
          <w:lang w:val="ru-RU"/>
        </w:rPr>
        <w:t>компетенцій</w:t>
      </w:r>
      <w:proofErr w:type="spellEnd"/>
      <w:r w:rsidRPr="00CE5007">
        <w:rPr>
          <w:sz w:val="28"/>
          <w:szCs w:val="28"/>
          <w:lang w:val="ru-RU"/>
        </w:rPr>
        <w:t xml:space="preserve"> </w:t>
      </w:r>
      <w:proofErr w:type="spellStart"/>
      <w:r w:rsidRPr="00CE5007">
        <w:rPr>
          <w:sz w:val="28"/>
          <w:szCs w:val="28"/>
          <w:lang w:val="ru-RU"/>
        </w:rPr>
        <w:t>з</w:t>
      </w:r>
      <w:proofErr w:type="spellEnd"/>
      <w:r w:rsidRPr="00CE5007">
        <w:rPr>
          <w:sz w:val="28"/>
          <w:szCs w:val="28"/>
          <w:lang w:val="ru-RU"/>
        </w:rPr>
        <w:t xml:space="preserve"> </w:t>
      </w:r>
      <w:proofErr w:type="spellStart"/>
      <w:r w:rsidRPr="00CE5007">
        <w:rPr>
          <w:sz w:val="28"/>
          <w:szCs w:val="28"/>
          <w:lang w:val="ru-RU"/>
        </w:rPr>
        <w:t>іх</w:t>
      </w:r>
      <w:proofErr w:type="spellEnd"/>
      <w:r w:rsidRPr="00CE5007">
        <w:rPr>
          <w:sz w:val="28"/>
          <w:szCs w:val="28"/>
          <w:lang w:val="ru-RU"/>
        </w:rPr>
        <w:t xml:space="preserve"> </w:t>
      </w:r>
      <w:proofErr w:type="spellStart"/>
      <w:r w:rsidRPr="00CE5007">
        <w:rPr>
          <w:sz w:val="28"/>
          <w:szCs w:val="28"/>
          <w:lang w:val="ru-RU"/>
        </w:rPr>
        <w:t>подальшим</w:t>
      </w:r>
      <w:proofErr w:type="spellEnd"/>
      <w:r w:rsidRPr="00CE5007">
        <w:rPr>
          <w:sz w:val="28"/>
          <w:szCs w:val="28"/>
          <w:lang w:val="ru-RU"/>
        </w:rPr>
        <w:t xml:space="preserve"> </w:t>
      </w:r>
      <w:proofErr w:type="spellStart"/>
      <w:r w:rsidRPr="00CE5007">
        <w:rPr>
          <w:sz w:val="28"/>
          <w:szCs w:val="28"/>
          <w:lang w:val="ru-RU"/>
        </w:rPr>
        <w:t>застосуванням</w:t>
      </w:r>
      <w:proofErr w:type="spellEnd"/>
      <w:r w:rsidRPr="00CE5007">
        <w:rPr>
          <w:sz w:val="28"/>
          <w:szCs w:val="28"/>
          <w:lang w:val="ru-RU"/>
        </w:rPr>
        <w:t xml:space="preserve"> в </w:t>
      </w:r>
      <w:proofErr w:type="spellStart"/>
      <w:r w:rsidRPr="00CE5007">
        <w:rPr>
          <w:sz w:val="28"/>
          <w:szCs w:val="28"/>
          <w:lang w:val="ru-RU"/>
        </w:rPr>
        <w:t>освітній</w:t>
      </w:r>
      <w:proofErr w:type="spellEnd"/>
      <w:r w:rsidRPr="00CE5007">
        <w:rPr>
          <w:sz w:val="28"/>
          <w:szCs w:val="28"/>
          <w:lang w:val="ru-RU"/>
        </w:rPr>
        <w:t xml:space="preserve">, </w:t>
      </w:r>
      <w:proofErr w:type="spellStart"/>
      <w:r w:rsidRPr="00CE5007">
        <w:rPr>
          <w:sz w:val="28"/>
          <w:szCs w:val="28"/>
          <w:lang w:val="ru-RU"/>
        </w:rPr>
        <w:t>науковій</w:t>
      </w:r>
      <w:proofErr w:type="spellEnd"/>
      <w:r w:rsidRPr="00CE5007">
        <w:rPr>
          <w:sz w:val="28"/>
          <w:szCs w:val="28"/>
          <w:lang w:val="ru-RU"/>
        </w:rPr>
        <w:t xml:space="preserve">, </w:t>
      </w:r>
      <w:proofErr w:type="spellStart"/>
      <w:proofErr w:type="gramStart"/>
      <w:r w:rsidRPr="00CE5007">
        <w:rPr>
          <w:sz w:val="28"/>
          <w:szCs w:val="28"/>
          <w:lang w:val="ru-RU"/>
        </w:rPr>
        <w:t>соц</w:t>
      </w:r>
      <w:proofErr w:type="gramEnd"/>
      <w:r w:rsidRPr="00CE5007">
        <w:rPr>
          <w:sz w:val="28"/>
          <w:szCs w:val="28"/>
          <w:lang w:val="ru-RU"/>
        </w:rPr>
        <w:t>іально-культурній</w:t>
      </w:r>
      <w:proofErr w:type="spellEnd"/>
      <w:r w:rsidRPr="00CE5007">
        <w:rPr>
          <w:sz w:val="28"/>
          <w:szCs w:val="28"/>
          <w:lang w:val="ru-RU"/>
        </w:rPr>
        <w:t xml:space="preserve"> </w:t>
      </w:r>
      <w:proofErr w:type="spellStart"/>
      <w:r w:rsidRPr="00CE5007">
        <w:rPr>
          <w:sz w:val="28"/>
          <w:szCs w:val="28"/>
          <w:lang w:val="ru-RU"/>
        </w:rPr>
        <w:t>галузях</w:t>
      </w:r>
      <w:proofErr w:type="spellEnd"/>
      <w:r w:rsidRPr="00CE5007">
        <w:rPr>
          <w:sz w:val="28"/>
          <w:szCs w:val="28"/>
          <w:lang w:val="ru-RU"/>
        </w:rPr>
        <w:t xml:space="preserve">, а </w:t>
      </w:r>
      <w:proofErr w:type="spellStart"/>
      <w:r w:rsidRPr="00CE5007">
        <w:rPr>
          <w:sz w:val="28"/>
          <w:szCs w:val="28"/>
          <w:lang w:val="ru-RU"/>
        </w:rPr>
        <w:t>також</w:t>
      </w:r>
      <w:proofErr w:type="spellEnd"/>
      <w:r w:rsidRPr="00CE5007">
        <w:rPr>
          <w:sz w:val="28"/>
          <w:szCs w:val="28"/>
          <w:lang w:val="ru-RU"/>
        </w:rPr>
        <w:t xml:space="preserve"> </w:t>
      </w:r>
      <w:proofErr w:type="spellStart"/>
      <w:r w:rsidRPr="00CE5007">
        <w:rPr>
          <w:sz w:val="28"/>
          <w:szCs w:val="28"/>
          <w:lang w:val="ru-RU"/>
        </w:rPr>
        <w:t>формування</w:t>
      </w:r>
      <w:proofErr w:type="spellEnd"/>
      <w:r w:rsidRPr="00CE5007">
        <w:rPr>
          <w:sz w:val="28"/>
          <w:szCs w:val="28"/>
          <w:lang w:val="ru-RU"/>
        </w:rPr>
        <w:t xml:space="preserve"> </w:t>
      </w:r>
      <w:proofErr w:type="spellStart"/>
      <w:r w:rsidRPr="00CE5007">
        <w:rPr>
          <w:sz w:val="28"/>
          <w:szCs w:val="28"/>
          <w:lang w:val="ru-RU"/>
        </w:rPr>
        <w:t>навичок</w:t>
      </w:r>
      <w:proofErr w:type="spellEnd"/>
      <w:r w:rsidRPr="00CE5007">
        <w:rPr>
          <w:sz w:val="28"/>
          <w:szCs w:val="28"/>
          <w:lang w:val="ru-RU"/>
        </w:rPr>
        <w:t xml:space="preserve"> </w:t>
      </w:r>
      <w:proofErr w:type="spellStart"/>
      <w:r w:rsidRPr="00CE5007">
        <w:rPr>
          <w:sz w:val="28"/>
          <w:szCs w:val="28"/>
          <w:lang w:val="ru-RU"/>
        </w:rPr>
        <w:t>створення</w:t>
      </w:r>
      <w:proofErr w:type="spellEnd"/>
      <w:r w:rsidRPr="00CE5007">
        <w:rPr>
          <w:sz w:val="28"/>
          <w:szCs w:val="28"/>
          <w:lang w:val="ru-RU"/>
        </w:rPr>
        <w:t xml:space="preserve"> та </w:t>
      </w:r>
      <w:proofErr w:type="spellStart"/>
      <w:r w:rsidRPr="00CE5007">
        <w:rPr>
          <w:sz w:val="28"/>
          <w:szCs w:val="28"/>
          <w:lang w:val="ru-RU"/>
        </w:rPr>
        <w:t>використання</w:t>
      </w:r>
      <w:proofErr w:type="spellEnd"/>
      <w:r w:rsidRPr="00CE5007">
        <w:rPr>
          <w:sz w:val="28"/>
          <w:szCs w:val="28"/>
          <w:lang w:val="ru-RU"/>
        </w:rPr>
        <w:t xml:space="preserve"> </w:t>
      </w:r>
      <w:proofErr w:type="spellStart"/>
      <w:r w:rsidRPr="00CE5007">
        <w:rPr>
          <w:sz w:val="28"/>
          <w:szCs w:val="28"/>
          <w:lang w:val="ru-RU"/>
        </w:rPr>
        <w:t>комп’ютерних</w:t>
      </w:r>
      <w:proofErr w:type="spellEnd"/>
      <w:r w:rsidRPr="00CE5007">
        <w:rPr>
          <w:sz w:val="28"/>
          <w:szCs w:val="28"/>
          <w:lang w:val="ru-RU"/>
        </w:rPr>
        <w:t xml:space="preserve"> систем на </w:t>
      </w:r>
      <w:proofErr w:type="spellStart"/>
      <w:r w:rsidRPr="00CE5007">
        <w:rPr>
          <w:sz w:val="28"/>
          <w:szCs w:val="28"/>
          <w:lang w:val="ru-RU"/>
        </w:rPr>
        <w:t>основі</w:t>
      </w:r>
      <w:proofErr w:type="spellEnd"/>
      <w:r w:rsidRPr="00CE5007">
        <w:rPr>
          <w:sz w:val="28"/>
          <w:szCs w:val="28"/>
          <w:lang w:val="ru-RU"/>
        </w:rPr>
        <w:t xml:space="preserve"> </w:t>
      </w:r>
      <w:proofErr w:type="spellStart"/>
      <w:r w:rsidRPr="00CE5007">
        <w:rPr>
          <w:sz w:val="28"/>
          <w:szCs w:val="28"/>
          <w:lang w:val="ru-RU"/>
        </w:rPr>
        <w:t>природних</w:t>
      </w:r>
      <w:proofErr w:type="spellEnd"/>
      <w:r w:rsidRPr="00CE5007">
        <w:rPr>
          <w:sz w:val="28"/>
          <w:szCs w:val="28"/>
          <w:lang w:val="ru-RU"/>
        </w:rPr>
        <w:t xml:space="preserve"> </w:t>
      </w:r>
      <w:proofErr w:type="spellStart"/>
      <w:r w:rsidRPr="00CE5007">
        <w:rPr>
          <w:sz w:val="28"/>
          <w:szCs w:val="28"/>
          <w:lang w:val="ru-RU"/>
        </w:rPr>
        <w:t>мов</w:t>
      </w:r>
      <w:proofErr w:type="spellEnd"/>
      <w:r w:rsidRPr="00CE5007">
        <w:rPr>
          <w:sz w:val="28"/>
          <w:szCs w:val="28"/>
          <w:lang w:val="ru-RU"/>
        </w:rPr>
        <w:t xml:space="preserve">. </w:t>
      </w:r>
    </w:p>
    <w:p w:rsidR="00CE5007" w:rsidRPr="00CE5007" w:rsidRDefault="00CE5007" w:rsidP="00CE5007">
      <w:pPr>
        <w:tabs>
          <w:tab w:val="left" w:pos="980"/>
        </w:tabs>
        <w:spacing w:line="276" w:lineRule="auto"/>
        <w:jc w:val="both"/>
        <w:rPr>
          <w:sz w:val="28"/>
          <w:szCs w:val="28"/>
          <w:lang w:val="ru-RU"/>
        </w:rPr>
      </w:pPr>
      <w:r w:rsidRPr="00CE5007">
        <w:rPr>
          <w:sz w:val="28"/>
          <w:szCs w:val="28"/>
          <w:lang w:val="ru-RU"/>
        </w:rPr>
        <w:tab/>
      </w:r>
      <w:proofErr w:type="gramStart"/>
      <w:r w:rsidRPr="00CE5007">
        <w:rPr>
          <w:sz w:val="28"/>
          <w:szCs w:val="28"/>
          <w:lang w:val="ru-RU"/>
        </w:rPr>
        <w:t>У</w:t>
      </w:r>
      <w:proofErr w:type="gramEnd"/>
      <w:r w:rsidRPr="00CE5007">
        <w:rPr>
          <w:sz w:val="28"/>
          <w:szCs w:val="28"/>
          <w:lang w:val="ru-RU"/>
        </w:rPr>
        <w:t xml:space="preserve"> </w:t>
      </w:r>
      <w:proofErr w:type="spellStart"/>
      <w:r w:rsidRPr="00CE5007">
        <w:rPr>
          <w:sz w:val="28"/>
          <w:szCs w:val="28"/>
          <w:lang w:val="ru-RU"/>
        </w:rPr>
        <w:t>результаті</w:t>
      </w:r>
      <w:proofErr w:type="spellEnd"/>
      <w:r w:rsidRPr="00CE5007">
        <w:rPr>
          <w:sz w:val="28"/>
          <w:szCs w:val="28"/>
          <w:lang w:val="ru-RU"/>
        </w:rPr>
        <w:t xml:space="preserve"> </w:t>
      </w:r>
      <w:proofErr w:type="spellStart"/>
      <w:r w:rsidRPr="00CE5007">
        <w:rPr>
          <w:sz w:val="28"/>
          <w:szCs w:val="28"/>
          <w:lang w:val="ru-RU"/>
        </w:rPr>
        <w:t>вивчення</w:t>
      </w:r>
      <w:proofErr w:type="spellEnd"/>
      <w:r w:rsidRPr="00CE5007">
        <w:rPr>
          <w:sz w:val="28"/>
          <w:szCs w:val="28"/>
          <w:lang w:val="ru-RU"/>
        </w:rPr>
        <w:t xml:space="preserve"> курсу "</w:t>
      </w:r>
      <w:proofErr w:type="spellStart"/>
      <w:r w:rsidRPr="00CE5007">
        <w:rPr>
          <w:sz w:val="28"/>
          <w:szCs w:val="28"/>
          <w:lang w:val="ru-RU"/>
        </w:rPr>
        <w:t>прикладної</w:t>
      </w:r>
      <w:proofErr w:type="spellEnd"/>
      <w:r w:rsidRPr="00CE5007">
        <w:rPr>
          <w:sz w:val="28"/>
          <w:szCs w:val="28"/>
          <w:lang w:val="ru-RU"/>
        </w:rPr>
        <w:t xml:space="preserve"> </w:t>
      </w:r>
      <w:proofErr w:type="spellStart"/>
      <w:r w:rsidRPr="00CE5007">
        <w:rPr>
          <w:sz w:val="28"/>
          <w:szCs w:val="28"/>
          <w:lang w:val="ru-RU"/>
        </w:rPr>
        <w:t>лінгвістики</w:t>
      </w:r>
      <w:proofErr w:type="spellEnd"/>
      <w:r w:rsidRPr="00CE5007">
        <w:rPr>
          <w:sz w:val="28"/>
          <w:szCs w:val="28"/>
          <w:lang w:val="ru-RU"/>
        </w:rPr>
        <w:t xml:space="preserve">" </w:t>
      </w:r>
      <w:proofErr w:type="spellStart"/>
      <w:r w:rsidRPr="00CE5007">
        <w:rPr>
          <w:sz w:val="28"/>
          <w:szCs w:val="28"/>
          <w:lang w:val="ru-RU"/>
        </w:rPr>
        <w:t>студенти</w:t>
      </w:r>
      <w:proofErr w:type="spellEnd"/>
      <w:r w:rsidRPr="00CE5007">
        <w:rPr>
          <w:sz w:val="28"/>
          <w:szCs w:val="28"/>
          <w:lang w:val="ru-RU"/>
        </w:rPr>
        <w:t xml:space="preserve"> </w:t>
      </w:r>
      <w:proofErr w:type="spellStart"/>
      <w:r w:rsidRPr="00CE5007">
        <w:rPr>
          <w:sz w:val="28"/>
          <w:szCs w:val="28"/>
          <w:lang w:val="ru-RU"/>
        </w:rPr>
        <w:t>повинні</w:t>
      </w:r>
      <w:proofErr w:type="spellEnd"/>
    </w:p>
    <w:p w:rsidR="00CE5007" w:rsidRPr="00CE5007" w:rsidRDefault="00CE5007" w:rsidP="00CE5007">
      <w:pPr>
        <w:tabs>
          <w:tab w:val="left" w:pos="980"/>
        </w:tabs>
        <w:spacing w:line="276" w:lineRule="auto"/>
        <w:jc w:val="both"/>
        <w:rPr>
          <w:sz w:val="28"/>
          <w:szCs w:val="28"/>
          <w:lang w:val="ru-RU"/>
        </w:rPr>
      </w:pPr>
      <w:r w:rsidRPr="00CE5007">
        <w:rPr>
          <w:b/>
          <w:sz w:val="28"/>
          <w:szCs w:val="28"/>
          <w:lang w:val="ru-RU"/>
        </w:rPr>
        <w:t xml:space="preserve"> Знати:</w:t>
      </w:r>
      <w:r w:rsidRPr="00CE5007">
        <w:rPr>
          <w:sz w:val="28"/>
          <w:szCs w:val="28"/>
          <w:lang w:val="ru-RU"/>
        </w:rPr>
        <w:t xml:space="preserve"> </w:t>
      </w:r>
    </w:p>
    <w:p w:rsidR="00CE5007" w:rsidRPr="00CE5007" w:rsidRDefault="00CE5007" w:rsidP="00CE5007">
      <w:pPr>
        <w:tabs>
          <w:tab w:val="left" w:pos="980"/>
        </w:tabs>
        <w:spacing w:line="276" w:lineRule="auto"/>
        <w:jc w:val="both"/>
        <w:rPr>
          <w:sz w:val="28"/>
          <w:szCs w:val="28"/>
          <w:lang w:val="ru-RU"/>
        </w:rPr>
      </w:pPr>
      <w:r w:rsidRPr="00CE5007">
        <w:rPr>
          <w:sz w:val="28"/>
          <w:szCs w:val="28"/>
          <w:lang w:val="ru-RU"/>
        </w:rPr>
        <w:t xml:space="preserve">• </w:t>
      </w:r>
      <w:proofErr w:type="spellStart"/>
      <w:proofErr w:type="gramStart"/>
      <w:r w:rsidRPr="00CE5007">
        <w:rPr>
          <w:sz w:val="28"/>
          <w:szCs w:val="28"/>
          <w:lang w:val="ru-RU"/>
        </w:rPr>
        <w:t>Понят</w:t>
      </w:r>
      <w:proofErr w:type="gramEnd"/>
      <w:r w:rsidRPr="00CE5007">
        <w:rPr>
          <w:sz w:val="28"/>
          <w:szCs w:val="28"/>
          <w:lang w:val="ru-RU"/>
        </w:rPr>
        <w:t>ійний</w:t>
      </w:r>
      <w:proofErr w:type="spellEnd"/>
      <w:r w:rsidRPr="00CE5007">
        <w:rPr>
          <w:sz w:val="28"/>
          <w:szCs w:val="28"/>
          <w:lang w:val="ru-RU"/>
        </w:rPr>
        <w:t xml:space="preserve"> </w:t>
      </w:r>
      <w:proofErr w:type="spellStart"/>
      <w:r w:rsidRPr="00CE5007">
        <w:rPr>
          <w:sz w:val="28"/>
          <w:szCs w:val="28"/>
          <w:lang w:val="ru-RU"/>
        </w:rPr>
        <w:t>апарат</w:t>
      </w:r>
      <w:proofErr w:type="spellEnd"/>
      <w:r w:rsidRPr="00CE5007">
        <w:rPr>
          <w:sz w:val="28"/>
          <w:szCs w:val="28"/>
          <w:lang w:val="ru-RU"/>
        </w:rPr>
        <w:t xml:space="preserve"> </w:t>
      </w:r>
      <w:proofErr w:type="spellStart"/>
      <w:r w:rsidRPr="00CE5007">
        <w:rPr>
          <w:sz w:val="28"/>
          <w:szCs w:val="28"/>
          <w:lang w:val="ru-RU"/>
        </w:rPr>
        <w:t>прикладної</w:t>
      </w:r>
      <w:proofErr w:type="spellEnd"/>
      <w:r w:rsidRPr="00CE5007">
        <w:rPr>
          <w:sz w:val="28"/>
          <w:szCs w:val="28"/>
          <w:lang w:val="ru-RU"/>
        </w:rPr>
        <w:t xml:space="preserve"> </w:t>
      </w:r>
      <w:proofErr w:type="spellStart"/>
      <w:r w:rsidRPr="00CE5007">
        <w:rPr>
          <w:sz w:val="28"/>
          <w:szCs w:val="28"/>
          <w:lang w:val="ru-RU"/>
        </w:rPr>
        <w:t>лінгвістики</w:t>
      </w:r>
      <w:proofErr w:type="spellEnd"/>
      <w:r w:rsidRPr="00CE5007">
        <w:rPr>
          <w:sz w:val="28"/>
          <w:szCs w:val="28"/>
          <w:lang w:val="ru-RU"/>
        </w:rPr>
        <w:t xml:space="preserve"> та </w:t>
      </w:r>
      <w:proofErr w:type="spellStart"/>
      <w:r w:rsidRPr="00CE5007">
        <w:rPr>
          <w:sz w:val="28"/>
          <w:szCs w:val="28"/>
          <w:lang w:val="ru-RU"/>
        </w:rPr>
        <w:t>її</w:t>
      </w:r>
      <w:proofErr w:type="spellEnd"/>
      <w:r w:rsidRPr="00CE5007">
        <w:rPr>
          <w:sz w:val="28"/>
          <w:szCs w:val="28"/>
          <w:lang w:val="ru-RU"/>
        </w:rPr>
        <w:t xml:space="preserve"> </w:t>
      </w:r>
      <w:proofErr w:type="spellStart"/>
      <w:r w:rsidRPr="00CE5007">
        <w:rPr>
          <w:sz w:val="28"/>
          <w:szCs w:val="28"/>
          <w:lang w:val="ru-RU"/>
        </w:rPr>
        <w:t>місце</w:t>
      </w:r>
      <w:proofErr w:type="spellEnd"/>
      <w:r w:rsidRPr="00CE5007">
        <w:rPr>
          <w:sz w:val="28"/>
          <w:szCs w:val="28"/>
          <w:lang w:val="ru-RU"/>
        </w:rPr>
        <w:t xml:space="preserve"> </w:t>
      </w:r>
      <w:proofErr w:type="spellStart"/>
      <w:r w:rsidRPr="00CE5007">
        <w:rPr>
          <w:sz w:val="28"/>
          <w:szCs w:val="28"/>
          <w:lang w:val="ru-RU"/>
        </w:rPr>
        <w:t>серед</w:t>
      </w:r>
      <w:proofErr w:type="spellEnd"/>
      <w:r w:rsidRPr="00CE5007">
        <w:rPr>
          <w:sz w:val="28"/>
          <w:szCs w:val="28"/>
          <w:lang w:val="ru-RU"/>
        </w:rPr>
        <w:t xml:space="preserve"> </w:t>
      </w:r>
      <w:proofErr w:type="spellStart"/>
      <w:r w:rsidRPr="00CE5007">
        <w:rPr>
          <w:sz w:val="28"/>
          <w:szCs w:val="28"/>
          <w:lang w:val="ru-RU"/>
        </w:rPr>
        <w:t>інших</w:t>
      </w:r>
      <w:proofErr w:type="spellEnd"/>
      <w:r w:rsidRPr="00CE5007">
        <w:rPr>
          <w:sz w:val="28"/>
          <w:szCs w:val="28"/>
          <w:lang w:val="ru-RU"/>
        </w:rPr>
        <w:t xml:space="preserve"> </w:t>
      </w:r>
      <w:proofErr w:type="spellStart"/>
      <w:r w:rsidRPr="00CE5007">
        <w:rPr>
          <w:sz w:val="28"/>
          <w:szCs w:val="28"/>
          <w:lang w:val="ru-RU"/>
        </w:rPr>
        <w:t>лінгвістичних</w:t>
      </w:r>
      <w:proofErr w:type="spellEnd"/>
      <w:r w:rsidRPr="00CE5007">
        <w:rPr>
          <w:sz w:val="28"/>
          <w:szCs w:val="28"/>
          <w:lang w:val="ru-RU"/>
        </w:rPr>
        <w:t xml:space="preserve"> </w:t>
      </w:r>
      <w:proofErr w:type="spellStart"/>
      <w:r w:rsidRPr="00CE5007">
        <w:rPr>
          <w:sz w:val="28"/>
          <w:szCs w:val="28"/>
          <w:lang w:val="ru-RU"/>
        </w:rPr>
        <w:t>дисциплін</w:t>
      </w:r>
      <w:proofErr w:type="spellEnd"/>
      <w:r w:rsidRPr="00CE5007">
        <w:rPr>
          <w:sz w:val="28"/>
          <w:szCs w:val="28"/>
          <w:lang w:val="ru-RU"/>
        </w:rPr>
        <w:t xml:space="preserve">; </w:t>
      </w:r>
    </w:p>
    <w:p w:rsidR="00CE5007" w:rsidRPr="00CE5007" w:rsidRDefault="00CE5007" w:rsidP="00CE5007">
      <w:pPr>
        <w:tabs>
          <w:tab w:val="left" w:pos="980"/>
        </w:tabs>
        <w:spacing w:line="276" w:lineRule="auto"/>
        <w:jc w:val="both"/>
        <w:rPr>
          <w:sz w:val="28"/>
          <w:szCs w:val="28"/>
          <w:lang w:val="ru-RU"/>
        </w:rPr>
      </w:pPr>
      <w:r w:rsidRPr="00CE5007">
        <w:rPr>
          <w:sz w:val="28"/>
          <w:szCs w:val="28"/>
          <w:lang w:val="ru-RU"/>
        </w:rPr>
        <w:t xml:space="preserve">• </w:t>
      </w:r>
      <w:proofErr w:type="spellStart"/>
      <w:r w:rsidRPr="00CE5007">
        <w:rPr>
          <w:sz w:val="28"/>
          <w:szCs w:val="28"/>
          <w:lang w:val="ru-RU"/>
        </w:rPr>
        <w:t>Універсальні</w:t>
      </w:r>
      <w:proofErr w:type="spellEnd"/>
      <w:r w:rsidRPr="00CE5007">
        <w:rPr>
          <w:sz w:val="28"/>
          <w:szCs w:val="28"/>
          <w:lang w:val="ru-RU"/>
        </w:rPr>
        <w:t xml:space="preserve"> характеристики та </w:t>
      </w:r>
      <w:proofErr w:type="spellStart"/>
      <w:r w:rsidRPr="00CE5007">
        <w:rPr>
          <w:sz w:val="28"/>
          <w:szCs w:val="28"/>
          <w:lang w:val="ru-RU"/>
        </w:rPr>
        <w:t>функції</w:t>
      </w:r>
      <w:proofErr w:type="spellEnd"/>
      <w:r w:rsidRPr="00CE5007">
        <w:rPr>
          <w:sz w:val="28"/>
          <w:szCs w:val="28"/>
          <w:lang w:val="ru-RU"/>
        </w:rPr>
        <w:t xml:space="preserve"> </w:t>
      </w:r>
      <w:proofErr w:type="spellStart"/>
      <w:r w:rsidRPr="00CE5007">
        <w:rPr>
          <w:sz w:val="28"/>
          <w:szCs w:val="28"/>
          <w:lang w:val="ru-RU"/>
        </w:rPr>
        <w:t>мовних</w:t>
      </w:r>
      <w:proofErr w:type="spellEnd"/>
      <w:r w:rsidRPr="00CE5007">
        <w:rPr>
          <w:sz w:val="28"/>
          <w:szCs w:val="28"/>
          <w:lang w:val="ru-RU"/>
        </w:rPr>
        <w:t xml:space="preserve"> систем, </w:t>
      </w:r>
      <w:proofErr w:type="spellStart"/>
      <w:r w:rsidRPr="00CE5007">
        <w:rPr>
          <w:sz w:val="28"/>
          <w:szCs w:val="28"/>
          <w:lang w:val="ru-RU"/>
        </w:rPr>
        <w:t>що</w:t>
      </w:r>
      <w:proofErr w:type="spellEnd"/>
      <w:r w:rsidRPr="00CE5007">
        <w:rPr>
          <w:sz w:val="28"/>
          <w:szCs w:val="28"/>
          <w:lang w:val="ru-RU"/>
        </w:rPr>
        <w:t xml:space="preserve"> </w:t>
      </w:r>
      <w:proofErr w:type="spellStart"/>
      <w:r w:rsidRPr="00CE5007">
        <w:rPr>
          <w:sz w:val="28"/>
          <w:szCs w:val="28"/>
          <w:lang w:val="ru-RU"/>
        </w:rPr>
        <w:t>уможливлюють</w:t>
      </w:r>
      <w:proofErr w:type="spellEnd"/>
      <w:r w:rsidRPr="00CE5007">
        <w:rPr>
          <w:sz w:val="28"/>
          <w:szCs w:val="28"/>
          <w:lang w:val="ru-RU"/>
        </w:rPr>
        <w:t xml:space="preserve"> </w:t>
      </w:r>
      <w:proofErr w:type="spellStart"/>
      <w:r w:rsidRPr="00CE5007">
        <w:rPr>
          <w:sz w:val="28"/>
          <w:szCs w:val="28"/>
          <w:lang w:val="ru-RU"/>
        </w:rPr>
        <w:t>використання</w:t>
      </w:r>
      <w:proofErr w:type="spellEnd"/>
      <w:r w:rsidRPr="00CE5007">
        <w:rPr>
          <w:sz w:val="28"/>
          <w:szCs w:val="28"/>
          <w:lang w:val="ru-RU"/>
        </w:rPr>
        <w:t xml:space="preserve"> </w:t>
      </w:r>
      <w:proofErr w:type="spellStart"/>
      <w:r w:rsidRPr="00CE5007">
        <w:rPr>
          <w:sz w:val="28"/>
          <w:szCs w:val="28"/>
          <w:lang w:val="ru-RU"/>
        </w:rPr>
        <w:t>отриманих</w:t>
      </w:r>
      <w:proofErr w:type="spellEnd"/>
      <w:r w:rsidRPr="00CE5007">
        <w:rPr>
          <w:sz w:val="28"/>
          <w:szCs w:val="28"/>
          <w:lang w:val="ru-RU"/>
        </w:rPr>
        <w:t xml:space="preserve"> </w:t>
      </w:r>
      <w:proofErr w:type="spellStart"/>
      <w:r w:rsidRPr="00CE5007">
        <w:rPr>
          <w:sz w:val="28"/>
          <w:szCs w:val="28"/>
          <w:lang w:val="ru-RU"/>
        </w:rPr>
        <w:t>результаті</w:t>
      </w:r>
      <w:proofErr w:type="gramStart"/>
      <w:r w:rsidRPr="00CE5007">
        <w:rPr>
          <w:sz w:val="28"/>
          <w:szCs w:val="28"/>
          <w:lang w:val="ru-RU"/>
        </w:rPr>
        <w:t>в</w:t>
      </w:r>
      <w:proofErr w:type="spellEnd"/>
      <w:proofErr w:type="gramEnd"/>
      <w:r w:rsidRPr="00CE5007">
        <w:rPr>
          <w:sz w:val="28"/>
          <w:szCs w:val="28"/>
          <w:lang w:val="ru-RU"/>
        </w:rPr>
        <w:t xml:space="preserve"> у </w:t>
      </w:r>
      <w:proofErr w:type="spellStart"/>
      <w:r w:rsidRPr="00CE5007">
        <w:rPr>
          <w:sz w:val="28"/>
          <w:szCs w:val="28"/>
          <w:lang w:val="ru-RU"/>
        </w:rPr>
        <w:t>практичній</w:t>
      </w:r>
      <w:proofErr w:type="spellEnd"/>
      <w:r w:rsidRPr="00CE5007">
        <w:rPr>
          <w:sz w:val="28"/>
          <w:szCs w:val="28"/>
          <w:lang w:val="ru-RU"/>
        </w:rPr>
        <w:t xml:space="preserve"> </w:t>
      </w:r>
      <w:proofErr w:type="spellStart"/>
      <w:r w:rsidRPr="00CE5007">
        <w:rPr>
          <w:sz w:val="28"/>
          <w:szCs w:val="28"/>
          <w:lang w:val="ru-RU"/>
        </w:rPr>
        <w:t>діяльності</w:t>
      </w:r>
      <w:proofErr w:type="spellEnd"/>
      <w:r w:rsidRPr="00CE5007">
        <w:rPr>
          <w:sz w:val="28"/>
          <w:szCs w:val="28"/>
          <w:lang w:val="ru-RU"/>
        </w:rPr>
        <w:t xml:space="preserve">; </w:t>
      </w:r>
    </w:p>
    <w:p w:rsidR="00CE5007" w:rsidRPr="00CE5007" w:rsidRDefault="00CE5007" w:rsidP="00CE5007">
      <w:pPr>
        <w:tabs>
          <w:tab w:val="left" w:pos="980"/>
        </w:tabs>
        <w:spacing w:line="276" w:lineRule="auto"/>
        <w:jc w:val="both"/>
        <w:rPr>
          <w:sz w:val="28"/>
          <w:szCs w:val="28"/>
          <w:lang w:val="ru-RU"/>
        </w:rPr>
      </w:pPr>
      <w:r w:rsidRPr="00CE5007">
        <w:rPr>
          <w:sz w:val="28"/>
          <w:szCs w:val="28"/>
          <w:lang w:val="ru-RU"/>
        </w:rPr>
        <w:t xml:space="preserve">• </w:t>
      </w:r>
      <w:proofErr w:type="spellStart"/>
      <w:r w:rsidRPr="00CE5007">
        <w:rPr>
          <w:sz w:val="28"/>
          <w:szCs w:val="28"/>
          <w:lang w:val="ru-RU"/>
        </w:rPr>
        <w:t>Актуальні</w:t>
      </w:r>
      <w:proofErr w:type="spellEnd"/>
      <w:r w:rsidRPr="00CE5007">
        <w:rPr>
          <w:sz w:val="28"/>
          <w:szCs w:val="28"/>
          <w:lang w:val="ru-RU"/>
        </w:rPr>
        <w:t xml:space="preserve"> </w:t>
      </w:r>
      <w:proofErr w:type="gramStart"/>
      <w:r w:rsidRPr="00CE5007">
        <w:rPr>
          <w:sz w:val="28"/>
          <w:szCs w:val="28"/>
          <w:lang w:val="ru-RU"/>
        </w:rPr>
        <w:t>напрямки</w:t>
      </w:r>
      <w:proofErr w:type="gramEnd"/>
      <w:r w:rsidRPr="00CE5007">
        <w:rPr>
          <w:sz w:val="28"/>
          <w:szCs w:val="28"/>
          <w:lang w:val="ru-RU"/>
        </w:rPr>
        <w:t xml:space="preserve"> </w:t>
      </w:r>
      <w:proofErr w:type="spellStart"/>
      <w:r w:rsidRPr="00CE5007">
        <w:rPr>
          <w:sz w:val="28"/>
          <w:szCs w:val="28"/>
          <w:lang w:val="ru-RU"/>
        </w:rPr>
        <w:t>використання</w:t>
      </w:r>
      <w:proofErr w:type="spellEnd"/>
      <w:r w:rsidRPr="00CE5007">
        <w:rPr>
          <w:sz w:val="28"/>
          <w:szCs w:val="28"/>
          <w:lang w:val="ru-RU"/>
        </w:rPr>
        <w:t xml:space="preserve"> </w:t>
      </w:r>
      <w:proofErr w:type="spellStart"/>
      <w:r w:rsidRPr="00CE5007">
        <w:rPr>
          <w:sz w:val="28"/>
          <w:szCs w:val="28"/>
          <w:lang w:val="ru-RU"/>
        </w:rPr>
        <w:t>лінгвістичного</w:t>
      </w:r>
      <w:proofErr w:type="spellEnd"/>
      <w:r w:rsidRPr="00CE5007">
        <w:rPr>
          <w:sz w:val="28"/>
          <w:szCs w:val="28"/>
          <w:lang w:val="ru-RU"/>
        </w:rPr>
        <w:t xml:space="preserve"> </w:t>
      </w:r>
      <w:proofErr w:type="spellStart"/>
      <w:r w:rsidRPr="00CE5007">
        <w:rPr>
          <w:sz w:val="28"/>
          <w:szCs w:val="28"/>
          <w:lang w:val="ru-RU"/>
        </w:rPr>
        <w:t>знання</w:t>
      </w:r>
      <w:proofErr w:type="spellEnd"/>
      <w:r w:rsidRPr="00CE5007">
        <w:rPr>
          <w:sz w:val="28"/>
          <w:szCs w:val="28"/>
          <w:lang w:val="ru-RU"/>
        </w:rPr>
        <w:t xml:space="preserve">; </w:t>
      </w:r>
    </w:p>
    <w:p w:rsidR="00CE5007" w:rsidRPr="00CE5007" w:rsidRDefault="00CE5007" w:rsidP="00CE5007">
      <w:pPr>
        <w:tabs>
          <w:tab w:val="left" w:pos="980"/>
        </w:tabs>
        <w:spacing w:line="276" w:lineRule="auto"/>
        <w:jc w:val="both"/>
        <w:rPr>
          <w:sz w:val="28"/>
          <w:szCs w:val="28"/>
          <w:lang w:val="ru-RU"/>
        </w:rPr>
      </w:pPr>
      <w:r w:rsidRPr="00CE5007">
        <w:rPr>
          <w:sz w:val="28"/>
          <w:szCs w:val="28"/>
          <w:lang w:val="ru-RU"/>
        </w:rPr>
        <w:t xml:space="preserve">• Засади </w:t>
      </w:r>
      <w:proofErr w:type="spellStart"/>
      <w:r w:rsidRPr="00CE5007">
        <w:rPr>
          <w:sz w:val="28"/>
          <w:szCs w:val="28"/>
          <w:lang w:val="ru-RU"/>
        </w:rPr>
        <w:t>й</w:t>
      </w:r>
      <w:proofErr w:type="spellEnd"/>
      <w:r w:rsidRPr="00CE5007">
        <w:rPr>
          <w:sz w:val="28"/>
          <w:szCs w:val="28"/>
          <w:lang w:val="ru-RU"/>
        </w:rPr>
        <w:t xml:space="preserve"> </w:t>
      </w:r>
      <w:proofErr w:type="spellStart"/>
      <w:r w:rsidRPr="00CE5007">
        <w:rPr>
          <w:sz w:val="28"/>
          <w:szCs w:val="28"/>
          <w:lang w:val="ru-RU"/>
        </w:rPr>
        <w:t>способи</w:t>
      </w:r>
      <w:proofErr w:type="spellEnd"/>
      <w:r w:rsidRPr="00CE5007">
        <w:rPr>
          <w:sz w:val="28"/>
          <w:szCs w:val="28"/>
          <w:lang w:val="ru-RU"/>
        </w:rPr>
        <w:t xml:space="preserve"> </w:t>
      </w:r>
      <w:proofErr w:type="spellStart"/>
      <w:r w:rsidRPr="00CE5007">
        <w:rPr>
          <w:sz w:val="28"/>
          <w:szCs w:val="28"/>
          <w:lang w:val="ru-RU"/>
        </w:rPr>
        <w:t>створення</w:t>
      </w:r>
      <w:proofErr w:type="spellEnd"/>
      <w:r w:rsidRPr="00CE5007">
        <w:rPr>
          <w:sz w:val="28"/>
          <w:szCs w:val="28"/>
          <w:lang w:val="ru-RU"/>
        </w:rPr>
        <w:t xml:space="preserve"> </w:t>
      </w:r>
      <w:proofErr w:type="spellStart"/>
      <w:r w:rsidRPr="00CE5007">
        <w:rPr>
          <w:sz w:val="28"/>
          <w:szCs w:val="28"/>
          <w:lang w:val="ru-RU"/>
        </w:rPr>
        <w:t>мовних</w:t>
      </w:r>
      <w:proofErr w:type="spellEnd"/>
      <w:r w:rsidRPr="00CE5007">
        <w:rPr>
          <w:sz w:val="28"/>
          <w:szCs w:val="28"/>
          <w:lang w:val="ru-RU"/>
        </w:rPr>
        <w:t xml:space="preserve"> </w:t>
      </w:r>
      <w:proofErr w:type="spellStart"/>
      <w:r w:rsidRPr="00CE5007">
        <w:rPr>
          <w:sz w:val="28"/>
          <w:szCs w:val="28"/>
          <w:lang w:val="ru-RU"/>
        </w:rPr>
        <w:t>корпусі</w:t>
      </w:r>
      <w:proofErr w:type="gramStart"/>
      <w:r w:rsidRPr="00CE5007">
        <w:rPr>
          <w:sz w:val="28"/>
          <w:szCs w:val="28"/>
          <w:lang w:val="ru-RU"/>
        </w:rPr>
        <w:t>в</w:t>
      </w:r>
      <w:proofErr w:type="spellEnd"/>
      <w:proofErr w:type="gramEnd"/>
      <w:r w:rsidRPr="00CE5007">
        <w:rPr>
          <w:sz w:val="28"/>
          <w:szCs w:val="28"/>
          <w:lang w:val="ru-RU"/>
        </w:rPr>
        <w:t xml:space="preserve"> та </w:t>
      </w:r>
      <w:proofErr w:type="spellStart"/>
      <w:r w:rsidRPr="00CE5007">
        <w:rPr>
          <w:sz w:val="28"/>
          <w:szCs w:val="28"/>
          <w:lang w:val="ru-RU"/>
        </w:rPr>
        <w:t>їхнього</w:t>
      </w:r>
      <w:proofErr w:type="spellEnd"/>
      <w:r w:rsidRPr="00CE5007">
        <w:rPr>
          <w:sz w:val="28"/>
          <w:szCs w:val="28"/>
          <w:lang w:val="ru-RU"/>
        </w:rPr>
        <w:t xml:space="preserve"> </w:t>
      </w:r>
      <w:proofErr w:type="spellStart"/>
      <w:r w:rsidRPr="00CE5007">
        <w:rPr>
          <w:sz w:val="28"/>
          <w:szCs w:val="28"/>
          <w:lang w:val="ru-RU"/>
        </w:rPr>
        <w:t>використання</w:t>
      </w:r>
      <w:proofErr w:type="spellEnd"/>
      <w:r w:rsidRPr="00CE5007">
        <w:rPr>
          <w:sz w:val="28"/>
          <w:szCs w:val="28"/>
          <w:lang w:val="ru-RU"/>
        </w:rPr>
        <w:t xml:space="preserve">; </w:t>
      </w:r>
    </w:p>
    <w:p w:rsidR="00CE5007" w:rsidRPr="00CE5007" w:rsidRDefault="00CE5007" w:rsidP="00CE5007">
      <w:pPr>
        <w:tabs>
          <w:tab w:val="left" w:pos="980"/>
        </w:tabs>
        <w:spacing w:line="276" w:lineRule="auto"/>
        <w:jc w:val="both"/>
        <w:rPr>
          <w:sz w:val="28"/>
          <w:szCs w:val="28"/>
          <w:lang w:val="ru-RU"/>
        </w:rPr>
      </w:pPr>
      <w:r w:rsidRPr="00CE5007">
        <w:rPr>
          <w:sz w:val="28"/>
          <w:szCs w:val="28"/>
          <w:lang w:val="ru-RU"/>
        </w:rPr>
        <w:t xml:space="preserve">• </w:t>
      </w:r>
      <w:proofErr w:type="spellStart"/>
      <w:r w:rsidRPr="00CE5007">
        <w:rPr>
          <w:sz w:val="28"/>
          <w:szCs w:val="28"/>
          <w:lang w:val="ru-RU"/>
        </w:rPr>
        <w:t>Універсальний</w:t>
      </w:r>
      <w:proofErr w:type="spellEnd"/>
      <w:r w:rsidRPr="00CE5007">
        <w:rPr>
          <w:sz w:val="28"/>
          <w:szCs w:val="28"/>
          <w:lang w:val="ru-RU"/>
        </w:rPr>
        <w:t xml:space="preserve"> алгоритм </w:t>
      </w:r>
      <w:proofErr w:type="spellStart"/>
      <w:r w:rsidRPr="00CE5007">
        <w:rPr>
          <w:sz w:val="28"/>
          <w:szCs w:val="28"/>
          <w:lang w:val="ru-RU"/>
        </w:rPr>
        <w:t>планування</w:t>
      </w:r>
      <w:proofErr w:type="spellEnd"/>
      <w:r w:rsidRPr="00CE5007">
        <w:rPr>
          <w:sz w:val="28"/>
          <w:szCs w:val="28"/>
          <w:lang w:val="ru-RU"/>
        </w:rPr>
        <w:t xml:space="preserve"> (</w:t>
      </w:r>
      <w:proofErr w:type="spellStart"/>
      <w:r w:rsidRPr="00CE5007">
        <w:rPr>
          <w:sz w:val="28"/>
          <w:szCs w:val="28"/>
          <w:lang w:val="ru-RU"/>
        </w:rPr>
        <w:t>прогнозування</w:t>
      </w:r>
      <w:proofErr w:type="spellEnd"/>
      <w:r w:rsidRPr="00CE5007">
        <w:rPr>
          <w:sz w:val="28"/>
          <w:szCs w:val="28"/>
          <w:lang w:val="ru-RU"/>
        </w:rPr>
        <w:t xml:space="preserve"> та </w:t>
      </w:r>
      <w:proofErr w:type="spellStart"/>
      <w:r w:rsidRPr="00CE5007">
        <w:rPr>
          <w:sz w:val="28"/>
          <w:szCs w:val="28"/>
          <w:lang w:val="ru-RU"/>
        </w:rPr>
        <w:t>діагностики</w:t>
      </w:r>
      <w:proofErr w:type="spellEnd"/>
      <w:r w:rsidRPr="00CE5007">
        <w:rPr>
          <w:sz w:val="28"/>
          <w:szCs w:val="28"/>
          <w:lang w:val="ru-RU"/>
        </w:rPr>
        <w:t xml:space="preserve">) </w:t>
      </w:r>
      <w:proofErr w:type="spellStart"/>
      <w:r w:rsidRPr="00CE5007">
        <w:rPr>
          <w:sz w:val="28"/>
          <w:szCs w:val="28"/>
          <w:lang w:val="ru-RU"/>
        </w:rPr>
        <w:t>дискурсивної</w:t>
      </w:r>
      <w:proofErr w:type="spellEnd"/>
      <w:r w:rsidRPr="00CE5007">
        <w:rPr>
          <w:sz w:val="28"/>
          <w:szCs w:val="28"/>
          <w:lang w:val="ru-RU"/>
        </w:rPr>
        <w:t xml:space="preserve"> </w:t>
      </w:r>
      <w:proofErr w:type="spellStart"/>
      <w:r w:rsidRPr="00CE5007">
        <w:rPr>
          <w:sz w:val="28"/>
          <w:szCs w:val="28"/>
          <w:lang w:val="ru-RU"/>
        </w:rPr>
        <w:t>поведінки</w:t>
      </w:r>
      <w:proofErr w:type="spellEnd"/>
      <w:r w:rsidRPr="00CE5007">
        <w:rPr>
          <w:sz w:val="28"/>
          <w:szCs w:val="28"/>
          <w:lang w:val="ru-RU"/>
        </w:rPr>
        <w:t xml:space="preserve"> </w:t>
      </w:r>
    </w:p>
    <w:p w:rsidR="00CE5007" w:rsidRPr="00CE5007" w:rsidRDefault="00CE5007" w:rsidP="00CE5007">
      <w:pPr>
        <w:tabs>
          <w:tab w:val="left" w:pos="980"/>
        </w:tabs>
        <w:spacing w:line="276" w:lineRule="auto"/>
        <w:jc w:val="both"/>
        <w:rPr>
          <w:sz w:val="28"/>
          <w:szCs w:val="28"/>
          <w:lang w:val="ru-RU"/>
        </w:rPr>
      </w:pPr>
      <w:proofErr w:type="spellStart"/>
      <w:r w:rsidRPr="00CE5007">
        <w:rPr>
          <w:b/>
          <w:sz w:val="28"/>
          <w:szCs w:val="28"/>
          <w:lang w:val="ru-RU"/>
        </w:rPr>
        <w:t>Вміти</w:t>
      </w:r>
      <w:proofErr w:type="spellEnd"/>
      <w:r w:rsidRPr="00CE5007">
        <w:rPr>
          <w:sz w:val="28"/>
          <w:szCs w:val="28"/>
          <w:lang w:val="ru-RU"/>
        </w:rPr>
        <w:t xml:space="preserve">: </w:t>
      </w:r>
    </w:p>
    <w:p w:rsidR="00CE5007" w:rsidRPr="00CE5007" w:rsidRDefault="00CE5007" w:rsidP="00CE5007">
      <w:pPr>
        <w:tabs>
          <w:tab w:val="left" w:pos="980"/>
        </w:tabs>
        <w:spacing w:line="276" w:lineRule="auto"/>
        <w:jc w:val="both"/>
        <w:rPr>
          <w:sz w:val="28"/>
          <w:szCs w:val="28"/>
          <w:lang w:val="ru-RU"/>
        </w:rPr>
      </w:pPr>
      <w:r w:rsidRPr="00CE5007">
        <w:rPr>
          <w:sz w:val="28"/>
          <w:szCs w:val="28"/>
          <w:lang w:val="ru-RU"/>
        </w:rPr>
        <w:t xml:space="preserve">• </w:t>
      </w:r>
      <w:proofErr w:type="spellStart"/>
      <w:r w:rsidRPr="00CE5007">
        <w:rPr>
          <w:sz w:val="28"/>
          <w:szCs w:val="28"/>
          <w:lang w:val="ru-RU"/>
        </w:rPr>
        <w:t>Здійснювати</w:t>
      </w:r>
      <w:proofErr w:type="spellEnd"/>
      <w:r w:rsidRPr="00CE5007">
        <w:rPr>
          <w:sz w:val="28"/>
          <w:szCs w:val="28"/>
          <w:lang w:val="ru-RU"/>
        </w:rPr>
        <w:t xml:space="preserve"> </w:t>
      </w:r>
      <w:proofErr w:type="spellStart"/>
      <w:r w:rsidRPr="00CE5007">
        <w:rPr>
          <w:sz w:val="28"/>
          <w:szCs w:val="28"/>
          <w:lang w:val="ru-RU"/>
        </w:rPr>
        <w:t>комплексні</w:t>
      </w:r>
      <w:proofErr w:type="spellEnd"/>
      <w:r w:rsidRPr="00CE5007">
        <w:rPr>
          <w:sz w:val="28"/>
          <w:szCs w:val="28"/>
          <w:lang w:val="ru-RU"/>
        </w:rPr>
        <w:t xml:space="preserve"> </w:t>
      </w:r>
      <w:proofErr w:type="spellStart"/>
      <w:r w:rsidRPr="00CE5007">
        <w:rPr>
          <w:sz w:val="28"/>
          <w:szCs w:val="28"/>
          <w:lang w:val="ru-RU"/>
        </w:rPr>
        <w:t>ментальні</w:t>
      </w:r>
      <w:proofErr w:type="spellEnd"/>
      <w:r w:rsidRPr="00CE5007">
        <w:rPr>
          <w:sz w:val="28"/>
          <w:szCs w:val="28"/>
          <w:lang w:val="ru-RU"/>
        </w:rPr>
        <w:t xml:space="preserve"> </w:t>
      </w:r>
      <w:proofErr w:type="spellStart"/>
      <w:r w:rsidRPr="00CE5007">
        <w:rPr>
          <w:sz w:val="28"/>
          <w:szCs w:val="28"/>
          <w:lang w:val="ru-RU"/>
        </w:rPr>
        <w:t>процедури</w:t>
      </w:r>
      <w:proofErr w:type="spellEnd"/>
      <w:r w:rsidRPr="00CE5007">
        <w:rPr>
          <w:sz w:val="28"/>
          <w:szCs w:val="28"/>
          <w:lang w:val="ru-RU"/>
        </w:rPr>
        <w:t xml:space="preserve"> </w:t>
      </w:r>
      <w:proofErr w:type="spellStart"/>
      <w:r w:rsidRPr="00CE5007">
        <w:rPr>
          <w:sz w:val="28"/>
          <w:szCs w:val="28"/>
          <w:lang w:val="ru-RU"/>
        </w:rPr>
        <w:t>обробки</w:t>
      </w:r>
      <w:proofErr w:type="spellEnd"/>
      <w:r w:rsidRPr="00CE5007">
        <w:rPr>
          <w:sz w:val="28"/>
          <w:szCs w:val="28"/>
          <w:lang w:val="ru-RU"/>
        </w:rPr>
        <w:t xml:space="preserve"> </w:t>
      </w:r>
      <w:proofErr w:type="spellStart"/>
      <w:r w:rsidRPr="00CE5007">
        <w:rPr>
          <w:sz w:val="28"/>
          <w:szCs w:val="28"/>
          <w:lang w:val="ru-RU"/>
        </w:rPr>
        <w:t>інформації</w:t>
      </w:r>
      <w:proofErr w:type="spellEnd"/>
      <w:r w:rsidRPr="00CE5007">
        <w:rPr>
          <w:sz w:val="28"/>
          <w:szCs w:val="28"/>
          <w:lang w:val="ru-RU"/>
        </w:rPr>
        <w:t>;</w:t>
      </w:r>
    </w:p>
    <w:p w:rsidR="00CE5007" w:rsidRPr="00CE5007" w:rsidRDefault="00CE5007" w:rsidP="00CE5007">
      <w:pPr>
        <w:tabs>
          <w:tab w:val="left" w:pos="980"/>
        </w:tabs>
        <w:spacing w:line="276" w:lineRule="auto"/>
        <w:jc w:val="both"/>
        <w:rPr>
          <w:sz w:val="28"/>
          <w:szCs w:val="28"/>
          <w:lang w:val="ru-RU"/>
        </w:rPr>
      </w:pPr>
      <w:r w:rsidRPr="00CE5007">
        <w:rPr>
          <w:sz w:val="28"/>
          <w:szCs w:val="28"/>
          <w:lang w:val="ru-RU"/>
        </w:rPr>
        <w:t xml:space="preserve">• </w:t>
      </w:r>
      <w:proofErr w:type="spellStart"/>
      <w:r w:rsidRPr="00CE5007">
        <w:rPr>
          <w:sz w:val="28"/>
          <w:szCs w:val="28"/>
          <w:lang w:val="ru-RU"/>
        </w:rPr>
        <w:t>Працювати</w:t>
      </w:r>
      <w:proofErr w:type="spellEnd"/>
      <w:r w:rsidRPr="00CE5007">
        <w:rPr>
          <w:sz w:val="28"/>
          <w:szCs w:val="28"/>
          <w:lang w:val="ru-RU"/>
        </w:rPr>
        <w:t xml:space="preserve"> </w:t>
      </w:r>
      <w:proofErr w:type="spellStart"/>
      <w:r w:rsidRPr="00CE5007">
        <w:rPr>
          <w:sz w:val="28"/>
          <w:szCs w:val="28"/>
          <w:lang w:val="ru-RU"/>
        </w:rPr>
        <w:t>з</w:t>
      </w:r>
      <w:proofErr w:type="spellEnd"/>
      <w:r w:rsidRPr="00CE5007">
        <w:rPr>
          <w:sz w:val="28"/>
          <w:szCs w:val="28"/>
          <w:lang w:val="ru-RU"/>
        </w:rPr>
        <w:t xml:space="preserve"> корпусами; </w:t>
      </w:r>
    </w:p>
    <w:p w:rsidR="00CE5007" w:rsidRPr="00CE5007" w:rsidRDefault="00CE5007" w:rsidP="00CE5007">
      <w:pPr>
        <w:tabs>
          <w:tab w:val="left" w:pos="980"/>
        </w:tabs>
        <w:spacing w:line="276" w:lineRule="auto"/>
        <w:jc w:val="both"/>
        <w:rPr>
          <w:sz w:val="28"/>
          <w:szCs w:val="28"/>
          <w:lang w:val="ru-RU"/>
        </w:rPr>
      </w:pPr>
      <w:r w:rsidRPr="00CE5007">
        <w:rPr>
          <w:sz w:val="28"/>
          <w:szCs w:val="28"/>
          <w:lang w:val="ru-RU"/>
        </w:rPr>
        <w:t xml:space="preserve">• </w:t>
      </w:r>
      <w:proofErr w:type="spellStart"/>
      <w:r w:rsidRPr="00CE5007">
        <w:rPr>
          <w:sz w:val="28"/>
          <w:szCs w:val="28"/>
          <w:lang w:val="ru-RU"/>
        </w:rPr>
        <w:t>Здійснювати</w:t>
      </w:r>
      <w:proofErr w:type="spellEnd"/>
      <w:r w:rsidRPr="00CE5007">
        <w:rPr>
          <w:sz w:val="28"/>
          <w:szCs w:val="28"/>
          <w:lang w:val="ru-RU"/>
        </w:rPr>
        <w:t xml:space="preserve"> </w:t>
      </w:r>
      <w:proofErr w:type="spellStart"/>
      <w:r w:rsidRPr="00CE5007">
        <w:rPr>
          <w:sz w:val="28"/>
          <w:szCs w:val="28"/>
          <w:lang w:val="ru-RU"/>
        </w:rPr>
        <w:t>процедури</w:t>
      </w:r>
      <w:proofErr w:type="spellEnd"/>
      <w:r w:rsidRPr="00CE5007">
        <w:rPr>
          <w:sz w:val="28"/>
          <w:szCs w:val="28"/>
          <w:lang w:val="ru-RU"/>
        </w:rPr>
        <w:t xml:space="preserve"> </w:t>
      </w:r>
      <w:proofErr w:type="spellStart"/>
      <w:r w:rsidRPr="00CE5007">
        <w:rPr>
          <w:sz w:val="28"/>
          <w:szCs w:val="28"/>
          <w:lang w:val="ru-RU"/>
        </w:rPr>
        <w:t>лексикографічного</w:t>
      </w:r>
      <w:proofErr w:type="spellEnd"/>
      <w:r w:rsidRPr="00CE5007">
        <w:rPr>
          <w:sz w:val="28"/>
          <w:szCs w:val="28"/>
          <w:lang w:val="ru-RU"/>
        </w:rPr>
        <w:t xml:space="preserve"> характеру; </w:t>
      </w:r>
    </w:p>
    <w:p w:rsidR="00CE5007" w:rsidRPr="00CE5007" w:rsidRDefault="00CE5007" w:rsidP="00CE5007">
      <w:pPr>
        <w:tabs>
          <w:tab w:val="left" w:pos="980"/>
        </w:tabs>
        <w:spacing w:line="276" w:lineRule="auto"/>
        <w:jc w:val="both"/>
        <w:rPr>
          <w:sz w:val="28"/>
          <w:szCs w:val="28"/>
          <w:lang w:val="ru-RU"/>
        </w:rPr>
      </w:pPr>
      <w:r w:rsidRPr="00CE5007">
        <w:rPr>
          <w:sz w:val="28"/>
          <w:szCs w:val="28"/>
          <w:lang w:val="ru-RU"/>
        </w:rPr>
        <w:t xml:space="preserve">• </w:t>
      </w:r>
      <w:proofErr w:type="spellStart"/>
      <w:r w:rsidRPr="00CE5007">
        <w:rPr>
          <w:sz w:val="28"/>
          <w:szCs w:val="28"/>
          <w:lang w:val="ru-RU"/>
        </w:rPr>
        <w:t>Здійснювати</w:t>
      </w:r>
      <w:proofErr w:type="spellEnd"/>
      <w:r w:rsidRPr="00CE5007">
        <w:rPr>
          <w:sz w:val="28"/>
          <w:szCs w:val="28"/>
          <w:lang w:val="ru-RU"/>
        </w:rPr>
        <w:t xml:space="preserve"> </w:t>
      </w:r>
      <w:proofErr w:type="spellStart"/>
      <w:r w:rsidRPr="00CE5007">
        <w:rPr>
          <w:sz w:val="28"/>
          <w:szCs w:val="28"/>
          <w:lang w:val="ru-RU"/>
        </w:rPr>
        <w:t>первинний</w:t>
      </w:r>
      <w:proofErr w:type="spellEnd"/>
      <w:r w:rsidRPr="00CE5007">
        <w:rPr>
          <w:sz w:val="28"/>
          <w:szCs w:val="28"/>
          <w:lang w:val="ru-RU"/>
        </w:rPr>
        <w:t xml:space="preserve"> </w:t>
      </w:r>
      <w:proofErr w:type="spellStart"/>
      <w:proofErr w:type="gramStart"/>
      <w:r w:rsidRPr="00CE5007">
        <w:rPr>
          <w:sz w:val="28"/>
          <w:szCs w:val="28"/>
          <w:lang w:val="ru-RU"/>
        </w:rPr>
        <w:t>соц</w:t>
      </w:r>
      <w:proofErr w:type="gramEnd"/>
      <w:r w:rsidRPr="00CE5007">
        <w:rPr>
          <w:sz w:val="28"/>
          <w:szCs w:val="28"/>
          <w:lang w:val="ru-RU"/>
        </w:rPr>
        <w:t>іолінгвістичний</w:t>
      </w:r>
      <w:proofErr w:type="spellEnd"/>
      <w:r w:rsidRPr="00CE5007">
        <w:rPr>
          <w:sz w:val="28"/>
          <w:szCs w:val="28"/>
          <w:lang w:val="ru-RU"/>
        </w:rPr>
        <w:t xml:space="preserve"> </w:t>
      </w:r>
      <w:proofErr w:type="spellStart"/>
      <w:r w:rsidRPr="00CE5007">
        <w:rPr>
          <w:sz w:val="28"/>
          <w:szCs w:val="28"/>
          <w:lang w:val="ru-RU"/>
        </w:rPr>
        <w:t>аналіз</w:t>
      </w:r>
      <w:proofErr w:type="spellEnd"/>
      <w:r w:rsidRPr="00CE5007">
        <w:rPr>
          <w:sz w:val="28"/>
          <w:szCs w:val="28"/>
          <w:lang w:val="ru-RU"/>
        </w:rPr>
        <w:t xml:space="preserve"> </w:t>
      </w:r>
      <w:proofErr w:type="spellStart"/>
      <w:r w:rsidRPr="00CE5007">
        <w:rPr>
          <w:sz w:val="28"/>
          <w:szCs w:val="28"/>
          <w:lang w:val="ru-RU"/>
        </w:rPr>
        <w:t>мовних</w:t>
      </w:r>
      <w:proofErr w:type="spellEnd"/>
      <w:r w:rsidRPr="00CE5007">
        <w:rPr>
          <w:sz w:val="28"/>
          <w:szCs w:val="28"/>
          <w:lang w:val="ru-RU"/>
        </w:rPr>
        <w:t xml:space="preserve"> </w:t>
      </w:r>
      <w:proofErr w:type="spellStart"/>
      <w:r w:rsidRPr="00CE5007">
        <w:rPr>
          <w:sz w:val="28"/>
          <w:szCs w:val="28"/>
          <w:lang w:val="ru-RU"/>
        </w:rPr>
        <w:t>і</w:t>
      </w:r>
      <w:proofErr w:type="spellEnd"/>
      <w:r w:rsidRPr="00CE5007">
        <w:rPr>
          <w:sz w:val="28"/>
          <w:szCs w:val="28"/>
          <w:lang w:val="ru-RU"/>
        </w:rPr>
        <w:t xml:space="preserve"> </w:t>
      </w:r>
      <w:proofErr w:type="spellStart"/>
      <w:r w:rsidRPr="00CE5007">
        <w:rPr>
          <w:sz w:val="28"/>
          <w:szCs w:val="28"/>
          <w:lang w:val="ru-RU"/>
        </w:rPr>
        <w:t>мовленнєвих</w:t>
      </w:r>
      <w:proofErr w:type="spellEnd"/>
      <w:r w:rsidRPr="00CE5007">
        <w:rPr>
          <w:sz w:val="28"/>
          <w:szCs w:val="28"/>
          <w:lang w:val="ru-RU"/>
        </w:rPr>
        <w:t xml:space="preserve"> </w:t>
      </w:r>
      <w:proofErr w:type="spellStart"/>
      <w:r w:rsidRPr="00CE5007">
        <w:rPr>
          <w:sz w:val="28"/>
          <w:szCs w:val="28"/>
          <w:lang w:val="ru-RU"/>
        </w:rPr>
        <w:t>конструктів</w:t>
      </w:r>
      <w:proofErr w:type="spellEnd"/>
      <w:r w:rsidRPr="00CE5007">
        <w:rPr>
          <w:sz w:val="28"/>
          <w:szCs w:val="28"/>
          <w:lang w:val="ru-RU"/>
        </w:rPr>
        <w:t xml:space="preserve">; </w:t>
      </w:r>
    </w:p>
    <w:p w:rsidR="00CE5007" w:rsidRPr="00CE5007" w:rsidRDefault="00CE5007" w:rsidP="00CE5007">
      <w:pPr>
        <w:tabs>
          <w:tab w:val="left" w:pos="980"/>
        </w:tabs>
        <w:spacing w:line="276" w:lineRule="auto"/>
        <w:jc w:val="both"/>
        <w:rPr>
          <w:sz w:val="28"/>
          <w:szCs w:val="28"/>
          <w:lang w:val="ru-RU"/>
        </w:rPr>
      </w:pPr>
      <w:r w:rsidRPr="00CE5007">
        <w:rPr>
          <w:sz w:val="28"/>
          <w:szCs w:val="28"/>
          <w:lang w:val="ru-RU"/>
        </w:rPr>
        <w:t xml:space="preserve">• </w:t>
      </w:r>
      <w:proofErr w:type="spellStart"/>
      <w:r w:rsidRPr="00CE5007">
        <w:rPr>
          <w:sz w:val="28"/>
          <w:szCs w:val="28"/>
          <w:lang w:val="ru-RU"/>
        </w:rPr>
        <w:t>Визначати</w:t>
      </w:r>
      <w:proofErr w:type="spellEnd"/>
      <w:r w:rsidRPr="00CE5007">
        <w:rPr>
          <w:sz w:val="28"/>
          <w:szCs w:val="28"/>
          <w:lang w:val="ru-RU"/>
        </w:rPr>
        <w:t xml:space="preserve"> </w:t>
      </w:r>
      <w:proofErr w:type="spellStart"/>
      <w:r w:rsidRPr="00CE5007">
        <w:rPr>
          <w:sz w:val="28"/>
          <w:szCs w:val="28"/>
          <w:lang w:val="ru-RU"/>
        </w:rPr>
        <w:t>адекватний</w:t>
      </w:r>
      <w:proofErr w:type="spellEnd"/>
      <w:r w:rsidRPr="00CE5007">
        <w:rPr>
          <w:sz w:val="28"/>
          <w:szCs w:val="28"/>
          <w:lang w:val="ru-RU"/>
        </w:rPr>
        <w:t xml:space="preserve"> </w:t>
      </w:r>
      <w:proofErr w:type="spellStart"/>
      <w:r w:rsidRPr="00CE5007">
        <w:rPr>
          <w:sz w:val="28"/>
          <w:szCs w:val="28"/>
          <w:lang w:val="ru-RU"/>
        </w:rPr>
        <w:t>набі</w:t>
      </w:r>
      <w:proofErr w:type="gramStart"/>
      <w:r w:rsidRPr="00CE5007">
        <w:rPr>
          <w:sz w:val="28"/>
          <w:szCs w:val="28"/>
          <w:lang w:val="ru-RU"/>
        </w:rPr>
        <w:t>р</w:t>
      </w:r>
      <w:proofErr w:type="spellEnd"/>
      <w:proofErr w:type="gramEnd"/>
      <w:r w:rsidRPr="00CE5007">
        <w:rPr>
          <w:sz w:val="28"/>
          <w:szCs w:val="28"/>
          <w:lang w:val="ru-RU"/>
        </w:rPr>
        <w:t xml:space="preserve"> </w:t>
      </w:r>
      <w:proofErr w:type="spellStart"/>
      <w:r w:rsidRPr="00CE5007">
        <w:rPr>
          <w:sz w:val="28"/>
          <w:szCs w:val="28"/>
          <w:lang w:val="ru-RU"/>
        </w:rPr>
        <w:t>методів</w:t>
      </w:r>
      <w:proofErr w:type="spellEnd"/>
      <w:r w:rsidRPr="00CE5007">
        <w:rPr>
          <w:sz w:val="28"/>
          <w:szCs w:val="28"/>
          <w:lang w:val="ru-RU"/>
        </w:rPr>
        <w:t xml:space="preserve"> </w:t>
      </w:r>
      <w:proofErr w:type="spellStart"/>
      <w:r w:rsidRPr="00CE5007">
        <w:rPr>
          <w:sz w:val="28"/>
          <w:szCs w:val="28"/>
          <w:lang w:val="ru-RU"/>
        </w:rPr>
        <w:t>і</w:t>
      </w:r>
      <w:proofErr w:type="spellEnd"/>
      <w:r w:rsidRPr="00CE5007">
        <w:rPr>
          <w:sz w:val="28"/>
          <w:szCs w:val="28"/>
          <w:lang w:val="ru-RU"/>
        </w:rPr>
        <w:t xml:space="preserve"> методик для </w:t>
      </w:r>
      <w:proofErr w:type="spellStart"/>
      <w:r w:rsidRPr="00CE5007">
        <w:rPr>
          <w:sz w:val="28"/>
          <w:szCs w:val="28"/>
          <w:lang w:val="ru-RU"/>
        </w:rPr>
        <w:t>виконання</w:t>
      </w:r>
      <w:proofErr w:type="spellEnd"/>
      <w:r w:rsidRPr="00CE5007">
        <w:rPr>
          <w:sz w:val="28"/>
          <w:szCs w:val="28"/>
          <w:lang w:val="ru-RU"/>
        </w:rPr>
        <w:t xml:space="preserve"> </w:t>
      </w:r>
      <w:proofErr w:type="spellStart"/>
      <w:r w:rsidRPr="00CE5007">
        <w:rPr>
          <w:sz w:val="28"/>
          <w:szCs w:val="28"/>
          <w:lang w:val="ru-RU"/>
        </w:rPr>
        <w:t>завдань</w:t>
      </w:r>
      <w:proofErr w:type="spellEnd"/>
      <w:r w:rsidRPr="00CE5007">
        <w:rPr>
          <w:sz w:val="28"/>
          <w:szCs w:val="28"/>
          <w:lang w:val="ru-RU"/>
        </w:rPr>
        <w:t xml:space="preserve"> прикладного характеру; </w:t>
      </w:r>
    </w:p>
    <w:p w:rsidR="00CE5007" w:rsidRPr="00CE5007" w:rsidRDefault="00CE5007" w:rsidP="00CE5007">
      <w:pPr>
        <w:tabs>
          <w:tab w:val="left" w:pos="980"/>
        </w:tabs>
        <w:spacing w:line="276" w:lineRule="auto"/>
        <w:jc w:val="both"/>
        <w:rPr>
          <w:sz w:val="28"/>
          <w:szCs w:val="28"/>
          <w:lang w:val="ru-RU"/>
        </w:rPr>
      </w:pPr>
      <w:r w:rsidRPr="00CE5007">
        <w:rPr>
          <w:sz w:val="28"/>
          <w:szCs w:val="28"/>
          <w:lang w:val="ru-RU"/>
        </w:rPr>
        <w:t xml:space="preserve">• </w:t>
      </w:r>
      <w:proofErr w:type="spellStart"/>
      <w:r w:rsidRPr="00CE5007">
        <w:rPr>
          <w:sz w:val="28"/>
          <w:szCs w:val="28"/>
          <w:lang w:val="ru-RU"/>
        </w:rPr>
        <w:t>Демонструвати</w:t>
      </w:r>
      <w:proofErr w:type="spellEnd"/>
      <w:r w:rsidRPr="00CE5007">
        <w:rPr>
          <w:sz w:val="28"/>
          <w:szCs w:val="28"/>
          <w:lang w:val="ru-RU"/>
        </w:rPr>
        <w:t xml:space="preserve"> </w:t>
      </w:r>
      <w:proofErr w:type="spellStart"/>
      <w:r w:rsidRPr="00CE5007">
        <w:rPr>
          <w:sz w:val="28"/>
          <w:szCs w:val="28"/>
          <w:lang w:val="ru-RU"/>
        </w:rPr>
        <w:t>прикладну</w:t>
      </w:r>
      <w:proofErr w:type="spellEnd"/>
      <w:r w:rsidRPr="00CE5007">
        <w:rPr>
          <w:sz w:val="28"/>
          <w:szCs w:val="28"/>
          <w:lang w:val="ru-RU"/>
        </w:rPr>
        <w:t xml:space="preserve"> </w:t>
      </w:r>
      <w:proofErr w:type="spellStart"/>
      <w:r w:rsidRPr="00CE5007">
        <w:rPr>
          <w:sz w:val="28"/>
          <w:szCs w:val="28"/>
          <w:lang w:val="ru-RU"/>
        </w:rPr>
        <w:t>цінність</w:t>
      </w:r>
      <w:proofErr w:type="spellEnd"/>
      <w:r w:rsidRPr="00CE5007">
        <w:rPr>
          <w:sz w:val="28"/>
          <w:szCs w:val="28"/>
          <w:lang w:val="ru-RU"/>
        </w:rPr>
        <w:t xml:space="preserve"> </w:t>
      </w:r>
      <w:proofErr w:type="spellStart"/>
      <w:r w:rsidRPr="00CE5007">
        <w:rPr>
          <w:sz w:val="28"/>
          <w:szCs w:val="28"/>
          <w:lang w:val="ru-RU"/>
        </w:rPr>
        <w:t>власних</w:t>
      </w:r>
      <w:proofErr w:type="spellEnd"/>
      <w:r w:rsidRPr="00CE5007">
        <w:rPr>
          <w:sz w:val="28"/>
          <w:szCs w:val="28"/>
          <w:lang w:val="ru-RU"/>
        </w:rPr>
        <w:t xml:space="preserve"> </w:t>
      </w:r>
      <w:proofErr w:type="spellStart"/>
      <w:proofErr w:type="gramStart"/>
      <w:r w:rsidRPr="00CE5007">
        <w:rPr>
          <w:sz w:val="28"/>
          <w:szCs w:val="28"/>
          <w:lang w:val="ru-RU"/>
        </w:rPr>
        <w:t>досл</w:t>
      </w:r>
      <w:proofErr w:type="gramEnd"/>
      <w:r w:rsidRPr="00CE5007">
        <w:rPr>
          <w:sz w:val="28"/>
          <w:szCs w:val="28"/>
          <w:lang w:val="ru-RU"/>
        </w:rPr>
        <w:t>іджень</w:t>
      </w:r>
      <w:proofErr w:type="spellEnd"/>
      <w:r w:rsidRPr="00CE5007">
        <w:rPr>
          <w:sz w:val="28"/>
          <w:szCs w:val="28"/>
          <w:lang w:val="ru-RU"/>
        </w:rPr>
        <w:t xml:space="preserve"> </w:t>
      </w:r>
    </w:p>
    <w:p w:rsidR="00CE5007" w:rsidRPr="00CE5007" w:rsidRDefault="00CE5007" w:rsidP="00CE5007">
      <w:pPr>
        <w:tabs>
          <w:tab w:val="left" w:pos="980"/>
        </w:tabs>
        <w:spacing w:line="276" w:lineRule="auto"/>
        <w:jc w:val="both"/>
        <w:rPr>
          <w:sz w:val="28"/>
          <w:szCs w:val="28"/>
          <w:lang w:val="ru-RU"/>
        </w:rPr>
      </w:pPr>
      <w:r w:rsidRPr="00CE5007">
        <w:rPr>
          <w:sz w:val="28"/>
          <w:szCs w:val="28"/>
          <w:lang w:val="ru-RU"/>
        </w:rPr>
        <w:t xml:space="preserve">• </w:t>
      </w:r>
      <w:proofErr w:type="spellStart"/>
      <w:r w:rsidRPr="00CE5007">
        <w:rPr>
          <w:sz w:val="28"/>
          <w:szCs w:val="28"/>
          <w:lang w:val="ru-RU"/>
        </w:rPr>
        <w:t>Здійснювати</w:t>
      </w:r>
      <w:proofErr w:type="spellEnd"/>
      <w:r w:rsidRPr="00CE5007">
        <w:rPr>
          <w:sz w:val="28"/>
          <w:szCs w:val="28"/>
          <w:lang w:val="ru-RU"/>
        </w:rPr>
        <w:t xml:space="preserve"> </w:t>
      </w:r>
      <w:proofErr w:type="spellStart"/>
      <w:proofErr w:type="gramStart"/>
      <w:r w:rsidRPr="00CE5007">
        <w:rPr>
          <w:sz w:val="28"/>
          <w:szCs w:val="28"/>
          <w:lang w:val="ru-RU"/>
        </w:rPr>
        <w:t>тактико-стратег</w:t>
      </w:r>
      <w:proofErr w:type="gramEnd"/>
      <w:r w:rsidRPr="00CE5007">
        <w:rPr>
          <w:sz w:val="28"/>
          <w:szCs w:val="28"/>
          <w:lang w:val="ru-RU"/>
        </w:rPr>
        <w:t>ічну</w:t>
      </w:r>
      <w:proofErr w:type="spellEnd"/>
      <w:r w:rsidRPr="00CE5007">
        <w:rPr>
          <w:sz w:val="28"/>
          <w:szCs w:val="28"/>
          <w:lang w:val="ru-RU"/>
        </w:rPr>
        <w:t xml:space="preserve"> </w:t>
      </w:r>
      <w:proofErr w:type="spellStart"/>
      <w:r w:rsidRPr="00CE5007">
        <w:rPr>
          <w:sz w:val="28"/>
          <w:szCs w:val="28"/>
          <w:lang w:val="ru-RU"/>
        </w:rPr>
        <w:t>організацію</w:t>
      </w:r>
      <w:proofErr w:type="spellEnd"/>
      <w:r w:rsidRPr="00CE5007">
        <w:rPr>
          <w:sz w:val="28"/>
          <w:szCs w:val="28"/>
          <w:lang w:val="ru-RU"/>
        </w:rPr>
        <w:t xml:space="preserve"> </w:t>
      </w:r>
      <w:proofErr w:type="spellStart"/>
      <w:r w:rsidRPr="00CE5007">
        <w:rPr>
          <w:sz w:val="28"/>
          <w:szCs w:val="28"/>
          <w:lang w:val="ru-RU"/>
        </w:rPr>
        <w:t>ситуативно</w:t>
      </w:r>
      <w:proofErr w:type="spellEnd"/>
      <w:r w:rsidRPr="00CE5007">
        <w:rPr>
          <w:sz w:val="28"/>
          <w:szCs w:val="28"/>
          <w:lang w:val="ru-RU"/>
        </w:rPr>
        <w:t xml:space="preserve"> релевантного виду </w:t>
      </w:r>
      <w:proofErr w:type="spellStart"/>
      <w:r w:rsidRPr="00CE5007">
        <w:rPr>
          <w:sz w:val="28"/>
          <w:szCs w:val="28"/>
          <w:lang w:val="ru-RU"/>
        </w:rPr>
        <w:t>дискурсу</w:t>
      </w:r>
      <w:proofErr w:type="spellEnd"/>
      <w:r w:rsidRPr="00CE5007">
        <w:rPr>
          <w:sz w:val="28"/>
          <w:szCs w:val="28"/>
          <w:lang w:val="ru-RU"/>
        </w:rPr>
        <w:t>.</w:t>
      </w:r>
      <w:r w:rsidRPr="00CE5007">
        <w:rPr>
          <w:sz w:val="28"/>
          <w:szCs w:val="28"/>
          <w:lang w:val="ru-RU"/>
        </w:rPr>
        <w:tab/>
      </w:r>
    </w:p>
    <w:p w:rsidR="00CE5007" w:rsidRDefault="00CE5007" w:rsidP="00CE5007">
      <w:pPr>
        <w:spacing w:line="276" w:lineRule="auto"/>
        <w:jc w:val="both"/>
        <w:rPr>
          <w:sz w:val="28"/>
          <w:szCs w:val="28"/>
          <w:lang w:val="ru-RU"/>
        </w:rPr>
      </w:pPr>
      <w:r w:rsidRPr="00CE5007">
        <w:rPr>
          <w:sz w:val="28"/>
          <w:szCs w:val="28"/>
          <w:lang w:val="ru-RU"/>
        </w:rPr>
        <w:tab/>
      </w:r>
      <w:proofErr w:type="spellStart"/>
      <w:r w:rsidRPr="00CE5007">
        <w:rPr>
          <w:sz w:val="28"/>
          <w:szCs w:val="28"/>
          <w:lang w:val="ru-RU"/>
        </w:rPr>
        <w:t>Основний</w:t>
      </w:r>
      <w:proofErr w:type="spellEnd"/>
      <w:r w:rsidRPr="00CE5007">
        <w:rPr>
          <w:sz w:val="28"/>
          <w:szCs w:val="28"/>
          <w:lang w:val="ru-RU"/>
        </w:rPr>
        <w:t xml:space="preserve"> фокус </w:t>
      </w:r>
      <w:proofErr w:type="spellStart"/>
      <w:r w:rsidRPr="00CE5007">
        <w:rPr>
          <w:sz w:val="28"/>
          <w:szCs w:val="28"/>
          <w:lang w:val="ru-RU"/>
        </w:rPr>
        <w:t>освітньої</w:t>
      </w:r>
      <w:proofErr w:type="spellEnd"/>
      <w:r w:rsidRPr="00CE5007">
        <w:rPr>
          <w:sz w:val="28"/>
          <w:szCs w:val="28"/>
          <w:lang w:val="ru-RU"/>
        </w:rPr>
        <w:t xml:space="preserve"> </w:t>
      </w:r>
      <w:proofErr w:type="spellStart"/>
      <w:r w:rsidRPr="00CE5007">
        <w:rPr>
          <w:sz w:val="28"/>
          <w:szCs w:val="28"/>
          <w:lang w:val="ru-RU"/>
        </w:rPr>
        <w:t>програми</w:t>
      </w:r>
      <w:proofErr w:type="spellEnd"/>
      <w:r w:rsidRPr="00CE5007">
        <w:rPr>
          <w:sz w:val="28"/>
          <w:szCs w:val="28"/>
          <w:lang w:val="ru-RU"/>
        </w:rPr>
        <w:t xml:space="preserve"> та </w:t>
      </w:r>
      <w:proofErr w:type="spellStart"/>
      <w:r w:rsidRPr="00CE5007">
        <w:rPr>
          <w:sz w:val="28"/>
          <w:szCs w:val="28"/>
          <w:lang w:val="ru-RU"/>
        </w:rPr>
        <w:t>спеціалізації</w:t>
      </w:r>
      <w:proofErr w:type="spellEnd"/>
      <w:r w:rsidRPr="00CE5007">
        <w:rPr>
          <w:sz w:val="28"/>
          <w:szCs w:val="28"/>
          <w:lang w:val="ru-RU"/>
        </w:rPr>
        <w:t xml:space="preserve"> Акцент </w:t>
      </w:r>
      <w:proofErr w:type="spellStart"/>
      <w:r w:rsidRPr="00CE5007">
        <w:rPr>
          <w:sz w:val="28"/>
          <w:szCs w:val="28"/>
          <w:lang w:val="ru-RU"/>
        </w:rPr>
        <w:t>робиться</w:t>
      </w:r>
      <w:proofErr w:type="spellEnd"/>
      <w:r w:rsidRPr="00CE5007">
        <w:rPr>
          <w:sz w:val="28"/>
          <w:szCs w:val="28"/>
          <w:lang w:val="ru-RU"/>
        </w:rPr>
        <w:t xml:space="preserve"> на </w:t>
      </w:r>
      <w:proofErr w:type="spellStart"/>
      <w:r w:rsidRPr="00CE5007">
        <w:rPr>
          <w:sz w:val="28"/>
          <w:szCs w:val="28"/>
          <w:lang w:val="ru-RU"/>
        </w:rPr>
        <w:t>формуванні</w:t>
      </w:r>
      <w:proofErr w:type="spellEnd"/>
      <w:r w:rsidRPr="00CE5007">
        <w:rPr>
          <w:sz w:val="28"/>
          <w:szCs w:val="28"/>
          <w:lang w:val="ru-RU"/>
        </w:rPr>
        <w:t xml:space="preserve"> та </w:t>
      </w:r>
      <w:proofErr w:type="spellStart"/>
      <w:r w:rsidRPr="00CE5007">
        <w:rPr>
          <w:sz w:val="28"/>
          <w:szCs w:val="28"/>
          <w:lang w:val="ru-RU"/>
        </w:rPr>
        <w:t>розвитку</w:t>
      </w:r>
      <w:proofErr w:type="spellEnd"/>
      <w:r w:rsidRPr="00CE5007">
        <w:rPr>
          <w:sz w:val="28"/>
          <w:szCs w:val="28"/>
          <w:lang w:val="ru-RU"/>
        </w:rPr>
        <w:t xml:space="preserve"> </w:t>
      </w:r>
      <w:proofErr w:type="spellStart"/>
      <w:r w:rsidRPr="00CE5007">
        <w:rPr>
          <w:sz w:val="28"/>
          <w:szCs w:val="28"/>
          <w:lang w:val="ru-RU"/>
        </w:rPr>
        <w:t>професійних</w:t>
      </w:r>
      <w:proofErr w:type="spellEnd"/>
      <w:r w:rsidRPr="00CE5007">
        <w:rPr>
          <w:sz w:val="28"/>
          <w:szCs w:val="28"/>
          <w:lang w:val="ru-RU"/>
        </w:rPr>
        <w:t xml:space="preserve"> компетентностей для </w:t>
      </w:r>
      <w:proofErr w:type="spellStart"/>
      <w:r w:rsidRPr="00CE5007">
        <w:rPr>
          <w:sz w:val="28"/>
          <w:szCs w:val="28"/>
          <w:lang w:val="ru-RU"/>
        </w:rPr>
        <w:t>здійснення</w:t>
      </w:r>
      <w:proofErr w:type="spellEnd"/>
      <w:r w:rsidRPr="00CE5007">
        <w:rPr>
          <w:sz w:val="28"/>
          <w:szCs w:val="28"/>
          <w:lang w:val="ru-RU"/>
        </w:rPr>
        <w:t xml:space="preserve"> </w:t>
      </w:r>
      <w:proofErr w:type="spellStart"/>
      <w:proofErr w:type="gramStart"/>
      <w:r w:rsidRPr="00CE5007">
        <w:rPr>
          <w:sz w:val="28"/>
          <w:szCs w:val="28"/>
          <w:lang w:val="ru-RU"/>
        </w:rPr>
        <w:t>р</w:t>
      </w:r>
      <w:proofErr w:type="gramEnd"/>
      <w:r w:rsidRPr="00CE5007">
        <w:rPr>
          <w:sz w:val="28"/>
          <w:szCs w:val="28"/>
          <w:lang w:val="ru-RU"/>
        </w:rPr>
        <w:t>ізних</w:t>
      </w:r>
      <w:proofErr w:type="spellEnd"/>
      <w:r w:rsidRPr="00CE5007">
        <w:rPr>
          <w:sz w:val="28"/>
          <w:szCs w:val="28"/>
          <w:lang w:val="ru-RU"/>
        </w:rPr>
        <w:t xml:space="preserve"> </w:t>
      </w:r>
      <w:proofErr w:type="spellStart"/>
      <w:r w:rsidRPr="00CE5007">
        <w:rPr>
          <w:sz w:val="28"/>
          <w:szCs w:val="28"/>
          <w:lang w:val="ru-RU"/>
        </w:rPr>
        <w:t>видів</w:t>
      </w:r>
      <w:proofErr w:type="spellEnd"/>
      <w:r w:rsidRPr="00CE5007">
        <w:rPr>
          <w:sz w:val="28"/>
          <w:szCs w:val="28"/>
          <w:lang w:val="ru-RU"/>
        </w:rPr>
        <w:t xml:space="preserve"> </w:t>
      </w:r>
      <w:proofErr w:type="spellStart"/>
      <w:r w:rsidRPr="00CE5007">
        <w:rPr>
          <w:sz w:val="28"/>
          <w:szCs w:val="28"/>
          <w:lang w:val="ru-RU"/>
        </w:rPr>
        <w:t>діяльності</w:t>
      </w:r>
      <w:proofErr w:type="spellEnd"/>
      <w:r w:rsidRPr="00CE5007">
        <w:rPr>
          <w:sz w:val="28"/>
          <w:szCs w:val="28"/>
          <w:lang w:val="ru-RU"/>
        </w:rPr>
        <w:t xml:space="preserve"> в </w:t>
      </w:r>
      <w:proofErr w:type="spellStart"/>
      <w:r w:rsidRPr="00CE5007">
        <w:rPr>
          <w:sz w:val="28"/>
          <w:szCs w:val="28"/>
          <w:lang w:val="ru-RU"/>
        </w:rPr>
        <w:t>галузі</w:t>
      </w:r>
      <w:proofErr w:type="spellEnd"/>
      <w:r w:rsidRPr="00CE5007">
        <w:rPr>
          <w:sz w:val="28"/>
          <w:szCs w:val="28"/>
          <w:lang w:val="ru-RU"/>
        </w:rPr>
        <w:t xml:space="preserve"> </w:t>
      </w:r>
      <w:proofErr w:type="spellStart"/>
      <w:r w:rsidRPr="00CE5007">
        <w:rPr>
          <w:sz w:val="28"/>
          <w:szCs w:val="28"/>
          <w:lang w:val="ru-RU"/>
        </w:rPr>
        <w:t>мовознавства</w:t>
      </w:r>
      <w:proofErr w:type="spellEnd"/>
      <w:r w:rsidRPr="00CE5007">
        <w:rPr>
          <w:sz w:val="28"/>
          <w:szCs w:val="28"/>
          <w:lang w:val="ru-RU"/>
        </w:rPr>
        <w:t xml:space="preserve">, </w:t>
      </w:r>
      <w:proofErr w:type="spellStart"/>
      <w:r w:rsidRPr="00CE5007">
        <w:rPr>
          <w:sz w:val="28"/>
          <w:szCs w:val="28"/>
          <w:lang w:val="ru-RU"/>
        </w:rPr>
        <w:t>прикладної</w:t>
      </w:r>
      <w:proofErr w:type="spellEnd"/>
      <w:r w:rsidRPr="00CE5007">
        <w:rPr>
          <w:sz w:val="28"/>
          <w:szCs w:val="28"/>
          <w:lang w:val="ru-RU"/>
        </w:rPr>
        <w:t xml:space="preserve"> </w:t>
      </w:r>
      <w:proofErr w:type="spellStart"/>
      <w:r w:rsidRPr="00CE5007">
        <w:rPr>
          <w:sz w:val="28"/>
          <w:szCs w:val="28"/>
          <w:lang w:val="ru-RU"/>
        </w:rPr>
        <w:t>лінгвістики</w:t>
      </w:r>
      <w:proofErr w:type="spellEnd"/>
      <w:r w:rsidRPr="00CE5007">
        <w:rPr>
          <w:sz w:val="28"/>
          <w:szCs w:val="28"/>
          <w:lang w:val="ru-RU"/>
        </w:rPr>
        <w:t xml:space="preserve">, менеджменту на </w:t>
      </w:r>
      <w:proofErr w:type="spellStart"/>
      <w:r w:rsidRPr="00CE5007">
        <w:rPr>
          <w:sz w:val="28"/>
          <w:szCs w:val="28"/>
          <w:lang w:val="ru-RU"/>
        </w:rPr>
        <w:lastRenderedPageBreak/>
        <w:t>автомобільному</w:t>
      </w:r>
      <w:proofErr w:type="spellEnd"/>
      <w:r w:rsidRPr="00CE5007">
        <w:rPr>
          <w:sz w:val="28"/>
          <w:szCs w:val="28"/>
          <w:lang w:val="ru-RU"/>
        </w:rPr>
        <w:t xml:space="preserve"> </w:t>
      </w:r>
      <w:proofErr w:type="spellStart"/>
      <w:r w:rsidRPr="00CE5007">
        <w:rPr>
          <w:sz w:val="28"/>
          <w:szCs w:val="28"/>
          <w:lang w:val="ru-RU"/>
        </w:rPr>
        <w:t>транспорті</w:t>
      </w:r>
      <w:proofErr w:type="spellEnd"/>
      <w:r w:rsidRPr="00CE5007">
        <w:rPr>
          <w:sz w:val="28"/>
          <w:szCs w:val="28"/>
          <w:lang w:val="ru-RU"/>
        </w:rPr>
        <w:t xml:space="preserve"> та </w:t>
      </w:r>
      <w:proofErr w:type="spellStart"/>
      <w:r w:rsidRPr="00CE5007">
        <w:rPr>
          <w:sz w:val="28"/>
          <w:szCs w:val="28"/>
          <w:lang w:val="ru-RU"/>
        </w:rPr>
        <w:t>логістики</w:t>
      </w:r>
      <w:proofErr w:type="spellEnd"/>
      <w:r w:rsidRPr="00CE5007">
        <w:rPr>
          <w:sz w:val="28"/>
          <w:szCs w:val="28"/>
          <w:lang w:val="ru-RU"/>
        </w:rPr>
        <w:t xml:space="preserve">, </w:t>
      </w:r>
      <w:proofErr w:type="spellStart"/>
      <w:r w:rsidRPr="00CE5007">
        <w:rPr>
          <w:sz w:val="28"/>
          <w:szCs w:val="28"/>
          <w:lang w:val="ru-RU"/>
        </w:rPr>
        <w:t>вивченні</w:t>
      </w:r>
      <w:proofErr w:type="spellEnd"/>
      <w:r w:rsidRPr="00CE5007">
        <w:rPr>
          <w:sz w:val="28"/>
          <w:szCs w:val="28"/>
          <w:lang w:val="ru-RU"/>
        </w:rPr>
        <w:t xml:space="preserve"> </w:t>
      </w:r>
      <w:proofErr w:type="spellStart"/>
      <w:r w:rsidRPr="00CE5007">
        <w:rPr>
          <w:sz w:val="28"/>
          <w:szCs w:val="28"/>
          <w:lang w:val="ru-RU"/>
        </w:rPr>
        <w:t>концепцій</w:t>
      </w:r>
      <w:proofErr w:type="spellEnd"/>
      <w:r w:rsidRPr="00CE5007">
        <w:rPr>
          <w:sz w:val="28"/>
          <w:szCs w:val="28"/>
          <w:lang w:val="ru-RU"/>
        </w:rPr>
        <w:t xml:space="preserve"> та </w:t>
      </w:r>
      <w:proofErr w:type="spellStart"/>
      <w:r w:rsidRPr="00CE5007">
        <w:rPr>
          <w:sz w:val="28"/>
          <w:szCs w:val="28"/>
          <w:lang w:val="ru-RU"/>
        </w:rPr>
        <w:t>методів</w:t>
      </w:r>
      <w:proofErr w:type="spellEnd"/>
      <w:r w:rsidRPr="00CE5007">
        <w:rPr>
          <w:sz w:val="28"/>
          <w:szCs w:val="28"/>
          <w:lang w:val="ru-RU"/>
        </w:rPr>
        <w:t xml:space="preserve"> </w:t>
      </w:r>
      <w:proofErr w:type="spellStart"/>
      <w:r w:rsidRPr="00CE5007">
        <w:rPr>
          <w:sz w:val="28"/>
          <w:szCs w:val="28"/>
          <w:lang w:val="ru-RU"/>
        </w:rPr>
        <w:t>комп'ютерної</w:t>
      </w:r>
      <w:proofErr w:type="spellEnd"/>
      <w:r w:rsidRPr="00CE5007">
        <w:rPr>
          <w:sz w:val="28"/>
          <w:szCs w:val="28"/>
          <w:lang w:val="ru-RU"/>
        </w:rPr>
        <w:t xml:space="preserve"> </w:t>
      </w:r>
      <w:proofErr w:type="spellStart"/>
      <w:r w:rsidRPr="00CE5007">
        <w:rPr>
          <w:sz w:val="28"/>
          <w:szCs w:val="28"/>
          <w:lang w:val="ru-RU"/>
        </w:rPr>
        <w:t>лінгвістики</w:t>
      </w:r>
      <w:proofErr w:type="spellEnd"/>
      <w:r w:rsidRPr="00CE5007">
        <w:rPr>
          <w:sz w:val="28"/>
          <w:szCs w:val="28"/>
          <w:lang w:val="ru-RU"/>
        </w:rPr>
        <w:t xml:space="preserve"> </w:t>
      </w:r>
      <w:proofErr w:type="spellStart"/>
      <w:r w:rsidRPr="00CE5007">
        <w:rPr>
          <w:sz w:val="28"/>
          <w:szCs w:val="28"/>
          <w:lang w:val="ru-RU"/>
        </w:rPr>
        <w:t>з</w:t>
      </w:r>
      <w:proofErr w:type="spellEnd"/>
      <w:r w:rsidRPr="00CE5007">
        <w:rPr>
          <w:sz w:val="28"/>
          <w:szCs w:val="28"/>
          <w:lang w:val="ru-RU"/>
        </w:rPr>
        <w:t xml:space="preserve"> </w:t>
      </w:r>
      <w:proofErr w:type="spellStart"/>
      <w:r w:rsidRPr="00CE5007">
        <w:rPr>
          <w:sz w:val="28"/>
          <w:szCs w:val="28"/>
          <w:lang w:val="ru-RU"/>
        </w:rPr>
        <w:t>умінням</w:t>
      </w:r>
      <w:proofErr w:type="spellEnd"/>
      <w:r w:rsidRPr="00CE5007">
        <w:rPr>
          <w:sz w:val="28"/>
          <w:szCs w:val="28"/>
          <w:lang w:val="ru-RU"/>
        </w:rPr>
        <w:t xml:space="preserve"> </w:t>
      </w:r>
      <w:proofErr w:type="spellStart"/>
      <w:r w:rsidRPr="00CE5007">
        <w:rPr>
          <w:sz w:val="28"/>
          <w:szCs w:val="28"/>
          <w:lang w:val="ru-RU"/>
        </w:rPr>
        <w:t>використовувати</w:t>
      </w:r>
      <w:proofErr w:type="spellEnd"/>
      <w:r w:rsidRPr="00CE5007">
        <w:rPr>
          <w:sz w:val="28"/>
          <w:szCs w:val="28"/>
          <w:lang w:val="ru-RU"/>
        </w:rPr>
        <w:t xml:space="preserve"> </w:t>
      </w:r>
      <w:proofErr w:type="spellStart"/>
      <w:r w:rsidRPr="00CE5007">
        <w:rPr>
          <w:sz w:val="28"/>
          <w:szCs w:val="28"/>
          <w:lang w:val="ru-RU"/>
        </w:rPr>
        <w:t>їх</w:t>
      </w:r>
      <w:proofErr w:type="spellEnd"/>
      <w:r w:rsidRPr="00CE5007">
        <w:rPr>
          <w:sz w:val="28"/>
          <w:szCs w:val="28"/>
          <w:lang w:val="ru-RU"/>
        </w:rPr>
        <w:t xml:space="preserve"> у </w:t>
      </w:r>
      <w:proofErr w:type="spellStart"/>
      <w:r w:rsidRPr="00CE5007">
        <w:rPr>
          <w:sz w:val="28"/>
          <w:szCs w:val="28"/>
          <w:lang w:val="ru-RU"/>
        </w:rPr>
        <w:t>створенні</w:t>
      </w:r>
      <w:proofErr w:type="spellEnd"/>
      <w:r w:rsidRPr="00CE5007">
        <w:rPr>
          <w:sz w:val="28"/>
          <w:szCs w:val="28"/>
          <w:lang w:val="ru-RU"/>
        </w:rPr>
        <w:t xml:space="preserve"> </w:t>
      </w:r>
      <w:proofErr w:type="spellStart"/>
      <w:r w:rsidRPr="00CE5007">
        <w:rPr>
          <w:sz w:val="28"/>
          <w:szCs w:val="28"/>
          <w:lang w:val="ru-RU"/>
        </w:rPr>
        <w:t>лінгвістичних</w:t>
      </w:r>
      <w:proofErr w:type="spellEnd"/>
      <w:r w:rsidRPr="00CE5007">
        <w:rPr>
          <w:sz w:val="28"/>
          <w:szCs w:val="28"/>
          <w:lang w:val="ru-RU"/>
        </w:rPr>
        <w:t xml:space="preserve"> </w:t>
      </w:r>
      <w:proofErr w:type="spellStart"/>
      <w:r w:rsidRPr="00CE5007">
        <w:rPr>
          <w:sz w:val="28"/>
          <w:szCs w:val="28"/>
          <w:lang w:val="ru-RU"/>
        </w:rPr>
        <w:t>інформаційних</w:t>
      </w:r>
      <w:proofErr w:type="spellEnd"/>
      <w:r w:rsidRPr="00CE5007">
        <w:rPr>
          <w:sz w:val="28"/>
          <w:szCs w:val="28"/>
          <w:lang w:val="ru-RU"/>
        </w:rPr>
        <w:t xml:space="preserve"> </w:t>
      </w:r>
      <w:proofErr w:type="spellStart"/>
      <w:r w:rsidRPr="00CE5007">
        <w:rPr>
          <w:sz w:val="28"/>
          <w:szCs w:val="28"/>
          <w:lang w:val="ru-RU"/>
        </w:rPr>
        <w:t>продуктів</w:t>
      </w:r>
      <w:proofErr w:type="spellEnd"/>
      <w:r w:rsidRPr="00CE5007">
        <w:rPr>
          <w:sz w:val="28"/>
          <w:szCs w:val="28"/>
          <w:lang w:val="ru-RU"/>
        </w:rPr>
        <w:t xml:space="preserve"> </w:t>
      </w:r>
      <w:proofErr w:type="spellStart"/>
      <w:r w:rsidRPr="00CE5007">
        <w:rPr>
          <w:sz w:val="28"/>
          <w:szCs w:val="28"/>
          <w:lang w:val="ru-RU"/>
        </w:rPr>
        <w:t>з</w:t>
      </w:r>
      <w:proofErr w:type="spellEnd"/>
      <w:r w:rsidRPr="00CE5007">
        <w:rPr>
          <w:sz w:val="28"/>
          <w:szCs w:val="28"/>
          <w:lang w:val="ru-RU"/>
        </w:rPr>
        <w:t xml:space="preserve"> автоматичного </w:t>
      </w:r>
      <w:proofErr w:type="spellStart"/>
      <w:r w:rsidRPr="00CE5007">
        <w:rPr>
          <w:sz w:val="28"/>
          <w:szCs w:val="28"/>
          <w:lang w:val="ru-RU"/>
        </w:rPr>
        <w:t>оброблення</w:t>
      </w:r>
      <w:proofErr w:type="spellEnd"/>
      <w:r w:rsidRPr="00CE5007">
        <w:rPr>
          <w:sz w:val="28"/>
          <w:szCs w:val="28"/>
          <w:lang w:val="ru-RU"/>
        </w:rPr>
        <w:t xml:space="preserve"> </w:t>
      </w:r>
      <w:proofErr w:type="spellStart"/>
      <w:r w:rsidRPr="00CE5007">
        <w:rPr>
          <w:sz w:val="28"/>
          <w:szCs w:val="28"/>
          <w:lang w:val="ru-RU"/>
        </w:rPr>
        <w:t>природної</w:t>
      </w:r>
      <w:proofErr w:type="spellEnd"/>
      <w:r w:rsidRPr="00CE5007">
        <w:rPr>
          <w:sz w:val="28"/>
          <w:szCs w:val="28"/>
          <w:lang w:val="ru-RU"/>
        </w:rPr>
        <w:t xml:space="preserve"> </w:t>
      </w:r>
      <w:proofErr w:type="spellStart"/>
      <w:r w:rsidRPr="00CE5007">
        <w:rPr>
          <w:sz w:val="28"/>
          <w:szCs w:val="28"/>
          <w:lang w:val="ru-RU"/>
        </w:rPr>
        <w:t>мови</w:t>
      </w:r>
      <w:proofErr w:type="spellEnd"/>
      <w:r w:rsidRPr="00CE5007">
        <w:rPr>
          <w:sz w:val="28"/>
          <w:szCs w:val="28"/>
          <w:lang w:val="ru-RU"/>
        </w:rPr>
        <w:t xml:space="preserve"> на </w:t>
      </w:r>
      <w:proofErr w:type="spellStart"/>
      <w:r w:rsidRPr="00CE5007">
        <w:rPr>
          <w:sz w:val="28"/>
          <w:szCs w:val="28"/>
          <w:lang w:val="ru-RU"/>
        </w:rPr>
        <w:t>основі</w:t>
      </w:r>
      <w:proofErr w:type="spellEnd"/>
      <w:r w:rsidRPr="00CE5007">
        <w:rPr>
          <w:sz w:val="28"/>
          <w:szCs w:val="28"/>
          <w:lang w:val="ru-RU"/>
        </w:rPr>
        <w:t xml:space="preserve"> </w:t>
      </w:r>
      <w:proofErr w:type="spellStart"/>
      <w:r w:rsidRPr="00CE5007">
        <w:rPr>
          <w:sz w:val="28"/>
          <w:szCs w:val="28"/>
          <w:lang w:val="ru-RU"/>
        </w:rPr>
        <w:t>сучасних</w:t>
      </w:r>
      <w:proofErr w:type="spellEnd"/>
      <w:r w:rsidRPr="00CE5007">
        <w:rPr>
          <w:sz w:val="28"/>
          <w:szCs w:val="28"/>
          <w:lang w:val="ru-RU"/>
        </w:rPr>
        <w:t xml:space="preserve"> </w:t>
      </w:r>
      <w:proofErr w:type="spellStart"/>
      <w:r w:rsidRPr="00CE5007">
        <w:rPr>
          <w:sz w:val="28"/>
          <w:szCs w:val="28"/>
          <w:lang w:val="ru-RU"/>
        </w:rPr>
        <w:t>вимог</w:t>
      </w:r>
      <w:proofErr w:type="spellEnd"/>
      <w:r w:rsidRPr="00CE5007">
        <w:rPr>
          <w:sz w:val="28"/>
          <w:szCs w:val="28"/>
          <w:lang w:val="ru-RU"/>
        </w:rPr>
        <w:t xml:space="preserve"> </w:t>
      </w:r>
      <w:proofErr w:type="spellStart"/>
      <w:r w:rsidRPr="00CE5007">
        <w:rPr>
          <w:sz w:val="28"/>
          <w:szCs w:val="28"/>
          <w:lang w:val="ru-RU"/>
        </w:rPr>
        <w:t>освіти</w:t>
      </w:r>
      <w:proofErr w:type="spellEnd"/>
      <w:r w:rsidRPr="00CE5007">
        <w:rPr>
          <w:sz w:val="28"/>
          <w:szCs w:val="28"/>
          <w:lang w:val="ru-RU"/>
        </w:rPr>
        <w:t xml:space="preserve">, </w:t>
      </w:r>
      <w:proofErr w:type="spellStart"/>
      <w:r w:rsidRPr="00CE5007">
        <w:rPr>
          <w:sz w:val="28"/>
          <w:szCs w:val="28"/>
          <w:lang w:val="ru-RU"/>
        </w:rPr>
        <w:t>загальноєвропейських</w:t>
      </w:r>
      <w:proofErr w:type="spellEnd"/>
      <w:r w:rsidRPr="00CE5007">
        <w:rPr>
          <w:sz w:val="28"/>
          <w:szCs w:val="28"/>
          <w:lang w:val="ru-RU"/>
        </w:rPr>
        <w:t xml:space="preserve"> </w:t>
      </w:r>
      <w:proofErr w:type="spellStart"/>
      <w:r w:rsidRPr="00CE5007">
        <w:rPr>
          <w:sz w:val="28"/>
          <w:szCs w:val="28"/>
          <w:lang w:val="ru-RU"/>
        </w:rPr>
        <w:t>рекомендацій</w:t>
      </w:r>
      <w:proofErr w:type="spellEnd"/>
      <w:r w:rsidRPr="00CE5007">
        <w:rPr>
          <w:sz w:val="28"/>
          <w:szCs w:val="28"/>
          <w:lang w:val="ru-RU"/>
        </w:rPr>
        <w:t xml:space="preserve"> </w:t>
      </w:r>
      <w:proofErr w:type="spellStart"/>
      <w:r w:rsidRPr="00CE5007">
        <w:rPr>
          <w:sz w:val="28"/>
          <w:szCs w:val="28"/>
          <w:lang w:val="ru-RU"/>
        </w:rPr>
        <w:t>з</w:t>
      </w:r>
      <w:proofErr w:type="spellEnd"/>
      <w:r w:rsidRPr="00CE5007">
        <w:rPr>
          <w:sz w:val="28"/>
          <w:szCs w:val="28"/>
          <w:lang w:val="ru-RU"/>
        </w:rPr>
        <w:t xml:space="preserve"> </w:t>
      </w:r>
      <w:proofErr w:type="spellStart"/>
      <w:r w:rsidRPr="00CE5007">
        <w:rPr>
          <w:sz w:val="28"/>
          <w:szCs w:val="28"/>
          <w:lang w:val="ru-RU"/>
        </w:rPr>
        <w:t>мовної</w:t>
      </w:r>
      <w:proofErr w:type="spellEnd"/>
      <w:r w:rsidRPr="00CE5007">
        <w:rPr>
          <w:sz w:val="28"/>
          <w:szCs w:val="28"/>
          <w:lang w:val="ru-RU"/>
        </w:rPr>
        <w:t xml:space="preserve"> </w:t>
      </w:r>
      <w:proofErr w:type="spellStart"/>
      <w:proofErr w:type="gramStart"/>
      <w:r w:rsidRPr="00CE5007">
        <w:rPr>
          <w:sz w:val="28"/>
          <w:szCs w:val="28"/>
          <w:lang w:val="ru-RU"/>
        </w:rPr>
        <w:t>п</w:t>
      </w:r>
      <w:proofErr w:type="gramEnd"/>
      <w:r w:rsidRPr="00CE5007">
        <w:rPr>
          <w:sz w:val="28"/>
          <w:szCs w:val="28"/>
          <w:lang w:val="ru-RU"/>
        </w:rPr>
        <w:t>ідготовки</w:t>
      </w:r>
      <w:proofErr w:type="spellEnd"/>
      <w:r w:rsidRPr="00CE5007">
        <w:rPr>
          <w:sz w:val="28"/>
          <w:szCs w:val="28"/>
          <w:lang w:val="ru-RU"/>
        </w:rPr>
        <w:t xml:space="preserve">. </w:t>
      </w:r>
      <w:proofErr w:type="spellStart"/>
      <w:r w:rsidRPr="00CE5007">
        <w:rPr>
          <w:sz w:val="28"/>
          <w:szCs w:val="28"/>
          <w:lang w:val="ru-RU"/>
        </w:rPr>
        <w:t>Програма</w:t>
      </w:r>
      <w:proofErr w:type="spellEnd"/>
      <w:r w:rsidRPr="00CE5007">
        <w:rPr>
          <w:sz w:val="28"/>
          <w:szCs w:val="28"/>
          <w:lang w:val="ru-RU"/>
        </w:rPr>
        <w:t xml:space="preserve"> </w:t>
      </w:r>
      <w:proofErr w:type="spellStart"/>
      <w:r w:rsidRPr="00CE5007">
        <w:rPr>
          <w:sz w:val="28"/>
          <w:szCs w:val="28"/>
          <w:lang w:val="ru-RU"/>
        </w:rPr>
        <w:t>передбачає</w:t>
      </w:r>
      <w:proofErr w:type="spellEnd"/>
      <w:r w:rsidRPr="00CE5007">
        <w:rPr>
          <w:sz w:val="28"/>
          <w:szCs w:val="28"/>
          <w:lang w:val="ru-RU"/>
        </w:rPr>
        <w:t xml:space="preserve"> </w:t>
      </w:r>
      <w:proofErr w:type="spellStart"/>
      <w:r w:rsidRPr="00CE5007">
        <w:rPr>
          <w:sz w:val="28"/>
          <w:szCs w:val="28"/>
          <w:lang w:val="ru-RU"/>
        </w:rPr>
        <w:t>комплексну</w:t>
      </w:r>
      <w:proofErr w:type="spellEnd"/>
      <w:r w:rsidRPr="00CE5007">
        <w:rPr>
          <w:sz w:val="28"/>
          <w:szCs w:val="28"/>
          <w:lang w:val="ru-RU"/>
        </w:rPr>
        <w:t xml:space="preserve"> </w:t>
      </w:r>
      <w:proofErr w:type="spellStart"/>
      <w:proofErr w:type="gramStart"/>
      <w:r w:rsidRPr="00CE5007">
        <w:rPr>
          <w:sz w:val="28"/>
          <w:szCs w:val="28"/>
          <w:lang w:val="ru-RU"/>
        </w:rPr>
        <w:t>п</w:t>
      </w:r>
      <w:proofErr w:type="gramEnd"/>
      <w:r w:rsidRPr="00CE5007">
        <w:rPr>
          <w:sz w:val="28"/>
          <w:szCs w:val="28"/>
          <w:lang w:val="ru-RU"/>
        </w:rPr>
        <w:t>ідготовку</w:t>
      </w:r>
      <w:proofErr w:type="spellEnd"/>
      <w:r w:rsidRPr="00CE5007">
        <w:rPr>
          <w:sz w:val="28"/>
          <w:szCs w:val="28"/>
          <w:lang w:val="ru-RU"/>
        </w:rPr>
        <w:t xml:space="preserve"> </w:t>
      </w:r>
      <w:proofErr w:type="spellStart"/>
      <w:r w:rsidRPr="00CE5007">
        <w:rPr>
          <w:sz w:val="28"/>
          <w:szCs w:val="28"/>
          <w:lang w:val="ru-RU"/>
        </w:rPr>
        <w:t>фахівців</w:t>
      </w:r>
      <w:proofErr w:type="spellEnd"/>
      <w:r w:rsidRPr="00CE5007">
        <w:rPr>
          <w:sz w:val="28"/>
          <w:szCs w:val="28"/>
          <w:lang w:val="ru-RU"/>
        </w:rPr>
        <w:t xml:space="preserve"> у </w:t>
      </w:r>
      <w:proofErr w:type="spellStart"/>
      <w:r w:rsidRPr="00CE5007">
        <w:rPr>
          <w:sz w:val="28"/>
          <w:szCs w:val="28"/>
          <w:lang w:val="ru-RU"/>
        </w:rPr>
        <w:t>галузі</w:t>
      </w:r>
      <w:proofErr w:type="spellEnd"/>
      <w:r w:rsidRPr="00CE5007">
        <w:rPr>
          <w:sz w:val="28"/>
          <w:szCs w:val="28"/>
          <w:lang w:val="ru-RU"/>
        </w:rPr>
        <w:t xml:space="preserve"> </w:t>
      </w:r>
      <w:proofErr w:type="spellStart"/>
      <w:r w:rsidRPr="00CE5007">
        <w:rPr>
          <w:sz w:val="28"/>
          <w:szCs w:val="28"/>
          <w:lang w:val="ru-RU"/>
        </w:rPr>
        <w:t>прикладної</w:t>
      </w:r>
      <w:proofErr w:type="spellEnd"/>
      <w:r w:rsidRPr="00CE5007">
        <w:rPr>
          <w:sz w:val="28"/>
          <w:szCs w:val="28"/>
          <w:lang w:val="ru-RU"/>
        </w:rPr>
        <w:t xml:space="preserve"> </w:t>
      </w:r>
      <w:proofErr w:type="spellStart"/>
      <w:r w:rsidRPr="00CE5007">
        <w:rPr>
          <w:sz w:val="28"/>
          <w:szCs w:val="28"/>
          <w:lang w:val="ru-RU"/>
        </w:rPr>
        <w:t>лінгвістики</w:t>
      </w:r>
      <w:proofErr w:type="spellEnd"/>
      <w:r w:rsidRPr="00CE5007">
        <w:rPr>
          <w:sz w:val="28"/>
          <w:szCs w:val="28"/>
          <w:lang w:val="ru-RU"/>
        </w:rPr>
        <w:t xml:space="preserve"> як результат </w:t>
      </w:r>
      <w:proofErr w:type="spellStart"/>
      <w:r w:rsidRPr="00CE5007">
        <w:rPr>
          <w:sz w:val="28"/>
          <w:szCs w:val="28"/>
          <w:lang w:val="ru-RU"/>
        </w:rPr>
        <w:t>поєднання</w:t>
      </w:r>
      <w:proofErr w:type="spellEnd"/>
      <w:r w:rsidRPr="00CE5007">
        <w:rPr>
          <w:sz w:val="28"/>
          <w:szCs w:val="28"/>
          <w:lang w:val="ru-RU"/>
        </w:rPr>
        <w:t xml:space="preserve"> </w:t>
      </w:r>
      <w:proofErr w:type="spellStart"/>
      <w:r w:rsidRPr="00CE5007">
        <w:rPr>
          <w:sz w:val="28"/>
          <w:szCs w:val="28"/>
          <w:lang w:val="ru-RU"/>
        </w:rPr>
        <w:t>дисциплін</w:t>
      </w:r>
      <w:proofErr w:type="spellEnd"/>
      <w:r w:rsidRPr="00CE5007">
        <w:rPr>
          <w:sz w:val="28"/>
          <w:szCs w:val="28"/>
          <w:lang w:val="ru-RU"/>
        </w:rPr>
        <w:t xml:space="preserve"> </w:t>
      </w:r>
      <w:proofErr w:type="spellStart"/>
      <w:r w:rsidRPr="00CE5007">
        <w:rPr>
          <w:sz w:val="28"/>
          <w:szCs w:val="28"/>
          <w:lang w:val="ru-RU"/>
        </w:rPr>
        <w:t>лінгвістичного</w:t>
      </w:r>
      <w:proofErr w:type="spellEnd"/>
      <w:r w:rsidRPr="00CE5007">
        <w:rPr>
          <w:sz w:val="28"/>
          <w:szCs w:val="28"/>
          <w:lang w:val="ru-RU"/>
        </w:rPr>
        <w:t xml:space="preserve"> та </w:t>
      </w:r>
      <w:proofErr w:type="spellStart"/>
      <w:r w:rsidRPr="00CE5007">
        <w:rPr>
          <w:sz w:val="28"/>
          <w:szCs w:val="28"/>
          <w:lang w:val="ru-RU"/>
        </w:rPr>
        <w:t>інформаційно-технологічного</w:t>
      </w:r>
      <w:proofErr w:type="spellEnd"/>
      <w:r w:rsidRPr="00CE5007">
        <w:rPr>
          <w:sz w:val="28"/>
          <w:szCs w:val="28"/>
          <w:lang w:val="ru-RU"/>
        </w:rPr>
        <w:t xml:space="preserve"> </w:t>
      </w:r>
      <w:proofErr w:type="spellStart"/>
      <w:r w:rsidRPr="00CE5007">
        <w:rPr>
          <w:sz w:val="28"/>
          <w:szCs w:val="28"/>
          <w:lang w:val="ru-RU"/>
        </w:rPr>
        <w:t>спрямування</w:t>
      </w:r>
      <w:proofErr w:type="spellEnd"/>
      <w:r w:rsidRPr="00CE5007">
        <w:rPr>
          <w:sz w:val="28"/>
          <w:szCs w:val="28"/>
          <w:lang w:val="ru-RU"/>
        </w:rPr>
        <w:t xml:space="preserve">, </w:t>
      </w:r>
      <w:proofErr w:type="spellStart"/>
      <w:r w:rsidRPr="00CE5007">
        <w:rPr>
          <w:sz w:val="28"/>
          <w:szCs w:val="28"/>
          <w:lang w:val="ru-RU"/>
        </w:rPr>
        <w:t>вивчення</w:t>
      </w:r>
      <w:proofErr w:type="spellEnd"/>
      <w:r w:rsidRPr="00CE5007">
        <w:rPr>
          <w:sz w:val="28"/>
          <w:szCs w:val="28"/>
          <w:lang w:val="ru-RU"/>
        </w:rPr>
        <w:t xml:space="preserve"> </w:t>
      </w:r>
      <w:proofErr w:type="spellStart"/>
      <w:r w:rsidRPr="00CE5007">
        <w:rPr>
          <w:sz w:val="28"/>
          <w:szCs w:val="28"/>
          <w:lang w:val="ru-RU"/>
        </w:rPr>
        <w:t>яких</w:t>
      </w:r>
      <w:proofErr w:type="spellEnd"/>
      <w:r w:rsidRPr="00CE5007">
        <w:rPr>
          <w:sz w:val="28"/>
          <w:szCs w:val="28"/>
          <w:lang w:val="ru-RU"/>
        </w:rPr>
        <w:t xml:space="preserve"> </w:t>
      </w:r>
      <w:proofErr w:type="spellStart"/>
      <w:r w:rsidRPr="00CE5007">
        <w:rPr>
          <w:sz w:val="28"/>
          <w:szCs w:val="28"/>
          <w:lang w:val="ru-RU"/>
        </w:rPr>
        <w:t>готує</w:t>
      </w:r>
      <w:proofErr w:type="spellEnd"/>
      <w:r w:rsidRPr="00CE5007">
        <w:rPr>
          <w:sz w:val="28"/>
          <w:szCs w:val="28"/>
          <w:lang w:val="ru-RU"/>
        </w:rPr>
        <w:t xml:space="preserve"> </w:t>
      </w:r>
      <w:proofErr w:type="spellStart"/>
      <w:r w:rsidRPr="00CE5007">
        <w:rPr>
          <w:sz w:val="28"/>
          <w:szCs w:val="28"/>
          <w:lang w:val="ru-RU"/>
        </w:rPr>
        <w:t>майбутнього</w:t>
      </w:r>
      <w:proofErr w:type="spellEnd"/>
      <w:r w:rsidRPr="00CE5007">
        <w:rPr>
          <w:sz w:val="28"/>
          <w:szCs w:val="28"/>
          <w:lang w:val="ru-RU"/>
        </w:rPr>
        <w:t xml:space="preserve"> </w:t>
      </w:r>
      <w:proofErr w:type="spellStart"/>
      <w:r w:rsidRPr="00CE5007">
        <w:rPr>
          <w:sz w:val="28"/>
          <w:szCs w:val="28"/>
          <w:lang w:val="ru-RU"/>
        </w:rPr>
        <w:t>фахівця</w:t>
      </w:r>
      <w:proofErr w:type="spellEnd"/>
      <w:r w:rsidRPr="00CE5007">
        <w:rPr>
          <w:sz w:val="28"/>
          <w:szCs w:val="28"/>
          <w:lang w:val="ru-RU"/>
        </w:rPr>
        <w:t xml:space="preserve"> до </w:t>
      </w:r>
      <w:proofErr w:type="spellStart"/>
      <w:r w:rsidRPr="00CE5007">
        <w:rPr>
          <w:sz w:val="28"/>
          <w:szCs w:val="28"/>
          <w:lang w:val="ru-RU"/>
        </w:rPr>
        <w:t>виконання</w:t>
      </w:r>
      <w:proofErr w:type="spellEnd"/>
      <w:r w:rsidRPr="00CE5007">
        <w:rPr>
          <w:sz w:val="28"/>
          <w:szCs w:val="28"/>
          <w:lang w:val="ru-RU"/>
        </w:rPr>
        <w:t xml:space="preserve"> широкого спектру </w:t>
      </w:r>
      <w:proofErr w:type="spellStart"/>
      <w:r w:rsidRPr="00CE5007">
        <w:rPr>
          <w:sz w:val="28"/>
          <w:szCs w:val="28"/>
          <w:lang w:val="ru-RU"/>
        </w:rPr>
        <w:t>професійних</w:t>
      </w:r>
      <w:proofErr w:type="spellEnd"/>
      <w:r w:rsidRPr="00CE5007">
        <w:rPr>
          <w:sz w:val="28"/>
          <w:szCs w:val="28"/>
          <w:lang w:val="ru-RU"/>
        </w:rPr>
        <w:t xml:space="preserve"> </w:t>
      </w:r>
      <w:proofErr w:type="spellStart"/>
      <w:r w:rsidRPr="00CE5007">
        <w:rPr>
          <w:sz w:val="28"/>
          <w:szCs w:val="28"/>
          <w:lang w:val="ru-RU"/>
        </w:rPr>
        <w:t>обов’язків</w:t>
      </w:r>
      <w:proofErr w:type="spellEnd"/>
      <w:r w:rsidRPr="00CE5007">
        <w:rPr>
          <w:sz w:val="28"/>
          <w:szCs w:val="28"/>
          <w:lang w:val="ru-RU"/>
        </w:rPr>
        <w:t xml:space="preserve"> у </w:t>
      </w:r>
      <w:proofErr w:type="spellStart"/>
      <w:r w:rsidRPr="00CE5007">
        <w:rPr>
          <w:sz w:val="28"/>
          <w:szCs w:val="28"/>
          <w:lang w:val="ru-RU"/>
        </w:rPr>
        <w:t>галузі</w:t>
      </w:r>
      <w:proofErr w:type="spellEnd"/>
      <w:r w:rsidRPr="00CE5007">
        <w:rPr>
          <w:sz w:val="28"/>
          <w:szCs w:val="28"/>
          <w:lang w:val="ru-RU"/>
        </w:rPr>
        <w:t xml:space="preserve"> </w:t>
      </w:r>
      <w:proofErr w:type="spellStart"/>
      <w:r w:rsidRPr="00CE5007">
        <w:rPr>
          <w:sz w:val="28"/>
          <w:szCs w:val="28"/>
          <w:lang w:val="ru-RU"/>
        </w:rPr>
        <w:t>освіти</w:t>
      </w:r>
      <w:proofErr w:type="spellEnd"/>
      <w:r w:rsidRPr="00CE5007">
        <w:rPr>
          <w:sz w:val="28"/>
          <w:szCs w:val="28"/>
          <w:lang w:val="ru-RU"/>
        </w:rPr>
        <w:t xml:space="preserve">, </w:t>
      </w:r>
      <w:proofErr w:type="spellStart"/>
      <w:r w:rsidRPr="00CE5007">
        <w:rPr>
          <w:sz w:val="28"/>
          <w:szCs w:val="28"/>
          <w:lang w:val="ru-RU"/>
        </w:rPr>
        <w:t>філології</w:t>
      </w:r>
      <w:proofErr w:type="spellEnd"/>
      <w:r w:rsidRPr="00CE5007">
        <w:rPr>
          <w:sz w:val="28"/>
          <w:szCs w:val="28"/>
          <w:lang w:val="ru-RU"/>
        </w:rPr>
        <w:t xml:space="preserve">, перекладу, </w:t>
      </w:r>
      <w:proofErr w:type="spellStart"/>
      <w:r w:rsidRPr="00CE5007">
        <w:rPr>
          <w:sz w:val="28"/>
          <w:szCs w:val="28"/>
          <w:lang w:val="ru-RU"/>
        </w:rPr>
        <w:t>програмування</w:t>
      </w:r>
      <w:proofErr w:type="spellEnd"/>
      <w:r w:rsidRPr="00CE5007">
        <w:rPr>
          <w:sz w:val="28"/>
          <w:szCs w:val="28"/>
          <w:lang w:val="ru-RU"/>
        </w:rPr>
        <w:t xml:space="preserve">, </w:t>
      </w:r>
      <w:proofErr w:type="spellStart"/>
      <w:r w:rsidRPr="00CE5007">
        <w:rPr>
          <w:sz w:val="28"/>
          <w:szCs w:val="28"/>
          <w:lang w:val="ru-RU"/>
        </w:rPr>
        <w:t>обчислювань</w:t>
      </w:r>
      <w:proofErr w:type="spellEnd"/>
      <w:r w:rsidRPr="00CE5007">
        <w:rPr>
          <w:sz w:val="28"/>
          <w:szCs w:val="28"/>
          <w:lang w:val="ru-RU"/>
        </w:rPr>
        <w:t xml:space="preserve"> </w:t>
      </w:r>
      <w:proofErr w:type="spellStart"/>
      <w:r w:rsidRPr="00CE5007">
        <w:rPr>
          <w:sz w:val="28"/>
          <w:szCs w:val="28"/>
          <w:lang w:val="ru-RU"/>
        </w:rPr>
        <w:t>тощо</w:t>
      </w:r>
      <w:proofErr w:type="spellEnd"/>
      <w:r w:rsidRPr="00CE5007">
        <w:rPr>
          <w:sz w:val="28"/>
          <w:szCs w:val="28"/>
          <w:lang w:val="ru-RU"/>
        </w:rPr>
        <w:t xml:space="preserve">. </w:t>
      </w:r>
      <w:proofErr w:type="spellStart"/>
      <w:r w:rsidRPr="00CE5007">
        <w:rPr>
          <w:sz w:val="28"/>
          <w:szCs w:val="28"/>
          <w:lang w:val="ru-RU"/>
        </w:rPr>
        <w:t>Значне</w:t>
      </w:r>
      <w:proofErr w:type="spellEnd"/>
      <w:r w:rsidRPr="00CE5007">
        <w:rPr>
          <w:sz w:val="28"/>
          <w:szCs w:val="28"/>
          <w:lang w:val="ru-RU"/>
        </w:rPr>
        <w:t xml:space="preserve"> </w:t>
      </w:r>
      <w:proofErr w:type="spellStart"/>
      <w:r w:rsidRPr="00CE5007">
        <w:rPr>
          <w:sz w:val="28"/>
          <w:szCs w:val="28"/>
          <w:lang w:val="ru-RU"/>
        </w:rPr>
        <w:t>місце</w:t>
      </w:r>
      <w:proofErr w:type="spellEnd"/>
      <w:r w:rsidRPr="00CE5007">
        <w:rPr>
          <w:sz w:val="28"/>
          <w:szCs w:val="28"/>
          <w:lang w:val="ru-RU"/>
        </w:rPr>
        <w:t xml:space="preserve"> </w:t>
      </w:r>
      <w:proofErr w:type="spellStart"/>
      <w:r w:rsidRPr="00CE5007">
        <w:rPr>
          <w:sz w:val="28"/>
          <w:szCs w:val="28"/>
          <w:lang w:val="ru-RU"/>
        </w:rPr>
        <w:t>відведено</w:t>
      </w:r>
      <w:proofErr w:type="spellEnd"/>
      <w:r w:rsidRPr="00CE5007">
        <w:rPr>
          <w:sz w:val="28"/>
          <w:szCs w:val="28"/>
          <w:lang w:val="ru-RU"/>
        </w:rPr>
        <w:t xml:space="preserve"> </w:t>
      </w:r>
      <w:proofErr w:type="spellStart"/>
      <w:r w:rsidRPr="00CE5007">
        <w:rPr>
          <w:sz w:val="28"/>
          <w:szCs w:val="28"/>
          <w:lang w:val="ru-RU"/>
        </w:rPr>
        <w:t>практичним</w:t>
      </w:r>
      <w:proofErr w:type="spellEnd"/>
      <w:r w:rsidRPr="00CE5007">
        <w:rPr>
          <w:sz w:val="28"/>
          <w:szCs w:val="28"/>
          <w:lang w:val="ru-RU"/>
        </w:rPr>
        <w:t xml:space="preserve"> курсам </w:t>
      </w:r>
      <w:proofErr w:type="spellStart"/>
      <w:r w:rsidRPr="00CE5007">
        <w:rPr>
          <w:sz w:val="28"/>
          <w:szCs w:val="28"/>
          <w:lang w:val="ru-RU"/>
        </w:rPr>
        <w:t>із</w:t>
      </w:r>
      <w:proofErr w:type="spellEnd"/>
      <w:r w:rsidRPr="00CE5007">
        <w:rPr>
          <w:sz w:val="28"/>
          <w:szCs w:val="28"/>
          <w:lang w:val="ru-RU"/>
        </w:rPr>
        <w:t xml:space="preserve"> </w:t>
      </w:r>
      <w:proofErr w:type="spellStart"/>
      <w:r w:rsidRPr="00CE5007">
        <w:rPr>
          <w:sz w:val="28"/>
          <w:szCs w:val="28"/>
          <w:lang w:val="ru-RU"/>
        </w:rPr>
        <w:t>технологій</w:t>
      </w:r>
      <w:proofErr w:type="spellEnd"/>
      <w:r w:rsidRPr="00CE5007">
        <w:rPr>
          <w:sz w:val="28"/>
          <w:szCs w:val="28"/>
          <w:lang w:val="ru-RU"/>
        </w:rPr>
        <w:t xml:space="preserve"> </w:t>
      </w:r>
      <w:proofErr w:type="spellStart"/>
      <w:r w:rsidRPr="00CE5007">
        <w:rPr>
          <w:sz w:val="28"/>
          <w:szCs w:val="28"/>
          <w:lang w:val="ru-RU"/>
        </w:rPr>
        <w:t>програмування</w:t>
      </w:r>
      <w:proofErr w:type="spellEnd"/>
      <w:r w:rsidRPr="00CE5007">
        <w:rPr>
          <w:sz w:val="28"/>
          <w:szCs w:val="28"/>
          <w:lang w:val="ru-RU"/>
        </w:rPr>
        <w:t xml:space="preserve"> та </w:t>
      </w:r>
      <w:proofErr w:type="spellStart"/>
      <w:r w:rsidRPr="00CE5007">
        <w:rPr>
          <w:sz w:val="28"/>
          <w:szCs w:val="28"/>
          <w:lang w:val="ru-RU"/>
        </w:rPr>
        <w:t>комп’ютерної</w:t>
      </w:r>
      <w:proofErr w:type="spellEnd"/>
      <w:r w:rsidRPr="00CE5007">
        <w:rPr>
          <w:sz w:val="28"/>
          <w:szCs w:val="28"/>
          <w:lang w:val="ru-RU"/>
        </w:rPr>
        <w:t xml:space="preserve"> </w:t>
      </w:r>
      <w:proofErr w:type="spellStart"/>
      <w:r w:rsidRPr="00CE5007">
        <w:rPr>
          <w:sz w:val="28"/>
          <w:szCs w:val="28"/>
          <w:lang w:val="ru-RU"/>
        </w:rPr>
        <w:t>лінгвістики</w:t>
      </w:r>
      <w:proofErr w:type="spellEnd"/>
      <w:r w:rsidRPr="00CE5007">
        <w:rPr>
          <w:sz w:val="28"/>
          <w:szCs w:val="28"/>
          <w:lang w:val="ru-RU"/>
        </w:rPr>
        <w:t xml:space="preserve">, </w:t>
      </w:r>
      <w:proofErr w:type="spellStart"/>
      <w:r w:rsidRPr="00CE5007">
        <w:rPr>
          <w:sz w:val="28"/>
          <w:szCs w:val="28"/>
          <w:lang w:val="ru-RU"/>
        </w:rPr>
        <w:t>які</w:t>
      </w:r>
      <w:proofErr w:type="spellEnd"/>
      <w:r w:rsidRPr="00CE5007">
        <w:rPr>
          <w:sz w:val="28"/>
          <w:szCs w:val="28"/>
          <w:lang w:val="ru-RU"/>
        </w:rPr>
        <w:t xml:space="preserve"> </w:t>
      </w:r>
      <w:proofErr w:type="spellStart"/>
      <w:r w:rsidRPr="00CE5007">
        <w:rPr>
          <w:sz w:val="28"/>
          <w:szCs w:val="28"/>
          <w:lang w:val="ru-RU"/>
        </w:rPr>
        <w:t>взаємопов’язані</w:t>
      </w:r>
      <w:proofErr w:type="spellEnd"/>
      <w:r w:rsidRPr="00CE5007">
        <w:rPr>
          <w:sz w:val="28"/>
          <w:szCs w:val="28"/>
          <w:lang w:val="ru-RU"/>
        </w:rPr>
        <w:t xml:space="preserve"> у </w:t>
      </w:r>
      <w:proofErr w:type="spellStart"/>
      <w:r w:rsidRPr="00CE5007">
        <w:rPr>
          <w:sz w:val="28"/>
          <w:szCs w:val="28"/>
          <w:lang w:val="ru-RU"/>
        </w:rPr>
        <w:t>навчальному</w:t>
      </w:r>
      <w:proofErr w:type="spellEnd"/>
      <w:r w:rsidRPr="00CE5007">
        <w:rPr>
          <w:sz w:val="28"/>
          <w:szCs w:val="28"/>
          <w:lang w:val="ru-RU"/>
        </w:rPr>
        <w:t xml:space="preserve"> </w:t>
      </w:r>
      <w:proofErr w:type="spellStart"/>
      <w:r w:rsidRPr="00CE5007">
        <w:rPr>
          <w:sz w:val="28"/>
          <w:szCs w:val="28"/>
          <w:lang w:val="ru-RU"/>
        </w:rPr>
        <w:t>процесі</w:t>
      </w:r>
      <w:proofErr w:type="spellEnd"/>
      <w:r w:rsidRPr="00CE5007">
        <w:rPr>
          <w:sz w:val="28"/>
          <w:szCs w:val="28"/>
          <w:lang w:val="ru-RU"/>
        </w:rPr>
        <w:t xml:space="preserve"> </w:t>
      </w:r>
      <w:proofErr w:type="spellStart"/>
      <w:r w:rsidRPr="00CE5007">
        <w:rPr>
          <w:sz w:val="28"/>
          <w:szCs w:val="28"/>
          <w:lang w:val="ru-RU"/>
        </w:rPr>
        <w:t>спільними</w:t>
      </w:r>
      <w:proofErr w:type="spellEnd"/>
      <w:r w:rsidRPr="00CE5007">
        <w:rPr>
          <w:sz w:val="28"/>
          <w:szCs w:val="28"/>
          <w:lang w:val="ru-RU"/>
        </w:rPr>
        <w:t xml:space="preserve"> </w:t>
      </w:r>
      <w:proofErr w:type="spellStart"/>
      <w:r w:rsidRPr="00CE5007">
        <w:rPr>
          <w:sz w:val="28"/>
          <w:szCs w:val="28"/>
          <w:lang w:val="ru-RU"/>
        </w:rPr>
        <w:t>завданнями</w:t>
      </w:r>
      <w:proofErr w:type="spellEnd"/>
      <w:r w:rsidRPr="00CE5007">
        <w:rPr>
          <w:sz w:val="28"/>
          <w:szCs w:val="28"/>
          <w:lang w:val="ru-RU"/>
        </w:rPr>
        <w:t xml:space="preserve"> </w:t>
      </w:r>
      <w:proofErr w:type="spellStart"/>
      <w:r w:rsidRPr="00CE5007">
        <w:rPr>
          <w:sz w:val="28"/>
          <w:szCs w:val="28"/>
          <w:lang w:val="ru-RU"/>
        </w:rPr>
        <w:t>науково-дослідного</w:t>
      </w:r>
      <w:proofErr w:type="spellEnd"/>
      <w:r w:rsidRPr="00CE5007">
        <w:rPr>
          <w:sz w:val="28"/>
          <w:szCs w:val="28"/>
          <w:lang w:val="ru-RU"/>
        </w:rPr>
        <w:t xml:space="preserve"> характеру, </w:t>
      </w:r>
      <w:proofErr w:type="spellStart"/>
      <w:r w:rsidRPr="00CE5007">
        <w:rPr>
          <w:sz w:val="28"/>
          <w:szCs w:val="28"/>
          <w:lang w:val="ru-RU"/>
        </w:rPr>
        <w:t>спрямованими</w:t>
      </w:r>
      <w:proofErr w:type="spellEnd"/>
      <w:r w:rsidRPr="00CE5007">
        <w:rPr>
          <w:sz w:val="28"/>
          <w:szCs w:val="28"/>
          <w:lang w:val="ru-RU"/>
        </w:rPr>
        <w:t xml:space="preserve"> на </w:t>
      </w:r>
      <w:proofErr w:type="spellStart"/>
      <w:r w:rsidRPr="00CE5007">
        <w:rPr>
          <w:sz w:val="28"/>
          <w:szCs w:val="28"/>
          <w:lang w:val="ru-RU"/>
        </w:rPr>
        <w:t>розроблення</w:t>
      </w:r>
      <w:proofErr w:type="spellEnd"/>
      <w:r w:rsidRPr="00CE5007">
        <w:rPr>
          <w:sz w:val="28"/>
          <w:szCs w:val="28"/>
          <w:lang w:val="ru-RU"/>
        </w:rPr>
        <w:t xml:space="preserve"> </w:t>
      </w:r>
      <w:proofErr w:type="spellStart"/>
      <w:r w:rsidRPr="00CE5007">
        <w:rPr>
          <w:sz w:val="28"/>
          <w:szCs w:val="28"/>
          <w:lang w:val="ru-RU"/>
        </w:rPr>
        <w:t>програмного</w:t>
      </w:r>
      <w:proofErr w:type="spellEnd"/>
      <w:r w:rsidRPr="00CE5007">
        <w:rPr>
          <w:sz w:val="28"/>
          <w:szCs w:val="28"/>
          <w:lang w:val="ru-RU"/>
        </w:rPr>
        <w:t xml:space="preserve"> </w:t>
      </w:r>
      <w:proofErr w:type="spellStart"/>
      <w:r w:rsidRPr="00CE5007">
        <w:rPr>
          <w:sz w:val="28"/>
          <w:szCs w:val="28"/>
          <w:lang w:val="ru-RU"/>
        </w:rPr>
        <w:t>забезпечення</w:t>
      </w:r>
      <w:proofErr w:type="spellEnd"/>
      <w:r w:rsidRPr="00CE5007">
        <w:rPr>
          <w:sz w:val="28"/>
          <w:szCs w:val="28"/>
          <w:lang w:val="ru-RU"/>
        </w:rPr>
        <w:t xml:space="preserve"> </w:t>
      </w:r>
      <w:proofErr w:type="spellStart"/>
      <w:r w:rsidRPr="00CE5007">
        <w:rPr>
          <w:sz w:val="28"/>
          <w:szCs w:val="28"/>
          <w:lang w:val="ru-RU"/>
        </w:rPr>
        <w:t>конкретних</w:t>
      </w:r>
      <w:proofErr w:type="spellEnd"/>
      <w:r w:rsidRPr="00CE5007">
        <w:rPr>
          <w:sz w:val="28"/>
          <w:szCs w:val="28"/>
          <w:lang w:val="ru-RU"/>
        </w:rPr>
        <w:t xml:space="preserve"> </w:t>
      </w:r>
      <w:proofErr w:type="spellStart"/>
      <w:r w:rsidRPr="00CE5007">
        <w:rPr>
          <w:sz w:val="28"/>
          <w:szCs w:val="28"/>
          <w:lang w:val="ru-RU"/>
        </w:rPr>
        <w:t>лінгвістичних</w:t>
      </w:r>
      <w:proofErr w:type="spellEnd"/>
      <w:r w:rsidRPr="00CE5007">
        <w:rPr>
          <w:sz w:val="28"/>
          <w:szCs w:val="28"/>
          <w:lang w:val="ru-RU"/>
        </w:rPr>
        <w:t xml:space="preserve"> задач. </w:t>
      </w:r>
      <w:proofErr w:type="spellStart"/>
      <w:r w:rsidRPr="00CE5007">
        <w:rPr>
          <w:sz w:val="28"/>
          <w:szCs w:val="28"/>
          <w:lang w:val="ru-RU"/>
        </w:rPr>
        <w:t>Програма</w:t>
      </w:r>
      <w:proofErr w:type="spellEnd"/>
      <w:r w:rsidRPr="00CE5007">
        <w:rPr>
          <w:sz w:val="28"/>
          <w:szCs w:val="28"/>
          <w:lang w:val="ru-RU"/>
        </w:rPr>
        <w:t xml:space="preserve"> </w:t>
      </w:r>
      <w:proofErr w:type="spellStart"/>
      <w:r w:rsidRPr="00CE5007">
        <w:rPr>
          <w:sz w:val="28"/>
          <w:szCs w:val="28"/>
          <w:lang w:val="ru-RU"/>
        </w:rPr>
        <w:t>передбачає</w:t>
      </w:r>
      <w:proofErr w:type="spellEnd"/>
      <w:r w:rsidRPr="00CE5007">
        <w:rPr>
          <w:sz w:val="28"/>
          <w:szCs w:val="28"/>
          <w:lang w:val="ru-RU"/>
        </w:rPr>
        <w:t xml:space="preserve"> </w:t>
      </w:r>
      <w:proofErr w:type="spellStart"/>
      <w:r w:rsidRPr="00CE5007">
        <w:rPr>
          <w:sz w:val="28"/>
          <w:szCs w:val="28"/>
          <w:lang w:val="ru-RU"/>
        </w:rPr>
        <w:t>інтеграцію</w:t>
      </w:r>
      <w:proofErr w:type="spellEnd"/>
      <w:r w:rsidRPr="00CE5007">
        <w:rPr>
          <w:sz w:val="28"/>
          <w:szCs w:val="28"/>
          <w:lang w:val="ru-RU"/>
        </w:rPr>
        <w:t xml:space="preserve"> теоретичного </w:t>
      </w:r>
      <w:proofErr w:type="spellStart"/>
      <w:r w:rsidRPr="00CE5007">
        <w:rPr>
          <w:sz w:val="28"/>
          <w:szCs w:val="28"/>
          <w:lang w:val="ru-RU"/>
        </w:rPr>
        <w:t>навчання</w:t>
      </w:r>
      <w:proofErr w:type="spellEnd"/>
      <w:r w:rsidRPr="00CE5007">
        <w:rPr>
          <w:sz w:val="28"/>
          <w:szCs w:val="28"/>
          <w:lang w:val="ru-RU"/>
        </w:rPr>
        <w:t xml:space="preserve"> </w:t>
      </w:r>
      <w:proofErr w:type="spellStart"/>
      <w:r w:rsidRPr="00CE5007">
        <w:rPr>
          <w:sz w:val="28"/>
          <w:szCs w:val="28"/>
          <w:lang w:val="ru-RU"/>
        </w:rPr>
        <w:t>з</w:t>
      </w:r>
      <w:proofErr w:type="spellEnd"/>
      <w:r w:rsidRPr="00CE5007">
        <w:rPr>
          <w:sz w:val="28"/>
          <w:szCs w:val="28"/>
          <w:lang w:val="ru-RU"/>
        </w:rPr>
        <w:t xml:space="preserve"> </w:t>
      </w:r>
      <w:proofErr w:type="spellStart"/>
      <w:r w:rsidRPr="00CE5007">
        <w:rPr>
          <w:sz w:val="28"/>
          <w:szCs w:val="28"/>
          <w:lang w:val="ru-RU"/>
        </w:rPr>
        <w:t>поглибленою</w:t>
      </w:r>
      <w:proofErr w:type="spellEnd"/>
      <w:r w:rsidRPr="00CE5007">
        <w:rPr>
          <w:sz w:val="28"/>
          <w:szCs w:val="28"/>
          <w:lang w:val="ru-RU"/>
        </w:rPr>
        <w:t xml:space="preserve"> практичною </w:t>
      </w:r>
      <w:proofErr w:type="spellStart"/>
      <w:proofErr w:type="gramStart"/>
      <w:r w:rsidRPr="00CE5007">
        <w:rPr>
          <w:sz w:val="28"/>
          <w:szCs w:val="28"/>
          <w:lang w:val="ru-RU"/>
        </w:rPr>
        <w:t>п</w:t>
      </w:r>
      <w:proofErr w:type="gramEnd"/>
      <w:r w:rsidRPr="00CE5007">
        <w:rPr>
          <w:sz w:val="28"/>
          <w:szCs w:val="28"/>
          <w:lang w:val="ru-RU"/>
        </w:rPr>
        <w:t>ідготовкою</w:t>
      </w:r>
      <w:proofErr w:type="spellEnd"/>
      <w:r w:rsidRPr="00CE5007">
        <w:rPr>
          <w:sz w:val="28"/>
          <w:szCs w:val="28"/>
          <w:lang w:val="ru-RU"/>
        </w:rPr>
        <w:t xml:space="preserve">, </w:t>
      </w:r>
      <w:proofErr w:type="spellStart"/>
      <w:r w:rsidRPr="00CE5007">
        <w:rPr>
          <w:sz w:val="28"/>
          <w:szCs w:val="28"/>
          <w:lang w:val="ru-RU"/>
        </w:rPr>
        <w:t>заохочення</w:t>
      </w:r>
      <w:proofErr w:type="spellEnd"/>
      <w:r w:rsidRPr="00CE5007">
        <w:rPr>
          <w:sz w:val="28"/>
          <w:szCs w:val="28"/>
          <w:lang w:val="ru-RU"/>
        </w:rPr>
        <w:t xml:space="preserve"> </w:t>
      </w:r>
      <w:proofErr w:type="spellStart"/>
      <w:r w:rsidRPr="00CE5007">
        <w:rPr>
          <w:sz w:val="28"/>
          <w:szCs w:val="28"/>
          <w:lang w:val="ru-RU"/>
        </w:rPr>
        <w:t>здобувачів</w:t>
      </w:r>
      <w:proofErr w:type="spellEnd"/>
      <w:r w:rsidRPr="00CE5007">
        <w:rPr>
          <w:sz w:val="28"/>
          <w:szCs w:val="28"/>
          <w:lang w:val="ru-RU"/>
        </w:rPr>
        <w:t xml:space="preserve"> </w:t>
      </w:r>
      <w:proofErr w:type="spellStart"/>
      <w:r w:rsidRPr="00CE5007">
        <w:rPr>
          <w:sz w:val="28"/>
          <w:szCs w:val="28"/>
          <w:lang w:val="ru-RU"/>
        </w:rPr>
        <w:t>вищої</w:t>
      </w:r>
      <w:proofErr w:type="spellEnd"/>
      <w:r w:rsidRPr="00CE5007">
        <w:rPr>
          <w:sz w:val="28"/>
          <w:szCs w:val="28"/>
          <w:lang w:val="ru-RU"/>
        </w:rPr>
        <w:t xml:space="preserve"> </w:t>
      </w:r>
      <w:proofErr w:type="spellStart"/>
      <w:r w:rsidRPr="00CE5007">
        <w:rPr>
          <w:sz w:val="28"/>
          <w:szCs w:val="28"/>
          <w:lang w:val="ru-RU"/>
        </w:rPr>
        <w:t>освіти</w:t>
      </w:r>
      <w:proofErr w:type="spellEnd"/>
      <w:r w:rsidRPr="00CE5007">
        <w:rPr>
          <w:sz w:val="28"/>
          <w:szCs w:val="28"/>
          <w:lang w:val="ru-RU"/>
        </w:rPr>
        <w:t xml:space="preserve"> до </w:t>
      </w:r>
      <w:proofErr w:type="spellStart"/>
      <w:r w:rsidRPr="00CE5007">
        <w:rPr>
          <w:sz w:val="28"/>
          <w:szCs w:val="28"/>
          <w:lang w:val="ru-RU"/>
        </w:rPr>
        <w:t>участі</w:t>
      </w:r>
      <w:proofErr w:type="spellEnd"/>
      <w:r w:rsidRPr="00CE5007">
        <w:rPr>
          <w:sz w:val="28"/>
          <w:szCs w:val="28"/>
          <w:lang w:val="ru-RU"/>
        </w:rPr>
        <w:t xml:space="preserve"> у </w:t>
      </w:r>
      <w:proofErr w:type="spellStart"/>
      <w:r w:rsidRPr="00CE5007">
        <w:rPr>
          <w:sz w:val="28"/>
          <w:szCs w:val="28"/>
          <w:lang w:val="ru-RU"/>
        </w:rPr>
        <w:t>наукових</w:t>
      </w:r>
      <w:proofErr w:type="spellEnd"/>
      <w:r w:rsidRPr="00CE5007">
        <w:rPr>
          <w:sz w:val="28"/>
          <w:szCs w:val="28"/>
          <w:lang w:val="ru-RU"/>
        </w:rPr>
        <w:t xml:space="preserve"> </w:t>
      </w:r>
      <w:proofErr w:type="spellStart"/>
      <w:r w:rsidRPr="00CE5007">
        <w:rPr>
          <w:sz w:val="28"/>
          <w:szCs w:val="28"/>
          <w:lang w:val="ru-RU"/>
        </w:rPr>
        <w:t>проєктах</w:t>
      </w:r>
      <w:proofErr w:type="spellEnd"/>
      <w:r w:rsidRPr="00CE5007">
        <w:rPr>
          <w:sz w:val="28"/>
          <w:szCs w:val="28"/>
          <w:lang w:val="ru-RU"/>
        </w:rPr>
        <w:t xml:space="preserve">, конкурсах </w:t>
      </w:r>
      <w:proofErr w:type="spellStart"/>
      <w:r w:rsidRPr="00CE5007">
        <w:rPr>
          <w:sz w:val="28"/>
          <w:szCs w:val="28"/>
          <w:lang w:val="ru-RU"/>
        </w:rPr>
        <w:t>студентських</w:t>
      </w:r>
      <w:proofErr w:type="spellEnd"/>
      <w:r w:rsidRPr="00CE5007">
        <w:rPr>
          <w:sz w:val="28"/>
          <w:szCs w:val="28"/>
          <w:lang w:val="ru-RU"/>
        </w:rPr>
        <w:t xml:space="preserve"> </w:t>
      </w:r>
      <w:proofErr w:type="spellStart"/>
      <w:r w:rsidRPr="00CE5007">
        <w:rPr>
          <w:sz w:val="28"/>
          <w:szCs w:val="28"/>
          <w:lang w:val="ru-RU"/>
        </w:rPr>
        <w:t>наукових</w:t>
      </w:r>
      <w:proofErr w:type="spellEnd"/>
      <w:r w:rsidRPr="00CE5007">
        <w:rPr>
          <w:sz w:val="28"/>
          <w:szCs w:val="28"/>
          <w:lang w:val="ru-RU"/>
        </w:rPr>
        <w:t xml:space="preserve"> </w:t>
      </w:r>
      <w:proofErr w:type="spellStart"/>
      <w:r w:rsidRPr="00CE5007">
        <w:rPr>
          <w:sz w:val="28"/>
          <w:szCs w:val="28"/>
          <w:lang w:val="ru-RU"/>
        </w:rPr>
        <w:t>робіт</w:t>
      </w:r>
      <w:proofErr w:type="spellEnd"/>
      <w:r w:rsidRPr="00CE5007">
        <w:rPr>
          <w:sz w:val="28"/>
          <w:szCs w:val="28"/>
          <w:lang w:val="ru-RU"/>
        </w:rPr>
        <w:t xml:space="preserve">, а </w:t>
      </w:r>
      <w:proofErr w:type="spellStart"/>
      <w:r w:rsidRPr="00CE5007">
        <w:rPr>
          <w:sz w:val="28"/>
          <w:szCs w:val="28"/>
          <w:lang w:val="ru-RU"/>
        </w:rPr>
        <w:t>також</w:t>
      </w:r>
      <w:proofErr w:type="spellEnd"/>
      <w:r w:rsidRPr="00CE5007">
        <w:rPr>
          <w:sz w:val="28"/>
          <w:szCs w:val="28"/>
          <w:lang w:val="ru-RU"/>
        </w:rPr>
        <w:t xml:space="preserve"> </w:t>
      </w:r>
      <w:proofErr w:type="spellStart"/>
      <w:r w:rsidRPr="00CE5007">
        <w:rPr>
          <w:sz w:val="28"/>
          <w:szCs w:val="28"/>
          <w:lang w:val="ru-RU"/>
        </w:rPr>
        <w:t>програмах</w:t>
      </w:r>
      <w:proofErr w:type="spellEnd"/>
      <w:r w:rsidRPr="00CE5007">
        <w:rPr>
          <w:sz w:val="28"/>
          <w:szCs w:val="28"/>
          <w:lang w:val="ru-RU"/>
        </w:rPr>
        <w:t xml:space="preserve"> </w:t>
      </w:r>
      <w:proofErr w:type="spellStart"/>
      <w:r w:rsidRPr="00CE5007">
        <w:rPr>
          <w:sz w:val="28"/>
          <w:szCs w:val="28"/>
          <w:lang w:val="ru-RU"/>
        </w:rPr>
        <w:t>студентської</w:t>
      </w:r>
      <w:proofErr w:type="spellEnd"/>
      <w:r w:rsidRPr="00CE5007">
        <w:rPr>
          <w:sz w:val="28"/>
          <w:szCs w:val="28"/>
          <w:lang w:val="ru-RU"/>
        </w:rPr>
        <w:t xml:space="preserve"> </w:t>
      </w:r>
      <w:proofErr w:type="spellStart"/>
      <w:r w:rsidRPr="00CE5007">
        <w:rPr>
          <w:sz w:val="28"/>
          <w:szCs w:val="28"/>
          <w:lang w:val="ru-RU"/>
        </w:rPr>
        <w:t>академічної</w:t>
      </w:r>
      <w:proofErr w:type="spellEnd"/>
      <w:r w:rsidRPr="00CE5007">
        <w:rPr>
          <w:sz w:val="28"/>
          <w:szCs w:val="28"/>
          <w:lang w:val="ru-RU"/>
        </w:rPr>
        <w:t xml:space="preserve"> </w:t>
      </w:r>
      <w:proofErr w:type="spellStart"/>
      <w:r w:rsidRPr="00CE5007">
        <w:rPr>
          <w:sz w:val="28"/>
          <w:szCs w:val="28"/>
          <w:lang w:val="ru-RU"/>
        </w:rPr>
        <w:t>мобільності</w:t>
      </w:r>
      <w:proofErr w:type="spellEnd"/>
      <w:r w:rsidRPr="00CE5007">
        <w:rPr>
          <w:sz w:val="28"/>
          <w:szCs w:val="28"/>
          <w:lang w:val="ru-RU"/>
        </w:rPr>
        <w:t xml:space="preserve">. </w:t>
      </w:r>
      <w:proofErr w:type="spellStart"/>
      <w:r w:rsidRPr="00CE5007">
        <w:rPr>
          <w:sz w:val="28"/>
          <w:szCs w:val="28"/>
          <w:lang w:val="ru-RU"/>
        </w:rPr>
        <w:t>Особливістю</w:t>
      </w:r>
      <w:proofErr w:type="spellEnd"/>
      <w:r w:rsidRPr="00CE5007">
        <w:rPr>
          <w:sz w:val="28"/>
          <w:szCs w:val="28"/>
          <w:lang w:val="ru-RU"/>
        </w:rPr>
        <w:t xml:space="preserve"> </w:t>
      </w:r>
      <w:proofErr w:type="spellStart"/>
      <w:r w:rsidRPr="00CE5007">
        <w:rPr>
          <w:sz w:val="28"/>
          <w:szCs w:val="28"/>
          <w:lang w:val="ru-RU"/>
        </w:rPr>
        <w:t>програми</w:t>
      </w:r>
      <w:proofErr w:type="spellEnd"/>
      <w:r w:rsidRPr="00CE5007">
        <w:rPr>
          <w:sz w:val="28"/>
          <w:szCs w:val="28"/>
          <w:lang w:val="ru-RU"/>
        </w:rPr>
        <w:t xml:space="preserve"> </w:t>
      </w:r>
      <w:proofErr w:type="spellStart"/>
      <w:r w:rsidRPr="00CE5007">
        <w:rPr>
          <w:sz w:val="28"/>
          <w:szCs w:val="28"/>
          <w:lang w:val="ru-RU"/>
        </w:rPr>
        <w:t>є</w:t>
      </w:r>
      <w:proofErr w:type="spellEnd"/>
      <w:r w:rsidRPr="00CE5007">
        <w:rPr>
          <w:sz w:val="28"/>
          <w:szCs w:val="28"/>
          <w:lang w:val="ru-RU"/>
        </w:rPr>
        <w:t xml:space="preserve"> </w:t>
      </w:r>
      <w:proofErr w:type="spellStart"/>
      <w:r w:rsidRPr="00CE5007">
        <w:rPr>
          <w:sz w:val="28"/>
          <w:szCs w:val="28"/>
          <w:lang w:val="ru-RU"/>
        </w:rPr>
        <w:t>її</w:t>
      </w:r>
      <w:proofErr w:type="spellEnd"/>
      <w:r w:rsidRPr="00CE5007">
        <w:rPr>
          <w:sz w:val="28"/>
          <w:szCs w:val="28"/>
          <w:lang w:val="ru-RU"/>
        </w:rPr>
        <w:t xml:space="preserve"> </w:t>
      </w:r>
      <w:proofErr w:type="spellStart"/>
      <w:r w:rsidRPr="00CE5007">
        <w:rPr>
          <w:sz w:val="28"/>
          <w:szCs w:val="28"/>
          <w:lang w:val="ru-RU"/>
        </w:rPr>
        <w:t>спрямованість</w:t>
      </w:r>
      <w:proofErr w:type="spellEnd"/>
      <w:r w:rsidRPr="00CE5007">
        <w:rPr>
          <w:sz w:val="28"/>
          <w:szCs w:val="28"/>
          <w:lang w:val="ru-RU"/>
        </w:rPr>
        <w:t xml:space="preserve"> на </w:t>
      </w:r>
      <w:proofErr w:type="spellStart"/>
      <w:r w:rsidRPr="00CE5007">
        <w:rPr>
          <w:sz w:val="28"/>
          <w:szCs w:val="28"/>
          <w:lang w:val="ru-RU"/>
        </w:rPr>
        <w:t>підготовку</w:t>
      </w:r>
      <w:proofErr w:type="spellEnd"/>
      <w:r w:rsidRPr="00CE5007">
        <w:rPr>
          <w:sz w:val="28"/>
          <w:szCs w:val="28"/>
          <w:lang w:val="ru-RU"/>
        </w:rPr>
        <w:t xml:space="preserve"> </w:t>
      </w:r>
      <w:proofErr w:type="spellStart"/>
      <w:r w:rsidRPr="00CE5007">
        <w:rPr>
          <w:sz w:val="28"/>
          <w:szCs w:val="28"/>
          <w:lang w:val="ru-RU"/>
        </w:rPr>
        <w:t>фахівців</w:t>
      </w:r>
      <w:proofErr w:type="spellEnd"/>
      <w:r w:rsidRPr="00CE5007">
        <w:rPr>
          <w:sz w:val="28"/>
          <w:szCs w:val="28"/>
          <w:lang w:val="ru-RU"/>
        </w:rPr>
        <w:t xml:space="preserve"> для транспортного сектору </w:t>
      </w:r>
      <w:proofErr w:type="spellStart"/>
      <w:r w:rsidRPr="00CE5007">
        <w:rPr>
          <w:sz w:val="28"/>
          <w:szCs w:val="28"/>
          <w:lang w:val="ru-RU"/>
        </w:rPr>
        <w:t>економіки</w:t>
      </w:r>
      <w:proofErr w:type="spellEnd"/>
      <w:r w:rsidRPr="00CE5007">
        <w:rPr>
          <w:sz w:val="28"/>
          <w:szCs w:val="28"/>
          <w:lang w:val="ru-RU"/>
        </w:rPr>
        <w:t xml:space="preserve">, </w:t>
      </w:r>
      <w:proofErr w:type="spellStart"/>
      <w:r w:rsidRPr="00CE5007">
        <w:rPr>
          <w:sz w:val="28"/>
          <w:szCs w:val="28"/>
          <w:lang w:val="ru-RU"/>
        </w:rPr>
        <w:t>здатних</w:t>
      </w:r>
      <w:proofErr w:type="spellEnd"/>
      <w:r w:rsidRPr="00CE5007">
        <w:rPr>
          <w:sz w:val="28"/>
          <w:szCs w:val="28"/>
          <w:lang w:val="ru-RU"/>
        </w:rPr>
        <w:t xml:space="preserve">: </w:t>
      </w:r>
      <w:proofErr w:type="spellStart"/>
      <w:r w:rsidRPr="00CE5007">
        <w:rPr>
          <w:sz w:val="28"/>
          <w:szCs w:val="28"/>
          <w:lang w:val="ru-RU"/>
        </w:rPr>
        <w:t>використовувати</w:t>
      </w:r>
      <w:proofErr w:type="spellEnd"/>
      <w:r w:rsidRPr="00CE5007">
        <w:rPr>
          <w:sz w:val="28"/>
          <w:szCs w:val="28"/>
          <w:lang w:val="ru-RU"/>
        </w:rPr>
        <w:t xml:space="preserve"> </w:t>
      </w:r>
      <w:proofErr w:type="spellStart"/>
      <w:r w:rsidRPr="00CE5007">
        <w:rPr>
          <w:sz w:val="28"/>
          <w:szCs w:val="28"/>
          <w:lang w:val="ru-RU"/>
        </w:rPr>
        <w:t>знання</w:t>
      </w:r>
      <w:proofErr w:type="spellEnd"/>
      <w:r w:rsidRPr="00CE5007">
        <w:rPr>
          <w:sz w:val="28"/>
          <w:szCs w:val="28"/>
          <w:lang w:val="ru-RU"/>
        </w:rPr>
        <w:t xml:space="preserve">, </w:t>
      </w:r>
      <w:proofErr w:type="spellStart"/>
      <w:r w:rsidRPr="00CE5007">
        <w:rPr>
          <w:sz w:val="28"/>
          <w:szCs w:val="28"/>
          <w:lang w:val="ru-RU"/>
        </w:rPr>
        <w:t>уміння</w:t>
      </w:r>
      <w:proofErr w:type="spellEnd"/>
      <w:r w:rsidRPr="00CE5007">
        <w:rPr>
          <w:sz w:val="28"/>
          <w:szCs w:val="28"/>
          <w:lang w:val="ru-RU"/>
        </w:rPr>
        <w:t xml:space="preserve"> </w:t>
      </w:r>
      <w:proofErr w:type="spellStart"/>
      <w:r w:rsidRPr="00CE5007">
        <w:rPr>
          <w:sz w:val="28"/>
          <w:szCs w:val="28"/>
          <w:lang w:val="ru-RU"/>
        </w:rPr>
        <w:t>й</w:t>
      </w:r>
      <w:proofErr w:type="spellEnd"/>
      <w:r w:rsidRPr="00CE5007">
        <w:rPr>
          <w:sz w:val="28"/>
          <w:szCs w:val="28"/>
          <w:lang w:val="ru-RU"/>
        </w:rPr>
        <w:t xml:space="preserve"> </w:t>
      </w:r>
      <w:proofErr w:type="spellStart"/>
      <w:r w:rsidRPr="00CE5007">
        <w:rPr>
          <w:sz w:val="28"/>
          <w:szCs w:val="28"/>
          <w:lang w:val="ru-RU"/>
        </w:rPr>
        <w:t>навички</w:t>
      </w:r>
      <w:proofErr w:type="spellEnd"/>
      <w:r w:rsidRPr="00CE5007">
        <w:rPr>
          <w:sz w:val="28"/>
          <w:szCs w:val="28"/>
          <w:lang w:val="ru-RU"/>
        </w:rPr>
        <w:t xml:space="preserve"> в </w:t>
      </w:r>
      <w:proofErr w:type="spellStart"/>
      <w:r w:rsidRPr="00CE5007">
        <w:rPr>
          <w:sz w:val="28"/>
          <w:szCs w:val="28"/>
          <w:lang w:val="ru-RU"/>
        </w:rPr>
        <w:t>галузі</w:t>
      </w:r>
      <w:proofErr w:type="spellEnd"/>
      <w:r w:rsidRPr="00CE5007">
        <w:rPr>
          <w:sz w:val="28"/>
          <w:szCs w:val="28"/>
          <w:lang w:val="ru-RU"/>
        </w:rPr>
        <w:t xml:space="preserve"> </w:t>
      </w:r>
      <w:proofErr w:type="spellStart"/>
      <w:r w:rsidRPr="00CE5007">
        <w:rPr>
          <w:sz w:val="28"/>
          <w:szCs w:val="28"/>
          <w:lang w:val="ru-RU"/>
        </w:rPr>
        <w:t>фундаментальних</w:t>
      </w:r>
      <w:proofErr w:type="spellEnd"/>
      <w:r w:rsidRPr="00CE5007">
        <w:rPr>
          <w:sz w:val="28"/>
          <w:szCs w:val="28"/>
          <w:lang w:val="ru-RU"/>
        </w:rPr>
        <w:t xml:space="preserve"> </w:t>
      </w:r>
      <w:proofErr w:type="spellStart"/>
      <w:r w:rsidRPr="00CE5007">
        <w:rPr>
          <w:sz w:val="28"/>
          <w:szCs w:val="28"/>
          <w:lang w:val="ru-RU"/>
        </w:rPr>
        <w:t>розділів</w:t>
      </w:r>
      <w:proofErr w:type="spellEnd"/>
      <w:r w:rsidRPr="00CE5007">
        <w:rPr>
          <w:sz w:val="28"/>
          <w:szCs w:val="28"/>
          <w:lang w:val="ru-RU"/>
        </w:rPr>
        <w:t xml:space="preserve"> </w:t>
      </w:r>
      <w:proofErr w:type="spellStart"/>
      <w:r w:rsidRPr="00CE5007">
        <w:rPr>
          <w:sz w:val="28"/>
          <w:szCs w:val="28"/>
          <w:lang w:val="ru-RU"/>
        </w:rPr>
        <w:t>економіки</w:t>
      </w:r>
      <w:proofErr w:type="spellEnd"/>
      <w:r w:rsidRPr="00CE5007">
        <w:rPr>
          <w:sz w:val="28"/>
          <w:szCs w:val="28"/>
          <w:lang w:val="ru-RU"/>
        </w:rPr>
        <w:t xml:space="preserve"> та менеджменту для </w:t>
      </w:r>
      <w:proofErr w:type="spellStart"/>
      <w:r w:rsidRPr="00CE5007">
        <w:rPr>
          <w:sz w:val="28"/>
          <w:szCs w:val="28"/>
          <w:lang w:val="ru-RU"/>
        </w:rPr>
        <w:t>прийняття</w:t>
      </w:r>
      <w:proofErr w:type="spellEnd"/>
      <w:r w:rsidRPr="00CE5007">
        <w:rPr>
          <w:sz w:val="28"/>
          <w:szCs w:val="28"/>
          <w:lang w:val="ru-RU"/>
        </w:rPr>
        <w:t xml:space="preserve"> </w:t>
      </w:r>
      <w:proofErr w:type="spellStart"/>
      <w:r w:rsidRPr="00CE5007">
        <w:rPr>
          <w:sz w:val="28"/>
          <w:szCs w:val="28"/>
          <w:lang w:val="ru-RU"/>
        </w:rPr>
        <w:t>обґрунтованих</w:t>
      </w:r>
      <w:proofErr w:type="spellEnd"/>
      <w:r w:rsidRPr="00CE5007">
        <w:rPr>
          <w:sz w:val="28"/>
          <w:szCs w:val="28"/>
          <w:lang w:val="ru-RU"/>
        </w:rPr>
        <w:t xml:space="preserve"> </w:t>
      </w:r>
      <w:proofErr w:type="spellStart"/>
      <w:r w:rsidRPr="00CE5007">
        <w:rPr>
          <w:sz w:val="28"/>
          <w:szCs w:val="28"/>
          <w:lang w:val="ru-RU"/>
        </w:rPr>
        <w:t>управлінських</w:t>
      </w:r>
      <w:proofErr w:type="spellEnd"/>
      <w:r w:rsidRPr="00CE5007">
        <w:rPr>
          <w:sz w:val="28"/>
          <w:szCs w:val="28"/>
          <w:lang w:val="ru-RU"/>
        </w:rPr>
        <w:t xml:space="preserve"> </w:t>
      </w:r>
      <w:proofErr w:type="spellStart"/>
      <w:proofErr w:type="gramStart"/>
      <w:r w:rsidRPr="00CE5007">
        <w:rPr>
          <w:sz w:val="28"/>
          <w:szCs w:val="28"/>
          <w:lang w:val="ru-RU"/>
        </w:rPr>
        <w:t>р</w:t>
      </w:r>
      <w:proofErr w:type="gramEnd"/>
      <w:r w:rsidRPr="00CE5007">
        <w:rPr>
          <w:sz w:val="28"/>
          <w:szCs w:val="28"/>
          <w:lang w:val="ru-RU"/>
        </w:rPr>
        <w:t>ішень</w:t>
      </w:r>
      <w:proofErr w:type="spellEnd"/>
      <w:r w:rsidRPr="00CE5007">
        <w:rPr>
          <w:sz w:val="28"/>
          <w:szCs w:val="28"/>
          <w:lang w:val="ru-RU"/>
        </w:rPr>
        <w:t xml:space="preserve"> в </w:t>
      </w:r>
      <w:proofErr w:type="spellStart"/>
      <w:r w:rsidRPr="00CE5007">
        <w:rPr>
          <w:sz w:val="28"/>
          <w:szCs w:val="28"/>
          <w:lang w:val="ru-RU"/>
        </w:rPr>
        <w:t>сфері</w:t>
      </w:r>
      <w:proofErr w:type="spellEnd"/>
      <w:r w:rsidRPr="00CE5007">
        <w:rPr>
          <w:sz w:val="28"/>
          <w:szCs w:val="28"/>
          <w:lang w:val="ru-RU"/>
        </w:rPr>
        <w:t xml:space="preserve"> </w:t>
      </w:r>
      <w:proofErr w:type="spellStart"/>
      <w:r w:rsidRPr="00CE5007">
        <w:rPr>
          <w:sz w:val="28"/>
          <w:szCs w:val="28"/>
          <w:lang w:val="ru-RU"/>
        </w:rPr>
        <w:t>логістики</w:t>
      </w:r>
      <w:proofErr w:type="spellEnd"/>
      <w:r w:rsidRPr="00CE5007">
        <w:rPr>
          <w:sz w:val="28"/>
          <w:szCs w:val="28"/>
          <w:lang w:val="ru-RU"/>
        </w:rPr>
        <w:t xml:space="preserve">; </w:t>
      </w:r>
      <w:proofErr w:type="spellStart"/>
      <w:r w:rsidRPr="00CE5007">
        <w:rPr>
          <w:sz w:val="28"/>
          <w:szCs w:val="28"/>
          <w:lang w:val="ru-RU"/>
        </w:rPr>
        <w:t>розуміти</w:t>
      </w:r>
      <w:proofErr w:type="spellEnd"/>
      <w:r w:rsidRPr="00CE5007">
        <w:rPr>
          <w:sz w:val="28"/>
          <w:szCs w:val="28"/>
          <w:lang w:val="ru-RU"/>
        </w:rPr>
        <w:t xml:space="preserve"> </w:t>
      </w:r>
      <w:proofErr w:type="spellStart"/>
      <w:r w:rsidRPr="00CE5007">
        <w:rPr>
          <w:sz w:val="28"/>
          <w:szCs w:val="28"/>
          <w:lang w:val="ru-RU"/>
        </w:rPr>
        <w:t>сучасні</w:t>
      </w:r>
      <w:proofErr w:type="spellEnd"/>
      <w:r w:rsidRPr="00CE5007">
        <w:rPr>
          <w:sz w:val="28"/>
          <w:szCs w:val="28"/>
          <w:lang w:val="ru-RU"/>
        </w:rPr>
        <w:t xml:space="preserve"> </w:t>
      </w:r>
      <w:proofErr w:type="spellStart"/>
      <w:r w:rsidRPr="00CE5007">
        <w:rPr>
          <w:sz w:val="28"/>
          <w:szCs w:val="28"/>
          <w:lang w:val="ru-RU"/>
        </w:rPr>
        <w:t>тенденції</w:t>
      </w:r>
      <w:proofErr w:type="spellEnd"/>
      <w:r w:rsidRPr="00CE5007">
        <w:rPr>
          <w:sz w:val="28"/>
          <w:szCs w:val="28"/>
          <w:lang w:val="ru-RU"/>
        </w:rPr>
        <w:t xml:space="preserve"> </w:t>
      </w:r>
      <w:proofErr w:type="spellStart"/>
      <w:r w:rsidRPr="00CE5007">
        <w:rPr>
          <w:sz w:val="28"/>
          <w:szCs w:val="28"/>
          <w:lang w:val="ru-RU"/>
        </w:rPr>
        <w:t>розвитку</w:t>
      </w:r>
      <w:proofErr w:type="spellEnd"/>
      <w:r w:rsidRPr="00CE5007">
        <w:rPr>
          <w:sz w:val="28"/>
          <w:szCs w:val="28"/>
          <w:lang w:val="ru-RU"/>
        </w:rPr>
        <w:t xml:space="preserve"> </w:t>
      </w:r>
      <w:proofErr w:type="spellStart"/>
      <w:r w:rsidRPr="00CE5007">
        <w:rPr>
          <w:sz w:val="28"/>
          <w:szCs w:val="28"/>
          <w:lang w:val="ru-RU"/>
        </w:rPr>
        <w:t>логістичних</w:t>
      </w:r>
      <w:proofErr w:type="spellEnd"/>
      <w:r w:rsidRPr="00CE5007">
        <w:rPr>
          <w:sz w:val="28"/>
          <w:szCs w:val="28"/>
          <w:lang w:val="ru-RU"/>
        </w:rPr>
        <w:t xml:space="preserve"> систем в </w:t>
      </w:r>
      <w:proofErr w:type="spellStart"/>
      <w:r w:rsidRPr="00CE5007">
        <w:rPr>
          <w:sz w:val="28"/>
          <w:szCs w:val="28"/>
          <w:lang w:val="ru-RU"/>
        </w:rPr>
        <w:t>міжнародному</w:t>
      </w:r>
      <w:proofErr w:type="spellEnd"/>
      <w:r w:rsidRPr="00CE5007">
        <w:rPr>
          <w:sz w:val="28"/>
          <w:szCs w:val="28"/>
          <w:lang w:val="ru-RU"/>
        </w:rPr>
        <w:t xml:space="preserve"> </w:t>
      </w:r>
      <w:proofErr w:type="spellStart"/>
      <w:r w:rsidRPr="00CE5007">
        <w:rPr>
          <w:sz w:val="28"/>
          <w:szCs w:val="28"/>
          <w:lang w:val="ru-RU"/>
        </w:rPr>
        <w:t>середовищі</w:t>
      </w:r>
      <w:proofErr w:type="spellEnd"/>
      <w:r w:rsidRPr="00CE5007">
        <w:rPr>
          <w:sz w:val="28"/>
          <w:szCs w:val="28"/>
          <w:lang w:val="ru-RU"/>
        </w:rPr>
        <w:t xml:space="preserve">; </w:t>
      </w:r>
      <w:proofErr w:type="spellStart"/>
      <w:r w:rsidRPr="00CE5007">
        <w:rPr>
          <w:sz w:val="28"/>
          <w:szCs w:val="28"/>
          <w:lang w:val="ru-RU"/>
        </w:rPr>
        <w:t>здійснювати</w:t>
      </w:r>
      <w:proofErr w:type="spellEnd"/>
      <w:r w:rsidRPr="00CE5007">
        <w:rPr>
          <w:sz w:val="28"/>
          <w:szCs w:val="28"/>
          <w:lang w:val="ru-RU"/>
        </w:rPr>
        <w:t xml:space="preserve"> </w:t>
      </w:r>
      <w:proofErr w:type="spellStart"/>
      <w:r w:rsidRPr="00CE5007">
        <w:rPr>
          <w:sz w:val="28"/>
          <w:szCs w:val="28"/>
          <w:lang w:val="ru-RU"/>
        </w:rPr>
        <w:t>планування</w:t>
      </w:r>
      <w:proofErr w:type="spellEnd"/>
      <w:r w:rsidRPr="00CE5007">
        <w:rPr>
          <w:sz w:val="28"/>
          <w:szCs w:val="28"/>
          <w:lang w:val="ru-RU"/>
        </w:rPr>
        <w:t xml:space="preserve">, </w:t>
      </w:r>
      <w:proofErr w:type="spellStart"/>
      <w:r w:rsidRPr="00CE5007">
        <w:rPr>
          <w:sz w:val="28"/>
          <w:szCs w:val="28"/>
          <w:lang w:val="ru-RU"/>
        </w:rPr>
        <w:t>організацію</w:t>
      </w:r>
      <w:proofErr w:type="spellEnd"/>
      <w:r w:rsidRPr="00CE5007">
        <w:rPr>
          <w:sz w:val="28"/>
          <w:szCs w:val="28"/>
          <w:lang w:val="ru-RU"/>
        </w:rPr>
        <w:t xml:space="preserve"> </w:t>
      </w:r>
      <w:proofErr w:type="spellStart"/>
      <w:r w:rsidRPr="00CE5007">
        <w:rPr>
          <w:sz w:val="28"/>
          <w:szCs w:val="28"/>
          <w:lang w:val="ru-RU"/>
        </w:rPr>
        <w:t>і</w:t>
      </w:r>
      <w:proofErr w:type="spellEnd"/>
      <w:r w:rsidRPr="00CE5007">
        <w:rPr>
          <w:sz w:val="28"/>
          <w:szCs w:val="28"/>
          <w:lang w:val="ru-RU"/>
        </w:rPr>
        <w:t xml:space="preserve"> контроль </w:t>
      </w:r>
      <w:proofErr w:type="spellStart"/>
      <w:r w:rsidRPr="00CE5007">
        <w:rPr>
          <w:sz w:val="28"/>
          <w:szCs w:val="28"/>
          <w:lang w:val="ru-RU"/>
        </w:rPr>
        <w:t>ланцюгів</w:t>
      </w:r>
      <w:proofErr w:type="spellEnd"/>
      <w:r w:rsidRPr="00CE5007">
        <w:rPr>
          <w:sz w:val="28"/>
          <w:szCs w:val="28"/>
          <w:lang w:val="ru-RU"/>
        </w:rPr>
        <w:t xml:space="preserve"> поставок, </w:t>
      </w:r>
      <w:proofErr w:type="spellStart"/>
      <w:r w:rsidRPr="00CE5007">
        <w:rPr>
          <w:sz w:val="28"/>
          <w:szCs w:val="28"/>
          <w:lang w:val="ru-RU"/>
        </w:rPr>
        <w:t>оцінювати</w:t>
      </w:r>
      <w:proofErr w:type="spellEnd"/>
      <w:r w:rsidRPr="00CE5007">
        <w:rPr>
          <w:sz w:val="28"/>
          <w:szCs w:val="28"/>
          <w:lang w:val="ru-RU"/>
        </w:rPr>
        <w:t xml:space="preserve"> </w:t>
      </w:r>
      <w:proofErr w:type="spellStart"/>
      <w:r w:rsidRPr="00CE5007">
        <w:rPr>
          <w:sz w:val="28"/>
          <w:szCs w:val="28"/>
          <w:lang w:val="ru-RU"/>
        </w:rPr>
        <w:t>їх</w:t>
      </w:r>
      <w:proofErr w:type="spellEnd"/>
      <w:r w:rsidRPr="00CE5007">
        <w:rPr>
          <w:sz w:val="28"/>
          <w:szCs w:val="28"/>
          <w:lang w:val="ru-RU"/>
        </w:rPr>
        <w:t xml:space="preserve"> </w:t>
      </w:r>
      <w:proofErr w:type="spellStart"/>
      <w:r w:rsidRPr="00CE5007">
        <w:rPr>
          <w:sz w:val="28"/>
          <w:szCs w:val="28"/>
          <w:lang w:val="ru-RU"/>
        </w:rPr>
        <w:t>ефективність</w:t>
      </w:r>
      <w:proofErr w:type="spellEnd"/>
      <w:r w:rsidRPr="00CE5007">
        <w:rPr>
          <w:sz w:val="28"/>
          <w:szCs w:val="28"/>
          <w:lang w:val="ru-RU"/>
        </w:rPr>
        <w:t xml:space="preserve"> та </w:t>
      </w:r>
      <w:proofErr w:type="spellStart"/>
      <w:r w:rsidRPr="00CE5007">
        <w:rPr>
          <w:sz w:val="28"/>
          <w:szCs w:val="28"/>
          <w:lang w:val="ru-RU"/>
        </w:rPr>
        <w:t>оптимізувати</w:t>
      </w:r>
      <w:proofErr w:type="spellEnd"/>
      <w:r w:rsidRPr="00CE5007">
        <w:rPr>
          <w:sz w:val="28"/>
          <w:szCs w:val="28"/>
          <w:lang w:val="ru-RU"/>
        </w:rPr>
        <w:t xml:space="preserve"> за </w:t>
      </w:r>
      <w:proofErr w:type="spellStart"/>
      <w:r w:rsidRPr="00CE5007">
        <w:rPr>
          <w:sz w:val="28"/>
          <w:szCs w:val="28"/>
          <w:lang w:val="ru-RU"/>
        </w:rPr>
        <w:t>заданими</w:t>
      </w:r>
      <w:proofErr w:type="spellEnd"/>
      <w:r w:rsidRPr="00CE5007">
        <w:rPr>
          <w:sz w:val="28"/>
          <w:szCs w:val="28"/>
          <w:lang w:val="ru-RU"/>
        </w:rPr>
        <w:t xml:space="preserve"> </w:t>
      </w:r>
      <w:proofErr w:type="spellStart"/>
      <w:r w:rsidRPr="00CE5007">
        <w:rPr>
          <w:sz w:val="28"/>
          <w:szCs w:val="28"/>
          <w:lang w:val="ru-RU"/>
        </w:rPr>
        <w:t>критеріям</w:t>
      </w:r>
      <w:proofErr w:type="spellEnd"/>
      <w:r w:rsidRPr="00CE5007">
        <w:rPr>
          <w:sz w:val="28"/>
          <w:szCs w:val="28"/>
          <w:lang w:val="ru-RU"/>
        </w:rPr>
        <w:t xml:space="preserve">. </w:t>
      </w:r>
    </w:p>
    <w:p w:rsidR="00CE5007" w:rsidRPr="00CE5007" w:rsidRDefault="00CE5007" w:rsidP="00CE5007">
      <w:pPr>
        <w:spacing w:line="276" w:lineRule="auto"/>
        <w:ind w:firstLine="260"/>
        <w:jc w:val="both"/>
        <w:rPr>
          <w:sz w:val="28"/>
          <w:lang w:val="ru-RU"/>
        </w:rPr>
      </w:pPr>
      <w:proofErr w:type="spellStart"/>
      <w:proofErr w:type="gramStart"/>
      <w:r w:rsidRPr="00CE5007">
        <w:rPr>
          <w:sz w:val="28"/>
          <w:lang w:val="ru-RU"/>
        </w:rPr>
        <w:t>П</w:t>
      </w:r>
      <w:proofErr w:type="gramEnd"/>
      <w:r w:rsidRPr="00CE5007">
        <w:rPr>
          <w:sz w:val="28"/>
          <w:lang w:val="ru-RU"/>
        </w:rPr>
        <w:t>ід</w:t>
      </w:r>
      <w:proofErr w:type="spellEnd"/>
      <w:r w:rsidRPr="00CE5007">
        <w:rPr>
          <w:sz w:val="28"/>
          <w:lang w:val="ru-RU"/>
        </w:rPr>
        <w:t xml:space="preserve"> час </w:t>
      </w:r>
      <w:proofErr w:type="spellStart"/>
      <w:r w:rsidRPr="00CE5007">
        <w:rPr>
          <w:sz w:val="28"/>
          <w:lang w:val="ru-RU"/>
        </w:rPr>
        <w:t>практичних</w:t>
      </w:r>
      <w:proofErr w:type="spellEnd"/>
      <w:r w:rsidRPr="00CE5007">
        <w:rPr>
          <w:sz w:val="28"/>
          <w:lang w:val="ru-RU"/>
        </w:rPr>
        <w:t xml:space="preserve"> занять, </w:t>
      </w:r>
      <w:proofErr w:type="spellStart"/>
      <w:r w:rsidRPr="00CE5007">
        <w:rPr>
          <w:sz w:val="28"/>
          <w:lang w:val="ru-RU"/>
        </w:rPr>
        <w:t>індивідуальної</w:t>
      </w:r>
      <w:proofErr w:type="spellEnd"/>
      <w:r w:rsidRPr="00CE5007">
        <w:rPr>
          <w:sz w:val="28"/>
          <w:lang w:val="ru-RU"/>
        </w:rPr>
        <w:t xml:space="preserve"> та </w:t>
      </w:r>
      <w:proofErr w:type="spellStart"/>
      <w:r w:rsidRPr="00CE5007">
        <w:rPr>
          <w:sz w:val="28"/>
          <w:lang w:val="ru-RU"/>
        </w:rPr>
        <w:t>самостійної</w:t>
      </w:r>
      <w:proofErr w:type="spellEnd"/>
      <w:r w:rsidRPr="00CE5007">
        <w:rPr>
          <w:sz w:val="28"/>
          <w:lang w:val="ru-RU"/>
        </w:rPr>
        <w:t xml:space="preserve"> </w:t>
      </w:r>
      <w:proofErr w:type="spellStart"/>
      <w:r w:rsidRPr="00CE5007">
        <w:rPr>
          <w:sz w:val="28"/>
          <w:lang w:val="ru-RU"/>
        </w:rPr>
        <w:t>роботи</w:t>
      </w:r>
      <w:proofErr w:type="spellEnd"/>
      <w:r w:rsidRPr="00CE5007">
        <w:rPr>
          <w:sz w:val="28"/>
          <w:lang w:val="ru-RU"/>
        </w:rPr>
        <w:t xml:space="preserve"> </w:t>
      </w:r>
      <w:proofErr w:type="spellStart"/>
      <w:r w:rsidRPr="00CE5007">
        <w:rPr>
          <w:sz w:val="28"/>
          <w:lang w:val="ru-RU"/>
        </w:rPr>
        <w:t>студенти</w:t>
      </w:r>
      <w:proofErr w:type="spellEnd"/>
      <w:r w:rsidRPr="00CE5007">
        <w:rPr>
          <w:sz w:val="28"/>
          <w:lang w:val="ru-RU"/>
        </w:rPr>
        <w:t xml:space="preserve"> </w:t>
      </w:r>
      <w:proofErr w:type="spellStart"/>
      <w:r w:rsidRPr="00CE5007">
        <w:rPr>
          <w:sz w:val="28"/>
          <w:lang w:val="ru-RU"/>
        </w:rPr>
        <w:t>набувають</w:t>
      </w:r>
      <w:proofErr w:type="spellEnd"/>
      <w:r w:rsidRPr="00CE5007">
        <w:rPr>
          <w:sz w:val="28"/>
          <w:lang w:val="ru-RU"/>
        </w:rPr>
        <w:t xml:space="preserve"> </w:t>
      </w:r>
      <w:proofErr w:type="spellStart"/>
      <w:r w:rsidRPr="00CE5007">
        <w:rPr>
          <w:sz w:val="28"/>
          <w:lang w:val="ru-RU"/>
        </w:rPr>
        <w:t>уміння</w:t>
      </w:r>
      <w:proofErr w:type="spellEnd"/>
      <w:r w:rsidRPr="00CE5007">
        <w:rPr>
          <w:sz w:val="28"/>
          <w:lang w:val="ru-RU"/>
        </w:rPr>
        <w:t xml:space="preserve"> та </w:t>
      </w:r>
      <w:proofErr w:type="spellStart"/>
      <w:r w:rsidRPr="00CE5007">
        <w:rPr>
          <w:sz w:val="28"/>
          <w:lang w:val="ru-RU"/>
        </w:rPr>
        <w:t>навички</w:t>
      </w:r>
      <w:proofErr w:type="spellEnd"/>
      <w:r w:rsidRPr="00CE5007">
        <w:rPr>
          <w:sz w:val="28"/>
          <w:lang w:val="ru-RU"/>
        </w:rPr>
        <w:t xml:space="preserve"> </w:t>
      </w:r>
      <w:proofErr w:type="spellStart"/>
      <w:r w:rsidRPr="00CE5007">
        <w:rPr>
          <w:sz w:val="28"/>
          <w:lang w:val="ru-RU"/>
        </w:rPr>
        <w:t>аналізу</w:t>
      </w:r>
      <w:proofErr w:type="spellEnd"/>
      <w:r w:rsidRPr="00CE5007">
        <w:rPr>
          <w:sz w:val="28"/>
          <w:lang w:val="ru-RU"/>
        </w:rPr>
        <w:t xml:space="preserve"> </w:t>
      </w:r>
      <w:proofErr w:type="spellStart"/>
      <w:r w:rsidRPr="00CE5007">
        <w:rPr>
          <w:sz w:val="28"/>
          <w:lang w:val="ru-RU"/>
        </w:rPr>
        <w:t>комп’ютерних</w:t>
      </w:r>
      <w:proofErr w:type="spellEnd"/>
      <w:r w:rsidRPr="00CE5007">
        <w:rPr>
          <w:sz w:val="28"/>
          <w:lang w:val="ru-RU"/>
        </w:rPr>
        <w:t xml:space="preserve"> </w:t>
      </w:r>
      <w:proofErr w:type="spellStart"/>
      <w:r w:rsidRPr="00CE5007">
        <w:rPr>
          <w:sz w:val="28"/>
          <w:lang w:val="ru-RU"/>
        </w:rPr>
        <w:t>програм</w:t>
      </w:r>
      <w:proofErr w:type="spellEnd"/>
      <w:r w:rsidRPr="00CE5007">
        <w:rPr>
          <w:sz w:val="28"/>
          <w:lang w:val="ru-RU"/>
        </w:rPr>
        <w:t xml:space="preserve"> для </w:t>
      </w:r>
      <w:proofErr w:type="spellStart"/>
      <w:r w:rsidRPr="00CE5007">
        <w:rPr>
          <w:sz w:val="28"/>
          <w:lang w:val="ru-RU"/>
        </w:rPr>
        <w:t>дошкільників</w:t>
      </w:r>
      <w:proofErr w:type="spellEnd"/>
      <w:r w:rsidRPr="00CE5007">
        <w:rPr>
          <w:sz w:val="28"/>
          <w:lang w:val="ru-RU"/>
        </w:rPr>
        <w:t xml:space="preserve">, </w:t>
      </w:r>
      <w:proofErr w:type="spellStart"/>
      <w:r w:rsidRPr="00CE5007">
        <w:rPr>
          <w:sz w:val="28"/>
          <w:lang w:val="ru-RU"/>
        </w:rPr>
        <w:t>роботи</w:t>
      </w:r>
      <w:proofErr w:type="spellEnd"/>
      <w:r w:rsidRPr="00CE5007">
        <w:rPr>
          <w:sz w:val="28"/>
          <w:lang w:val="ru-RU"/>
        </w:rPr>
        <w:t xml:space="preserve"> в </w:t>
      </w:r>
      <w:proofErr w:type="spellStart"/>
      <w:r w:rsidRPr="00CE5007">
        <w:rPr>
          <w:sz w:val="28"/>
          <w:lang w:val="ru-RU"/>
        </w:rPr>
        <w:t>програмах</w:t>
      </w:r>
      <w:proofErr w:type="spellEnd"/>
      <w:r w:rsidRPr="00CE5007">
        <w:rPr>
          <w:sz w:val="28"/>
        </w:rPr>
        <w:t xml:space="preserve"> </w:t>
      </w:r>
      <w:proofErr w:type="spellStart"/>
      <w:r w:rsidRPr="00CE5007">
        <w:rPr>
          <w:sz w:val="28"/>
        </w:rPr>
        <w:t>Power</w:t>
      </w:r>
      <w:proofErr w:type="spellEnd"/>
      <w:r w:rsidRPr="00CE5007">
        <w:rPr>
          <w:sz w:val="28"/>
          <w:lang w:val="ru-RU"/>
        </w:rPr>
        <w:t xml:space="preserve"> </w:t>
      </w:r>
      <w:proofErr w:type="spellStart"/>
      <w:r w:rsidRPr="00CE5007">
        <w:rPr>
          <w:sz w:val="28"/>
        </w:rPr>
        <w:t>Point</w:t>
      </w:r>
      <w:proofErr w:type="spellEnd"/>
      <w:r w:rsidRPr="00CE5007">
        <w:rPr>
          <w:sz w:val="28"/>
          <w:lang w:val="ru-RU"/>
        </w:rPr>
        <w:t xml:space="preserve">, </w:t>
      </w:r>
      <w:r w:rsidRPr="00CE5007">
        <w:rPr>
          <w:sz w:val="28"/>
        </w:rPr>
        <w:t>Publisher</w:t>
      </w:r>
      <w:r w:rsidRPr="00CE5007">
        <w:rPr>
          <w:sz w:val="28"/>
          <w:lang w:val="ru-RU"/>
        </w:rPr>
        <w:t xml:space="preserve">, </w:t>
      </w:r>
      <w:r w:rsidRPr="00CE5007">
        <w:rPr>
          <w:sz w:val="28"/>
        </w:rPr>
        <w:t>Excel</w:t>
      </w:r>
      <w:r w:rsidRPr="00CE5007">
        <w:rPr>
          <w:sz w:val="28"/>
          <w:lang w:val="ru-RU"/>
        </w:rPr>
        <w:t>,</w:t>
      </w:r>
      <w:r w:rsidRPr="00CE5007">
        <w:rPr>
          <w:sz w:val="28"/>
        </w:rPr>
        <w:t xml:space="preserve"> </w:t>
      </w:r>
      <w:proofErr w:type="spellStart"/>
      <w:r w:rsidRPr="00CE5007">
        <w:rPr>
          <w:sz w:val="28"/>
          <w:lang w:val="ru-RU"/>
        </w:rPr>
        <w:t>графічними</w:t>
      </w:r>
      <w:proofErr w:type="spellEnd"/>
      <w:r w:rsidRPr="00CE5007">
        <w:rPr>
          <w:sz w:val="28"/>
        </w:rPr>
        <w:t xml:space="preserve"> </w:t>
      </w:r>
      <w:r w:rsidRPr="00CE5007">
        <w:rPr>
          <w:sz w:val="28"/>
          <w:lang w:val="ru-RU"/>
        </w:rPr>
        <w:t>редакторами</w:t>
      </w:r>
      <w:r w:rsidRPr="00CE5007">
        <w:rPr>
          <w:lang w:val="ru-RU"/>
        </w:rPr>
        <w:t xml:space="preserve"> </w:t>
      </w:r>
      <w:proofErr w:type="spellStart"/>
      <w:r w:rsidRPr="00CE5007">
        <w:rPr>
          <w:sz w:val="28"/>
          <w:lang w:val="ru-RU"/>
        </w:rPr>
        <w:t>з</w:t>
      </w:r>
      <w:proofErr w:type="spellEnd"/>
      <w:r w:rsidRPr="00CE5007">
        <w:rPr>
          <w:sz w:val="28"/>
          <w:lang w:val="ru-RU"/>
        </w:rPr>
        <w:t xml:space="preserve"> метою </w:t>
      </w:r>
      <w:proofErr w:type="spellStart"/>
      <w:r w:rsidRPr="00CE5007">
        <w:rPr>
          <w:sz w:val="28"/>
          <w:lang w:val="ru-RU"/>
        </w:rPr>
        <w:t>безпосереднього</w:t>
      </w:r>
      <w:proofErr w:type="spellEnd"/>
      <w:r w:rsidRPr="00CE5007">
        <w:rPr>
          <w:sz w:val="28"/>
          <w:lang w:val="ru-RU"/>
        </w:rPr>
        <w:t xml:space="preserve"> </w:t>
      </w:r>
      <w:proofErr w:type="spellStart"/>
      <w:r w:rsidRPr="00CE5007">
        <w:rPr>
          <w:sz w:val="28"/>
          <w:lang w:val="ru-RU"/>
        </w:rPr>
        <w:t>застосування</w:t>
      </w:r>
      <w:proofErr w:type="spellEnd"/>
      <w:r w:rsidRPr="00CE5007">
        <w:rPr>
          <w:sz w:val="28"/>
          <w:lang w:val="ru-RU"/>
        </w:rPr>
        <w:t xml:space="preserve"> </w:t>
      </w:r>
      <w:proofErr w:type="spellStart"/>
      <w:r w:rsidRPr="00CE5007">
        <w:rPr>
          <w:sz w:val="28"/>
          <w:lang w:val="ru-RU"/>
        </w:rPr>
        <w:t>інформаційних</w:t>
      </w:r>
      <w:proofErr w:type="spellEnd"/>
      <w:r w:rsidRPr="00CE5007">
        <w:rPr>
          <w:sz w:val="28"/>
          <w:lang w:val="ru-RU"/>
        </w:rPr>
        <w:t xml:space="preserve"> </w:t>
      </w:r>
      <w:proofErr w:type="spellStart"/>
      <w:r w:rsidRPr="00CE5007">
        <w:rPr>
          <w:sz w:val="28"/>
          <w:lang w:val="ru-RU"/>
        </w:rPr>
        <w:t>технологій</w:t>
      </w:r>
      <w:proofErr w:type="spellEnd"/>
      <w:r w:rsidRPr="00CE5007">
        <w:rPr>
          <w:sz w:val="28"/>
          <w:lang w:val="ru-RU"/>
        </w:rPr>
        <w:t xml:space="preserve"> для </w:t>
      </w:r>
      <w:proofErr w:type="spellStart"/>
      <w:r w:rsidRPr="00CE5007">
        <w:rPr>
          <w:sz w:val="28"/>
          <w:lang w:val="ru-RU"/>
        </w:rPr>
        <w:t>викладання</w:t>
      </w:r>
      <w:proofErr w:type="spellEnd"/>
      <w:r w:rsidRPr="00CE5007">
        <w:rPr>
          <w:sz w:val="28"/>
          <w:lang w:val="ru-RU"/>
        </w:rPr>
        <w:t xml:space="preserve"> </w:t>
      </w:r>
      <w:proofErr w:type="spellStart"/>
      <w:r w:rsidRPr="00CE5007">
        <w:rPr>
          <w:sz w:val="28"/>
          <w:lang w:val="ru-RU"/>
        </w:rPr>
        <w:t>іноземних</w:t>
      </w:r>
      <w:proofErr w:type="spellEnd"/>
      <w:r w:rsidRPr="00CE5007">
        <w:rPr>
          <w:sz w:val="28"/>
          <w:lang w:val="ru-RU"/>
        </w:rPr>
        <w:t xml:space="preserve"> </w:t>
      </w:r>
      <w:proofErr w:type="spellStart"/>
      <w:r w:rsidRPr="00CE5007">
        <w:rPr>
          <w:sz w:val="28"/>
          <w:lang w:val="ru-RU"/>
        </w:rPr>
        <w:t>мов</w:t>
      </w:r>
      <w:proofErr w:type="spellEnd"/>
      <w:r w:rsidRPr="00CE5007">
        <w:rPr>
          <w:sz w:val="28"/>
          <w:lang w:val="ru-RU"/>
        </w:rPr>
        <w:t xml:space="preserve"> та </w:t>
      </w:r>
      <w:proofErr w:type="spellStart"/>
      <w:r w:rsidRPr="00CE5007">
        <w:rPr>
          <w:sz w:val="28"/>
          <w:lang w:val="ru-RU"/>
        </w:rPr>
        <w:t>перекладацьких</w:t>
      </w:r>
      <w:proofErr w:type="spellEnd"/>
      <w:r w:rsidRPr="00CE5007">
        <w:rPr>
          <w:sz w:val="28"/>
          <w:lang w:val="ru-RU"/>
        </w:rPr>
        <w:t xml:space="preserve"> </w:t>
      </w:r>
      <w:proofErr w:type="spellStart"/>
      <w:r w:rsidRPr="00CE5007">
        <w:rPr>
          <w:sz w:val="28"/>
          <w:lang w:val="ru-RU"/>
        </w:rPr>
        <w:t>дисциплін</w:t>
      </w:r>
      <w:proofErr w:type="spellEnd"/>
      <w:r w:rsidRPr="00CE5007">
        <w:rPr>
          <w:sz w:val="28"/>
          <w:lang w:val="ru-RU"/>
        </w:rPr>
        <w:t xml:space="preserve">; </w:t>
      </w:r>
      <w:proofErr w:type="spellStart"/>
      <w:r w:rsidRPr="00CE5007">
        <w:rPr>
          <w:sz w:val="28"/>
          <w:lang w:val="ru-RU"/>
        </w:rPr>
        <w:t>удосконалюють</w:t>
      </w:r>
      <w:proofErr w:type="spellEnd"/>
      <w:r w:rsidRPr="00CE5007">
        <w:rPr>
          <w:sz w:val="28"/>
          <w:lang w:val="ru-RU"/>
        </w:rPr>
        <w:t xml:space="preserve"> </w:t>
      </w:r>
      <w:proofErr w:type="spellStart"/>
      <w:r w:rsidRPr="00CE5007">
        <w:rPr>
          <w:sz w:val="28"/>
          <w:lang w:val="ru-RU"/>
        </w:rPr>
        <w:t>навички</w:t>
      </w:r>
      <w:proofErr w:type="spellEnd"/>
      <w:r w:rsidRPr="00CE5007">
        <w:rPr>
          <w:sz w:val="28"/>
        </w:rPr>
        <w:t xml:space="preserve"> </w:t>
      </w:r>
      <w:proofErr w:type="spellStart"/>
      <w:r w:rsidRPr="00CE5007">
        <w:rPr>
          <w:sz w:val="28"/>
          <w:lang w:val="ru-RU"/>
        </w:rPr>
        <w:t>роботи</w:t>
      </w:r>
      <w:proofErr w:type="spellEnd"/>
      <w:r w:rsidRPr="00CE5007">
        <w:rPr>
          <w:sz w:val="28"/>
          <w:lang w:val="ru-RU"/>
        </w:rPr>
        <w:t xml:space="preserve"> </w:t>
      </w:r>
      <w:proofErr w:type="spellStart"/>
      <w:r w:rsidRPr="00CE5007">
        <w:rPr>
          <w:sz w:val="28"/>
          <w:lang w:val="ru-RU"/>
        </w:rPr>
        <w:t>з</w:t>
      </w:r>
      <w:proofErr w:type="spellEnd"/>
      <w:r w:rsidRPr="00CE5007">
        <w:rPr>
          <w:sz w:val="28"/>
          <w:lang w:val="ru-RU"/>
        </w:rPr>
        <w:t xml:space="preserve"> ресурсами </w:t>
      </w:r>
      <w:proofErr w:type="spellStart"/>
      <w:r w:rsidRPr="00CE5007">
        <w:rPr>
          <w:sz w:val="28"/>
          <w:lang w:val="ru-RU"/>
        </w:rPr>
        <w:t>Інтернет</w:t>
      </w:r>
      <w:proofErr w:type="spellEnd"/>
      <w:r w:rsidRPr="00CE5007">
        <w:rPr>
          <w:sz w:val="28"/>
          <w:lang w:val="ru-RU"/>
        </w:rPr>
        <w:t xml:space="preserve"> в </w:t>
      </w:r>
      <w:proofErr w:type="spellStart"/>
      <w:r w:rsidRPr="00CE5007">
        <w:rPr>
          <w:sz w:val="28"/>
          <w:lang w:val="ru-RU"/>
        </w:rPr>
        <w:t>цілях</w:t>
      </w:r>
      <w:proofErr w:type="spellEnd"/>
      <w:r w:rsidRPr="00CE5007">
        <w:rPr>
          <w:sz w:val="28"/>
          <w:lang w:val="ru-RU"/>
        </w:rPr>
        <w:t xml:space="preserve"> </w:t>
      </w:r>
      <w:proofErr w:type="spellStart"/>
      <w:r w:rsidRPr="00CE5007">
        <w:rPr>
          <w:sz w:val="28"/>
          <w:lang w:val="ru-RU"/>
        </w:rPr>
        <w:t>опосередкованого</w:t>
      </w:r>
      <w:proofErr w:type="spellEnd"/>
      <w:r w:rsidRPr="00CE5007">
        <w:rPr>
          <w:sz w:val="28"/>
          <w:lang w:val="ru-RU"/>
        </w:rPr>
        <w:t xml:space="preserve"> </w:t>
      </w:r>
      <w:proofErr w:type="spellStart"/>
      <w:r w:rsidRPr="00CE5007">
        <w:rPr>
          <w:sz w:val="28"/>
          <w:lang w:val="ru-RU"/>
        </w:rPr>
        <w:t>застосування</w:t>
      </w:r>
      <w:proofErr w:type="spellEnd"/>
      <w:proofErr w:type="gramStart"/>
      <w:r w:rsidRPr="00CE5007">
        <w:rPr>
          <w:sz w:val="28"/>
          <w:lang w:val="ru-RU"/>
        </w:rPr>
        <w:t xml:space="preserve"> ІТ</w:t>
      </w:r>
      <w:proofErr w:type="gramEnd"/>
      <w:r w:rsidRPr="00CE5007">
        <w:rPr>
          <w:sz w:val="28"/>
          <w:lang w:val="ru-RU"/>
        </w:rPr>
        <w:t xml:space="preserve"> в </w:t>
      </w:r>
      <w:proofErr w:type="spellStart"/>
      <w:r w:rsidRPr="00CE5007">
        <w:rPr>
          <w:sz w:val="28"/>
          <w:lang w:val="ru-RU"/>
        </w:rPr>
        <w:t>освітньому</w:t>
      </w:r>
      <w:proofErr w:type="spellEnd"/>
      <w:r w:rsidRPr="00CE5007">
        <w:rPr>
          <w:sz w:val="28"/>
          <w:lang w:val="ru-RU"/>
        </w:rPr>
        <w:t xml:space="preserve"> </w:t>
      </w:r>
      <w:proofErr w:type="spellStart"/>
      <w:r w:rsidRPr="00CE5007">
        <w:rPr>
          <w:sz w:val="28"/>
          <w:lang w:val="ru-RU"/>
        </w:rPr>
        <w:t>процесі</w:t>
      </w:r>
      <w:proofErr w:type="spellEnd"/>
      <w:r w:rsidRPr="00CE5007">
        <w:rPr>
          <w:sz w:val="28"/>
          <w:lang w:val="ru-RU"/>
        </w:rPr>
        <w:t>.</w:t>
      </w:r>
    </w:p>
    <w:p w:rsidR="00CE5007" w:rsidRPr="00CE5007" w:rsidRDefault="00CE5007" w:rsidP="00CE5007">
      <w:pPr>
        <w:spacing w:line="276" w:lineRule="auto"/>
        <w:ind w:firstLine="260"/>
        <w:jc w:val="both"/>
        <w:rPr>
          <w:sz w:val="28"/>
          <w:lang w:val="ru-RU"/>
        </w:rPr>
      </w:pPr>
      <w:proofErr w:type="spellStart"/>
      <w:r w:rsidRPr="00CE5007">
        <w:rPr>
          <w:sz w:val="28"/>
          <w:lang w:val="ru-RU"/>
        </w:rPr>
        <w:t>Робоча</w:t>
      </w:r>
      <w:proofErr w:type="spellEnd"/>
      <w:r w:rsidRPr="00CE5007">
        <w:rPr>
          <w:sz w:val="28"/>
          <w:lang w:val="ru-RU"/>
        </w:rPr>
        <w:t xml:space="preserve"> </w:t>
      </w:r>
      <w:proofErr w:type="spellStart"/>
      <w:r w:rsidRPr="00CE5007">
        <w:rPr>
          <w:sz w:val="28"/>
          <w:lang w:val="ru-RU"/>
        </w:rPr>
        <w:t>навчальна</w:t>
      </w:r>
      <w:proofErr w:type="spellEnd"/>
      <w:r w:rsidRPr="00CE5007">
        <w:rPr>
          <w:sz w:val="28"/>
          <w:lang w:val="ru-RU"/>
        </w:rPr>
        <w:t xml:space="preserve"> </w:t>
      </w:r>
      <w:proofErr w:type="spellStart"/>
      <w:r w:rsidRPr="00CE5007">
        <w:rPr>
          <w:sz w:val="28"/>
          <w:lang w:val="ru-RU"/>
        </w:rPr>
        <w:t>програма</w:t>
      </w:r>
      <w:proofErr w:type="spellEnd"/>
      <w:r w:rsidRPr="00CE5007">
        <w:rPr>
          <w:sz w:val="28"/>
          <w:lang w:val="ru-RU"/>
        </w:rPr>
        <w:t xml:space="preserve"> </w:t>
      </w:r>
      <w:proofErr w:type="spellStart"/>
      <w:r w:rsidRPr="00CE5007">
        <w:rPr>
          <w:sz w:val="28"/>
          <w:lang w:val="ru-RU"/>
        </w:rPr>
        <w:t>передбачає</w:t>
      </w:r>
      <w:proofErr w:type="spellEnd"/>
      <w:r w:rsidRPr="00CE5007">
        <w:rPr>
          <w:sz w:val="28"/>
          <w:lang w:val="ru-RU"/>
        </w:rPr>
        <w:t xml:space="preserve"> </w:t>
      </w:r>
      <w:proofErr w:type="spellStart"/>
      <w:r w:rsidRPr="00CE5007">
        <w:rPr>
          <w:sz w:val="28"/>
          <w:lang w:val="ru-RU"/>
        </w:rPr>
        <w:t>вивчення</w:t>
      </w:r>
      <w:proofErr w:type="spellEnd"/>
      <w:r w:rsidRPr="00CE5007">
        <w:rPr>
          <w:sz w:val="28"/>
          <w:lang w:val="ru-RU"/>
        </w:rPr>
        <w:t xml:space="preserve"> курсу в </w:t>
      </w:r>
      <w:proofErr w:type="spellStart"/>
      <w:r w:rsidRPr="00CE5007">
        <w:rPr>
          <w:sz w:val="28"/>
          <w:lang w:val="ru-RU"/>
        </w:rPr>
        <w:t>процесі</w:t>
      </w:r>
      <w:proofErr w:type="spellEnd"/>
      <w:r w:rsidRPr="00CE5007">
        <w:rPr>
          <w:sz w:val="28"/>
          <w:lang w:val="ru-RU"/>
        </w:rPr>
        <w:t xml:space="preserve"> </w:t>
      </w:r>
      <w:proofErr w:type="spellStart"/>
      <w:r w:rsidRPr="00CE5007">
        <w:rPr>
          <w:sz w:val="28"/>
          <w:lang w:val="ru-RU"/>
        </w:rPr>
        <w:t>поєднання</w:t>
      </w:r>
      <w:proofErr w:type="spellEnd"/>
      <w:r w:rsidRPr="00CE5007">
        <w:rPr>
          <w:sz w:val="28"/>
          <w:lang w:val="ru-RU"/>
        </w:rPr>
        <w:t xml:space="preserve"> </w:t>
      </w:r>
      <w:proofErr w:type="spellStart"/>
      <w:r w:rsidRPr="00CE5007">
        <w:rPr>
          <w:sz w:val="28"/>
          <w:lang w:val="ru-RU"/>
        </w:rPr>
        <w:t>практичних</w:t>
      </w:r>
      <w:proofErr w:type="spellEnd"/>
      <w:r w:rsidRPr="00CE5007">
        <w:rPr>
          <w:sz w:val="28"/>
          <w:lang w:val="ru-RU"/>
        </w:rPr>
        <w:t xml:space="preserve"> занять, </w:t>
      </w:r>
      <w:proofErr w:type="spellStart"/>
      <w:r w:rsidRPr="00CE5007">
        <w:rPr>
          <w:sz w:val="28"/>
          <w:lang w:val="ru-RU"/>
        </w:rPr>
        <w:t>самостійної</w:t>
      </w:r>
      <w:proofErr w:type="spellEnd"/>
      <w:r w:rsidRPr="00CE5007">
        <w:rPr>
          <w:sz w:val="28"/>
          <w:lang w:val="ru-RU"/>
        </w:rPr>
        <w:t xml:space="preserve"> </w:t>
      </w:r>
      <w:proofErr w:type="spellStart"/>
      <w:r w:rsidRPr="00CE5007">
        <w:rPr>
          <w:sz w:val="28"/>
          <w:lang w:val="ru-RU"/>
        </w:rPr>
        <w:t>і</w:t>
      </w:r>
      <w:proofErr w:type="spellEnd"/>
      <w:r w:rsidRPr="00CE5007">
        <w:rPr>
          <w:sz w:val="28"/>
          <w:lang w:val="ru-RU"/>
        </w:rPr>
        <w:t xml:space="preserve"> </w:t>
      </w:r>
      <w:proofErr w:type="spellStart"/>
      <w:r w:rsidRPr="00CE5007">
        <w:rPr>
          <w:sz w:val="28"/>
          <w:lang w:val="ru-RU"/>
        </w:rPr>
        <w:t>індивідуальної</w:t>
      </w:r>
      <w:proofErr w:type="spellEnd"/>
      <w:r w:rsidRPr="00CE5007">
        <w:rPr>
          <w:sz w:val="28"/>
          <w:lang w:val="ru-RU"/>
        </w:rPr>
        <w:t xml:space="preserve"> </w:t>
      </w:r>
      <w:proofErr w:type="spellStart"/>
      <w:r w:rsidRPr="00CE5007">
        <w:rPr>
          <w:sz w:val="28"/>
          <w:lang w:val="ru-RU"/>
        </w:rPr>
        <w:t>роботи</w:t>
      </w:r>
      <w:proofErr w:type="spellEnd"/>
      <w:r w:rsidRPr="00CE5007">
        <w:rPr>
          <w:sz w:val="28"/>
          <w:lang w:val="ru-RU"/>
        </w:rPr>
        <w:t xml:space="preserve">. </w:t>
      </w:r>
      <w:proofErr w:type="spellStart"/>
      <w:r w:rsidRPr="00CE5007">
        <w:rPr>
          <w:sz w:val="28"/>
          <w:lang w:val="ru-RU"/>
        </w:rPr>
        <w:t>Питома</w:t>
      </w:r>
      <w:proofErr w:type="spellEnd"/>
      <w:r w:rsidRPr="00CE5007">
        <w:rPr>
          <w:sz w:val="28"/>
          <w:lang w:val="ru-RU"/>
        </w:rPr>
        <w:t xml:space="preserve"> вага </w:t>
      </w:r>
      <w:proofErr w:type="spellStart"/>
      <w:r w:rsidRPr="00CE5007">
        <w:rPr>
          <w:sz w:val="28"/>
          <w:lang w:val="ru-RU"/>
        </w:rPr>
        <w:t>вивчення</w:t>
      </w:r>
      <w:proofErr w:type="spellEnd"/>
      <w:r w:rsidRPr="00CE5007">
        <w:rPr>
          <w:sz w:val="28"/>
          <w:lang w:val="ru-RU"/>
        </w:rPr>
        <w:t xml:space="preserve"> курсу </w:t>
      </w:r>
      <w:proofErr w:type="spellStart"/>
      <w:r w:rsidRPr="00CE5007">
        <w:rPr>
          <w:sz w:val="28"/>
          <w:lang w:val="ru-RU"/>
        </w:rPr>
        <w:t>припадає</w:t>
      </w:r>
      <w:proofErr w:type="spellEnd"/>
      <w:r w:rsidRPr="00CE5007">
        <w:rPr>
          <w:sz w:val="28"/>
          <w:lang w:val="ru-RU"/>
        </w:rPr>
        <w:t xml:space="preserve"> на </w:t>
      </w:r>
      <w:proofErr w:type="spellStart"/>
      <w:r w:rsidRPr="00CE5007">
        <w:rPr>
          <w:sz w:val="28"/>
          <w:lang w:val="ru-RU"/>
        </w:rPr>
        <w:t>самостійну</w:t>
      </w:r>
      <w:proofErr w:type="spellEnd"/>
      <w:r w:rsidRPr="00CE5007">
        <w:rPr>
          <w:sz w:val="28"/>
          <w:lang w:val="ru-RU"/>
        </w:rPr>
        <w:t xml:space="preserve"> роботу студента, </w:t>
      </w:r>
      <w:proofErr w:type="spellStart"/>
      <w:r w:rsidRPr="00CE5007">
        <w:rPr>
          <w:sz w:val="28"/>
          <w:lang w:val="ru-RU"/>
        </w:rPr>
        <w:t>що</w:t>
      </w:r>
      <w:proofErr w:type="spellEnd"/>
      <w:r w:rsidRPr="00CE5007">
        <w:rPr>
          <w:sz w:val="28"/>
          <w:lang w:val="ru-RU"/>
        </w:rPr>
        <w:t xml:space="preserve"> </w:t>
      </w:r>
      <w:proofErr w:type="spellStart"/>
      <w:r w:rsidRPr="00CE5007">
        <w:rPr>
          <w:sz w:val="28"/>
          <w:lang w:val="ru-RU"/>
        </w:rPr>
        <w:t>передбачає</w:t>
      </w:r>
      <w:proofErr w:type="spellEnd"/>
      <w:r w:rsidRPr="00CE5007">
        <w:rPr>
          <w:sz w:val="28"/>
          <w:lang w:val="ru-RU"/>
        </w:rPr>
        <w:t xml:space="preserve"> </w:t>
      </w:r>
      <w:proofErr w:type="spellStart"/>
      <w:r w:rsidRPr="00CE5007">
        <w:rPr>
          <w:sz w:val="28"/>
          <w:lang w:val="ru-RU"/>
        </w:rPr>
        <w:t>формування</w:t>
      </w:r>
      <w:proofErr w:type="spellEnd"/>
      <w:r w:rsidRPr="00CE5007">
        <w:rPr>
          <w:sz w:val="28"/>
          <w:lang w:val="ru-RU"/>
        </w:rPr>
        <w:t xml:space="preserve"> </w:t>
      </w:r>
      <w:proofErr w:type="spellStart"/>
      <w:r w:rsidRPr="00CE5007">
        <w:rPr>
          <w:sz w:val="28"/>
          <w:lang w:val="ru-RU"/>
        </w:rPr>
        <w:t>умінь</w:t>
      </w:r>
      <w:proofErr w:type="spellEnd"/>
      <w:r w:rsidRPr="00CE5007">
        <w:rPr>
          <w:sz w:val="28"/>
          <w:lang w:val="ru-RU"/>
        </w:rPr>
        <w:t xml:space="preserve"> </w:t>
      </w:r>
      <w:proofErr w:type="spellStart"/>
      <w:r w:rsidRPr="00CE5007">
        <w:rPr>
          <w:sz w:val="28"/>
          <w:lang w:val="ru-RU"/>
        </w:rPr>
        <w:t>здобуття</w:t>
      </w:r>
      <w:proofErr w:type="spellEnd"/>
      <w:r w:rsidRPr="00CE5007">
        <w:rPr>
          <w:sz w:val="28"/>
          <w:lang w:val="ru-RU"/>
        </w:rPr>
        <w:t xml:space="preserve"> </w:t>
      </w:r>
      <w:proofErr w:type="spellStart"/>
      <w:r w:rsidRPr="00CE5007">
        <w:rPr>
          <w:sz w:val="28"/>
          <w:lang w:val="ru-RU"/>
        </w:rPr>
        <w:t>нових</w:t>
      </w:r>
      <w:proofErr w:type="spellEnd"/>
      <w:r w:rsidRPr="00CE5007">
        <w:rPr>
          <w:sz w:val="28"/>
          <w:lang w:val="ru-RU"/>
        </w:rPr>
        <w:t xml:space="preserve"> </w:t>
      </w:r>
      <w:proofErr w:type="spellStart"/>
      <w:r w:rsidRPr="00CE5007">
        <w:rPr>
          <w:sz w:val="28"/>
          <w:lang w:val="ru-RU"/>
        </w:rPr>
        <w:t>знань</w:t>
      </w:r>
      <w:proofErr w:type="spellEnd"/>
      <w:r w:rsidRPr="00CE5007">
        <w:rPr>
          <w:sz w:val="28"/>
          <w:lang w:val="ru-RU"/>
        </w:rPr>
        <w:t xml:space="preserve"> для </w:t>
      </w:r>
      <w:proofErr w:type="spellStart"/>
      <w:r w:rsidRPr="00CE5007">
        <w:rPr>
          <w:sz w:val="28"/>
          <w:lang w:val="ru-RU"/>
        </w:rPr>
        <w:t>їх</w:t>
      </w:r>
      <w:proofErr w:type="spellEnd"/>
      <w:r w:rsidRPr="00CE5007">
        <w:rPr>
          <w:sz w:val="28"/>
          <w:lang w:val="ru-RU"/>
        </w:rPr>
        <w:t xml:space="preserve"> </w:t>
      </w:r>
      <w:proofErr w:type="spellStart"/>
      <w:r w:rsidRPr="00CE5007">
        <w:rPr>
          <w:sz w:val="28"/>
          <w:lang w:val="ru-RU"/>
        </w:rPr>
        <w:t>використання</w:t>
      </w:r>
      <w:proofErr w:type="spellEnd"/>
      <w:r w:rsidRPr="00CE5007">
        <w:rPr>
          <w:sz w:val="28"/>
          <w:lang w:val="ru-RU"/>
        </w:rPr>
        <w:t xml:space="preserve"> в </w:t>
      </w:r>
      <w:proofErr w:type="spellStart"/>
      <w:r w:rsidRPr="00CE5007">
        <w:rPr>
          <w:sz w:val="28"/>
          <w:lang w:val="ru-RU"/>
        </w:rPr>
        <w:t>ході</w:t>
      </w:r>
      <w:proofErr w:type="spellEnd"/>
      <w:r w:rsidRPr="00CE5007">
        <w:rPr>
          <w:sz w:val="28"/>
          <w:lang w:val="ru-RU"/>
        </w:rPr>
        <w:t xml:space="preserve"> </w:t>
      </w:r>
      <w:proofErr w:type="spellStart"/>
      <w:r w:rsidRPr="00CE5007">
        <w:rPr>
          <w:sz w:val="28"/>
          <w:lang w:val="ru-RU"/>
        </w:rPr>
        <w:t>вирішення</w:t>
      </w:r>
      <w:proofErr w:type="spellEnd"/>
      <w:r w:rsidRPr="00CE5007">
        <w:rPr>
          <w:sz w:val="28"/>
          <w:lang w:val="ru-RU"/>
        </w:rPr>
        <w:t xml:space="preserve"> </w:t>
      </w:r>
      <w:proofErr w:type="spellStart"/>
      <w:r w:rsidRPr="00CE5007">
        <w:rPr>
          <w:sz w:val="28"/>
          <w:lang w:val="ru-RU"/>
        </w:rPr>
        <w:t>практичних</w:t>
      </w:r>
      <w:proofErr w:type="spellEnd"/>
      <w:r w:rsidRPr="00CE5007">
        <w:rPr>
          <w:sz w:val="28"/>
          <w:lang w:val="ru-RU"/>
        </w:rPr>
        <w:t xml:space="preserve"> </w:t>
      </w:r>
      <w:proofErr w:type="spellStart"/>
      <w:r w:rsidRPr="00CE5007">
        <w:rPr>
          <w:sz w:val="28"/>
          <w:lang w:val="ru-RU"/>
        </w:rPr>
        <w:t>завдань</w:t>
      </w:r>
      <w:proofErr w:type="spellEnd"/>
      <w:r w:rsidRPr="00CE5007">
        <w:rPr>
          <w:sz w:val="28"/>
          <w:lang w:val="ru-RU"/>
        </w:rPr>
        <w:t xml:space="preserve">, </w:t>
      </w:r>
      <w:proofErr w:type="spellStart"/>
      <w:r w:rsidRPr="00CE5007">
        <w:rPr>
          <w:sz w:val="28"/>
          <w:lang w:val="ru-RU"/>
        </w:rPr>
        <w:t>педагогічної</w:t>
      </w:r>
      <w:proofErr w:type="spellEnd"/>
      <w:r w:rsidRPr="00CE5007">
        <w:rPr>
          <w:sz w:val="28"/>
          <w:lang w:val="ru-RU"/>
        </w:rPr>
        <w:t xml:space="preserve"> практики. </w:t>
      </w:r>
      <w:r w:rsidRPr="00CE5007">
        <w:rPr>
          <w:sz w:val="28"/>
        </w:rPr>
        <w:t>Практичні</w:t>
      </w:r>
      <w:r w:rsidRPr="00CE5007">
        <w:rPr>
          <w:sz w:val="28"/>
          <w:lang w:val="ru-RU"/>
        </w:rPr>
        <w:t xml:space="preserve"> </w:t>
      </w:r>
      <w:proofErr w:type="spellStart"/>
      <w:r w:rsidRPr="00CE5007">
        <w:rPr>
          <w:sz w:val="28"/>
          <w:lang w:val="ru-RU"/>
        </w:rPr>
        <w:t>заняття</w:t>
      </w:r>
      <w:proofErr w:type="spellEnd"/>
      <w:r w:rsidRPr="00CE5007">
        <w:rPr>
          <w:sz w:val="28"/>
          <w:lang w:val="ru-RU"/>
        </w:rPr>
        <w:t xml:space="preserve"> </w:t>
      </w:r>
      <w:proofErr w:type="spellStart"/>
      <w:r w:rsidRPr="00CE5007">
        <w:rPr>
          <w:sz w:val="28"/>
          <w:lang w:val="ru-RU"/>
        </w:rPr>
        <w:t>мають</w:t>
      </w:r>
      <w:proofErr w:type="spellEnd"/>
      <w:r w:rsidRPr="00CE5007">
        <w:rPr>
          <w:sz w:val="28"/>
          <w:lang w:val="ru-RU"/>
        </w:rPr>
        <w:t xml:space="preserve"> на </w:t>
      </w:r>
      <w:proofErr w:type="spellStart"/>
      <w:r w:rsidRPr="00CE5007">
        <w:rPr>
          <w:sz w:val="28"/>
          <w:lang w:val="ru-RU"/>
        </w:rPr>
        <w:t>меті</w:t>
      </w:r>
      <w:proofErr w:type="spellEnd"/>
      <w:r w:rsidRPr="00CE5007">
        <w:rPr>
          <w:sz w:val="28"/>
          <w:lang w:val="ru-RU"/>
        </w:rPr>
        <w:t xml:space="preserve"> </w:t>
      </w:r>
      <w:proofErr w:type="spellStart"/>
      <w:r w:rsidRPr="00CE5007">
        <w:rPr>
          <w:sz w:val="28"/>
          <w:lang w:val="ru-RU"/>
        </w:rPr>
        <w:t>узагальнення</w:t>
      </w:r>
      <w:proofErr w:type="spellEnd"/>
      <w:r w:rsidRPr="00CE5007">
        <w:rPr>
          <w:sz w:val="28"/>
          <w:lang w:val="ru-RU"/>
        </w:rPr>
        <w:t xml:space="preserve">, </w:t>
      </w:r>
      <w:proofErr w:type="spellStart"/>
      <w:r w:rsidRPr="00CE5007">
        <w:rPr>
          <w:sz w:val="28"/>
          <w:lang w:val="ru-RU"/>
        </w:rPr>
        <w:t>систематизацію</w:t>
      </w:r>
      <w:proofErr w:type="spellEnd"/>
      <w:r w:rsidRPr="00CE5007">
        <w:rPr>
          <w:sz w:val="28"/>
          <w:lang w:val="ru-RU"/>
        </w:rPr>
        <w:t xml:space="preserve">, </w:t>
      </w:r>
      <w:proofErr w:type="spellStart"/>
      <w:r w:rsidRPr="00CE5007">
        <w:rPr>
          <w:sz w:val="28"/>
          <w:lang w:val="ru-RU"/>
        </w:rPr>
        <w:t>корекцію</w:t>
      </w:r>
      <w:proofErr w:type="spellEnd"/>
      <w:r w:rsidRPr="00CE5007">
        <w:rPr>
          <w:sz w:val="28"/>
          <w:lang w:val="ru-RU"/>
        </w:rPr>
        <w:t xml:space="preserve"> </w:t>
      </w:r>
      <w:proofErr w:type="spellStart"/>
      <w:r w:rsidRPr="00CE5007">
        <w:rPr>
          <w:sz w:val="28"/>
          <w:lang w:val="ru-RU"/>
        </w:rPr>
        <w:t>знань</w:t>
      </w:r>
      <w:proofErr w:type="spellEnd"/>
      <w:r w:rsidRPr="00CE5007">
        <w:rPr>
          <w:sz w:val="28"/>
          <w:lang w:val="ru-RU"/>
        </w:rPr>
        <w:t xml:space="preserve">, </w:t>
      </w:r>
      <w:proofErr w:type="spellStart"/>
      <w:r w:rsidRPr="00CE5007">
        <w:rPr>
          <w:sz w:val="28"/>
          <w:lang w:val="ru-RU"/>
        </w:rPr>
        <w:t>засвоєних</w:t>
      </w:r>
      <w:proofErr w:type="spellEnd"/>
      <w:r w:rsidRPr="00CE5007">
        <w:rPr>
          <w:sz w:val="28"/>
          <w:lang w:val="ru-RU"/>
        </w:rPr>
        <w:t xml:space="preserve"> студентами в </w:t>
      </w:r>
      <w:proofErr w:type="spellStart"/>
      <w:r w:rsidRPr="00CE5007">
        <w:rPr>
          <w:sz w:val="28"/>
          <w:lang w:val="ru-RU"/>
        </w:rPr>
        <w:t>процесі</w:t>
      </w:r>
      <w:proofErr w:type="spellEnd"/>
      <w:r w:rsidRPr="00CE5007">
        <w:rPr>
          <w:sz w:val="28"/>
          <w:lang w:val="ru-RU"/>
        </w:rPr>
        <w:t xml:space="preserve"> </w:t>
      </w:r>
      <w:proofErr w:type="spellStart"/>
      <w:r w:rsidRPr="00CE5007">
        <w:rPr>
          <w:sz w:val="28"/>
          <w:lang w:val="ru-RU"/>
        </w:rPr>
        <w:t>лекцій</w:t>
      </w:r>
      <w:proofErr w:type="spellEnd"/>
      <w:r w:rsidRPr="00CE5007">
        <w:rPr>
          <w:sz w:val="28"/>
          <w:lang w:val="ru-RU"/>
        </w:rPr>
        <w:t xml:space="preserve"> та </w:t>
      </w:r>
      <w:proofErr w:type="spellStart"/>
      <w:r w:rsidRPr="00CE5007">
        <w:rPr>
          <w:sz w:val="28"/>
          <w:lang w:val="ru-RU"/>
        </w:rPr>
        <w:t>самостійного</w:t>
      </w:r>
      <w:proofErr w:type="spellEnd"/>
      <w:r w:rsidRPr="00CE5007">
        <w:rPr>
          <w:sz w:val="28"/>
          <w:lang w:val="ru-RU"/>
        </w:rPr>
        <w:t xml:space="preserve"> </w:t>
      </w:r>
      <w:proofErr w:type="spellStart"/>
      <w:r w:rsidRPr="00CE5007">
        <w:rPr>
          <w:sz w:val="28"/>
          <w:lang w:val="ru-RU"/>
        </w:rPr>
        <w:t>вивчення</w:t>
      </w:r>
      <w:proofErr w:type="spellEnd"/>
      <w:r w:rsidRPr="00CE5007">
        <w:rPr>
          <w:sz w:val="28"/>
          <w:lang w:val="ru-RU"/>
        </w:rPr>
        <w:t xml:space="preserve"> </w:t>
      </w:r>
      <w:proofErr w:type="spellStart"/>
      <w:r w:rsidRPr="00CE5007">
        <w:rPr>
          <w:sz w:val="28"/>
          <w:lang w:val="ru-RU"/>
        </w:rPr>
        <w:t>матеріалу</w:t>
      </w:r>
      <w:proofErr w:type="spellEnd"/>
      <w:r w:rsidRPr="00CE5007">
        <w:rPr>
          <w:sz w:val="28"/>
          <w:lang w:val="ru-RU"/>
        </w:rPr>
        <w:t xml:space="preserve">. В </w:t>
      </w:r>
      <w:proofErr w:type="spellStart"/>
      <w:r w:rsidRPr="00CE5007">
        <w:rPr>
          <w:sz w:val="28"/>
          <w:lang w:val="ru-RU"/>
        </w:rPr>
        <w:t>ході</w:t>
      </w:r>
      <w:proofErr w:type="spellEnd"/>
      <w:r w:rsidRPr="00CE5007">
        <w:rPr>
          <w:sz w:val="28"/>
          <w:lang w:val="ru-RU"/>
        </w:rPr>
        <w:t xml:space="preserve"> </w:t>
      </w:r>
      <w:proofErr w:type="spellStart"/>
      <w:r w:rsidRPr="00CE5007">
        <w:rPr>
          <w:sz w:val="28"/>
          <w:lang w:val="ru-RU"/>
        </w:rPr>
        <w:t>практичних</w:t>
      </w:r>
      <w:proofErr w:type="spellEnd"/>
      <w:r w:rsidRPr="00CE5007">
        <w:rPr>
          <w:sz w:val="28"/>
          <w:lang w:val="ru-RU"/>
        </w:rPr>
        <w:t xml:space="preserve"> занять </w:t>
      </w:r>
      <w:proofErr w:type="spellStart"/>
      <w:r w:rsidRPr="00CE5007">
        <w:rPr>
          <w:sz w:val="28"/>
          <w:lang w:val="ru-RU"/>
        </w:rPr>
        <w:t>відбувається</w:t>
      </w:r>
      <w:proofErr w:type="spellEnd"/>
      <w:r w:rsidRPr="00CE5007">
        <w:rPr>
          <w:sz w:val="28"/>
          <w:lang w:val="ru-RU"/>
        </w:rPr>
        <w:t xml:space="preserve"> </w:t>
      </w:r>
      <w:proofErr w:type="spellStart"/>
      <w:r w:rsidRPr="00CE5007">
        <w:rPr>
          <w:sz w:val="28"/>
          <w:lang w:val="ru-RU"/>
        </w:rPr>
        <w:t>комплексне</w:t>
      </w:r>
      <w:proofErr w:type="spellEnd"/>
      <w:r w:rsidRPr="00CE5007">
        <w:rPr>
          <w:sz w:val="28"/>
          <w:lang w:val="ru-RU"/>
        </w:rPr>
        <w:t xml:space="preserve"> </w:t>
      </w:r>
      <w:proofErr w:type="spellStart"/>
      <w:r w:rsidRPr="00CE5007">
        <w:rPr>
          <w:sz w:val="28"/>
          <w:lang w:val="ru-RU"/>
        </w:rPr>
        <w:t>застосування</w:t>
      </w:r>
      <w:proofErr w:type="spellEnd"/>
      <w:r w:rsidRPr="00CE5007">
        <w:rPr>
          <w:sz w:val="28"/>
          <w:lang w:val="ru-RU"/>
        </w:rPr>
        <w:t xml:space="preserve"> </w:t>
      </w:r>
      <w:proofErr w:type="spellStart"/>
      <w:r w:rsidRPr="00CE5007">
        <w:rPr>
          <w:sz w:val="28"/>
          <w:lang w:val="ru-RU"/>
        </w:rPr>
        <w:t>отриманих</w:t>
      </w:r>
      <w:proofErr w:type="spellEnd"/>
      <w:r w:rsidRPr="00CE5007">
        <w:rPr>
          <w:sz w:val="28"/>
          <w:lang w:val="ru-RU"/>
        </w:rPr>
        <w:t xml:space="preserve"> </w:t>
      </w:r>
      <w:proofErr w:type="spellStart"/>
      <w:r w:rsidRPr="00CE5007">
        <w:rPr>
          <w:sz w:val="28"/>
          <w:lang w:val="ru-RU"/>
        </w:rPr>
        <w:t>знань</w:t>
      </w:r>
      <w:proofErr w:type="spellEnd"/>
      <w:r w:rsidRPr="00CE5007">
        <w:rPr>
          <w:sz w:val="28"/>
          <w:lang w:val="ru-RU"/>
        </w:rPr>
        <w:t xml:space="preserve"> та </w:t>
      </w:r>
      <w:proofErr w:type="spellStart"/>
      <w:r w:rsidRPr="00CE5007">
        <w:rPr>
          <w:sz w:val="28"/>
          <w:lang w:val="ru-RU"/>
        </w:rPr>
        <w:t>оволодіння</w:t>
      </w:r>
      <w:proofErr w:type="spellEnd"/>
      <w:r w:rsidRPr="00CE5007">
        <w:rPr>
          <w:sz w:val="28"/>
          <w:lang w:val="ru-RU"/>
        </w:rPr>
        <w:t xml:space="preserve"> </w:t>
      </w:r>
      <w:proofErr w:type="spellStart"/>
      <w:r w:rsidRPr="00CE5007">
        <w:rPr>
          <w:sz w:val="28"/>
          <w:lang w:val="ru-RU"/>
        </w:rPr>
        <w:t>проектно-конструктивними</w:t>
      </w:r>
      <w:proofErr w:type="spellEnd"/>
      <w:r w:rsidRPr="00CE5007">
        <w:rPr>
          <w:sz w:val="28"/>
          <w:lang w:val="ru-RU"/>
        </w:rPr>
        <w:t xml:space="preserve"> </w:t>
      </w:r>
      <w:proofErr w:type="spellStart"/>
      <w:r w:rsidRPr="00CE5007">
        <w:rPr>
          <w:sz w:val="28"/>
          <w:lang w:val="ru-RU"/>
        </w:rPr>
        <w:t>уміннями</w:t>
      </w:r>
      <w:proofErr w:type="spellEnd"/>
      <w:r w:rsidRPr="00CE5007">
        <w:rPr>
          <w:sz w:val="28"/>
          <w:lang w:val="ru-RU"/>
        </w:rPr>
        <w:t>.</w:t>
      </w:r>
    </w:p>
    <w:p w:rsidR="00CE5007" w:rsidRDefault="00CE5007" w:rsidP="00CE5007"/>
    <w:p w:rsidR="00CE5007" w:rsidRDefault="00CE5007" w:rsidP="00CE5007"/>
    <w:p w:rsidR="00CE5007" w:rsidRPr="00CE5007" w:rsidRDefault="00CE5007" w:rsidP="00CE5007"/>
    <w:p w:rsidR="00CE5007" w:rsidRPr="00CE5007" w:rsidRDefault="00CE5007" w:rsidP="00CE5007">
      <w:pPr>
        <w:pStyle w:val="1"/>
        <w:spacing w:before="0" w:after="240" w:line="276" w:lineRule="auto"/>
        <w:rPr>
          <w:rFonts w:ascii="Times New Roman" w:hAnsi="Times New Roman"/>
          <w:color w:val="auto"/>
          <w:sz w:val="28"/>
          <w:szCs w:val="28"/>
          <w:lang w:val="uk-UA"/>
        </w:rPr>
      </w:pPr>
      <w:r w:rsidRPr="00CE5007">
        <w:rPr>
          <w:rFonts w:ascii="Times New Roman" w:hAnsi="Times New Roman"/>
          <w:color w:val="auto"/>
          <w:sz w:val="28"/>
          <w:szCs w:val="28"/>
          <w:lang w:val="uk-UA"/>
        </w:rPr>
        <w:lastRenderedPageBreak/>
        <w:t>4. ПРОГРАМА НАВЧАЛЬНОЇ ДИСЦИПЛІНИ</w:t>
      </w:r>
    </w:p>
    <w:p w:rsidR="00CE5007" w:rsidRPr="00CC204A" w:rsidRDefault="00CE5007" w:rsidP="00CE5007">
      <w:pPr>
        <w:spacing w:after="240"/>
        <w:rPr>
          <w:rFonts w:ascii="Cambria" w:hAnsi="Cambria"/>
          <w:b/>
          <w:bCs/>
          <w:sz w:val="28"/>
          <w:szCs w:val="28"/>
        </w:rPr>
      </w:pPr>
      <w:r w:rsidRPr="00CC204A">
        <w:rPr>
          <w:rFonts w:ascii="Cambria" w:hAnsi="Cambria"/>
          <w:b/>
          <w:bCs/>
          <w:sz w:val="28"/>
          <w:szCs w:val="28"/>
        </w:rPr>
        <w:t>4.2. Структура навчальної дисципліни</w:t>
      </w:r>
    </w:p>
    <w:p w:rsidR="00CE5007" w:rsidRPr="00CC204A" w:rsidRDefault="00CE5007" w:rsidP="00CE5007">
      <w:pPr>
        <w:spacing w:after="120"/>
        <w:jc w:val="center"/>
        <w:rPr>
          <w:rFonts w:ascii="Cambria" w:hAnsi="Cambria"/>
          <w:b/>
          <w:bCs/>
          <w:sz w:val="28"/>
          <w:szCs w:val="28"/>
        </w:rPr>
      </w:pPr>
      <w:r w:rsidRPr="00CC204A">
        <w:rPr>
          <w:rFonts w:ascii="Cambria" w:hAnsi="Cambria"/>
          <w:b/>
          <w:bCs/>
          <w:sz w:val="28"/>
          <w:szCs w:val="28"/>
        </w:rPr>
        <w:t>4.2.1. Тематичний план</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505"/>
        <w:gridCol w:w="481"/>
        <w:gridCol w:w="481"/>
        <w:gridCol w:w="481"/>
        <w:gridCol w:w="481"/>
        <w:gridCol w:w="481"/>
        <w:gridCol w:w="505"/>
        <w:gridCol w:w="505"/>
        <w:gridCol w:w="496"/>
        <w:gridCol w:w="496"/>
        <w:gridCol w:w="497"/>
        <w:gridCol w:w="496"/>
        <w:gridCol w:w="497"/>
        <w:gridCol w:w="402"/>
        <w:gridCol w:w="992"/>
      </w:tblGrid>
      <w:tr w:rsidR="00CE5007" w:rsidRPr="00BB0352" w:rsidTr="00CE5007">
        <w:tc>
          <w:tcPr>
            <w:tcW w:w="2268" w:type="dxa"/>
            <w:vMerge w:val="restart"/>
            <w:vAlign w:val="center"/>
          </w:tcPr>
          <w:p w:rsidR="00CE5007" w:rsidRPr="00BB0352" w:rsidRDefault="00CE5007" w:rsidP="00CE5007">
            <w:pPr>
              <w:spacing w:before="1"/>
              <w:jc w:val="center"/>
              <w:rPr>
                <w:rFonts w:ascii="Cambria" w:hAnsi="Cambria"/>
                <w:sz w:val="20"/>
                <w:szCs w:val="20"/>
                <w:lang w:val="ru-RU"/>
              </w:rPr>
            </w:pPr>
            <w:proofErr w:type="spellStart"/>
            <w:r w:rsidRPr="00BB0352">
              <w:rPr>
                <w:rFonts w:ascii="Cambria" w:hAnsi="Cambria"/>
                <w:sz w:val="20"/>
                <w:szCs w:val="20"/>
                <w:lang w:val="ru-RU"/>
              </w:rPr>
              <w:t>Назва</w:t>
            </w:r>
            <w:proofErr w:type="spellEnd"/>
            <w:r w:rsidRPr="00BB0352">
              <w:rPr>
                <w:rFonts w:ascii="Cambria" w:hAnsi="Cambria"/>
                <w:sz w:val="20"/>
                <w:szCs w:val="20"/>
                <w:lang w:val="ru-RU"/>
              </w:rPr>
              <w:t xml:space="preserve"> </w:t>
            </w:r>
            <w:proofErr w:type="spellStart"/>
            <w:r w:rsidRPr="00BB0352">
              <w:rPr>
                <w:rFonts w:ascii="Cambria" w:hAnsi="Cambria"/>
                <w:sz w:val="20"/>
                <w:szCs w:val="20"/>
                <w:lang w:val="ru-RU"/>
              </w:rPr>
              <w:t>змістових</w:t>
            </w:r>
            <w:proofErr w:type="spellEnd"/>
            <w:r w:rsidRPr="00BB0352">
              <w:rPr>
                <w:rFonts w:ascii="Cambria" w:hAnsi="Cambria"/>
                <w:sz w:val="20"/>
                <w:szCs w:val="20"/>
                <w:lang w:val="ru-RU"/>
              </w:rPr>
              <w:t xml:space="preserve"> </w:t>
            </w:r>
            <w:proofErr w:type="spellStart"/>
            <w:r w:rsidRPr="00BB0352">
              <w:rPr>
                <w:rFonts w:ascii="Cambria" w:hAnsi="Cambria"/>
                <w:sz w:val="20"/>
                <w:szCs w:val="20"/>
                <w:lang w:val="ru-RU"/>
              </w:rPr>
              <w:t>модулі</w:t>
            </w:r>
            <w:proofErr w:type="gramStart"/>
            <w:r w:rsidRPr="00BB0352">
              <w:rPr>
                <w:rFonts w:ascii="Cambria" w:hAnsi="Cambria"/>
                <w:sz w:val="20"/>
                <w:szCs w:val="20"/>
                <w:lang w:val="ru-RU"/>
              </w:rPr>
              <w:t>в</w:t>
            </w:r>
            <w:proofErr w:type="spellEnd"/>
            <w:proofErr w:type="gramEnd"/>
            <w:r w:rsidRPr="00BB0352">
              <w:rPr>
                <w:rFonts w:ascii="Cambria" w:hAnsi="Cambria"/>
                <w:sz w:val="20"/>
                <w:szCs w:val="20"/>
                <w:lang w:val="ru-RU"/>
              </w:rPr>
              <w:t xml:space="preserve"> </w:t>
            </w:r>
            <w:proofErr w:type="spellStart"/>
            <w:r w:rsidRPr="00BB0352">
              <w:rPr>
                <w:rFonts w:ascii="Cambria" w:hAnsi="Cambria"/>
                <w:sz w:val="20"/>
                <w:szCs w:val="20"/>
                <w:lang w:val="ru-RU"/>
              </w:rPr>
              <w:t>і</w:t>
            </w:r>
            <w:proofErr w:type="spellEnd"/>
            <w:r w:rsidRPr="00BB0352">
              <w:rPr>
                <w:rFonts w:ascii="Cambria" w:hAnsi="Cambria"/>
                <w:sz w:val="20"/>
                <w:szCs w:val="20"/>
                <w:lang w:val="ru-RU"/>
              </w:rPr>
              <w:t xml:space="preserve"> тем</w:t>
            </w:r>
          </w:p>
        </w:tc>
        <w:tc>
          <w:tcPr>
            <w:tcW w:w="6804" w:type="dxa"/>
            <w:gridSpan w:val="14"/>
            <w:vAlign w:val="center"/>
          </w:tcPr>
          <w:p w:rsidR="00CE5007" w:rsidRPr="00BB0352" w:rsidRDefault="00CE5007" w:rsidP="00CE5007">
            <w:pPr>
              <w:spacing w:before="1"/>
              <w:jc w:val="center"/>
              <w:rPr>
                <w:rFonts w:ascii="Cambria" w:hAnsi="Cambria"/>
                <w:sz w:val="20"/>
                <w:szCs w:val="20"/>
                <w:lang w:val="ru-RU"/>
              </w:rPr>
            </w:pPr>
            <w:proofErr w:type="spellStart"/>
            <w:r w:rsidRPr="00BB0352">
              <w:rPr>
                <w:rFonts w:ascii="Cambria" w:hAnsi="Cambria"/>
                <w:sz w:val="20"/>
                <w:szCs w:val="20"/>
                <w:lang w:val="ru-RU"/>
              </w:rPr>
              <w:t>Розподіл</w:t>
            </w:r>
            <w:proofErr w:type="spellEnd"/>
            <w:r w:rsidRPr="00BB0352">
              <w:rPr>
                <w:rFonts w:ascii="Cambria" w:hAnsi="Cambria"/>
                <w:sz w:val="20"/>
                <w:szCs w:val="20"/>
                <w:lang w:val="ru-RU"/>
              </w:rPr>
              <w:t xml:space="preserve"> годин </w:t>
            </w:r>
            <w:proofErr w:type="spellStart"/>
            <w:proofErr w:type="gramStart"/>
            <w:r w:rsidRPr="00BB0352">
              <w:rPr>
                <w:rFonts w:ascii="Cambria" w:hAnsi="Cambria"/>
                <w:sz w:val="20"/>
                <w:szCs w:val="20"/>
                <w:lang w:val="ru-RU"/>
              </w:rPr>
              <w:t>між</w:t>
            </w:r>
            <w:proofErr w:type="spellEnd"/>
            <w:proofErr w:type="gramEnd"/>
            <w:r w:rsidRPr="00BB0352">
              <w:rPr>
                <w:rFonts w:ascii="Cambria" w:hAnsi="Cambria"/>
                <w:sz w:val="20"/>
                <w:szCs w:val="20"/>
                <w:lang w:val="ru-RU"/>
              </w:rPr>
              <w:t xml:space="preserve"> видами </w:t>
            </w:r>
            <w:proofErr w:type="spellStart"/>
            <w:r w:rsidRPr="00BB0352">
              <w:rPr>
                <w:rFonts w:ascii="Cambria" w:hAnsi="Cambria"/>
                <w:sz w:val="20"/>
                <w:szCs w:val="20"/>
                <w:lang w:val="ru-RU"/>
              </w:rPr>
              <w:t>робіт</w:t>
            </w:r>
            <w:proofErr w:type="spellEnd"/>
          </w:p>
        </w:tc>
        <w:tc>
          <w:tcPr>
            <w:tcW w:w="992" w:type="dxa"/>
            <w:vMerge w:val="restart"/>
            <w:vAlign w:val="center"/>
          </w:tcPr>
          <w:p w:rsidR="00CE5007" w:rsidRPr="00BB0352" w:rsidRDefault="00CE5007" w:rsidP="00CE5007">
            <w:pPr>
              <w:spacing w:before="1"/>
              <w:ind w:left="-108"/>
              <w:jc w:val="center"/>
              <w:rPr>
                <w:rFonts w:ascii="Cambria" w:hAnsi="Cambria"/>
                <w:sz w:val="20"/>
                <w:szCs w:val="20"/>
                <w:lang w:val="ru-RU"/>
              </w:rPr>
            </w:pPr>
            <w:proofErr w:type="spellStart"/>
            <w:r w:rsidRPr="00BB0352">
              <w:rPr>
                <w:rFonts w:ascii="Cambria" w:hAnsi="Cambria"/>
                <w:sz w:val="20"/>
                <w:szCs w:val="20"/>
                <w:lang w:val="ru-RU"/>
              </w:rPr>
              <w:t>Форми</w:t>
            </w:r>
            <w:proofErr w:type="spellEnd"/>
            <w:r w:rsidRPr="00BB0352">
              <w:rPr>
                <w:rFonts w:ascii="Cambria" w:hAnsi="Cambria"/>
                <w:sz w:val="20"/>
                <w:szCs w:val="20"/>
                <w:lang w:val="ru-RU"/>
              </w:rPr>
              <w:t xml:space="preserve"> </w:t>
            </w:r>
            <w:proofErr w:type="spellStart"/>
            <w:r w:rsidRPr="00BB0352">
              <w:rPr>
                <w:rFonts w:ascii="Cambria" w:hAnsi="Cambria"/>
                <w:sz w:val="20"/>
                <w:szCs w:val="20"/>
                <w:lang w:val="ru-RU"/>
              </w:rPr>
              <w:t>і</w:t>
            </w:r>
            <w:proofErr w:type="spellEnd"/>
            <w:r w:rsidRPr="00BB0352">
              <w:rPr>
                <w:rFonts w:ascii="Cambria" w:hAnsi="Cambria"/>
                <w:sz w:val="20"/>
                <w:szCs w:val="20"/>
                <w:lang w:val="ru-RU"/>
              </w:rPr>
              <w:t xml:space="preserve"> </w:t>
            </w:r>
            <w:proofErr w:type="spellStart"/>
            <w:r w:rsidRPr="00BB0352">
              <w:rPr>
                <w:rFonts w:ascii="Cambria" w:hAnsi="Cambria"/>
                <w:sz w:val="20"/>
                <w:szCs w:val="20"/>
                <w:lang w:val="ru-RU"/>
              </w:rPr>
              <w:t>методи</w:t>
            </w:r>
            <w:proofErr w:type="spellEnd"/>
            <w:r w:rsidRPr="00BB0352">
              <w:rPr>
                <w:rFonts w:ascii="Cambria" w:hAnsi="Cambria"/>
                <w:sz w:val="20"/>
                <w:szCs w:val="20"/>
                <w:lang w:val="ru-RU"/>
              </w:rPr>
              <w:t xml:space="preserve"> </w:t>
            </w:r>
            <w:r w:rsidRPr="00BB0352">
              <w:rPr>
                <w:rFonts w:ascii="Cambria" w:hAnsi="Cambria"/>
                <w:sz w:val="18"/>
                <w:szCs w:val="18"/>
                <w:lang w:val="ru-RU"/>
              </w:rPr>
              <w:t>контролю</w:t>
            </w:r>
            <w:r w:rsidRPr="00BB0352">
              <w:rPr>
                <w:rFonts w:ascii="Cambria" w:hAnsi="Cambria"/>
                <w:sz w:val="20"/>
                <w:szCs w:val="20"/>
                <w:lang w:val="ru-RU"/>
              </w:rPr>
              <w:t xml:space="preserve"> </w:t>
            </w:r>
            <w:proofErr w:type="spellStart"/>
            <w:r w:rsidRPr="00BB0352">
              <w:rPr>
                <w:rFonts w:ascii="Cambria" w:hAnsi="Cambria"/>
                <w:sz w:val="20"/>
                <w:szCs w:val="20"/>
                <w:lang w:val="ru-RU"/>
              </w:rPr>
              <w:t>знань</w:t>
            </w:r>
            <w:proofErr w:type="spellEnd"/>
          </w:p>
        </w:tc>
      </w:tr>
      <w:tr w:rsidR="00CE5007" w:rsidRPr="001E1BB8" w:rsidTr="00CE5007">
        <w:tc>
          <w:tcPr>
            <w:tcW w:w="2268" w:type="dxa"/>
            <w:vMerge/>
            <w:vAlign w:val="center"/>
          </w:tcPr>
          <w:p w:rsidR="00CE5007" w:rsidRPr="00BB0352" w:rsidRDefault="00CE5007" w:rsidP="00CE5007">
            <w:pPr>
              <w:spacing w:before="1"/>
              <w:jc w:val="center"/>
              <w:rPr>
                <w:rFonts w:ascii="Cambria" w:hAnsi="Cambria"/>
                <w:sz w:val="20"/>
                <w:szCs w:val="20"/>
                <w:lang w:val="ru-RU"/>
              </w:rPr>
            </w:pPr>
          </w:p>
        </w:tc>
        <w:tc>
          <w:tcPr>
            <w:tcW w:w="3415" w:type="dxa"/>
            <w:gridSpan w:val="7"/>
            <w:vAlign w:val="center"/>
          </w:tcPr>
          <w:p w:rsidR="00CE5007" w:rsidRPr="001E1BB8" w:rsidRDefault="00CE5007" w:rsidP="00CE5007">
            <w:pPr>
              <w:spacing w:before="1"/>
              <w:jc w:val="center"/>
              <w:rPr>
                <w:rFonts w:ascii="Cambria" w:hAnsi="Cambria"/>
                <w:sz w:val="20"/>
                <w:szCs w:val="20"/>
              </w:rPr>
            </w:pPr>
            <w:r w:rsidRPr="001E1BB8">
              <w:rPr>
                <w:rFonts w:ascii="Cambria" w:hAnsi="Cambria"/>
                <w:sz w:val="20"/>
                <w:szCs w:val="20"/>
              </w:rPr>
              <w:t>денна форма навчання</w:t>
            </w:r>
          </w:p>
        </w:tc>
        <w:tc>
          <w:tcPr>
            <w:tcW w:w="3389" w:type="dxa"/>
            <w:gridSpan w:val="7"/>
            <w:vAlign w:val="center"/>
          </w:tcPr>
          <w:p w:rsidR="00CE5007" w:rsidRPr="001E1BB8" w:rsidRDefault="00CE5007" w:rsidP="00CE5007">
            <w:pPr>
              <w:spacing w:before="1"/>
              <w:jc w:val="center"/>
              <w:rPr>
                <w:rFonts w:ascii="Cambria" w:hAnsi="Cambria"/>
                <w:sz w:val="20"/>
                <w:szCs w:val="20"/>
              </w:rPr>
            </w:pPr>
            <w:r w:rsidRPr="001E1BB8">
              <w:rPr>
                <w:rFonts w:ascii="Cambria" w:hAnsi="Cambria"/>
                <w:sz w:val="20"/>
                <w:szCs w:val="20"/>
              </w:rPr>
              <w:t>заочна форма навчання</w:t>
            </w:r>
          </w:p>
        </w:tc>
        <w:tc>
          <w:tcPr>
            <w:tcW w:w="992" w:type="dxa"/>
            <w:vMerge/>
            <w:vAlign w:val="center"/>
          </w:tcPr>
          <w:p w:rsidR="00CE5007" w:rsidRPr="001E1BB8" w:rsidRDefault="00CE5007" w:rsidP="00CE5007">
            <w:pPr>
              <w:spacing w:before="1"/>
              <w:jc w:val="center"/>
              <w:rPr>
                <w:rFonts w:ascii="Cambria" w:hAnsi="Cambria"/>
                <w:b/>
                <w:sz w:val="20"/>
                <w:szCs w:val="20"/>
              </w:rPr>
            </w:pPr>
          </w:p>
        </w:tc>
      </w:tr>
      <w:tr w:rsidR="00CE5007" w:rsidRPr="001E1BB8" w:rsidTr="00CE5007">
        <w:trPr>
          <w:cantSplit/>
          <w:trHeight w:val="216"/>
        </w:trPr>
        <w:tc>
          <w:tcPr>
            <w:tcW w:w="2268" w:type="dxa"/>
            <w:vMerge/>
            <w:vAlign w:val="center"/>
          </w:tcPr>
          <w:p w:rsidR="00CE5007" w:rsidRPr="001E1BB8" w:rsidRDefault="00CE5007" w:rsidP="00CE5007">
            <w:pPr>
              <w:spacing w:before="1"/>
              <w:jc w:val="center"/>
              <w:rPr>
                <w:rFonts w:ascii="Cambria" w:hAnsi="Cambria"/>
                <w:sz w:val="20"/>
                <w:szCs w:val="20"/>
              </w:rPr>
            </w:pPr>
          </w:p>
        </w:tc>
        <w:tc>
          <w:tcPr>
            <w:tcW w:w="505" w:type="dxa"/>
            <w:vMerge w:val="restart"/>
            <w:textDirection w:val="btLr"/>
            <w:vAlign w:val="center"/>
          </w:tcPr>
          <w:p w:rsidR="00CE5007" w:rsidRPr="001E1BB8" w:rsidRDefault="00CE5007" w:rsidP="00CE5007">
            <w:pPr>
              <w:spacing w:before="1"/>
              <w:ind w:left="113" w:right="113"/>
              <w:jc w:val="center"/>
              <w:rPr>
                <w:rFonts w:ascii="Cambria" w:hAnsi="Cambria"/>
                <w:b/>
                <w:sz w:val="20"/>
                <w:szCs w:val="20"/>
              </w:rPr>
            </w:pPr>
            <w:r w:rsidRPr="001E1BB8">
              <w:rPr>
                <w:rFonts w:ascii="Cambria" w:hAnsi="Cambria"/>
                <w:b/>
                <w:sz w:val="20"/>
                <w:szCs w:val="20"/>
              </w:rPr>
              <w:t>Усього</w:t>
            </w:r>
          </w:p>
        </w:tc>
        <w:tc>
          <w:tcPr>
            <w:tcW w:w="2405" w:type="dxa"/>
            <w:gridSpan w:val="5"/>
            <w:vAlign w:val="center"/>
          </w:tcPr>
          <w:p w:rsidR="00CE5007" w:rsidRPr="001E1BB8" w:rsidRDefault="00CE5007" w:rsidP="00CE5007">
            <w:pPr>
              <w:spacing w:before="1"/>
              <w:jc w:val="center"/>
              <w:rPr>
                <w:rFonts w:ascii="Cambria" w:hAnsi="Cambria"/>
                <w:sz w:val="20"/>
                <w:szCs w:val="20"/>
              </w:rPr>
            </w:pPr>
            <w:r w:rsidRPr="001E1BB8">
              <w:rPr>
                <w:rFonts w:ascii="Cambria" w:hAnsi="Cambria"/>
                <w:sz w:val="20"/>
                <w:szCs w:val="20"/>
              </w:rPr>
              <w:t>аудиторна, в т.ч.:</w:t>
            </w:r>
          </w:p>
        </w:tc>
        <w:tc>
          <w:tcPr>
            <w:tcW w:w="505" w:type="dxa"/>
            <w:vMerge w:val="restart"/>
            <w:textDirection w:val="btLr"/>
            <w:vAlign w:val="center"/>
          </w:tcPr>
          <w:p w:rsidR="00CE5007" w:rsidRPr="001E1BB8" w:rsidRDefault="00CE5007" w:rsidP="00CE5007">
            <w:pPr>
              <w:spacing w:before="1"/>
              <w:ind w:left="113" w:right="113"/>
              <w:jc w:val="center"/>
              <w:rPr>
                <w:rFonts w:ascii="Cambria" w:hAnsi="Cambria"/>
                <w:sz w:val="20"/>
                <w:szCs w:val="20"/>
              </w:rPr>
            </w:pPr>
            <w:r w:rsidRPr="001E1BB8">
              <w:rPr>
                <w:rFonts w:ascii="Cambria" w:hAnsi="Cambria"/>
                <w:sz w:val="20"/>
                <w:szCs w:val="20"/>
              </w:rPr>
              <w:t>с/р</w:t>
            </w:r>
          </w:p>
        </w:tc>
        <w:tc>
          <w:tcPr>
            <w:tcW w:w="505" w:type="dxa"/>
            <w:vMerge w:val="restart"/>
            <w:textDirection w:val="btLr"/>
            <w:vAlign w:val="center"/>
          </w:tcPr>
          <w:p w:rsidR="00CE5007" w:rsidRPr="001E1BB8" w:rsidRDefault="00CE5007" w:rsidP="00CE5007">
            <w:pPr>
              <w:spacing w:before="1"/>
              <w:ind w:left="113" w:right="113"/>
              <w:jc w:val="center"/>
              <w:rPr>
                <w:rFonts w:ascii="Cambria" w:hAnsi="Cambria"/>
                <w:b/>
                <w:sz w:val="20"/>
                <w:szCs w:val="20"/>
              </w:rPr>
            </w:pPr>
            <w:r w:rsidRPr="001E1BB8">
              <w:rPr>
                <w:rFonts w:ascii="Cambria" w:hAnsi="Cambria"/>
                <w:b/>
                <w:sz w:val="20"/>
                <w:szCs w:val="20"/>
              </w:rPr>
              <w:t>Усього</w:t>
            </w:r>
          </w:p>
        </w:tc>
        <w:tc>
          <w:tcPr>
            <w:tcW w:w="2482" w:type="dxa"/>
            <w:gridSpan w:val="5"/>
            <w:vAlign w:val="center"/>
          </w:tcPr>
          <w:p w:rsidR="00CE5007" w:rsidRPr="001E1BB8" w:rsidRDefault="00CE5007" w:rsidP="00CE5007">
            <w:pPr>
              <w:spacing w:before="1"/>
              <w:jc w:val="center"/>
              <w:rPr>
                <w:rFonts w:ascii="Cambria" w:hAnsi="Cambria"/>
                <w:sz w:val="20"/>
                <w:szCs w:val="20"/>
              </w:rPr>
            </w:pPr>
            <w:r w:rsidRPr="001E1BB8">
              <w:rPr>
                <w:rFonts w:ascii="Cambria" w:hAnsi="Cambria"/>
                <w:sz w:val="20"/>
                <w:szCs w:val="20"/>
              </w:rPr>
              <w:t>аудиторна, в т.ч.:</w:t>
            </w:r>
          </w:p>
        </w:tc>
        <w:tc>
          <w:tcPr>
            <w:tcW w:w="402" w:type="dxa"/>
            <w:vMerge w:val="restart"/>
            <w:textDirection w:val="btLr"/>
            <w:vAlign w:val="center"/>
          </w:tcPr>
          <w:p w:rsidR="00CE5007" w:rsidRPr="001E1BB8" w:rsidRDefault="00CE5007" w:rsidP="00CE5007">
            <w:pPr>
              <w:spacing w:before="1"/>
              <w:ind w:left="113" w:right="113"/>
              <w:jc w:val="center"/>
              <w:rPr>
                <w:rFonts w:ascii="Cambria" w:hAnsi="Cambria"/>
                <w:sz w:val="20"/>
                <w:szCs w:val="20"/>
              </w:rPr>
            </w:pPr>
            <w:r w:rsidRPr="001E1BB8">
              <w:rPr>
                <w:rFonts w:ascii="Cambria" w:hAnsi="Cambria"/>
                <w:sz w:val="20"/>
                <w:szCs w:val="20"/>
              </w:rPr>
              <w:t>с/р</w:t>
            </w:r>
          </w:p>
        </w:tc>
        <w:tc>
          <w:tcPr>
            <w:tcW w:w="992" w:type="dxa"/>
            <w:vMerge/>
            <w:vAlign w:val="center"/>
          </w:tcPr>
          <w:p w:rsidR="00CE5007" w:rsidRPr="001E1BB8" w:rsidRDefault="00CE5007" w:rsidP="00CE5007">
            <w:pPr>
              <w:spacing w:before="1"/>
              <w:jc w:val="center"/>
              <w:rPr>
                <w:rFonts w:ascii="Cambria" w:hAnsi="Cambria"/>
                <w:b/>
                <w:sz w:val="20"/>
                <w:szCs w:val="20"/>
              </w:rPr>
            </w:pPr>
          </w:p>
        </w:tc>
      </w:tr>
      <w:tr w:rsidR="00CE5007" w:rsidRPr="001E1BB8" w:rsidTr="00CE5007">
        <w:trPr>
          <w:cantSplit/>
          <w:trHeight w:val="1779"/>
        </w:trPr>
        <w:tc>
          <w:tcPr>
            <w:tcW w:w="2268" w:type="dxa"/>
            <w:vMerge/>
            <w:vAlign w:val="center"/>
          </w:tcPr>
          <w:p w:rsidR="00CE5007" w:rsidRPr="001E1BB8" w:rsidRDefault="00CE5007" w:rsidP="00CE5007">
            <w:pPr>
              <w:spacing w:before="1"/>
              <w:jc w:val="center"/>
              <w:rPr>
                <w:rFonts w:ascii="Cambria" w:hAnsi="Cambria"/>
                <w:sz w:val="20"/>
                <w:szCs w:val="20"/>
              </w:rPr>
            </w:pPr>
          </w:p>
        </w:tc>
        <w:tc>
          <w:tcPr>
            <w:tcW w:w="505" w:type="dxa"/>
            <w:vMerge/>
            <w:textDirection w:val="btLr"/>
            <w:vAlign w:val="center"/>
          </w:tcPr>
          <w:p w:rsidR="00CE5007" w:rsidRPr="001E1BB8" w:rsidRDefault="00CE5007" w:rsidP="00CE5007">
            <w:pPr>
              <w:spacing w:before="1"/>
              <w:ind w:left="113" w:right="113"/>
              <w:jc w:val="center"/>
              <w:rPr>
                <w:rFonts w:ascii="Cambria" w:hAnsi="Cambria"/>
                <w:sz w:val="20"/>
                <w:szCs w:val="20"/>
              </w:rPr>
            </w:pPr>
          </w:p>
        </w:tc>
        <w:tc>
          <w:tcPr>
            <w:tcW w:w="481" w:type="dxa"/>
            <w:textDirection w:val="btLr"/>
            <w:vAlign w:val="center"/>
          </w:tcPr>
          <w:p w:rsidR="00CE5007" w:rsidRPr="001E1BB8" w:rsidRDefault="00CE5007" w:rsidP="00CE5007">
            <w:pPr>
              <w:spacing w:before="1"/>
              <w:ind w:left="113" w:right="113"/>
              <w:jc w:val="center"/>
              <w:rPr>
                <w:rFonts w:ascii="Cambria" w:hAnsi="Cambria"/>
                <w:sz w:val="20"/>
                <w:szCs w:val="20"/>
              </w:rPr>
            </w:pPr>
            <w:r w:rsidRPr="001E1BB8">
              <w:rPr>
                <w:rFonts w:ascii="Cambria" w:hAnsi="Cambria"/>
                <w:sz w:val="20"/>
                <w:szCs w:val="20"/>
              </w:rPr>
              <w:t>лекція</w:t>
            </w:r>
          </w:p>
        </w:tc>
        <w:tc>
          <w:tcPr>
            <w:tcW w:w="481" w:type="dxa"/>
            <w:textDirection w:val="btLr"/>
            <w:vAlign w:val="center"/>
          </w:tcPr>
          <w:p w:rsidR="00CE5007" w:rsidRPr="001E1BB8" w:rsidRDefault="00CE5007" w:rsidP="00CE5007">
            <w:pPr>
              <w:spacing w:before="1"/>
              <w:ind w:left="113" w:right="113"/>
              <w:jc w:val="center"/>
              <w:rPr>
                <w:rFonts w:ascii="Cambria" w:hAnsi="Cambria"/>
                <w:sz w:val="20"/>
                <w:szCs w:val="20"/>
              </w:rPr>
            </w:pPr>
            <w:r w:rsidRPr="001E1BB8">
              <w:rPr>
                <w:rFonts w:ascii="Cambria" w:hAnsi="Cambria"/>
                <w:sz w:val="20"/>
                <w:szCs w:val="20"/>
              </w:rPr>
              <w:t xml:space="preserve">сем. </w:t>
            </w:r>
            <w:proofErr w:type="spellStart"/>
            <w:r w:rsidRPr="001E1BB8">
              <w:rPr>
                <w:rFonts w:ascii="Cambria" w:hAnsi="Cambria"/>
                <w:sz w:val="20"/>
                <w:szCs w:val="20"/>
              </w:rPr>
              <w:t>зан-тя</w:t>
            </w:r>
            <w:proofErr w:type="spellEnd"/>
          </w:p>
        </w:tc>
        <w:tc>
          <w:tcPr>
            <w:tcW w:w="481" w:type="dxa"/>
            <w:textDirection w:val="btLr"/>
            <w:vAlign w:val="center"/>
          </w:tcPr>
          <w:p w:rsidR="00CE5007" w:rsidRPr="001E1BB8" w:rsidRDefault="00CE5007" w:rsidP="00CE5007">
            <w:pPr>
              <w:spacing w:before="1"/>
              <w:ind w:left="113" w:right="113"/>
              <w:jc w:val="center"/>
              <w:rPr>
                <w:rFonts w:ascii="Cambria" w:hAnsi="Cambria"/>
                <w:sz w:val="20"/>
                <w:szCs w:val="20"/>
              </w:rPr>
            </w:pPr>
            <w:proofErr w:type="spellStart"/>
            <w:r w:rsidRPr="001E1BB8">
              <w:rPr>
                <w:rFonts w:ascii="Cambria" w:hAnsi="Cambria"/>
                <w:sz w:val="20"/>
                <w:szCs w:val="20"/>
              </w:rPr>
              <w:t>практ</w:t>
            </w:r>
            <w:proofErr w:type="spellEnd"/>
            <w:r w:rsidRPr="001E1BB8">
              <w:rPr>
                <w:rFonts w:ascii="Cambria" w:hAnsi="Cambria"/>
                <w:sz w:val="20"/>
                <w:szCs w:val="20"/>
              </w:rPr>
              <w:t xml:space="preserve">. </w:t>
            </w:r>
            <w:proofErr w:type="spellStart"/>
            <w:r w:rsidRPr="001E1BB8">
              <w:rPr>
                <w:rFonts w:ascii="Cambria" w:hAnsi="Cambria"/>
                <w:sz w:val="20"/>
                <w:szCs w:val="20"/>
              </w:rPr>
              <w:t>зан-тя</w:t>
            </w:r>
            <w:proofErr w:type="spellEnd"/>
          </w:p>
        </w:tc>
        <w:tc>
          <w:tcPr>
            <w:tcW w:w="481" w:type="dxa"/>
            <w:textDirection w:val="btLr"/>
            <w:vAlign w:val="center"/>
          </w:tcPr>
          <w:p w:rsidR="00CE5007" w:rsidRPr="001E1BB8" w:rsidRDefault="00CE5007" w:rsidP="00CE5007">
            <w:pPr>
              <w:spacing w:before="1"/>
              <w:ind w:left="113" w:right="113"/>
              <w:jc w:val="center"/>
              <w:rPr>
                <w:rFonts w:ascii="Cambria" w:hAnsi="Cambria"/>
                <w:sz w:val="20"/>
                <w:szCs w:val="20"/>
              </w:rPr>
            </w:pPr>
            <w:proofErr w:type="spellStart"/>
            <w:r w:rsidRPr="001E1BB8">
              <w:rPr>
                <w:rFonts w:ascii="Cambria" w:hAnsi="Cambria"/>
                <w:sz w:val="20"/>
                <w:szCs w:val="20"/>
              </w:rPr>
              <w:t>лаборат</w:t>
            </w:r>
            <w:proofErr w:type="spellEnd"/>
            <w:r w:rsidRPr="001E1BB8">
              <w:rPr>
                <w:rFonts w:ascii="Cambria" w:hAnsi="Cambria"/>
                <w:sz w:val="20"/>
                <w:szCs w:val="20"/>
              </w:rPr>
              <w:t>.</w:t>
            </w:r>
          </w:p>
        </w:tc>
        <w:tc>
          <w:tcPr>
            <w:tcW w:w="481" w:type="dxa"/>
            <w:textDirection w:val="btLr"/>
            <w:vAlign w:val="center"/>
          </w:tcPr>
          <w:p w:rsidR="00CE5007" w:rsidRPr="001E1BB8" w:rsidRDefault="00CE5007" w:rsidP="00CE5007">
            <w:pPr>
              <w:spacing w:before="1"/>
              <w:ind w:left="113" w:right="113"/>
              <w:jc w:val="center"/>
              <w:rPr>
                <w:rFonts w:ascii="Cambria" w:hAnsi="Cambria"/>
                <w:sz w:val="20"/>
                <w:szCs w:val="20"/>
              </w:rPr>
            </w:pPr>
            <w:r w:rsidRPr="001E1BB8">
              <w:rPr>
                <w:rFonts w:ascii="Cambria" w:hAnsi="Cambria"/>
                <w:sz w:val="20"/>
                <w:szCs w:val="20"/>
              </w:rPr>
              <w:t>індивідуальна</w:t>
            </w:r>
          </w:p>
        </w:tc>
        <w:tc>
          <w:tcPr>
            <w:tcW w:w="505" w:type="dxa"/>
            <w:vMerge/>
            <w:textDirection w:val="btLr"/>
            <w:vAlign w:val="center"/>
          </w:tcPr>
          <w:p w:rsidR="00CE5007" w:rsidRPr="001E1BB8" w:rsidRDefault="00CE5007" w:rsidP="00CE5007">
            <w:pPr>
              <w:spacing w:before="1"/>
              <w:ind w:left="113" w:right="113"/>
              <w:jc w:val="center"/>
              <w:rPr>
                <w:rFonts w:ascii="Cambria" w:hAnsi="Cambria"/>
                <w:sz w:val="20"/>
                <w:szCs w:val="20"/>
              </w:rPr>
            </w:pPr>
          </w:p>
        </w:tc>
        <w:tc>
          <w:tcPr>
            <w:tcW w:w="505" w:type="dxa"/>
            <w:vMerge/>
            <w:textDirection w:val="btLr"/>
            <w:vAlign w:val="center"/>
          </w:tcPr>
          <w:p w:rsidR="00CE5007" w:rsidRPr="001E1BB8" w:rsidRDefault="00CE5007" w:rsidP="00CE5007">
            <w:pPr>
              <w:spacing w:before="1"/>
              <w:ind w:left="113" w:right="113"/>
              <w:jc w:val="center"/>
              <w:rPr>
                <w:rFonts w:ascii="Cambria" w:hAnsi="Cambria"/>
                <w:sz w:val="20"/>
                <w:szCs w:val="20"/>
              </w:rPr>
            </w:pPr>
          </w:p>
        </w:tc>
        <w:tc>
          <w:tcPr>
            <w:tcW w:w="496" w:type="dxa"/>
            <w:textDirection w:val="btLr"/>
            <w:vAlign w:val="center"/>
          </w:tcPr>
          <w:p w:rsidR="00CE5007" w:rsidRPr="001E1BB8" w:rsidRDefault="00CE5007" w:rsidP="00CE5007">
            <w:pPr>
              <w:spacing w:before="1"/>
              <w:ind w:left="113" w:right="113"/>
              <w:jc w:val="center"/>
              <w:rPr>
                <w:rFonts w:ascii="Cambria" w:hAnsi="Cambria"/>
                <w:sz w:val="20"/>
                <w:szCs w:val="20"/>
              </w:rPr>
            </w:pPr>
            <w:r w:rsidRPr="001E1BB8">
              <w:rPr>
                <w:rFonts w:ascii="Cambria" w:hAnsi="Cambria"/>
                <w:sz w:val="20"/>
                <w:szCs w:val="20"/>
              </w:rPr>
              <w:t>лекція</w:t>
            </w:r>
          </w:p>
        </w:tc>
        <w:tc>
          <w:tcPr>
            <w:tcW w:w="496" w:type="dxa"/>
            <w:textDirection w:val="btLr"/>
            <w:vAlign w:val="center"/>
          </w:tcPr>
          <w:p w:rsidR="00CE5007" w:rsidRPr="001E1BB8" w:rsidRDefault="00CE5007" w:rsidP="00CE5007">
            <w:pPr>
              <w:spacing w:before="1"/>
              <w:ind w:left="113" w:right="113"/>
              <w:jc w:val="center"/>
              <w:rPr>
                <w:rFonts w:ascii="Cambria" w:hAnsi="Cambria"/>
                <w:sz w:val="20"/>
                <w:szCs w:val="20"/>
              </w:rPr>
            </w:pPr>
            <w:r w:rsidRPr="001E1BB8">
              <w:rPr>
                <w:rFonts w:ascii="Cambria" w:hAnsi="Cambria"/>
                <w:sz w:val="20"/>
                <w:szCs w:val="20"/>
              </w:rPr>
              <w:t xml:space="preserve">сем. </w:t>
            </w:r>
            <w:proofErr w:type="spellStart"/>
            <w:r w:rsidRPr="001E1BB8">
              <w:rPr>
                <w:rFonts w:ascii="Cambria" w:hAnsi="Cambria"/>
                <w:sz w:val="20"/>
                <w:szCs w:val="20"/>
              </w:rPr>
              <w:t>зан-тя</w:t>
            </w:r>
            <w:proofErr w:type="spellEnd"/>
          </w:p>
        </w:tc>
        <w:tc>
          <w:tcPr>
            <w:tcW w:w="497" w:type="dxa"/>
            <w:textDirection w:val="btLr"/>
            <w:vAlign w:val="center"/>
          </w:tcPr>
          <w:p w:rsidR="00CE5007" w:rsidRPr="001E1BB8" w:rsidRDefault="00CE5007" w:rsidP="00CE5007">
            <w:pPr>
              <w:spacing w:before="1"/>
              <w:ind w:left="113" w:right="113"/>
              <w:jc w:val="center"/>
              <w:rPr>
                <w:rFonts w:ascii="Cambria" w:hAnsi="Cambria"/>
                <w:sz w:val="20"/>
                <w:szCs w:val="20"/>
              </w:rPr>
            </w:pPr>
            <w:proofErr w:type="spellStart"/>
            <w:r w:rsidRPr="001E1BB8">
              <w:rPr>
                <w:rFonts w:ascii="Cambria" w:hAnsi="Cambria"/>
                <w:sz w:val="20"/>
                <w:szCs w:val="20"/>
              </w:rPr>
              <w:t>практ</w:t>
            </w:r>
            <w:proofErr w:type="spellEnd"/>
            <w:r w:rsidRPr="001E1BB8">
              <w:rPr>
                <w:rFonts w:ascii="Cambria" w:hAnsi="Cambria"/>
                <w:sz w:val="20"/>
                <w:szCs w:val="20"/>
              </w:rPr>
              <w:t xml:space="preserve">. </w:t>
            </w:r>
            <w:proofErr w:type="spellStart"/>
            <w:r w:rsidRPr="001E1BB8">
              <w:rPr>
                <w:rFonts w:ascii="Cambria" w:hAnsi="Cambria"/>
                <w:sz w:val="20"/>
                <w:szCs w:val="20"/>
              </w:rPr>
              <w:t>зан-тя</w:t>
            </w:r>
            <w:proofErr w:type="spellEnd"/>
          </w:p>
        </w:tc>
        <w:tc>
          <w:tcPr>
            <w:tcW w:w="496" w:type="dxa"/>
            <w:textDirection w:val="btLr"/>
            <w:vAlign w:val="center"/>
          </w:tcPr>
          <w:p w:rsidR="00CE5007" w:rsidRPr="001E1BB8" w:rsidRDefault="00CE5007" w:rsidP="00CE5007">
            <w:pPr>
              <w:spacing w:before="1"/>
              <w:ind w:left="113" w:right="113"/>
              <w:jc w:val="center"/>
              <w:rPr>
                <w:rFonts w:ascii="Cambria" w:hAnsi="Cambria"/>
                <w:sz w:val="20"/>
                <w:szCs w:val="20"/>
              </w:rPr>
            </w:pPr>
            <w:proofErr w:type="spellStart"/>
            <w:r w:rsidRPr="001E1BB8">
              <w:rPr>
                <w:rFonts w:ascii="Cambria" w:hAnsi="Cambria"/>
                <w:sz w:val="20"/>
                <w:szCs w:val="20"/>
              </w:rPr>
              <w:t>лаборат</w:t>
            </w:r>
            <w:proofErr w:type="spellEnd"/>
            <w:r w:rsidRPr="001E1BB8">
              <w:rPr>
                <w:rFonts w:ascii="Cambria" w:hAnsi="Cambria"/>
                <w:sz w:val="20"/>
                <w:szCs w:val="20"/>
              </w:rPr>
              <w:t>.</w:t>
            </w:r>
          </w:p>
        </w:tc>
        <w:tc>
          <w:tcPr>
            <w:tcW w:w="497" w:type="dxa"/>
            <w:textDirection w:val="btLr"/>
            <w:vAlign w:val="center"/>
          </w:tcPr>
          <w:p w:rsidR="00CE5007" w:rsidRPr="001E1BB8" w:rsidRDefault="00CE5007" w:rsidP="00CE5007">
            <w:pPr>
              <w:spacing w:before="1"/>
              <w:ind w:left="113" w:right="113"/>
              <w:jc w:val="center"/>
              <w:rPr>
                <w:rFonts w:ascii="Cambria" w:hAnsi="Cambria"/>
                <w:sz w:val="20"/>
                <w:szCs w:val="20"/>
              </w:rPr>
            </w:pPr>
            <w:r w:rsidRPr="001E1BB8">
              <w:rPr>
                <w:rFonts w:ascii="Cambria" w:hAnsi="Cambria"/>
                <w:sz w:val="20"/>
                <w:szCs w:val="20"/>
              </w:rPr>
              <w:t>індивідуальна</w:t>
            </w:r>
          </w:p>
        </w:tc>
        <w:tc>
          <w:tcPr>
            <w:tcW w:w="402" w:type="dxa"/>
            <w:vMerge/>
            <w:textDirection w:val="btLr"/>
            <w:vAlign w:val="center"/>
          </w:tcPr>
          <w:p w:rsidR="00CE5007" w:rsidRPr="001E1BB8" w:rsidRDefault="00CE5007" w:rsidP="00CE5007">
            <w:pPr>
              <w:spacing w:before="1"/>
              <w:ind w:left="113" w:right="113"/>
              <w:jc w:val="center"/>
              <w:rPr>
                <w:rFonts w:ascii="Cambria" w:hAnsi="Cambria"/>
                <w:sz w:val="20"/>
                <w:szCs w:val="20"/>
              </w:rPr>
            </w:pPr>
          </w:p>
        </w:tc>
        <w:tc>
          <w:tcPr>
            <w:tcW w:w="992" w:type="dxa"/>
            <w:vMerge/>
            <w:vAlign w:val="center"/>
          </w:tcPr>
          <w:p w:rsidR="00CE5007" w:rsidRPr="001E1BB8" w:rsidRDefault="00CE5007" w:rsidP="00CE5007">
            <w:pPr>
              <w:spacing w:before="1"/>
              <w:jc w:val="center"/>
              <w:rPr>
                <w:rFonts w:ascii="Cambria" w:hAnsi="Cambria"/>
                <w:b/>
                <w:sz w:val="20"/>
                <w:szCs w:val="20"/>
              </w:rPr>
            </w:pPr>
          </w:p>
        </w:tc>
      </w:tr>
      <w:tr w:rsidR="00CE5007" w:rsidRPr="001E1BB8" w:rsidTr="00CE5007">
        <w:trPr>
          <w:cantSplit/>
          <w:trHeight w:val="273"/>
        </w:trPr>
        <w:tc>
          <w:tcPr>
            <w:tcW w:w="10064" w:type="dxa"/>
            <w:gridSpan w:val="16"/>
            <w:vAlign w:val="center"/>
          </w:tcPr>
          <w:p w:rsidR="00CE5007" w:rsidRPr="001E1BB8" w:rsidRDefault="00CE5007" w:rsidP="00CE5007">
            <w:pPr>
              <w:spacing w:before="1"/>
              <w:jc w:val="center"/>
              <w:rPr>
                <w:rFonts w:ascii="Cambria" w:hAnsi="Cambria"/>
                <w:b/>
                <w:sz w:val="20"/>
                <w:szCs w:val="20"/>
              </w:rPr>
            </w:pPr>
            <w:r w:rsidRPr="001E1BB8">
              <w:rPr>
                <w:rFonts w:ascii="Cambria" w:hAnsi="Cambria"/>
                <w:b/>
                <w:sz w:val="20"/>
                <w:szCs w:val="20"/>
              </w:rPr>
              <w:t>1 семестр</w:t>
            </w:r>
          </w:p>
        </w:tc>
      </w:tr>
      <w:tr w:rsidR="00CE5007" w:rsidRPr="001E1BB8" w:rsidTr="00CE5007">
        <w:trPr>
          <w:cantSplit/>
          <w:trHeight w:val="273"/>
        </w:trPr>
        <w:tc>
          <w:tcPr>
            <w:tcW w:w="10064" w:type="dxa"/>
            <w:gridSpan w:val="16"/>
            <w:vAlign w:val="center"/>
          </w:tcPr>
          <w:p w:rsidR="00CE5007" w:rsidRPr="001E1BB8" w:rsidRDefault="00CE5007" w:rsidP="00CE5007">
            <w:pPr>
              <w:spacing w:before="1"/>
              <w:jc w:val="center"/>
              <w:rPr>
                <w:rFonts w:ascii="Cambria" w:hAnsi="Cambria"/>
                <w:b/>
                <w:sz w:val="20"/>
                <w:szCs w:val="20"/>
              </w:rPr>
            </w:pPr>
            <w:r w:rsidRPr="001E1BB8">
              <w:rPr>
                <w:rFonts w:ascii="Cambria" w:hAnsi="Cambria"/>
                <w:b/>
                <w:sz w:val="20"/>
                <w:szCs w:val="20"/>
              </w:rPr>
              <w:t xml:space="preserve">Змістовий модуль 1 </w:t>
            </w:r>
          </w:p>
        </w:tc>
      </w:tr>
      <w:tr w:rsidR="00CE5007" w:rsidRPr="001E1BB8" w:rsidTr="00CE5007">
        <w:trPr>
          <w:cantSplit/>
          <w:trHeight w:val="273"/>
        </w:trPr>
        <w:tc>
          <w:tcPr>
            <w:tcW w:w="2268" w:type="dxa"/>
          </w:tcPr>
          <w:p w:rsidR="00CE5007" w:rsidRPr="00BB0352" w:rsidRDefault="00CE5007" w:rsidP="00CE5007">
            <w:pPr>
              <w:pStyle w:val="TableParagraph"/>
              <w:ind w:left="39"/>
              <w:rPr>
                <w:sz w:val="20"/>
                <w:szCs w:val="20"/>
              </w:rPr>
            </w:pPr>
            <w:r w:rsidRPr="00BB0352">
              <w:rPr>
                <w:spacing w:val="-6"/>
                <w:sz w:val="20"/>
                <w:szCs w:val="20"/>
              </w:rPr>
              <w:t>Тема</w:t>
            </w:r>
            <w:r w:rsidRPr="00BB0352">
              <w:rPr>
                <w:spacing w:val="1"/>
                <w:sz w:val="20"/>
                <w:szCs w:val="20"/>
              </w:rPr>
              <w:t xml:space="preserve"> </w:t>
            </w:r>
            <w:r w:rsidRPr="00BB0352">
              <w:rPr>
                <w:spacing w:val="-6"/>
                <w:sz w:val="20"/>
                <w:szCs w:val="20"/>
              </w:rPr>
              <w:t>1.</w:t>
            </w:r>
            <w:r w:rsidRPr="00BB0352">
              <w:rPr>
                <w:spacing w:val="-18"/>
                <w:sz w:val="20"/>
                <w:szCs w:val="20"/>
              </w:rPr>
              <w:t xml:space="preserve"> </w:t>
            </w:r>
            <w:r w:rsidRPr="00BB0352">
              <w:rPr>
                <w:spacing w:val="-6"/>
                <w:sz w:val="20"/>
                <w:szCs w:val="20"/>
              </w:rPr>
              <w:t>Системні</w:t>
            </w:r>
            <w:r w:rsidRPr="00BB0352">
              <w:rPr>
                <w:spacing w:val="-11"/>
                <w:sz w:val="20"/>
                <w:szCs w:val="20"/>
              </w:rPr>
              <w:t xml:space="preserve"> </w:t>
            </w:r>
            <w:r w:rsidRPr="00BB0352">
              <w:rPr>
                <w:spacing w:val="-6"/>
                <w:sz w:val="20"/>
                <w:szCs w:val="20"/>
              </w:rPr>
              <w:t>характеристики</w:t>
            </w:r>
            <w:r w:rsidRPr="00BB0352">
              <w:rPr>
                <w:spacing w:val="-15"/>
                <w:sz w:val="20"/>
                <w:szCs w:val="20"/>
              </w:rPr>
              <w:t xml:space="preserve"> </w:t>
            </w:r>
            <w:r w:rsidRPr="00BB0352">
              <w:rPr>
                <w:spacing w:val="-6"/>
                <w:sz w:val="20"/>
                <w:szCs w:val="20"/>
              </w:rPr>
              <w:t>мови</w:t>
            </w:r>
            <w:r w:rsidRPr="00BB0352">
              <w:rPr>
                <w:spacing w:val="-14"/>
                <w:sz w:val="20"/>
                <w:szCs w:val="20"/>
              </w:rPr>
              <w:t xml:space="preserve"> </w:t>
            </w:r>
            <w:r w:rsidRPr="00BB0352">
              <w:rPr>
                <w:spacing w:val="-5"/>
                <w:sz w:val="20"/>
                <w:szCs w:val="20"/>
              </w:rPr>
              <w:t>як</w:t>
            </w:r>
            <w:r w:rsidRPr="00BB0352">
              <w:rPr>
                <w:spacing w:val="-57"/>
                <w:sz w:val="20"/>
                <w:szCs w:val="20"/>
              </w:rPr>
              <w:t xml:space="preserve"> </w:t>
            </w:r>
            <w:r w:rsidRPr="00BB0352">
              <w:rPr>
                <w:spacing w:val="-8"/>
                <w:sz w:val="20"/>
                <w:szCs w:val="20"/>
              </w:rPr>
              <w:t>багатофункціонального</w:t>
            </w:r>
            <w:r w:rsidRPr="00BB0352">
              <w:rPr>
                <w:spacing w:val="-10"/>
                <w:sz w:val="20"/>
                <w:szCs w:val="20"/>
              </w:rPr>
              <w:t xml:space="preserve"> </w:t>
            </w:r>
            <w:r w:rsidRPr="00BB0352">
              <w:rPr>
                <w:spacing w:val="-7"/>
                <w:sz w:val="20"/>
                <w:szCs w:val="20"/>
              </w:rPr>
              <w:t>коду.</w:t>
            </w:r>
          </w:p>
        </w:tc>
        <w:tc>
          <w:tcPr>
            <w:tcW w:w="505" w:type="dxa"/>
            <w:vAlign w:val="center"/>
          </w:tcPr>
          <w:p w:rsidR="00CE5007" w:rsidRPr="00413799" w:rsidRDefault="00CE5007" w:rsidP="00CE5007">
            <w:pPr>
              <w:spacing w:before="1"/>
              <w:jc w:val="center"/>
              <w:rPr>
                <w:rFonts w:ascii="Cambria" w:hAnsi="Cambria"/>
                <w:sz w:val="20"/>
                <w:szCs w:val="20"/>
              </w:rPr>
            </w:pPr>
            <w:r>
              <w:rPr>
                <w:rFonts w:ascii="Cambria" w:hAnsi="Cambria"/>
                <w:sz w:val="20"/>
                <w:szCs w:val="20"/>
              </w:rPr>
              <w:t>6</w:t>
            </w: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413799" w:rsidRDefault="00CE5007" w:rsidP="00CE5007">
            <w:pPr>
              <w:spacing w:before="1"/>
              <w:jc w:val="center"/>
              <w:rPr>
                <w:rFonts w:ascii="Cambria" w:hAnsi="Cambria"/>
                <w:sz w:val="20"/>
                <w:szCs w:val="20"/>
              </w:rPr>
            </w:pPr>
            <w:r>
              <w:rPr>
                <w:rFonts w:ascii="Cambria" w:hAnsi="Cambria"/>
                <w:sz w:val="20"/>
                <w:szCs w:val="20"/>
              </w:rPr>
              <w:t>6</w:t>
            </w: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02" w:type="dxa"/>
            <w:vAlign w:val="center"/>
          </w:tcPr>
          <w:p w:rsidR="00CE5007" w:rsidRPr="001E1BB8" w:rsidRDefault="00CE5007" w:rsidP="00CE5007">
            <w:pPr>
              <w:spacing w:before="1"/>
              <w:jc w:val="center"/>
              <w:rPr>
                <w:rFonts w:ascii="Cambria" w:hAnsi="Cambria"/>
                <w:sz w:val="20"/>
                <w:szCs w:val="20"/>
              </w:rPr>
            </w:pPr>
          </w:p>
        </w:tc>
        <w:tc>
          <w:tcPr>
            <w:tcW w:w="992" w:type="dxa"/>
            <w:vAlign w:val="center"/>
          </w:tcPr>
          <w:p w:rsidR="00CE5007" w:rsidRPr="001E1BB8" w:rsidRDefault="00CE5007" w:rsidP="00CE5007">
            <w:pPr>
              <w:spacing w:before="1"/>
              <w:jc w:val="center"/>
              <w:rPr>
                <w:rFonts w:ascii="Cambria" w:hAnsi="Cambria"/>
                <w:b/>
                <w:sz w:val="20"/>
                <w:szCs w:val="20"/>
              </w:rPr>
            </w:pPr>
          </w:p>
        </w:tc>
      </w:tr>
      <w:tr w:rsidR="00CE5007" w:rsidRPr="001E1BB8" w:rsidTr="00CE5007">
        <w:trPr>
          <w:cantSplit/>
          <w:trHeight w:val="273"/>
        </w:trPr>
        <w:tc>
          <w:tcPr>
            <w:tcW w:w="2268" w:type="dxa"/>
          </w:tcPr>
          <w:p w:rsidR="00CE5007" w:rsidRPr="00BB0352" w:rsidRDefault="00CE5007" w:rsidP="00CE5007">
            <w:pPr>
              <w:pStyle w:val="TableParagraph"/>
              <w:spacing w:line="301" w:lineRule="exact"/>
              <w:ind w:left="39"/>
              <w:rPr>
                <w:sz w:val="20"/>
                <w:szCs w:val="20"/>
              </w:rPr>
            </w:pPr>
            <w:r w:rsidRPr="00BB0352">
              <w:rPr>
                <w:spacing w:val="-6"/>
                <w:sz w:val="20"/>
                <w:szCs w:val="20"/>
              </w:rPr>
              <w:t>Тема</w:t>
            </w:r>
            <w:r w:rsidRPr="00BB0352">
              <w:rPr>
                <w:spacing w:val="1"/>
                <w:sz w:val="20"/>
                <w:szCs w:val="20"/>
              </w:rPr>
              <w:t xml:space="preserve"> </w:t>
            </w:r>
            <w:r w:rsidRPr="00BB0352">
              <w:rPr>
                <w:spacing w:val="-6"/>
                <w:sz w:val="20"/>
                <w:szCs w:val="20"/>
              </w:rPr>
              <w:t>2.</w:t>
            </w:r>
            <w:r w:rsidRPr="00BB0352">
              <w:rPr>
                <w:spacing w:val="-17"/>
                <w:sz w:val="20"/>
                <w:szCs w:val="20"/>
              </w:rPr>
              <w:t xml:space="preserve"> </w:t>
            </w:r>
            <w:r w:rsidRPr="00BB0352">
              <w:rPr>
                <w:spacing w:val="-6"/>
                <w:sz w:val="20"/>
                <w:szCs w:val="20"/>
              </w:rPr>
              <w:t>Галузі</w:t>
            </w:r>
            <w:r w:rsidRPr="00BB0352">
              <w:rPr>
                <w:spacing w:val="-14"/>
                <w:sz w:val="20"/>
                <w:szCs w:val="20"/>
              </w:rPr>
              <w:t xml:space="preserve"> </w:t>
            </w:r>
            <w:r w:rsidRPr="00BB0352">
              <w:rPr>
                <w:spacing w:val="-6"/>
                <w:sz w:val="20"/>
                <w:szCs w:val="20"/>
              </w:rPr>
              <w:t>прикладної</w:t>
            </w:r>
            <w:r w:rsidRPr="00BB0352">
              <w:rPr>
                <w:spacing w:val="-14"/>
                <w:sz w:val="20"/>
                <w:szCs w:val="20"/>
              </w:rPr>
              <w:t xml:space="preserve"> </w:t>
            </w:r>
            <w:r w:rsidRPr="00BB0352">
              <w:rPr>
                <w:spacing w:val="-6"/>
                <w:sz w:val="20"/>
                <w:szCs w:val="20"/>
              </w:rPr>
              <w:t>лінгвістики.</w:t>
            </w:r>
          </w:p>
        </w:tc>
        <w:tc>
          <w:tcPr>
            <w:tcW w:w="505" w:type="dxa"/>
            <w:vAlign w:val="center"/>
          </w:tcPr>
          <w:p w:rsidR="00CE5007" w:rsidRPr="00413799" w:rsidRDefault="00CE5007" w:rsidP="00CE5007">
            <w:pPr>
              <w:spacing w:before="1"/>
              <w:jc w:val="center"/>
              <w:rPr>
                <w:rFonts w:ascii="Cambria" w:hAnsi="Cambria"/>
                <w:sz w:val="20"/>
                <w:szCs w:val="20"/>
              </w:rPr>
            </w:pPr>
            <w:r>
              <w:rPr>
                <w:rFonts w:ascii="Cambria" w:hAnsi="Cambria"/>
                <w:sz w:val="20"/>
                <w:szCs w:val="20"/>
              </w:rPr>
              <w:t>6</w:t>
            </w: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413799" w:rsidRDefault="00CE5007" w:rsidP="00CE5007">
            <w:pPr>
              <w:spacing w:before="1"/>
              <w:jc w:val="center"/>
              <w:rPr>
                <w:rFonts w:ascii="Cambria" w:hAnsi="Cambria"/>
                <w:sz w:val="20"/>
                <w:szCs w:val="20"/>
              </w:rPr>
            </w:pPr>
            <w:r>
              <w:rPr>
                <w:rFonts w:ascii="Cambria" w:hAnsi="Cambria"/>
                <w:sz w:val="20"/>
                <w:szCs w:val="20"/>
              </w:rPr>
              <w:t>6</w:t>
            </w: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02" w:type="dxa"/>
            <w:vAlign w:val="center"/>
          </w:tcPr>
          <w:p w:rsidR="00CE5007" w:rsidRPr="001E1BB8" w:rsidRDefault="00CE5007" w:rsidP="00CE5007">
            <w:pPr>
              <w:spacing w:before="1"/>
              <w:jc w:val="center"/>
              <w:rPr>
                <w:rFonts w:ascii="Cambria" w:hAnsi="Cambria"/>
                <w:sz w:val="20"/>
                <w:szCs w:val="20"/>
              </w:rPr>
            </w:pPr>
          </w:p>
        </w:tc>
        <w:tc>
          <w:tcPr>
            <w:tcW w:w="992" w:type="dxa"/>
            <w:vAlign w:val="center"/>
          </w:tcPr>
          <w:p w:rsidR="00CE5007" w:rsidRPr="001E1BB8" w:rsidRDefault="00CE5007" w:rsidP="00CE5007">
            <w:pPr>
              <w:spacing w:before="1"/>
              <w:jc w:val="center"/>
              <w:rPr>
                <w:rFonts w:ascii="Cambria" w:hAnsi="Cambria"/>
                <w:b/>
                <w:sz w:val="20"/>
                <w:szCs w:val="20"/>
              </w:rPr>
            </w:pPr>
          </w:p>
        </w:tc>
      </w:tr>
      <w:tr w:rsidR="00CE5007" w:rsidRPr="001E1BB8" w:rsidTr="00CE5007">
        <w:trPr>
          <w:cantSplit/>
          <w:trHeight w:val="273"/>
        </w:trPr>
        <w:tc>
          <w:tcPr>
            <w:tcW w:w="2268" w:type="dxa"/>
          </w:tcPr>
          <w:p w:rsidR="00CE5007" w:rsidRPr="00BB0352" w:rsidRDefault="00CE5007" w:rsidP="00CE5007">
            <w:pPr>
              <w:pStyle w:val="TableParagraph"/>
              <w:ind w:left="39"/>
              <w:rPr>
                <w:sz w:val="20"/>
                <w:szCs w:val="20"/>
              </w:rPr>
            </w:pPr>
            <w:r w:rsidRPr="00BB0352">
              <w:rPr>
                <w:spacing w:val="-6"/>
                <w:sz w:val="20"/>
                <w:szCs w:val="20"/>
              </w:rPr>
              <w:t>Тема</w:t>
            </w:r>
            <w:r w:rsidRPr="00BB0352">
              <w:rPr>
                <w:spacing w:val="1"/>
                <w:sz w:val="20"/>
                <w:szCs w:val="20"/>
              </w:rPr>
              <w:t xml:space="preserve"> </w:t>
            </w:r>
            <w:r w:rsidRPr="00BB0352">
              <w:rPr>
                <w:spacing w:val="-6"/>
                <w:sz w:val="20"/>
                <w:szCs w:val="20"/>
                <w:u w:val="single"/>
              </w:rPr>
              <w:t>3.</w:t>
            </w:r>
            <w:r w:rsidRPr="00BB0352">
              <w:rPr>
                <w:spacing w:val="7"/>
                <w:sz w:val="20"/>
                <w:szCs w:val="20"/>
              </w:rPr>
              <w:t xml:space="preserve"> </w:t>
            </w:r>
            <w:r w:rsidRPr="00BB0352">
              <w:rPr>
                <w:spacing w:val="-6"/>
                <w:sz w:val="20"/>
                <w:szCs w:val="20"/>
              </w:rPr>
              <w:t>Лексикографія,</w:t>
            </w:r>
            <w:r w:rsidRPr="00BB0352">
              <w:rPr>
                <w:spacing w:val="-14"/>
                <w:sz w:val="20"/>
                <w:szCs w:val="20"/>
              </w:rPr>
              <w:t xml:space="preserve"> </w:t>
            </w:r>
            <w:r w:rsidRPr="00BB0352">
              <w:rPr>
                <w:spacing w:val="-6"/>
                <w:sz w:val="20"/>
                <w:szCs w:val="20"/>
              </w:rPr>
              <w:t>корпусна</w:t>
            </w:r>
            <w:r w:rsidRPr="00BB0352">
              <w:rPr>
                <w:spacing w:val="-67"/>
                <w:sz w:val="20"/>
                <w:szCs w:val="20"/>
              </w:rPr>
              <w:t xml:space="preserve"> </w:t>
            </w:r>
            <w:r w:rsidRPr="00BB0352">
              <w:rPr>
                <w:sz w:val="20"/>
                <w:szCs w:val="20"/>
              </w:rPr>
              <w:t>лінгвістика</w:t>
            </w:r>
          </w:p>
        </w:tc>
        <w:tc>
          <w:tcPr>
            <w:tcW w:w="505" w:type="dxa"/>
            <w:vAlign w:val="center"/>
          </w:tcPr>
          <w:p w:rsidR="00CE5007" w:rsidRPr="00413799" w:rsidRDefault="00CE5007" w:rsidP="00CE5007">
            <w:pPr>
              <w:spacing w:before="1"/>
              <w:jc w:val="center"/>
              <w:rPr>
                <w:rFonts w:ascii="Cambria" w:hAnsi="Cambria"/>
                <w:sz w:val="20"/>
                <w:szCs w:val="20"/>
              </w:rPr>
            </w:pPr>
            <w:r>
              <w:rPr>
                <w:rFonts w:ascii="Cambria" w:hAnsi="Cambria"/>
                <w:sz w:val="20"/>
                <w:szCs w:val="20"/>
              </w:rPr>
              <w:t>8</w:t>
            </w: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413799" w:rsidRDefault="00CE5007" w:rsidP="00CE5007">
            <w:pPr>
              <w:spacing w:before="1"/>
              <w:jc w:val="center"/>
              <w:rPr>
                <w:rFonts w:ascii="Cambria" w:hAnsi="Cambria"/>
                <w:sz w:val="20"/>
                <w:szCs w:val="20"/>
              </w:rPr>
            </w:pPr>
            <w:r>
              <w:rPr>
                <w:rFonts w:ascii="Cambria" w:hAnsi="Cambria"/>
                <w:sz w:val="20"/>
                <w:szCs w:val="20"/>
              </w:rPr>
              <w:t>8</w:t>
            </w: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02" w:type="dxa"/>
            <w:vAlign w:val="center"/>
          </w:tcPr>
          <w:p w:rsidR="00CE5007" w:rsidRPr="001E1BB8" w:rsidRDefault="00CE5007" w:rsidP="00CE5007">
            <w:pPr>
              <w:spacing w:before="1"/>
              <w:jc w:val="center"/>
              <w:rPr>
                <w:rFonts w:ascii="Cambria" w:hAnsi="Cambria"/>
                <w:sz w:val="20"/>
                <w:szCs w:val="20"/>
              </w:rPr>
            </w:pPr>
          </w:p>
        </w:tc>
        <w:tc>
          <w:tcPr>
            <w:tcW w:w="992" w:type="dxa"/>
            <w:vAlign w:val="center"/>
          </w:tcPr>
          <w:p w:rsidR="00CE5007" w:rsidRPr="001E1BB8" w:rsidRDefault="00CE5007" w:rsidP="00CE5007">
            <w:pPr>
              <w:spacing w:before="1"/>
              <w:jc w:val="center"/>
              <w:rPr>
                <w:rFonts w:ascii="Cambria" w:hAnsi="Cambria"/>
                <w:b/>
                <w:sz w:val="20"/>
                <w:szCs w:val="20"/>
              </w:rPr>
            </w:pPr>
          </w:p>
        </w:tc>
      </w:tr>
      <w:tr w:rsidR="00CE5007" w:rsidRPr="001E1BB8" w:rsidTr="00CE5007">
        <w:trPr>
          <w:cantSplit/>
          <w:trHeight w:val="273"/>
        </w:trPr>
        <w:tc>
          <w:tcPr>
            <w:tcW w:w="2268" w:type="dxa"/>
          </w:tcPr>
          <w:p w:rsidR="00CE5007" w:rsidRPr="00BB0352" w:rsidRDefault="00CE5007" w:rsidP="00CE5007">
            <w:pPr>
              <w:pStyle w:val="TableParagraph"/>
              <w:ind w:left="39" w:right="107"/>
              <w:rPr>
                <w:sz w:val="20"/>
                <w:szCs w:val="20"/>
              </w:rPr>
            </w:pPr>
            <w:r w:rsidRPr="00BB0352">
              <w:rPr>
                <w:spacing w:val="-7"/>
                <w:sz w:val="20"/>
                <w:szCs w:val="20"/>
              </w:rPr>
              <w:t xml:space="preserve">Тема 4. </w:t>
            </w:r>
            <w:r w:rsidRPr="00BB0352">
              <w:rPr>
                <w:spacing w:val="-6"/>
                <w:sz w:val="20"/>
                <w:szCs w:val="20"/>
              </w:rPr>
              <w:t>Комп'ютерні технології, автоматичний</w:t>
            </w:r>
            <w:r w:rsidRPr="00BB0352">
              <w:rPr>
                <w:spacing w:val="-57"/>
                <w:sz w:val="20"/>
                <w:szCs w:val="20"/>
              </w:rPr>
              <w:t xml:space="preserve"> </w:t>
            </w:r>
            <w:r w:rsidRPr="00BB0352">
              <w:rPr>
                <w:spacing w:val="-7"/>
                <w:sz w:val="20"/>
                <w:szCs w:val="20"/>
              </w:rPr>
              <w:t>переклад,</w:t>
            </w:r>
            <w:r w:rsidRPr="00BB0352">
              <w:rPr>
                <w:spacing w:val="-15"/>
                <w:sz w:val="20"/>
                <w:szCs w:val="20"/>
              </w:rPr>
              <w:t xml:space="preserve"> </w:t>
            </w:r>
            <w:r w:rsidRPr="00BB0352">
              <w:rPr>
                <w:spacing w:val="-7"/>
                <w:sz w:val="20"/>
                <w:szCs w:val="20"/>
              </w:rPr>
              <w:t>штучні</w:t>
            </w:r>
            <w:r w:rsidRPr="00BB0352">
              <w:rPr>
                <w:spacing w:val="-15"/>
                <w:sz w:val="20"/>
                <w:szCs w:val="20"/>
              </w:rPr>
              <w:t xml:space="preserve"> </w:t>
            </w:r>
            <w:r w:rsidRPr="00BB0352">
              <w:rPr>
                <w:spacing w:val="-6"/>
                <w:sz w:val="20"/>
                <w:szCs w:val="20"/>
              </w:rPr>
              <w:t>мови</w:t>
            </w:r>
            <w:r w:rsidRPr="00BB0352">
              <w:rPr>
                <w:spacing w:val="-14"/>
                <w:sz w:val="20"/>
                <w:szCs w:val="20"/>
              </w:rPr>
              <w:t xml:space="preserve"> </w:t>
            </w:r>
            <w:r w:rsidRPr="00BB0352">
              <w:rPr>
                <w:spacing w:val="-6"/>
                <w:sz w:val="20"/>
                <w:szCs w:val="20"/>
              </w:rPr>
              <w:t>та</w:t>
            </w:r>
            <w:r w:rsidRPr="00BB0352">
              <w:rPr>
                <w:spacing w:val="-15"/>
                <w:sz w:val="20"/>
                <w:szCs w:val="20"/>
              </w:rPr>
              <w:t xml:space="preserve"> </w:t>
            </w:r>
            <w:r w:rsidRPr="00BB0352">
              <w:rPr>
                <w:spacing w:val="-6"/>
                <w:sz w:val="20"/>
                <w:szCs w:val="20"/>
              </w:rPr>
              <w:t>їхній</w:t>
            </w:r>
            <w:r w:rsidRPr="00BB0352">
              <w:rPr>
                <w:spacing w:val="-13"/>
                <w:sz w:val="20"/>
                <w:szCs w:val="20"/>
              </w:rPr>
              <w:t xml:space="preserve"> </w:t>
            </w:r>
            <w:r w:rsidRPr="00BB0352">
              <w:rPr>
                <w:spacing w:val="-6"/>
                <w:sz w:val="20"/>
                <w:szCs w:val="20"/>
              </w:rPr>
              <w:t>синтез.</w:t>
            </w:r>
          </w:p>
        </w:tc>
        <w:tc>
          <w:tcPr>
            <w:tcW w:w="505" w:type="dxa"/>
            <w:vAlign w:val="center"/>
          </w:tcPr>
          <w:p w:rsidR="00CE5007" w:rsidRDefault="00CE5007" w:rsidP="00CE5007">
            <w:pPr>
              <w:spacing w:before="1"/>
              <w:jc w:val="center"/>
              <w:rPr>
                <w:rFonts w:ascii="Cambria" w:hAnsi="Cambria"/>
                <w:sz w:val="20"/>
                <w:szCs w:val="20"/>
              </w:rPr>
            </w:pPr>
            <w:r>
              <w:rPr>
                <w:rFonts w:ascii="Cambria" w:hAnsi="Cambria"/>
                <w:sz w:val="20"/>
                <w:szCs w:val="20"/>
              </w:rPr>
              <w:t>8</w:t>
            </w: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Default="00CE5007" w:rsidP="00CE5007">
            <w:pPr>
              <w:spacing w:before="1"/>
              <w:jc w:val="center"/>
              <w:rPr>
                <w:rFonts w:ascii="Cambria" w:hAnsi="Cambria"/>
                <w:sz w:val="20"/>
                <w:szCs w:val="20"/>
              </w:rPr>
            </w:pPr>
            <w:r>
              <w:rPr>
                <w:rFonts w:ascii="Cambria" w:hAnsi="Cambria"/>
                <w:sz w:val="20"/>
                <w:szCs w:val="20"/>
              </w:rPr>
              <w:t>8</w:t>
            </w: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02" w:type="dxa"/>
            <w:vAlign w:val="center"/>
          </w:tcPr>
          <w:p w:rsidR="00CE5007" w:rsidRPr="001E1BB8" w:rsidRDefault="00CE5007" w:rsidP="00CE5007">
            <w:pPr>
              <w:spacing w:before="1"/>
              <w:jc w:val="center"/>
              <w:rPr>
                <w:rFonts w:ascii="Cambria" w:hAnsi="Cambria"/>
                <w:sz w:val="20"/>
                <w:szCs w:val="20"/>
              </w:rPr>
            </w:pPr>
          </w:p>
        </w:tc>
        <w:tc>
          <w:tcPr>
            <w:tcW w:w="992" w:type="dxa"/>
            <w:vAlign w:val="center"/>
          </w:tcPr>
          <w:p w:rsidR="00CE5007" w:rsidRPr="001E1BB8" w:rsidRDefault="00CE5007" w:rsidP="00CE5007">
            <w:pPr>
              <w:spacing w:before="1"/>
              <w:jc w:val="center"/>
              <w:rPr>
                <w:rFonts w:ascii="Cambria" w:hAnsi="Cambria"/>
                <w:b/>
                <w:sz w:val="20"/>
                <w:szCs w:val="20"/>
              </w:rPr>
            </w:pPr>
          </w:p>
        </w:tc>
      </w:tr>
      <w:tr w:rsidR="00CE5007" w:rsidRPr="001E1BB8" w:rsidTr="00CE5007">
        <w:trPr>
          <w:cantSplit/>
          <w:trHeight w:val="273"/>
        </w:trPr>
        <w:tc>
          <w:tcPr>
            <w:tcW w:w="2268" w:type="dxa"/>
          </w:tcPr>
          <w:p w:rsidR="00CE5007" w:rsidRPr="00BB0352" w:rsidRDefault="00CE5007" w:rsidP="00CE5007">
            <w:pPr>
              <w:pStyle w:val="TableParagraph"/>
              <w:ind w:left="39" w:right="107"/>
              <w:rPr>
                <w:spacing w:val="-7"/>
                <w:sz w:val="20"/>
                <w:szCs w:val="20"/>
              </w:rPr>
            </w:pPr>
            <w:r>
              <w:rPr>
                <w:sz w:val="26"/>
              </w:rPr>
              <w:t>Модульний</w:t>
            </w:r>
            <w:r>
              <w:rPr>
                <w:spacing w:val="-4"/>
                <w:sz w:val="26"/>
              </w:rPr>
              <w:t xml:space="preserve"> </w:t>
            </w:r>
            <w:r>
              <w:rPr>
                <w:sz w:val="26"/>
              </w:rPr>
              <w:t>контроль</w:t>
            </w:r>
          </w:p>
        </w:tc>
        <w:tc>
          <w:tcPr>
            <w:tcW w:w="505" w:type="dxa"/>
            <w:vAlign w:val="center"/>
          </w:tcPr>
          <w:p w:rsidR="00CE5007" w:rsidRDefault="00CE5007" w:rsidP="00CE5007">
            <w:pPr>
              <w:spacing w:before="1"/>
              <w:jc w:val="center"/>
              <w:rPr>
                <w:rFonts w:ascii="Cambria" w:hAnsi="Cambria"/>
                <w:sz w:val="20"/>
                <w:szCs w:val="20"/>
              </w:rPr>
            </w:pPr>
            <w:r>
              <w:rPr>
                <w:rFonts w:ascii="Cambria" w:hAnsi="Cambria"/>
                <w:sz w:val="20"/>
                <w:szCs w:val="20"/>
              </w:rPr>
              <w:t>2</w:t>
            </w: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Default="00CE5007" w:rsidP="00CE5007">
            <w:pPr>
              <w:spacing w:before="1"/>
              <w:jc w:val="center"/>
              <w:rPr>
                <w:rFonts w:ascii="Cambria" w:hAnsi="Cambria"/>
                <w:sz w:val="20"/>
                <w:szCs w:val="20"/>
              </w:rPr>
            </w:pPr>
            <w:r>
              <w:rPr>
                <w:rFonts w:ascii="Cambria" w:hAnsi="Cambria"/>
                <w:sz w:val="20"/>
                <w:szCs w:val="20"/>
              </w:rPr>
              <w:t>2</w:t>
            </w: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02" w:type="dxa"/>
            <w:vAlign w:val="center"/>
          </w:tcPr>
          <w:p w:rsidR="00CE5007" w:rsidRPr="001E1BB8" w:rsidRDefault="00CE5007" w:rsidP="00CE5007">
            <w:pPr>
              <w:spacing w:before="1"/>
              <w:jc w:val="center"/>
              <w:rPr>
                <w:rFonts w:ascii="Cambria" w:hAnsi="Cambria"/>
                <w:sz w:val="20"/>
                <w:szCs w:val="20"/>
              </w:rPr>
            </w:pPr>
          </w:p>
        </w:tc>
        <w:tc>
          <w:tcPr>
            <w:tcW w:w="992" w:type="dxa"/>
            <w:vAlign w:val="center"/>
          </w:tcPr>
          <w:p w:rsidR="00CE5007" w:rsidRPr="001E1BB8" w:rsidRDefault="00CE5007" w:rsidP="00CE5007">
            <w:pPr>
              <w:spacing w:before="1"/>
              <w:jc w:val="center"/>
              <w:rPr>
                <w:rFonts w:ascii="Cambria" w:hAnsi="Cambria"/>
                <w:b/>
                <w:sz w:val="20"/>
                <w:szCs w:val="20"/>
              </w:rPr>
            </w:pPr>
          </w:p>
        </w:tc>
      </w:tr>
      <w:tr w:rsidR="00CE5007" w:rsidRPr="001E1BB8" w:rsidTr="00CE5007">
        <w:trPr>
          <w:cantSplit/>
          <w:trHeight w:val="273"/>
        </w:trPr>
        <w:tc>
          <w:tcPr>
            <w:tcW w:w="2268" w:type="dxa"/>
            <w:vAlign w:val="center"/>
          </w:tcPr>
          <w:p w:rsidR="00CE5007" w:rsidRPr="00413799" w:rsidRDefault="00CE5007" w:rsidP="00CE5007">
            <w:pPr>
              <w:spacing w:before="1"/>
              <w:ind w:right="-108"/>
              <w:jc w:val="center"/>
              <w:rPr>
                <w:rFonts w:ascii="Cambria" w:hAnsi="Cambria"/>
                <w:b/>
                <w:sz w:val="20"/>
                <w:szCs w:val="20"/>
              </w:rPr>
            </w:pPr>
            <w:r w:rsidRPr="00413799">
              <w:rPr>
                <w:rFonts w:ascii="Cambria" w:hAnsi="Cambria"/>
                <w:b/>
                <w:sz w:val="20"/>
                <w:szCs w:val="20"/>
              </w:rPr>
              <w:t xml:space="preserve">Всього за </w:t>
            </w:r>
            <w:r>
              <w:rPr>
                <w:rFonts w:ascii="Cambria" w:hAnsi="Cambria"/>
                <w:b/>
                <w:sz w:val="20"/>
                <w:szCs w:val="20"/>
              </w:rPr>
              <w:t>1</w:t>
            </w:r>
            <w:r w:rsidRPr="00413799">
              <w:rPr>
                <w:rFonts w:ascii="Cambria" w:hAnsi="Cambria"/>
                <w:b/>
                <w:sz w:val="20"/>
                <w:szCs w:val="20"/>
              </w:rPr>
              <w:t xml:space="preserve"> семестр</w:t>
            </w:r>
          </w:p>
        </w:tc>
        <w:tc>
          <w:tcPr>
            <w:tcW w:w="505" w:type="dxa"/>
            <w:vAlign w:val="center"/>
          </w:tcPr>
          <w:p w:rsidR="00CE5007" w:rsidRDefault="00CE5007" w:rsidP="00CE5007">
            <w:pPr>
              <w:spacing w:before="1"/>
              <w:jc w:val="center"/>
              <w:rPr>
                <w:rFonts w:ascii="Cambria" w:hAnsi="Cambria"/>
                <w:sz w:val="20"/>
                <w:szCs w:val="20"/>
              </w:rPr>
            </w:pPr>
            <w:r>
              <w:rPr>
                <w:rFonts w:ascii="Cambria" w:hAnsi="Cambria"/>
                <w:sz w:val="20"/>
                <w:szCs w:val="20"/>
              </w:rPr>
              <w:t>30</w:t>
            </w: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Default="00CE5007" w:rsidP="00CE5007">
            <w:pPr>
              <w:spacing w:before="1"/>
              <w:jc w:val="center"/>
              <w:rPr>
                <w:rFonts w:ascii="Cambria" w:hAnsi="Cambria"/>
                <w:sz w:val="20"/>
                <w:szCs w:val="20"/>
              </w:rPr>
            </w:pPr>
            <w:r>
              <w:rPr>
                <w:rFonts w:ascii="Cambria" w:hAnsi="Cambria"/>
                <w:sz w:val="20"/>
                <w:szCs w:val="20"/>
              </w:rPr>
              <w:t>30</w:t>
            </w: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02" w:type="dxa"/>
            <w:vAlign w:val="center"/>
          </w:tcPr>
          <w:p w:rsidR="00CE5007" w:rsidRPr="001E1BB8" w:rsidRDefault="00CE5007" w:rsidP="00CE5007">
            <w:pPr>
              <w:spacing w:before="1"/>
              <w:jc w:val="center"/>
              <w:rPr>
                <w:rFonts w:ascii="Cambria" w:hAnsi="Cambria"/>
                <w:sz w:val="20"/>
                <w:szCs w:val="20"/>
              </w:rPr>
            </w:pPr>
          </w:p>
        </w:tc>
        <w:tc>
          <w:tcPr>
            <w:tcW w:w="992" w:type="dxa"/>
            <w:vAlign w:val="center"/>
          </w:tcPr>
          <w:p w:rsidR="00CE5007" w:rsidRPr="001E1BB8" w:rsidRDefault="00CE5007" w:rsidP="00CE5007">
            <w:pPr>
              <w:spacing w:before="1"/>
              <w:jc w:val="center"/>
              <w:rPr>
                <w:rFonts w:ascii="Cambria" w:hAnsi="Cambria"/>
                <w:b/>
                <w:sz w:val="20"/>
                <w:szCs w:val="20"/>
              </w:rPr>
            </w:pPr>
          </w:p>
        </w:tc>
      </w:tr>
      <w:tr w:rsidR="00CE5007" w:rsidRPr="001E1BB8" w:rsidTr="00CE5007">
        <w:trPr>
          <w:cantSplit/>
          <w:trHeight w:val="273"/>
        </w:trPr>
        <w:tc>
          <w:tcPr>
            <w:tcW w:w="2268" w:type="dxa"/>
            <w:vAlign w:val="center"/>
          </w:tcPr>
          <w:p w:rsidR="00CE5007" w:rsidRPr="00A8439C" w:rsidRDefault="00CE5007" w:rsidP="00CE5007">
            <w:pPr>
              <w:spacing w:before="1"/>
              <w:ind w:right="-108"/>
              <w:jc w:val="center"/>
              <w:rPr>
                <w:rFonts w:ascii="Cambria" w:hAnsi="Cambria"/>
                <w:b/>
                <w:sz w:val="20"/>
                <w:szCs w:val="20"/>
              </w:rPr>
            </w:pPr>
            <w:r w:rsidRPr="00413799">
              <w:rPr>
                <w:rFonts w:ascii="Cambria" w:hAnsi="Cambria"/>
                <w:sz w:val="20"/>
                <w:szCs w:val="20"/>
              </w:rPr>
              <w:t>Підсумковий контроль</w:t>
            </w:r>
            <w:r w:rsidRPr="00413799">
              <w:rPr>
                <w:rFonts w:ascii="Cambria" w:hAnsi="Cambria"/>
                <w:b/>
                <w:sz w:val="20"/>
                <w:szCs w:val="20"/>
              </w:rPr>
              <w:t xml:space="preserve"> </w:t>
            </w:r>
            <w:r>
              <w:rPr>
                <w:rFonts w:ascii="Cambria" w:hAnsi="Cambria"/>
                <w:b/>
                <w:sz w:val="20"/>
                <w:szCs w:val="20"/>
              </w:rPr>
              <w:t>залік</w:t>
            </w:r>
          </w:p>
        </w:tc>
        <w:tc>
          <w:tcPr>
            <w:tcW w:w="505" w:type="dxa"/>
            <w:vAlign w:val="center"/>
          </w:tcPr>
          <w:p w:rsidR="00CE5007" w:rsidRDefault="00CE5007" w:rsidP="00CE5007">
            <w:pPr>
              <w:spacing w:before="1"/>
              <w:jc w:val="center"/>
              <w:rPr>
                <w:rFonts w:ascii="Cambria" w:hAnsi="Cambria"/>
                <w:sz w:val="20"/>
                <w:szCs w:val="20"/>
              </w:rPr>
            </w:pPr>
            <w:r>
              <w:rPr>
                <w:rFonts w:ascii="Cambria" w:hAnsi="Cambria"/>
                <w:sz w:val="20"/>
                <w:szCs w:val="20"/>
              </w:rPr>
              <w:t>32</w:t>
            </w: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Default="00CE5007" w:rsidP="00CE5007">
            <w:pPr>
              <w:spacing w:before="1"/>
              <w:jc w:val="center"/>
              <w:rPr>
                <w:rFonts w:ascii="Cambria" w:hAnsi="Cambria"/>
                <w:sz w:val="20"/>
                <w:szCs w:val="20"/>
              </w:rPr>
            </w:pPr>
            <w:r>
              <w:rPr>
                <w:rFonts w:ascii="Cambria" w:hAnsi="Cambria"/>
                <w:sz w:val="20"/>
                <w:szCs w:val="20"/>
              </w:rPr>
              <w:t>32</w:t>
            </w: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02" w:type="dxa"/>
            <w:vAlign w:val="center"/>
          </w:tcPr>
          <w:p w:rsidR="00CE5007" w:rsidRPr="001E1BB8" w:rsidRDefault="00CE5007" w:rsidP="00CE5007">
            <w:pPr>
              <w:spacing w:before="1"/>
              <w:jc w:val="center"/>
              <w:rPr>
                <w:rFonts w:ascii="Cambria" w:hAnsi="Cambria"/>
                <w:sz w:val="20"/>
                <w:szCs w:val="20"/>
              </w:rPr>
            </w:pPr>
          </w:p>
        </w:tc>
        <w:tc>
          <w:tcPr>
            <w:tcW w:w="992" w:type="dxa"/>
            <w:vAlign w:val="center"/>
          </w:tcPr>
          <w:p w:rsidR="00CE5007" w:rsidRPr="001E1BB8" w:rsidRDefault="00CE5007" w:rsidP="00CE5007">
            <w:pPr>
              <w:spacing w:before="1"/>
              <w:jc w:val="center"/>
              <w:rPr>
                <w:rFonts w:ascii="Cambria" w:hAnsi="Cambria"/>
                <w:b/>
                <w:sz w:val="20"/>
                <w:szCs w:val="20"/>
              </w:rPr>
            </w:pPr>
          </w:p>
        </w:tc>
      </w:tr>
      <w:tr w:rsidR="00CE5007" w:rsidRPr="001E1BB8" w:rsidTr="00CE5007">
        <w:trPr>
          <w:cantSplit/>
          <w:trHeight w:val="273"/>
        </w:trPr>
        <w:tc>
          <w:tcPr>
            <w:tcW w:w="10064" w:type="dxa"/>
            <w:gridSpan w:val="16"/>
          </w:tcPr>
          <w:p w:rsidR="00CE5007" w:rsidRPr="00333B25" w:rsidRDefault="00CE5007" w:rsidP="00CE5007">
            <w:pPr>
              <w:spacing w:before="1"/>
              <w:ind w:right="34"/>
              <w:jc w:val="center"/>
              <w:rPr>
                <w:rFonts w:ascii="Cambria" w:hAnsi="Cambria"/>
                <w:b/>
                <w:sz w:val="20"/>
                <w:szCs w:val="20"/>
              </w:rPr>
            </w:pPr>
            <w:r>
              <w:rPr>
                <w:rFonts w:ascii="Cambria" w:hAnsi="Cambria"/>
                <w:b/>
                <w:sz w:val="20"/>
                <w:szCs w:val="20"/>
              </w:rPr>
              <w:t>Семестр 2</w:t>
            </w:r>
          </w:p>
        </w:tc>
      </w:tr>
      <w:tr w:rsidR="00CE5007" w:rsidRPr="001E1BB8" w:rsidTr="00CE5007">
        <w:trPr>
          <w:cantSplit/>
          <w:trHeight w:val="273"/>
        </w:trPr>
        <w:tc>
          <w:tcPr>
            <w:tcW w:w="10064" w:type="dxa"/>
            <w:gridSpan w:val="16"/>
          </w:tcPr>
          <w:p w:rsidR="00CE5007" w:rsidRPr="001E1BB8" w:rsidRDefault="00CE5007" w:rsidP="00CE5007">
            <w:pPr>
              <w:spacing w:before="1"/>
              <w:ind w:right="34"/>
              <w:jc w:val="center"/>
              <w:rPr>
                <w:rFonts w:ascii="Cambria" w:hAnsi="Cambria"/>
                <w:b/>
                <w:sz w:val="20"/>
                <w:szCs w:val="20"/>
              </w:rPr>
            </w:pPr>
            <w:r w:rsidRPr="001E1BB8">
              <w:rPr>
                <w:rFonts w:ascii="Cambria" w:hAnsi="Cambria"/>
                <w:b/>
                <w:sz w:val="20"/>
                <w:szCs w:val="20"/>
              </w:rPr>
              <w:t>Змістовий модуль 2</w:t>
            </w:r>
          </w:p>
        </w:tc>
      </w:tr>
      <w:tr w:rsidR="00CE5007" w:rsidRPr="001E1BB8" w:rsidTr="00CE5007">
        <w:trPr>
          <w:cantSplit/>
          <w:trHeight w:val="273"/>
        </w:trPr>
        <w:tc>
          <w:tcPr>
            <w:tcW w:w="2268" w:type="dxa"/>
          </w:tcPr>
          <w:p w:rsidR="00CE5007" w:rsidRPr="00333B25" w:rsidRDefault="00CE5007" w:rsidP="00CE5007">
            <w:pPr>
              <w:pStyle w:val="TableParagraph"/>
              <w:spacing w:line="318" w:lineRule="exact"/>
              <w:ind w:left="39"/>
              <w:rPr>
                <w:sz w:val="20"/>
                <w:szCs w:val="20"/>
              </w:rPr>
            </w:pPr>
            <w:r w:rsidRPr="00333B25">
              <w:rPr>
                <w:spacing w:val="-6"/>
                <w:sz w:val="20"/>
                <w:szCs w:val="20"/>
                <w:u w:val="single"/>
              </w:rPr>
              <w:t>Тема</w:t>
            </w:r>
            <w:r w:rsidRPr="00333B25">
              <w:rPr>
                <w:spacing w:val="2"/>
                <w:sz w:val="20"/>
                <w:szCs w:val="20"/>
                <w:u w:val="single"/>
              </w:rPr>
              <w:t xml:space="preserve"> </w:t>
            </w:r>
            <w:r w:rsidRPr="00333B25">
              <w:rPr>
                <w:spacing w:val="-6"/>
                <w:sz w:val="20"/>
                <w:szCs w:val="20"/>
                <w:u w:val="single"/>
              </w:rPr>
              <w:t>№</w:t>
            </w:r>
            <w:r w:rsidRPr="00333B25">
              <w:rPr>
                <w:spacing w:val="1"/>
                <w:sz w:val="20"/>
                <w:szCs w:val="20"/>
                <w:u w:val="single"/>
              </w:rPr>
              <w:t xml:space="preserve"> </w:t>
            </w:r>
            <w:r w:rsidRPr="00333B25">
              <w:rPr>
                <w:spacing w:val="-6"/>
                <w:sz w:val="20"/>
                <w:szCs w:val="20"/>
                <w:u w:val="single"/>
              </w:rPr>
              <w:t>5.</w:t>
            </w:r>
            <w:r w:rsidRPr="00333B25">
              <w:rPr>
                <w:spacing w:val="1"/>
                <w:sz w:val="20"/>
                <w:szCs w:val="20"/>
              </w:rPr>
              <w:t xml:space="preserve"> </w:t>
            </w:r>
            <w:r w:rsidRPr="00333B25">
              <w:rPr>
                <w:spacing w:val="-6"/>
                <w:sz w:val="20"/>
                <w:szCs w:val="20"/>
              </w:rPr>
              <w:t>Прикладні</w:t>
            </w:r>
            <w:r w:rsidRPr="00333B25">
              <w:rPr>
                <w:spacing w:val="-14"/>
                <w:sz w:val="20"/>
                <w:szCs w:val="20"/>
              </w:rPr>
              <w:t xml:space="preserve"> </w:t>
            </w:r>
            <w:r w:rsidRPr="00333B25">
              <w:rPr>
                <w:spacing w:val="-5"/>
                <w:sz w:val="20"/>
                <w:szCs w:val="20"/>
              </w:rPr>
              <w:t>аспекти</w:t>
            </w:r>
            <w:r w:rsidRPr="00333B25">
              <w:rPr>
                <w:spacing w:val="-10"/>
                <w:sz w:val="20"/>
                <w:szCs w:val="20"/>
              </w:rPr>
              <w:t xml:space="preserve"> </w:t>
            </w:r>
            <w:r w:rsidRPr="00333B25">
              <w:rPr>
                <w:spacing w:val="-5"/>
                <w:sz w:val="20"/>
                <w:szCs w:val="20"/>
              </w:rPr>
              <w:t>дискурс-</w:t>
            </w:r>
            <w:r w:rsidRPr="00333B25">
              <w:rPr>
                <w:spacing w:val="-8"/>
                <w:sz w:val="20"/>
                <w:szCs w:val="20"/>
              </w:rPr>
              <w:t>аналізу,</w:t>
            </w:r>
            <w:r w:rsidRPr="00333B25">
              <w:rPr>
                <w:spacing w:val="-15"/>
                <w:sz w:val="20"/>
                <w:szCs w:val="20"/>
              </w:rPr>
              <w:t xml:space="preserve"> </w:t>
            </w:r>
            <w:r w:rsidRPr="00333B25">
              <w:rPr>
                <w:spacing w:val="-7"/>
                <w:sz w:val="20"/>
                <w:szCs w:val="20"/>
              </w:rPr>
              <w:t>теорії</w:t>
            </w:r>
            <w:r w:rsidRPr="00333B25">
              <w:rPr>
                <w:spacing w:val="-14"/>
                <w:sz w:val="20"/>
                <w:szCs w:val="20"/>
              </w:rPr>
              <w:t xml:space="preserve"> </w:t>
            </w:r>
            <w:r w:rsidRPr="00333B25">
              <w:rPr>
                <w:spacing w:val="-7"/>
                <w:sz w:val="20"/>
                <w:szCs w:val="20"/>
              </w:rPr>
              <w:t>комунікації</w:t>
            </w:r>
          </w:p>
        </w:tc>
        <w:tc>
          <w:tcPr>
            <w:tcW w:w="505" w:type="dxa"/>
            <w:vAlign w:val="center"/>
          </w:tcPr>
          <w:p w:rsidR="00CE5007" w:rsidRPr="00413799" w:rsidRDefault="00CE5007" w:rsidP="00CE5007">
            <w:pPr>
              <w:spacing w:before="1"/>
              <w:jc w:val="center"/>
              <w:rPr>
                <w:rFonts w:ascii="Cambria" w:hAnsi="Cambria"/>
                <w:sz w:val="20"/>
                <w:szCs w:val="20"/>
              </w:rPr>
            </w:pPr>
            <w:r>
              <w:rPr>
                <w:rFonts w:ascii="Cambria" w:hAnsi="Cambria"/>
                <w:sz w:val="20"/>
                <w:szCs w:val="20"/>
              </w:rPr>
              <w:t>10</w:t>
            </w: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413799" w:rsidRDefault="00CE5007" w:rsidP="00CE5007">
            <w:pPr>
              <w:spacing w:before="1"/>
              <w:jc w:val="center"/>
              <w:rPr>
                <w:rFonts w:ascii="Cambria" w:hAnsi="Cambria"/>
                <w:sz w:val="20"/>
                <w:szCs w:val="20"/>
              </w:rPr>
            </w:pPr>
            <w:r>
              <w:rPr>
                <w:rFonts w:ascii="Cambria" w:hAnsi="Cambria"/>
                <w:sz w:val="20"/>
                <w:szCs w:val="20"/>
              </w:rPr>
              <w:t>10</w:t>
            </w: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02" w:type="dxa"/>
            <w:vAlign w:val="center"/>
          </w:tcPr>
          <w:p w:rsidR="00CE5007" w:rsidRPr="001E1BB8" w:rsidRDefault="00CE5007" w:rsidP="00CE5007">
            <w:pPr>
              <w:spacing w:before="1"/>
              <w:jc w:val="center"/>
              <w:rPr>
                <w:rFonts w:ascii="Cambria" w:hAnsi="Cambria"/>
                <w:sz w:val="20"/>
                <w:szCs w:val="20"/>
              </w:rPr>
            </w:pPr>
          </w:p>
        </w:tc>
        <w:tc>
          <w:tcPr>
            <w:tcW w:w="992" w:type="dxa"/>
            <w:vAlign w:val="center"/>
          </w:tcPr>
          <w:p w:rsidR="00CE5007" w:rsidRPr="001E1BB8" w:rsidRDefault="00CE5007" w:rsidP="00CE5007">
            <w:pPr>
              <w:spacing w:before="1"/>
              <w:jc w:val="center"/>
              <w:rPr>
                <w:rFonts w:ascii="Cambria" w:hAnsi="Cambria"/>
                <w:b/>
                <w:sz w:val="20"/>
                <w:szCs w:val="20"/>
              </w:rPr>
            </w:pPr>
          </w:p>
        </w:tc>
      </w:tr>
      <w:tr w:rsidR="00CE5007" w:rsidRPr="001E1BB8" w:rsidTr="00CE5007">
        <w:trPr>
          <w:cantSplit/>
          <w:trHeight w:val="273"/>
        </w:trPr>
        <w:tc>
          <w:tcPr>
            <w:tcW w:w="2268" w:type="dxa"/>
          </w:tcPr>
          <w:p w:rsidR="00CE5007" w:rsidRPr="00333B25" w:rsidRDefault="00CE5007" w:rsidP="00CE5007">
            <w:pPr>
              <w:pStyle w:val="TableParagraph"/>
              <w:spacing w:line="274" w:lineRule="exact"/>
              <w:ind w:left="39" w:right="107"/>
              <w:rPr>
                <w:sz w:val="20"/>
                <w:szCs w:val="20"/>
              </w:rPr>
            </w:pPr>
            <w:r w:rsidRPr="00333B25">
              <w:rPr>
                <w:spacing w:val="-5"/>
                <w:sz w:val="20"/>
                <w:szCs w:val="20"/>
                <w:u w:val="single"/>
              </w:rPr>
              <w:t>Тема</w:t>
            </w:r>
            <w:r w:rsidRPr="00333B25">
              <w:rPr>
                <w:sz w:val="20"/>
                <w:szCs w:val="20"/>
                <w:u w:val="single"/>
              </w:rPr>
              <w:t xml:space="preserve"> </w:t>
            </w:r>
            <w:r w:rsidRPr="00333B25">
              <w:rPr>
                <w:spacing w:val="-5"/>
                <w:sz w:val="20"/>
                <w:szCs w:val="20"/>
                <w:u w:val="single"/>
              </w:rPr>
              <w:t>№</w:t>
            </w:r>
            <w:r w:rsidRPr="00333B25">
              <w:rPr>
                <w:sz w:val="20"/>
                <w:szCs w:val="20"/>
                <w:u w:val="single"/>
              </w:rPr>
              <w:t xml:space="preserve"> </w:t>
            </w:r>
            <w:r w:rsidRPr="00333B25">
              <w:rPr>
                <w:spacing w:val="-5"/>
                <w:sz w:val="20"/>
                <w:szCs w:val="20"/>
                <w:u w:val="single"/>
              </w:rPr>
              <w:t>6</w:t>
            </w:r>
            <w:r w:rsidRPr="00333B25">
              <w:rPr>
                <w:spacing w:val="-5"/>
                <w:sz w:val="20"/>
                <w:szCs w:val="20"/>
              </w:rPr>
              <w:t>.</w:t>
            </w:r>
            <w:r w:rsidRPr="00333B25">
              <w:rPr>
                <w:spacing w:val="-2"/>
                <w:sz w:val="20"/>
                <w:szCs w:val="20"/>
              </w:rPr>
              <w:t xml:space="preserve"> </w:t>
            </w:r>
            <w:r w:rsidRPr="00333B25">
              <w:rPr>
                <w:spacing w:val="-5"/>
                <w:sz w:val="20"/>
                <w:szCs w:val="20"/>
              </w:rPr>
              <w:t>Прикладні</w:t>
            </w:r>
            <w:r w:rsidRPr="00333B25">
              <w:rPr>
                <w:spacing w:val="-13"/>
                <w:sz w:val="20"/>
                <w:szCs w:val="20"/>
              </w:rPr>
              <w:t xml:space="preserve"> </w:t>
            </w:r>
            <w:r w:rsidRPr="00333B25">
              <w:rPr>
                <w:spacing w:val="-5"/>
                <w:sz w:val="20"/>
                <w:szCs w:val="20"/>
              </w:rPr>
              <w:t>аспекти</w:t>
            </w:r>
            <w:r w:rsidRPr="00333B25">
              <w:rPr>
                <w:spacing w:val="-4"/>
                <w:sz w:val="20"/>
                <w:szCs w:val="20"/>
              </w:rPr>
              <w:t xml:space="preserve"> </w:t>
            </w:r>
            <w:r w:rsidRPr="00333B25">
              <w:rPr>
                <w:spacing w:val="-7"/>
                <w:sz w:val="20"/>
                <w:szCs w:val="20"/>
              </w:rPr>
              <w:t>нейролінгвістики</w:t>
            </w:r>
            <w:r w:rsidRPr="00333B25">
              <w:rPr>
                <w:spacing w:val="-12"/>
                <w:sz w:val="20"/>
                <w:szCs w:val="20"/>
              </w:rPr>
              <w:t xml:space="preserve"> </w:t>
            </w:r>
            <w:r w:rsidRPr="00333B25">
              <w:rPr>
                <w:spacing w:val="-7"/>
                <w:sz w:val="20"/>
                <w:szCs w:val="20"/>
              </w:rPr>
              <w:t>та</w:t>
            </w:r>
            <w:r w:rsidRPr="00333B25">
              <w:rPr>
                <w:spacing w:val="-13"/>
                <w:sz w:val="20"/>
                <w:szCs w:val="20"/>
              </w:rPr>
              <w:t xml:space="preserve"> </w:t>
            </w:r>
            <w:r w:rsidRPr="00333B25">
              <w:rPr>
                <w:spacing w:val="-7"/>
                <w:sz w:val="20"/>
                <w:szCs w:val="20"/>
              </w:rPr>
              <w:t>психолінгвістики.</w:t>
            </w:r>
          </w:p>
        </w:tc>
        <w:tc>
          <w:tcPr>
            <w:tcW w:w="505" w:type="dxa"/>
            <w:vAlign w:val="center"/>
          </w:tcPr>
          <w:p w:rsidR="00CE5007" w:rsidRPr="00413799" w:rsidRDefault="00CE5007" w:rsidP="00CE5007">
            <w:pPr>
              <w:spacing w:before="1"/>
              <w:jc w:val="center"/>
              <w:rPr>
                <w:rFonts w:ascii="Cambria" w:hAnsi="Cambria"/>
                <w:sz w:val="20"/>
                <w:szCs w:val="20"/>
              </w:rPr>
            </w:pPr>
            <w:r>
              <w:rPr>
                <w:rFonts w:ascii="Cambria" w:hAnsi="Cambria"/>
                <w:sz w:val="20"/>
                <w:szCs w:val="20"/>
              </w:rPr>
              <w:t>8</w:t>
            </w: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413799" w:rsidRDefault="00CE5007" w:rsidP="00CE5007">
            <w:pPr>
              <w:spacing w:before="1"/>
              <w:jc w:val="center"/>
              <w:rPr>
                <w:rFonts w:ascii="Cambria" w:hAnsi="Cambria"/>
                <w:sz w:val="20"/>
                <w:szCs w:val="20"/>
              </w:rPr>
            </w:pPr>
            <w:r>
              <w:rPr>
                <w:rFonts w:ascii="Cambria" w:hAnsi="Cambria"/>
                <w:sz w:val="20"/>
                <w:szCs w:val="20"/>
              </w:rPr>
              <w:t>8</w:t>
            </w: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02" w:type="dxa"/>
            <w:vAlign w:val="center"/>
          </w:tcPr>
          <w:p w:rsidR="00CE5007" w:rsidRPr="001E1BB8" w:rsidRDefault="00CE5007" w:rsidP="00CE5007">
            <w:pPr>
              <w:spacing w:before="1"/>
              <w:jc w:val="center"/>
              <w:rPr>
                <w:rFonts w:ascii="Cambria" w:hAnsi="Cambria"/>
                <w:sz w:val="20"/>
                <w:szCs w:val="20"/>
              </w:rPr>
            </w:pPr>
          </w:p>
        </w:tc>
        <w:tc>
          <w:tcPr>
            <w:tcW w:w="992" w:type="dxa"/>
            <w:vAlign w:val="center"/>
          </w:tcPr>
          <w:p w:rsidR="00CE5007" w:rsidRPr="001E1BB8" w:rsidRDefault="00CE5007" w:rsidP="00CE5007">
            <w:pPr>
              <w:spacing w:before="1"/>
              <w:jc w:val="center"/>
              <w:rPr>
                <w:rFonts w:ascii="Cambria" w:hAnsi="Cambria"/>
                <w:b/>
                <w:sz w:val="20"/>
                <w:szCs w:val="20"/>
              </w:rPr>
            </w:pPr>
          </w:p>
        </w:tc>
      </w:tr>
      <w:tr w:rsidR="00CE5007" w:rsidRPr="001E1BB8" w:rsidTr="00CE5007">
        <w:trPr>
          <w:cantSplit/>
          <w:trHeight w:val="273"/>
        </w:trPr>
        <w:tc>
          <w:tcPr>
            <w:tcW w:w="2268" w:type="dxa"/>
          </w:tcPr>
          <w:p w:rsidR="00CE5007" w:rsidRPr="00333B25" w:rsidRDefault="00CE5007" w:rsidP="00CE5007">
            <w:pPr>
              <w:pStyle w:val="TableParagraph"/>
              <w:spacing w:line="272" w:lineRule="exact"/>
              <w:ind w:left="39"/>
              <w:rPr>
                <w:sz w:val="20"/>
                <w:szCs w:val="20"/>
              </w:rPr>
            </w:pPr>
            <w:r w:rsidRPr="00333B25">
              <w:rPr>
                <w:spacing w:val="-6"/>
                <w:sz w:val="20"/>
                <w:szCs w:val="20"/>
                <w:u w:val="single"/>
              </w:rPr>
              <w:t>Тема</w:t>
            </w:r>
            <w:r w:rsidRPr="00333B25">
              <w:rPr>
                <w:spacing w:val="1"/>
                <w:sz w:val="20"/>
                <w:szCs w:val="20"/>
                <w:u w:val="single"/>
              </w:rPr>
              <w:t xml:space="preserve"> </w:t>
            </w:r>
            <w:r w:rsidRPr="00333B25">
              <w:rPr>
                <w:spacing w:val="-6"/>
                <w:sz w:val="20"/>
                <w:szCs w:val="20"/>
                <w:u w:val="single"/>
              </w:rPr>
              <w:t>№</w:t>
            </w:r>
            <w:r w:rsidRPr="00333B25">
              <w:rPr>
                <w:spacing w:val="1"/>
                <w:sz w:val="20"/>
                <w:szCs w:val="20"/>
                <w:u w:val="single"/>
              </w:rPr>
              <w:t xml:space="preserve"> </w:t>
            </w:r>
            <w:r w:rsidRPr="00333B25">
              <w:rPr>
                <w:spacing w:val="-6"/>
                <w:sz w:val="20"/>
                <w:szCs w:val="20"/>
                <w:u w:val="single"/>
              </w:rPr>
              <w:t>7</w:t>
            </w:r>
            <w:r w:rsidRPr="00333B25">
              <w:rPr>
                <w:spacing w:val="-6"/>
                <w:sz w:val="20"/>
                <w:szCs w:val="20"/>
              </w:rPr>
              <w:t>.</w:t>
            </w:r>
            <w:r w:rsidRPr="00333B25">
              <w:rPr>
                <w:sz w:val="20"/>
                <w:szCs w:val="20"/>
              </w:rPr>
              <w:t xml:space="preserve"> </w:t>
            </w:r>
            <w:r w:rsidRPr="00333B25">
              <w:rPr>
                <w:spacing w:val="-6"/>
                <w:sz w:val="20"/>
                <w:szCs w:val="20"/>
              </w:rPr>
              <w:t>Прикладні</w:t>
            </w:r>
            <w:r w:rsidRPr="00333B25">
              <w:rPr>
                <w:spacing w:val="-13"/>
                <w:sz w:val="20"/>
                <w:szCs w:val="20"/>
              </w:rPr>
              <w:t xml:space="preserve"> </w:t>
            </w:r>
            <w:r w:rsidRPr="00333B25">
              <w:rPr>
                <w:spacing w:val="-6"/>
                <w:sz w:val="20"/>
                <w:szCs w:val="20"/>
              </w:rPr>
              <w:t>аспекти</w:t>
            </w:r>
            <w:r w:rsidRPr="00333B25">
              <w:rPr>
                <w:spacing w:val="-12"/>
                <w:sz w:val="20"/>
                <w:szCs w:val="20"/>
              </w:rPr>
              <w:t xml:space="preserve"> </w:t>
            </w:r>
            <w:r w:rsidRPr="00333B25">
              <w:rPr>
                <w:spacing w:val="-6"/>
                <w:sz w:val="20"/>
                <w:szCs w:val="20"/>
              </w:rPr>
              <w:t>когнітивної</w:t>
            </w:r>
          </w:p>
          <w:p w:rsidR="00CE5007" w:rsidRPr="00333B25" w:rsidRDefault="00CE5007" w:rsidP="00CE5007">
            <w:pPr>
              <w:pStyle w:val="TableParagraph"/>
              <w:spacing w:line="261" w:lineRule="exact"/>
              <w:ind w:left="39"/>
              <w:rPr>
                <w:sz w:val="20"/>
                <w:szCs w:val="20"/>
              </w:rPr>
            </w:pPr>
            <w:r w:rsidRPr="00333B25">
              <w:rPr>
                <w:sz w:val="20"/>
                <w:szCs w:val="20"/>
              </w:rPr>
              <w:t>лінгвістики</w:t>
            </w:r>
          </w:p>
        </w:tc>
        <w:tc>
          <w:tcPr>
            <w:tcW w:w="505" w:type="dxa"/>
            <w:vAlign w:val="center"/>
          </w:tcPr>
          <w:p w:rsidR="00CE5007" w:rsidRPr="00413799" w:rsidRDefault="00CE5007" w:rsidP="00CE5007">
            <w:pPr>
              <w:spacing w:before="1"/>
              <w:jc w:val="center"/>
              <w:rPr>
                <w:rFonts w:ascii="Cambria" w:hAnsi="Cambria"/>
                <w:sz w:val="20"/>
                <w:szCs w:val="20"/>
              </w:rPr>
            </w:pPr>
            <w:r>
              <w:rPr>
                <w:rFonts w:ascii="Cambria" w:hAnsi="Cambria"/>
                <w:sz w:val="20"/>
                <w:szCs w:val="20"/>
              </w:rPr>
              <w:t>10</w:t>
            </w: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413799" w:rsidRDefault="00CE5007" w:rsidP="00CE5007">
            <w:pPr>
              <w:spacing w:before="1"/>
              <w:jc w:val="center"/>
              <w:rPr>
                <w:rFonts w:ascii="Cambria" w:hAnsi="Cambria"/>
                <w:sz w:val="20"/>
                <w:szCs w:val="20"/>
              </w:rPr>
            </w:pPr>
            <w:r>
              <w:rPr>
                <w:rFonts w:ascii="Cambria" w:hAnsi="Cambria"/>
                <w:sz w:val="20"/>
                <w:szCs w:val="20"/>
              </w:rPr>
              <w:t>10</w:t>
            </w: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02" w:type="dxa"/>
            <w:vAlign w:val="center"/>
          </w:tcPr>
          <w:p w:rsidR="00CE5007" w:rsidRPr="001E1BB8" w:rsidRDefault="00CE5007" w:rsidP="00CE5007">
            <w:pPr>
              <w:spacing w:before="1"/>
              <w:jc w:val="center"/>
              <w:rPr>
                <w:rFonts w:ascii="Cambria" w:hAnsi="Cambria"/>
                <w:sz w:val="20"/>
                <w:szCs w:val="20"/>
              </w:rPr>
            </w:pPr>
          </w:p>
        </w:tc>
        <w:tc>
          <w:tcPr>
            <w:tcW w:w="992" w:type="dxa"/>
            <w:vAlign w:val="center"/>
          </w:tcPr>
          <w:p w:rsidR="00CE5007" w:rsidRPr="001E1BB8" w:rsidRDefault="00CE5007" w:rsidP="00CE5007">
            <w:pPr>
              <w:spacing w:before="1"/>
              <w:jc w:val="center"/>
              <w:rPr>
                <w:rFonts w:ascii="Cambria" w:hAnsi="Cambria"/>
                <w:b/>
                <w:sz w:val="20"/>
                <w:szCs w:val="20"/>
              </w:rPr>
            </w:pPr>
          </w:p>
        </w:tc>
      </w:tr>
      <w:tr w:rsidR="00CE5007" w:rsidRPr="001E1BB8" w:rsidTr="00CE5007">
        <w:trPr>
          <w:cantSplit/>
          <w:trHeight w:val="273"/>
        </w:trPr>
        <w:tc>
          <w:tcPr>
            <w:tcW w:w="2268" w:type="dxa"/>
          </w:tcPr>
          <w:p w:rsidR="00CE5007" w:rsidRPr="00A8439C" w:rsidRDefault="00CE5007" w:rsidP="00CE5007">
            <w:pPr>
              <w:pStyle w:val="Heading3"/>
              <w:ind w:left="0" w:right="33"/>
              <w:rPr>
                <w:rFonts w:ascii="Cambria" w:hAnsi="Cambria"/>
                <w:sz w:val="20"/>
                <w:szCs w:val="20"/>
              </w:rPr>
            </w:pPr>
            <w:r>
              <w:rPr>
                <w:sz w:val="26"/>
              </w:rPr>
              <w:t>Модульний</w:t>
            </w:r>
            <w:r>
              <w:rPr>
                <w:spacing w:val="-4"/>
                <w:sz w:val="26"/>
              </w:rPr>
              <w:t xml:space="preserve"> </w:t>
            </w:r>
            <w:r>
              <w:rPr>
                <w:sz w:val="26"/>
              </w:rPr>
              <w:t>контроль</w:t>
            </w:r>
          </w:p>
        </w:tc>
        <w:tc>
          <w:tcPr>
            <w:tcW w:w="505" w:type="dxa"/>
            <w:vAlign w:val="center"/>
          </w:tcPr>
          <w:p w:rsidR="00CE5007" w:rsidRPr="00413799" w:rsidRDefault="00CE5007" w:rsidP="00CE5007">
            <w:pPr>
              <w:spacing w:before="1"/>
              <w:jc w:val="center"/>
              <w:rPr>
                <w:rFonts w:ascii="Cambria" w:hAnsi="Cambria"/>
                <w:sz w:val="20"/>
                <w:szCs w:val="20"/>
              </w:rPr>
            </w:pPr>
            <w:r>
              <w:rPr>
                <w:rFonts w:ascii="Cambria" w:hAnsi="Cambria"/>
                <w:sz w:val="20"/>
                <w:szCs w:val="20"/>
              </w:rPr>
              <w:t>2</w:t>
            </w: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413799" w:rsidRDefault="00CE5007" w:rsidP="00CE5007">
            <w:pPr>
              <w:spacing w:before="1"/>
              <w:jc w:val="center"/>
              <w:rPr>
                <w:rFonts w:ascii="Cambria" w:hAnsi="Cambria"/>
                <w:sz w:val="20"/>
                <w:szCs w:val="20"/>
              </w:rPr>
            </w:pPr>
            <w:r>
              <w:rPr>
                <w:rFonts w:ascii="Cambria" w:hAnsi="Cambria"/>
                <w:sz w:val="20"/>
                <w:szCs w:val="20"/>
              </w:rPr>
              <w:t>2</w:t>
            </w: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02" w:type="dxa"/>
            <w:vAlign w:val="center"/>
          </w:tcPr>
          <w:p w:rsidR="00CE5007" w:rsidRPr="001E1BB8" w:rsidRDefault="00CE5007" w:rsidP="00CE5007">
            <w:pPr>
              <w:spacing w:before="1"/>
              <w:jc w:val="center"/>
              <w:rPr>
                <w:rFonts w:ascii="Cambria" w:hAnsi="Cambria"/>
                <w:sz w:val="20"/>
                <w:szCs w:val="20"/>
              </w:rPr>
            </w:pPr>
          </w:p>
        </w:tc>
        <w:tc>
          <w:tcPr>
            <w:tcW w:w="992" w:type="dxa"/>
            <w:vAlign w:val="center"/>
          </w:tcPr>
          <w:p w:rsidR="00CE5007" w:rsidRPr="001E1BB8" w:rsidRDefault="00CE5007" w:rsidP="00CE5007">
            <w:pPr>
              <w:spacing w:before="1"/>
              <w:jc w:val="center"/>
              <w:rPr>
                <w:rFonts w:ascii="Cambria" w:hAnsi="Cambria"/>
                <w:b/>
                <w:sz w:val="20"/>
                <w:szCs w:val="20"/>
              </w:rPr>
            </w:pPr>
          </w:p>
        </w:tc>
      </w:tr>
      <w:tr w:rsidR="00CE5007" w:rsidRPr="001E1BB8" w:rsidTr="00CE5007">
        <w:trPr>
          <w:cantSplit/>
          <w:trHeight w:val="273"/>
        </w:trPr>
        <w:tc>
          <w:tcPr>
            <w:tcW w:w="2268" w:type="dxa"/>
            <w:vAlign w:val="center"/>
          </w:tcPr>
          <w:p w:rsidR="00CE5007" w:rsidRPr="00413799" w:rsidRDefault="00CE5007" w:rsidP="00CE5007">
            <w:pPr>
              <w:spacing w:before="1"/>
              <w:ind w:right="-108"/>
              <w:jc w:val="center"/>
              <w:rPr>
                <w:rFonts w:ascii="Cambria" w:hAnsi="Cambria"/>
                <w:b/>
                <w:sz w:val="20"/>
                <w:szCs w:val="20"/>
              </w:rPr>
            </w:pPr>
            <w:r w:rsidRPr="00413799">
              <w:rPr>
                <w:rFonts w:ascii="Cambria" w:hAnsi="Cambria"/>
                <w:b/>
                <w:sz w:val="20"/>
                <w:szCs w:val="20"/>
              </w:rPr>
              <w:t xml:space="preserve">Всього за </w:t>
            </w:r>
            <w:r>
              <w:rPr>
                <w:rFonts w:ascii="Cambria" w:hAnsi="Cambria"/>
                <w:b/>
                <w:sz w:val="20"/>
                <w:szCs w:val="20"/>
              </w:rPr>
              <w:t>1</w:t>
            </w:r>
            <w:r w:rsidRPr="00413799">
              <w:rPr>
                <w:rFonts w:ascii="Cambria" w:hAnsi="Cambria"/>
                <w:b/>
                <w:sz w:val="20"/>
                <w:szCs w:val="20"/>
              </w:rPr>
              <w:t xml:space="preserve"> семестр</w:t>
            </w:r>
          </w:p>
        </w:tc>
        <w:tc>
          <w:tcPr>
            <w:tcW w:w="505" w:type="dxa"/>
            <w:vAlign w:val="center"/>
          </w:tcPr>
          <w:p w:rsidR="00CE5007" w:rsidRPr="00413799" w:rsidRDefault="00CE5007" w:rsidP="00CE5007">
            <w:pPr>
              <w:spacing w:before="1"/>
              <w:jc w:val="center"/>
              <w:rPr>
                <w:rFonts w:ascii="Cambria" w:hAnsi="Cambria"/>
                <w:sz w:val="20"/>
                <w:szCs w:val="20"/>
              </w:rPr>
            </w:pPr>
            <w:r>
              <w:rPr>
                <w:rFonts w:ascii="Cambria" w:hAnsi="Cambria"/>
                <w:sz w:val="20"/>
                <w:szCs w:val="20"/>
              </w:rPr>
              <w:t>33</w:t>
            </w: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413799" w:rsidRDefault="00CE5007" w:rsidP="00CE5007">
            <w:pPr>
              <w:spacing w:before="1"/>
              <w:jc w:val="center"/>
              <w:rPr>
                <w:rFonts w:ascii="Cambria" w:hAnsi="Cambria"/>
                <w:sz w:val="20"/>
                <w:szCs w:val="20"/>
              </w:rPr>
            </w:pPr>
            <w:r>
              <w:rPr>
                <w:rFonts w:ascii="Cambria" w:hAnsi="Cambria"/>
                <w:sz w:val="20"/>
                <w:szCs w:val="20"/>
              </w:rPr>
              <w:t>33</w:t>
            </w: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02" w:type="dxa"/>
            <w:vAlign w:val="center"/>
          </w:tcPr>
          <w:p w:rsidR="00CE5007" w:rsidRPr="001E1BB8" w:rsidRDefault="00CE5007" w:rsidP="00CE5007">
            <w:pPr>
              <w:spacing w:before="1"/>
              <w:jc w:val="center"/>
              <w:rPr>
                <w:rFonts w:ascii="Cambria" w:hAnsi="Cambria"/>
                <w:sz w:val="20"/>
                <w:szCs w:val="20"/>
              </w:rPr>
            </w:pPr>
          </w:p>
        </w:tc>
        <w:tc>
          <w:tcPr>
            <w:tcW w:w="992" w:type="dxa"/>
            <w:vAlign w:val="center"/>
          </w:tcPr>
          <w:p w:rsidR="00CE5007" w:rsidRPr="001E1BB8" w:rsidRDefault="00CE5007" w:rsidP="00CE5007">
            <w:pPr>
              <w:spacing w:before="1"/>
              <w:jc w:val="center"/>
              <w:rPr>
                <w:rFonts w:ascii="Cambria" w:hAnsi="Cambria"/>
                <w:b/>
                <w:sz w:val="20"/>
                <w:szCs w:val="20"/>
              </w:rPr>
            </w:pPr>
          </w:p>
        </w:tc>
      </w:tr>
      <w:tr w:rsidR="00CE5007" w:rsidRPr="001E1BB8" w:rsidTr="00CE5007">
        <w:trPr>
          <w:cantSplit/>
          <w:trHeight w:val="273"/>
        </w:trPr>
        <w:tc>
          <w:tcPr>
            <w:tcW w:w="2268" w:type="dxa"/>
            <w:vAlign w:val="center"/>
          </w:tcPr>
          <w:p w:rsidR="00CE5007" w:rsidRPr="00A8439C" w:rsidRDefault="00CE5007" w:rsidP="00CE5007">
            <w:pPr>
              <w:spacing w:before="1"/>
              <w:ind w:right="-108"/>
              <w:jc w:val="center"/>
              <w:rPr>
                <w:rFonts w:ascii="Cambria" w:hAnsi="Cambria"/>
                <w:b/>
                <w:sz w:val="20"/>
                <w:szCs w:val="20"/>
              </w:rPr>
            </w:pPr>
            <w:r w:rsidRPr="00413799">
              <w:rPr>
                <w:rFonts w:ascii="Cambria" w:hAnsi="Cambria"/>
                <w:sz w:val="20"/>
                <w:szCs w:val="20"/>
              </w:rPr>
              <w:t>Підсумковий контроль</w:t>
            </w:r>
            <w:r w:rsidRPr="00413799">
              <w:rPr>
                <w:rFonts w:ascii="Cambria" w:hAnsi="Cambria"/>
                <w:b/>
                <w:sz w:val="20"/>
                <w:szCs w:val="20"/>
              </w:rPr>
              <w:t xml:space="preserve"> </w:t>
            </w:r>
            <w:r>
              <w:rPr>
                <w:rFonts w:ascii="Cambria" w:hAnsi="Cambria"/>
                <w:b/>
                <w:sz w:val="20"/>
                <w:szCs w:val="20"/>
              </w:rPr>
              <w:t>залік</w:t>
            </w:r>
          </w:p>
        </w:tc>
        <w:tc>
          <w:tcPr>
            <w:tcW w:w="505" w:type="dxa"/>
            <w:vAlign w:val="center"/>
          </w:tcPr>
          <w:p w:rsidR="00CE5007" w:rsidRPr="00413799" w:rsidRDefault="00CE5007" w:rsidP="00CE5007">
            <w:pPr>
              <w:spacing w:before="1"/>
              <w:jc w:val="center"/>
              <w:rPr>
                <w:rFonts w:ascii="Cambria" w:hAnsi="Cambria"/>
                <w:sz w:val="20"/>
                <w:szCs w:val="20"/>
              </w:rPr>
            </w:pPr>
            <w:r>
              <w:rPr>
                <w:rFonts w:ascii="Cambria" w:hAnsi="Cambria"/>
                <w:sz w:val="20"/>
                <w:szCs w:val="20"/>
              </w:rPr>
              <w:t>3</w:t>
            </w: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413799" w:rsidRDefault="00CE5007" w:rsidP="00CE5007">
            <w:pPr>
              <w:spacing w:before="1"/>
              <w:jc w:val="center"/>
              <w:rPr>
                <w:rFonts w:ascii="Cambria" w:hAnsi="Cambria"/>
                <w:sz w:val="20"/>
                <w:szCs w:val="20"/>
              </w:rPr>
            </w:pP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02" w:type="dxa"/>
            <w:vAlign w:val="center"/>
          </w:tcPr>
          <w:p w:rsidR="00CE5007" w:rsidRPr="001E1BB8" w:rsidRDefault="00CE5007" w:rsidP="00CE5007">
            <w:pPr>
              <w:spacing w:before="1"/>
              <w:jc w:val="center"/>
              <w:rPr>
                <w:rFonts w:ascii="Cambria" w:hAnsi="Cambria"/>
                <w:sz w:val="20"/>
                <w:szCs w:val="20"/>
              </w:rPr>
            </w:pPr>
          </w:p>
        </w:tc>
        <w:tc>
          <w:tcPr>
            <w:tcW w:w="992" w:type="dxa"/>
            <w:vAlign w:val="center"/>
          </w:tcPr>
          <w:p w:rsidR="00CE5007" w:rsidRPr="001E1BB8" w:rsidRDefault="00CE5007" w:rsidP="00CE5007">
            <w:pPr>
              <w:spacing w:before="1"/>
              <w:jc w:val="center"/>
              <w:rPr>
                <w:rFonts w:ascii="Cambria" w:hAnsi="Cambria"/>
                <w:b/>
                <w:sz w:val="20"/>
                <w:szCs w:val="20"/>
              </w:rPr>
            </w:pPr>
          </w:p>
        </w:tc>
      </w:tr>
      <w:tr w:rsidR="00CE5007" w:rsidRPr="001E1BB8" w:rsidTr="00CE5007">
        <w:trPr>
          <w:cantSplit/>
          <w:trHeight w:val="273"/>
        </w:trPr>
        <w:tc>
          <w:tcPr>
            <w:tcW w:w="2268" w:type="dxa"/>
            <w:vAlign w:val="center"/>
          </w:tcPr>
          <w:p w:rsidR="00CE5007" w:rsidRPr="00581F5B" w:rsidRDefault="00CE5007" w:rsidP="00CE5007">
            <w:pPr>
              <w:spacing w:before="1"/>
              <w:ind w:right="-108"/>
              <w:jc w:val="center"/>
              <w:rPr>
                <w:rFonts w:ascii="Cambria" w:hAnsi="Cambria"/>
                <w:sz w:val="20"/>
                <w:szCs w:val="20"/>
              </w:rPr>
            </w:pPr>
            <w:r>
              <w:rPr>
                <w:rFonts w:ascii="Cambria" w:hAnsi="Cambria"/>
                <w:sz w:val="20"/>
                <w:szCs w:val="20"/>
              </w:rPr>
              <w:t>Всього</w:t>
            </w:r>
          </w:p>
        </w:tc>
        <w:tc>
          <w:tcPr>
            <w:tcW w:w="505" w:type="dxa"/>
            <w:vAlign w:val="center"/>
          </w:tcPr>
          <w:p w:rsidR="00CE5007" w:rsidRPr="00581F5B" w:rsidRDefault="00CE5007" w:rsidP="00CE5007">
            <w:pPr>
              <w:spacing w:before="1"/>
              <w:jc w:val="center"/>
              <w:rPr>
                <w:rFonts w:ascii="Cambria" w:hAnsi="Cambria"/>
                <w:b/>
                <w:sz w:val="20"/>
                <w:szCs w:val="20"/>
              </w:rPr>
            </w:pPr>
            <w:r>
              <w:rPr>
                <w:rFonts w:ascii="Cambria" w:hAnsi="Cambria"/>
                <w:b/>
                <w:sz w:val="20"/>
                <w:szCs w:val="20"/>
              </w:rPr>
              <w:t>65</w:t>
            </w: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1E1BB8" w:rsidRDefault="00CE5007" w:rsidP="00CE5007">
            <w:pPr>
              <w:spacing w:before="1"/>
              <w:jc w:val="center"/>
              <w:rPr>
                <w:rFonts w:ascii="Cambria" w:hAnsi="Cambria"/>
                <w:sz w:val="20"/>
                <w:szCs w:val="20"/>
              </w:rPr>
            </w:pPr>
          </w:p>
        </w:tc>
        <w:tc>
          <w:tcPr>
            <w:tcW w:w="481" w:type="dxa"/>
            <w:vAlign w:val="center"/>
          </w:tcPr>
          <w:p w:rsidR="00CE5007" w:rsidRPr="00413799" w:rsidRDefault="00CE5007" w:rsidP="00CE5007">
            <w:pPr>
              <w:spacing w:before="1"/>
              <w:jc w:val="center"/>
              <w:rPr>
                <w:rFonts w:ascii="Cambria" w:hAnsi="Cambria"/>
                <w:sz w:val="20"/>
                <w:szCs w:val="20"/>
              </w:rPr>
            </w:pPr>
            <w:r>
              <w:rPr>
                <w:rFonts w:ascii="Cambria" w:hAnsi="Cambria"/>
                <w:sz w:val="20"/>
                <w:szCs w:val="20"/>
              </w:rPr>
              <w:t>65</w:t>
            </w: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481" w:type="dxa"/>
            <w:vAlign w:val="center"/>
          </w:tcPr>
          <w:p w:rsidR="00CE5007" w:rsidRPr="001E1BB8" w:rsidRDefault="00CE5007" w:rsidP="00CE5007">
            <w:pPr>
              <w:spacing w:before="1"/>
              <w:jc w:val="center"/>
              <w:rPr>
                <w:rFonts w:ascii="Cambria" w:hAnsi="Cambria"/>
                <w:sz w:val="20"/>
                <w:szCs w:val="20"/>
                <w:highlight w:val="yellow"/>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505"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96" w:type="dxa"/>
            <w:vAlign w:val="center"/>
          </w:tcPr>
          <w:p w:rsidR="00CE5007" w:rsidRPr="001E1BB8" w:rsidRDefault="00CE5007" w:rsidP="00CE5007">
            <w:pPr>
              <w:spacing w:before="1"/>
              <w:jc w:val="center"/>
              <w:rPr>
                <w:rFonts w:ascii="Cambria" w:hAnsi="Cambria"/>
                <w:sz w:val="20"/>
                <w:szCs w:val="20"/>
              </w:rPr>
            </w:pPr>
          </w:p>
        </w:tc>
        <w:tc>
          <w:tcPr>
            <w:tcW w:w="497" w:type="dxa"/>
            <w:vAlign w:val="center"/>
          </w:tcPr>
          <w:p w:rsidR="00CE5007" w:rsidRPr="001E1BB8" w:rsidRDefault="00CE5007" w:rsidP="00CE5007">
            <w:pPr>
              <w:spacing w:before="1"/>
              <w:jc w:val="center"/>
              <w:rPr>
                <w:rFonts w:ascii="Cambria" w:hAnsi="Cambria"/>
                <w:sz w:val="20"/>
                <w:szCs w:val="20"/>
              </w:rPr>
            </w:pPr>
          </w:p>
        </w:tc>
        <w:tc>
          <w:tcPr>
            <w:tcW w:w="402" w:type="dxa"/>
            <w:vAlign w:val="center"/>
          </w:tcPr>
          <w:p w:rsidR="00CE5007" w:rsidRPr="001E1BB8" w:rsidRDefault="00CE5007" w:rsidP="00CE5007">
            <w:pPr>
              <w:spacing w:before="1"/>
              <w:jc w:val="center"/>
              <w:rPr>
                <w:rFonts w:ascii="Cambria" w:hAnsi="Cambria"/>
                <w:sz w:val="20"/>
                <w:szCs w:val="20"/>
              </w:rPr>
            </w:pPr>
          </w:p>
        </w:tc>
        <w:tc>
          <w:tcPr>
            <w:tcW w:w="992" w:type="dxa"/>
            <w:vAlign w:val="center"/>
          </w:tcPr>
          <w:p w:rsidR="00CE5007" w:rsidRPr="001E1BB8" w:rsidRDefault="00CE5007" w:rsidP="00CE5007">
            <w:pPr>
              <w:spacing w:before="1"/>
              <w:jc w:val="center"/>
              <w:rPr>
                <w:rFonts w:ascii="Cambria" w:hAnsi="Cambria"/>
                <w:b/>
                <w:sz w:val="20"/>
                <w:szCs w:val="20"/>
              </w:rPr>
            </w:pPr>
          </w:p>
        </w:tc>
      </w:tr>
    </w:tbl>
    <w:p w:rsidR="004666CD" w:rsidRPr="004D0736" w:rsidRDefault="004666CD" w:rsidP="009F7856">
      <w:pPr>
        <w:pStyle w:val="Heading2"/>
        <w:spacing w:before="72" w:line="319" w:lineRule="exact"/>
        <w:ind w:left="443"/>
        <w:jc w:val="left"/>
        <w:rPr>
          <w:rFonts w:asciiTheme="majorHAnsi" w:hAnsiTheme="majorHAnsi"/>
          <w:highlight w:val="yellow"/>
        </w:rPr>
      </w:pPr>
    </w:p>
    <w:p w:rsidR="004666CD" w:rsidRPr="004D0736" w:rsidRDefault="004666CD" w:rsidP="002F106E">
      <w:pPr>
        <w:rPr>
          <w:rFonts w:asciiTheme="majorHAnsi" w:hAnsiTheme="majorHAnsi"/>
          <w:b/>
          <w:bCs/>
          <w:sz w:val="28"/>
          <w:szCs w:val="28"/>
          <w:lang w:eastAsia="ru-RU"/>
        </w:rPr>
      </w:pPr>
      <w:r w:rsidRPr="004D0736">
        <w:rPr>
          <w:rFonts w:asciiTheme="majorHAnsi" w:hAnsiTheme="majorHAnsi"/>
          <w:b/>
          <w:bCs/>
          <w:sz w:val="28"/>
          <w:szCs w:val="28"/>
          <w:lang w:eastAsia="ru-RU"/>
        </w:rPr>
        <w:lastRenderedPageBreak/>
        <w:t>Форми навчання та організації освітнього процесу в університеті</w:t>
      </w:r>
    </w:p>
    <w:p w:rsidR="004666CD" w:rsidRPr="004D0736" w:rsidRDefault="004666CD" w:rsidP="004666CD">
      <w:pPr>
        <w:ind w:firstLine="709"/>
        <w:jc w:val="center"/>
        <w:rPr>
          <w:rFonts w:asciiTheme="majorHAnsi" w:hAnsiTheme="majorHAnsi"/>
          <w:sz w:val="28"/>
          <w:szCs w:val="28"/>
          <w:lang w:eastAsia="ru-RU"/>
        </w:rPr>
      </w:pPr>
    </w:p>
    <w:p w:rsidR="004666CD" w:rsidRPr="004D0736" w:rsidRDefault="004666CD" w:rsidP="004666CD">
      <w:pPr>
        <w:ind w:firstLine="708"/>
        <w:jc w:val="both"/>
        <w:rPr>
          <w:rFonts w:asciiTheme="majorHAnsi" w:hAnsiTheme="majorHAnsi"/>
          <w:sz w:val="28"/>
          <w:szCs w:val="28"/>
          <w:lang w:eastAsia="ru-RU"/>
        </w:rPr>
      </w:pPr>
      <w:r w:rsidRPr="004D0736">
        <w:rPr>
          <w:rFonts w:asciiTheme="majorHAnsi" w:hAnsiTheme="majorHAnsi"/>
          <w:sz w:val="28"/>
          <w:szCs w:val="28"/>
          <w:lang w:eastAsia="ru-RU"/>
        </w:rPr>
        <w:t>Навчання студентів в університеті здійснюється за такими </w:t>
      </w:r>
      <w:r w:rsidRPr="004D0736">
        <w:rPr>
          <w:rFonts w:asciiTheme="majorHAnsi" w:hAnsiTheme="majorHAnsi"/>
          <w:b/>
          <w:bCs/>
          <w:sz w:val="28"/>
          <w:szCs w:val="28"/>
          <w:lang w:eastAsia="ru-RU"/>
        </w:rPr>
        <w:t>формами:</w:t>
      </w:r>
    </w:p>
    <w:p w:rsidR="004666CD" w:rsidRPr="004D0736" w:rsidRDefault="004666CD" w:rsidP="004666CD">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денною (очною);</w:t>
      </w:r>
    </w:p>
    <w:p w:rsidR="004666CD" w:rsidRPr="004D0736" w:rsidRDefault="004666CD" w:rsidP="004666CD">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заочною (дистанційною);</w:t>
      </w:r>
    </w:p>
    <w:p w:rsidR="004666CD" w:rsidRPr="004D0736" w:rsidRDefault="004666CD" w:rsidP="004666CD">
      <w:pPr>
        <w:ind w:left="851" w:hanging="142"/>
        <w:jc w:val="both"/>
        <w:rPr>
          <w:rFonts w:asciiTheme="majorHAnsi" w:hAnsiTheme="majorHAnsi"/>
          <w:sz w:val="28"/>
          <w:szCs w:val="28"/>
          <w:lang w:eastAsia="ru-RU"/>
        </w:rPr>
      </w:pPr>
      <w:r w:rsidRPr="004D0736">
        <w:rPr>
          <w:rFonts w:asciiTheme="majorHAnsi" w:hAnsiTheme="majorHAnsi"/>
          <w:sz w:val="28"/>
          <w:szCs w:val="28"/>
          <w:lang w:eastAsia="ru-RU"/>
        </w:rPr>
        <w:t>·   змішаною.</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Форми навчання можуть бути поєднані. Терміни навчання за відповідними формами визначаються можливостями виконання освітньо-професійної програми підготовки (ОПП) фахівців певного освітньо-кваліфікаційного рівня.</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Освітній процес в університеті реалізується в таких формах: навчальні заняття, виконання індивідуальних завдань, практики, контрольні заходи, самостійна робота.</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Основними видами навчальних занять є: лекції, лабораторні, практичні, семінарські заняття та консультації.</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Лекція</w:t>
      </w:r>
      <w:r w:rsidRPr="004D0736">
        <w:rPr>
          <w:rFonts w:asciiTheme="majorHAnsi" w:hAnsiTheme="majorHAnsi"/>
          <w:sz w:val="28"/>
          <w:szCs w:val="28"/>
          <w:lang w:eastAsia="ru-RU"/>
        </w:rPr>
        <w:t> – основний вид навчальних занять, призначених для викладення теоретичного матеріалу. Тематика лекцій визначається робочою програмою навчальної дисципліни.</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Лекції проводяться лекторами – професорами і доцентами, а також провідними науковими працівниками та спеціалістами, запрошеними для читання лекцій.</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Лекція проводиться у відповідно обладнаних приміщеннях – аудиторіях.</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Лабораторне заняття</w:t>
      </w:r>
      <w:r w:rsidRPr="004D0736">
        <w:rPr>
          <w:rFonts w:asciiTheme="majorHAnsi" w:hAnsiTheme="majorHAnsi"/>
          <w:sz w:val="28"/>
          <w:szCs w:val="28"/>
          <w:lang w:eastAsia="ru-RU"/>
        </w:rPr>
        <w:t> – вид навчального заняття, на якому студент під керівництвом викладача проводить натурні або імітаційні експерименти чи дослідження з метою практичного підтвердження окремих теоретичних положень, набуває практичних навичок роботи з лабораторним обладнанням, оснащенням, обчислювальною технікою, вимірювальною апаратурою, оволодіває методикою експериментальних досліджень у конкретній предметній галузі та обробки отриманих результатів.</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Лабораторні заняття проводяться у спеціально оснащених навчальних лабораторіях з використанням обладнання, пристосованого до умов навчального процесу (лабораторних макетів, установок та ін.). Лабораторні заняття можуть проводитися також в умовах реального професійного середовища (на підприємстві, в наукових лабораторіях тощо).</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лабораторних занять визначається робочою програмою навчальної дисципліни.</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Лабораторне заняття включає проведення контролю щодо підготовки студентів до виконання конкретної лабораторної роботи, виконання власне лабораторних досліджень, оформлення індивідуального звіту про виконану роботу та його захист.</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Підсумкова оцінка за лабораторну роботу враховується при виставленні семестрової підсумкової оцінки з даної дисципліни. Наявність позитивних оцінок, одержаних студентом за всі лабораторні роботи, передбачені робочою програмою навчальної дисципліни є необхідною умовою його допуску до семестрового контролю з даної дисципліни.</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lastRenderedPageBreak/>
        <w:t>Практичне заняття</w:t>
      </w:r>
      <w:r w:rsidRPr="004D0736">
        <w:rPr>
          <w:rFonts w:asciiTheme="majorHAnsi" w:hAnsiTheme="majorHAnsi"/>
          <w:sz w:val="28"/>
          <w:szCs w:val="28"/>
          <w:lang w:eastAsia="ru-RU"/>
        </w:rPr>
        <w:t> – вид навчального заняття, на якому студенти під керівництвом викладача шляхом виконання певних відповідно сформульованих завдань закріплюють теоретичні положення навчальної дисципліни і набувають умінь та навичок їх практичного застосування.</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Практичні заняття проводяться в аудиторіях або в навчальних лабораторіях, оснащених необхідними технічними засобами навчання, обчислювальною технікою тощо.</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практичних занять визначається робочою програмою навчальної дисципліни.</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Практичне заняття включає проведення контролю знань, умінь та навичок, постановку загальної проблеми (завдання) викладачем та її обговорення за участю студентів, розв’язання задач з їх обговоренням, вирішення контрольних завдань, їх перевірка та оцінювання.</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Оцінки, одержані студентом на практичних заняттях враховуються при визначенні підсумкової оцінки з даної навчальної дисципліни</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Семінарське заняття</w:t>
      </w:r>
      <w:r w:rsidRPr="004D0736">
        <w:rPr>
          <w:rFonts w:asciiTheme="majorHAnsi" w:hAnsiTheme="majorHAnsi"/>
          <w:sz w:val="28"/>
          <w:szCs w:val="28"/>
          <w:lang w:eastAsia="ru-RU"/>
        </w:rPr>
        <w:t> – вид навчального заняття, на якому викладач організує дискусію з попередньо визначених проблем. На підставі індивідуальних завдань (рефератів) студенти готують тези виступів з цих проблем.</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Перелік тем семінарських занять визначається робочою навчальною програмою дисципліни. Семінарські заняття проводяться в аудиторіях або навчальних кабінетах, як правило, з однією академічною групою.</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На кожному семінарському занятті викладач оцінює рівень підготовлених студентами рефератів, виступів, активність їх в дискусії, вміння формулювати та відстоювати свою позицію тощо. Оцінки за кожне семінарське заняття враховуються при визначенні підсумкової оцінки з даної навчальної дисципліни.</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Індивідуальне навчальне заняття</w:t>
      </w:r>
      <w:r w:rsidRPr="004D0736">
        <w:rPr>
          <w:rFonts w:asciiTheme="majorHAnsi" w:hAnsiTheme="majorHAnsi"/>
          <w:sz w:val="28"/>
          <w:szCs w:val="28"/>
          <w:lang w:eastAsia="ru-RU"/>
        </w:rPr>
        <w:t xml:space="preserve"> – проводиться з окремими студентами, які виявили особливі здібності в навчанні та схильність до науково-дослідної роботи і творчої діяльності з метою підвищення рівня їх підготовки та розкриття індивідуального творчого обдарування, а також зі студентами, які мають певні проблеми (відставання у навчанні). Індивідуальні навчальні заняття організовуються у </w:t>
      </w:r>
      <w:proofErr w:type="spellStart"/>
      <w:r w:rsidRPr="004D0736">
        <w:rPr>
          <w:rFonts w:asciiTheme="majorHAnsi" w:hAnsiTheme="majorHAnsi"/>
          <w:sz w:val="28"/>
          <w:szCs w:val="28"/>
          <w:lang w:eastAsia="ru-RU"/>
        </w:rPr>
        <w:t>позанавчальний</w:t>
      </w:r>
      <w:proofErr w:type="spellEnd"/>
      <w:r w:rsidRPr="004D0736">
        <w:rPr>
          <w:rFonts w:asciiTheme="majorHAnsi" w:hAnsiTheme="majorHAnsi"/>
          <w:sz w:val="28"/>
          <w:szCs w:val="28"/>
          <w:lang w:eastAsia="ru-RU"/>
        </w:rPr>
        <w:t xml:space="preserve"> час за окремим графіком, складеним кафедрою.</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Консультація</w:t>
      </w:r>
      <w:r w:rsidRPr="004D0736">
        <w:rPr>
          <w:rFonts w:asciiTheme="majorHAnsi" w:hAnsiTheme="majorHAnsi"/>
          <w:sz w:val="28"/>
          <w:szCs w:val="28"/>
          <w:lang w:eastAsia="ru-RU"/>
        </w:rPr>
        <w:t> – вид навчального заняття, на якому студент отримує від викладача відповіді на конкретні питання або пояснення окремих теоретичних положень чи їх практичного використання. Під час підготовки до екзаменів (семестрових, державних) проводяться групові консультації.</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Протягом семестру консультації з навчальних дисциплін проводяться за встановленим кафедрою розкладом.</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b/>
          <w:bCs/>
          <w:sz w:val="28"/>
          <w:szCs w:val="28"/>
          <w:lang w:eastAsia="ru-RU"/>
        </w:rPr>
        <w:t>Самостійна робота студента</w:t>
      </w:r>
      <w:r w:rsidRPr="004D0736">
        <w:rPr>
          <w:rFonts w:asciiTheme="majorHAnsi" w:hAnsiTheme="majorHAnsi"/>
          <w:sz w:val="28"/>
          <w:szCs w:val="28"/>
          <w:lang w:eastAsia="ru-RU"/>
        </w:rPr>
        <w:t> (СРС) є основним засобом засвоєння навчального матеріалу у вільний від аудиторних занять час.</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Самостійна робота студента включає: опрацювання навчального матеріалу, виконання індивідуальних завдань, науково-дослідну роботу.</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 xml:space="preserve">Навчальний час, відведений на самостійну роботу студента денної форми </w:t>
      </w:r>
      <w:r w:rsidRPr="004D0736">
        <w:rPr>
          <w:rFonts w:asciiTheme="majorHAnsi" w:hAnsiTheme="majorHAnsi"/>
          <w:sz w:val="28"/>
          <w:szCs w:val="28"/>
          <w:lang w:eastAsia="ru-RU"/>
        </w:rPr>
        <w:lastRenderedPageBreak/>
        <w:t>навчання, регламентується робочим навчальним планом і може складати від 1/3 до 2/3 від загального обсягу навчального часу, відведеного на вивчення конкретної дисципліни.</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Зміст самостійної роботи студента над конкретною дисципліною визначається робочою програмою, методичними матеріалами, завданнями та вказівками викладача.</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Самостійна робота студента забезпечується системою навчально-методичних засобів, передбачених робочою програмою навчальної дисципліни: підручниками, навчальними та методичними посібниками, конспектами лекцій, збірниками завдань, комплектами індивідуальних семестрових завдань, практикумами, комп’ютерними навчальними комплексами, методичними рекомендаціями з організації СРС.</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Навчальний матеріал дисципліни, передбачений для засвоєння студентом у процесі самостійної роботи, виноситься на підсумковий контроль разом з навчальним матеріалом, що вивчався при проведенні аудиторних навчальних занять.</w:t>
      </w:r>
    </w:p>
    <w:p w:rsidR="004666CD" w:rsidRPr="004D0736" w:rsidRDefault="004666CD" w:rsidP="004666CD">
      <w:pPr>
        <w:ind w:firstLine="709"/>
        <w:jc w:val="both"/>
        <w:rPr>
          <w:rFonts w:asciiTheme="majorHAnsi" w:hAnsiTheme="majorHAnsi"/>
          <w:sz w:val="28"/>
          <w:szCs w:val="28"/>
          <w:lang w:eastAsia="ru-RU"/>
        </w:rPr>
      </w:pPr>
      <w:r w:rsidRPr="004D0736">
        <w:rPr>
          <w:rFonts w:asciiTheme="majorHAnsi" w:hAnsiTheme="majorHAnsi"/>
          <w:sz w:val="28"/>
          <w:szCs w:val="28"/>
          <w:lang w:eastAsia="ru-RU"/>
        </w:rPr>
        <w:t>Індивідуальні завдання з дисципліни (реферати, розрахункові, графічні, розрахунково-графічні роботи, контрольні роботи, що виконуються під час СРС (домашні контрольні роботи), курсові, дипломні проекти (роботи) та ін. сприяють більш поглибленому вивченню студентом теоретичного матеріалу, формуванню вмінь використання знань на практиці. Види індивідуальних завдань з навчальних дисциплін визначаються робочим навчальним планом. Наявність позитивних оцінок, отриманих студентом за індивідуальні завдання, є необхідною умовою допуску до семестрового контролю з даної дисципліни.</w:t>
      </w:r>
    </w:p>
    <w:p w:rsidR="004666CD" w:rsidRPr="004D0736" w:rsidRDefault="004666CD" w:rsidP="004666CD">
      <w:pPr>
        <w:jc w:val="center"/>
        <w:rPr>
          <w:rFonts w:asciiTheme="majorHAnsi" w:hAnsiTheme="majorHAnsi"/>
          <w:b/>
          <w:bCs/>
          <w:sz w:val="28"/>
          <w:szCs w:val="28"/>
        </w:rPr>
      </w:pPr>
    </w:p>
    <w:p w:rsidR="004666CD" w:rsidRPr="004D0736" w:rsidRDefault="004666CD" w:rsidP="004666CD">
      <w:pPr>
        <w:jc w:val="center"/>
        <w:rPr>
          <w:rFonts w:asciiTheme="majorHAnsi" w:hAnsiTheme="majorHAnsi"/>
          <w:sz w:val="28"/>
          <w:szCs w:val="28"/>
        </w:rPr>
      </w:pPr>
      <w:r w:rsidRPr="004D0736">
        <w:rPr>
          <w:rFonts w:asciiTheme="majorHAnsi" w:hAnsiTheme="majorHAnsi"/>
          <w:b/>
          <w:bCs/>
          <w:sz w:val="28"/>
          <w:szCs w:val="28"/>
        </w:rPr>
        <w:t>Методи організації та здійснення навчально-пізнавальної діяльності</w:t>
      </w:r>
    </w:p>
    <w:p w:rsidR="004666CD" w:rsidRPr="004D0736" w:rsidRDefault="004666CD" w:rsidP="004666CD">
      <w:pPr>
        <w:ind w:firstLine="567"/>
        <w:jc w:val="both"/>
        <w:rPr>
          <w:rFonts w:asciiTheme="majorHAnsi" w:hAnsiTheme="majorHAnsi"/>
          <w:b/>
          <w:bCs/>
          <w:i/>
          <w:sz w:val="28"/>
          <w:szCs w:val="28"/>
        </w:rPr>
      </w:pPr>
    </w:p>
    <w:p w:rsidR="004666CD" w:rsidRPr="004D0736" w:rsidRDefault="004666CD" w:rsidP="004666CD">
      <w:pPr>
        <w:ind w:firstLine="567"/>
        <w:jc w:val="both"/>
        <w:rPr>
          <w:rFonts w:asciiTheme="majorHAnsi" w:hAnsiTheme="majorHAnsi"/>
          <w:b/>
          <w:bCs/>
          <w:i/>
          <w:sz w:val="28"/>
          <w:szCs w:val="28"/>
        </w:rPr>
      </w:pPr>
      <w:r w:rsidRPr="004D0736">
        <w:rPr>
          <w:rFonts w:asciiTheme="majorHAnsi" w:hAnsiTheme="majorHAnsi"/>
          <w:b/>
          <w:bCs/>
          <w:i/>
          <w:sz w:val="28"/>
          <w:szCs w:val="28"/>
        </w:rPr>
        <w:t xml:space="preserve">1. За джерелом інформації: </w:t>
      </w:r>
    </w:p>
    <w:p w:rsidR="004666CD" w:rsidRPr="004D0736" w:rsidRDefault="004666CD" w:rsidP="004666CD">
      <w:pPr>
        <w:pStyle w:val="a5"/>
        <w:numPr>
          <w:ilvl w:val="0"/>
          <w:numId w:val="13"/>
        </w:numPr>
        <w:tabs>
          <w:tab w:val="left" w:pos="993"/>
        </w:tabs>
        <w:adjustRightInd w:val="0"/>
        <w:spacing w:line="240" w:lineRule="auto"/>
        <w:ind w:left="0" w:firstLine="567"/>
        <w:contextualSpacing/>
        <w:jc w:val="both"/>
        <w:rPr>
          <w:rFonts w:asciiTheme="majorHAnsi" w:hAnsiTheme="majorHAnsi"/>
          <w:sz w:val="28"/>
          <w:szCs w:val="28"/>
        </w:rPr>
      </w:pPr>
      <w:r w:rsidRPr="004D0736">
        <w:rPr>
          <w:rFonts w:asciiTheme="majorHAnsi" w:hAnsiTheme="majorHAnsi"/>
          <w:bCs/>
          <w:i/>
          <w:sz w:val="28"/>
          <w:szCs w:val="28"/>
        </w:rPr>
        <w:t>словесні:</w:t>
      </w:r>
      <w:r w:rsidRPr="004D0736">
        <w:rPr>
          <w:rFonts w:asciiTheme="majorHAnsi" w:hAnsiTheme="majorHAnsi"/>
          <w:b/>
          <w:bCs/>
          <w:sz w:val="28"/>
          <w:szCs w:val="28"/>
        </w:rPr>
        <w:t xml:space="preserve"> </w:t>
      </w:r>
      <w:r w:rsidRPr="004D0736">
        <w:rPr>
          <w:rFonts w:asciiTheme="majorHAnsi" w:hAnsiTheme="majorHAnsi"/>
          <w:sz w:val="28"/>
          <w:szCs w:val="28"/>
        </w:rPr>
        <w:t xml:space="preserve">лекція </w:t>
      </w:r>
      <w:r w:rsidRPr="004D0736">
        <w:rPr>
          <w:rFonts w:asciiTheme="majorHAnsi" w:hAnsiTheme="majorHAnsi"/>
          <w:bCs/>
          <w:sz w:val="28"/>
          <w:szCs w:val="28"/>
        </w:rPr>
        <w:t xml:space="preserve">(традиційна, </w:t>
      </w:r>
      <w:r w:rsidRPr="004D0736">
        <w:rPr>
          <w:rFonts w:asciiTheme="majorHAnsi" w:hAnsiTheme="majorHAnsi"/>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4666CD" w:rsidRPr="004D0736" w:rsidRDefault="004666CD" w:rsidP="004666CD">
      <w:pPr>
        <w:pStyle w:val="a5"/>
        <w:numPr>
          <w:ilvl w:val="0"/>
          <w:numId w:val="13"/>
        </w:numPr>
        <w:tabs>
          <w:tab w:val="left" w:pos="993"/>
        </w:tabs>
        <w:adjustRightInd w:val="0"/>
        <w:spacing w:line="240" w:lineRule="auto"/>
        <w:ind w:left="0" w:firstLine="567"/>
        <w:contextualSpacing/>
        <w:jc w:val="both"/>
        <w:rPr>
          <w:rFonts w:asciiTheme="majorHAnsi" w:hAnsiTheme="majorHAnsi"/>
          <w:sz w:val="28"/>
          <w:szCs w:val="28"/>
        </w:rPr>
      </w:pPr>
      <w:r w:rsidRPr="004D0736">
        <w:rPr>
          <w:rFonts w:asciiTheme="majorHAnsi" w:hAnsiTheme="majorHAnsi"/>
          <w:bCs/>
          <w:i/>
          <w:sz w:val="28"/>
          <w:szCs w:val="28"/>
        </w:rPr>
        <w:t>наочні:</w:t>
      </w:r>
      <w:r w:rsidRPr="004D0736">
        <w:rPr>
          <w:rFonts w:asciiTheme="majorHAnsi" w:hAnsiTheme="majorHAnsi"/>
          <w:b/>
          <w:bCs/>
          <w:sz w:val="28"/>
          <w:szCs w:val="28"/>
        </w:rPr>
        <w:t xml:space="preserve"> </w:t>
      </w:r>
      <w:r w:rsidRPr="004D0736">
        <w:rPr>
          <w:rFonts w:asciiTheme="majorHAnsi" w:hAnsiTheme="majorHAnsi"/>
          <w:sz w:val="28"/>
          <w:szCs w:val="28"/>
        </w:rPr>
        <w:t xml:space="preserve">спостереження, ілюстрація, демонстрація; </w:t>
      </w:r>
    </w:p>
    <w:p w:rsidR="004666CD" w:rsidRPr="004D0736" w:rsidRDefault="004666CD" w:rsidP="004666CD">
      <w:pPr>
        <w:pStyle w:val="a5"/>
        <w:numPr>
          <w:ilvl w:val="0"/>
          <w:numId w:val="13"/>
        </w:numPr>
        <w:tabs>
          <w:tab w:val="left" w:pos="993"/>
        </w:tabs>
        <w:adjustRightInd w:val="0"/>
        <w:spacing w:line="240" w:lineRule="auto"/>
        <w:ind w:left="0" w:firstLine="567"/>
        <w:contextualSpacing/>
        <w:jc w:val="both"/>
        <w:rPr>
          <w:rFonts w:asciiTheme="majorHAnsi" w:hAnsiTheme="majorHAnsi"/>
          <w:bCs/>
          <w:sz w:val="28"/>
          <w:szCs w:val="28"/>
        </w:rPr>
      </w:pPr>
      <w:r w:rsidRPr="004D0736">
        <w:rPr>
          <w:rFonts w:asciiTheme="majorHAnsi" w:hAnsiTheme="majorHAnsi"/>
          <w:bCs/>
          <w:i/>
          <w:sz w:val="28"/>
          <w:szCs w:val="28"/>
        </w:rPr>
        <w:t>практичні</w:t>
      </w:r>
      <w:r w:rsidRPr="004D0736">
        <w:rPr>
          <w:rFonts w:asciiTheme="majorHAnsi" w:hAnsiTheme="majorHAnsi"/>
          <w:i/>
          <w:sz w:val="28"/>
          <w:szCs w:val="28"/>
        </w:rPr>
        <w:t>:</w:t>
      </w:r>
      <w:r w:rsidRPr="004D0736">
        <w:rPr>
          <w:rFonts w:asciiTheme="majorHAnsi" w:hAnsiTheme="majorHAnsi"/>
          <w:sz w:val="28"/>
          <w:szCs w:val="28"/>
        </w:rPr>
        <w:t xml:space="preserve"> </w:t>
      </w:r>
      <w:r w:rsidRPr="004D0736">
        <w:rPr>
          <w:rFonts w:asciiTheme="majorHAnsi" w:hAnsiTheme="majorHAnsi"/>
          <w:bCs/>
          <w:sz w:val="28"/>
          <w:szCs w:val="28"/>
        </w:rPr>
        <w:t>кейс-стаді</w:t>
      </w:r>
    </w:p>
    <w:p w:rsidR="004666CD" w:rsidRPr="004D0736" w:rsidRDefault="004666CD" w:rsidP="004666CD">
      <w:pPr>
        <w:tabs>
          <w:tab w:val="left" w:pos="284"/>
        </w:tabs>
        <w:ind w:firstLine="567"/>
        <w:jc w:val="both"/>
        <w:rPr>
          <w:rFonts w:asciiTheme="majorHAnsi" w:hAnsiTheme="majorHAnsi"/>
          <w:b/>
          <w:bCs/>
          <w:sz w:val="28"/>
          <w:szCs w:val="28"/>
        </w:rPr>
      </w:pPr>
      <w:r w:rsidRPr="004D0736">
        <w:rPr>
          <w:rFonts w:asciiTheme="majorHAnsi" w:hAnsiTheme="majorHAnsi"/>
          <w:b/>
          <w:bCs/>
          <w:i/>
          <w:sz w:val="28"/>
          <w:szCs w:val="28"/>
        </w:rPr>
        <w:t xml:space="preserve">2. За логікою передачі і сприйняття навчальної інформації: </w:t>
      </w:r>
      <w:r w:rsidRPr="004D0736">
        <w:rPr>
          <w:rFonts w:asciiTheme="majorHAnsi" w:hAnsiTheme="majorHAnsi"/>
          <w:bCs/>
          <w:sz w:val="28"/>
          <w:szCs w:val="28"/>
        </w:rPr>
        <w:t>індуктивні, дедуктивні, аналітичні, синтетичні.</w:t>
      </w:r>
    </w:p>
    <w:p w:rsidR="004666CD" w:rsidRPr="004D0736" w:rsidRDefault="004666CD" w:rsidP="004666CD">
      <w:pPr>
        <w:ind w:firstLine="567"/>
        <w:jc w:val="both"/>
        <w:rPr>
          <w:rFonts w:asciiTheme="majorHAnsi" w:hAnsiTheme="majorHAnsi"/>
          <w:b/>
          <w:bCs/>
          <w:sz w:val="28"/>
          <w:szCs w:val="28"/>
        </w:rPr>
      </w:pPr>
      <w:r w:rsidRPr="004D0736">
        <w:rPr>
          <w:rFonts w:asciiTheme="majorHAnsi" w:hAnsiTheme="majorHAnsi"/>
          <w:b/>
          <w:bCs/>
          <w:i/>
          <w:sz w:val="28"/>
          <w:szCs w:val="28"/>
        </w:rPr>
        <w:t>3. За ступенем самостійності мислення:</w:t>
      </w:r>
      <w:r w:rsidRPr="004D0736">
        <w:rPr>
          <w:rFonts w:asciiTheme="majorHAnsi" w:hAnsiTheme="majorHAnsi"/>
          <w:b/>
          <w:bCs/>
          <w:sz w:val="28"/>
          <w:szCs w:val="28"/>
        </w:rPr>
        <w:t xml:space="preserve"> </w:t>
      </w:r>
      <w:r w:rsidRPr="004D0736">
        <w:rPr>
          <w:rFonts w:asciiTheme="majorHAnsi" w:hAnsiTheme="majorHAnsi"/>
          <w:bCs/>
          <w:sz w:val="28"/>
          <w:szCs w:val="28"/>
        </w:rPr>
        <w:t>репродуктивні, пошукові, дослідницькі.</w:t>
      </w:r>
    </w:p>
    <w:p w:rsidR="004666CD" w:rsidRPr="004D0736" w:rsidRDefault="004666CD" w:rsidP="004666CD">
      <w:pPr>
        <w:ind w:firstLine="567"/>
        <w:jc w:val="both"/>
        <w:rPr>
          <w:rFonts w:asciiTheme="majorHAnsi" w:hAnsiTheme="majorHAnsi"/>
          <w:bCs/>
          <w:sz w:val="28"/>
          <w:szCs w:val="28"/>
        </w:rPr>
      </w:pPr>
      <w:r w:rsidRPr="004D0736">
        <w:rPr>
          <w:rFonts w:asciiTheme="majorHAnsi" w:hAnsiTheme="majorHAnsi"/>
          <w:b/>
          <w:bCs/>
          <w:i/>
          <w:sz w:val="28"/>
          <w:szCs w:val="28"/>
        </w:rPr>
        <w:t>4. За ступенем керування навчальною діяльністю:</w:t>
      </w:r>
      <w:r w:rsidRPr="004D0736">
        <w:rPr>
          <w:rFonts w:asciiTheme="majorHAnsi" w:hAnsiTheme="majorHAnsi"/>
          <w:b/>
          <w:bCs/>
          <w:sz w:val="28"/>
          <w:szCs w:val="28"/>
        </w:rPr>
        <w:t xml:space="preserve"> </w:t>
      </w:r>
      <w:r w:rsidRPr="004D0736">
        <w:rPr>
          <w:rFonts w:asciiTheme="majorHAnsi" w:hAnsiTheme="majorHAnsi"/>
          <w:bCs/>
          <w:sz w:val="28"/>
          <w:szCs w:val="28"/>
        </w:rPr>
        <w:t xml:space="preserve">під керівництвом викладача; самостійна робота студентів із джерелами інформації; виконання індивідуальних/групових навчальних </w:t>
      </w:r>
      <w:proofErr w:type="spellStart"/>
      <w:r w:rsidRPr="004D0736">
        <w:rPr>
          <w:rFonts w:asciiTheme="majorHAnsi" w:hAnsiTheme="majorHAnsi"/>
          <w:bCs/>
          <w:sz w:val="28"/>
          <w:szCs w:val="28"/>
        </w:rPr>
        <w:t>проєктів</w:t>
      </w:r>
      <w:proofErr w:type="spellEnd"/>
      <w:r w:rsidRPr="004D0736">
        <w:rPr>
          <w:rFonts w:asciiTheme="majorHAnsi" w:hAnsiTheme="majorHAnsi"/>
          <w:bCs/>
          <w:sz w:val="28"/>
          <w:szCs w:val="28"/>
        </w:rPr>
        <w:t>.</w:t>
      </w:r>
    </w:p>
    <w:p w:rsidR="004666CD" w:rsidRPr="004D0736" w:rsidRDefault="004666CD" w:rsidP="004666CD">
      <w:pPr>
        <w:jc w:val="center"/>
        <w:rPr>
          <w:rFonts w:asciiTheme="majorHAnsi" w:hAnsiTheme="majorHAnsi"/>
          <w:b/>
          <w:bCs/>
          <w:sz w:val="28"/>
          <w:szCs w:val="28"/>
        </w:rPr>
      </w:pPr>
    </w:p>
    <w:p w:rsidR="004666CD" w:rsidRPr="002F106E" w:rsidRDefault="004666CD" w:rsidP="002F106E">
      <w:pPr>
        <w:rPr>
          <w:rFonts w:asciiTheme="majorHAnsi" w:hAnsiTheme="majorHAnsi"/>
          <w:b/>
          <w:bCs/>
          <w:sz w:val="28"/>
          <w:szCs w:val="28"/>
        </w:rPr>
      </w:pPr>
      <w:r w:rsidRPr="004D0736">
        <w:rPr>
          <w:rFonts w:asciiTheme="majorHAnsi" w:hAnsiTheme="majorHAnsi"/>
          <w:b/>
          <w:bCs/>
          <w:sz w:val="28"/>
          <w:szCs w:val="28"/>
        </w:rPr>
        <w:t>Методи стимулювання інтересу до навчання і мотивації навчально-пізнавальної діяльності:</w:t>
      </w:r>
    </w:p>
    <w:p w:rsidR="004666CD" w:rsidRPr="004D0736" w:rsidRDefault="004666CD" w:rsidP="004666CD">
      <w:pPr>
        <w:jc w:val="center"/>
        <w:rPr>
          <w:rFonts w:asciiTheme="majorHAnsi" w:hAnsiTheme="majorHAnsi"/>
          <w:b/>
          <w:bCs/>
          <w:sz w:val="28"/>
          <w:szCs w:val="28"/>
          <w:lang w:val="ru-RU"/>
        </w:rPr>
      </w:pPr>
    </w:p>
    <w:p w:rsidR="004666CD" w:rsidRPr="004D0736" w:rsidRDefault="004666CD" w:rsidP="004666CD">
      <w:pPr>
        <w:ind w:firstLine="567"/>
        <w:jc w:val="both"/>
        <w:rPr>
          <w:rFonts w:asciiTheme="majorHAnsi" w:hAnsiTheme="majorHAnsi"/>
          <w:bCs/>
          <w:sz w:val="28"/>
          <w:szCs w:val="28"/>
        </w:rPr>
      </w:pPr>
      <w:r w:rsidRPr="004D0736">
        <w:rPr>
          <w:rFonts w:asciiTheme="majorHAnsi" w:hAnsiTheme="majorHAnsi"/>
          <w:b/>
          <w:bCs/>
          <w:i/>
          <w:sz w:val="28"/>
          <w:szCs w:val="28"/>
        </w:rPr>
        <w:t>Методи стимулювання інтересу до навчання:</w:t>
      </w:r>
      <w:r w:rsidRPr="004D0736">
        <w:rPr>
          <w:rFonts w:asciiTheme="majorHAnsi" w:hAnsiTheme="majorHAnsi"/>
          <w:bCs/>
          <w:sz w:val="28"/>
          <w:szCs w:val="28"/>
        </w:rPr>
        <w:t xml:space="preserve"> навчальні дискусії; </w:t>
      </w:r>
      <w:r w:rsidRPr="004D0736">
        <w:rPr>
          <w:rFonts w:asciiTheme="majorHAnsi" w:hAnsiTheme="majorHAnsi"/>
          <w:bCs/>
          <w:sz w:val="28"/>
          <w:szCs w:val="28"/>
        </w:rPr>
        <w:lastRenderedPageBreak/>
        <w:t xml:space="preserve">створення ситуації пізнавальної новизни; створення ситуацій зацікавленості (метод цікавих аналогій тощо), перегляд </w:t>
      </w:r>
      <w:proofErr w:type="spellStart"/>
      <w:r w:rsidRPr="004D0736">
        <w:rPr>
          <w:rFonts w:asciiTheme="majorHAnsi" w:hAnsiTheme="majorHAnsi"/>
          <w:bCs/>
          <w:sz w:val="28"/>
          <w:szCs w:val="28"/>
        </w:rPr>
        <w:t>відеооглядів</w:t>
      </w:r>
      <w:proofErr w:type="spellEnd"/>
      <w:r w:rsidRPr="004D0736">
        <w:rPr>
          <w:rFonts w:asciiTheme="majorHAnsi" w:hAnsiTheme="majorHAnsi"/>
          <w:bCs/>
          <w:sz w:val="28"/>
          <w:szCs w:val="28"/>
        </w:rPr>
        <w:t xml:space="preserve"> інновацій в сфері туризму.</w:t>
      </w:r>
    </w:p>
    <w:p w:rsidR="004666CD" w:rsidRPr="004D0736" w:rsidRDefault="004666CD" w:rsidP="004666CD">
      <w:pPr>
        <w:jc w:val="center"/>
        <w:rPr>
          <w:rFonts w:asciiTheme="majorHAnsi" w:hAnsiTheme="majorHAnsi"/>
          <w:b/>
          <w:bCs/>
          <w:sz w:val="28"/>
          <w:szCs w:val="28"/>
          <w:lang w:val="ru-RU"/>
        </w:rPr>
      </w:pPr>
    </w:p>
    <w:p w:rsidR="004666CD" w:rsidRPr="004D0736" w:rsidRDefault="004666CD" w:rsidP="004666CD">
      <w:pPr>
        <w:jc w:val="center"/>
        <w:rPr>
          <w:rFonts w:asciiTheme="majorHAnsi" w:hAnsiTheme="majorHAnsi"/>
          <w:b/>
          <w:bCs/>
          <w:sz w:val="28"/>
          <w:szCs w:val="28"/>
        </w:rPr>
      </w:pPr>
    </w:p>
    <w:p w:rsidR="004666CD" w:rsidRPr="004D0736" w:rsidRDefault="004666CD" w:rsidP="004666CD">
      <w:pPr>
        <w:jc w:val="center"/>
        <w:rPr>
          <w:rFonts w:asciiTheme="majorHAnsi" w:hAnsiTheme="majorHAnsi"/>
          <w:b/>
          <w:bCs/>
          <w:sz w:val="28"/>
          <w:szCs w:val="28"/>
        </w:rPr>
      </w:pPr>
      <w:r w:rsidRPr="004D0736">
        <w:rPr>
          <w:rFonts w:asciiTheme="majorHAnsi" w:hAnsiTheme="majorHAnsi"/>
          <w:b/>
          <w:bCs/>
          <w:sz w:val="28"/>
          <w:szCs w:val="28"/>
        </w:rPr>
        <w:t>Інклюзивні методи навчання</w:t>
      </w:r>
    </w:p>
    <w:p w:rsidR="004666CD" w:rsidRPr="004D0736" w:rsidRDefault="004666CD" w:rsidP="004666CD">
      <w:pPr>
        <w:jc w:val="center"/>
        <w:rPr>
          <w:rFonts w:asciiTheme="majorHAnsi" w:hAnsiTheme="majorHAnsi"/>
          <w:b/>
          <w:bCs/>
          <w:sz w:val="28"/>
          <w:szCs w:val="28"/>
        </w:rPr>
      </w:pPr>
    </w:p>
    <w:p w:rsidR="004666CD" w:rsidRPr="004D0736" w:rsidRDefault="004666CD" w:rsidP="004666CD">
      <w:pPr>
        <w:ind w:firstLine="709"/>
        <w:jc w:val="both"/>
        <w:rPr>
          <w:rFonts w:asciiTheme="majorHAnsi" w:hAnsiTheme="majorHAnsi"/>
          <w:sz w:val="28"/>
          <w:szCs w:val="28"/>
        </w:rPr>
      </w:pPr>
      <w:r w:rsidRPr="004D0736">
        <w:rPr>
          <w:rFonts w:asciiTheme="majorHAnsi" w:hAnsiTheme="majorHAnsi"/>
          <w:sz w:val="28"/>
          <w:szCs w:val="28"/>
        </w:rPr>
        <w:t>1. Методи формування свідомості: бесіда, диспут, лекція, приклад, пояснення, переконання.</w:t>
      </w:r>
    </w:p>
    <w:p w:rsidR="004666CD" w:rsidRPr="004D0736" w:rsidRDefault="004666CD" w:rsidP="004666CD">
      <w:pPr>
        <w:ind w:firstLine="709"/>
        <w:jc w:val="both"/>
        <w:rPr>
          <w:rFonts w:asciiTheme="majorHAnsi" w:hAnsiTheme="majorHAnsi"/>
          <w:sz w:val="28"/>
          <w:szCs w:val="28"/>
        </w:rPr>
      </w:pPr>
      <w:r w:rsidRPr="004D0736">
        <w:rPr>
          <w:rFonts w:asciiTheme="majorHAnsi" w:hAnsiTheme="majorHAnsi"/>
          <w:sz w:val="28"/>
          <w:szCs w:val="28"/>
        </w:rPr>
        <w:t>2.Метод організації діяльності та формування суспільної поведінки особистості: вправи, привчання, виховні ситуації, приклад.</w:t>
      </w:r>
    </w:p>
    <w:p w:rsidR="004666CD" w:rsidRPr="004D0736" w:rsidRDefault="004666CD" w:rsidP="004666CD">
      <w:pPr>
        <w:ind w:firstLine="709"/>
        <w:jc w:val="both"/>
        <w:rPr>
          <w:rFonts w:asciiTheme="majorHAnsi" w:hAnsiTheme="majorHAnsi"/>
          <w:sz w:val="28"/>
          <w:szCs w:val="28"/>
        </w:rPr>
      </w:pPr>
      <w:r w:rsidRPr="004D0736">
        <w:rPr>
          <w:rFonts w:asciiTheme="majorHAnsi" w:hAnsiTheme="majorHAnsi"/>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4666CD" w:rsidRPr="004D0736" w:rsidRDefault="004666CD" w:rsidP="004666CD">
      <w:pPr>
        <w:ind w:firstLine="709"/>
        <w:jc w:val="both"/>
        <w:rPr>
          <w:rFonts w:asciiTheme="majorHAnsi" w:hAnsiTheme="majorHAnsi"/>
          <w:sz w:val="28"/>
          <w:szCs w:val="28"/>
        </w:rPr>
      </w:pPr>
      <w:r w:rsidRPr="004D0736">
        <w:rPr>
          <w:rFonts w:asciiTheme="majorHAnsi" w:hAnsiTheme="majorHAnsi"/>
          <w:sz w:val="28"/>
          <w:szCs w:val="28"/>
        </w:rPr>
        <w:t xml:space="preserve">4. Метод самовиховання: самопізнання, </w:t>
      </w:r>
      <w:proofErr w:type="spellStart"/>
      <w:r w:rsidRPr="004D0736">
        <w:rPr>
          <w:rFonts w:asciiTheme="majorHAnsi" w:hAnsiTheme="majorHAnsi"/>
          <w:sz w:val="28"/>
          <w:szCs w:val="28"/>
        </w:rPr>
        <w:t>самооцінювання</w:t>
      </w:r>
      <w:proofErr w:type="spellEnd"/>
      <w:r w:rsidRPr="004D0736">
        <w:rPr>
          <w:rFonts w:asciiTheme="majorHAnsi" w:hAnsiTheme="majorHAnsi"/>
          <w:sz w:val="28"/>
          <w:szCs w:val="28"/>
        </w:rPr>
        <w:t>, саморегуляція.</w:t>
      </w:r>
    </w:p>
    <w:p w:rsidR="004666CD" w:rsidRPr="004D0736" w:rsidRDefault="004666CD" w:rsidP="004666CD">
      <w:pPr>
        <w:ind w:firstLine="709"/>
        <w:jc w:val="both"/>
        <w:rPr>
          <w:rFonts w:asciiTheme="majorHAnsi" w:hAnsiTheme="majorHAnsi"/>
          <w:sz w:val="28"/>
          <w:szCs w:val="28"/>
        </w:rPr>
      </w:pPr>
      <w:r w:rsidRPr="004D0736">
        <w:rPr>
          <w:rFonts w:asciiTheme="majorHAnsi" w:hAnsiTheme="majorHAnsi"/>
          <w:sz w:val="28"/>
          <w:szCs w:val="28"/>
        </w:rPr>
        <w:t>5. Методи соціально-психологічної допомоги: психологічне консультування, аутотренінг, стимуляційні ігри.</w:t>
      </w:r>
    </w:p>
    <w:p w:rsidR="004666CD" w:rsidRPr="004D0736" w:rsidRDefault="004666CD" w:rsidP="004666CD">
      <w:pPr>
        <w:ind w:firstLine="709"/>
        <w:jc w:val="both"/>
        <w:rPr>
          <w:rFonts w:asciiTheme="majorHAnsi" w:hAnsiTheme="majorHAnsi"/>
          <w:sz w:val="28"/>
          <w:szCs w:val="28"/>
        </w:rPr>
      </w:pPr>
      <w:r w:rsidRPr="004D0736">
        <w:rPr>
          <w:rFonts w:asciiTheme="majorHAnsi" w:hAnsiTheme="majorHAnsi"/>
          <w:sz w:val="28"/>
          <w:szCs w:val="28"/>
        </w:rPr>
        <w:t>6. Спеціальні методи: патронат, супровід, тренінг, медіація.</w:t>
      </w:r>
    </w:p>
    <w:p w:rsidR="004666CD" w:rsidRPr="004D0736" w:rsidRDefault="004666CD" w:rsidP="004666CD">
      <w:pPr>
        <w:ind w:firstLine="709"/>
        <w:jc w:val="both"/>
        <w:rPr>
          <w:rFonts w:asciiTheme="majorHAnsi" w:hAnsiTheme="majorHAnsi"/>
          <w:sz w:val="28"/>
          <w:szCs w:val="28"/>
        </w:rPr>
      </w:pPr>
      <w:r w:rsidRPr="004D0736">
        <w:rPr>
          <w:rFonts w:asciiTheme="majorHAnsi" w:hAnsiTheme="majorHAnsi"/>
          <w:sz w:val="28"/>
          <w:szCs w:val="28"/>
        </w:rPr>
        <w:t xml:space="preserve">7.Спеціальні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w:t>
      </w:r>
      <w:proofErr w:type="spellStart"/>
      <w:r w:rsidRPr="004D0736">
        <w:rPr>
          <w:rFonts w:asciiTheme="majorHAnsi" w:hAnsiTheme="majorHAnsi"/>
          <w:sz w:val="28"/>
          <w:szCs w:val="28"/>
        </w:rPr>
        <w:t>корекційної</w:t>
      </w:r>
      <w:proofErr w:type="spellEnd"/>
      <w:r w:rsidRPr="004D0736">
        <w:rPr>
          <w:rFonts w:asciiTheme="majorHAnsi" w:hAnsiTheme="majorHAnsi"/>
          <w:sz w:val="28"/>
          <w:szCs w:val="28"/>
        </w:rPr>
        <w:t xml:space="preserve"> роботи належать: суб'єктивно-прагматичний метод, метод заміщення, метод "вибуху", метод природних наслідків і трудовий метод.</w:t>
      </w:r>
    </w:p>
    <w:p w:rsidR="004666CD" w:rsidRPr="004D0736" w:rsidRDefault="004666CD" w:rsidP="004666CD">
      <w:pPr>
        <w:pStyle w:val="a3"/>
        <w:spacing w:before="2"/>
        <w:rPr>
          <w:rFonts w:asciiTheme="majorHAnsi" w:hAnsiTheme="majorHAnsi"/>
          <w:sz w:val="26"/>
          <w:highlight w:val="yellow"/>
        </w:rPr>
      </w:pPr>
    </w:p>
    <w:p w:rsidR="004666CD" w:rsidRPr="004D0736" w:rsidRDefault="004666CD" w:rsidP="004666CD">
      <w:pPr>
        <w:rPr>
          <w:rFonts w:asciiTheme="majorHAnsi" w:hAnsiTheme="majorHAnsi"/>
          <w:b/>
          <w:bCs/>
          <w:sz w:val="28"/>
          <w:szCs w:val="28"/>
        </w:rPr>
      </w:pPr>
      <w:bookmarkStart w:id="5" w:name="РЕКОМЕНДОВАНА_ЛІТЕРАТУРА"/>
      <w:bookmarkEnd w:id="5"/>
      <w:r w:rsidRPr="004D0736">
        <w:rPr>
          <w:rFonts w:asciiTheme="majorHAnsi" w:hAnsiTheme="majorHAnsi"/>
        </w:rPr>
        <w:br w:type="page"/>
      </w:r>
    </w:p>
    <w:p w:rsidR="000C01ED" w:rsidRDefault="000C01ED" w:rsidP="000B13FC">
      <w:pPr>
        <w:pStyle w:val="Heading1"/>
        <w:tabs>
          <w:tab w:val="left" w:pos="1273"/>
          <w:tab w:val="left" w:pos="1274"/>
        </w:tabs>
        <w:ind w:left="1273"/>
        <w:rPr>
          <w:rFonts w:asciiTheme="majorHAnsi" w:hAnsiTheme="majorHAnsi"/>
        </w:rPr>
      </w:pPr>
      <w:r w:rsidRPr="00302138">
        <w:rPr>
          <w:rFonts w:asciiTheme="majorHAnsi" w:hAnsiTheme="majorHAnsi"/>
        </w:rPr>
        <w:lastRenderedPageBreak/>
        <w:t>7.2. Рекомендована література</w:t>
      </w:r>
    </w:p>
    <w:p w:rsidR="000B13FC" w:rsidRPr="00302138" w:rsidRDefault="000B13FC" w:rsidP="000B13FC">
      <w:pPr>
        <w:pStyle w:val="Heading1"/>
        <w:tabs>
          <w:tab w:val="left" w:pos="1273"/>
          <w:tab w:val="left" w:pos="1274"/>
        </w:tabs>
        <w:ind w:left="1273"/>
        <w:rPr>
          <w:rFonts w:asciiTheme="majorHAnsi" w:hAnsiTheme="majorHAnsi"/>
        </w:rPr>
      </w:pPr>
      <w:r>
        <w:t>Основна (базова) література:</w:t>
      </w:r>
    </w:p>
    <w:p w:rsidR="000B13FC" w:rsidRPr="00737C3E" w:rsidRDefault="000B13FC" w:rsidP="00737C3E">
      <w:pPr>
        <w:pStyle w:val="a3"/>
        <w:spacing w:before="1" w:line="360" w:lineRule="auto"/>
        <w:jc w:val="both"/>
        <w:rPr>
          <w:sz w:val="28"/>
          <w:szCs w:val="28"/>
        </w:rPr>
      </w:pPr>
      <w:r w:rsidRPr="00737C3E">
        <w:rPr>
          <w:sz w:val="28"/>
          <w:szCs w:val="28"/>
        </w:rPr>
        <w:t xml:space="preserve">1. </w:t>
      </w:r>
      <w:proofErr w:type="spellStart"/>
      <w:r w:rsidRPr="00737C3E">
        <w:rPr>
          <w:sz w:val="28"/>
          <w:szCs w:val="28"/>
        </w:rPr>
        <w:t>Карпіловська</w:t>
      </w:r>
      <w:proofErr w:type="spellEnd"/>
      <w:r w:rsidRPr="00737C3E">
        <w:rPr>
          <w:sz w:val="28"/>
          <w:szCs w:val="28"/>
        </w:rPr>
        <w:t xml:space="preserve"> Є.А. Вступ до прикладної лінгвістики: комп’ютерна лінгвістика. – Донецьк: ТОВ «</w:t>
      </w:r>
      <w:proofErr w:type="spellStart"/>
      <w:r w:rsidRPr="00737C3E">
        <w:rPr>
          <w:sz w:val="28"/>
          <w:szCs w:val="28"/>
        </w:rPr>
        <w:t>Юго-Восток</w:t>
      </w:r>
      <w:proofErr w:type="spellEnd"/>
      <w:r w:rsidRPr="00737C3E">
        <w:rPr>
          <w:sz w:val="28"/>
          <w:szCs w:val="28"/>
        </w:rPr>
        <w:t xml:space="preserve">, Лтд», 2006. – 188 с. </w:t>
      </w:r>
    </w:p>
    <w:p w:rsidR="000B13FC" w:rsidRPr="00737C3E" w:rsidRDefault="000B13FC" w:rsidP="00737C3E">
      <w:pPr>
        <w:pStyle w:val="a3"/>
        <w:spacing w:before="1" w:line="360" w:lineRule="auto"/>
        <w:jc w:val="both"/>
        <w:rPr>
          <w:sz w:val="28"/>
          <w:szCs w:val="28"/>
        </w:rPr>
      </w:pPr>
      <w:r w:rsidRPr="00737C3E">
        <w:rPr>
          <w:sz w:val="28"/>
          <w:szCs w:val="28"/>
        </w:rPr>
        <w:t xml:space="preserve">2. </w:t>
      </w:r>
      <w:proofErr w:type="spellStart"/>
      <w:r w:rsidRPr="00737C3E">
        <w:rPr>
          <w:sz w:val="28"/>
          <w:szCs w:val="28"/>
        </w:rPr>
        <w:t>The</w:t>
      </w:r>
      <w:proofErr w:type="spellEnd"/>
      <w:r w:rsidRPr="00737C3E">
        <w:rPr>
          <w:sz w:val="28"/>
          <w:szCs w:val="28"/>
        </w:rPr>
        <w:t xml:space="preserve"> </w:t>
      </w:r>
      <w:proofErr w:type="spellStart"/>
      <w:r w:rsidRPr="00737C3E">
        <w:rPr>
          <w:sz w:val="28"/>
          <w:szCs w:val="28"/>
        </w:rPr>
        <w:t>Handbook</w:t>
      </w:r>
      <w:proofErr w:type="spellEnd"/>
      <w:r w:rsidRPr="00737C3E">
        <w:rPr>
          <w:sz w:val="28"/>
          <w:szCs w:val="28"/>
        </w:rPr>
        <w:t xml:space="preserve"> </w:t>
      </w:r>
      <w:proofErr w:type="spellStart"/>
      <w:r w:rsidRPr="00737C3E">
        <w:rPr>
          <w:sz w:val="28"/>
          <w:szCs w:val="28"/>
        </w:rPr>
        <w:t>of</w:t>
      </w:r>
      <w:proofErr w:type="spellEnd"/>
      <w:r w:rsidRPr="00737C3E">
        <w:rPr>
          <w:sz w:val="28"/>
          <w:szCs w:val="28"/>
        </w:rPr>
        <w:t xml:space="preserve"> </w:t>
      </w:r>
      <w:proofErr w:type="spellStart"/>
      <w:r w:rsidRPr="00737C3E">
        <w:rPr>
          <w:sz w:val="28"/>
          <w:szCs w:val="28"/>
        </w:rPr>
        <w:t>Applied</w:t>
      </w:r>
      <w:proofErr w:type="spellEnd"/>
      <w:r w:rsidRPr="00737C3E">
        <w:rPr>
          <w:sz w:val="28"/>
          <w:szCs w:val="28"/>
        </w:rPr>
        <w:t xml:space="preserve"> </w:t>
      </w:r>
      <w:proofErr w:type="spellStart"/>
      <w:r w:rsidRPr="00737C3E">
        <w:rPr>
          <w:sz w:val="28"/>
          <w:szCs w:val="28"/>
        </w:rPr>
        <w:t>Linguistics</w:t>
      </w:r>
      <w:proofErr w:type="spellEnd"/>
      <w:r w:rsidRPr="00737C3E">
        <w:rPr>
          <w:sz w:val="28"/>
          <w:szCs w:val="28"/>
        </w:rPr>
        <w:t xml:space="preserve"> / </w:t>
      </w:r>
      <w:proofErr w:type="spellStart"/>
      <w:r w:rsidRPr="00737C3E">
        <w:rPr>
          <w:sz w:val="28"/>
          <w:szCs w:val="28"/>
        </w:rPr>
        <w:t>Alan</w:t>
      </w:r>
      <w:proofErr w:type="spellEnd"/>
      <w:r w:rsidRPr="00737C3E">
        <w:rPr>
          <w:sz w:val="28"/>
          <w:szCs w:val="28"/>
        </w:rPr>
        <w:t xml:space="preserve"> </w:t>
      </w:r>
      <w:proofErr w:type="spellStart"/>
      <w:r w:rsidRPr="00737C3E">
        <w:rPr>
          <w:sz w:val="28"/>
          <w:szCs w:val="28"/>
        </w:rPr>
        <w:t>Davies</w:t>
      </w:r>
      <w:proofErr w:type="spellEnd"/>
      <w:r w:rsidRPr="00737C3E">
        <w:rPr>
          <w:sz w:val="28"/>
          <w:szCs w:val="28"/>
        </w:rPr>
        <w:t xml:space="preserve">, </w:t>
      </w:r>
      <w:proofErr w:type="spellStart"/>
      <w:r w:rsidRPr="00737C3E">
        <w:rPr>
          <w:sz w:val="28"/>
          <w:szCs w:val="28"/>
        </w:rPr>
        <w:t>Catherine</w:t>
      </w:r>
      <w:proofErr w:type="spellEnd"/>
      <w:r w:rsidRPr="00737C3E">
        <w:rPr>
          <w:sz w:val="28"/>
          <w:szCs w:val="28"/>
        </w:rPr>
        <w:t xml:space="preserve"> </w:t>
      </w:r>
      <w:proofErr w:type="spellStart"/>
      <w:r w:rsidRPr="00737C3E">
        <w:rPr>
          <w:sz w:val="28"/>
          <w:szCs w:val="28"/>
        </w:rPr>
        <w:t>Elder</w:t>
      </w:r>
      <w:proofErr w:type="spellEnd"/>
      <w:r w:rsidRPr="00737C3E">
        <w:rPr>
          <w:sz w:val="28"/>
          <w:szCs w:val="28"/>
        </w:rPr>
        <w:t xml:space="preserve">, </w:t>
      </w:r>
      <w:proofErr w:type="spellStart"/>
      <w:r w:rsidRPr="00737C3E">
        <w:rPr>
          <w:sz w:val="28"/>
          <w:szCs w:val="28"/>
        </w:rPr>
        <w:t>Eds</w:t>
      </w:r>
      <w:proofErr w:type="spellEnd"/>
      <w:r w:rsidRPr="00737C3E">
        <w:rPr>
          <w:sz w:val="28"/>
          <w:szCs w:val="28"/>
        </w:rPr>
        <w:t xml:space="preserve">. – </w:t>
      </w:r>
      <w:proofErr w:type="spellStart"/>
      <w:r w:rsidRPr="00737C3E">
        <w:rPr>
          <w:sz w:val="28"/>
          <w:szCs w:val="28"/>
        </w:rPr>
        <w:t>Oxford</w:t>
      </w:r>
      <w:proofErr w:type="spellEnd"/>
      <w:r w:rsidRPr="00737C3E">
        <w:rPr>
          <w:sz w:val="28"/>
          <w:szCs w:val="28"/>
        </w:rPr>
        <w:t xml:space="preserve"> : </w:t>
      </w:r>
      <w:proofErr w:type="spellStart"/>
      <w:r w:rsidRPr="00737C3E">
        <w:rPr>
          <w:sz w:val="28"/>
          <w:szCs w:val="28"/>
        </w:rPr>
        <w:t>Blackwell</w:t>
      </w:r>
      <w:proofErr w:type="spellEnd"/>
      <w:r w:rsidRPr="00737C3E">
        <w:rPr>
          <w:sz w:val="28"/>
          <w:szCs w:val="28"/>
        </w:rPr>
        <w:t xml:space="preserve"> </w:t>
      </w:r>
      <w:proofErr w:type="spellStart"/>
      <w:r w:rsidRPr="00737C3E">
        <w:rPr>
          <w:sz w:val="28"/>
          <w:szCs w:val="28"/>
        </w:rPr>
        <w:t>Publishing</w:t>
      </w:r>
      <w:proofErr w:type="spellEnd"/>
      <w:r w:rsidRPr="00737C3E">
        <w:rPr>
          <w:sz w:val="28"/>
          <w:szCs w:val="28"/>
        </w:rPr>
        <w:t xml:space="preserve"> </w:t>
      </w:r>
      <w:proofErr w:type="spellStart"/>
      <w:r w:rsidRPr="00737C3E">
        <w:rPr>
          <w:sz w:val="28"/>
          <w:szCs w:val="28"/>
        </w:rPr>
        <w:t>Ltd</w:t>
      </w:r>
      <w:proofErr w:type="spellEnd"/>
      <w:r w:rsidRPr="00737C3E">
        <w:rPr>
          <w:sz w:val="28"/>
          <w:szCs w:val="28"/>
        </w:rPr>
        <w:t xml:space="preserve">, 2004. – 866р. </w:t>
      </w:r>
    </w:p>
    <w:p w:rsidR="000C01ED" w:rsidRPr="00737C3E" w:rsidRDefault="000B13FC" w:rsidP="00737C3E">
      <w:pPr>
        <w:pStyle w:val="a3"/>
        <w:spacing w:before="1" w:line="360" w:lineRule="auto"/>
        <w:jc w:val="both"/>
        <w:rPr>
          <w:sz w:val="28"/>
          <w:szCs w:val="28"/>
        </w:rPr>
      </w:pPr>
      <w:r w:rsidRPr="00737C3E">
        <w:rPr>
          <w:sz w:val="28"/>
          <w:szCs w:val="28"/>
        </w:rPr>
        <w:t xml:space="preserve">3. A </w:t>
      </w:r>
      <w:proofErr w:type="spellStart"/>
      <w:r w:rsidRPr="00737C3E">
        <w:rPr>
          <w:sz w:val="28"/>
          <w:szCs w:val="28"/>
        </w:rPr>
        <w:t>guide</w:t>
      </w:r>
      <w:proofErr w:type="spellEnd"/>
      <w:r w:rsidRPr="00737C3E">
        <w:rPr>
          <w:sz w:val="28"/>
          <w:szCs w:val="28"/>
        </w:rPr>
        <w:t xml:space="preserve"> </w:t>
      </w:r>
      <w:proofErr w:type="spellStart"/>
      <w:r w:rsidRPr="00737C3E">
        <w:rPr>
          <w:sz w:val="28"/>
          <w:szCs w:val="28"/>
        </w:rPr>
        <w:t>in</w:t>
      </w:r>
      <w:proofErr w:type="spellEnd"/>
      <w:r w:rsidRPr="00737C3E">
        <w:rPr>
          <w:sz w:val="28"/>
          <w:szCs w:val="28"/>
        </w:rPr>
        <w:t xml:space="preserve"> APPLIED LINGUISTICS </w:t>
      </w:r>
      <w:proofErr w:type="spellStart"/>
      <w:r w:rsidRPr="00737C3E">
        <w:rPr>
          <w:sz w:val="28"/>
          <w:szCs w:val="28"/>
        </w:rPr>
        <w:t>for</w:t>
      </w:r>
      <w:proofErr w:type="spellEnd"/>
      <w:r w:rsidRPr="00737C3E">
        <w:rPr>
          <w:sz w:val="28"/>
          <w:szCs w:val="28"/>
        </w:rPr>
        <w:t xml:space="preserve"> </w:t>
      </w:r>
      <w:proofErr w:type="spellStart"/>
      <w:r w:rsidRPr="00737C3E">
        <w:rPr>
          <w:sz w:val="28"/>
          <w:szCs w:val="28"/>
        </w:rPr>
        <w:t>students</w:t>
      </w:r>
      <w:proofErr w:type="spellEnd"/>
      <w:r w:rsidRPr="00737C3E">
        <w:rPr>
          <w:sz w:val="28"/>
          <w:szCs w:val="28"/>
        </w:rPr>
        <w:t xml:space="preserve"> </w:t>
      </w:r>
      <w:proofErr w:type="spellStart"/>
      <w:r w:rsidRPr="00737C3E">
        <w:rPr>
          <w:sz w:val="28"/>
          <w:szCs w:val="28"/>
        </w:rPr>
        <w:t>of</w:t>
      </w:r>
      <w:proofErr w:type="spellEnd"/>
      <w:r w:rsidRPr="00737C3E">
        <w:rPr>
          <w:sz w:val="28"/>
          <w:szCs w:val="28"/>
        </w:rPr>
        <w:t xml:space="preserve"> </w:t>
      </w:r>
      <w:proofErr w:type="spellStart"/>
      <w:r w:rsidRPr="00737C3E">
        <w:rPr>
          <w:sz w:val="28"/>
          <w:szCs w:val="28"/>
        </w:rPr>
        <w:t>Linguistics</w:t>
      </w:r>
      <w:proofErr w:type="spellEnd"/>
      <w:r w:rsidRPr="00737C3E">
        <w:rPr>
          <w:sz w:val="28"/>
          <w:szCs w:val="28"/>
        </w:rPr>
        <w:t xml:space="preserve"> (</w:t>
      </w:r>
      <w:proofErr w:type="spellStart"/>
      <w:r w:rsidRPr="00737C3E">
        <w:rPr>
          <w:sz w:val="28"/>
          <w:szCs w:val="28"/>
        </w:rPr>
        <w:t>complied</w:t>
      </w:r>
      <w:proofErr w:type="spellEnd"/>
      <w:r w:rsidRPr="00737C3E">
        <w:rPr>
          <w:sz w:val="28"/>
          <w:szCs w:val="28"/>
        </w:rPr>
        <w:t xml:space="preserve"> </w:t>
      </w:r>
      <w:proofErr w:type="spellStart"/>
      <w:r w:rsidRPr="00737C3E">
        <w:rPr>
          <w:sz w:val="28"/>
          <w:szCs w:val="28"/>
        </w:rPr>
        <w:t>by</w:t>
      </w:r>
      <w:proofErr w:type="spellEnd"/>
      <w:r w:rsidRPr="00737C3E">
        <w:rPr>
          <w:sz w:val="28"/>
          <w:szCs w:val="28"/>
        </w:rPr>
        <w:t xml:space="preserve"> V. </w:t>
      </w:r>
      <w:proofErr w:type="spellStart"/>
      <w:r w:rsidRPr="00737C3E">
        <w:rPr>
          <w:sz w:val="28"/>
          <w:szCs w:val="28"/>
        </w:rPr>
        <w:t>Yakuba</w:t>
      </w:r>
      <w:proofErr w:type="spellEnd"/>
      <w:r w:rsidRPr="00737C3E">
        <w:rPr>
          <w:sz w:val="28"/>
          <w:szCs w:val="28"/>
        </w:rPr>
        <w:t xml:space="preserve"> </w:t>
      </w:r>
      <w:proofErr w:type="spellStart"/>
      <w:r w:rsidRPr="00737C3E">
        <w:rPr>
          <w:sz w:val="28"/>
          <w:szCs w:val="28"/>
        </w:rPr>
        <w:t>from</w:t>
      </w:r>
      <w:proofErr w:type="spellEnd"/>
      <w:r w:rsidRPr="00737C3E">
        <w:rPr>
          <w:sz w:val="28"/>
          <w:szCs w:val="28"/>
        </w:rPr>
        <w:t xml:space="preserve"> </w:t>
      </w:r>
      <w:proofErr w:type="spellStart"/>
      <w:r w:rsidRPr="00737C3E">
        <w:rPr>
          <w:sz w:val="28"/>
          <w:szCs w:val="28"/>
        </w:rPr>
        <w:t>the</w:t>
      </w:r>
      <w:proofErr w:type="spellEnd"/>
      <w:r w:rsidRPr="00737C3E">
        <w:rPr>
          <w:sz w:val="28"/>
          <w:szCs w:val="28"/>
        </w:rPr>
        <w:t xml:space="preserve"> </w:t>
      </w:r>
      <w:proofErr w:type="spellStart"/>
      <w:r w:rsidRPr="00737C3E">
        <w:rPr>
          <w:sz w:val="28"/>
          <w:szCs w:val="28"/>
        </w:rPr>
        <w:t>Routledge</w:t>
      </w:r>
      <w:proofErr w:type="spellEnd"/>
      <w:r w:rsidRPr="00737C3E">
        <w:rPr>
          <w:sz w:val="28"/>
          <w:szCs w:val="28"/>
        </w:rPr>
        <w:t xml:space="preserve"> </w:t>
      </w:r>
      <w:proofErr w:type="spellStart"/>
      <w:r w:rsidRPr="00737C3E">
        <w:rPr>
          <w:sz w:val="28"/>
          <w:szCs w:val="28"/>
        </w:rPr>
        <w:t>Handbook</w:t>
      </w:r>
      <w:proofErr w:type="spellEnd"/>
      <w:r w:rsidRPr="00737C3E">
        <w:rPr>
          <w:sz w:val="28"/>
          <w:szCs w:val="28"/>
        </w:rPr>
        <w:t xml:space="preserve"> </w:t>
      </w:r>
      <w:proofErr w:type="spellStart"/>
      <w:r w:rsidRPr="00737C3E">
        <w:rPr>
          <w:sz w:val="28"/>
          <w:szCs w:val="28"/>
        </w:rPr>
        <w:t>of</w:t>
      </w:r>
      <w:proofErr w:type="spellEnd"/>
      <w:r w:rsidRPr="00737C3E">
        <w:rPr>
          <w:sz w:val="28"/>
          <w:szCs w:val="28"/>
        </w:rPr>
        <w:t xml:space="preserve"> </w:t>
      </w:r>
      <w:proofErr w:type="spellStart"/>
      <w:r w:rsidRPr="00737C3E">
        <w:rPr>
          <w:sz w:val="28"/>
          <w:szCs w:val="28"/>
        </w:rPr>
        <w:t>Applied</w:t>
      </w:r>
      <w:proofErr w:type="spellEnd"/>
      <w:r w:rsidRPr="00737C3E">
        <w:rPr>
          <w:sz w:val="28"/>
          <w:szCs w:val="28"/>
        </w:rPr>
        <w:t xml:space="preserve"> </w:t>
      </w:r>
      <w:proofErr w:type="spellStart"/>
      <w:r w:rsidRPr="00737C3E">
        <w:rPr>
          <w:sz w:val="28"/>
          <w:szCs w:val="28"/>
        </w:rPr>
        <w:t>Linguistics</w:t>
      </w:r>
      <w:proofErr w:type="spellEnd"/>
      <w:r w:rsidRPr="00737C3E">
        <w:rPr>
          <w:sz w:val="28"/>
          <w:szCs w:val="28"/>
        </w:rPr>
        <w:t xml:space="preserve">, </w:t>
      </w:r>
      <w:proofErr w:type="spellStart"/>
      <w:r w:rsidRPr="00737C3E">
        <w:rPr>
          <w:sz w:val="28"/>
          <w:szCs w:val="28"/>
        </w:rPr>
        <w:t>ed</w:t>
      </w:r>
      <w:proofErr w:type="spellEnd"/>
      <w:r w:rsidRPr="00737C3E">
        <w:rPr>
          <w:sz w:val="28"/>
          <w:szCs w:val="28"/>
        </w:rPr>
        <w:t xml:space="preserve">. </w:t>
      </w:r>
      <w:proofErr w:type="spellStart"/>
      <w:r w:rsidRPr="00737C3E">
        <w:rPr>
          <w:sz w:val="28"/>
          <w:szCs w:val="28"/>
        </w:rPr>
        <w:t>James</w:t>
      </w:r>
      <w:proofErr w:type="spellEnd"/>
      <w:r w:rsidRPr="00737C3E">
        <w:rPr>
          <w:sz w:val="28"/>
          <w:szCs w:val="28"/>
        </w:rPr>
        <w:t xml:space="preserve"> </w:t>
      </w:r>
      <w:proofErr w:type="spellStart"/>
      <w:r w:rsidRPr="00737C3E">
        <w:rPr>
          <w:sz w:val="28"/>
          <w:szCs w:val="28"/>
        </w:rPr>
        <w:t>Simpson</w:t>
      </w:r>
      <w:proofErr w:type="spellEnd"/>
      <w:r w:rsidRPr="00737C3E">
        <w:rPr>
          <w:sz w:val="28"/>
          <w:szCs w:val="28"/>
        </w:rPr>
        <w:t xml:space="preserve">, 2011) - </w:t>
      </w:r>
      <w:proofErr w:type="spellStart"/>
      <w:r w:rsidRPr="00737C3E">
        <w:rPr>
          <w:sz w:val="28"/>
          <w:szCs w:val="28"/>
        </w:rPr>
        <w:t>Kyiv</w:t>
      </w:r>
      <w:proofErr w:type="spellEnd"/>
      <w:r w:rsidRPr="00737C3E">
        <w:rPr>
          <w:sz w:val="28"/>
          <w:szCs w:val="28"/>
        </w:rPr>
        <w:t>, 2013.</w:t>
      </w:r>
    </w:p>
    <w:p w:rsidR="00737C3E" w:rsidRDefault="00737C3E" w:rsidP="000B13FC">
      <w:pPr>
        <w:pStyle w:val="a3"/>
        <w:spacing w:before="1"/>
      </w:pPr>
    </w:p>
    <w:p w:rsidR="000B13FC" w:rsidRDefault="00737C3E" w:rsidP="00737C3E">
      <w:pPr>
        <w:pStyle w:val="a3"/>
        <w:spacing w:before="1"/>
        <w:jc w:val="center"/>
        <w:rPr>
          <w:b/>
          <w:sz w:val="36"/>
          <w:szCs w:val="36"/>
        </w:rPr>
      </w:pPr>
      <w:r w:rsidRPr="00737C3E">
        <w:rPr>
          <w:b/>
          <w:sz w:val="36"/>
          <w:szCs w:val="36"/>
        </w:rPr>
        <w:t>Додаткова література:</w:t>
      </w:r>
    </w:p>
    <w:p w:rsidR="00737C3E" w:rsidRPr="00737C3E" w:rsidRDefault="00737C3E" w:rsidP="00737C3E">
      <w:pPr>
        <w:pStyle w:val="a3"/>
        <w:spacing w:before="1"/>
        <w:jc w:val="center"/>
        <w:rPr>
          <w:rFonts w:asciiTheme="majorHAnsi" w:hAnsiTheme="majorHAnsi"/>
          <w:sz w:val="28"/>
          <w:szCs w:val="28"/>
        </w:rPr>
      </w:pPr>
    </w:p>
    <w:p w:rsidR="00737C3E" w:rsidRPr="00737C3E" w:rsidRDefault="00737C3E" w:rsidP="00737C3E">
      <w:pPr>
        <w:pStyle w:val="a3"/>
        <w:spacing w:before="1" w:line="360" w:lineRule="auto"/>
        <w:jc w:val="both"/>
        <w:rPr>
          <w:sz w:val="28"/>
          <w:szCs w:val="28"/>
        </w:rPr>
      </w:pPr>
      <w:r w:rsidRPr="00737C3E">
        <w:rPr>
          <w:sz w:val="28"/>
          <w:szCs w:val="28"/>
        </w:rPr>
        <w:t xml:space="preserve">1. </w:t>
      </w:r>
      <w:proofErr w:type="spellStart"/>
      <w:r w:rsidRPr="00737C3E">
        <w:rPr>
          <w:sz w:val="28"/>
          <w:szCs w:val="28"/>
        </w:rPr>
        <w:t>Голубовська</w:t>
      </w:r>
      <w:proofErr w:type="spellEnd"/>
      <w:r w:rsidRPr="00737C3E">
        <w:rPr>
          <w:sz w:val="28"/>
          <w:szCs w:val="28"/>
        </w:rPr>
        <w:t xml:space="preserve"> І. O. Етнічні особливості мовних картин світу / Ірина Олександрівна </w:t>
      </w:r>
      <w:proofErr w:type="spellStart"/>
      <w:r w:rsidRPr="00737C3E">
        <w:rPr>
          <w:sz w:val="28"/>
          <w:szCs w:val="28"/>
        </w:rPr>
        <w:t>Голубовська</w:t>
      </w:r>
      <w:proofErr w:type="spellEnd"/>
      <w:r w:rsidRPr="00737C3E">
        <w:rPr>
          <w:sz w:val="28"/>
          <w:szCs w:val="28"/>
        </w:rPr>
        <w:t>. – К. : Логос, 2004. – 284 с.</w:t>
      </w:r>
    </w:p>
    <w:p w:rsidR="00737C3E" w:rsidRPr="00737C3E" w:rsidRDefault="00737C3E" w:rsidP="00737C3E">
      <w:pPr>
        <w:pStyle w:val="a3"/>
        <w:spacing w:before="1" w:line="360" w:lineRule="auto"/>
        <w:jc w:val="both"/>
        <w:rPr>
          <w:sz w:val="28"/>
          <w:szCs w:val="28"/>
        </w:rPr>
      </w:pPr>
      <w:r w:rsidRPr="00737C3E">
        <w:rPr>
          <w:sz w:val="28"/>
          <w:szCs w:val="28"/>
        </w:rPr>
        <w:t>2. Жайворонок В. В. Українська етнолінгвістика: нариси / Віталій Жайворонок. - К. : Довіра, 2007. – 262 с.</w:t>
      </w:r>
    </w:p>
    <w:p w:rsidR="00737C3E" w:rsidRPr="00737C3E" w:rsidRDefault="00737C3E" w:rsidP="00737C3E">
      <w:pPr>
        <w:pStyle w:val="a3"/>
        <w:spacing w:before="1" w:line="360" w:lineRule="auto"/>
        <w:jc w:val="both"/>
        <w:rPr>
          <w:sz w:val="28"/>
          <w:szCs w:val="28"/>
        </w:rPr>
      </w:pPr>
      <w:r w:rsidRPr="00737C3E">
        <w:rPr>
          <w:sz w:val="28"/>
          <w:szCs w:val="28"/>
        </w:rPr>
        <w:t xml:space="preserve">3. </w:t>
      </w:r>
      <w:proofErr w:type="spellStart"/>
      <w:r w:rsidRPr="00737C3E">
        <w:rPr>
          <w:sz w:val="28"/>
          <w:szCs w:val="28"/>
        </w:rPr>
        <w:t>Мізін</w:t>
      </w:r>
      <w:proofErr w:type="spellEnd"/>
      <w:r w:rsidRPr="00737C3E">
        <w:rPr>
          <w:sz w:val="28"/>
          <w:szCs w:val="28"/>
        </w:rPr>
        <w:t xml:space="preserve"> К. І. Лінгвістичний і </w:t>
      </w:r>
      <w:proofErr w:type="spellStart"/>
      <w:r w:rsidRPr="00737C3E">
        <w:rPr>
          <w:sz w:val="28"/>
          <w:szCs w:val="28"/>
        </w:rPr>
        <w:t>лінгвокультурологічний</w:t>
      </w:r>
      <w:proofErr w:type="spellEnd"/>
      <w:r w:rsidRPr="00737C3E">
        <w:rPr>
          <w:sz w:val="28"/>
          <w:szCs w:val="28"/>
        </w:rPr>
        <w:t xml:space="preserve"> статуси образу-еталона (на матеріалі української, німецької, англійської та російської мов) / К. І. </w:t>
      </w:r>
      <w:proofErr w:type="spellStart"/>
      <w:r w:rsidRPr="00737C3E">
        <w:rPr>
          <w:sz w:val="28"/>
          <w:szCs w:val="28"/>
        </w:rPr>
        <w:t>Мізін</w:t>
      </w:r>
      <w:proofErr w:type="spellEnd"/>
      <w:r w:rsidRPr="00737C3E">
        <w:rPr>
          <w:sz w:val="28"/>
          <w:szCs w:val="28"/>
        </w:rPr>
        <w:t xml:space="preserve"> // Мовознавство. – 2007. – №2. – С. 68–72. </w:t>
      </w:r>
    </w:p>
    <w:p w:rsidR="00737C3E" w:rsidRPr="00737C3E" w:rsidRDefault="00737C3E" w:rsidP="00737C3E">
      <w:pPr>
        <w:pStyle w:val="a3"/>
        <w:spacing w:before="1" w:line="360" w:lineRule="auto"/>
        <w:jc w:val="both"/>
        <w:rPr>
          <w:sz w:val="28"/>
          <w:szCs w:val="28"/>
        </w:rPr>
      </w:pPr>
      <w:r w:rsidRPr="00737C3E">
        <w:rPr>
          <w:sz w:val="28"/>
          <w:szCs w:val="28"/>
        </w:rPr>
        <w:t xml:space="preserve">4. Павлюк Л. С. Знак, символ, міф у масовій комунікації / Павлюк Лариса Степанівна. – Львів : ПАІС, 2006. – 120 с. </w:t>
      </w:r>
    </w:p>
    <w:p w:rsidR="00737C3E" w:rsidRPr="00737C3E" w:rsidRDefault="00737C3E" w:rsidP="00737C3E">
      <w:pPr>
        <w:pStyle w:val="a3"/>
        <w:spacing w:before="1" w:line="360" w:lineRule="auto"/>
        <w:jc w:val="both"/>
        <w:rPr>
          <w:sz w:val="28"/>
          <w:szCs w:val="28"/>
        </w:rPr>
      </w:pPr>
      <w:r w:rsidRPr="00737C3E">
        <w:rPr>
          <w:sz w:val="28"/>
          <w:szCs w:val="28"/>
        </w:rPr>
        <w:t xml:space="preserve">5. </w:t>
      </w:r>
      <w:proofErr w:type="spellStart"/>
      <w:r w:rsidRPr="00737C3E">
        <w:rPr>
          <w:sz w:val="28"/>
          <w:szCs w:val="28"/>
        </w:rPr>
        <w:t>Петлюченко</w:t>
      </w:r>
      <w:proofErr w:type="spellEnd"/>
      <w:r w:rsidRPr="00737C3E">
        <w:rPr>
          <w:sz w:val="28"/>
          <w:szCs w:val="28"/>
        </w:rPr>
        <w:t xml:space="preserve"> Н. В. </w:t>
      </w:r>
      <w:proofErr w:type="spellStart"/>
      <w:r w:rsidRPr="00737C3E">
        <w:rPr>
          <w:sz w:val="28"/>
          <w:szCs w:val="28"/>
        </w:rPr>
        <w:t>Харизматика</w:t>
      </w:r>
      <w:proofErr w:type="spellEnd"/>
      <w:r w:rsidRPr="00737C3E">
        <w:rPr>
          <w:sz w:val="28"/>
          <w:szCs w:val="28"/>
        </w:rPr>
        <w:t xml:space="preserve">: мовна особистість і дискурс : монографія / Н. В. </w:t>
      </w:r>
      <w:proofErr w:type="spellStart"/>
      <w:r w:rsidRPr="00737C3E">
        <w:rPr>
          <w:sz w:val="28"/>
          <w:szCs w:val="28"/>
        </w:rPr>
        <w:t>Петлюченко</w:t>
      </w:r>
      <w:proofErr w:type="spellEnd"/>
      <w:r w:rsidRPr="00737C3E">
        <w:rPr>
          <w:sz w:val="28"/>
          <w:szCs w:val="28"/>
        </w:rPr>
        <w:t xml:space="preserve">. – Одеса : </w:t>
      </w:r>
      <w:proofErr w:type="spellStart"/>
      <w:r w:rsidRPr="00737C3E">
        <w:rPr>
          <w:sz w:val="28"/>
          <w:szCs w:val="28"/>
        </w:rPr>
        <w:t>Астропринт</w:t>
      </w:r>
      <w:proofErr w:type="spellEnd"/>
      <w:r w:rsidRPr="00737C3E">
        <w:rPr>
          <w:sz w:val="28"/>
          <w:szCs w:val="28"/>
        </w:rPr>
        <w:t>, 2009. – 464 с.</w:t>
      </w:r>
    </w:p>
    <w:p w:rsidR="00737C3E" w:rsidRPr="00737C3E" w:rsidRDefault="00737C3E" w:rsidP="00737C3E">
      <w:pPr>
        <w:pStyle w:val="a3"/>
        <w:spacing w:before="1" w:line="360" w:lineRule="auto"/>
        <w:jc w:val="both"/>
        <w:rPr>
          <w:sz w:val="28"/>
          <w:szCs w:val="28"/>
        </w:rPr>
      </w:pPr>
      <w:r w:rsidRPr="00737C3E">
        <w:rPr>
          <w:sz w:val="28"/>
          <w:szCs w:val="28"/>
        </w:rPr>
        <w:t xml:space="preserve">6. Приходько А. М. Концепти і </w:t>
      </w:r>
      <w:proofErr w:type="spellStart"/>
      <w:r w:rsidRPr="00737C3E">
        <w:rPr>
          <w:sz w:val="28"/>
          <w:szCs w:val="28"/>
        </w:rPr>
        <w:t>концептосистеми</w:t>
      </w:r>
      <w:proofErr w:type="spellEnd"/>
      <w:r w:rsidRPr="00737C3E">
        <w:rPr>
          <w:sz w:val="28"/>
          <w:szCs w:val="28"/>
        </w:rPr>
        <w:t xml:space="preserve"> в </w:t>
      </w:r>
      <w:proofErr w:type="spellStart"/>
      <w:r w:rsidRPr="00737C3E">
        <w:rPr>
          <w:sz w:val="28"/>
          <w:szCs w:val="28"/>
        </w:rPr>
        <w:t>когнітивно–дискурсивній</w:t>
      </w:r>
      <w:proofErr w:type="spellEnd"/>
      <w:r w:rsidRPr="00737C3E">
        <w:rPr>
          <w:sz w:val="28"/>
          <w:szCs w:val="28"/>
        </w:rPr>
        <w:t xml:space="preserve"> парадигмі лінгвістики / А. М. Приходько. – Запоріжжя : Прем’єр, 2008. – 332 с. </w:t>
      </w:r>
    </w:p>
    <w:p w:rsidR="00737C3E" w:rsidRPr="00737C3E" w:rsidRDefault="00737C3E" w:rsidP="00737C3E">
      <w:pPr>
        <w:pStyle w:val="a3"/>
        <w:spacing w:before="1" w:line="360" w:lineRule="auto"/>
        <w:jc w:val="both"/>
        <w:rPr>
          <w:sz w:val="28"/>
          <w:szCs w:val="28"/>
        </w:rPr>
      </w:pPr>
      <w:r w:rsidRPr="00737C3E">
        <w:rPr>
          <w:sz w:val="28"/>
          <w:szCs w:val="28"/>
        </w:rPr>
        <w:t xml:space="preserve">7. </w:t>
      </w:r>
      <w:proofErr w:type="spellStart"/>
      <w:r w:rsidRPr="00737C3E">
        <w:rPr>
          <w:sz w:val="28"/>
          <w:szCs w:val="28"/>
        </w:rPr>
        <w:t>Abbot</w:t>
      </w:r>
      <w:proofErr w:type="spellEnd"/>
      <w:r w:rsidRPr="00737C3E">
        <w:rPr>
          <w:sz w:val="28"/>
          <w:szCs w:val="28"/>
        </w:rPr>
        <w:t xml:space="preserve"> V., </w:t>
      </w:r>
      <w:proofErr w:type="spellStart"/>
      <w:r w:rsidRPr="00737C3E">
        <w:rPr>
          <w:sz w:val="28"/>
          <w:szCs w:val="28"/>
        </w:rPr>
        <w:t>Black</w:t>
      </w:r>
      <w:proofErr w:type="spellEnd"/>
      <w:r w:rsidRPr="00737C3E">
        <w:rPr>
          <w:sz w:val="28"/>
          <w:szCs w:val="28"/>
        </w:rPr>
        <w:t xml:space="preserve"> J., </w:t>
      </w:r>
      <w:proofErr w:type="spellStart"/>
      <w:r w:rsidRPr="00737C3E">
        <w:rPr>
          <w:sz w:val="28"/>
          <w:szCs w:val="28"/>
        </w:rPr>
        <w:t>Smith</w:t>
      </w:r>
      <w:proofErr w:type="spellEnd"/>
      <w:r w:rsidRPr="00737C3E">
        <w:rPr>
          <w:sz w:val="28"/>
          <w:szCs w:val="28"/>
        </w:rPr>
        <w:t xml:space="preserve"> E. </w:t>
      </w:r>
      <w:proofErr w:type="spellStart"/>
      <w:r w:rsidRPr="00737C3E">
        <w:rPr>
          <w:sz w:val="28"/>
          <w:szCs w:val="28"/>
        </w:rPr>
        <w:t>The</w:t>
      </w:r>
      <w:proofErr w:type="spellEnd"/>
      <w:r w:rsidRPr="00737C3E">
        <w:rPr>
          <w:sz w:val="28"/>
          <w:szCs w:val="28"/>
        </w:rPr>
        <w:t xml:space="preserve"> </w:t>
      </w:r>
      <w:proofErr w:type="spellStart"/>
      <w:r w:rsidRPr="00737C3E">
        <w:rPr>
          <w:sz w:val="28"/>
          <w:szCs w:val="28"/>
        </w:rPr>
        <w:t>representation</w:t>
      </w:r>
      <w:proofErr w:type="spellEnd"/>
      <w:r w:rsidRPr="00737C3E">
        <w:rPr>
          <w:sz w:val="28"/>
          <w:szCs w:val="28"/>
        </w:rPr>
        <w:t xml:space="preserve"> </w:t>
      </w:r>
      <w:proofErr w:type="spellStart"/>
      <w:r w:rsidRPr="00737C3E">
        <w:rPr>
          <w:sz w:val="28"/>
          <w:szCs w:val="28"/>
        </w:rPr>
        <w:t>of</w:t>
      </w:r>
      <w:proofErr w:type="spellEnd"/>
      <w:r w:rsidRPr="00737C3E">
        <w:rPr>
          <w:sz w:val="28"/>
          <w:szCs w:val="28"/>
        </w:rPr>
        <w:t xml:space="preserve"> </w:t>
      </w:r>
      <w:proofErr w:type="spellStart"/>
      <w:r w:rsidRPr="00737C3E">
        <w:rPr>
          <w:sz w:val="28"/>
          <w:szCs w:val="28"/>
        </w:rPr>
        <w:t>scripts</w:t>
      </w:r>
      <w:proofErr w:type="spellEnd"/>
      <w:r w:rsidRPr="00737C3E">
        <w:rPr>
          <w:sz w:val="28"/>
          <w:szCs w:val="28"/>
        </w:rPr>
        <w:t xml:space="preserve"> </w:t>
      </w:r>
      <w:proofErr w:type="spellStart"/>
      <w:r w:rsidRPr="00737C3E">
        <w:rPr>
          <w:sz w:val="28"/>
          <w:szCs w:val="28"/>
        </w:rPr>
        <w:t>in</w:t>
      </w:r>
      <w:proofErr w:type="spellEnd"/>
      <w:r w:rsidRPr="00737C3E">
        <w:rPr>
          <w:sz w:val="28"/>
          <w:szCs w:val="28"/>
        </w:rPr>
        <w:t xml:space="preserve"> </w:t>
      </w:r>
      <w:proofErr w:type="spellStart"/>
      <w:r w:rsidRPr="00737C3E">
        <w:rPr>
          <w:sz w:val="28"/>
          <w:szCs w:val="28"/>
        </w:rPr>
        <w:t>memory</w:t>
      </w:r>
      <w:proofErr w:type="spellEnd"/>
      <w:r w:rsidRPr="00737C3E">
        <w:rPr>
          <w:sz w:val="28"/>
          <w:szCs w:val="28"/>
        </w:rPr>
        <w:t xml:space="preserve"> / V. </w:t>
      </w:r>
      <w:proofErr w:type="spellStart"/>
      <w:r w:rsidRPr="00737C3E">
        <w:rPr>
          <w:sz w:val="28"/>
          <w:szCs w:val="28"/>
        </w:rPr>
        <w:t>Abbot</w:t>
      </w:r>
      <w:proofErr w:type="spellEnd"/>
      <w:r w:rsidRPr="00737C3E">
        <w:rPr>
          <w:sz w:val="28"/>
          <w:szCs w:val="28"/>
        </w:rPr>
        <w:t xml:space="preserve">, J. </w:t>
      </w:r>
      <w:proofErr w:type="spellStart"/>
      <w:r w:rsidRPr="00737C3E">
        <w:rPr>
          <w:sz w:val="28"/>
          <w:szCs w:val="28"/>
        </w:rPr>
        <w:t>Black</w:t>
      </w:r>
      <w:proofErr w:type="spellEnd"/>
      <w:r w:rsidRPr="00737C3E">
        <w:rPr>
          <w:sz w:val="28"/>
          <w:szCs w:val="28"/>
        </w:rPr>
        <w:t xml:space="preserve">, E. </w:t>
      </w:r>
      <w:proofErr w:type="spellStart"/>
      <w:r w:rsidRPr="00737C3E">
        <w:rPr>
          <w:sz w:val="28"/>
          <w:szCs w:val="28"/>
        </w:rPr>
        <w:t>Smith</w:t>
      </w:r>
      <w:proofErr w:type="spellEnd"/>
      <w:r w:rsidRPr="00737C3E">
        <w:rPr>
          <w:sz w:val="28"/>
          <w:szCs w:val="28"/>
        </w:rPr>
        <w:t xml:space="preserve"> // </w:t>
      </w:r>
      <w:proofErr w:type="spellStart"/>
      <w:r w:rsidRPr="00737C3E">
        <w:rPr>
          <w:sz w:val="28"/>
          <w:szCs w:val="28"/>
        </w:rPr>
        <w:t>Journal</w:t>
      </w:r>
      <w:proofErr w:type="spellEnd"/>
      <w:r w:rsidRPr="00737C3E">
        <w:rPr>
          <w:sz w:val="28"/>
          <w:szCs w:val="28"/>
        </w:rPr>
        <w:t xml:space="preserve"> </w:t>
      </w:r>
      <w:proofErr w:type="spellStart"/>
      <w:r w:rsidRPr="00737C3E">
        <w:rPr>
          <w:sz w:val="28"/>
          <w:szCs w:val="28"/>
        </w:rPr>
        <w:t>of</w:t>
      </w:r>
      <w:proofErr w:type="spellEnd"/>
      <w:r w:rsidRPr="00737C3E">
        <w:rPr>
          <w:sz w:val="28"/>
          <w:szCs w:val="28"/>
        </w:rPr>
        <w:t xml:space="preserve"> </w:t>
      </w:r>
      <w:proofErr w:type="spellStart"/>
      <w:r w:rsidRPr="00737C3E">
        <w:rPr>
          <w:sz w:val="28"/>
          <w:szCs w:val="28"/>
        </w:rPr>
        <w:t>memory</w:t>
      </w:r>
      <w:proofErr w:type="spellEnd"/>
      <w:r w:rsidRPr="00737C3E">
        <w:rPr>
          <w:sz w:val="28"/>
          <w:szCs w:val="28"/>
        </w:rPr>
        <w:t xml:space="preserve"> </w:t>
      </w:r>
      <w:proofErr w:type="spellStart"/>
      <w:r w:rsidRPr="00737C3E">
        <w:rPr>
          <w:sz w:val="28"/>
          <w:szCs w:val="28"/>
        </w:rPr>
        <w:t>and</w:t>
      </w:r>
      <w:proofErr w:type="spellEnd"/>
      <w:r w:rsidRPr="00737C3E">
        <w:rPr>
          <w:sz w:val="28"/>
          <w:szCs w:val="28"/>
        </w:rPr>
        <w:t xml:space="preserve"> </w:t>
      </w:r>
      <w:proofErr w:type="spellStart"/>
      <w:r w:rsidRPr="00737C3E">
        <w:rPr>
          <w:sz w:val="28"/>
          <w:szCs w:val="28"/>
        </w:rPr>
        <w:t>language</w:t>
      </w:r>
      <w:proofErr w:type="spellEnd"/>
      <w:r w:rsidRPr="00737C3E">
        <w:rPr>
          <w:sz w:val="28"/>
          <w:szCs w:val="28"/>
        </w:rPr>
        <w:t xml:space="preserve">. – 1985. – № 24. – P. 179–199. </w:t>
      </w:r>
    </w:p>
    <w:p w:rsidR="00737C3E" w:rsidRPr="00737C3E" w:rsidRDefault="00737C3E" w:rsidP="00737C3E">
      <w:pPr>
        <w:pStyle w:val="a3"/>
        <w:spacing w:before="1" w:line="360" w:lineRule="auto"/>
        <w:jc w:val="both"/>
        <w:rPr>
          <w:sz w:val="28"/>
          <w:szCs w:val="28"/>
        </w:rPr>
      </w:pPr>
      <w:r w:rsidRPr="00737C3E">
        <w:rPr>
          <w:sz w:val="28"/>
          <w:szCs w:val="28"/>
        </w:rPr>
        <w:t xml:space="preserve">8. </w:t>
      </w:r>
      <w:proofErr w:type="spellStart"/>
      <w:r w:rsidRPr="00737C3E">
        <w:rPr>
          <w:sz w:val="28"/>
          <w:szCs w:val="28"/>
        </w:rPr>
        <w:t>Chandler</w:t>
      </w:r>
      <w:proofErr w:type="spellEnd"/>
      <w:r w:rsidRPr="00737C3E">
        <w:rPr>
          <w:sz w:val="28"/>
          <w:szCs w:val="28"/>
        </w:rPr>
        <w:t xml:space="preserve"> D. </w:t>
      </w:r>
      <w:proofErr w:type="spellStart"/>
      <w:r w:rsidRPr="00737C3E">
        <w:rPr>
          <w:sz w:val="28"/>
          <w:szCs w:val="28"/>
        </w:rPr>
        <w:t>Semiotics</w:t>
      </w:r>
      <w:proofErr w:type="spellEnd"/>
      <w:r w:rsidRPr="00737C3E">
        <w:rPr>
          <w:sz w:val="28"/>
          <w:szCs w:val="28"/>
        </w:rPr>
        <w:t xml:space="preserve"> : </w:t>
      </w:r>
      <w:proofErr w:type="spellStart"/>
      <w:r w:rsidRPr="00737C3E">
        <w:rPr>
          <w:sz w:val="28"/>
          <w:szCs w:val="28"/>
        </w:rPr>
        <w:t>the</w:t>
      </w:r>
      <w:proofErr w:type="spellEnd"/>
      <w:r w:rsidRPr="00737C3E">
        <w:rPr>
          <w:sz w:val="28"/>
          <w:szCs w:val="28"/>
        </w:rPr>
        <w:t xml:space="preserve"> </w:t>
      </w:r>
      <w:proofErr w:type="spellStart"/>
      <w:r w:rsidRPr="00737C3E">
        <w:rPr>
          <w:sz w:val="28"/>
          <w:szCs w:val="28"/>
        </w:rPr>
        <w:t>basics</w:t>
      </w:r>
      <w:proofErr w:type="spellEnd"/>
      <w:r w:rsidRPr="00737C3E">
        <w:rPr>
          <w:sz w:val="28"/>
          <w:szCs w:val="28"/>
        </w:rPr>
        <w:t xml:space="preserve"> / D. </w:t>
      </w:r>
      <w:proofErr w:type="spellStart"/>
      <w:r w:rsidRPr="00737C3E">
        <w:rPr>
          <w:sz w:val="28"/>
          <w:szCs w:val="28"/>
        </w:rPr>
        <w:t>Chandler</w:t>
      </w:r>
      <w:proofErr w:type="spellEnd"/>
      <w:r w:rsidRPr="00737C3E">
        <w:rPr>
          <w:sz w:val="28"/>
          <w:szCs w:val="28"/>
        </w:rPr>
        <w:t xml:space="preserve"> D. – </w:t>
      </w:r>
      <w:proofErr w:type="spellStart"/>
      <w:r w:rsidRPr="00737C3E">
        <w:rPr>
          <w:sz w:val="28"/>
          <w:szCs w:val="28"/>
        </w:rPr>
        <w:t>London</w:t>
      </w:r>
      <w:proofErr w:type="spellEnd"/>
      <w:r w:rsidRPr="00737C3E">
        <w:rPr>
          <w:sz w:val="28"/>
          <w:szCs w:val="28"/>
        </w:rPr>
        <w:t xml:space="preserve"> [</w:t>
      </w:r>
      <w:proofErr w:type="spellStart"/>
      <w:r w:rsidRPr="00737C3E">
        <w:rPr>
          <w:sz w:val="28"/>
          <w:szCs w:val="28"/>
        </w:rPr>
        <w:t>etc</w:t>
      </w:r>
      <w:proofErr w:type="spellEnd"/>
      <w:r w:rsidRPr="00737C3E">
        <w:rPr>
          <w:sz w:val="28"/>
          <w:szCs w:val="28"/>
        </w:rPr>
        <w:t xml:space="preserve">.] : </w:t>
      </w:r>
      <w:proofErr w:type="spellStart"/>
      <w:r w:rsidRPr="00737C3E">
        <w:rPr>
          <w:sz w:val="28"/>
          <w:szCs w:val="28"/>
        </w:rPr>
        <w:t>Routledge</w:t>
      </w:r>
      <w:proofErr w:type="spellEnd"/>
      <w:r w:rsidRPr="00737C3E">
        <w:rPr>
          <w:sz w:val="28"/>
          <w:szCs w:val="28"/>
        </w:rPr>
        <w:t xml:space="preserve">, 2007. –XVIII, 307 p. 9. </w:t>
      </w:r>
      <w:proofErr w:type="spellStart"/>
      <w:r w:rsidRPr="00737C3E">
        <w:rPr>
          <w:sz w:val="28"/>
          <w:szCs w:val="28"/>
        </w:rPr>
        <w:t>Evans</w:t>
      </w:r>
      <w:proofErr w:type="spellEnd"/>
      <w:r w:rsidRPr="00737C3E">
        <w:rPr>
          <w:sz w:val="28"/>
          <w:szCs w:val="28"/>
        </w:rPr>
        <w:t xml:space="preserve"> V. </w:t>
      </w:r>
      <w:proofErr w:type="spellStart"/>
      <w:r w:rsidRPr="00737C3E">
        <w:rPr>
          <w:sz w:val="28"/>
          <w:szCs w:val="28"/>
        </w:rPr>
        <w:t>Cognitive</w:t>
      </w:r>
      <w:proofErr w:type="spellEnd"/>
      <w:r w:rsidRPr="00737C3E">
        <w:rPr>
          <w:sz w:val="28"/>
          <w:szCs w:val="28"/>
        </w:rPr>
        <w:t xml:space="preserve"> </w:t>
      </w:r>
      <w:proofErr w:type="spellStart"/>
      <w:r w:rsidRPr="00737C3E">
        <w:rPr>
          <w:sz w:val="28"/>
          <w:szCs w:val="28"/>
        </w:rPr>
        <w:t>linguistics</w:t>
      </w:r>
      <w:proofErr w:type="spellEnd"/>
      <w:r w:rsidRPr="00737C3E">
        <w:rPr>
          <w:sz w:val="28"/>
          <w:szCs w:val="28"/>
        </w:rPr>
        <w:t xml:space="preserve"> : </w:t>
      </w:r>
      <w:proofErr w:type="spellStart"/>
      <w:r w:rsidRPr="00737C3E">
        <w:rPr>
          <w:sz w:val="28"/>
          <w:szCs w:val="28"/>
        </w:rPr>
        <w:t>An</w:t>
      </w:r>
      <w:proofErr w:type="spellEnd"/>
      <w:r w:rsidRPr="00737C3E">
        <w:rPr>
          <w:sz w:val="28"/>
          <w:szCs w:val="28"/>
        </w:rPr>
        <w:t xml:space="preserve"> </w:t>
      </w:r>
      <w:proofErr w:type="spellStart"/>
      <w:r w:rsidRPr="00737C3E">
        <w:rPr>
          <w:sz w:val="28"/>
          <w:szCs w:val="28"/>
        </w:rPr>
        <w:t>Introduction</w:t>
      </w:r>
      <w:proofErr w:type="spellEnd"/>
      <w:r w:rsidRPr="00737C3E">
        <w:rPr>
          <w:sz w:val="28"/>
          <w:szCs w:val="28"/>
        </w:rPr>
        <w:t xml:space="preserve"> / </w:t>
      </w:r>
      <w:proofErr w:type="spellStart"/>
      <w:r w:rsidRPr="00737C3E">
        <w:rPr>
          <w:sz w:val="28"/>
          <w:szCs w:val="28"/>
        </w:rPr>
        <w:t>Vyvyan</w:t>
      </w:r>
      <w:proofErr w:type="spellEnd"/>
      <w:r w:rsidRPr="00737C3E">
        <w:rPr>
          <w:sz w:val="28"/>
          <w:szCs w:val="28"/>
        </w:rPr>
        <w:t xml:space="preserve"> </w:t>
      </w:r>
      <w:proofErr w:type="spellStart"/>
      <w:r w:rsidRPr="00737C3E">
        <w:rPr>
          <w:sz w:val="28"/>
          <w:szCs w:val="28"/>
        </w:rPr>
        <w:t>Evans</w:t>
      </w:r>
      <w:proofErr w:type="spellEnd"/>
      <w:r w:rsidRPr="00737C3E">
        <w:rPr>
          <w:sz w:val="28"/>
          <w:szCs w:val="28"/>
        </w:rPr>
        <w:t xml:space="preserve"> </w:t>
      </w:r>
      <w:proofErr w:type="spellStart"/>
      <w:r w:rsidRPr="00737C3E">
        <w:rPr>
          <w:sz w:val="28"/>
          <w:szCs w:val="28"/>
        </w:rPr>
        <w:t>and</w:t>
      </w:r>
      <w:proofErr w:type="spellEnd"/>
      <w:r w:rsidRPr="00737C3E">
        <w:rPr>
          <w:sz w:val="28"/>
          <w:szCs w:val="28"/>
        </w:rPr>
        <w:t xml:space="preserve"> </w:t>
      </w:r>
      <w:proofErr w:type="spellStart"/>
      <w:r w:rsidRPr="00737C3E">
        <w:rPr>
          <w:sz w:val="28"/>
          <w:szCs w:val="28"/>
        </w:rPr>
        <w:t>Melanie</w:t>
      </w:r>
      <w:proofErr w:type="spellEnd"/>
      <w:r w:rsidRPr="00737C3E">
        <w:rPr>
          <w:sz w:val="28"/>
          <w:szCs w:val="28"/>
        </w:rPr>
        <w:t xml:space="preserve"> </w:t>
      </w:r>
      <w:proofErr w:type="spellStart"/>
      <w:r w:rsidRPr="00737C3E">
        <w:rPr>
          <w:sz w:val="28"/>
          <w:szCs w:val="28"/>
        </w:rPr>
        <w:t>Green</w:t>
      </w:r>
      <w:proofErr w:type="spellEnd"/>
      <w:r w:rsidRPr="00737C3E">
        <w:rPr>
          <w:sz w:val="28"/>
          <w:szCs w:val="28"/>
        </w:rPr>
        <w:t xml:space="preserve">. – </w:t>
      </w:r>
      <w:proofErr w:type="spellStart"/>
      <w:r w:rsidRPr="00737C3E">
        <w:rPr>
          <w:sz w:val="28"/>
          <w:szCs w:val="28"/>
        </w:rPr>
        <w:t>Edinburgh</w:t>
      </w:r>
      <w:proofErr w:type="spellEnd"/>
      <w:r w:rsidRPr="00737C3E">
        <w:rPr>
          <w:sz w:val="28"/>
          <w:szCs w:val="28"/>
        </w:rPr>
        <w:t xml:space="preserve"> : </w:t>
      </w:r>
      <w:proofErr w:type="spellStart"/>
      <w:r w:rsidRPr="00737C3E">
        <w:rPr>
          <w:sz w:val="28"/>
          <w:szCs w:val="28"/>
        </w:rPr>
        <w:t>Edinburgh</w:t>
      </w:r>
      <w:proofErr w:type="spellEnd"/>
      <w:r w:rsidRPr="00737C3E">
        <w:rPr>
          <w:sz w:val="28"/>
          <w:szCs w:val="28"/>
        </w:rPr>
        <w:t xml:space="preserve"> </w:t>
      </w:r>
      <w:proofErr w:type="spellStart"/>
      <w:r w:rsidRPr="00737C3E">
        <w:rPr>
          <w:sz w:val="28"/>
          <w:szCs w:val="28"/>
        </w:rPr>
        <w:t>University</w:t>
      </w:r>
      <w:proofErr w:type="spellEnd"/>
      <w:r w:rsidRPr="00737C3E">
        <w:rPr>
          <w:sz w:val="28"/>
          <w:szCs w:val="28"/>
        </w:rPr>
        <w:t xml:space="preserve"> </w:t>
      </w:r>
      <w:proofErr w:type="spellStart"/>
      <w:r w:rsidRPr="00737C3E">
        <w:rPr>
          <w:sz w:val="28"/>
          <w:szCs w:val="28"/>
        </w:rPr>
        <w:t>Press</w:t>
      </w:r>
      <w:proofErr w:type="spellEnd"/>
      <w:r w:rsidRPr="00737C3E">
        <w:rPr>
          <w:sz w:val="28"/>
          <w:szCs w:val="28"/>
        </w:rPr>
        <w:t>, 2006. – 830 p.</w:t>
      </w:r>
    </w:p>
    <w:p w:rsidR="000B13FC" w:rsidRDefault="000B13FC" w:rsidP="00737C3E">
      <w:pPr>
        <w:pStyle w:val="Heading2"/>
        <w:spacing w:before="72" w:line="322" w:lineRule="exact"/>
        <w:ind w:left="447"/>
        <w:jc w:val="both"/>
        <w:rPr>
          <w:rFonts w:asciiTheme="majorHAnsi" w:hAnsiTheme="majorHAnsi"/>
        </w:rPr>
      </w:pPr>
    </w:p>
    <w:p w:rsidR="000B13FC" w:rsidRDefault="000B13FC" w:rsidP="000B13FC">
      <w:pPr>
        <w:pStyle w:val="Heading2"/>
        <w:spacing w:before="72" w:line="322" w:lineRule="exact"/>
        <w:ind w:left="447"/>
        <w:rPr>
          <w:rFonts w:asciiTheme="majorHAnsi" w:hAnsiTheme="majorHAnsi"/>
        </w:rPr>
      </w:pPr>
    </w:p>
    <w:p w:rsidR="004666CD" w:rsidRPr="004D0736" w:rsidRDefault="004666CD" w:rsidP="000B13FC">
      <w:pPr>
        <w:pStyle w:val="Heading2"/>
        <w:spacing w:before="72" w:line="322" w:lineRule="exact"/>
        <w:ind w:left="447"/>
        <w:rPr>
          <w:rFonts w:asciiTheme="majorHAnsi" w:hAnsiTheme="majorHAnsi"/>
        </w:rPr>
      </w:pPr>
      <w:r w:rsidRPr="004D0736">
        <w:rPr>
          <w:rFonts w:asciiTheme="majorHAnsi" w:hAnsiTheme="majorHAnsi"/>
        </w:rPr>
        <w:lastRenderedPageBreak/>
        <w:t>САМОСТІЙНА</w:t>
      </w:r>
      <w:r w:rsidRPr="004D0736">
        <w:rPr>
          <w:rFonts w:asciiTheme="majorHAnsi" w:hAnsiTheme="majorHAnsi"/>
          <w:spacing w:val="-5"/>
        </w:rPr>
        <w:t xml:space="preserve"> </w:t>
      </w:r>
      <w:r w:rsidRPr="004D0736">
        <w:rPr>
          <w:rFonts w:asciiTheme="majorHAnsi" w:hAnsiTheme="majorHAnsi"/>
        </w:rPr>
        <w:t>РОБОТА</w:t>
      </w:r>
      <w:r w:rsidRPr="004D0736">
        <w:rPr>
          <w:rFonts w:asciiTheme="majorHAnsi" w:hAnsiTheme="majorHAnsi"/>
          <w:spacing w:val="-5"/>
        </w:rPr>
        <w:t xml:space="preserve"> </w:t>
      </w:r>
      <w:r w:rsidRPr="004D0736">
        <w:rPr>
          <w:rFonts w:asciiTheme="majorHAnsi" w:hAnsiTheme="majorHAnsi"/>
        </w:rPr>
        <w:t>СТУДЕНТІВ</w:t>
      </w:r>
    </w:p>
    <w:p w:rsidR="004666CD" w:rsidRDefault="004666CD" w:rsidP="000B13FC">
      <w:pPr>
        <w:spacing w:after="2"/>
        <w:ind w:left="439"/>
        <w:jc w:val="center"/>
        <w:rPr>
          <w:rFonts w:asciiTheme="majorHAnsi" w:hAnsiTheme="majorHAnsi"/>
          <w:b/>
          <w:sz w:val="28"/>
        </w:rPr>
      </w:pPr>
      <w:r w:rsidRPr="004D0736">
        <w:rPr>
          <w:rFonts w:asciiTheme="majorHAnsi" w:hAnsiTheme="majorHAnsi"/>
          <w:b/>
          <w:sz w:val="28"/>
        </w:rPr>
        <w:t>Теми</w:t>
      </w:r>
      <w:r w:rsidRPr="004D0736">
        <w:rPr>
          <w:rFonts w:asciiTheme="majorHAnsi" w:hAnsiTheme="majorHAnsi"/>
          <w:b/>
          <w:spacing w:val="-7"/>
          <w:sz w:val="28"/>
        </w:rPr>
        <w:t xml:space="preserve"> </w:t>
      </w:r>
      <w:r w:rsidRPr="004D0736">
        <w:rPr>
          <w:rFonts w:asciiTheme="majorHAnsi" w:hAnsiTheme="majorHAnsi"/>
          <w:b/>
          <w:sz w:val="28"/>
        </w:rPr>
        <w:t>самостійної</w:t>
      </w:r>
      <w:r w:rsidRPr="004D0736">
        <w:rPr>
          <w:rFonts w:asciiTheme="majorHAnsi" w:hAnsiTheme="majorHAnsi"/>
          <w:b/>
          <w:spacing w:val="-4"/>
          <w:sz w:val="28"/>
        </w:rPr>
        <w:t xml:space="preserve"> </w:t>
      </w:r>
      <w:r w:rsidRPr="004D0736">
        <w:rPr>
          <w:rFonts w:asciiTheme="majorHAnsi" w:hAnsiTheme="majorHAnsi"/>
          <w:b/>
          <w:sz w:val="28"/>
        </w:rPr>
        <w:t>роботи</w:t>
      </w:r>
      <w:r w:rsidRPr="004D0736">
        <w:rPr>
          <w:rFonts w:asciiTheme="majorHAnsi" w:hAnsiTheme="majorHAnsi"/>
          <w:b/>
          <w:spacing w:val="-6"/>
          <w:sz w:val="28"/>
        </w:rPr>
        <w:t xml:space="preserve"> </w:t>
      </w:r>
      <w:r w:rsidRPr="004D0736">
        <w:rPr>
          <w:rFonts w:asciiTheme="majorHAnsi" w:hAnsiTheme="majorHAnsi"/>
          <w:b/>
          <w:sz w:val="28"/>
        </w:rPr>
        <w:t>студентів</w:t>
      </w:r>
    </w:p>
    <w:p w:rsidR="00677982" w:rsidRPr="00677982" w:rsidRDefault="00677982" w:rsidP="000B13FC">
      <w:pPr>
        <w:pStyle w:val="a5"/>
        <w:numPr>
          <w:ilvl w:val="0"/>
          <w:numId w:val="43"/>
        </w:numPr>
        <w:tabs>
          <w:tab w:val="left" w:pos="1004"/>
        </w:tabs>
        <w:spacing w:before="158" w:line="360" w:lineRule="auto"/>
        <w:ind w:right="260" w:firstLine="284"/>
        <w:jc w:val="both"/>
        <w:rPr>
          <w:sz w:val="28"/>
          <w:szCs w:val="28"/>
        </w:rPr>
      </w:pPr>
      <w:r w:rsidRPr="00677982">
        <w:rPr>
          <w:sz w:val="28"/>
          <w:szCs w:val="28"/>
        </w:rPr>
        <w:t xml:space="preserve">Термінознавство, </w:t>
      </w:r>
      <w:proofErr w:type="spellStart"/>
      <w:r w:rsidRPr="00677982">
        <w:rPr>
          <w:sz w:val="28"/>
          <w:szCs w:val="28"/>
        </w:rPr>
        <w:t>термінографія</w:t>
      </w:r>
      <w:proofErr w:type="spellEnd"/>
      <w:r w:rsidRPr="00677982">
        <w:rPr>
          <w:sz w:val="28"/>
          <w:szCs w:val="28"/>
        </w:rPr>
        <w:t>. Їх напрями. Термін як основна одиниця</w:t>
      </w:r>
      <w:r w:rsidRPr="00677982">
        <w:rPr>
          <w:spacing w:val="1"/>
          <w:sz w:val="28"/>
          <w:szCs w:val="28"/>
        </w:rPr>
        <w:t xml:space="preserve"> </w:t>
      </w:r>
      <w:r w:rsidRPr="00677982">
        <w:rPr>
          <w:sz w:val="28"/>
          <w:szCs w:val="28"/>
        </w:rPr>
        <w:t>термінознавства.</w:t>
      </w:r>
      <w:r w:rsidRPr="00677982">
        <w:rPr>
          <w:spacing w:val="1"/>
          <w:sz w:val="28"/>
          <w:szCs w:val="28"/>
        </w:rPr>
        <w:t xml:space="preserve"> </w:t>
      </w:r>
      <w:r w:rsidRPr="00677982">
        <w:rPr>
          <w:sz w:val="28"/>
          <w:szCs w:val="28"/>
        </w:rPr>
        <w:t>Ознаки</w:t>
      </w:r>
      <w:r w:rsidRPr="00677982">
        <w:rPr>
          <w:spacing w:val="1"/>
          <w:sz w:val="28"/>
          <w:szCs w:val="28"/>
        </w:rPr>
        <w:t xml:space="preserve"> </w:t>
      </w:r>
      <w:r w:rsidRPr="00677982">
        <w:rPr>
          <w:sz w:val="28"/>
          <w:szCs w:val="28"/>
        </w:rPr>
        <w:t>термінів.</w:t>
      </w:r>
      <w:r w:rsidRPr="00677982">
        <w:rPr>
          <w:spacing w:val="1"/>
          <w:sz w:val="28"/>
          <w:szCs w:val="28"/>
        </w:rPr>
        <w:t xml:space="preserve"> </w:t>
      </w:r>
      <w:r w:rsidRPr="00677982">
        <w:rPr>
          <w:sz w:val="28"/>
          <w:szCs w:val="28"/>
        </w:rPr>
        <w:t>Лінгвістична</w:t>
      </w:r>
      <w:r w:rsidRPr="00677982">
        <w:rPr>
          <w:spacing w:val="1"/>
          <w:sz w:val="28"/>
          <w:szCs w:val="28"/>
        </w:rPr>
        <w:t xml:space="preserve"> </w:t>
      </w:r>
      <w:r w:rsidRPr="00677982">
        <w:rPr>
          <w:sz w:val="28"/>
          <w:szCs w:val="28"/>
        </w:rPr>
        <w:t>термінологія</w:t>
      </w:r>
      <w:r w:rsidRPr="00677982">
        <w:rPr>
          <w:spacing w:val="1"/>
          <w:sz w:val="28"/>
          <w:szCs w:val="28"/>
        </w:rPr>
        <w:t xml:space="preserve"> </w:t>
      </w:r>
      <w:r w:rsidRPr="00677982">
        <w:rPr>
          <w:sz w:val="28"/>
          <w:szCs w:val="28"/>
        </w:rPr>
        <w:t>як</w:t>
      </w:r>
      <w:r w:rsidRPr="00677982">
        <w:rPr>
          <w:spacing w:val="1"/>
          <w:sz w:val="28"/>
          <w:szCs w:val="28"/>
        </w:rPr>
        <w:t xml:space="preserve"> </w:t>
      </w:r>
      <w:r w:rsidRPr="00677982">
        <w:rPr>
          <w:sz w:val="28"/>
          <w:szCs w:val="28"/>
        </w:rPr>
        <w:t>особлива</w:t>
      </w:r>
      <w:r w:rsidRPr="00677982">
        <w:rPr>
          <w:spacing w:val="1"/>
          <w:sz w:val="28"/>
          <w:szCs w:val="28"/>
        </w:rPr>
        <w:t xml:space="preserve"> </w:t>
      </w:r>
      <w:r w:rsidRPr="00677982">
        <w:rPr>
          <w:sz w:val="28"/>
          <w:szCs w:val="28"/>
        </w:rPr>
        <w:t>терміносистема.</w:t>
      </w:r>
      <w:r w:rsidRPr="00677982">
        <w:rPr>
          <w:spacing w:val="1"/>
          <w:sz w:val="28"/>
          <w:szCs w:val="28"/>
        </w:rPr>
        <w:t xml:space="preserve"> </w:t>
      </w:r>
      <w:r w:rsidRPr="00677982">
        <w:rPr>
          <w:sz w:val="28"/>
          <w:szCs w:val="28"/>
        </w:rPr>
        <w:t>Лінгвістична</w:t>
      </w:r>
      <w:r w:rsidRPr="00677982">
        <w:rPr>
          <w:spacing w:val="1"/>
          <w:sz w:val="28"/>
          <w:szCs w:val="28"/>
        </w:rPr>
        <w:t xml:space="preserve"> </w:t>
      </w:r>
      <w:proofErr w:type="spellStart"/>
      <w:r w:rsidRPr="00677982">
        <w:rPr>
          <w:sz w:val="28"/>
          <w:szCs w:val="28"/>
        </w:rPr>
        <w:t>термінографія</w:t>
      </w:r>
      <w:proofErr w:type="spellEnd"/>
      <w:r w:rsidRPr="00677982">
        <w:rPr>
          <w:sz w:val="28"/>
          <w:szCs w:val="28"/>
        </w:rPr>
        <w:t>.</w:t>
      </w:r>
      <w:r w:rsidRPr="00677982">
        <w:rPr>
          <w:spacing w:val="1"/>
          <w:sz w:val="28"/>
          <w:szCs w:val="28"/>
        </w:rPr>
        <w:t xml:space="preserve"> </w:t>
      </w:r>
      <w:r w:rsidRPr="00677982">
        <w:rPr>
          <w:sz w:val="28"/>
          <w:szCs w:val="28"/>
        </w:rPr>
        <w:t>Державні</w:t>
      </w:r>
      <w:r w:rsidRPr="00677982">
        <w:rPr>
          <w:spacing w:val="1"/>
          <w:sz w:val="28"/>
          <w:szCs w:val="28"/>
        </w:rPr>
        <w:t xml:space="preserve"> </w:t>
      </w:r>
      <w:r w:rsidRPr="00677982">
        <w:rPr>
          <w:sz w:val="28"/>
          <w:szCs w:val="28"/>
        </w:rPr>
        <w:t>стандарти</w:t>
      </w:r>
      <w:r w:rsidRPr="00677982">
        <w:rPr>
          <w:spacing w:val="1"/>
          <w:sz w:val="28"/>
          <w:szCs w:val="28"/>
        </w:rPr>
        <w:t xml:space="preserve"> </w:t>
      </w:r>
      <w:r w:rsidRPr="00677982">
        <w:rPr>
          <w:sz w:val="28"/>
          <w:szCs w:val="28"/>
        </w:rPr>
        <w:t>термінів</w:t>
      </w:r>
      <w:r w:rsidRPr="00677982">
        <w:rPr>
          <w:spacing w:val="1"/>
          <w:sz w:val="28"/>
          <w:szCs w:val="28"/>
        </w:rPr>
        <w:t xml:space="preserve"> </w:t>
      </w:r>
      <w:r w:rsidRPr="00677982">
        <w:rPr>
          <w:sz w:val="28"/>
          <w:szCs w:val="28"/>
        </w:rPr>
        <w:t>і</w:t>
      </w:r>
      <w:r w:rsidRPr="00677982">
        <w:rPr>
          <w:spacing w:val="1"/>
          <w:sz w:val="28"/>
          <w:szCs w:val="28"/>
        </w:rPr>
        <w:t xml:space="preserve"> </w:t>
      </w:r>
      <w:r w:rsidRPr="00677982">
        <w:rPr>
          <w:sz w:val="28"/>
          <w:szCs w:val="28"/>
        </w:rPr>
        <w:t>визначень.</w:t>
      </w:r>
    </w:p>
    <w:p w:rsidR="00677982" w:rsidRPr="00677982" w:rsidRDefault="00677982" w:rsidP="00677982">
      <w:pPr>
        <w:pStyle w:val="a5"/>
        <w:numPr>
          <w:ilvl w:val="0"/>
          <w:numId w:val="43"/>
        </w:numPr>
        <w:tabs>
          <w:tab w:val="left" w:pos="1061"/>
        </w:tabs>
        <w:spacing w:line="360" w:lineRule="auto"/>
        <w:ind w:right="262" w:firstLine="284"/>
        <w:jc w:val="both"/>
        <w:rPr>
          <w:sz w:val="28"/>
          <w:szCs w:val="28"/>
        </w:rPr>
      </w:pPr>
      <w:r w:rsidRPr="00677982">
        <w:rPr>
          <w:sz w:val="28"/>
          <w:szCs w:val="28"/>
        </w:rPr>
        <w:t>Мова</w:t>
      </w:r>
      <w:r w:rsidRPr="00677982">
        <w:rPr>
          <w:spacing w:val="1"/>
          <w:sz w:val="28"/>
          <w:szCs w:val="28"/>
        </w:rPr>
        <w:t xml:space="preserve"> </w:t>
      </w:r>
      <w:r w:rsidRPr="00677982">
        <w:rPr>
          <w:sz w:val="28"/>
          <w:szCs w:val="28"/>
        </w:rPr>
        <w:t>та</w:t>
      </w:r>
      <w:r w:rsidRPr="00677982">
        <w:rPr>
          <w:spacing w:val="1"/>
          <w:sz w:val="28"/>
          <w:szCs w:val="28"/>
        </w:rPr>
        <w:t xml:space="preserve"> </w:t>
      </w:r>
      <w:r w:rsidRPr="00677982">
        <w:rPr>
          <w:sz w:val="28"/>
          <w:szCs w:val="28"/>
        </w:rPr>
        <w:t>етнос.</w:t>
      </w:r>
      <w:r w:rsidRPr="00677982">
        <w:rPr>
          <w:spacing w:val="1"/>
          <w:sz w:val="28"/>
          <w:szCs w:val="28"/>
        </w:rPr>
        <w:t xml:space="preserve"> </w:t>
      </w:r>
      <w:proofErr w:type="spellStart"/>
      <w:r w:rsidRPr="00677982">
        <w:rPr>
          <w:sz w:val="28"/>
          <w:szCs w:val="28"/>
        </w:rPr>
        <w:t>Етносоціальні</w:t>
      </w:r>
      <w:proofErr w:type="spellEnd"/>
      <w:r w:rsidRPr="00677982">
        <w:rPr>
          <w:spacing w:val="1"/>
          <w:sz w:val="28"/>
          <w:szCs w:val="28"/>
        </w:rPr>
        <w:t xml:space="preserve"> </w:t>
      </w:r>
      <w:r w:rsidRPr="00677982">
        <w:rPr>
          <w:sz w:val="28"/>
          <w:szCs w:val="28"/>
        </w:rPr>
        <w:t>функції</w:t>
      </w:r>
      <w:r w:rsidRPr="00677982">
        <w:rPr>
          <w:spacing w:val="1"/>
          <w:sz w:val="28"/>
          <w:szCs w:val="28"/>
        </w:rPr>
        <w:t xml:space="preserve"> </w:t>
      </w:r>
      <w:r w:rsidRPr="00677982">
        <w:rPr>
          <w:sz w:val="28"/>
          <w:szCs w:val="28"/>
        </w:rPr>
        <w:t>мови.</w:t>
      </w:r>
      <w:r w:rsidRPr="00677982">
        <w:rPr>
          <w:spacing w:val="1"/>
          <w:sz w:val="28"/>
          <w:szCs w:val="28"/>
        </w:rPr>
        <w:t xml:space="preserve"> </w:t>
      </w:r>
      <w:r w:rsidRPr="00677982">
        <w:rPr>
          <w:sz w:val="28"/>
          <w:szCs w:val="28"/>
        </w:rPr>
        <w:t>Етнолінгвістика.</w:t>
      </w:r>
      <w:r w:rsidRPr="00677982">
        <w:rPr>
          <w:spacing w:val="1"/>
          <w:sz w:val="28"/>
          <w:szCs w:val="28"/>
        </w:rPr>
        <w:t xml:space="preserve"> </w:t>
      </w:r>
      <w:r w:rsidRPr="00677982">
        <w:rPr>
          <w:sz w:val="28"/>
          <w:szCs w:val="28"/>
        </w:rPr>
        <w:t>Об’єкт,</w:t>
      </w:r>
      <w:r w:rsidRPr="00677982">
        <w:rPr>
          <w:spacing w:val="1"/>
          <w:sz w:val="28"/>
          <w:szCs w:val="28"/>
        </w:rPr>
        <w:t xml:space="preserve"> </w:t>
      </w:r>
      <w:r w:rsidRPr="00677982">
        <w:rPr>
          <w:sz w:val="28"/>
          <w:szCs w:val="28"/>
        </w:rPr>
        <w:t>предмет,</w:t>
      </w:r>
      <w:r w:rsidRPr="00677982">
        <w:rPr>
          <w:spacing w:val="1"/>
          <w:sz w:val="28"/>
          <w:szCs w:val="28"/>
        </w:rPr>
        <w:t xml:space="preserve"> </w:t>
      </w:r>
      <w:r w:rsidRPr="00677982">
        <w:rPr>
          <w:sz w:val="28"/>
          <w:szCs w:val="28"/>
        </w:rPr>
        <w:t>завдання</w:t>
      </w:r>
      <w:r w:rsidRPr="00677982">
        <w:rPr>
          <w:spacing w:val="1"/>
          <w:sz w:val="28"/>
          <w:szCs w:val="28"/>
        </w:rPr>
        <w:t xml:space="preserve"> </w:t>
      </w:r>
      <w:r w:rsidRPr="00677982">
        <w:rPr>
          <w:sz w:val="28"/>
          <w:szCs w:val="28"/>
        </w:rPr>
        <w:t>та</w:t>
      </w:r>
      <w:r w:rsidRPr="00677982">
        <w:rPr>
          <w:spacing w:val="1"/>
          <w:sz w:val="28"/>
          <w:szCs w:val="28"/>
        </w:rPr>
        <w:t xml:space="preserve"> </w:t>
      </w:r>
      <w:r w:rsidRPr="00677982">
        <w:rPr>
          <w:sz w:val="28"/>
          <w:szCs w:val="28"/>
        </w:rPr>
        <w:t>напрями</w:t>
      </w:r>
      <w:r w:rsidRPr="00677982">
        <w:rPr>
          <w:spacing w:val="1"/>
          <w:sz w:val="28"/>
          <w:szCs w:val="28"/>
        </w:rPr>
        <w:t xml:space="preserve"> </w:t>
      </w:r>
      <w:r w:rsidRPr="00677982">
        <w:rPr>
          <w:sz w:val="28"/>
          <w:szCs w:val="28"/>
        </w:rPr>
        <w:t>етнолінгвістики.</w:t>
      </w:r>
      <w:r w:rsidRPr="00677982">
        <w:rPr>
          <w:spacing w:val="1"/>
          <w:sz w:val="28"/>
          <w:szCs w:val="28"/>
        </w:rPr>
        <w:t xml:space="preserve"> </w:t>
      </w:r>
      <w:r w:rsidRPr="00677982">
        <w:rPr>
          <w:sz w:val="28"/>
          <w:szCs w:val="28"/>
        </w:rPr>
        <w:t>Основні</w:t>
      </w:r>
      <w:r w:rsidRPr="00677982">
        <w:rPr>
          <w:spacing w:val="71"/>
          <w:sz w:val="28"/>
          <w:szCs w:val="28"/>
        </w:rPr>
        <w:t xml:space="preserve"> </w:t>
      </w:r>
      <w:r w:rsidRPr="00677982">
        <w:rPr>
          <w:sz w:val="28"/>
          <w:szCs w:val="28"/>
        </w:rPr>
        <w:t>поняття</w:t>
      </w:r>
      <w:r w:rsidRPr="00677982">
        <w:rPr>
          <w:spacing w:val="1"/>
          <w:sz w:val="28"/>
          <w:szCs w:val="28"/>
        </w:rPr>
        <w:t xml:space="preserve"> </w:t>
      </w:r>
      <w:r w:rsidRPr="00677982">
        <w:rPr>
          <w:sz w:val="28"/>
          <w:szCs w:val="28"/>
        </w:rPr>
        <w:t>етнолінгвістики</w:t>
      </w:r>
      <w:r w:rsidRPr="00677982">
        <w:rPr>
          <w:spacing w:val="34"/>
          <w:sz w:val="28"/>
          <w:szCs w:val="28"/>
        </w:rPr>
        <w:t xml:space="preserve"> </w:t>
      </w:r>
      <w:r w:rsidRPr="00677982">
        <w:rPr>
          <w:sz w:val="28"/>
          <w:szCs w:val="28"/>
        </w:rPr>
        <w:t>(етнос,</w:t>
      </w:r>
      <w:r w:rsidRPr="00677982">
        <w:rPr>
          <w:spacing w:val="30"/>
          <w:sz w:val="28"/>
          <w:szCs w:val="28"/>
        </w:rPr>
        <w:t xml:space="preserve"> </w:t>
      </w:r>
      <w:r w:rsidRPr="00677982">
        <w:rPr>
          <w:sz w:val="28"/>
          <w:szCs w:val="28"/>
        </w:rPr>
        <w:t>етнічна</w:t>
      </w:r>
      <w:r w:rsidRPr="00677982">
        <w:rPr>
          <w:spacing w:val="32"/>
          <w:sz w:val="28"/>
          <w:szCs w:val="28"/>
        </w:rPr>
        <w:t xml:space="preserve"> </w:t>
      </w:r>
      <w:r w:rsidRPr="00677982">
        <w:rPr>
          <w:sz w:val="28"/>
          <w:szCs w:val="28"/>
        </w:rPr>
        <w:t>самосвідомість,</w:t>
      </w:r>
      <w:r w:rsidRPr="00677982">
        <w:rPr>
          <w:spacing w:val="31"/>
          <w:sz w:val="28"/>
          <w:szCs w:val="28"/>
        </w:rPr>
        <w:t xml:space="preserve"> </w:t>
      </w:r>
      <w:r w:rsidRPr="00677982">
        <w:rPr>
          <w:sz w:val="28"/>
          <w:szCs w:val="28"/>
        </w:rPr>
        <w:t>рідна</w:t>
      </w:r>
      <w:r w:rsidRPr="00677982">
        <w:rPr>
          <w:spacing w:val="31"/>
          <w:sz w:val="28"/>
          <w:szCs w:val="28"/>
        </w:rPr>
        <w:t xml:space="preserve"> </w:t>
      </w:r>
      <w:r w:rsidRPr="00677982">
        <w:rPr>
          <w:sz w:val="28"/>
          <w:szCs w:val="28"/>
        </w:rPr>
        <w:t>мова,</w:t>
      </w:r>
      <w:r w:rsidRPr="00677982">
        <w:rPr>
          <w:spacing w:val="30"/>
          <w:sz w:val="28"/>
          <w:szCs w:val="28"/>
        </w:rPr>
        <w:t xml:space="preserve"> </w:t>
      </w:r>
      <w:r w:rsidRPr="00677982">
        <w:rPr>
          <w:sz w:val="28"/>
          <w:szCs w:val="28"/>
        </w:rPr>
        <w:t>національна</w:t>
      </w:r>
      <w:r w:rsidRPr="00677982">
        <w:rPr>
          <w:spacing w:val="33"/>
          <w:sz w:val="28"/>
          <w:szCs w:val="28"/>
        </w:rPr>
        <w:t xml:space="preserve"> </w:t>
      </w:r>
      <w:r w:rsidRPr="00677982">
        <w:rPr>
          <w:sz w:val="28"/>
          <w:szCs w:val="28"/>
        </w:rPr>
        <w:t>мова,</w:t>
      </w:r>
      <w:r>
        <w:rPr>
          <w:sz w:val="28"/>
          <w:szCs w:val="28"/>
        </w:rPr>
        <w:t xml:space="preserve"> </w:t>
      </w:r>
      <w:r w:rsidRPr="00677982">
        <w:rPr>
          <w:sz w:val="28"/>
          <w:szCs w:val="28"/>
        </w:rPr>
        <w:t>національно-мовна</w:t>
      </w:r>
      <w:r w:rsidRPr="00677982">
        <w:rPr>
          <w:spacing w:val="1"/>
          <w:sz w:val="28"/>
          <w:szCs w:val="28"/>
        </w:rPr>
        <w:t xml:space="preserve"> </w:t>
      </w:r>
      <w:r w:rsidRPr="00677982">
        <w:rPr>
          <w:sz w:val="28"/>
          <w:szCs w:val="28"/>
        </w:rPr>
        <w:t>картина</w:t>
      </w:r>
      <w:r w:rsidRPr="00677982">
        <w:rPr>
          <w:spacing w:val="1"/>
          <w:sz w:val="28"/>
          <w:szCs w:val="28"/>
        </w:rPr>
        <w:t xml:space="preserve"> </w:t>
      </w:r>
      <w:r w:rsidRPr="00677982">
        <w:rPr>
          <w:sz w:val="28"/>
          <w:szCs w:val="28"/>
        </w:rPr>
        <w:t>світу</w:t>
      </w:r>
      <w:r w:rsidRPr="00677982">
        <w:rPr>
          <w:spacing w:val="1"/>
          <w:sz w:val="28"/>
          <w:szCs w:val="28"/>
        </w:rPr>
        <w:t xml:space="preserve"> </w:t>
      </w:r>
      <w:r w:rsidRPr="00677982">
        <w:rPr>
          <w:sz w:val="28"/>
          <w:szCs w:val="28"/>
        </w:rPr>
        <w:t>тощо).</w:t>
      </w:r>
      <w:r w:rsidRPr="00677982">
        <w:rPr>
          <w:spacing w:val="1"/>
          <w:sz w:val="28"/>
          <w:szCs w:val="28"/>
        </w:rPr>
        <w:t xml:space="preserve"> </w:t>
      </w:r>
      <w:r w:rsidRPr="00677982">
        <w:rPr>
          <w:sz w:val="28"/>
          <w:szCs w:val="28"/>
        </w:rPr>
        <w:t>Поняття</w:t>
      </w:r>
      <w:r w:rsidRPr="00677982">
        <w:rPr>
          <w:spacing w:val="1"/>
          <w:sz w:val="28"/>
          <w:szCs w:val="28"/>
        </w:rPr>
        <w:t xml:space="preserve"> </w:t>
      </w:r>
      <w:r w:rsidRPr="00677982">
        <w:rPr>
          <w:sz w:val="28"/>
          <w:szCs w:val="28"/>
        </w:rPr>
        <w:t>мовної</w:t>
      </w:r>
      <w:r w:rsidRPr="00677982">
        <w:rPr>
          <w:spacing w:val="1"/>
          <w:sz w:val="28"/>
          <w:szCs w:val="28"/>
        </w:rPr>
        <w:t xml:space="preserve"> </w:t>
      </w:r>
      <w:r w:rsidRPr="00677982">
        <w:rPr>
          <w:sz w:val="28"/>
          <w:szCs w:val="28"/>
        </w:rPr>
        <w:t>картини</w:t>
      </w:r>
      <w:r w:rsidRPr="00677982">
        <w:rPr>
          <w:spacing w:val="1"/>
          <w:sz w:val="28"/>
          <w:szCs w:val="28"/>
        </w:rPr>
        <w:t xml:space="preserve"> </w:t>
      </w:r>
      <w:r w:rsidRPr="00677982">
        <w:rPr>
          <w:sz w:val="28"/>
          <w:szCs w:val="28"/>
        </w:rPr>
        <w:t>світу.</w:t>
      </w:r>
      <w:r w:rsidRPr="00677982">
        <w:rPr>
          <w:spacing w:val="1"/>
          <w:sz w:val="28"/>
          <w:szCs w:val="28"/>
        </w:rPr>
        <w:t xml:space="preserve"> </w:t>
      </w:r>
      <w:r w:rsidRPr="00677982">
        <w:rPr>
          <w:sz w:val="28"/>
          <w:szCs w:val="28"/>
        </w:rPr>
        <w:t>Концепти та</w:t>
      </w:r>
      <w:r w:rsidRPr="00677982">
        <w:rPr>
          <w:spacing w:val="-1"/>
          <w:sz w:val="28"/>
          <w:szCs w:val="28"/>
        </w:rPr>
        <w:t xml:space="preserve"> </w:t>
      </w:r>
      <w:r w:rsidRPr="00677982">
        <w:rPr>
          <w:sz w:val="28"/>
          <w:szCs w:val="28"/>
        </w:rPr>
        <w:t>їх типи.</w:t>
      </w:r>
    </w:p>
    <w:p w:rsidR="00677982" w:rsidRPr="00677982" w:rsidRDefault="00677982" w:rsidP="00677982">
      <w:pPr>
        <w:pStyle w:val="a5"/>
        <w:numPr>
          <w:ilvl w:val="0"/>
          <w:numId w:val="43"/>
        </w:numPr>
        <w:tabs>
          <w:tab w:val="left" w:pos="1007"/>
        </w:tabs>
        <w:spacing w:line="360" w:lineRule="auto"/>
        <w:ind w:right="261" w:firstLine="284"/>
        <w:jc w:val="both"/>
        <w:rPr>
          <w:sz w:val="28"/>
          <w:szCs w:val="28"/>
        </w:rPr>
      </w:pPr>
      <w:r w:rsidRPr="00677982">
        <w:rPr>
          <w:sz w:val="28"/>
          <w:szCs w:val="28"/>
        </w:rPr>
        <w:t>Політична лінгвістика, її об’єкт, предмет, завдання та методи. Політичний</w:t>
      </w:r>
      <w:r w:rsidRPr="00677982">
        <w:rPr>
          <w:spacing w:val="1"/>
          <w:sz w:val="28"/>
          <w:szCs w:val="28"/>
        </w:rPr>
        <w:t xml:space="preserve"> </w:t>
      </w:r>
      <w:r w:rsidRPr="00677982">
        <w:rPr>
          <w:sz w:val="28"/>
          <w:szCs w:val="28"/>
        </w:rPr>
        <w:t>дискурс.</w:t>
      </w:r>
      <w:r w:rsidRPr="00677982">
        <w:rPr>
          <w:spacing w:val="1"/>
          <w:sz w:val="28"/>
          <w:szCs w:val="28"/>
        </w:rPr>
        <w:t xml:space="preserve"> </w:t>
      </w:r>
      <w:r w:rsidRPr="00677982">
        <w:rPr>
          <w:sz w:val="28"/>
          <w:szCs w:val="28"/>
        </w:rPr>
        <w:t>Політичні</w:t>
      </w:r>
      <w:r w:rsidRPr="00677982">
        <w:rPr>
          <w:spacing w:val="1"/>
          <w:sz w:val="28"/>
          <w:szCs w:val="28"/>
        </w:rPr>
        <w:t xml:space="preserve"> </w:t>
      </w:r>
      <w:r w:rsidRPr="00677982">
        <w:rPr>
          <w:sz w:val="28"/>
          <w:szCs w:val="28"/>
        </w:rPr>
        <w:t>технології</w:t>
      </w:r>
      <w:r w:rsidRPr="00677982">
        <w:rPr>
          <w:spacing w:val="1"/>
          <w:sz w:val="28"/>
          <w:szCs w:val="28"/>
        </w:rPr>
        <w:t xml:space="preserve"> </w:t>
      </w:r>
      <w:r w:rsidRPr="00677982">
        <w:rPr>
          <w:sz w:val="28"/>
          <w:szCs w:val="28"/>
        </w:rPr>
        <w:t>та</w:t>
      </w:r>
      <w:r w:rsidRPr="00677982">
        <w:rPr>
          <w:spacing w:val="1"/>
          <w:sz w:val="28"/>
          <w:szCs w:val="28"/>
        </w:rPr>
        <w:t xml:space="preserve"> </w:t>
      </w:r>
      <w:r w:rsidRPr="00677982">
        <w:rPr>
          <w:sz w:val="28"/>
          <w:szCs w:val="28"/>
        </w:rPr>
        <w:t>мовно-мовленнєві</w:t>
      </w:r>
      <w:r w:rsidRPr="00677982">
        <w:rPr>
          <w:spacing w:val="1"/>
          <w:sz w:val="28"/>
          <w:szCs w:val="28"/>
        </w:rPr>
        <w:t xml:space="preserve"> </w:t>
      </w:r>
      <w:r w:rsidRPr="00677982">
        <w:rPr>
          <w:sz w:val="28"/>
          <w:szCs w:val="28"/>
        </w:rPr>
        <w:t>маніпуляції.</w:t>
      </w:r>
      <w:r w:rsidRPr="00677982">
        <w:rPr>
          <w:spacing w:val="1"/>
          <w:sz w:val="28"/>
          <w:szCs w:val="28"/>
        </w:rPr>
        <w:t xml:space="preserve"> </w:t>
      </w:r>
      <w:r w:rsidRPr="00677982">
        <w:rPr>
          <w:sz w:val="28"/>
          <w:szCs w:val="28"/>
        </w:rPr>
        <w:t>Мовне</w:t>
      </w:r>
      <w:r w:rsidRPr="00677982">
        <w:rPr>
          <w:spacing w:val="1"/>
          <w:sz w:val="28"/>
          <w:szCs w:val="28"/>
        </w:rPr>
        <w:t xml:space="preserve"> </w:t>
      </w:r>
      <w:r w:rsidRPr="00677982">
        <w:rPr>
          <w:sz w:val="28"/>
          <w:szCs w:val="28"/>
        </w:rPr>
        <w:t>моделювання у політиці.</w:t>
      </w:r>
      <w:r w:rsidRPr="00677982">
        <w:rPr>
          <w:spacing w:val="-2"/>
          <w:sz w:val="28"/>
          <w:szCs w:val="28"/>
        </w:rPr>
        <w:t xml:space="preserve"> </w:t>
      </w:r>
      <w:r w:rsidRPr="00677982">
        <w:rPr>
          <w:sz w:val="28"/>
          <w:szCs w:val="28"/>
        </w:rPr>
        <w:t>Жанри</w:t>
      </w:r>
      <w:r w:rsidRPr="00677982">
        <w:rPr>
          <w:spacing w:val="1"/>
          <w:sz w:val="28"/>
          <w:szCs w:val="28"/>
        </w:rPr>
        <w:t xml:space="preserve"> </w:t>
      </w:r>
      <w:r w:rsidRPr="00677982">
        <w:rPr>
          <w:sz w:val="28"/>
          <w:szCs w:val="28"/>
        </w:rPr>
        <w:t>політичної</w:t>
      </w:r>
      <w:r w:rsidRPr="00677982">
        <w:rPr>
          <w:spacing w:val="-1"/>
          <w:sz w:val="28"/>
          <w:szCs w:val="28"/>
        </w:rPr>
        <w:t xml:space="preserve"> </w:t>
      </w:r>
      <w:r w:rsidRPr="00677982">
        <w:rPr>
          <w:sz w:val="28"/>
          <w:szCs w:val="28"/>
        </w:rPr>
        <w:t>комунікації.</w:t>
      </w:r>
    </w:p>
    <w:p w:rsidR="00677982" w:rsidRPr="00677982" w:rsidRDefault="00677982" w:rsidP="00677982">
      <w:pPr>
        <w:pStyle w:val="a5"/>
        <w:numPr>
          <w:ilvl w:val="0"/>
          <w:numId w:val="43"/>
        </w:numPr>
        <w:tabs>
          <w:tab w:val="left" w:pos="962"/>
        </w:tabs>
        <w:spacing w:line="321" w:lineRule="exact"/>
        <w:ind w:left="961" w:hanging="281"/>
        <w:jc w:val="both"/>
        <w:rPr>
          <w:sz w:val="28"/>
          <w:szCs w:val="28"/>
        </w:rPr>
      </w:pPr>
      <w:r w:rsidRPr="00677982">
        <w:rPr>
          <w:sz w:val="28"/>
          <w:szCs w:val="28"/>
        </w:rPr>
        <w:t>Типологія</w:t>
      </w:r>
      <w:r w:rsidRPr="00677982">
        <w:rPr>
          <w:spacing w:val="-2"/>
          <w:sz w:val="28"/>
          <w:szCs w:val="28"/>
        </w:rPr>
        <w:t xml:space="preserve"> </w:t>
      </w:r>
      <w:r w:rsidRPr="00677982">
        <w:rPr>
          <w:sz w:val="28"/>
          <w:szCs w:val="28"/>
        </w:rPr>
        <w:t>мов</w:t>
      </w:r>
      <w:r w:rsidRPr="00677982">
        <w:rPr>
          <w:spacing w:val="-2"/>
          <w:sz w:val="28"/>
          <w:szCs w:val="28"/>
        </w:rPr>
        <w:t xml:space="preserve"> </w:t>
      </w:r>
      <w:r w:rsidRPr="00677982">
        <w:rPr>
          <w:sz w:val="28"/>
          <w:szCs w:val="28"/>
        </w:rPr>
        <w:t>та</w:t>
      </w:r>
      <w:r w:rsidRPr="00677982">
        <w:rPr>
          <w:spacing w:val="-2"/>
          <w:sz w:val="28"/>
          <w:szCs w:val="28"/>
        </w:rPr>
        <w:t xml:space="preserve"> </w:t>
      </w:r>
      <w:r w:rsidRPr="00677982">
        <w:rPr>
          <w:sz w:val="28"/>
          <w:szCs w:val="28"/>
        </w:rPr>
        <w:t>мовні</w:t>
      </w:r>
      <w:r w:rsidRPr="00677982">
        <w:rPr>
          <w:spacing w:val="-1"/>
          <w:sz w:val="28"/>
          <w:szCs w:val="28"/>
        </w:rPr>
        <w:t xml:space="preserve"> </w:t>
      </w:r>
      <w:proofErr w:type="spellStart"/>
      <w:r w:rsidRPr="00677982">
        <w:rPr>
          <w:sz w:val="28"/>
          <w:szCs w:val="28"/>
        </w:rPr>
        <w:t>універсалії</w:t>
      </w:r>
      <w:proofErr w:type="spellEnd"/>
      <w:r w:rsidRPr="00677982">
        <w:rPr>
          <w:sz w:val="28"/>
          <w:szCs w:val="28"/>
        </w:rPr>
        <w:t>.</w:t>
      </w:r>
    </w:p>
    <w:p w:rsidR="00677982" w:rsidRPr="00677982" w:rsidRDefault="00677982" w:rsidP="00677982">
      <w:pPr>
        <w:pStyle w:val="a5"/>
        <w:numPr>
          <w:ilvl w:val="0"/>
          <w:numId w:val="43"/>
        </w:numPr>
        <w:tabs>
          <w:tab w:val="left" w:pos="1029"/>
        </w:tabs>
        <w:spacing w:before="160" w:line="360" w:lineRule="auto"/>
        <w:ind w:right="261" w:firstLine="284"/>
        <w:jc w:val="both"/>
        <w:rPr>
          <w:sz w:val="28"/>
          <w:szCs w:val="28"/>
        </w:rPr>
      </w:pPr>
      <w:r w:rsidRPr="00677982">
        <w:rPr>
          <w:sz w:val="28"/>
          <w:szCs w:val="28"/>
        </w:rPr>
        <w:t>Теоретичні та методологічні аспекти перекладу. Завдання лінгвістичної</w:t>
      </w:r>
      <w:r w:rsidRPr="00677982">
        <w:rPr>
          <w:spacing w:val="1"/>
          <w:sz w:val="28"/>
          <w:szCs w:val="28"/>
        </w:rPr>
        <w:t xml:space="preserve"> </w:t>
      </w:r>
      <w:r w:rsidRPr="00677982">
        <w:rPr>
          <w:sz w:val="28"/>
          <w:szCs w:val="28"/>
        </w:rPr>
        <w:t>теорії</w:t>
      </w:r>
      <w:r w:rsidRPr="00677982">
        <w:rPr>
          <w:spacing w:val="1"/>
          <w:sz w:val="28"/>
          <w:szCs w:val="28"/>
        </w:rPr>
        <w:t xml:space="preserve"> </w:t>
      </w:r>
      <w:r w:rsidRPr="00677982">
        <w:rPr>
          <w:sz w:val="28"/>
          <w:szCs w:val="28"/>
        </w:rPr>
        <w:t>перекладу.</w:t>
      </w:r>
      <w:r w:rsidRPr="00677982">
        <w:rPr>
          <w:spacing w:val="1"/>
          <w:sz w:val="28"/>
          <w:szCs w:val="28"/>
        </w:rPr>
        <w:t xml:space="preserve"> </w:t>
      </w:r>
      <w:r w:rsidRPr="00677982">
        <w:rPr>
          <w:sz w:val="28"/>
          <w:szCs w:val="28"/>
        </w:rPr>
        <w:t>Види</w:t>
      </w:r>
      <w:r w:rsidRPr="00677982">
        <w:rPr>
          <w:spacing w:val="1"/>
          <w:sz w:val="28"/>
          <w:szCs w:val="28"/>
        </w:rPr>
        <w:t xml:space="preserve"> </w:t>
      </w:r>
      <w:r w:rsidRPr="00677982">
        <w:rPr>
          <w:sz w:val="28"/>
          <w:szCs w:val="28"/>
        </w:rPr>
        <w:t>перекладу.</w:t>
      </w:r>
      <w:r w:rsidRPr="00677982">
        <w:rPr>
          <w:spacing w:val="1"/>
          <w:sz w:val="28"/>
          <w:szCs w:val="28"/>
        </w:rPr>
        <w:t xml:space="preserve"> </w:t>
      </w:r>
      <w:r w:rsidRPr="00677982">
        <w:rPr>
          <w:sz w:val="28"/>
          <w:szCs w:val="28"/>
        </w:rPr>
        <w:t>Типи</w:t>
      </w:r>
      <w:r w:rsidRPr="00677982">
        <w:rPr>
          <w:spacing w:val="1"/>
          <w:sz w:val="28"/>
          <w:szCs w:val="28"/>
        </w:rPr>
        <w:t xml:space="preserve"> </w:t>
      </w:r>
      <w:r w:rsidRPr="00677982">
        <w:rPr>
          <w:sz w:val="28"/>
          <w:szCs w:val="28"/>
        </w:rPr>
        <w:t>перекладу.</w:t>
      </w:r>
      <w:r w:rsidRPr="00677982">
        <w:rPr>
          <w:spacing w:val="1"/>
          <w:sz w:val="28"/>
          <w:szCs w:val="28"/>
        </w:rPr>
        <w:t xml:space="preserve"> </w:t>
      </w:r>
      <w:r w:rsidRPr="00677982">
        <w:rPr>
          <w:sz w:val="28"/>
          <w:szCs w:val="28"/>
        </w:rPr>
        <w:t>Переклад</w:t>
      </w:r>
      <w:r w:rsidRPr="00677982">
        <w:rPr>
          <w:spacing w:val="1"/>
          <w:sz w:val="28"/>
          <w:szCs w:val="28"/>
        </w:rPr>
        <w:t xml:space="preserve"> </w:t>
      </w:r>
      <w:r w:rsidRPr="00677982">
        <w:rPr>
          <w:sz w:val="28"/>
          <w:szCs w:val="28"/>
        </w:rPr>
        <w:t>у</w:t>
      </w:r>
      <w:r w:rsidRPr="00677982">
        <w:rPr>
          <w:spacing w:val="1"/>
          <w:sz w:val="28"/>
          <w:szCs w:val="28"/>
        </w:rPr>
        <w:t xml:space="preserve"> </w:t>
      </w:r>
      <w:r w:rsidRPr="00677982">
        <w:rPr>
          <w:sz w:val="28"/>
          <w:szCs w:val="28"/>
        </w:rPr>
        <w:t>навчанні</w:t>
      </w:r>
      <w:r w:rsidRPr="00677982">
        <w:rPr>
          <w:spacing w:val="1"/>
          <w:sz w:val="28"/>
          <w:szCs w:val="28"/>
        </w:rPr>
        <w:t xml:space="preserve"> </w:t>
      </w:r>
      <w:r w:rsidRPr="00677982">
        <w:rPr>
          <w:sz w:val="28"/>
          <w:szCs w:val="28"/>
        </w:rPr>
        <w:t>іноземної мови.</w:t>
      </w:r>
    </w:p>
    <w:p w:rsidR="00677982" w:rsidRPr="00677982" w:rsidRDefault="00677982" w:rsidP="00677982">
      <w:pPr>
        <w:pStyle w:val="a5"/>
        <w:numPr>
          <w:ilvl w:val="0"/>
          <w:numId w:val="43"/>
        </w:numPr>
        <w:tabs>
          <w:tab w:val="left" w:pos="962"/>
        </w:tabs>
        <w:spacing w:before="1" w:line="240" w:lineRule="auto"/>
        <w:ind w:left="961" w:hanging="281"/>
        <w:jc w:val="both"/>
        <w:rPr>
          <w:sz w:val="28"/>
          <w:szCs w:val="28"/>
        </w:rPr>
      </w:pPr>
      <w:r w:rsidRPr="00677982">
        <w:rPr>
          <w:spacing w:val="-4"/>
          <w:sz w:val="28"/>
          <w:szCs w:val="28"/>
        </w:rPr>
        <w:t>Мова</w:t>
      </w:r>
      <w:r w:rsidRPr="00677982">
        <w:rPr>
          <w:spacing w:val="-10"/>
          <w:sz w:val="28"/>
          <w:szCs w:val="28"/>
        </w:rPr>
        <w:t xml:space="preserve"> </w:t>
      </w:r>
      <w:r w:rsidRPr="00677982">
        <w:rPr>
          <w:spacing w:val="-4"/>
          <w:sz w:val="28"/>
          <w:szCs w:val="28"/>
        </w:rPr>
        <w:t>й</w:t>
      </w:r>
      <w:r w:rsidRPr="00677982">
        <w:rPr>
          <w:spacing w:val="-11"/>
          <w:sz w:val="28"/>
          <w:szCs w:val="28"/>
        </w:rPr>
        <w:t xml:space="preserve"> </w:t>
      </w:r>
      <w:r w:rsidRPr="00677982">
        <w:rPr>
          <w:spacing w:val="-4"/>
          <w:sz w:val="28"/>
          <w:szCs w:val="28"/>
        </w:rPr>
        <w:t>держава.</w:t>
      </w:r>
      <w:r w:rsidRPr="00677982">
        <w:rPr>
          <w:spacing w:val="-12"/>
          <w:sz w:val="28"/>
          <w:szCs w:val="28"/>
        </w:rPr>
        <w:t xml:space="preserve"> </w:t>
      </w:r>
      <w:r w:rsidRPr="00677982">
        <w:rPr>
          <w:spacing w:val="-4"/>
          <w:sz w:val="28"/>
          <w:szCs w:val="28"/>
        </w:rPr>
        <w:t>Багатомовність</w:t>
      </w:r>
      <w:r w:rsidRPr="00677982">
        <w:rPr>
          <w:spacing w:val="-10"/>
          <w:sz w:val="28"/>
          <w:szCs w:val="28"/>
        </w:rPr>
        <w:t xml:space="preserve"> </w:t>
      </w:r>
      <w:r w:rsidRPr="00677982">
        <w:rPr>
          <w:spacing w:val="-3"/>
          <w:sz w:val="28"/>
          <w:szCs w:val="28"/>
        </w:rPr>
        <w:t>і</w:t>
      </w:r>
      <w:r w:rsidRPr="00677982">
        <w:rPr>
          <w:spacing w:val="-10"/>
          <w:sz w:val="28"/>
          <w:szCs w:val="28"/>
        </w:rPr>
        <w:t xml:space="preserve"> </w:t>
      </w:r>
      <w:r w:rsidRPr="00677982">
        <w:rPr>
          <w:spacing w:val="-3"/>
          <w:sz w:val="28"/>
          <w:szCs w:val="28"/>
        </w:rPr>
        <w:t>національна</w:t>
      </w:r>
      <w:r w:rsidRPr="00677982">
        <w:rPr>
          <w:spacing w:val="-10"/>
          <w:sz w:val="28"/>
          <w:szCs w:val="28"/>
        </w:rPr>
        <w:t xml:space="preserve"> </w:t>
      </w:r>
      <w:r w:rsidRPr="00677982">
        <w:rPr>
          <w:spacing w:val="-3"/>
          <w:sz w:val="28"/>
          <w:szCs w:val="28"/>
        </w:rPr>
        <w:t>ідентичність.</w:t>
      </w:r>
    </w:p>
    <w:p w:rsidR="00677982" w:rsidRPr="00677982" w:rsidRDefault="00677982" w:rsidP="00677982">
      <w:pPr>
        <w:pStyle w:val="a5"/>
        <w:numPr>
          <w:ilvl w:val="0"/>
          <w:numId w:val="43"/>
        </w:numPr>
        <w:tabs>
          <w:tab w:val="left" w:pos="951"/>
        </w:tabs>
        <w:spacing w:before="160" w:line="240" w:lineRule="auto"/>
        <w:ind w:left="950" w:hanging="270"/>
        <w:jc w:val="both"/>
        <w:rPr>
          <w:sz w:val="28"/>
          <w:szCs w:val="28"/>
        </w:rPr>
      </w:pPr>
      <w:r w:rsidRPr="00677982">
        <w:rPr>
          <w:spacing w:val="-4"/>
          <w:sz w:val="28"/>
          <w:szCs w:val="28"/>
        </w:rPr>
        <w:t>Мова</w:t>
      </w:r>
      <w:r w:rsidRPr="00677982">
        <w:rPr>
          <w:spacing w:val="-14"/>
          <w:sz w:val="28"/>
          <w:szCs w:val="28"/>
        </w:rPr>
        <w:t xml:space="preserve"> </w:t>
      </w:r>
      <w:r w:rsidRPr="00677982">
        <w:rPr>
          <w:spacing w:val="-4"/>
          <w:sz w:val="28"/>
          <w:szCs w:val="28"/>
        </w:rPr>
        <w:t>та</w:t>
      </w:r>
      <w:r w:rsidRPr="00677982">
        <w:rPr>
          <w:spacing w:val="-12"/>
          <w:sz w:val="28"/>
          <w:szCs w:val="28"/>
        </w:rPr>
        <w:t xml:space="preserve"> </w:t>
      </w:r>
      <w:r w:rsidRPr="00677982">
        <w:rPr>
          <w:spacing w:val="-4"/>
          <w:sz w:val="28"/>
          <w:szCs w:val="28"/>
        </w:rPr>
        <w:t>ігрове</w:t>
      </w:r>
      <w:r w:rsidRPr="00677982">
        <w:rPr>
          <w:spacing w:val="-10"/>
          <w:sz w:val="28"/>
          <w:szCs w:val="28"/>
        </w:rPr>
        <w:t xml:space="preserve"> </w:t>
      </w:r>
      <w:r w:rsidRPr="00677982">
        <w:rPr>
          <w:spacing w:val="-3"/>
          <w:sz w:val="28"/>
          <w:szCs w:val="28"/>
        </w:rPr>
        <w:t>моделювання</w:t>
      </w:r>
    </w:p>
    <w:p w:rsidR="00677982" w:rsidRDefault="00677982" w:rsidP="00677982">
      <w:pPr>
        <w:pStyle w:val="a3"/>
        <w:rPr>
          <w:sz w:val="30"/>
        </w:rPr>
      </w:pPr>
    </w:p>
    <w:p w:rsidR="00677982" w:rsidRPr="004D0736" w:rsidRDefault="00677982" w:rsidP="004666CD">
      <w:pPr>
        <w:spacing w:after="2"/>
        <w:ind w:left="439"/>
        <w:jc w:val="center"/>
        <w:rPr>
          <w:rFonts w:asciiTheme="majorHAnsi" w:hAnsiTheme="majorHAnsi"/>
          <w:b/>
          <w:sz w:val="28"/>
        </w:rPr>
      </w:pPr>
    </w:p>
    <w:p w:rsidR="004666CD" w:rsidRPr="004D0736" w:rsidRDefault="004666CD" w:rsidP="004666CD">
      <w:pPr>
        <w:spacing w:after="2"/>
        <w:ind w:left="439"/>
        <w:jc w:val="center"/>
        <w:rPr>
          <w:rFonts w:asciiTheme="majorHAnsi" w:hAnsiTheme="majorHAnsi"/>
          <w:b/>
          <w:sz w:val="28"/>
        </w:rPr>
      </w:pPr>
    </w:p>
    <w:p w:rsidR="004666CD" w:rsidRPr="004D0736" w:rsidRDefault="004666CD" w:rsidP="004666CD">
      <w:pPr>
        <w:pStyle w:val="a3"/>
        <w:rPr>
          <w:rFonts w:asciiTheme="majorHAnsi" w:hAnsiTheme="majorHAnsi"/>
          <w:b/>
          <w:sz w:val="30"/>
          <w:highlight w:val="yellow"/>
        </w:rPr>
      </w:pPr>
    </w:p>
    <w:p w:rsidR="004666CD" w:rsidRDefault="004666CD" w:rsidP="004666CD">
      <w:pPr>
        <w:rPr>
          <w:rFonts w:asciiTheme="majorHAnsi" w:hAnsiTheme="majorHAnsi"/>
          <w:b/>
          <w:bCs/>
          <w:sz w:val="28"/>
          <w:szCs w:val="28"/>
        </w:rPr>
      </w:pPr>
      <w:r>
        <w:rPr>
          <w:rFonts w:asciiTheme="majorHAnsi" w:hAnsiTheme="majorHAnsi"/>
        </w:rPr>
        <w:br w:type="page"/>
      </w:r>
    </w:p>
    <w:p w:rsidR="004666CD" w:rsidRPr="004D0736" w:rsidRDefault="004666CD" w:rsidP="004666CD">
      <w:pPr>
        <w:pStyle w:val="Heading2"/>
        <w:spacing w:before="263"/>
        <w:ind w:left="443"/>
        <w:rPr>
          <w:rFonts w:asciiTheme="majorHAnsi" w:hAnsiTheme="majorHAnsi"/>
          <w:highlight w:val="yellow"/>
        </w:rPr>
      </w:pPr>
      <w:r w:rsidRPr="004D0736">
        <w:rPr>
          <w:rFonts w:asciiTheme="majorHAnsi" w:hAnsiTheme="majorHAnsi"/>
        </w:rPr>
        <w:lastRenderedPageBreak/>
        <w:t>КАРТА</w:t>
      </w:r>
      <w:r w:rsidRPr="004D0736">
        <w:rPr>
          <w:rFonts w:asciiTheme="majorHAnsi" w:hAnsiTheme="majorHAnsi"/>
          <w:spacing w:val="-4"/>
        </w:rPr>
        <w:t xml:space="preserve"> </w:t>
      </w:r>
      <w:r w:rsidRPr="004D0736">
        <w:rPr>
          <w:rFonts w:asciiTheme="majorHAnsi" w:hAnsiTheme="majorHAnsi"/>
        </w:rPr>
        <w:t>САМОСТІЙНОЇ</w:t>
      </w:r>
      <w:r w:rsidRPr="004D0736">
        <w:rPr>
          <w:rFonts w:asciiTheme="majorHAnsi" w:hAnsiTheme="majorHAnsi"/>
          <w:spacing w:val="-4"/>
        </w:rPr>
        <w:t xml:space="preserve"> </w:t>
      </w:r>
      <w:r w:rsidRPr="004D0736">
        <w:rPr>
          <w:rFonts w:asciiTheme="majorHAnsi" w:hAnsiTheme="majorHAnsi"/>
        </w:rPr>
        <w:t>РОБОТИ</w:t>
      </w:r>
      <w:r w:rsidRPr="004D0736">
        <w:rPr>
          <w:rFonts w:asciiTheme="majorHAnsi" w:hAnsiTheme="majorHAnsi"/>
          <w:spacing w:val="-6"/>
        </w:rPr>
        <w:t xml:space="preserve"> </w:t>
      </w:r>
      <w:r w:rsidRPr="004D0736">
        <w:rPr>
          <w:rFonts w:asciiTheme="majorHAnsi" w:hAnsiTheme="majorHAnsi"/>
        </w:rPr>
        <w:t>СТУДЕНТА</w:t>
      </w:r>
    </w:p>
    <w:p w:rsidR="004666CD" w:rsidRPr="004D0736" w:rsidRDefault="004666CD" w:rsidP="004666CD">
      <w:pPr>
        <w:pStyle w:val="a3"/>
        <w:rPr>
          <w:rFonts w:asciiTheme="majorHAnsi" w:hAnsiTheme="majorHAnsi"/>
          <w:b/>
          <w:sz w:val="21"/>
          <w:highlight w:val="yellow"/>
        </w:rPr>
      </w:pPr>
    </w:p>
    <w:tbl>
      <w:tblPr>
        <w:tblStyle w:val="TableNormal"/>
        <w:tblW w:w="9699" w:type="dxa"/>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4"/>
        <w:gridCol w:w="4215"/>
        <w:gridCol w:w="830"/>
        <w:gridCol w:w="1580"/>
      </w:tblGrid>
      <w:tr w:rsidR="004666CD" w:rsidRPr="004D0736" w:rsidTr="009F7856">
        <w:trPr>
          <w:trHeight w:val="1002"/>
        </w:trPr>
        <w:tc>
          <w:tcPr>
            <w:tcW w:w="3074" w:type="dxa"/>
          </w:tcPr>
          <w:p w:rsidR="004666CD" w:rsidRPr="00854F41" w:rsidRDefault="004666CD" w:rsidP="009F7856">
            <w:pPr>
              <w:pStyle w:val="TableParagraph"/>
              <w:spacing w:before="10"/>
              <w:rPr>
                <w:rFonts w:asciiTheme="majorHAnsi" w:hAnsiTheme="majorHAnsi"/>
                <w:b/>
                <w:sz w:val="20"/>
              </w:rPr>
            </w:pPr>
          </w:p>
          <w:p w:rsidR="004666CD" w:rsidRPr="00854F41" w:rsidRDefault="004666CD" w:rsidP="009F7856">
            <w:pPr>
              <w:pStyle w:val="TableParagraph"/>
              <w:spacing w:before="1"/>
              <w:ind w:left="343" w:right="254"/>
              <w:jc w:val="center"/>
              <w:rPr>
                <w:rFonts w:asciiTheme="majorHAnsi" w:hAnsiTheme="majorHAnsi"/>
              </w:rPr>
            </w:pPr>
            <w:r w:rsidRPr="00854F41">
              <w:rPr>
                <w:rFonts w:asciiTheme="majorHAnsi" w:hAnsiTheme="majorHAnsi"/>
              </w:rPr>
              <w:t>Змістовий</w:t>
            </w:r>
            <w:r w:rsidRPr="00854F41">
              <w:rPr>
                <w:rFonts w:asciiTheme="majorHAnsi" w:hAnsiTheme="majorHAnsi"/>
                <w:spacing w:val="-7"/>
              </w:rPr>
              <w:t xml:space="preserve"> </w:t>
            </w:r>
            <w:r w:rsidRPr="00854F41">
              <w:rPr>
                <w:rFonts w:asciiTheme="majorHAnsi" w:hAnsiTheme="majorHAnsi"/>
              </w:rPr>
              <w:t>модуль</w:t>
            </w:r>
            <w:r w:rsidRPr="00854F41">
              <w:rPr>
                <w:rFonts w:asciiTheme="majorHAnsi" w:hAnsiTheme="majorHAnsi"/>
                <w:spacing w:val="-7"/>
              </w:rPr>
              <w:t xml:space="preserve"> </w:t>
            </w:r>
            <w:r w:rsidRPr="00854F41">
              <w:rPr>
                <w:rFonts w:asciiTheme="majorHAnsi" w:hAnsiTheme="majorHAnsi"/>
              </w:rPr>
              <w:t>та</w:t>
            </w:r>
            <w:r w:rsidRPr="00854F41">
              <w:rPr>
                <w:rFonts w:asciiTheme="majorHAnsi" w:hAnsiTheme="majorHAnsi"/>
                <w:spacing w:val="-5"/>
              </w:rPr>
              <w:t xml:space="preserve"> </w:t>
            </w:r>
            <w:r w:rsidRPr="00854F41">
              <w:rPr>
                <w:rFonts w:asciiTheme="majorHAnsi" w:hAnsiTheme="majorHAnsi"/>
              </w:rPr>
              <w:t>теми</w:t>
            </w:r>
            <w:r>
              <w:rPr>
                <w:rFonts w:asciiTheme="majorHAnsi" w:hAnsiTheme="majorHAnsi"/>
              </w:rPr>
              <w:t xml:space="preserve"> </w:t>
            </w:r>
            <w:r w:rsidRPr="00854F41">
              <w:rPr>
                <w:rFonts w:asciiTheme="majorHAnsi" w:hAnsiTheme="majorHAnsi"/>
                <w:spacing w:val="-52"/>
              </w:rPr>
              <w:t xml:space="preserve"> </w:t>
            </w:r>
            <w:r w:rsidRPr="00854F41">
              <w:rPr>
                <w:rFonts w:asciiTheme="majorHAnsi" w:hAnsiTheme="majorHAnsi"/>
              </w:rPr>
              <w:t>курсу</w:t>
            </w:r>
          </w:p>
        </w:tc>
        <w:tc>
          <w:tcPr>
            <w:tcW w:w="4215" w:type="dxa"/>
          </w:tcPr>
          <w:p w:rsidR="004666CD" w:rsidRPr="00854F41" w:rsidRDefault="004666CD" w:rsidP="009F7856">
            <w:pPr>
              <w:pStyle w:val="TableParagraph"/>
              <w:spacing w:before="9"/>
              <w:rPr>
                <w:rFonts w:asciiTheme="majorHAnsi" w:hAnsiTheme="majorHAnsi"/>
                <w:b/>
                <w:sz w:val="31"/>
              </w:rPr>
            </w:pPr>
          </w:p>
          <w:p w:rsidR="004666CD" w:rsidRPr="00854F41" w:rsidRDefault="004666CD" w:rsidP="009F7856">
            <w:pPr>
              <w:pStyle w:val="TableParagraph"/>
              <w:ind w:left="75" w:right="64"/>
              <w:jc w:val="center"/>
              <w:rPr>
                <w:rFonts w:asciiTheme="majorHAnsi" w:hAnsiTheme="majorHAnsi"/>
              </w:rPr>
            </w:pPr>
            <w:r w:rsidRPr="00854F41">
              <w:rPr>
                <w:rFonts w:asciiTheme="majorHAnsi" w:hAnsiTheme="majorHAnsi"/>
              </w:rPr>
              <w:t>Академічний</w:t>
            </w:r>
            <w:r w:rsidRPr="00854F41">
              <w:rPr>
                <w:rFonts w:asciiTheme="majorHAnsi" w:hAnsiTheme="majorHAnsi"/>
                <w:spacing w:val="-4"/>
              </w:rPr>
              <w:t xml:space="preserve"> </w:t>
            </w:r>
            <w:r w:rsidRPr="00854F41">
              <w:rPr>
                <w:rFonts w:asciiTheme="majorHAnsi" w:hAnsiTheme="majorHAnsi"/>
              </w:rPr>
              <w:t>контроль</w:t>
            </w:r>
          </w:p>
        </w:tc>
        <w:tc>
          <w:tcPr>
            <w:tcW w:w="830" w:type="dxa"/>
          </w:tcPr>
          <w:p w:rsidR="004666CD" w:rsidRPr="00854F41" w:rsidRDefault="004666CD" w:rsidP="009F7856">
            <w:pPr>
              <w:pStyle w:val="TableParagraph"/>
              <w:spacing w:before="9"/>
              <w:rPr>
                <w:rFonts w:asciiTheme="majorHAnsi" w:hAnsiTheme="majorHAnsi"/>
                <w:b/>
                <w:sz w:val="31"/>
              </w:rPr>
            </w:pPr>
          </w:p>
          <w:p w:rsidR="004666CD" w:rsidRPr="00854F41" w:rsidRDefault="004666CD" w:rsidP="009F7856">
            <w:pPr>
              <w:pStyle w:val="TableParagraph"/>
              <w:tabs>
                <w:tab w:val="right" w:pos="687"/>
              </w:tabs>
              <w:ind w:right="133"/>
              <w:rPr>
                <w:rFonts w:asciiTheme="majorHAnsi" w:hAnsiTheme="majorHAnsi"/>
              </w:rPr>
            </w:pPr>
            <w:r w:rsidRPr="00854F41">
              <w:rPr>
                <w:rFonts w:asciiTheme="majorHAnsi" w:hAnsiTheme="majorHAnsi"/>
              </w:rPr>
              <w:tab/>
              <w:t>Бали</w:t>
            </w:r>
          </w:p>
        </w:tc>
        <w:tc>
          <w:tcPr>
            <w:tcW w:w="1580" w:type="dxa"/>
          </w:tcPr>
          <w:p w:rsidR="004666CD" w:rsidRPr="004D0736" w:rsidRDefault="004666CD" w:rsidP="009F7856">
            <w:pPr>
              <w:pStyle w:val="TableParagraph"/>
              <w:spacing w:before="116"/>
              <w:ind w:left="236" w:right="121" w:hanging="117"/>
              <w:jc w:val="center"/>
              <w:rPr>
                <w:rFonts w:asciiTheme="majorHAnsi" w:hAnsiTheme="majorHAnsi"/>
              </w:rPr>
            </w:pPr>
            <w:r w:rsidRPr="004D0736">
              <w:rPr>
                <w:rFonts w:asciiTheme="majorHAnsi" w:hAnsiTheme="majorHAnsi"/>
              </w:rPr>
              <w:t>Термін</w:t>
            </w:r>
            <w:r w:rsidRPr="004D0736">
              <w:rPr>
                <w:rFonts w:asciiTheme="majorHAnsi" w:hAnsiTheme="majorHAnsi"/>
                <w:spacing w:val="1"/>
              </w:rPr>
              <w:t xml:space="preserve"> </w:t>
            </w:r>
            <w:r w:rsidRPr="004D0736">
              <w:rPr>
                <w:rFonts w:asciiTheme="majorHAnsi" w:hAnsiTheme="majorHAnsi"/>
              </w:rPr>
              <w:t>виконання</w:t>
            </w:r>
            <w:r w:rsidRPr="004D0736">
              <w:rPr>
                <w:rFonts w:asciiTheme="majorHAnsi" w:hAnsiTheme="majorHAnsi"/>
                <w:spacing w:val="-52"/>
              </w:rPr>
              <w:t xml:space="preserve"> </w:t>
            </w:r>
            <w:r w:rsidRPr="004D0736">
              <w:rPr>
                <w:rFonts w:asciiTheme="majorHAnsi" w:hAnsiTheme="majorHAnsi"/>
              </w:rPr>
              <w:t>(тижні)</w:t>
            </w:r>
          </w:p>
        </w:tc>
      </w:tr>
      <w:tr w:rsidR="004666CD" w:rsidRPr="004D0736" w:rsidTr="009F7856">
        <w:trPr>
          <w:trHeight w:val="504"/>
        </w:trPr>
        <w:tc>
          <w:tcPr>
            <w:tcW w:w="9699" w:type="dxa"/>
            <w:gridSpan w:val="4"/>
          </w:tcPr>
          <w:p w:rsidR="004666CD" w:rsidRPr="007D3CFB" w:rsidRDefault="004666CD" w:rsidP="009F7856">
            <w:pPr>
              <w:pStyle w:val="TableParagraph"/>
              <w:spacing w:before="2" w:line="233" w:lineRule="exact"/>
              <w:ind w:left="343" w:right="425"/>
              <w:jc w:val="center"/>
              <w:rPr>
                <w:rFonts w:asciiTheme="majorHAnsi" w:hAnsiTheme="majorHAnsi"/>
                <w:b/>
                <w:highlight w:val="yellow"/>
              </w:rPr>
            </w:pPr>
          </w:p>
        </w:tc>
      </w:tr>
      <w:tr w:rsidR="004666CD" w:rsidRPr="004D0736" w:rsidTr="009F7856">
        <w:trPr>
          <w:trHeight w:val="523"/>
        </w:trPr>
        <w:tc>
          <w:tcPr>
            <w:tcW w:w="3074" w:type="dxa"/>
            <w:tcBorders>
              <w:bottom w:val="single" w:sz="4" w:space="0" w:color="auto"/>
            </w:tcBorders>
          </w:tcPr>
          <w:p w:rsidR="004666CD" w:rsidRPr="009B0DD1" w:rsidRDefault="004666CD" w:rsidP="009F7856">
            <w:pPr>
              <w:pStyle w:val="TableParagraph"/>
              <w:ind w:left="108" w:right="6"/>
              <w:jc w:val="both"/>
              <w:rPr>
                <w:rFonts w:asciiTheme="majorHAnsi" w:hAnsiTheme="majorHAnsi"/>
                <w:sz w:val="24"/>
                <w:szCs w:val="24"/>
                <w:highlight w:val="yellow"/>
              </w:rPr>
            </w:pPr>
            <w:r w:rsidRPr="00854F41">
              <w:rPr>
                <w:rFonts w:asciiTheme="majorHAnsi" w:hAnsiTheme="majorHAnsi"/>
                <w:b/>
                <w:sz w:val="24"/>
                <w:szCs w:val="24"/>
              </w:rPr>
              <w:t>Тема</w:t>
            </w:r>
            <w:r w:rsidRPr="00854F41">
              <w:rPr>
                <w:rFonts w:asciiTheme="majorHAnsi" w:hAnsiTheme="majorHAnsi"/>
                <w:b/>
                <w:spacing w:val="-2"/>
                <w:sz w:val="24"/>
                <w:szCs w:val="24"/>
              </w:rPr>
              <w:t xml:space="preserve"> </w:t>
            </w:r>
            <w:r>
              <w:rPr>
                <w:rFonts w:asciiTheme="majorHAnsi" w:hAnsiTheme="majorHAnsi"/>
                <w:b/>
                <w:sz w:val="24"/>
                <w:szCs w:val="24"/>
              </w:rPr>
              <w:t>1</w:t>
            </w:r>
            <w:r w:rsidRPr="00854F41">
              <w:rPr>
                <w:rFonts w:asciiTheme="majorHAnsi" w:hAnsiTheme="majorHAnsi"/>
              </w:rPr>
              <w:t xml:space="preserve">. </w:t>
            </w:r>
            <w:r w:rsidRPr="009B0DD1">
              <w:rPr>
                <w:rFonts w:asciiTheme="majorHAnsi" w:hAnsiTheme="majorHAnsi"/>
                <w:sz w:val="24"/>
                <w:szCs w:val="24"/>
              </w:rPr>
              <w:t>Іноземна мова (англійська)  - мова професійного міжнародного спілкування.  Історія становлення професійно-орієнтованої іноземної мови. Причини. поширення</w:t>
            </w:r>
          </w:p>
        </w:tc>
        <w:tc>
          <w:tcPr>
            <w:tcW w:w="4215" w:type="dxa"/>
            <w:tcBorders>
              <w:bottom w:val="single" w:sz="4" w:space="0" w:color="auto"/>
            </w:tcBorders>
            <w:vAlign w:val="center"/>
          </w:tcPr>
          <w:p w:rsidR="004666CD" w:rsidRPr="00854F41" w:rsidRDefault="004666CD" w:rsidP="009F7856">
            <w:pPr>
              <w:pStyle w:val="TableParagraph"/>
              <w:ind w:left="81" w:right="64"/>
              <w:jc w:val="center"/>
              <w:rPr>
                <w:rFonts w:asciiTheme="majorHAnsi" w:hAnsiTheme="majorHAnsi"/>
                <w:sz w:val="24"/>
                <w:szCs w:val="24"/>
              </w:rPr>
            </w:pPr>
            <w:r w:rsidRPr="00854F41">
              <w:rPr>
                <w:rFonts w:asciiTheme="majorHAnsi" w:hAnsiTheme="majorHAnsi"/>
                <w:sz w:val="24"/>
                <w:szCs w:val="24"/>
              </w:rPr>
              <w:t>Практичне заняття</w:t>
            </w:r>
          </w:p>
          <w:p w:rsidR="004666CD" w:rsidRPr="00854F41" w:rsidRDefault="004666CD" w:rsidP="009F7856">
            <w:pPr>
              <w:pStyle w:val="TableParagraph"/>
              <w:ind w:left="151" w:right="64"/>
              <w:jc w:val="center"/>
              <w:rPr>
                <w:rFonts w:asciiTheme="majorHAnsi" w:hAnsiTheme="majorHAnsi"/>
                <w:sz w:val="24"/>
                <w:szCs w:val="24"/>
              </w:rPr>
            </w:pPr>
          </w:p>
        </w:tc>
        <w:tc>
          <w:tcPr>
            <w:tcW w:w="830" w:type="dxa"/>
            <w:tcBorders>
              <w:bottom w:val="single" w:sz="4" w:space="0" w:color="auto"/>
            </w:tcBorders>
            <w:vAlign w:val="center"/>
          </w:tcPr>
          <w:p w:rsidR="004666CD" w:rsidRPr="00854F41" w:rsidRDefault="004666CD" w:rsidP="009F7856">
            <w:pPr>
              <w:pStyle w:val="TableParagraph"/>
              <w:ind w:left="93"/>
              <w:jc w:val="center"/>
              <w:rPr>
                <w:rFonts w:asciiTheme="majorHAnsi" w:hAnsiTheme="majorHAnsi"/>
                <w:sz w:val="24"/>
                <w:szCs w:val="24"/>
              </w:rPr>
            </w:pPr>
            <w:r>
              <w:rPr>
                <w:rFonts w:asciiTheme="majorHAnsi" w:hAnsiTheme="majorHAnsi"/>
                <w:w w:val="99"/>
                <w:sz w:val="24"/>
                <w:szCs w:val="24"/>
              </w:rPr>
              <w:t>3</w:t>
            </w:r>
          </w:p>
          <w:p w:rsidR="004666CD" w:rsidRPr="00854F41" w:rsidRDefault="004666CD" w:rsidP="009F7856">
            <w:pPr>
              <w:pStyle w:val="TableParagraph"/>
              <w:ind w:left="432"/>
              <w:jc w:val="center"/>
              <w:rPr>
                <w:rFonts w:asciiTheme="majorHAnsi" w:hAnsiTheme="majorHAnsi"/>
                <w:sz w:val="24"/>
                <w:szCs w:val="24"/>
              </w:rPr>
            </w:pPr>
          </w:p>
        </w:tc>
        <w:tc>
          <w:tcPr>
            <w:tcW w:w="1580" w:type="dxa"/>
            <w:tcBorders>
              <w:bottom w:val="single" w:sz="4" w:space="0" w:color="auto"/>
            </w:tcBorders>
            <w:vAlign w:val="center"/>
          </w:tcPr>
          <w:p w:rsidR="004666CD" w:rsidRPr="009B0DD1" w:rsidRDefault="00FA20F5" w:rsidP="009F7856">
            <w:pPr>
              <w:pStyle w:val="TableParagraph"/>
              <w:ind w:left="245" w:right="249"/>
              <w:jc w:val="center"/>
              <w:rPr>
                <w:rFonts w:asciiTheme="majorHAnsi" w:hAnsiTheme="majorHAnsi"/>
                <w:sz w:val="24"/>
                <w:szCs w:val="24"/>
                <w:lang w:val="en-US"/>
              </w:rPr>
            </w:pPr>
            <w:r>
              <w:rPr>
                <w:rFonts w:asciiTheme="majorHAnsi" w:hAnsiTheme="majorHAnsi"/>
                <w:sz w:val="24"/>
                <w:szCs w:val="24"/>
              </w:rPr>
              <w:t>1,2</w:t>
            </w:r>
          </w:p>
          <w:p w:rsidR="004666CD" w:rsidRPr="004D0736" w:rsidRDefault="004666CD" w:rsidP="009F7856">
            <w:pPr>
              <w:pStyle w:val="TableParagraph"/>
              <w:ind w:left="249" w:right="249"/>
              <w:jc w:val="center"/>
              <w:rPr>
                <w:rFonts w:asciiTheme="majorHAnsi" w:hAnsiTheme="majorHAnsi"/>
                <w:sz w:val="24"/>
                <w:szCs w:val="24"/>
                <w:highlight w:val="yellow"/>
              </w:rPr>
            </w:pPr>
          </w:p>
        </w:tc>
      </w:tr>
      <w:tr w:rsidR="004666CD" w:rsidRPr="004D0736" w:rsidTr="009F7856">
        <w:trPr>
          <w:trHeight w:val="523"/>
        </w:trPr>
        <w:tc>
          <w:tcPr>
            <w:tcW w:w="3074" w:type="dxa"/>
            <w:tcBorders>
              <w:top w:val="single" w:sz="4" w:space="0" w:color="auto"/>
              <w:bottom w:val="single" w:sz="4" w:space="0" w:color="auto"/>
            </w:tcBorders>
          </w:tcPr>
          <w:p w:rsidR="004666CD" w:rsidRPr="009B0DD1" w:rsidRDefault="004666CD" w:rsidP="009F7856">
            <w:pPr>
              <w:pStyle w:val="TableParagraph"/>
              <w:ind w:left="108" w:right="6"/>
              <w:jc w:val="both"/>
              <w:rPr>
                <w:rFonts w:asciiTheme="majorHAnsi" w:hAnsiTheme="majorHAnsi"/>
                <w:sz w:val="24"/>
                <w:szCs w:val="24"/>
                <w:highlight w:val="yellow"/>
              </w:rPr>
            </w:pPr>
            <w:r w:rsidRPr="00854F41">
              <w:rPr>
                <w:rFonts w:asciiTheme="majorHAnsi" w:hAnsiTheme="majorHAnsi"/>
                <w:b/>
                <w:sz w:val="24"/>
                <w:szCs w:val="24"/>
              </w:rPr>
              <w:t>Тема</w:t>
            </w:r>
            <w:r w:rsidRPr="00854F41">
              <w:rPr>
                <w:rFonts w:asciiTheme="majorHAnsi" w:hAnsiTheme="majorHAnsi"/>
                <w:b/>
                <w:spacing w:val="-2"/>
                <w:sz w:val="24"/>
                <w:szCs w:val="24"/>
              </w:rPr>
              <w:t xml:space="preserve"> </w:t>
            </w:r>
            <w:r w:rsidRPr="000D3D73">
              <w:rPr>
                <w:rFonts w:asciiTheme="majorHAnsi" w:hAnsiTheme="majorHAnsi"/>
                <w:b/>
                <w:sz w:val="24"/>
                <w:szCs w:val="24"/>
                <w:lang w:val="ru-RU"/>
              </w:rPr>
              <w:t>2</w:t>
            </w:r>
            <w:r w:rsidRPr="00854F41">
              <w:rPr>
                <w:rFonts w:asciiTheme="majorHAnsi" w:hAnsiTheme="majorHAnsi"/>
                <w:b/>
                <w:sz w:val="24"/>
                <w:szCs w:val="24"/>
              </w:rPr>
              <w:t>.</w:t>
            </w:r>
            <w:r w:rsidRPr="00854F41">
              <w:rPr>
                <w:rFonts w:asciiTheme="majorHAnsi" w:hAnsiTheme="majorHAnsi"/>
              </w:rPr>
              <w:t xml:space="preserve"> </w:t>
            </w:r>
            <w:r w:rsidRPr="009B0DD1">
              <w:rPr>
                <w:rFonts w:asciiTheme="majorHAnsi" w:hAnsiTheme="majorHAnsi"/>
                <w:sz w:val="24"/>
                <w:szCs w:val="24"/>
              </w:rPr>
              <w:t>Допоміжна література. Інформаційні ресурси. Робота з додатковою, фаховою літературою</w:t>
            </w:r>
          </w:p>
        </w:tc>
        <w:tc>
          <w:tcPr>
            <w:tcW w:w="4215" w:type="dxa"/>
            <w:tcBorders>
              <w:top w:val="single" w:sz="4" w:space="0" w:color="auto"/>
              <w:bottom w:val="single" w:sz="4" w:space="0" w:color="auto"/>
            </w:tcBorders>
            <w:vAlign w:val="center"/>
          </w:tcPr>
          <w:p w:rsidR="004666CD" w:rsidRPr="00854F41" w:rsidRDefault="004666CD" w:rsidP="009F7856">
            <w:pPr>
              <w:pStyle w:val="TableParagraph"/>
              <w:ind w:left="81" w:right="64"/>
              <w:jc w:val="center"/>
              <w:rPr>
                <w:rFonts w:asciiTheme="majorHAnsi" w:hAnsiTheme="majorHAnsi"/>
                <w:sz w:val="24"/>
                <w:szCs w:val="24"/>
              </w:rPr>
            </w:pPr>
            <w:r w:rsidRPr="00854F41">
              <w:rPr>
                <w:rFonts w:asciiTheme="majorHAnsi" w:hAnsiTheme="majorHAnsi"/>
                <w:sz w:val="24"/>
                <w:szCs w:val="24"/>
              </w:rPr>
              <w:t>Практичне заняття</w:t>
            </w:r>
          </w:p>
          <w:p w:rsidR="004666CD" w:rsidRPr="00854F41" w:rsidRDefault="004666CD" w:rsidP="009F7856">
            <w:pPr>
              <w:pStyle w:val="TableParagraph"/>
              <w:ind w:left="151" w:right="64"/>
              <w:jc w:val="center"/>
              <w:rPr>
                <w:rFonts w:asciiTheme="majorHAnsi" w:hAnsiTheme="majorHAnsi"/>
                <w:sz w:val="24"/>
                <w:szCs w:val="24"/>
              </w:rPr>
            </w:pPr>
          </w:p>
        </w:tc>
        <w:tc>
          <w:tcPr>
            <w:tcW w:w="830" w:type="dxa"/>
            <w:tcBorders>
              <w:top w:val="single" w:sz="4" w:space="0" w:color="auto"/>
              <w:bottom w:val="single" w:sz="4" w:space="0" w:color="auto"/>
            </w:tcBorders>
            <w:vAlign w:val="center"/>
          </w:tcPr>
          <w:p w:rsidR="004666CD" w:rsidRPr="00854F41" w:rsidRDefault="004666CD" w:rsidP="009F7856">
            <w:pPr>
              <w:pStyle w:val="TableParagraph"/>
              <w:ind w:left="93"/>
              <w:jc w:val="center"/>
              <w:rPr>
                <w:rFonts w:asciiTheme="majorHAnsi" w:hAnsiTheme="majorHAnsi"/>
                <w:sz w:val="24"/>
                <w:szCs w:val="24"/>
              </w:rPr>
            </w:pPr>
            <w:r>
              <w:rPr>
                <w:rFonts w:asciiTheme="majorHAnsi" w:hAnsiTheme="majorHAnsi"/>
                <w:w w:val="99"/>
                <w:sz w:val="24"/>
                <w:szCs w:val="24"/>
              </w:rPr>
              <w:t>7</w:t>
            </w:r>
          </w:p>
          <w:p w:rsidR="004666CD" w:rsidRPr="00854F41" w:rsidRDefault="004666CD" w:rsidP="009F7856">
            <w:pPr>
              <w:pStyle w:val="TableParagraph"/>
              <w:ind w:left="432"/>
              <w:jc w:val="center"/>
              <w:rPr>
                <w:rFonts w:asciiTheme="majorHAnsi" w:hAnsiTheme="majorHAnsi"/>
                <w:sz w:val="24"/>
                <w:szCs w:val="24"/>
              </w:rPr>
            </w:pPr>
          </w:p>
        </w:tc>
        <w:tc>
          <w:tcPr>
            <w:tcW w:w="1580" w:type="dxa"/>
            <w:tcBorders>
              <w:top w:val="single" w:sz="4" w:space="0" w:color="auto"/>
              <w:bottom w:val="single" w:sz="4" w:space="0" w:color="auto"/>
            </w:tcBorders>
            <w:vAlign w:val="center"/>
          </w:tcPr>
          <w:p w:rsidR="004666CD" w:rsidRPr="00FA20F5" w:rsidRDefault="00FA20F5" w:rsidP="009F7856">
            <w:pPr>
              <w:pStyle w:val="TableParagraph"/>
              <w:ind w:left="245" w:right="249"/>
              <w:jc w:val="center"/>
              <w:rPr>
                <w:rFonts w:asciiTheme="majorHAnsi" w:hAnsiTheme="majorHAnsi"/>
                <w:sz w:val="24"/>
                <w:szCs w:val="24"/>
              </w:rPr>
            </w:pPr>
            <w:r>
              <w:rPr>
                <w:rFonts w:asciiTheme="majorHAnsi" w:hAnsiTheme="majorHAnsi"/>
                <w:sz w:val="24"/>
                <w:szCs w:val="24"/>
              </w:rPr>
              <w:t>3-5</w:t>
            </w:r>
          </w:p>
          <w:p w:rsidR="004666CD" w:rsidRPr="004D0736" w:rsidRDefault="004666CD" w:rsidP="009F7856">
            <w:pPr>
              <w:pStyle w:val="TableParagraph"/>
              <w:ind w:left="249" w:right="249"/>
              <w:jc w:val="center"/>
              <w:rPr>
                <w:rFonts w:asciiTheme="majorHAnsi" w:hAnsiTheme="majorHAnsi"/>
                <w:sz w:val="24"/>
                <w:szCs w:val="24"/>
                <w:highlight w:val="yellow"/>
              </w:rPr>
            </w:pPr>
          </w:p>
        </w:tc>
      </w:tr>
      <w:tr w:rsidR="00FA20F5" w:rsidRPr="004D0736" w:rsidTr="009F7856">
        <w:trPr>
          <w:trHeight w:val="523"/>
        </w:trPr>
        <w:tc>
          <w:tcPr>
            <w:tcW w:w="3074" w:type="dxa"/>
            <w:tcBorders>
              <w:top w:val="single" w:sz="4" w:space="0" w:color="auto"/>
              <w:bottom w:val="single" w:sz="4" w:space="0" w:color="auto"/>
            </w:tcBorders>
          </w:tcPr>
          <w:p w:rsidR="00FA20F5" w:rsidRPr="007F6243" w:rsidRDefault="00FA20F5" w:rsidP="009F7856">
            <w:pPr>
              <w:pStyle w:val="TableParagraph"/>
              <w:tabs>
                <w:tab w:val="left" w:pos="448"/>
              </w:tabs>
              <w:ind w:left="108" w:right="37"/>
              <w:jc w:val="both"/>
              <w:rPr>
                <w:rFonts w:asciiTheme="majorHAnsi" w:hAnsiTheme="majorHAnsi"/>
                <w:sz w:val="24"/>
                <w:szCs w:val="24"/>
              </w:rPr>
            </w:pPr>
            <w:r w:rsidRPr="007F6243">
              <w:rPr>
                <w:rFonts w:asciiTheme="majorHAnsi" w:hAnsiTheme="majorHAnsi"/>
                <w:b/>
                <w:sz w:val="24"/>
                <w:szCs w:val="24"/>
              </w:rPr>
              <w:t xml:space="preserve">Тема </w:t>
            </w:r>
            <w:r w:rsidRPr="009B0DD1">
              <w:rPr>
                <w:rFonts w:asciiTheme="majorHAnsi" w:hAnsiTheme="majorHAnsi"/>
                <w:b/>
                <w:sz w:val="24"/>
                <w:szCs w:val="24"/>
                <w:lang w:val="ru-RU"/>
              </w:rPr>
              <w:t>3</w:t>
            </w:r>
            <w:r w:rsidRPr="007F6243">
              <w:rPr>
                <w:rFonts w:asciiTheme="majorHAnsi" w:hAnsiTheme="majorHAnsi"/>
                <w:b/>
                <w:sz w:val="24"/>
                <w:szCs w:val="24"/>
              </w:rPr>
              <w:t>.</w:t>
            </w:r>
            <w:r>
              <w:rPr>
                <w:rFonts w:asciiTheme="majorHAnsi" w:hAnsiTheme="majorHAnsi"/>
                <w:sz w:val="24"/>
                <w:szCs w:val="24"/>
                <w:lang w:val="ru-RU"/>
              </w:rPr>
              <w:t xml:space="preserve"> </w:t>
            </w:r>
            <w:r w:rsidRPr="009B0DD1">
              <w:rPr>
                <w:rFonts w:asciiTheme="majorHAnsi" w:hAnsiTheme="majorHAnsi"/>
                <w:sz w:val="24"/>
                <w:szCs w:val="24"/>
              </w:rPr>
              <w:t>Галузева іноземна (англійська) мова. Особливості застосування.</w:t>
            </w:r>
            <w:r w:rsidRPr="007F6243">
              <w:rPr>
                <w:rFonts w:asciiTheme="majorHAnsi" w:hAnsiTheme="majorHAnsi"/>
                <w:sz w:val="24"/>
                <w:szCs w:val="24"/>
              </w:rPr>
              <w:t xml:space="preserve"> </w:t>
            </w:r>
          </w:p>
        </w:tc>
        <w:tc>
          <w:tcPr>
            <w:tcW w:w="4215" w:type="dxa"/>
            <w:tcBorders>
              <w:top w:val="single" w:sz="4" w:space="0" w:color="auto"/>
              <w:bottom w:val="single" w:sz="4" w:space="0" w:color="auto"/>
            </w:tcBorders>
            <w:vAlign w:val="center"/>
          </w:tcPr>
          <w:p w:rsidR="00FA20F5" w:rsidRPr="00854F41" w:rsidRDefault="00FA20F5" w:rsidP="009F7856">
            <w:pPr>
              <w:pStyle w:val="TableParagraph"/>
              <w:ind w:left="81" w:right="64"/>
              <w:jc w:val="center"/>
              <w:rPr>
                <w:rFonts w:asciiTheme="majorHAnsi" w:hAnsiTheme="majorHAnsi"/>
                <w:sz w:val="24"/>
                <w:szCs w:val="24"/>
              </w:rPr>
            </w:pPr>
            <w:r w:rsidRPr="00854F41">
              <w:rPr>
                <w:rFonts w:asciiTheme="majorHAnsi" w:hAnsiTheme="majorHAnsi"/>
                <w:sz w:val="24"/>
                <w:szCs w:val="24"/>
              </w:rPr>
              <w:t>Практичне заняття</w:t>
            </w:r>
          </w:p>
          <w:p w:rsidR="00FA20F5" w:rsidRPr="00854F41" w:rsidRDefault="00FA20F5" w:rsidP="009F7856">
            <w:pPr>
              <w:pStyle w:val="TableParagraph"/>
              <w:ind w:left="151" w:right="64"/>
              <w:jc w:val="center"/>
              <w:rPr>
                <w:rFonts w:asciiTheme="majorHAnsi" w:hAnsiTheme="majorHAnsi"/>
                <w:sz w:val="24"/>
                <w:szCs w:val="24"/>
              </w:rPr>
            </w:pPr>
          </w:p>
        </w:tc>
        <w:tc>
          <w:tcPr>
            <w:tcW w:w="830" w:type="dxa"/>
            <w:tcBorders>
              <w:top w:val="single" w:sz="4" w:space="0" w:color="auto"/>
              <w:bottom w:val="single" w:sz="4" w:space="0" w:color="auto"/>
            </w:tcBorders>
            <w:vAlign w:val="center"/>
          </w:tcPr>
          <w:p w:rsidR="00FA20F5" w:rsidRDefault="00FA20F5" w:rsidP="009F7856">
            <w:pPr>
              <w:pStyle w:val="TableParagraph"/>
              <w:ind w:left="93"/>
              <w:jc w:val="center"/>
              <w:rPr>
                <w:rFonts w:asciiTheme="majorHAnsi" w:hAnsiTheme="majorHAnsi"/>
                <w:w w:val="99"/>
                <w:sz w:val="24"/>
                <w:szCs w:val="24"/>
              </w:rPr>
            </w:pPr>
            <w:r>
              <w:rPr>
                <w:rFonts w:asciiTheme="majorHAnsi" w:hAnsiTheme="majorHAnsi"/>
                <w:w w:val="99"/>
                <w:sz w:val="24"/>
                <w:szCs w:val="24"/>
              </w:rPr>
              <w:t>10</w:t>
            </w:r>
          </w:p>
        </w:tc>
        <w:tc>
          <w:tcPr>
            <w:tcW w:w="1580" w:type="dxa"/>
            <w:tcBorders>
              <w:top w:val="single" w:sz="4" w:space="0" w:color="auto"/>
              <w:bottom w:val="single" w:sz="4" w:space="0" w:color="auto"/>
            </w:tcBorders>
            <w:vAlign w:val="center"/>
          </w:tcPr>
          <w:p w:rsidR="00FA20F5" w:rsidRPr="00FA20F5" w:rsidRDefault="00FA20F5" w:rsidP="009F7856">
            <w:pPr>
              <w:pStyle w:val="TableParagraph"/>
              <w:ind w:left="245" w:right="249"/>
              <w:jc w:val="center"/>
              <w:rPr>
                <w:rFonts w:asciiTheme="majorHAnsi" w:hAnsiTheme="majorHAnsi"/>
                <w:sz w:val="24"/>
                <w:szCs w:val="24"/>
              </w:rPr>
            </w:pPr>
            <w:r>
              <w:rPr>
                <w:rFonts w:asciiTheme="majorHAnsi" w:hAnsiTheme="majorHAnsi"/>
                <w:sz w:val="24"/>
                <w:szCs w:val="24"/>
              </w:rPr>
              <w:t>6-10</w:t>
            </w:r>
          </w:p>
        </w:tc>
      </w:tr>
      <w:tr w:rsidR="00FA20F5" w:rsidRPr="004D0736" w:rsidTr="009F7856">
        <w:trPr>
          <w:trHeight w:val="523"/>
        </w:trPr>
        <w:tc>
          <w:tcPr>
            <w:tcW w:w="3074" w:type="dxa"/>
            <w:tcBorders>
              <w:top w:val="single" w:sz="4" w:space="0" w:color="auto"/>
              <w:bottom w:val="single" w:sz="4" w:space="0" w:color="auto"/>
            </w:tcBorders>
          </w:tcPr>
          <w:p w:rsidR="00FA20F5" w:rsidRPr="007F6243" w:rsidRDefault="00FA20F5" w:rsidP="009F7856">
            <w:pPr>
              <w:pStyle w:val="TableParagraph"/>
              <w:tabs>
                <w:tab w:val="left" w:pos="448"/>
              </w:tabs>
              <w:ind w:left="108" w:right="37"/>
              <w:jc w:val="both"/>
              <w:rPr>
                <w:rFonts w:asciiTheme="majorHAnsi" w:hAnsiTheme="majorHAnsi"/>
                <w:b/>
                <w:sz w:val="24"/>
                <w:szCs w:val="24"/>
              </w:rPr>
            </w:pPr>
            <w:r w:rsidRPr="007F6243">
              <w:rPr>
                <w:rFonts w:asciiTheme="majorHAnsi" w:hAnsiTheme="majorHAnsi"/>
                <w:b/>
                <w:sz w:val="24"/>
                <w:szCs w:val="24"/>
              </w:rPr>
              <w:t xml:space="preserve">Тема </w:t>
            </w:r>
            <w:r w:rsidRPr="009B0DD1">
              <w:rPr>
                <w:rFonts w:asciiTheme="majorHAnsi" w:hAnsiTheme="majorHAnsi"/>
                <w:b/>
                <w:sz w:val="24"/>
                <w:szCs w:val="24"/>
                <w:lang w:val="ru-RU"/>
              </w:rPr>
              <w:t>4</w:t>
            </w:r>
            <w:r w:rsidRPr="007F6243">
              <w:rPr>
                <w:rFonts w:asciiTheme="majorHAnsi" w:hAnsiTheme="majorHAnsi"/>
                <w:b/>
                <w:sz w:val="24"/>
                <w:szCs w:val="24"/>
              </w:rPr>
              <w:t>.</w:t>
            </w:r>
            <w:r>
              <w:rPr>
                <w:rFonts w:asciiTheme="majorHAnsi" w:hAnsiTheme="majorHAnsi"/>
                <w:b/>
                <w:sz w:val="24"/>
                <w:szCs w:val="24"/>
              </w:rPr>
              <w:t xml:space="preserve"> </w:t>
            </w:r>
            <w:r w:rsidRPr="009B0DD1">
              <w:rPr>
                <w:rFonts w:asciiTheme="majorHAnsi" w:hAnsiTheme="majorHAnsi"/>
                <w:sz w:val="24"/>
                <w:szCs w:val="24"/>
              </w:rPr>
              <w:t>Мовні професійно-орієнтовані лексичні одиниці</w:t>
            </w:r>
          </w:p>
        </w:tc>
        <w:tc>
          <w:tcPr>
            <w:tcW w:w="4215" w:type="dxa"/>
            <w:tcBorders>
              <w:top w:val="single" w:sz="4" w:space="0" w:color="auto"/>
              <w:bottom w:val="single" w:sz="4" w:space="0" w:color="auto"/>
            </w:tcBorders>
            <w:vAlign w:val="center"/>
          </w:tcPr>
          <w:p w:rsidR="00FA20F5" w:rsidRPr="00854F41" w:rsidRDefault="00FA20F5" w:rsidP="009F7856">
            <w:pPr>
              <w:pStyle w:val="TableParagraph"/>
              <w:ind w:left="81" w:right="64"/>
              <w:jc w:val="center"/>
              <w:rPr>
                <w:rFonts w:asciiTheme="majorHAnsi" w:hAnsiTheme="majorHAnsi"/>
                <w:sz w:val="24"/>
                <w:szCs w:val="24"/>
              </w:rPr>
            </w:pPr>
            <w:r w:rsidRPr="00854F41">
              <w:rPr>
                <w:rFonts w:asciiTheme="majorHAnsi" w:hAnsiTheme="majorHAnsi"/>
                <w:sz w:val="24"/>
                <w:szCs w:val="24"/>
              </w:rPr>
              <w:t>Практичне заняття</w:t>
            </w:r>
          </w:p>
          <w:p w:rsidR="00FA20F5" w:rsidRPr="00854F41" w:rsidRDefault="00FA20F5" w:rsidP="009F7856">
            <w:pPr>
              <w:pStyle w:val="TableParagraph"/>
              <w:ind w:left="151" w:right="64"/>
              <w:jc w:val="center"/>
              <w:rPr>
                <w:rFonts w:asciiTheme="majorHAnsi" w:hAnsiTheme="majorHAnsi"/>
                <w:sz w:val="24"/>
                <w:szCs w:val="24"/>
              </w:rPr>
            </w:pPr>
          </w:p>
        </w:tc>
        <w:tc>
          <w:tcPr>
            <w:tcW w:w="830" w:type="dxa"/>
            <w:tcBorders>
              <w:top w:val="single" w:sz="4" w:space="0" w:color="auto"/>
              <w:bottom w:val="single" w:sz="4" w:space="0" w:color="auto"/>
            </w:tcBorders>
            <w:vAlign w:val="center"/>
          </w:tcPr>
          <w:p w:rsidR="00FA20F5" w:rsidRDefault="00FA20F5" w:rsidP="009F7856">
            <w:pPr>
              <w:pStyle w:val="TableParagraph"/>
              <w:ind w:left="93"/>
              <w:jc w:val="center"/>
              <w:rPr>
                <w:rFonts w:asciiTheme="majorHAnsi" w:hAnsiTheme="majorHAnsi"/>
                <w:w w:val="99"/>
                <w:sz w:val="24"/>
                <w:szCs w:val="24"/>
              </w:rPr>
            </w:pPr>
            <w:r>
              <w:rPr>
                <w:rFonts w:asciiTheme="majorHAnsi" w:hAnsiTheme="majorHAnsi"/>
                <w:w w:val="99"/>
                <w:sz w:val="24"/>
                <w:szCs w:val="24"/>
              </w:rPr>
              <w:t>10</w:t>
            </w:r>
          </w:p>
        </w:tc>
        <w:tc>
          <w:tcPr>
            <w:tcW w:w="1580" w:type="dxa"/>
            <w:tcBorders>
              <w:top w:val="single" w:sz="4" w:space="0" w:color="auto"/>
              <w:bottom w:val="single" w:sz="4" w:space="0" w:color="auto"/>
            </w:tcBorders>
            <w:vAlign w:val="center"/>
          </w:tcPr>
          <w:p w:rsidR="00FA20F5" w:rsidRPr="00FA20F5" w:rsidRDefault="00FA20F5" w:rsidP="009F7856">
            <w:pPr>
              <w:pStyle w:val="TableParagraph"/>
              <w:ind w:left="245" w:right="249"/>
              <w:jc w:val="center"/>
              <w:rPr>
                <w:rFonts w:asciiTheme="majorHAnsi" w:hAnsiTheme="majorHAnsi"/>
                <w:sz w:val="24"/>
                <w:szCs w:val="24"/>
              </w:rPr>
            </w:pPr>
            <w:r>
              <w:rPr>
                <w:rFonts w:asciiTheme="majorHAnsi" w:hAnsiTheme="majorHAnsi"/>
                <w:sz w:val="24"/>
                <w:szCs w:val="24"/>
              </w:rPr>
              <w:t>11-15</w:t>
            </w:r>
          </w:p>
        </w:tc>
      </w:tr>
      <w:tr w:rsidR="00FA20F5" w:rsidRPr="004D0736" w:rsidTr="009F7856">
        <w:trPr>
          <w:trHeight w:val="522"/>
        </w:trPr>
        <w:tc>
          <w:tcPr>
            <w:tcW w:w="3074" w:type="dxa"/>
          </w:tcPr>
          <w:p w:rsidR="00FA20F5" w:rsidRPr="004D0736" w:rsidRDefault="00FA20F5" w:rsidP="009F7856">
            <w:pPr>
              <w:pStyle w:val="TableParagraph"/>
              <w:tabs>
                <w:tab w:val="left" w:pos="1047"/>
              </w:tabs>
              <w:ind w:left="9"/>
              <w:jc w:val="center"/>
              <w:rPr>
                <w:rFonts w:asciiTheme="majorHAnsi" w:hAnsiTheme="majorHAnsi"/>
                <w:i/>
                <w:sz w:val="24"/>
                <w:szCs w:val="24"/>
              </w:rPr>
            </w:pPr>
            <w:r>
              <w:rPr>
                <w:rFonts w:asciiTheme="majorHAnsi" w:hAnsiTheme="majorHAnsi"/>
                <w:i/>
                <w:sz w:val="24"/>
                <w:szCs w:val="24"/>
              </w:rPr>
              <w:t xml:space="preserve"> </w:t>
            </w:r>
          </w:p>
        </w:tc>
        <w:tc>
          <w:tcPr>
            <w:tcW w:w="6625" w:type="dxa"/>
            <w:gridSpan w:val="3"/>
          </w:tcPr>
          <w:p w:rsidR="00FA20F5" w:rsidRPr="004D0736" w:rsidRDefault="00FA20F5" w:rsidP="009F7856">
            <w:pPr>
              <w:pStyle w:val="TableParagraph"/>
              <w:ind w:left="2318" w:right="2308"/>
              <w:jc w:val="center"/>
              <w:rPr>
                <w:rFonts w:asciiTheme="majorHAnsi" w:hAnsiTheme="majorHAnsi"/>
                <w:i/>
                <w:sz w:val="24"/>
                <w:szCs w:val="24"/>
              </w:rPr>
            </w:pPr>
            <w:r w:rsidRPr="004D0736">
              <w:rPr>
                <w:rFonts w:asciiTheme="majorHAnsi" w:hAnsiTheme="majorHAnsi"/>
                <w:i/>
                <w:sz w:val="24"/>
                <w:szCs w:val="24"/>
              </w:rPr>
              <w:t>Всього:</w:t>
            </w:r>
            <w:r w:rsidRPr="004D0736">
              <w:rPr>
                <w:rFonts w:asciiTheme="majorHAnsi" w:hAnsiTheme="majorHAnsi"/>
                <w:i/>
                <w:spacing w:val="-2"/>
                <w:sz w:val="24"/>
                <w:szCs w:val="24"/>
              </w:rPr>
              <w:t xml:space="preserve"> </w:t>
            </w:r>
            <w:r w:rsidRPr="004D0736">
              <w:rPr>
                <w:rFonts w:asciiTheme="majorHAnsi" w:hAnsiTheme="majorHAnsi"/>
                <w:b/>
                <w:i/>
                <w:sz w:val="24"/>
                <w:szCs w:val="24"/>
              </w:rPr>
              <w:t>30</w:t>
            </w:r>
            <w:r w:rsidRPr="004D0736">
              <w:rPr>
                <w:rFonts w:asciiTheme="majorHAnsi" w:hAnsiTheme="majorHAnsi"/>
                <w:i/>
                <w:sz w:val="24"/>
                <w:szCs w:val="24"/>
              </w:rPr>
              <w:t xml:space="preserve"> балів</w:t>
            </w:r>
          </w:p>
        </w:tc>
      </w:tr>
    </w:tbl>
    <w:p w:rsidR="004666CD" w:rsidRPr="004D0736" w:rsidRDefault="004666CD" w:rsidP="004666CD">
      <w:pPr>
        <w:jc w:val="center"/>
        <w:rPr>
          <w:rFonts w:asciiTheme="majorHAnsi" w:hAnsiTheme="majorHAnsi"/>
          <w:sz w:val="25"/>
        </w:rPr>
      </w:pPr>
    </w:p>
    <w:p w:rsidR="004666CD" w:rsidRPr="004D0736" w:rsidRDefault="004666CD" w:rsidP="004666CD">
      <w:pPr>
        <w:jc w:val="center"/>
        <w:rPr>
          <w:rFonts w:asciiTheme="majorHAnsi" w:hAnsiTheme="majorHAnsi"/>
          <w:sz w:val="25"/>
        </w:rPr>
      </w:pPr>
    </w:p>
    <w:p w:rsidR="004666CD" w:rsidRPr="004D0736" w:rsidRDefault="004666CD" w:rsidP="004666CD">
      <w:pPr>
        <w:jc w:val="center"/>
        <w:rPr>
          <w:rFonts w:asciiTheme="majorHAnsi" w:hAnsiTheme="majorHAnsi"/>
          <w:sz w:val="25"/>
        </w:rPr>
        <w:sectPr w:rsidR="004666CD" w:rsidRPr="004D0736" w:rsidSect="001200B2">
          <w:headerReference w:type="default" r:id="rId13"/>
          <w:pgSz w:w="11910" w:h="16840"/>
          <w:pgMar w:top="851" w:right="851" w:bottom="1134" w:left="851" w:header="720" w:footer="720" w:gutter="0"/>
          <w:cols w:space="720"/>
        </w:sectPr>
      </w:pPr>
    </w:p>
    <w:p w:rsidR="004666CD" w:rsidRPr="004D0736" w:rsidRDefault="004666CD" w:rsidP="004666CD">
      <w:pPr>
        <w:spacing w:before="72"/>
        <w:ind w:left="444"/>
        <w:jc w:val="center"/>
        <w:rPr>
          <w:rFonts w:asciiTheme="majorHAnsi" w:hAnsiTheme="majorHAnsi"/>
          <w:b/>
          <w:sz w:val="28"/>
        </w:rPr>
      </w:pPr>
      <w:r w:rsidRPr="004D0736">
        <w:rPr>
          <w:rFonts w:asciiTheme="majorHAnsi" w:hAnsiTheme="majorHAnsi"/>
          <w:b/>
          <w:sz w:val="28"/>
        </w:rPr>
        <w:lastRenderedPageBreak/>
        <w:t>КОНТРОЛЬ</w:t>
      </w:r>
      <w:r w:rsidRPr="004D0736">
        <w:rPr>
          <w:rFonts w:asciiTheme="majorHAnsi" w:hAnsiTheme="majorHAnsi"/>
          <w:b/>
          <w:spacing w:val="-6"/>
          <w:sz w:val="28"/>
        </w:rPr>
        <w:t xml:space="preserve"> </w:t>
      </w:r>
      <w:r w:rsidRPr="004D0736">
        <w:rPr>
          <w:rFonts w:asciiTheme="majorHAnsi" w:hAnsiTheme="majorHAnsi"/>
          <w:b/>
          <w:sz w:val="28"/>
        </w:rPr>
        <w:t>І</w:t>
      </w:r>
      <w:r w:rsidRPr="004D0736">
        <w:rPr>
          <w:rFonts w:asciiTheme="majorHAnsi" w:hAnsiTheme="majorHAnsi"/>
          <w:b/>
          <w:spacing w:val="-4"/>
          <w:sz w:val="28"/>
        </w:rPr>
        <w:t xml:space="preserve"> </w:t>
      </w:r>
      <w:r w:rsidRPr="004D0736">
        <w:rPr>
          <w:rFonts w:asciiTheme="majorHAnsi" w:hAnsiTheme="majorHAnsi"/>
          <w:b/>
          <w:sz w:val="28"/>
        </w:rPr>
        <w:t>ОЦІНКА</w:t>
      </w:r>
      <w:r w:rsidRPr="004D0736">
        <w:rPr>
          <w:rFonts w:asciiTheme="majorHAnsi" w:hAnsiTheme="majorHAnsi"/>
          <w:b/>
          <w:spacing w:val="-4"/>
          <w:sz w:val="28"/>
        </w:rPr>
        <w:t xml:space="preserve"> </w:t>
      </w:r>
      <w:r w:rsidRPr="004D0736">
        <w:rPr>
          <w:rFonts w:asciiTheme="majorHAnsi" w:hAnsiTheme="majorHAnsi"/>
          <w:b/>
          <w:sz w:val="28"/>
        </w:rPr>
        <w:t>ЯКОСТІ</w:t>
      </w:r>
      <w:r w:rsidRPr="004D0736">
        <w:rPr>
          <w:rFonts w:asciiTheme="majorHAnsi" w:hAnsiTheme="majorHAnsi"/>
          <w:b/>
          <w:spacing w:val="-3"/>
          <w:sz w:val="28"/>
        </w:rPr>
        <w:t xml:space="preserve"> </w:t>
      </w:r>
      <w:r w:rsidRPr="004D0736">
        <w:rPr>
          <w:rFonts w:asciiTheme="majorHAnsi" w:hAnsiTheme="majorHAnsi"/>
          <w:b/>
          <w:sz w:val="28"/>
        </w:rPr>
        <w:t>НАВЧАННЯ</w:t>
      </w:r>
    </w:p>
    <w:p w:rsidR="004666CD" w:rsidRPr="004D0736" w:rsidRDefault="004666CD" w:rsidP="004666CD">
      <w:pPr>
        <w:pStyle w:val="a3"/>
        <w:spacing w:before="2"/>
        <w:rPr>
          <w:rFonts w:asciiTheme="majorHAnsi" w:hAnsiTheme="majorHAnsi"/>
          <w:b/>
          <w:sz w:val="28"/>
        </w:rPr>
      </w:pP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32"/>
        <w:gridCol w:w="6098"/>
      </w:tblGrid>
      <w:tr w:rsidR="004666CD" w:rsidRPr="004D0736" w:rsidTr="009F7856">
        <w:trPr>
          <w:trHeight w:val="10192"/>
        </w:trPr>
        <w:tc>
          <w:tcPr>
            <w:tcW w:w="3832" w:type="dxa"/>
          </w:tcPr>
          <w:p w:rsidR="004666CD" w:rsidRPr="004D0736" w:rsidRDefault="004666CD" w:rsidP="009F7856">
            <w:pPr>
              <w:pStyle w:val="TableParagraph"/>
              <w:spacing w:line="237" w:lineRule="auto"/>
              <w:ind w:left="110" w:right="1328"/>
              <w:rPr>
                <w:rFonts w:asciiTheme="majorHAnsi" w:hAnsiTheme="majorHAnsi"/>
                <w:sz w:val="24"/>
              </w:rPr>
            </w:pPr>
            <w:r w:rsidRPr="004D0736">
              <w:rPr>
                <w:rFonts w:asciiTheme="majorHAnsi" w:hAnsiTheme="majorHAnsi"/>
                <w:sz w:val="24"/>
              </w:rPr>
              <w:t>Оцінювання досягнень</w:t>
            </w:r>
            <w:r w:rsidRPr="004D0736">
              <w:rPr>
                <w:rFonts w:asciiTheme="majorHAnsi" w:hAnsiTheme="majorHAnsi"/>
                <w:spacing w:val="-58"/>
                <w:sz w:val="24"/>
              </w:rPr>
              <w:t xml:space="preserve"> </w:t>
            </w:r>
            <w:r w:rsidRPr="004D0736">
              <w:rPr>
                <w:rFonts w:asciiTheme="majorHAnsi" w:hAnsiTheme="majorHAnsi"/>
                <w:sz w:val="24"/>
              </w:rPr>
              <w:t>студента</w:t>
            </w:r>
          </w:p>
        </w:tc>
        <w:tc>
          <w:tcPr>
            <w:tcW w:w="6098" w:type="dxa"/>
          </w:tcPr>
          <w:p w:rsidR="004666CD" w:rsidRPr="004D0736" w:rsidRDefault="004666CD" w:rsidP="009F7856">
            <w:pPr>
              <w:pStyle w:val="TableParagraph"/>
              <w:ind w:left="196" w:right="231" w:firstLine="710"/>
              <w:jc w:val="both"/>
              <w:rPr>
                <w:rFonts w:asciiTheme="majorHAnsi" w:hAnsiTheme="majorHAnsi"/>
                <w:i/>
                <w:sz w:val="24"/>
              </w:rPr>
            </w:pPr>
            <w:r w:rsidRPr="004D0736">
              <w:rPr>
                <w:rFonts w:asciiTheme="majorHAnsi" w:hAnsiTheme="majorHAnsi"/>
                <w:i/>
                <w:sz w:val="24"/>
              </w:rPr>
              <w:t>Результати</w:t>
            </w:r>
            <w:r w:rsidRPr="004D0736">
              <w:rPr>
                <w:rFonts w:asciiTheme="majorHAnsi" w:hAnsiTheme="majorHAnsi"/>
                <w:i/>
                <w:spacing w:val="1"/>
                <w:sz w:val="24"/>
              </w:rPr>
              <w:t xml:space="preserve"> </w:t>
            </w:r>
            <w:r w:rsidRPr="004D0736">
              <w:rPr>
                <w:rFonts w:asciiTheme="majorHAnsi" w:hAnsiTheme="majorHAnsi"/>
                <w:i/>
                <w:sz w:val="24"/>
              </w:rPr>
              <w:t>навчальної</w:t>
            </w:r>
            <w:r w:rsidRPr="004D0736">
              <w:rPr>
                <w:rFonts w:asciiTheme="majorHAnsi" w:hAnsiTheme="majorHAnsi"/>
                <w:i/>
                <w:spacing w:val="1"/>
                <w:sz w:val="24"/>
              </w:rPr>
              <w:t xml:space="preserve"> </w:t>
            </w:r>
            <w:r w:rsidRPr="004D0736">
              <w:rPr>
                <w:rFonts w:asciiTheme="majorHAnsi" w:hAnsiTheme="majorHAnsi"/>
                <w:i/>
                <w:sz w:val="24"/>
              </w:rPr>
              <w:t>діяльності</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57"/>
                <w:sz w:val="24"/>
              </w:rPr>
              <w:t xml:space="preserve"> </w:t>
            </w:r>
            <w:r w:rsidRPr="004D0736">
              <w:rPr>
                <w:rFonts w:asciiTheme="majorHAnsi" w:hAnsiTheme="majorHAnsi"/>
                <w:i/>
                <w:sz w:val="24"/>
              </w:rPr>
              <w:t>оцінюються</w:t>
            </w:r>
            <w:r w:rsidRPr="004D0736">
              <w:rPr>
                <w:rFonts w:asciiTheme="majorHAnsi" w:hAnsiTheme="majorHAnsi"/>
                <w:i/>
                <w:spacing w:val="1"/>
                <w:sz w:val="24"/>
              </w:rPr>
              <w:t xml:space="preserve"> </w:t>
            </w: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100-бальною</w:t>
            </w:r>
            <w:r w:rsidRPr="004D0736">
              <w:rPr>
                <w:rFonts w:asciiTheme="majorHAnsi" w:hAnsiTheme="majorHAnsi"/>
                <w:i/>
                <w:spacing w:val="1"/>
                <w:sz w:val="24"/>
              </w:rPr>
              <w:t xml:space="preserve"> </w:t>
            </w:r>
            <w:r w:rsidRPr="004D0736">
              <w:rPr>
                <w:rFonts w:asciiTheme="majorHAnsi" w:hAnsiTheme="majorHAnsi"/>
                <w:i/>
                <w:sz w:val="24"/>
              </w:rPr>
              <w:t>шкалою</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кожному</w:t>
            </w:r>
            <w:r w:rsidRPr="004D0736">
              <w:rPr>
                <w:rFonts w:asciiTheme="majorHAnsi" w:hAnsiTheme="majorHAnsi"/>
                <w:i/>
                <w:spacing w:val="1"/>
                <w:sz w:val="24"/>
              </w:rPr>
              <w:t xml:space="preserve"> </w:t>
            </w:r>
            <w:r w:rsidRPr="004D0736">
              <w:rPr>
                <w:rFonts w:asciiTheme="majorHAnsi" w:hAnsiTheme="majorHAnsi"/>
                <w:i/>
                <w:sz w:val="24"/>
              </w:rPr>
              <w:t>семестрі</w:t>
            </w:r>
            <w:r w:rsidRPr="004D0736">
              <w:rPr>
                <w:rFonts w:asciiTheme="majorHAnsi" w:hAnsiTheme="majorHAnsi"/>
                <w:i/>
                <w:spacing w:val="1"/>
                <w:sz w:val="24"/>
              </w:rPr>
              <w:t xml:space="preserve"> </w:t>
            </w:r>
            <w:r w:rsidRPr="004D0736">
              <w:rPr>
                <w:rFonts w:asciiTheme="majorHAnsi" w:hAnsiTheme="majorHAnsi"/>
                <w:i/>
                <w:sz w:val="24"/>
              </w:rPr>
              <w:t>окремо.</w:t>
            </w:r>
          </w:p>
          <w:p w:rsidR="004666CD" w:rsidRPr="004D0736" w:rsidRDefault="004666CD" w:rsidP="009F7856">
            <w:pPr>
              <w:pStyle w:val="TableParagraph"/>
              <w:spacing w:before="114"/>
              <w:ind w:left="196" w:right="231" w:firstLine="720"/>
              <w:jc w:val="both"/>
              <w:rPr>
                <w:rFonts w:asciiTheme="majorHAnsi" w:hAnsiTheme="majorHAnsi"/>
                <w:i/>
                <w:sz w:val="24"/>
              </w:rPr>
            </w:pP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результатами</w:t>
            </w:r>
            <w:r w:rsidRPr="004D0736">
              <w:rPr>
                <w:rFonts w:asciiTheme="majorHAnsi" w:hAnsiTheme="majorHAnsi"/>
                <w:i/>
                <w:spacing w:val="1"/>
                <w:sz w:val="24"/>
              </w:rPr>
              <w:t xml:space="preserve"> </w:t>
            </w:r>
            <w:r w:rsidRPr="004D0736">
              <w:rPr>
                <w:rFonts w:asciiTheme="majorHAnsi" w:hAnsiTheme="majorHAnsi"/>
                <w:i/>
                <w:sz w:val="24"/>
              </w:rPr>
              <w:t>поточного,</w:t>
            </w:r>
            <w:r w:rsidRPr="004D0736">
              <w:rPr>
                <w:rFonts w:asciiTheme="majorHAnsi" w:hAnsiTheme="majorHAnsi"/>
                <w:i/>
                <w:spacing w:val="1"/>
                <w:sz w:val="24"/>
              </w:rPr>
              <w:t xml:space="preserve"> </w:t>
            </w:r>
            <w:r w:rsidRPr="004D0736">
              <w:rPr>
                <w:rFonts w:asciiTheme="majorHAnsi" w:hAnsiTheme="majorHAnsi"/>
                <w:i/>
                <w:sz w:val="24"/>
              </w:rPr>
              <w:t>модульного</w:t>
            </w:r>
            <w:r w:rsidRPr="004D0736">
              <w:rPr>
                <w:rFonts w:asciiTheme="majorHAnsi" w:hAnsiTheme="majorHAnsi"/>
                <w:i/>
                <w:spacing w:val="1"/>
                <w:sz w:val="24"/>
              </w:rPr>
              <w:t xml:space="preserve"> </w:t>
            </w:r>
            <w:r w:rsidRPr="004D0736">
              <w:rPr>
                <w:rFonts w:asciiTheme="majorHAnsi" w:hAnsiTheme="majorHAnsi"/>
                <w:i/>
                <w:sz w:val="24"/>
              </w:rPr>
              <w:t>та</w:t>
            </w:r>
            <w:r w:rsidRPr="004D0736">
              <w:rPr>
                <w:rFonts w:asciiTheme="majorHAnsi" w:hAnsiTheme="majorHAnsi"/>
                <w:i/>
                <w:spacing w:val="1"/>
                <w:sz w:val="24"/>
              </w:rPr>
              <w:t xml:space="preserve"> </w:t>
            </w:r>
            <w:r w:rsidRPr="004D0736">
              <w:rPr>
                <w:rFonts w:asciiTheme="majorHAnsi" w:hAnsiTheme="majorHAnsi"/>
                <w:i/>
                <w:sz w:val="24"/>
              </w:rPr>
              <w:t>семестрового</w:t>
            </w:r>
            <w:r w:rsidRPr="004D0736">
              <w:rPr>
                <w:rFonts w:asciiTheme="majorHAnsi" w:hAnsiTheme="majorHAnsi"/>
                <w:i/>
                <w:spacing w:val="1"/>
                <w:sz w:val="24"/>
              </w:rPr>
              <w:t xml:space="preserve"> </w:t>
            </w:r>
            <w:r w:rsidRPr="004D0736">
              <w:rPr>
                <w:rFonts w:asciiTheme="majorHAnsi" w:hAnsiTheme="majorHAnsi"/>
                <w:i/>
                <w:sz w:val="24"/>
              </w:rPr>
              <w:t>контролів</w:t>
            </w:r>
            <w:r w:rsidRPr="004D0736">
              <w:rPr>
                <w:rFonts w:asciiTheme="majorHAnsi" w:hAnsiTheme="majorHAnsi"/>
                <w:i/>
                <w:spacing w:val="1"/>
                <w:sz w:val="24"/>
              </w:rPr>
              <w:t xml:space="preserve"> </w:t>
            </w:r>
            <w:r w:rsidRPr="004D0736">
              <w:rPr>
                <w:rFonts w:asciiTheme="majorHAnsi" w:hAnsiTheme="majorHAnsi"/>
                <w:i/>
                <w:sz w:val="24"/>
              </w:rPr>
              <w:t>виставляється</w:t>
            </w:r>
            <w:r w:rsidRPr="004D0736">
              <w:rPr>
                <w:rFonts w:asciiTheme="majorHAnsi" w:hAnsiTheme="majorHAnsi"/>
                <w:i/>
                <w:spacing w:val="1"/>
                <w:sz w:val="24"/>
              </w:rPr>
              <w:t xml:space="preserve"> </w:t>
            </w:r>
            <w:r w:rsidRPr="004D0736">
              <w:rPr>
                <w:rFonts w:asciiTheme="majorHAnsi" w:hAnsiTheme="majorHAnsi"/>
                <w:i/>
                <w:sz w:val="24"/>
              </w:rPr>
              <w:t>підсумкова</w:t>
            </w:r>
            <w:r w:rsidRPr="004D0736">
              <w:rPr>
                <w:rFonts w:asciiTheme="majorHAnsi" w:hAnsiTheme="majorHAnsi"/>
                <w:i/>
                <w:spacing w:val="1"/>
                <w:sz w:val="24"/>
              </w:rPr>
              <w:t xml:space="preserve"> </w:t>
            </w:r>
            <w:r w:rsidRPr="004D0736">
              <w:rPr>
                <w:rFonts w:asciiTheme="majorHAnsi" w:hAnsiTheme="majorHAnsi"/>
                <w:i/>
                <w:sz w:val="24"/>
              </w:rPr>
              <w:t>оцінка за 100-бальною шкалою, національною шкалою</w:t>
            </w:r>
            <w:r w:rsidRPr="004D0736">
              <w:rPr>
                <w:rFonts w:asciiTheme="majorHAnsi" w:hAnsiTheme="majorHAnsi"/>
                <w:i/>
                <w:spacing w:val="1"/>
                <w:sz w:val="24"/>
              </w:rPr>
              <w:t xml:space="preserve"> </w:t>
            </w:r>
            <w:r w:rsidRPr="004D0736">
              <w:rPr>
                <w:rFonts w:asciiTheme="majorHAnsi" w:hAnsiTheme="majorHAnsi"/>
                <w:i/>
                <w:sz w:val="24"/>
              </w:rPr>
              <w:t>та шкалою ECTS.</w:t>
            </w:r>
          </w:p>
          <w:p w:rsidR="004666CD" w:rsidRPr="004D0736" w:rsidRDefault="004666CD" w:rsidP="009F7856">
            <w:pPr>
              <w:pStyle w:val="TableParagraph"/>
              <w:spacing w:before="121"/>
              <w:ind w:left="196" w:right="230" w:firstLine="720"/>
              <w:jc w:val="both"/>
              <w:rPr>
                <w:rFonts w:asciiTheme="majorHAnsi" w:hAnsiTheme="majorHAnsi"/>
                <w:i/>
                <w:sz w:val="24"/>
              </w:rPr>
            </w:pPr>
            <w:r w:rsidRPr="004D0736">
              <w:rPr>
                <w:rFonts w:asciiTheme="majorHAnsi" w:hAnsiTheme="majorHAnsi"/>
                <w:i/>
                <w:sz w:val="24"/>
              </w:rPr>
              <w:t>Модульний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кількість</w:t>
            </w:r>
            <w:r w:rsidRPr="004D0736">
              <w:rPr>
                <w:rFonts w:asciiTheme="majorHAnsi" w:hAnsiTheme="majorHAnsi"/>
                <w:i/>
                <w:spacing w:val="1"/>
                <w:sz w:val="24"/>
              </w:rPr>
              <w:t xml:space="preserve"> </w:t>
            </w:r>
            <w:r w:rsidRPr="004D0736">
              <w:rPr>
                <w:rFonts w:asciiTheme="majorHAnsi" w:hAnsiTheme="majorHAnsi"/>
                <w:i/>
                <w:sz w:val="24"/>
              </w:rPr>
              <w:t>балів,</w:t>
            </w:r>
            <w:r w:rsidRPr="004D0736">
              <w:rPr>
                <w:rFonts w:asciiTheme="majorHAnsi" w:hAnsiTheme="majorHAnsi"/>
                <w:i/>
                <w:spacing w:val="1"/>
                <w:sz w:val="24"/>
              </w:rPr>
              <w:t xml:space="preserve"> </w:t>
            </w:r>
            <w:r w:rsidRPr="004D0736">
              <w:rPr>
                <w:rFonts w:asciiTheme="majorHAnsi" w:hAnsiTheme="majorHAnsi"/>
                <w:i/>
                <w:sz w:val="24"/>
              </w:rPr>
              <w:t>які</w:t>
            </w:r>
            <w:r w:rsidRPr="004D0736">
              <w:rPr>
                <w:rFonts w:asciiTheme="majorHAnsi" w:hAnsiTheme="majorHAnsi"/>
                <w:i/>
                <w:spacing w:val="1"/>
                <w:sz w:val="24"/>
              </w:rPr>
              <w:t xml:space="preserve"> </w:t>
            </w:r>
            <w:r w:rsidRPr="004D0736">
              <w:rPr>
                <w:rFonts w:asciiTheme="majorHAnsi" w:hAnsiTheme="majorHAnsi"/>
                <w:i/>
                <w:sz w:val="24"/>
              </w:rPr>
              <w:t>необхідні для отримання відповідної оцінки за кожен</w:t>
            </w:r>
            <w:r w:rsidRPr="004D0736">
              <w:rPr>
                <w:rFonts w:asciiTheme="majorHAnsi" w:hAnsiTheme="majorHAnsi"/>
                <w:i/>
                <w:spacing w:val="1"/>
                <w:sz w:val="24"/>
              </w:rPr>
              <w:t xml:space="preserve"> </w:t>
            </w:r>
            <w:r w:rsidRPr="004D0736">
              <w:rPr>
                <w:rFonts w:asciiTheme="majorHAnsi" w:hAnsiTheme="majorHAnsi"/>
                <w:i/>
                <w:sz w:val="24"/>
              </w:rPr>
              <w:t>змістовий</w:t>
            </w:r>
            <w:r w:rsidRPr="004D0736">
              <w:rPr>
                <w:rFonts w:asciiTheme="majorHAnsi" w:hAnsiTheme="majorHAnsi"/>
                <w:i/>
                <w:spacing w:val="1"/>
                <w:sz w:val="24"/>
              </w:rPr>
              <w:t xml:space="preserve"> </w:t>
            </w:r>
            <w:r w:rsidRPr="004D0736">
              <w:rPr>
                <w:rFonts w:asciiTheme="majorHAnsi" w:hAnsiTheme="majorHAnsi"/>
                <w:i/>
                <w:sz w:val="24"/>
              </w:rPr>
              <w:t>модуль</w:t>
            </w:r>
            <w:r w:rsidRPr="004D0736">
              <w:rPr>
                <w:rFonts w:asciiTheme="majorHAnsi" w:hAnsiTheme="majorHAnsi"/>
                <w:i/>
                <w:spacing w:val="-3"/>
                <w:sz w:val="24"/>
              </w:rPr>
              <w:t xml:space="preserve"> </w:t>
            </w:r>
            <w:r w:rsidRPr="004D0736">
              <w:rPr>
                <w:rFonts w:asciiTheme="majorHAnsi" w:hAnsiTheme="majorHAnsi"/>
                <w:i/>
                <w:sz w:val="24"/>
              </w:rPr>
              <w:t>упродовж</w:t>
            </w:r>
            <w:r w:rsidRPr="004D0736">
              <w:rPr>
                <w:rFonts w:asciiTheme="majorHAnsi" w:hAnsiTheme="majorHAnsi"/>
                <w:i/>
                <w:spacing w:val="-1"/>
                <w:sz w:val="24"/>
              </w:rPr>
              <w:t xml:space="preserve"> </w:t>
            </w:r>
            <w:r w:rsidRPr="004D0736">
              <w:rPr>
                <w:rFonts w:asciiTheme="majorHAnsi" w:hAnsiTheme="majorHAnsi"/>
                <w:i/>
                <w:sz w:val="24"/>
              </w:rPr>
              <w:t>семестру.</w:t>
            </w:r>
          </w:p>
          <w:p w:rsidR="004666CD" w:rsidRPr="004D0736" w:rsidRDefault="004666CD" w:rsidP="009F7856">
            <w:pPr>
              <w:pStyle w:val="TableParagraph"/>
              <w:spacing w:before="122"/>
              <w:ind w:left="196" w:right="229" w:firstLine="710"/>
              <w:jc w:val="both"/>
              <w:rPr>
                <w:rFonts w:asciiTheme="majorHAnsi" w:hAnsiTheme="majorHAnsi"/>
                <w:i/>
                <w:sz w:val="24"/>
              </w:rPr>
            </w:pPr>
            <w:r w:rsidRPr="004D0736">
              <w:rPr>
                <w:rFonts w:asciiTheme="majorHAnsi" w:hAnsiTheme="majorHAnsi"/>
                <w:i/>
                <w:sz w:val="24"/>
              </w:rPr>
              <w:t>Семестровий</w:t>
            </w:r>
            <w:r w:rsidRPr="004D0736">
              <w:rPr>
                <w:rFonts w:asciiTheme="majorHAnsi" w:hAnsiTheme="majorHAnsi"/>
                <w:i/>
                <w:spacing w:val="1"/>
                <w:sz w:val="24"/>
              </w:rPr>
              <w:t xml:space="preserve"> </w:t>
            </w:r>
            <w:r w:rsidRPr="004D0736">
              <w:rPr>
                <w:rFonts w:asciiTheme="majorHAnsi" w:hAnsiTheme="majorHAnsi"/>
                <w:i/>
                <w:sz w:val="24"/>
              </w:rPr>
              <w:t>(підсумковий)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виставлення</w:t>
            </w:r>
            <w:r w:rsidRPr="004D0736">
              <w:rPr>
                <w:rFonts w:asciiTheme="majorHAnsi" w:hAnsiTheme="majorHAnsi"/>
                <w:i/>
                <w:spacing w:val="1"/>
                <w:sz w:val="24"/>
              </w:rPr>
              <w:t xml:space="preserve"> </w:t>
            </w:r>
            <w:r w:rsidRPr="004D0736">
              <w:rPr>
                <w:rFonts w:asciiTheme="majorHAnsi" w:hAnsiTheme="majorHAnsi"/>
                <w:i/>
                <w:sz w:val="24"/>
              </w:rPr>
              <w:t>семестрової</w:t>
            </w:r>
            <w:r w:rsidRPr="004D0736">
              <w:rPr>
                <w:rFonts w:asciiTheme="majorHAnsi" w:hAnsiTheme="majorHAnsi"/>
                <w:i/>
                <w:spacing w:val="1"/>
                <w:sz w:val="24"/>
              </w:rPr>
              <w:t xml:space="preserve"> </w:t>
            </w:r>
            <w:r w:rsidRPr="004D0736">
              <w:rPr>
                <w:rFonts w:asciiTheme="majorHAnsi" w:hAnsiTheme="majorHAnsi"/>
                <w:i/>
                <w:sz w:val="24"/>
              </w:rPr>
              <w:t>оцінки</w:t>
            </w:r>
            <w:r w:rsidRPr="004D0736">
              <w:rPr>
                <w:rFonts w:asciiTheme="majorHAnsi" w:hAnsiTheme="majorHAnsi"/>
                <w:i/>
                <w:spacing w:val="1"/>
                <w:sz w:val="24"/>
              </w:rPr>
              <w:t xml:space="preserve"> </w:t>
            </w:r>
            <w:r w:rsidRPr="004D0736">
              <w:rPr>
                <w:rFonts w:asciiTheme="majorHAnsi" w:hAnsiTheme="majorHAnsi"/>
                <w:i/>
                <w:sz w:val="24"/>
              </w:rPr>
              <w:t>студентам,</w:t>
            </w:r>
            <w:r w:rsidRPr="004D0736">
              <w:rPr>
                <w:rFonts w:asciiTheme="majorHAnsi" w:hAnsiTheme="majorHAnsi"/>
                <w:i/>
                <w:spacing w:val="1"/>
                <w:sz w:val="24"/>
              </w:rPr>
              <w:t xml:space="preserve"> </w:t>
            </w:r>
            <w:r w:rsidRPr="004D0736">
              <w:rPr>
                <w:rFonts w:asciiTheme="majorHAnsi" w:hAnsiTheme="majorHAnsi"/>
                <w:i/>
                <w:sz w:val="24"/>
              </w:rPr>
              <w:t>які</w:t>
            </w:r>
            <w:r w:rsidRPr="004D0736">
              <w:rPr>
                <w:rFonts w:asciiTheme="majorHAnsi" w:hAnsiTheme="majorHAnsi"/>
                <w:i/>
                <w:spacing w:val="1"/>
                <w:sz w:val="24"/>
              </w:rPr>
              <w:t xml:space="preserve"> </w:t>
            </w:r>
            <w:r w:rsidRPr="004D0736">
              <w:rPr>
                <w:rFonts w:asciiTheme="majorHAnsi" w:hAnsiTheme="majorHAnsi"/>
                <w:i/>
                <w:sz w:val="24"/>
              </w:rPr>
              <w:t>опрацювали теоретичні теми, практично засвоїли їх і</w:t>
            </w:r>
            <w:r w:rsidRPr="004D0736">
              <w:rPr>
                <w:rFonts w:asciiTheme="majorHAnsi" w:hAnsiTheme="majorHAnsi"/>
                <w:i/>
                <w:spacing w:val="-57"/>
                <w:sz w:val="24"/>
              </w:rPr>
              <w:t xml:space="preserve"> </w:t>
            </w:r>
            <w:r w:rsidRPr="004D0736">
              <w:rPr>
                <w:rFonts w:asciiTheme="majorHAnsi" w:hAnsiTheme="majorHAnsi"/>
                <w:i/>
                <w:sz w:val="24"/>
              </w:rPr>
              <w:t>мають</w:t>
            </w:r>
            <w:r w:rsidRPr="004D0736">
              <w:rPr>
                <w:rFonts w:asciiTheme="majorHAnsi" w:hAnsiTheme="majorHAnsi"/>
                <w:i/>
                <w:spacing w:val="1"/>
                <w:sz w:val="24"/>
              </w:rPr>
              <w:t xml:space="preserve"> </w:t>
            </w:r>
            <w:r w:rsidRPr="004D0736">
              <w:rPr>
                <w:rFonts w:asciiTheme="majorHAnsi" w:hAnsiTheme="majorHAnsi"/>
                <w:i/>
                <w:sz w:val="24"/>
              </w:rPr>
              <w:t>позитивні</w:t>
            </w:r>
            <w:r w:rsidRPr="004D0736">
              <w:rPr>
                <w:rFonts w:asciiTheme="majorHAnsi" w:hAnsiTheme="majorHAnsi"/>
                <w:i/>
                <w:spacing w:val="1"/>
                <w:sz w:val="24"/>
              </w:rPr>
              <w:t xml:space="preserve"> </w:t>
            </w:r>
            <w:r w:rsidRPr="004D0736">
              <w:rPr>
                <w:rFonts w:asciiTheme="majorHAnsi" w:hAnsiTheme="majorHAnsi"/>
                <w:i/>
                <w:sz w:val="24"/>
              </w:rPr>
              <w:t>результати,</w:t>
            </w:r>
            <w:r w:rsidRPr="004D0736">
              <w:rPr>
                <w:rFonts w:asciiTheme="majorHAnsi" w:hAnsiTheme="majorHAnsi"/>
                <w:i/>
                <w:spacing w:val="1"/>
                <w:sz w:val="24"/>
              </w:rPr>
              <w:t xml:space="preserve"> </w:t>
            </w:r>
            <w:r w:rsidRPr="004D0736">
              <w:rPr>
                <w:rFonts w:asciiTheme="majorHAnsi" w:hAnsiTheme="majorHAnsi"/>
                <w:i/>
                <w:sz w:val="24"/>
              </w:rPr>
              <w:t>набрали</w:t>
            </w:r>
            <w:r w:rsidRPr="004D0736">
              <w:rPr>
                <w:rFonts w:asciiTheme="majorHAnsi" w:hAnsiTheme="majorHAnsi"/>
                <w:i/>
                <w:spacing w:val="1"/>
                <w:sz w:val="24"/>
              </w:rPr>
              <w:t xml:space="preserve"> </w:t>
            </w:r>
            <w:r w:rsidRPr="004D0736">
              <w:rPr>
                <w:rFonts w:asciiTheme="majorHAnsi" w:hAnsiTheme="majorHAnsi"/>
                <w:i/>
                <w:sz w:val="24"/>
              </w:rPr>
              <w:t>необхідну</w:t>
            </w:r>
            <w:r w:rsidRPr="004D0736">
              <w:rPr>
                <w:rFonts w:asciiTheme="majorHAnsi" w:hAnsiTheme="majorHAnsi"/>
                <w:i/>
                <w:spacing w:val="1"/>
                <w:sz w:val="24"/>
              </w:rPr>
              <w:t xml:space="preserve"> </w:t>
            </w:r>
            <w:r w:rsidRPr="004D0736">
              <w:rPr>
                <w:rFonts w:asciiTheme="majorHAnsi" w:hAnsiTheme="majorHAnsi"/>
                <w:i/>
                <w:sz w:val="24"/>
              </w:rPr>
              <w:t>кількість</w:t>
            </w:r>
            <w:r w:rsidRPr="004D0736">
              <w:rPr>
                <w:rFonts w:asciiTheme="majorHAnsi" w:hAnsiTheme="majorHAnsi"/>
                <w:i/>
                <w:spacing w:val="2"/>
                <w:sz w:val="24"/>
              </w:rPr>
              <w:t xml:space="preserve"> </w:t>
            </w:r>
            <w:r w:rsidRPr="004D0736">
              <w:rPr>
                <w:rFonts w:asciiTheme="majorHAnsi" w:hAnsiTheme="majorHAnsi"/>
                <w:i/>
                <w:sz w:val="24"/>
              </w:rPr>
              <w:t>балів.</w:t>
            </w:r>
          </w:p>
          <w:p w:rsidR="004666CD" w:rsidRPr="004D0736" w:rsidRDefault="004666CD" w:rsidP="009F7856">
            <w:pPr>
              <w:pStyle w:val="TableParagraph"/>
              <w:spacing w:before="121" w:line="237" w:lineRule="auto"/>
              <w:ind w:left="196" w:right="230" w:firstLine="710"/>
              <w:jc w:val="both"/>
              <w:rPr>
                <w:rFonts w:asciiTheme="majorHAnsi" w:hAnsiTheme="majorHAnsi"/>
                <w:i/>
                <w:sz w:val="24"/>
              </w:rPr>
            </w:pPr>
            <w:r w:rsidRPr="004D0736">
              <w:rPr>
                <w:rFonts w:asciiTheme="majorHAnsi" w:hAnsiTheme="majorHAnsi"/>
                <w:i/>
                <w:sz w:val="24"/>
              </w:rPr>
              <w:t>Загальні</w:t>
            </w:r>
            <w:r w:rsidRPr="004D0736">
              <w:rPr>
                <w:rFonts w:asciiTheme="majorHAnsi" w:hAnsiTheme="majorHAnsi"/>
                <w:i/>
                <w:spacing w:val="1"/>
                <w:sz w:val="24"/>
              </w:rPr>
              <w:t xml:space="preserve"> </w:t>
            </w:r>
            <w:r w:rsidRPr="004D0736">
              <w:rPr>
                <w:rFonts w:asciiTheme="majorHAnsi" w:hAnsiTheme="majorHAnsi"/>
                <w:i/>
                <w:sz w:val="24"/>
              </w:rPr>
              <w:t>критерії</w:t>
            </w:r>
            <w:r w:rsidRPr="004D0736">
              <w:rPr>
                <w:rFonts w:asciiTheme="majorHAnsi" w:hAnsiTheme="majorHAnsi"/>
                <w:i/>
                <w:spacing w:val="1"/>
                <w:sz w:val="24"/>
              </w:rPr>
              <w:t xml:space="preserve"> </w:t>
            </w:r>
            <w:r w:rsidRPr="004D0736">
              <w:rPr>
                <w:rFonts w:asciiTheme="majorHAnsi" w:hAnsiTheme="majorHAnsi"/>
                <w:i/>
                <w:sz w:val="24"/>
              </w:rPr>
              <w:t>оцінювання</w:t>
            </w:r>
            <w:r w:rsidRPr="004D0736">
              <w:rPr>
                <w:rFonts w:asciiTheme="majorHAnsi" w:hAnsiTheme="majorHAnsi"/>
                <w:i/>
                <w:spacing w:val="1"/>
                <w:sz w:val="24"/>
              </w:rPr>
              <w:t xml:space="preserve"> </w:t>
            </w:r>
            <w:r w:rsidRPr="004D0736">
              <w:rPr>
                <w:rFonts w:asciiTheme="majorHAnsi" w:hAnsiTheme="majorHAnsi"/>
                <w:i/>
                <w:sz w:val="24"/>
              </w:rPr>
              <w:t>успішності</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14"/>
                <w:sz w:val="24"/>
              </w:rPr>
              <w:t xml:space="preserve"> </w:t>
            </w:r>
            <w:r w:rsidRPr="004D0736">
              <w:rPr>
                <w:rFonts w:asciiTheme="majorHAnsi" w:hAnsiTheme="majorHAnsi"/>
                <w:i/>
                <w:sz w:val="24"/>
              </w:rPr>
              <w:t>які</w:t>
            </w:r>
            <w:r w:rsidRPr="004D0736">
              <w:rPr>
                <w:rFonts w:asciiTheme="majorHAnsi" w:hAnsiTheme="majorHAnsi"/>
                <w:i/>
                <w:spacing w:val="14"/>
                <w:sz w:val="24"/>
              </w:rPr>
              <w:t xml:space="preserve"> </w:t>
            </w:r>
            <w:r w:rsidRPr="004D0736">
              <w:rPr>
                <w:rFonts w:asciiTheme="majorHAnsi" w:hAnsiTheme="majorHAnsi"/>
                <w:i/>
                <w:sz w:val="24"/>
              </w:rPr>
              <w:t>отримали</w:t>
            </w:r>
            <w:r w:rsidRPr="004D0736">
              <w:rPr>
                <w:rFonts w:asciiTheme="majorHAnsi" w:hAnsiTheme="majorHAnsi"/>
                <w:i/>
                <w:spacing w:val="8"/>
                <w:sz w:val="24"/>
              </w:rPr>
              <w:t xml:space="preserve"> </w:t>
            </w:r>
            <w:r w:rsidRPr="004D0736">
              <w:rPr>
                <w:rFonts w:asciiTheme="majorHAnsi" w:hAnsiTheme="majorHAnsi"/>
                <w:i/>
                <w:sz w:val="24"/>
              </w:rPr>
              <w:t>за</w:t>
            </w:r>
            <w:r w:rsidRPr="004D0736">
              <w:rPr>
                <w:rFonts w:asciiTheme="majorHAnsi" w:hAnsiTheme="majorHAnsi"/>
                <w:i/>
                <w:spacing w:val="13"/>
                <w:sz w:val="24"/>
              </w:rPr>
              <w:t xml:space="preserve"> </w:t>
            </w:r>
            <w:r w:rsidRPr="004D0736">
              <w:rPr>
                <w:rFonts w:asciiTheme="majorHAnsi" w:hAnsiTheme="majorHAnsi"/>
                <w:i/>
                <w:sz w:val="24"/>
              </w:rPr>
              <w:t>4-бальною</w:t>
            </w:r>
            <w:r w:rsidRPr="004D0736">
              <w:rPr>
                <w:rFonts w:asciiTheme="majorHAnsi" w:hAnsiTheme="majorHAnsi"/>
                <w:i/>
                <w:spacing w:val="12"/>
                <w:sz w:val="24"/>
              </w:rPr>
              <w:t xml:space="preserve"> </w:t>
            </w:r>
            <w:r w:rsidRPr="004D0736">
              <w:rPr>
                <w:rFonts w:asciiTheme="majorHAnsi" w:hAnsiTheme="majorHAnsi"/>
                <w:i/>
                <w:sz w:val="24"/>
              </w:rPr>
              <w:t>шкалою</w:t>
            </w:r>
            <w:r w:rsidRPr="004D0736">
              <w:rPr>
                <w:rFonts w:asciiTheme="majorHAnsi" w:hAnsiTheme="majorHAnsi"/>
                <w:i/>
                <w:spacing w:val="12"/>
                <w:sz w:val="24"/>
              </w:rPr>
              <w:t xml:space="preserve"> </w:t>
            </w:r>
            <w:r w:rsidRPr="004D0736">
              <w:rPr>
                <w:rFonts w:asciiTheme="majorHAnsi" w:hAnsiTheme="majorHAnsi"/>
                <w:i/>
                <w:sz w:val="24"/>
              </w:rPr>
              <w:t>оцінки</w:t>
            </w:r>
          </w:p>
          <w:p w:rsidR="004666CD" w:rsidRPr="004D0736" w:rsidRDefault="004666CD" w:rsidP="009F7856">
            <w:pPr>
              <w:pStyle w:val="TableParagraph"/>
              <w:spacing w:before="5" w:line="237" w:lineRule="auto"/>
              <w:ind w:left="196" w:right="236"/>
              <w:jc w:val="both"/>
              <w:rPr>
                <w:rFonts w:asciiTheme="majorHAnsi" w:hAnsiTheme="majorHAnsi"/>
                <w:i/>
                <w:sz w:val="24"/>
              </w:rPr>
            </w:pPr>
            <w:r w:rsidRPr="004D0736">
              <w:rPr>
                <w:rFonts w:asciiTheme="majorHAnsi" w:hAnsiTheme="majorHAnsi"/>
                <w:i/>
                <w:sz w:val="24"/>
              </w:rPr>
              <w:t>«відмінно»,</w:t>
            </w:r>
            <w:r w:rsidRPr="004D0736">
              <w:rPr>
                <w:rFonts w:asciiTheme="majorHAnsi" w:hAnsiTheme="majorHAnsi"/>
                <w:i/>
                <w:spacing w:val="1"/>
                <w:sz w:val="24"/>
              </w:rPr>
              <w:t xml:space="preserve"> </w:t>
            </w:r>
            <w:r w:rsidRPr="004D0736">
              <w:rPr>
                <w:rFonts w:asciiTheme="majorHAnsi" w:hAnsiTheme="majorHAnsi"/>
                <w:i/>
                <w:sz w:val="24"/>
              </w:rPr>
              <w:t>«добре»,</w:t>
            </w:r>
            <w:r w:rsidRPr="004D0736">
              <w:rPr>
                <w:rFonts w:asciiTheme="majorHAnsi" w:hAnsiTheme="majorHAnsi"/>
                <w:i/>
                <w:spacing w:val="1"/>
                <w:sz w:val="24"/>
              </w:rPr>
              <w:t xml:space="preserve"> </w:t>
            </w:r>
            <w:r w:rsidRPr="004D0736">
              <w:rPr>
                <w:rFonts w:asciiTheme="majorHAnsi" w:hAnsiTheme="majorHAnsi"/>
                <w:i/>
                <w:sz w:val="24"/>
              </w:rPr>
              <w:t>«задовільно»,</w:t>
            </w:r>
            <w:r w:rsidRPr="004D0736">
              <w:rPr>
                <w:rFonts w:asciiTheme="majorHAnsi" w:hAnsiTheme="majorHAnsi"/>
                <w:i/>
                <w:spacing w:val="1"/>
                <w:sz w:val="24"/>
              </w:rPr>
              <w:t xml:space="preserve"> </w:t>
            </w:r>
            <w:r w:rsidRPr="004D0736">
              <w:rPr>
                <w:rFonts w:asciiTheme="majorHAnsi" w:hAnsiTheme="majorHAnsi"/>
                <w:i/>
                <w:sz w:val="24"/>
              </w:rPr>
              <w:t>«незадовільно»,</w:t>
            </w:r>
            <w:r w:rsidRPr="004D0736">
              <w:rPr>
                <w:rFonts w:asciiTheme="majorHAnsi" w:hAnsiTheme="majorHAnsi"/>
                <w:i/>
                <w:spacing w:val="1"/>
                <w:sz w:val="24"/>
              </w:rPr>
              <w:t xml:space="preserve"> </w:t>
            </w:r>
            <w:r w:rsidRPr="004D0736">
              <w:rPr>
                <w:rFonts w:asciiTheme="majorHAnsi" w:hAnsiTheme="majorHAnsi"/>
                <w:i/>
                <w:sz w:val="24"/>
              </w:rPr>
              <w:t>подано</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3"/>
                <w:sz w:val="24"/>
              </w:rPr>
              <w:t xml:space="preserve"> </w:t>
            </w:r>
            <w:r w:rsidRPr="004D0736">
              <w:rPr>
                <w:rFonts w:asciiTheme="majorHAnsi" w:hAnsiTheme="majorHAnsi"/>
                <w:i/>
                <w:sz w:val="24"/>
              </w:rPr>
              <w:t>таблиці</w:t>
            </w:r>
            <w:r w:rsidRPr="004D0736">
              <w:rPr>
                <w:rFonts w:asciiTheme="majorHAnsi" w:hAnsiTheme="majorHAnsi"/>
                <w:i/>
                <w:spacing w:val="-3"/>
                <w:sz w:val="24"/>
              </w:rPr>
              <w:t xml:space="preserve"> </w:t>
            </w:r>
            <w:r w:rsidRPr="004D0736">
              <w:rPr>
                <w:rFonts w:asciiTheme="majorHAnsi" w:hAnsiTheme="majorHAnsi"/>
                <w:i/>
                <w:sz w:val="24"/>
              </w:rPr>
              <w:t>нижче.</w:t>
            </w:r>
          </w:p>
          <w:p w:rsidR="004666CD" w:rsidRPr="004D0736" w:rsidRDefault="004666CD" w:rsidP="009F7856">
            <w:pPr>
              <w:pStyle w:val="TableParagraph"/>
              <w:spacing w:before="124"/>
              <w:ind w:left="196" w:right="232" w:firstLine="710"/>
              <w:jc w:val="both"/>
              <w:rPr>
                <w:rFonts w:asciiTheme="majorHAnsi" w:hAnsiTheme="majorHAnsi"/>
                <w:i/>
                <w:sz w:val="24"/>
              </w:rPr>
            </w:pPr>
            <w:r w:rsidRPr="004D0736">
              <w:rPr>
                <w:rFonts w:asciiTheme="majorHAnsi" w:hAnsiTheme="majorHAnsi"/>
                <w:i/>
                <w:sz w:val="24"/>
              </w:rPr>
              <w:t>Кожний</w:t>
            </w:r>
            <w:r w:rsidRPr="004D0736">
              <w:rPr>
                <w:rFonts w:asciiTheme="majorHAnsi" w:hAnsiTheme="majorHAnsi"/>
                <w:i/>
                <w:spacing w:val="1"/>
                <w:sz w:val="24"/>
              </w:rPr>
              <w:t xml:space="preserve"> </w:t>
            </w:r>
            <w:r w:rsidRPr="004D0736">
              <w:rPr>
                <w:rFonts w:asciiTheme="majorHAnsi" w:hAnsiTheme="majorHAnsi"/>
                <w:i/>
                <w:sz w:val="24"/>
              </w:rPr>
              <w:t>модуль</w:t>
            </w:r>
            <w:r w:rsidRPr="004D0736">
              <w:rPr>
                <w:rFonts w:asciiTheme="majorHAnsi" w:hAnsiTheme="majorHAnsi"/>
                <w:i/>
                <w:spacing w:val="1"/>
                <w:sz w:val="24"/>
              </w:rPr>
              <w:t xml:space="preserve"> </w:t>
            </w:r>
            <w:r w:rsidRPr="004D0736">
              <w:rPr>
                <w:rFonts w:asciiTheme="majorHAnsi" w:hAnsiTheme="majorHAnsi"/>
                <w:i/>
                <w:sz w:val="24"/>
              </w:rPr>
              <w:t>включає</w:t>
            </w:r>
            <w:r w:rsidRPr="004D0736">
              <w:rPr>
                <w:rFonts w:asciiTheme="majorHAnsi" w:hAnsiTheme="majorHAnsi"/>
                <w:i/>
                <w:spacing w:val="1"/>
                <w:sz w:val="24"/>
              </w:rPr>
              <w:t xml:space="preserve"> </w:t>
            </w:r>
            <w:r w:rsidRPr="004D0736">
              <w:rPr>
                <w:rFonts w:asciiTheme="majorHAnsi" w:hAnsiTheme="majorHAnsi"/>
                <w:i/>
                <w:sz w:val="24"/>
              </w:rPr>
              <w:t>бали</w:t>
            </w:r>
            <w:r w:rsidRPr="004D0736">
              <w:rPr>
                <w:rFonts w:asciiTheme="majorHAnsi" w:hAnsiTheme="majorHAnsi"/>
                <w:i/>
                <w:spacing w:val="1"/>
                <w:sz w:val="24"/>
              </w:rPr>
              <w:t xml:space="preserve"> </w:t>
            </w:r>
            <w:r w:rsidRPr="004D0736">
              <w:rPr>
                <w:rFonts w:asciiTheme="majorHAnsi" w:hAnsiTheme="majorHAnsi"/>
                <w:i/>
                <w:sz w:val="24"/>
              </w:rPr>
              <w:t>за</w:t>
            </w:r>
            <w:r w:rsidRPr="004D0736">
              <w:rPr>
                <w:rFonts w:asciiTheme="majorHAnsi" w:hAnsiTheme="majorHAnsi"/>
                <w:i/>
                <w:spacing w:val="1"/>
                <w:sz w:val="24"/>
              </w:rPr>
              <w:t xml:space="preserve"> </w:t>
            </w:r>
            <w:r w:rsidRPr="004D0736">
              <w:rPr>
                <w:rFonts w:asciiTheme="majorHAnsi" w:hAnsiTheme="majorHAnsi"/>
                <w:i/>
                <w:sz w:val="24"/>
              </w:rPr>
              <w:t>поточну</w:t>
            </w:r>
            <w:r w:rsidRPr="004D0736">
              <w:rPr>
                <w:rFonts w:asciiTheme="majorHAnsi" w:hAnsiTheme="majorHAnsi"/>
                <w:i/>
                <w:spacing w:val="1"/>
                <w:sz w:val="24"/>
              </w:rPr>
              <w:t xml:space="preserve"> </w:t>
            </w:r>
            <w:r w:rsidRPr="004D0736">
              <w:rPr>
                <w:rFonts w:asciiTheme="majorHAnsi" w:hAnsiTheme="majorHAnsi"/>
                <w:i/>
                <w:sz w:val="24"/>
              </w:rPr>
              <w:t>роботу</w:t>
            </w:r>
            <w:r w:rsidRPr="004D0736">
              <w:rPr>
                <w:rFonts w:asciiTheme="majorHAnsi" w:hAnsiTheme="majorHAnsi"/>
                <w:i/>
                <w:spacing w:val="1"/>
                <w:sz w:val="24"/>
              </w:rPr>
              <w:t xml:space="preserve"> </w:t>
            </w:r>
            <w:r w:rsidRPr="004D0736">
              <w:rPr>
                <w:rFonts w:asciiTheme="majorHAnsi" w:hAnsiTheme="majorHAnsi"/>
                <w:i/>
                <w:sz w:val="24"/>
              </w:rPr>
              <w:t>студента</w:t>
            </w:r>
            <w:r w:rsidRPr="004D0736">
              <w:rPr>
                <w:rFonts w:asciiTheme="majorHAnsi" w:hAnsiTheme="majorHAnsi"/>
                <w:i/>
                <w:spacing w:val="1"/>
                <w:sz w:val="24"/>
              </w:rPr>
              <w:t xml:space="preserve"> </w:t>
            </w:r>
            <w:r w:rsidRPr="004D0736">
              <w:rPr>
                <w:rFonts w:asciiTheme="majorHAnsi" w:hAnsiTheme="majorHAnsi"/>
                <w:i/>
                <w:sz w:val="24"/>
              </w:rPr>
              <w:t>на</w:t>
            </w:r>
            <w:r w:rsidRPr="004D0736">
              <w:rPr>
                <w:rFonts w:asciiTheme="majorHAnsi" w:hAnsiTheme="majorHAnsi"/>
                <w:i/>
                <w:spacing w:val="1"/>
                <w:sz w:val="24"/>
              </w:rPr>
              <w:t xml:space="preserve"> </w:t>
            </w:r>
            <w:r w:rsidRPr="004D0736">
              <w:rPr>
                <w:rFonts w:asciiTheme="majorHAnsi" w:hAnsiTheme="majorHAnsi"/>
                <w:i/>
                <w:sz w:val="24"/>
              </w:rPr>
              <w:t>семінарських,</w:t>
            </w:r>
            <w:r w:rsidRPr="004D0736">
              <w:rPr>
                <w:rFonts w:asciiTheme="majorHAnsi" w:hAnsiTheme="majorHAnsi"/>
                <w:i/>
                <w:spacing w:val="1"/>
                <w:sz w:val="24"/>
              </w:rPr>
              <w:t xml:space="preserve"> </w:t>
            </w:r>
            <w:r w:rsidRPr="004D0736">
              <w:rPr>
                <w:rFonts w:asciiTheme="majorHAnsi" w:hAnsiTheme="majorHAnsi"/>
                <w:i/>
                <w:sz w:val="24"/>
              </w:rPr>
              <w:t>практичних,</w:t>
            </w:r>
            <w:r w:rsidRPr="004D0736">
              <w:rPr>
                <w:rFonts w:asciiTheme="majorHAnsi" w:hAnsiTheme="majorHAnsi"/>
                <w:i/>
                <w:spacing w:val="1"/>
                <w:sz w:val="24"/>
              </w:rPr>
              <w:t xml:space="preserve"> </w:t>
            </w:r>
            <w:r w:rsidRPr="004D0736">
              <w:rPr>
                <w:rFonts w:asciiTheme="majorHAnsi" w:hAnsiTheme="majorHAnsi"/>
                <w:i/>
                <w:sz w:val="24"/>
              </w:rPr>
              <w:t>лабораторних</w:t>
            </w:r>
            <w:r w:rsidRPr="004D0736">
              <w:rPr>
                <w:rFonts w:asciiTheme="majorHAnsi" w:hAnsiTheme="majorHAnsi"/>
                <w:i/>
                <w:spacing w:val="1"/>
                <w:sz w:val="24"/>
              </w:rPr>
              <w:t xml:space="preserve"> </w:t>
            </w:r>
            <w:r w:rsidRPr="004D0736">
              <w:rPr>
                <w:rFonts w:asciiTheme="majorHAnsi" w:hAnsiTheme="majorHAnsi"/>
                <w:i/>
                <w:sz w:val="24"/>
              </w:rPr>
              <w:t>заняттях,</w:t>
            </w:r>
            <w:r w:rsidRPr="004D0736">
              <w:rPr>
                <w:rFonts w:asciiTheme="majorHAnsi" w:hAnsiTheme="majorHAnsi"/>
                <w:i/>
                <w:spacing w:val="1"/>
                <w:sz w:val="24"/>
              </w:rPr>
              <w:t xml:space="preserve"> </w:t>
            </w:r>
            <w:r w:rsidRPr="004D0736">
              <w:rPr>
                <w:rFonts w:asciiTheme="majorHAnsi" w:hAnsiTheme="majorHAnsi"/>
                <w:i/>
                <w:sz w:val="24"/>
              </w:rPr>
              <w:t>виконання</w:t>
            </w:r>
            <w:r w:rsidRPr="004D0736">
              <w:rPr>
                <w:rFonts w:asciiTheme="majorHAnsi" w:hAnsiTheme="majorHAnsi"/>
                <w:i/>
                <w:spacing w:val="1"/>
                <w:sz w:val="24"/>
              </w:rPr>
              <w:t xml:space="preserve"> </w:t>
            </w:r>
            <w:r w:rsidRPr="004D0736">
              <w:rPr>
                <w:rFonts w:asciiTheme="majorHAnsi" w:hAnsiTheme="majorHAnsi"/>
                <w:i/>
                <w:sz w:val="24"/>
              </w:rPr>
              <w:t>самостійної</w:t>
            </w:r>
            <w:r w:rsidRPr="004D0736">
              <w:rPr>
                <w:rFonts w:asciiTheme="majorHAnsi" w:hAnsiTheme="majorHAnsi"/>
                <w:i/>
                <w:spacing w:val="1"/>
                <w:sz w:val="24"/>
              </w:rPr>
              <w:t xml:space="preserve"> </w:t>
            </w:r>
            <w:r w:rsidRPr="004D0736">
              <w:rPr>
                <w:rFonts w:asciiTheme="majorHAnsi" w:hAnsiTheme="majorHAnsi"/>
                <w:i/>
                <w:sz w:val="24"/>
              </w:rPr>
              <w:t>роботи, індивідуальну роботу, модульну контрольну</w:t>
            </w:r>
            <w:r w:rsidRPr="004D0736">
              <w:rPr>
                <w:rFonts w:asciiTheme="majorHAnsi" w:hAnsiTheme="majorHAnsi"/>
                <w:i/>
                <w:spacing w:val="1"/>
                <w:sz w:val="24"/>
              </w:rPr>
              <w:t xml:space="preserve"> </w:t>
            </w:r>
            <w:r w:rsidRPr="004D0736">
              <w:rPr>
                <w:rFonts w:asciiTheme="majorHAnsi" w:hAnsiTheme="majorHAnsi"/>
                <w:i/>
                <w:sz w:val="24"/>
              </w:rPr>
              <w:t>роботу.</w:t>
            </w:r>
          </w:p>
          <w:p w:rsidR="004666CD" w:rsidRPr="004D0736" w:rsidRDefault="004666CD" w:rsidP="009F7856">
            <w:pPr>
              <w:pStyle w:val="TableParagraph"/>
              <w:spacing w:before="118"/>
              <w:ind w:left="196" w:right="232" w:firstLine="710"/>
              <w:jc w:val="both"/>
              <w:rPr>
                <w:rFonts w:asciiTheme="majorHAnsi" w:hAnsiTheme="majorHAnsi"/>
                <w:i/>
                <w:sz w:val="24"/>
              </w:rPr>
            </w:pPr>
            <w:r w:rsidRPr="004D0736">
              <w:rPr>
                <w:rFonts w:asciiTheme="majorHAnsi" w:hAnsiTheme="majorHAnsi"/>
                <w:i/>
                <w:sz w:val="24"/>
              </w:rPr>
              <w:t>Виконання</w:t>
            </w:r>
            <w:r w:rsidRPr="004D0736">
              <w:rPr>
                <w:rFonts w:asciiTheme="majorHAnsi" w:hAnsiTheme="majorHAnsi"/>
                <w:i/>
                <w:spacing w:val="1"/>
                <w:sz w:val="24"/>
              </w:rPr>
              <w:t xml:space="preserve"> </w:t>
            </w:r>
            <w:r w:rsidRPr="004D0736">
              <w:rPr>
                <w:rFonts w:asciiTheme="majorHAnsi" w:hAnsiTheme="majorHAnsi"/>
                <w:i/>
                <w:sz w:val="24"/>
              </w:rPr>
              <w:t>модульних</w:t>
            </w:r>
            <w:r w:rsidRPr="004D0736">
              <w:rPr>
                <w:rFonts w:asciiTheme="majorHAnsi" w:hAnsiTheme="majorHAnsi"/>
                <w:i/>
                <w:spacing w:val="1"/>
                <w:sz w:val="24"/>
              </w:rPr>
              <w:t xml:space="preserve"> </w:t>
            </w:r>
            <w:r w:rsidRPr="004D0736">
              <w:rPr>
                <w:rFonts w:asciiTheme="majorHAnsi" w:hAnsiTheme="majorHAnsi"/>
                <w:i/>
                <w:sz w:val="24"/>
              </w:rPr>
              <w:t>контрольних</w:t>
            </w:r>
            <w:r w:rsidRPr="004D0736">
              <w:rPr>
                <w:rFonts w:asciiTheme="majorHAnsi" w:hAnsiTheme="majorHAnsi"/>
                <w:i/>
                <w:spacing w:val="1"/>
                <w:sz w:val="24"/>
              </w:rPr>
              <w:t xml:space="preserve"> </w:t>
            </w:r>
            <w:r w:rsidRPr="004D0736">
              <w:rPr>
                <w:rFonts w:asciiTheme="majorHAnsi" w:hAnsiTheme="majorHAnsi"/>
                <w:i/>
                <w:sz w:val="24"/>
              </w:rPr>
              <w:t>робіт</w:t>
            </w:r>
            <w:r w:rsidRPr="004D0736">
              <w:rPr>
                <w:rFonts w:asciiTheme="majorHAnsi" w:hAnsiTheme="majorHAnsi"/>
                <w:i/>
                <w:spacing w:val="1"/>
                <w:sz w:val="24"/>
              </w:rPr>
              <w:t xml:space="preserve"> </w:t>
            </w:r>
            <w:r w:rsidRPr="004D0736">
              <w:rPr>
                <w:rFonts w:asciiTheme="majorHAnsi" w:hAnsiTheme="majorHAnsi"/>
                <w:i/>
                <w:sz w:val="24"/>
              </w:rPr>
              <w:t>здійснюється</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режимі</w:t>
            </w:r>
            <w:r w:rsidRPr="004D0736">
              <w:rPr>
                <w:rFonts w:asciiTheme="majorHAnsi" w:hAnsiTheme="majorHAnsi"/>
                <w:i/>
                <w:spacing w:val="1"/>
                <w:sz w:val="24"/>
              </w:rPr>
              <w:t xml:space="preserve"> </w:t>
            </w:r>
            <w:r w:rsidRPr="004D0736">
              <w:rPr>
                <w:rFonts w:asciiTheme="majorHAnsi" w:hAnsiTheme="majorHAnsi"/>
                <w:i/>
                <w:sz w:val="24"/>
              </w:rPr>
              <w:t>комп’ютерної</w:t>
            </w:r>
            <w:r w:rsidRPr="004D0736">
              <w:rPr>
                <w:rFonts w:asciiTheme="majorHAnsi" w:hAnsiTheme="majorHAnsi"/>
                <w:i/>
                <w:spacing w:val="60"/>
                <w:sz w:val="24"/>
              </w:rPr>
              <w:t xml:space="preserve"> </w:t>
            </w:r>
            <w:r w:rsidRPr="004D0736">
              <w:rPr>
                <w:rFonts w:asciiTheme="majorHAnsi" w:hAnsiTheme="majorHAnsi"/>
                <w:i/>
                <w:sz w:val="24"/>
              </w:rPr>
              <w:t>діагностики</w:t>
            </w:r>
            <w:r w:rsidRPr="004D0736">
              <w:rPr>
                <w:rFonts w:asciiTheme="majorHAnsi" w:hAnsiTheme="majorHAnsi"/>
                <w:i/>
                <w:spacing w:val="1"/>
                <w:sz w:val="24"/>
              </w:rPr>
              <w:t xml:space="preserve"> </w:t>
            </w:r>
            <w:r w:rsidRPr="004D0736">
              <w:rPr>
                <w:rFonts w:asciiTheme="majorHAnsi" w:hAnsiTheme="majorHAnsi"/>
                <w:i/>
                <w:sz w:val="24"/>
              </w:rPr>
              <w:t>або</w:t>
            </w:r>
            <w:r w:rsidRPr="004D0736">
              <w:rPr>
                <w:rFonts w:asciiTheme="majorHAnsi" w:hAnsiTheme="majorHAnsi"/>
                <w:i/>
                <w:spacing w:val="1"/>
                <w:sz w:val="24"/>
              </w:rPr>
              <w:t xml:space="preserve"> </w:t>
            </w:r>
            <w:r w:rsidRPr="004D0736">
              <w:rPr>
                <w:rFonts w:asciiTheme="majorHAnsi" w:hAnsiTheme="majorHAnsi"/>
                <w:i/>
                <w:sz w:val="24"/>
              </w:rPr>
              <w:t>з</w:t>
            </w:r>
            <w:r w:rsidRPr="004D0736">
              <w:rPr>
                <w:rFonts w:asciiTheme="majorHAnsi" w:hAnsiTheme="majorHAnsi"/>
                <w:i/>
                <w:spacing w:val="-2"/>
                <w:sz w:val="24"/>
              </w:rPr>
              <w:t xml:space="preserve"> </w:t>
            </w:r>
            <w:r w:rsidRPr="004D0736">
              <w:rPr>
                <w:rFonts w:asciiTheme="majorHAnsi" w:hAnsiTheme="majorHAnsi"/>
                <w:i/>
                <w:sz w:val="24"/>
              </w:rPr>
              <w:t>використанням</w:t>
            </w:r>
            <w:r w:rsidRPr="004D0736">
              <w:rPr>
                <w:rFonts w:asciiTheme="majorHAnsi" w:hAnsiTheme="majorHAnsi"/>
                <w:i/>
                <w:spacing w:val="2"/>
                <w:sz w:val="24"/>
              </w:rPr>
              <w:t xml:space="preserve"> </w:t>
            </w:r>
            <w:r w:rsidRPr="004D0736">
              <w:rPr>
                <w:rFonts w:asciiTheme="majorHAnsi" w:hAnsiTheme="majorHAnsi"/>
                <w:i/>
                <w:sz w:val="24"/>
              </w:rPr>
              <w:t>роздрукованих</w:t>
            </w:r>
            <w:r w:rsidRPr="004D0736">
              <w:rPr>
                <w:rFonts w:asciiTheme="majorHAnsi" w:hAnsiTheme="majorHAnsi"/>
                <w:i/>
                <w:spacing w:val="-5"/>
                <w:sz w:val="24"/>
              </w:rPr>
              <w:t xml:space="preserve"> </w:t>
            </w:r>
            <w:r w:rsidRPr="004D0736">
              <w:rPr>
                <w:rFonts w:asciiTheme="majorHAnsi" w:hAnsiTheme="majorHAnsi"/>
                <w:i/>
                <w:sz w:val="24"/>
              </w:rPr>
              <w:t>завдань.</w:t>
            </w:r>
          </w:p>
          <w:p w:rsidR="004666CD" w:rsidRPr="004D0736" w:rsidRDefault="004666CD" w:rsidP="009F7856">
            <w:pPr>
              <w:pStyle w:val="TableParagraph"/>
              <w:spacing w:before="123"/>
              <w:ind w:left="196" w:right="233" w:firstLine="710"/>
              <w:jc w:val="both"/>
              <w:rPr>
                <w:rFonts w:asciiTheme="majorHAnsi" w:hAnsiTheme="majorHAnsi"/>
                <w:i/>
                <w:sz w:val="24"/>
              </w:rPr>
            </w:pPr>
            <w:r w:rsidRPr="004D0736">
              <w:rPr>
                <w:rFonts w:asciiTheme="majorHAnsi" w:hAnsiTheme="majorHAnsi"/>
                <w:i/>
                <w:sz w:val="24"/>
              </w:rPr>
              <w:t>Реферативні дослідження та есе, які виконує</w:t>
            </w:r>
            <w:r w:rsidRPr="004D0736">
              <w:rPr>
                <w:rFonts w:asciiTheme="majorHAnsi" w:hAnsiTheme="majorHAnsi"/>
                <w:i/>
                <w:spacing w:val="1"/>
                <w:sz w:val="24"/>
              </w:rPr>
              <w:t xml:space="preserve"> </w:t>
            </w:r>
            <w:r w:rsidRPr="004D0736">
              <w:rPr>
                <w:rFonts w:asciiTheme="majorHAnsi" w:hAnsiTheme="majorHAnsi"/>
                <w:i/>
                <w:sz w:val="24"/>
              </w:rPr>
              <w:t>студент за визначеною тематикою, обговорюються</w:t>
            </w:r>
            <w:r w:rsidRPr="004D0736">
              <w:rPr>
                <w:rFonts w:asciiTheme="majorHAnsi" w:hAnsiTheme="majorHAnsi"/>
                <w:i/>
                <w:spacing w:val="1"/>
                <w:sz w:val="24"/>
              </w:rPr>
              <w:t xml:space="preserve"> </w:t>
            </w:r>
            <w:r w:rsidRPr="004D0736">
              <w:rPr>
                <w:rFonts w:asciiTheme="majorHAnsi" w:hAnsiTheme="majorHAnsi"/>
                <w:i/>
                <w:sz w:val="24"/>
              </w:rPr>
              <w:t>та захищаються</w:t>
            </w:r>
            <w:r w:rsidRPr="004D0736">
              <w:rPr>
                <w:rFonts w:asciiTheme="majorHAnsi" w:hAnsiTheme="majorHAnsi"/>
                <w:i/>
                <w:spacing w:val="-1"/>
                <w:sz w:val="24"/>
              </w:rPr>
              <w:t xml:space="preserve"> </w:t>
            </w:r>
            <w:r w:rsidRPr="004D0736">
              <w:rPr>
                <w:rFonts w:asciiTheme="majorHAnsi" w:hAnsiTheme="majorHAnsi"/>
                <w:i/>
                <w:sz w:val="24"/>
              </w:rPr>
              <w:t>на</w:t>
            </w:r>
            <w:r w:rsidRPr="004D0736">
              <w:rPr>
                <w:rFonts w:asciiTheme="majorHAnsi" w:hAnsiTheme="majorHAnsi"/>
                <w:i/>
                <w:spacing w:val="-4"/>
                <w:sz w:val="24"/>
              </w:rPr>
              <w:t xml:space="preserve"> </w:t>
            </w:r>
            <w:r w:rsidRPr="004D0736">
              <w:rPr>
                <w:rFonts w:asciiTheme="majorHAnsi" w:hAnsiTheme="majorHAnsi"/>
                <w:i/>
                <w:sz w:val="24"/>
              </w:rPr>
              <w:t>семінарських</w:t>
            </w:r>
            <w:r w:rsidRPr="004D0736">
              <w:rPr>
                <w:rFonts w:asciiTheme="majorHAnsi" w:hAnsiTheme="majorHAnsi"/>
                <w:i/>
                <w:spacing w:val="1"/>
                <w:sz w:val="24"/>
              </w:rPr>
              <w:t xml:space="preserve"> </w:t>
            </w:r>
            <w:r w:rsidRPr="004D0736">
              <w:rPr>
                <w:rFonts w:asciiTheme="majorHAnsi" w:hAnsiTheme="majorHAnsi"/>
                <w:i/>
                <w:sz w:val="24"/>
              </w:rPr>
              <w:t>заняттях.</w:t>
            </w:r>
          </w:p>
          <w:p w:rsidR="004666CD" w:rsidRPr="004D0736" w:rsidRDefault="004666CD" w:rsidP="009F7856">
            <w:pPr>
              <w:pStyle w:val="TableParagraph"/>
              <w:spacing w:before="118"/>
              <w:ind w:left="196" w:right="230" w:firstLine="710"/>
              <w:jc w:val="both"/>
              <w:rPr>
                <w:rFonts w:asciiTheme="majorHAnsi" w:hAnsiTheme="majorHAnsi"/>
                <w:i/>
                <w:sz w:val="24"/>
              </w:rPr>
            </w:pPr>
            <w:r w:rsidRPr="004D0736">
              <w:rPr>
                <w:rFonts w:asciiTheme="majorHAnsi" w:hAnsiTheme="majorHAnsi"/>
                <w:i/>
                <w:sz w:val="24"/>
              </w:rPr>
              <w:t>Модульний</w:t>
            </w:r>
            <w:r w:rsidRPr="004D0736">
              <w:rPr>
                <w:rFonts w:asciiTheme="majorHAnsi" w:hAnsiTheme="majorHAnsi"/>
                <w:i/>
                <w:spacing w:val="1"/>
                <w:sz w:val="24"/>
              </w:rPr>
              <w:t xml:space="preserve"> </w:t>
            </w:r>
            <w:r w:rsidRPr="004D0736">
              <w:rPr>
                <w:rFonts w:asciiTheme="majorHAnsi" w:hAnsiTheme="majorHAnsi"/>
                <w:i/>
                <w:sz w:val="24"/>
              </w:rPr>
              <w:t>контроль</w:t>
            </w:r>
            <w:r w:rsidRPr="004D0736">
              <w:rPr>
                <w:rFonts w:asciiTheme="majorHAnsi" w:hAnsiTheme="majorHAnsi"/>
                <w:i/>
                <w:spacing w:val="1"/>
                <w:sz w:val="24"/>
              </w:rPr>
              <w:t xml:space="preserve"> </w:t>
            </w:r>
            <w:r w:rsidRPr="004D0736">
              <w:rPr>
                <w:rFonts w:asciiTheme="majorHAnsi" w:hAnsiTheme="majorHAnsi"/>
                <w:i/>
                <w:sz w:val="24"/>
              </w:rPr>
              <w:t>знань</w:t>
            </w:r>
            <w:r w:rsidRPr="004D0736">
              <w:rPr>
                <w:rFonts w:asciiTheme="majorHAnsi" w:hAnsiTheme="majorHAnsi"/>
                <w:i/>
                <w:spacing w:val="1"/>
                <w:sz w:val="24"/>
              </w:rPr>
              <w:t xml:space="preserve"> </w:t>
            </w:r>
            <w:r w:rsidRPr="004D0736">
              <w:rPr>
                <w:rFonts w:asciiTheme="majorHAnsi" w:hAnsiTheme="majorHAnsi"/>
                <w:i/>
                <w:sz w:val="24"/>
              </w:rPr>
              <w:t>студентів</w:t>
            </w:r>
            <w:r w:rsidRPr="004D0736">
              <w:rPr>
                <w:rFonts w:asciiTheme="majorHAnsi" w:hAnsiTheme="majorHAnsi"/>
                <w:i/>
                <w:spacing w:val="1"/>
                <w:sz w:val="24"/>
              </w:rPr>
              <w:t xml:space="preserve"> </w:t>
            </w:r>
            <w:r w:rsidRPr="004D0736">
              <w:rPr>
                <w:rFonts w:asciiTheme="majorHAnsi" w:hAnsiTheme="majorHAnsi"/>
                <w:i/>
                <w:sz w:val="24"/>
              </w:rPr>
              <w:t>здійснюється після завершення вивчення навчального</w:t>
            </w:r>
            <w:r w:rsidRPr="004D0736">
              <w:rPr>
                <w:rFonts w:asciiTheme="majorHAnsi" w:hAnsiTheme="majorHAnsi"/>
                <w:i/>
                <w:spacing w:val="1"/>
                <w:sz w:val="24"/>
              </w:rPr>
              <w:t xml:space="preserve"> </w:t>
            </w:r>
            <w:r w:rsidRPr="004D0736">
              <w:rPr>
                <w:rFonts w:asciiTheme="majorHAnsi" w:hAnsiTheme="majorHAnsi"/>
                <w:i/>
                <w:sz w:val="24"/>
              </w:rPr>
              <w:t>матеріалу модуля.</w:t>
            </w:r>
          </w:p>
        </w:tc>
      </w:tr>
    </w:tbl>
    <w:p w:rsidR="004666CD" w:rsidRPr="004D0736" w:rsidRDefault="004666CD" w:rsidP="004666CD">
      <w:pPr>
        <w:jc w:val="both"/>
        <w:rPr>
          <w:rFonts w:asciiTheme="majorHAnsi" w:hAnsiTheme="majorHAnsi"/>
          <w:sz w:val="24"/>
        </w:rPr>
        <w:sectPr w:rsidR="004666CD" w:rsidRPr="004D0736" w:rsidSect="001200B2">
          <w:pgSz w:w="11910" w:h="16840"/>
          <w:pgMar w:top="851" w:right="851" w:bottom="1134" w:left="851" w:header="720" w:footer="720" w:gutter="0"/>
          <w:cols w:space="720"/>
        </w:sectPr>
      </w:pPr>
    </w:p>
    <w:p w:rsidR="004666CD" w:rsidRPr="004D0736" w:rsidRDefault="004666CD" w:rsidP="004666CD">
      <w:pPr>
        <w:spacing w:before="72"/>
        <w:ind w:left="1041"/>
        <w:jc w:val="center"/>
        <w:rPr>
          <w:rFonts w:asciiTheme="majorHAnsi" w:hAnsiTheme="majorHAnsi"/>
          <w:b/>
          <w:sz w:val="28"/>
        </w:rPr>
      </w:pPr>
      <w:r w:rsidRPr="004D0736">
        <w:rPr>
          <w:rFonts w:asciiTheme="majorHAnsi" w:hAnsiTheme="majorHAnsi"/>
          <w:b/>
          <w:sz w:val="28"/>
        </w:rPr>
        <w:lastRenderedPageBreak/>
        <w:t>Загальна</w:t>
      </w:r>
      <w:r w:rsidRPr="004D0736">
        <w:rPr>
          <w:rFonts w:asciiTheme="majorHAnsi" w:hAnsiTheme="majorHAnsi"/>
          <w:b/>
          <w:spacing w:val="-1"/>
          <w:sz w:val="28"/>
        </w:rPr>
        <w:t xml:space="preserve"> </w:t>
      </w:r>
      <w:r w:rsidRPr="004D0736">
        <w:rPr>
          <w:rFonts w:asciiTheme="majorHAnsi" w:hAnsiTheme="majorHAnsi"/>
          <w:b/>
          <w:sz w:val="28"/>
        </w:rPr>
        <w:t>оцінка</w:t>
      </w:r>
      <w:r w:rsidRPr="004D0736">
        <w:rPr>
          <w:rFonts w:asciiTheme="majorHAnsi" w:hAnsiTheme="majorHAnsi"/>
          <w:b/>
          <w:spacing w:val="-5"/>
          <w:sz w:val="28"/>
        </w:rPr>
        <w:t xml:space="preserve"> </w:t>
      </w:r>
      <w:r w:rsidRPr="004D0736">
        <w:rPr>
          <w:rFonts w:asciiTheme="majorHAnsi" w:hAnsiTheme="majorHAnsi"/>
          <w:b/>
          <w:sz w:val="28"/>
        </w:rPr>
        <w:t>з</w:t>
      </w:r>
      <w:r w:rsidRPr="004D0736">
        <w:rPr>
          <w:rFonts w:asciiTheme="majorHAnsi" w:hAnsiTheme="majorHAnsi"/>
          <w:b/>
          <w:spacing w:val="-6"/>
          <w:sz w:val="28"/>
        </w:rPr>
        <w:t xml:space="preserve"> </w:t>
      </w:r>
      <w:r w:rsidRPr="004D0736">
        <w:rPr>
          <w:rFonts w:asciiTheme="majorHAnsi" w:hAnsiTheme="majorHAnsi"/>
          <w:b/>
          <w:sz w:val="28"/>
        </w:rPr>
        <w:t>дисципліни:</w:t>
      </w:r>
      <w:r w:rsidRPr="004D0736">
        <w:rPr>
          <w:rFonts w:asciiTheme="majorHAnsi" w:hAnsiTheme="majorHAnsi"/>
          <w:b/>
          <w:spacing w:val="-1"/>
          <w:sz w:val="28"/>
        </w:rPr>
        <w:t xml:space="preserve"> </w:t>
      </w:r>
      <w:r w:rsidRPr="004D0736">
        <w:rPr>
          <w:rFonts w:asciiTheme="majorHAnsi" w:hAnsiTheme="majorHAnsi"/>
          <w:b/>
          <w:sz w:val="28"/>
        </w:rPr>
        <w:t>шкала оцінювання</w:t>
      </w:r>
      <w:r w:rsidRPr="004D0736">
        <w:rPr>
          <w:rFonts w:asciiTheme="majorHAnsi" w:hAnsiTheme="majorHAnsi"/>
          <w:b/>
          <w:spacing w:val="-7"/>
          <w:sz w:val="28"/>
        </w:rPr>
        <w:t xml:space="preserve"> </w:t>
      </w:r>
      <w:r w:rsidRPr="004D0736">
        <w:rPr>
          <w:rFonts w:asciiTheme="majorHAnsi" w:hAnsiTheme="majorHAnsi"/>
          <w:b/>
          <w:sz w:val="28"/>
        </w:rPr>
        <w:t>національна</w:t>
      </w:r>
      <w:r w:rsidRPr="004D0736">
        <w:rPr>
          <w:rFonts w:asciiTheme="majorHAnsi" w:hAnsiTheme="majorHAnsi"/>
          <w:b/>
          <w:spacing w:val="-5"/>
          <w:sz w:val="28"/>
        </w:rPr>
        <w:t xml:space="preserve"> </w:t>
      </w:r>
      <w:r w:rsidRPr="004D0736">
        <w:rPr>
          <w:rFonts w:asciiTheme="majorHAnsi" w:hAnsiTheme="majorHAnsi"/>
          <w:b/>
          <w:sz w:val="28"/>
        </w:rPr>
        <w:t>та</w:t>
      </w:r>
      <w:r w:rsidRPr="004D0736">
        <w:rPr>
          <w:rFonts w:asciiTheme="majorHAnsi" w:hAnsiTheme="majorHAnsi"/>
          <w:b/>
          <w:spacing w:val="-5"/>
          <w:sz w:val="28"/>
        </w:rPr>
        <w:t xml:space="preserve"> </w:t>
      </w:r>
      <w:r w:rsidRPr="004D0736">
        <w:rPr>
          <w:rFonts w:asciiTheme="majorHAnsi" w:hAnsiTheme="majorHAnsi"/>
          <w:b/>
          <w:sz w:val="28"/>
        </w:rPr>
        <w:t>ECTS</w:t>
      </w:r>
    </w:p>
    <w:p w:rsidR="004666CD" w:rsidRPr="004D0736" w:rsidRDefault="004666CD" w:rsidP="004666CD">
      <w:pPr>
        <w:pStyle w:val="a3"/>
        <w:spacing w:before="3"/>
        <w:rPr>
          <w:rFonts w:asciiTheme="majorHAnsi" w:hAnsiTheme="majorHAnsi"/>
          <w:b/>
          <w:sz w:val="17"/>
        </w:rPr>
      </w:pPr>
    </w:p>
    <w:tbl>
      <w:tblPr>
        <w:tblStyle w:val="TableNormal"/>
        <w:tblW w:w="10140"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2"/>
        <w:gridCol w:w="1559"/>
        <w:gridCol w:w="1104"/>
        <w:gridCol w:w="1531"/>
        <w:gridCol w:w="725"/>
        <w:gridCol w:w="4069"/>
      </w:tblGrid>
      <w:tr w:rsidR="004666CD" w:rsidRPr="004D0736" w:rsidTr="009F7856">
        <w:trPr>
          <w:trHeight w:val="555"/>
        </w:trPr>
        <w:tc>
          <w:tcPr>
            <w:tcW w:w="2711" w:type="dxa"/>
            <w:gridSpan w:val="2"/>
            <w:vMerge w:val="restart"/>
          </w:tcPr>
          <w:p w:rsidR="004666CD" w:rsidRPr="004D0736" w:rsidRDefault="004666CD" w:rsidP="009F7856">
            <w:pPr>
              <w:pStyle w:val="TableParagraph"/>
              <w:spacing w:before="9"/>
              <w:rPr>
                <w:rFonts w:asciiTheme="majorHAnsi" w:hAnsiTheme="majorHAnsi"/>
                <w:b/>
                <w:sz w:val="19"/>
              </w:rPr>
            </w:pPr>
          </w:p>
          <w:p w:rsidR="004666CD" w:rsidRPr="004D0736" w:rsidRDefault="004666CD" w:rsidP="009F7856">
            <w:pPr>
              <w:pStyle w:val="TableParagraph"/>
              <w:spacing w:line="237" w:lineRule="auto"/>
              <w:ind w:left="159" w:right="122"/>
              <w:jc w:val="center"/>
              <w:rPr>
                <w:rFonts w:asciiTheme="majorHAnsi" w:hAnsiTheme="majorHAnsi"/>
                <w:b/>
              </w:rPr>
            </w:pPr>
            <w:r w:rsidRPr="004D0736">
              <w:rPr>
                <w:rFonts w:asciiTheme="majorHAnsi" w:hAnsiTheme="majorHAnsi"/>
                <w:b/>
              </w:rPr>
              <w:t>Оцінка за 100-бальною</w:t>
            </w:r>
            <w:r w:rsidRPr="004D0736">
              <w:rPr>
                <w:rFonts w:asciiTheme="majorHAnsi" w:hAnsiTheme="majorHAnsi"/>
                <w:b/>
                <w:spacing w:val="-52"/>
              </w:rPr>
              <w:t xml:space="preserve"> </w:t>
            </w:r>
            <w:r w:rsidRPr="004D0736">
              <w:rPr>
                <w:rFonts w:asciiTheme="majorHAnsi" w:hAnsiTheme="majorHAnsi"/>
                <w:b/>
              </w:rPr>
              <w:t>системою</w:t>
            </w:r>
          </w:p>
        </w:tc>
        <w:tc>
          <w:tcPr>
            <w:tcW w:w="2635" w:type="dxa"/>
            <w:gridSpan w:val="2"/>
          </w:tcPr>
          <w:p w:rsidR="004666CD" w:rsidRPr="004D0736" w:rsidRDefault="004666CD" w:rsidP="009F7856">
            <w:pPr>
              <w:pStyle w:val="TableParagraph"/>
              <w:spacing w:before="19"/>
              <w:ind w:left="142" w:right="45"/>
              <w:jc w:val="center"/>
              <w:rPr>
                <w:rFonts w:asciiTheme="majorHAnsi" w:hAnsiTheme="majorHAnsi"/>
                <w:b/>
              </w:rPr>
            </w:pPr>
            <w:r w:rsidRPr="004D0736">
              <w:rPr>
                <w:rFonts w:asciiTheme="majorHAnsi" w:hAnsiTheme="majorHAnsi"/>
                <w:b/>
              </w:rPr>
              <w:t>Оцінка за національною</w:t>
            </w:r>
            <w:r w:rsidRPr="004D0736">
              <w:rPr>
                <w:rFonts w:asciiTheme="majorHAnsi" w:hAnsiTheme="majorHAnsi"/>
                <w:b/>
                <w:spacing w:val="-53"/>
              </w:rPr>
              <w:t xml:space="preserve"> </w:t>
            </w:r>
            <w:r w:rsidRPr="004D0736">
              <w:rPr>
                <w:rFonts w:asciiTheme="majorHAnsi" w:hAnsiTheme="majorHAnsi"/>
                <w:b/>
              </w:rPr>
              <w:t>шкалою</w:t>
            </w:r>
          </w:p>
        </w:tc>
        <w:tc>
          <w:tcPr>
            <w:tcW w:w="4794" w:type="dxa"/>
            <w:gridSpan w:val="2"/>
            <w:vMerge w:val="restart"/>
          </w:tcPr>
          <w:p w:rsidR="004666CD" w:rsidRPr="004D0736" w:rsidRDefault="004666CD" w:rsidP="009F7856">
            <w:pPr>
              <w:pStyle w:val="TableParagraph"/>
              <w:spacing w:before="5"/>
              <w:rPr>
                <w:rFonts w:asciiTheme="majorHAnsi" w:hAnsiTheme="majorHAnsi"/>
                <w:b/>
                <w:sz w:val="30"/>
              </w:rPr>
            </w:pPr>
          </w:p>
          <w:p w:rsidR="004666CD" w:rsidRPr="004D0736" w:rsidRDefault="004666CD" w:rsidP="009F7856">
            <w:pPr>
              <w:pStyle w:val="TableParagraph"/>
              <w:ind w:left="1141"/>
              <w:rPr>
                <w:rFonts w:asciiTheme="majorHAnsi" w:hAnsiTheme="majorHAnsi"/>
                <w:b/>
              </w:rPr>
            </w:pPr>
            <w:r w:rsidRPr="004D0736">
              <w:rPr>
                <w:rFonts w:asciiTheme="majorHAnsi" w:hAnsiTheme="majorHAnsi"/>
                <w:b/>
              </w:rPr>
              <w:t>Оцінка</w:t>
            </w:r>
            <w:r w:rsidRPr="004D0736">
              <w:rPr>
                <w:rFonts w:asciiTheme="majorHAnsi" w:hAnsiTheme="majorHAnsi"/>
                <w:b/>
                <w:spacing w:val="-1"/>
              </w:rPr>
              <w:t xml:space="preserve"> </w:t>
            </w:r>
            <w:r w:rsidRPr="004D0736">
              <w:rPr>
                <w:rFonts w:asciiTheme="majorHAnsi" w:hAnsiTheme="majorHAnsi"/>
                <w:b/>
              </w:rPr>
              <w:t>за</w:t>
            </w:r>
            <w:r w:rsidRPr="004D0736">
              <w:rPr>
                <w:rFonts w:asciiTheme="majorHAnsi" w:hAnsiTheme="majorHAnsi"/>
                <w:b/>
                <w:spacing w:val="-6"/>
              </w:rPr>
              <w:t xml:space="preserve"> </w:t>
            </w:r>
            <w:r w:rsidRPr="004D0736">
              <w:rPr>
                <w:rFonts w:asciiTheme="majorHAnsi" w:hAnsiTheme="majorHAnsi"/>
                <w:b/>
              </w:rPr>
              <w:t>шкалою</w:t>
            </w:r>
            <w:r w:rsidRPr="004D0736">
              <w:rPr>
                <w:rFonts w:asciiTheme="majorHAnsi" w:hAnsiTheme="majorHAnsi"/>
                <w:b/>
                <w:spacing w:val="-1"/>
              </w:rPr>
              <w:t xml:space="preserve"> </w:t>
            </w:r>
            <w:r w:rsidRPr="004D0736">
              <w:rPr>
                <w:rFonts w:asciiTheme="majorHAnsi" w:hAnsiTheme="majorHAnsi"/>
                <w:b/>
              </w:rPr>
              <w:t>ECTS</w:t>
            </w:r>
          </w:p>
        </w:tc>
      </w:tr>
      <w:tr w:rsidR="004666CD" w:rsidRPr="004D0736" w:rsidTr="009F7856">
        <w:trPr>
          <w:trHeight w:val="383"/>
        </w:trPr>
        <w:tc>
          <w:tcPr>
            <w:tcW w:w="2711" w:type="dxa"/>
            <w:gridSpan w:val="2"/>
            <w:vMerge/>
          </w:tcPr>
          <w:p w:rsidR="004666CD" w:rsidRPr="004D0736" w:rsidRDefault="004666CD" w:rsidP="009F7856">
            <w:pPr>
              <w:rPr>
                <w:rFonts w:asciiTheme="majorHAnsi" w:hAnsiTheme="majorHAnsi"/>
                <w:sz w:val="2"/>
                <w:szCs w:val="2"/>
              </w:rPr>
            </w:pPr>
          </w:p>
        </w:tc>
        <w:tc>
          <w:tcPr>
            <w:tcW w:w="1104" w:type="dxa"/>
          </w:tcPr>
          <w:p w:rsidR="004666CD" w:rsidRPr="007D3CFB" w:rsidRDefault="004666CD" w:rsidP="009F7856">
            <w:pPr>
              <w:pStyle w:val="TableParagraph"/>
              <w:spacing w:before="26"/>
              <w:ind w:left="11"/>
              <w:jc w:val="center"/>
              <w:rPr>
                <w:rFonts w:asciiTheme="majorHAnsi" w:hAnsiTheme="majorHAnsi"/>
                <w:b/>
                <w:sz w:val="24"/>
                <w:szCs w:val="24"/>
              </w:rPr>
            </w:pPr>
            <w:r w:rsidRPr="007D3CFB">
              <w:rPr>
                <w:rFonts w:asciiTheme="majorHAnsi" w:hAnsiTheme="majorHAnsi"/>
                <w:b/>
                <w:sz w:val="24"/>
                <w:szCs w:val="24"/>
              </w:rPr>
              <w:t>екзамен</w:t>
            </w:r>
          </w:p>
        </w:tc>
        <w:tc>
          <w:tcPr>
            <w:tcW w:w="1531" w:type="dxa"/>
          </w:tcPr>
          <w:p w:rsidR="004666CD" w:rsidRPr="007D3CFB" w:rsidRDefault="004666CD" w:rsidP="009F7856">
            <w:pPr>
              <w:pStyle w:val="TableParagraph"/>
              <w:spacing w:before="26"/>
              <w:ind w:left="424"/>
              <w:rPr>
                <w:rFonts w:asciiTheme="majorHAnsi" w:hAnsiTheme="majorHAnsi"/>
                <w:b/>
                <w:sz w:val="24"/>
                <w:szCs w:val="24"/>
              </w:rPr>
            </w:pPr>
            <w:r w:rsidRPr="007D3CFB">
              <w:rPr>
                <w:rFonts w:asciiTheme="majorHAnsi" w:hAnsiTheme="majorHAnsi"/>
                <w:b/>
                <w:sz w:val="24"/>
                <w:szCs w:val="24"/>
              </w:rPr>
              <w:t>Залік</w:t>
            </w:r>
          </w:p>
        </w:tc>
        <w:tc>
          <w:tcPr>
            <w:tcW w:w="4794" w:type="dxa"/>
            <w:gridSpan w:val="2"/>
            <w:vMerge/>
          </w:tcPr>
          <w:p w:rsidR="004666CD" w:rsidRPr="004D0736" w:rsidRDefault="004666CD" w:rsidP="009F7856">
            <w:pPr>
              <w:rPr>
                <w:rFonts w:asciiTheme="majorHAnsi" w:hAnsiTheme="majorHAnsi"/>
                <w:sz w:val="2"/>
                <w:szCs w:val="2"/>
              </w:rPr>
            </w:pPr>
          </w:p>
        </w:tc>
      </w:tr>
      <w:tr w:rsidR="004666CD" w:rsidRPr="004D0736" w:rsidTr="009F7856">
        <w:trPr>
          <w:trHeight w:val="704"/>
        </w:trPr>
        <w:tc>
          <w:tcPr>
            <w:tcW w:w="1152" w:type="dxa"/>
          </w:tcPr>
          <w:p w:rsidR="004666CD" w:rsidRPr="007D3CFB" w:rsidRDefault="004666CD" w:rsidP="009F7856">
            <w:pPr>
              <w:pStyle w:val="TableParagraph"/>
              <w:spacing w:before="26" w:line="322" w:lineRule="exact"/>
              <w:ind w:left="18"/>
              <w:rPr>
                <w:rFonts w:asciiTheme="majorHAnsi" w:hAnsiTheme="majorHAnsi"/>
                <w:b/>
                <w:sz w:val="26"/>
                <w:szCs w:val="26"/>
              </w:rPr>
            </w:pPr>
            <w:r>
              <w:rPr>
                <w:rFonts w:asciiTheme="majorHAnsi" w:hAnsiTheme="majorHAnsi"/>
                <w:b/>
                <w:sz w:val="26"/>
                <w:szCs w:val="26"/>
              </w:rPr>
              <w:t xml:space="preserve"> </w:t>
            </w:r>
            <w:r w:rsidRPr="007D3CFB">
              <w:rPr>
                <w:rFonts w:asciiTheme="majorHAnsi" w:hAnsiTheme="majorHAnsi"/>
                <w:b/>
                <w:sz w:val="26"/>
                <w:szCs w:val="26"/>
              </w:rPr>
              <w:t>90</w:t>
            </w:r>
            <w:r w:rsidRPr="007D3CFB">
              <w:rPr>
                <w:rFonts w:asciiTheme="majorHAnsi" w:hAnsiTheme="majorHAnsi"/>
                <w:b/>
                <w:spacing w:val="-1"/>
                <w:sz w:val="26"/>
                <w:szCs w:val="26"/>
              </w:rPr>
              <w:t xml:space="preserve"> </w:t>
            </w:r>
            <w:r w:rsidRPr="007D3CFB">
              <w:rPr>
                <w:rFonts w:asciiTheme="majorHAnsi" w:hAnsiTheme="majorHAnsi"/>
                <w:b/>
                <w:sz w:val="26"/>
                <w:szCs w:val="26"/>
              </w:rPr>
              <w:t>–100</w:t>
            </w:r>
          </w:p>
        </w:tc>
        <w:tc>
          <w:tcPr>
            <w:tcW w:w="1559" w:type="dxa"/>
          </w:tcPr>
          <w:p w:rsidR="004666CD" w:rsidRPr="007D3CFB" w:rsidRDefault="004666CD" w:rsidP="009F7856">
            <w:pPr>
              <w:pStyle w:val="TableParagraph"/>
              <w:spacing w:before="184"/>
              <w:ind w:left="16" w:right="7"/>
              <w:jc w:val="center"/>
              <w:rPr>
                <w:rFonts w:asciiTheme="majorHAnsi" w:hAnsiTheme="majorHAnsi"/>
                <w:i/>
                <w:sz w:val="26"/>
                <w:szCs w:val="26"/>
              </w:rPr>
            </w:pPr>
            <w:r w:rsidRPr="007D3CFB">
              <w:rPr>
                <w:rFonts w:asciiTheme="majorHAnsi" w:hAnsiTheme="majorHAnsi"/>
                <w:i/>
                <w:sz w:val="26"/>
                <w:szCs w:val="26"/>
              </w:rPr>
              <w:t>відмінно</w:t>
            </w:r>
          </w:p>
        </w:tc>
        <w:tc>
          <w:tcPr>
            <w:tcW w:w="1104" w:type="dxa"/>
          </w:tcPr>
          <w:p w:rsidR="004666CD" w:rsidRPr="004D0736" w:rsidRDefault="004666CD" w:rsidP="009F7856">
            <w:pPr>
              <w:pStyle w:val="TableParagraph"/>
              <w:spacing w:before="189"/>
              <w:ind w:left="15"/>
              <w:jc w:val="center"/>
              <w:rPr>
                <w:rFonts w:asciiTheme="majorHAnsi" w:hAnsiTheme="majorHAnsi"/>
                <w:b/>
                <w:sz w:val="28"/>
              </w:rPr>
            </w:pPr>
            <w:r w:rsidRPr="004D0736">
              <w:rPr>
                <w:rFonts w:asciiTheme="majorHAnsi" w:hAnsiTheme="majorHAnsi"/>
                <w:b/>
                <w:w w:val="99"/>
                <w:sz w:val="28"/>
              </w:rPr>
              <w:t>5</w:t>
            </w:r>
          </w:p>
        </w:tc>
        <w:tc>
          <w:tcPr>
            <w:tcW w:w="1531" w:type="dxa"/>
            <w:vMerge w:val="restart"/>
          </w:tcPr>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spacing w:before="4"/>
              <w:rPr>
                <w:rFonts w:asciiTheme="majorHAnsi" w:hAnsiTheme="majorHAnsi"/>
                <w:b/>
                <w:sz w:val="27"/>
              </w:rPr>
            </w:pPr>
          </w:p>
          <w:p w:rsidR="004666CD" w:rsidRPr="004D0736" w:rsidRDefault="004666CD" w:rsidP="009F7856">
            <w:pPr>
              <w:pStyle w:val="TableParagraph"/>
              <w:ind w:left="84"/>
              <w:rPr>
                <w:rFonts w:asciiTheme="majorHAnsi" w:hAnsiTheme="majorHAnsi"/>
                <w:i/>
                <w:sz w:val="28"/>
              </w:rPr>
            </w:pPr>
            <w:r w:rsidRPr="004D0736">
              <w:rPr>
                <w:rFonts w:asciiTheme="majorHAnsi" w:hAnsiTheme="majorHAnsi"/>
                <w:i/>
                <w:sz w:val="28"/>
              </w:rPr>
              <w:t>зараховано</w:t>
            </w:r>
          </w:p>
        </w:tc>
        <w:tc>
          <w:tcPr>
            <w:tcW w:w="725" w:type="dxa"/>
          </w:tcPr>
          <w:p w:rsidR="004666CD" w:rsidRPr="004D0736" w:rsidRDefault="004666CD" w:rsidP="009F7856">
            <w:pPr>
              <w:pStyle w:val="TableParagraph"/>
              <w:spacing w:before="189"/>
              <w:ind w:left="16"/>
              <w:jc w:val="center"/>
              <w:rPr>
                <w:rFonts w:asciiTheme="majorHAnsi" w:hAnsiTheme="majorHAnsi"/>
                <w:b/>
                <w:sz w:val="28"/>
              </w:rPr>
            </w:pPr>
            <w:r w:rsidRPr="004D0736">
              <w:rPr>
                <w:rFonts w:asciiTheme="majorHAnsi" w:hAnsiTheme="majorHAnsi"/>
                <w:b/>
                <w:w w:val="99"/>
                <w:sz w:val="28"/>
              </w:rPr>
              <w:t>A</w:t>
            </w:r>
          </w:p>
        </w:tc>
        <w:tc>
          <w:tcPr>
            <w:tcW w:w="4069" w:type="dxa"/>
          </w:tcPr>
          <w:p w:rsidR="004666CD" w:rsidRPr="004D0736" w:rsidRDefault="004666CD" w:rsidP="009F7856">
            <w:pPr>
              <w:pStyle w:val="TableParagraph"/>
              <w:spacing w:before="184"/>
              <w:ind w:left="338" w:right="331"/>
              <w:jc w:val="center"/>
              <w:rPr>
                <w:rFonts w:asciiTheme="majorHAnsi" w:hAnsiTheme="majorHAnsi"/>
                <w:i/>
                <w:sz w:val="28"/>
              </w:rPr>
            </w:pPr>
            <w:r w:rsidRPr="004D0736">
              <w:rPr>
                <w:rFonts w:asciiTheme="majorHAnsi" w:hAnsiTheme="majorHAnsi"/>
                <w:i/>
                <w:sz w:val="28"/>
              </w:rPr>
              <w:t>відмінно</w:t>
            </w:r>
          </w:p>
        </w:tc>
      </w:tr>
      <w:tr w:rsidR="004666CD" w:rsidRPr="004D0736" w:rsidTr="009F7856">
        <w:trPr>
          <w:trHeight w:val="382"/>
        </w:trPr>
        <w:tc>
          <w:tcPr>
            <w:tcW w:w="1152" w:type="dxa"/>
          </w:tcPr>
          <w:p w:rsidR="004666CD" w:rsidRPr="007D3CFB" w:rsidRDefault="004666CD" w:rsidP="009F7856">
            <w:pPr>
              <w:pStyle w:val="TableParagraph"/>
              <w:spacing w:before="26"/>
              <w:ind w:left="45" w:right="34"/>
              <w:jc w:val="center"/>
              <w:rPr>
                <w:rFonts w:asciiTheme="majorHAnsi" w:hAnsiTheme="majorHAnsi"/>
                <w:b/>
                <w:sz w:val="26"/>
                <w:szCs w:val="26"/>
              </w:rPr>
            </w:pPr>
            <w:r w:rsidRPr="007D3CFB">
              <w:rPr>
                <w:rFonts w:asciiTheme="majorHAnsi" w:hAnsiTheme="majorHAnsi"/>
                <w:b/>
                <w:sz w:val="26"/>
                <w:szCs w:val="26"/>
              </w:rPr>
              <w:t>82 –</w:t>
            </w:r>
            <w:r w:rsidRPr="007D3CFB">
              <w:rPr>
                <w:rFonts w:asciiTheme="majorHAnsi" w:hAnsiTheme="majorHAnsi"/>
                <w:b/>
                <w:spacing w:val="1"/>
                <w:sz w:val="26"/>
                <w:szCs w:val="26"/>
              </w:rPr>
              <w:t xml:space="preserve"> </w:t>
            </w:r>
            <w:r w:rsidRPr="007D3CFB">
              <w:rPr>
                <w:rFonts w:asciiTheme="majorHAnsi" w:hAnsiTheme="majorHAnsi"/>
                <w:b/>
                <w:sz w:val="26"/>
                <w:szCs w:val="26"/>
              </w:rPr>
              <w:t>89</w:t>
            </w:r>
          </w:p>
        </w:tc>
        <w:tc>
          <w:tcPr>
            <w:tcW w:w="1559" w:type="dxa"/>
          </w:tcPr>
          <w:p w:rsidR="004666CD" w:rsidRPr="007D3CFB" w:rsidRDefault="004666CD" w:rsidP="009F7856">
            <w:pPr>
              <w:pStyle w:val="TableParagraph"/>
              <w:spacing w:before="21"/>
              <w:ind w:left="16" w:right="8"/>
              <w:jc w:val="center"/>
              <w:rPr>
                <w:rFonts w:asciiTheme="majorHAnsi" w:hAnsiTheme="majorHAnsi"/>
                <w:i/>
                <w:sz w:val="26"/>
                <w:szCs w:val="26"/>
              </w:rPr>
            </w:pPr>
            <w:r w:rsidRPr="007D3CFB">
              <w:rPr>
                <w:rFonts w:asciiTheme="majorHAnsi" w:hAnsiTheme="majorHAnsi"/>
                <w:i/>
                <w:sz w:val="26"/>
                <w:szCs w:val="26"/>
              </w:rPr>
              <w:t>добре</w:t>
            </w:r>
          </w:p>
        </w:tc>
        <w:tc>
          <w:tcPr>
            <w:tcW w:w="1104" w:type="dxa"/>
          </w:tcPr>
          <w:p w:rsidR="004666CD" w:rsidRPr="004D0736" w:rsidRDefault="004666CD" w:rsidP="009F7856">
            <w:pPr>
              <w:pStyle w:val="TableParagraph"/>
              <w:spacing w:before="26"/>
              <w:ind w:left="15"/>
              <w:jc w:val="center"/>
              <w:rPr>
                <w:rFonts w:asciiTheme="majorHAnsi" w:hAnsiTheme="majorHAnsi"/>
                <w:b/>
                <w:sz w:val="28"/>
              </w:rPr>
            </w:pPr>
            <w:r w:rsidRPr="004D0736">
              <w:rPr>
                <w:rFonts w:asciiTheme="majorHAnsi" w:hAnsiTheme="majorHAnsi"/>
                <w:b/>
                <w:w w:val="99"/>
                <w:sz w:val="28"/>
              </w:rPr>
              <w:t>4</w:t>
            </w:r>
          </w:p>
        </w:tc>
        <w:tc>
          <w:tcPr>
            <w:tcW w:w="1531" w:type="dxa"/>
            <w:vMerge/>
          </w:tcPr>
          <w:p w:rsidR="004666CD" w:rsidRPr="004D0736" w:rsidRDefault="004666CD" w:rsidP="009F7856">
            <w:pPr>
              <w:rPr>
                <w:rFonts w:asciiTheme="majorHAnsi" w:hAnsiTheme="majorHAnsi"/>
                <w:sz w:val="2"/>
                <w:szCs w:val="2"/>
              </w:rPr>
            </w:pPr>
          </w:p>
        </w:tc>
        <w:tc>
          <w:tcPr>
            <w:tcW w:w="725" w:type="dxa"/>
          </w:tcPr>
          <w:p w:rsidR="004666CD" w:rsidRPr="004D0736" w:rsidRDefault="004666CD" w:rsidP="009F7856">
            <w:pPr>
              <w:pStyle w:val="TableParagraph"/>
              <w:spacing w:before="26"/>
              <w:ind w:left="10"/>
              <w:jc w:val="center"/>
              <w:rPr>
                <w:rFonts w:asciiTheme="majorHAnsi" w:hAnsiTheme="majorHAnsi"/>
                <w:b/>
                <w:sz w:val="28"/>
              </w:rPr>
            </w:pPr>
            <w:r w:rsidRPr="004D0736">
              <w:rPr>
                <w:rFonts w:asciiTheme="majorHAnsi" w:hAnsiTheme="majorHAnsi"/>
                <w:b/>
                <w:w w:val="99"/>
                <w:sz w:val="28"/>
              </w:rPr>
              <w:t>B</w:t>
            </w:r>
          </w:p>
        </w:tc>
        <w:tc>
          <w:tcPr>
            <w:tcW w:w="4069" w:type="dxa"/>
          </w:tcPr>
          <w:p w:rsidR="004666CD" w:rsidRPr="004D0736" w:rsidRDefault="004666CD" w:rsidP="009F7856">
            <w:pPr>
              <w:pStyle w:val="TableParagraph"/>
              <w:spacing w:before="21"/>
              <w:ind w:left="342" w:right="331"/>
              <w:jc w:val="center"/>
              <w:rPr>
                <w:rFonts w:asciiTheme="majorHAnsi" w:hAnsiTheme="majorHAnsi"/>
                <w:i/>
                <w:sz w:val="28"/>
              </w:rPr>
            </w:pPr>
            <w:r w:rsidRPr="004D0736">
              <w:rPr>
                <w:rFonts w:asciiTheme="majorHAnsi" w:hAnsiTheme="majorHAnsi"/>
                <w:i/>
                <w:sz w:val="28"/>
              </w:rPr>
              <w:t>добре</w:t>
            </w:r>
            <w:r w:rsidRPr="004D0736">
              <w:rPr>
                <w:rFonts w:asciiTheme="majorHAnsi" w:hAnsiTheme="majorHAnsi"/>
                <w:i/>
                <w:spacing w:val="1"/>
                <w:sz w:val="28"/>
              </w:rPr>
              <w:t xml:space="preserve"> </w:t>
            </w:r>
            <w:r w:rsidRPr="004D0736">
              <w:rPr>
                <w:rFonts w:asciiTheme="majorHAnsi" w:hAnsiTheme="majorHAnsi"/>
                <w:i/>
                <w:sz w:val="28"/>
              </w:rPr>
              <w:t>(дуже</w:t>
            </w:r>
            <w:r w:rsidRPr="004D0736">
              <w:rPr>
                <w:rFonts w:asciiTheme="majorHAnsi" w:hAnsiTheme="majorHAnsi"/>
                <w:i/>
                <w:spacing w:val="-4"/>
                <w:sz w:val="28"/>
              </w:rPr>
              <w:t xml:space="preserve"> </w:t>
            </w:r>
            <w:r w:rsidRPr="004D0736">
              <w:rPr>
                <w:rFonts w:asciiTheme="majorHAnsi" w:hAnsiTheme="majorHAnsi"/>
                <w:i/>
                <w:sz w:val="28"/>
              </w:rPr>
              <w:t>добре)</w:t>
            </w:r>
          </w:p>
        </w:tc>
      </w:tr>
      <w:tr w:rsidR="004666CD" w:rsidRPr="004D0736" w:rsidTr="009F7856">
        <w:trPr>
          <w:trHeight w:val="378"/>
        </w:trPr>
        <w:tc>
          <w:tcPr>
            <w:tcW w:w="1152" w:type="dxa"/>
          </w:tcPr>
          <w:p w:rsidR="004666CD" w:rsidRPr="007D3CFB" w:rsidRDefault="004666CD" w:rsidP="009F7856">
            <w:pPr>
              <w:pStyle w:val="TableParagraph"/>
              <w:spacing w:before="26"/>
              <w:ind w:left="45" w:right="34"/>
              <w:jc w:val="center"/>
              <w:rPr>
                <w:rFonts w:asciiTheme="majorHAnsi" w:hAnsiTheme="majorHAnsi"/>
                <w:b/>
                <w:sz w:val="26"/>
                <w:szCs w:val="26"/>
              </w:rPr>
            </w:pPr>
            <w:r w:rsidRPr="007D3CFB">
              <w:rPr>
                <w:rFonts w:asciiTheme="majorHAnsi" w:hAnsiTheme="majorHAnsi"/>
                <w:b/>
                <w:sz w:val="26"/>
                <w:szCs w:val="26"/>
              </w:rPr>
              <w:t>75 –</w:t>
            </w:r>
            <w:r w:rsidRPr="007D3CFB">
              <w:rPr>
                <w:rFonts w:asciiTheme="majorHAnsi" w:hAnsiTheme="majorHAnsi"/>
                <w:b/>
                <w:spacing w:val="1"/>
                <w:sz w:val="26"/>
                <w:szCs w:val="26"/>
              </w:rPr>
              <w:t xml:space="preserve"> </w:t>
            </w:r>
            <w:r w:rsidRPr="007D3CFB">
              <w:rPr>
                <w:rFonts w:asciiTheme="majorHAnsi" w:hAnsiTheme="majorHAnsi"/>
                <w:b/>
                <w:sz w:val="26"/>
                <w:szCs w:val="26"/>
              </w:rPr>
              <w:t>81</w:t>
            </w:r>
          </w:p>
        </w:tc>
        <w:tc>
          <w:tcPr>
            <w:tcW w:w="1559" w:type="dxa"/>
          </w:tcPr>
          <w:p w:rsidR="004666CD" w:rsidRPr="007D3CFB" w:rsidRDefault="004666CD" w:rsidP="009F7856">
            <w:pPr>
              <w:pStyle w:val="TableParagraph"/>
              <w:spacing w:before="21"/>
              <w:ind w:left="16" w:right="8"/>
              <w:jc w:val="center"/>
              <w:rPr>
                <w:rFonts w:asciiTheme="majorHAnsi" w:hAnsiTheme="majorHAnsi"/>
                <w:i/>
                <w:sz w:val="26"/>
                <w:szCs w:val="26"/>
              </w:rPr>
            </w:pPr>
            <w:r w:rsidRPr="007D3CFB">
              <w:rPr>
                <w:rFonts w:asciiTheme="majorHAnsi" w:hAnsiTheme="majorHAnsi"/>
                <w:i/>
                <w:sz w:val="26"/>
                <w:szCs w:val="26"/>
              </w:rPr>
              <w:t>добре</w:t>
            </w:r>
          </w:p>
        </w:tc>
        <w:tc>
          <w:tcPr>
            <w:tcW w:w="1104" w:type="dxa"/>
          </w:tcPr>
          <w:p w:rsidR="004666CD" w:rsidRPr="004D0736" w:rsidRDefault="004666CD" w:rsidP="009F7856">
            <w:pPr>
              <w:pStyle w:val="TableParagraph"/>
              <w:spacing w:before="26"/>
              <w:ind w:left="15"/>
              <w:jc w:val="center"/>
              <w:rPr>
                <w:rFonts w:asciiTheme="majorHAnsi" w:hAnsiTheme="majorHAnsi"/>
                <w:b/>
                <w:sz w:val="28"/>
              </w:rPr>
            </w:pPr>
            <w:r w:rsidRPr="004D0736">
              <w:rPr>
                <w:rFonts w:asciiTheme="majorHAnsi" w:hAnsiTheme="majorHAnsi"/>
                <w:b/>
                <w:w w:val="99"/>
                <w:sz w:val="28"/>
              </w:rPr>
              <w:t>4</w:t>
            </w:r>
          </w:p>
        </w:tc>
        <w:tc>
          <w:tcPr>
            <w:tcW w:w="1531" w:type="dxa"/>
            <w:vMerge/>
          </w:tcPr>
          <w:p w:rsidR="004666CD" w:rsidRPr="004D0736" w:rsidRDefault="004666CD" w:rsidP="009F7856">
            <w:pPr>
              <w:rPr>
                <w:rFonts w:asciiTheme="majorHAnsi" w:hAnsiTheme="majorHAnsi"/>
                <w:sz w:val="2"/>
                <w:szCs w:val="2"/>
              </w:rPr>
            </w:pPr>
          </w:p>
        </w:tc>
        <w:tc>
          <w:tcPr>
            <w:tcW w:w="725" w:type="dxa"/>
          </w:tcPr>
          <w:p w:rsidR="004666CD" w:rsidRPr="004D0736" w:rsidRDefault="004666CD" w:rsidP="009F7856">
            <w:pPr>
              <w:pStyle w:val="TableParagraph"/>
              <w:spacing w:before="26"/>
              <w:ind w:left="16"/>
              <w:jc w:val="center"/>
              <w:rPr>
                <w:rFonts w:asciiTheme="majorHAnsi" w:hAnsiTheme="majorHAnsi"/>
                <w:b/>
                <w:sz w:val="28"/>
              </w:rPr>
            </w:pPr>
            <w:r w:rsidRPr="004D0736">
              <w:rPr>
                <w:rFonts w:asciiTheme="majorHAnsi" w:hAnsiTheme="majorHAnsi"/>
                <w:b/>
                <w:w w:val="99"/>
                <w:sz w:val="28"/>
              </w:rPr>
              <w:t>C</w:t>
            </w:r>
          </w:p>
        </w:tc>
        <w:tc>
          <w:tcPr>
            <w:tcW w:w="4069" w:type="dxa"/>
          </w:tcPr>
          <w:p w:rsidR="004666CD" w:rsidRPr="004D0736" w:rsidRDefault="004666CD" w:rsidP="009F7856">
            <w:pPr>
              <w:pStyle w:val="TableParagraph"/>
              <w:spacing w:before="21"/>
              <w:ind w:left="347" w:right="331"/>
              <w:jc w:val="center"/>
              <w:rPr>
                <w:rFonts w:asciiTheme="majorHAnsi" w:hAnsiTheme="majorHAnsi"/>
                <w:i/>
                <w:sz w:val="28"/>
              </w:rPr>
            </w:pPr>
            <w:r w:rsidRPr="004D0736">
              <w:rPr>
                <w:rFonts w:asciiTheme="majorHAnsi" w:hAnsiTheme="majorHAnsi"/>
                <w:i/>
                <w:sz w:val="28"/>
              </w:rPr>
              <w:t>Добре</w:t>
            </w:r>
          </w:p>
        </w:tc>
      </w:tr>
      <w:tr w:rsidR="004666CD" w:rsidRPr="004D0736" w:rsidTr="009F7856">
        <w:trPr>
          <w:trHeight w:val="382"/>
        </w:trPr>
        <w:tc>
          <w:tcPr>
            <w:tcW w:w="1152" w:type="dxa"/>
          </w:tcPr>
          <w:p w:rsidR="004666CD" w:rsidRPr="007D3CFB" w:rsidRDefault="004666CD" w:rsidP="009F7856">
            <w:pPr>
              <w:pStyle w:val="TableParagraph"/>
              <w:spacing w:before="30"/>
              <w:ind w:left="45" w:right="34"/>
              <w:jc w:val="center"/>
              <w:rPr>
                <w:rFonts w:asciiTheme="majorHAnsi" w:hAnsiTheme="majorHAnsi"/>
                <w:b/>
                <w:sz w:val="26"/>
                <w:szCs w:val="26"/>
              </w:rPr>
            </w:pPr>
            <w:r w:rsidRPr="007D3CFB">
              <w:rPr>
                <w:rFonts w:asciiTheme="majorHAnsi" w:hAnsiTheme="majorHAnsi"/>
                <w:b/>
                <w:sz w:val="26"/>
                <w:szCs w:val="26"/>
              </w:rPr>
              <w:t>64 –</w:t>
            </w:r>
            <w:r w:rsidRPr="007D3CFB">
              <w:rPr>
                <w:rFonts w:asciiTheme="majorHAnsi" w:hAnsiTheme="majorHAnsi"/>
                <w:b/>
                <w:spacing w:val="1"/>
                <w:sz w:val="26"/>
                <w:szCs w:val="26"/>
              </w:rPr>
              <w:t xml:space="preserve"> </w:t>
            </w:r>
            <w:r w:rsidRPr="007D3CFB">
              <w:rPr>
                <w:rFonts w:asciiTheme="majorHAnsi" w:hAnsiTheme="majorHAnsi"/>
                <w:b/>
                <w:sz w:val="26"/>
                <w:szCs w:val="26"/>
              </w:rPr>
              <w:t>74</w:t>
            </w:r>
          </w:p>
        </w:tc>
        <w:tc>
          <w:tcPr>
            <w:tcW w:w="1559" w:type="dxa"/>
          </w:tcPr>
          <w:p w:rsidR="004666CD" w:rsidRPr="007D3CFB" w:rsidRDefault="004666CD" w:rsidP="009F7856">
            <w:pPr>
              <w:pStyle w:val="TableParagraph"/>
              <w:spacing w:before="26"/>
              <w:ind w:left="12" w:right="9"/>
              <w:jc w:val="center"/>
              <w:rPr>
                <w:rFonts w:asciiTheme="majorHAnsi" w:hAnsiTheme="majorHAnsi"/>
                <w:i/>
                <w:sz w:val="26"/>
                <w:szCs w:val="26"/>
              </w:rPr>
            </w:pPr>
            <w:r w:rsidRPr="007D3CFB">
              <w:rPr>
                <w:rFonts w:asciiTheme="majorHAnsi" w:hAnsiTheme="majorHAnsi"/>
                <w:i/>
                <w:sz w:val="26"/>
                <w:szCs w:val="26"/>
              </w:rPr>
              <w:t>задовільно</w:t>
            </w:r>
          </w:p>
        </w:tc>
        <w:tc>
          <w:tcPr>
            <w:tcW w:w="1104" w:type="dxa"/>
          </w:tcPr>
          <w:p w:rsidR="004666CD" w:rsidRPr="004D0736" w:rsidRDefault="004666CD" w:rsidP="009F7856">
            <w:pPr>
              <w:pStyle w:val="TableParagraph"/>
              <w:spacing w:before="30"/>
              <w:ind w:left="15"/>
              <w:jc w:val="center"/>
              <w:rPr>
                <w:rFonts w:asciiTheme="majorHAnsi" w:hAnsiTheme="majorHAnsi"/>
                <w:b/>
                <w:sz w:val="28"/>
              </w:rPr>
            </w:pPr>
            <w:r w:rsidRPr="004D0736">
              <w:rPr>
                <w:rFonts w:asciiTheme="majorHAnsi" w:hAnsiTheme="majorHAnsi"/>
                <w:b/>
                <w:w w:val="99"/>
                <w:sz w:val="28"/>
              </w:rPr>
              <w:t>3</w:t>
            </w:r>
          </w:p>
        </w:tc>
        <w:tc>
          <w:tcPr>
            <w:tcW w:w="1531" w:type="dxa"/>
            <w:vMerge/>
          </w:tcPr>
          <w:p w:rsidR="004666CD" w:rsidRPr="004D0736" w:rsidRDefault="004666CD" w:rsidP="009F7856">
            <w:pPr>
              <w:rPr>
                <w:rFonts w:asciiTheme="majorHAnsi" w:hAnsiTheme="majorHAnsi"/>
                <w:sz w:val="2"/>
                <w:szCs w:val="2"/>
              </w:rPr>
            </w:pPr>
          </w:p>
        </w:tc>
        <w:tc>
          <w:tcPr>
            <w:tcW w:w="725" w:type="dxa"/>
          </w:tcPr>
          <w:p w:rsidR="004666CD" w:rsidRPr="004D0736" w:rsidRDefault="004666CD" w:rsidP="009F7856">
            <w:pPr>
              <w:pStyle w:val="TableParagraph"/>
              <w:spacing w:before="30"/>
              <w:ind w:left="16"/>
              <w:jc w:val="center"/>
              <w:rPr>
                <w:rFonts w:asciiTheme="majorHAnsi" w:hAnsiTheme="majorHAnsi"/>
                <w:b/>
                <w:sz w:val="28"/>
              </w:rPr>
            </w:pPr>
            <w:r w:rsidRPr="004D0736">
              <w:rPr>
                <w:rFonts w:asciiTheme="majorHAnsi" w:hAnsiTheme="majorHAnsi"/>
                <w:b/>
                <w:w w:val="99"/>
                <w:sz w:val="28"/>
              </w:rPr>
              <w:t>D</w:t>
            </w:r>
          </w:p>
        </w:tc>
        <w:tc>
          <w:tcPr>
            <w:tcW w:w="4069" w:type="dxa"/>
          </w:tcPr>
          <w:p w:rsidR="004666CD" w:rsidRPr="004D0736" w:rsidRDefault="004666CD" w:rsidP="009F7856">
            <w:pPr>
              <w:pStyle w:val="TableParagraph"/>
              <w:spacing w:before="26"/>
              <w:ind w:left="343" w:right="331"/>
              <w:jc w:val="center"/>
              <w:rPr>
                <w:rFonts w:asciiTheme="majorHAnsi" w:hAnsiTheme="majorHAnsi"/>
                <w:i/>
                <w:sz w:val="28"/>
              </w:rPr>
            </w:pPr>
            <w:r w:rsidRPr="004D0736">
              <w:rPr>
                <w:rFonts w:asciiTheme="majorHAnsi" w:hAnsiTheme="majorHAnsi"/>
                <w:i/>
                <w:sz w:val="28"/>
              </w:rPr>
              <w:t>задовільно</w:t>
            </w:r>
          </w:p>
        </w:tc>
      </w:tr>
      <w:tr w:rsidR="004666CD" w:rsidRPr="004D0736" w:rsidTr="009F7856">
        <w:trPr>
          <w:trHeight w:val="382"/>
        </w:trPr>
        <w:tc>
          <w:tcPr>
            <w:tcW w:w="1152" w:type="dxa"/>
          </w:tcPr>
          <w:p w:rsidR="004666CD" w:rsidRPr="007D3CFB" w:rsidRDefault="004666CD" w:rsidP="009F7856">
            <w:pPr>
              <w:pStyle w:val="TableParagraph"/>
              <w:spacing w:before="30"/>
              <w:ind w:left="45" w:right="34"/>
              <w:jc w:val="center"/>
              <w:rPr>
                <w:rFonts w:asciiTheme="majorHAnsi" w:hAnsiTheme="majorHAnsi"/>
                <w:b/>
                <w:sz w:val="26"/>
                <w:szCs w:val="26"/>
              </w:rPr>
            </w:pPr>
            <w:r w:rsidRPr="007D3CFB">
              <w:rPr>
                <w:rFonts w:asciiTheme="majorHAnsi" w:hAnsiTheme="majorHAnsi"/>
                <w:b/>
                <w:sz w:val="26"/>
                <w:szCs w:val="26"/>
              </w:rPr>
              <w:t>60 –</w:t>
            </w:r>
            <w:r w:rsidRPr="007D3CFB">
              <w:rPr>
                <w:rFonts w:asciiTheme="majorHAnsi" w:hAnsiTheme="majorHAnsi"/>
                <w:b/>
                <w:spacing w:val="1"/>
                <w:sz w:val="26"/>
                <w:szCs w:val="26"/>
              </w:rPr>
              <w:t xml:space="preserve"> </w:t>
            </w:r>
            <w:r w:rsidRPr="007D3CFB">
              <w:rPr>
                <w:rFonts w:asciiTheme="majorHAnsi" w:hAnsiTheme="majorHAnsi"/>
                <w:b/>
                <w:sz w:val="26"/>
                <w:szCs w:val="26"/>
              </w:rPr>
              <w:t>63</w:t>
            </w:r>
          </w:p>
        </w:tc>
        <w:tc>
          <w:tcPr>
            <w:tcW w:w="1559" w:type="dxa"/>
          </w:tcPr>
          <w:p w:rsidR="004666CD" w:rsidRPr="007D3CFB" w:rsidRDefault="004666CD" w:rsidP="009F7856">
            <w:pPr>
              <w:pStyle w:val="TableParagraph"/>
              <w:spacing w:before="26"/>
              <w:ind w:left="12" w:right="9"/>
              <w:jc w:val="center"/>
              <w:rPr>
                <w:rFonts w:asciiTheme="majorHAnsi" w:hAnsiTheme="majorHAnsi"/>
                <w:i/>
                <w:sz w:val="26"/>
                <w:szCs w:val="26"/>
              </w:rPr>
            </w:pPr>
            <w:r w:rsidRPr="007D3CFB">
              <w:rPr>
                <w:rFonts w:asciiTheme="majorHAnsi" w:hAnsiTheme="majorHAnsi"/>
                <w:i/>
                <w:sz w:val="26"/>
                <w:szCs w:val="26"/>
              </w:rPr>
              <w:t>задовільно</w:t>
            </w:r>
          </w:p>
        </w:tc>
        <w:tc>
          <w:tcPr>
            <w:tcW w:w="1104" w:type="dxa"/>
          </w:tcPr>
          <w:p w:rsidR="004666CD" w:rsidRPr="004D0736" w:rsidRDefault="004666CD" w:rsidP="009F7856">
            <w:pPr>
              <w:pStyle w:val="TableParagraph"/>
              <w:spacing w:before="30"/>
              <w:ind w:left="15"/>
              <w:jc w:val="center"/>
              <w:rPr>
                <w:rFonts w:asciiTheme="majorHAnsi" w:hAnsiTheme="majorHAnsi"/>
                <w:b/>
                <w:sz w:val="28"/>
              </w:rPr>
            </w:pPr>
            <w:r w:rsidRPr="004D0736">
              <w:rPr>
                <w:rFonts w:asciiTheme="majorHAnsi" w:hAnsiTheme="majorHAnsi"/>
                <w:b/>
                <w:w w:val="99"/>
                <w:sz w:val="28"/>
              </w:rPr>
              <w:t>3</w:t>
            </w:r>
          </w:p>
        </w:tc>
        <w:tc>
          <w:tcPr>
            <w:tcW w:w="1531" w:type="dxa"/>
            <w:vMerge/>
          </w:tcPr>
          <w:p w:rsidR="004666CD" w:rsidRPr="004D0736" w:rsidRDefault="004666CD" w:rsidP="009F7856">
            <w:pPr>
              <w:rPr>
                <w:rFonts w:asciiTheme="majorHAnsi" w:hAnsiTheme="majorHAnsi"/>
                <w:sz w:val="2"/>
                <w:szCs w:val="2"/>
              </w:rPr>
            </w:pPr>
          </w:p>
        </w:tc>
        <w:tc>
          <w:tcPr>
            <w:tcW w:w="725" w:type="dxa"/>
          </w:tcPr>
          <w:p w:rsidR="004666CD" w:rsidRPr="004D0736" w:rsidRDefault="004666CD" w:rsidP="009F7856">
            <w:pPr>
              <w:pStyle w:val="TableParagraph"/>
              <w:spacing w:before="30"/>
              <w:ind w:left="10"/>
              <w:jc w:val="center"/>
              <w:rPr>
                <w:rFonts w:asciiTheme="majorHAnsi" w:hAnsiTheme="majorHAnsi"/>
                <w:b/>
                <w:sz w:val="28"/>
              </w:rPr>
            </w:pPr>
            <w:r w:rsidRPr="004D0736">
              <w:rPr>
                <w:rFonts w:asciiTheme="majorHAnsi" w:hAnsiTheme="majorHAnsi"/>
                <w:b/>
                <w:w w:val="99"/>
                <w:sz w:val="28"/>
              </w:rPr>
              <w:t>Е</w:t>
            </w:r>
          </w:p>
        </w:tc>
        <w:tc>
          <w:tcPr>
            <w:tcW w:w="4069" w:type="dxa"/>
          </w:tcPr>
          <w:p w:rsidR="004666CD" w:rsidRPr="004D0736" w:rsidRDefault="004666CD" w:rsidP="009F7856">
            <w:pPr>
              <w:pStyle w:val="TableParagraph"/>
              <w:spacing w:before="26"/>
              <w:ind w:left="342" w:right="331"/>
              <w:jc w:val="center"/>
              <w:rPr>
                <w:rFonts w:asciiTheme="majorHAnsi" w:hAnsiTheme="majorHAnsi"/>
                <w:i/>
                <w:sz w:val="28"/>
              </w:rPr>
            </w:pPr>
            <w:r w:rsidRPr="004D0736">
              <w:rPr>
                <w:rFonts w:asciiTheme="majorHAnsi" w:hAnsiTheme="majorHAnsi"/>
                <w:i/>
                <w:sz w:val="28"/>
              </w:rPr>
              <w:t>задовільно</w:t>
            </w:r>
            <w:r w:rsidRPr="004D0736">
              <w:rPr>
                <w:rFonts w:asciiTheme="majorHAnsi" w:hAnsiTheme="majorHAnsi"/>
                <w:i/>
                <w:spacing w:val="-4"/>
                <w:sz w:val="28"/>
              </w:rPr>
              <w:t xml:space="preserve"> </w:t>
            </w:r>
            <w:r w:rsidRPr="004D0736">
              <w:rPr>
                <w:rFonts w:asciiTheme="majorHAnsi" w:hAnsiTheme="majorHAnsi"/>
                <w:i/>
                <w:sz w:val="28"/>
              </w:rPr>
              <w:t>(достатньо)</w:t>
            </w:r>
          </w:p>
        </w:tc>
      </w:tr>
      <w:tr w:rsidR="004666CD" w:rsidRPr="004D0736" w:rsidTr="009F7856">
        <w:trPr>
          <w:trHeight w:val="696"/>
        </w:trPr>
        <w:tc>
          <w:tcPr>
            <w:tcW w:w="1152" w:type="dxa"/>
          </w:tcPr>
          <w:p w:rsidR="004666CD" w:rsidRPr="007D3CFB" w:rsidRDefault="004666CD" w:rsidP="009F7856">
            <w:pPr>
              <w:pStyle w:val="TableParagraph"/>
              <w:spacing w:before="189"/>
              <w:ind w:left="45" w:right="34"/>
              <w:jc w:val="center"/>
              <w:rPr>
                <w:rFonts w:asciiTheme="majorHAnsi" w:hAnsiTheme="majorHAnsi"/>
                <w:b/>
                <w:sz w:val="26"/>
                <w:szCs w:val="26"/>
              </w:rPr>
            </w:pPr>
            <w:r w:rsidRPr="007D3CFB">
              <w:rPr>
                <w:rFonts w:asciiTheme="majorHAnsi" w:hAnsiTheme="majorHAnsi"/>
                <w:b/>
                <w:sz w:val="26"/>
                <w:szCs w:val="26"/>
              </w:rPr>
              <w:t>35 –</w:t>
            </w:r>
            <w:r w:rsidRPr="007D3CFB">
              <w:rPr>
                <w:rFonts w:asciiTheme="majorHAnsi" w:hAnsiTheme="majorHAnsi"/>
                <w:b/>
                <w:spacing w:val="1"/>
                <w:sz w:val="26"/>
                <w:szCs w:val="26"/>
              </w:rPr>
              <w:t xml:space="preserve"> </w:t>
            </w:r>
            <w:r w:rsidRPr="007D3CFB">
              <w:rPr>
                <w:rFonts w:asciiTheme="majorHAnsi" w:hAnsiTheme="majorHAnsi"/>
                <w:b/>
                <w:sz w:val="26"/>
                <w:szCs w:val="26"/>
              </w:rPr>
              <w:t>59</w:t>
            </w:r>
          </w:p>
        </w:tc>
        <w:tc>
          <w:tcPr>
            <w:tcW w:w="1559" w:type="dxa"/>
          </w:tcPr>
          <w:p w:rsidR="004666CD" w:rsidRPr="007D3CFB" w:rsidRDefault="004666CD" w:rsidP="009F7856">
            <w:pPr>
              <w:pStyle w:val="TableParagraph"/>
              <w:spacing w:before="184"/>
              <w:ind w:left="16" w:right="9"/>
              <w:jc w:val="center"/>
              <w:rPr>
                <w:rFonts w:asciiTheme="majorHAnsi" w:hAnsiTheme="majorHAnsi"/>
                <w:i/>
                <w:sz w:val="26"/>
                <w:szCs w:val="26"/>
              </w:rPr>
            </w:pPr>
            <w:r w:rsidRPr="007D3CFB">
              <w:rPr>
                <w:rFonts w:asciiTheme="majorHAnsi" w:hAnsiTheme="majorHAnsi"/>
                <w:i/>
                <w:sz w:val="26"/>
                <w:szCs w:val="26"/>
              </w:rPr>
              <w:t>незадовільно</w:t>
            </w:r>
          </w:p>
        </w:tc>
        <w:tc>
          <w:tcPr>
            <w:tcW w:w="1104" w:type="dxa"/>
          </w:tcPr>
          <w:p w:rsidR="004666CD" w:rsidRPr="004D0736" w:rsidRDefault="004666CD" w:rsidP="009F7856">
            <w:pPr>
              <w:pStyle w:val="TableParagraph"/>
              <w:spacing w:before="189"/>
              <w:ind w:left="15"/>
              <w:jc w:val="center"/>
              <w:rPr>
                <w:rFonts w:asciiTheme="majorHAnsi" w:hAnsiTheme="majorHAnsi"/>
                <w:b/>
                <w:sz w:val="28"/>
              </w:rPr>
            </w:pPr>
            <w:r w:rsidRPr="004D0736">
              <w:rPr>
                <w:rFonts w:asciiTheme="majorHAnsi" w:hAnsiTheme="majorHAnsi"/>
                <w:b/>
                <w:w w:val="99"/>
                <w:sz w:val="28"/>
              </w:rPr>
              <w:t>2</w:t>
            </w:r>
          </w:p>
        </w:tc>
        <w:tc>
          <w:tcPr>
            <w:tcW w:w="1531" w:type="dxa"/>
            <w:vMerge w:val="restart"/>
          </w:tcPr>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spacing w:before="262"/>
              <w:ind w:left="84" w:firstLine="532"/>
              <w:rPr>
                <w:rFonts w:asciiTheme="majorHAnsi" w:hAnsiTheme="majorHAnsi"/>
                <w:i/>
                <w:sz w:val="28"/>
              </w:rPr>
            </w:pPr>
            <w:r w:rsidRPr="004D0736">
              <w:rPr>
                <w:rFonts w:asciiTheme="majorHAnsi" w:hAnsiTheme="majorHAnsi"/>
                <w:i/>
                <w:sz w:val="28"/>
              </w:rPr>
              <w:t>не</w:t>
            </w:r>
            <w:r w:rsidRPr="004D0736">
              <w:rPr>
                <w:rFonts w:asciiTheme="majorHAnsi" w:hAnsiTheme="majorHAnsi"/>
                <w:i/>
                <w:spacing w:val="1"/>
                <w:sz w:val="28"/>
              </w:rPr>
              <w:t xml:space="preserve"> </w:t>
            </w:r>
            <w:r w:rsidRPr="004D0736">
              <w:rPr>
                <w:rFonts w:asciiTheme="majorHAnsi" w:hAnsiTheme="majorHAnsi"/>
                <w:i/>
                <w:w w:val="95"/>
                <w:sz w:val="28"/>
              </w:rPr>
              <w:t>зараховано</w:t>
            </w:r>
          </w:p>
        </w:tc>
        <w:tc>
          <w:tcPr>
            <w:tcW w:w="725" w:type="dxa"/>
          </w:tcPr>
          <w:p w:rsidR="004666CD" w:rsidRPr="004D0736" w:rsidRDefault="004666CD" w:rsidP="009F7856">
            <w:pPr>
              <w:pStyle w:val="TableParagraph"/>
              <w:spacing w:before="189"/>
              <w:ind w:left="142" w:right="123"/>
              <w:jc w:val="center"/>
              <w:rPr>
                <w:rFonts w:asciiTheme="majorHAnsi" w:hAnsiTheme="majorHAnsi"/>
                <w:b/>
                <w:sz w:val="28"/>
              </w:rPr>
            </w:pPr>
            <w:r w:rsidRPr="004D0736">
              <w:rPr>
                <w:rFonts w:asciiTheme="majorHAnsi" w:hAnsiTheme="majorHAnsi"/>
                <w:b/>
                <w:sz w:val="28"/>
              </w:rPr>
              <w:t>FX</w:t>
            </w:r>
          </w:p>
        </w:tc>
        <w:tc>
          <w:tcPr>
            <w:tcW w:w="4069" w:type="dxa"/>
          </w:tcPr>
          <w:p w:rsidR="004666CD" w:rsidRPr="004D0736" w:rsidRDefault="004666CD" w:rsidP="009F7856">
            <w:pPr>
              <w:pStyle w:val="TableParagraph"/>
              <w:spacing w:before="21"/>
              <w:ind w:left="680" w:right="334" w:hanging="322"/>
              <w:rPr>
                <w:rFonts w:asciiTheme="majorHAnsi" w:hAnsiTheme="majorHAnsi"/>
                <w:i/>
                <w:sz w:val="28"/>
              </w:rPr>
            </w:pPr>
            <w:r w:rsidRPr="004D0736">
              <w:rPr>
                <w:rFonts w:asciiTheme="majorHAnsi" w:hAnsiTheme="majorHAnsi"/>
                <w:i/>
                <w:sz w:val="28"/>
              </w:rPr>
              <w:t>незадовільно</w:t>
            </w:r>
            <w:r w:rsidRPr="004D0736">
              <w:rPr>
                <w:rFonts w:asciiTheme="majorHAnsi" w:hAnsiTheme="majorHAnsi"/>
                <w:i/>
                <w:spacing w:val="-10"/>
                <w:sz w:val="28"/>
              </w:rPr>
              <w:t xml:space="preserve"> </w:t>
            </w:r>
            <w:r w:rsidRPr="004D0736">
              <w:rPr>
                <w:rFonts w:asciiTheme="majorHAnsi" w:hAnsiTheme="majorHAnsi"/>
                <w:i/>
                <w:sz w:val="28"/>
              </w:rPr>
              <w:t>з</w:t>
            </w:r>
            <w:r w:rsidRPr="004D0736">
              <w:rPr>
                <w:rFonts w:asciiTheme="majorHAnsi" w:hAnsiTheme="majorHAnsi"/>
                <w:i/>
                <w:spacing w:val="-7"/>
                <w:sz w:val="28"/>
              </w:rPr>
              <w:t xml:space="preserve"> </w:t>
            </w:r>
            <w:r w:rsidRPr="004D0736">
              <w:rPr>
                <w:rFonts w:asciiTheme="majorHAnsi" w:hAnsiTheme="majorHAnsi"/>
                <w:i/>
                <w:sz w:val="28"/>
              </w:rPr>
              <w:t>можливістю</w:t>
            </w:r>
            <w:r w:rsidRPr="004D0736">
              <w:rPr>
                <w:rFonts w:asciiTheme="majorHAnsi" w:hAnsiTheme="majorHAnsi"/>
                <w:i/>
                <w:spacing w:val="-67"/>
                <w:sz w:val="28"/>
              </w:rPr>
              <w:t xml:space="preserve"> </w:t>
            </w:r>
            <w:r w:rsidRPr="004D0736">
              <w:rPr>
                <w:rFonts w:asciiTheme="majorHAnsi" w:hAnsiTheme="majorHAnsi"/>
                <w:i/>
                <w:sz w:val="28"/>
              </w:rPr>
              <w:t>повторного</w:t>
            </w:r>
            <w:r w:rsidRPr="004D0736">
              <w:rPr>
                <w:rFonts w:asciiTheme="majorHAnsi" w:hAnsiTheme="majorHAnsi"/>
                <w:i/>
                <w:spacing w:val="-2"/>
                <w:sz w:val="28"/>
              </w:rPr>
              <w:t xml:space="preserve"> </w:t>
            </w:r>
            <w:r w:rsidRPr="004D0736">
              <w:rPr>
                <w:rFonts w:asciiTheme="majorHAnsi" w:hAnsiTheme="majorHAnsi"/>
                <w:i/>
                <w:sz w:val="28"/>
              </w:rPr>
              <w:t>складання</w:t>
            </w:r>
          </w:p>
        </w:tc>
      </w:tr>
      <w:tr w:rsidR="004666CD" w:rsidRPr="004D0736" w:rsidTr="009F7856">
        <w:trPr>
          <w:trHeight w:val="1119"/>
        </w:trPr>
        <w:tc>
          <w:tcPr>
            <w:tcW w:w="1152" w:type="dxa"/>
          </w:tcPr>
          <w:p w:rsidR="004666CD" w:rsidRPr="007D3CFB" w:rsidRDefault="004666CD" w:rsidP="009F7856">
            <w:pPr>
              <w:pStyle w:val="TableParagraph"/>
              <w:spacing w:before="7"/>
              <w:rPr>
                <w:rFonts w:asciiTheme="majorHAnsi" w:hAnsiTheme="majorHAnsi"/>
                <w:b/>
                <w:sz w:val="26"/>
                <w:szCs w:val="26"/>
              </w:rPr>
            </w:pPr>
          </w:p>
          <w:p w:rsidR="004666CD" w:rsidRPr="007D3CFB" w:rsidRDefault="004666CD" w:rsidP="009F7856">
            <w:pPr>
              <w:pStyle w:val="TableParagraph"/>
              <w:ind w:left="45" w:right="29"/>
              <w:jc w:val="center"/>
              <w:rPr>
                <w:rFonts w:asciiTheme="majorHAnsi" w:hAnsiTheme="majorHAnsi"/>
                <w:b/>
                <w:sz w:val="26"/>
                <w:szCs w:val="26"/>
              </w:rPr>
            </w:pPr>
            <w:r w:rsidRPr="007D3CFB">
              <w:rPr>
                <w:rFonts w:asciiTheme="majorHAnsi" w:hAnsiTheme="majorHAnsi"/>
                <w:b/>
                <w:sz w:val="26"/>
                <w:szCs w:val="26"/>
              </w:rPr>
              <w:t>1</w:t>
            </w:r>
            <w:r w:rsidRPr="007D3CFB">
              <w:rPr>
                <w:rFonts w:asciiTheme="majorHAnsi" w:hAnsiTheme="majorHAnsi"/>
                <w:b/>
                <w:spacing w:val="1"/>
                <w:sz w:val="26"/>
                <w:szCs w:val="26"/>
              </w:rPr>
              <w:t xml:space="preserve"> </w:t>
            </w:r>
            <w:r w:rsidRPr="007D3CFB">
              <w:rPr>
                <w:rFonts w:asciiTheme="majorHAnsi" w:hAnsiTheme="majorHAnsi"/>
                <w:b/>
                <w:sz w:val="26"/>
                <w:szCs w:val="26"/>
              </w:rPr>
              <w:t>–</w:t>
            </w:r>
            <w:r w:rsidRPr="007D3CFB">
              <w:rPr>
                <w:rFonts w:asciiTheme="majorHAnsi" w:hAnsiTheme="majorHAnsi"/>
                <w:b/>
                <w:spacing w:val="1"/>
                <w:sz w:val="26"/>
                <w:szCs w:val="26"/>
              </w:rPr>
              <w:t xml:space="preserve"> </w:t>
            </w:r>
            <w:r w:rsidRPr="007D3CFB">
              <w:rPr>
                <w:rFonts w:asciiTheme="majorHAnsi" w:hAnsiTheme="majorHAnsi"/>
                <w:b/>
                <w:sz w:val="26"/>
                <w:szCs w:val="26"/>
              </w:rPr>
              <w:t>34</w:t>
            </w:r>
          </w:p>
        </w:tc>
        <w:tc>
          <w:tcPr>
            <w:tcW w:w="1559" w:type="dxa"/>
          </w:tcPr>
          <w:p w:rsidR="004666CD" w:rsidRPr="007D3CFB" w:rsidRDefault="004666CD" w:rsidP="009F7856">
            <w:pPr>
              <w:pStyle w:val="TableParagraph"/>
              <w:spacing w:before="2"/>
              <w:rPr>
                <w:rFonts w:asciiTheme="majorHAnsi" w:hAnsiTheme="majorHAnsi"/>
                <w:b/>
                <w:sz w:val="26"/>
                <w:szCs w:val="26"/>
              </w:rPr>
            </w:pPr>
          </w:p>
          <w:p w:rsidR="004666CD" w:rsidRPr="007D3CFB" w:rsidRDefault="004666CD" w:rsidP="009F7856">
            <w:pPr>
              <w:pStyle w:val="TableParagraph"/>
              <w:ind w:left="16" w:right="9"/>
              <w:jc w:val="center"/>
              <w:rPr>
                <w:rFonts w:asciiTheme="majorHAnsi" w:hAnsiTheme="majorHAnsi"/>
                <w:i/>
                <w:sz w:val="26"/>
                <w:szCs w:val="26"/>
              </w:rPr>
            </w:pPr>
            <w:r w:rsidRPr="007D3CFB">
              <w:rPr>
                <w:rFonts w:asciiTheme="majorHAnsi" w:hAnsiTheme="majorHAnsi"/>
                <w:i/>
                <w:sz w:val="26"/>
                <w:szCs w:val="26"/>
              </w:rPr>
              <w:t>незадовільно</w:t>
            </w:r>
          </w:p>
        </w:tc>
        <w:tc>
          <w:tcPr>
            <w:tcW w:w="1104" w:type="dxa"/>
          </w:tcPr>
          <w:p w:rsidR="004666CD" w:rsidRPr="004D0736" w:rsidRDefault="004666CD" w:rsidP="009F7856">
            <w:pPr>
              <w:pStyle w:val="TableParagraph"/>
              <w:spacing w:before="7"/>
              <w:rPr>
                <w:rFonts w:asciiTheme="majorHAnsi" w:hAnsiTheme="majorHAnsi"/>
                <w:b/>
                <w:sz w:val="34"/>
              </w:rPr>
            </w:pPr>
          </w:p>
          <w:p w:rsidR="004666CD" w:rsidRPr="004D0736" w:rsidRDefault="004666CD" w:rsidP="009F7856">
            <w:pPr>
              <w:pStyle w:val="TableParagraph"/>
              <w:ind w:left="15"/>
              <w:jc w:val="center"/>
              <w:rPr>
                <w:rFonts w:asciiTheme="majorHAnsi" w:hAnsiTheme="majorHAnsi"/>
                <w:b/>
                <w:sz w:val="28"/>
              </w:rPr>
            </w:pPr>
            <w:r w:rsidRPr="004D0736">
              <w:rPr>
                <w:rFonts w:asciiTheme="majorHAnsi" w:hAnsiTheme="majorHAnsi"/>
                <w:b/>
                <w:w w:val="99"/>
                <w:sz w:val="28"/>
              </w:rPr>
              <w:t>2</w:t>
            </w:r>
          </w:p>
        </w:tc>
        <w:tc>
          <w:tcPr>
            <w:tcW w:w="1531" w:type="dxa"/>
            <w:vMerge/>
          </w:tcPr>
          <w:p w:rsidR="004666CD" w:rsidRPr="004D0736" w:rsidRDefault="004666CD" w:rsidP="009F7856">
            <w:pPr>
              <w:rPr>
                <w:rFonts w:asciiTheme="majorHAnsi" w:hAnsiTheme="majorHAnsi"/>
                <w:sz w:val="2"/>
                <w:szCs w:val="2"/>
              </w:rPr>
            </w:pPr>
          </w:p>
        </w:tc>
        <w:tc>
          <w:tcPr>
            <w:tcW w:w="725" w:type="dxa"/>
          </w:tcPr>
          <w:p w:rsidR="004666CD" w:rsidRPr="004D0736" w:rsidRDefault="004666CD" w:rsidP="009F7856">
            <w:pPr>
              <w:pStyle w:val="TableParagraph"/>
              <w:spacing w:before="7"/>
              <w:rPr>
                <w:rFonts w:asciiTheme="majorHAnsi" w:hAnsiTheme="majorHAnsi"/>
                <w:b/>
                <w:sz w:val="34"/>
              </w:rPr>
            </w:pPr>
          </w:p>
          <w:p w:rsidR="004666CD" w:rsidRPr="004D0736" w:rsidRDefault="004666CD" w:rsidP="009F7856">
            <w:pPr>
              <w:pStyle w:val="TableParagraph"/>
              <w:ind w:left="14"/>
              <w:jc w:val="center"/>
              <w:rPr>
                <w:rFonts w:asciiTheme="majorHAnsi" w:hAnsiTheme="majorHAnsi"/>
                <w:b/>
                <w:sz w:val="28"/>
              </w:rPr>
            </w:pPr>
            <w:r w:rsidRPr="004D0736">
              <w:rPr>
                <w:rFonts w:asciiTheme="majorHAnsi" w:hAnsiTheme="majorHAnsi"/>
                <w:b/>
                <w:w w:val="99"/>
                <w:sz w:val="28"/>
              </w:rPr>
              <w:t>F</w:t>
            </w:r>
          </w:p>
        </w:tc>
        <w:tc>
          <w:tcPr>
            <w:tcW w:w="4069" w:type="dxa"/>
          </w:tcPr>
          <w:p w:rsidR="004666CD" w:rsidRPr="004D0736" w:rsidRDefault="004666CD" w:rsidP="009F7856">
            <w:pPr>
              <w:pStyle w:val="TableParagraph"/>
              <w:spacing w:before="72"/>
              <w:ind w:left="348" w:right="331"/>
              <w:jc w:val="center"/>
              <w:rPr>
                <w:rFonts w:asciiTheme="majorHAnsi" w:hAnsiTheme="majorHAnsi"/>
                <w:i/>
                <w:sz w:val="28"/>
              </w:rPr>
            </w:pPr>
            <w:r w:rsidRPr="004D0736">
              <w:rPr>
                <w:rFonts w:asciiTheme="majorHAnsi" w:hAnsiTheme="majorHAnsi"/>
                <w:i/>
                <w:sz w:val="28"/>
              </w:rPr>
              <w:t>незадовільно</w:t>
            </w:r>
            <w:r w:rsidRPr="004D0736">
              <w:rPr>
                <w:rFonts w:asciiTheme="majorHAnsi" w:hAnsiTheme="majorHAnsi"/>
                <w:i/>
                <w:spacing w:val="-9"/>
                <w:sz w:val="28"/>
              </w:rPr>
              <w:t xml:space="preserve"> </w:t>
            </w:r>
            <w:r w:rsidRPr="004D0736">
              <w:rPr>
                <w:rFonts w:asciiTheme="majorHAnsi" w:hAnsiTheme="majorHAnsi"/>
                <w:i/>
                <w:sz w:val="28"/>
              </w:rPr>
              <w:t>з</w:t>
            </w:r>
            <w:r w:rsidRPr="004D0736">
              <w:rPr>
                <w:rFonts w:asciiTheme="majorHAnsi" w:hAnsiTheme="majorHAnsi"/>
                <w:i/>
                <w:spacing w:val="-6"/>
                <w:sz w:val="28"/>
              </w:rPr>
              <w:t xml:space="preserve"> </w:t>
            </w:r>
            <w:r w:rsidRPr="004D0736">
              <w:rPr>
                <w:rFonts w:asciiTheme="majorHAnsi" w:hAnsiTheme="majorHAnsi"/>
                <w:i/>
                <w:sz w:val="28"/>
              </w:rPr>
              <w:t>обов’язковим</w:t>
            </w:r>
            <w:r w:rsidRPr="004D0736">
              <w:rPr>
                <w:rFonts w:asciiTheme="majorHAnsi" w:hAnsiTheme="majorHAnsi"/>
                <w:i/>
                <w:spacing w:val="-67"/>
                <w:sz w:val="28"/>
              </w:rPr>
              <w:t xml:space="preserve"> </w:t>
            </w:r>
            <w:r w:rsidRPr="004D0736">
              <w:rPr>
                <w:rFonts w:asciiTheme="majorHAnsi" w:hAnsiTheme="majorHAnsi"/>
                <w:i/>
                <w:sz w:val="28"/>
              </w:rPr>
              <w:t>повторним вивченням</w:t>
            </w:r>
            <w:r w:rsidRPr="004D0736">
              <w:rPr>
                <w:rFonts w:asciiTheme="majorHAnsi" w:hAnsiTheme="majorHAnsi"/>
                <w:i/>
                <w:spacing w:val="1"/>
                <w:sz w:val="28"/>
              </w:rPr>
              <w:t xml:space="preserve"> </w:t>
            </w:r>
            <w:r w:rsidRPr="004D0736">
              <w:rPr>
                <w:rFonts w:asciiTheme="majorHAnsi" w:hAnsiTheme="majorHAnsi"/>
                <w:i/>
                <w:sz w:val="28"/>
              </w:rPr>
              <w:t>дисципліни</w:t>
            </w:r>
          </w:p>
        </w:tc>
      </w:tr>
    </w:tbl>
    <w:p w:rsidR="004666CD" w:rsidRDefault="004666CD" w:rsidP="004666CD">
      <w:pPr>
        <w:rPr>
          <w:rFonts w:asciiTheme="majorHAnsi" w:hAnsiTheme="majorHAnsi"/>
          <w:b/>
          <w:sz w:val="28"/>
        </w:rPr>
      </w:pPr>
    </w:p>
    <w:tbl>
      <w:tblPr>
        <w:tblStyle w:val="TableNormal"/>
        <w:tblW w:w="9862"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9"/>
        <w:gridCol w:w="7513"/>
      </w:tblGrid>
      <w:tr w:rsidR="004666CD" w:rsidRPr="004D0736" w:rsidTr="009F7856">
        <w:trPr>
          <w:trHeight w:val="321"/>
        </w:trPr>
        <w:tc>
          <w:tcPr>
            <w:tcW w:w="2349" w:type="dxa"/>
          </w:tcPr>
          <w:p w:rsidR="004666CD" w:rsidRPr="004D0736" w:rsidRDefault="004666CD" w:rsidP="009F7856">
            <w:pPr>
              <w:pStyle w:val="TableParagraph"/>
              <w:spacing w:line="302" w:lineRule="exact"/>
              <w:ind w:left="83" w:right="75"/>
              <w:jc w:val="center"/>
              <w:rPr>
                <w:rFonts w:asciiTheme="majorHAnsi" w:hAnsiTheme="majorHAnsi"/>
                <w:b/>
                <w:sz w:val="28"/>
              </w:rPr>
            </w:pPr>
            <w:r w:rsidRPr="004D0736">
              <w:rPr>
                <w:rFonts w:asciiTheme="majorHAnsi" w:hAnsiTheme="majorHAnsi"/>
                <w:b/>
                <w:sz w:val="28"/>
              </w:rPr>
              <w:t>Оцінка</w:t>
            </w:r>
          </w:p>
        </w:tc>
        <w:tc>
          <w:tcPr>
            <w:tcW w:w="7513" w:type="dxa"/>
          </w:tcPr>
          <w:p w:rsidR="004666CD" w:rsidRPr="004D0736" w:rsidRDefault="004666CD" w:rsidP="009F7856">
            <w:pPr>
              <w:pStyle w:val="TableParagraph"/>
              <w:spacing w:line="302" w:lineRule="exact"/>
              <w:ind w:left="2577" w:right="2570"/>
              <w:jc w:val="center"/>
              <w:rPr>
                <w:rFonts w:asciiTheme="majorHAnsi" w:hAnsiTheme="majorHAnsi"/>
                <w:b/>
                <w:sz w:val="28"/>
              </w:rPr>
            </w:pPr>
            <w:r w:rsidRPr="004D0736">
              <w:rPr>
                <w:rFonts w:asciiTheme="majorHAnsi" w:hAnsiTheme="majorHAnsi"/>
                <w:b/>
                <w:sz w:val="28"/>
              </w:rPr>
              <w:t>Критерії</w:t>
            </w:r>
            <w:r w:rsidRPr="004D0736">
              <w:rPr>
                <w:rFonts w:asciiTheme="majorHAnsi" w:hAnsiTheme="majorHAnsi"/>
                <w:b/>
                <w:spacing w:val="-6"/>
                <w:sz w:val="28"/>
              </w:rPr>
              <w:t xml:space="preserve"> </w:t>
            </w:r>
            <w:r w:rsidRPr="004D0736">
              <w:rPr>
                <w:rFonts w:asciiTheme="majorHAnsi" w:hAnsiTheme="majorHAnsi"/>
                <w:b/>
                <w:sz w:val="28"/>
              </w:rPr>
              <w:t>оцінювання</w:t>
            </w:r>
          </w:p>
        </w:tc>
      </w:tr>
      <w:tr w:rsidR="004666CD" w:rsidRPr="004D0736" w:rsidTr="009F7856">
        <w:trPr>
          <w:trHeight w:val="1497"/>
        </w:trPr>
        <w:tc>
          <w:tcPr>
            <w:tcW w:w="2349" w:type="dxa"/>
          </w:tcPr>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spacing w:before="238"/>
              <w:ind w:left="82" w:right="75"/>
              <w:jc w:val="center"/>
              <w:rPr>
                <w:rFonts w:asciiTheme="majorHAnsi" w:hAnsiTheme="majorHAnsi"/>
                <w:b/>
                <w:i/>
                <w:sz w:val="28"/>
              </w:rPr>
            </w:pPr>
            <w:r w:rsidRPr="004D0736">
              <w:rPr>
                <w:rFonts w:asciiTheme="majorHAnsi" w:hAnsiTheme="majorHAnsi"/>
                <w:b/>
                <w:i/>
                <w:sz w:val="28"/>
              </w:rPr>
              <w:t>«відмінно»</w:t>
            </w:r>
          </w:p>
        </w:tc>
        <w:tc>
          <w:tcPr>
            <w:tcW w:w="7513" w:type="dxa"/>
          </w:tcPr>
          <w:p w:rsidR="004666CD" w:rsidRPr="004D0736" w:rsidRDefault="004666CD" w:rsidP="009F7856">
            <w:pPr>
              <w:pStyle w:val="TableParagraph"/>
              <w:ind w:left="109" w:right="101"/>
              <w:jc w:val="both"/>
              <w:rPr>
                <w:rFonts w:asciiTheme="majorHAnsi" w:hAnsiTheme="majorHAnsi"/>
                <w:sz w:val="26"/>
              </w:rPr>
            </w:pPr>
            <w:r w:rsidRPr="004D0736">
              <w:rPr>
                <w:rFonts w:asciiTheme="majorHAnsi" w:hAnsiTheme="majorHAnsi"/>
                <w:sz w:val="26"/>
              </w:rPr>
              <w:t>Ставиться за</w:t>
            </w:r>
            <w:r w:rsidRPr="004D0736">
              <w:rPr>
                <w:rFonts w:asciiTheme="majorHAnsi" w:hAnsiTheme="majorHAnsi"/>
                <w:spacing w:val="1"/>
                <w:sz w:val="26"/>
              </w:rPr>
              <w:t xml:space="preserve"> </w:t>
            </w:r>
            <w:r w:rsidRPr="004D0736">
              <w:rPr>
                <w:rFonts w:asciiTheme="majorHAnsi" w:hAnsiTheme="majorHAnsi"/>
                <w:sz w:val="26"/>
              </w:rPr>
              <w:t>повні</w:t>
            </w:r>
            <w:r w:rsidRPr="004D0736">
              <w:rPr>
                <w:rFonts w:asciiTheme="majorHAnsi" w:hAnsiTheme="majorHAnsi"/>
                <w:spacing w:val="1"/>
                <w:sz w:val="26"/>
              </w:rPr>
              <w:t xml:space="preserve"> </w:t>
            </w:r>
            <w:r w:rsidRPr="004D0736">
              <w:rPr>
                <w:rFonts w:asciiTheme="majorHAnsi" w:hAnsiTheme="majorHAnsi"/>
                <w:sz w:val="26"/>
              </w:rPr>
              <w:t>та</w:t>
            </w:r>
            <w:r w:rsidRPr="004D0736">
              <w:rPr>
                <w:rFonts w:asciiTheme="majorHAnsi" w:hAnsiTheme="majorHAnsi"/>
                <w:spacing w:val="1"/>
                <w:sz w:val="26"/>
              </w:rPr>
              <w:t xml:space="preserve"> </w:t>
            </w:r>
            <w:r w:rsidRPr="004D0736">
              <w:rPr>
                <w:rFonts w:asciiTheme="majorHAnsi" w:hAnsiTheme="majorHAnsi"/>
                <w:sz w:val="26"/>
              </w:rPr>
              <w:t>міцні</w:t>
            </w:r>
            <w:r w:rsidRPr="004D0736">
              <w:rPr>
                <w:rFonts w:asciiTheme="majorHAnsi" w:hAnsiTheme="majorHAnsi"/>
                <w:spacing w:val="1"/>
                <w:sz w:val="26"/>
              </w:rPr>
              <w:t xml:space="preserve"> </w:t>
            </w:r>
            <w:r w:rsidRPr="004D0736">
              <w:rPr>
                <w:rFonts w:asciiTheme="majorHAnsi" w:hAnsiTheme="majorHAnsi"/>
                <w:sz w:val="26"/>
              </w:rPr>
              <w:t>знання</w:t>
            </w:r>
            <w:r w:rsidRPr="004D0736">
              <w:rPr>
                <w:rFonts w:asciiTheme="majorHAnsi" w:hAnsiTheme="majorHAnsi"/>
                <w:spacing w:val="1"/>
                <w:sz w:val="26"/>
              </w:rPr>
              <w:t xml:space="preserve"> </w:t>
            </w:r>
            <w:r w:rsidRPr="004D0736">
              <w:rPr>
                <w:rFonts w:asciiTheme="majorHAnsi" w:hAnsiTheme="majorHAnsi"/>
                <w:sz w:val="26"/>
              </w:rPr>
              <w:t>матеріалу</w:t>
            </w:r>
            <w:r w:rsidRPr="004D0736">
              <w:rPr>
                <w:rFonts w:asciiTheme="majorHAnsi" w:hAnsiTheme="majorHAnsi"/>
                <w:spacing w:val="1"/>
                <w:sz w:val="26"/>
              </w:rPr>
              <w:t xml:space="preserve"> </w:t>
            </w:r>
            <w:r w:rsidRPr="004D0736">
              <w:rPr>
                <w:rFonts w:asciiTheme="majorHAnsi" w:hAnsiTheme="majorHAnsi"/>
                <w:sz w:val="26"/>
              </w:rPr>
              <w:t>в</w:t>
            </w:r>
            <w:r w:rsidRPr="004D0736">
              <w:rPr>
                <w:rFonts w:asciiTheme="majorHAnsi" w:hAnsiTheme="majorHAnsi"/>
                <w:spacing w:val="1"/>
                <w:sz w:val="26"/>
              </w:rPr>
              <w:t xml:space="preserve"> </w:t>
            </w:r>
            <w:r w:rsidRPr="004D0736">
              <w:rPr>
                <w:rFonts w:asciiTheme="majorHAnsi" w:hAnsiTheme="majorHAnsi"/>
                <w:sz w:val="26"/>
              </w:rPr>
              <w:t>заданому</w:t>
            </w:r>
            <w:r w:rsidRPr="004D0736">
              <w:rPr>
                <w:rFonts w:asciiTheme="majorHAnsi" w:hAnsiTheme="majorHAnsi"/>
                <w:spacing w:val="1"/>
                <w:sz w:val="26"/>
              </w:rPr>
              <w:t xml:space="preserve"> </w:t>
            </w:r>
            <w:r w:rsidRPr="004D0736">
              <w:rPr>
                <w:rFonts w:asciiTheme="majorHAnsi" w:hAnsiTheme="majorHAnsi"/>
                <w:sz w:val="26"/>
              </w:rPr>
              <w:t>обсязі,</w:t>
            </w:r>
            <w:r w:rsidRPr="004D0736">
              <w:rPr>
                <w:rFonts w:asciiTheme="majorHAnsi" w:hAnsiTheme="majorHAnsi"/>
                <w:spacing w:val="-62"/>
                <w:sz w:val="26"/>
              </w:rPr>
              <w:t xml:space="preserve"> </w:t>
            </w:r>
            <w:r w:rsidRPr="004D0736">
              <w:rPr>
                <w:rFonts w:asciiTheme="majorHAnsi" w:hAnsiTheme="majorHAnsi"/>
                <w:sz w:val="26"/>
              </w:rPr>
              <w:t>вміння</w:t>
            </w:r>
            <w:r w:rsidRPr="004D0736">
              <w:rPr>
                <w:rFonts w:asciiTheme="majorHAnsi" w:hAnsiTheme="majorHAnsi"/>
                <w:spacing w:val="1"/>
                <w:sz w:val="26"/>
              </w:rPr>
              <w:t xml:space="preserve"> </w:t>
            </w:r>
            <w:r w:rsidRPr="004D0736">
              <w:rPr>
                <w:rFonts w:asciiTheme="majorHAnsi" w:hAnsiTheme="majorHAnsi"/>
                <w:sz w:val="26"/>
              </w:rPr>
              <w:t>вільно</w:t>
            </w:r>
            <w:r w:rsidRPr="004D0736">
              <w:rPr>
                <w:rFonts w:asciiTheme="majorHAnsi" w:hAnsiTheme="majorHAnsi"/>
                <w:spacing w:val="1"/>
                <w:sz w:val="26"/>
              </w:rPr>
              <w:t xml:space="preserve"> </w:t>
            </w:r>
            <w:r w:rsidRPr="004D0736">
              <w:rPr>
                <w:rFonts w:asciiTheme="majorHAnsi" w:hAnsiTheme="majorHAnsi"/>
                <w:sz w:val="26"/>
              </w:rPr>
              <w:t>виконувати</w:t>
            </w:r>
            <w:r w:rsidRPr="004D0736">
              <w:rPr>
                <w:rFonts w:asciiTheme="majorHAnsi" w:hAnsiTheme="majorHAnsi"/>
                <w:spacing w:val="1"/>
                <w:sz w:val="26"/>
              </w:rPr>
              <w:t xml:space="preserve"> </w:t>
            </w:r>
            <w:r w:rsidRPr="004D0736">
              <w:rPr>
                <w:rFonts w:asciiTheme="majorHAnsi" w:hAnsiTheme="majorHAnsi"/>
                <w:sz w:val="26"/>
              </w:rPr>
              <w:t>практичні</w:t>
            </w:r>
            <w:r w:rsidRPr="004D0736">
              <w:rPr>
                <w:rFonts w:asciiTheme="majorHAnsi" w:hAnsiTheme="majorHAnsi"/>
                <w:spacing w:val="1"/>
                <w:sz w:val="26"/>
              </w:rPr>
              <w:t xml:space="preserve"> </w:t>
            </w:r>
            <w:r w:rsidRPr="004D0736">
              <w:rPr>
                <w:rFonts w:asciiTheme="majorHAnsi" w:hAnsiTheme="majorHAnsi"/>
                <w:sz w:val="26"/>
              </w:rPr>
              <w:t>завдання,</w:t>
            </w:r>
            <w:r w:rsidRPr="004D0736">
              <w:rPr>
                <w:rFonts w:asciiTheme="majorHAnsi" w:hAnsiTheme="majorHAnsi"/>
                <w:spacing w:val="1"/>
                <w:sz w:val="26"/>
              </w:rPr>
              <w:t xml:space="preserve"> </w:t>
            </w:r>
            <w:r w:rsidRPr="004D0736">
              <w:rPr>
                <w:rFonts w:asciiTheme="majorHAnsi" w:hAnsiTheme="majorHAnsi"/>
                <w:sz w:val="26"/>
              </w:rPr>
              <w:t>передбачені</w:t>
            </w:r>
            <w:r w:rsidRPr="004D0736">
              <w:rPr>
                <w:rFonts w:asciiTheme="majorHAnsi" w:hAnsiTheme="majorHAnsi"/>
                <w:spacing w:val="1"/>
                <w:sz w:val="26"/>
              </w:rPr>
              <w:t xml:space="preserve"> </w:t>
            </w:r>
            <w:r w:rsidRPr="004D0736">
              <w:rPr>
                <w:rFonts w:asciiTheme="majorHAnsi" w:hAnsiTheme="majorHAnsi"/>
                <w:sz w:val="26"/>
              </w:rPr>
              <w:t>навчальною</w:t>
            </w:r>
            <w:r w:rsidRPr="004D0736">
              <w:rPr>
                <w:rFonts w:asciiTheme="majorHAnsi" w:hAnsiTheme="majorHAnsi"/>
                <w:spacing w:val="6"/>
                <w:sz w:val="26"/>
              </w:rPr>
              <w:t xml:space="preserve"> </w:t>
            </w:r>
            <w:r w:rsidRPr="004D0736">
              <w:rPr>
                <w:rFonts w:asciiTheme="majorHAnsi" w:hAnsiTheme="majorHAnsi"/>
                <w:sz w:val="26"/>
              </w:rPr>
              <w:t>програмою;</w:t>
            </w:r>
            <w:r w:rsidRPr="004D0736">
              <w:rPr>
                <w:rFonts w:asciiTheme="majorHAnsi" w:hAnsiTheme="majorHAnsi"/>
                <w:spacing w:val="7"/>
                <w:sz w:val="26"/>
              </w:rPr>
              <w:t xml:space="preserve"> </w:t>
            </w:r>
            <w:r w:rsidRPr="004D0736">
              <w:rPr>
                <w:rFonts w:asciiTheme="majorHAnsi" w:hAnsiTheme="majorHAnsi"/>
                <w:sz w:val="26"/>
              </w:rPr>
              <w:t>за</w:t>
            </w:r>
            <w:r w:rsidRPr="004D0736">
              <w:rPr>
                <w:rFonts w:asciiTheme="majorHAnsi" w:hAnsiTheme="majorHAnsi"/>
                <w:spacing w:val="7"/>
                <w:sz w:val="26"/>
              </w:rPr>
              <w:t xml:space="preserve"> </w:t>
            </w:r>
            <w:r w:rsidRPr="004D0736">
              <w:rPr>
                <w:rFonts w:asciiTheme="majorHAnsi" w:hAnsiTheme="majorHAnsi"/>
                <w:sz w:val="26"/>
              </w:rPr>
              <w:t>знання</w:t>
            </w:r>
            <w:r w:rsidRPr="004D0736">
              <w:rPr>
                <w:rFonts w:asciiTheme="majorHAnsi" w:hAnsiTheme="majorHAnsi"/>
                <w:spacing w:val="8"/>
                <w:sz w:val="26"/>
              </w:rPr>
              <w:t xml:space="preserve"> </w:t>
            </w:r>
            <w:r w:rsidRPr="004D0736">
              <w:rPr>
                <w:rFonts w:asciiTheme="majorHAnsi" w:hAnsiTheme="majorHAnsi"/>
                <w:sz w:val="26"/>
              </w:rPr>
              <w:t>основної</w:t>
            </w:r>
            <w:r w:rsidRPr="004D0736">
              <w:rPr>
                <w:rFonts w:asciiTheme="majorHAnsi" w:hAnsiTheme="majorHAnsi"/>
                <w:spacing w:val="7"/>
                <w:sz w:val="26"/>
              </w:rPr>
              <w:t xml:space="preserve"> </w:t>
            </w:r>
            <w:r w:rsidRPr="004D0736">
              <w:rPr>
                <w:rFonts w:asciiTheme="majorHAnsi" w:hAnsiTheme="majorHAnsi"/>
                <w:sz w:val="26"/>
              </w:rPr>
              <w:t>та</w:t>
            </w:r>
            <w:r w:rsidRPr="004D0736">
              <w:rPr>
                <w:rFonts w:asciiTheme="majorHAnsi" w:hAnsiTheme="majorHAnsi"/>
                <w:spacing w:val="2"/>
                <w:sz w:val="26"/>
              </w:rPr>
              <w:t xml:space="preserve"> </w:t>
            </w:r>
            <w:r w:rsidRPr="004D0736">
              <w:rPr>
                <w:rFonts w:asciiTheme="majorHAnsi" w:hAnsiTheme="majorHAnsi"/>
                <w:sz w:val="26"/>
              </w:rPr>
              <w:t>додаткової</w:t>
            </w:r>
          </w:p>
          <w:p w:rsidR="004666CD" w:rsidRPr="004D0736" w:rsidRDefault="004666CD" w:rsidP="009F7856">
            <w:pPr>
              <w:pStyle w:val="TableParagraph"/>
              <w:spacing w:line="298" w:lineRule="exact"/>
              <w:ind w:left="109" w:right="107"/>
              <w:jc w:val="both"/>
              <w:rPr>
                <w:rFonts w:asciiTheme="majorHAnsi" w:hAnsiTheme="majorHAnsi"/>
                <w:sz w:val="26"/>
              </w:rPr>
            </w:pPr>
            <w:r w:rsidRPr="004D0736">
              <w:rPr>
                <w:rFonts w:asciiTheme="majorHAnsi" w:hAnsiTheme="majorHAnsi"/>
                <w:sz w:val="26"/>
              </w:rPr>
              <w:t>літератури;</w:t>
            </w:r>
            <w:r w:rsidRPr="004D0736">
              <w:rPr>
                <w:rFonts w:asciiTheme="majorHAnsi" w:hAnsiTheme="majorHAnsi"/>
                <w:spacing w:val="1"/>
                <w:sz w:val="26"/>
              </w:rPr>
              <w:t xml:space="preserve"> </w:t>
            </w:r>
            <w:r w:rsidRPr="004D0736">
              <w:rPr>
                <w:rFonts w:asciiTheme="majorHAnsi" w:hAnsiTheme="majorHAnsi"/>
                <w:sz w:val="26"/>
              </w:rPr>
              <w:t>за</w:t>
            </w:r>
            <w:r w:rsidRPr="004D0736">
              <w:rPr>
                <w:rFonts w:asciiTheme="majorHAnsi" w:hAnsiTheme="majorHAnsi"/>
                <w:spacing w:val="1"/>
                <w:sz w:val="26"/>
              </w:rPr>
              <w:t xml:space="preserve"> </w:t>
            </w:r>
            <w:r w:rsidRPr="004D0736">
              <w:rPr>
                <w:rFonts w:asciiTheme="majorHAnsi" w:hAnsiTheme="majorHAnsi"/>
                <w:sz w:val="26"/>
              </w:rPr>
              <w:t>вияв</w:t>
            </w:r>
            <w:r w:rsidRPr="004D0736">
              <w:rPr>
                <w:rFonts w:asciiTheme="majorHAnsi" w:hAnsiTheme="majorHAnsi"/>
                <w:spacing w:val="1"/>
                <w:sz w:val="26"/>
              </w:rPr>
              <w:t xml:space="preserve"> </w:t>
            </w:r>
            <w:r w:rsidRPr="004D0736">
              <w:rPr>
                <w:rFonts w:asciiTheme="majorHAnsi" w:hAnsiTheme="majorHAnsi"/>
                <w:sz w:val="26"/>
              </w:rPr>
              <w:t>креативності</w:t>
            </w:r>
            <w:r w:rsidRPr="004D0736">
              <w:rPr>
                <w:rFonts w:asciiTheme="majorHAnsi" w:hAnsiTheme="majorHAnsi"/>
                <w:spacing w:val="1"/>
                <w:sz w:val="26"/>
              </w:rPr>
              <w:t xml:space="preserve"> </w:t>
            </w:r>
            <w:r w:rsidRPr="004D0736">
              <w:rPr>
                <w:rFonts w:asciiTheme="majorHAnsi" w:hAnsiTheme="majorHAnsi"/>
                <w:sz w:val="26"/>
              </w:rPr>
              <w:t>в</w:t>
            </w:r>
            <w:r w:rsidRPr="004D0736">
              <w:rPr>
                <w:rFonts w:asciiTheme="majorHAnsi" w:hAnsiTheme="majorHAnsi"/>
                <w:spacing w:val="1"/>
                <w:sz w:val="26"/>
              </w:rPr>
              <w:t xml:space="preserve"> </w:t>
            </w:r>
            <w:r w:rsidRPr="004D0736">
              <w:rPr>
                <w:rFonts w:asciiTheme="majorHAnsi" w:hAnsiTheme="majorHAnsi"/>
                <w:sz w:val="26"/>
              </w:rPr>
              <w:t>розумінні</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творчому</w:t>
            </w:r>
            <w:r w:rsidRPr="004D0736">
              <w:rPr>
                <w:rFonts w:asciiTheme="majorHAnsi" w:hAnsiTheme="majorHAnsi"/>
                <w:spacing w:val="1"/>
                <w:sz w:val="26"/>
              </w:rPr>
              <w:t xml:space="preserve"> </w:t>
            </w:r>
            <w:r w:rsidRPr="004D0736">
              <w:rPr>
                <w:rFonts w:asciiTheme="majorHAnsi" w:hAnsiTheme="majorHAnsi"/>
                <w:sz w:val="26"/>
              </w:rPr>
              <w:t>використанні набутих</w:t>
            </w:r>
            <w:r w:rsidRPr="004D0736">
              <w:rPr>
                <w:rFonts w:asciiTheme="majorHAnsi" w:hAnsiTheme="majorHAnsi"/>
                <w:spacing w:val="2"/>
                <w:sz w:val="26"/>
              </w:rPr>
              <w:t xml:space="preserve"> </w:t>
            </w:r>
            <w:r w:rsidRPr="004D0736">
              <w:rPr>
                <w:rFonts w:asciiTheme="majorHAnsi" w:hAnsiTheme="majorHAnsi"/>
                <w:sz w:val="26"/>
              </w:rPr>
              <w:t>знань</w:t>
            </w:r>
            <w:r w:rsidRPr="004D0736">
              <w:rPr>
                <w:rFonts w:asciiTheme="majorHAnsi" w:hAnsiTheme="majorHAnsi"/>
                <w:spacing w:val="2"/>
                <w:sz w:val="26"/>
              </w:rPr>
              <w:t xml:space="preserve"> </w:t>
            </w:r>
            <w:r w:rsidRPr="004D0736">
              <w:rPr>
                <w:rFonts w:asciiTheme="majorHAnsi" w:hAnsiTheme="majorHAnsi"/>
                <w:sz w:val="26"/>
              </w:rPr>
              <w:t>та</w:t>
            </w:r>
            <w:r w:rsidRPr="004D0736">
              <w:rPr>
                <w:rFonts w:asciiTheme="majorHAnsi" w:hAnsiTheme="majorHAnsi"/>
                <w:spacing w:val="-3"/>
                <w:sz w:val="26"/>
              </w:rPr>
              <w:t xml:space="preserve"> </w:t>
            </w:r>
            <w:r w:rsidRPr="004D0736">
              <w:rPr>
                <w:rFonts w:asciiTheme="majorHAnsi" w:hAnsiTheme="majorHAnsi"/>
                <w:sz w:val="26"/>
              </w:rPr>
              <w:t>умінь.</w:t>
            </w:r>
          </w:p>
        </w:tc>
      </w:tr>
      <w:tr w:rsidR="004666CD" w:rsidRPr="004D0736" w:rsidTr="009F7856">
        <w:trPr>
          <w:trHeight w:val="1492"/>
        </w:trPr>
        <w:tc>
          <w:tcPr>
            <w:tcW w:w="2349" w:type="dxa"/>
          </w:tcPr>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spacing w:before="238"/>
              <w:ind w:left="88" w:right="75"/>
              <w:jc w:val="center"/>
              <w:rPr>
                <w:rFonts w:asciiTheme="majorHAnsi" w:hAnsiTheme="majorHAnsi"/>
                <w:b/>
                <w:i/>
                <w:sz w:val="28"/>
              </w:rPr>
            </w:pPr>
            <w:r w:rsidRPr="004D0736">
              <w:rPr>
                <w:rFonts w:asciiTheme="majorHAnsi" w:hAnsiTheme="majorHAnsi"/>
                <w:b/>
                <w:i/>
                <w:sz w:val="28"/>
              </w:rPr>
              <w:t>«добре»</w:t>
            </w:r>
          </w:p>
        </w:tc>
        <w:tc>
          <w:tcPr>
            <w:tcW w:w="7513" w:type="dxa"/>
          </w:tcPr>
          <w:p w:rsidR="004666CD" w:rsidRPr="004D0736" w:rsidRDefault="004666CD" w:rsidP="009F7856">
            <w:pPr>
              <w:pStyle w:val="TableParagraph"/>
              <w:ind w:left="109" w:right="96"/>
              <w:jc w:val="both"/>
              <w:rPr>
                <w:rFonts w:asciiTheme="majorHAnsi" w:hAnsiTheme="majorHAnsi"/>
                <w:sz w:val="26"/>
              </w:rPr>
            </w:pPr>
            <w:r w:rsidRPr="004D0736">
              <w:rPr>
                <w:rFonts w:asciiTheme="majorHAnsi" w:hAnsiTheme="majorHAnsi"/>
                <w:sz w:val="26"/>
              </w:rPr>
              <w:t>Ставиться</w:t>
            </w:r>
            <w:r w:rsidRPr="004D0736">
              <w:rPr>
                <w:rFonts w:asciiTheme="majorHAnsi" w:hAnsiTheme="majorHAnsi"/>
                <w:spacing w:val="1"/>
                <w:sz w:val="26"/>
              </w:rPr>
              <w:t xml:space="preserve"> </w:t>
            </w:r>
            <w:r w:rsidRPr="004D0736">
              <w:rPr>
                <w:rFonts w:asciiTheme="majorHAnsi" w:hAnsiTheme="majorHAnsi"/>
                <w:sz w:val="26"/>
              </w:rPr>
              <w:t>за</w:t>
            </w:r>
            <w:r w:rsidRPr="004D0736">
              <w:rPr>
                <w:rFonts w:asciiTheme="majorHAnsi" w:hAnsiTheme="majorHAnsi"/>
                <w:spacing w:val="1"/>
                <w:sz w:val="26"/>
              </w:rPr>
              <w:t xml:space="preserve"> </w:t>
            </w:r>
            <w:r w:rsidRPr="004D0736">
              <w:rPr>
                <w:rFonts w:asciiTheme="majorHAnsi" w:hAnsiTheme="majorHAnsi"/>
                <w:sz w:val="26"/>
              </w:rPr>
              <w:t>вияв</w:t>
            </w:r>
            <w:r w:rsidRPr="004D0736">
              <w:rPr>
                <w:rFonts w:asciiTheme="majorHAnsi" w:hAnsiTheme="majorHAnsi"/>
                <w:spacing w:val="1"/>
                <w:sz w:val="26"/>
              </w:rPr>
              <w:t xml:space="preserve"> </w:t>
            </w:r>
            <w:r w:rsidRPr="004D0736">
              <w:rPr>
                <w:rFonts w:asciiTheme="majorHAnsi" w:hAnsiTheme="majorHAnsi"/>
                <w:sz w:val="26"/>
              </w:rPr>
              <w:t>студентом</w:t>
            </w:r>
            <w:r w:rsidRPr="004D0736">
              <w:rPr>
                <w:rFonts w:asciiTheme="majorHAnsi" w:hAnsiTheme="majorHAnsi"/>
                <w:spacing w:val="1"/>
                <w:sz w:val="26"/>
              </w:rPr>
              <w:t xml:space="preserve"> </w:t>
            </w:r>
            <w:r w:rsidRPr="004D0736">
              <w:rPr>
                <w:rFonts w:asciiTheme="majorHAnsi" w:hAnsiTheme="majorHAnsi"/>
                <w:sz w:val="26"/>
              </w:rPr>
              <w:t>повних,</w:t>
            </w:r>
            <w:r w:rsidRPr="004D0736">
              <w:rPr>
                <w:rFonts w:asciiTheme="majorHAnsi" w:hAnsiTheme="majorHAnsi"/>
                <w:spacing w:val="1"/>
                <w:sz w:val="26"/>
              </w:rPr>
              <w:t xml:space="preserve"> </w:t>
            </w:r>
            <w:r w:rsidRPr="004D0736">
              <w:rPr>
                <w:rFonts w:asciiTheme="majorHAnsi" w:hAnsiTheme="majorHAnsi"/>
                <w:sz w:val="26"/>
              </w:rPr>
              <w:t>систематичних</w:t>
            </w:r>
            <w:r w:rsidRPr="004D0736">
              <w:rPr>
                <w:rFonts w:asciiTheme="majorHAnsi" w:hAnsiTheme="majorHAnsi"/>
                <w:spacing w:val="1"/>
                <w:sz w:val="26"/>
              </w:rPr>
              <w:t xml:space="preserve"> </w:t>
            </w:r>
            <w:r w:rsidRPr="004D0736">
              <w:rPr>
                <w:rFonts w:asciiTheme="majorHAnsi" w:hAnsiTheme="majorHAnsi"/>
                <w:sz w:val="26"/>
              </w:rPr>
              <w:t>знань</w:t>
            </w:r>
            <w:r w:rsidRPr="004D0736">
              <w:rPr>
                <w:rFonts w:asciiTheme="majorHAnsi" w:hAnsiTheme="majorHAnsi"/>
                <w:spacing w:val="1"/>
                <w:sz w:val="26"/>
              </w:rPr>
              <w:t xml:space="preserve"> </w:t>
            </w:r>
            <w:r w:rsidRPr="004D0736">
              <w:rPr>
                <w:rFonts w:asciiTheme="majorHAnsi" w:hAnsiTheme="majorHAnsi"/>
                <w:sz w:val="26"/>
              </w:rPr>
              <w:t>із</w:t>
            </w:r>
            <w:r w:rsidRPr="004D0736">
              <w:rPr>
                <w:rFonts w:asciiTheme="majorHAnsi" w:hAnsiTheme="majorHAnsi"/>
                <w:spacing w:val="1"/>
                <w:sz w:val="26"/>
              </w:rPr>
              <w:t xml:space="preserve"> </w:t>
            </w:r>
            <w:r w:rsidRPr="004D0736">
              <w:rPr>
                <w:rFonts w:asciiTheme="majorHAnsi" w:hAnsiTheme="majorHAnsi"/>
                <w:sz w:val="26"/>
              </w:rPr>
              <w:t>дисципліни,</w:t>
            </w:r>
            <w:r w:rsidRPr="004D0736">
              <w:rPr>
                <w:rFonts w:asciiTheme="majorHAnsi" w:hAnsiTheme="majorHAnsi"/>
                <w:spacing w:val="1"/>
                <w:sz w:val="26"/>
              </w:rPr>
              <w:t xml:space="preserve"> </w:t>
            </w:r>
            <w:r w:rsidRPr="004D0736">
              <w:rPr>
                <w:rFonts w:asciiTheme="majorHAnsi" w:hAnsiTheme="majorHAnsi"/>
                <w:sz w:val="26"/>
              </w:rPr>
              <w:t>успішне</w:t>
            </w:r>
            <w:r w:rsidRPr="004D0736">
              <w:rPr>
                <w:rFonts w:asciiTheme="majorHAnsi" w:hAnsiTheme="majorHAnsi"/>
                <w:spacing w:val="1"/>
                <w:sz w:val="26"/>
              </w:rPr>
              <w:t xml:space="preserve"> </w:t>
            </w:r>
            <w:r w:rsidRPr="004D0736">
              <w:rPr>
                <w:rFonts w:asciiTheme="majorHAnsi" w:hAnsiTheme="majorHAnsi"/>
                <w:sz w:val="26"/>
              </w:rPr>
              <w:t>виконання</w:t>
            </w:r>
            <w:r w:rsidRPr="004D0736">
              <w:rPr>
                <w:rFonts w:asciiTheme="majorHAnsi" w:hAnsiTheme="majorHAnsi"/>
                <w:spacing w:val="1"/>
                <w:sz w:val="26"/>
              </w:rPr>
              <w:t xml:space="preserve"> </w:t>
            </w:r>
            <w:r w:rsidRPr="004D0736">
              <w:rPr>
                <w:rFonts w:asciiTheme="majorHAnsi" w:hAnsiTheme="majorHAnsi"/>
                <w:sz w:val="26"/>
              </w:rPr>
              <w:t>практичних</w:t>
            </w:r>
            <w:r w:rsidRPr="004D0736">
              <w:rPr>
                <w:rFonts w:asciiTheme="majorHAnsi" w:hAnsiTheme="majorHAnsi"/>
                <w:spacing w:val="1"/>
                <w:sz w:val="26"/>
              </w:rPr>
              <w:t xml:space="preserve"> </w:t>
            </w:r>
            <w:r w:rsidRPr="004D0736">
              <w:rPr>
                <w:rFonts w:asciiTheme="majorHAnsi" w:hAnsiTheme="majorHAnsi"/>
                <w:sz w:val="26"/>
              </w:rPr>
              <w:t>завдань,</w:t>
            </w:r>
            <w:r w:rsidRPr="004D0736">
              <w:rPr>
                <w:rFonts w:asciiTheme="majorHAnsi" w:hAnsiTheme="majorHAnsi"/>
                <w:spacing w:val="1"/>
                <w:sz w:val="26"/>
              </w:rPr>
              <w:t xml:space="preserve"> </w:t>
            </w:r>
            <w:r w:rsidRPr="004D0736">
              <w:rPr>
                <w:rFonts w:asciiTheme="majorHAnsi" w:hAnsiTheme="majorHAnsi"/>
                <w:sz w:val="26"/>
              </w:rPr>
              <w:t>засвоєння</w:t>
            </w:r>
            <w:r w:rsidRPr="004D0736">
              <w:rPr>
                <w:rFonts w:asciiTheme="majorHAnsi" w:hAnsiTheme="majorHAnsi"/>
                <w:spacing w:val="1"/>
                <w:sz w:val="26"/>
              </w:rPr>
              <w:t xml:space="preserve"> </w:t>
            </w:r>
            <w:r w:rsidRPr="004D0736">
              <w:rPr>
                <w:rFonts w:asciiTheme="majorHAnsi" w:hAnsiTheme="majorHAnsi"/>
                <w:sz w:val="26"/>
              </w:rPr>
              <w:t>основної</w:t>
            </w:r>
            <w:r w:rsidRPr="004D0736">
              <w:rPr>
                <w:rFonts w:asciiTheme="majorHAnsi" w:hAnsiTheme="majorHAnsi"/>
                <w:spacing w:val="1"/>
                <w:sz w:val="26"/>
              </w:rPr>
              <w:t xml:space="preserve"> </w:t>
            </w:r>
            <w:r w:rsidRPr="004D0736">
              <w:rPr>
                <w:rFonts w:asciiTheme="majorHAnsi" w:hAnsiTheme="majorHAnsi"/>
                <w:sz w:val="26"/>
              </w:rPr>
              <w:t>та</w:t>
            </w:r>
            <w:r w:rsidRPr="004D0736">
              <w:rPr>
                <w:rFonts w:asciiTheme="majorHAnsi" w:hAnsiTheme="majorHAnsi"/>
                <w:spacing w:val="1"/>
                <w:sz w:val="26"/>
              </w:rPr>
              <w:t xml:space="preserve"> </w:t>
            </w:r>
            <w:r w:rsidRPr="004D0736">
              <w:rPr>
                <w:rFonts w:asciiTheme="majorHAnsi" w:hAnsiTheme="majorHAnsi"/>
                <w:sz w:val="26"/>
              </w:rPr>
              <w:t>додаткової</w:t>
            </w:r>
            <w:r w:rsidRPr="004D0736">
              <w:rPr>
                <w:rFonts w:asciiTheme="majorHAnsi" w:hAnsiTheme="majorHAnsi"/>
                <w:spacing w:val="1"/>
                <w:sz w:val="26"/>
              </w:rPr>
              <w:t xml:space="preserve"> </w:t>
            </w:r>
            <w:r w:rsidRPr="004D0736">
              <w:rPr>
                <w:rFonts w:asciiTheme="majorHAnsi" w:hAnsiTheme="majorHAnsi"/>
                <w:sz w:val="26"/>
              </w:rPr>
              <w:t>літератури,</w:t>
            </w:r>
            <w:r w:rsidRPr="004D0736">
              <w:rPr>
                <w:rFonts w:asciiTheme="majorHAnsi" w:hAnsiTheme="majorHAnsi"/>
                <w:spacing w:val="1"/>
                <w:sz w:val="26"/>
              </w:rPr>
              <w:t xml:space="preserve"> </w:t>
            </w:r>
            <w:r w:rsidRPr="004D0736">
              <w:rPr>
                <w:rFonts w:asciiTheme="majorHAnsi" w:hAnsiTheme="majorHAnsi"/>
                <w:sz w:val="26"/>
              </w:rPr>
              <w:t>здатність</w:t>
            </w:r>
            <w:r w:rsidRPr="004D0736">
              <w:rPr>
                <w:rFonts w:asciiTheme="majorHAnsi" w:hAnsiTheme="majorHAnsi"/>
                <w:spacing w:val="1"/>
                <w:sz w:val="26"/>
              </w:rPr>
              <w:t xml:space="preserve"> </w:t>
            </w:r>
            <w:r w:rsidRPr="004D0736">
              <w:rPr>
                <w:rFonts w:asciiTheme="majorHAnsi" w:hAnsiTheme="majorHAnsi"/>
                <w:sz w:val="26"/>
              </w:rPr>
              <w:t>до</w:t>
            </w:r>
            <w:r w:rsidRPr="004D0736">
              <w:rPr>
                <w:rFonts w:asciiTheme="majorHAnsi" w:hAnsiTheme="majorHAnsi"/>
                <w:spacing w:val="1"/>
                <w:sz w:val="26"/>
              </w:rPr>
              <w:t xml:space="preserve"> </w:t>
            </w:r>
            <w:r w:rsidRPr="004D0736">
              <w:rPr>
                <w:rFonts w:asciiTheme="majorHAnsi" w:hAnsiTheme="majorHAnsi"/>
                <w:sz w:val="26"/>
              </w:rPr>
              <w:t>самостійного</w:t>
            </w:r>
            <w:r w:rsidRPr="004D0736">
              <w:rPr>
                <w:rFonts w:asciiTheme="majorHAnsi" w:hAnsiTheme="majorHAnsi"/>
                <w:spacing w:val="1"/>
                <w:sz w:val="26"/>
              </w:rPr>
              <w:t xml:space="preserve"> </w:t>
            </w:r>
            <w:r w:rsidRPr="004D0736">
              <w:rPr>
                <w:rFonts w:asciiTheme="majorHAnsi" w:hAnsiTheme="majorHAnsi"/>
                <w:sz w:val="26"/>
              </w:rPr>
              <w:t>поповнення</w:t>
            </w:r>
            <w:r w:rsidRPr="004D0736">
              <w:rPr>
                <w:rFonts w:asciiTheme="majorHAnsi" w:hAnsiTheme="majorHAnsi"/>
                <w:spacing w:val="59"/>
                <w:sz w:val="26"/>
              </w:rPr>
              <w:t xml:space="preserve"> </w:t>
            </w:r>
            <w:r w:rsidRPr="004D0736">
              <w:rPr>
                <w:rFonts w:asciiTheme="majorHAnsi" w:hAnsiTheme="majorHAnsi"/>
                <w:sz w:val="26"/>
              </w:rPr>
              <w:t>та</w:t>
            </w:r>
            <w:r w:rsidRPr="004D0736">
              <w:rPr>
                <w:rFonts w:asciiTheme="majorHAnsi" w:hAnsiTheme="majorHAnsi"/>
                <w:spacing w:val="59"/>
                <w:sz w:val="26"/>
              </w:rPr>
              <w:t xml:space="preserve"> </w:t>
            </w:r>
            <w:r w:rsidRPr="004D0736">
              <w:rPr>
                <w:rFonts w:asciiTheme="majorHAnsi" w:hAnsiTheme="majorHAnsi"/>
                <w:sz w:val="26"/>
              </w:rPr>
              <w:t>оновлення</w:t>
            </w:r>
            <w:r w:rsidRPr="004D0736">
              <w:rPr>
                <w:rFonts w:asciiTheme="majorHAnsi" w:hAnsiTheme="majorHAnsi"/>
                <w:spacing w:val="60"/>
                <w:sz w:val="26"/>
              </w:rPr>
              <w:t xml:space="preserve"> </w:t>
            </w:r>
            <w:r w:rsidRPr="004D0736">
              <w:rPr>
                <w:rFonts w:asciiTheme="majorHAnsi" w:hAnsiTheme="majorHAnsi"/>
                <w:sz w:val="26"/>
              </w:rPr>
              <w:t>знань.</w:t>
            </w:r>
            <w:r w:rsidRPr="004D0736">
              <w:rPr>
                <w:rFonts w:asciiTheme="majorHAnsi" w:hAnsiTheme="majorHAnsi"/>
                <w:spacing w:val="60"/>
                <w:sz w:val="26"/>
              </w:rPr>
              <w:t xml:space="preserve"> </w:t>
            </w:r>
            <w:r w:rsidRPr="004D0736">
              <w:rPr>
                <w:rFonts w:asciiTheme="majorHAnsi" w:hAnsiTheme="majorHAnsi"/>
                <w:sz w:val="26"/>
              </w:rPr>
              <w:t>Але</w:t>
            </w:r>
            <w:r w:rsidRPr="004D0736">
              <w:rPr>
                <w:rFonts w:asciiTheme="majorHAnsi" w:hAnsiTheme="majorHAnsi"/>
                <w:spacing w:val="59"/>
                <w:sz w:val="26"/>
              </w:rPr>
              <w:t xml:space="preserve"> </w:t>
            </w:r>
            <w:r w:rsidRPr="004D0736">
              <w:rPr>
                <w:rFonts w:asciiTheme="majorHAnsi" w:hAnsiTheme="majorHAnsi"/>
                <w:sz w:val="26"/>
              </w:rPr>
              <w:t>у</w:t>
            </w:r>
            <w:r w:rsidRPr="004D0736">
              <w:rPr>
                <w:rFonts w:asciiTheme="majorHAnsi" w:hAnsiTheme="majorHAnsi"/>
                <w:spacing w:val="59"/>
                <w:sz w:val="26"/>
              </w:rPr>
              <w:t xml:space="preserve"> </w:t>
            </w:r>
            <w:r w:rsidRPr="004D0736">
              <w:rPr>
                <w:rFonts w:asciiTheme="majorHAnsi" w:hAnsiTheme="majorHAnsi"/>
                <w:sz w:val="26"/>
              </w:rPr>
              <w:t>відповіді</w:t>
            </w:r>
            <w:r w:rsidRPr="004D0736">
              <w:rPr>
                <w:rFonts w:asciiTheme="majorHAnsi" w:hAnsiTheme="majorHAnsi"/>
                <w:spacing w:val="59"/>
                <w:sz w:val="26"/>
              </w:rPr>
              <w:t xml:space="preserve"> </w:t>
            </w:r>
            <w:r w:rsidRPr="004D0736">
              <w:rPr>
                <w:rFonts w:asciiTheme="majorHAnsi" w:hAnsiTheme="majorHAnsi"/>
                <w:sz w:val="26"/>
              </w:rPr>
              <w:t>студента</w:t>
            </w:r>
            <w:r w:rsidRPr="004D0736">
              <w:rPr>
                <w:rFonts w:asciiTheme="majorHAnsi" w:hAnsiTheme="majorHAnsi"/>
                <w:spacing w:val="59"/>
                <w:sz w:val="26"/>
              </w:rPr>
              <w:t xml:space="preserve"> </w:t>
            </w:r>
            <w:r w:rsidRPr="004D0736">
              <w:rPr>
                <w:rFonts w:asciiTheme="majorHAnsi" w:hAnsiTheme="majorHAnsi"/>
                <w:sz w:val="26"/>
              </w:rPr>
              <w:t>наявні</w:t>
            </w:r>
          </w:p>
          <w:p w:rsidR="004666CD" w:rsidRPr="004D0736" w:rsidRDefault="004666CD" w:rsidP="009F7856">
            <w:pPr>
              <w:pStyle w:val="TableParagraph"/>
              <w:spacing w:line="284" w:lineRule="exact"/>
              <w:ind w:left="109"/>
              <w:jc w:val="both"/>
              <w:rPr>
                <w:rFonts w:asciiTheme="majorHAnsi" w:hAnsiTheme="majorHAnsi"/>
                <w:sz w:val="26"/>
              </w:rPr>
            </w:pPr>
            <w:r w:rsidRPr="004D0736">
              <w:rPr>
                <w:rFonts w:asciiTheme="majorHAnsi" w:hAnsiTheme="majorHAnsi"/>
                <w:sz w:val="26"/>
              </w:rPr>
              <w:t>незначні</w:t>
            </w:r>
            <w:r w:rsidRPr="004D0736">
              <w:rPr>
                <w:rFonts w:asciiTheme="majorHAnsi" w:hAnsiTheme="majorHAnsi"/>
                <w:spacing w:val="-7"/>
                <w:sz w:val="26"/>
              </w:rPr>
              <w:t xml:space="preserve"> </w:t>
            </w:r>
            <w:r w:rsidRPr="004D0736">
              <w:rPr>
                <w:rFonts w:asciiTheme="majorHAnsi" w:hAnsiTheme="majorHAnsi"/>
                <w:sz w:val="26"/>
              </w:rPr>
              <w:t>помилки.</w:t>
            </w:r>
          </w:p>
        </w:tc>
      </w:tr>
      <w:tr w:rsidR="004666CD" w:rsidRPr="004D0736" w:rsidTr="009F7856">
        <w:trPr>
          <w:trHeight w:val="1795"/>
        </w:trPr>
        <w:tc>
          <w:tcPr>
            <w:tcW w:w="2349" w:type="dxa"/>
          </w:tcPr>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spacing w:before="1"/>
              <w:rPr>
                <w:rFonts w:asciiTheme="majorHAnsi" w:hAnsiTheme="majorHAnsi"/>
                <w:b/>
                <w:sz w:val="34"/>
              </w:rPr>
            </w:pPr>
          </w:p>
          <w:p w:rsidR="004666CD" w:rsidRPr="004D0736" w:rsidRDefault="004666CD" w:rsidP="009F7856">
            <w:pPr>
              <w:pStyle w:val="TableParagraph"/>
              <w:ind w:left="87" w:right="75"/>
              <w:jc w:val="center"/>
              <w:rPr>
                <w:rFonts w:asciiTheme="majorHAnsi" w:hAnsiTheme="majorHAnsi"/>
                <w:b/>
                <w:i/>
                <w:sz w:val="28"/>
              </w:rPr>
            </w:pPr>
            <w:r w:rsidRPr="004D0736">
              <w:rPr>
                <w:rFonts w:asciiTheme="majorHAnsi" w:hAnsiTheme="majorHAnsi"/>
                <w:b/>
                <w:i/>
                <w:sz w:val="28"/>
              </w:rPr>
              <w:t>«задовільно»</w:t>
            </w:r>
          </w:p>
        </w:tc>
        <w:tc>
          <w:tcPr>
            <w:tcW w:w="7513" w:type="dxa"/>
          </w:tcPr>
          <w:p w:rsidR="004666CD" w:rsidRPr="004D0736" w:rsidRDefault="004666CD" w:rsidP="009F7856">
            <w:pPr>
              <w:pStyle w:val="TableParagraph"/>
              <w:ind w:left="109" w:right="95"/>
              <w:jc w:val="both"/>
              <w:rPr>
                <w:rFonts w:asciiTheme="majorHAnsi" w:hAnsiTheme="majorHAnsi"/>
                <w:sz w:val="26"/>
              </w:rPr>
            </w:pPr>
            <w:r w:rsidRPr="004D0736">
              <w:rPr>
                <w:rFonts w:asciiTheme="majorHAnsi" w:hAnsiTheme="majorHAnsi"/>
                <w:sz w:val="26"/>
              </w:rPr>
              <w:t>Ставиться за вияв знання основного навчального матеріалу в обсязі,</w:t>
            </w:r>
            <w:r w:rsidRPr="004D0736">
              <w:rPr>
                <w:rFonts w:asciiTheme="majorHAnsi" w:hAnsiTheme="majorHAnsi"/>
                <w:spacing w:val="1"/>
                <w:sz w:val="26"/>
              </w:rPr>
              <w:t xml:space="preserve"> </w:t>
            </w:r>
            <w:r w:rsidRPr="004D0736">
              <w:rPr>
                <w:rFonts w:asciiTheme="majorHAnsi" w:hAnsiTheme="majorHAnsi"/>
                <w:sz w:val="26"/>
              </w:rPr>
              <w:t>достатньому</w:t>
            </w:r>
            <w:r w:rsidRPr="004D0736">
              <w:rPr>
                <w:rFonts w:asciiTheme="majorHAnsi" w:hAnsiTheme="majorHAnsi"/>
                <w:spacing w:val="1"/>
                <w:sz w:val="26"/>
              </w:rPr>
              <w:t xml:space="preserve"> </w:t>
            </w:r>
            <w:r w:rsidRPr="004D0736">
              <w:rPr>
                <w:rFonts w:asciiTheme="majorHAnsi" w:hAnsiTheme="majorHAnsi"/>
                <w:sz w:val="26"/>
              </w:rPr>
              <w:t>для</w:t>
            </w:r>
            <w:r w:rsidRPr="004D0736">
              <w:rPr>
                <w:rFonts w:asciiTheme="majorHAnsi" w:hAnsiTheme="majorHAnsi"/>
                <w:spacing w:val="1"/>
                <w:sz w:val="26"/>
              </w:rPr>
              <w:t xml:space="preserve"> </w:t>
            </w:r>
            <w:r w:rsidRPr="004D0736">
              <w:rPr>
                <w:rFonts w:asciiTheme="majorHAnsi" w:hAnsiTheme="majorHAnsi"/>
                <w:sz w:val="26"/>
              </w:rPr>
              <w:t>подальшого</w:t>
            </w:r>
            <w:r w:rsidRPr="004D0736">
              <w:rPr>
                <w:rFonts w:asciiTheme="majorHAnsi" w:hAnsiTheme="majorHAnsi"/>
                <w:spacing w:val="1"/>
                <w:sz w:val="26"/>
              </w:rPr>
              <w:t xml:space="preserve"> </w:t>
            </w:r>
            <w:r w:rsidRPr="004D0736">
              <w:rPr>
                <w:rFonts w:asciiTheme="majorHAnsi" w:hAnsiTheme="majorHAnsi"/>
                <w:sz w:val="26"/>
              </w:rPr>
              <w:t>навчання</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майбутньої</w:t>
            </w:r>
            <w:r w:rsidRPr="004D0736">
              <w:rPr>
                <w:rFonts w:asciiTheme="majorHAnsi" w:hAnsiTheme="majorHAnsi"/>
                <w:spacing w:val="1"/>
                <w:sz w:val="26"/>
              </w:rPr>
              <w:t xml:space="preserve"> </w:t>
            </w:r>
            <w:r w:rsidRPr="004D0736">
              <w:rPr>
                <w:rFonts w:asciiTheme="majorHAnsi" w:hAnsiTheme="majorHAnsi"/>
                <w:sz w:val="26"/>
              </w:rPr>
              <w:t>фахової</w:t>
            </w:r>
            <w:r w:rsidRPr="004D0736">
              <w:rPr>
                <w:rFonts w:asciiTheme="majorHAnsi" w:hAnsiTheme="majorHAnsi"/>
                <w:spacing w:val="1"/>
                <w:sz w:val="26"/>
              </w:rPr>
              <w:t xml:space="preserve"> </w:t>
            </w:r>
            <w:r w:rsidRPr="004D0736">
              <w:rPr>
                <w:rFonts w:asciiTheme="majorHAnsi" w:hAnsiTheme="majorHAnsi"/>
                <w:sz w:val="26"/>
              </w:rPr>
              <w:t>діяльності,</w:t>
            </w:r>
            <w:r w:rsidRPr="004D0736">
              <w:rPr>
                <w:rFonts w:asciiTheme="majorHAnsi" w:hAnsiTheme="majorHAnsi"/>
                <w:spacing w:val="1"/>
                <w:sz w:val="26"/>
              </w:rPr>
              <w:t xml:space="preserve"> </w:t>
            </w:r>
            <w:r w:rsidRPr="004D0736">
              <w:rPr>
                <w:rFonts w:asciiTheme="majorHAnsi" w:hAnsiTheme="majorHAnsi"/>
                <w:sz w:val="26"/>
              </w:rPr>
              <w:t>поверхову</w:t>
            </w:r>
            <w:r w:rsidRPr="004D0736">
              <w:rPr>
                <w:rFonts w:asciiTheme="majorHAnsi" w:hAnsiTheme="majorHAnsi"/>
                <w:spacing w:val="1"/>
                <w:sz w:val="26"/>
              </w:rPr>
              <w:t xml:space="preserve"> </w:t>
            </w:r>
            <w:r w:rsidRPr="004D0736">
              <w:rPr>
                <w:rFonts w:asciiTheme="majorHAnsi" w:hAnsiTheme="majorHAnsi"/>
                <w:sz w:val="26"/>
              </w:rPr>
              <w:t>обізнаність</w:t>
            </w:r>
            <w:r w:rsidRPr="004D0736">
              <w:rPr>
                <w:rFonts w:asciiTheme="majorHAnsi" w:hAnsiTheme="majorHAnsi"/>
                <w:spacing w:val="1"/>
                <w:sz w:val="26"/>
              </w:rPr>
              <w:t xml:space="preserve"> </w:t>
            </w:r>
            <w:r w:rsidRPr="004D0736">
              <w:rPr>
                <w:rFonts w:asciiTheme="majorHAnsi" w:hAnsiTheme="majorHAnsi"/>
                <w:sz w:val="26"/>
              </w:rPr>
              <w:t>з</w:t>
            </w:r>
            <w:r w:rsidRPr="004D0736">
              <w:rPr>
                <w:rFonts w:asciiTheme="majorHAnsi" w:hAnsiTheme="majorHAnsi"/>
                <w:spacing w:val="1"/>
                <w:sz w:val="26"/>
              </w:rPr>
              <w:t xml:space="preserve"> </w:t>
            </w:r>
            <w:r w:rsidRPr="004D0736">
              <w:rPr>
                <w:rFonts w:asciiTheme="majorHAnsi" w:hAnsiTheme="majorHAnsi"/>
                <w:sz w:val="26"/>
              </w:rPr>
              <w:t>основною</w:t>
            </w:r>
            <w:r w:rsidRPr="004D0736">
              <w:rPr>
                <w:rFonts w:asciiTheme="majorHAnsi" w:hAnsiTheme="majorHAnsi"/>
                <w:spacing w:val="1"/>
                <w:sz w:val="26"/>
              </w:rPr>
              <w:t xml:space="preserve"> </w:t>
            </w:r>
            <w:r w:rsidRPr="004D0736">
              <w:rPr>
                <w:rFonts w:asciiTheme="majorHAnsi" w:hAnsiTheme="majorHAnsi"/>
                <w:sz w:val="26"/>
              </w:rPr>
              <w:t>і</w:t>
            </w:r>
            <w:r w:rsidRPr="004D0736">
              <w:rPr>
                <w:rFonts w:asciiTheme="majorHAnsi" w:hAnsiTheme="majorHAnsi"/>
                <w:spacing w:val="1"/>
                <w:sz w:val="26"/>
              </w:rPr>
              <w:t xml:space="preserve"> </w:t>
            </w:r>
            <w:r w:rsidRPr="004D0736">
              <w:rPr>
                <w:rFonts w:asciiTheme="majorHAnsi" w:hAnsiTheme="majorHAnsi"/>
                <w:sz w:val="26"/>
              </w:rPr>
              <w:t>додатковою</w:t>
            </w:r>
            <w:r w:rsidRPr="004D0736">
              <w:rPr>
                <w:rFonts w:asciiTheme="majorHAnsi" w:hAnsiTheme="majorHAnsi"/>
                <w:spacing w:val="1"/>
                <w:sz w:val="26"/>
              </w:rPr>
              <w:t xml:space="preserve"> </w:t>
            </w:r>
            <w:r w:rsidRPr="004D0736">
              <w:rPr>
                <w:rFonts w:asciiTheme="majorHAnsi" w:hAnsiTheme="majorHAnsi"/>
                <w:sz w:val="26"/>
              </w:rPr>
              <w:t>літературою,</w:t>
            </w:r>
            <w:r w:rsidRPr="004D0736">
              <w:rPr>
                <w:rFonts w:asciiTheme="majorHAnsi" w:hAnsiTheme="majorHAnsi"/>
                <w:spacing w:val="46"/>
                <w:sz w:val="26"/>
              </w:rPr>
              <w:t xml:space="preserve"> </w:t>
            </w:r>
            <w:r w:rsidRPr="004D0736">
              <w:rPr>
                <w:rFonts w:asciiTheme="majorHAnsi" w:hAnsiTheme="majorHAnsi"/>
                <w:sz w:val="26"/>
              </w:rPr>
              <w:t>передбаченою</w:t>
            </w:r>
            <w:r w:rsidRPr="004D0736">
              <w:rPr>
                <w:rFonts w:asciiTheme="majorHAnsi" w:hAnsiTheme="majorHAnsi"/>
                <w:spacing w:val="42"/>
                <w:sz w:val="26"/>
              </w:rPr>
              <w:t xml:space="preserve"> </w:t>
            </w:r>
            <w:r w:rsidRPr="004D0736">
              <w:rPr>
                <w:rFonts w:asciiTheme="majorHAnsi" w:hAnsiTheme="majorHAnsi"/>
                <w:sz w:val="26"/>
              </w:rPr>
              <w:t>навчальною</w:t>
            </w:r>
            <w:r w:rsidRPr="004D0736">
              <w:rPr>
                <w:rFonts w:asciiTheme="majorHAnsi" w:hAnsiTheme="majorHAnsi"/>
                <w:spacing w:val="43"/>
                <w:sz w:val="26"/>
              </w:rPr>
              <w:t xml:space="preserve"> </w:t>
            </w:r>
            <w:r w:rsidRPr="004D0736">
              <w:rPr>
                <w:rFonts w:asciiTheme="majorHAnsi" w:hAnsiTheme="majorHAnsi"/>
                <w:sz w:val="26"/>
              </w:rPr>
              <w:t>програмою.</w:t>
            </w:r>
            <w:r w:rsidRPr="004D0736">
              <w:rPr>
                <w:rFonts w:asciiTheme="majorHAnsi" w:hAnsiTheme="majorHAnsi"/>
                <w:spacing w:val="51"/>
                <w:sz w:val="26"/>
              </w:rPr>
              <w:t xml:space="preserve"> </w:t>
            </w:r>
            <w:r w:rsidRPr="004D0736">
              <w:rPr>
                <w:rFonts w:asciiTheme="majorHAnsi" w:hAnsiTheme="majorHAnsi"/>
                <w:sz w:val="26"/>
              </w:rPr>
              <w:t>Можливі</w:t>
            </w:r>
          </w:p>
          <w:p w:rsidR="004666CD" w:rsidRPr="004D0736" w:rsidRDefault="004666CD" w:rsidP="009F7856">
            <w:pPr>
              <w:pStyle w:val="TableParagraph"/>
              <w:spacing w:line="302" w:lineRule="exact"/>
              <w:ind w:left="109" w:right="101"/>
              <w:jc w:val="both"/>
              <w:rPr>
                <w:rFonts w:asciiTheme="majorHAnsi" w:hAnsiTheme="majorHAnsi"/>
                <w:sz w:val="26"/>
              </w:rPr>
            </w:pPr>
            <w:r w:rsidRPr="004D0736">
              <w:rPr>
                <w:rFonts w:asciiTheme="majorHAnsi" w:hAnsiTheme="majorHAnsi"/>
                <w:sz w:val="26"/>
              </w:rPr>
              <w:t>суттєві</w:t>
            </w:r>
            <w:r w:rsidRPr="004D0736">
              <w:rPr>
                <w:rFonts w:asciiTheme="majorHAnsi" w:hAnsiTheme="majorHAnsi"/>
                <w:spacing w:val="1"/>
                <w:sz w:val="26"/>
              </w:rPr>
              <w:t xml:space="preserve"> </w:t>
            </w:r>
            <w:r w:rsidRPr="004D0736">
              <w:rPr>
                <w:rFonts w:asciiTheme="majorHAnsi" w:hAnsiTheme="majorHAnsi"/>
                <w:sz w:val="26"/>
              </w:rPr>
              <w:t>помилки</w:t>
            </w:r>
            <w:r w:rsidRPr="004D0736">
              <w:rPr>
                <w:rFonts w:asciiTheme="majorHAnsi" w:hAnsiTheme="majorHAnsi"/>
                <w:spacing w:val="1"/>
                <w:sz w:val="26"/>
              </w:rPr>
              <w:t xml:space="preserve"> </w:t>
            </w:r>
            <w:r w:rsidRPr="004D0736">
              <w:rPr>
                <w:rFonts w:asciiTheme="majorHAnsi" w:hAnsiTheme="majorHAnsi"/>
                <w:sz w:val="26"/>
              </w:rPr>
              <w:t>у</w:t>
            </w:r>
            <w:r w:rsidRPr="004D0736">
              <w:rPr>
                <w:rFonts w:asciiTheme="majorHAnsi" w:hAnsiTheme="majorHAnsi"/>
                <w:spacing w:val="1"/>
                <w:sz w:val="26"/>
              </w:rPr>
              <w:t xml:space="preserve"> </w:t>
            </w:r>
            <w:r w:rsidRPr="004D0736">
              <w:rPr>
                <w:rFonts w:asciiTheme="majorHAnsi" w:hAnsiTheme="majorHAnsi"/>
                <w:sz w:val="26"/>
              </w:rPr>
              <w:t>виконанні</w:t>
            </w:r>
            <w:r w:rsidRPr="004D0736">
              <w:rPr>
                <w:rFonts w:asciiTheme="majorHAnsi" w:hAnsiTheme="majorHAnsi"/>
                <w:spacing w:val="1"/>
                <w:sz w:val="26"/>
              </w:rPr>
              <w:t xml:space="preserve"> </w:t>
            </w:r>
            <w:r w:rsidRPr="004D0736">
              <w:rPr>
                <w:rFonts w:asciiTheme="majorHAnsi" w:hAnsiTheme="majorHAnsi"/>
                <w:sz w:val="26"/>
              </w:rPr>
              <w:t>практичних</w:t>
            </w:r>
            <w:r w:rsidRPr="004D0736">
              <w:rPr>
                <w:rFonts w:asciiTheme="majorHAnsi" w:hAnsiTheme="majorHAnsi"/>
                <w:spacing w:val="1"/>
                <w:sz w:val="26"/>
              </w:rPr>
              <w:t xml:space="preserve"> </w:t>
            </w:r>
            <w:r w:rsidRPr="004D0736">
              <w:rPr>
                <w:rFonts w:asciiTheme="majorHAnsi" w:hAnsiTheme="majorHAnsi"/>
                <w:sz w:val="26"/>
              </w:rPr>
              <w:t>завдань,</w:t>
            </w:r>
            <w:r w:rsidRPr="004D0736">
              <w:rPr>
                <w:rFonts w:asciiTheme="majorHAnsi" w:hAnsiTheme="majorHAnsi"/>
                <w:spacing w:val="1"/>
                <w:sz w:val="26"/>
              </w:rPr>
              <w:t xml:space="preserve"> </w:t>
            </w:r>
            <w:r w:rsidRPr="004D0736">
              <w:rPr>
                <w:rFonts w:asciiTheme="majorHAnsi" w:hAnsiTheme="majorHAnsi"/>
                <w:sz w:val="26"/>
              </w:rPr>
              <w:t>але</w:t>
            </w:r>
            <w:r w:rsidRPr="004D0736">
              <w:rPr>
                <w:rFonts w:asciiTheme="majorHAnsi" w:hAnsiTheme="majorHAnsi"/>
                <w:spacing w:val="1"/>
                <w:sz w:val="26"/>
              </w:rPr>
              <w:t xml:space="preserve"> </w:t>
            </w:r>
            <w:r w:rsidRPr="004D0736">
              <w:rPr>
                <w:rFonts w:asciiTheme="majorHAnsi" w:hAnsiTheme="majorHAnsi"/>
                <w:sz w:val="26"/>
              </w:rPr>
              <w:t>студент</w:t>
            </w:r>
            <w:r w:rsidRPr="004D0736">
              <w:rPr>
                <w:rFonts w:asciiTheme="majorHAnsi" w:hAnsiTheme="majorHAnsi"/>
                <w:spacing w:val="1"/>
                <w:sz w:val="26"/>
              </w:rPr>
              <w:t xml:space="preserve"> </w:t>
            </w:r>
            <w:r w:rsidRPr="004D0736">
              <w:rPr>
                <w:rFonts w:asciiTheme="majorHAnsi" w:hAnsiTheme="majorHAnsi"/>
                <w:sz w:val="26"/>
              </w:rPr>
              <w:t>спроможний</w:t>
            </w:r>
            <w:r w:rsidRPr="004D0736">
              <w:rPr>
                <w:rFonts w:asciiTheme="majorHAnsi" w:hAnsiTheme="majorHAnsi"/>
                <w:spacing w:val="1"/>
                <w:sz w:val="26"/>
              </w:rPr>
              <w:t xml:space="preserve"> </w:t>
            </w:r>
            <w:r w:rsidRPr="004D0736">
              <w:rPr>
                <w:rFonts w:asciiTheme="majorHAnsi" w:hAnsiTheme="majorHAnsi"/>
                <w:sz w:val="26"/>
              </w:rPr>
              <w:t>усунути</w:t>
            </w:r>
            <w:r w:rsidRPr="004D0736">
              <w:rPr>
                <w:rFonts w:asciiTheme="majorHAnsi" w:hAnsiTheme="majorHAnsi"/>
                <w:spacing w:val="1"/>
                <w:sz w:val="26"/>
              </w:rPr>
              <w:t xml:space="preserve"> </w:t>
            </w:r>
            <w:r w:rsidRPr="004D0736">
              <w:rPr>
                <w:rFonts w:asciiTheme="majorHAnsi" w:hAnsiTheme="majorHAnsi"/>
                <w:sz w:val="26"/>
              </w:rPr>
              <w:t>їх</w:t>
            </w:r>
            <w:r w:rsidRPr="004D0736">
              <w:rPr>
                <w:rFonts w:asciiTheme="majorHAnsi" w:hAnsiTheme="majorHAnsi"/>
                <w:spacing w:val="1"/>
                <w:sz w:val="26"/>
              </w:rPr>
              <w:t xml:space="preserve"> </w:t>
            </w:r>
            <w:r w:rsidRPr="004D0736">
              <w:rPr>
                <w:rFonts w:asciiTheme="majorHAnsi" w:hAnsiTheme="majorHAnsi"/>
                <w:sz w:val="26"/>
              </w:rPr>
              <w:t>із</w:t>
            </w:r>
            <w:r w:rsidRPr="004D0736">
              <w:rPr>
                <w:rFonts w:asciiTheme="majorHAnsi" w:hAnsiTheme="majorHAnsi"/>
                <w:spacing w:val="-1"/>
                <w:sz w:val="26"/>
              </w:rPr>
              <w:t xml:space="preserve"> </w:t>
            </w:r>
            <w:r w:rsidRPr="004D0736">
              <w:rPr>
                <w:rFonts w:asciiTheme="majorHAnsi" w:hAnsiTheme="majorHAnsi"/>
                <w:sz w:val="26"/>
              </w:rPr>
              <w:t>допомогою викладача.</w:t>
            </w:r>
          </w:p>
        </w:tc>
      </w:tr>
      <w:tr w:rsidR="004666CD" w:rsidRPr="004D0736" w:rsidTr="009F7856">
        <w:trPr>
          <w:trHeight w:val="2089"/>
        </w:trPr>
        <w:tc>
          <w:tcPr>
            <w:tcW w:w="2349" w:type="dxa"/>
          </w:tcPr>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rPr>
                <w:rFonts w:asciiTheme="majorHAnsi" w:hAnsiTheme="majorHAnsi"/>
                <w:b/>
                <w:sz w:val="30"/>
              </w:rPr>
            </w:pPr>
          </w:p>
          <w:p w:rsidR="004666CD" w:rsidRPr="004D0736" w:rsidRDefault="004666CD" w:rsidP="009F7856">
            <w:pPr>
              <w:pStyle w:val="TableParagraph"/>
              <w:spacing w:before="191"/>
              <w:ind w:left="163" w:right="75"/>
              <w:jc w:val="center"/>
              <w:rPr>
                <w:rFonts w:asciiTheme="majorHAnsi" w:hAnsiTheme="majorHAnsi"/>
                <w:b/>
                <w:i/>
                <w:sz w:val="28"/>
              </w:rPr>
            </w:pPr>
            <w:r w:rsidRPr="004D0736">
              <w:rPr>
                <w:rFonts w:asciiTheme="majorHAnsi" w:hAnsiTheme="majorHAnsi"/>
                <w:b/>
                <w:i/>
                <w:sz w:val="28"/>
              </w:rPr>
              <w:t>«незадовільно»</w:t>
            </w:r>
          </w:p>
        </w:tc>
        <w:tc>
          <w:tcPr>
            <w:tcW w:w="7513" w:type="dxa"/>
          </w:tcPr>
          <w:p w:rsidR="004666CD" w:rsidRPr="004D0736" w:rsidRDefault="004666CD" w:rsidP="009F7856">
            <w:pPr>
              <w:pStyle w:val="TableParagraph"/>
              <w:ind w:left="109" w:right="95"/>
              <w:jc w:val="both"/>
              <w:rPr>
                <w:rFonts w:asciiTheme="majorHAnsi" w:hAnsiTheme="majorHAnsi"/>
                <w:sz w:val="26"/>
              </w:rPr>
            </w:pPr>
            <w:r w:rsidRPr="004D0736">
              <w:rPr>
                <w:rFonts w:asciiTheme="majorHAnsi" w:hAnsiTheme="majorHAnsi"/>
                <w:sz w:val="26"/>
              </w:rPr>
              <w:t>Виставляється</w:t>
            </w:r>
            <w:r w:rsidRPr="004D0736">
              <w:rPr>
                <w:rFonts w:asciiTheme="majorHAnsi" w:hAnsiTheme="majorHAnsi"/>
                <w:spacing w:val="1"/>
                <w:sz w:val="26"/>
              </w:rPr>
              <w:t xml:space="preserve"> </w:t>
            </w:r>
            <w:r w:rsidRPr="004D0736">
              <w:rPr>
                <w:rFonts w:asciiTheme="majorHAnsi" w:hAnsiTheme="majorHAnsi"/>
                <w:sz w:val="26"/>
              </w:rPr>
              <w:t>студентові,</w:t>
            </w:r>
            <w:r w:rsidRPr="004D0736">
              <w:rPr>
                <w:rFonts w:asciiTheme="majorHAnsi" w:hAnsiTheme="majorHAnsi"/>
                <w:spacing w:val="1"/>
                <w:sz w:val="26"/>
              </w:rPr>
              <w:t xml:space="preserve"> </w:t>
            </w:r>
            <w:r w:rsidRPr="004D0736">
              <w:rPr>
                <w:rFonts w:asciiTheme="majorHAnsi" w:hAnsiTheme="majorHAnsi"/>
                <w:sz w:val="26"/>
              </w:rPr>
              <w:t>відповідь</w:t>
            </w:r>
            <w:r w:rsidRPr="004D0736">
              <w:rPr>
                <w:rFonts w:asciiTheme="majorHAnsi" w:hAnsiTheme="majorHAnsi"/>
                <w:spacing w:val="1"/>
                <w:sz w:val="26"/>
              </w:rPr>
              <w:t xml:space="preserve"> </w:t>
            </w:r>
            <w:r w:rsidRPr="004D0736">
              <w:rPr>
                <w:rFonts w:asciiTheme="majorHAnsi" w:hAnsiTheme="majorHAnsi"/>
                <w:sz w:val="26"/>
              </w:rPr>
              <w:t>якого</w:t>
            </w:r>
            <w:r w:rsidRPr="004D0736">
              <w:rPr>
                <w:rFonts w:asciiTheme="majorHAnsi" w:hAnsiTheme="majorHAnsi"/>
                <w:spacing w:val="1"/>
                <w:sz w:val="26"/>
              </w:rPr>
              <w:t xml:space="preserve"> </w:t>
            </w:r>
            <w:r w:rsidRPr="004D0736">
              <w:rPr>
                <w:rFonts w:asciiTheme="majorHAnsi" w:hAnsiTheme="majorHAnsi"/>
                <w:sz w:val="26"/>
              </w:rPr>
              <w:t>під</w:t>
            </w:r>
            <w:r w:rsidRPr="004D0736">
              <w:rPr>
                <w:rFonts w:asciiTheme="majorHAnsi" w:hAnsiTheme="majorHAnsi"/>
                <w:spacing w:val="1"/>
                <w:sz w:val="26"/>
              </w:rPr>
              <w:t xml:space="preserve"> </w:t>
            </w:r>
            <w:r w:rsidRPr="004D0736">
              <w:rPr>
                <w:rFonts w:asciiTheme="majorHAnsi" w:hAnsiTheme="majorHAnsi"/>
                <w:sz w:val="26"/>
              </w:rPr>
              <w:t>час</w:t>
            </w:r>
            <w:r w:rsidRPr="004D0736">
              <w:rPr>
                <w:rFonts w:asciiTheme="majorHAnsi" w:hAnsiTheme="majorHAnsi"/>
                <w:spacing w:val="1"/>
                <w:sz w:val="26"/>
              </w:rPr>
              <w:t xml:space="preserve"> </w:t>
            </w:r>
            <w:r w:rsidRPr="004D0736">
              <w:rPr>
                <w:rFonts w:asciiTheme="majorHAnsi" w:hAnsiTheme="majorHAnsi"/>
                <w:sz w:val="26"/>
              </w:rPr>
              <w:t>відтворення</w:t>
            </w:r>
            <w:r w:rsidRPr="004D0736">
              <w:rPr>
                <w:rFonts w:asciiTheme="majorHAnsi" w:hAnsiTheme="majorHAnsi"/>
                <w:spacing w:val="1"/>
                <w:sz w:val="26"/>
              </w:rPr>
              <w:t xml:space="preserve"> </w:t>
            </w:r>
            <w:r w:rsidRPr="004D0736">
              <w:rPr>
                <w:rFonts w:asciiTheme="majorHAnsi" w:hAnsiTheme="majorHAnsi"/>
                <w:sz w:val="26"/>
              </w:rPr>
              <w:t>основного</w:t>
            </w:r>
            <w:r w:rsidRPr="004D0736">
              <w:rPr>
                <w:rFonts w:asciiTheme="majorHAnsi" w:hAnsiTheme="majorHAnsi"/>
                <w:spacing w:val="1"/>
                <w:sz w:val="26"/>
              </w:rPr>
              <w:t xml:space="preserve"> </w:t>
            </w:r>
            <w:r w:rsidRPr="004D0736">
              <w:rPr>
                <w:rFonts w:asciiTheme="majorHAnsi" w:hAnsiTheme="majorHAnsi"/>
                <w:sz w:val="26"/>
              </w:rPr>
              <w:t>програмового</w:t>
            </w:r>
            <w:r w:rsidRPr="004D0736">
              <w:rPr>
                <w:rFonts w:asciiTheme="majorHAnsi" w:hAnsiTheme="majorHAnsi"/>
                <w:spacing w:val="1"/>
                <w:sz w:val="26"/>
              </w:rPr>
              <w:t xml:space="preserve"> </w:t>
            </w:r>
            <w:r w:rsidRPr="004D0736">
              <w:rPr>
                <w:rFonts w:asciiTheme="majorHAnsi" w:hAnsiTheme="majorHAnsi"/>
                <w:sz w:val="26"/>
              </w:rPr>
              <w:t>матеріалу</w:t>
            </w:r>
            <w:r w:rsidRPr="004D0736">
              <w:rPr>
                <w:rFonts w:asciiTheme="majorHAnsi" w:hAnsiTheme="majorHAnsi"/>
                <w:spacing w:val="1"/>
                <w:sz w:val="26"/>
              </w:rPr>
              <w:t xml:space="preserve"> </w:t>
            </w:r>
            <w:r w:rsidRPr="004D0736">
              <w:rPr>
                <w:rFonts w:asciiTheme="majorHAnsi" w:hAnsiTheme="majorHAnsi"/>
                <w:sz w:val="26"/>
              </w:rPr>
              <w:t>поверхова,</w:t>
            </w:r>
            <w:r w:rsidRPr="004D0736">
              <w:rPr>
                <w:rFonts w:asciiTheme="majorHAnsi" w:hAnsiTheme="majorHAnsi"/>
                <w:spacing w:val="1"/>
                <w:sz w:val="26"/>
              </w:rPr>
              <w:t xml:space="preserve"> </w:t>
            </w:r>
            <w:r w:rsidRPr="004D0736">
              <w:rPr>
                <w:rFonts w:asciiTheme="majorHAnsi" w:hAnsiTheme="majorHAnsi"/>
                <w:sz w:val="26"/>
              </w:rPr>
              <w:t>фрагментарна,</w:t>
            </w:r>
            <w:r w:rsidRPr="004D0736">
              <w:rPr>
                <w:rFonts w:asciiTheme="majorHAnsi" w:hAnsiTheme="majorHAnsi"/>
                <w:spacing w:val="1"/>
                <w:sz w:val="26"/>
              </w:rPr>
              <w:t xml:space="preserve"> </w:t>
            </w:r>
            <w:r w:rsidRPr="004D0736">
              <w:rPr>
                <w:rFonts w:asciiTheme="majorHAnsi" w:hAnsiTheme="majorHAnsi"/>
                <w:sz w:val="26"/>
              </w:rPr>
              <w:t>що</w:t>
            </w:r>
            <w:r w:rsidRPr="004D0736">
              <w:rPr>
                <w:rFonts w:asciiTheme="majorHAnsi" w:hAnsiTheme="majorHAnsi"/>
                <w:spacing w:val="1"/>
                <w:sz w:val="26"/>
              </w:rPr>
              <w:t xml:space="preserve"> </w:t>
            </w:r>
            <w:r w:rsidRPr="004D0736">
              <w:rPr>
                <w:rFonts w:asciiTheme="majorHAnsi" w:hAnsiTheme="majorHAnsi"/>
                <w:sz w:val="26"/>
              </w:rPr>
              <w:t>зумовлюється</w:t>
            </w:r>
            <w:r w:rsidRPr="004D0736">
              <w:rPr>
                <w:rFonts w:asciiTheme="majorHAnsi" w:hAnsiTheme="majorHAnsi"/>
                <w:spacing w:val="1"/>
                <w:sz w:val="26"/>
              </w:rPr>
              <w:t xml:space="preserve"> </w:t>
            </w:r>
            <w:r w:rsidRPr="004D0736">
              <w:rPr>
                <w:rFonts w:asciiTheme="majorHAnsi" w:hAnsiTheme="majorHAnsi"/>
                <w:sz w:val="26"/>
              </w:rPr>
              <w:t>початковими</w:t>
            </w:r>
            <w:r w:rsidRPr="004D0736">
              <w:rPr>
                <w:rFonts w:asciiTheme="majorHAnsi" w:hAnsiTheme="majorHAnsi"/>
                <w:spacing w:val="1"/>
                <w:sz w:val="26"/>
              </w:rPr>
              <w:t xml:space="preserve"> </w:t>
            </w:r>
            <w:r w:rsidRPr="004D0736">
              <w:rPr>
                <w:rFonts w:asciiTheme="majorHAnsi" w:hAnsiTheme="majorHAnsi"/>
                <w:sz w:val="26"/>
              </w:rPr>
              <w:t>уявленнями</w:t>
            </w:r>
            <w:r w:rsidRPr="004D0736">
              <w:rPr>
                <w:rFonts w:asciiTheme="majorHAnsi" w:hAnsiTheme="majorHAnsi"/>
                <w:spacing w:val="1"/>
                <w:sz w:val="26"/>
              </w:rPr>
              <w:t xml:space="preserve"> </w:t>
            </w:r>
            <w:r w:rsidRPr="004D0736">
              <w:rPr>
                <w:rFonts w:asciiTheme="majorHAnsi" w:hAnsiTheme="majorHAnsi"/>
                <w:sz w:val="26"/>
              </w:rPr>
              <w:t>про</w:t>
            </w:r>
            <w:r w:rsidRPr="004D0736">
              <w:rPr>
                <w:rFonts w:asciiTheme="majorHAnsi" w:hAnsiTheme="majorHAnsi"/>
                <w:spacing w:val="1"/>
                <w:sz w:val="26"/>
              </w:rPr>
              <w:t xml:space="preserve"> </w:t>
            </w:r>
            <w:r w:rsidRPr="004D0736">
              <w:rPr>
                <w:rFonts w:asciiTheme="majorHAnsi" w:hAnsiTheme="majorHAnsi"/>
                <w:sz w:val="26"/>
              </w:rPr>
              <w:t>предмет</w:t>
            </w:r>
            <w:r w:rsidRPr="004D0736">
              <w:rPr>
                <w:rFonts w:asciiTheme="majorHAnsi" w:hAnsiTheme="majorHAnsi"/>
                <w:spacing w:val="1"/>
                <w:sz w:val="26"/>
              </w:rPr>
              <w:t xml:space="preserve"> </w:t>
            </w:r>
            <w:r w:rsidRPr="004D0736">
              <w:rPr>
                <w:rFonts w:asciiTheme="majorHAnsi" w:hAnsiTheme="majorHAnsi"/>
                <w:sz w:val="26"/>
              </w:rPr>
              <w:t>вивчення.</w:t>
            </w:r>
            <w:r w:rsidRPr="004D0736">
              <w:rPr>
                <w:rFonts w:asciiTheme="majorHAnsi" w:hAnsiTheme="majorHAnsi"/>
                <w:spacing w:val="1"/>
                <w:sz w:val="26"/>
              </w:rPr>
              <w:t xml:space="preserve"> </w:t>
            </w:r>
            <w:r w:rsidRPr="004D0736">
              <w:rPr>
                <w:rFonts w:asciiTheme="majorHAnsi" w:hAnsiTheme="majorHAnsi"/>
                <w:sz w:val="26"/>
              </w:rPr>
              <w:t>Таким</w:t>
            </w:r>
            <w:r w:rsidRPr="004D0736">
              <w:rPr>
                <w:rFonts w:asciiTheme="majorHAnsi" w:hAnsiTheme="majorHAnsi"/>
                <w:spacing w:val="1"/>
                <w:sz w:val="26"/>
              </w:rPr>
              <w:t xml:space="preserve"> </w:t>
            </w:r>
            <w:r w:rsidRPr="004D0736">
              <w:rPr>
                <w:rFonts w:asciiTheme="majorHAnsi" w:hAnsiTheme="majorHAnsi"/>
                <w:sz w:val="26"/>
              </w:rPr>
              <w:t>чином,</w:t>
            </w:r>
            <w:r w:rsidRPr="004D0736">
              <w:rPr>
                <w:rFonts w:asciiTheme="majorHAnsi" w:hAnsiTheme="majorHAnsi"/>
                <w:spacing w:val="1"/>
                <w:sz w:val="26"/>
              </w:rPr>
              <w:t xml:space="preserve"> </w:t>
            </w:r>
            <w:r w:rsidRPr="004D0736">
              <w:rPr>
                <w:rFonts w:asciiTheme="majorHAnsi" w:hAnsiTheme="majorHAnsi"/>
                <w:sz w:val="26"/>
              </w:rPr>
              <w:t>оцінка</w:t>
            </w:r>
            <w:r w:rsidRPr="004D0736">
              <w:rPr>
                <w:rFonts w:asciiTheme="majorHAnsi" w:hAnsiTheme="majorHAnsi"/>
                <w:spacing w:val="1"/>
                <w:sz w:val="26"/>
              </w:rPr>
              <w:t xml:space="preserve"> </w:t>
            </w:r>
            <w:r w:rsidRPr="004D0736">
              <w:rPr>
                <w:rFonts w:asciiTheme="majorHAnsi" w:hAnsiTheme="majorHAnsi"/>
                <w:sz w:val="26"/>
              </w:rPr>
              <w:t>«незадовільно»</w:t>
            </w:r>
            <w:r w:rsidRPr="004D0736">
              <w:rPr>
                <w:rFonts w:asciiTheme="majorHAnsi" w:hAnsiTheme="majorHAnsi"/>
                <w:spacing w:val="1"/>
                <w:sz w:val="26"/>
              </w:rPr>
              <w:t xml:space="preserve"> </w:t>
            </w:r>
            <w:r w:rsidRPr="004D0736">
              <w:rPr>
                <w:rFonts w:asciiTheme="majorHAnsi" w:hAnsiTheme="majorHAnsi"/>
                <w:sz w:val="26"/>
              </w:rPr>
              <w:t>ставиться</w:t>
            </w:r>
            <w:r w:rsidRPr="004D0736">
              <w:rPr>
                <w:rFonts w:asciiTheme="majorHAnsi" w:hAnsiTheme="majorHAnsi"/>
                <w:spacing w:val="1"/>
                <w:sz w:val="26"/>
              </w:rPr>
              <w:t xml:space="preserve"> </w:t>
            </w:r>
            <w:r w:rsidRPr="004D0736">
              <w:rPr>
                <w:rFonts w:asciiTheme="majorHAnsi" w:hAnsiTheme="majorHAnsi"/>
                <w:sz w:val="26"/>
              </w:rPr>
              <w:t>студентові,</w:t>
            </w:r>
            <w:r w:rsidRPr="004D0736">
              <w:rPr>
                <w:rFonts w:asciiTheme="majorHAnsi" w:hAnsiTheme="majorHAnsi"/>
                <w:spacing w:val="1"/>
                <w:sz w:val="26"/>
              </w:rPr>
              <w:t xml:space="preserve"> </w:t>
            </w:r>
            <w:r w:rsidRPr="004D0736">
              <w:rPr>
                <w:rFonts w:asciiTheme="majorHAnsi" w:hAnsiTheme="majorHAnsi"/>
                <w:sz w:val="26"/>
              </w:rPr>
              <w:t>який</w:t>
            </w:r>
            <w:r w:rsidRPr="004D0736">
              <w:rPr>
                <w:rFonts w:asciiTheme="majorHAnsi" w:hAnsiTheme="majorHAnsi"/>
                <w:spacing w:val="1"/>
                <w:sz w:val="26"/>
              </w:rPr>
              <w:t xml:space="preserve"> </w:t>
            </w:r>
            <w:r w:rsidRPr="004D0736">
              <w:rPr>
                <w:rFonts w:asciiTheme="majorHAnsi" w:hAnsiTheme="majorHAnsi"/>
                <w:sz w:val="26"/>
              </w:rPr>
              <w:t>неспроможний до навчання чи виконання фахової діяльності після</w:t>
            </w:r>
            <w:r w:rsidRPr="004D0736">
              <w:rPr>
                <w:rFonts w:asciiTheme="majorHAnsi" w:hAnsiTheme="majorHAnsi"/>
                <w:spacing w:val="1"/>
                <w:sz w:val="26"/>
              </w:rPr>
              <w:t xml:space="preserve"> </w:t>
            </w:r>
            <w:r w:rsidRPr="004D0736">
              <w:rPr>
                <w:rFonts w:asciiTheme="majorHAnsi" w:hAnsiTheme="majorHAnsi"/>
                <w:sz w:val="26"/>
              </w:rPr>
              <w:t>закінчення</w:t>
            </w:r>
            <w:r w:rsidRPr="004D0736">
              <w:rPr>
                <w:rFonts w:asciiTheme="majorHAnsi" w:hAnsiTheme="majorHAnsi"/>
                <w:spacing w:val="4"/>
                <w:sz w:val="26"/>
              </w:rPr>
              <w:t xml:space="preserve"> </w:t>
            </w:r>
            <w:r w:rsidRPr="004D0736">
              <w:rPr>
                <w:rFonts w:asciiTheme="majorHAnsi" w:hAnsiTheme="majorHAnsi"/>
                <w:sz w:val="26"/>
              </w:rPr>
              <w:t>закладу</w:t>
            </w:r>
            <w:r w:rsidRPr="004D0736">
              <w:rPr>
                <w:rFonts w:asciiTheme="majorHAnsi" w:hAnsiTheme="majorHAnsi"/>
                <w:spacing w:val="3"/>
                <w:sz w:val="26"/>
              </w:rPr>
              <w:t xml:space="preserve"> </w:t>
            </w:r>
            <w:r w:rsidRPr="004D0736">
              <w:rPr>
                <w:rFonts w:asciiTheme="majorHAnsi" w:hAnsiTheme="majorHAnsi"/>
                <w:sz w:val="26"/>
              </w:rPr>
              <w:t>вищої</w:t>
            </w:r>
            <w:r w:rsidRPr="004D0736">
              <w:rPr>
                <w:rFonts w:asciiTheme="majorHAnsi" w:hAnsiTheme="majorHAnsi"/>
                <w:spacing w:val="63"/>
                <w:sz w:val="26"/>
              </w:rPr>
              <w:t xml:space="preserve"> </w:t>
            </w:r>
            <w:r w:rsidRPr="004D0736">
              <w:rPr>
                <w:rFonts w:asciiTheme="majorHAnsi" w:hAnsiTheme="majorHAnsi"/>
                <w:sz w:val="26"/>
              </w:rPr>
              <w:t>освіти</w:t>
            </w:r>
            <w:r w:rsidRPr="004D0736">
              <w:rPr>
                <w:rFonts w:asciiTheme="majorHAnsi" w:hAnsiTheme="majorHAnsi"/>
                <w:spacing w:val="64"/>
                <w:sz w:val="26"/>
              </w:rPr>
              <w:t xml:space="preserve"> </w:t>
            </w:r>
            <w:r w:rsidRPr="004D0736">
              <w:rPr>
                <w:rFonts w:asciiTheme="majorHAnsi" w:hAnsiTheme="majorHAnsi"/>
                <w:sz w:val="26"/>
              </w:rPr>
              <w:t>без</w:t>
            </w:r>
            <w:r w:rsidRPr="004D0736">
              <w:rPr>
                <w:rFonts w:asciiTheme="majorHAnsi" w:hAnsiTheme="majorHAnsi"/>
                <w:spacing w:val="1"/>
                <w:sz w:val="26"/>
              </w:rPr>
              <w:t xml:space="preserve"> </w:t>
            </w:r>
            <w:r w:rsidRPr="004D0736">
              <w:rPr>
                <w:rFonts w:asciiTheme="majorHAnsi" w:hAnsiTheme="majorHAnsi"/>
                <w:sz w:val="26"/>
              </w:rPr>
              <w:t>повторного</w:t>
            </w:r>
            <w:r w:rsidRPr="004D0736">
              <w:rPr>
                <w:rFonts w:asciiTheme="majorHAnsi" w:hAnsiTheme="majorHAnsi"/>
                <w:spacing w:val="3"/>
                <w:sz w:val="26"/>
              </w:rPr>
              <w:t xml:space="preserve"> </w:t>
            </w:r>
            <w:r w:rsidRPr="004D0736">
              <w:rPr>
                <w:rFonts w:asciiTheme="majorHAnsi" w:hAnsiTheme="majorHAnsi"/>
                <w:sz w:val="26"/>
              </w:rPr>
              <w:t>навчання</w:t>
            </w:r>
            <w:r w:rsidRPr="004D0736">
              <w:rPr>
                <w:rFonts w:asciiTheme="majorHAnsi" w:hAnsiTheme="majorHAnsi"/>
                <w:spacing w:val="64"/>
                <w:sz w:val="26"/>
              </w:rPr>
              <w:t xml:space="preserve"> </w:t>
            </w:r>
            <w:r w:rsidRPr="004D0736">
              <w:rPr>
                <w:rFonts w:asciiTheme="majorHAnsi" w:hAnsiTheme="majorHAnsi"/>
                <w:sz w:val="26"/>
              </w:rPr>
              <w:t>за</w:t>
            </w:r>
          </w:p>
          <w:p w:rsidR="004666CD" w:rsidRPr="004D0736" w:rsidRDefault="004666CD" w:rsidP="009F7856">
            <w:pPr>
              <w:pStyle w:val="TableParagraph"/>
              <w:spacing w:line="285" w:lineRule="exact"/>
              <w:ind w:left="109"/>
              <w:jc w:val="both"/>
              <w:rPr>
                <w:rFonts w:asciiTheme="majorHAnsi" w:hAnsiTheme="majorHAnsi"/>
                <w:sz w:val="26"/>
              </w:rPr>
            </w:pPr>
            <w:r w:rsidRPr="004D0736">
              <w:rPr>
                <w:rFonts w:asciiTheme="majorHAnsi" w:hAnsiTheme="majorHAnsi"/>
                <w:sz w:val="26"/>
              </w:rPr>
              <w:t>програмою</w:t>
            </w:r>
            <w:r w:rsidRPr="004D0736">
              <w:rPr>
                <w:rFonts w:asciiTheme="majorHAnsi" w:hAnsiTheme="majorHAnsi"/>
                <w:spacing w:val="-9"/>
                <w:sz w:val="26"/>
              </w:rPr>
              <w:t xml:space="preserve"> </w:t>
            </w:r>
            <w:r w:rsidRPr="004D0736">
              <w:rPr>
                <w:rFonts w:asciiTheme="majorHAnsi" w:hAnsiTheme="majorHAnsi"/>
                <w:sz w:val="26"/>
              </w:rPr>
              <w:t>відповідної</w:t>
            </w:r>
            <w:r w:rsidRPr="004D0736">
              <w:rPr>
                <w:rFonts w:asciiTheme="majorHAnsi" w:hAnsiTheme="majorHAnsi"/>
                <w:spacing w:val="-6"/>
                <w:sz w:val="26"/>
              </w:rPr>
              <w:t xml:space="preserve"> </w:t>
            </w:r>
            <w:r w:rsidRPr="004D0736">
              <w:rPr>
                <w:rFonts w:asciiTheme="majorHAnsi" w:hAnsiTheme="majorHAnsi"/>
                <w:sz w:val="26"/>
              </w:rPr>
              <w:t>дисципліни.</w:t>
            </w:r>
          </w:p>
        </w:tc>
      </w:tr>
    </w:tbl>
    <w:p w:rsidR="004666CD" w:rsidRDefault="004666CD" w:rsidP="004666CD">
      <w:pPr>
        <w:spacing w:line="285" w:lineRule="exact"/>
        <w:jc w:val="both"/>
        <w:rPr>
          <w:rFonts w:asciiTheme="majorHAnsi" w:hAnsiTheme="majorHAnsi"/>
          <w:sz w:val="26"/>
        </w:rPr>
      </w:pPr>
    </w:p>
    <w:p w:rsidR="004666CD" w:rsidRDefault="004666CD" w:rsidP="004666CD">
      <w:pPr>
        <w:spacing w:line="285" w:lineRule="exact"/>
        <w:jc w:val="both"/>
        <w:rPr>
          <w:rFonts w:asciiTheme="majorHAnsi" w:hAnsiTheme="majorHAnsi"/>
          <w:sz w:val="26"/>
        </w:rPr>
      </w:pPr>
    </w:p>
    <w:p w:rsidR="004666CD" w:rsidRDefault="004666CD" w:rsidP="004666CD">
      <w:pPr>
        <w:spacing w:line="285" w:lineRule="exact"/>
        <w:jc w:val="both"/>
        <w:rPr>
          <w:rFonts w:asciiTheme="majorHAnsi" w:hAnsiTheme="majorHAnsi"/>
          <w:sz w:val="26"/>
        </w:rPr>
      </w:pPr>
    </w:p>
    <w:p w:rsidR="004666CD" w:rsidRPr="004D0736" w:rsidRDefault="004666CD" w:rsidP="004666CD">
      <w:pPr>
        <w:pStyle w:val="Heading1"/>
        <w:spacing w:before="73" w:after="3"/>
        <w:ind w:left="447"/>
        <w:rPr>
          <w:rFonts w:asciiTheme="majorHAnsi" w:hAnsiTheme="majorHAnsi"/>
        </w:rPr>
      </w:pPr>
      <w:r w:rsidRPr="004D0736">
        <w:rPr>
          <w:rFonts w:asciiTheme="majorHAnsi" w:hAnsiTheme="majorHAnsi"/>
        </w:rPr>
        <w:t>ПОЛІТИКА</w:t>
      </w:r>
      <w:r w:rsidRPr="004D0736">
        <w:rPr>
          <w:rFonts w:asciiTheme="majorHAnsi" w:hAnsiTheme="majorHAnsi"/>
          <w:spacing w:val="-3"/>
        </w:rPr>
        <w:t xml:space="preserve"> </w:t>
      </w:r>
      <w:r w:rsidRPr="004D0736">
        <w:rPr>
          <w:rFonts w:asciiTheme="majorHAnsi" w:hAnsiTheme="majorHAnsi"/>
        </w:rPr>
        <w:t>НАВЧАЛЬНОГО</w:t>
      </w:r>
      <w:r w:rsidRPr="004D0736">
        <w:rPr>
          <w:rFonts w:asciiTheme="majorHAnsi" w:hAnsiTheme="majorHAnsi"/>
          <w:spacing w:val="-5"/>
        </w:rPr>
        <w:t xml:space="preserve"> </w:t>
      </w:r>
      <w:r w:rsidRPr="004D0736">
        <w:rPr>
          <w:rFonts w:asciiTheme="majorHAnsi" w:hAnsiTheme="majorHAnsi"/>
        </w:rPr>
        <w:t>КУРСУ</w:t>
      </w:r>
    </w:p>
    <w:p w:rsidR="004666CD" w:rsidRPr="004D0736" w:rsidRDefault="004666CD" w:rsidP="004666CD">
      <w:pPr>
        <w:pStyle w:val="Heading1"/>
        <w:spacing w:before="73" w:after="3"/>
        <w:ind w:left="447"/>
        <w:rPr>
          <w:rFonts w:asciiTheme="majorHAnsi" w:hAnsiTheme="majorHAnsi"/>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71"/>
        <w:gridCol w:w="6098"/>
      </w:tblGrid>
      <w:tr w:rsidR="004666CD" w:rsidRPr="004D0736" w:rsidTr="009F7856">
        <w:trPr>
          <w:trHeight w:val="628"/>
        </w:trPr>
        <w:tc>
          <w:tcPr>
            <w:tcW w:w="3971" w:type="dxa"/>
            <w:tcBorders>
              <w:bottom w:val="single" w:sz="4" w:space="0" w:color="000000"/>
            </w:tcBorders>
          </w:tcPr>
          <w:p w:rsidR="004666CD" w:rsidRPr="004D0736" w:rsidRDefault="004666CD" w:rsidP="009F7856">
            <w:pPr>
              <w:pStyle w:val="TableParagraph"/>
              <w:spacing w:line="242" w:lineRule="auto"/>
              <w:ind w:left="105" w:right="872"/>
              <w:rPr>
                <w:rFonts w:asciiTheme="majorHAnsi" w:hAnsiTheme="majorHAnsi"/>
                <w:sz w:val="24"/>
              </w:rPr>
            </w:pPr>
            <w:r w:rsidRPr="004D0736">
              <w:rPr>
                <w:rFonts w:asciiTheme="majorHAnsi" w:hAnsiTheme="majorHAnsi"/>
                <w:sz w:val="24"/>
              </w:rPr>
              <w:t>Крайні терміни складання та</w:t>
            </w:r>
            <w:r w:rsidRPr="004D0736">
              <w:rPr>
                <w:rFonts w:asciiTheme="majorHAnsi" w:hAnsiTheme="majorHAnsi"/>
                <w:spacing w:val="-58"/>
                <w:sz w:val="24"/>
              </w:rPr>
              <w:t xml:space="preserve"> </w:t>
            </w:r>
            <w:r w:rsidRPr="004D0736">
              <w:rPr>
                <w:rFonts w:asciiTheme="majorHAnsi" w:hAnsiTheme="majorHAnsi"/>
                <w:sz w:val="24"/>
              </w:rPr>
              <w:t>перескладання</w:t>
            </w:r>
            <w:r w:rsidRPr="004D0736">
              <w:rPr>
                <w:rFonts w:asciiTheme="majorHAnsi" w:hAnsiTheme="majorHAnsi"/>
                <w:spacing w:val="-2"/>
                <w:sz w:val="24"/>
              </w:rPr>
              <w:t xml:space="preserve"> </w:t>
            </w:r>
            <w:r w:rsidRPr="004D0736">
              <w:rPr>
                <w:rFonts w:asciiTheme="majorHAnsi" w:hAnsiTheme="majorHAnsi"/>
                <w:sz w:val="24"/>
              </w:rPr>
              <w:t>дисципліни</w:t>
            </w:r>
          </w:p>
        </w:tc>
        <w:tc>
          <w:tcPr>
            <w:tcW w:w="6098" w:type="dxa"/>
            <w:tcBorders>
              <w:bottom w:val="single" w:sz="4" w:space="0" w:color="000000"/>
            </w:tcBorders>
          </w:tcPr>
          <w:p w:rsidR="004666CD" w:rsidRPr="004D0736" w:rsidRDefault="004666CD" w:rsidP="009F7856">
            <w:pPr>
              <w:pStyle w:val="TableParagraph"/>
              <w:spacing w:line="268" w:lineRule="exact"/>
              <w:ind w:left="105"/>
              <w:jc w:val="both"/>
              <w:rPr>
                <w:rFonts w:asciiTheme="majorHAnsi" w:hAnsiTheme="majorHAnsi"/>
                <w:i/>
                <w:sz w:val="24"/>
              </w:rPr>
            </w:pPr>
            <w:r w:rsidRPr="004D0736">
              <w:rPr>
                <w:rFonts w:asciiTheme="majorHAnsi" w:hAnsiTheme="majorHAnsi"/>
                <w:i/>
                <w:sz w:val="24"/>
              </w:rPr>
              <w:t>Перескладання</w:t>
            </w:r>
            <w:r w:rsidRPr="004D0736">
              <w:rPr>
                <w:rFonts w:asciiTheme="majorHAnsi" w:hAnsiTheme="majorHAnsi"/>
                <w:i/>
                <w:spacing w:val="-2"/>
                <w:sz w:val="24"/>
              </w:rPr>
              <w:t xml:space="preserve"> </w:t>
            </w:r>
            <w:r w:rsidRPr="004D0736">
              <w:rPr>
                <w:rFonts w:asciiTheme="majorHAnsi" w:hAnsiTheme="majorHAnsi"/>
                <w:i/>
                <w:sz w:val="24"/>
              </w:rPr>
              <w:t>здійснюється</w:t>
            </w:r>
            <w:r w:rsidRPr="004D0736">
              <w:rPr>
                <w:rFonts w:asciiTheme="majorHAnsi" w:hAnsiTheme="majorHAnsi"/>
                <w:i/>
                <w:spacing w:val="-3"/>
                <w:sz w:val="24"/>
              </w:rPr>
              <w:t xml:space="preserve"> </w:t>
            </w:r>
            <w:r w:rsidRPr="004D0736">
              <w:rPr>
                <w:rFonts w:asciiTheme="majorHAnsi" w:hAnsiTheme="majorHAnsi"/>
                <w:i/>
                <w:sz w:val="24"/>
              </w:rPr>
              <w:t>відповідно</w:t>
            </w:r>
            <w:r w:rsidRPr="004D0736">
              <w:rPr>
                <w:rFonts w:asciiTheme="majorHAnsi" w:hAnsiTheme="majorHAnsi"/>
                <w:i/>
                <w:spacing w:val="-2"/>
                <w:sz w:val="24"/>
              </w:rPr>
              <w:t xml:space="preserve"> </w:t>
            </w:r>
            <w:r w:rsidRPr="004D0736">
              <w:rPr>
                <w:rFonts w:asciiTheme="majorHAnsi" w:hAnsiTheme="majorHAnsi"/>
                <w:i/>
                <w:sz w:val="24"/>
              </w:rPr>
              <w:t>до</w:t>
            </w:r>
            <w:r w:rsidRPr="004D0736">
              <w:rPr>
                <w:rFonts w:asciiTheme="majorHAnsi" w:hAnsiTheme="majorHAnsi"/>
                <w:i/>
                <w:spacing w:val="-6"/>
                <w:sz w:val="24"/>
              </w:rPr>
              <w:t xml:space="preserve"> </w:t>
            </w:r>
            <w:r w:rsidRPr="004D0736">
              <w:rPr>
                <w:rFonts w:asciiTheme="majorHAnsi" w:hAnsiTheme="majorHAnsi"/>
                <w:i/>
                <w:sz w:val="24"/>
              </w:rPr>
              <w:t>графіка</w:t>
            </w:r>
          </w:p>
        </w:tc>
      </w:tr>
      <w:tr w:rsidR="004666CD" w:rsidRPr="004D0736" w:rsidTr="009F7856">
        <w:trPr>
          <w:trHeight w:val="1497"/>
        </w:trPr>
        <w:tc>
          <w:tcPr>
            <w:tcW w:w="3971" w:type="dxa"/>
            <w:tcBorders>
              <w:top w:val="single" w:sz="4" w:space="0" w:color="000000"/>
            </w:tcBorders>
          </w:tcPr>
          <w:p w:rsidR="004666CD" w:rsidRPr="004D0736" w:rsidRDefault="004666CD" w:rsidP="009F7856">
            <w:pPr>
              <w:pStyle w:val="TableParagraph"/>
              <w:spacing w:line="268" w:lineRule="exact"/>
              <w:ind w:left="105"/>
              <w:rPr>
                <w:rFonts w:asciiTheme="majorHAnsi" w:hAnsiTheme="majorHAnsi"/>
                <w:sz w:val="24"/>
              </w:rPr>
            </w:pPr>
            <w:r w:rsidRPr="004D0736">
              <w:rPr>
                <w:rFonts w:asciiTheme="majorHAnsi" w:hAnsiTheme="majorHAnsi"/>
                <w:spacing w:val="-1"/>
                <w:sz w:val="24"/>
              </w:rPr>
              <w:t>Правила академічної</w:t>
            </w:r>
            <w:r w:rsidRPr="004D0736">
              <w:rPr>
                <w:rFonts w:asciiTheme="majorHAnsi" w:hAnsiTheme="majorHAnsi"/>
                <w:spacing w:val="-13"/>
                <w:sz w:val="24"/>
              </w:rPr>
              <w:t xml:space="preserve"> </w:t>
            </w:r>
            <w:r w:rsidRPr="004D0736">
              <w:rPr>
                <w:rFonts w:asciiTheme="majorHAnsi" w:hAnsiTheme="majorHAnsi"/>
                <w:spacing w:val="-1"/>
                <w:sz w:val="24"/>
              </w:rPr>
              <w:t>доброчесності</w:t>
            </w:r>
          </w:p>
        </w:tc>
        <w:tc>
          <w:tcPr>
            <w:tcW w:w="6098" w:type="dxa"/>
            <w:tcBorders>
              <w:top w:val="single" w:sz="4" w:space="0" w:color="000000"/>
            </w:tcBorders>
          </w:tcPr>
          <w:p w:rsidR="004666CD" w:rsidRPr="004D0736" w:rsidRDefault="004666CD" w:rsidP="009F7856">
            <w:pPr>
              <w:pStyle w:val="TableParagraph"/>
              <w:spacing w:line="267" w:lineRule="exact"/>
              <w:ind w:left="105"/>
              <w:jc w:val="both"/>
              <w:rPr>
                <w:rFonts w:asciiTheme="majorHAnsi" w:hAnsiTheme="majorHAnsi"/>
                <w:i/>
                <w:sz w:val="24"/>
              </w:rPr>
            </w:pPr>
            <w:r w:rsidRPr="004D0736">
              <w:rPr>
                <w:rFonts w:asciiTheme="majorHAnsi" w:hAnsiTheme="majorHAnsi"/>
                <w:i/>
                <w:sz w:val="24"/>
              </w:rPr>
              <w:t>Перевірка навчальних</w:t>
            </w:r>
            <w:r w:rsidRPr="004D0736">
              <w:rPr>
                <w:rFonts w:asciiTheme="majorHAnsi" w:hAnsiTheme="majorHAnsi"/>
                <w:i/>
                <w:spacing w:val="-5"/>
                <w:sz w:val="24"/>
              </w:rPr>
              <w:t xml:space="preserve"> </w:t>
            </w:r>
            <w:r w:rsidRPr="004D0736">
              <w:rPr>
                <w:rFonts w:asciiTheme="majorHAnsi" w:hAnsiTheme="majorHAnsi"/>
                <w:i/>
                <w:sz w:val="24"/>
              </w:rPr>
              <w:t>робіт на</w:t>
            </w:r>
            <w:r w:rsidRPr="004D0736">
              <w:rPr>
                <w:rFonts w:asciiTheme="majorHAnsi" w:hAnsiTheme="majorHAnsi"/>
                <w:i/>
                <w:spacing w:val="-4"/>
                <w:sz w:val="24"/>
              </w:rPr>
              <w:t xml:space="preserve"> </w:t>
            </w:r>
            <w:r w:rsidRPr="004D0736">
              <w:rPr>
                <w:rFonts w:asciiTheme="majorHAnsi" w:hAnsiTheme="majorHAnsi"/>
                <w:i/>
                <w:sz w:val="24"/>
              </w:rPr>
              <w:t>плагіат</w:t>
            </w:r>
            <w:r w:rsidRPr="004D0736">
              <w:rPr>
                <w:rFonts w:asciiTheme="majorHAnsi" w:hAnsiTheme="majorHAnsi"/>
                <w:i/>
                <w:spacing w:val="1"/>
                <w:sz w:val="24"/>
              </w:rPr>
              <w:t xml:space="preserve"> </w:t>
            </w:r>
            <w:r w:rsidRPr="004D0736">
              <w:rPr>
                <w:rFonts w:asciiTheme="majorHAnsi" w:hAnsiTheme="majorHAnsi"/>
                <w:i/>
                <w:sz w:val="24"/>
              </w:rPr>
              <w:t>(згідно</w:t>
            </w:r>
            <w:r w:rsidRPr="004D0736">
              <w:rPr>
                <w:rFonts w:asciiTheme="majorHAnsi" w:hAnsiTheme="majorHAnsi"/>
                <w:i/>
                <w:spacing w:val="-4"/>
                <w:sz w:val="24"/>
              </w:rPr>
              <w:t xml:space="preserve"> </w:t>
            </w:r>
            <w:r w:rsidRPr="004D0736">
              <w:rPr>
                <w:rFonts w:asciiTheme="majorHAnsi" w:hAnsiTheme="majorHAnsi"/>
                <w:i/>
                <w:sz w:val="24"/>
              </w:rPr>
              <w:t>з</w:t>
            </w:r>
          </w:p>
          <w:p w:rsidR="004666CD" w:rsidRPr="004D0736" w:rsidRDefault="004666CD" w:rsidP="009F7856">
            <w:pPr>
              <w:pStyle w:val="TableParagraph"/>
              <w:spacing w:line="275" w:lineRule="exact"/>
              <w:ind w:left="105"/>
              <w:jc w:val="both"/>
              <w:rPr>
                <w:rFonts w:asciiTheme="majorHAnsi" w:hAnsiTheme="majorHAnsi"/>
                <w:i/>
                <w:sz w:val="24"/>
              </w:rPr>
            </w:pPr>
            <w:r w:rsidRPr="004D0736">
              <w:rPr>
                <w:rFonts w:asciiTheme="majorHAnsi" w:hAnsiTheme="majorHAnsi"/>
                <w:i/>
                <w:sz w:val="24"/>
              </w:rPr>
              <w:t>«Положенням</w:t>
            </w:r>
            <w:r w:rsidRPr="004D0736">
              <w:rPr>
                <w:rFonts w:asciiTheme="majorHAnsi" w:hAnsiTheme="majorHAnsi"/>
                <w:i/>
                <w:spacing w:val="-1"/>
                <w:sz w:val="24"/>
              </w:rPr>
              <w:t xml:space="preserve"> </w:t>
            </w:r>
            <w:r w:rsidRPr="004D0736">
              <w:rPr>
                <w:rFonts w:asciiTheme="majorHAnsi" w:hAnsiTheme="majorHAnsi"/>
                <w:i/>
                <w:sz w:val="24"/>
              </w:rPr>
              <w:t>про</w:t>
            </w:r>
            <w:r w:rsidRPr="004D0736">
              <w:rPr>
                <w:rFonts w:asciiTheme="majorHAnsi" w:hAnsiTheme="majorHAnsi"/>
                <w:i/>
                <w:spacing w:val="-5"/>
                <w:sz w:val="24"/>
              </w:rPr>
              <w:t xml:space="preserve"> </w:t>
            </w:r>
            <w:r w:rsidRPr="004D0736">
              <w:rPr>
                <w:rFonts w:asciiTheme="majorHAnsi" w:hAnsiTheme="majorHAnsi"/>
                <w:i/>
                <w:sz w:val="24"/>
              </w:rPr>
              <w:t>академічну</w:t>
            </w:r>
            <w:r w:rsidRPr="004D0736">
              <w:rPr>
                <w:rFonts w:asciiTheme="majorHAnsi" w:hAnsiTheme="majorHAnsi"/>
                <w:i/>
                <w:spacing w:val="-1"/>
                <w:sz w:val="24"/>
              </w:rPr>
              <w:t xml:space="preserve"> </w:t>
            </w:r>
            <w:r w:rsidRPr="004D0736">
              <w:rPr>
                <w:rFonts w:asciiTheme="majorHAnsi" w:hAnsiTheme="majorHAnsi"/>
                <w:i/>
                <w:sz w:val="24"/>
              </w:rPr>
              <w:t>доброчесність» і</w:t>
            </w:r>
          </w:p>
          <w:p w:rsidR="004666CD" w:rsidRPr="004D0736" w:rsidRDefault="004666CD" w:rsidP="009F7856">
            <w:pPr>
              <w:pStyle w:val="TableParagraph"/>
              <w:spacing w:before="2"/>
              <w:ind w:left="105" w:right="272"/>
              <w:jc w:val="both"/>
              <w:rPr>
                <w:rFonts w:asciiTheme="majorHAnsi" w:hAnsiTheme="majorHAnsi"/>
                <w:i/>
                <w:sz w:val="24"/>
              </w:rPr>
            </w:pPr>
            <w:r w:rsidRPr="004D0736">
              <w:rPr>
                <w:rFonts w:asciiTheme="majorHAnsi" w:hAnsiTheme="majorHAnsi"/>
                <w:i/>
                <w:sz w:val="24"/>
              </w:rPr>
              <w:t>«Положенням про запобігання та виявлення</w:t>
            </w:r>
            <w:r w:rsidRPr="004D0736">
              <w:rPr>
                <w:rFonts w:asciiTheme="majorHAnsi" w:hAnsiTheme="majorHAnsi"/>
                <w:i/>
                <w:spacing w:val="1"/>
                <w:sz w:val="24"/>
              </w:rPr>
              <w:t xml:space="preserve"> </w:t>
            </w:r>
            <w:r w:rsidRPr="004D0736">
              <w:rPr>
                <w:rFonts w:asciiTheme="majorHAnsi" w:hAnsiTheme="majorHAnsi"/>
                <w:i/>
                <w:sz w:val="24"/>
              </w:rPr>
              <w:t>академічного</w:t>
            </w:r>
            <w:r w:rsidRPr="004D0736">
              <w:rPr>
                <w:rFonts w:asciiTheme="majorHAnsi" w:hAnsiTheme="majorHAnsi"/>
                <w:i/>
                <w:spacing w:val="1"/>
                <w:sz w:val="24"/>
              </w:rPr>
              <w:t xml:space="preserve"> </w:t>
            </w:r>
            <w:r w:rsidRPr="004D0736">
              <w:rPr>
                <w:rFonts w:asciiTheme="majorHAnsi" w:hAnsiTheme="majorHAnsi"/>
                <w:i/>
                <w:sz w:val="24"/>
              </w:rPr>
              <w:t>плагіату в</w:t>
            </w:r>
            <w:r w:rsidRPr="004D0736">
              <w:rPr>
                <w:rFonts w:asciiTheme="majorHAnsi" w:hAnsiTheme="majorHAnsi"/>
                <w:i/>
                <w:spacing w:val="-3"/>
                <w:sz w:val="24"/>
              </w:rPr>
              <w:t xml:space="preserve"> </w:t>
            </w:r>
            <w:r w:rsidRPr="004D0736">
              <w:rPr>
                <w:rFonts w:asciiTheme="majorHAnsi" w:hAnsiTheme="majorHAnsi"/>
                <w:i/>
                <w:sz w:val="24"/>
              </w:rPr>
              <w:t>наукових,</w:t>
            </w:r>
            <w:r w:rsidRPr="004D0736">
              <w:rPr>
                <w:rFonts w:asciiTheme="majorHAnsi" w:hAnsiTheme="majorHAnsi"/>
                <w:i/>
                <w:spacing w:val="4"/>
                <w:sz w:val="24"/>
              </w:rPr>
              <w:t xml:space="preserve"> </w:t>
            </w:r>
            <w:proofErr w:type="spellStart"/>
            <w:r w:rsidRPr="004D0736">
              <w:rPr>
                <w:rFonts w:asciiTheme="majorHAnsi" w:hAnsiTheme="majorHAnsi"/>
                <w:i/>
                <w:sz w:val="24"/>
              </w:rPr>
              <w:t>навчально-</w:t>
            </w:r>
            <w:proofErr w:type="spellEnd"/>
            <w:r w:rsidRPr="004D0736">
              <w:rPr>
                <w:rFonts w:asciiTheme="majorHAnsi" w:hAnsiTheme="majorHAnsi"/>
                <w:i/>
                <w:spacing w:val="1"/>
                <w:sz w:val="24"/>
              </w:rPr>
              <w:t xml:space="preserve"> </w:t>
            </w:r>
            <w:r w:rsidRPr="004D0736">
              <w:rPr>
                <w:rFonts w:asciiTheme="majorHAnsi" w:hAnsiTheme="majorHAnsi"/>
                <w:i/>
                <w:sz w:val="24"/>
              </w:rPr>
              <w:t>методичних,</w:t>
            </w:r>
            <w:r w:rsidRPr="004D0736">
              <w:rPr>
                <w:rFonts w:asciiTheme="majorHAnsi" w:hAnsiTheme="majorHAnsi"/>
                <w:i/>
                <w:spacing w:val="-2"/>
                <w:sz w:val="24"/>
              </w:rPr>
              <w:t xml:space="preserve"> </w:t>
            </w:r>
            <w:r w:rsidRPr="004D0736">
              <w:rPr>
                <w:rFonts w:asciiTheme="majorHAnsi" w:hAnsiTheme="majorHAnsi"/>
                <w:i/>
                <w:sz w:val="24"/>
              </w:rPr>
              <w:t>кваліфікаційних</w:t>
            </w:r>
            <w:r w:rsidRPr="004D0736">
              <w:rPr>
                <w:rFonts w:asciiTheme="majorHAnsi" w:hAnsiTheme="majorHAnsi"/>
                <w:i/>
                <w:spacing w:val="-4"/>
                <w:sz w:val="24"/>
              </w:rPr>
              <w:t xml:space="preserve"> </w:t>
            </w:r>
            <w:r w:rsidRPr="004D0736">
              <w:rPr>
                <w:rFonts w:asciiTheme="majorHAnsi" w:hAnsiTheme="majorHAnsi"/>
                <w:i/>
                <w:sz w:val="24"/>
              </w:rPr>
              <w:t>та</w:t>
            </w:r>
            <w:r w:rsidRPr="004D0736">
              <w:rPr>
                <w:rFonts w:asciiTheme="majorHAnsi" w:hAnsiTheme="majorHAnsi"/>
                <w:i/>
                <w:spacing w:val="-4"/>
                <w:sz w:val="24"/>
              </w:rPr>
              <w:t xml:space="preserve"> </w:t>
            </w:r>
            <w:r w:rsidRPr="004D0736">
              <w:rPr>
                <w:rFonts w:asciiTheme="majorHAnsi" w:hAnsiTheme="majorHAnsi"/>
                <w:i/>
                <w:sz w:val="24"/>
              </w:rPr>
              <w:t>навчальних</w:t>
            </w:r>
            <w:r w:rsidRPr="004D0736">
              <w:rPr>
                <w:rFonts w:asciiTheme="majorHAnsi" w:hAnsiTheme="majorHAnsi"/>
                <w:i/>
                <w:spacing w:val="-4"/>
                <w:sz w:val="24"/>
              </w:rPr>
              <w:t xml:space="preserve"> </w:t>
            </w:r>
            <w:r w:rsidRPr="004D0736">
              <w:rPr>
                <w:rFonts w:asciiTheme="majorHAnsi" w:hAnsiTheme="majorHAnsi"/>
                <w:i/>
                <w:sz w:val="24"/>
              </w:rPr>
              <w:t>роботах»)</w:t>
            </w:r>
          </w:p>
        </w:tc>
      </w:tr>
      <w:tr w:rsidR="004666CD" w:rsidRPr="004D0736" w:rsidTr="009F7856">
        <w:trPr>
          <w:trHeight w:val="2111"/>
        </w:trPr>
        <w:tc>
          <w:tcPr>
            <w:tcW w:w="3971" w:type="dxa"/>
          </w:tcPr>
          <w:p w:rsidR="004666CD" w:rsidRPr="004D0736" w:rsidRDefault="004666CD" w:rsidP="009F7856">
            <w:pPr>
              <w:pStyle w:val="TableParagraph"/>
              <w:spacing w:line="268" w:lineRule="exact"/>
              <w:ind w:left="105"/>
              <w:rPr>
                <w:rFonts w:asciiTheme="majorHAnsi" w:hAnsiTheme="majorHAnsi"/>
                <w:sz w:val="24"/>
              </w:rPr>
            </w:pPr>
            <w:r w:rsidRPr="004D0736">
              <w:rPr>
                <w:rFonts w:asciiTheme="majorHAnsi" w:hAnsiTheme="majorHAnsi"/>
                <w:sz w:val="24"/>
              </w:rPr>
              <w:t>Вимоги</w:t>
            </w:r>
            <w:r w:rsidRPr="004D0736">
              <w:rPr>
                <w:rFonts w:asciiTheme="majorHAnsi" w:hAnsiTheme="majorHAnsi"/>
                <w:spacing w:val="-7"/>
                <w:sz w:val="24"/>
              </w:rPr>
              <w:t xml:space="preserve"> </w:t>
            </w:r>
            <w:r w:rsidRPr="004D0736">
              <w:rPr>
                <w:rFonts w:asciiTheme="majorHAnsi" w:hAnsiTheme="majorHAnsi"/>
                <w:sz w:val="24"/>
              </w:rPr>
              <w:t>до</w:t>
            </w:r>
            <w:r w:rsidRPr="004D0736">
              <w:rPr>
                <w:rFonts w:asciiTheme="majorHAnsi" w:hAnsiTheme="majorHAnsi"/>
                <w:spacing w:val="-3"/>
                <w:sz w:val="24"/>
              </w:rPr>
              <w:t xml:space="preserve"> </w:t>
            </w:r>
            <w:r w:rsidRPr="004D0736">
              <w:rPr>
                <w:rFonts w:asciiTheme="majorHAnsi" w:hAnsiTheme="majorHAnsi"/>
                <w:sz w:val="24"/>
              </w:rPr>
              <w:t>відвідування</w:t>
            </w:r>
          </w:p>
        </w:tc>
        <w:tc>
          <w:tcPr>
            <w:tcW w:w="6098" w:type="dxa"/>
          </w:tcPr>
          <w:p w:rsidR="004666CD" w:rsidRPr="004D0736" w:rsidRDefault="004666CD" w:rsidP="009F7856">
            <w:pPr>
              <w:pStyle w:val="TableParagraph"/>
              <w:ind w:left="105" w:right="104"/>
              <w:jc w:val="both"/>
              <w:rPr>
                <w:rFonts w:asciiTheme="majorHAnsi" w:hAnsiTheme="majorHAnsi"/>
                <w:i/>
                <w:sz w:val="24"/>
              </w:rPr>
            </w:pPr>
            <w:r w:rsidRPr="004D0736">
              <w:rPr>
                <w:rFonts w:asciiTheme="majorHAnsi" w:hAnsiTheme="majorHAnsi"/>
                <w:i/>
                <w:sz w:val="24"/>
              </w:rPr>
              <w:t xml:space="preserve">Пропущені заняття (лікарняні, мобільність і </w:t>
            </w:r>
            <w:proofErr w:type="spellStart"/>
            <w:r w:rsidRPr="004D0736">
              <w:rPr>
                <w:rFonts w:asciiTheme="majorHAnsi" w:hAnsiTheme="majorHAnsi"/>
                <w:i/>
                <w:sz w:val="24"/>
              </w:rPr>
              <w:t>т.ін</w:t>
            </w:r>
            <w:proofErr w:type="spellEnd"/>
            <w:r w:rsidRPr="004D0736">
              <w:rPr>
                <w:rFonts w:asciiTheme="majorHAnsi" w:hAnsiTheme="majorHAnsi"/>
                <w:i/>
                <w:sz w:val="24"/>
              </w:rPr>
              <w:t>.)</w:t>
            </w:r>
            <w:r w:rsidRPr="004D0736">
              <w:rPr>
                <w:rFonts w:asciiTheme="majorHAnsi" w:hAnsiTheme="majorHAnsi"/>
                <w:i/>
                <w:spacing w:val="1"/>
                <w:sz w:val="24"/>
              </w:rPr>
              <w:t xml:space="preserve"> </w:t>
            </w:r>
            <w:r w:rsidRPr="004D0736">
              <w:rPr>
                <w:rFonts w:asciiTheme="majorHAnsi" w:hAnsiTheme="majorHAnsi"/>
                <w:i/>
                <w:sz w:val="24"/>
              </w:rPr>
              <w:t>можна відпрацювати, виконавши всі завдання, зазначені</w:t>
            </w:r>
            <w:r w:rsidRPr="004D0736">
              <w:rPr>
                <w:rFonts w:asciiTheme="majorHAnsi" w:hAnsiTheme="majorHAnsi"/>
                <w:i/>
                <w:spacing w:val="-57"/>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інструкціях</w:t>
            </w:r>
            <w:r w:rsidRPr="004D0736">
              <w:rPr>
                <w:rFonts w:asciiTheme="majorHAnsi" w:hAnsiTheme="majorHAnsi"/>
                <w:i/>
                <w:spacing w:val="-1"/>
                <w:sz w:val="24"/>
              </w:rPr>
              <w:t xml:space="preserve"> </w:t>
            </w:r>
            <w:r w:rsidRPr="004D0736">
              <w:rPr>
                <w:rFonts w:asciiTheme="majorHAnsi" w:hAnsiTheme="majorHAnsi"/>
                <w:i/>
                <w:sz w:val="24"/>
              </w:rPr>
              <w:t>до</w:t>
            </w:r>
            <w:r w:rsidRPr="004D0736">
              <w:rPr>
                <w:rFonts w:asciiTheme="majorHAnsi" w:hAnsiTheme="majorHAnsi"/>
                <w:i/>
                <w:spacing w:val="1"/>
                <w:sz w:val="24"/>
              </w:rPr>
              <w:t xml:space="preserve"> </w:t>
            </w:r>
            <w:r w:rsidRPr="004D0736">
              <w:rPr>
                <w:rFonts w:asciiTheme="majorHAnsi" w:hAnsiTheme="majorHAnsi"/>
                <w:i/>
                <w:sz w:val="24"/>
              </w:rPr>
              <w:t>практичних</w:t>
            </w:r>
            <w:r w:rsidRPr="004D0736">
              <w:rPr>
                <w:rFonts w:asciiTheme="majorHAnsi" w:hAnsiTheme="majorHAnsi"/>
                <w:i/>
                <w:spacing w:val="-1"/>
                <w:sz w:val="24"/>
              </w:rPr>
              <w:t xml:space="preserve"> </w:t>
            </w:r>
            <w:r w:rsidRPr="004D0736">
              <w:rPr>
                <w:rFonts w:asciiTheme="majorHAnsi" w:hAnsiTheme="majorHAnsi"/>
                <w:i/>
                <w:sz w:val="24"/>
              </w:rPr>
              <w:t>занять,</w:t>
            </w:r>
            <w:r w:rsidRPr="004D0736">
              <w:rPr>
                <w:rFonts w:asciiTheme="majorHAnsi" w:hAnsiTheme="majorHAnsi"/>
                <w:i/>
                <w:spacing w:val="3"/>
                <w:sz w:val="24"/>
              </w:rPr>
              <w:t xml:space="preserve"> </w:t>
            </w:r>
            <w:r w:rsidRPr="004D0736">
              <w:rPr>
                <w:rFonts w:asciiTheme="majorHAnsi" w:hAnsiTheme="majorHAnsi"/>
                <w:i/>
                <w:sz w:val="24"/>
              </w:rPr>
              <w:t>переслати</w:t>
            </w:r>
            <w:r w:rsidRPr="004D0736">
              <w:rPr>
                <w:rFonts w:asciiTheme="majorHAnsi" w:hAnsiTheme="majorHAnsi"/>
                <w:i/>
                <w:spacing w:val="1"/>
                <w:sz w:val="24"/>
              </w:rPr>
              <w:t xml:space="preserve"> </w:t>
            </w:r>
            <w:r w:rsidRPr="004D0736">
              <w:rPr>
                <w:rFonts w:asciiTheme="majorHAnsi" w:hAnsiTheme="majorHAnsi"/>
                <w:i/>
                <w:sz w:val="24"/>
              </w:rPr>
              <w:t>в</w:t>
            </w:r>
            <w:r w:rsidRPr="004D0736">
              <w:rPr>
                <w:rFonts w:asciiTheme="majorHAnsi" w:hAnsiTheme="majorHAnsi"/>
                <w:i/>
                <w:spacing w:val="1"/>
                <w:sz w:val="24"/>
              </w:rPr>
              <w:t xml:space="preserve"> </w:t>
            </w:r>
            <w:r w:rsidRPr="004D0736">
              <w:rPr>
                <w:rFonts w:asciiTheme="majorHAnsi" w:hAnsiTheme="majorHAnsi"/>
                <w:i/>
                <w:sz w:val="24"/>
              </w:rPr>
              <w:t>електронному варіанті на електронну пошту. Здобувачі</w:t>
            </w:r>
            <w:r w:rsidRPr="004D0736">
              <w:rPr>
                <w:rFonts w:asciiTheme="majorHAnsi" w:hAnsiTheme="majorHAnsi"/>
                <w:i/>
                <w:spacing w:val="-57"/>
                <w:sz w:val="24"/>
              </w:rPr>
              <w:t xml:space="preserve"> </w:t>
            </w:r>
            <w:r w:rsidRPr="004D0736">
              <w:rPr>
                <w:rFonts w:asciiTheme="majorHAnsi" w:hAnsiTheme="majorHAnsi"/>
                <w:i/>
                <w:sz w:val="24"/>
              </w:rPr>
              <w:t>вищої освіти можуть отримати електронні</w:t>
            </w:r>
            <w:r w:rsidRPr="004D0736">
              <w:rPr>
                <w:rFonts w:asciiTheme="majorHAnsi" w:hAnsiTheme="majorHAnsi"/>
                <w:i/>
                <w:spacing w:val="1"/>
                <w:sz w:val="24"/>
              </w:rPr>
              <w:t xml:space="preserve"> </w:t>
            </w:r>
            <w:r w:rsidRPr="004D0736">
              <w:rPr>
                <w:rFonts w:asciiTheme="majorHAnsi" w:hAnsiTheme="majorHAnsi"/>
                <w:i/>
                <w:sz w:val="24"/>
              </w:rPr>
              <w:t>презентації лекцій і самостійно ознайомитись із</w:t>
            </w:r>
            <w:r w:rsidRPr="004D0736">
              <w:rPr>
                <w:rFonts w:asciiTheme="majorHAnsi" w:hAnsiTheme="majorHAnsi"/>
                <w:i/>
                <w:spacing w:val="1"/>
                <w:sz w:val="24"/>
              </w:rPr>
              <w:t xml:space="preserve"> </w:t>
            </w:r>
            <w:r w:rsidRPr="004D0736">
              <w:rPr>
                <w:rFonts w:asciiTheme="majorHAnsi" w:hAnsiTheme="majorHAnsi"/>
                <w:i/>
                <w:sz w:val="24"/>
              </w:rPr>
              <w:t>матеріалом</w:t>
            </w:r>
            <w:r w:rsidRPr="004D0736">
              <w:rPr>
                <w:rFonts w:asciiTheme="majorHAnsi" w:hAnsiTheme="majorHAnsi"/>
                <w:i/>
                <w:spacing w:val="-1"/>
                <w:sz w:val="24"/>
              </w:rPr>
              <w:t xml:space="preserve"> </w:t>
            </w:r>
            <w:r w:rsidRPr="004D0736">
              <w:rPr>
                <w:rFonts w:asciiTheme="majorHAnsi" w:hAnsiTheme="majorHAnsi"/>
                <w:i/>
                <w:sz w:val="24"/>
              </w:rPr>
              <w:t>при</w:t>
            </w:r>
            <w:r w:rsidRPr="004D0736">
              <w:rPr>
                <w:rFonts w:asciiTheme="majorHAnsi" w:hAnsiTheme="majorHAnsi"/>
                <w:i/>
                <w:spacing w:val="-1"/>
                <w:sz w:val="24"/>
              </w:rPr>
              <w:t xml:space="preserve"> </w:t>
            </w:r>
            <w:r w:rsidRPr="004D0736">
              <w:rPr>
                <w:rFonts w:asciiTheme="majorHAnsi" w:hAnsiTheme="majorHAnsi"/>
                <w:i/>
                <w:sz w:val="24"/>
              </w:rPr>
              <w:t>об’єктивних</w:t>
            </w:r>
            <w:r w:rsidRPr="004D0736">
              <w:rPr>
                <w:rFonts w:asciiTheme="majorHAnsi" w:hAnsiTheme="majorHAnsi"/>
                <w:i/>
                <w:spacing w:val="-1"/>
                <w:sz w:val="24"/>
              </w:rPr>
              <w:t xml:space="preserve"> </w:t>
            </w:r>
            <w:r w:rsidRPr="004D0736">
              <w:rPr>
                <w:rFonts w:asciiTheme="majorHAnsi" w:hAnsiTheme="majorHAnsi"/>
                <w:i/>
                <w:sz w:val="24"/>
              </w:rPr>
              <w:t>причинах</w:t>
            </w:r>
            <w:r w:rsidRPr="004D0736">
              <w:rPr>
                <w:rFonts w:asciiTheme="majorHAnsi" w:hAnsiTheme="majorHAnsi"/>
                <w:i/>
                <w:spacing w:val="-7"/>
                <w:sz w:val="24"/>
              </w:rPr>
              <w:t xml:space="preserve"> </w:t>
            </w:r>
            <w:r w:rsidRPr="004D0736">
              <w:rPr>
                <w:rFonts w:asciiTheme="majorHAnsi" w:hAnsiTheme="majorHAnsi"/>
                <w:i/>
                <w:sz w:val="24"/>
              </w:rPr>
              <w:t>пропуску</w:t>
            </w:r>
            <w:r w:rsidRPr="004D0736">
              <w:rPr>
                <w:rFonts w:asciiTheme="majorHAnsi" w:hAnsiTheme="majorHAnsi"/>
                <w:i/>
                <w:spacing w:val="-2"/>
                <w:sz w:val="24"/>
              </w:rPr>
              <w:t xml:space="preserve"> </w:t>
            </w:r>
            <w:r w:rsidRPr="004D0736">
              <w:rPr>
                <w:rFonts w:asciiTheme="majorHAnsi" w:hAnsiTheme="majorHAnsi"/>
                <w:i/>
                <w:sz w:val="24"/>
              </w:rPr>
              <w:t>занять.</w:t>
            </w:r>
          </w:p>
        </w:tc>
      </w:tr>
    </w:tbl>
    <w:p w:rsidR="004666CD" w:rsidRPr="004D0736" w:rsidRDefault="004666CD" w:rsidP="004666CD">
      <w:pPr>
        <w:pStyle w:val="a3"/>
        <w:spacing w:before="8"/>
        <w:rPr>
          <w:rFonts w:asciiTheme="majorHAnsi" w:hAnsiTheme="majorHAnsi"/>
          <w:b/>
          <w:sz w:val="48"/>
        </w:rPr>
      </w:pPr>
    </w:p>
    <w:p w:rsidR="004666CD" w:rsidRPr="004D0736" w:rsidRDefault="004666CD" w:rsidP="004666CD">
      <w:pPr>
        <w:pStyle w:val="Heading2"/>
        <w:ind w:left="1320"/>
        <w:jc w:val="left"/>
        <w:rPr>
          <w:rFonts w:asciiTheme="majorHAnsi" w:hAnsiTheme="majorHAnsi"/>
        </w:rPr>
      </w:pPr>
      <w:r w:rsidRPr="004D0736">
        <w:rPr>
          <w:rFonts w:asciiTheme="majorHAnsi" w:hAnsiTheme="majorHAnsi"/>
        </w:rPr>
        <w:t>ПЕРЕВІРЕНО:</w:t>
      </w:r>
    </w:p>
    <w:p w:rsidR="004666CD" w:rsidRPr="004D0736" w:rsidRDefault="009E16DA" w:rsidP="004666CD">
      <w:pPr>
        <w:pStyle w:val="a3"/>
        <w:spacing w:before="4"/>
        <w:rPr>
          <w:rFonts w:asciiTheme="majorHAnsi" w:hAnsiTheme="majorHAnsi"/>
          <w:b/>
          <w:sz w:val="26"/>
        </w:rPr>
      </w:pPr>
      <w:r w:rsidRPr="009E16DA">
        <w:rPr>
          <w:rFonts w:asciiTheme="majorHAnsi" w:hAnsiTheme="majorHAnsi"/>
        </w:rPr>
        <w:pict>
          <v:rect id="_x0000_s1028" style="position:absolute;margin-left:101.55pt;margin-top:17.1pt;width:367.8pt;height:1.45pt;z-index:-251658752;mso-wrap-distance-left:0;mso-wrap-distance-right:0;mso-position-horizontal-relative:page" fillcolor="black" stroked="f">
            <w10:wrap type="topAndBottom" anchorx="page"/>
          </v:rect>
        </w:pict>
      </w:r>
    </w:p>
    <w:p w:rsidR="004666CD" w:rsidRPr="004D0736" w:rsidRDefault="004666CD" w:rsidP="004666CD">
      <w:pPr>
        <w:spacing w:line="164" w:lineRule="exact"/>
        <w:ind w:left="815"/>
        <w:jc w:val="center"/>
        <w:rPr>
          <w:rFonts w:asciiTheme="majorHAnsi" w:hAnsiTheme="majorHAnsi"/>
          <w:sz w:val="18"/>
        </w:rPr>
      </w:pPr>
      <w:r w:rsidRPr="004D0736">
        <w:rPr>
          <w:rFonts w:asciiTheme="majorHAnsi" w:hAnsiTheme="majorHAnsi"/>
          <w:sz w:val="18"/>
        </w:rPr>
        <w:t>(посада,</w:t>
      </w:r>
      <w:r w:rsidRPr="004D0736">
        <w:rPr>
          <w:rFonts w:asciiTheme="majorHAnsi" w:hAnsiTheme="majorHAnsi"/>
          <w:spacing w:val="-1"/>
          <w:sz w:val="18"/>
        </w:rPr>
        <w:t xml:space="preserve"> </w:t>
      </w:r>
      <w:r w:rsidRPr="004D0736">
        <w:rPr>
          <w:rFonts w:asciiTheme="majorHAnsi" w:hAnsiTheme="majorHAnsi"/>
          <w:sz w:val="18"/>
        </w:rPr>
        <w:t>звання)</w:t>
      </w:r>
    </w:p>
    <w:p w:rsidR="004666CD" w:rsidRPr="004D0736" w:rsidRDefault="004666CD" w:rsidP="004666CD">
      <w:pPr>
        <w:pStyle w:val="a3"/>
        <w:rPr>
          <w:rFonts w:asciiTheme="majorHAnsi" w:hAnsiTheme="majorHAnsi"/>
          <w:sz w:val="20"/>
        </w:rPr>
      </w:pPr>
    </w:p>
    <w:p w:rsidR="004666CD" w:rsidRPr="00302138" w:rsidRDefault="004666CD" w:rsidP="004666CD">
      <w:pPr>
        <w:rPr>
          <w:rFonts w:asciiTheme="majorHAnsi" w:hAnsiTheme="majorHAnsi"/>
          <w:sz w:val="28"/>
          <w:szCs w:val="28"/>
        </w:rPr>
      </w:pPr>
      <w:r>
        <w:rPr>
          <w:rFonts w:asciiTheme="majorHAnsi" w:hAnsiTheme="majorHAnsi"/>
          <w:sz w:val="28"/>
          <w:szCs w:val="28"/>
        </w:rPr>
        <w:t xml:space="preserve">                                           </w:t>
      </w:r>
      <w:r w:rsidRPr="00302138">
        <w:rPr>
          <w:rFonts w:asciiTheme="majorHAnsi" w:hAnsiTheme="majorHAnsi"/>
          <w:sz w:val="28"/>
          <w:szCs w:val="28"/>
        </w:rPr>
        <w:t>_______________________       (</w:t>
      </w:r>
      <w:r w:rsidRPr="00302138">
        <w:rPr>
          <w:rFonts w:asciiTheme="majorHAnsi" w:hAnsiTheme="majorHAnsi"/>
          <w:sz w:val="28"/>
          <w:szCs w:val="28"/>
          <w:u w:val="single"/>
        </w:rPr>
        <w:t>___________________________________</w:t>
      </w:r>
      <w:r w:rsidRPr="00302138">
        <w:rPr>
          <w:rFonts w:asciiTheme="majorHAnsi" w:hAnsiTheme="majorHAnsi"/>
          <w:sz w:val="28"/>
          <w:szCs w:val="28"/>
        </w:rPr>
        <w:t>)</w:t>
      </w:r>
    </w:p>
    <w:p w:rsidR="004666CD" w:rsidRPr="00302138" w:rsidRDefault="004666CD" w:rsidP="004666CD">
      <w:pPr>
        <w:rPr>
          <w:rFonts w:asciiTheme="majorHAnsi" w:hAnsiTheme="majorHAnsi"/>
          <w:sz w:val="28"/>
          <w:szCs w:val="28"/>
        </w:rPr>
      </w:pPr>
      <w:r w:rsidRPr="00302138">
        <w:rPr>
          <w:rFonts w:asciiTheme="majorHAnsi" w:hAnsiTheme="majorHAnsi"/>
        </w:rPr>
        <w:t xml:space="preserve">                                                                      (підпис)                 </w:t>
      </w:r>
      <w:r>
        <w:rPr>
          <w:rFonts w:asciiTheme="majorHAnsi" w:hAnsiTheme="majorHAnsi"/>
        </w:rPr>
        <w:t xml:space="preserve">                    </w:t>
      </w:r>
      <w:r w:rsidRPr="00302138">
        <w:rPr>
          <w:rFonts w:asciiTheme="majorHAnsi" w:hAnsiTheme="majorHAnsi"/>
        </w:rPr>
        <w:t xml:space="preserve">   </w:t>
      </w:r>
      <w:r w:rsidRPr="00302138">
        <w:rPr>
          <w:rFonts w:asciiTheme="majorHAnsi" w:hAnsiTheme="majorHAnsi"/>
          <w:sz w:val="28"/>
          <w:szCs w:val="28"/>
        </w:rPr>
        <w:t>(</w:t>
      </w:r>
      <w:r w:rsidRPr="00302138">
        <w:rPr>
          <w:rFonts w:asciiTheme="majorHAnsi" w:hAnsiTheme="majorHAnsi"/>
        </w:rPr>
        <w:t>прізвище та</w:t>
      </w:r>
      <w:r w:rsidRPr="00302138">
        <w:rPr>
          <w:rFonts w:asciiTheme="majorHAnsi" w:hAnsiTheme="majorHAnsi"/>
          <w:sz w:val="28"/>
          <w:szCs w:val="28"/>
        </w:rPr>
        <w:t xml:space="preserve"> </w:t>
      </w:r>
      <w:r w:rsidRPr="00302138">
        <w:rPr>
          <w:rFonts w:asciiTheme="majorHAnsi" w:hAnsiTheme="majorHAnsi"/>
        </w:rPr>
        <w:t>ініціали)</w:t>
      </w:r>
    </w:p>
    <w:p w:rsidR="004666CD" w:rsidRPr="004D0736" w:rsidRDefault="004666CD" w:rsidP="004666CD">
      <w:pPr>
        <w:ind w:left="452"/>
        <w:jc w:val="center"/>
        <w:rPr>
          <w:rFonts w:asciiTheme="majorHAnsi" w:hAnsiTheme="majorHAnsi"/>
        </w:rPr>
      </w:pPr>
    </w:p>
    <w:p w:rsidR="004666CD" w:rsidRPr="004D0736" w:rsidRDefault="004666CD" w:rsidP="004666CD">
      <w:pPr>
        <w:ind w:left="452"/>
        <w:jc w:val="center"/>
        <w:rPr>
          <w:rFonts w:asciiTheme="majorHAnsi" w:hAnsiTheme="majorHAnsi"/>
        </w:rPr>
      </w:pPr>
    </w:p>
    <w:p w:rsidR="004666CD" w:rsidRDefault="004666CD" w:rsidP="004666CD">
      <w:pPr>
        <w:rPr>
          <w:rFonts w:asciiTheme="majorHAnsi" w:hAnsiTheme="majorHAnsi"/>
          <w:b/>
          <w:bCs/>
          <w:sz w:val="28"/>
          <w:szCs w:val="28"/>
        </w:rPr>
      </w:pPr>
    </w:p>
    <w:p w:rsidR="00FA6397" w:rsidRPr="004D0736" w:rsidRDefault="00FA6397" w:rsidP="004666CD">
      <w:pPr>
        <w:ind w:left="452"/>
        <w:jc w:val="center"/>
        <w:rPr>
          <w:rFonts w:asciiTheme="majorHAnsi" w:hAnsiTheme="majorHAnsi"/>
        </w:rPr>
      </w:pPr>
    </w:p>
    <w:sectPr w:rsidR="00FA6397" w:rsidRPr="004D0736" w:rsidSect="001200B2">
      <w:pgSz w:w="11910" w:h="16840"/>
      <w:pgMar w:top="851" w:right="851" w:bottom="1134"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850" w:rsidRDefault="00B34850" w:rsidP="006A447F">
      <w:r>
        <w:separator/>
      </w:r>
    </w:p>
  </w:endnote>
  <w:endnote w:type="continuationSeparator" w:id="0">
    <w:p w:rsidR="00B34850" w:rsidRDefault="00B34850" w:rsidP="006A44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850" w:rsidRDefault="00B34850" w:rsidP="006A447F">
      <w:r>
        <w:separator/>
      </w:r>
    </w:p>
  </w:footnote>
  <w:footnote w:type="continuationSeparator" w:id="0">
    <w:p w:rsidR="00B34850" w:rsidRDefault="00B34850" w:rsidP="006A44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DC" w:rsidRDefault="009E16DA">
    <w:pPr>
      <w:pStyle w:val="a3"/>
      <w:spacing w:line="14" w:lineRule="auto"/>
      <w:rPr>
        <w:sz w:val="20"/>
      </w:rPr>
    </w:pPr>
    <w:r w:rsidRPr="009E16DA">
      <w:rPr>
        <w:sz w:val="28"/>
      </w:rPr>
      <w:pict>
        <v:shapetype id="_x0000_t202" coordsize="21600,21600" o:spt="202" path="m,l,21600r21600,l21600,xe">
          <v:stroke joinstyle="miter"/>
          <v:path gradientshapeok="t" o:connecttype="rect"/>
        </v:shapetype>
        <v:shape id="_x0000_s12289" type="#_x0000_t202" style="position:absolute;margin-left:302.8pt;margin-top:34.85pt;width:18pt;height:15.3pt;z-index:-251658752;mso-position-horizontal-relative:page;mso-position-vertical-relative:page" filled="f" stroked="f">
          <v:textbox inset="0,0,0,0">
            <w:txbxContent>
              <w:p w:rsidR="001E0ADC" w:rsidRDefault="009E16DA">
                <w:pPr>
                  <w:spacing w:before="10"/>
                  <w:ind w:left="60"/>
                </w:pPr>
                <w:fldSimple w:instr=" PAGE ">
                  <w:r w:rsidR="00F748EB">
                    <w:rPr>
                      <w:noProof/>
                    </w:rPr>
                    <w:t>17</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60E"/>
    <w:multiLevelType w:val="hybridMultilevel"/>
    <w:tmpl w:val="E2FA34CE"/>
    <w:lvl w:ilvl="0" w:tplc="2C60D4CA">
      <w:start w:val="1"/>
      <w:numFmt w:val="decimal"/>
      <w:lvlText w:val="%1)"/>
      <w:lvlJc w:val="left"/>
      <w:pPr>
        <w:ind w:left="676" w:hanging="264"/>
      </w:pPr>
      <w:rPr>
        <w:rFonts w:ascii="Times New Roman" w:eastAsia="Times New Roman" w:hAnsi="Times New Roman" w:cs="Times New Roman" w:hint="default"/>
        <w:w w:val="100"/>
        <w:sz w:val="24"/>
        <w:szCs w:val="24"/>
        <w:lang w:val="uk-UA" w:eastAsia="en-US" w:bidi="ar-SA"/>
      </w:rPr>
    </w:lvl>
    <w:lvl w:ilvl="1" w:tplc="DD64D724">
      <w:numFmt w:val="bullet"/>
      <w:lvlText w:val="•"/>
      <w:lvlJc w:val="left"/>
      <w:pPr>
        <w:ind w:left="1694" w:hanging="264"/>
      </w:pPr>
      <w:rPr>
        <w:rFonts w:hint="default"/>
        <w:lang w:val="uk-UA" w:eastAsia="en-US" w:bidi="ar-SA"/>
      </w:rPr>
    </w:lvl>
    <w:lvl w:ilvl="2" w:tplc="4308DBA4">
      <w:numFmt w:val="bullet"/>
      <w:lvlText w:val="•"/>
      <w:lvlJc w:val="left"/>
      <w:pPr>
        <w:ind w:left="2708" w:hanging="264"/>
      </w:pPr>
      <w:rPr>
        <w:rFonts w:hint="default"/>
        <w:lang w:val="uk-UA" w:eastAsia="en-US" w:bidi="ar-SA"/>
      </w:rPr>
    </w:lvl>
    <w:lvl w:ilvl="3" w:tplc="CD6E8298">
      <w:numFmt w:val="bullet"/>
      <w:lvlText w:val="•"/>
      <w:lvlJc w:val="left"/>
      <w:pPr>
        <w:ind w:left="3723" w:hanging="264"/>
      </w:pPr>
      <w:rPr>
        <w:rFonts w:hint="default"/>
        <w:lang w:val="uk-UA" w:eastAsia="en-US" w:bidi="ar-SA"/>
      </w:rPr>
    </w:lvl>
    <w:lvl w:ilvl="4" w:tplc="83ACFAAA">
      <w:numFmt w:val="bullet"/>
      <w:lvlText w:val="•"/>
      <w:lvlJc w:val="left"/>
      <w:pPr>
        <w:ind w:left="4737" w:hanging="264"/>
      </w:pPr>
      <w:rPr>
        <w:rFonts w:hint="default"/>
        <w:lang w:val="uk-UA" w:eastAsia="en-US" w:bidi="ar-SA"/>
      </w:rPr>
    </w:lvl>
    <w:lvl w:ilvl="5" w:tplc="E30A715A">
      <w:numFmt w:val="bullet"/>
      <w:lvlText w:val="•"/>
      <w:lvlJc w:val="left"/>
      <w:pPr>
        <w:ind w:left="5752" w:hanging="264"/>
      </w:pPr>
      <w:rPr>
        <w:rFonts w:hint="default"/>
        <w:lang w:val="uk-UA" w:eastAsia="en-US" w:bidi="ar-SA"/>
      </w:rPr>
    </w:lvl>
    <w:lvl w:ilvl="6" w:tplc="22A46E4C">
      <w:numFmt w:val="bullet"/>
      <w:lvlText w:val="•"/>
      <w:lvlJc w:val="left"/>
      <w:pPr>
        <w:ind w:left="6766" w:hanging="264"/>
      </w:pPr>
      <w:rPr>
        <w:rFonts w:hint="default"/>
        <w:lang w:val="uk-UA" w:eastAsia="en-US" w:bidi="ar-SA"/>
      </w:rPr>
    </w:lvl>
    <w:lvl w:ilvl="7" w:tplc="E746279A">
      <w:numFmt w:val="bullet"/>
      <w:lvlText w:val="•"/>
      <w:lvlJc w:val="left"/>
      <w:pPr>
        <w:ind w:left="7780" w:hanging="264"/>
      </w:pPr>
      <w:rPr>
        <w:rFonts w:hint="default"/>
        <w:lang w:val="uk-UA" w:eastAsia="en-US" w:bidi="ar-SA"/>
      </w:rPr>
    </w:lvl>
    <w:lvl w:ilvl="8" w:tplc="B43E560A">
      <w:numFmt w:val="bullet"/>
      <w:lvlText w:val="•"/>
      <w:lvlJc w:val="left"/>
      <w:pPr>
        <w:ind w:left="8795" w:hanging="264"/>
      </w:pPr>
      <w:rPr>
        <w:rFonts w:hint="default"/>
        <w:lang w:val="uk-UA" w:eastAsia="en-US" w:bidi="ar-SA"/>
      </w:rPr>
    </w:lvl>
  </w:abstractNum>
  <w:abstractNum w:abstractNumId="1">
    <w:nsid w:val="05A81CAD"/>
    <w:multiLevelType w:val="hybridMultilevel"/>
    <w:tmpl w:val="B2108B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7B14EA0"/>
    <w:multiLevelType w:val="hybridMultilevel"/>
    <w:tmpl w:val="3D74E7A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0C7D374B"/>
    <w:multiLevelType w:val="hybridMultilevel"/>
    <w:tmpl w:val="0C4C2718"/>
    <w:lvl w:ilvl="0" w:tplc="4624563E">
      <w:numFmt w:val="bullet"/>
      <w:lvlText w:val="-"/>
      <w:lvlJc w:val="left"/>
      <w:pPr>
        <w:ind w:left="676" w:hanging="144"/>
      </w:pPr>
      <w:rPr>
        <w:rFonts w:ascii="Times New Roman" w:eastAsia="Times New Roman" w:hAnsi="Times New Roman" w:cs="Times New Roman" w:hint="default"/>
        <w:w w:val="99"/>
        <w:sz w:val="24"/>
        <w:szCs w:val="24"/>
        <w:lang w:val="uk-UA" w:eastAsia="en-US" w:bidi="ar-SA"/>
      </w:rPr>
    </w:lvl>
    <w:lvl w:ilvl="1" w:tplc="0236413A">
      <w:numFmt w:val="bullet"/>
      <w:lvlText w:val="•"/>
      <w:lvlJc w:val="left"/>
      <w:pPr>
        <w:ind w:left="1694" w:hanging="144"/>
      </w:pPr>
      <w:rPr>
        <w:rFonts w:hint="default"/>
        <w:lang w:val="uk-UA" w:eastAsia="en-US" w:bidi="ar-SA"/>
      </w:rPr>
    </w:lvl>
    <w:lvl w:ilvl="2" w:tplc="BC742AD6">
      <w:numFmt w:val="bullet"/>
      <w:lvlText w:val="•"/>
      <w:lvlJc w:val="left"/>
      <w:pPr>
        <w:ind w:left="2708" w:hanging="144"/>
      </w:pPr>
      <w:rPr>
        <w:rFonts w:hint="default"/>
        <w:lang w:val="uk-UA" w:eastAsia="en-US" w:bidi="ar-SA"/>
      </w:rPr>
    </w:lvl>
    <w:lvl w:ilvl="3" w:tplc="C3563666">
      <w:numFmt w:val="bullet"/>
      <w:lvlText w:val="•"/>
      <w:lvlJc w:val="left"/>
      <w:pPr>
        <w:ind w:left="3723" w:hanging="144"/>
      </w:pPr>
      <w:rPr>
        <w:rFonts w:hint="default"/>
        <w:lang w:val="uk-UA" w:eastAsia="en-US" w:bidi="ar-SA"/>
      </w:rPr>
    </w:lvl>
    <w:lvl w:ilvl="4" w:tplc="484C062A">
      <w:numFmt w:val="bullet"/>
      <w:lvlText w:val="•"/>
      <w:lvlJc w:val="left"/>
      <w:pPr>
        <w:ind w:left="4737" w:hanging="144"/>
      </w:pPr>
      <w:rPr>
        <w:rFonts w:hint="default"/>
        <w:lang w:val="uk-UA" w:eastAsia="en-US" w:bidi="ar-SA"/>
      </w:rPr>
    </w:lvl>
    <w:lvl w:ilvl="5" w:tplc="FC34106C">
      <w:numFmt w:val="bullet"/>
      <w:lvlText w:val="•"/>
      <w:lvlJc w:val="left"/>
      <w:pPr>
        <w:ind w:left="5752" w:hanging="144"/>
      </w:pPr>
      <w:rPr>
        <w:rFonts w:hint="default"/>
        <w:lang w:val="uk-UA" w:eastAsia="en-US" w:bidi="ar-SA"/>
      </w:rPr>
    </w:lvl>
    <w:lvl w:ilvl="6" w:tplc="535C41FE">
      <w:numFmt w:val="bullet"/>
      <w:lvlText w:val="•"/>
      <w:lvlJc w:val="left"/>
      <w:pPr>
        <w:ind w:left="6766" w:hanging="144"/>
      </w:pPr>
      <w:rPr>
        <w:rFonts w:hint="default"/>
        <w:lang w:val="uk-UA" w:eastAsia="en-US" w:bidi="ar-SA"/>
      </w:rPr>
    </w:lvl>
    <w:lvl w:ilvl="7" w:tplc="2FB23C74">
      <w:numFmt w:val="bullet"/>
      <w:lvlText w:val="•"/>
      <w:lvlJc w:val="left"/>
      <w:pPr>
        <w:ind w:left="7780" w:hanging="144"/>
      </w:pPr>
      <w:rPr>
        <w:rFonts w:hint="default"/>
        <w:lang w:val="uk-UA" w:eastAsia="en-US" w:bidi="ar-SA"/>
      </w:rPr>
    </w:lvl>
    <w:lvl w:ilvl="8" w:tplc="8C786FAE">
      <w:numFmt w:val="bullet"/>
      <w:lvlText w:val="•"/>
      <w:lvlJc w:val="left"/>
      <w:pPr>
        <w:ind w:left="8795" w:hanging="144"/>
      </w:pPr>
      <w:rPr>
        <w:rFonts w:hint="default"/>
        <w:lang w:val="uk-UA" w:eastAsia="en-US" w:bidi="ar-SA"/>
      </w:rPr>
    </w:lvl>
  </w:abstractNum>
  <w:abstractNum w:abstractNumId="4">
    <w:nsid w:val="16962F37"/>
    <w:multiLevelType w:val="hybridMultilevel"/>
    <w:tmpl w:val="DC7AB748"/>
    <w:lvl w:ilvl="0" w:tplc="F33E49D6">
      <w:start w:val="1"/>
      <w:numFmt w:val="decimal"/>
      <w:lvlText w:val="%1."/>
      <w:lvlJc w:val="left"/>
      <w:pPr>
        <w:ind w:left="532" w:hanging="226"/>
      </w:pPr>
      <w:rPr>
        <w:rFonts w:ascii="Times New Roman" w:eastAsia="Times New Roman" w:hAnsi="Times New Roman" w:cs="Times New Roman" w:hint="default"/>
        <w:i/>
        <w:iCs/>
        <w:w w:val="100"/>
        <w:sz w:val="22"/>
        <w:szCs w:val="22"/>
        <w:lang w:val="uk-UA" w:eastAsia="en-US" w:bidi="ar-SA"/>
      </w:rPr>
    </w:lvl>
    <w:lvl w:ilvl="1" w:tplc="0DDE62AE">
      <w:numFmt w:val="bullet"/>
      <w:lvlText w:val="•"/>
      <w:lvlJc w:val="left"/>
      <w:pPr>
        <w:ind w:left="1568" w:hanging="226"/>
      </w:pPr>
      <w:rPr>
        <w:rFonts w:hint="default"/>
        <w:lang w:val="uk-UA" w:eastAsia="en-US" w:bidi="ar-SA"/>
      </w:rPr>
    </w:lvl>
    <w:lvl w:ilvl="2" w:tplc="11321344">
      <w:numFmt w:val="bullet"/>
      <w:lvlText w:val="•"/>
      <w:lvlJc w:val="left"/>
      <w:pPr>
        <w:ind w:left="2596" w:hanging="226"/>
      </w:pPr>
      <w:rPr>
        <w:rFonts w:hint="default"/>
        <w:lang w:val="uk-UA" w:eastAsia="en-US" w:bidi="ar-SA"/>
      </w:rPr>
    </w:lvl>
    <w:lvl w:ilvl="3" w:tplc="9806C360">
      <w:numFmt w:val="bullet"/>
      <w:lvlText w:val="•"/>
      <w:lvlJc w:val="left"/>
      <w:pPr>
        <w:ind w:left="3625" w:hanging="226"/>
      </w:pPr>
      <w:rPr>
        <w:rFonts w:hint="default"/>
        <w:lang w:val="uk-UA" w:eastAsia="en-US" w:bidi="ar-SA"/>
      </w:rPr>
    </w:lvl>
    <w:lvl w:ilvl="4" w:tplc="C8D2D00A">
      <w:numFmt w:val="bullet"/>
      <w:lvlText w:val="•"/>
      <w:lvlJc w:val="left"/>
      <w:pPr>
        <w:ind w:left="4653" w:hanging="226"/>
      </w:pPr>
      <w:rPr>
        <w:rFonts w:hint="default"/>
        <w:lang w:val="uk-UA" w:eastAsia="en-US" w:bidi="ar-SA"/>
      </w:rPr>
    </w:lvl>
    <w:lvl w:ilvl="5" w:tplc="C10CA500">
      <w:numFmt w:val="bullet"/>
      <w:lvlText w:val="•"/>
      <w:lvlJc w:val="left"/>
      <w:pPr>
        <w:ind w:left="5682" w:hanging="226"/>
      </w:pPr>
      <w:rPr>
        <w:rFonts w:hint="default"/>
        <w:lang w:val="uk-UA" w:eastAsia="en-US" w:bidi="ar-SA"/>
      </w:rPr>
    </w:lvl>
    <w:lvl w:ilvl="6" w:tplc="73B8BC28">
      <w:numFmt w:val="bullet"/>
      <w:lvlText w:val="•"/>
      <w:lvlJc w:val="left"/>
      <w:pPr>
        <w:ind w:left="6710" w:hanging="226"/>
      </w:pPr>
      <w:rPr>
        <w:rFonts w:hint="default"/>
        <w:lang w:val="uk-UA" w:eastAsia="en-US" w:bidi="ar-SA"/>
      </w:rPr>
    </w:lvl>
    <w:lvl w:ilvl="7" w:tplc="CFD0F852">
      <w:numFmt w:val="bullet"/>
      <w:lvlText w:val="•"/>
      <w:lvlJc w:val="left"/>
      <w:pPr>
        <w:ind w:left="7738" w:hanging="226"/>
      </w:pPr>
      <w:rPr>
        <w:rFonts w:hint="default"/>
        <w:lang w:val="uk-UA" w:eastAsia="en-US" w:bidi="ar-SA"/>
      </w:rPr>
    </w:lvl>
    <w:lvl w:ilvl="8" w:tplc="03F091D8">
      <w:numFmt w:val="bullet"/>
      <w:lvlText w:val="•"/>
      <w:lvlJc w:val="left"/>
      <w:pPr>
        <w:ind w:left="8767" w:hanging="226"/>
      </w:pPr>
      <w:rPr>
        <w:rFonts w:hint="default"/>
        <w:lang w:val="uk-UA" w:eastAsia="en-US" w:bidi="ar-SA"/>
      </w:rPr>
    </w:lvl>
  </w:abstractNum>
  <w:abstractNum w:abstractNumId="5">
    <w:nsid w:val="214335F7"/>
    <w:multiLevelType w:val="hybridMultilevel"/>
    <w:tmpl w:val="1A905782"/>
    <w:lvl w:ilvl="0" w:tplc="97E221F2">
      <w:start w:val="1"/>
      <w:numFmt w:val="decimal"/>
      <w:lvlText w:val="%1."/>
      <w:lvlJc w:val="left"/>
      <w:pPr>
        <w:ind w:left="1631" w:hanging="245"/>
      </w:pPr>
      <w:rPr>
        <w:rFonts w:ascii="Times New Roman" w:eastAsia="Times New Roman" w:hAnsi="Times New Roman" w:cs="Times New Roman" w:hint="default"/>
        <w:w w:val="100"/>
        <w:sz w:val="24"/>
        <w:szCs w:val="24"/>
        <w:lang w:val="uk-UA" w:eastAsia="en-US" w:bidi="ar-SA"/>
      </w:rPr>
    </w:lvl>
    <w:lvl w:ilvl="1" w:tplc="9D0AF1F6">
      <w:numFmt w:val="bullet"/>
      <w:lvlText w:val="•"/>
      <w:lvlJc w:val="left"/>
      <w:pPr>
        <w:ind w:left="2558" w:hanging="245"/>
      </w:pPr>
      <w:rPr>
        <w:rFonts w:hint="default"/>
        <w:lang w:val="uk-UA" w:eastAsia="en-US" w:bidi="ar-SA"/>
      </w:rPr>
    </w:lvl>
    <w:lvl w:ilvl="2" w:tplc="337801F0">
      <w:numFmt w:val="bullet"/>
      <w:lvlText w:val="•"/>
      <w:lvlJc w:val="left"/>
      <w:pPr>
        <w:ind w:left="3476" w:hanging="245"/>
      </w:pPr>
      <w:rPr>
        <w:rFonts w:hint="default"/>
        <w:lang w:val="uk-UA" w:eastAsia="en-US" w:bidi="ar-SA"/>
      </w:rPr>
    </w:lvl>
    <w:lvl w:ilvl="3" w:tplc="9E746DB8">
      <w:numFmt w:val="bullet"/>
      <w:lvlText w:val="•"/>
      <w:lvlJc w:val="left"/>
      <w:pPr>
        <w:ind w:left="4395" w:hanging="245"/>
      </w:pPr>
      <w:rPr>
        <w:rFonts w:hint="default"/>
        <w:lang w:val="uk-UA" w:eastAsia="en-US" w:bidi="ar-SA"/>
      </w:rPr>
    </w:lvl>
    <w:lvl w:ilvl="4" w:tplc="8368AA0C">
      <w:numFmt w:val="bullet"/>
      <w:lvlText w:val="•"/>
      <w:lvlJc w:val="left"/>
      <w:pPr>
        <w:ind w:left="5313" w:hanging="245"/>
      </w:pPr>
      <w:rPr>
        <w:rFonts w:hint="default"/>
        <w:lang w:val="uk-UA" w:eastAsia="en-US" w:bidi="ar-SA"/>
      </w:rPr>
    </w:lvl>
    <w:lvl w:ilvl="5" w:tplc="2A08D9EC">
      <w:numFmt w:val="bullet"/>
      <w:lvlText w:val="•"/>
      <w:lvlJc w:val="left"/>
      <w:pPr>
        <w:ind w:left="6232" w:hanging="245"/>
      </w:pPr>
      <w:rPr>
        <w:rFonts w:hint="default"/>
        <w:lang w:val="uk-UA" w:eastAsia="en-US" w:bidi="ar-SA"/>
      </w:rPr>
    </w:lvl>
    <w:lvl w:ilvl="6" w:tplc="D3A4F5A4">
      <w:numFmt w:val="bullet"/>
      <w:lvlText w:val="•"/>
      <w:lvlJc w:val="left"/>
      <w:pPr>
        <w:ind w:left="7150" w:hanging="245"/>
      </w:pPr>
      <w:rPr>
        <w:rFonts w:hint="default"/>
        <w:lang w:val="uk-UA" w:eastAsia="en-US" w:bidi="ar-SA"/>
      </w:rPr>
    </w:lvl>
    <w:lvl w:ilvl="7" w:tplc="540231BC">
      <w:numFmt w:val="bullet"/>
      <w:lvlText w:val="•"/>
      <w:lvlJc w:val="left"/>
      <w:pPr>
        <w:ind w:left="8068" w:hanging="245"/>
      </w:pPr>
      <w:rPr>
        <w:rFonts w:hint="default"/>
        <w:lang w:val="uk-UA" w:eastAsia="en-US" w:bidi="ar-SA"/>
      </w:rPr>
    </w:lvl>
    <w:lvl w:ilvl="8" w:tplc="53FC76D6">
      <w:numFmt w:val="bullet"/>
      <w:lvlText w:val="•"/>
      <w:lvlJc w:val="left"/>
      <w:pPr>
        <w:ind w:left="8987" w:hanging="245"/>
      </w:pPr>
      <w:rPr>
        <w:rFonts w:hint="default"/>
        <w:lang w:val="uk-UA" w:eastAsia="en-US" w:bidi="ar-SA"/>
      </w:rPr>
    </w:lvl>
  </w:abstractNum>
  <w:abstractNum w:abstractNumId="6">
    <w:nsid w:val="223F7052"/>
    <w:multiLevelType w:val="hybridMultilevel"/>
    <w:tmpl w:val="4AAE7BA8"/>
    <w:lvl w:ilvl="0" w:tplc="43765826">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3826A69"/>
    <w:multiLevelType w:val="multilevel"/>
    <w:tmpl w:val="F26E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BB6A94"/>
    <w:multiLevelType w:val="hybridMultilevel"/>
    <w:tmpl w:val="0582BA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6F00EBC"/>
    <w:multiLevelType w:val="hybridMultilevel"/>
    <w:tmpl w:val="EA6CD2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8835B23"/>
    <w:multiLevelType w:val="hybridMultilevel"/>
    <w:tmpl w:val="2A2C2B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1D1E96"/>
    <w:multiLevelType w:val="hybridMultilevel"/>
    <w:tmpl w:val="4D008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A37A84"/>
    <w:multiLevelType w:val="hybridMultilevel"/>
    <w:tmpl w:val="C5EEE112"/>
    <w:lvl w:ilvl="0" w:tplc="25AE0ECE">
      <w:start w:val="1"/>
      <w:numFmt w:val="decimal"/>
      <w:lvlText w:val="%1."/>
      <w:lvlJc w:val="left"/>
      <w:pPr>
        <w:ind w:left="693" w:hanging="360"/>
      </w:pPr>
      <w:rPr>
        <w:rFonts w:hint="default"/>
        <w:spacing w:val="-15"/>
        <w:w w:val="100"/>
        <w:lang w:val="uk-UA" w:eastAsia="uk-UA" w:bidi="uk-UA"/>
      </w:rPr>
    </w:lvl>
    <w:lvl w:ilvl="1" w:tplc="51548EC2">
      <w:start w:val="1"/>
      <w:numFmt w:val="decimal"/>
      <w:lvlText w:val="%2."/>
      <w:lvlJc w:val="left"/>
      <w:pPr>
        <w:ind w:left="1401" w:hanging="360"/>
      </w:pPr>
      <w:rPr>
        <w:rFonts w:ascii="Times New Roman" w:eastAsia="Times New Roman" w:hAnsi="Times New Roman" w:cs="Times New Roman" w:hint="default"/>
        <w:spacing w:val="0"/>
        <w:w w:val="100"/>
        <w:sz w:val="28"/>
        <w:szCs w:val="28"/>
        <w:lang w:val="uk-UA" w:eastAsia="uk-UA" w:bidi="uk-UA"/>
      </w:rPr>
    </w:lvl>
    <w:lvl w:ilvl="2" w:tplc="1A8A5F36">
      <w:numFmt w:val="bullet"/>
      <w:lvlText w:val="•"/>
      <w:lvlJc w:val="left"/>
      <w:pPr>
        <w:ind w:left="3920" w:hanging="360"/>
      </w:pPr>
      <w:rPr>
        <w:rFonts w:hint="default"/>
        <w:lang w:val="uk-UA" w:eastAsia="uk-UA" w:bidi="uk-UA"/>
      </w:rPr>
    </w:lvl>
    <w:lvl w:ilvl="3" w:tplc="0BEE0E88">
      <w:numFmt w:val="bullet"/>
      <w:lvlText w:val="•"/>
      <w:lvlJc w:val="left"/>
      <w:pPr>
        <w:ind w:left="4818" w:hanging="360"/>
      </w:pPr>
      <w:rPr>
        <w:rFonts w:hint="default"/>
        <w:lang w:val="uk-UA" w:eastAsia="uk-UA" w:bidi="uk-UA"/>
      </w:rPr>
    </w:lvl>
    <w:lvl w:ilvl="4" w:tplc="C95448C4">
      <w:numFmt w:val="bullet"/>
      <w:lvlText w:val="•"/>
      <w:lvlJc w:val="left"/>
      <w:pPr>
        <w:ind w:left="5716" w:hanging="360"/>
      </w:pPr>
      <w:rPr>
        <w:rFonts w:hint="default"/>
        <w:lang w:val="uk-UA" w:eastAsia="uk-UA" w:bidi="uk-UA"/>
      </w:rPr>
    </w:lvl>
    <w:lvl w:ilvl="5" w:tplc="E696B3EE">
      <w:numFmt w:val="bullet"/>
      <w:lvlText w:val="•"/>
      <w:lvlJc w:val="left"/>
      <w:pPr>
        <w:ind w:left="6614" w:hanging="360"/>
      </w:pPr>
      <w:rPr>
        <w:rFonts w:hint="default"/>
        <w:lang w:val="uk-UA" w:eastAsia="uk-UA" w:bidi="uk-UA"/>
      </w:rPr>
    </w:lvl>
    <w:lvl w:ilvl="6" w:tplc="55F40070">
      <w:numFmt w:val="bullet"/>
      <w:lvlText w:val="•"/>
      <w:lvlJc w:val="left"/>
      <w:pPr>
        <w:ind w:left="7513" w:hanging="360"/>
      </w:pPr>
      <w:rPr>
        <w:rFonts w:hint="default"/>
        <w:lang w:val="uk-UA" w:eastAsia="uk-UA" w:bidi="uk-UA"/>
      </w:rPr>
    </w:lvl>
    <w:lvl w:ilvl="7" w:tplc="2946B01A">
      <w:numFmt w:val="bullet"/>
      <w:lvlText w:val="•"/>
      <w:lvlJc w:val="left"/>
      <w:pPr>
        <w:ind w:left="8411" w:hanging="360"/>
      </w:pPr>
      <w:rPr>
        <w:rFonts w:hint="default"/>
        <w:lang w:val="uk-UA" w:eastAsia="uk-UA" w:bidi="uk-UA"/>
      </w:rPr>
    </w:lvl>
    <w:lvl w:ilvl="8" w:tplc="6178BDF4">
      <w:numFmt w:val="bullet"/>
      <w:lvlText w:val="•"/>
      <w:lvlJc w:val="left"/>
      <w:pPr>
        <w:ind w:left="9309" w:hanging="360"/>
      </w:pPr>
      <w:rPr>
        <w:rFonts w:hint="default"/>
        <w:lang w:val="uk-UA" w:eastAsia="uk-UA" w:bidi="uk-UA"/>
      </w:rPr>
    </w:lvl>
  </w:abstractNum>
  <w:abstractNum w:abstractNumId="14">
    <w:nsid w:val="322C77AC"/>
    <w:multiLevelType w:val="hybridMultilevel"/>
    <w:tmpl w:val="84BEDA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4A01570"/>
    <w:multiLevelType w:val="hybridMultilevel"/>
    <w:tmpl w:val="5B10CD8A"/>
    <w:lvl w:ilvl="0" w:tplc="B4ACAFF4">
      <w:start w:val="5"/>
      <w:numFmt w:val="decimal"/>
      <w:lvlText w:val="%1."/>
      <w:lvlJc w:val="left"/>
      <w:pPr>
        <w:ind w:left="569" w:hanging="453"/>
      </w:pPr>
      <w:rPr>
        <w:rFonts w:ascii="Times New Roman" w:eastAsia="Times New Roman" w:hAnsi="Times New Roman" w:cs="Times New Roman" w:hint="default"/>
        <w:w w:val="99"/>
        <w:sz w:val="28"/>
        <w:szCs w:val="28"/>
        <w:lang w:val="uk-UA" w:eastAsia="en-US" w:bidi="ar-SA"/>
      </w:rPr>
    </w:lvl>
    <w:lvl w:ilvl="1" w:tplc="AF1C4C48">
      <w:numFmt w:val="bullet"/>
      <w:lvlText w:val="•"/>
      <w:lvlJc w:val="left"/>
      <w:pPr>
        <w:ind w:left="4000" w:hanging="453"/>
      </w:pPr>
      <w:rPr>
        <w:rFonts w:hint="default"/>
        <w:lang w:val="uk-UA" w:eastAsia="en-US" w:bidi="ar-SA"/>
      </w:rPr>
    </w:lvl>
    <w:lvl w:ilvl="2" w:tplc="F970CDA2">
      <w:numFmt w:val="bullet"/>
      <w:lvlText w:val="•"/>
      <w:lvlJc w:val="left"/>
      <w:pPr>
        <w:ind w:left="4651" w:hanging="453"/>
      </w:pPr>
      <w:rPr>
        <w:rFonts w:hint="default"/>
        <w:lang w:val="uk-UA" w:eastAsia="en-US" w:bidi="ar-SA"/>
      </w:rPr>
    </w:lvl>
    <w:lvl w:ilvl="3" w:tplc="7DC8D9D6">
      <w:numFmt w:val="bullet"/>
      <w:lvlText w:val="•"/>
      <w:lvlJc w:val="left"/>
      <w:pPr>
        <w:ind w:left="5302" w:hanging="453"/>
      </w:pPr>
      <w:rPr>
        <w:rFonts w:hint="default"/>
        <w:lang w:val="uk-UA" w:eastAsia="en-US" w:bidi="ar-SA"/>
      </w:rPr>
    </w:lvl>
    <w:lvl w:ilvl="4" w:tplc="A0EC2A9C">
      <w:numFmt w:val="bullet"/>
      <w:lvlText w:val="•"/>
      <w:lvlJc w:val="left"/>
      <w:pPr>
        <w:ind w:left="5953" w:hanging="453"/>
      </w:pPr>
      <w:rPr>
        <w:rFonts w:hint="default"/>
        <w:lang w:val="uk-UA" w:eastAsia="en-US" w:bidi="ar-SA"/>
      </w:rPr>
    </w:lvl>
    <w:lvl w:ilvl="5" w:tplc="136A4B50">
      <w:numFmt w:val="bullet"/>
      <w:lvlText w:val="•"/>
      <w:lvlJc w:val="left"/>
      <w:pPr>
        <w:ind w:left="6604" w:hanging="453"/>
      </w:pPr>
      <w:rPr>
        <w:rFonts w:hint="default"/>
        <w:lang w:val="uk-UA" w:eastAsia="en-US" w:bidi="ar-SA"/>
      </w:rPr>
    </w:lvl>
    <w:lvl w:ilvl="6" w:tplc="CF4AE954">
      <w:numFmt w:val="bullet"/>
      <w:lvlText w:val="•"/>
      <w:lvlJc w:val="left"/>
      <w:pPr>
        <w:ind w:left="7255" w:hanging="453"/>
      </w:pPr>
      <w:rPr>
        <w:rFonts w:hint="default"/>
        <w:lang w:val="uk-UA" w:eastAsia="en-US" w:bidi="ar-SA"/>
      </w:rPr>
    </w:lvl>
    <w:lvl w:ilvl="7" w:tplc="F828D410">
      <w:numFmt w:val="bullet"/>
      <w:lvlText w:val="•"/>
      <w:lvlJc w:val="left"/>
      <w:pPr>
        <w:ind w:left="7906" w:hanging="453"/>
      </w:pPr>
      <w:rPr>
        <w:rFonts w:hint="default"/>
        <w:lang w:val="uk-UA" w:eastAsia="en-US" w:bidi="ar-SA"/>
      </w:rPr>
    </w:lvl>
    <w:lvl w:ilvl="8" w:tplc="05AE2946">
      <w:numFmt w:val="bullet"/>
      <w:lvlText w:val="•"/>
      <w:lvlJc w:val="left"/>
      <w:pPr>
        <w:ind w:left="8557" w:hanging="453"/>
      </w:pPr>
      <w:rPr>
        <w:rFonts w:hint="default"/>
        <w:lang w:val="uk-UA" w:eastAsia="en-US" w:bidi="ar-SA"/>
      </w:rPr>
    </w:lvl>
  </w:abstractNum>
  <w:abstractNum w:abstractNumId="16">
    <w:nsid w:val="37DB0EC4"/>
    <w:multiLevelType w:val="hybridMultilevel"/>
    <w:tmpl w:val="424CB832"/>
    <w:lvl w:ilvl="0" w:tplc="FE5CB0C6">
      <w:numFmt w:val="bullet"/>
      <w:lvlText w:val="-"/>
      <w:lvlJc w:val="left"/>
      <w:pPr>
        <w:ind w:left="676" w:hanging="144"/>
      </w:pPr>
      <w:rPr>
        <w:rFonts w:ascii="Times New Roman" w:eastAsia="Times New Roman" w:hAnsi="Times New Roman" w:cs="Times New Roman" w:hint="default"/>
        <w:w w:val="99"/>
        <w:sz w:val="24"/>
        <w:szCs w:val="24"/>
        <w:lang w:val="uk-UA" w:eastAsia="en-US" w:bidi="ar-SA"/>
      </w:rPr>
    </w:lvl>
    <w:lvl w:ilvl="1" w:tplc="2974B19E">
      <w:numFmt w:val="bullet"/>
      <w:lvlText w:val="•"/>
      <w:lvlJc w:val="left"/>
      <w:pPr>
        <w:ind w:left="1694" w:hanging="144"/>
      </w:pPr>
      <w:rPr>
        <w:rFonts w:hint="default"/>
        <w:lang w:val="uk-UA" w:eastAsia="en-US" w:bidi="ar-SA"/>
      </w:rPr>
    </w:lvl>
    <w:lvl w:ilvl="2" w:tplc="A72CEBD0">
      <w:numFmt w:val="bullet"/>
      <w:lvlText w:val="•"/>
      <w:lvlJc w:val="left"/>
      <w:pPr>
        <w:ind w:left="2708" w:hanging="144"/>
      </w:pPr>
      <w:rPr>
        <w:rFonts w:hint="default"/>
        <w:lang w:val="uk-UA" w:eastAsia="en-US" w:bidi="ar-SA"/>
      </w:rPr>
    </w:lvl>
    <w:lvl w:ilvl="3" w:tplc="536EFB32">
      <w:numFmt w:val="bullet"/>
      <w:lvlText w:val="•"/>
      <w:lvlJc w:val="left"/>
      <w:pPr>
        <w:ind w:left="3723" w:hanging="144"/>
      </w:pPr>
      <w:rPr>
        <w:rFonts w:hint="default"/>
        <w:lang w:val="uk-UA" w:eastAsia="en-US" w:bidi="ar-SA"/>
      </w:rPr>
    </w:lvl>
    <w:lvl w:ilvl="4" w:tplc="6D24651A">
      <w:numFmt w:val="bullet"/>
      <w:lvlText w:val="•"/>
      <w:lvlJc w:val="left"/>
      <w:pPr>
        <w:ind w:left="4737" w:hanging="144"/>
      </w:pPr>
      <w:rPr>
        <w:rFonts w:hint="default"/>
        <w:lang w:val="uk-UA" w:eastAsia="en-US" w:bidi="ar-SA"/>
      </w:rPr>
    </w:lvl>
    <w:lvl w:ilvl="5" w:tplc="07D01A76">
      <w:numFmt w:val="bullet"/>
      <w:lvlText w:val="•"/>
      <w:lvlJc w:val="left"/>
      <w:pPr>
        <w:ind w:left="5752" w:hanging="144"/>
      </w:pPr>
      <w:rPr>
        <w:rFonts w:hint="default"/>
        <w:lang w:val="uk-UA" w:eastAsia="en-US" w:bidi="ar-SA"/>
      </w:rPr>
    </w:lvl>
    <w:lvl w:ilvl="6" w:tplc="6E88B790">
      <w:numFmt w:val="bullet"/>
      <w:lvlText w:val="•"/>
      <w:lvlJc w:val="left"/>
      <w:pPr>
        <w:ind w:left="6766" w:hanging="144"/>
      </w:pPr>
      <w:rPr>
        <w:rFonts w:hint="default"/>
        <w:lang w:val="uk-UA" w:eastAsia="en-US" w:bidi="ar-SA"/>
      </w:rPr>
    </w:lvl>
    <w:lvl w:ilvl="7" w:tplc="8D84808C">
      <w:numFmt w:val="bullet"/>
      <w:lvlText w:val="•"/>
      <w:lvlJc w:val="left"/>
      <w:pPr>
        <w:ind w:left="7780" w:hanging="144"/>
      </w:pPr>
      <w:rPr>
        <w:rFonts w:hint="default"/>
        <w:lang w:val="uk-UA" w:eastAsia="en-US" w:bidi="ar-SA"/>
      </w:rPr>
    </w:lvl>
    <w:lvl w:ilvl="8" w:tplc="1A5A4F4E">
      <w:numFmt w:val="bullet"/>
      <w:lvlText w:val="•"/>
      <w:lvlJc w:val="left"/>
      <w:pPr>
        <w:ind w:left="8795" w:hanging="144"/>
      </w:pPr>
      <w:rPr>
        <w:rFonts w:hint="default"/>
        <w:lang w:val="uk-UA" w:eastAsia="en-US" w:bidi="ar-SA"/>
      </w:rPr>
    </w:lvl>
  </w:abstractNum>
  <w:abstractNum w:abstractNumId="17">
    <w:nsid w:val="37F02A69"/>
    <w:multiLevelType w:val="hybridMultilevel"/>
    <w:tmpl w:val="826C0EEA"/>
    <w:lvl w:ilvl="0" w:tplc="83FCEC90">
      <w:start w:val="1"/>
      <w:numFmt w:val="decimal"/>
      <w:lvlText w:val="%1."/>
      <w:lvlJc w:val="left"/>
      <w:pPr>
        <w:ind w:left="684" w:hanging="568"/>
      </w:pPr>
      <w:rPr>
        <w:rFonts w:ascii="Times New Roman" w:eastAsia="Times New Roman" w:hAnsi="Times New Roman" w:cs="Times New Roman" w:hint="default"/>
        <w:w w:val="99"/>
        <w:sz w:val="28"/>
        <w:szCs w:val="28"/>
        <w:lang w:val="uk-UA" w:eastAsia="en-US" w:bidi="ar-SA"/>
      </w:rPr>
    </w:lvl>
    <w:lvl w:ilvl="1" w:tplc="E5BA9410">
      <w:numFmt w:val="bullet"/>
      <w:lvlText w:val="•"/>
      <w:lvlJc w:val="left"/>
      <w:pPr>
        <w:ind w:left="1598" w:hanging="568"/>
      </w:pPr>
      <w:rPr>
        <w:rFonts w:hint="default"/>
        <w:lang w:val="uk-UA" w:eastAsia="en-US" w:bidi="ar-SA"/>
      </w:rPr>
    </w:lvl>
    <w:lvl w:ilvl="2" w:tplc="97DC60DC">
      <w:numFmt w:val="bullet"/>
      <w:lvlText w:val="•"/>
      <w:lvlJc w:val="left"/>
      <w:pPr>
        <w:ind w:left="2516" w:hanging="568"/>
      </w:pPr>
      <w:rPr>
        <w:rFonts w:hint="default"/>
        <w:lang w:val="uk-UA" w:eastAsia="en-US" w:bidi="ar-SA"/>
      </w:rPr>
    </w:lvl>
    <w:lvl w:ilvl="3" w:tplc="4A340ACA">
      <w:numFmt w:val="bullet"/>
      <w:lvlText w:val="•"/>
      <w:lvlJc w:val="left"/>
      <w:pPr>
        <w:ind w:left="3434" w:hanging="568"/>
      </w:pPr>
      <w:rPr>
        <w:rFonts w:hint="default"/>
        <w:lang w:val="uk-UA" w:eastAsia="en-US" w:bidi="ar-SA"/>
      </w:rPr>
    </w:lvl>
    <w:lvl w:ilvl="4" w:tplc="272056FA">
      <w:numFmt w:val="bullet"/>
      <w:lvlText w:val="•"/>
      <w:lvlJc w:val="left"/>
      <w:pPr>
        <w:ind w:left="4352" w:hanging="568"/>
      </w:pPr>
      <w:rPr>
        <w:rFonts w:hint="default"/>
        <w:lang w:val="uk-UA" w:eastAsia="en-US" w:bidi="ar-SA"/>
      </w:rPr>
    </w:lvl>
    <w:lvl w:ilvl="5" w:tplc="4D7011CC">
      <w:numFmt w:val="bullet"/>
      <w:lvlText w:val="•"/>
      <w:lvlJc w:val="left"/>
      <w:pPr>
        <w:ind w:left="5270" w:hanging="568"/>
      </w:pPr>
      <w:rPr>
        <w:rFonts w:hint="default"/>
        <w:lang w:val="uk-UA" w:eastAsia="en-US" w:bidi="ar-SA"/>
      </w:rPr>
    </w:lvl>
    <w:lvl w:ilvl="6" w:tplc="19CACFE4">
      <w:numFmt w:val="bullet"/>
      <w:lvlText w:val="•"/>
      <w:lvlJc w:val="left"/>
      <w:pPr>
        <w:ind w:left="6188" w:hanging="568"/>
      </w:pPr>
      <w:rPr>
        <w:rFonts w:hint="default"/>
        <w:lang w:val="uk-UA" w:eastAsia="en-US" w:bidi="ar-SA"/>
      </w:rPr>
    </w:lvl>
    <w:lvl w:ilvl="7" w:tplc="E6804ED6">
      <w:numFmt w:val="bullet"/>
      <w:lvlText w:val="•"/>
      <w:lvlJc w:val="left"/>
      <w:pPr>
        <w:ind w:left="7106" w:hanging="568"/>
      </w:pPr>
      <w:rPr>
        <w:rFonts w:hint="default"/>
        <w:lang w:val="uk-UA" w:eastAsia="en-US" w:bidi="ar-SA"/>
      </w:rPr>
    </w:lvl>
    <w:lvl w:ilvl="8" w:tplc="FD3A55C4">
      <w:numFmt w:val="bullet"/>
      <w:lvlText w:val="•"/>
      <w:lvlJc w:val="left"/>
      <w:pPr>
        <w:ind w:left="8024" w:hanging="568"/>
      </w:pPr>
      <w:rPr>
        <w:rFonts w:hint="default"/>
        <w:lang w:val="uk-UA" w:eastAsia="en-US" w:bidi="ar-SA"/>
      </w:rPr>
    </w:lvl>
  </w:abstractNum>
  <w:abstractNum w:abstractNumId="18">
    <w:nsid w:val="3CA70628"/>
    <w:multiLevelType w:val="multilevel"/>
    <w:tmpl w:val="954E6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467316"/>
    <w:multiLevelType w:val="multilevel"/>
    <w:tmpl w:val="A422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5D6E47"/>
    <w:multiLevelType w:val="hybridMultilevel"/>
    <w:tmpl w:val="ECB8E6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09F45A7"/>
    <w:multiLevelType w:val="hybridMultilevel"/>
    <w:tmpl w:val="99224796"/>
    <w:lvl w:ilvl="0" w:tplc="BAD2BBC8">
      <w:numFmt w:val="bullet"/>
      <w:lvlText w:val="•"/>
      <w:lvlJc w:val="left"/>
      <w:pPr>
        <w:ind w:left="1542" w:hanging="348"/>
      </w:pPr>
      <w:rPr>
        <w:rFonts w:hint="default"/>
        <w:w w:val="100"/>
        <w:lang w:val="uk-UA" w:eastAsia="uk-UA" w:bidi="uk-UA"/>
      </w:rPr>
    </w:lvl>
    <w:lvl w:ilvl="1" w:tplc="8F728644">
      <w:numFmt w:val="bullet"/>
      <w:lvlText w:val="•"/>
      <w:lvlJc w:val="left"/>
      <w:pPr>
        <w:ind w:left="2466" w:hanging="348"/>
      </w:pPr>
      <w:rPr>
        <w:rFonts w:hint="default"/>
        <w:lang w:val="uk-UA" w:eastAsia="uk-UA" w:bidi="uk-UA"/>
      </w:rPr>
    </w:lvl>
    <w:lvl w:ilvl="2" w:tplc="70168038">
      <w:numFmt w:val="bullet"/>
      <w:lvlText w:val="•"/>
      <w:lvlJc w:val="left"/>
      <w:pPr>
        <w:ind w:left="3393" w:hanging="348"/>
      </w:pPr>
      <w:rPr>
        <w:rFonts w:hint="default"/>
        <w:lang w:val="uk-UA" w:eastAsia="uk-UA" w:bidi="uk-UA"/>
      </w:rPr>
    </w:lvl>
    <w:lvl w:ilvl="3" w:tplc="6368FDD2">
      <w:numFmt w:val="bullet"/>
      <w:lvlText w:val="•"/>
      <w:lvlJc w:val="left"/>
      <w:pPr>
        <w:ind w:left="4319" w:hanging="348"/>
      </w:pPr>
      <w:rPr>
        <w:rFonts w:hint="default"/>
        <w:lang w:val="uk-UA" w:eastAsia="uk-UA" w:bidi="uk-UA"/>
      </w:rPr>
    </w:lvl>
    <w:lvl w:ilvl="4" w:tplc="1180B4AC">
      <w:numFmt w:val="bullet"/>
      <w:lvlText w:val="•"/>
      <w:lvlJc w:val="left"/>
      <w:pPr>
        <w:ind w:left="5246" w:hanging="348"/>
      </w:pPr>
      <w:rPr>
        <w:rFonts w:hint="default"/>
        <w:lang w:val="uk-UA" w:eastAsia="uk-UA" w:bidi="uk-UA"/>
      </w:rPr>
    </w:lvl>
    <w:lvl w:ilvl="5" w:tplc="DE982C46">
      <w:numFmt w:val="bullet"/>
      <w:lvlText w:val="•"/>
      <w:lvlJc w:val="left"/>
      <w:pPr>
        <w:ind w:left="6173" w:hanging="348"/>
      </w:pPr>
      <w:rPr>
        <w:rFonts w:hint="default"/>
        <w:lang w:val="uk-UA" w:eastAsia="uk-UA" w:bidi="uk-UA"/>
      </w:rPr>
    </w:lvl>
    <w:lvl w:ilvl="6" w:tplc="DBE80944">
      <w:numFmt w:val="bullet"/>
      <w:lvlText w:val="•"/>
      <w:lvlJc w:val="left"/>
      <w:pPr>
        <w:ind w:left="7099" w:hanging="348"/>
      </w:pPr>
      <w:rPr>
        <w:rFonts w:hint="default"/>
        <w:lang w:val="uk-UA" w:eastAsia="uk-UA" w:bidi="uk-UA"/>
      </w:rPr>
    </w:lvl>
    <w:lvl w:ilvl="7" w:tplc="C5526502">
      <w:numFmt w:val="bullet"/>
      <w:lvlText w:val="•"/>
      <w:lvlJc w:val="left"/>
      <w:pPr>
        <w:ind w:left="8026" w:hanging="348"/>
      </w:pPr>
      <w:rPr>
        <w:rFonts w:hint="default"/>
        <w:lang w:val="uk-UA" w:eastAsia="uk-UA" w:bidi="uk-UA"/>
      </w:rPr>
    </w:lvl>
    <w:lvl w:ilvl="8" w:tplc="6360F994">
      <w:numFmt w:val="bullet"/>
      <w:lvlText w:val="•"/>
      <w:lvlJc w:val="left"/>
      <w:pPr>
        <w:ind w:left="8953" w:hanging="348"/>
      </w:pPr>
      <w:rPr>
        <w:rFonts w:hint="default"/>
        <w:lang w:val="uk-UA" w:eastAsia="uk-UA" w:bidi="uk-UA"/>
      </w:rPr>
    </w:lvl>
  </w:abstractNum>
  <w:abstractNum w:abstractNumId="22">
    <w:nsid w:val="417F7456"/>
    <w:multiLevelType w:val="multilevel"/>
    <w:tmpl w:val="95F0B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066D33"/>
    <w:multiLevelType w:val="hybridMultilevel"/>
    <w:tmpl w:val="3D0411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3C23F09"/>
    <w:multiLevelType w:val="multilevel"/>
    <w:tmpl w:val="E73C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407270"/>
    <w:multiLevelType w:val="multilevel"/>
    <w:tmpl w:val="2308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4829DC"/>
    <w:multiLevelType w:val="hybridMultilevel"/>
    <w:tmpl w:val="183C1B7E"/>
    <w:lvl w:ilvl="0" w:tplc="3078D6EA">
      <w:numFmt w:val="bullet"/>
      <w:lvlText w:val="•"/>
      <w:lvlJc w:val="left"/>
      <w:pPr>
        <w:ind w:left="1105" w:hanging="430"/>
      </w:pPr>
      <w:rPr>
        <w:rFonts w:ascii="Times New Roman" w:eastAsia="Times New Roman" w:hAnsi="Times New Roman" w:cs="Times New Roman" w:hint="default"/>
        <w:w w:val="100"/>
        <w:sz w:val="28"/>
        <w:szCs w:val="28"/>
        <w:lang w:val="uk-UA" w:eastAsia="uk-UA" w:bidi="uk-UA"/>
      </w:rPr>
    </w:lvl>
    <w:lvl w:ilvl="1" w:tplc="84D0C97E">
      <w:numFmt w:val="bullet"/>
      <w:lvlText w:val="•"/>
      <w:lvlJc w:val="left"/>
      <w:pPr>
        <w:ind w:left="1249" w:hanging="360"/>
      </w:pPr>
      <w:rPr>
        <w:rFonts w:ascii="Times New Roman" w:eastAsia="Times New Roman" w:hAnsi="Times New Roman" w:cs="Times New Roman" w:hint="default"/>
        <w:w w:val="100"/>
        <w:sz w:val="28"/>
        <w:szCs w:val="28"/>
        <w:lang w:val="uk-UA" w:eastAsia="uk-UA" w:bidi="uk-UA"/>
      </w:rPr>
    </w:lvl>
    <w:lvl w:ilvl="2" w:tplc="A41AF984">
      <w:numFmt w:val="bullet"/>
      <w:lvlText w:val="•"/>
      <w:lvlJc w:val="left"/>
      <w:pPr>
        <w:ind w:left="2302" w:hanging="360"/>
      </w:pPr>
      <w:rPr>
        <w:rFonts w:hint="default"/>
        <w:lang w:val="uk-UA" w:eastAsia="uk-UA" w:bidi="uk-UA"/>
      </w:rPr>
    </w:lvl>
    <w:lvl w:ilvl="3" w:tplc="D862C602">
      <w:numFmt w:val="bullet"/>
      <w:lvlText w:val="•"/>
      <w:lvlJc w:val="left"/>
      <w:pPr>
        <w:ind w:left="3365" w:hanging="360"/>
      </w:pPr>
      <w:rPr>
        <w:rFonts w:hint="default"/>
        <w:lang w:val="uk-UA" w:eastAsia="uk-UA" w:bidi="uk-UA"/>
      </w:rPr>
    </w:lvl>
    <w:lvl w:ilvl="4" w:tplc="E286EE40">
      <w:numFmt w:val="bullet"/>
      <w:lvlText w:val="•"/>
      <w:lvlJc w:val="left"/>
      <w:pPr>
        <w:ind w:left="4428" w:hanging="360"/>
      </w:pPr>
      <w:rPr>
        <w:rFonts w:hint="default"/>
        <w:lang w:val="uk-UA" w:eastAsia="uk-UA" w:bidi="uk-UA"/>
      </w:rPr>
    </w:lvl>
    <w:lvl w:ilvl="5" w:tplc="988C9F4C">
      <w:numFmt w:val="bullet"/>
      <w:lvlText w:val="•"/>
      <w:lvlJc w:val="left"/>
      <w:pPr>
        <w:ind w:left="5491" w:hanging="360"/>
      </w:pPr>
      <w:rPr>
        <w:rFonts w:hint="default"/>
        <w:lang w:val="uk-UA" w:eastAsia="uk-UA" w:bidi="uk-UA"/>
      </w:rPr>
    </w:lvl>
    <w:lvl w:ilvl="6" w:tplc="A2AAC2C2">
      <w:numFmt w:val="bullet"/>
      <w:lvlText w:val="•"/>
      <w:lvlJc w:val="left"/>
      <w:pPr>
        <w:ind w:left="6554" w:hanging="360"/>
      </w:pPr>
      <w:rPr>
        <w:rFonts w:hint="default"/>
        <w:lang w:val="uk-UA" w:eastAsia="uk-UA" w:bidi="uk-UA"/>
      </w:rPr>
    </w:lvl>
    <w:lvl w:ilvl="7" w:tplc="2DA8E4CC">
      <w:numFmt w:val="bullet"/>
      <w:lvlText w:val="•"/>
      <w:lvlJc w:val="left"/>
      <w:pPr>
        <w:ind w:left="7617" w:hanging="360"/>
      </w:pPr>
      <w:rPr>
        <w:rFonts w:hint="default"/>
        <w:lang w:val="uk-UA" w:eastAsia="uk-UA" w:bidi="uk-UA"/>
      </w:rPr>
    </w:lvl>
    <w:lvl w:ilvl="8" w:tplc="1584CB6C">
      <w:numFmt w:val="bullet"/>
      <w:lvlText w:val="•"/>
      <w:lvlJc w:val="left"/>
      <w:pPr>
        <w:ind w:left="8680" w:hanging="360"/>
      </w:pPr>
      <w:rPr>
        <w:rFonts w:hint="default"/>
        <w:lang w:val="uk-UA" w:eastAsia="uk-UA" w:bidi="uk-UA"/>
      </w:rPr>
    </w:lvl>
  </w:abstractNum>
  <w:abstractNum w:abstractNumId="27">
    <w:nsid w:val="4B1A65FC"/>
    <w:multiLevelType w:val="hybridMultilevel"/>
    <w:tmpl w:val="768EAB86"/>
    <w:lvl w:ilvl="0" w:tplc="DBDE7AEC">
      <w:numFmt w:val="bullet"/>
      <w:lvlText w:val=""/>
      <w:lvlJc w:val="left"/>
      <w:pPr>
        <w:ind w:left="1397" w:hanging="361"/>
      </w:pPr>
      <w:rPr>
        <w:rFonts w:ascii="Symbol" w:eastAsia="Symbol" w:hAnsi="Symbol" w:cs="Symbol" w:hint="default"/>
        <w:w w:val="100"/>
        <w:sz w:val="22"/>
        <w:szCs w:val="22"/>
        <w:lang w:val="uk-UA" w:eastAsia="en-US" w:bidi="ar-SA"/>
      </w:rPr>
    </w:lvl>
    <w:lvl w:ilvl="1" w:tplc="279CE768">
      <w:numFmt w:val="bullet"/>
      <w:lvlText w:val="•"/>
      <w:lvlJc w:val="left"/>
      <w:pPr>
        <w:ind w:left="2342" w:hanging="361"/>
      </w:pPr>
      <w:rPr>
        <w:rFonts w:hint="default"/>
        <w:lang w:val="uk-UA" w:eastAsia="en-US" w:bidi="ar-SA"/>
      </w:rPr>
    </w:lvl>
    <w:lvl w:ilvl="2" w:tplc="32868EA2">
      <w:numFmt w:val="bullet"/>
      <w:lvlText w:val="•"/>
      <w:lvlJc w:val="left"/>
      <w:pPr>
        <w:ind w:left="3284" w:hanging="361"/>
      </w:pPr>
      <w:rPr>
        <w:rFonts w:hint="default"/>
        <w:lang w:val="uk-UA" w:eastAsia="en-US" w:bidi="ar-SA"/>
      </w:rPr>
    </w:lvl>
    <w:lvl w:ilvl="3" w:tplc="6D745840">
      <w:numFmt w:val="bullet"/>
      <w:lvlText w:val="•"/>
      <w:lvlJc w:val="left"/>
      <w:pPr>
        <w:ind w:left="4227" w:hanging="361"/>
      </w:pPr>
      <w:rPr>
        <w:rFonts w:hint="default"/>
        <w:lang w:val="uk-UA" w:eastAsia="en-US" w:bidi="ar-SA"/>
      </w:rPr>
    </w:lvl>
    <w:lvl w:ilvl="4" w:tplc="F98E6920">
      <w:numFmt w:val="bullet"/>
      <w:lvlText w:val="•"/>
      <w:lvlJc w:val="left"/>
      <w:pPr>
        <w:ind w:left="5169" w:hanging="361"/>
      </w:pPr>
      <w:rPr>
        <w:rFonts w:hint="default"/>
        <w:lang w:val="uk-UA" w:eastAsia="en-US" w:bidi="ar-SA"/>
      </w:rPr>
    </w:lvl>
    <w:lvl w:ilvl="5" w:tplc="4B00983E">
      <w:numFmt w:val="bullet"/>
      <w:lvlText w:val="•"/>
      <w:lvlJc w:val="left"/>
      <w:pPr>
        <w:ind w:left="6112" w:hanging="361"/>
      </w:pPr>
      <w:rPr>
        <w:rFonts w:hint="default"/>
        <w:lang w:val="uk-UA" w:eastAsia="en-US" w:bidi="ar-SA"/>
      </w:rPr>
    </w:lvl>
    <w:lvl w:ilvl="6" w:tplc="1A84AA42">
      <w:numFmt w:val="bullet"/>
      <w:lvlText w:val="•"/>
      <w:lvlJc w:val="left"/>
      <w:pPr>
        <w:ind w:left="7054" w:hanging="361"/>
      </w:pPr>
      <w:rPr>
        <w:rFonts w:hint="default"/>
        <w:lang w:val="uk-UA" w:eastAsia="en-US" w:bidi="ar-SA"/>
      </w:rPr>
    </w:lvl>
    <w:lvl w:ilvl="7" w:tplc="5574B9DC">
      <w:numFmt w:val="bullet"/>
      <w:lvlText w:val="•"/>
      <w:lvlJc w:val="left"/>
      <w:pPr>
        <w:ind w:left="7996" w:hanging="361"/>
      </w:pPr>
      <w:rPr>
        <w:rFonts w:hint="default"/>
        <w:lang w:val="uk-UA" w:eastAsia="en-US" w:bidi="ar-SA"/>
      </w:rPr>
    </w:lvl>
    <w:lvl w:ilvl="8" w:tplc="A3EC09CA">
      <w:numFmt w:val="bullet"/>
      <w:lvlText w:val="•"/>
      <w:lvlJc w:val="left"/>
      <w:pPr>
        <w:ind w:left="8939" w:hanging="361"/>
      </w:pPr>
      <w:rPr>
        <w:rFonts w:hint="default"/>
        <w:lang w:val="uk-UA" w:eastAsia="en-US" w:bidi="ar-SA"/>
      </w:rPr>
    </w:lvl>
  </w:abstractNum>
  <w:abstractNum w:abstractNumId="28">
    <w:nsid w:val="4C33146D"/>
    <w:multiLevelType w:val="hybridMultilevel"/>
    <w:tmpl w:val="96165236"/>
    <w:lvl w:ilvl="0" w:tplc="48626A3E">
      <w:start w:val="1"/>
      <w:numFmt w:val="decimal"/>
      <w:lvlText w:val="%1."/>
      <w:lvlJc w:val="left"/>
      <w:pPr>
        <w:ind w:left="676" w:hanging="260"/>
      </w:pPr>
      <w:rPr>
        <w:rFonts w:ascii="Times New Roman" w:eastAsia="Times New Roman" w:hAnsi="Times New Roman" w:cs="Times New Roman" w:hint="default"/>
        <w:w w:val="100"/>
        <w:sz w:val="24"/>
        <w:szCs w:val="24"/>
        <w:lang w:val="uk-UA" w:eastAsia="en-US" w:bidi="ar-SA"/>
      </w:rPr>
    </w:lvl>
    <w:lvl w:ilvl="1" w:tplc="53A8C3B4">
      <w:numFmt w:val="bullet"/>
      <w:lvlText w:val="•"/>
      <w:lvlJc w:val="left"/>
      <w:pPr>
        <w:ind w:left="1694" w:hanging="260"/>
      </w:pPr>
      <w:rPr>
        <w:rFonts w:hint="default"/>
        <w:lang w:val="uk-UA" w:eastAsia="en-US" w:bidi="ar-SA"/>
      </w:rPr>
    </w:lvl>
    <w:lvl w:ilvl="2" w:tplc="436E3000">
      <w:numFmt w:val="bullet"/>
      <w:lvlText w:val="•"/>
      <w:lvlJc w:val="left"/>
      <w:pPr>
        <w:ind w:left="2708" w:hanging="260"/>
      </w:pPr>
      <w:rPr>
        <w:rFonts w:hint="default"/>
        <w:lang w:val="uk-UA" w:eastAsia="en-US" w:bidi="ar-SA"/>
      </w:rPr>
    </w:lvl>
    <w:lvl w:ilvl="3" w:tplc="B73E3484">
      <w:numFmt w:val="bullet"/>
      <w:lvlText w:val="•"/>
      <w:lvlJc w:val="left"/>
      <w:pPr>
        <w:ind w:left="3723" w:hanging="260"/>
      </w:pPr>
      <w:rPr>
        <w:rFonts w:hint="default"/>
        <w:lang w:val="uk-UA" w:eastAsia="en-US" w:bidi="ar-SA"/>
      </w:rPr>
    </w:lvl>
    <w:lvl w:ilvl="4" w:tplc="085C1B8E">
      <w:numFmt w:val="bullet"/>
      <w:lvlText w:val="•"/>
      <w:lvlJc w:val="left"/>
      <w:pPr>
        <w:ind w:left="4737" w:hanging="260"/>
      </w:pPr>
      <w:rPr>
        <w:rFonts w:hint="default"/>
        <w:lang w:val="uk-UA" w:eastAsia="en-US" w:bidi="ar-SA"/>
      </w:rPr>
    </w:lvl>
    <w:lvl w:ilvl="5" w:tplc="7D94071C">
      <w:numFmt w:val="bullet"/>
      <w:lvlText w:val="•"/>
      <w:lvlJc w:val="left"/>
      <w:pPr>
        <w:ind w:left="5752" w:hanging="260"/>
      </w:pPr>
      <w:rPr>
        <w:rFonts w:hint="default"/>
        <w:lang w:val="uk-UA" w:eastAsia="en-US" w:bidi="ar-SA"/>
      </w:rPr>
    </w:lvl>
    <w:lvl w:ilvl="6" w:tplc="1B782A02">
      <w:numFmt w:val="bullet"/>
      <w:lvlText w:val="•"/>
      <w:lvlJc w:val="left"/>
      <w:pPr>
        <w:ind w:left="6766" w:hanging="260"/>
      </w:pPr>
      <w:rPr>
        <w:rFonts w:hint="default"/>
        <w:lang w:val="uk-UA" w:eastAsia="en-US" w:bidi="ar-SA"/>
      </w:rPr>
    </w:lvl>
    <w:lvl w:ilvl="7" w:tplc="F992EB1E">
      <w:numFmt w:val="bullet"/>
      <w:lvlText w:val="•"/>
      <w:lvlJc w:val="left"/>
      <w:pPr>
        <w:ind w:left="7780" w:hanging="260"/>
      </w:pPr>
      <w:rPr>
        <w:rFonts w:hint="default"/>
        <w:lang w:val="uk-UA" w:eastAsia="en-US" w:bidi="ar-SA"/>
      </w:rPr>
    </w:lvl>
    <w:lvl w:ilvl="8" w:tplc="76564BD2">
      <w:numFmt w:val="bullet"/>
      <w:lvlText w:val="•"/>
      <w:lvlJc w:val="left"/>
      <w:pPr>
        <w:ind w:left="8795" w:hanging="260"/>
      </w:pPr>
      <w:rPr>
        <w:rFonts w:hint="default"/>
        <w:lang w:val="uk-UA" w:eastAsia="en-US" w:bidi="ar-SA"/>
      </w:rPr>
    </w:lvl>
  </w:abstractNum>
  <w:abstractNum w:abstractNumId="29">
    <w:nsid w:val="4D9D4164"/>
    <w:multiLevelType w:val="hybridMultilevel"/>
    <w:tmpl w:val="A38E18C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0">
    <w:nsid w:val="4EDC0514"/>
    <w:multiLevelType w:val="hybridMultilevel"/>
    <w:tmpl w:val="24A64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5514A83"/>
    <w:multiLevelType w:val="hybridMultilevel"/>
    <w:tmpl w:val="9894C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2755DD"/>
    <w:multiLevelType w:val="multilevel"/>
    <w:tmpl w:val="86201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53715F"/>
    <w:multiLevelType w:val="hybridMultilevel"/>
    <w:tmpl w:val="4F4CA702"/>
    <w:lvl w:ilvl="0" w:tplc="8AE059EC">
      <w:start w:val="1"/>
      <w:numFmt w:val="decimal"/>
      <w:lvlText w:val="%1."/>
      <w:lvlJc w:val="left"/>
      <w:pPr>
        <w:ind w:left="676" w:hanging="706"/>
      </w:pPr>
      <w:rPr>
        <w:rFonts w:ascii="Times New Roman" w:eastAsia="Times New Roman" w:hAnsi="Times New Roman" w:cs="Times New Roman" w:hint="default"/>
        <w:w w:val="99"/>
        <w:sz w:val="28"/>
        <w:szCs w:val="28"/>
        <w:lang w:val="uk-UA" w:eastAsia="en-US" w:bidi="ar-SA"/>
      </w:rPr>
    </w:lvl>
    <w:lvl w:ilvl="1" w:tplc="3D881D1A">
      <w:numFmt w:val="bullet"/>
      <w:lvlText w:val="•"/>
      <w:lvlJc w:val="left"/>
      <w:pPr>
        <w:ind w:left="1694" w:hanging="706"/>
      </w:pPr>
      <w:rPr>
        <w:rFonts w:hint="default"/>
        <w:lang w:val="uk-UA" w:eastAsia="en-US" w:bidi="ar-SA"/>
      </w:rPr>
    </w:lvl>
    <w:lvl w:ilvl="2" w:tplc="C270C132">
      <w:numFmt w:val="bullet"/>
      <w:lvlText w:val="•"/>
      <w:lvlJc w:val="left"/>
      <w:pPr>
        <w:ind w:left="2708" w:hanging="706"/>
      </w:pPr>
      <w:rPr>
        <w:rFonts w:hint="default"/>
        <w:lang w:val="uk-UA" w:eastAsia="en-US" w:bidi="ar-SA"/>
      </w:rPr>
    </w:lvl>
    <w:lvl w:ilvl="3" w:tplc="40929726">
      <w:numFmt w:val="bullet"/>
      <w:lvlText w:val="•"/>
      <w:lvlJc w:val="left"/>
      <w:pPr>
        <w:ind w:left="3723" w:hanging="706"/>
      </w:pPr>
      <w:rPr>
        <w:rFonts w:hint="default"/>
        <w:lang w:val="uk-UA" w:eastAsia="en-US" w:bidi="ar-SA"/>
      </w:rPr>
    </w:lvl>
    <w:lvl w:ilvl="4" w:tplc="FFB6789E">
      <w:numFmt w:val="bullet"/>
      <w:lvlText w:val="•"/>
      <w:lvlJc w:val="left"/>
      <w:pPr>
        <w:ind w:left="4737" w:hanging="706"/>
      </w:pPr>
      <w:rPr>
        <w:rFonts w:hint="default"/>
        <w:lang w:val="uk-UA" w:eastAsia="en-US" w:bidi="ar-SA"/>
      </w:rPr>
    </w:lvl>
    <w:lvl w:ilvl="5" w:tplc="B94407EA">
      <w:numFmt w:val="bullet"/>
      <w:lvlText w:val="•"/>
      <w:lvlJc w:val="left"/>
      <w:pPr>
        <w:ind w:left="5752" w:hanging="706"/>
      </w:pPr>
      <w:rPr>
        <w:rFonts w:hint="default"/>
        <w:lang w:val="uk-UA" w:eastAsia="en-US" w:bidi="ar-SA"/>
      </w:rPr>
    </w:lvl>
    <w:lvl w:ilvl="6" w:tplc="08B8F8C2">
      <w:numFmt w:val="bullet"/>
      <w:lvlText w:val="•"/>
      <w:lvlJc w:val="left"/>
      <w:pPr>
        <w:ind w:left="6766" w:hanging="706"/>
      </w:pPr>
      <w:rPr>
        <w:rFonts w:hint="default"/>
        <w:lang w:val="uk-UA" w:eastAsia="en-US" w:bidi="ar-SA"/>
      </w:rPr>
    </w:lvl>
    <w:lvl w:ilvl="7" w:tplc="C38A3ACA">
      <w:numFmt w:val="bullet"/>
      <w:lvlText w:val="•"/>
      <w:lvlJc w:val="left"/>
      <w:pPr>
        <w:ind w:left="7780" w:hanging="706"/>
      </w:pPr>
      <w:rPr>
        <w:rFonts w:hint="default"/>
        <w:lang w:val="uk-UA" w:eastAsia="en-US" w:bidi="ar-SA"/>
      </w:rPr>
    </w:lvl>
    <w:lvl w:ilvl="8" w:tplc="A558A3D2">
      <w:numFmt w:val="bullet"/>
      <w:lvlText w:val="•"/>
      <w:lvlJc w:val="left"/>
      <w:pPr>
        <w:ind w:left="8795" w:hanging="706"/>
      </w:pPr>
      <w:rPr>
        <w:rFonts w:hint="default"/>
        <w:lang w:val="uk-UA" w:eastAsia="en-US" w:bidi="ar-SA"/>
      </w:rPr>
    </w:lvl>
  </w:abstractNum>
  <w:abstractNum w:abstractNumId="34">
    <w:nsid w:val="5D5830D3"/>
    <w:multiLevelType w:val="hybridMultilevel"/>
    <w:tmpl w:val="8B66539A"/>
    <w:lvl w:ilvl="0" w:tplc="8C74B080">
      <w:start w:val="1"/>
      <w:numFmt w:val="decimal"/>
      <w:lvlText w:val="%1."/>
      <w:lvlJc w:val="left"/>
      <w:pPr>
        <w:ind w:left="397" w:hanging="322"/>
      </w:pPr>
      <w:rPr>
        <w:rFonts w:ascii="Times New Roman" w:eastAsia="Times New Roman" w:hAnsi="Times New Roman" w:cs="Times New Roman" w:hint="default"/>
        <w:w w:val="99"/>
        <w:sz w:val="28"/>
        <w:szCs w:val="28"/>
        <w:lang w:val="uk-UA" w:eastAsia="en-US" w:bidi="ar-SA"/>
      </w:rPr>
    </w:lvl>
    <w:lvl w:ilvl="1" w:tplc="A846FEF0">
      <w:numFmt w:val="bullet"/>
      <w:lvlText w:val="•"/>
      <w:lvlJc w:val="left"/>
      <w:pPr>
        <w:ind w:left="1390" w:hanging="322"/>
      </w:pPr>
      <w:rPr>
        <w:rFonts w:hint="default"/>
        <w:lang w:val="uk-UA" w:eastAsia="en-US" w:bidi="ar-SA"/>
      </w:rPr>
    </w:lvl>
    <w:lvl w:ilvl="2" w:tplc="C4BAB48C">
      <w:numFmt w:val="bullet"/>
      <w:lvlText w:val="•"/>
      <w:lvlJc w:val="left"/>
      <w:pPr>
        <w:ind w:left="2380" w:hanging="322"/>
      </w:pPr>
      <w:rPr>
        <w:rFonts w:hint="default"/>
        <w:lang w:val="uk-UA" w:eastAsia="en-US" w:bidi="ar-SA"/>
      </w:rPr>
    </w:lvl>
    <w:lvl w:ilvl="3" w:tplc="0C903DEC">
      <w:numFmt w:val="bullet"/>
      <w:lvlText w:val="•"/>
      <w:lvlJc w:val="left"/>
      <w:pPr>
        <w:ind w:left="3370" w:hanging="322"/>
      </w:pPr>
      <w:rPr>
        <w:rFonts w:hint="default"/>
        <w:lang w:val="uk-UA" w:eastAsia="en-US" w:bidi="ar-SA"/>
      </w:rPr>
    </w:lvl>
    <w:lvl w:ilvl="4" w:tplc="DF1A70CA">
      <w:numFmt w:val="bullet"/>
      <w:lvlText w:val="•"/>
      <w:lvlJc w:val="left"/>
      <w:pPr>
        <w:ind w:left="4360" w:hanging="322"/>
      </w:pPr>
      <w:rPr>
        <w:rFonts w:hint="default"/>
        <w:lang w:val="uk-UA" w:eastAsia="en-US" w:bidi="ar-SA"/>
      </w:rPr>
    </w:lvl>
    <w:lvl w:ilvl="5" w:tplc="723CE838">
      <w:numFmt w:val="bullet"/>
      <w:lvlText w:val="•"/>
      <w:lvlJc w:val="left"/>
      <w:pPr>
        <w:ind w:left="5350" w:hanging="322"/>
      </w:pPr>
      <w:rPr>
        <w:rFonts w:hint="default"/>
        <w:lang w:val="uk-UA" w:eastAsia="en-US" w:bidi="ar-SA"/>
      </w:rPr>
    </w:lvl>
    <w:lvl w:ilvl="6" w:tplc="48460602">
      <w:numFmt w:val="bullet"/>
      <w:lvlText w:val="•"/>
      <w:lvlJc w:val="left"/>
      <w:pPr>
        <w:ind w:left="6340" w:hanging="322"/>
      </w:pPr>
      <w:rPr>
        <w:rFonts w:hint="default"/>
        <w:lang w:val="uk-UA" w:eastAsia="en-US" w:bidi="ar-SA"/>
      </w:rPr>
    </w:lvl>
    <w:lvl w:ilvl="7" w:tplc="ED044A28">
      <w:numFmt w:val="bullet"/>
      <w:lvlText w:val="•"/>
      <w:lvlJc w:val="left"/>
      <w:pPr>
        <w:ind w:left="7330" w:hanging="322"/>
      </w:pPr>
      <w:rPr>
        <w:rFonts w:hint="default"/>
        <w:lang w:val="uk-UA" w:eastAsia="en-US" w:bidi="ar-SA"/>
      </w:rPr>
    </w:lvl>
    <w:lvl w:ilvl="8" w:tplc="748ED9B6">
      <w:numFmt w:val="bullet"/>
      <w:lvlText w:val="•"/>
      <w:lvlJc w:val="left"/>
      <w:pPr>
        <w:ind w:left="8320" w:hanging="322"/>
      </w:pPr>
      <w:rPr>
        <w:rFonts w:hint="default"/>
        <w:lang w:val="uk-UA" w:eastAsia="en-US" w:bidi="ar-SA"/>
      </w:rPr>
    </w:lvl>
  </w:abstractNum>
  <w:abstractNum w:abstractNumId="35">
    <w:nsid w:val="5D7A5365"/>
    <w:multiLevelType w:val="hybridMultilevel"/>
    <w:tmpl w:val="3466B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977F21"/>
    <w:multiLevelType w:val="multilevel"/>
    <w:tmpl w:val="D5969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2C1149"/>
    <w:multiLevelType w:val="hybridMultilevel"/>
    <w:tmpl w:val="BF8836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A631E15"/>
    <w:multiLevelType w:val="hybridMultilevel"/>
    <w:tmpl w:val="A5842A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B420434"/>
    <w:multiLevelType w:val="hybridMultilevel"/>
    <w:tmpl w:val="D8B667D6"/>
    <w:lvl w:ilvl="0" w:tplc="E63E6148">
      <w:start w:val="1"/>
      <w:numFmt w:val="decimal"/>
      <w:lvlText w:val="%1)"/>
      <w:lvlJc w:val="left"/>
      <w:pPr>
        <w:ind w:left="1650" w:hanging="264"/>
      </w:pPr>
      <w:rPr>
        <w:rFonts w:ascii="Times New Roman" w:eastAsia="Times New Roman" w:hAnsi="Times New Roman" w:cs="Times New Roman" w:hint="default"/>
        <w:w w:val="100"/>
        <w:sz w:val="24"/>
        <w:szCs w:val="24"/>
        <w:lang w:val="uk-UA" w:eastAsia="en-US" w:bidi="ar-SA"/>
      </w:rPr>
    </w:lvl>
    <w:lvl w:ilvl="1" w:tplc="849E2C18">
      <w:numFmt w:val="bullet"/>
      <w:lvlText w:val="•"/>
      <w:lvlJc w:val="left"/>
      <w:pPr>
        <w:ind w:left="2576" w:hanging="264"/>
      </w:pPr>
      <w:rPr>
        <w:rFonts w:hint="default"/>
        <w:lang w:val="uk-UA" w:eastAsia="en-US" w:bidi="ar-SA"/>
      </w:rPr>
    </w:lvl>
    <w:lvl w:ilvl="2" w:tplc="EEC47304">
      <w:numFmt w:val="bullet"/>
      <w:lvlText w:val="•"/>
      <w:lvlJc w:val="left"/>
      <w:pPr>
        <w:ind w:left="3492" w:hanging="264"/>
      </w:pPr>
      <w:rPr>
        <w:rFonts w:hint="default"/>
        <w:lang w:val="uk-UA" w:eastAsia="en-US" w:bidi="ar-SA"/>
      </w:rPr>
    </w:lvl>
    <w:lvl w:ilvl="3" w:tplc="CE32E25A">
      <w:numFmt w:val="bullet"/>
      <w:lvlText w:val="•"/>
      <w:lvlJc w:val="left"/>
      <w:pPr>
        <w:ind w:left="4409" w:hanging="264"/>
      </w:pPr>
      <w:rPr>
        <w:rFonts w:hint="default"/>
        <w:lang w:val="uk-UA" w:eastAsia="en-US" w:bidi="ar-SA"/>
      </w:rPr>
    </w:lvl>
    <w:lvl w:ilvl="4" w:tplc="46FA3902">
      <w:numFmt w:val="bullet"/>
      <w:lvlText w:val="•"/>
      <w:lvlJc w:val="left"/>
      <w:pPr>
        <w:ind w:left="5325" w:hanging="264"/>
      </w:pPr>
      <w:rPr>
        <w:rFonts w:hint="default"/>
        <w:lang w:val="uk-UA" w:eastAsia="en-US" w:bidi="ar-SA"/>
      </w:rPr>
    </w:lvl>
    <w:lvl w:ilvl="5" w:tplc="52562CE0">
      <w:numFmt w:val="bullet"/>
      <w:lvlText w:val="•"/>
      <w:lvlJc w:val="left"/>
      <w:pPr>
        <w:ind w:left="6242" w:hanging="264"/>
      </w:pPr>
      <w:rPr>
        <w:rFonts w:hint="default"/>
        <w:lang w:val="uk-UA" w:eastAsia="en-US" w:bidi="ar-SA"/>
      </w:rPr>
    </w:lvl>
    <w:lvl w:ilvl="6" w:tplc="129E81CC">
      <w:numFmt w:val="bullet"/>
      <w:lvlText w:val="•"/>
      <w:lvlJc w:val="left"/>
      <w:pPr>
        <w:ind w:left="7158" w:hanging="264"/>
      </w:pPr>
      <w:rPr>
        <w:rFonts w:hint="default"/>
        <w:lang w:val="uk-UA" w:eastAsia="en-US" w:bidi="ar-SA"/>
      </w:rPr>
    </w:lvl>
    <w:lvl w:ilvl="7" w:tplc="EDFC6642">
      <w:numFmt w:val="bullet"/>
      <w:lvlText w:val="•"/>
      <w:lvlJc w:val="left"/>
      <w:pPr>
        <w:ind w:left="8074" w:hanging="264"/>
      </w:pPr>
      <w:rPr>
        <w:rFonts w:hint="default"/>
        <w:lang w:val="uk-UA" w:eastAsia="en-US" w:bidi="ar-SA"/>
      </w:rPr>
    </w:lvl>
    <w:lvl w:ilvl="8" w:tplc="71C40A26">
      <w:numFmt w:val="bullet"/>
      <w:lvlText w:val="•"/>
      <w:lvlJc w:val="left"/>
      <w:pPr>
        <w:ind w:left="8991" w:hanging="264"/>
      </w:pPr>
      <w:rPr>
        <w:rFonts w:hint="default"/>
        <w:lang w:val="uk-UA" w:eastAsia="en-US" w:bidi="ar-SA"/>
      </w:rPr>
    </w:lvl>
  </w:abstractNum>
  <w:abstractNum w:abstractNumId="40">
    <w:nsid w:val="7122055F"/>
    <w:multiLevelType w:val="hybridMultilevel"/>
    <w:tmpl w:val="969ECB18"/>
    <w:lvl w:ilvl="0" w:tplc="01986084">
      <w:start w:val="5"/>
      <w:numFmt w:val="upperRoman"/>
      <w:lvlText w:val="%1."/>
      <w:lvlJc w:val="left"/>
      <w:pPr>
        <w:ind w:left="117" w:hanging="343"/>
      </w:pPr>
      <w:rPr>
        <w:rFonts w:ascii="Times New Roman" w:eastAsia="Times New Roman" w:hAnsi="Times New Roman" w:cs="Times New Roman" w:hint="default"/>
        <w:w w:val="99"/>
        <w:sz w:val="28"/>
        <w:szCs w:val="28"/>
        <w:lang w:val="uk-UA" w:eastAsia="en-US" w:bidi="ar-SA"/>
      </w:rPr>
    </w:lvl>
    <w:lvl w:ilvl="1" w:tplc="13AAE8C0">
      <w:start w:val="1"/>
      <w:numFmt w:val="decimal"/>
      <w:lvlText w:val="%2."/>
      <w:lvlJc w:val="left"/>
      <w:pPr>
        <w:ind w:left="117" w:hanging="423"/>
      </w:pPr>
      <w:rPr>
        <w:rFonts w:ascii="Times New Roman" w:eastAsia="Times New Roman" w:hAnsi="Times New Roman" w:cs="Times New Roman" w:hint="default"/>
        <w:w w:val="99"/>
        <w:sz w:val="28"/>
        <w:szCs w:val="28"/>
        <w:lang w:val="uk-UA" w:eastAsia="en-US" w:bidi="ar-SA"/>
      </w:rPr>
    </w:lvl>
    <w:lvl w:ilvl="2" w:tplc="B9A80C88">
      <w:numFmt w:val="bullet"/>
      <w:lvlText w:val="•"/>
      <w:lvlJc w:val="left"/>
      <w:pPr>
        <w:ind w:left="2068" w:hanging="423"/>
      </w:pPr>
      <w:rPr>
        <w:rFonts w:hint="default"/>
        <w:lang w:val="uk-UA" w:eastAsia="en-US" w:bidi="ar-SA"/>
      </w:rPr>
    </w:lvl>
    <w:lvl w:ilvl="3" w:tplc="420EA870">
      <w:numFmt w:val="bullet"/>
      <w:lvlText w:val="•"/>
      <w:lvlJc w:val="left"/>
      <w:pPr>
        <w:ind w:left="3042" w:hanging="423"/>
      </w:pPr>
      <w:rPr>
        <w:rFonts w:hint="default"/>
        <w:lang w:val="uk-UA" w:eastAsia="en-US" w:bidi="ar-SA"/>
      </w:rPr>
    </w:lvl>
    <w:lvl w:ilvl="4" w:tplc="4EC40AAA">
      <w:numFmt w:val="bullet"/>
      <w:lvlText w:val="•"/>
      <w:lvlJc w:val="left"/>
      <w:pPr>
        <w:ind w:left="4016" w:hanging="423"/>
      </w:pPr>
      <w:rPr>
        <w:rFonts w:hint="default"/>
        <w:lang w:val="uk-UA" w:eastAsia="en-US" w:bidi="ar-SA"/>
      </w:rPr>
    </w:lvl>
    <w:lvl w:ilvl="5" w:tplc="869A33F8">
      <w:numFmt w:val="bullet"/>
      <w:lvlText w:val="•"/>
      <w:lvlJc w:val="left"/>
      <w:pPr>
        <w:ind w:left="4990" w:hanging="423"/>
      </w:pPr>
      <w:rPr>
        <w:rFonts w:hint="default"/>
        <w:lang w:val="uk-UA" w:eastAsia="en-US" w:bidi="ar-SA"/>
      </w:rPr>
    </w:lvl>
    <w:lvl w:ilvl="6" w:tplc="42E81446">
      <w:numFmt w:val="bullet"/>
      <w:lvlText w:val="•"/>
      <w:lvlJc w:val="left"/>
      <w:pPr>
        <w:ind w:left="5964" w:hanging="423"/>
      </w:pPr>
      <w:rPr>
        <w:rFonts w:hint="default"/>
        <w:lang w:val="uk-UA" w:eastAsia="en-US" w:bidi="ar-SA"/>
      </w:rPr>
    </w:lvl>
    <w:lvl w:ilvl="7" w:tplc="0F6C037E">
      <w:numFmt w:val="bullet"/>
      <w:lvlText w:val="•"/>
      <w:lvlJc w:val="left"/>
      <w:pPr>
        <w:ind w:left="6938" w:hanging="423"/>
      </w:pPr>
      <w:rPr>
        <w:rFonts w:hint="default"/>
        <w:lang w:val="uk-UA" w:eastAsia="en-US" w:bidi="ar-SA"/>
      </w:rPr>
    </w:lvl>
    <w:lvl w:ilvl="8" w:tplc="3C2CCD24">
      <w:numFmt w:val="bullet"/>
      <w:lvlText w:val="•"/>
      <w:lvlJc w:val="left"/>
      <w:pPr>
        <w:ind w:left="7912" w:hanging="423"/>
      </w:pPr>
      <w:rPr>
        <w:rFonts w:hint="default"/>
        <w:lang w:val="uk-UA" w:eastAsia="en-US" w:bidi="ar-SA"/>
      </w:rPr>
    </w:lvl>
  </w:abstractNum>
  <w:abstractNum w:abstractNumId="41">
    <w:nsid w:val="746177F3"/>
    <w:multiLevelType w:val="hybridMultilevel"/>
    <w:tmpl w:val="0FE6657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2">
    <w:nsid w:val="7DA03E73"/>
    <w:multiLevelType w:val="multilevel"/>
    <w:tmpl w:val="039E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7"/>
  </w:num>
  <w:num w:numId="3">
    <w:abstractNumId w:val="0"/>
  </w:num>
  <w:num w:numId="4">
    <w:abstractNumId w:val="3"/>
  </w:num>
  <w:num w:numId="5">
    <w:abstractNumId w:val="39"/>
  </w:num>
  <w:num w:numId="6">
    <w:abstractNumId w:val="28"/>
  </w:num>
  <w:num w:numId="7">
    <w:abstractNumId w:val="5"/>
  </w:num>
  <w:num w:numId="8">
    <w:abstractNumId w:val="16"/>
  </w:num>
  <w:num w:numId="9">
    <w:abstractNumId w:val="33"/>
  </w:num>
  <w:num w:numId="10">
    <w:abstractNumId w:val="12"/>
  </w:num>
  <w:num w:numId="11">
    <w:abstractNumId w:val="35"/>
  </w:num>
  <w:num w:numId="12">
    <w:abstractNumId w:val="13"/>
  </w:num>
  <w:num w:numId="13">
    <w:abstractNumId w:val="11"/>
  </w:num>
  <w:num w:numId="14">
    <w:abstractNumId w:val="8"/>
  </w:num>
  <w:num w:numId="15">
    <w:abstractNumId w:val="20"/>
  </w:num>
  <w:num w:numId="16">
    <w:abstractNumId w:val="30"/>
  </w:num>
  <w:num w:numId="17">
    <w:abstractNumId w:val="37"/>
  </w:num>
  <w:num w:numId="18">
    <w:abstractNumId w:val="25"/>
  </w:num>
  <w:num w:numId="19">
    <w:abstractNumId w:val="19"/>
  </w:num>
  <w:num w:numId="20">
    <w:abstractNumId w:val="9"/>
  </w:num>
  <w:num w:numId="21">
    <w:abstractNumId w:val="41"/>
  </w:num>
  <w:num w:numId="22">
    <w:abstractNumId w:val="31"/>
  </w:num>
  <w:num w:numId="23">
    <w:abstractNumId w:val="10"/>
  </w:num>
  <w:num w:numId="24">
    <w:abstractNumId w:val="6"/>
  </w:num>
  <w:num w:numId="25">
    <w:abstractNumId w:val="29"/>
  </w:num>
  <w:num w:numId="26">
    <w:abstractNumId w:val="18"/>
  </w:num>
  <w:num w:numId="27">
    <w:abstractNumId w:val="22"/>
  </w:num>
  <w:num w:numId="28">
    <w:abstractNumId w:val="32"/>
  </w:num>
  <w:num w:numId="29">
    <w:abstractNumId w:val="36"/>
  </w:num>
  <w:num w:numId="30">
    <w:abstractNumId w:val="24"/>
  </w:num>
  <w:num w:numId="31">
    <w:abstractNumId w:val="7"/>
  </w:num>
  <w:num w:numId="32">
    <w:abstractNumId w:val="42"/>
  </w:num>
  <w:num w:numId="33">
    <w:abstractNumId w:val="2"/>
  </w:num>
  <w:num w:numId="34">
    <w:abstractNumId w:val="23"/>
  </w:num>
  <w:num w:numId="35">
    <w:abstractNumId w:val="38"/>
  </w:num>
  <w:num w:numId="36">
    <w:abstractNumId w:val="1"/>
  </w:num>
  <w:num w:numId="37">
    <w:abstractNumId w:val="14"/>
  </w:num>
  <w:num w:numId="38">
    <w:abstractNumId w:val="26"/>
  </w:num>
  <w:num w:numId="39">
    <w:abstractNumId w:val="21"/>
  </w:num>
  <w:num w:numId="40">
    <w:abstractNumId w:val="40"/>
  </w:num>
  <w:num w:numId="41">
    <w:abstractNumId w:val="17"/>
  </w:num>
  <w:num w:numId="42">
    <w:abstractNumId w:val="15"/>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9458"/>
    <o:shapelayout v:ext="edit">
      <o:idmap v:ext="edit" data="12"/>
    </o:shapelayout>
  </w:hdrShapeDefaults>
  <w:footnotePr>
    <w:footnote w:id="-1"/>
    <w:footnote w:id="0"/>
  </w:footnotePr>
  <w:endnotePr>
    <w:endnote w:id="-1"/>
    <w:endnote w:id="0"/>
  </w:endnotePr>
  <w:compat>
    <w:ulTrailSpace/>
    <w:shapeLayoutLikeWW8/>
  </w:compat>
  <w:rsids>
    <w:rsidRoot w:val="00FA6397"/>
    <w:rsid w:val="000B13FC"/>
    <w:rsid w:val="000C01ED"/>
    <w:rsid w:val="001200B2"/>
    <w:rsid w:val="001339FF"/>
    <w:rsid w:val="001965F9"/>
    <w:rsid w:val="001E0ADC"/>
    <w:rsid w:val="00291A66"/>
    <w:rsid w:val="002D62BD"/>
    <w:rsid w:val="002F106E"/>
    <w:rsid w:val="00324C73"/>
    <w:rsid w:val="003310AA"/>
    <w:rsid w:val="003751AB"/>
    <w:rsid w:val="00376845"/>
    <w:rsid w:val="003B3148"/>
    <w:rsid w:val="00411C18"/>
    <w:rsid w:val="00415594"/>
    <w:rsid w:val="00425B62"/>
    <w:rsid w:val="00433E84"/>
    <w:rsid w:val="004666CD"/>
    <w:rsid w:val="004D0736"/>
    <w:rsid w:val="004E247F"/>
    <w:rsid w:val="004E6062"/>
    <w:rsid w:val="0051468E"/>
    <w:rsid w:val="0053119F"/>
    <w:rsid w:val="0054721A"/>
    <w:rsid w:val="0054731F"/>
    <w:rsid w:val="005A3845"/>
    <w:rsid w:val="005A3B57"/>
    <w:rsid w:val="006100F2"/>
    <w:rsid w:val="00632709"/>
    <w:rsid w:val="00666918"/>
    <w:rsid w:val="00677982"/>
    <w:rsid w:val="006A447F"/>
    <w:rsid w:val="006D0A0A"/>
    <w:rsid w:val="006D33D2"/>
    <w:rsid w:val="00705BEE"/>
    <w:rsid w:val="00714C3D"/>
    <w:rsid w:val="00737C3E"/>
    <w:rsid w:val="007475A8"/>
    <w:rsid w:val="00750FB4"/>
    <w:rsid w:val="00777550"/>
    <w:rsid w:val="007D3CFB"/>
    <w:rsid w:val="007E76F3"/>
    <w:rsid w:val="007F3CF1"/>
    <w:rsid w:val="007F6243"/>
    <w:rsid w:val="00854F41"/>
    <w:rsid w:val="008800EC"/>
    <w:rsid w:val="00892F4A"/>
    <w:rsid w:val="008B17D8"/>
    <w:rsid w:val="008B55E0"/>
    <w:rsid w:val="008D327A"/>
    <w:rsid w:val="008F2455"/>
    <w:rsid w:val="00923F6C"/>
    <w:rsid w:val="00954AB9"/>
    <w:rsid w:val="00962F22"/>
    <w:rsid w:val="00977020"/>
    <w:rsid w:val="009B016E"/>
    <w:rsid w:val="009E16DA"/>
    <w:rsid w:val="009F7856"/>
    <w:rsid w:val="00A0073D"/>
    <w:rsid w:val="00A50DB1"/>
    <w:rsid w:val="00AD0BC5"/>
    <w:rsid w:val="00B34850"/>
    <w:rsid w:val="00B512D0"/>
    <w:rsid w:val="00B72B02"/>
    <w:rsid w:val="00B833FE"/>
    <w:rsid w:val="00B90840"/>
    <w:rsid w:val="00BA5A39"/>
    <w:rsid w:val="00C041BB"/>
    <w:rsid w:val="00C6659F"/>
    <w:rsid w:val="00C87FAE"/>
    <w:rsid w:val="00C92CC8"/>
    <w:rsid w:val="00CA336F"/>
    <w:rsid w:val="00CC2D94"/>
    <w:rsid w:val="00CE5007"/>
    <w:rsid w:val="00CF541F"/>
    <w:rsid w:val="00D95958"/>
    <w:rsid w:val="00DA015A"/>
    <w:rsid w:val="00DA29DE"/>
    <w:rsid w:val="00E20242"/>
    <w:rsid w:val="00E23D37"/>
    <w:rsid w:val="00EF1704"/>
    <w:rsid w:val="00EF5C10"/>
    <w:rsid w:val="00F26263"/>
    <w:rsid w:val="00F440B8"/>
    <w:rsid w:val="00F740FD"/>
    <w:rsid w:val="00F748EB"/>
    <w:rsid w:val="00F835B7"/>
    <w:rsid w:val="00F97612"/>
    <w:rsid w:val="00FA20F5"/>
    <w:rsid w:val="00FA6397"/>
    <w:rsid w:val="00FD1ECA"/>
    <w:rsid w:val="00FD6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6397"/>
    <w:rPr>
      <w:rFonts w:ascii="Times New Roman" w:eastAsia="Times New Roman" w:hAnsi="Times New Roman" w:cs="Times New Roman"/>
      <w:lang w:val="uk-UA"/>
    </w:rPr>
  </w:style>
  <w:style w:type="paragraph" w:styleId="1">
    <w:name w:val="heading 1"/>
    <w:basedOn w:val="a"/>
    <w:next w:val="a"/>
    <w:link w:val="10"/>
    <w:qFormat/>
    <w:rsid w:val="00CE5007"/>
    <w:pPr>
      <w:keepNext/>
      <w:widowControl/>
      <w:autoSpaceDE/>
      <w:autoSpaceDN/>
      <w:spacing w:before="240" w:after="60"/>
      <w:outlineLvl w:val="0"/>
    </w:pPr>
    <w:rPr>
      <w:rFonts w:ascii="Calibri Light" w:hAnsi="Calibri Light"/>
      <w:b/>
      <w:bCs/>
      <w:color w:val="000000"/>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6397"/>
    <w:tblPr>
      <w:tblInd w:w="0" w:type="dxa"/>
      <w:tblCellMar>
        <w:top w:w="0" w:type="dxa"/>
        <w:left w:w="0" w:type="dxa"/>
        <w:bottom w:w="0" w:type="dxa"/>
        <w:right w:w="0" w:type="dxa"/>
      </w:tblCellMar>
    </w:tblPr>
  </w:style>
  <w:style w:type="paragraph" w:styleId="a3">
    <w:name w:val="Body Text"/>
    <w:basedOn w:val="a"/>
    <w:link w:val="a4"/>
    <w:uiPriority w:val="1"/>
    <w:qFormat/>
    <w:rsid w:val="00FA6397"/>
    <w:rPr>
      <w:sz w:val="24"/>
      <w:szCs w:val="24"/>
    </w:rPr>
  </w:style>
  <w:style w:type="paragraph" w:customStyle="1" w:styleId="Heading1">
    <w:name w:val="Heading 1"/>
    <w:basedOn w:val="a"/>
    <w:uiPriority w:val="1"/>
    <w:qFormat/>
    <w:rsid w:val="00FA6397"/>
    <w:pPr>
      <w:ind w:left="353"/>
      <w:jc w:val="center"/>
      <w:outlineLvl w:val="1"/>
    </w:pPr>
    <w:rPr>
      <w:b/>
      <w:bCs/>
      <w:sz w:val="32"/>
      <w:szCs w:val="32"/>
    </w:rPr>
  </w:style>
  <w:style w:type="paragraph" w:customStyle="1" w:styleId="Heading2">
    <w:name w:val="Heading 2"/>
    <w:basedOn w:val="a"/>
    <w:uiPriority w:val="1"/>
    <w:qFormat/>
    <w:rsid w:val="00FA6397"/>
    <w:pPr>
      <w:ind w:left="676"/>
      <w:jc w:val="center"/>
      <w:outlineLvl w:val="2"/>
    </w:pPr>
    <w:rPr>
      <w:b/>
      <w:bCs/>
      <w:sz w:val="28"/>
      <w:szCs w:val="28"/>
    </w:rPr>
  </w:style>
  <w:style w:type="paragraph" w:customStyle="1" w:styleId="Heading3">
    <w:name w:val="Heading 3"/>
    <w:basedOn w:val="a"/>
    <w:uiPriority w:val="1"/>
    <w:qFormat/>
    <w:rsid w:val="00FA6397"/>
    <w:pPr>
      <w:ind w:left="676"/>
      <w:outlineLvl w:val="3"/>
    </w:pPr>
    <w:rPr>
      <w:b/>
      <w:bCs/>
      <w:sz w:val="24"/>
      <w:szCs w:val="24"/>
    </w:rPr>
  </w:style>
  <w:style w:type="paragraph" w:styleId="a5">
    <w:name w:val="List Paragraph"/>
    <w:basedOn w:val="a"/>
    <w:uiPriority w:val="1"/>
    <w:qFormat/>
    <w:rsid w:val="00FA6397"/>
    <w:pPr>
      <w:spacing w:line="275" w:lineRule="exact"/>
      <w:ind w:left="676" w:firstLine="710"/>
    </w:pPr>
  </w:style>
  <w:style w:type="paragraph" w:customStyle="1" w:styleId="TableParagraph">
    <w:name w:val="Table Paragraph"/>
    <w:basedOn w:val="a"/>
    <w:uiPriority w:val="1"/>
    <w:qFormat/>
    <w:rsid w:val="00FA6397"/>
  </w:style>
  <w:style w:type="paragraph" w:styleId="a6">
    <w:name w:val="Balloon Text"/>
    <w:basedOn w:val="a"/>
    <w:link w:val="a7"/>
    <w:uiPriority w:val="99"/>
    <w:semiHidden/>
    <w:unhideWhenUsed/>
    <w:rsid w:val="00B90840"/>
    <w:rPr>
      <w:rFonts w:ascii="Tahoma" w:hAnsi="Tahoma" w:cs="Tahoma"/>
      <w:sz w:val="16"/>
      <w:szCs w:val="16"/>
    </w:rPr>
  </w:style>
  <w:style w:type="character" w:customStyle="1" w:styleId="a7">
    <w:name w:val="Текст выноски Знак"/>
    <w:basedOn w:val="a0"/>
    <w:link w:val="a6"/>
    <w:uiPriority w:val="99"/>
    <w:semiHidden/>
    <w:rsid w:val="00B90840"/>
    <w:rPr>
      <w:rFonts w:ascii="Tahoma" w:eastAsia="Times New Roman" w:hAnsi="Tahoma" w:cs="Tahoma"/>
      <w:sz w:val="16"/>
      <w:szCs w:val="16"/>
      <w:lang w:val="uk-UA"/>
    </w:rPr>
  </w:style>
  <w:style w:type="paragraph" w:styleId="a8">
    <w:name w:val="Normal (Web)"/>
    <w:basedOn w:val="a"/>
    <w:uiPriority w:val="99"/>
    <w:unhideWhenUsed/>
    <w:rsid w:val="007E76F3"/>
    <w:pPr>
      <w:widowControl/>
      <w:autoSpaceDE/>
      <w:autoSpaceDN/>
      <w:spacing w:before="100" w:beforeAutospacing="1" w:after="100" w:afterAutospacing="1"/>
    </w:pPr>
    <w:rPr>
      <w:sz w:val="24"/>
      <w:szCs w:val="24"/>
      <w:lang w:val="ru-RU" w:eastAsia="ru-RU"/>
    </w:rPr>
  </w:style>
  <w:style w:type="table" w:styleId="a9">
    <w:name w:val="Table Grid"/>
    <w:basedOn w:val="a1"/>
    <w:uiPriority w:val="59"/>
    <w:rsid w:val="004D07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rsid w:val="007D3CFB"/>
    <w:rPr>
      <w:color w:val="0000FF"/>
      <w:u w:val="single"/>
    </w:rPr>
  </w:style>
  <w:style w:type="character" w:styleId="ab">
    <w:name w:val="Emphasis"/>
    <w:basedOn w:val="a0"/>
    <w:uiPriority w:val="20"/>
    <w:qFormat/>
    <w:rsid w:val="008F2455"/>
    <w:rPr>
      <w:i/>
      <w:iCs/>
    </w:rPr>
  </w:style>
  <w:style w:type="character" w:customStyle="1" w:styleId="a4">
    <w:name w:val="Основной текст Знак"/>
    <w:basedOn w:val="a0"/>
    <w:link w:val="a3"/>
    <w:uiPriority w:val="1"/>
    <w:rsid w:val="004666CD"/>
    <w:rPr>
      <w:rFonts w:ascii="Times New Roman" w:eastAsia="Times New Roman" w:hAnsi="Times New Roman" w:cs="Times New Roman"/>
      <w:sz w:val="24"/>
      <w:szCs w:val="24"/>
      <w:lang w:val="uk-UA"/>
    </w:rPr>
  </w:style>
  <w:style w:type="character" w:customStyle="1" w:styleId="10">
    <w:name w:val="Заголовок 1 Знак"/>
    <w:basedOn w:val="a0"/>
    <w:link w:val="1"/>
    <w:rsid w:val="00CE5007"/>
    <w:rPr>
      <w:rFonts w:ascii="Calibri Light" w:eastAsia="Times New Roman" w:hAnsi="Calibri Light" w:cs="Times New Roman"/>
      <w:b/>
      <w:bCs/>
      <w:color w:val="000000"/>
      <w:kern w:val="32"/>
      <w:sz w:val="32"/>
      <w:szCs w:val="32"/>
    </w:rPr>
  </w:style>
</w:styles>
</file>

<file path=word/webSettings.xml><?xml version="1.0" encoding="utf-8"?>
<w:webSettings xmlns:r="http://schemas.openxmlformats.org/officeDocument/2006/relationships" xmlns:w="http://schemas.openxmlformats.org/wordprocessingml/2006/main">
  <w:divs>
    <w:div w:id="365064026">
      <w:bodyDiv w:val="1"/>
      <w:marLeft w:val="0"/>
      <w:marRight w:val="0"/>
      <w:marTop w:val="0"/>
      <w:marBottom w:val="0"/>
      <w:divBdr>
        <w:top w:val="none" w:sz="0" w:space="0" w:color="auto"/>
        <w:left w:val="none" w:sz="0" w:space="0" w:color="auto"/>
        <w:bottom w:val="none" w:sz="0" w:space="0" w:color="auto"/>
        <w:right w:val="none" w:sz="0" w:space="0" w:color="auto"/>
      </w:divBdr>
    </w:div>
    <w:div w:id="509681441">
      <w:bodyDiv w:val="1"/>
      <w:marLeft w:val="0"/>
      <w:marRight w:val="0"/>
      <w:marTop w:val="0"/>
      <w:marBottom w:val="0"/>
      <w:divBdr>
        <w:top w:val="none" w:sz="0" w:space="0" w:color="auto"/>
        <w:left w:val="none" w:sz="0" w:space="0" w:color="auto"/>
        <w:bottom w:val="none" w:sz="0" w:space="0" w:color="auto"/>
        <w:right w:val="none" w:sz="0" w:space="0" w:color="auto"/>
      </w:divBdr>
    </w:div>
    <w:div w:id="748045113">
      <w:bodyDiv w:val="1"/>
      <w:marLeft w:val="0"/>
      <w:marRight w:val="0"/>
      <w:marTop w:val="0"/>
      <w:marBottom w:val="0"/>
      <w:divBdr>
        <w:top w:val="none" w:sz="0" w:space="0" w:color="auto"/>
        <w:left w:val="none" w:sz="0" w:space="0" w:color="auto"/>
        <w:bottom w:val="none" w:sz="0" w:space="0" w:color="auto"/>
        <w:right w:val="none" w:sz="0" w:space="0" w:color="auto"/>
      </w:divBdr>
    </w:div>
    <w:div w:id="1177423713">
      <w:bodyDiv w:val="1"/>
      <w:marLeft w:val="0"/>
      <w:marRight w:val="0"/>
      <w:marTop w:val="0"/>
      <w:marBottom w:val="0"/>
      <w:divBdr>
        <w:top w:val="none" w:sz="0" w:space="0" w:color="auto"/>
        <w:left w:val="none" w:sz="0" w:space="0" w:color="auto"/>
        <w:bottom w:val="none" w:sz="0" w:space="0" w:color="auto"/>
        <w:right w:val="none" w:sz="0" w:space="0" w:color="auto"/>
      </w:divBdr>
    </w:div>
    <w:div w:id="1288854010">
      <w:bodyDiv w:val="1"/>
      <w:marLeft w:val="0"/>
      <w:marRight w:val="0"/>
      <w:marTop w:val="0"/>
      <w:marBottom w:val="0"/>
      <w:divBdr>
        <w:top w:val="none" w:sz="0" w:space="0" w:color="auto"/>
        <w:left w:val="none" w:sz="0" w:space="0" w:color="auto"/>
        <w:bottom w:val="none" w:sz="0" w:space="0" w:color="auto"/>
        <w:right w:val="none" w:sz="0" w:space="0" w:color="auto"/>
      </w:divBdr>
    </w:div>
    <w:div w:id="1372731963">
      <w:bodyDiv w:val="1"/>
      <w:marLeft w:val="0"/>
      <w:marRight w:val="0"/>
      <w:marTop w:val="0"/>
      <w:marBottom w:val="0"/>
      <w:divBdr>
        <w:top w:val="none" w:sz="0" w:space="0" w:color="auto"/>
        <w:left w:val="none" w:sz="0" w:space="0" w:color="auto"/>
        <w:bottom w:val="none" w:sz="0" w:space="0" w:color="auto"/>
        <w:right w:val="none" w:sz="0" w:space="0" w:color="auto"/>
      </w:divBdr>
    </w:div>
    <w:div w:id="1732732796">
      <w:bodyDiv w:val="1"/>
      <w:marLeft w:val="0"/>
      <w:marRight w:val="0"/>
      <w:marTop w:val="0"/>
      <w:marBottom w:val="0"/>
      <w:divBdr>
        <w:top w:val="none" w:sz="0" w:space="0" w:color="auto"/>
        <w:left w:val="none" w:sz="0" w:space="0" w:color="auto"/>
        <w:bottom w:val="none" w:sz="0" w:space="0" w:color="auto"/>
        <w:right w:val="none" w:sz="0" w:space="0" w:color="auto"/>
      </w:divBdr>
    </w:div>
    <w:div w:id="1784693759">
      <w:bodyDiv w:val="1"/>
      <w:marLeft w:val="0"/>
      <w:marRight w:val="0"/>
      <w:marTop w:val="0"/>
      <w:marBottom w:val="0"/>
      <w:divBdr>
        <w:top w:val="none" w:sz="0" w:space="0" w:color="auto"/>
        <w:left w:val="none" w:sz="0" w:space="0" w:color="auto"/>
        <w:bottom w:val="none" w:sz="0" w:space="0" w:color="auto"/>
        <w:right w:val="none" w:sz="0" w:space="0" w:color="auto"/>
      </w:divBdr>
    </w:div>
    <w:div w:id="1799378579">
      <w:bodyDiv w:val="1"/>
      <w:marLeft w:val="0"/>
      <w:marRight w:val="0"/>
      <w:marTop w:val="0"/>
      <w:marBottom w:val="0"/>
      <w:divBdr>
        <w:top w:val="none" w:sz="0" w:space="0" w:color="auto"/>
        <w:left w:val="none" w:sz="0" w:space="0" w:color="auto"/>
        <w:bottom w:val="none" w:sz="0" w:space="0" w:color="auto"/>
        <w:right w:val="none" w:sz="0" w:space="0" w:color="auto"/>
      </w:divBdr>
    </w:div>
    <w:div w:id="2065250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uu.edu.ua/user/profile.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o.uu.edu.ua/course/view.php?id=146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uu.edu.ua/course/view.php?id=203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o.ukraine.edu.ua/" TargetMode="External"/><Relationship Id="rId4" Type="http://schemas.openxmlformats.org/officeDocument/2006/relationships/settings" Target="settings.xml"/><Relationship Id="rId9" Type="http://schemas.openxmlformats.org/officeDocument/2006/relationships/hyperlink" Target="mailto:v.makhinova@ukr.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E008E-FE54-43B5-9E96-F95CDB8D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4135</Words>
  <Characters>23573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Inna</cp:lastModifiedBy>
  <cp:revision>5</cp:revision>
  <dcterms:created xsi:type="dcterms:W3CDTF">2023-10-19T19:52:00Z</dcterms:created>
  <dcterms:modified xsi:type="dcterms:W3CDTF">2024-03-14T07:27:00Z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2016</vt:lpwstr>
  </property>
  <property fmtid="{D5CDD505-2E9C-101B-9397-08002B2CF9AE}" pid="4" name="LastSaved">
    <vt:filetime>2022-08-21T00:00:00Z</vt:filetime>
  </property>
</Properties>
</file>