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6" w:rsidRPr="0033372D" w:rsidRDefault="00E35F46" w:rsidP="0033372D">
      <w:pPr>
        <w:tabs>
          <w:tab w:val="left" w:pos="1160"/>
          <w:tab w:val="left" w:pos="2356"/>
          <w:tab w:val="left" w:pos="3708"/>
          <w:tab w:val="left" w:pos="4437"/>
          <w:tab w:val="left" w:pos="5460"/>
          <w:tab w:val="left" w:pos="6010"/>
          <w:tab w:val="left" w:pos="7089"/>
          <w:tab w:val="left" w:pos="8031"/>
          <w:tab w:val="left" w:pos="8395"/>
        </w:tabs>
        <w:spacing w:before="50"/>
        <w:ind w:left="839" w:right="498"/>
        <w:jc w:val="center"/>
        <w:rPr>
          <w:b/>
          <w:spacing w:val="-2"/>
          <w:sz w:val="32"/>
          <w:lang w:val="ru-RU"/>
        </w:rPr>
      </w:pPr>
      <w:proofErr w:type="spellStart"/>
      <w:r w:rsidRPr="0033372D">
        <w:rPr>
          <w:b/>
          <w:spacing w:val="-2"/>
          <w:sz w:val="32"/>
          <w:lang w:val="ru-RU"/>
        </w:rPr>
        <w:t>Питання</w:t>
      </w:r>
      <w:proofErr w:type="spellEnd"/>
      <w:r w:rsidRPr="0033372D">
        <w:rPr>
          <w:b/>
          <w:spacing w:val="-2"/>
          <w:sz w:val="32"/>
          <w:lang w:val="ru-RU"/>
        </w:rPr>
        <w:t xml:space="preserve"> для </w:t>
      </w:r>
      <w:proofErr w:type="spellStart"/>
      <w:proofErr w:type="gramStart"/>
      <w:r w:rsidRPr="0033372D">
        <w:rPr>
          <w:b/>
          <w:spacing w:val="-2"/>
          <w:sz w:val="32"/>
          <w:lang w:val="ru-RU"/>
        </w:rPr>
        <w:t>п</w:t>
      </w:r>
      <w:proofErr w:type="gramEnd"/>
      <w:r w:rsidRPr="0033372D">
        <w:rPr>
          <w:b/>
          <w:spacing w:val="-2"/>
          <w:sz w:val="32"/>
          <w:lang w:val="ru-RU"/>
        </w:rPr>
        <w:t>ідсумкового</w:t>
      </w:r>
      <w:proofErr w:type="spellEnd"/>
      <w:r w:rsidRPr="0033372D">
        <w:rPr>
          <w:b/>
          <w:spacing w:val="-2"/>
          <w:sz w:val="32"/>
          <w:lang w:val="ru-RU"/>
        </w:rPr>
        <w:t xml:space="preserve"> контролю</w:t>
      </w:r>
    </w:p>
    <w:p w:rsidR="00E35F46" w:rsidRDefault="00E35F46" w:rsidP="0033372D">
      <w:pPr>
        <w:tabs>
          <w:tab w:val="left" w:pos="1160"/>
          <w:tab w:val="left" w:pos="2356"/>
          <w:tab w:val="left" w:pos="3708"/>
          <w:tab w:val="left" w:pos="4437"/>
          <w:tab w:val="left" w:pos="5460"/>
          <w:tab w:val="left" w:pos="6010"/>
          <w:tab w:val="left" w:pos="7089"/>
          <w:tab w:val="left" w:pos="8031"/>
          <w:tab w:val="left" w:pos="8395"/>
        </w:tabs>
        <w:spacing w:before="50"/>
        <w:ind w:left="839" w:right="498"/>
        <w:jc w:val="center"/>
        <w:rPr>
          <w:b/>
          <w:spacing w:val="-2"/>
          <w:sz w:val="32"/>
        </w:rPr>
      </w:pPr>
      <w:r w:rsidRPr="0033372D">
        <w:rPr>
          <w:b/>
          <w:spacing w:val="-2"/>
          <w:sz w:val="32"/>
        </w:rPr>
        <w:t>(на вибір два запитання оформити у вигляді реферату на три сторінки)</w:t>
      </w:r>
      <w:r w:rsidR="0033372D">
        <w:rPr>
          <w:b/>
          <w:spacing w:val="-2"/>
          <w:sz w:val="32"/>
        </w:rPr>
        <w:t>,</w:t>
      </w:r>
    </w:p>
    <w:p w:rsidR="0033372D" w:rsidRPr="0033372D" w:rsidRDefault="0033372D" w:rsidP="0033372D">
      <w:pPr>
        <w:tabs>
          <w:tab w:val="left" w:pos="1160"/>
          <w:tab w:val="left" w:pos="2356"/>
          <w:tab w:val="left" w:pos="3708"/>
          <w:tab w:val="left" w:pos="4437"/>
          <w:tab w:val="left" w:pos="5460"/>
          <w:tab w:val="left" w:pos="6010"/>
          <w:tab w:val="left" w:pos="7089"/>
          <w:tab w:val="left" w:pos="8031"/>
          <w:tab w:val="left" w:pos="8395"/>
        </w:tabs>
        <w:spacing w:before="50"/>
        <w:ind w:left="839" w:right="498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зразок оформлення титули додається</w:t>
      </w:r>
    </w:p>
    <w:p w:rsidR="00E35F46" w:rsidRPr="0033372D" w:rsidRDefault="00E35F46" w:rsidP="0033372D">
      <w:pPr>
        <w:tabs>
          <w:tab w:val="left" w:pos="1160"/>
          <w:tab w:val="left" w:pos="2356"/>
          <w:tab w:val="left" w:pos="3708"/>
          <w:tab w:val="left" w:pos="4437"/>
          <w:tab w:val="left" w:pos="5460"/>
          <w:tab w:val="left" w:pos="6010"/>
          <w:tab w:val="left" w:pos="7089"/>
          <w:tab w:val="left" w:pos="8031"/>
          <w:tab w:val="left" w:pos="8395"/>
        </w:tabs>
        <w:spacing w:before="50"/>
        <w:ind w:left="839" w:right="498"/>
        <w:jc w:val="center"/>
        <w:rPr>
          <w:b/>
          <w:spacing w:val="-2"/>
          <w:sz w:val="32"/>
          <w:lang w:val="ru-RU"/>
        </w:rPr>
      </w:pPr>
    </w:p>
    <w:p w:rsidR="00E35F46" w:rsidRPr="00E35F46" w:rsidRDefault="00E35F46" w:rsidP="0033372D">
      <w:pPr>
        <w:tabs>
          <w:tab w:val="left" w:pos="1160"/>
          <w:tab w:val="left" w:pos="2356"/>
          <w:tab w:val="left" w:pos="3708"/>
          <w:tab w:val="left" w:pos="4437"/>
          <w:tab w:val="left" w:pos="5460"/>
          <w:tab w:val="left" w:pos="6010"/>
          <w:tab w:val="left" w:pos="7089"/>
          <w:tab w:val="left" w:pos="8031"/>
          <w:tab w:val="left" w:pos="8395"/>
        </w:tabs>
        <w:spacing w:before="50"/>
        <w:ind w:right="498"/>
        <w:jc w:val="both"/>
        <w:rPr>
          <w:sz w:val="32"/>
        </w:rPr>
      </w:pPr>
      <w:r w:rsidRPr="00E35F46">
        <w:rPr>
          <w:spacing w:val="-2"/>
          <w:sz w:val="32"/>
        </w:rPr>
        <w:t>Закони</w:t>
      </w:r>
      <w:r w:rsidRPr="00E35F46">
        <w:rPr>
          <w:sz w:val="32"/>
        </w:rPr>
        <w:tab/>
      </w:r>
      <w:r w:rsidRPr="00E35F46">
        <w:rPr>
          <w:spacing w:val="-2"/>
          <w:sz w:val="32"/>
        </w:rPr>
        <w:t>України</w:t>
      </w:r>
      <w:r w:rsidRPr="00E35F46">
        <w:rPr>
          <w:sz w:val="32"/>
        </w:rPr>
        <w:tab/>
      </w:r>
      <w:r w:rsidRPr="00E35F46">
        <w:rPr>
          <w:spacing w:val="-4"/>
          <w:sz w:val="32"/>
        </w:rPr>
        <w:t>про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право</w:t>
      </w:r>
      <w:r w:rsidRPr="00E35F46">
        <w:rPr>
          <w:sz w:val="32"/>
        </w:rPr>
        <w:tab/>
      </w:r>
      <w:r w:rsidR="0033372D">
        <w:rPr>
          <w:sz w:val="32"/>
        </w:rPr>
        <w:t xml:space="preserve"> </w:t>
      </w:r>
      <w:r w:rsidRPr="00E35F46">
        <w:rPr>
          <w:spacing w:val="-6"/>
          <w:sz w:val="32"/>
        </w:rPr>
        <w:t>на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освіту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дітей</w:t>
      </w:r>
      <w:r w:rsidRPr="00E35F46">
        <w:rPr>
          <w:sz w:val="32"/>
        </w:rPr>
        <w:tab/>
      </w:r>
      <w:r w:rsidRPr="00E35F46">
        <w:rPr>
          <w:spacing w:val="-10"/>
          <w:sz w:val="32"/>
        </w:rPr>
        <w:t>з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особливими потребами.</w:t>
      </w:r>
    </w:p>
    <w:p w:rsidR="00E35F46" w:rsidRPr="00E35F46" w:rsidRDefault="00E35F46" w:rsidP="0033372D">
      <w:pPr>
        <w:tabs>
          <w:tab w:val="left" w:pos="1160"/>
        </w:tabs>
        <w:jc w:val="both"/>
        <w:rPr>
          <w:sz w:val="32"/>
        </w:rPr>
      </w:pPr>
      <w:r w:rsidRPr="00E35F46">
        <w:rPr>
          <w:sz w:val="32"/>
        </w:rPr>
        <w:t>Інклюзія</w:t>
      </w:r>
      <w:r w:rsidRPr="00E35F46">
        <w:rPr>
          <w:spacing w:val="-11"/>
          <w:sz w:val="32"/>
        </w:rPr>
        <w:t xml:space="preserve"> </w:t>
      </w:r>
      <w:r w:rsidRPr="00E35F46">
        <w:rPr>
          <w:sz w:val="32"/>
        </w:rPr>
        <w:t>–</w:t>
      </w:r>
      <w:r w:rsidRPr="00E35F46">
        <w:rPr>
          <w:spacing w:val="-9"/>
          <w:sz w:val="32"/>
        </w:rPr>
        <w:t xml:space="preserve"> </w:t>
      </w:r>
      <w:r w:rsidRPr="00E35F46">
        <w:rPr>
          <w:sz w:val="32"/>
        </w:rPr>
        <w:t>вибір</w:t>
      </w:r>
      <w:r w:rsidRPr="00E35F46">
        <w:rPr>
          <w:spacing w:val="-10"/>
          <w:sz w:val="32"/>
        </w:rPr>
        <w:t xml:space="preserve"> </w:t>
      </w:r>
      <w:r w:rsidRPr="00E35F46">
        <w:rPr>
          <w:sz w:val="32"/>
        </w:rPr>
        <w:t>сучасних</w:t>
      </w:r>
      <w:r w:rsidRPr="00E35F46">
        <w:rPr>
          <w:spacing w:val="-10"/>
          <w:sz w:val="32"/>
        </w:rPr>
        <w:t xml:space="preserve"> </w:t>
      </w:r>
      <w:r w:rsidRPr="00E35F46">
        <w:rPr>
          <w:spacing w:val="-2"/>
          <w:sz w:val="32"/>
        </w:rPr>
        <w:t>батьків.</w:t>
      </w:r>
    </w:p>
    <w:p w:rsidR="00E35F46" w:rsidRPr="00E35F46" w:rsidRDefault="00E35F46" w:rsidP="0033372D">
      <w:pPr>
        <w:tabs>
          <w:tab w:val="left" w:pos="1194"/>
        </w:tabs>
        <w:spacing w:before="56"/>
        <w:ind w:right="496"/>
        <w:jc w:val="both"/>
        <w:rPr>
          <w:sz w:val="32"/>
        </w:rPr>
      </w:pPr>
      <w:r w:rsidRPr="00E35F46">
        <w:rPr>
          <w:sz w:val="32"/>
        </w:rPr>
        <w:t xml:space="preserve">Особливості організації й управління інклюзивним навчальним </w:t>
      </w:r>
      <w:r w:rsidRPr="00E35F46">
        <w:rPr>
          <w:spacing w:val="-2"/>
          <w:sz w:val="32"/>
        </w:rPr>
        <w:t>закладом.</w:t>
      </w:r>
    </w:p>
    <w:p w:rsidR="00E35F46" w:rsidRPr="00E35F46" w:rsidRDefault="00E35F46" w:rsidP="0033372D">
      <w:pPr>
        <w:tabs>
          <w:tab w:val="left" w:pos="1160"/>
        </w:tabs>
        <w:spacing w:before="48"/>
        <w:ind w:right="496"/>
        <w:jc w:val="both"/>
        <w:rPr>
          <w:sz w:val="32"/>
        </w:rPr>
      </w:pPr>
      <w:r w:rsidRPr="00E35F46">
        <w:rPr>
          <w:sz w:val="32"/>
        </w:rPr>
        <w:t xml:space="preserve">Розкрийте особливості діяльності навчальної команди інклюзивної школи в розробці та реалізації </w:t>
      </w:r>
      <w:proofErr w:type="spellStart"/>
      <w:r w:rsidRPr="00E35F46">
        <w:rPr>
          <w:sz w:val="32"/>
        </w:rPr>
        <w:t>курикулуму</w:t>
      </w:r>
      <w:proofErr w:type="spellEnd"/>
      <w:r w:rsidRPr="00E35F46">
        <w:rPr>
          <w:sz w:val="32"/>
        </w:rPr>
        <w:t xml:space="preserve"> й необхідність співпраці фахівців.</w:t>
      </w:r>
    </w:p>
    <w:p w:rsidR="00E35F46" w:rsidRPr="00E35F46" w:rsidRDefault="00E35F46" w:rsidP="0033372D">
      <w:pPr>
        <w:tabs>
          <w:tab w:val="left" w:pos="1160"/>
        </w:tabs>
        <w:ind w:right="500"/>
        <w:jc w:val="both"/>
        <w:rPr>
          <w:sz w:val="32"/>
        </w:rPr>
      </w:pPr>
      <w:r w:rsidRPr="00E35F46">
        <w:rPr>
          <w:sz w:val="32"/>
        </w:rPr>
        <w:t xml:space="preserve">Охарактеризуйте роль педагога у впровадженні інклюзивної </w:t>
      </w:r>
      <w:r w:rsidRPr="00E35F46">
        <w:rPr>
          <w:spacing w:val="-2"/>
          <w:sz w:val="32"/>
        </w:rPr>
        <w:t>практики.</w:t>
      </w:r>
    </w:p>
    <w:p w:rsidR="00E35F46" w:rsidRPr="00E35F46" w:rsidRDefault="00E35F46" w:rsidP="0033372D">
      <w:pPr>
        <w:tabs>
          <w:tab w:val="left" w:pos="1160"/>
        </w:tabs>
        <w:ind w:right="491"/>
        <w:jc w:val="both"/>
        <w:rPr>
          <w:sz w:val="32"/>
        </w:rPr>
      </w:pPr>
      <w:r w:rsidRPr="00E35F46">
        <w:rPr>
          <w:sz w:val="32"/>
        </w:rPr>
        <w:t xml:space="preserve">Розкрийте особливості інклюзії як моделі суспільного </w:t>
      </w:r>
      <w:proofErr w:type="spellStart"/>
      <w:r w:rsidRPr="00E35F46">
        <w:rPr>
          <w:spacing w:val="-2"/>
          <w:sz w:val="32"/>
        </w:rPr>
        <w:t>облаштування.</w:t>
      </w:r>
      <w:r w:rsidRPr="00E35F46">
        <w:rPr>
          <w:sz w:val="32"/>
        </w:rPr>
        <w:t>Розкрийте</w:t>
      </w:r>
      <w:proofErr w:type="spellEnd"/>
      <w:r w:rsidRPr="00E35F46">
        <w:rPr>
          <w:sz w:val="32"/>
        </w:rPr>
        <w:t xml:space="preserve"> основні принципи інклюзивної освіти, задекларовані у </w:t>
      </w:r>
      <w:proofErr w:type="spellStart"/>
      <w:r w:rsidRPr="00E35F46">
        <w:rPr>
          <w:sz w:val="32"/>
        </w:rPr>
        <w:t>Саламанській</w:t>
      </w:r>
      <w:proofErr w:type="spellEnd"/>
      <w:r w:rsidRPr="00E35F46">
        <w:rPr>
          <w:sz w:val="32"/>
        </w:rPr>
        <w:t xml:space="preserve"> декларації.</w:t>
      </w:r>
    </w:p>
    <w:p w:rsidR="0033372D" w:rsidRDefault="00E35F46" w:rsidP="0033372D">
      <w:pPr>
        <w:tabs>
          <w:tab w:val="left" w:pos="1160"/>
          <w:tab w:val="left" w:pos="5545"/>
          <w:tab w:val="left" w:pos="7107"/>
        </w:tabs>
        <w:spacing w:before="1"/>
        <w:ind w:right="492"/>
        <w:jc w:val="both"/>
        <w:rPr>
          <w:sz w:val="32"/>
        </w:rPr>
      </w:pPr>
      <w:r w:rsidRPr="00E35F46">
        <w:rPr>
          <w:sz w:val="32"/>
        </w:rPr>
        <w:t>Проаналізуйте існуючі моделі</w:t>
      </w:r>
      <w:r w:rsidRPr="00E35F46">
        <w:rPr>
          <w:sz w:val="32"/>
        </w:rPr>
        <w:tab/>
      </w:r>
      <w:r w:rsidRPr="00E35F46">
        <w:rPr>
          <w:spacing w:val="-2"/>
          <w:sz w:val="32"/>
        </w:rPr>
        <w:t>розподілу</w:t>
      </w:r>
      <w:r w:rsidRPr="00E35F46">
        <w:rPr>
          <w:sz w:val="32"/>
        </w:rPr>
        <w:tab/>
        <w:t>дітей з порушеннями психофізичного розвитку на групи</w:t>
      </w:r>
      <w:r w:rsidR="0033372D">
        <w:rPr>
          <w:sz w:val="32"/>
        </w:rPr>
        <w:t>.</w:t>
      </w:r>
    </w:p>
    <w:p w:rsidR="00E35F46" w:rsidRPr="00E35F46" w:rsidRDefault="00E35F46" w:rsidP="0033372D">
      <w:pPr>
        <w:tabs>
          <w:tab w:val="left" w:pos="1160"/>
          <w:tab w:val="left" w:pos="5545"/>
          <w:tab w:val="left" w:pos="7107"/>
        </w:tabs>
        <w:spacing w:before="1"/>
        <w:ind w:right="492"/>
        <w:jc w:val="both"/>
        <w:rPr>
          <w:sz w:val="32"/>
        </w:rPr>
      </w:pPr>
      <w:r w:rsidRPr="00E35F46">
        <w:rPr>
          <w:sz w:val="32"/>
        </w:rPr>
        <w:t xml:space="preserve">Визначте стратегічну мету й завдання </w:t>
      </w:r>
      <w:proofErr w:type="spellStart"/>
      <w:r w:rsidRPr="00E35F46">
        <w:rPr>
          <w:sz w:val="32"/>
        </w:rPr>
        <w:t>корекційно-розвивальної</w:t>
      </w:r>
      <w:proofErr w:type="spellEnd"/>
      <w:r w:rsidRPr="00E35F46">
        <w:rPr>
          <w:sz w:val="32"/>
        </w:rPr>
        <w:t xml:space="preserve"> роботи з дітьми з особливими потребами в умовах інклюзії.</w:t>
      </w:r>
    </w:p>
    <w:p w:rsidR="00E35F46" w:rsidRPr="00E35F46" w:rsidRDefault="00E35F46" w:rsidP="0033372D">
      <w:pPr>
        <w:tabs>
          <w:tab w:val="left" w:pos="1160"/>
        </w:tabs>
        <w:spacing w:before="47"/>
        <w:ind w:right="498"/>
        <w:jc w:val="both"/>
        <w:rPr>
          <w:sz w:val="32"/>
        </w:rPr>
      </w:pPr>
      <w:proofErr w:type="spellStart"/>
      <w:r w:rsidRPr="00E35F46">
        <w:rPr>
          <w:sz w:val="32"/>
        </w:rPr>
        <w:t>Обгрунтуйте</w:t>
      </w:r>
      <w:proofErr w:type="spellEnd"/>
      <w:r w:rsidRPr="00E35F46">
        <w:rPr>
          <w:sz w:val="32"/>
        </w:rPr>
        <w:t xml:space="preserve"> необхідність використання індивідуального плану в роботі з дітьми з особливими освітніми потребами.</w:t>
      </w:r>
    </w:p>
    <w:p w:rsidR="00E35F46" w:rsidRPr="00E35F46" w:rsidRDefault="00E35F46" w:rsidP="0033372D">
      <w:pPr>
        <w:tabs>
          <w:tab w:val="left" w:pos="1160"/>
        </w:tabs>
        <w:spacing w:before="1"/>
        <w:ind w:right="496"/>
        <w:jc w:val="both"/>
        <w:rPr>
          <w:sz w:val="32"/>
        </w:rPr>
      </w:pPr>
      <w:r w:rsidRPr="00E35F46">
        <w:rPr>
          <w:sz w:val="32"/>
        </w:rPr>
        <w:t xml:space="preserve">Дайте визначення процесу оцінювання. Розкрийте сутність його </w:t>
      </w:r>
      <w:r w:rsidRPr="00E35F46">
        <w:rPr>
          <w:spacing w:val="-2"/>
          <w:sz w:val="32"/>
        </w:rPr>
        <w:t>показників.</w:t>
      </w:r>
    </w:p>
    <w:p w:rsidR="00E35F46" w:rsidRPr="00E35F46" w:rsidRDefault="00E35F46" w:rsidP="0033372D">
      <w:pPr>
        <w:tabs>
          <w:tab w:val="left" w:pos="1160"/>
        </w:tabs>
        <w:jc w:val="both"/>
        <w:rPr>
          <w:sz w:val="32"/>
        </w:rPr>
      </w:pPr>
      <w:r w:rsidRPr="00E35F46">
        <w:rPr>
          <w:sz w:val="32"/>
        </w:rPr>
        <w:t>Якою</w:t>
      </w:r>
      <w:r w:rsidRPr="00E35F46">
        <w:rPr>
          <w:spacing w:val="-10"/>
          <w:sz w:val="32"/>
        </w:rPr>
        <w:t xml:space="preserve"> </w:t>
      </w:r>
      <w:r w:rsidRPr="00E35F46">
        <w:rPr>
          <w:sz w:val="32"/>
        </w:rPr>
        <w:t>має</w:t>
      </w:r>
      <w:r w:rsidRPr="00E35F46">
        <w:rPr>
          <w:spacing w:val="-6"/>
          <w:sz w:val="32"/>
        </w:rPr>
        <w:t xml:space="preserve"> </w:t>
      </w:r>
      <w:r w:rsidRPr="00E35F46">
        <w:rPr>
          <w:sz w:val="32"/>
        </w:rPr>
        <w:t>бути</w:t>
      </w:r>
      <w:r w:rsidRPr="00E35F46">
        <w:rPr>
          <w:spacing w:val="-8"/>
          <w:sz w:val="32"/>
        </w:rPr>
        <w:t xml:space="preserve"> </w:t>
      </w:r>
      <w:r w:rsidRPr="00E35F46">
        <w:rPr>
          <w:sz w:val="32"/>
        </w:rPr>
        <w:t>ефективна</w:t>
      </w:r>
      <w:r w:rsidRPr="00E35F46">
        <w:rPr>
          <w:spacing w:val="-8"/>
          <w:sz w:val="32"/>
        </w:rPr>
        <w:t xml:space="preserve"> </w:t>
      </w:r>
      <w:r w:rsidRPr="00E35F46">
        <w:rPr>
          <w:spacing w:val="-2"/>
          <w:sz w:val="32"/>
        </w:rPr>
        <w:t>школа?</w:t>
      </w:r>
    </w:p>
    <w:p w:rsidR="00E35F46" w:rsidRPr="00E35F46" w:rsidRDefault="00E35F46" w:rsidP="0033372D">
      <w:pPr>
        <w:tabs>
          <w:tab w:val="left" w:pos="1160"/>
        </w:tabs>
        <w:spacing w:before="48"/>
        <w:jc w:val="both"/>
        <w:rPr>
          <w:sz w:val="32"/>
        </w:rPr>
      </w:pPr>
      <w:r w:rsidRPr="00E35F46">
        <w:rPr>
          <w:sz w:val="32"/>
        </w:rPr>
        <w:t>Медична</w:t>
      </w:r>
      <w:r w:rsidRPr="00E35F46">
        <w:rPr>
          <w:spacing w:val="-14"/>
          <w:sz w:val="32"/>
        </w:rPr>
        <w:t xml:space="preserve"> </w:t>
      </w:r>
      <w:r w:rsidRPr="00E35F46">
        <w:rPr>
          <w:sz w:val="32"/>
        </w:rPr>
        <w:t>модель</w:t>
      </w:r>
      <w:r w:rsidRPr="00E35F46">
        <w:rPr>
          <w:spacing w:val="-15"/>
          <w:sz w:val="32"/>
        </w:rPr>
        <w:t xml:space="preserve"> </w:t>
      </w:r>
      <w:r w:rsidRPr="00E35F46">
        <w:rPr>
          <w:sz w:val="32"/>
        </w:rPr>
        <w:t>порушень</w:t>
      </w:r>
      <w:r w:rsidRPr="00E35F46">
        <w:rPr>
          <w:spacing w:val="-15"/>
          <w:sz w:val="32"/>
        </w:rPr>
        <w:t xml:space="preserve"> </w:t>
      </w:r>
      <w:r w:rsidRPr="00E35F46">
        <w:rPr>
          <w:spacing w:val="-2"/>
          <w:sz w:val="32"/>
        </w:rPr>
        <w:t>розвитку.</w:t>
      </w:r>
    </w:p>
    <w:p w:rsidR="00E35F46" w:rsidRPr="00E35F46" w:rsidRDefault="00E35F46" w:rsidP="0033372D">
      <w:pPr>
        <w:tabs>
          <w:tab w:val="left" w:pos="1160"/>
        </w:tabs>
        <w:spacing w:before="54"/>
        <w:ind w:right="498"/>
        <w:jc w:val="both"/>
        <w:rPr>
          <w:sz w:val="32"/>
        </w:rPr>
      </w:pPr>
      <w:proofErr w:type="spellStart"/>
      <w:r w:rsidRPr="00E35F46">
        <w:rPr>
          <w:sz w:val="32"/>
        </w:rPr>
        <w:t>Обгрунтуйте</w:t>
      </w:r>
      <w:proofErr w:type="spellEnd"/>
      <w:r w:rsidRPr="00E35F46">
        <w:rPr>
          <w:sz w:val="32"/>
        </w:rPr>
        <w:t xml:space="preserve"> співпрацю з батьками як з рівноправними членами </w:t>
      </w:r>
      <w:r w:rsidRPr="00E35F46">
        <w:rPr>
          <w:spacing w:val="-2"/>
          <w:sz w:val="32"/>
        </w:rPr>
        <w:t>команди.</w:t>
      </w:r>
    </w:p>
    <w:p w:rsidR="00E35F46" w:rsidRPr="00E35F46" w:rsidRDefault="00E35F46" w:rsidP="0033372D">
      <w:pPr>
        <w:tabs>
          <w:tab w:val="left" w:pos="1160"/>
        </w:tabs>
        <w:spacing w:before="1"/>
        <w:ind w:right="497"/>
        <w:jc w:val="both"/>
        <w:rPr>
          <w:sz w:val="32"/>
        </w:rPr>
      </w:pPr>
      <w:r w:rsidRPr="00E35F46">
        <w:rPr>
          <w:sz w:val="32"/>
        </w:rPr>
        <w:t>Стихійне</w:t>
      </w:r>
      <w:r w:rsidRPr="00E35F46">
        <w:rPr>
          <w:spacing w:val="80"/>
          <w:sz w:val="32"/>
        </w:rPr>
        <w:t xml:space="preserve"> </w:t>
      </w:r>
      <w:r w:rsidRPr="00E35F46">
        <w:rPr>
          <w:sz w:val="32"/>
        </w:rPr>
        <w:t>інтегрування</w:t>
      </w:r>
      <w:r w:rsidRPr="00E35F46">
        <w:rPr>
          <w:spacing w:val="80"/>
          <w:sz w:val="32"/>
        </w:rPr>
        <w:t xml:space="preserve"> </w:t>
      </w:r>
      <w:r w:rsidRPr="00E35F46">
        <w:rPr>
          <w:sz w:val="32"/>
        </w:rPr>
        <w:t>дітей</w:t>
      </w:r>
      <w:r w:rsidRPr="00E35F46">
        <w:rPr>
          <w:spacing w:val="80"/>
          <w:sz w:val="32"/>
        </w:rPr>
        <w:t xml:space="preserve"> </w:t>
      </w:r>
      <w:r w:rsidRPr="00E35F46">
        <w:rPr>
          <w:sz w:val="32"/>
        </w:rPr>
        <w:t>з</w:t>
      </w:r>
      <w:r w:rsidRPr="00E35F46">
        <w:rPr>
          <w:spacing w:val="80"/>
          <w:sz w:val="32"/>
        </w:rPr>
        <w:t xml:space="preserve"> </w:t>
      </w:r>
      <w:r w:rsidRPr="00E35F46">
        <w:rPr>
          <w:sz w:val="32"/>
        </w:rPr>
        <w:t>порушеннями</w:t>
      </w:r>
      <w:r w:rsidRPr="00E35F46">
        <w:rPr>
          <w:spacing w:val="80"/>
          <w:sz w:val="32"/>
        </w:rPr>
        <w:t xml:space="preserve"> </w:t>
      </w:r>
      <w:r w:rsidRPr="00E35F46">
        <w:rPr>
          <w:sz w:val="32"/>
        </w:rPr>
        <w:t>психофізичного розвитку як ознака системи демократичних процесів в освіті.</w:t>
      </w:r>
    </w:p>
    <w:p w:rsidR="00E35F46" w:rsidRPr="00E35F46" w:rsidRDefault="00E35F46" w:rsidP="0033372D">
      <w:pPr>
        <w:tabs>
          <w:tab w:val="left" w:pos="1160"/>
        </w:tabs>
        <w:spacing w:before="47"/>
        <w:ind w:right="497"/>
        <w:jc w:val="both"/>
        <w:rPr>
          <w:sz w:val="32"/>
        </w:rPr>
      </w:pPr>
      <w:r w:rsidRPr="00E35F46">
        <w:rPr>
          <w:sz w:val="32"/>
        </w:rPr>
        <w:t xml:space="preserve">Принципи побудови </w:t>
      </w:r>
      <w:proofErr w:type="spellStart"/>
      <w:r w:rsidRPr="00E35F46">
        <w:rPr>
          <w:sz w:val="32"/>
        </w:rPr>
        <w:t>корекційного</w:t>
      </w:r>
      <w:proofErr w:type="spellEnd"/>
      <w:r w:rsidRPr="00E35F46">
        <w:rPr>
          <w:sz w:val="32"/>
        </w:rPr>
        <w:t xml:space="preserve"> процесу та необхідність їх дотримання в навчанні та вихованні дітей з особливими освітніми потребами в умовах інклюзії.</w:t>
      </w:r>
    </w:p>
    <w:p w:rsidR="00E35F46" w:rsidRPr="00E35F46" w:rsidRDefault="00E35F46" w:rsidP="0033372D">
      <w:pPr>
        <w:tabs>
          <w:tab w:val="left" w:pos="1160"/>
        </w:tabs>
        <w:spacing w:before="1"/>
        <w:ind w:right="497"/>
        <w:jc w:val="both"/>
        <w:rPr>
          <w:sz w:val="32"/>
        </w:rPr>
      </w:pPr>
      <w:r w:rsidRPr="00E35F46">
        <w:rPr>
          <w:sz w:val="32"/>
        </w:rPr>
        <w:t xml:space="preserve">Особливості організації й управління інклюзивним навчальним </w:t>
      </w:r>
      <w:r w:rsidRPr="00E35F46">
        <w:rPr>
          <w:spacing w:val="-2"/>
          <w:sz w:val="32"/>
        </w:rPr>
        <w:t>закладом.</w:t>
      </w:r>
    </w:p>
    <w:p w:rsidR="00E35F46" w:rsidRPr="00E35F46" w:rsidRDefault="00E35F46" w:rsidP="0033372D">
      <w:pPr>
        <w:tabs>
          <w:tab w:val="left" w:pos="1160"/>
        </w:tabs>
        <w:spacing w:before="1"/>
        <w:ind w:right="495"/>
        <w:jc w:val="both"/>
        <w:rPr>
          <w:sz w:val="32"/>
        </w:rPr>
      </w:pPr>
      <w:r w:rsidRPr="00E35F46">
        <w:rPr>
          <w:sz w:val="32"/>
        </w:rPr>
        <w:t>Загальні рекомендації щодо впровадження інклюзивного навчання в окремій області, районі, місті.</w:t>
      </w:r>
    </w:p>
    <w:p w:rsidR="00E35F46" w:rsidRPr="00E35F46" w:rsidRDefault="00E35F46" w:rsidP="0033372D">
      <w:pPr>
        <w:tabs>
          <w:tab w:val="left" w:pos="1160"/>
          <w:tab w:val="left" w:pos="3350"/>
          <w:tab w:val="left" w:pos="5823"/>
          <w:tab w:val="left" w:pos="6871"/>
          <w:tab w:val="left" w:pos="7269"/>
          <w:tab w:val="left" w:pos="8389"/>
          <w:tab w:val="left" w:pos="8763"/>
          <w:tab w:val="left" w:pos="9919"/>
        </w:tabs>
        <w:spacing w:before="47"/>
        <w:ind w:right="498"/>
        <w:jc w:val="both"/>
        <w:rPr>
          <w:sz w:val="32"/>
        </w:rPr>
      </w:pPr>
      <w:r w:rsidRPr="00E35F46">
        <w:rPr>
          <w:spacing w:val="-2"/>
          <w:sz w:val="32"/>
        </w:rPr>
        <w:lastRenderedPageBreak/>
        <w:t>Використання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індивідуального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плану</w:t>
      </w:r>
      <w:r w:rsidR="0033372D">
        <w:rPr>
          <w:sz w:val="32"/>
        </w:rPr>
        <w:t xml:space="preserve"> </w:t>
      </w:r>
      <w:r w:rsidRPr="00E35F46">
        <w:rPr>
          <w:spacing w:val="-10"/>
          <w:sz w:val="32"/>
        </w:rPr>
        <w:t>в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роботі</w:t>
      </w:r>
      <w:r w:rsidR="0033372D">
        <w:rPr>
          <w:sz w:val="32"/>
        </w:rPr>
        <w:t xml:space="preserve"> </w:t>
      </w:r>
      <w:r w:rsidRPr="00E35F46">
        <w:rPr>
          <w:spacing w:val="-10"/>
          <w:sz w:val="32"/>
        </w:rPr>
        <w:t>з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дітьми</w:t>
      </w:r>
      <w:r w:rsidR="0033372D">
        <w:rPr>
          <w:sz w:val="32"/>
        </w:rPr>
        <w:t xml:space="preserve"> </w:t>
      </w:r>
      <w:r w:rsidRPr="00E35F46">
        <w:rPr>
          <w:spacing w:val="-10"/>
          <w:sz w:val="32"/>
        </w:rPr>
        <w:t xml:space="preserve">з </w:t>
      </w:r>
      <w:r w:rsidRPr="00E35F46">
        <w:rPr>
          <w:sz w:val="32"/>
        </w:rPr>
        <w:t>особливими освітніми потребами.</w:t>
      </w:r>
    </w:p>
    <w:p w:rsidR="0033372D" w:rsidRDefault="00E35F46" w:rsidP="0033372D">
      <w:pPr>
        <w:tabs>
          <w:tab w:val="left" w:pos="1160"/>
        </w:tabs>
        <w:spacing w:before="1"/>
        <w:jc w:val="both"/>
        <w:rPr>
          <w:spacing w:val="-2"/>
          <w:sz w:val="32"/>
        </w:rPr>
      </w:pPr>
      <w:r w:rsidRPr="00E35F46">
        <w:rPr>
          <w:sz w:val="32"/>
        </w:rPr>
        <w:t>Підготовка</w:t>
      </w:r>
      <w:r w:rsidRPr="00E35F46">
        <w:rPr>
          <w:spacing w:val="64"/>
          <w:sz w:val="32"/>
        </w:rPr>
        <w:t xml:space="preserve"> </w:t>
      </w:r>
      <w:r w:rsidRPr="00E35F46">
        <w:rPr>
          <w:sz w:val="32"/>
        </w:rPr>
        <w:t>та</w:t>
      </w:r>
      <w:r w:rsidRPr="00E35F46">
        <w:rPr>
          <w:spacing w:val="61"/>
          <w:sz w:val="32"/>
        </w:rPr>
        <w:t xml:space="preserve"> </w:t>
      </w:r>
      <w:r w:rsidRPr="00E35F46">
        <w:rPr>
          <w:sz w:val="32"/>
        </w:rPr>
        <w:t>вимоги</w:t>
      </w:r>
      <w:r w:rsidRPr="00E35F46">
        <w:rPr>
          <w:spacing w:val="62"/>
          <w:sz w:val="32"/>
        </w:rPr>
        <w:t xml:space="preserve"> </w:t>
      </w:r>
      <w:r w:rsidRPr="00E35F46">
        <w:rPr>
          <w:sz w:val="32"/>
        </w:rPr>
        <w:t>до</w:t>
      </w:r>
      <w:r w:rsidRPr="00E35F46">
        <w:rPr>
          <w:spacing w:val="63"/>
          <w:sz w:val="32"/>
        </w:rPr>
        <w:t xml:space="preserve"> </w:t>
      </w:r>
      <w:r w:rsidRPr="00E35F46">
        <w:rPr>
          <w:sz w:val="32"/>
        </w:rPr>
        <w:t>підписання</w:t>
      </w:r>
      <w:r w:rsidRPr="00E35F46">
        <w:rPr>
          <w:spacing w:val="64"/>
          <w:sz w:val="32"/>
        </w:rPr>
        <w:t xml:space="preserve"> </w:t>
      </w:r>
      <w:r w:rsidRPr="00E35F46">
        <w:rPr>
          <w:sz w:val="32"/>
        </w:rPr>
        <w:t>ІНП3.</w:t>
      </w:r>
      <w:r w:rsidRPr="00E35F46">
        <w:rPr>
          <w:spacing w:val="68"/>
          <w:sz w:val="32"/>
        </w:rPr>
        <w:t xml:space="preserve"> </w:t>
      </w:r>
      <w:r w:rsidRPr="00E35F46">
        <w:rPr>
          <w:sz w:val="32"/>
        </w:rPr>
        <w:t>Аналіз</w:t>
      </w:r>
      <w:r w:rsidRPr="00E35F46">
        <w:rPr>
          <w:spacing w:val="63"/>
          <w:sz w:val="32"/>
        </w:rPr>
        <w:t xml:space="preserve"> </w:t>
      </w:r>
      <w:r w:rsidRPr="00E35F46">
        <w:rPr>
          <w:spacing w:val="-2"/>
          <w:sz w:val="32"/>
        </w:rPr>
        <w:t>документа</w:t>
      </w:r>
    </w:p>
    <w:p w:rsidR="00E35F46" w:rsidRPr="0033372D" w:rsidRDefault="00E35F46" w:rsidP="0033372D">
      <w:pPr>
        <w:tabs>
          <w:tab w:val="left" w:pos="1160"/>
        </w:tabs>
        <w:spacing w:before="1"/>
        <w:jc w:val="both"/>
        <w:rPr>
          <w:sz w:val="28"/>
          <w:szCs w:val="28"/>
        </w:rPr>
      </w:pPr>
      <w:r w:rsidRPr="0033372D">
        <w:rPr>
          <w:spacing w:val="-2"/>
          <w:sz w:val="28"/>
          <w:szCs w:val="28"/>
        </w:rPr>
        <w:t>«Порядок</w:t>
      </w:r>
      <w:r w:rsidRPr="0033372D">
        <w:rPr>
          <w:sz w:val="28"/>
          <w:szCs w:val="28"/>
        </w:rPr>
        <w:tab/>
      </w:r>
      <w:r w:rsidRPr="0033372D">
        <w:rPr>
          <w:spacing w:val="-2"/>
          <w:sz w:val="28"/>
          <w:szCs w:val="28"/>
        </w:rPr>
        <w:t>організації</w:t>
      </w:r>
      <w:r w:rsidRPr="0033372D">
        <w:rPr>
          <w:sz w:val="28"/>
          <w:szCs w:val="28"/>
        </w:rPr>
        <w:tab/>
      </w:r>
      <w:r w:rsidRPr="0033372D">
        <w:rPr>
          <w:spacing w:val="-2"/>
          <w:sz w:val="28"/>
          <w:szCs w:val="28"/>
        </w:rPr>
        <w:t>інклюзивного</w:t>
      </w:r>
      <w:r w:rsidRPr="0033372D">
        <w:rPr>
          <w:sz w:val="28"/>
          <w:szCs w:val="28"/>
        </w:rPr>
        <w:tab/>
      </w:r>
      <w:r w:rsidRPr="0033372D">
        <w:rPr>
          <w:spacing w:val="-2"/>
          <w:sz w:val="28"/>
          <w:szCs w:val="28"/>
        </w:rPr>
        <w:t>навчання</w:t>
      </w:r>
      <w:r w:rsidRPr="0033372D">
        <w:rPr>
          <w:sz w:val="28"/>
          <w:szCs w:val="28"/>
        </w:rPr>
        <w:tab/>
      </w:r>
      <w:r w:rsidRPr="0033372D">
        <w:rPr>
          <w:spacing w:val="-10"/>
          <w:sz w:val="28"/>
          <w:szCs w:val="28"/>
        </w:rPr>
        <w:t>у</w:t>
      </w:r>
      <w:r w:rsidRPr="0033372D">
        <w:rPr>
          <w:sz w:val="28"/>
          <w:szCs w:val="28"/>
        </w:rPr>
        <w:tab/>
      </w:r>
      <w:r w:rsidRPr="0033372D">
        <w:rPr>
          <w:spacing w:val="-2"/>
          <w:sz w:val="28"/>
          <w:szCs w:val="28"/>
        </w:rPr>
        <w:t xml:space="preserve">загальноосвітніх </w:t>
      </w:r>
      <w:r w:rsidRPr="0033372D">
        <w:rPr>
          <w:sz w:val="28"/>
          <w:szCs w:val="28"/>
        </w:rPr>
        <w:t>навчальних закладах про інклюзивне навчання».</w:t>
      </w:r>
    </w:p>
    <w:p w:rsidR="00E35F46" w:rsidRPr="00E35F46" w:rsidRDefault="00E35F46" w:rsidP="0033372D">
      <w:pPr>
        <w:tabs>
          <w:tab w:val="left" w:pos="1160"/>
          <w:tab w:val="left" w:pos="2649"/>
          <w:tab w:val="left" w:pos="4787"/>
          <w:tab w:val="left" w:pos="5866"/>
          <w:tab w:val="left" w:pos="8166"/>
        </w:tabs>
        <w:spacing w:before="1"/>
        <w:ind w:right="495"/>
        <w:jc w:val="both"/>
        <w:rPr>
          <w:sz w:val="32"/>
        </w:rPr>
      </w:pPr>
      <w:r w:rsidRPr="00E35F46">
        <w:rPr>
          <w:spacing w:val="-2"/>
          <w:sz w:val="32"/>
        </w:rPr>
        <w:t>Загальні</w:t>
      </w:r>
      <w:r w:rsidRPr="00E35F46">
        <w:rPr>
          <w:sz w:val="32"/>
        </w:rPr>
        <w:tab/>
      </w:r>
      <w:r w:rsidRPr="00E35F46">
        <w:rPr>
          <w:spacing w:val="-2"/>
          <w:sz w:val="32"/>
        </w:rPr>
        <w:t>рекомендації</w:t>
      </w:r>
      <w:r w:rsidR="0033372D">
        <w:rPr>
          <w:sz w:val="32"/>
        </w:rPr>
        <w:t xml:space="preserve"> </w:t>
      </w:r>
      <w:r w:rsidRPr="00E35F46">
        <w:rPr>
          <w:spacing w:val="-4"/>
          <w:sz w:val="32"/>
        </w:rPr>
        <w:t>щодо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впровадження</w:t>
      </w:r>
      <w:r w:rsidRPr="00E35F46">
        <w:rPr>
          <w:sz w:val="32"/>
        </w:rPr>
        <w:tab/>
      </w:r>
      <w:r w:rsidRPr="00E35F46">
        <w:rPr>
          <w:spacing w:val="-2"/>
          <w:sz w:val="32"/>
        </w:rPr>
        <w:t xml:space="preserve">інклюзивного </w:t>
      </w:r>
      <w:r w:rsidRPr="00E35F46">
        <w:rPr>
          <w:sz w:val="32"/>
        </w:rPr>
        <w:t>навчання в окремій області, районі, місті.</w:t>
      </w:r>
    </w:p>
    <w:p w:rsidR="00E35F46" w:rsidRPr="00E35F46" w:rsidRDefault="00E35F46" w:rsidP="0033372D">
      <w:pPr>
        <w:tabs>
          <w:tab w:val="left" w:pos="1160"/>
        </w:tabs>
        <w:spacing w:before="47"/>
        <w:jc w:val="both"/>
        <w:rPr>
          <w:sz w:val="32"/>
        </w:rPr>
      </w:pPr>
      <w:r w:rsidRPr="00E35F46">
        <w:rPr>
          <w:sz w:val="32"/>
        </w:rPr>
        <w:t>Соціальна</w:t>
      </w:r>
      <w:r w:rsidRPr="00E35F46">
        <w:rPr>
          <w:spacing w:val="-14"/>
          <w:sz w:val="32"/>
        </w:rPr>
        <w:t xml:space="preserve"> </w:t>
      </w:r>
      <w:r w:rsidRPr="00E35F46">
        <w:rPr>
          <w:sz w:val="32"/>
        </w:rPr>
        <w:t>модель</w:t>
      </w:r>
      <w:r w:rsidRPr="00E35F46">
        <w:rPr>
          <w:spacing w:val="-15"/>
          <w:sz w:val="32"/>
        </w:rPr>
        <w:t xml:space="preserve"> </w:t>
      </w:r>
      <w:r w:rsidRPr="00E35F46">
        <w:rPr>
          <w:sz w:val="32"/>
        </w:rPr>
        <w:t>порушень</w:t>
      </w:r>
      <w:r w:rsidRPr="00E35F46">
        <w:rPr>
          <w:spacing w:val="-14"/>
          <w:sz w:val="32"/>
        </w:rPr>
        <w:t xml:space="preserve"> </w:t>
      </w:r>
      <w:r w:rsidRPr="00E35F46">
        <w:rPr>
          <w:spacing w:val="-2"/>
          <w:sz w:val="32"/>
        </w:rPr>
        <w:t>розвитку.</w:t>
      </w:r>
    </w:p>
    <w:p w:rsidR="00E35F46" w:rsidRPr="00E35F46" w:rsidRDefault="00E35F46" w:rsidP="0033372D">
      <w:pPr>
        <w:tabs>
          <w:tab w:val="left" w:pos="1160"/>
        </w:tabs>
        <w:spacing w:before="57"/>
        <w:jc w:val="both"/>
        <w:rPr>
          <w:sz w:val="32"/>
        </w:rPr>
      </w:pPr>
      <w:r w:rsidRPr="00E35F46">
        <w:rPr>
          <w:sz w:val="32"/>
        </w:rPr>
        <w:t>Ідеологічне</w:t>
      </w:r>
      <w:r w:rsidRPr="00E35F46">
        <w:rPr>
          <w:spacing w:val="-14"/>
          <w:sz w:val="32"/>
        </w:rPr>
        <w:t xml:space="preserve"> </w:t>
      </w:r>
      <w:r w:rsidRPr="00E35F46">
        <w:rPr>
          <w:sz w:val="32"/>
        </w:rPr>
        <w:t>підґрунтя</w:t>
      </w:r>
      <w:r w:rsidRPr="00E35F46">
        <w:rPr>
          <w:spacing w:val="-14"/>
          <w:sz w:val="32"/>
        </w:rPr>
        <w:t xml:space="preserve"> </w:t>
      </w:r>
      <w:r w:rsidRPr="00E35F46">
        <w:rPr>
          <w:sz w:val="32"/>
        </w:rPr>
        <w:t>спеціальної</w:t>
      </w:r>
      <w:r w:rsidRPr="00E35F46">
        <w:rPr>
          <w:spacing w:val="-15"/>
          <w:sz w:val="32"/>
        </w:rPr>
        <w:t xml:space="preserve"> </w:t>
      </w:r>
      <w:r w:rsidRPr="00E35F46">
        <w:rPr>
          <w:sz w:val="32"/>
        </w:rPr>
        <w:t>та</w:t>
      </w:r>
      <w:r w:rsidRPr="00E35F46">
        <w:rPr>
          <w:spacing w:val="-16"/>
          <w:sz w:val="32"/>
        </w:rPr>
        <w:t xml:space="preserve"> </w:t>
      </w:r>
      <w:r w:rsidRPr="00E35F46">
        <w:rPr>
          <w:sz w:val="32"/>
        </w:rPr>
        <w:t>інклюзивної</w:t>
      </w:r>
      <w:r w:rsidRPr="00E35F46">
        <w:rPr>
          <w:spacing w:val="-14"/>
          <w:sz w:val="32"/>
        </w:rPr>
        <w:t xml:space="preserve"> </w:t>
      </w:r>
      <w:r w:rsidRPr="00E35F46">
        <w:rPr>
          <w:spacing w:val="-2"/>
          <w:sz w:val="32"/>
        </w:rPr>
        <w:t>освіти.</w:t>
      </w:r>
    </w:p>
    <w:p w:rsidR="00E35F46" w:rsidRPr="00E35F46" w:rsidRDefault="00E35F46" w:rsidP="0033372D">
      <w:pPr>
        <w:tabs>
          <w:tab w:val="left" w:pos="1160"/>
          <w:tab w:val="left" w:pos="2543"/>
          <w:tab w:val="left" w:pos="4136"/>
          <w:tab w:val="left" w:pos="6093"/>
          <w:tab w:val="left" w:pos="6893"/>
          <w:tab w:val="left" w:pos="8603"/>
          <w:tab w:val="left" w:pos="9920"/>
        </w:tabs>
        <w:spacing w:before="55"/>
        <w:ind w:right="497"/>
        <w:jc w:val="both"/>
        <w:rPr>
          <w:sz w:val="32"/>
        </w:rPr>
      </w:pPr>
      <w:r w:rsidRPr="00E35F46">
        <w:rPr>
          <w:spacing w:val="-2"/>
          <w:sz w:val="32"/>
        </w:rPr>
        <w:t>Модель</w:t>
      </w:r>
      <w:r w:rsidRPr="00E35F46">
        <w:rPr>
          <w:sz w:val="32"/>
        </w:rPr>
        <w:tab/>
      </w:r>
      <w:r w:rsidRPr="00E35F46">
        <w:rPr>
          <w:spacing w:val="-2"/>
          <w:sz w:val="32"/>
        </w:rPr>
        <w:t>взаємодії</w:t>
      </w:r>
      <w:r w:rsidRPr="00E35F46">
        <w:rPr>
          <w:sz w:val="32"/>
        </w:rPr>
        <w:tab/>
      </w:r>
      <w:r w:rsidRPr="00E35F46">
        <w:rPr>
          <w:spacing w:val="-2"/>
          <w:sz w:val="32"/>
        </w:rPr>
        <w:t>спеціалістів</w:t>
      </w:r>
      <w:r w:rsidR="0033372D">
        <w:rPr>
          <w:sz w:val="32"/>
        </w:rPr>
        <w:t xml:space="preserve"> </w:t>
      </w:r>
      <w:r w:rsidRPr="00E35F46">
        <w:rPr>
          <w:spacing w:val="-4"/>
          <w:sz w:val="32"/>
        </w:rPr>
        <w:t>для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залучення</w:t>
      </w:r>
      <w:r w:rsidR="0033372D">
        <w:rPr>
          <w:sz w:val="32"/>
        </w:rPr>
        <w:t xml:space="preserve"> </w:t>
      </w:r>
      <w:r w:rsidRPr="00E35F46">
        <w:rPr>
          <w:spacing w:val="-2"/>
          <w:sz w:val="32"/>
        </w:rPr>
        <w:t>дитини</w:t>
      </w:r>
      <w:r w:rsidR="0033372D">
        <w:rPr>
          <w:sz w:val="32"/>
        </w:rPr>
        <w:t xml:space="preserve"> </w:t>
      </w:r>
      <w:r w:rsidRPr="00E35F46">
        <w:rPr>
          <w:spacing w:val="-10"/>
          <w:sz w:val="32"/>
        </w:rPr>
        <w:t xml:space="preserve">з </w:t>
      </w:r>
      <w:r w:rsidRPr="00E35F46">
        <w:rPr>
          <w:sz w:val="32"/>
        </w:rPr>
        <w:t>особливими потребами в загальноосвітній простір.</w:t>
      </w:r>
    </w:p>
    <w:p w:rsidR="00E35F46" w:rsidRPr="00E35F46" w:rsidRDefault="00E35F46" w:rsidP="0033372D">
      <w:pPr>
        <w:tabs>
          <w:tab w:val="left" w:pos="1160"/>
        </w:tabs>
        <w:spacing w:before="47"/>
        <w:ind w:right="490"/>
        <w:jc w:val="both"/>
        <w:rPr>
          <w:sz w:val="32"/>
        </w:rPr>
      </w:pPr>
      <w:r w:rsidRPr="00E35F46">
        <w:rPr>
          <w:sz w:val="32"/>
        </w:rPr>
        <w:t xml:space="preserve">Визначте основні напрями співробітництва педагогічного персоналу, фахівців, громадських та благодійних організацій з </w:t>
      </w:r>
      <w:r w:rsidRPr="00E35F46">
        <w:rPr>
          <w:spacing w:val="-2"/>
          <w:sz w:val="32"/>
        </w:rPr>
        <w:t>батьками.</w:t>
      </w:r>
    </w:p>
    <w:p w:rsidR="00E35F46" w:rsidRPr="00E35F46" w:rsidRDefault="00E35F46" w:rsidP="0033372D">
      <w:pPr>
        <w:tabs>
          <w:tab w:val="left" w:pos="1163"/>
        </w:tabs>
        <w:ind w:right="496"/>
        <w:jc w:val="both"/>
        <w:rPr>
          <w:sz w:val="32"/>
        </w:rPr>
      </w:pPr>
      <w:r w:rsidRPr="00E35F46">
        <w:rPr>
          <w:sz w:val="32"/>
        </w:rPr>
        <w:t>Охарактеризуйте чинники , що перешкоджають ефективному впровадженню інклюзивної практики</w:t>
      </w:r>
      <w:r w:rsidR="0033372D">
        <w:rPr>
          <w:sz w:val="32"/>
        </w:rPr>
        <w:t xml:space="preserve"> </w:t>
      </w:r>
      <w:r w:rsidRPr="00E35F46">
        <w:rPr>
          <w:sz w:val="32"/>
        </w:rPr>
        <w:t>«</w:t>
      </w:r>
      <w:proofErr w:type="spellStart"/>
      <w:r w:rsidRPr="00E35F46">
        <w:rPr>
          <w:sz w:val="32"/>
        </w:rPr>
        <w:t>Casestudy</w:t>
      </w:r>
      <w:proofErr w:type="spellEnd"/>
      <w:r w:rsidRPr="00E35F46">
        <w:rPr>
          <w:sz w:val="32"/>
        </w:rPr>
        <w:t>»</w:t>
      </w:r>
      <w:r w:rsidRPr="00E35F46">
        <w:rPr>
          <w:spacing w:val="-14"/>
          <w:sz w:val="32"/>
        </w:rPr>
        <w:t xml:space="preserve"> </w:t>
      </w:r>
      <w:r w:rsidRPr="00E35F46">
        <w:rPr>
          <w:sz w:val="32"/>
        </w:rPr>
        <w:t>як</w:t>
      </w:r>
      <w:r w:rsidRPr="00E35F46">
        <w:rPr>
          <w:spacing w:val="-12"/>
          <w:sz w:val="32"/>
        </w:rPr>
        <w:t xml:space="preserve"> </w:t>
      </w:r>
      <w:r w:rsidRPr="00E35F46">
        <w:rPr>
          <w:sz w:val="32"/>
        </w:rPr>
        <w:t>приклад</w:t>
      </w:r>
      <w:r w:rsidRPr="00E35F46">
        <w:rPr>
          <w:spacing w:val="-11"/>
          <w:sz w:val="32"/>
        </w:rPr>
        <w:t xml:space="preserve"> </w:t>
      </w:r>
      <w:r w:rsidRPr="00E35F46">
        <w:rPr>
          <w:sz w:val="32"/>
        </w:rPr>
        <w:t>успішної</w:t>
      </w:r>
      <w:r w:rsidRPr="00E35F46">
        <w:rPr>
          <w:spacing w:val="-11"/>
          <w:sz w:val="32"/>
        </w:rPr>
        <w:t xml:space="preserve"> </w:t>
      </w:r>
      <w:r w:rsidRPr="00E35F46">
        <w:rPr>
          <w:spacing w:val="-2"/>
          <w:sz w:val="32"/>
        </w:rPr>
        <w:t>практики.</w:t>
      </w:r>
    </w:p>
    <w:p w:rsidR="00E35F46" w:rsidRPr="00E35F46" w:rsidRDefault="00E35F46" w:rsidP="0033372D">
      <w:pPr>
        <w:tabs>
          <w:tab w:val="left" w:pos="1160"/>
        </w:tabs>
        <w:spacing w:before="51"/>
        <w:ind w:right="496"/>
        <w:jc w:val="both"/>
        <w:rPr>
          <w:sz w:val="32"/>
        </w:rPr>
      </w:pPr>
      <w:r w:rsidRPr="00E35F46">
        <w:rPr>
          <w:sz w:val="32"/>
        </w:rPr>
        <w:t>Як</w:t>
      </w:r>
      <w:r w:rsidRPr="00E35F46">
        <w:rPr>
          <w:spacing w:val="40"/>
          <w:sz w:val="32"/>
        </w:rPr>
        <w:t xml:space="preserve"> </w:t>
      </w:r>
      <w:r w:rsidRPr="00E35F46">
        <w:rPr>
          <w:sz w:val="32"/>
        </w:rPr>
        <w:t>відбувається</w:t>
      </w:r>
      <w:r w:rsidRPr="00E35F46">
        <w:rPr>
          <w:spacing w:val="40"/>
          <w:sz w:val="32"/>
        </w:rPr>
        <w:t xml:space="preserve"> </w:t>
      </w:r>
      <w:r w:rsidRPr="00E35F46">
        <w:rPr>
          <w:sz w:val="32"/>
        </w:rPr>
        <w:t>процес</w:t>
      </w:r>
      <w:r w:rsidRPr="00E35F46">
        <w:rPr>
          <w:spacing w:val="40"/>
          <w:sz w:val="32"/>
        </w:rPr>
        <w:t xml:space="preserve"> </w:t>
      </w:r>
      <w:r w:rsidRPr="00E35F46">
        <w:rPr>
          <w:sz w:val="32"/>
        </w:rPr>
        <w:t>модифікації</w:t>
      </w:r>
      <w:r w:rsidRPr="00E35F46">
        <w:rPr>
          <w:spacing w:val="40"/>
          <w:sz w:val="32"/>
        </w:rPr>
        <w:t xml:space="preserve"> </w:t>
      </w:r>
      <w:r w:rsidRPr="00E35F46">
        <w:rPr>
          <w:sz w:val="32"/>
        </w:rPr>
        <w:t>навчального</w:t>
      </w:r>
      <w:r w:rsidRPr="00E35F46">
        <w:rPr>
          <w:spacing w:val="40"/>
          <w:sz w:val="32"/>
        </w:rPr>
        <w:t xml:space="preserve"> </w:t>
      </w:r>
      <w:r w:rsidRPr="00E35F46">
        <w:rPr>
          <w:sz w:val="32"/>
        </w:rPr>
        <w:t>плану,</w:t>
      </w:r>
      <w:r w:rsidRPr="00E35F46">
        <w:rPr>
          <w:spacing w:val="40"/>
          <w:sz w:val="32"/>
        </w:rPr>
        <w:t xml:space="preserve"> </w:t>
      </w:r>
      <w:r w:rsidRPr="00E35F46">
        <w:rPr>
          <w:sz w:val="32"/>
        </w:rPr>
        <w:t>якщо мова йде, наприклад, про залучення дитини з ДЦП?</w:t>
      </w:r>
    </w:p>
    <w:p w:rsidR="00E35F46" w:rsidRPr="00E35F46" w:rsidRDefault="00E35F46" w:rsidP="0033372D">
      <w:pPr>
        <w:tabs>
          <w:tab w:val="left" w:pos="1160"/>
        </w:tabs>
        <w:ind w:right="497"/>
        <w:jc w:val="both"/>
        <w:rPr>
          <w:sz w:val="32"/>
        </w:rPr>
      </w:pPr>
      <w:r w:rsidRPr="00E35F46">
        <w:rPr>
          <w:sz w:val="32"/>
        </w:rPr>
        <w:t xml:space="preserve">Діяльність батьківських громадських організацій в Україні та за </w:t>
      </w:r>
      <w:r w:rsidRPr="00E35F46">
        <w:rPr>
          <w:spacing w:val="-2"/>
          <w:sz w:val="32"/>
        </w:rPr>
        <w:t>кордоном</w:t>
      </w:r>
      <w:r w:rsidR="0033372D">
        <w:rPr>
          <w:spacing w:val="-2"/>
          <w:sz w:val="32"/>
        </w:rPr>
        <w:t>.</w:t>
      </w:r>
    </w:p>
    <w:p w:rsidR="00E35F46" w:rsidRDefault="00E35F46" w:rsidP="0033372D">
      <w:pPr>
        <w:tabs>
          <w:tab w:val="left" w:pos="1160"/>
        </w:tabs>
        <w:jc w:val="both"/>
        <w:rPr>
          <w:spacing w:val="-2"/>
          <w:sz w:val="32"/>
        </w:rPr>
      </w:pPr>
      <w:proofErr w:type="spellStart"/>
      <w:r w:rsidRPr="00E35F46">
        <w:rPr>
          <w:sz w:val="32"/>
        </w:rPr>
        <w:t>Категоріальність</w:t>
      </w:r>
      <w:proofErr w:type="spellEnd"/>
      <w:r w:rsidRPr="00E35F46">
        <w:rPr>
          <w:spacing w:val="-13"/>
          <w:sz w:val="32"/>
        </w:rPr>
        <w:t xml:space="preserve"> </w:t>
      </w:r>
      <w:r w:rsidRPr="00E35F46">
        <w:rPr>
          <w:sz w:val="32"/>
        </w:rPr>
        <w:t>дітей</w:t>
      </w:r>
      <w:r w:rsidRPr="00E35F46">
        <w:rPr>
          <w:spacing w:val="-13"/>
          <w:sz w:val="32"/>
        </w:rPr>
        <w:t xml:space="preserve"> </w:t>
      </w:r>
      <w:r w:rsidRPr="00E35F46">
        <w:rPr>
          <w:sz w:val="32"/>
        </w:rPr>
        <w:t>з</w:t>
      </w:r>
      <w:r w:rsidRPr="00E35F46">
        <w:rPr>
          <w:spacing w:val="-13"/>
          <w:sz w:val="32"/>
        </w:rPr>
        <w:t xml:space="preserve"> </w:t>
      </w:r>
      <w:r w:rsidRPr="00E35F46">
        <w:rPr>
          <w:sz w:val="32"/>
        </w:rPr>
        <w:t>особливими</w:t>
      </w:r>
      <w:r w:rsidRPr="00E35F46">
        <w:rPr>
          <w:spacing w:val="-12"/>
          <w:sz w:val="32"/>
        </w:rPr>
        <w:t xml:space="preserve"> </w:t>
      </w:r>
      <w:r w:rsidRPr="00E35F46">
        <w:rPr>
          <w:spacing w:val="-2"/>
          <w:sz w:val="32"/>
        </w:rPr>
        <w:t>потребами.</w:t>
      </w: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Default="0033372D" w:rsidP="0033372D">
      <w:pPr>
        <w:tabs>
          <w:tab w:val="left" w:pos="1160"/>
        </w:tabs>
        <w:jc w:val="both"/>
        <w:rPr>
          <w:spacing w:val="-2"/>
          <w:sz w:val="32"/>
        </w:rPr>
      </w:pPr>
    </w:p>
    <w:p w:rsidR="0033372D" w:rsidRPr="002551D6" w:rsidRDefault="0033372D" w:rsidP="0033372D">
      <w:pPr>
        <w:jc w:val="center"/>
        <w:rPr>
          <w:sz w:val="28"/>
          <w:szCs w:val="28"/>
        </w:rPr>
      </w:pPr>
      <w:r w:rsidRPr="002551D6">
        <w:rPr>
          <w:sz w:val="28"/>
          <w:szCs w:val="28"/>
        </w:rPr>
        <w:t xml:space="preserve">Відокремлений структурний підрозділ ЗВО </w:t>
      </w:r>
    </w:p>
    <w:p w:rsidR="0033372D" w:rsidRPr="002551D6" w:rsidRDefault="0033372D" w:rsidP="0033372D">
      <w:pPr>
        <w:jc w:val="center"/>
        <w:rPr>
          <w:sz w:val="28"/>
          <w:szCs w:val="28"/>
        </w:rPr>
      </w:pPr>
      <w:r w:rsidRPr="002551D6">
        <w:rPr>
          <w:sz w:val="28"/>
          <w:szCs w:val="28"/>
        </w:rPr>
        <w:t>«Міжнародний університет розвитку людини «Україна»</w:t>
      </w:r>
    </w:p>
    <w:p w:rsidR="0033372D" w:rsidRPr="002551D6" w:rsidRDefault="0033372D" w:rsidP="0033372D">
      <w:pPr>
        <w:jc w:val="center"/>
        <w:rPr>
          <w:sz w:val="28"/>
          <w:szCs w:val="28"/>
        </w:rPr>
      </w:pPr>
      <w:r w:rsidRPr="002551D6">
        <w:rPr>
          <w:sz w:val="28"/>
          <w:szCs w:val="28"/>
        </w:rPr>
        <w:t>Кафедра психології, соціальної роботи та гуманітарних дисциплін</w:t>
      </w:r>
    </w:p>
    <w:p w:rsidR="0033372D" w:rsidRPr="002551D6" w:rsidRDefault="0033372D" w:rsidP="0033372D">
      <w:pPr>
        <w:jc w:val="center"/>
        <w:rPr>
          <w:sz w:val="28"/>
          <w:szCs w:val="28"/>
        </w:rPr>
      </w:pPr>
    </w:p>
    <w:p w:rsidR="0033372D" w:rsidRPr="002551D6" w:rsidRDefault="0033372D" w:rsidP="0033372D">
      <w:pPr>
        <w:jc w:val="center"/>
        <w:rPr>
          <w:sz w:val="28"/>
          <w:szCs w:val="28"/>
        </w:rPr>
      </w:pPr>
    </w:p>
    <w:p w:rsidR="0033372D" w:rsidRPr="002551D6" w:rsidRDefault="0033372D" w:rsidP="0033372D">
      <w:pPr>
        <w:jc w:val="center"/>
        <w:rPr>
          <w:sz w:val="28"/>
          <w:szCs w:val="28"/>
        </w:rPr>
      </w:pPr>
      <w:r w:rsidRPr="002551D6">
        <w:rPr>
          <w:sz w:val="28"/>
          <w:szCs w:val="28"/>
        </w:rPr>
        <w:t>Контрольна</w:t>
      </w:r>
      <w:r>
        <w:rPr>
          <w:sz w:val="28"/>
          <w:szCs w:val="28"/>
        </w:rPr>
        <w:t xml:space="preserve"> робота з ………</w:t>
      </w:r>
    </w:p>
    <w:p w:rsidR="0033372D" w:rsidRPr="002551D6" w:rsidRDefault="0033372D" w:rsidP="0033372D">
      <w:pPr>
        <w:ind w:firstLine="5103"/>
        <w:rPr>
          <w:sz w:val="28"/>
          <w:szCs w:val="28"/>
        </w:rPr>
      </w:pPr>
      <w:r w:rsidRPr="002551D6">
        <w:rPr>
          <w:sz w:val="28"/>
          <w:szCs w:val="28"/>
        </w:rPr>
        <w:t xml:space="preserve">Підготував здобувач </w:t>
      </w:r>
    </w:p>
    <w:p w:rsidR="0033372D" w:rsidRDefault="0033372D" w:rsidP="0033372D">
      <w:pPr>
        <w:ind w:firstLine="5103"/>
        <w:rPr>
          <w:sz w:val="28"/>
          <w:szCs w:val="28"/>
        </w:rPr>
      </w:pPr>
      <w:r w:rsidRPr="002551D6"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>……</w:t>
      </w:r>
    </w:p>
    <w:p w:rsidR="0033372D" w:rsidRPr="002551D6" w:rsidRDefault="0033372D" w:rsidP="0033372D">
      <w:pPr>
        <w:ind w:firstLine="5103"/>
        <w:rPr>
          <w:sz w:val="28"/>
          <w:szCs w:val="28"/>
        </w:rPr>
      </w:pPr>
      <w:proofErr w:type="spellStart"/>
      <w:r w:rsidRPr="002551D6">
        <w:rPr>
          <w:sz w:val="28"/>
          <w:szCs w:val="28"/>
        </w:rPr>
        <w:t>з.ф.н</w:t>
      </w:r>
      <w:proofErr w:type="spellEnd"/>
      <w:r w:rsidRPr="002551D6">
        <w:rPr>
          <w:sz w:val="28"/>
          <w:szCs w:val="28"/>
        </w:rPr>
        <w:t xml:space="preserve">. </w:t>
      </w:r>
    </w:p>
    <w:p w:rsidR="0033372D" w:rsidRPr="002551D6" w:rsidRDefault="0033372D" w:rsidP="0033372D">
      <w:pPr>
        <w:ind w:firstLine="5103"/>
        <w:rPr>
          <w:sz w:val="28"/>
          <w:szCs w:val="28"/>
        </w:rPr>
      </w:pPr>
      <w:r w:rsidRPr="002551D6">
        <w:rPr>
          <w:sz w:val="28"/>
          <w:szCs w:val="28"/>
        </w:rPr>
        <w:t>Петренко В.М.</w:t>
      </w:r>
    </w:p>
    <w:p w:rsidR="0033372D" w:rsidRPr="002551D6" w:rsidRDefault="0033372D" w:rsidP="0033372D">
      <w:pPr>
        <w:ind w:firstLine="5103"/>
        <w:rPr>
          <w:sz w:val="28"/>
          <w:szCs w:val="28"/>
        </w:rPr>
      </w:pPr>
      <w:r w:rsidRPr="002551D6">
        <w:rPr>
          <w:sz w:val="28"/>
          <w:szCs w:val="28"/>
        </w:rPr>
        <w:t xml:space="preserve">Перевірив: </w:t>
      </w:r>
      <w:proofErr w:type="spellStart"/>
      <w:r w:rsidRPr="002551D6">
        <w:rPr>
          <w:sz w:val="28"/>
          <w:szCs w:val="28"/>
        </w:rPr>
        <w:t>к.і.н</w:t>
      </w:r>
      <w:proofErr w:type="spellEnd"/>
      <w:r w:rsidRPr="002551D6">
        <w:rPr>
          <w:sz w:val="28"/>
          <w:szCs w:val="28"/>
        </w:rPr>
        <w:t xml:space="preserve">., </w:t>
      </w:r>
      <w:r>
        <w:rPr>
          <w:sz w:val="28"/>
          <w:szCs w:val="28"/>
        </w:rPr>
        <w:t>………</w:t>
      </w:r>
    </w:p>
    <w:p w:rsidR="0033372D" w:rsidRDefault="0033372D" w:rsidP="0033372D">
      <w:pPr>
        <w:rPr>
          <w:sz w:val="28"/>
          <w:szCs w:val="28"/>
        </w:rPr>
      </w:pPr>
    </w:p>
    <w:p w:rsidR="0033372D" w:rsidRPr="00E35F46" w:rsidRDefault="0033372D" w:rsidP="0033372D">
      <w:pPr>
        <w:tabs>
          <w:tab w:val="left" w:pos="1160"/>
        </w:tabs>
        <w:jc w:val="both"/>
        <w:rPr>
          <w:sz w:val="32"/>
        </w:rPr>
      </w:pPr>
    </w:p>
    <w:sectPr w:rsidR="0033372D" w:rsidRPr="00E35F46" w:rsidSect="00003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3C5"/>
    <w:multiLevelType w:val="hybridMultilevel"/>
    <w:tmpl w:val="5F0489C4"/>
    <w:lvl w:ilvl="0" w:tplc="B11E3F74">
      <w:start w:val="1"/>
      <w:numFmt w:val="decimal"/>
      <w:lvlText w:val="%1."/>
      <w:lvlJc w:val="left"/>
      <w:pPr>
        <w:ind w:left="115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95BE1060">
      <w:numFmt w:val="bullet"/>
      <w:lvlText w:val="•"/>
      <w:lvlJc w:val="left"/>
      <w:pPr>
        <w:ind w:left="2098" w:hanging="320"/>
      </w:pPr>
      <w:rPr>
        <w:rFonts w:hint="default"/>
        <w:lang w:val="uk-UA" w:eastAsia="en-US" w:bidi="ar-SA"/>
      </w:rPr>
    </w:lvl>
    <w:lvl w:ilvl="2" w:tplc="9FEEF36E">
      <w:numFmt w:val="bullet"/>
      <w:lvlText w:val="•"/>
      <w:lvlJc w:val="left"/>
      <w:pPr>
        <w:ind w:left="3037" w:hanging="320"/>
      </w:pPr>
      <w:rPr>
        <w:rFonts w:hint="default"/>
        <w:lang w:val="uk-UA" w:eastAsia="en-US" w:bidi="ar-SA"/>
      </w:rPr>
    </w:lvl>
    <w:lvl w:ilvl="3" w:tplc="48DA538A">
      <w:numFmt w:val="bullet"/>
      <w:lvlText w:val="•"/>
      <w:lvlJc w:val="left"/>
      <w:pPr>
        <w:ind w:left="3975" w:hanging="320"/>
      </w:pPr>
      <w:rPr>
        <w:rFonts w:hint="default"/>
        <w:lang w:val="uk-UA" w:eastAsia="en-US" w:bidi="ar-SA"/>
      </w:rPr>
    </w:lvl>
    <w:lvl w:ilvl="4" w:tplc="564407E2">
      <w:numFmt w:val="bullet"/>
      <w:lvlText w:val="•"/>
      <w:lvlJc w:val="left"/>
      <w:pPr>
        <w:ind w:left="4914" w:hanging="320"/>
      </w:pPr>
      <w:rPr>
        <w:rFonts w:hint="default"/>
        <w:lang w:val="uk-UA" w:eastAsia="en-US" w:bidi="ar-SA"/>
      </w:rPr>
    </w:lvl>
    <w:lvl w:ilvl="5" w:tplc="A30A22BC">
      <w:numFmt w:val="bullet"/>
      <w:lvlText w:val="•"/>
      <w:lvlJc w:val="left"/>
      <w:pPr>
        <w:ind w:left="5853" w:hanging="320"/>
      </w:pPr>
      <w:rPr>
        <w:rFonts w:hint="default"/>
        <w:lang w:val="uk-UA" w:eastAsia="en-US" w:bidi="ar-SA"/>
      </w:rPr>
    </w:lvl>
    <w:lvl w:ilvl="6" w:tplc="FA7CF454">
      <w:numFmt w:val="bullet"/>
      <w:lvlText w:val="•"/>
      <w:lvlJc w:val="left"/>
      <w:pPr>
        <w:ind w:left="6791" w:hanging="320"/>
      </w:pPr>
      <w:rPr>
        <w:rFonts w:hint="default"/>
        <w:lang w:val="uk-UA" w:eastAsia="en-US" w:bidi="ar-SA"/>
      </w:rPr>
    </w:lvl>
    <w:lvl w:ilvl="7" w:tplc="FA124B94">
      <w:numFmt w:val="bullet"/>
      <w:lvlText w:val="•"/>
      <w:lvlJc w:val="left"/>
      <w:pPr>
        <w:ind w:left="7730" w:hanging="320"/>
      </w:pPr>
      <w:rPr>
        <w:rFonts w:hint="default"/>
        <w:lang w:val="uk-UA" w:eastAsia="en-US" w:bidi="ar-SA"/>
      </w:rPr>
    </w:lvl>
    <w:lvl w:ilvl="8" w:tplc="C4B4AB5C">
      <w:numFmt w:val="bullet"/>
      <w:lvlText w:val="•"/>
      <w:lvlJc w:val="left"/>
      <w:pPr>
        <w:ind w:left="8669" w:hanging="320"/>
      </w:pPr>
      <w:rPr>
        <w:rFonts w:hint="default"/>
        <w:lang w:val="uk-UA" w:eastAsia="en-US" w:bidi="ar-SA"/>
      </w:rPr>
    </w:lvl>
  </w:abstractNum>
  <w:abstractNum w:abstractNumId="1">
    <w:nsid w:val="33463E9F"/>
    <w:multiLevelType w:val="hybridMultilevel"/>
    <w:tmpl w:val="3F88C122"/>
    <w:lvl w:ilvl="0" w:tplc="B6989236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A972F996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B2225F6A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CAF49490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DD7C571A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D7C416CC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CFCEB65C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726AB16E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56DC9BCE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abstractNum w:abstractNumId="2">
    <w:nsid w:val="341973D1"/>
    <w:multiLevelType w:val="hybridMultilevel"/>
    <w:tmpl w:val="B96604DE"/>
    <w:lvl w:ilvl="0" w:tplc="F24CF8BA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8DD8FA2A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E1DC453C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8292839A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51DE0DD0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39FCC09A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659EFB58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EDEAD22C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66FC4588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abstractNum w:abstractNumId="3">
    <w:nsid w:val="3A3F4133"/>
    <w:multiLevelType w:val="hybridMultilevel"/>
    <w:tmpl w:val="1F1825C4"/>
    <w:lvl w:ilvl="0" w:tplc="2CD66C80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EA92A888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025CCA80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36C69CEC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995AB0C6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18C252DE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A0E4B15E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D3829BF0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B3820D44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abstractNum w:abstractNumId="4">
    <w:nsid w:val="50C130B0"/>
    <w:multiLevelType w:val="hybridMultilevel"/>
    <w:tmpl w:val="077EB3CA"/>
    <w:lvl w:ilvl="0" w:tplc="EBE2ECF0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6D5A9CF4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EA9C2118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037299B6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60949416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7EB087C0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4B78A0AC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7BD660EE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FB5C7B38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abstractNum w:abstractNumId="5">
    <w:nsid w:val="635E4C99"/>
    <w:multiLevelType w:val="hybridMultilevel"/>
    <w:tmpl w:val="8A6CBCDC"/>
    <w:lvl w:ilvl="0" w:tplc="CF020502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89E0F0EC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56F2FCCA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9CFE30BA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CF92D2D4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8FC85518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D5D87B38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AE1A9E06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C8C26DF2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abstractNum w:abstractNumId="6">
    <w:nsid w:val="67F31488"/>
    <w:multiLevelType w:val="hybridMultilevel"/>
    <w:tmpl w:val="9B2C7332"/>
    <w:lvl w:ilvl="0" w:tplc="E33E7C38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E84A14B0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2AB6D58E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285A63AA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CFD01BB0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7ABE60D4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16306C8C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BFC6BA90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AC78E280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abstractNum w:abstractNumId="7">
    <w:nsid w:val="79D40DBB"/>
    <w:multiLevelType w:val="hybridMultilevel"/>
    <w:tmpl w:val="E216FEDE"/>
    <w:lvl w:ilvl="0" w:tplc="27960EB6">
      <w:start w:val="1"/>
      <w:numFmt w:val="decimal"/>
      <w:lvlText w:val="%1."/>
      <w:lvlJc w:val="left"/>
      <w:pPr>
        <w:ind w:left="115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A08CCBF0">
      <w:numFmt w:val="bullet"/>
      <w:lvlText w:val="•"/>
      <w:lvlJc w:val="left"/>
      <w:pPr>
        <w:ind w:left="2098" w:hanging="320"/>
      </w:pPr>
      <w:rPr>
        <w:rFonts w:hint="default"/>
        <w:lang w:val="uk-UA" w:eastAsia="en-US" w:bidi="ar-SA"/>
      </w:rPr>
    </w:lvl>
    <w:lvl w:ilvl="2" w:tplc="5F0EF004">
      <w:numFmt w:val="bullet"/>
      <w:lvlText w:val="•"/>
      <w:lvlJc w:val="left"/>
      <w:pPr>
        <w:ind w:left="3037" w:hanging="320"/>
      </w:pPr>
      <w:rPr>
        <w:rFonts w:hint="default"/>
        <w:lang w:val="uk-UA" w:eastAsia="en-US" w:bidi="ar-SA"/>
      </w:rPr>
    </w:lvl>
    <w:lvl w:ilvl="3" w:tplc="48184D94">
      <w:numFmt w:val="bullet"/>
      <w:lvlText w:val="•"/>
      <w:lvlJc w:val="left"/>
      <w:pPr>
        <w:ind w:left="3975" w:hanging="320"/>
      </w:pPr>
      <w:rPr>
        <w:rFonts w:hint="default"/>
        <w:lang w:val="uk-UA" w:eastAsia="en-US" w:bidi="ar-SA"/>
      </w:rPr>
    </w:lvl>
    <w:lvl w:ilvl="4" w:tplc="7D1AE158">
      <w:numFmt w:val="bullet"/>
      <w:lvlText w:val="•"/>
      <w:lvlJc w:val="left"/>
      <w:pPr>
        <w:ind w:left="4914" w:hanging="320"/>
      </w:pPr>
      <w:rPr>
        <w:rFonts w:hint="default"/>
        <w:lang w:val="uk-UA" w:eastAsia="en-US" w:bidi="ar-SA"/>
      </w:rPr>
    </w:lvl>
    <w:lvl w:ilvl="5" w:tplc="7EA2B0B4">
      <w:numFmt w:val="bullet"/>
      <w:lvlText w:val="•"/>
      <w:lvlJc w:val="left"/>
      <w:pPr>
        <w:ind w:left="5853" w:hanging="320"/>
      </w:pPr>
      <w:rPr>
        <w:rFonts w:hint="default"/>
        <w:lang w:val="uk-UA" w:eastAsia="en-US" w:bidi="ar-SA"/>
      </w:rPr>
    </w:lvl>
    <w:lvl w:ilvl="6" w:tplc="8758E3B6">
      <w:numFmt w:val="bullet"/>
      <w:lvlText w:val="•"/>
      <w:lvlJc w:val="left"/>
      <w:pPr>
        <w:ind w:left="6791" w:hanging="320"/>
      </w:pPr>
      <w:rPr>
        <w:rFonts w:hint="default"/>
        <w:lang w:val="uk-UA" w:eastAsia="en-US" w:bidi="ar-SA"/>
      </w:rPr>
    </w:lvl>
    <w:lvl w:ilvl="7" w:tplc="402E77AE">
      <w:numFmt w:val="bullet"/>
      <w:lvlText w:val="•"/>
      <w:lvlJc w:val="left"/>
      <w:pPr>
        <w:ind w:left="7730" w:hanging="320"/>
      </w:pPr>
      <w:rPr>
        <w:rFonts w:hint="default"/>
        <w:lang w:val="uk-UA" w:eastAsia="en-US" w:bidi="ar-SA"/>
      </w:rPr>
    </w:lvl>
    <w:lvl w:ilvl="8" w:tplc="AF284218">
      <w:numFmt w:val="bullet"/>
      <w:lvlText w:val="•"/>
      <w:lvlJc w:val="left"/>
      <w:pPr>
        <w:ind w:left="8669" w:hanging="320"/>
      </w:pPr>
      <w:rPr>
        <w:rFonts w:hint="default"/>
        <w:lang w:val="uk-UA" w:eastAsia="en-US" w:bidi="ar-SA"/>
      </w:rPr>
    </w:lvl>
  </w:abstractNum>
  <w:abstractNum w:abstractNumId="8">
    <w:nsid w:val="7BE66FED"/>
    <w:multiLevelType w:val="hybridMultilevel"/>
    <w:tmpl w:val="3498042E"/>
    <w:lvl w:ilvl="0" w:tplc="92949EBC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FEC45844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B336CB34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234448BC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E480B49E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B45CA3F4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558EA9CA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527CB628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D0F28228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abstractNum w:abstractNumId="9">
    <w:nsid w:val="7C5E0290"/>
    <w:multiLevelType w:val="hybridMultilevel"/>
    <w:tmpl w:val="13005060"/>
    <w:lvl w:ilvl="0" w:tplc="04BA8E00">
      <w:start w:val="1"/>
      <w:numFmt w:val="decimal"/>
      <w:lvlText w:val="%1."/>
      <w:lvlJc w:val="left"/>
      <w:pPr>
        <w:ind w:left="27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uk-UA" w:eastAsia="en-US" w:bidi="ar-SA"/>
      </w:rPr>
    </w:lvl>
    <w:lvl w:ilvl="1" w:tplc="14601474">
      <w:numFmt w:val="bullet"/>
      <w:lvlText w:val="•"/>
      <w:lvlJc w:val="left"/>
      <w:pPr>
        <w:ind w:left="1306" w:hanging="320"/>
      </w:pPr>
      <w:rPr>
        <w:rFonts w:hint="default"/>
        <w:lang w:val="uk-UA" w:eastAsia="en-US" w:bidi="ar-SA"/>
      </w:rPr>
    </w:lvl>
    <w:lvl w:ilvl="2" w:tplc="E2B60D18">
      <w:numFmt w:val="bullet"/>
      <w:lvlText w:val="•"/>
      <w:lvlJc w:val="left"/>
      <w:pPr>
        <w:ind w:left="2333" w:hanging="320"/>
      </w:pPr>
      <w:rPr>
        <w:rFonts w:hint="default"/>
        <w:lang w:val="uk-UA" w:eastAsia="en-US" w:bidi="ar-SA"/>
      </w:rPr>
    </w:lvl>
    <w:lvl w:ilvl="3" w:tplc="9FF2AC52">
      <w:numFmt w:val="bullet"/>
      <w:lvlText w:val="•"/>
      <w:lvlJc w:val="left"/>
      <w:pPr>
        <w:ind w:left="3359" w:hanging="320"/>
      </w:pPr>
      <w:rPr>
        <w:rFonts w:hint="default"/>
        <w:lang w:val="uk-UA" w:eastAsia="en-US" w:bidi="ar-SA"/>
      </w:rPr>
    </w:lvl>
    <w:lvl w:ilvl="4" w:tplc="5AAAA31C">
      <w:numFmt w:val="bullet"/>
      <w:lvlText w:val="•"/>
      <w:lvlJc w:val="left"/>
      <w:pPr>
        <w:ind w:left="4386" w:hanging="320"/>
      </w:pPr>
      <w:rPr>
        <w:rFonts w:hint="default"/>
        <w:lang w:val="uk-UA" w:eastAsia="en-US" w:bidi="ar-SA"/>
      </w:rPr>
    </w:lvl>
    <w:lvl w:ilvl="5" w:tplc="E028E286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AF280C10">
      <w:numFmt w:val="bullet"/>
      <w:lvlText w:val="•"/>
      <w:lvlJc w:val="left"/>
      <w:pPr>
        <w:ind w:left="6439" w:hanging="320"/>
      </w:pPr>
      <w:rPr>
        <w:rFonts w:hint="default"/>
        <w:lang w:val="uk-UA" w:eastAsia="en-US" w:bidi="ar-SA"/>
      </w:rPr>
    </w:lvl>
    <w:lvl w:ilvl="7" w:tplc="25D02614">
      <w:numFmt w:val="bullet"/>
      <w:lvlText w:val="•"/>
      <w:lvlJc w:val="left"/>
      <w:pPr>
        <w:ind w:left="7466" w:hanging="320"/>
      </w:pPr>
      <w:rPr>
        <w:rFonts w:hint="default"/>
        <w:lang w:val="uk-UA" w:eastAsia="en-US" w:bidi="ar-SA"/>
      </w:rPr>
    </w:lvl>
    <w:lvl w:ilvl="8" w:tplc="3462E158">
      <w:numFmt w:val="bullet"/>
      <w:lvlText w:val="•"/>
      <w:lvlJc w:val="left"/>
      <w:pPr>
        <w:ind w:left="8493" w:hanging="32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E35F46"/>
    <w:rsid w:val="00003A5E"/>
    <w:rsid w:val="0033372D"/>
    <w:rsid w:val="00E3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5F46"/>
    <w:pPr>
      <w:ind w:left="273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E35F46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2">
    <w:name w:val="Heading 2"/>
    <w:basedOn w:val="a"/>
    <w:uiPriority w:val="1"/>
    <w:qFormat/>
    <w:rsid w:val="00E35F46"/>
    <w:pPr>
      <w:ind w:left="273" w:firstLine="566"/>
      <w:outlineLvl w:val="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35F46"/>
    <w:pPr>
      <w:ind w:left="273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0AED-8D66-4361-B16F-07CBE5AE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2021-11-16T18:00:00Z</dcterms:created>
  <dcterms:modified xsi:type="dcterms:W3CDTF">2021-11-16T18:17:00Z</dcterms:modified>
</cp:coreProperties>
</file>