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3E00" w14:textId="2CBF9C7F" w:rsidR="0097603A" w:rsidRPr="001051D8" w:rsidRDefault="0097603A" w:rsidP="00D13D6D">
      <w:pPr>
        <w:spacing w:after="0" w:line="240" w:lineRule="auto"/>
        <w:jc w:val="center"/>
        <w:rPr>
          <w:rFonts w:ascii="Times New Roman" w:eastAsia="Times New Roman" w:hAnsi="Times New Roman" w:cs="Times New Roman"/>
          <w:b/>
          <w:sz w:val="28"/>
          <w:szCs w:val="28"/>
          <w:lang w:val="uk-UA" w:eastAsia="ru-RU"/>
        </w:rPr>
      </w:pPr>
      <w:r w:rsidRPr="001051D8">
        <w:rPr>
          <w:rFonts w:ascii="Times New Roman" w:eastAsia="Times New Roman" w:hAnsi="Times New Roman" w:cs="Times New Roman"/>
          <w:b/>
          <w:sz w:val="28"/>
          <w:szCs w:val="28"/>
          <w:lang w:val="uk-UA" w:eastAsia="ru-RU"/>
        </w:rPr>
        <w:t>Міністерство освіти і науки України</w:t>
      </w:r>
    </w:p>
    <w:p w14:paraId="1A5852F4" w14:textId="77777777" w:rsidR="0097603A" w:rsidRPr="001051D8" w:rsidRDefault="0097603A" w:rsidP="0097603A">
      <w:pPr>
        <w:spacing w:after="0" w:line="240" w:lineRule="auto"/>
        <w:jc w:val="center"/>
        <w:rPr>
          <w:rFonts w:ascii="Times New Roman" w:eastAsia="Times New Roman" w:hAnsi="Times New Roman" w:cs="Times New Roman"/>
          <w:b/>
          <w:sz w:val="28"/>
          <w:szCs w:val="28"/>
          <w:lang w:val="uk-UA" w:eastAsia="ru-RU"/>
        </w:rPr>
      </w:pPr>
      <w:r w:rsidRPr="001051D8">
        <w:rPr>
          <w:rFonts w:ascii="Times New Roman" w:eastAsia="Times New Roman" w:hAnsi="Times New Roman" w:cs="Times New Roman"/>
          <w:b/>
          <w:sz w:val="28"/>
          <w:szCs w:val="28"/>
          <w:lang w:val="uk-UA" w:eastAsia="ru-RU"/>
        </w:rPr>
        <w:t>Відкритий міжнародний університет розвитку людини «Україна»</w:t>
      </w:r>
    </w:p>
    <w:p w14:paraId="49732305" w14:textId="77777777" w:rsidR="0097603A" w:rsidRPr="001051D8" w:rsidRDefault="0097603A" w:rsidP="0097603A">
      <w:pPr>
        <w:spacing w:after="0" w:line="240" w:lineRule="auto"/>
        <w:jc w:val="center"/>
        <w:rPr>
          <w:rFonts w:ascii="Times New Roman" w:eastAsia="Times New Roman" w:hAnsi="Times New Roman" w:cs="Times New Roman"/>
          <w:b/>
          <w:sz w:val="28"/>
          <w:szCs w:val="28"/>
          <w:lang w:val="uk-UA" w:eastAsia="ru-RU"/>
        </w:rPr>
      </w:pPr>
    </w:p>
    <w:p w14:paraId="6113627D" w14:textId="77777777" w:rsidR="0097603A" w:rsidRPr="001051D8" w:rsidRDefault="0097603A" w:rsidP="0097603A">
      <w:pPr>
        <w:spacing w:after="0" w:line="240" w:lineRule="auto"/>
        <w:jc w:val="center"/>
        <w:rPr>
          <w:rFonts w:ascii="Times New Roman" w:eastAsia="Times New Roman" w:hAnsi="Times New Roman" w:cs="Times New Roman"/>
          <w:b/>
          <w:sz w:val="28"/>
          <w:szCs w:val="28"/>
          <w:lang w:val="uk-UA" w:eastAsia="ru-RU"/>
        </w:rPr>
      </w:pPr>
      <w:r w:rsidRPr="001051D8">
        <w:rPr>
          <w:rFonts w:ascii="Times New Roman" w:eastAsia="Times New Roman" w:hAnsi="Times New Roman" w:cs="Times New Roman"/>
          <w:b/>
          <w:sz w:val="28"/>
          <w:szCs w:val="28"/>
          <w:lang w:val="uk-UA" w:eastAsia="ru-RU"/>
        </w:rPr>
        <w:t xml:space="preserve">ПОЛТАВСЬКИЙ ІНСТИТУТ ЕКОНОМІКИ І ПРАВА </w:t>
      </w:r>
    </w:p>
    <w:p w14:paraId="3FB62FED" w14:textId="77777777" w:rsidR="0097603A" w:rsidRPr="001051D8" w:rsidRDefault="0097603A" w:rsidP="0097603A">
      <w:pPr>
        <w:spacing w:after="0" w:line="240" w:lineRule="auto"/>
        <w:jc w:val="center"/>
        <w:rPr>
          <w:rFonts w:ascii="Times New Roman" w:eastAsia="Times New Roman" w:hAnsi="Times New Roman" w:cs="Times New Roman"/>
          <w:b/>
          <w:sz w:val="28"/>
          <w:szCs w:val="28"/>
          <w:lang w:val="uk-UA" w:eastAsia="ru-RU"/>
        </w:rPr>
      </w:pPr>
    </w:p>
    <w:p w14:paraId="4B595AC2" w14:textId="77777777" w:rsidR="0097603A" w:rsidRPr="001051D8" w:rsidRDefault="0097603A" w:rsidP="0097603A">
      <w:pPr>
        <w:widowControl w:val="0"/>
        <w:spacing w:after="0" w:line="360" w:lineRule="auto"/>
        <w:ind w:firstLine="454"/>
        <w:jc w:val="right"/>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Кафедра соціальної роботи та спеціальної освіти</w:t>
      </w:r>
    </w:p>
    <w:p w14:paraId="3DFB9F24" w14:textId="77777777" w:rsidR="0097603A" w:rsidRPr="001051D8" w:rsidRDefault="0097603A" w:rsidP="0097603A">
      <w:pPr>
        <w:spacing w:after="0" w:line="240" w:lineRule="auto"/>
        <w:jc w:val="right"/>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23 Соціальна робота</w:t>
      </w:r>
    </w:p>
    <w:p w14:paraId="7914F9AC" w14:textId="77777777" w:rsidR="0097603A" w:rsidRPr="001051D8" w:rsidRDefault="0097603A" w:rsidP="0097603A">
      <w:pPr>
        <w:spacing w:after="0" w:line="240" w:lineRule="auto"/>
        <w:jc w:val="right"/>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 xml:space="preserve">(назва освітньої програми) </w:t>
      </w:r>
    </w:p>
    <w:p w14:paraId="34BB3445" w14:textId="77777777" w:rsidR="0097603A" w:rsidRPr="001051D8" w:rsidRDefault="0097603A" w:rsidP="0097603A">
      <w:pPr>
        <w:spacing w:after="0" w:line="240" w:lineRule="auto"/>
        <w:jc w:val="right"/>
        <w:rPr>
          <w:rFonts w:ascii="Times New Roman" w:eastAsia="Times New Roman" w:hAnsi="Times New Roman" w:cs="Times New Roman"/>
          <w:sz w:val="28"/>
          <w:szCs w:val="28"/>
          <w:lang w:val="uk-UA" w:eastAsia="ru-RU"/>
        </w:rPr>
      </w:pPr>
    </w:p>
    <w:p w14:paraId="0CD10D6B" w14:textId="77777777" w:rsidR="0097603A" w:rsidRPr="001051D8" w:rsidRDefault="0097603A" w:rsidP="0097603A">
      <w:pPr>
        <w:spacing w:after="0" w:line="240" w:lineRule="auto"/>
        <w:jc w:val="right"/>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231 «Соціальна робота»</w:t>
      </w:r>
    </w:p>
    <w:p w14:paraId="4AFC66E3" w14:textId="77777777" w:rsidR="0097603A" w:rsidRPr="001051D8" w:rsidRDefault="0097603A" w:rsidP="0097603A">
      <w:pPr>
        <w:spacing w:after="0" w:line="240" w:lineRule="auto"/>
        <w:jc w:val="right"/>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 xml:space="preserve">(шифр і назва спеціальності) </w:t>
      </w:r>
    </w:p>
    <w:p w14:paraId="5003E1F7" w14:textId="77777777" w:rsidR="0097603A" w:rsidRPr="001051D8" w:rsidRDefault="0097603A" w:rsidP="0097603A">
      <w:pPr>
        <w:spacing w:after="0" w:line="240" w:lineRule="auto"/>
        <w:jc w:val="center"/>
        <w:rPr>
          <w:rFonts w:ascii="Times New Roman" w:eastAsia="Times New Roman" w:hAnsi="Times New Roman" w:cs="Times New Roman"/>
          <w:sz w:val="28"/>
          <w:szCs w:val="28"/>
          <w:lang w:val="uk-UA" w:eastAsia="ru-RU"/>
        </w:rPr>
      </w:pPr>
    </w:p>
    <w:p w14:paraId="40008FDB" w14:textId="77777777" w:rsidR="0097603A" w:rsidRPr="001051D8" w:rsidRDefault="0097603A" w:rsidP="0097603A">
      <w:pPr>
        <w:spacing w:after="0" w:line="240" w:lineRule="auto"/>
        <w:jc w:val="center"/>
        <w:rPr>
          <w:rFonts w:ascii="Times New Roman" w:eastAsia="Times New Roman" w:hAnsi="Times New Roman" w:cs="Times New Roman"/>
          <w:sz w:val="28"/>
          <w:szCs w:val="28"/>
          <w:lang w:val="uk-UA" w:eastAsia="ru-RU"/>
        </w:rPr>
      </w:pPr>
    </w:p>
    <w:p w14:paraId="709B9734" w14:textId="77777777" w:rsidR="0097603A" w:rsidRPr="001051D8" w:rsidRDefault="0097603A" w:rsidP="0097603A">
      <w:pPr>
        <w:spacing w:after="0" w:line="240" w:lineRule="auto"/>
        <w:jc w:val="center"/>
        <w:rPr>
          <w:rFonts w:ascii="Times New Roman" w:eastAsia="Times New Roman" w:hAnsi="Times New Roman" w:cs="Times New Roman"/>
          <w:b/>
          <w:sz w:val="28"/>
          <w:szCs w:val="28"/>
          <w:lang w:val="uk-UA" w:eastAsia="ru-RU"/>
        </w:rPr>
      </w:pPr>
      <w:r w:rsidRPr="001051D8">
        <w:rPr>
          <w:rFonts w:ascii="Times New Roman" w:eastAsia="Times New Roman" w:hAnsi="Times New Roman" w:cs="Times New Roman"/>
          <w:b/>
          <w:sz w:val="28"/>
          <w:szCs w:val="28"/>
          <w:lang w:val="uk-UA" w:eastAsia="ru-RU"/>
        </w:rPr>
        <w:t>КВАЛІФІКАЦІЙНА РОБОТА</w:t>
      </w:r>
    </w:p>
    <w:p w14:paraId="1C048D25" w14:textId="77777777" w:rsidR="0097603A" w:rsidRPr="001051D8" w:rsidRDefault="0097603A" w:rsidP="0097603A">
      <w:pPr>
        <w:spacing w:after="0" w:line="240" w:lineRule="auto"/>
        <w:jc w:val="center"/>
        <w:rPr>
          <w:rFonts w:ascii="Times New Roman" w:eastAsia="Times New Roman" w:hAnsi="Times New Roman" w:cs="Times New Roman"/>
          <w:sz w:val="28"/>
          <w:szCs w:val="28"/>
          <w:lang w:val="uk-UA" w:eastAsia="ru-RU"/>
        </w:rPr>
      </w:pPr>
    </w:p>
    <w:p w14:paraId="75A7839A" w14:textId="77777777" w:rsidR="0097603A" w:rsidRPr="001051D8" w:rsidRDefault="0097603A" w:rsidP="0097603A">
      <w:pPr>
        <w:spacing w:after="0" w:line="240" w:lineRule="auto"/>
        <w:jc w:val="center"/>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на здобуття освітнього ступеня магістр</w:t>
      </w:r>
    </w:p>
    <w:p w14:paraId="3670AFDE" w14:textId="77777777" w:rsidR="0097603A" w:rsidRPr="001051D8" w:rsidRDefault="0097603A" w:rsidP="0097603A">
      <w:pPr>
        <w:spacing w:after="0" w:line="240" w:lineRule="auto"/>
        <w:jc w:val="center"/>
        <w:rPr>
          <w:rFonts w:ascii="Times New Roman" w:eastAsia="Times New Roman" w:hAnsi="Times New Roman" w:cs="Times New Roman"/>
          <w:sz w:val="28"/>
          <w:szCs w:val="28"/>
          <w:lang w:val="uk-UA" w:eastAsia="ru-RU"/>
        </w:rPr>
      </w:pPr>
    </w:p>
    <w:p w14:paraId="1C17BA7B" w14:textId="77777777" w:rsidR="0097603A" w:rsidRPr="001051D8" w:rsidRDefault="0097603A" w:rsidP="0097603A">
      <w:pPr>
        <w:spacing w:after="0" w:line="240" w:lineRule="auto"/>
        <w:ind w:left="4678"/>
        <w:jc w:val="center"/>
        <w:rPr>
          <w:rFonts w:ascii="Times New Roman" w:eastAsia="Times New Roman" w:hAnsi="Times New Roman" w:cs="Times New Roman"/>
          <w:b/>
          <w:sz w:val="28"/>
          <w:szCs w:val="28"/>
          <w:lang w:val="uk-UA" w:eastAsia="ru-RU"/>
        </w:rPr>
      </w:pPr>
    </w:p>
    <w:p w14:paraId="5559CA90" w14:textId="334DAD3B" w:rsidR="0097603A" w:rsidRPr="001051D8" w:rsidRDefault="0097603A" w:rsidP="0097603A">
      <w:pPr>
        <w:spacing w:after="0" w:line="360" w:lineRule="auto"/>
        <w:jc w:val="center"/>
        <w:rPr>
          <w:rFonts w:ascii="Times New Roman" w:eastAsia="Times New Roman" w:hAnsi="Times New Roman" w:cs="Times New Roman"/>
          <w:b/>
          <w:sz w:val="28"/>
          <w:szCs w:val="28"/>
          <w:lang w:val="uk-UA" w:eastAsia="ru-RU"/>
        </w:rPr>
      </w:pPr>
      <w:r w:rsidRPr="007377CF">
        <w:rPr>
          <w:rFonts w:ascii="Times New Roman" w:eastAsia="Times New Roman" w:hAnsi="Times New Roman" w:cs="Times New Roman"/>
          <w:b/>
          <w:sz w:val="28"/>
          <w:szCs w:val="28"/>
          <w:lang w:val="uk-UA" w:eastAsia="ru-RU"/>
        </w:rPr>
        <w:t>ОСОБЛИВОСТІ</w:t>
      </w:r>
      <w:r>
        <w:rPr>
          <w:rFonts w:ascii="Times New Roman" w:eastAsia="Times New Roman" w:hAnsi="Times New Roman" w:cs="Times New Roman"/>
          <w:b/>
          <w:sz w:val="28"/>
          <w:szCs w:val="28"/>
          <w:lang w:val="uk-UA" w:eastAsia="ru-RU"/>
        </w:rPr>
        <w:t xml:space="preserve"> ДІЯЛЬНОСТІ СОЦІАЛЬНИХ СЛУЖБ У СІЛЬСЬКИЙ МІСЦЕВОСТІ</w:t>
      </w:r>
    </w:p>
    <w:p w14:paraId="70BCD3E5" w14:textId="77777777" w:rsidR="0097603A" w:rsidRPr="001051D8" w:rsidRDefault="0097603A" w:rsidP="0097603A">
      <w:pPr>
        <w:spacing w:after="0" w:line="240" w:lineRule="auto"/>
        <w:ind w:left="4678"/>
        <w:jc w:val="center"/>
        <w:rPr>
          <w:rFonts w:ascii="Times New Roman" w:eastAsia="Times New Roman" w:hAnsi="Times New Roman" w:cs="Times New Roman"/>
          <w:sz w:val="28"/>
          <w:szCs w:val="28"/>
          <w:lang w:val="uk-UA" w:eastAsia="ru-RU"/>
        </w:rPr>
      </w:pPr>
    </w:p>
    <w:p w14:paraId="1719F360" w14:textId="77777777" w:rsidR="0097603A" w:rsidRPr="001051D8" w:rsidRDefault="0097603A" w:rsidP="0097603A">
      <w:pPr>
        <w:spacing w:after="0" w:line="276" w:lineRule="auto"/>
        <w:ind w:left="3402"/>
        <w:jc w:val="both"/>
        <w:rPr>
          <w:rFonts w:ascii="Times New Roman" w:eastAsia="Times New Roman" w:hAnsi="Times New Roman" w:cs="Times New Roman"/>
          <w:b/>
          <w:sz w:val="28"/>
          <w:szCs w:val="28"/>
          <w:lang w:val="uk-UA" w:eastAsia="ru-RU"/>
        </w:rPr>
      </w:pPr>
    </w:p>
    <w:p w14:paraId="599A7507" w14:textId="11E14D39" w:rsidR="0097603A" w:rsidRPr="001051D8" w:rsidRDefault="0097603A" w:rsidP="0097603A">
      <w:pPr>
        <w:spacing w:after="0" w:line="276" w:lineRule="auto"/>
        <w:ind w:left="3402"/>
        <w:jc w:val="both"/>
        <w:rPr>
          <w:rFonts w:ascii="Times New Roman" w:eastAsia="Times New Roman" w:hAnsi="Times New Roman" w:cs="Times New Roman"/>
          <w:b/>
          <w:sz w:val="28"/>
          <w:szCs w:val="28"/>
          <w:lang w:val="uk-UA" w:eastAsia="ru-RU"/>
        </w:rPr>
      </w:pPr>
      <w:r w:rsidRPr="001051D8">
        <w:rPr>
          <w:rFonts w:ascii="Times New Roman" w:eastAsia="Times New Roman" w:hAnsi="Times New Roman" w:cs="Times New Roman"/>
          <w:b/>
          <w:sz w:val="28"/>
          <w:szCs w:val="28"/>
          <w:lang w:val="uk-UA" w:eastAsia="ru-RU"/>
        </w:rPr>
        <w:t>Студент</w:t>
      </w:r>
      <w:r>
        <w:rPr>
          <w:rFonts w:ascii="Times New Roman" w:eastAsia="Times New Roman" w:hAnsi="Times New Roman" w:cs="Times New Roman"/>
          <w:b/>
          <w:sz w:val="28"/>
          <w:szCs w:val="28"/>
          <w:lang w:val="uk-UA" w:eastAsia="ru-RU"/>
        </w:rPr>
        <w:t>ки</w:t>
      </w:r>
      <w:r w:rsidRPr="001051D8">
        <w:rPr>
          <w:rFonts w:ascii="Times New Roman" w:eastAsia="Times New Roman" w:hAnsi="Times New Roman" w:cs="Times New Roman"/>
          <w:b/>
          <w:sz w:val="28"/>
          <w:szCs w:val="28"/>
          <w:lang w:val="uk-UA" w:eastAsia="ru-RU"/>
        </w:rPr>
        <w:t xml:space="preserve">: </w:t>
      </w:r>
    </w:p>
    <w:p w14:paraId="15886E81" w14:textId="07785D67" w:rsidR="0097603A" w:rsidRPr="001051D8" w:rsidRDefault="0097603A" w:rsidP="0097603A">
      <w:pPr>
        <w:spacing w:after="0" w:line="276" w:lineRule="auto"/>
        <w:ind w:left="340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Колодки Мирослави Олександрівни</w:t>
      </w:r>
    </w:p>
    <w:p w14:paraId="2E03FFFD" w14:textId="77777777" w:rsidR="0097603A" w:rsidRPr="001051D8" w:rsidRDefault="0097603A" w:rsidP="0097603A">
      <w:pPr>
        <w:spacing w:after="0" w:line="276" w:lineRule="auto"/>
        <w:rPr>
          <w:rFonts w:ascii="Times New Roman" w:eastAsia="Times New Roman" w:hAnsi="Times New Roman" w:cs="Times New Roman"/>
          <w:sz w:val="28"/>
          <w:szCs w:val="28"/>
          <w:lang w:val="uk-UA" w:eastAsia="ru-RU"/>
        </w:rPr>
      </w:pPr>
    </w:p>
    <w:p w14:paraId="6A805E6E" w14:textId="77777777" w:rsidR="0097603A" w:rsidRPr="001051D8" w:rsidRDefault="0097603A" w:rsidP="0097603A">
      <w:pPr>
        <w:widowControl w:val="0"/>
        <w:suppressAutoHyphens/>
        <w:spacing w:after="0" w:line="276" w:lineRule="auto"/>
        <w:ind w:left="3402"/>
        <w:jc w:val="both"/>
        <w:rPr>
          <w:rFonts w:ascii="Times New Roman" w:eastAsia="Times New Roman" w:hAnsi="Times New Roman" w:cs="Times New Roman"/>
          <w:b/>
          <w:sz w:val="28"/>
          <w:szCs w:val="28"/>
          <w:lang w:val="uk-UA" w:eastAsia="ru-RU"/>
        </w:rPr>
      </w:pPr>
      <w:r w:rsidRPr="001051D8">
        <w:rPr>
          <w:rFonts w:ascii="Times New Roman" w:eastAsia="Times New Roman" w:hAnsi="Times New Roman" w:cs="Times New Roman"/>
          <w:b/>
          <w:sz w:val="28"/>
          <w:szCs w:val="28"/>
          <w:lang w:val="uk-UA" w:eastAsia="ru-RU"/>
        </w:rPr>
        <w:t xml:space="preserve">Науковий керівник: </w:t>
      </w:r>
    </w:p>
    <w:p w14:paraId="59B393C7" w14:textId="49B8C588" w:rsidR="0097603A" w:rsidRPr="001051D8" w:rsidRDefault="0097603A" w:rsidP="0097603A">
      <w:pPr>
        <w:widowControl w:val="0"/>
        <w:suppressAutoHyphens/>
        <w:spacing w:after="0" w:line="276" w:lineRule="auto"/>
        <w:ind w:left="340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ar-SA"/>
        </w:rPr>
        <w:t>Бацман Ольга Сергіївна</w:t>
      </w:r>
      <w:r w:rsidRPr="001051D8">
        <w:rPr>
          <w:rFonts w:ascii="Times New Roman" w:eastAsia="Times New Roman" w:hAnsi="Times New Roman" w:cs="Times New Roman"/>
          <w:sz w:val="28"/>
          <w:szCs w:val="28"/>
          <w:lang w:val="uk-UA" w:eastAsia="ar-SA"/>
        </w:rPr>
        <w:t xml:space="preserve">, кандидат </w:t>
      </w:r>
      <w:r>
        <w:rPr>
          <w:rFonts w:ascii="Times New Roman" w:eastAsia="Times New Roman" w:hAnsi="Times New Roman" w:cs="Times New Roman"/>
          <w:sz w:val="28"/>
          <w:szCs w:val="28"/>
          <w:lang w:val="uk-UA" w:eastAsia="ar-SA"/>
        </w:rPr>
        <w:t xml:space="preserve">педагогічних </w:t>
      </w:r>
      <w:r w:rsidRPr="001051D8">
        <w:rPr>
          <w:rFonts w:ascii="Times New Roman" w:eastAsia="Times New Roman" w:hAnsi="Times New Roman" w:cs="Times New Roman"/>
          <w:sz w:val="28"/>
          <w:szCs w:val="28"/>
          <w:lang w:val="uk-UA" w:eastAsia="ar-SA"/>
        </w:rPr>
        <w:t>наук</w:t>
      </w:r>
    </w:p>
    <w:p w14:paraId="59390FC2" w14:textId="77777777" w:rsidR="0097603A" w:rsidRPr="001051D8" w:rsidRDefault="0097603A" w:rsidP="0097603A">
      <w:pPr>
        <w:spacing w:after="0" w:line="276" w:lineRule="auto"/>
        <w:ind w:left="3402"/>
        <w:rPr>
          <w:rFonts w:ascii="Times New Roman" w:eastAsia="Times New Roman" w:hAnsi="Times New Roman" w:cs="Times New Roman"/>
          <w:b/>
          <w:sz w:val="28"/>
          <w:szCs w:val="28"/>
          <w:lang w:val="uk-UA" w:eastAsia="ru-RU"/>
        </w:rPr>
      </w:pPr>
      <w:r w:rsidRPr="001051D8">
        <w:rPr>
          <w:rFonts w:ascii="Times New Roman" w:eastAsia="Times New Roman" w:hAnsi="Times New Roman" w:cs="Times New Roman"/>
          <w:b/>
          <w:sz w:val="28"/>
          <w:szCs w:val="28"/>
          <w:lang w:val="uk-UA" w:eastAsia="ru-RU"/>
        </w:rPr>
        <w:t xml:space="preserve">Рецензент: </w:t>
      </w:r>
    </w:p>
    <w:p w14:paraId="7D1E76D7" w14:textId="77777777" w:rsidR="0097603A" w:rsidRPr="001051D8" w:rsidRDefault="0097603A" w:rsidP="0097603A">
      <w:pPr>
        <w:spacing w:after="0" w:line="276" w:lineRule="auto"/>
        <w:ind w:left="3402"/>
        <w:rPr>
          <w:rFonts w:ascii="Times New Roman" w:eastAsia="Times New Roman" w:hAnsi="Times New Roman" w:cs="Times New Roman"/>
          <w:sz w:val="28"/>
          <w:szCs w:val="28"/>
          <w:lang w:val="uk-UA" w:eastAsia="ru-RU"/>
        </w:rPr>
      </w:pPr>
      <w:proofErr w:type="spellStart"/>
      <w:r w:rsidRPr="001051D8">
        <w:rPr>
          <w:rFonts w:ascii="Times New Roman" w:eastAsia="Times New Roman" w:hAnsi="Times New Roman" w:cs="Times New Roman"/>
          <w:sz w:val="28"/>
          <w:szCs w:val="28"/>
          <w:lang w:val="uk-UA" w:eastAsia="ru-RU"/>
        </w:rPr>
        <w:t>Котломанітова</w:t>
      </w:r>
      <w:proofErr w:type="spellEnd"/>
      <w:r w:rsidRPr="001051D8">
        <w:rPr>
          <w:rFonts w:ascii="Times New Roman" w:eastAsia="Times New Roman" w:hAnsi="Times New Roman" w:cs="Times New Roman"/>
          <w:sz w:val="28"/>
          <w:szCs w:val="28"/>
          <w:lang w:val="uk-UA" w:eastAsia="ru-RU"/>
        </w:rPr>
        <w:t xml:space="preserve"> Галина Олександрівна, </w:t>
      </w:r>
      <w:proofErr w:type="spellStart"/>
      <w:r w:rsidRPr="001051D8">
        <w:rPr>
          <w:rFonts w:ascii="Times New Roman" w:eastAsia="Times New Roman" w:hAnsi="Times New Roman" w:cs="Times New Roman"/>
          <w:sz w:val="28"/>
          <w:szCs w:val="28"/>
          <w:lang w:val="uk-UA" w:eastAsia="ru-RU"/>
        </w:rPr>
        <w:t>к.п.н</w:t>
      </w:r>
      <w:proofErr w:type="spellEnd"/>
      <w:r w:rsidRPr="001051D8">
        <w:rPr>
          <w:rFonts w:ascii="Times New Roman" w:eastAsia="Times New Roman" w:hAnsi="Times New Roman" w:cs="Times New Roman"/>
          <w:sz w:val="28"/>
          <w:szCs w:val="28"/>
          <w:lang w:val="uk-UA" w:eastAsia="ru-RU"/>
        </w:rPr>
        <w:t xml:space="preserve">. </w:t>
      </w:r>
    </w:p>
    <w:p w14:paraId="14C20F7E" w14:textId="77777777" w:rsidR="0097603A" w:rsidRPr="001051D8" w:rsidRDefault="0097603A" w:rsidP="0097603A">
      <w:pPr>
        <w:spacing w:after="0" w:line="240" w:lineRule="auto"/>
        <w:rPr>
          <w:rFonts w:ascii="Times New Roman" w:eastAsia="Times New Roman" w:hAnsi="Times New Roman" w:cs="Times New Roman"/>
          <w:sz w:val="28"/>
          <w:szCs w:val="28"/>
          <w:lang w:val="uk-UA" w:eastAsia="ru-RU"/>
        </w:rPr>
      </w:pPr>
    </w:p>
    <w:p w14:paraId="73D91223" w14:textId="77777777" w:rsidR="0097603A" w:rsidRPr="001051D8" w:rsidRDefault="0097603A" w:rsidP="0097603A">
      <w:pPr>
        <w:spacing w:after="0" w:line="240" w:lineRule="auto"/>
        <w:ind w:left="3402"/>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 xml:space="preserve">Допущено до захисту </w:t>
      </w:r>
    </w:p>
    <w:p w14:paraId="6999BFD9" w14:textId="77777777" w:rsidR="0097603A" w:rsidRPr="001051D8" w:rsidRDefault="0097603A" w:rsidP="0097603A">
      <w:pPr>
        <w:spacing w:after="0" w:line="240" w:lineRule="auto"/>
        <w:ind w:left="3402"/>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 xml:space="preserve">Завідувач кафедри </w:t>
      </w:r>
    </w:p>
    <w:p w14:paraId="4A61E0D7" w14:textId="77777777" w:rsidR="0097603A" w:rsidRPr="001051D8" w:rsidRDefault="0097603A" w:rsidP="0097603A">
      <w:pPr>
        <w:spacing w:after="0" w:line="240" w:lineRule="auto"/>
        <w:rPr>
          <w:rFonts w:ascii="Times New Roman" w:eastAsia="Times New Roman" w:hAnsi="Times New Roman" w:cs="Times New Roman"/>
          <w:sz w:val="28"/>
          <w:szCs w:val="28"/>
          <w:lang w:val="uk-UA" w:eastAsia="ru-RU"/>
        </w:rPr>
      </w:pPr>
    </w:p>
    <w:p w14:paraId="27FB7F5C" w14:textId="77777777" w:rsidR="0097603A" w:rsidRPr="001051D8" w:rsidRDefault="0097603A" w:rsidP="0097603A">
      <w:pPr>
        <w:spacing w:after="0" w:line="240" w:lineRule="auto"/>
        <w:ind w:left="3402"/>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______________________   Надія МЯКУШКО</w:t>
      </w:r>
    </w:p>
    <w:p w14:paraId="7651AB6F" w14:textId="77777777" w:rsidR="0097603A" w:rsidRPr="001051D8" w:rsidRDefault="0097603A" w:rsidP="0097603A">
      <w:pPr>
        <w:spacing w:after="0" w:line="240" w:lineRule="auto"/>
        <w:ind w:left="4122" w:firstLine="198"/>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 xml:space="preserve">(підпис) </w:t>
      </w:r>
      <w:r w:rsidRPr="001051D8">
        <w:rPr>
          <w:rFonts w:ascii="Times New Roman" w:eastAsia="Times New Roman" w:hAnsi="Times New Roman" w:cs="Times New Roman"/>
          <w:sz w:val="28"/>
          <w:szCs w:val="28"/>
          <w:lang w:val="uk-UA" w:eastAsia="ru-RU"/>
        </w:rPr>
        <w:tab/>
      </w:r>
      <w:r w:rsidRPr="001051D8">
        <w:rPr>
          <w:rFonts w:ascii="Times New Roman" w:eastAsia="Times New Roman" w:hAnsi="Times New Roman" w:cs="Times New Roman"/>
          <w:sz w:val="28"/>
          <w:szCs w:val="28"/>
          <w:lang w:val="uk-UA" w:eastAsia="ru-RU"/>
        </w:rPr>
        <w:tab/>
      </w:r>
      <w:r w:rsidRPr="001051D8">
        <w:rPr>
          <w:rFonts w:ascii="Times New Roman" w:eastAsia="Times New Roman" w:hAnsi="Times New Roman" w:cs="Times New Roman"/>
          <w:sz w:val="28"/>
          <w:szCs w:val="28"/>
          <w:lang w:val="uk-UA" w:eastAsia="ru-RU"/>
        </w:rPr>
        <w:tab/>
      </w:r>
      <w:r w:rsidRPr="001051D8">
        <w:rPr>
          <w:rFonts w:ascii="Times New Roman" w:eastAsia="Times New Roman" w:hAnsi="Times New Roman" w:cs="Times New Roman"/>
          <w:sz w:val="28"/>
          <w:szCs w:val="28"/>
          <w:lang w:val="uk-UA" w:eastAsia="ru-RU"/>
        </w:rPr>
        <w:tab/>
        <w:t>(ініціали та прізвище)</w:t>
      </w:r>
    </w:p>
    <w:p w14:paraId="362AB850" w14:textId="77777777" w:rsidR="0097603A" w:rsidRPr="001051D8" w:rsidRDefault="0097603A" w:rsidP="0097603A">
      <w:pPr>
        <w:spacing w:after="0" w:line="240" w:lineRule="auto"/>
        <w:ind w:left="3402"/>
        <w:rPr>
          <w:rFonts w:ascii="Times New Roman" w:eastAsia="Times New Roman" w:hAnsi="Times New Roman" w:cs="Times New Roman"/>
          <w:sz w:val="28"/>
          <w:szCs w:val="28"/>
          <w:lang w:val="uk-UA" w:eastAsia="ru-RU"/>
        </w:rPr>
      </w:pPr>
    </w:p>
    <w:p w14:paraId="1FED99A0" w14:textId="77777777" w:rsidR="0097603A" w:rsidRPr="001051D8" w:rsidRDefault="0097603A" w:rsidP="0097603A">
      <w:pPr>
        <w:spacing w:after="0" w:line="240" w:lineRule="auto"/>
        <w:ind w:left="3402"/>
        <w:rPr>
          <w:rFonts w:ascii="Times New Roman" w:eastAsia="Times New Roman" w:hAnsi="Times New Roman" w:cs="Times New Roman"/>
          <w:sz w:val="28"/>
          <w:szCs w:val="28"/>
          <w:lang w:val="uk-UA" w:eastAsia="ru-RU"/>
        </w:rPr>
      </w:pPr>
      <w:r w:rsidRPr="001051D8">
        <w:rPr>
          <w:rFonts w:ascii="Times New Roman" w:eastAsia="Times New Roman" w:hAnsi="Times New Roman" w:cs="Times New Roman"/>
          <w:sz w:val="28"/>
          <w:szCs w:val="28"/>
          <w:lang w:val="uk-UA" w:eastAsia="ru-RU"/>
        </w:rPr>
        <w:t>«___» __________ 20__ року</w:t>
      </w:r>
    </w:p>
    <w:p w14:paraId="792B4A51" w14:textId="77777777" w:rsidR="0097603A" w:rsidRDefault="0097603A" w:rsidP="0097603A">
      <w:pPr>
        <w:widowControl w:val="0"/>
        <w:spacing w:after="0" w:line="360" w:lineRule="auto"/>
        <w:jc w:val="center"/>
        <w:rPr>
          <w:rFonts w:ascii="Times New Roman" w:eastAsia="Times New Roman" w:hAnsi="Times New Roman" w:cs="Times New Roman"/>
          <w:sz w:val="28"/>
          <w:szCs w:val="28"/>
          <w:lang w:val="uk-UA" w:eastAsia="ru-RU"/>
        </w:rPr>
      </w:pPr>
    </w:p>
    <w:p w14:paraId="1895F56E" w14:textId="0528B070" w:rsidR="0097603A" w:rsidRPr="0097603A" w:rsidRDefault="0097603A" w:rsidP="0097603A">
      <w:pPr>
        <w:widowControl w:val="0"/>
        <w:spacing w:after="0" w:line="360" w:lineRule="auto"/>
        <w:jc w:val="center"/>
        <w:rPr>
          <w:rFonts w:ascii="Times New Roman" w:eastAsia="Times New Roman" w:hAnsi="Times New Roman" w:cs="Times New Roman"/>
          <w:noProof/>
          <w:color w:val="000000" w:themeColor="text1"/>
          <w:sz w:val="29"/>
          <w:szCs w:val="29"/>
          <w:lang w:val="uk-UA" w:eastAsia="ru-RU"/>
        </w:rPr>
      </w:pPr>
      <w:r w:rsidRPr="007377CF">
        <w:rPr>
          <w:rFonts w:ascii="Times New Roman" w:eastAsia="Times New Roman" w:hAnsi="Times New Roman" w:cs="Times New Roman"/>
          <w:sz w:val="28"/>
          <w:szCs w:val="28"/>
          <w:lang w:val="uk-UA" w:eastAsia="ru-RU"/>
        </w:rPr>
        <w:t>Полтава 2024</w:t>
      </w:r>
    </w:p>
    <w:p w14:paraId="6ED76B7D" w14:textId="3760D346" w:rsidR="00E976D6" w:rsidRPr="006255B2" w:rsidRDefault="00E976D6" w:rsidP="002D2ECC">
      <w:pPr>
        <w:widowControl w:val="0"/>
        <w:tabs>
          <w:tab w:val="num" w:pos="0"/>
        </w:tabs>
        <w:suppressAutoHyphens/>
        <w:spacing w:after="0" w:line="240" w:lineRule="auto"/>
        <w:jc w:val="center"/>
        <w:outlineLvl w:val="0"/>
        <w:rPr>
          <w:rFonts w:ascii="Times New Roman" w:eastAsia="Droid Sans Fallback" w:hAnsi="Times New Roman" w:cs="Times New Roman"/>
          <w:b/>
          <w:kern w:val="1"/>
          <w:sz w:val="28"/>
          <w:szCs w:val="28"/>
          <w:lang w:val="uk-UA" w:eastAsia="hi-IN" w:bidi="hi-IN"/>
        </w:rPr>
      </w:pPr>
      <w:r w:rsidRPr="006255B2">
        <w:rPr>
          <w:rFonts w:ascii="Times New Roman" w:eastAsia="Droid Sans Fallback" w:hAnsi="Times New Roman" w:cs="Times New Roman"/>
          <w:b/>
          <w:kern w:val="1"/>
          <w:sz w:val="28"/>
          <w:szCs w:val="28"/>
          <w:lang w:val="uk-UA" w:eastAsia="hi-IN" w:bidi="hi-IN"/>
        </w:rPr>
        <w:lastRenderedPageBreak/>
        <w:t>ЗМІСТ</w:t>
      </w:r>
    </w:p>
    <w:tbl>
      <w:tblPr>
        <w:tblW w:w="9474" w:type="dxa"/>
        <w:tblLayout w:type="fixed"/>
        <w:tblLook w:val="0000" w:firstRow="0" w:lastRow="0" w:firstColumn="0" w:lastColumn="0" w:noHBand="0" w:noVBand="0"/>
      </w:tblPr>
      <w:tblGrid>
        <w:gridCol w:w="1646"/>
        <w:gridCol w:w="7102"/>
        <w:gridCol w:w="726"/>
      </w:tblGrid>
      <w:tr w:rsidR="002D2ECC" w:rsidRPr="006255B2" w14:paraId="514B17E5" w14:textId="77777777" w:rsidTr="0022545E">
        <w:tc>
          <w:tcPr>
            <w:tcW w:w="1646" w:type="dxa"/>
            <w:shd w:val="clear" w:color="auto" w:fill="auto"/>
          </w:tcPr>
          <w:p w14:paraId="6EAA757A" w14:textId="77777777" w:rsidR="002D2ECC" w:rsidRPr="006255B2" w:rsidRDefault="002D2ECC" w:rsidP="0022545E">
            <w:pPr>
              <w:widowControl w:val="0"/>
              <w:suppressAutoHyphens/>
              <w:spacing w:after="0" w:line="240" w:lineRule="auto"/>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ВСТУП</w:t>
            </w:r>
          </w:p>
        </w:tc>
        <w:tc>
          <w:tcPr>
            <w:tcW w:w="7102" w:type="dxa"/>
            <w:shd w:val="clear" w:color="auto" w:fill="auto"/>
          </w:tcPr>
          <w:p w14:paraId="1C69BE10" w14:textId="77777777" w:rsidR="002D2ECC" w:rsidRPr="006255B2" w:rsidRDefault="002D2ECC" w:rsidP="0022545E">
            <w:pPr>
              <w:widowControl w:val="0"/>
              <w:suppressAutoHyphens/>
              <w:snapToGrid w:val="0"/>
              <w:spacing w:after="0" w:line="240" w:lineRule="auto"/>
              <w:jc w:val="center"/>
              <w:rPr>
                <w:rFonts w:ascii="Times New Roman" w:eastAsia="Droid Sans Fallback" w:hAnsi="Times New Roman" w:cs="Times New Roman"/>
                <w:kern w:val="1"/>
                <w:sz w:val="28"/>
                <w:szCs w:val="28"/>
                <w:lang w:val="uk-UA" w:eastAsia="hi-IN" w:bidi="hi-IN"/>
              </w:rPr>
            </w:pPr>
          </w:p>
        </w:tc>
        <w:tc>
          <w:tcPr>
            <w:tcW w:w="726" w:type="dxa"/>
            <w:shd w:val="clear" w:color="auto" w:fill="auto"/>
          </w:tcPr>
          <w:p w14:paraId="1FAD2AAE" w14:textId="77777777" w:rsidR="002D2ECC" w:rsidRPr="006255B2" w:rsidRDefault="002D2ECC" w:rsidP="0022545E">
            <w:pPr>
              <w:widowControl w:val="0"/>
              <w:suppressAutoHyphens/>
              <w:spacing w:after="0" w:line="240" w:lineRule="auto"/>
              <w:rPr>
                <w:rFonts w:ascii="Times New Roman" w:eastAsia="Droid Sans Fallback" w:hAnsi="Times New Roman" w:cs="Times New Roman"/>
                <w:kern w:val="1"/>
                <w:sz w:val="24"/>
                <w:szCs w:val="24"/>
                <w:lang w:val="uk-UA" w:eastAsia="hi-IN" w:bidi="hi-IN"/>
              </w:rPr>
            </w:pPr>
          </w:p>
        </w:tc>
      </w:tr>
      <w:tr w:rsidR="002D2ECC" w:rsidRPr="007733F5" w14:paraId="5E9FFE5D" w14:textId="77777777" w:rsidTr="0022545E">
        <w:trPr>
          <w:trHeight w:val="812"/>
        </w:trPr>
        <w:tc>
          <w:tcPr>
            <w:tcW w:w="1646" w:type="dxa"/>
            <w:shd w:val="clear" w:color="auto" w:fill="auto"/>
          </w:tcPr>
          <w:p w14:paraId="48E09F5B" w14:textId="77777777" w:rsidR="002D2ECC" w:rsidRPr="006255B2" w:rsidRDefault="002D2ECC" w:rsidP="0022545E">
            <w:pPr>
              <w:widowControl w:val="0"/>
              <w:suppressAutoHyphens/>
              <w:spacing w:after="0" w:line="240" w:lineRule="auto"/>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РОЗДІЛ 1</w:t>
            </w:r>
          </w:p>
        </w:tc>
        <w:tc>
          <w:tcPr>
            <w:tcW w:w="7102" w:type="dxa"/>
            <w:shd w:val="clear" w:color="auto" w:fill="auto"/>
          </w:tcPr>
          <w:p w14:paraId="6C4E46DD" w14:textId="77777777" w:rsidR="002D2ECC" w:rsidRPr="001512D6" w:rsidRDefault="002D2ECC" w:rsidP="0022545E">
            <w:pPr>
              <w:widowControl w:val="0"/>
              <w:suppressAutoHyphens/>
              <w:spacing w:after="0" w:line="240" w:lineRule="auto"/>
              <w:jc w:val="both"/>
              <w:rPr>
                <w:rFonts w:ascii="Times New Roman" w:eastAsia="MS Mincho" w:hAnsi="Times New Roman" w:cs="Times New Roman"/>
                <w:kern w:val="1"/>
                <w:sz w:val="28"/>
                <w:szCs w:val="28"/>
                <w:lang w:val="uk-UA" w:eastAsia="hi-IN" w:bidi="hi-IN"/>
              </w:rPr>
            </w:pPr>
            <w:r>
              <w:rPr>
                <w:rFonts w:ascii="Times New Roman" w:eastAsia="Droid Sans Fallback" w:hAnsi="Times New Roman" w:cs="Times New Roman"/>
                <w:kern w:val="1"/>
                <w:sz w:val="28"/>
                <w:szCs w:val="28"/>
                <w:lang w:val="uk-UA" w:eastAsia="hi-IN" w:bidi="hi-IN"/>
              </w:rPr>
              <w:t xml:space="preserve">СОЦІАЛЬНА РОБОТА </w:t>
            </w:r>
            <w:r w:rsidRPr="006255B2">
              <w:rPr>
                <w:rFonts w:ascii="Times New Roman" w:eastAsia="MS Mincho" w:hAnsi="Times New Roman" w:cs="Times New Roman"/>
                <w:kern w:val="1"/>
                <w:sz w:val="28"/>
                <w:szCs w:val="28"/>
                <w:lang w:val="uk-UA" w:eastAsia="hi-IN" w:bidi="hi-IN"/>
              </w:rPr>
              <w:t>У ТЕРИТОРІАЛЬНІЙ ГРОМА</w:t>
            </w:r>
            <w:r>
              <w:rPr>
                <w:rFonts w:ascii="Times New Roman" w:eastAsia="MS Mincho" w:hAnsi="Times New Roman" w:cs="Times New Roman"/>
                <w:kern w:val="1"/>
                <w:sz w:val="28"/>
                <w:szCs w:val="28"/>
                <w:lang w:val="uk-UA" w:eastAsia="hi-IN" w:bidi="hi-IN"/>
              </w:rPr>
              <w:t xml:space="preserve">ДІ </w:t>
            </w:r>
            <w:r w:rsidRPr="006255B2">
              <w:rPr>
                <w:rFonts w:ascii="Times New Roman" w:eastAsia="MS Mincho" w:hAnsi="Times New Roman" w:cs="Times New Roman"/>
                <w:kern w:val="1"/>
                <w:sz w:val="28"/>
                <w:szCs w:val="28"/>
                <w:lang w:val="uk-UA" w:eastAsia="hi-IN" w:bidi="hi-IN"/>
              </w:rPr>
              <w:t xml:space="preserve"> </w:t>
            </w:r>
            <w:r>
              <w:rPr>
                <w:rFonts w:ascii="Times New Roman" w:eastAsia="MS Mincho" w:hAnsi="Times New Roman" w:cs="Times New Roman"/>
                <w:kern w:val="1"/>
                <w:sz w:val="28"/>
                <w:szCs w:val="28"/>
                <w:lang w:val="uk-UA" w:eastAsia="hi-IN" w:bidi="hi-IN"/>
              </w:rPr>
              <w:t>В</w:t>
            </w:r>
            <w:r w:rsidRPr="006255B2">
              <w:rPr>
                <w:rFonts w:ascii="Times New Roman" w:eastAsia="MS Mincho" w:hAnsi="Times New Roman" w:cs="Times New Roman"/>
                <w:kern w:val="1"/>
                <w:sz w:val="28"/>
                <w:szCs w:val="28"/>
                <w:lang w:val="uk-UA" w:eastAsia="hi-IN" w:bidi="hi-IN"/>
              </w:rPr>
              <w:t xml:space="preserve"> СІЛЬСЬКІЙ МІСЦЕВОСТІ</w:t>
            </w:r>
            <w:r>
              <w:rPr>
                <w:rFonts w:ascii="Times New Roman" w:eastAsia="MS Mincho" w:hAnsi="Times New Roman" w:cs="Times New Roman"/>
                <w:kern w:val="1"/>
                <w:sz w:val="28"/>
                <w:szCs w:val="28"/>
                <w:lang w:val="uk-UA" w:eastAsia="hi-IN" w:bidi="hi-IN"/>
              </w:rPr>
              <w:t>: ТЕОРЕТИЧНИЙ АСПЕКТ</w:t>
            </w:r>
          </w:p>
        </w:tc>
        <w:tc>
          <w:tcPr>
            <w:tcW w:w="726" w:type="dxa"/>
            <w:shd w:val="clear" w:color="auto" w:fill="auto"/>
          </w:tcPr>
          <w:p w14:paraId="12018034" w14:textId="77777777" w:rsidR="002D2ECC" w:rsidRPr="001512D6" w:rsidRDefault="002D2ECC" w:rsidP="0022545E">
            <w:pPr>
              <w:rPr>
                <w:rFonts w:ascii="Times New Roman" w:eastAsia="Droid Sans Fallback" w:hAnsi="Times New Roman" w:cs="Times New Roman"/>
                <w:sz w:val="28"/>
                <w:szCs w:val="28"/>
                <w:lang w:val="uk-UA" w:eastAsia="hi-IN" w:bidi="hi-IN"/>
              </w:rPr>
            </w:pPr>
          </w:p>
        </w:tc>
      </w:tr>
      <w:tr w:rsidR="002D2ECC" w:rsidRPr="006255B2" w14:paraId="0B0ACB72" w14:textId="77777777" w:rsidTr="0022545E">
        <w:trPr>
          <w:trHeight w:val="423"/>
        </w:trPr>
        <w:tc>
          <w:tcPr>
            <w:tcW w:w="1646" w:type="dxa"/>
            <w:shd w:val="clear" w:color="auto" w:fill="auto"/>
          </w:tcPr>
          <w:p w14:paraId="3AEE2DD2" w14:textId="77777777" w:rsidR="002D2ECC" w:rsidRPr="006255B2" w:rsidRDefault="002D2ECC" w:rsidP="0022545E">
            <w:pPr>
              <w:widowControl w:val="0"/>
              <w:suppressAutoHyphens/>
              <w:spacing w:after="0" w:line="240" w:lineRule="auto"/>
              <w:jc w:val="right"/>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1.1</w:t>
            </w:r>
          </w:p>
        </w:tc>
        <w:tc>
          <w:tcPr>
            <w:tcW w:w="7102" w:type="dxa"/>
            <w:shd w:val="clear" w:color="auto" w:fill="auto"/>
          </w:tcPr>
          <w:p w14:paraId="5E60AAAD" w14:textId="77777777" w:rsidR="002D2ECC" w:rsidRPr="006255B2" w:rsidRDefault="002D2ECC" w:rsidP="0022545E">
            <w:pPr>
              <w:widowControl w:val="0"/>
              <w:suppressAutoHyphens/>
              <w:snapToGrid w:val="0"/>
              <w:spacing w:after="0" w:line="240" w:lineRule="auto"/>
              <w:jc w:val="both"/>
              <w:rPr>
                <w:rFonts w:ascii="Times New Roman" w:eastAsia="Droid Sans Fallback" w:hAnsi="Times New Roman" w:cs="Times New Roman"/>
                <w:kern w:val="1"/>
                <w:sz w:val="28"/>
                <w:szCs w:val="28"/>
                <w:lang w:val="uk-UA" w:eastAsia="hi-IN" w:bidi="hi-IN"/>
              </w:rPr>
            </w:pPr>
            <w:r>
              <w:rPr>
                <w:rFonts w:ascii="Times New Roman" w:eastAsia="Droid Sans Fallback" w:hAnsi="Times New Roman" w:cs="Times New Roman"/>
                <w:kern w:val="1"/>
                <w:sz w:val="28"/>
                <w:szCs w:val="28"/>
                <w:lang w:val="uk-UA" w:eastAsia="hi-IN" w:bidi="hi-IN"/>
              </w:rPr>
              <w:t>Категоріальний апарат дослідження</w:t>
            </w:r>
          </w:p>
        </w:tc>
        <w:tc>
          <w:tcPr>
            <w:tcW w:w="726" w:type="dxa"/>
            <w:shd w:val="clear" w:color="auto" w:fill="auto"/>
          </w:tcPr>
          <w:p w14:paraId="3D80A370"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575182" w14:paraId="3FF70D8B" w14:textId="77777777" w:rsidTr="0022545E">
        <w:trPr>
          <w:trHeight w:val="787"/>
        </w:trPr>
        <w:tc>
          <w:tcPr>
            <w:tcW w:w="1646" w:type="dxa"/>
            <w:shd w:val="clear" w:color="auto" w:fill="auto"/>
          </w:tcPr>
          <w:p w14:paraId="382B7A07" w14:textId="77777777" w:rsidR="002D2ECC" w:rsidRPr="006255B2" w:rsidRDefault="002D2ECC" w:rsidP="0022545E">
            <w:pPr>
              <w:widowControl w:val="0"/>
              <w:suppressAutoHyphens/>
              <w:spacing w:after="0" w:line="240" w:lineRule="auto"/>
              <w:jc w:val="right"/>
              <w:rPr>
                <w:rFonts w:ascii="Times New Roman" w:eastAsia="MS Mincho"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1.</w:t>
            </w:r>
            <w:r w:rsidRPr="006255B2">
              <w:rPr>
                <w:rFonts w:ascii="Times New Roman" w:eastAsia="MS Mincho" w:hAnsi="Times New Roman" w:cs="Times New Roman"/>
                <w:bCs/>
                <w:kern w:val="1"/>
                <w:sz w:val="28"/>
                <w:szCs w:val="28"/>
                <w:lang w:val="uk-UA" w:eastAsia="hi-IN" w:bidi="hi-IN"/>
              </w:rPr>
              <w:t>2</w:t>
            </w:r>
          </w:p>
        </w:tc>
        <w:tc>
          <w:tcPr>
            <w:tcW w:w="7102" w:type="dxa"/>
            <w:shd w:val="clear" w:color="auto" w:fill="auto"/>
          </w:tcPr>
          <w:p w14:paraId="76F53F6C" w14:textId="77777777" w:rsidR="002D2ECC" w:rsidRPr="0043244B" w:rsidRDefault="002D2ECC" w:rsidP="0022545E">
            <w:pPr>
              <w:widowControl w:val="0"/>
              <w:suppressAutoHyphens/>
              <w:snapToGrid w:val="0"/>
              <w:spacing w:after="0" w:line="240" w:lineRule="auto"/>
              <w:jc w:val="both"/>
              <w:rPr>
                <w:rFonts w:ascii="Times New Roman" w:eastAsia="Droid Sans Fallback" w:hAnsi="Times New Roman" w:cs="Times New Roman"/>
                <w:kern w:val="1"/>
                <w:sz w:val="28"/>
                <w:szCs w:val="28"/>
                <w:lang w:val="uk-UA" w:eastAsia="hi-IN" w:bidi="hi-IN"/>
              </w:rPr>
            </w:pPr>
            <w:r w:rsidRPr="0043244B">
              <w:rPr>
                <w:rFonts w:ascii="Times New Roman" w:eastAsia="MS Mincho" w:hAnsi="Times New Roman" w:cs="Times New Roman"/>
                <w:kern w:val="1"/>
                <w:sz w:val="28"/>
                <w:szCs w:val="28"/>
                <w:lang w:val="uk-UA" w:eastAsia="hi-IN" w:bidi="hi-IN"/>
              </w:rPr>
              <w:t xml:space="preserve">Історичний аналіз соціальної роботи у територіальній громаді в сільській місцевості в Україні та за кордоном  </w:t>
            </w:r>
          </w:p>
        </w:tc>
        <w:tc>
          <w:tcPr>
            <w:tcW w:w="726" w:type="dxa"/>
            <w:shd w:val="clear" w:color="auto" w:fill="auto"/>
          </w:tcPr>
          <w:p w14:paraId="398F0D1E"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6255B2" w14:paraId="1C1DB856" w14:textId="77777777" w:rsidTr="0022545E">
        <w:trPr>
          <w:trHeight w:val="782"/>
        </w:trPr>
        <w:tc>
          <w:tcPr>
            <w:tcW w:w="1646" w:type="dxa"/>
            <w:shd w:val="clear" w:color="auto" w:fill="auto"/>
          </w:tcPr>
          <w:p w14:paraId="03CF5894" w14:textId="77777777" w:rsidR="002D2ECC" w:rsidRPr="006255B2" w:rsidRDefault="002D2ECC" w:rsidP="0022545E">
            <w:pPr>
              <w:widowControl w:val="0"/>
              <w:suppressAutoHyphens/>
              <w:spacing w:after="0" w:line="240" w:lineRule="auto"/>
              <w:jc w:val="right"/>
              <w:rPr>
                <w:rFonts w:ascii="Times New Roman" w:eastAsia="MS Mincho"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1.3</w:t>
            </w:r>
          </w:p>
        </w:tc>
        <w:tc>
          <w:tcPr>
            <w:tcW w:w="7102" w:type="dxa"/>
            <w:shd w:val="clear" w:color="auto" w:fill="auto"/>
          </w:tcPr>
          <w:p w14:paraId="4485D964" w14:textId="77777777" w:rsidR="002D2ECC" w:rsidRPr="006255B2" w:rsidRDefault="002D2ECC" w:rsidP="0022545E">
            <w:pPr>
              <w:widowControl w:val="0"/>
              <w:suppressAutoHyphens/>
              <w:snapToGrid w:val="0"/>
              <w:spacing w:after="0" w:line="240" w:lineRule="auto"/>
              <w:jc w:val="both"/>
              <w:rPr>
                <w:rFonts w:ascii="Times New Roman" w:eastAsia="Droid Sans Fallback" w:hAnsi="Times New Roman" w:cs="Times New Roman"/>
                <w:kern w:val="1"/>
                <w:sz w:val="28"/>
                <w:szCs w:val="28"/>
                <w:lang w:val="uk-UA" w:eastAsia="hi-IN" w:bidi="hi-IN"/>
              </w:rPr>
            </w:pPr>
            <w:r>
              <w:rPr>
                <w:rFonts w:ascii="Times New Roman" w:eastAsia="MS Mincho" w:hAnsi="Times New Roman" w:cs="Times New Roman"/>
                <w:kern w:val="1"/>
                <w:sz w:val="28"/>
                <w:szCs w:val="28"/>
                <w:lang w:val="uk-UA" w:eastAsia="hi-IN" w:bidi="hi-IN"/>
              </w:rPr>
              <w:t>Особливості р</w:t>
            </w:r>
            <w:r w:rsidRPr="006255B2">
              <w:rPr>
                <w:rFonts w:ascii="Times New Roman" w:eastAsia="MS Mincho" w:hAnsi="Times New Roman" w:cs="Times New Roman"/>
                <w:kern w:val="1"/>
                <w:sz w:val="28"/>
                <w:szCs w:val="28"/>
                <w:lang w:val="uk-UA" w:eastAsia="hi-IN" w:bidi="hi-IN"/>
              </w:rPr>
              <w:t>еформування системи соціальних послуг в Україні в сільській місцевості</w:t>
            </w:r>
          </w:p>
        </w:tc>
        <w:tc>
          <w:tcPr>
            <w:tcW w:w="726" w:type="dxa"/>
            <w:shd w:val="clear" w:color="auto" w:fill="auto"/>
          </w:tcPr>
          <w:p w14:paraId="5DF1B0EF"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6255B2" w14:paraId="58C71F9C" w14:textId="77777777" w:rsidTr="0022545E">
        <w:trPr>
          <w:trHeight w:val="483"/>
        </w:trPr>
        <w:tc>
          <w:tcPr>
            <w:tcW w:w="1646" w:type="dxa"/>
            <w:shd w:val="clear" w:color="auto" w:fill="auto"/>
          </w:tcPr>
          <w:p w14:paraId="3B358A38" w14:textId="77777777" w:rsidR="002D2ECC" w:rsidRPr="006255B2" w:rsidRDefault="002D2ECC" w:rsidP="0022545E">
            <w:pPr>
              <w:widowControl w:val="0"/>
              <w:suppressAutoHyphens/>
              <w:snapToGrid w:val="0"/>
              <w:spacing w:after="0" w:line="240" w:lineRule="auto"/>
              <w:jc w:val="right"/>
              <w:rPr>
                <w:rFonts w:ascii="Times New Roman" w:eastAsia="Droid Sans Fallback" w:hAnsi="Times New Roman" w:cs="Times New Roman"/>
                <w:kern w:val="1"/>
                <w:sz w:val="28"/>
                <w:szCs w:val="28"/>
                <w:lang w:val="uk-UA" w:eastAsia="hi-IN" w:bidi="hi-IN"/>
              </w:rPr>
            </w:pPr>
          </w:p>
        </w:tc>
        <w:tc>
          <w:tcPr>
            <w:tcW w:w="7102" w:type="dxa"/>
            <w:shd w:val="clear" w:color="auto" w:fill="auto"/>
          </w:tcPr>
          <w:p w14:paraId="10044B0E" w14:textId="77777777" w:rsidR="002D2ECC" w:rsidRPr="006255B2" w:rsidRDefault="002D2ECC" w:rsidP="0022545E">
            <w:pPr>
              <w:widowControl w:val="0"/>
              <w:suppressAutoHyphens/>
              <w:snapToGrid w:val="0"/>
              <w:spacing w:after="0" w:line="240" w:lineRule="auto"/>
              <w:ind w:right="110"/>
              <w:jc w:val="both"/>
              <w:rPr>
                <w:rFonts w:ascii="Times New Roman" w:eastAsia="Droid Sans Fallback" w:hAnsi="Times New Roman" w:cs="Times New Roman"/>
                <w:kern w:val="1"/>
                <w:sz w:val="28"/>
                <w:szCs w:val="28"/>
                <w:lang w:val="uk-UA" w:eastAsia="hi-IN" w:bidi="hi-IN"/>
              </w:rPr>
            </w:pPr>
            <w:r w:rsidRPr="006255B2">
              <w:rPr>
                <w:rFonts w:ascii="Times New Roman" w:eastAsia="MS Mincho" w:hAnsi="Times New Roman" w:cs="Times New Roman"/>
                <w:kern w:val="1"/>
                <w:sz w:val="28"/>
                <w:szCs w:val="28"/>
                <w:lang w:val="uk-UA" w:eastAsia="hi-IN" w:bidi="hi-IN"/>
              </w:rPr>
              <w:t>Висновки до першого розділу</w:t>
            </w:r>
          </w:p>
        </w:tc>
        <w:tc>
          <w:tcPr>
            <w:tcW w:w="726" w:type="dxa"/>
            <w:shd w:val="clear" w:color="auto" w:fill="auto"/>
          </w:tcPr>
          <w:p w14:paraId="0FC02138" w14:textId="77777777" w:rsidR="002D2ECC" w:rsidRPr="006255B2" w:rsidRDefault="002D2ECC" w:rsidP="0022545E">
            <w:pPr>
              <w:widowControl w:val="0"/>
              <w:suppressAutoHyphens/>
              <w:snapToGrid w:val="0"/>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97603A" w14:paraId="21F5F148" w14:textId="77777777" w:rsidTr="0022545E">
        <w:trPr>
          <w:trHeight w:val="374"/>
        </w:trPr>
        <w:tc>
          <w:tcPr>
            <w:tcW w:w="1646" w:type="dxa"/>
            <w:shd w:val="clear" w:color="auto" w:fill="auto"/>
          </w:tcPr>
          <w:p w14:paraId="6A147B56" w14:textId="77777777" w:rsidR="002D2ECC" w:rsidRPr="006255B2" w:rsidRDefault="002D2ECC" w:rsidP="0022545E">
            <w:pPr>
              <w:widowControl w:val="0"/>
              <w:suppressAutoHyphens/>
              <w:spacing w:after="0" w:line="240" w:lineRule="auto"/>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РОЗДІЛ 2</w:t>
            </w:r>
          </w:p>
        </w:tc>
        <w:tc>
          <w:tcPr>
            <w:tcW w:w="7102" w:type="dxa"/>
            <w:shd w:val="clear" w:color="auto" w:fill="auto"/>
          </w:tcPr>
          <w:p w14:paraId="2ECC8003" w14:textId="77777777" w:rsidR="002D2ECC" w:rsidRPr="006255B2" w:rsidRDefault="002D2ECC" w:rsidP="0022545E">
            <w:pPr>
              <w:widowControl w:val="0"/>
              <w:suppressAutoHyphens/>
              <w:spacing w:after="0" w:line="240" w:lineRule="auto"/>
              <w:ind w:left="110" w:right="110" w:hanging="37"/>
              <w:jc w:val="both"/>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МЕТОДИКА ОРГАНІЗАЦІЇ</w:t>
            </w:r>
            <w:r w:rsidRPr="006255B2">
              <w:rPr>
                <w:rFonts w:ascii="Times New Roman" w:eastAsia="Droid Sans Fallback" w:hAnsi="Times New Roman" w:cs="Times New Roman"/>
                <w:b/>
                <w:bCs/>
                <w:kern w:val="1"/>
                <w:sz w:val="28"/>
                <w:szCs w:val="28"/>
                <w:lang w:val="uk-UA" w:eastAsia="hi-IN" w:bidi="hi-IN"/>
              </w:rPr>
              <w:t xml:space="preserve"> </w:t>
            </w:r>
            <w:r w:rsidRPr="006255B2">
              <w:rPr>
                <w:rFonts w:ascii="Times New Roman" w:eastAsia="Droid Sans Fallback" w:hAnsi="Times New Roman" w:cs="Times New Roman"/>
                <w:kern w:val="1"/>
                <w:sz w:val="28"/>
                <w:szCs w:val="28"/>
                <w:lang w:val="uk-UA" w:eastAsia="hi-IN" w:bidi="hi-IN"/>
              </w:rPr>
              <w:t xml:space="preserve">СОЦІАЛЬНОЇ РОБОТИ </w:t>
            </w:r>
            <w:r>
              <w:rPr>
                <w:rFonts w:ascii="Times New Roman" w:eastAsia="Droid Sans Fallback" w:hAnsi="Times New Roman" w:cs="Times New Roman"/>
                <w:kern w:val="1"/>
                <w:sz w:val="28"/>
                <w:szCs w:val="28"/>
                <w:lang w:val="uk-UA" w:eastAsia="hi-IN" w:bidi="hi-IN"/>
              </w:rPr>
              <w:t>У СІЛЬСЬКІЙ МІСЦЕВОСТІ</w:t>
            </w:r>
          </w:p>
        </w:tc>
        <w:tc>
          <w:tcPr>
            <w:tcW w:w="726" w:type="dxa"/>
            <w:shd w:val="clear" w:color="auto" w:fill="auto"/>
          </w:tcPr>
          <w:p w14:paraId="7657D0E6" w14:textId="77777777" w:rsidR="002D2ECC" w:rsidRPr="006255B2" w:rsidRDefault="002D2ECC" w:rsidP="0022545E">
            <w:pPr>
              <w:widowControl w:val="0"/>
              <w:suppressAutoHyphens/>
              <w:snapToGrid w:val="0"/>
              <w:spacing w:after="0" w:line="240" w:lineRule="auto"/>
              <w:jc w:val="center"/>
              <w:rPr>
                <w:rFonts w:ascii="Times New Roman" w:eastAsia="Droid Sans Fallback" w:hAnsi="Times New Roman" w:cs="Times New Roman"/>
                <w:kern w:val="1"/>
                <w:sz w:val="28"/>
                <w:szCs w:val="28"/>
                <w:lang w:val="uk-UA" w:eastAsia="hi-IN" w:bidi="hi-IN"/>
              </w:rPr>
            </w:pPr>
          </w:p>
        </w:tc>
      </w:tr>
      <w:tr w:rsidR="002D2ECC" w:rsidRPr="0097603A" w14:paraId="1F655F67" w14:textId="77777777" w:rsidTr="0022545E">
        <w:trPr>
          <w:trHeight w:val="795"/>
        </w:trPr>
        <w:tc>
          <w:tcPr>
            <w:tcW w:w="1646" w:type="dxa"/>
            <w:shd w:val="clear" w:color="auto" w:fill="auto"/>
          </w:tcPr>
          <w:p w14:paraId="73361605" w14:textId="77777777" w:rsidR="002D2ECC" w:rsidRPr="006255B2" w:rsidRDefault="002D2ECC" w:rsidP="0022545E">
            <w:pPr>
              <w:widowControl w:val="0"/>
              <w:suppressAutoHyphens/>
              <w:spacing w:after="0" w:line="240" w:lineRule="auto"/>
              <w:jc w:val="right"/>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2.1</w:t>
            </w:r>
          </w:p>
        </w:tc>
        <w:tc>
          <w:tcPr>
            <w:tcW w:w="7102" w:type="dxa"/>
            <w:shd w:val="clear" w:color="auto" w:fill="auto"/>
          </w:tcPr>
          <w:p w14:paraId="7CF7A6DD" w14:textId="77777777" w:rsidR="002D2ECC" w:rsidRPr="006255B2" w:rsidRDefault="002D2ECC" w:rsidP="0022545E">
            <w:pPr>
              <w:widowControl w:val="0"/>
              <w:suppressAutoHyphens/>
              <w:snapToGrid w:val="0"/>
              <w:spacing w:after="0" w:line="240" w:lineRule="auto"/>
              <w:jc w:val="both"/>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Сутність і роль теорій соціальної роботи у професійній діяльності соціального працівника у сільській міс</w:t>
            </w:r>
            <w:r>
              <w:rPr>
                <w:rFonts w:ascii="Times New Roman" w:eastAsia="Droid Sans Fallback" w:hAnsi="Times New Roman" w:cs="Times New Roman"/>
                <w:kern w:val="1"/>
                <w:sz w:val="28"/>
                <w:szCs w:val="28"/>
                <w:lang w:val="uk-UA" w:eastAsia="hi-IN" w:bidi="hi-IN"/>
              </w:rPr>
              <w:t>це</w:t>
            </w:r>
            <w:r w:rsidRPr="006255B2">
              <w:rPr>
                <w:rFonts w:ascii="Times New Roman" w:eastAsia="Droid Sans Fallback" w:hAnsi="Times New Roman" w:cs="Times New Roman"/>
                <w:kern w:val="1"/>
                <w:sz w:val="28"/>
                <w:szCs w:val="28"/>
                <w:lang w:val="uk-UA" w:eastAsia="hi-IN" w:bidi="hi-IN"/>
              </w:rPr>
              <w:t>вості</w:t>
            </w:r>
          </w:p>
        </w:tc>
        <w:tc>
          <w:tcPr>
            <w:tcW w:w="726" w:type="dxa"/>
            <w:shd w:val="clear" w:color="auto" w:fill="auto"/>
          </w:tcPr>
          <w:p w14:paraId="43C95F9A"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97603A" w14:paraId="66631430" w14:textId="77777777" w:rsidTr="0022545E">
        <w:trPr>
          <w:trHeight w:val="493"/>
        </w:trPr>
        <w:tc>
          <w:tcPr>
            <w:tcW w:w="1646" w:type="dxa"/>
            <w:shd w:val="clear" w:color="auto" w:fill="auto"/>
          </w:tcPr>
          <w:p w14:paraId="0F09BEB3" w14:textId="77777777" w:rsidR="002D2ECC" w:rsidRPr="006255B2" w:rsidRDefault="002D2ECC" w:rsidP="0022545E">
            <w:pPr>
              <w:widowControl w:val="0"/>
              <w:suppressAutoHyphens/>
              <w:spacing w:after="0" w:line="240" w:lineRule="auto"/>
              <w:jc w:val="right"/>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2.2</w:t>
            </w:r>
          </w:p>
        </w:tc>
        <w:tc>
          <w:tcPr>
            <w:tcW w:w="7102" w:type="dxa"/>
            <w:shd w:val="clear" w:color="auto" w:fill="auto"/>
          </w:tcPr>
          <w:p w14:paraId="03E5890F" w14:textId="77777777" w:rsidR="002D2ECC" w:rsidRPr="006255B2" w:rsidRDefault="002D2ECC" w:rsidP="0022545E">
            <w:pPr>
              <w:widowControl w:val="0"/>
              <w:suppressAutoHyphens/>
              <w:spacing w:after="0" w:line="240" w:lineRule="auto"/>
              <w:jc w:val="both"/>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Сучасні моделі</w:t>
            </w:r>
            <w:r>
              <w:rPr>
                <w:rFonts w:ascii="Times New Roman" w:eastAsia="Droid Sans Fallback" w:hAnsi="Times New Roman" w:cs="Times New Roman"/>
                <w:kern w:val="1"/>
                <w:sz w:val="28"/>
                <w:szCs w:val="28"/>
                <w:lang w:val="uk-UA" w:eastAsia="hi-IN" w:bidi="hi-IN"/>
              </w:rPr>
              <w:t xml:space="preserve"> та методи</w:t>
            </w:r>
            <w:r w:rsidRPr="006255B2">
              <w:rPr>
                <w:rFonts w:ascii="Times New Roman" w:eastAsia="Droid Sans Fallback" w:hAnsi="Times New Roman" w:cs="Times New Roman"/>
                <w:kern w:val="1"/>
                <w:sz w:val="28"/>
                <w:szCs w:val="28"/>
                <w:lang w:val="uk-UA" w:eastAsia="hi-IN" w:bidi="hi-IN"/>
              </w:rPr>
              <w:t xml:space="preserve"> соціальної роботи у сільській місцевості </w:t>
            </w:r>
          </w:p>
        </w:tc>
        <w:tc>
          <w:tcPr>
            <w:tcW w:w="726" w:type="dxa"/>
            <w:shd w:val="clear" w:color="auto" w:fill="auto"/>
          </w:tcPr>
          <w:p w14:paraId="17C7C87D"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575182" w14:paraId="3CB120BE" w14:textId="77777777" w:rsidTr="0022545E">
        <w:trPr>
          <w:trHeight w:val="493"/>
        </w:trPr>
        <w:tc>
          <w:tcPr>
            <w:tcW w:w="1646" w:type="dxa"/>
            <w:shd w:val="clear" w:color="auto" w:fill="auto"/>
          </w:tcPr>
          <w:p w14:paraId="020A58CC" w14:textId="77777777" w:rsidR="002D2ECC" w:rsidRPr="006255B2" w:rsidRDefault="002D2ECC" w:rsidP="0022545E">
            <w:pPr>
              <w:widowControl w:val="0"/>
              <w:suppressAutoHyphens/>
              <w:spacing w:after="0" w:line="240" w:lineRule="auto"/>
              <w:jc w:val="right"/>
              <w:rPr>
                <w:rFonts w:ascii="Times New Roman" w:eastAsia="Droid Sans Fallback" w:hAnsi="Times New Roman" w:cs="Times New Roman"/>
                <w:kern w:val="1"/>
                <w:sz w:val="28"/>
                <w:szCs w:val="28"/>
                <w:lang w:val="uk-UA" w:eastAsia="hi-IN" w:bidi="hi-IN"/>
              </w:rPr>
            </w:pPr>
            <w:r>
              <w:rPr>
                <w:rFonts w:ascii="Times New Roman" w:eastAsia="Droid Sans Fallback" w:hAnsi="Times New Roman" w:cs="Times New Roman"/>
                <w:kern w:val="1"/>
                <w:sz w:val="28"/>
                <w:szCs w:val="28"/>
                <w:lang w:val="uk-UA" w:eastAsia="hi-IN" w:bidi="hi-IN"/>
              </w:rPr>
              <w:t>2.3.</w:t>
            </w:r>
          </w:p>
        </w:tc>
        <w:tc>
          <w:tcPr>
            <w:tcW w:w="7102" w:type="dxa"/>
            <w:shd w:val="clear" w:color="auto" w:fill="auto"/>
          </w:tcPr>
          <w:p w14:paraId="61FD380A" w14:textId="77777777" w:rsidR="002D2ECC" w:rsidRPr="006255B2" w:rsidRDefault="002D2ECC" w:rsidP="0022545E">
            <w:pPr>
              <w:widowControl w:val="0"/>
              <w:suppressAutoHyphens/>
              <w:spacing w:after="0" w:line="240" w:lineRule="auto"/>
              <w:jc w:val="both"/>
              <w:rPr>
                <w:rFonts w:ascii="Times New Roman" w:eastAsia="Droid Sans Fallback" w:hAnsi="Times New Roman" w:cs="Times New Roman"/>
                <w:kern w:val="1"/>
                <w:sz w:val="28"/>
                <w:szCs w:val="28"/>
                <w:lang w:val="uk-UA" w:eastAsia="hi-IN" w:bidi="hi-IN"/>
              </w:rPr>
            </w:pPr>
            <w:r>
              <w:rPr>
                <w:rFonts w:ascii="Times New Roman" w:eastAsia="Droid Sans Fallback" w:hAnsi="Times New Roman" w:cs="Times New Roman"/>
                <w:kern w:val="1"/>
                <w:sz w:val="28"/>
                <w:szCs w:val="28"/>
                <w:lang w:val="uk-UA" w:eastAsia="hi-IN" w:bidi="hi-IN"/>
              </w:rPr>
              <w:t>Емпіричне</w:t>
            </w:r>
            <w:r w:rsidRPr="006255B2">
              <w:rPr>
                <w:rFonts w:ascii="Times New Roman" w:eastAsia="Droid Sans Fallback" w:hAnsi="Times New Roman" w:cs="Times New Roman"/>
                <w:kern w:val="1"/>
                <w:sz w:val="28"/>
                <w:szCs w:val="28"/>
                <w:lang w:val="uk-UA" w:eastAsia="hi-IN" w:bidi="hi-IN"/>
              </w:rPr>
              <w:t xml:space="preserve"> дослідження  практичних можливостей служб</w:t>
            </w:r>
            <w:r>
              <w:rPr>
                <w:rFonts w:ascii="Times New Roman" w:eastAsia="Droid Sans Fallback" w:hAnsi="Times New Roman" w:cs="Times New Roman"/>
                <w:kern w:val="1"/>
                <w:sz w:val="28"/>
                <w:szCs w:val="28"/>
                <w:lang w:val="uk-UA" w:eastAsia="hi-IN" w:bidi="hi-IN"/>
              </w:rPr>
              <w:t xml:space="preserve"> соціальної сфери</w:t>
            </w:r>
            <w:r w:rsidRPr="006255B2">
              <w:rPr>
                <w:rFonts w:ascii="Times New Roman" w:eastAsia="Droid Sans Fallback" w:hAnsi="Times New Roman" w:cs="Times New Roman"/>
                <w:kern w:val="1"/>
                <w:sz w:val="28"/>
                <w:szCs w:val="28"/>
                <w:lang w:val="uk-UA" w:eastAsia="hi-IN" w:bidi="hi-IN"/>
              </w:rPr>
              <w:t xml:space="preserve"> з питань надання соціальних послуг </w:t>
            </w:r>
            <w:r>
              <w:rPr>
                <w:rFonts w:ascii="Times New Roman" w:eastAsia="Droid Sans Fallback" w:hAnsi="Times New Roman" w:cs="Times New Roman"/>
                <w:kern w:val="1"/>
                <w:sz w:val="28"/>
                <w:szCs w:val="28"/>
                <w:lang w:val="uk-UA" w:eastAsia="hi-IN" w:bidi="hi-IN"/>
              </w:rPr>
              <w:t>в сільській місцевості</w:t>
            </w:r>
          </w:p>
        </w:tc>
        <w:tc>
          <w:tcPr>
            <w:tcW w:w="726" w:type="dxa"/>
            <w:shd w:val="clear" w:color="auto" w:fill="auto"/>
          </w:tcPr>
          <w:p w14:paraId="4A5BBEBC"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6255B2" w14:paraId="6568A6BE" w14:textId="77777777" w:rsidTr="0022545E">
        <w:trPr>
          <w:trHeight w:val="489"/>
        </w:trPr>
        <w:tc>
          <w:tcPr>
            <w:tcW w:w="1646" w:type="dxa"/>
            <w:shd w:val="clear" w:color="auto" w:fill="auto"/>
          </w:tcPr>
          <w:p w14:paraId="7241E8D2" w14:textId="77777777" w:rsidR="002D2ECC" w:rsidRPr="006255B2" w:rsidRDefault="002D2ECC" w:rsidP="0022545E">
            <w:pPr>
              <w:widowControl w:val="0"/>
              <w:suppressAutoHyphens/>
              <w:snapToGrid w:val="0"/>
              <w:spacing w:after="0" w:line="240" w:lineRule="auto"/>
              <w:jc w:val="right"/>
              <w:rPr>
                <w:rFonts w:ascii="Times New Roman" w:eastAsia="Droid Sans Fallback" w:hAnsi="Times New Roman" w:cs="Times New Roman"/>
                <w:kern w:val="1"/>
                <w:sz w:val="28"/>
                <w:szCs w:val="28"/>
                <w:lang w:val="uk-UA" w:eastAsia="hi-IN" w:bidi="hi-IN"/>
              </w:rPr>
            </w:pPr>
          </w:p>
        </w:tc>
        <w:tc>
          <w:tcPr>
            <w:tcW w:w="7102" w:type="dxa"/>
            <w:shd w:val="clear" w:color="auto" w:fill="auto"/>
          </w:tcPr>
          <w:p w14:paraId="658DAB49" w14:textId="77777777" w:rsidR="002D2ECC" w:rsidRPr="006255B2" w:rsidRDefault="002D2ECC" w:rsidP="0022545E">
            <w:pPr>
              <w:widowControl w:val="0"/>
              <w:tabs>
                <w:tab w:val="left" w:pos="1680"/>
              </w:tabs>
              <w:suppressAutoHyphens/>
              <w:snapToGrid w:val="0"/>
              <w:spacing w:after="0" w:line="240" w:lineRule="auto"/>
              <w:ind w:right="110"/>
              <w:jc w:val="both"/>
              <w:rPr>
                <w:rFonts w:ascii="Times New Roman" w:eastAsia="Droid Sans Fallback" w:hAnsi="Times New Roman" w:cs="Times New Roman"/>
                <w:kern w:val="1"/>
                <w:sz w:val="28"/>
                <w:szCs w:val="28"/>
                <w:lang w:val="uk-UA" w:eastAsia="hi-IN" w:bidi="hi-IN"/>
              </w:rPr>
            </w:pPr>
            <w:r w:rsidRPr="006255B2">
              <w:rPr>
                <w:rFonts w:ascii="Times New Roman" w:eastAsia="MS Mincho" w:hAnsi="Times New Roman" w:cs="Times New Roman"/>
                <w:kern w:val="1"/>
                <w:sz w:val="28"/>
                <w:szCs w:val="28"/>
                <w:lang w:val="uk-UA" w:eastAsia="hi-IN" w:bidi="hi-IN"/>
              </w:rPr>
              <w:t>Висновки до другого розділу</w:t>
            </w:r>
          </w:p>
        </w:tc>
        <w:tc>
          <w:tcPr>
            <w:tcW w:w="726" w:type="dxa"/>
            <w:shd w:val="clear" w:color="auto" w:fill="auto"/>
          </w:tcPr>
          <w:p w14:paraId="06F0F80C"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6255B2" w14:paraId="458BBB21" w14:textId="77777777" w:rsidTr="0022545E">
        <w:trPr>
          <w:trHeight w:val="380"/>
        </w:trPr>
        <w:tc>
          <w:tcPr>
            <w:tcW w:w="8748" w:type="dxa"/>
            <w:gridSpan w:val="2"/>
            <w:shd w:val="clear" w:color="auto" w:fill="auto"/>
          </w:tcPr>
          <w:p w14:paraId="7AD1C4AD" w14:textId="77777777" w:rsidR="002D2ECC" w:rsidRPr="006255B2" w:rsidRDefault="002D2ECC" w:rsidP="0022545E">
            <w:pPr>
              <w:widowControl w:val="0"/>
              <w:tabs>
                <w:tab w:val="left" w:pos="1843"/>
              </w:tabs>
              <w:suppressAutoHyphens/>
              <w:spacing w:after="0" w:line="240" w:lineRule="auto"/>
              <w:jc w:val="both"/>
              <w:rPr>
                <w:rFonts w:ascii="Times New Roman" w:eastAsia="Droid Sans Fallback" w:hAnsi="Times New Roman" w:cs="Times New Roman"/>
                <w:b/>
                <w:bCs/>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ВИСНОВКИ</w:t>
            </w:r>
          </w:p>
        </w:tc>
        <w:tc>
          <w:tcPr>
            <w:tcW w:w="726" w:type="dxa"/>
            <w:shd w:val="clear" w:color="auto" w:fill="auto"/>
          </w:tcPr>
          <w:p w14:paraId="5C731223" w14:textId="77777777" w:rsidR="002D2ECC" w:rsidRPr="006255B2" w:rsidRDefault="002D2ECC" w:rsidP="0022545E">
            <w:pPr>
              <w:widowControl w:val="0"/>
              <w:suppressAutoHyphens/>
              <w:spacing w:after="0" w:line="240" w:lineRule="auto"/>
              <w:jc w:val="center"/>
              <w:rPr>
                <w:rFonts w:ascii="Times New Roman" w:eastAsia="Droid Sans Fallback" w:hAnsi="Times New Roman" w:cs="Times New Roman"/>
                <w:kern w:val="1"/>
                <w:sz w:val="24"/>
                <w:szCs w:val="24"/>
                <w:lang w:val="uk-UA" w:eastAsia="hi-IN" w:bidi="hi-IN"/>
              </w:rPr>
            </w:pPr>
          </w:p>
        </w:tc>
      </w:tr>
      <w:tr w:rsidR="002D2ECC" w:rsidRPr="006255B2" w14:paraId="25B71AE2" w14:textId="77777777" w:rsidTr="0022545E">
        <w:trPr>
          <w:trHeight w:val="429"/>
        </w:trPr>
        <w:tc>
          <w:tcPr>
            <w:tcW w:w="8748" w:type="dxa"/>
            <w:gridSpan w:val="2"/>
            <w:shd w:val="clear" w:color="auto" w:fill="auto"/>
          </w:tcPr>
          <w:p w14:paraId="1C96C8D7" w14:textId="77777777" w:rsidR="002D2ECC" w:rsidRPr="006255B2" w:rsidRDefault="002D2ECC" w:rsidP="0022545E">
            <w:pPr>
              <w:widowControl w:val="0"/>
              <w:tabs>
                <w:tab w:val="left" w:pos="1843"/>
              </w:tabs>
              <w:suppressAutoHyphens/>
              <w:spacing w:after="0" w:line="240" w:lineRule="auto"/>
              <w:jc w:val="both"/>
              <w:rPr>
                <w:rFonts w:ascii="Times New Roman" w:eastAsia="Droid Sans Fallback" w:hAnsi="Times New Roman" w:cs="Times New Roman"/>
                <w:b/>
                <w:bCs/>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СПИСОК ВИКОРИСТАНИХ ДЖЕРЕЛ</w:t>
            </w:r>
          </w:p>
        </w:tc>
        <w:tc>
          <w:tcPr>
            <w:tcW w:w="726" w:type="dxa"/>
            <w:shd w:val="clear" w:color="auto" w:fill="auto"/>
          </w:tcPr>
          <w:p w14:paraId="5FA3B080" w14:textId="77777777" w:rsidR="002D2ECC" w:rsidRPr="006255B2" w:rsidRDefault="002D2ECC" w:rsidP="0022545E">
            <w:pPr>
              <w:widowControl w:val="0"/>
              <w:suppressAutoHyphens/>
              <w:spacing w:after="0" w:line="240" w:lineRule="auto"/>
              <w:rPr>
                <w:rFonts w:ascii="Times New Roman" w:eastAsia="Droid Sans Fallback" w:hAnsi="Times New Roman" w:cs="Times New Roman"/>
                <w:kern w:val="1"/>
                <w:sz w:val="24"/>
                <w:szCs w:val="24"/>
                <w:lang w:val="uk-UA" w:eastAsia="hi-IN" w:bidi="hi-IN"/>
              </w:rPr>
            </w:pPr>
          </w:p>
        </w:tc>
      </w:tr>
    </w:tbl>
    <w:p w14:paraId="7DDA0D70"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p>
    <w:p w14:paraId="314289AF"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p>
    <w:p w14:paraId="60A8CC20"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p>
    <w:p w14:paraId="46ABC164"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p>
    <w:p w14:paraId="4626E408"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p>
    <w:p w14:paraId="5D06E46A"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p>
    <w:p w14:paraId="6C75AAB8"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p>
    <w:p w14:paraId="59ED316A" w14:textId="77777777" w:rsidR="00E976D6" w:rsidRPr="006255B2" w:rsidRDefault="00E976D6" w:rsidP="001512D6">
      <w:pPr>
        <w:widowControl w:val="0"/>
        <w:suppressAutoHyphens/>
        <w:spacing w:after="0" w:line="360" w:lineRule="auto"/>
        <w:rPr>
          <w:rFonts w:ascii="Times New Roman" w:eastAsia="Droid Sans Fallback" w:hAnsi="Times New Roman" w:cs="Times New Roman"/>
          <w:b/>
          <w:bCs/>
          <w:kern w:val="1"/>
          <w:sz w:val="28"/>
          <w:szCs w:val="28"/>
          <w:lang w:val="uk-UA" w:eastAsia="hi-IN" w:bidi="hi-IN"/>
        </w:rPr>
      </w:pPr>
    </w:p>
    <w:p w14:paraId="56A9A393" w14:textId="77777777" w:rsidR="002D2ECC" w:rsidRDefault="002D2ECC">
      <w:pPr>
        <w:rPr>
          <w:rFonts w:ascii="Times New Roman" w:eastAsia="Droid Sans Fallback" w:hAnsi="Times New Roman" w:cs="Times New Roman"/>
          <w:b/>
          <w:bCs/>
          <w:kern w:val="1"/>
          <w:sz w:val="28"/>
          <w:szCs w:val="28"/>
          <w:lang w:val="uk-UA" w:eastAsia="hi-IN" w:bidi="hi-IN"/>
        </w:rPr>
      </w:pPr>
      <w:r>
        <w:rPr>
          <w:rFonts w:ascii="Times New Roman" w:eastAsia="Droid Sans Fallback" w:hAnsi="Times New Roman" w:cs="Times New Roman"/>
          <w:b/>
          <w:bCs/>
          <w:kern w:val="1"/>
          <w:sz w:val="28"/>
          <w:szCs w:val="28"/>
          <w:lang w:val="uk-UA" w:eastAsia="hi-IN" w:bidi="hi-IN"/>
        </w:rPr>
        <w:br w:type="page"/>
      </w:r>
    </w:p>
    <w:p w14:paraId="02BACBE7" w14:textId="38E57AED" w:rsidR="00E976D6" w:rsidRPr="007C33F1" w:rsidRDefault="00E976D6" w:rsidP="007C33F1">
      <w:pPr>
        <w:widowControl w:val="0"/>
        <w:suppressAutoHyphens/>
        <w:spacing w:after="0" w:line="360" w:lineRule="auto"/>
        <w:jc w:val="center"/>
        <w:rPr>
          <w:rFonts w:ascii="Times New Roman" w:eastAsia="Droid Sans Fallback" w:hAnsi="Times New Roman" w:cs="Times New Roman"/>
          <w:b/>
          <w:bCs/>
          <w:kern w:val="1"/>
          <w:sz w:val="28"/>
          <w:szCs w:val="28"/>
          <w:lang w:val="uk-UA" w:eastAsia="hi-IN" w:bidi="hi-IN"/>
        </w:rPr>
      </w:pPr>
      <w:r w:rsidRPr="006255B2">
        <w:rPr>
          <w:rFonts w:ascii="Times New Roman" w:eastAsia="Droid Sans Fallback" w:hAnsi="Times New Roman" w:cs="Times New Roman"/>
          <w:b/>
          <w:bCs/>
          <w:kern w:val="1"/>
          <w:sz w:val="28"/>
          <w:szCs w:val="28"/>
          <w:lang w:val="uk-UA" w:eastAsia="hi-IN" w:bidi="hi-IN"/>
        </w:rPr>
        <w:lastRenderedPageBreak/>
        <w:t>ВСТУП</w:t>
      </w:r>
    </w:p>
    <w:p w14:paraId="7FEF65FD" w14:textId="67534E04" w:rsidR="00E976D6" w:rsidRPr="006255B2" w:rsidRDefault="001512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1512D6">
        <w:rPr>
          <w:rFonts w:ascii="Times New Roman" w:eastAsia="Droid Sans Fallback" w:hAnsi="Times New Roman" w:cs="Times New Roman"/>
          <w:b/>
          <w:bCs/>
          <w:noProof/>
          <w:kern w:val="1"/>
          <w:sz w:val="28"/>
          <w:szCs w:val="28"/>
          <w:lang w:val="uk-UA" w:eastAsia="hi-IN" w:bidi="hi-IN"/>
        </w:rPr>
        <w:t>Актуальність дослідження.</w:t>
      </w:r>
      <w:r>
        <w:rPr>
          <w:rFonts w:ascii="Times New Roman" w:eastAsia="Droid Sans Fallback" w:hAnsi="Times New Roman" w:cs="Times New Roman"/>
          <w:noProof/>
          <w:kern w:val="1"/>
          <w:sz w:val="28"/>
          <w:szCs w:val="28"/>
          <w:lang w:val="uk-UA" w:eastAsia="hi-IN" w:bidi="hi-IN"/>
        </w:rPr>
        <w:t xml:space="preserve"> </w:t>
      </w:r>
      <w:r w:rsidR="00E976D6" w:rsidRPr="006255B2">
        <w:rPr>
          <w:rFonts w:ascii="Times New Roman" w:eastAsia="Droid Sans Fallback" w:hAnsi="Times New Roman" w:cs="Times New Roman"/>
          <w:noProof/>
          <w:kern w:val="1"/>
          <w:sz w:val="28"/>
          <w:szCs w:val="28"/>
          <w:lang w:val="uk-UA" w:eastAsia="hi-IN" w:bidi="hi-IN"/>
        </w:rPr>
        <w:t xml:space="preserve">Згідно сучасних </w:t>
      </w:r>
      <w:r w:rsidR="00993BB1" w:rsidRPr="006255B2">
        <w:rPr>
          <w:rFonts w:ascii="Times New Roman" w:eastAsia="Droid Sans Fallback" w:hAnsi="Times New Roman" w:cs="Times New Roman"/>
          <w:noProof/>
          <w:kern w:val="1"/>
          <w:sz w:val="28"/>
          <w:szCs w:val="28"/>
          <w:lang w:val="uk-UA" w:eastAsia="hi-IN" w:bidi="hi-IN"/>
        </w:rPr>
        <w:t>підходів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соціальна робота в територіальній громаді в </w:t>
      </w:r>
      <w:r w:rsidR="00993BB1" w:rsidRPr="006255B2">
        <w:rPr>
          <w:rFonts w:ascii="Times New Roman" w:eastAsia="Droid Sans Fallback" w:hAnsi="Times New Roman" w:cs="Times New Roman"/>
          <w:noProof/>
          <w:kern w:val="1"/>
          <w:sz w:val="28"/>
          <w:szCs w:val="28"/>
          <w:lang w:val="uk-UA" w:eastAsia="hi-IN" w:bidi="hi-IN"/>
        </w:rPr>
        <w:t>Україні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є комплексом соціальних послуг з регулювання, </w:t>
      </w:r>
      <w:r w:rsidR="00993BB1" w:rsidRPr="006255B2">
        <w:rPr>
          <w:rFonts w:ascii="Times New Roman" w:eastAsia="Droid Sans Fallback" w:hAnsi="Times New Roman" w:cs="Times New Roman"/>
          <w:noProof/>
          <w:kern w:val="1"/>
          <w:sz w:val="28"/>
          <w:szCs w:val="28"/>
          <w:lang w:val="uk-UA" w:eastAsia="hi-IN" w:bidi="hi-IN"/>
        </w:rPr>
        <w:t>стимулювання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соціальних ініціатив мешканців громади; розробки та </w:t>
      </w:r>
      <w:r w:rsidR="00993BB1" w:rsidRPr="006255B2">
        <w:rPr>
          <w:rFonts w:ascii="Times New Roman" w:eastAsia="Droid Sans Fallback" w:hAnsi="Times New Roman" w:cs="Times New Roman"/>
          <w:noProof/>
          <w:kern w:val="1"/>
          <w:sz w:val="28"/>
          <w:szCs w:val="28"/>
          <w:lang w:val="uk-UA" w:eastAsia="hi-IN" w:bidi="hi-IN"/>
        </w:rPr>
        <w:t>реалізації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соціальних програм і проектів, спрямованих на </w:t>
      </w:r>
      <w:r w:rsidR="00993BB1" w:rsidRPr="006255B2">
        <w:rPr>
          <w:rFonts w:ascii="Times New Roman" w:eastAsia="Droid Sans Fallback" w:hAnsi="Times New Roman" w:cs="Times New Roman"/>
          <w:noProof/>
          <w:kern w:val="1"/>
          <w:sz w:val="28"/>
          <w:szCs w:val="28"/>
          <w:lang w:val="uk-UA" w:eastAsia="hi-IN" w:bidi="hi-IN"/>
        </w:rPr>
        <w:t>задоволення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потреб і вирішення проблем жителів громади; </w:t>
      </w:r>
      <w:r w:rsidR="00993BB1"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взаємовідносини з державними органами влади різних </w:t>
      </w:r>
      <w:r w:rsidR="00993BB1" w:rsidRPr="006255B2">
        <w:rPr>
          <w:rFonts w:ascii="Times New Roman" w:eastAsia="Droid Sans Fallback" w:hAnsi="Times New Roman" w:cs="Times New Roman"/>
          <w:noProof/>
          <w:kern w:val="1"/>
          <w:sz w:val="28"/>
          <w:szCs w:val="28"/>
          <w:lang w:val="uk-UA" w:eastAsia="hi-IN" w:bidi="hi-IN"/>
        </w:rPr>
        <w:t>рівнів,</w:t>
      </w:r>
      <w:r w:rsidR="00E976D6" w:rsidRPr="006255B2">
        <w:rPr>
          <w:rFonts w:ascii="Times New Roman" w:eastAsia="Droid Sans Fallback" w:hAnsi="Times New Roman" w:cs="Times New Roman"/>
          <w:noProof/>
          <w:kern w:val="1"/>
          <w:sz w:val="28"/>
          <w:szCs w:val="28"/>
          <w:lang w:val="uk-UA" w:eastAsia="hi-IN" w:bidi="hi-IN"/>
        </w:rPr>
        <w:t xml:space="preserve"> вузькоспеціалізованими соціальними службами, установами та організаціями </w:t>
      </w:r>
      <w:r w:rsidR="00993BB1" w:rsidRPr="006255B2">
        <w:rPr>
          <w:rFonts w:ascii="Times New Roman" w:eastAsia="Droid Sans Fallback" w:hAnsi="Times New Roman" w:cs="Times New Roman"/>
          <w:noProof/>
          <w:kern w:val="1"/>
          <w:sz w:val="28"/>
          <w:szCs w:val="28"/>
          <w:lang w:val="uk-UA" w:eastAsia="hi-IN" w:bidi="hi-IN"/>
        </w:rPr>
        <w:t>державної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або недержаної форм власності, структурами, групами </w:t>
      </w:r>
      <w:r w:rsidR="00993BB1" w:rsidRPr="006255B2">
        <w:rPr>
          <w:rFonts w:ascii="Times New Roman" w:eastAsia="Droid Sans Fallback" w:hAnsi="Times New Roman" w:cs="Times New Roman"/>
          <w:noProof/>
          <w:kern w:val="1"/>
          <w:sz w:val="28"/>
          <w:szCs w:val="28"/>
          <w:lang w:val="uk-UA" w:eastAsia="hi-IN" w:bidi="hi-IN"/>
        </w:rPr>
        <w:t>всередині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громади задля ефективної роботи в напрямку </w:t>
      </w:r>
      <w:r w:rsidR="00993BB1" w:rsidRPr="006255B2">
        <w:rPr>
          <w:rFonts w:ascii="Times New Roman" w:eastAsia="Droid Sans Fallback" w:hAnsi="Times New Roman" w:cs="Times New Roman"/>
          <w:noProof/>
          <w:kern w:val="1"/>
          <w:sz w:val="28"/>
          <w:szCs w:val="28"/>
          <w:lang w:val="uk-UA" w:eastAsia="hi-IN" w:bidi="hi-IN"/>
        </w:rPr>
        <w:t>покращення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умов життєдіяльності населення.</w:t>
      </w:r>
    </w:p>
    <w:p w14:paraId="356C9FE0" w14:textId="242F1DC4" w:rsidR="001512D6" w:rsidRPr="001512D6" w:rsidRDefault="001512D6" w:rsidP="001512D6">
      <w:pPr>
        <w:widowControl w:val="0"/>
        <w:suppressAutoHyphens/>
        <w:spacing w:after="0" w:line="360" w:lineRule="auto"/>
        <w:ind w:firstLine="734"/>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Соціальна робота в сільській місцевості є структурованою</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діяльністю, оскільки має свою мету, завдання, суб’єкт, об’єкт, принципи, форми, методи і очікуваний результат. Метою соціальної роботи в сільській місцевості є</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організація та надання якісних і доступних соціальних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жителям  кваліфікованими фахівцями з соціальної роботи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через налагодження партнерської взаємодії з іншими суб’єктами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послуг державного, регіонального та локального рівнів, активізацію членів громади, розробку і реалізацію соціальних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програм і проектів, стимулювання ініціатив жителів  задля</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її розвитку, покращення моделі її життєдіяльності.</w:t>
      </w:r>
    </w:p>
    <w:p w14:paraId="140D7927" w14:textId="3E95AC6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 сільській місцевості  </w:t>
      </w:r>
      <w:r w:rsidR="00993BB1" w:rsidRPr="006255B2">
        <w:rPr>
          <w:rFonts w:ascii="Times New Roman" w:eastAsia="Droid Sans Fallback" w:hAnsi="Times New Roman" w:cs="Times New Roman"/>
          <w:noProof/>
          <w:kern w:val="1"/>
          <w:sz w:val="28"/>
          <w:szCs w:val="28"/>
          <w:lang w:val="uk-UA" w:eastAsia="hi-IN" w:bidi="hi-IN"/>
        </w:rPr>
        <w:t>застосовують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різні моделі соціального обслуговування для: виявлення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фіксації і усунення факторів, що мають </w:t>
      </w:r>
      <w:r w:rsidR="00993BB1" w:rsidRPr="006255B2">
        <w:rPr>
          <w:rFonts w:ascii="Times New Roman" w:eastAsia="Droid Sans Fallback" w:hAnsi="Times New Roman" w:cs="Times New Roman"/>
          <w:noProof/>
          <w:kern w:val="1"/>
          <w:sz w:val="28"/>
          <w:szCs w:val="28"/>
          <w:lang w:val="uk-UA" w:eastAsia="hi-IN" w:bidi="hi-IN"/>
        </w:rPr>
        <w:t>негативний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вплив; розробки ефективної моделі надання соціальної </w:t>
      </w:r>
      <w:r w:rsidR="00993BB1" w:rsidRPr="006255B2">
        <w:rPr>
          <w:rFonts w:ascii="Times New Roman" w:eastAsia="Droid Sans Fallback" w:hAnsi="Times New Roman" w:cs="Times New Roman"/>
          <w:noProof/>
          <w:kern w:val="1"/>
          <w:sz w:val="28"/>
          <w:szCs w:val="28"/>
          <w:lang w:val="uk-UA" w:eastAsia="hi-IN" w:bidi="hi-IN"/>
        </w:rPr>
        <w:t>допомоги;</w:t>
      </w:r>
      <w:r w:rsidRPr="006255B2">
        <w:rPr>
          <w:rFonts w:ascii="Times New Roman" w:eastAsia="Droid Sans Fallback" w:hAnsi="Times New Roman" w:cs="Times New Roman"/>
          <w:noProof/>
          <w:kern w:val="1"/>
          <w:sz w:val="28"/>
          <w:szCs w:val="28"/>
          <w:lang w:val="uk-UA" w:eastAsia="hi-IN" w:bidi="hi-IN"/>
        </w:rPr>
        <w:t xml:space="preserve"> залучення членів громади до розподілу і </w:t>
      </w:r>
      <w:r w:rsidR="00993BB1" w:rsidRPr="006255B2">
        <w:rPr>
          <w:rFonts w:ascii="Times New Roman" w:eastAsia="Droid Sans Fallback" w:hAnsi="Times New Roman" w:cs="Times New Roman"/>
          <w:noProof/>
          <w:kern w:val="1"/>
          <w:sz w:val="28"/>
          <w:szCs w:val="28"/>
          <w:lang w:val="uk-UA" w:eastAsia="hi-IN" w:bidi="hi-IN"/>
        </w:rPr>
        <w:t>додаткового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пошуку ресурсів; корекції девіантної поведінки; реалізації </w:t>
      </w:r>
      <w:r w:rsidR="00993BB1" w:rsidRPr="006255B2">
        <w:rPr>
          <w:rFonts w:ascii="Times New Roman" w:eastAsia="Droid Sans Fallback" w:hAnsi="Times New Roman" w:cs="Times New Roman"/>
          <w:noProof/>
          <w:kern w:val="1"/>
          <w:sz w:val="28"/>
          <w:szCs w:val="28"/>
          <w:lang w:val="uk-UA" w:eastAsia="hi-IN" w:bidi="hi-IN"/>
        </w:rPr>
        <w:t>концепцій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захисту, соціальної реабілітації жителів; процес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різним типам сімей у </w:t>
      </w:r>
      <w:r w:rsidR="00993BB1" w:rsidRPr="006255B2">
        <w:rPr>
          <w:rFonts w:ascii="Times New Roman" w:eastAsia="Droid Sans Fallback" w:hAnsi="Times New Roman" w:cs="Times New Roman"/>
          <w:noProof/>
          <w:kern w:val="1"/>
          <w:sz w:val="28"/>
          <w:szCs w:val="28"/>
          <w:lang w:val="uk-UA" w:eastAsia="hi-IN" w:bidi="hi-IN"/>
        </w:rPr>
        <w:t>складних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життєвих обставинах (СЖО). Техніка пошуку ресурсів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ефективною у цьому випадку. </w:t>
      </w:r>
    </w:p>
    <w:p w14:paraId="07C5215F" w14:textId="77777777" w:rsidR="0058363A" w:rsidRDefault="001512D6" w:rsidP="006255B2">
      <w:pPr>
        <w:widowControl w:val="0"/>
        <w:suppressAutoHyphens/>
        <w:spacing w:after="0" w:line="360" w:lineRule="auto"/>
        <w:ind w:firstLine="750"/>
        <w:jc w:val="both"/>
        <w:rPr>
          <w:rFonts w:ascii="Times New Roman" w:eastAsia="Droid Sans Fallback" w:hAnsi="Times New Roman" w:cs="Times New Roman"/>
          <w:noProof/>
          <w:kern w:val="1"/>
          <w:sz w:val="28"/>
          <w:szCs w:val="28"/>
          <w:lang w:val="uk-UA" w:eastAsia="hi-IN" w:bidi="hi-IN"/>
        </w:rPr>
      </w:pPr>
      <w:r w:rsidRPr="001512D6">
        <w:rPr>
          <w:rFonts w:ascii="Times New Roman" w:eastAsia="Droid Sans Fallback" w:hAnsi="Times New Roman" w:cs="Times New Roman"/>
          <w:noProof/>
          <w:kern w:val="1"/>
          <w:sz w:val="28"/>
          <w:szCs w:val="28"/>
          <w:lang w:val="uk-UA" w:eastAsia="hi-IN" w:bidi="hi-IN"/>
        </w:rPr>
        <w:t xml:space="preserve">Зазначені явища потребують глибокого теоретичного осмислення і конкретних практичних рекомендацій, апробованих досвідом і самим життям. </w:t>
      </w:r>
      <w:r w:rsidRPr="001512D6">
        <w:rPr>
          <w:rFonts w:ascii="Times New Roman" w:eastAsia="Droid Sans Fallback" w:hAnsi="Times New Roman" w:cs="Times New Roman"/>
          <w:noProof/>
          <w:kern w:val="1"/>
          <w:sz w:val="28"/>
          <w:szCs w:val="28"/>
          <w:lang w:val="uk-UA" w:eastAsia="hi-IN" w:bidi="hi-IN"/>
        </w:rPr>
        <w:lastRenderedPageBreak/>
        <w:t xml:space="preserve">Проте в науковій літературі цьому приділяється недостатня увага. В роботах Н. Гусак, Р. Вайноли, А. Капської, О. Карагодіної, О. Карпенко, Н. Коляди, В. Лютого, О. Пожидаєвої, Т. Семигіної, Т. Сили, О. Чуйко, С. Шандрук, Ю. Швалба та інших загалом наголошується на необхідності враховувати особливості соціальної роботи з різними групами населення. На муніципальне соціальне замовлення як інструмент розв’язання соціальних проблем на селі вказує А. Крупник. Досвідом роботи соціальних служб для молоді на селі, в тому числі мобільних консультативних пунктів, ділиться С. Толстоухова. </w:t>
      </w:r>
    </w:p>
    <w:p w14:paraId="228301C8" w14:textId="309DFAC7" w:rsidR="00E976D6" w:rsidRPr="006255B2" w:rsidRDefault="00E976D6" w:rsidP="006255B2">
      <w:pPr>
        <w:widowControl w:val="0"/>
        <w:suppressAutoHyphens/>
        <w:spacing w:after="0" w:line="360" w:lineRule="auto"/>
        <w:ind w:firstLine="787"/>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Подальшого дослідження потребують о</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собливості діяльності </w:t>
      </w:r>
      <w:r w:rsidR="00993BB1" w:rsidRPr="006255B2">
        <w:rPr>
          <w:rFonts w:ascii="Times New Roman" w:eastAsia="Droid Sans Fallback" w:hAnsi="Times New Roman" w:cs="Times New Roman"/>
          <w:noProof/>
          <w:color w:val="000000"/>
          <w:kern w:val="1"/>
          <w:sz w:val="28"/>
          <w:szCs w:val="28"/>
          <w:shd w:val="clear" w:color="auto" w:fill="FFFFFF"/>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shd w:val="clear" w:color="auto" w:fill="FFFFFF"/>
          <w:lang w:val="uk-UA" w:eastAsia="hi-IN" w:bidi="hi-IN"/>
        </w:rPr>
        <w:t>ї</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 служб у сільській місцевості шляхом аналізу </w:t>
      </w:r>
      <w:r w:rsidR="00993BB1" w:rsidRPr="006255B2">
        <w:rPr>
          <w:rFonts w:ascii="Times New Roman" w:eastAsia="Droid Sans Fallback" w:hAnsi="Times New Roman" w:cs="Times New Roman"/>
          <w:noProof/>
          <w:color w:val="000000"/>
          <w:kern w:val="1"/>
          <w:sz w:val="28"/>
          <w:szCs w:val="28"/>
          <w:shd w:val="clear" w:color="auto" w:fill="FFFFFF"/>
          <w:lang w:val="uk-UA" w:eastAsia="hi-IN" w:bidi="hi-IN"/>
        </w:rPr>
        <w:t>механізму</w:t>
      </w:r>
      <w:r w:rsidR="006255B2" w:rsidRPr="006255B2">
        <w:rPr>
          <w:rFonts w:ascii="Times New Roman" w:eastAsia="Droid Sans Fallback" w:hAnsi="Times New Roman" w:cs="Times New Roman"/>
          <w:noProof/>
          <w:color w:val="FFFFFF" w:themeColor="background1"/>
          <w:kern w:val="1"/>
          <w:sz w:val="28"/>
          <w:szCs w:val="28"/>
          <w:shd w:val="clear" w:color="auto" w:fill="FFFFFF"/>
          <w:lang w:val="uk-UA" w:eastAsia="hi-IN" w:bidi="hi-IN"/>
        </w:rPr>
        <w:t>ї</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розробка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впровадження за результатами дієвих моделей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чим визначається </w:t>
      </w:r>
      <w:r w:rsidRPr="0058363A">
        <w:rPr>
          <w:rFonts w:ascii="Times New Roman" w:eastAsia="Droid Sans Fallback" w:hAnsi="Times New Roman" w:cs="Times New Roman"/>
          <w:noProof/>
          <w:kern w:val="1"/>
          <w:sz w:val="28"/>
          <w:szCs w:val="28"/>
          <w:lang w:val="uk-UA" w:eastAsia="hi-IN" w:bidi="hi-IN"/>
        </w:rPr>
        <w:t>актуальність обраної теми.</w:t>
      </w:r>
    </w:p>
    <w:p w14:paraId="1E298467" w14:textId="7D8661C4" w:rsidR="0058363A" w:rsidRDefault="0058363A" w:rsidP="006255B2">
      <w:pPr>
        <w:widowControl w:val="0"/>
        <w:suppressAutoHyphens/>
        <w:spacing w:after="0" w:line="360" w:lineRule="auto"/>
        <w:ind w:firstLine="787"/>
        <w:jc w:val="both"/>
        <w:rPr>
          <w:rFonts w:ascii="Times New Roman" w:eastAsia="Droid Sans Fallback" w:hAnsi="Times New Roman" w:cs="Times New Roman"/>
          <w:noProof/>
          <w:kern w:val="1"/>
          <w:sz w:val="28"/>
          <w:szCs w:val="28"/>
          <w:lang w:val="uk-UA" w:eastAsia="hi-IN" w:bidi="hi-IN"/>
        </w:rPr>
      </w:pPr>
      <w:r>
        <w:rPr>
          <w:rFonts w:ascii="Times New Roman" w:eastAsia="Droid Sans Fallback" w:hAnsi="Times New Roman" w:cs="Times New Roman"/>
          <w:noProof/>
          <w:kern w:val="1"/>
          <w:sz w:val="28"/>
          <w:szCs w:val="28"/>
          <w:lang w:val="uk-UA" w:eastAsia="hi-IN" w:bidi="hi-IN"/>
        </w:rPr>
        <w:t>Завдання магістерського дослідження:</w:t>
      </w:r>
    </w:p>
    <w:p w14:paraId="5FF80068" w14:textId="7C24AC3F" w:rsidR="00E976D6" w:rsidRPr="009958D8" w:rsidRDefault="00E976D6" w:rsidP="009958D8">
      <w:pPr>
        <w:pStyle w:val="aff"/>
        <w:widowControl w:val="0"/>
        <w:numPr>
          <w:ilvl w:val="0"/>
          <w:numId w:val="9"/>
        </w:numPr>
        <w:suppressAutoHyphens/>
        <w:spacing w:after="0" w:line="360" w:lineRule="auto"/>
        <w:ind w:left="993" w:hanging="426"/>
        <w:jc w:val="both"/>
        <w:rPr>
          <w:rFonts w:ascii="Times New Roman" w:eastAsia="Droid Sans Fallback" w:hAnsi="Times New Roman" w:cs="Times New Roman"/>
          <w:noProof/>
          <w:kern w:val="1"/>
          <w:sz w:val="28"/>
          <w:szCs w:val="28"/>
          <w:lang w:val="uk-UA" w:eastAsia="hi-IN" w:bidi="hi-IN"/>
        </w:rPr>
      </w:pPr>
      <w:r w:rsidRPr="009958D8">
        <w:rPr>
          <w:rFonts w:ascii="Times New Roman" w:eastAsia="Droid Sans Fallback" w:hAnsi="Times New Roman" w:cs="Times New Roman"/>
          <w:noProof/>
          <w:kern w:val="1"/>
          <w:sz w:val="28"/>
          <w:szCs w:val="28"/>
          <w:lang w:val="uk-UA" w:eastAsia="hi-IN" w:bidi="hi-IN"/>
        </w:rPr>
        <w:t xml:space="preserve">Здійснити  </w:t>
      </w:r>
      <w:r w:rsidR="0058363A" w:rsidRPr="009958D8">
        <w:rPr>
          <w:rFonts w:ascii="Times New Roman" w:eastAsia="Droid Sans Fallback" w:hAnsi="Times New Roman" w:cs="Times New Roman"/>
          <w:noProof/>
          <w:kern w:val="1"/>
          <w:sz w:val="28"/>
          <w:szCs w:val="28"/>
          <w:lang w:val="uk-UA" w:eastAsia="hi-IN" w:bidi="hi-IN"/>
        </w:rPr>
        <w:t xml:space="preserve">аналіз </w:t>
      </w:r>
      <w:r w:rsidRPr="009958D8">
        <w:rPr>
          <w:rFonts w:ascii="Times New Roman" w:eastAsia="Droid Sans Fallback" w:hAnsi="Times New Roman" w:cs="Times New Roman"/>
          <w:noProof/>
          <w:kern w:val="1"/>
          <w:sz w:val="28"/>
          <w:szCs w:val="28"/>
          <w:lang w:val="uk-UA" w:eastAsia="hi-IN" w:bidi="hi-IN"/>
        </w:rPr>
        <w:t xml:space="preserve">організації  соціальної </w:t>
      </w:r>
      <w:r w:rsidR="00993BB1" w:rsidRPr="009958D8">
        <w:rPr>
          <w:rFonts w:ascii="Times New Roman" w:eastAsia="Droid Sans Fallback" w:hAnsi="Times New Roman" w:cs="Times New Roman"/>
          <w:noProof/>
          <w:kern w:val="1"/>
          <w:sz w:val="28"/>
          <w:szCs w:val="28"/>
          <w:lang w:val="uk-UA" w:eastAsia="hi-IN" w:bidi="hi-IN"/>
        </w:rPr>
        <w:t>роботи</w:t>
      </w:r>
      <w:r w:rsidR="006255B2" w:rsidRPr="009958D8">
        <w:rPr>
          <w:rFonts w:ascii="Times New Roman" w:eastAsia="Droid Sans Fallback" w:hAnsi="Times New Roman" w:cs="Times New Roman"/>
          <w:noProof/>
          <w:color w:val="FFFFFF" w:themeColor="background1"/>
          <w:kern w:val="1"/>
          <w:sz w:val="28"/>
          <w:szCs w:val="28"/>
          <w:lang w:val="uk-UA" w:eastAsia="hi-IN" w:bidi="hi-IN"/>
        </w:rPr>
        <w:t>ї</w:t>
      </w:r>
      <w:r w:rsidRPr="009958D8">
        <w:rPr>
          <w:rFonts w:ascii="Times New Roman" w:eastAsia="Droid Sans Fallback" w:hAnsi="Times New Roman" w:cs="Times New Roman"/>
          <w:noProof/>
          <w:kern w:val="1"/>
          <w:sz w:val="28"/>
          <w:szCs w:val="28"/>
          <w:lang w:val="uk-UA" w:eastAsia="hi-IN" w:bidi="hi-IN"/>
        </w:rPr>
        <w:t xml:space="preserve"> в сільській місцевості.</w:t>
      </w:r>
    </w:p>
    <w:p w14:paraId="5653E305" w14:textId="28E2193E" w:rsidR="0058363A" w:rsidRPr="009958D8" w:rsidRDefault="0058363A" w:rsidP="009958D8">
      <w:pPr>
        <w:pStyle w:val="aff"/>
        <w:widowControl w:val="0"/>
        <w:numPr>
          <w:ilvl w:val="0"/>
          <w:numId w:val="9"/>
        </w:numPr>
        <w:suppressAutoHyphens/>
        <w:spacing w:after="0" w:line="360" w:lineRule="auto"/>
        <w:ind w:left="993" w:hanging="426"/>
        <w:jc w:val="both"/>
        <w:rPr>
          <w:rFonts w:ascii="Times New Roman" w:eastAsia="Droid Sans Fallback" w:hAnsi="Times New Roman" w:cs="Times New Roman"/>
          <w:noProof/>
          <w:kern w:val="1"/>
          <w:sz w:val="28"/>
          <w:szCs w:val="28"/>
          <w:lang w:val="uk-UA" w:eastAsia="hi-IN" w:bidi="hi-IN"/>
        </w:rPr>
      </w:pPr>
      <w:r w:rsidRPr="009958D8">
        <w:rPr>
          <w:rFonts w:ascii="Times New Roman" w:eastAsia="Droid Sans Fallback" w:hAnsi="Times New Roman" w:cs="Times New Roman"/>
          <w:noProof/>
          <w:kern w:val="1"/>
          <w:sz w:val="28"/>
          <w:szCs w:val="28"/>
          <w:lang w:val="uk-UA" w:eastAsia="hi-IN" w:bidi="hi-IN"/>
        </w:rPr>
        <w:t>Проаналізувати о</w:t>
      </w:r>
      <w:proofErr w:type="spellStart"/>
      <w:r w:rsidR="00FE34A4" w:rsidRPr="009958D8">
        <w:rPr>
          <w:rFonts w:ascii="Times New Roman" w:eastAsia="MS Mincho" w:hAnsi="Times New Roman" w:cs="Times New Roman"/>
          <w:kern w:val="1"/>
          <w:sz w:val="28"/>
          <w:szCs w:val="28"/>
          <w:lang w:val="uk-UA" w:eastAsia="hi-IN" w:bidi="hi-IN"/>
        </w:rPr>
        <w:t>собливості</w:t>
      </w:r>
      <w:proofErr w:type="spellEnd"/>
      <w:r w:rsidRPr="009958D8">
        <w:rPr>
          <w:rFonts w:ascii="Times New Roman" w:eastAsia="MS Mincho" w:hAnsi="Times New Roman" w:cs="Times New Roman"/>
          <w:kern w:val="1"/>
          <w:sz w:val="28"/>
          <w:szCs w:val="28"/>
          <w:lang w:val="uk-UA" w:eastAsia="hi-IN" w:bidi="hi-IN"/>
        </w:rPr>
        <w:t xml:space="preserve"> реформування системи соціальних послуг в Україні в сільській місцевості</w:t>
      </w:r>
    </w:p>
    <w:p w14:paraId="48349037" w14:textId="2D6562DE" w:rsidR="00E976D6" w:rsidRPr="009958D8" w:rsidRDefault="0058363A" w:rsidP="009958D8">
      <w:pPr>
        <w:pStyle w:val="aff"/>
        <w:widowControl w:val="0"/>
        <w:numPr>
          <w:ilvl w:val="0"/>
          <w:numId w:val="9"/>
        </w:numPr>
        <w:suppressAutoHyphens/>
        <w:spacing w:after="0" w:line="360" w:lineRule="auto"/>
        <w:ind w:left="993" w:hanging="426"/>
        <w:jc w:val="both"/>
        <w:rPr>
          <w:rFonts w:ascii="Times New Roman" w:eastAsia="Droid Sans Fallback" w:hAnsi="Times New Roman" w:cs="Times New Roman"/>
          <w:noProof/>
          <w:kern w:val="1"/>
          <w:sz w:val="28"/>
          <w:szCs w:val="28"/>
          <w:lang w:val="uk-UA" w:eastAsia="hi-IN" w:bidi="hi-IN"/>
        </w:rPr>
      </w:pPr>
      <w:r w:rsidRPr="009958D8">
        <w:rPr>
          <w:rFonts w:ascii="Times New Roman" w:eastAsia="Droid Sans Fallback" w:hAnsi="Times New Roman" w:cs="Times New Roman"/>
          <w:noProof/>
          <w:kern w:val="1"/>
          <w:sz w:val="28"/>
          <w:szCs w:val="28"/>
          <w:lang w:val="uk-UA" w:eastAsia="hi-IN" w:bidi="hi-IN"/>
        </w:rPr>
        <w:t xml:space="preserve">Розкрити </w:t>
      </w:r>
      <w:r w:rsidR="00E976D6" w:rsidRPr="009958D8">
        <w:rPr>
          <w:rFonts w:ascii="Times New Roman" w:eastAsia="Droid Sans Fallback" w:hAnsi="Times New Roman" w:cs="Times New Roman"/>
          <w:noProof/>
          <w:kern w:val="1"/>
          <w:sz w:val="28"/>
          <w:szCs w:val="28"/>
          <w:lang w:val="uk-UA" w:eastAsia="hi-IN" w:bidi="hi-IN"/>
        </w:rPr>
        <w:t xml:space="preserve">теорії, </w:t>
      </w:r>
      <w:r w:rsidR="00993BB1" w:rsidRPr="009958D8">
        <w:rPr>
          <w:rFonts w:ascii="Times New Roman" w:eastAsia="Droid Sans Fallback" w:hAnsi="Times New Roman" w:cs="Times New Roman"/>
          <w:noProof/>
          <w:kern w:val="1"/>
          <w:sz w:val="28"/>
          <w:szCs w:val="28"/>
          <w:lang w:val="uk-UA" w:eastAsia="hi-IN" w:bidi="hi-IN"/>
        </w:rPr>
        <w:t>моделі</w:t>
      </w:r>
      <w:r w:rsidR="006255B2" w:rsidRPr="009958D8">
        <w:rPr>
          <w:rFonts w:ascii="Times New Roman" w:eastAsia="Droid Sans Fallback" w:hAnsi="Times New Roman" w:cs="Times New Roman"/>
          <w:noProof/>
          <w:color w:val="FFFFFF" w:themeColor="background1"/>
          <w:kern w:val="1"/>
          <w:sz w:val="28"/>
          <w:szCs w:val="28"/>
          <w:lang w:val="uk-UA" w:eastAsia="hi-IN" w:bidi="hi-IN"/>
        </w:rPr>
        <w:t>ї</w:t>
      </w:r>
      <w:r w:rsidR="00E976D6" w:rsidRPr="009958D8">
        <w:rPr>
          <w:rFonts w:ascii="Times New Roman" w:eastAsia="Droid Sans Fallback" w:hAnsi="Times New Roman" w:cs="Times New Roman"/>
          <w:noProof/>
          <w:kern w:val="1"/>
          <w:sz w:val="28"/>
          <w:szCs w:val="28"/>
          <w:lang w:val="uk-UA" w:eastAsia="hi-IN" w:bidi="hi-IN"/>
        </w:rPr>
        <w:t xml:space="preserve"> та методи соціальної роботи в громаді </w:t>
      </w:r>
      <w:r w:rsidR="00993BB1" w:rsidRPr="009958D8">
        <w:rPr>
          <w:rFonts w:ascii="Times New Roman" w:eastAsia="Droid Sans Fallback" w:hAnsi="Times New Roman" w:cs="Times New Roman"/>
          <w:noProof/>
          <w:kern w:val="1"/>
          <w:sz w:val="28"/>
          <w:szCs w:val="28"/>
          <w:lang w:val="uk-UA" w:eastAsia="hi-IN" w:bidi="hi-IN"/>
        </w:rPr>
        <w:t>в</w:t>
      </w:r>
      <w:r w:rsidR="006255B2" w:rsidRPr="009958D8">
        <w:rPr>
          <w:rFonts w:ascii="Times New Roman" w:eastAsia="Droid Sans Fallback" w:hAnsi="Times New Roman" w:cs="Times New Roman"/>
          <w:noProof/>
          <w:color w:val="FFFFFF" w:themeColor="background1"/>
          <w:kern w:val="1"/>
          <w:sz w:val="28"/>
          <w:szCs w:val="28"/>
          <w:lang w:val="uk-UA" w:eastAsia="hi-IN" w:bidi="hi-IN"/>
        </w:rPr>
        <w:t>ї</w:t>
      </w:r>
      <w:r w:rsidR="00E976D6" w:rsidRPr="009958D8">
        <w:rPr>
          <w:rFonts w:ascii="Times New Roman" w:eastAsia="Droid Sans Fallback" w:hAnsi="Times New Roman" w:cs="Times New Roman"/>
          <w:noProof/>
          <w:kern w:val="1"/>
          <w:sz w:val="28"/>
          <w:szCs w:val="28"/>
          <w:lang w:val="uk-UA" w:eastAsia="hi-IN" w:bidi="hi-IN"/>
        </w:rPr>
        <w:t xml:space="preserve"> сільській місцевості</w:t>
      </w:r>
      <w:r w:rsidRPr="009958D8">
        <w:rPr>
          <w:rFonts w:ascii="Times New Roman" w:eastAsia="Droid Sans Fallback" w:hAnsi="Times New Roman" w:cs="Times New Roman"/>
          <w:noProof/>
          <w:kern w:val="1"/>
          <w:sz w:val="28"/>
          <w:szCs w:val="28"/>
          <w:lang w:val="uk-UA" w:eastAsia="hi-IN" w:bidi="hi-IN"/>
        </w:rPr>
        <w:t>.</w:t>
      </w:r>
    </w:p>
    <w:p w14:paraId="52A258FC" w14:textId="5402CBCB" w:rsidR="009958D8" w:rsidRPr="009958D8" w:rsidRDefault="0058363A" w:rsidP="009958D8">
      <w:pPr>
        <w:pStyle w:val="aff"/>
        <w:widowControl w:val="0"/>
        <w:numPr>
          <w:ilvl w:val="0"/>
          <w:numId w:val="9"/>
        </w:numPr>
        <w:suppressAutoHyphens/>
        <w:spacing w:after="0" w:line="360" w:lineRule="auto"/>
        <w:ind w:left="993" w:hanging="426"/>
        <w:jc w:val="both"/>
        <w:rPr>
          <w:rFonts w:ascii="Times New Roman" w:eastAsia="Droid Sans Fallback" w:hAnsi="Times New Roman" w:cs="Times New Roman"/>
          <w:noProof/>
          <w:kern w:val="1"/>
          <w:sz w:val="28"/>
          <w:szCs w:val="28"/>
          <w:lang w:val="uk-UA" w:eastAsia="hi-IN" w:bidi="hi-IN"/>
        </w:rPr>
      </w:pPr>
      <w:r w:rsidRPr="009958D8">
        <w:rPr>
          <w:rFonts w:ascii="Times New Roman" w:eastAsia="Droid Sans Fallback" w:hAnsi="Times New Roman" w:cs="Times New Roman"/>
          <w:noProof/>
          <w:kern w:val="1"/>
          <w:sz w:val="28"/>
          <w:szCs w:val="28"/>
          <w:lang w:val="uk-UA" w:eastAsia="hi-IN" w:bidi="hi-IN"/>
        </w:rPr>
        <w:t xml:space="preserve">Охарактеризувати </w:t>
      </w:r>
      <w:r w:rsidR="00E976D6" w:rsidRPr="009958D8">
        <w:rPr>
          <w:rFonts w:ascii="Times New Roman" w:eastAsia="Droid Sans Fallback" w:hAnsi="Times New Roman" w:cs="Times New Roman"/>
          <w:noProof/>
          <w:kern w:val="1"/>
          <w:sz w:val="28"/>
          <w:szCs w:val="28"/>
          <w:lang w:val="uk-UA" w:eastAsia="hi-IN" w:bidi="hi-IN"/>
        </w:rPr>
        <w:t>професійн</w:t>
      </w:r>
      <w:r w:rsidRPr="009958D8">
        <w:rPr>
          <w:rFonts w:ascii="Times New Roman" w:eastAsia="Droid Sans Fallback" w:hAnsi="Times New Roman" w:cs="Times New Roman"/>
          <w:noProof/>
          <w:kern w:val="1"/>
          <w:sz w:val="28"/>
          <w:szCs w:val="28"/>
          <w:lang w:val="uk-UA" w:eastAsia="hi-IN" w:bidi="hi-IN"/>
        </w:rPr>
        <w:t>у</w:t>
      </w:r>
      <w:r w:rsidR="00E976D6" w:rsidRPr="009958D8">
        <w:rPr>
          <w:rFonts w:ascii="Times New Roman" w:eastAsia="Droid Sans Fallback" w:hAnsi="Times New Roman" w:cs="Times New Roman"/>
          <w:noProof/>
          <w:kern w:val="1"/>
          <w:sz w:val="28"/>
          <w:szCs w:val="28"/>
          <w:lang w:val="uk-UA" w:eastAsia="hi-IN" w:bidi="hi-IN"/>
        </w:rPr>
        <w:t xml:space="preserve"> </w:t>
      </w:r>
      <w:r w:rsidR="00993BB1" w:rsidRPr="009958D8">
        <w:rPr>
          <w:rFonts w:ascii="Times New Roman" w:eastAsia="Droid Sans Fallback" w:hAnsi="Times New Roman" w:cs="Times New Roman"/>
          <w:noProof/>
          <w:kern w:val="1"/>
          <w:sz w:val="28"/>
          <w:szCs w:val="28"/>
          <w:lang w:val="uk-UA" w:eastAsia="hi-IN" w:bidi="hi-IN"/>
        </w:rPr>
        <w:t>діяльн</w:t>
      </w:r>
      <w:r w:rsidRPr="009958D8">
        <w:rPr>
          <w:rFonts w:ascii="Times New Roman" w:eastAsia="Droid Sans Fallback" w:hAnsi="Times New Roman" w:cs="Times New Roman"/>
          <w:noProof/>
          <w:kern w:val="1"/>
          <w:sz w:val="28"/>
          <w:szCs w:val="28"/>
          <w:lang w:val="uk-UA" w:eastAsia="hi-IN" w:bidi="hi-IN"/>
        </w:rPr>
        <w:t>ість</w:t>
      </w:r>
      <w:r w:rsidR="006255B2" w:rsidRPr="009958D8">
        <w:rPr>
          <w:rFonts w:ascii="Times New Roman" w:eastAsia="Droid Sans Fallback" w:hAnsi="Times New Roman" w:cs="Times New Roman"/>
          <w:noProof/>
          <w:color w:val="FFFFFF" w:themeColor="background1"/>
          <w:kern w:val="1"/>
          <w:sz w:val="28"/>
          <w:szCs w:val="28"/>
          <w:lang w:val="uk-UA" w:eastAsia="hi-IN" w:bidi="hi-IN"/>
        </w:rPr>
        <w:t>ї</w:t>
      </w:r>
      <w:r w:rsidR="00E976D6" w:rsidRPr="009958D8">
        <w:rPr>
          <w:rFonts w:ascii="Times New Roman" w:eastAsia="Droid Sans Fallback" w:hAnsi="Times New Roman" w:cs="Times New Roman"/>
          <w:noProof/>
          <w:kern w:val="1"/>
          <w:sz w:val="28"/>
          <w:szCs w:val="28"/>
          <w:lang w:val="uk-UA" w:eastAsia="hi-IN" w:bidi="hi-IN"/>
        </w:rPr>
        <w:t xml:space="preserve"> фахівця з соціальної </w:t>
      </w:r>
      <w:r w:rsidR="00993BB1" w:rsidRPr="009958D8">
        <w:rPr>
          <w:rFonts w:ascii="Times New Roman" w:eastAsia="Droid Sans Fallback" w:hAnsi="Times New Roman" w:cs="Times New Roman"/>
          <w:noProof/>
          <w:kern w:val="1"/>
          <w:sz w:val="28"/>
          <w:szCs w:val="28"/>
          <w:lang w:val="uk-UA" w:eastAsia="hi-IN" w:bidi="hi-IN"/>
        </w:rPr>
        <w:t>роботи</w:t>
      </w:r>
      <w:r w:rsidR="006255B2" w:rsidRPr="009958D8">
        <w:rPr>
          <w:rFonts w:ascii="Times New Roman" w:eastAsia="Droid Sans Fallback" w:hAnsi="Times New Roman" w:cs="Times New Roman"/>
          <w:noProof/>
          <w:color w:val="FFFFFF" w:themeColor="background1"/>
          <w:kern w:val="1"/>
          <w:sz w:val="28"/>
          <w:szCs w:val="28"/>
          <w:lang w:val="uk-UA" w:eastAsia="hi-IN" w:bidi="hi-IN"/>
        </w:rPr>
        <w:t>ї</w:t>
      </w:r>
      <w:r w:rsidR="00E976D6" w:rsidRPr="009958D8">
        <w:rPr>
          <w:rFonts w:ascii="Times New Roman" w:eastAsia="Droid Sans Fallback" w:hAnsi="Times New Roman" w:cs="Times New Roman"/>
          <w:noProof/>
          <w:kern w:val="1"/>
          <w:sz w:val="28"/>
          <w:szCs w:val="28"/>
          <w:lang w:val="uk-UA" w:eastAsia="hi-IN" w:bidi="hi-IN"/>
        </w:rPr>
        <w:t xml:space="preserve"> в сільській місцевості.</w:t>
      </w:r>
    </w:p>
    <w:p w14:paraId="01AF8228" w14:textId="2C18E8A9" w:rsidR="00E976D6" w:rsidRPr="009958D8" w:rsidRDefault="00E976D6" w:rsidP="009958D8">
      <w:pPr>
        <w:pStyle w:val="aff"/>
        <w:widowControl w:val="0"/>
        <w:numPr>
          <w:ilvl w:val="0"/>
          <w:numId w:val="9"/>
        </w:numPr>
        <w:suppressAutoHyphens/>
        <w:spacing w:after="0" w:line="360" w:lineRule="auto"/>
        <w:ind w:left="993" w:hanging="426"/>
        <w:jc w:val="both"/>
        <w:rPr>
          <w:rFonts w:ascii="Times New Roman" w:eastAsia="Droid Sans Fallback" w:hAnsi="Times New Roman" w:cs="Times New Roman"/>
          <w:noProof/>
          <w:kern w:val="1"/>
          <w:sz w:val="28"/>
          <w:szCs w:val="28"/>
          <w:lang w:val="uk-UA" w:eastAsia="hi-IN" w:bidi="hi-IN"/>
        </w:rPr>
      </w:pPr>
      <w:r w:rsidRPr="009958D8">
        <w:rPr>
          <w:rFonts w:ascii="Times New Roman" w:eastAsia="Droid Sans Fallback" w:hAnsi="Times New Roman" w:cs="Times New Roman"/>
          <w:noProof/>
          <w:kern w:val="1"/>
          <w:sz w:val="28"/>
          <w:szCs w:val="28"/>
          <w:lang w:val="uk-UA" w:eastAsia="hi-IN" w:bidi="hi-IN"/>
        </w:rPr>
        <w:t xml:space="preserve">Встановити особливості діяльності </w:t>
      </w:r>
      <w:r w:rsidR="00993BB1" w:rsidRPr="009958D8">
        <w:rPr>
          <w:rFonts w:ascii="Times New Roman" w:eastAsia="Droid Sans Fallback" w:hAnsi="Times New Roman" w:cs="Times New Roman"/>
          <w:noProof/>
          <w:kern w:val="1"/>
          <w:sz w:val="28"/>
          <w:szCs w:val="28"/>
          <w:lang w:val="uk-UA" w:eastAsia="hi-IN" w:bidi="hi-IN"/>
        </w:rPr>
        <w:t>соціальних</w:t>
      </w:r>
      <w:r w:rsidR="006255B2" w:rsidRPr="009958D8">
        <w:rPr>
          <w:rFonts w:ascii="Times New Roman" w:eastAsia="Droid Sans Fallback" w:hAnsi="Times New Roman" w:cs="Times New Roman"/>
          <w:noProof/>
          <w:color w:val="FFFFFF" w:themeColor="background1"/>
          <w:kern w:val="1"/>
          <w:sz w:val="28"/>
          <w:szCs w:val="28"/>
          <w:lang w:val="uk-UA" w:eastAsia="hi-IN" w:bidi="hi-IN"/>
        </w:rPr>
        <w:t>ї</w:t>
      </w:r>
      <w:r w:rsidRPr="009958D8">
        <w:rPr>
          <w:rFonts w:ascii="Times New Roman" w:eastAsia="Droid Sans Fallback" w:hAnsi="Times New Roman" w:cs="Times New Roman"/>
          <w:noProof/>
          <w:kern w:val="1"/>
          <w:sz w:val="28"/>
          <w:szCs w:val="28"/>
          <w:lang w:val="uk-UA" w:eastAsia="hi-IN" w:bidi="hi-IN"/>
        </w:rPr>
        <w:t xml:space="preserve"> служб у сільській місцевості та визначити </w:t>
      </w:r>
      <w:r w:rsidR="00993BB1" w:rsidRPr="009958D8">
        <w:rPr>
          <w:rFonts w:ascii="Times New Roman" w:eastAsia="Droid Sans Fallback" w:hAnsi="Times New Roman" w:cs="Times New Roman"/>
          <w:noProof/>
          <w:kern w:val="1"/>
          <w:sz w:val="28"/>
          <w:szCs w:val="28"/>
          <w:lang w:val="uk-UA" w:eastAsia="hi-IN" w:bidi="hi-IN"/>
        </w:rPr>
        <w:t>напрями</w:t>
      </w:r>
      <w:r w:rsidR="006255B2" w:rsidRPr="009958D8">
        <w:rPr>
          <w:rFonts w:ascii="Times New Roman" w:eastAsia="Droid Sans Fallback" w:hAnsi="Times New Roman" w:cs="Times New Roman"/>
          <w:noProof/>
          <w:color w:val="FFFFFF" w:themeColor="background1"/>
          <w:kern w:val="1"/>
          <w:sz w:val="28"/>
          <w:szCs w:val="28"/>
          <w:lang w:val="uk-UA" w:eastAsia="hi-IN" w:bidi="hi-IN"/>
        </w:rPr>
        <w:t>ї</w:t>
      </w:r>
      <w:r w:rsidRPr="009958D8">
        <w:rPr>
          <w:rFonts w:ascii="Times New Roman" w:eastAsia="Droid Sans Fallback" w:hAnsi="Times New Roman" w:cs="Times New Roman"/>
          <w:noProof/>
          <w:kern w:val="1"/>
          <w:sz w:val="28"/>
          <w:szCs w:val="28"/>
          <w:lang w:val="uk-UA" w:eastAsia="hi-IN" w:bidi="hi-IN"/>
        </w:rPr>
        <w:t xml:space="preserve"> вдосконалення.</w:t>
      </w:r>
    </w:p>
    <w:p w14:paraId="2CF31A43" w14:textId="4ABD6FB7" w:rsidR="00E976D6" w:rsidRPr="006255B2" w:rsidRDefault="00E976D6" w:rsidP="006255B2">
      <w:pPr>
        <w:widowControl w:val="0"/>
        <w:suppressAutoHyphens/>
        <w:spacing w:after="0" w:line="360" w:lineRule="auto"/>
        <w:ind w:firstLine="787"/>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 xml:space="preserve">Мета роботи:  </w:t>
      </w:r>
      <w:r w:rsidR="00993BB1" w:rsidRPr="006255B2">
        <w:rPr>
          <w:rFonts w:ascii="Times New Roman" w:eastAsia="Droid Sans Fallback" w:hAnsi="Times New Roman" w:cs="Times New Roman"/>
          <w:noProof/>
          <w:kern w:val="1"/>
          <w:sz w:val="28"/>
          <w:szCs w:val="28"/>
          <w:lang w:val="uk-UA" w:eastAsia="hi-IN" w:bidi="hi-IN"/>
        </w:rPr>
        <w:t>дослідити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особливості діяльності соціальних служб у сільській </w:t>
      </w:r>
      <w:r w:rsidR="00993BB1" w:rsidRPr="006255B2">
        <w:rPr>
          <w:rFonts w:ascii="Times New Roman" w:eastAsia="Droid Sans Fallback" w:hAnsi="Times New Roman" w:cs="Times New Roman"/>
          <w:noProof/>
          <w:kern w:val="1"/>
          <w:sz w:val="28"/>
          <w:szCs w:val="28"/>
          <w:lang w:val="uk-UA" w:eastAsia="hi-IN" w:bidi="hi-IN"/>
        </w:rPr>
        <w:t>місевості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шляхом проведення аналізу соціального становища сільського </w:t>
      </w:r>
      <w:r w:rsidR="00993BB1" w:rsidRPr="006255B2">
        <w:rPr>
          <w:rFonts w:ascii="Times New Roman" w:eastAsia="Droid Sans Fallback" w:hAnsi="Times New Roman" w:cs="Times New Roman"/>
          <w:noProof/>
          <w:kern w:val="1"/>
          <w:sz w:val="28"/>
          <w:szCs w:val="28"/>
          <w:lang w:val="uk-UA" w:eastAsia="hi-IN" w:bidi="hi-IN"/>
        </w:rPr>
        <w:t>населення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України,  підходи до розуміння сутності соціальної </w:t>
      </w:r>
      <w:r w:rsidR="00993BB1" w:rsidRPr="006255B2">
        <w:rPr>
          <w:rFonts w:ascii="Times New Roman" w:eastAsia="Droid Sans Fallback" w:hAnsi="Times New Roman" w:cs="Times New Roman"/>
          <w:noProof/>
          <w:color w:val="000000"/>
          <w:kern w:val="1"/>
          <w:sz w:val="28"/>
          <w:szCs w:val="28"/>
          <w:shd w:val="clear" w:color="auto" w:fill="FFFFFF"/>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shd w:val="clear" w:color="auto" w:fill="FFFFFF"/>
          <w:lang w:val="uk-UA" w:eastAsia="hi-IN" w:bidi="hi-IN"/>
        </w:rPr>
        <w:t>ї</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 на локальному рівні, в громаді та </w:t>
      </w:r>
      <w:r w:rsidR="00993BB1" w:rsidRPr="006255B2">
        <w:rPr>
          <w:rFonts w:ascii="Times New Roman" w:eastAsia="Droid Sans Fallback" w:hAnsi="Times New Roman" w:cs="Times New Roman"/>
          <w:noProof/>
          <w:color w:val="000000"/>
          <w:kern w:val="1"/>
          <w:sz w:val="28"/>
          <w:szCs w:val="28"/>
          <w:shd w:val="clear" w:color="auto" w:fill="FFFFFF"/>
          <w:lang w:val="uk-UA" w:eastAsia="hi-IN" w:bidi="hi-IN"/>
        </w:rPr>
        <w:t>визначити</w:t>
      </w:r>
      <w:r w:rsidR="006255B2" w:rsidRPr="006255B2">
        <w:rPr>
          <w:rFonts w:ascii="Times New Roman" w:eastAsia="Droid Sans Fallback" w:hAnsi="Times New Roman" w:cs="Times New Roman"/>
          <w:noProof/>
          <w:color w:val="FFFFFF" w:themeColor="background1"/>
          <w:kern w:val="1"/>
          <w:sz w:val="28"/>
          <w:szCs w:val="28"/>
          <w:shd w:val="clear" w:color="auto" w:fill="FFFFFF"/>
          <w:lang w:val="uk-UA" w:eastAsia="hi-IN" w:bidi="hi-IN"/>
        </w:rPr>
        <w:t>ї</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 напрями активізації розвитку громади і покращання </w:t>
      </w:r>
      <w:r w:rsidR="00993BB1" w:rsidRPr="006255B2">
        <w:rPr>
          <w:rFonts w:ascii="Times New Roman" w:eastAsia="Droid Sans Fallback" w:hAnsi="Times New Roman" w:cs="Times New Roman"/>
          <w:noProof/>
          <w:color w:val="000000"/>
          <w:kern w:val="1"/>
          <w:sz w:val="28"/>
          <w:szCs w:val="28"/>
          <w:shd w:val="clear" w:color="auto" w:fill="FFFFFF"/>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shd w:val="clear" w:color="auto" w:fill="FFFFFF"/>
          <w:lang w:val="uk-UA" w:eastAsia="hi-IN" w:bidi="hi-IN"/>
        </w:rPr>
        <w:t>ї</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 її життєдіяльності. </w:t>
      </w:r>
    </w:p>
    <w:p w14:paraId="05433883" w14:textId="4DFA8964" w:rsidR="00E976D6" w:rsidRPr="006255B2" w:rsidRDefault="00E976D6" w:rsidP="006255B2">
      <w:pPr>
        <w:widowControl w:val="0"/>
        <w:suppressAutoHyphens/>
        <w:spacing w:after="0" w:line="360" w:lineRule="auto"/>
        <w:ind w:firstLine="659"/>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 xml:space="preserve">Обєкт дослідження: </w:t>
      </w:r>
      <w:r w:rsidRPr="006255B2">
        <w:rPr>
          <w:rFonts w:ascii="Times New Roman" w:eastAsia="Droid Sans Fallback" w:hAnsi="Times New Roman" w:cs="Times New Roman"/>
          <w:noProof/>
          <w:kern w:val="1"/>
          <w:sz w:val="28"/>
          <w:szCs w:val="28"/>
          <w:lang w:val="uk-UA" w:eastAsia="hi-IN" w:bidi="hi-IN"/>
        </w:rPr>
        <w:t xml:space="preserve">діяльність соціальних </w:t>
      </w:r>
      <w:r w:rsidR="00993BB1" w:rsidRPr="006255B2">
        <w:rPr>
          <w:rFonts w:ascii="Times New Roman" w:eastAsia="Droid Sans Fallback" w:hAnsi="Times New Roman" w:cs="Times New Roman"/>
          <w:noProof/>
          <w:kern w:val="1"/>
          <w:sz w:val="28"/>
          <w:szCs w:val="28"/>
          <w:lang w:val="uk-UA" w:eastAsia="hi-IN" w:bidi="hi-IN"/>
        </w:rPr>
        <w:t>служб</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сільській місевості (в громаді)</w:t>
      </w:r>
      <w:r w:rsidR="00227FFA">
        <w:rPr>
          <w:rFonts w:ascii="Times New Roman" w:eastAsia="Droid Sans Fallback" w:hAnsi="Times New Roman" w:cs="Times New Roman"/>
          <w:noProof/>
          <w:kern w:val="1"/>
          <w:sz w:val="28"/>
          <w:szCs w:val="28"/>
          <w:lang w:val="uk-UA" w:eastAsia="hi-IN" w:bidi="hi-IN"/>
        </w:rPr>
        <w:t>.</w:t>
      </w:r>
      <w:r w:rsidRPr="006255B2">
        <w:rPr>
          <w:rFonts w:ascii="Times New Roman" w:eastAsia="Droid Sans Fallback" w:hAnsi="Times New Roman" w:cs="Times New Roman"/>
          <w:noProof/>
          <w:kern w:val="1"/>
          <w:sz w:val="28"/>
          <w:szCs w:val="28"/>
          <w:lang w:val="uk-UA" w:eastAsia="hi-IN" w:bidi="hi-IN"/>
        </w:rPr>
        <w:t xml:space="preserve"> </w:t>
      </w:r>
    </w:p>
    <w:p w14:paraId="7EDBA798" w14:textId="33587CB4" w:rsidR="00E976D6" w:rsidRPr="006255B2" w:rsidRDefault="00E976D6" w:rsidP="006255B2">
      <w:pPr>
        <w:widowControl w:val="0"/>
        <w:suppressAutoHyphens/>
        <w:spacing w:after="0" w:line="360" w:lineRule="auto"/>
        <w:ind w:firstLine="659"/>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lastRenderedPageBreak/>
        <w:t xml:space="preserve">Предмет дослідження: </w:t>
      </w:r>
      <w:r w:rsidR="00227FFA">
        <w:rPr>
          <w:rFonts w:ascii="Times New Roman" w:eastAsia="Droid Sans Fallback" w:hAnsi="Times New Roman" w:cs="Times New Roman"/>
          <w:noProof/>
          <w:kern w:val="1"/>
          <w:sz w:val="28"/>
          <w:szCs w:val="28"/>
          <w:lang w:val="uk-UA" w:eastAsia="hi-IN" w:bidi="hi-IN"/>
        </w:rPr>
        <w:t xml:space="preserve">особливості </w:t>
      </w:r>
      <w:r w:rsidRPr="006255B2">
        <w:rPr>
          <w:rFonts w:ascii="Times New Roman" w:eastAsia="Droid Sans Fallback" w:hAnsi="Times New Roman" w:cs="Times New Roman"/>
          <w:noProof/>
          <w:kern w:val="1"/>
          <w:sz w:val="28"/>
          <w:szCs w:val="28"/>
          <w:lang w:val="uk-UA" w:eastAsia="hi-IN" w:bidi="hi-IN"/>
        </w:rPr>
        <w:t xml:space="preserve">надання соціальних послуг </w:t>
      </w:r>
      <w:r w:rsidR="00227FFA">
        <w:rPr>
          <w:rFonts w:ascii="Times New Roman" w:eastAsia="Droid Sans Fallback" w:hAnsi="Times New Roman" w:cs="Times New Roman"/>
          <w:noProof/>
          <w:kern w:val="1"/>
          <w:sz w:val="28"/>
          <w:szCs w:val="28"/>
          <w:lang w:val="uk-UA" w:eastAsia="hi-IN" w:bidi="hi-IN"/>
        </w:rPr>
        <w:t>в сільській місцевості.</w:t>
      </w:r>
    </w:p>
    <w:p w14:paraId="4BB9604A" w14:textId="0613F919" w:rsidR="00E976D6" w:rsidRPr="0080712E" w:rsidRDefault="00993BB1" w:rsidP="0080712E">
      <w:pPr>
        <w:pStyle w:val="1b"/>
        <w:shd w:val="clear" w:color="auto" w:fill="auto"/>
        <w:ind w:firstLine="709"/>
        <w:jc w:val="both"/>
        <w:rPr>
          <w:rFonts w:eastAsiaTheme="minorHAnsi" w:cs="Times New Roman"/>
          <w:lang w:val="uk-UA"/>
        </w:rPr>
      </w:pPr>
      <w:r w:rsidRPr="006255B2">
        <w:rPr>
          <w:rFonts w:eastAsia="Droid Sans Fallback" w:cs="Times New Roman"/>
          <w:b/>
          <w:bCs/>
          <w:noProof/>
          <w:kern w:val="1"/>
          <w:lang w:val="uk-UA" w:eastAsia="hi-IN" w:bidi="hi-IN"/>
        </w:rPr>
        <w:t>Методи</w:t>
      </w:r>
      <w:r w:rsidR="006255B2" w:rsidRPr="006255B2">
        <w:rPr>
          <w:rFonts w:eastAsia="Droid Sans Fallback" w:cs="Times New Roman"/>
          <w:b/>
          <w:bCs/>
          <w:noProof/>
          <w:color w:val="FFFFFF" w:themeColor="background1"/>
          <w:kern w:val="1"/>
          <w:lang w:val="uk-UA" w:eastAsia="hi-IN" w:bidi="hi-IN"/>
        </w:rPr>
        <w:t>ї</w:t>
      </w:r>
      <w:r w:rsidR="00E976D6" w:rsidRPr="006255B2">
        <w:rPr>
          <w:rFonts w:eastAsia="Droid Sans Fallback" w:cs="Times New Roman"/>
          <w:b/>
          <w:bCs/>
          <w:noProof/>
          <w:kern w:val="1"/>
          <w:lang w:val="uk-UA" w:eastAsia="hi-IN" w:bidi="hi-IN"/>
        </w:rPr>
        <w:t xml:space="preserve"> дослідження: </w:t>
      </w:r>
      <w:r w:rsidR="0080712E">
        <w:rPr>
          <w:rFonts w:eastAsiaTheme="minorHAnsi" w:cs="Times New Roman"/>
          <w:lang w:val="uk-UA"/>
        </w:rPr>
        <w:t>з</w:t>
      </w:r>
      <w:r w:rsidR="0080712E" w:rsidRPr="00E51BA5">
        <w:rPr>
          <w:rFonts w:eastAsiaTheme="minorHAnsi" w:cs="Times New Roman"/>
          <w:lang w:val="uk-UA"/>
        </w:rPr>
        <w:t xml:space="preserve">агальнонаукові (аналіз, синтез, систематизація, узагальнення філософії, психології, соціології, </w:t>
      </w:r>
      <w:r w:rsidR="0080712E">
        <w:rPr>
          <w:rFonts w:eastAsiaTheme="minorHAnsi" w:cs="Times New Roman"/>
          <w:lang w:val="uk-UA"/>
        </w:rPr>
        <w:t>соціальної роботи</w:t>
      </w:r>
      <w:r w:rsidR="0080712E" w:rsidRPr="00E51BA5">
        <w:rPr>
          <w:rFonts w:eastAsiaTheme="minorHAnsi" w:cs="Times New Roman"/>
          <w:lang w:val="uk-UA"/>
        </w:rPr>
        <w:t>, соціальн</w:t>
      </w:r>
      <w:r w:rsidR="0080712E">
        <w:rPr>
          <w:rFonts w:eastAsiaTheme="minorHAnsi" w:cs="Times New Roman"/>
          <w:lang w:val="uk-UA"/>
        </w:rPr>
        <w:t>их</w:t>
      </w:r>
      <w:r w:rsidR="0080712E" w:rsidRPr="00E51BA5">
        <w:rPr>
          <w:rFonts w:eastAsiaTheme="minorHAnsi" w:cs="Times New Roman"/>
          <w:lang w:val="uk-UA"/>
        </w:rPr>
        <w:t xml:space="preserve"> досліджень, законодавчої бази досліджень, періодичних матеріалів) – демонстрація вихідних теоретичних положень, для формулювання основних концепцій дослідження</w:t>
      </w:r>
      <w:r w:rsidR="0080712E">
        <w:rPr>
          <w:rFonts w:eastAsiaTheme="minorHAnsi" w:cs="Times New Roman"/>
          <w:lang w:val="uk-UA"/>
        </w:rPr>
        <w:t>;</w:t>
      </w:r>
      <w:r w:rsidR="0080712E" w:rsidRPr="00E51BA5">
        <w:rPr>
          <w:rFonts w:eastAsiaTheme="minorHAnsi" w:cs="Times New Roman"/>
          <w:lang w:val="uk-UA"/>
        </w:rPr>
        <w:t xml:space="preserve"> історико-структурний, композиційно-генетичний</w:t>
      </w:r>
      <w:r w:rsidR="0080712E">
        <w:rPr>
          <w:rFonts w:eastAsiaTheme="minorHAnsi" w:cs="Times New Roman"/>
          <w:lang w:val="uk-UA"/>
        </w:rPr>
        <w:t xml:space="preserve"> методи.</w:t>
      </w:r>
    </w:p>
    <w:p w14:paraId="21AFCA48" w14:textId="079A4DDD" w:rsidR="00E976D6" w:rsidRPr="006255B2" w:rsidRDefault="00E976D6" w:rsidP="006255B2">
      <w:pPr>
        <w:widowControl w:val="0"/>
        <w:suppressAutoHyphens/>
        <w:spacing w:after="0" w:line="360" w:lineRule="auto"/>
        <w:ind w:firstLine="787"/>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
          <w:noProof/>
          <w:kern w:val="1"/>
          <w:sz w:val="28"/>
          <w:szCs w:val="28"/>
          <w:lang w:val="uk-UA" w:eastAsia="hi-IN" w:bidi="hi-IN"/>
        </w:rPr>
        <w:t>Гіпотеза дослідження</w:t>
      </w:r>
      <w:r w:rsidR="00227FFA">
        <w:rPr>
          <w:rFonts w:ascii="Times New Roman" w:eastAsia="Droid Sans Fallback" w:hAnsi="Times New Roman" w:cs="Times New Roman"/>
          <w:b/>
          <w:noProof/>
          <w:kern w:val="1"/>
          <w:sz w:val="28"/>
          <w:szCs w:val="28"/>
          <w:lang w:val="uk-UA" w:eastAsia="hi-IN" w:bidi="hi-IN"/>
        </w:rPr>
        <w:t xml:space="preserve"> </w:t>
      </w:r>
      <w:r w:rsidR="00227FFA" w:rsidRPr="000777F7">
        <w:rPr>
          <w:rFonts w:ascii="Times New Roman" w:eastAsia="Droid Sans Fallback" w:hAnsi="Times New Roman" w:cs="Times New Roman"/>
          <w:bCs/>
          <w:noProof/>
          <w:kern w:val="1"/>
          <w:sz w:val="28"/>
          <w:szCs w:val="28"/>
          <w:lang w:val="uk-UA" w:eastAsia="hi-IN" w:bidi="hi-IN"/>
        </w:rPr>
        <w:t>базується на наукововму припущенні, що</w:t>
      </w:r>
      <w:r w:rsidR="00227FFA">
        <w:rPr>
          <w:rFonts w:ascii="Times New Roman" w:eastAsia="Droid Sans Fallback" w:hAnsi="Times New Roman" w:cs="Times New Roman"/>
          <w:b/>
          <w:noProof/>
          <w:kern w:val="1"/>
          <w:sz w:val="28"/>
          <w:szCs w:val="28"/>
          <w:lang w:val="uk-UA" w:eastAsia="hi-IN" w:bidi="hi-IN"/>
        </w:rPr>
        <w:t xml:space="preserve"> </w:t>
      </w:r>
      <w:r w:rsidRPr="006255B2">
        <w:rPr>
          <w:rFonts w:ascii="Times New Roman" w:eastAsia="Droid Sans Fallback" w:hAnsi="Times New Roman" w:cs="Times New Roman"/>
          <w:b/>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дослідження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собливостей діяльності соціальних служб у сільській </w:t>
      </w:r>
      <w:r w:rsidR="00993BB1" w:rsidRPr="006255B2">
        <w:rPr>
          <w:rFonts w:ascii="Times New Roman" w:eastAsia="Droid Sans Fallback" w:hAnsi="Times New Roman" w:cs="Times New Roman"/>
          <w:noProof/>
          <w:color w:val="000000"/>
          <w:kern w:val="1"/>
          <w:sz w:val="28"/>
          <w:szCs w:val="28"/>
          <w:shd w:val="clear" w:color="auto" w:fill="FFFFFF"/>
          <w:lang w:val="uk-UA" w:eastAsia="hi-IN" w:bidi="hi-IN"/>
        </w:rPr>
        <w:t>місцевості</w:t>
      </w:r>
      <w:r w:rsidR="006255B2" w:rsidRPr="006255B2">
        <w:rPr>
          <w:rFonts w:ascii="Times New Roman" w:eastAsia="Droid Sans Fallback" w:hAnsi="Times New Roman" w:cs="Times New Roman"/>
          <w:noProof/>
          <w:color w:val="FFFFFF" w:themeColor="background1"/>
          <w:kern w:val="1"/>
          <w:sz w:val="28"/>
          <w:szCs w:val="28"/>
          <w:shd w:val="clear" w:color="auto" w:fill="FFFFFF"/>
          <w:lang w:val="uk-UA" w:eastAsia="hi-IN" w:bidi="hi-IN"/>
        </w:rPr>
        <w:t>ї</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 дозволить розробити ефективну </w:t>
      </w:r>
      <w:r w:rsidRPr="006255B2">
        <w:rPr>
          <w:rFonts w:ascii="Times New Roman" w:eastAsia="Droid Sans Fallback" w:hAnsi="Times New Roman" w:cs="Times New Roman"/>
          <w:noProof/>
          <w:kern w:val="1"/>
          <w:sz w:val="28"/>
          <w:szCs w:val="28"/>
          <w:lang w:val="uk-UA" w:eastAsia="hi-IN" w:bidi="hi-IN"/>
        </w:rPr>
        <w:t xml:space="preserve">модель соціальної роботи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визначити оптимальний механізм управління соціальними послугами</w:t>
      </w:r>
      <w:r w:rsidR="00227FFA">
        <w:rPr>
          <w:rFonts w:ascii="Times New Roman" w:eastAsia="Droid Sans Fallback" w:hAnsi="Times New Roman" w:cs="Times New Roman"/>
          <w:noProof/>
          <w:kern w:val="1"/>
          <w:sz w:val="28"/>
          <w:szCs w:val="28"/>
          <w:lang w:val="uk-UA" w:eastAsia="hi-IN" w:bidi="hi-IN"/>
        </w:rPr>
        <w:t>.</w:t>
      </w:r>
    </w:p>
    <w:p w14:paraId="21273550" w14:textId="04BFFD1C" w:rsidR="007C33F1" w:rsidRPr="007C33F1" w:rsidRDefault="007C33F1" w:rsidP="007C33F1">
      <w:pPr>
        <w:widowControl w:val="0"/>
        <w:spacing w:after="0" w:line="360" w:lineRule="auto"/>
        <w:ind w:firstLine="567"/>
        <w:jc w:val="both"/>
        <w:rPr>
          <w:rFonts w:ascii="Times New Roman" w:eastAsia="Times New Roman" w:hAnsi="Times New Roman" w:cs="Times New Roman"/>
          <w:noProof/>
          <w:sz w:val="28"/>
          <w:szCs w:val="28"/>
          <w:lang w:val="uk-UA" w:eastAsia="ru-RU"/>
        </w:rPr>
      </w:pPr>
      <w:r w:rsidRPr="007C33F1">
        <w:rPr>
          <w:rFonts w:ascii="Times New Roman" w:eastAsia="Times New Roman" w:hAnsi="Times New Roman" w:cs="Times New Roman"/>
          <w:b/>
          <w:bCs/>
          <w:noProof/>
          <w:sz w:val="28"/>
          <w:szCs w:val="28"/>
          <w:lang w:val="uk-UA" w:eastAsia="ru-RU"/>
        </w:rPr>
        <w:t>Практичне значення</w:t>
      </w:r>
      <w:r w:rsidRPr="007C33F1">
        <w:rPr>
          <w:rFonts w:ascii="Times New Roman" w:eastAsia="Times New Roman" w:hAnsi="Times New Roman" w:cs="Times New Roman"/>
          <w:b/>
          <w:bCs/>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полягає в використанні результатів магістерського дослідження для</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8"/>
          <w:lang w:val="uk-UA" w:eastAsia="ru-RU"/>
        </w:rPr>
        <w:t xml:space="preserve">використання в </w:t>
      </w:r>
      <w:r w:rsidRPr="007C33F1">
        <w:rPr>
          <w:rFonts w:ascii="Times New Roman" w:eastAsia="Times New Roman" w:hAnsi="Times New Roman" w:cs="Times New Roman"/>
          <w:noProof/>
          <w:sz w:val="28"/>
          <w:szCs w:val="28"/>
          <w:lang w:val="uk-UA" w:eastAsia="ru-RU"/>
        </w:rPr>
        <w:t xml:space="preserve"> </w:t>
      </w:r>
      <w:r w:rsidRPr="00E976D6">
        <w:rPr>
          <w:rFonts w:ascii="Times New Roman" w:eastAsia="Droid Sans Fallback" w:hAnsi="Times New Roman" w:cs="Times New Roman"/>
          <w:kern w:val="1"/>
          <w:sz w:val="28"/>
          <w:szCs w:val="28"/>
          <w:lang w:val="uk-UA" w:eastAsia="hi-IN" w:bidi="hi-IN"/>
        </w:rPr>
        <w:t>професійн</w:t>
      </w:r>
      <w:r>
        <w:rPr>
          <w:rFonts w:ascii="Times New Roman" w:eastAsia="Droid Sans Fallback" w:hAnsi="Times New Roman" w:cs="Times New Roman"/>
          <w:kern w:val="1"/>
          <w:sz w:val="28"/>
          <w:szCs w:val="28"/>
          <w:lang w:val="uk-UA" w:eastAsia="hi-IN" w:bidi="hi-IN"/>
        </w:rPr>
        <w:t>ій</w:t>
      </w:r>
      <w:r w:rsidRPr="00E976D6">
        <w:rPr>
          <w:rFonts w:ascii="Times New Roman" w:eastAsia="Droid Sans Fallback" w:hAnsi="Times New Roman" w:cs="Times New Roman"/>
          <w:kern w:val="1"/>
          <w:sz w:val="28"/>
          <w:szCs w:val="28"/>
          <w:lang w:val="uk-UA" w:eastAsia="hi-IN" w:bidi="hi-IN"/>
        </w:rPr>
        <w:t xml:space="preserve"> діяльності фахівц</w:t>
      </w:r>
      <w:r>
        <w:rPr>
          <w:rFonts w:ascii="Times New Roman" w:eastAsia="Droid Sans Fallback" w:hAnsi="Times New Roman" w:cs="Times New Roman"/>
          <w:kern w:val="1"/>
          <w:sz w:val="28"/>
          <w:szCs w:val="28"/>
          <w:lang w:val="uk-UA" w:eastAsia="hi-IN" w:bidi="hi-IN"/>
        </w:rPr>
        <w:t>ів</w:t>
      </w:r>
      <w:r w:rsidRPr="00E976D6">
        <w:rPr>
          <w:rFonts w:ascii="Times New Roman" w:eastAsia="Droid Sans Fallback" w:hAnsi="Times New Roman" w:cs="Times New Roman"/>
          <w:kern w:val="1"/>
          <w:sz w:val="28"/>
          <w:szCs w:val="28"/>
          <w:lang w:val="uk-UA" w:eastAsia="hi-IN" w:bidi="hi-IN"/>
        </w:rPr>
        <w:t xml:space="preserve"> з соціальної роботи в громаді </w:t>
      </w:r>
      <w:r>
        <w:rPr>
          <w:rFonts w:ascii="Times New Roman" w:eastAsia="Droid Sans Fallback" w:hAnsi="Times New Roman" w:cs="Times New Roman"/>
          <w:kern w:val="1"/>
          <w:sz w:val="28"/>
          <w:szCs w:val="28"/>
          <w:lang w:val="uk-UA" w:eastAsia="hi-IN" w:bidi="hi-IN"/>
        </w:rPr>
        <w:t>в сільській місцевості.</w:t>
      </w:r>
    </w:p>
    <w:p w14:paraId="7834FC06" w14:textId="77777777" w:rsidR="007C33F1" w:rsidRPr="007C33F1" w:rsidRDefault="007C33F1" w:rsidP="007C33F1">
      <w:pPr>
        <w:widowControl w:val="0"/>
        <w:spacing w:after="0" w:line="360" w:lineRule="auto"/>
        <w:ind w:firstLine="567"/>
        <w:jc w:val="both"/>
        <w:rPr>
          <w:rFonts w:ascii="Times New Roman" w:eastAsia="Times New Roman" w:hAnsi="Times New Roman" w:cs="Times New Roman"/>
          <w:noProof/>
          <w:sz w:val="28"/>
          <w:szCs w:val="28"/>
          <w:lang w:val="uk-UA" w:eastAsia="ru-RU"/>
        </w:rPr>
      </w:pPr>
      <w:r w:rsidRPr="007C33F1">
        <w:rPr>
          <w:rFonts w:ascii="Times New Roman" w:eastAsia="Times New Roman" w:hAnsi="Times New Roman" w:cs="Times New Roman"/>
          <w:noProof/>
          <w:sz w:val="28"/>
          <w:szCs w:val="28"/>
          <w:lang w:val="uk-UA" w:eastAsia="ru-RU"/>
        </w:rPr>
        <w:t xml:space="preserve"> </w:t>
      </w:r>
      <w:r w:rsidRPr="007C33F1">
        <w:rPr>
          <w:rFonts w:ascii="Times New Roman" w:eastAsia="Times New Roman" w:hAnsi="Times New Roman" w:cs="Times New Roman"/>
          <w:b/>
          <w:noProof/>
          <w:sz w:val="28"/>
          <w:szCs w:val="28"/>
          <w:lang w:val="uk-UA" w:eastAsia="ru-RU"/>
        </w:rPr>
        <w:t>Методи</w:t>
      </w:r>
      <w:r w:rsidRPr="007C33F1">
        <w:rPr>
          <w:rFonts w:ascii="Times New Roman" w:eastAsia="Times New Roman" w:hAnsi="Times New Roman" w:cs="Times New Roman"/>
          <w:b/>
          <w:noProof/>
          <w:color w:val="FFFFFF"/>
          <w:sz w:val="28"/>
          <w:szCs w:val="28"/>
          <w:lang w:val="uk-UA" w:eastAsia="ru-RU"/>
        </w:rPr>
        <w:t>ї</w:t>
      </w:r>
      <w:r w:rsidRPr="007C33F1">
        <w:rPr>
          <w:rFonts w:ascii="Times New Roman" w:eastAsia="Times New Roman" w:hAnsi="Times New Roman" w:cs="Times New Roman"/>
          <w:b/>
          <w:noProof/>
          <w:sz w:val="28"/>
          <w:szCs w:val="28"/>
          <w:lang w:val="uk-UA" w:eastAsia="ru-RU"/>
        </w:rPr>
        <w:t xml:space="preserve"> дослідження.</w:t>
      </w:r>
      <w:r w:rsidRPr="007C33F1">
        <w:rPr>
          <w:rFonts w:ascii="Times New Roman" w:eastAsia="Times New Roman" w:hAnsi="Times New Roman" w:cs="Times New Roman"/>
          <w:noProof/>
          <w:sz w:val="28"/>
          <w:szCs w:val="28"/>
          <w:lang w:val="uk-UA" w:eastAsia="ru-RU"/>
        </w:rPr>
        <w:t xml:space="preserve"> Для розв’язання завдань використано: </w:t>
      </w:r>
      <w:r w:rsidRPr="007C33F1">
        <w:rPr>
          <w:rFonts w:ascii="Times New Roman" w:eastAsia="Times New Roman" w:hAnsi="Times New Roman" w:cs="Times New Roman"/>
          <w:iCs/>
          <w:noProof/>
          <w:sz w:val="28"/>
          <w:szCs w:val="28"/>
          <w:lang w:val="uk-UA" w:eastAsia="ru-RU"/>
        </w:rPr>
        <w:t>теоретичні методи</w:t>
      </w:r>
      <w:r w:rsidRPr="007C33F1">
        <w:rPr>
          <w:rFonts w:ascii="Times New Roman" w:eastAsia="Times New Roman" w:hAnsi="Times New Roman" w:cs="Times New Roman"/>
          <w:iCs/>
          <w:noProof/>
          <w:color w:val="FFFFFF"/>
          <w:sz w:val="28"/>
          <w:szCs w:val="28"/>
          <w:lang w:val="uk-UA" w:eastAsia="ru-RU"/>
        </w:rPr>
        <w:t>ї</w:t>
      </w:r>
      <w:r w:rsidRPr="007C33F1">
        <w:rPr>
          <w:rFonts w:ascii="Times New Roman" w:eastAsia="Times New Roman" w:hAnsi="Times New Roman" w:cs="Times New Roman"/>
          <w:iCs/>
          <w:noProof/>
          <w:sz w:val="28"/>
          <w:szCs w:val="28"/>
          <w:lang w:val="uk-UA" w:eastAsia="ru-RU"/>
        </w:rPr>
        <w:t xml:space="preserve"> – аналіз</w:t>
      </w:r>
      <w:r w:rsidRPr="007C33F1">
        <w:rPr>
          <w:rFonts w:ascii="Times New Roman" w:eastAsia="Times New Roman" w:hAnsi="Times New Roman" w:cs="Times New Roman"/>
          <w:iCs/>
          <w:noProof/>
          <w:color w:val="FFFFFF"/>
          <w:sz w:val="28"/>
          <w:szCs w:val="28"/>
          <w:lang w:val="uk-UA" w:eastAsia="ru-RU"/>
        </w:rPr>
        <w:t>ї</w:t>
      </w:r>
      <w:r w:rsidRPr="007C33F1">
        <w:rPr>
          <w:rFonts w:ascii="Times New Roman" w:eastAsia="Times New Roman" w:hAnsi="Times New Roman" w:cs="Times New Roman"/>
          <w:iCs/>
          <w:noProof/>
          <w:sz w:val="28"/>
          <w:szCs w:val="28"/>
          <w:lang w:val="uk-UA" w:eastAsia="ru-RU"/>
        </w:rPr>
        <w:t xml:space="preserve"> та узагальнення отриманої інформації з проблеми</w:t>
      </w:r>
      <w:r w:rsidRPr="007C33F1">
        <w:rPr>
          <w:rFonts w:ascii="Times New Roman" w:eastAsia="Times New Roman" w:hAnsi="Times New Roman" w:cs="Times New Roman"/>
          <w:iCs/>
          <w:noProof/>
          <w:color w:val="FFFFFF"/>
          <w:sz w:val="28"/>
          <w:szCs w:val="28"/>
          <w:lang w:val="uk-UA" w:eastAsia="ru-RU"/>
        </w:rPr>
        <w:t>ї</w:t>
      </w:r>
      <w:r w:rsidRPr="007C33F1">
        <w:rPr>
          <w:rFonts w:ascii="Times New Roman" w:eastAsia="Times New Roman" w:hAnsi="Times New Roman" w:cs="Times New Roman"/>
          <w:iCs/>
          <w:noProof/>
          <w:sz w:val="28"/>
          <w:szCs w:val="28"/>
          <w:lang w:val="uk-UA" w:eastAsia="ru-RU"/>
        </w:rPr>
        <w:t xml:space="preserve"> дослідження; систематизація та інтерпретація зібраних даних, моделювання; емпіричні</w:t>
      </w:r>
      <w:r w:rsidRPr="007C33F1">
        <w:rPr>
          <w:rFonts w:ascii="Times New Roman" w:eastAsia="Times New Roman" w:hAnsi="Times New Roman" w:cs="Times New Roman"/>
          <w:iCs/>
          <w:noProof/>
          <w:color w:val="FFFFFF"/>
          <w:sz w:val="28"/>
          <w:szCs w:val="28"/>
          <w:lang w:val="uk-UA" w:eastAsia="ru-RU"/>
        </w:rPr>
        <w:t>ї</w:t>
      </w:r>
      <w:r w:rsidRPr="007C33F1">
        <w:rPr>
          <w:rFonts w:ascii="Times New Roman" w:eastAsia="Times New Roman" w:hAnsi="Times New Roman" w:cs="Times New Roman"/>
          <w:iCs/>
          <w:noProof/>
          <w:sz w:val="28"/>
          <w:szCs w:val="28"/>
          <w:lang w:val="uk-UA" w:eastAsia="ru-RU"/>
        </w:rPr>
        <w:t xml:space="preserve"> методи</w:t>
      </w:r>
      <w:r w:rsidRPr="007C33F1">
        <w:rPr>
          <w:rFonts w:ascii="Times New Roman" w:eastAsia="Times New Roman" w:hAnsi="Times New Roman" w:cs="Times New Roman"/>
          <w:i/>
          <w:noProof/>
          <w:sz w:val="28"/>
          <w:szCs w:val="28"/>
          <w:lang w:val="uk-UA" w:eastAsia="ru-RU"/>
        </w:rPr>
        <w:t xml:space="preserve"> –</w:t>
      </w:r>
      <w:r w:rsidRPr="007C33F1">
        <w:rPr>
          <w:rFonts w:ascii="Times New Roman" w:eastAsia="Times New Roman" w:hAnsi="Times New Roman" w:cs="Times New Roman"/>
          <w:noProof/>
          <w:sz w:val="28"/>
          <w:szCs w:val="28"/>
          <w:lang w:val="uk-UA" w:eastAsia="ru-RU"/>
        </w:rPr>
        <w:t xml:space="preserve"> інтерв`ю, спостереження.</w:t>
      </w:r>
    </w:p>
    <w:p w14:paraId="23B57AB3" w14:textId="77777777" w:rsidR="007C33F1" w:rsidRPr="007C33F1" w:rsidRDefault="007C33F1" w:rsidP="007C33F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noProof/>
          <w:sz w:val="28"/>
          <w:szCs w:val="28"/>
          <w:lang w:val="uk-UA" w:eastAsia="ru-RU"/>
        </w:rPr>
      </w:pPr>
      <w:r w:rsidRPr="007C33F1">
        <w:rPr>
          <w:rFonts w:ascii="Times New Roman" w:eastAsia="Times New Roman" w:hAnsi="Times New Roman" w:cs="Times New Roman"/>
          <w:b/>
          <w:bCs/>
          <w:noProof/>
          <w:sz w:val="28"/>
          <w:szCs w:val="28"/>
          <w:lang w:val="uk-UA" w:eastAsia="ru-RU"/>
        </w:rPr>
        <w:t>Апробація результатів</w:t>
      </w:r>
      <w:r w:rsidRPr="007C33F1">
        <w:rPr>
          <w:rFonts w:ascii="Times New Roman" w:eastAsia="Times New Roman" w:hAnsi="Times New Roman" w:cs="Times New Roman"/>
          <w:b/>
          <w:bCs/>
          <w:noProof/>
          <w:color w:val="FFFFFF"/>
          <w:sz w:val="28"/>
          <w:szCs w:val="28"/>
          <w:lang w:val="uk-UA" w:eastAsia="ru-RU"/>
        </w:rPr>
        <w:t>ї</w:t>
      </w:r>
      <w:r w:rsidRPr="007C33F1">
        <w:rPr>
          <w:rFonts w:ascii="Times New Roman" w:eastAsia="Times New Roman" w:hAnsi="Times New Roman" w:cs="Times New Roman"/>
          <w:b/>
          <w:bCs/>
          <w:noProof/>
          <w:sz w:val="28"/>
          <w:szCs w:val="28"/>
          <w:lang w:val="uk-UA" w:eastAsia="ru-RU"/>
        </w:rPr>
        <w:t xml:space="preserve"> дослідження.</w:t>
      </w:r>
      <w:r w:rsidRPr="007C33F1">
        <w:rPr>
          <w:rFonts w:ascii="Times New Roman" w:eastAsia="Times New Roman" w:hAnsi="Times New Roman" w:cs="Times New Roman"/>
          <w:noProof/>
          <w:sz w:val="28"/>
          <w:szCs w:val="28"/>
          <w:lang w:val="uk-UA" w:eastAsia="ru-RU"/>
        </w:rPr>
        <w:t xml:space="preserve"> Зміст</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та основні результати магістерського дослідження</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обговорювались автором</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на таких науково-практичних конференціях: 1) V Всеукраїнській науково-практичній конференції з</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міжнародною участю</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м. Полтава, Полтавський інститут економіки</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і права, 5-6 грудня 2023 року</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та 2</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Міжнародній науково-практичній конференції «Інноваційний</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потенціал та</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правове забезпечення соціально-економічного розвитку</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України: виклик</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глобального світу: (м. Полтава, 15</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-16 травня</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2024 р.).</w:t>
      </w:r>
    </w:p>
    <w:p w14:paraId="61577087" w14:textId="2AE2888C" w:rsidR="00E976D6" w:rsidRPr="0097603A" w:rsidRDefault="007C33F1" w:rsidP="007C33F1">
      <w:pPr>
        <w:widowControl w:val="0"/>
        <w:spacing w:after="0" w:line="360" w:lineRule="auto"/>
        <w:ind w:firstLine="709"/>
        <w:jc w:val="both"/>
        <w:rPr>
          <w:rFonts w:ascii="Times New Roman" w:eastAsia="Droid Sans Fallback" w:hAnsi="Times New Roman" w:cs="Times New Roman"/>
          <w:b/>
          <w:bCs/>
          <w:noProof/>
          <w:kern w:val="1"/>
          <w:sz w:val="28"/>
          <w:szCs w:val="28"/>
          <w:lang w:val="uk-UA" w:eastAsia="hi-IN" w:bidi="hi-IN"/>
        </w:rPr>
      </w:pPr>
      <w:r w:rsidRPr="007C33F1">
        <w:rPr>
          <w:rFonts w:ascii="Times New Roman" w:eastAsia="Times New Roman" w:hAnsi="Times New Roman" w:cs="Times New Roman"/>
          <w:b/>
          <w:bCs/>
          <w:noProof/>
          <w:sz w:val="28"/>
          <w:szCs w:val="28"/>
          <w:lang w:val="uk-UA" w:eastAsia="ru-RU"/>
        </w:rPr>
        <w:t xml:space="preserve">Структура роботи. </w:t>
      </w:r>
      <w:r w:rsidRPr="007C33F1">
        <w:rPr>
          <w:rFonts w:ascii="Times New Roman" w:eastAsia="Times New Roman" w:hAnsi="Times New Roman" w:cs="Times New Roman"/>
          <w:noProof/>
          <w:sz w:val="28"/>
          <w:szCs w:val="28"/>
          <w:lang w:val="uk-UA" w:eastAsia="ru-RU"/>
        </w:rPr>
        <w:t>Магістерська</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робота складається</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із вступу, трьох розділів, висновків</w:t>
      </w:r>
      <w:r w:rsidRPr="007C33F1">
        <w:rPr>
          <w:rFonts w:ascii="Times New Roman" w:eastAsia="Times New Roman" w:hAnsi="Times New Roman" w:cs="Times New Roman"/>
          <w:noProof/>
          <w:color w:val="FFFFFF"/>
          <w:sz w:val="28"/>
          <w:szCs w:val="28"/>
          <w:lang w:val="uk-UA" w:eastAsia="ru-RU"/>
        </w:rPr>
        <w:t>ї</w:t>
      </w:r>
      <w:r w:rsidRPr="007C33F1">
        <w:rPr>
          <w:rFonts w:ascii="Times New Roman" w:eastAsia="Times New Roman" w:hAnsi="Times New Roman" w:cs="Times New Roman"/>
          <w:noProof/>
          <w:sz w:val="28"/>
          <w:szCs w:val="28"/>
          <w:lang w:val="uk-UA" w:eastAsia="ru-RU"/>
        </w:rPr>
        <w:t xml:space="preserve"> до розділів, загальних висновків, списку використаних джерел.</w:t>
      </w:r>
    </w:p>
    <w:p w14:paraId="7284E5D9" w14:textId="77777777" w:rsidR="00E976D6" w:rsidRPr="006255B2" w:rsidRDefault="00E976D6" w:rsidP="006255B2">
      <w:pPr>
        <w:widowControl w:val="0"/>
        <w:suppressAutoHyphens/>
        <w:spacing w:after="0" w:line="360" w:lineRule="auto"/>
        <w:jc w:val="center"/>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br w:type="page"/>
      </w:r>
      <w:r w:rsidRPr="006255B2">
        <w:rPr>
          <w:rFonts w:ascii="Times New Roman" w:eastAsia="Droid Sans Fallback" w:hAnsi="Times New Roman" w:cs="Times New Roman"/>
          <w:b/>
          <w:bCs/>
          <w:noProof/>
          <w:kern w:val="1"/>
          <w:sz w:val="28"/>
          <w:szCs w:val="28"/>
          <w:lang w:val="uk-UA" w:eastAsia="hi-IN" w:bidi="hi-IN"/>
        </w:rPr>
        <w:lastRenderedPageBreak/>
        <w:t xml:space="preserve">РОЗДІЛ 1 </w:t>
      </w:r>
    </w:p>
    <w:p w14:paraId="2D75EC4F" w14:textId="7962F8A2" w:rsidR="00482372" w:rsidRDefault="00482372" w:rsidP="00482372">
      <w:pPr>
        <w:widowControl w:val="0"/>
        <w:suppressAutoHyphens/>
        <w:spacing w:after="0" w:line="360" w:lineRule="auto"/>
        <w:jc w:val="center"/>
        <w:rPr>
          <w:rFonts w:ascii="Times New Roman" w:eastAsia="MS Mincho" w:hAnsi="Times New Roman" w:cs="Times New Roman"/>
          <w:kern w:val="1"/>
          <w:sz w:val="28"/>
          <w:szCs w:val="28"/>
          <w:lang w:val="uk-UA" w:eastAsia="hi-IN" w:bidi="hi-IN"/>
        </w:rPr>
      </w:pPr>
      <w:r>
        <w:rPr>
          <w:rFonts w:ascii="Times New Roman" w:eastAsia="Droid Sans Fallback" w:hAnsi="Times New Roman" w:cs="Times New Roman"/>
          <w:kern w:val="1"/>
          <w:sz w:val="28"/>
          <w:szCs w:val="28"/>
          <w:lang w:val="uk-UA" w:eastAsia="hi-IN" w:bidi="hi-IN"/>
        </w:rPr>
        <w:t xml:space="preserve">СОЦІАЛЬНА РОБОТА </w:t>
      </w:r>
      <w:r w:rsidRPr="006255B2">
        <w:rPr>
          <w:rFonts w:ascii="Times New Roman" w:eastAsia="MS Mincho" w:hAnsi="Times New Roman" w:cs="Times New Roman"/>
          <w:kern w:val="1"/>
          <w:sz w:val="28"/>
          <w:szCs w:val="28"/>
          <w:lang w:val="uk-UA" w:eastAsia="hi-IN" w:bidi="hi-IN"/>
        </w:rPr>
        <w:t>У ТЕРИТОРІАЛЬНІЙ ГРОМА</w:t>
      </w:r>
      <w:r>
        <w:rPr>
          <w:rFonts w:ascii="Times New Roman" w:eastAsia="MS Mincho" w:hAnsi="Times New Roman" w:cs="Times New Roman"/>
          <w:kern w:val="1"/>
          <w:sz w:val="28"/>
          <w:szCs w:val="28"/>
          <w:lang w:val="uk-UA" w:eastAsia="hi-IN" w:bidi="hi-IN"/>
        </w:rPr>
        <w:t xml:space="preserve">ДІ </w:t>
      </w:r>
      <w:r w:rsidRPr="006255B2">
        <w:rPr>
          <w:rFonts w:ascii="Times New Roman" w:eastAsia="MS Mincho" w:hAnsi="Times New Roman" w:cs="Times New Roman"/>
          <w:kern w:val="1"/>
          <w:sz w:val="28"/>
          <w:szCs w:val="28"/>
          <w:lang w:val="uk-UA" w:eastAsia="hi-IN" w:bidi="hi-IN"/>
        </w:rPr>
        <w:t xml:space="preserve"> </w:t>
      </w:r>
      <w:r>
        <w:rPr>
          <w:rFonts w:ascii="Times New Roman" w:eastAsia="MS Mincho" w:hAnsi="Times New Roman" w:cs="Times New Roman"/>
          <w:kern w:val="1"/>
          <w:sz w:val="28"/>
          <w:szCs w:val="28"/>
          <w:lang w:val="uk-UA" w:eastAsia="hi-IN" w:bidi="hi-IN"/>
        </w:rPr>
        <w:t>В</w:t>
      </w:r>
      <w:r w:rsidRPr="006255B2">
        <w:rPr>
          <w:rFonts w:ascii="Times New Roman" w:eastAsia="MS Mincho" w:hAnsi="Times New Roman" w:cs="Times New Roman"/>
          <w:kern w:val="1"/>
          <w:sz w:val="28"/>
          <w:szCs w:val="28"/>
          <w:lang w:val="uk-UA" w:eastAsia="hi-IN" w:bidi="hi-IN"/>
        </w:rPr>
        <w:t xml:space="preserve"> СІЛЬСЬКІЙ МІСЦЕВОСТІ</w:t>
      </w:r>
      <w:r>
        <w:rPr>
          <w:rFonts w:ascii="Times New Roman" w:eastAsia="MS Mincho" w:hAnsi="Times New Roman" w:cs="Times New Roman"/>
          <w:kern w:val="1"/>
          <w:sz w:val="28"/>
          <w:szCs w:val="28"/>
          <w:lang w:val="uk-UA" w:eastAsia="hi-IN" w:bidi="hi-IN"/>
        </w:rPr>
        <w:t>: ТЕОРЕТИЧНИЙ АСПЕКТ</w:t>
      </w:r>
    </w:p>
    <w:p w14:paraId="64E94BF2" w14:textId="77777777" w:rsidR="00482372" w:rsidRPr="006255B2" w:rsidRDefault="00482372"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560B3D0C" w14:textId="4D25C51E"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 xml:space="preserve">1.1 </w:t>
      </w:r>
      <w:r w:rsidR="00482372" w:rsidRPr="00482372">
        <w:rPr>
          <w:rFonts w:ascii="Times New Roman" w:eastAsia="Droid Sans Fallback" w:hAnsi="Times New Roman" w:cs="Times New Roman"/>
          <w:b/>
          <w:bCs/>
          <w:kern w:val="1"/>
          <w:sz w:val="28"/>
          <w:szCs w:val="28"/>
          <w:lang w:val="uk-UA" w:eastAsia="hi-IN" w:bidi="hi-IN"/>
        </w:rPr>
        <w:t>Категоріальний апарат дослідження</w:t>
      </w:r>
    </w:p>
    <w:p w14:paraId="0831D738" w14:textId="5956D54D"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Сільські території мають визначальну </w:t>
      </w:r>
      <w:r w:rsidR="00993BB1" w:rsidRPr="006255B2">
        <w:rPr>
          <w:rFonts w:ascii="Times New Roman" w:eastAsia="Droid Sans Fallback" w:hAnsi="Times New Roman" w:cs="Times New Roman"/>
          <w:noProof/>
          <w:kern w:val="1"/>
          <w:sz w:val="28"/>
          <w:szCs w:val="28"/>
          <w:lang w:val="uk-UA" w:eastAsia="hi-IN" w:bidi="hi-IN"/>
        </w:rPr>
        <w:t>роль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забезпеченні продовольчої безпеки держави, саме </w:t>
      </w:r>
      <w:r w:rsidR="00993BB1" w:rsidRPr="006255B2">
        <w:rPr>
          <w:rFonts w:ascii="Times New Roman" w:eastAsia="Droid Sans Fallback" w:hAnsi="Times New Roman" w:cs="Times New Roman"/>
          <w:noProof/>
          <w:kern w:val="1"/>
          <w:sz w:val="28"/>
          <w:szCs w:val="28"/>
          <w:lang w:val="uk-UA" w:eastAsia="hi-IN" w:bidi="hi-IN"/>
        </w:rPr>
        <w:t>тому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існує необхідність в удосконаленні стратегічних підходів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управління їх розвитком з огляду на </w:t>
      </w:r>
      <w:r w:rsidR="00993BB1" w:rsidRPr="006255B2">
        <w:rPr>
          <w:rFonts w:ascii="Times New Roman" w:eastAsia="Droid Sans Fallback" w:hAnsi="Times New Roman" w:cs="Times New Roman"/>
          <w:noProof/>
          <w:kern w:val="1"/>
          <w:sz w:val="28"/>
          <w:szCs w:val="28"/>
          <w:lang w:val="uk-UA" w:eastAsia="hi-IN" w:bidi="hi-IN"/>
        </w:rPr>
        <w:t>складову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забезпечення населення.</w:t>
      </w:r>
    </w:p>
    <w:p w14:paraId="7B1A3B5C" w14:textId="3EBD7F00"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Тлумачення понять: “сільська </w:t>
      </w:r>
      <w:r w:rsidR="00993BB1" w:rsidRPr="006255B2">
        <w:rPr>
          <w:rFonts w:ascii="Times New Roman" w:eastAsia="Droid Sans Fallback" w:hAnsi="Times New Roman" w:cs="Times New Roman"/>
          <w:noProof/>
          <w:kern w:val="1"/>
          <w:sz w:val="28"/>
          <w:szCs w:val="28"/>
          <w:lang w:val="uk-UA" w:eastAsia="hi-IN" w:bidi="hi-IN"/>
        </w:rPr>
        <w:t>місцевість”</w:t>
      </w:r>
      <w:r w:rsidRPr="006255B2">
        <w:rPr>
          <w:rFonts w:ascii="Times New Roman" w:eastAsia="Droid Sans Fallback" w:hAnsi="Times New Roman" w:cs="Times New Roman"/>
          <w:noProof/>
          <w:kern w:val="1"/>
          <w:sz w:val="28"/>
          <w:szCs w:val="28"/>
          <w:lang w:val="uk-UA" w:eastAsia="hi-IN" w:bidi="hi-IN"/>
        </w:rPr>
        <w:t xml:space="preserve">, “сільська територія” поділені на два підходи: </w:t>
      </w:r>
      <w:r w:rsidR="00993BB1" w:rsidRPr="006255B2">
        <w:rPr>
          <w:rFonts w:ascii="Times New Roman" w:eastAsia="Droid Sans Fallback" w:hAnsi="Times New Roman" w:cs="Times New Roman"/>
          <w:noProof/>
          <w:kern w:val="1"/>
          <w:sz w:val="28"/>
          <w:szCs w:val="28"/>
          <w:lang w:val="uk-UA" w:eastAsia="hi-IN" w:bidi="hi-IN"/>
        </w:rPr>
        <w:t>територіальний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системний. Тлумачення понять класифікують за </w:t>
      </w:r>
      <w:r w:rsidR="00993BB1" w:rsidRPr="006255B2">
        <w:rPr>
          <w:rFonts w:ascii="Times New Roman" w:eastAsia="Droid Sans Fallback" w:hAnsi="Times New Roman" w:cs="Times New Roman"/>
          <w:noProof/>
          <w:kern w:val="1"/>
          <w:sz w:val="28"/>
          <w:szCs w:val="28"/>
          <w:lang w:val="uk-UA" w:eastAsia="hi-IN" w:bidi="hi-IN"/>
        </w:rPr>
        <w:t>ознаками:</w:t>
      </w:r>
      <w:r w:rsidRPr="006255B2">
        <w:rPr>
          <w:rFonts w:ascii="Times New Roman" w:eastAsia="Droid Sans Fallback" w:hAnsi="Times New Roman" w:cs="Times New Roman"/>
          <w:noProof/>
          <w:kern w:val="1"/>
          <w:sz w:val="28"/>
          <w:szCs w:val="28"/>
          <w:lang w:val="uk-UA" w:eastAsia="hi-IN" w:bidi="hi-IN"/>
        </w:rPr>
        <w:t xml:space="preserve"> просторово-територіальними, структурними, адміністративно-правовими, функціонально-</w:t>
      </w:r>
      <w:r w:rsidR="00993BB1" w:rsidRPr="006255B2">
        <w:rPr>
          <w:rFonts w:ascii="Times New Roman" w:eastAsia="Droid Sans Fallback" w:hAnsi="Times New Roman" w:cs="Times New Roman"/>
          <w:noProof/>
          <w:kern w:val="1"/>
          <w:sz w:val="28"/>
          <w:szCs w:val="28"/>
          <w:lang w:val="uk-UA" w:eastAsia="hi-IN" w:bidi="hi-IN"/>
        </w:rPr>
        <w:t>господарськими.</w:t>
      </w:r>
    </w:p>
    <w:p w14:paraId="38642538" w14:textId="40B3A020"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Представники першої групи підходів підкреслюють той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інший критерій просторово-територіальної ідентифікації сільських </w:t>
      </w:r>
      <w:r w:rsidR="00993BB1" w:rsidRPr="006255B2">
        <w:rPr>
          <w:rFonts w:ascii="Times New Roman" w:eastAsia="Droid Sans Fallback" w:hAnsi="Times New Roman" w:cs="Times New Roman"/>
          <w:noProof/>
          <w:kern w:val="1"/>
          <w:sz w:val="28"/>
          <w:szCs w:val="28"/>
          <w:lang w:val="uk-UA" w:eastAsia="hi-IN" w:bidi="hi-IN"/>
        </w:rPr>
        <w:t>території.</w:t>
      </w:r>
    </w:p>
    <w:p w14:paraId="74F4A54A" w14:textId="721A0388"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Представники другої групи звертають увагу на </w:t>
      </w:r>
      <w:r w:rsidR="00993BB1" w:rsidRPr="006255B2">
        <w:rPr>
          <w:rFonts w:ascii="Times New Roman" w:eastAsia="Droid Sans Fallback" w:hAnsi="Times New Roman" w:cs="Times New Roman"/>
          <w:noProof/>
          <w:kern w:val="1"/>
          <w:sz w:val="28"/>
          <w:szCs w:val="28"/>
          <w:lang w:val="uk-UA" w:eastAsia="hi-IN" w:bidi="hi-IN"/>
        </w:rPr>
        <w:t>сучасне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значення сільських територій як складного та </w:t>
      </w:r>
      <w:r w:rsidR="00993BB1" w:rsidRPr="006255B2">
        <w:rPr>
          <w:rFonts w:ascii="Times New Roman" w:eastAsia="Droid Sans Fallback" w:hAnsi="Times New Roman" w:cs="Times New Roman"/>
          <w:noProof/>
          <w:kern w:val="1"/>
          <w:sz w:val="28"/>
          <w:szCs w:val="28"/>
          <w:lang w:val="uk-UA" w:eastAsia="hi-IN" w:bidi="hi-IN"/>
        </w:rPr>
        <w:t>багатоаспектного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явища.</w:t>
      </w:r>
    </w:p>
    <w:p w14:paraId="687600D1" w14:textId="01DACB9D"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Загальне визначення сільської місцевості (англ. </w:t>
      </w:r>
      <w:r w:rsidR="00507581" w:rsidRPr="006255B2">
        <w:rPr>
          <w:rFonts w:ascii="Times New Roman" w:eastAsia="Droid Sans Fallback" w:hAnsi="Times New Roman" w:cs="Times New Roman"/>
          <w:noProof/>
          <w:kern w:val="1"/>
          <w:sz w:val="28"/>
          <w:szCs w:val="28"/>
          <w:lang w:val="uk-UA" w:eastAsia="hi-IN" w:bidi="hi-IN"/>
        </w:rPr>
        <w:t>Rural</w:t>
      </w:r>
      <w:r w:rsidRPr="006255B2">
        <w:rPr>
          <w:rFonts w:ascii="Times New Roman" w:eastAsia="Droid Sans Fallback" w:hAnsi="Times New Roman" w:cs="Times New Roman"/>
          <w:noProof/>
          <w:kern w:val="1"/>
          <w:sz w:val="28"/>
          <w:szCs w:val="28"/>
          <w:lang w:val="uk-UA" w:eastAsia="hi-IN" w:bidi="hi-IN"/>
        </w:rPr>
        <w:t xml:space="preserve"> area) — місцевості за межами міст, або </w:t>
      </w:r>
      <w:r w:rsidR="00993BB1" w:rsidRPr="006255B2">
        <w:rPr>
          <w:rFonts w:ascii="Times New Roman" w:eastAsia="Droid Sans Fallback" w:hAnsi="Times New Roman" w:cs="Times New Roman"/>
          <w:noProof/>
          <w:kern w:val="1"/>
          <w:sz w:val="28"/>
          <w:szCs w:val="28"/>
          <w:lang w:val="uk-UA" w:eastAsia="hi-IN" w:bidi="hi-IN"/>
        </w:rPr>
        <w:t>території,</w:t>
      </w:r>
      <w:r w:rsidRPr="006255B2">
        <w:rPr>
          <w:rFonts w:ascii="Times New Roman" w:eastAsia="Droid Sans Fallback" w:hAnsi="Times New Roman" w:cs="Times New Roman"/>
          <w:noProof/>
          <w:kern w:val="1"/>
          <w:sz w:val="28"/>
          <w:szCs w:val="28"/>
          <w:lang w:val="uk-UA" w:eastAsia="hi-IN" w:bidi="hi-IN"/>
        </w:rPr>
        <w:t xml:space="preserve"> які не є урбанізовані.</w:t>
      </w:r>
    </w:p>
    <w:p w14:paraId="120A325D" w14:textId="35B7F406"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Завдяки реформуванню </w:t>
      </w:r>
      <w:r w:rsidR="00993BB1" w:rsidRPr="006255B2">
        <w:rPr>
          <w:rFonts w:ascii="Times New Roman" w:eastAsia="Droid Sans Fallback" w:hAnsi="Times New Roman" w:cs="Times New Roman"/>
          <w:noProof/>
          <w:kern w:val="1"/>
          <w:sz w:val="28"/>
          <w:szCs w:val="28"/>
          <w:lang w:val="uk-UA" w:eastAsia="hi-IN" w:bidi="hi-IN"/>
        </w:rPr>
        <w:t>адміністративно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-територіального устрою України, децентралізації влади, створення </w:t>
      </w:r>
      <w:r w:rsidR="00993BB1" w:rsidRPr="006255B2">
        <w:rPr>
          <w:rFonts w:ascii="Times New Roman" w:eastAsia="Droid Sans Fallback" w:hAnsi="Times New Roman" w:cs="Times New Roman"/>
          <w:noProof/>
          <w:kern w:val="1"/>
          <w:sz w:val="28"/>
          <w:szCs w:val="28"/>
          <w:lang w:val="uk-UA" w:eastAsia="hi-IN" w:bidi="hi-IN"/>
        </w:rPr>
        <w:t>об’єднаних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територіальних громад (ОТГ) в першу чергу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рахунок об'єднання сільських територій. виникають такі </w:t>
      </w:r>
      <w:r w:rsidR="00993BB1" w:rsidRPr="006255B2">
        <w:rPr>
          <w:rFonts w:ascii="Times New Roman" w:eastAsia="Droid Sans Fallback" w:hAnsi="Times New Roman" w:cs="Times New Roman"/>
          <w:noProof/>
          <w:kern w:val="1"/>
          <w:sz w:val="28"/>
          <w:szCs w:val="28"/>
          <w:lang w:val="uk-UA" w:eastAsia="hi-IN" w:bidi="hi-IN"/>
        </w:rPr>
        <w:t>поняття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“громада”, “територіальна громада”, “об’єднана територіальна </w:t>
      </w:r>
      <w:r w:rsidR="00993BB1" w:rsidRPr="006255B2">
        <w:rPr>
          <w:rFonts w:ascii="Times New Roman" w:eastAsia="Droid Sans Fallback" w:hAnsi="Times New Roman" w:cs="Times New Roman"/>
          <w:noProof/>
          <w:kern w:val="1"/>
          <w:sz w:val="28"/>
          <w:szCs w:val="28"/>
          <w:lang w:val="uk-UA" w:eastAsia="hi-IN" w:bidi="hi-IN"/>
        </w:rPr>
        <w:t>громада”</w:t>
      </w:r>
      <w:r w:rsidRPr="006255B2">
        <w:rPr>
          <w:rFonts w:ascii="Times New Roman" w:eastAsia="Droid Sans Fallback" w:hAnsi="Times New Roman" w:cs="Times New Roman"/>
          <w:noProof/>
          <w:kern w:val="1"/>
          <w:sz w:val="28"/>
          <w:szCs w:val="28"/>
          <w:lang w:val="uk-UA" w:eastAsia="hi-IN" w:bidi="hi-IN"/>
        </w:rPr>
        <w:t xml:space="preserve"> з їх видами, структурою, детермінацією ресурсів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особливостями організації соціальної роботи в них.</w:t>
      </w:r>
    </w:p>
    <w:p w14:paraId="65910424" w14:textId="0DA403A5"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w:t>
      </w:r>
      <w:r w:rsidR="00993BB1" w:rsidRPr="006255B2">
        <w:rPr>
          <w:rFonts w:ascii="Times New Roman" w:eastAsia="Droid Sans Fallback" w:hAnsi="Times New Roman" w:cs="Times New Roman"/>
          <w:noProof/>
          <w:kern w:val="1"/>
          <w:sz w:val="28"/>
          <w:szCs w:val="28"/>
          <w:lang w:val="uk-UA" w:eastAsia="hi-IN" w:bidi="hi-IN"/>
        </w:rPr>
        <w:t>науковій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літературі не їснує єдиного підходу до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розуміння поняття «громада». Маючи латинське </w:t>
      </w:r>
      <w:r w:rsidR="00993BB1" w:rsidRPr="006255B2">
        <w:rPr>
          <w:rFonts w:ascii="Times New Roman" w:eastAsia="Droid Sans Fallback" w:hAnsi="Times New Roman" w:cs="Times New Roman"/>
          <w:noProof/>
          <w:kern w:val="1"/>
          <w:sz w:val="28"/>
          <w:szCs w:val="28"/>
          <w:lang w:val="uk-UA" w:eastAsia="hi-IN" w:bidi="hi-IN"/>
        </w:rPr>
        <w:t>походження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(лат. Kopiena — община, громада, спільнота) воно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досить поширеним у групі романо-германських </w:t>
      </w:r>
      <w:r w:rsidR="00993BB1" w:rsidRPr="006255B2">
        <w:rPr>
          <w:rFonts w:ascii="Times New Roman" w:eastAsia="Droid Sans Fallback" w:hAnsi="Times New Roman" w:cs="Times New Roman"/>
          <w:noProof/>
          <w:kern w:val="1"/>
          <w:sz w:val="28"/>
          <w:szCs w:val="28"/>
          <w:lang w:val="uk-UA" w:eastAsia="hi-IN" w:bidi="hi-IN"/>
        </w:rPr>
        <w:t>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(анг. сommunity – спільнота, громада; фран. Сommunauté – </w:t>
      </w:r>
      <w:r w:rsidR="00993BB1" w:rsidRPr="006255B2">
        <w:rPr>
          <w:rFonts w:ascii="Times New Roman" w:eastAsia="Droid Sans Fallback" w:hAnsi="Times New Roman" w:cs="Times New Roman"/>
          <w:noProof/>
          <w:kern w:val="1"/>
          <w:sz w:val="28"/>
          <w:szCs w:val="28"/>
          <w:lang w:val="uk-UA" w:eastAsia="hi-IN" w:bidi="hi-IN"/>
        </w:rPr>
        <w:t>спільнота,</w:t>
      </w:r>
      <w:r w:rsidRPr="006255B2">
        <w:rPr>
          <w:rFonts w:ascii="Times New Roman" w:eastAsia="Droid Sans Fallback" w:hAnsi="Times New Roman" w:cs="Times New Roman"/>
          <w:noProof/>
          <w:kern w:val="1"/>
          <w:sz w:val="28"/>
          <w:szCs w:val="28"/>
          <w:lang w:val="uk-UA" w:eastAsia="hi-IN" w:bidi="hi-IN"/>
        </w:rPr>
        <w:t xml:space="preserve"> громада; італ. сomunità – спільнота, громада тощо). </w:t>
      </w:r>
      <w:r w:rsidR="00993BB1" w:rsidRPr="006255B2">
        <w:rPr>
          <w:rFonts w:ascii="Times New Roman" w:eastAsia="Droid Sans Fallback" w:hAnsi="Times New Roman" w:cs="Times New Roman"/>
          <w:noProof/>
          <w:kern w:val="1"/>
          <w:sz w:val="28"/>
          <w:szCs w:val="28"/>
          <w:lang w:val="uk-UA" w:eastAsia="hi-IN" w:bidi="hi-IN"/>
        </w:rPr>
        <w:t>Первинно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«громада» («community») трактується як форма соціальної (</w:t>
      </w:r>
      <w:r w:rsidR="00993BB1" w:rsidRPr="006255B2">
        <w:rPr>
          <w:rFonts w:ascii="Times New Roman" w:eastAsia="Droid Sans Fallback" w:hAnsi="Times New Roman" w:cs="Times New Roman"/>
          <w:noProof/>
          <w:kern w:val="1"/>
          <w:sz w:val="28"/>
          <w:szCs w:val="28"/>
          <w:lang w:val="uk-UA" w:eastAsia="hi-IN" w:bidi="hi-IN"/>
        </w:rPr>
        <w:t>колективної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організації людей, місцева спільнота, організація, частина </w:t>
      </w:r>
      <w:r w:rsidR="00993BB1" w:rsidRPr="006255B2">
        <w:rPr>
          <w:rFonts w:ascii="Times New Roman" w:eastAsia="Droid Sans Fallback" w:hAnsi="Times New Roman" w:cs="Times New Roman"/>
          <w:noProof/>
          <w:kern w:val="1"/>
          <w:sz w:val="28"/>
          <w:szCs w:val="28"/>
          <w:lang w:val="uk-UA" w:eastAsia="hi-IN" w:bidi="hi-IN"/>
        </w:rPr>
        <w:t>суспільства,</w:t>
      </w:r>
      <w:r w:rsidRPr="006255B2">
        <w:rPr>
          <w:rFonts w:ascii="Times New Roman" w:eastAsia="Droid Sans Fallback" w:hAnsi="Times New Roman" w:cs="Times New Roman"/>
          <w:noProof/>
          <w:kern w:val="1"/>
          <w:sz w:val="28"/>
          <w:szCs w:val="28"/>
          <w:lang w:val="uk-UA" w:eastAsia="hi-IN" w:bidi="hi-IN"/>
        </w:rPr>
        <w:t xml:space="preserve"> яка є характерною майже для всіх </w:t>
      </w:r>
      <w:r w:rsidR="00993BB1" w:rsidRPr="006255B2">
        <w:rPr>
          <w:rFonts w:ascii="Times New Roman" w:eastAsia="Droid Sans Fallback" w:hAnsi="Times New Roman" w:cs="Times New Roman"/>
          <w:noProof/>
          <w:kern w:val="1"/>
          <w:sz w:val="28"/>
          <w:szCs w:val="28"/>
          <w:lang w:val="uk-UA" w:eastAsia="hi-IN" w:bidi="hi-IN"/>
        </w:rPr>
        <w:t>народів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світу. Тобто громада обмежується територіально і </w:t>
      </w:r>
      <w:r w:rsidR="00993BB1" w:rsidRPr="006255B2">
        <w:rPr>
          <w:rFonts w:ascii="Times New Roman" w:eastAsia="Droid Sans Fallback" w:hAnsi="Times New Roman" w:cs="Times New Roman"/>
          <w:noProof/>
          <w:kern w:val="1"/>
          <w:sz w:val="28"/>
          <w:szCs w:val="28"/>
          <w:lang w:val="uk-UA" w:eastAsia="hi-IN" w:bidi="hi-IN"/>
        </w:rPr>
        <w:t>характеризується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об’єднання людей, що проживають на </w:t>
      </w:r>
      <w:r w:rsidR="00993BB1" w:rsidRPr="006255B2">
        <w:rPr>
          <w:rFonts w:ascii="Times New Roman" w:eastAsia="Droid Sans Fallback" w:hAnsi="Times New Roman" w:cs="Times New Roman"/>
          <w:noProof/>
          <w:kern w:val="1"/>
          <w:sz w:val="28"/>
          <w:szCs w:val="28"/>
          <w:lang w:val="uk-UA" w:eastAsia="hi-IN" w:bidi="hi-IN"/>
        </w:rPr>
        <w:t>певній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території. Громадою може бути і «група </w:t>
      </w:r>
      <w:r w:rsidR="00993BB1" w:rsidRPr="006255B2">
        <w:rPr>
          <w:rFonts w:ascii="Times New Roman" w:eastAsia="Droid Sans Fallback" w:hAnsi="Times New Roman" w:cs="Times New Roman"/>
          <w:noProof/>
          <w:kern w:val="1"/>
          <w:sz w:val="28"/>
          <w:szCs w:val="28"/>
          <w:lang w:val="uk-UA" w:eastAsia="hi-IN" w:bidi="hi-IN"/>
        </w:rPr>
        <w:t>людей,</w:t>
      </w:r>
      <w:r w:rsidRPr="006255B2">
        <w:rPr>
          <w:rFonts w:ascii="Times New Roman" w:eastAsia="Droid Sans Fallback" w:hAnsi="Times New Roman" w:cs="Times New Roman"/>
          <w:noProof/>
          <w:kern w:val="1"/>
          <w:sz w:val="28"/>
          <w:szCs w:val="28"/>
          <w:lang w:val="uk-UA" w:eastAsia="hi-IN" w:bidi="hi-IN"/>
        </w:rPr>
        <w:t xml:space="preserve"> об’єднаних спільністю становища, інтересів, завдань [62].</w:t>
      </w:r>
    </w:p>
    <w:p w14:paraId="0758C847" w14:textId="71AAF9D5"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Підтвердженням того є визначення, запропоноване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«Тлумачному словнику сучасної української мови» [61].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«Оксфордському тлумачному словнику» подано найбільш загальне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яке об’єднує запропоновані раніше. Його </w:t>
      </w:r>
      <w:r w:rsidR="00993BB1" w:rsidRPr="006255B2">
        <w:rPr>
          <w:rFonts w:ascii="Times New Roman" w:eastAsia="Droid Sans Fallback" w:hAnsi="Times New Roman" w:cs="Times New Roman"/>
          <w:noProof/>
          <w:kern w:val="1"/>
          <w:sz w:val="28"/>
          <w:szCs w:val="28"/>
          <w:lang w:val="uk-UA" w:eastAsia="hi-IN" w:bidi="hi-IN"/>
        </w:rPr>
        <w:t>автор</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 Хорнбі під «громадою» розуміє групу </w:t>
      </w:r>
      <w:r w:rsidR="00993BB1" w:rsidRPr="006255B2">
        <w:rPr>
          <w:rFonts w:ascii="Times New Roman" w:eastAsia="Droid Sans Fallback" w:hAnsi="Times New Roman" w:cs="Times New Roman"/>
          <w:noProof/>
          <w:kern w:val="1"/>
          <w:sz w:val="28"/>
          <w:szCs w:val="28"/>
          <w:lang w:val="uk-UA" w:eastAsia="hi-IN" w:bidi="hi-IN"/>
        </w:rPr>
        <w:t>людей,</w:t>
      </w:r>
      <w:r w:rsidRPr="006255B2">
        <w:rPr>
          <w:rFonts w:ascii="Times New Roman" w:eastAsia="Droid Sans Fallback" w:hAnsi="Times New Roman" w:cs="Times New Roman"/>
          <w:noProof/>
          <w:kern w:val="1"/>
          <w:sz w:val="28"/>
          <w:szCs w:val="28"/>
          <w:lang w:val="uk-UA" w:eastAsia="hi-IN" w:bidi="hi-IN"/>
        </w:rPr>
        <w:t xml:space="preserve"> об’єднаних спільністю походження, соціальним станом, расою, </w:t>
      </w:r>
      <w:r w:rsidR="00993BB1" w:rsidRPr="006255B2">
        <w:rPr>
          <w:rFonts w:ascii="Times New Roman" w:eastAsia="Droid Sans Fallback" w:hAnsi="Times New Roman" w:cs="Times New Roman"/>
          <w:noProof/>
          <w:kern w:val="1"/>
          <w:sz w:val="28"/>
          <w:szCs w:val="28"/>
          <w:lang w:val="uk-UA" w:eastAsia="hi-IN" w:bidi="hi-IN"/>
        </w:rPr>
        <w:t>релігією,</w:t>
      </w:r>
      <w:r w:rsidRPr="006255B2">
        <w:rPr>
          <w:rFonts w:ascii="Times New Roman" w:eastAsia="Droid Sans Fallback" w:hAnsi="Times New Roman" w:cs="Times New Roman"/>
          <w:noProof/>
          <w:kern w:val="1"/>
          <w:sz w:val="28"/>
          <w:szCs w:val="28"/>
          <w:lang w:val="uk-UA" w:eastAsia="hi-IN" w:bidi="hi-IN"/>
        </w:rPr>
        <w:t xml:space="preserve"> місцем проживання (населеним пунктом) із наявними </w:t>
      </w:r>
      <w:r w:rsidR="00993BB1" w:rsidRPr="006255B2">
        <w:rPr>
          <w:rFonts w:ascii="Times New Roman" w:eastAsia="Droid Sans Fallback" w:hAnsi="Times New Roman" w:cs="Times New Roman"/>
          <w:noProof/>
          <w:kern w:val="1"/>
          <w:sz w:val="28"/>
          <w:szCs w:val="28"/>
          <w:lang w:val="uk-UA" w:eastAsia="hi-IN" w:bidi="hi-IN"/>
        </w:rPr>
        <w:t>соціальними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інститутами: школою, церквою, адміністративними, соціальними та </w:t>
      </w:r>
      <w:r w:rsidR="00993BB1" w:rsidRPr="006255B2">
        <w:rPr>
          <w:rFonts w:ascii="Times New Roman" w:eastAsia="Droid Sans Fallback" w:hAnsi="Times New Roman" w:cs="Times New Roman"/>
          <w:noProof/>
          <w:kern w:val="1"/>
          <w:sz w:val="28"/>
          <w:szCs w:val="28"/>
          <w:lang w:val="uk-UA" w:eastAsia="hi-IN" w:bidi="hi-IN"/>
        </w:rPr>
        <w:t>дозвіллєвими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організаціями.</w:t>
      </w:r>
    </w:p>
    <w:p w14:paraId="7407EE2F" w14:textId="104321BF"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В українській мові часто вживається «</w:t>
      </w:r>
      <w:r w:rsidR="00993BB1" w:rsidRPr="006255B2">
        <w:rPr>
          <w:rFonts w:ascii="Times New Roman" w:eastAsia="Droid Sans Fallback" w:hAnsi="Times New Roman" w:cs="Times New Roman"/>
          <w:noProof/>
          <w:kern w:val="1"/>
          <w:sz w:val="28"/>
          <w:szCs w:val="28"/>
          <w:lang w:val="uk-UA" w:eastAsia="hi-IN" w:bidi="hi-IN"/>
        </w:rPr>
        <w:t>община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як синонім поняття «громада». Останнє у «</w:t>
      </w:r>
      <w:r w:rsidR="00993BB1" w:rsidRPr="006255B2">
        <w:rPr>
          <w:rFonts w:ascii="Times New Roman" w:eastAsia="Droid Sans Fallback" w:hAnsi="Times New Roman" w:cs="Times New Roman"/>
          <w:noProof/>
          <w:kern w:val="1"/>
          <w:sz w:val="28"/>
          <w:szCs w:val="28"/>
          <w:lang w:val="uk-UA" w:eastAsia="hi-IN" w:bidi="hi-IN"/>
        </w:rPr>
        <w:t>Політологічному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словнику» визначається як «найрізноманітніша самоврядна спільність </w:t>
      </w:r>
      <w:r w:rsidR="00993BB1" w:rsidRPr="006255B2">
        <w:rPr>
          <w:rFonts w:ascii="Times New Roman" w:eastAsia="Droid Sans Fallback" w:hAnsi="Times New Roman" w:cs="Times New Roman"/>
          <w:noProof/>
          <w:kern w:val="1"/>
          <w:sz w:val="28"/>
          <w:szCs w:val="28"/>
          <w:lang w:val="uk-UA" w:eastAsia="hi-IN" w:bidi="hi-IN"/>
        </w:rPr>
        <w:t>людей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(сільські товариства, міські комуни, професійні, релігійні </w:t>
      </w:r>
      <w:r w:rsidR="00993BB1" w:rsidRPr="006255B2">
        <w:rPr>
          <w:rFonts w:ascii="Times New Roman" w:eastAsia="Droid Sans Fallback" w:hAnsi="Times New Roman" w:cs="Times New Roman"/>
          <w:noProof/>
          <w:kern w:val="1"/>
          <w:sz w:val="28"/>
          <w:szCs w:val="28"/>
          <w:lang w:val="uk-UA" w:eastAsia="hi-IN" w:bidi="hi-IN"/>
        </w:rPr>
        <w:t>об’єднання,</w:t>
      </w:r>
      <w:r w:rsidRPr="006255B2">
        <w:rPr>
          <w:rFonts w:ascii="Times New Roman" w:eastAsia="Droid Sans Fallback" w:hAnsi="Times New Roman" w:cs="Times New Roman"/>
          <w:noProof/>
          <w:kern w:val="1"/>
          <w:sz w:val="28"/>
          <w:szCs w:val="28"/>
          <w:lang w:val="uk-UA" w:eastAsia="hi-IN" w:bidi="hi-IN"/>
        </w:rPr>
        <w:t xml:space="preserve"> земляцтва тощо)». У «Британському соціологічному словнику» </w:t>
      </w:r>
      <w:r w:rsidR="00993BB1" w:rsidRPr="006255B2">
        <w:rPr>
          <w:rFonts w:ascii="Times New Roman" w:eastAsia="Droid Sans Fallback" w:hAnsi="Times New Roman" w:cs="Times New Roman"/>
          <w:noProof/>
          <w:kern w:val="1"/>
          <w:sz w:val="28"/>
          <w:szCs w:val="28"/>
          <w:lang w:val="uk-UA" w:eastAsia="hi-IN" w:bidi="hi-IN"/>
        </w:rPr>
        <w:t>під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«общиною» («community») автори (Н. Аберкромбі, Б. </w:t>
      </w:r>
      <w:r w:rsidR="00993BB1" w:rsidRPr="006255B2">
        <w:rPr>
          <w:rFonts w:ascii="Times New Roman" w:eastAsia="Droid Sans Fallback" w:hAnsi="Times New Roman" w:cs="Times New Roman"/>
          <w:noProof/>
          <w:kern w:val="1"/>
          <w:sz w:val="28"/>
          <w:szCs w:val="28"/>
          <w:lang w:val="uk-UA" w:eastAsia="hi-IN" w:bidi="hi-IN"/>
        </w:rPr>
        <w:t>Тернер,</w:t>
      </w:r>
      <w:r w:rsidRPr="006255B2">
        <w:rPr>
          <w:rFonts w:ascii="Times New Roman" w:eastAsia="Droid Sans Fallback" w:hAnsi="Times New Roman" w:cs="Times New Roman"/>
          <w:noProof/>
          <w:kern w:val="1"/>
          <w:sz w:val="28"/>
          <w:szCs w:val="28"/>
          <w:lang w:val="uk-UA" w:eastAsia="hi-IN" w:bidi="hi-IN"/>
        </w:rPr>
        <w:t xml:space="preserve"> С. Хілл  розуміють сукупність людей,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проживають та ведуть різні види повсякденної </w:t>
      </w:r>
      <w:r w:rsidR="00993BB1" w:rsidRPr="006255B2">
        <w:rPr>
          <w:rFonts w:ascii="Times New Roman" w:eastAsia="Droid Sans Fallback" w:hAnsi="Times New Roman" w:cs="Times New Roman"/>
          <w:noProof/>
          <w:kern w:val="1"/>
          <w:sz w:val="28"/>
          <w:szCs w:val="28"/>
          <w:lang w:val="uk-UA" w:eastAsia="hi-IN" w:bidi="hi-IN"/>
        </w:rPr>
        <w:t>діяльності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географічно визначеній території, мають певну </w:t>
      </w:r>
      <w:r w:rsidR="00993BB1" w:rsidRPr="006255B2">
        <w:rPr>
          <w:rFonts w:ascii="Times New Roman" w:eastAsia="Droid Sans Fallback" w:hAnsi="Times New Roman" w:cs="Times New Roman"/>
          <w:noProof/>
          <w:kern w:val="1"/>
          <w:sz w:val="28"/>
          <w:szCs w:val="28"/>
          <w:lang w:val="uk-UA" w:eastAsia="hi-IN" w:bidi="hi-IN"/>
        </w:rPr>
        <w:t>соціальну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структуру, автономність, припускають наявність відчуття приналежності («</w:t>
      </w:r>
      <w:r w:rsidR="00993BB1" w:rsidRPr="006255B2">
        <w:rPr>
          <w:rFonts w:ascii="Times New Roman" w:eastAsia="Droid Sans Fallback" w:hAnsi="Times New Roman" w:cs="Times New Roman"/>
          <w:noProof/>
          <w:kern w:val="1"/>
          <w:sz w:val="28"/>
          <w:szCs w:val="28"/>
          <w:lang w:val="uk-UA" w:eastAsia="hi-IN" w:bidi="hi-IN"/>
        </w:rPr>
        <w:t>духу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общини»). </w:t>
      </w:r>
    </w:p>
    <w:p w14:paraId="6F496939" w14:textId="1DA5FA44"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сучасній науковій літературі існує </w:t>
      </w:r>
      <w:r w:rsidR="00993BB1" w:rsidRPr="006255B2">
        <w:rPr>
          <w:rFonts w:ascii="Times New Roman" w:eastAsia="Droid Sans Fallback" w:hAnsi="Times New Roman" w:cs="Times New Roman"/>
          <w:noProof/>
          <w:kern w:val="1"/>
          <w:sz w:val="28"/>
          <w:szCs w:val="28"/>
          <w:lang w:val="uk-UA" w:eastAsia="hi-IN" w:bidi="hi-IN"/>
        </w:rPr>
        <w:t>понад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100 визначень поняття «громада». Важливо здійснити </w:t>
      </w:r>
      <w:r w:rsidR="00993BB1" w:rsidRPr="006255B2">
        <w:rPr>
          <w:rFonts w:ascii="Times New Roman" w:eastAsia="Droid Sans Fallback" w:hAnsi="Times New Roman" w:cs="Times New Roman"/>
          <w:noProof/>
          <w:kern w:val="1"/>
          <w:sz w:val="28"/>
          <w:szCs w:val="28"/>
          <w:lang w:val="uk-UA" w:eastAsia="hi-IN" w:bidi="hi-IN"/>
        </w:rPr>
        <w:t>аналіз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формування даного поняття і підходи до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боку різних наук. На початковому </w:t>
      </w:r>
      <w:r w:rsidR="00993BB1" w:rsidRPr="006255B2">
        <w:rPr>
          <w:rFonts w:ascii="Times New Roman" w:eastAsia="Droid Sans Fallback" w:hAnsi="Times New Roman" w:cs="Times New Roman"/>
          <w:noProof/>
          <w:kern w:val="1"/>
          <w:sz w:val="28"/>
          <w:szCs w:val="28"/>
          <w:lang w:val="uk-UA" w:eastAsia="hi-IN" w:bidi="hi-IN"/>
        </w:rPr>
        <w:t>етапі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дослідженням громади займалися соціологи та історики.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позиції соціології «громада» використовується для опису </w:t>
      </w:r>
      <w:r w:rsidR="00993BB1" w:rsidRPr="006255B2">
        <w:rPr>
          <w:rFonts w:ascii="Times New Roman" w:eastAsia="Droid Sans Fallback" w:hAnsi="Times New Roman" w:cs="Times New Roman"/>
          <w:noProof/>
          <w:kern w:val="1"/>
          <w:sz w:val="28"/>
          <w:szCs w:val="28"/>
          <w:lang w:val="uk-UA" w:eastAsia="hi-IN" w:bidi="hi-IN"/>
        </w:rPr>
        <w:t>об’єднань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/спільноти людей, які виникають або існують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межах конкретних груп або територіальних одиниць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метою соціальної взаємодії [10].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основних чинників, які визначають, </w:t>
      </w:r>
      <w:r w:rsidRPr="006255B2">
        <w:rPr>
          <w:rFonts w:ascii="Times New Roman" w:eastAsia="Droid Sans Fallback" w:hAnsi="Times New Roman" w:cs="Times New Roman"/>
          <w:noProof/>
          <w:kern w:val="1"/>
          <w:sz w:val="28"/>
          <w:szCs w:val="28"/>
          <w:lang w:val="uk-UA" w:eastAsia="hi-IN" w:bidi="hi-IN"/>
        </w:rPr>
        <w:lastRenderedPageBreak/>
        <w:t xml:space="preserve">характеризують, впливають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утворення і функціонування громад, на думку </w:t>
      </w:r>
      <w:r w:rsidR="00993BB1" w:rsidRPr="006255B2">
        <w:rPr>
          <w:rFonts w:ascii="Times New Roman" w:eastAsia="Droid Sans Fallback" w:hAnsi="Times New Roman" w:cs="Times New Roman"/>
          <w:noProof/>
          <w:kern w:val="1"/>
          <w:sz w:val="28"/>
          <w:szCs w:val="28"/>
          <w:lang w:val="uk-UA" w:eastAsia="hi-IN" w:bidi="hi-IN"/>
        </w:rPr>
        <w:t>О.</w:t>
      </w:r>
      <w:r w:rsidRPr="006255B2">
        <w:rPr>
          <w:rFonts w:ascii="Times New Roman" w:eastAsia="Droid Sans Fallback" w:hAnsi="Times New Roman" w:cs="Times New Roman"/>
          <w:noProof/>
          <w:kern w:val="1"/>
          <w:sz w:val="28"/>
          <w:szCs w:val="28"/>
          <w:lang w:val="uk-UA" w:eastAsia="hi-IN" w:bidi="hi-IN"/>
        </w:rPr>
        <w:t xml:space="preserve"> Ботанова (2001), В. Скуратівського, М. Шевченко (</w:t>
      </w:r>
      <w:r w:rsidR="00993BB1" w:rsidRPr="006255B2">
        <w:rPr>
          <w:rFonts w:ascii="Times New Roman" w:eastAsia="Droid Sans Fallback" w:hAnsi="Times New Roman" w:cs="Times New Roman"/>
          <w:noProof/>
          <w:kern w:val="1"/>
          <w:sz w:val="28"/>
          <w:szCs w:val="28"/>
          <w:lang w:val="uk-UA" w:eastAsia="hi-IN" w:bidi="hi-IN"/>
        </w:rPr>
        <w:t>1998</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 Титаренко (2003), Р. Шаффера (1989) </w:t>
      </w:r>
      <w:r w:rsidR="00993BB1" w:rsidRPr="006255B2">
        <w:rPr>
          <w:rFonts w:ascii="Times New Roman" w:eastAsia="Droid Sans Fallback" w:hAnsi="Times New Roman" w:cs="Times New Roman"/>
          <w:noProof/>
          <w:kern w:val="1"/>
          <w:sz w:val="28"/>
          <w:szCs w:val="28"/>
          <w:lang w:val="uk-UA" w:eastAsia="hi-IN" w:bidi="hi-IN"/>
        </w:rPr>
        <w:t>належать:</w:t>
      </w:r>
      <w:r w:rsidRPr="006255B2">
        <w:rPr>
          <w:rFonts w:ascii="Times New Roman" w:eastAsia="Droid Sans Fallback" w:hAnsi="Times New Roman" w:cs="Times New Roman"/>
          <w:noProof/>
          <w:kern w:val="1"/>
          <w:sz w:val="28"/>
          <w:szCs w:val="28"/>
          <w:lang w:val="uk-UA" w:eastAsia="hi-IN" w:bidi="hi-IN"/>
        </w:rPr>
        <w:t xml:space="preserve"> поділ праці; спільний характер і сфера </w:t>
      </w:r>
      <w:r w:rsidR="00993BB1" w:rsidRPr="006255B2">
        <w:rPr>
          <w:rFonts w:ascii="Times New Roman" w:eastAsia="Droid Sans Fallback" w:hAnsi="Times New Roman" w:cs="Times New Roman"/>
          <w:noProof/>
          <w:kern w:val="1"/>
          <w:sz w:val="28"/>
          <w:szCs w:val="28"/>
          <w:lang w:val="uk-UA" w:eastAsia="hi-IN" w:bidi="hi-IN"/>
        </w:rPr>
        <w:t>життєдіяльності,</w:t>
      </w:r>
      <w:r w:rsidRPr="006255B2">
        <w:rPr>
          <w:rFonts w:ascii="Times New Roman" w:eastAsia="Droid Sans Fallback" w:hAnsi="Times New Roman" w:cs="Times New Roman"/>
          <w:noProof/>
          <w:kern w:val="1"/>
          <w:sz w:val="28"/>
          <w:szCs w:val="28"/>
          <w:lang w:val="uk-UA" w:eastAsia="hi-IN" w:bidi="hi-IN"/>
        </w:rPr>
        <w:t xml:space="preserve"> зв’язки; єдність території, рис, ознак, цінностей, </w:t>
      </w:r>
      <w:r w:rsidR="00993BB1" w:rsidRPr="006255B2">
        <w:rPr>
          <w:rFonts w:ascii="Times New Roman" w:eastAsia="Droid Sans Fallback" w:hAnsi="Times New Roman" w:cs="Times New Roman"/>
          <w:noProof/>
          <w:kern w:val="1"/>
          <w:sz w:val="28"/>
          <w:szCs w:val="28"/>
          <w:lang w:val="uk-UA" w:eastAsia="hi-IN" w:bidi="hi-IN"/>
        </w:rPr>
        <w:t>інтересів,</w:t>
      </w:r>
      <w:r w:rsidRPr="006255B2">
        <w:rPr>
          <w:rFonts w:ascii="Times New Roman" w:eastAsia="Droid Sans Fallback" w:hAnsi="Times New Roman" w:cs="Times New Roman"/>
          <w:noProof/>
          <w:kern w:val="1"/>
          <w:sz w:val="28"/>
          <w:szCs w:val="28"/>
          <w:lang w:val="uk-UA" w:eastAsia="hi-IN" w:bidi="hi-IN"/>
        </w:rPr>
        <w:t xml:space="preserve"> потреб, цілей, поглядів, смаків і звичок; </w:t>
      </w:r>
      <w:r w:rsidR="00993BB1" w:rsidRPr="006255B2">
        <w:rPr>
          <w:rFonts w:ascii="Times New Roman" w:eastAsia="Droid Sans Fallback" w:hAnsi="Times New Roman" w:cs="Times New Roman"/>
          <w:noProof/>
          <w:kern w:val="1"/>
          <w:sz w:val="28"/>
          <w:szCs w:val="28"/>
          <w:lang w:val="uk-UA" w:eastAsia="hi-IN" w:bidi="hi-IN"/>
        </w:rPr>
        <w:t>однакове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походження, культура і сумісний менталітет; подібність </w:t>
      </w:r>
      <w:r w:rsidR="00993BB1" w:rsidRPr="006255B2">
        <w:rPr>
          <w:rFonts w:ascii="Times New Roman" w:eastAsia="Droid Sans Fallback" w:hAnsi="Times New Roman" w:cs="Times New Roman"/>
          <w:noProof/>
          <w:kern w:val="1"/>
          <w:sz w:val="28"/>
          <w:szCs w:val="28"/>
          <w:lang w:val="uk-UA" w:eastAsia="hi-IN" w:bidi="hi-IN"/>
        </w:rPr>
        <w:t>побуту;</w:t>
      </w:r>
      <w:r w:rsidRPr="006255B2">
        <w:rPr>
          <w:rFonts w:ascii="Times New Roman" w:eastAsia="Droid Sans Fallback" w:hAnsi="Times New Roman" w:cs="Times New Roman"/>
          <w:noProof/>
          <w:kern w:val="1"/>
          <w:sz w:val="28"/>
          <w:szCs w:val="28"/>
          <w:lang w:val="uk-UA" w:eastAsia="hi-IN" w:bidi="hi-IN"/>
        </w:rPr>
        <w:t xml:space="preserve"> схожість психології мислення і поведінки; взаємозв’язок </w:t>
      </w:r>
      <w:r w:rsidR="00993BB1" w:rsidRPr="006255B2">
        <w:rPr>
          <w:rFonts w:ascii="Times New Roman" w:eastAsia="Droid Sans Fallback" w:hAnsi="Times New Roman" w:cs="Times New Roman"/>
          <w:noProof/>
          <w:kern w:val="1"/>
          <w:sz w:val="28"/>
          <w:szCs w:val="28"/>
          <w:lang w:val="uk-UA" w:eastAsia="hi-IN" w:bidi="hi-IN"/>
        </w:rPr>
        <w:t>економічних,</w:t>
      </w:r>
      <w:r w:rsidRPr="006255B2">
        <w:rPr>
          <w:rFonts w:ascii="Times New Roman" w:eastAsia="Droid Sans Fallback" w:hAnsi="Times New Roman" w:cs="Times New Roman"/>
          <w:noProof/>
          <w:kern w:val="1"/>
          <w:sz w:val="28"/>
          <w:szCs w:val="28"/>
          <w:lang w:val="uk-UA" w:eastAsia="hi-IN" w:bidi="hi-IN"/>
        </w:rPr>
        <w:t xml:space="preserve"> політичних, соціальних та юридичних відносин.</w:t>
      </w:r>
    </w:p>
    <w:p w14:paraId="6E569C20" w14:textId="34AAB0E2"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 </w:t>
      </w:r>
      <w:r w:rsidR="00993BB1" w:rsidRPr="006255B2">
        <w:rPr>
          <w:rFonts w:ascii="Times New Roman" w:eastAsia="Droid Sans Fallback" w:hAnsi="Times New Roman" w:cs="Times New Roman"/>
          <w:noProof/>
          <w:kern w:val="1"/>
          <w:sz w:val="28"/>
          <w:szCs w:val="28"/>
          <w:lang w:val="uk-UA" w:eastAsia="hi-IN" w:bidi="hi-IN"/>
        </w:rPr>
        <w:t>Барнс</w:t>
      </w:r>
      <w:r w:rsidRPr="006255B2">
        <w:rPr>
          <w:rFonts w:ascii="Times New Roman" w:eastAsia="Droid Sans Fallback" w:hAnsi="Times New Roman" w:cs="Times New Roman"/>
          <w:noProof/>
          <w:kern w:val="1"/>
          <w:sz w:val="28"/>
          <w:szCs w:val="28"/>
          <w:lang w:val="uk-UA" w:eastAsia="hi-IN" w:bidi="hi-IN"/>
        </w:rPr>
        <w:t xml:space="preserve">, вивчаючи питання децентралізації влади та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додаткових повноважень органам місцевого самоврядування, подає </w:t>
      </w:r>
      <w:r w:rsidR="00993BB1" w:rsidRPr="006255B2">
        <w:rPr>
          <w:rFonts w:ascii="Times New Roman" w:eastAsia="Droid Sans Fallback" w:hAnsi="Times New Roman" w:cs="Times New Roman"/>
          <w:noProof/>
          <w:kern w:val="1"/>
          <w:sz w:val="28"/>
          <w:szCs w:val="28"/>
          <w:lang w:val="uk-UA" w:eastAsia="hi-IN" w:bidi="hi-IN"/>
        </w:rPr>
        <w:t>декілька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категоріальних дефініцій досліджуваного поняття. Науковець під «</w:t>
      </w:r>
      <w:r w:rsidR="00993BB1" w:rsidRPr="006255B2">
        <w:rPr>
          <w:rFonts w:ascii="Times New Roman" w:eastAsia="Droid Sans Fallback" w:hAnsi="Times New Roman" w:cs="Times New Roman"/>
          <w:noProof/>
          <w:kern w:val="1"/>
          <w:sz w:val="28"/>
          <w:szCs w:val="28"/>
          <w:lang w:val="uk-UA" w:eastAsia="hi-IN" w:bidi="hi-IN"/>
        </w:rPr>
        <w:t>громадою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розуміє: історично утворену спільноту людей із </w:t>
      </w:r>
      <w:r w:rsidR="00993BB1" w:rsidRPr="006255B2">
        <w:rPr>
          <w:rFonts w:ascii="Times New Roman" w:eastAsia="Droid Sans Fallback" w:hAnsi="Times New Roman" w:cs="Times New Roman"/>
          <w:noProof/>
          <w:kern w:val="1"/>
          <w:sz w:val="28"/>
          <w:szCs w:val="28"/>
          <w:lang w:val="uk-UA" w:eastAsia="hi-IN" w:bidi="hi-IN"/>
        </w:rPr>
        <w:t>спільними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традиціями, сукупністю соціальних взаємодій, побудованих на </w:t>
      </w:r>
      <w:r w:rsidR="00993BB1" w:rsidRPr="006255B2">
        <w:rPr>
          <w:rFonts w:ascii="Times New Roman" w:eastAsia="Droid Sans Fallback" w:hAnsi="Times New Roman" w:cs="Times New Roman"/>
          <w:noProof/>
          <w:kern w:val="1"/>
          <w:sz w:val="28"/>
          <w:szCs w:val="28"/>
          <w:lang w:val="uk-UA" w:eastAsia="hi-IN" w:bidi="hi-IN"/>
        </w:rPr>
        <w:t>основі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родинних стосунків, проживанням на одній території, </w:t>
      </w:r>
      <w:r w:rsidR="00993BB1" w:rsidRPr="006255B2">
        <w:rPr>
          <w:rFonts w:ascii="Times New Roman" w:eastAsia="Droid Sans Fallback" w:hAnsi="Times New Roman" w:cs="Times New Roman"/>
          <w:noProof/>
          <w:kern w:val="1"/>
          <w:sz w:val="28"/>
          <w:szCs w:val="28"/>
          <w:lang w:val="uk-UA" w:eastAsia="hi-IN" w:bidi="hi-IN"/>
        </w:rPr>
        <w:t>належністю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певної соціальної групи; колективного споживача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персоніфікованого та індивідуалізованого характеру задля задоволення </w:t>
      </w:r>
      <w:r w:rsidR="00993BB1" w:rsidRPr="006255B2">
        <w:rPr>
          <w:rFonts w:ascii="Times New Roman" w:eastAsia="Droid Sans Fallback" w:hAnsi="Times New Roman" w:cs="Times New Roman"/>
          <w:noProof/>
          <w:kern w:val="1"/>
          <w:sz w:val="28"/>
          <w:szCs w:val="28"/>
          <w:lang w:val="uk-UA" w:eastAsia="hi-IN" w:bidi="hi-IN"/>
        </w:rPr>
        <w:t>існуючих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потреб та інтересів; виробника публічних послуг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залежності від владних повноважень й участі </w:t>
      </w:r>
      <w:r w:rsidR="00993BB1" w:rsidRPr="006255B2">
        <w:rPr>
          <w:rFonts w:ascii="Times New Roman" w:eastAsia="Droid Sans Fallback" w:hAnsi="Times New Roman" w:cs="Times New Roman"/>
          <w:noProof/>
          <w:kern w:val="1"/>
          <w:sz w:val="28"/>
          <w:szCs w:val="28"/>
          <w:lang w:val="uk-UA" w:eastAsia="hi-IN" w:bidi="hi-IN"/>
        </w:rPr>
        <w:t>органів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місцевого самоврядування у життєзабезпеченні людей. Дослідник </w:t>
      </w:r>
      <w:r w:rsidR="00993BB1" w:rsidRPr="006255B2">
        <w:rPr>
          <w:rFonts w:ascii="Times New Roman" w:eastAsia="Droid Sans Fallback" w:hAnsi="Times New Roman" w:cs="Times New Roman"/>
          <w:noProof/>
          <w:kern w:val="1"/>
          <w:sz w:val="28"/>
          <w:szCs w:val="28"/>
          <w:lang w:val="uk-UA" w:eastAsia="hi-IN" w:bidi="hi-IN"/>
        </w:rPr>
        <w:t>наголошує,</w:t>
      </w:r>
      <w:r w:rsidRPr="006255B2">
        <w:rPr>
          <w:rFonts w:ascii="Times New Roman" w:eastAsia="Droid Sans Fallback" w:hAnsi="Times New Roman" w:cs="Times New Roman"/>
          <w:noProof/>
          <w:kern w:val="1"/>
          <w:sz w:val="28"/>
          <w:szCs w:val="28"/>
          <w:lang w:val="uk-UA" w:eastAsia="hi-IN" w:bidi="hi-IN"/>
        </w:rPr>
        <w:t xml:space="preserve"> що громада «має здатність впливати на </w:t>
      </w:r>
      <w:r w:rsidR="00993BB1" w:rsidRPr="006255B2">
        <w:rPr>
          <w:rFonts w:ascii="Times New Roman" w:eastAsia="Droid Sans Fallback" w:hAnsi="Times New Roman" w:cs="Times New Roman"/>
          <w:noProof/>
          <w:kern w:val="1"/>
          <w:sz w:val="28"/>
          <w:szCs w:val="28"/>
          <w:lang w:val="uk-UA" w:eastAsia="hi-IN" w:bidi="hi-IN"/>
        </w:rPr>
        <w:t>місцеве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суспільне життя та своєю владою репрезентувати </w:t>
      </w:r>
      <w:r w:rsidR="00993BB1" w:rsidRPr="006255B2">
        <w:rPr>
          <w:rFonts w:ascii="Times New Roman" w:eastAsia="Droid Sans Fallback" w:hAnsi="Times New Roman" w:cs="Times New Roman"/>
          <w:noProof/>
          <w:kern w:val="1"/>
          <w:sz w:val="28"/>
          <w:szCs w:val="28"/>
          <w:lang w:val="uk-UA" w:eastAsia="hi-IN" w:bidi="hi-IN"/>
        </w:rPr>
        <w:t>місцеве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населення, а також наділяти його певними </w:t>
      </w:r>
      <w:r w:rsidR="00993BB1" w:rsidRPr="006255B2">
        <w:rPr>
          <w:rFonts w:ascii="Times New Roman" w:eastAsia="Droid Sans Fallback" w:hAnsi="Times New Roman" w:cs="Times New Roman"/>
          <w:noProof/>
          <w:kern w:val="1"/>
          <w:sz w:val="28"/>
          <w:szCs w:val="28"/>
          <w:lang w:val="uk-UA" w:eastAsia="hi-IN" w:bidi="hi-IN"/>
        </w:rPr>
        <w:t>повноваженнями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w:t>
      </w:r>
    </w:p>
    <w:p w14:paraId="0BB07189" w14:textId="20F14ABB"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Результати наукових розробок свідчать про існування </w:t>
      </w:r>
      <w:r w:rsidR="00993BB1" w:rsidRPr="006255B2">
        <w:rPr>
          <w:rFonts w:ascii="Times New Roman" w:eastAsia="Droid Sans Fallback" w:hAnsi="Times New Roman" w:cs="Times New Roman"/>
          <w:noProof/>
          <w:kern w:val="1"/>
          <w:sz w:val="28"/>
          <w:szCs w:val="28"/>
          <w:lang w:val="uk-UA" w:eastAsia="hi-IN" w:bidi="hi-IN"/>
        </w:rPr>
        <w:t>різноманітних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підходів до трактування суті «громади» у </w:t>
      </w:r>
      <w:r w:rsidR="00993BB1" w:rsidRPr="006255B2">
        <w:rPr>
          <w:rFonts w:ascii="Times New Roman" w:eastAsia="Droid Sans Fallback" w:hAnsi="Times New Roman" w:cs="Times New Roman"/>
          <w:noProof/>
          <w:kern w:val="1"/>
          <w:sz w:val="28"/>
          <w:szCs w:val="28"/>
          <w:lang w:val="uk-UA" w:eastAsia="hi-IN" w:bidi="hi-IN"/>
        </w:rPr>
        <w:t>вітчизняній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зарубіжній практиці та науковій теорії.</w:t>
      </w:r>
    </w:p>
    <w:p w14:paraId="0B005CA1" w14:textId="695052C5" w:rsidR="00E976D6" w:rsidRPr="006255B2" w:rsidRDefault="00993BB1"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Необхідно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зазначити, що всі проаналізовані визначення,  можна </w:t>
      </w:r>
      <w:r w:rsidRPr="006255B2">
        <w:rPr>
          <w:rFonts w:ascii="Times New Roman" w:eastAsia="Droid Sans Fallback" w:hAnsi="Times New Roman" w:cs="Times New Roman"/>
          <w:noProof/>
          <w:kern w:val="1"/>
          <w:sz w:val="28"/>
          <w:szCs w:val="28"/>
          <w:lang w:val="uk-UA" w:eastAsia="hi-IN" w:bidi="hi-IN"/>
        </w:rPr>
        <w:t>структурувати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 дві групи: (1) – ті, які </w:t>
      </w:r>
      <w:r w:rsidRPr="006255B2">
        <w:rPr>
          <w:rFonts w:ascii="Times New Roman" w:eastAsia="Droid Sans Fallback" w:hAnsi="Times New Roman" w:cs="Times New Roman"/>
          <w:noProof/>
          <w:kern w:val="1"/>
          <w:sz w:val="28"/>
          <w:szCs w:val="28"/>
          <w:lang w:val="uk-UA" w:eastAsia="hi-IN" w:bidi="hi-IN"/>
        </w:rPr>
        <w:t>характеризують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«громаду» як локальну соціальну спільноту, особливу </w:t>
      </w:r>
      <w:r w:rsidRPr="006255B2">
        <w:rPr>
          <w:rFonts w:ascii="Times New Roman" w:eastAsia="Droid Sans Fallback" w:hAnsi="Times New Roman" w:cs="Times New Roman"/>
          <w:noProof/>
          <w:kern w:val="1"/>
          <w:sz w:val="28"/>
          <w:szCs w:val="28"/>
          <w:lang w:val="uk-UA" w:eastAsia="hi-IN" w:bidi="hi-IN"/>
        </w:rPr>
        <w:t>форму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суспільної взаємодії; (2) – як об’єднання людей </w:t>
      </w:r>
      <w:r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інтересами, ідеями, покликом, цінностями.</w:t>
      </w:r>
    </w:p>
    <w:p w14:paraId="27EE4762" w14:textId="4458650B"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Запропоновані визначення  </w:t>
      </w:r>
      <w:r w:rsidR="00993BB1" w:rsidRPr="006255B2">
        <w:rPr>
          <w:rFonts w:ascii="Times New Roman" w:eastAsia="Droid Sans Fallback" w:hAnsi="Times New Roman" w:cs="Times New Roman"/>
          <w:noProof/>
          <w:kern w:val="1"/>
          <w:sz w:val="28"/>
          <w:szCs w:val="28"/>
          <w:lang w:val="uk-UA" w:eastAsia="hi-IN" w:bidi="hi-IN"/>
        </w:rPr>
        <w:t>підтверджують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наявність двох підходів до розуміння поняття. </w:t>
      </w:r>
      <w:r w:rsidR="00993BB1" w:rsidRPr="006255B2">
        <w:rPr>
          <w:rFonts w:ascii="Times New Roman" w:eastAsia="Droid Sans Fallback" w:hAnsi="Times New Roman" w:cs="Times New Roman"/>
          <w:noProof/>
          <w:kern w:val="1"/>
          <w:sz w:val="28"/>
          <w:szCs w:val="28"/>
          <w:lang w:val="uk-UA" w:eastAsia="hi-IN" w:bidi="hi-IN"/>
        </w:rPr>
        <w:t>М.</w:t>
      </w:r>
      <w:r w:rsidRPr="006255B2">
        <w:rPr>
          <w:rFonts w:ascii="Times New Roman" w:eastAsia="Droid Sans Fallback" w:hAnsi="Times New Roman" w:cs="Times New Roman"/>
          <w:noProof/>
          <w:kern w:val="1"/>
          <w:sz w:val="28"/>
          <w:szCs w:val="28"/>
          <w:lang w:val="uk-UA" w:eastAsia="hi-IN" w:bidi="hi-IN"/>
        </w:rPr>
        <w:t xml:space="preserve"> Пейн (1997) розглядає «громаду» як територіальну </w:t>
      </w:r>
      <w:r w:rsidR="00993BB1" w:rsidRPr="006255B2">
        <w:rPr>
          <w:rFonts w:ascii="Times New Roman" w:eastAsia="Droid Sans Fallback" w:hAnsi="Times New Roman" w:cs="Times New Roman"/>
          <w:noProof/>
          <w:kern w:val="1"/>
          <w:sz w:val="28"/>
          <w:szCs w:val="28"/>
          <w:lang w:val="uk-UA" w:eastAsia="hi-IN" w:bidi="hi-IN"/>
        </w:rPr>
        <w:lastRenderedPageBreak/>
        <w:t>громаду,</w:t>
      </w:r>
      <w:r w:rsidRPr="006255B2">
        <w:rPr>
          <w:rFonts w:ascii="Times New Roman" w:eastAsia="Droid Sans Fallback" w:hAnsi="Times New Roman" w:cs="Times New Roman"/>
          <w:noProof/>
          <w:kern w:val="1"/>
          <w:sz w:val="28"/>
          <w:szCs w:val="28"/>
          <w:lang w:val="uk-UA" w:eastAsia="hi-IN" w:bidi="hi-IN"/>
        </w:rPr>
        <w:t xml:space="preserve"> тобто об’єднання людей, які проживають на </w:t>
      </w:r>
      <w:r w:rsidR="00993BB1" w:rsidRPr="006255B2">
        <w:rPr>
          <w:rFonts w:ascii="Times New Roman" w:eastAsia="Droid Sans Fallback" w:hAnsi="Times New Roman" w:cs="Times New Roman"/>
          <w:noProof/>
          <w:kern w:val="1"/>
          <w:sz w:val="28"/>
          <w:szCs w:val="28"/>
          <w:lang w:val="uk-UA" w:eastAsia="hi-IN" w:bidi="hi-IN"/>
        </w:rPr>
        <w:t>одній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географічно визначеній території; та громаду за </w:t>
      </w:r>
      <w:r w:rsidR="00993BB1" w:rsidRPr="006255B2">
        <w:rPr>
          <w:rFonts w:ascii="Times New Roman" w:eastAsia="Droid Sans Fallback" w:hAnsi="Times New Roman" w:cs="Times New Roman"/>
          <w:noProof/>
          <w:kern w:val="1"/>
          <w:sz w:val="28"/>
          <w:szCs w:val="28"/>
          <w:lang w:val="uk-UA" w:eastAsia="hi-IN" w:bidi="hi-IN"/>
        </w:rPr>
        <w:t>інтересами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як об’єднання людей, які мають спільні </w:t>
      </w:r>
      <w:r w:rsidR="00993BB1" w:rsidRPr="006255B2">
        <w:rPr>
          <w:rFonts w:ascii="Times New Roman" w:eastAsia="Droid Sans Fallback" w:hAnsi="Times New Roman" w:cs="Times New Roman"/>
          <w:noProof/>
          <w:kern w:val="1"/>
          <w:sz w:val="28"/>
          <w:szCs w:val="28"/>
          <w:lang w:val="uk-UA" w:eastAsia="hi-IN" w:bidi="hi-IN"/>
        </w:rPr>
        <w:t>проблеми,</w:t>
      </w:r>
      <w:r w:rsidRPr="006255B2">
        <w:rPr>
          <w:rFonts w:ascii="Times New Roman" w:eastAsia="Droid Sans Fallback" w:hAnsi="Times New Roman" w:cs="Times New Roman"/>
          <w:noProof/>
          <w:kern w:val="1"/>
          <w:sz w:val="28"/>
          <w:szCs w:val="28"/>
          <w:lang w:val="uk-UA" w:eastAsia="hi-IN" w:bidi="hi-IN"/>
        </w:rPr>
        <w:t xml:space="preserve"> інтереси, соціальні зв’язки або інші характеристики. </w:t>
      </w:r>
      <w:r w:rsidR="00993BB1" w:rsidRPr="006255B2">
        <w:rPr>
          <w:rFonts w:ascii="Times New Roman" w:eastAsia="Droid Sans Fallback" w:hAnsi="Times New Roman" w:cs="Times New Roman"/>
          <w:noProof/>
          <w:kern w:val="1"/>
          <w:sz w:val="28"/>
          <w:szCs w:val="28"/>
          <w:lang w:val="uk-UA" w:eastAsia="hi-IN" w:bidi="hi-IN"/>
        </w:rPr>
        <w:t>Ф.</w:t>
      </w:r>
      <w:r w:rsidRPr="006255B2">
        <w:rPr>
          <w:rFonts w:ascii="Times New Roman" w:eastAsia="Droid Sans Fallback" w:hAnsi="Times New Roman" w:cs="Times New Roman"/>
          <w:noProof/>
          <w:kern w:val="1"/>
          <w:sz w:val="28"/>
          <w:szCs w:val="28"/>
          <w:lang w:val="uk-UA" w:eastAsia="hi-IN" w:bidi="hi-IN"/>
        </w:rPr>
        <w:t xml:space="preserve"> Тьонніс (1994) під «територіальною громадою» розуміє «</w:t>
      </w:r>
      <w:r w:rsidR="00993BB1" w:rsidRPr="006255B2">
        <w:rPr>
          <w:rFonts w:ascii="Times New Roman" w:eastAsia="Droid Sans Fallback" w:hAnsi="Times New Roman" w:cs="Times New Roman"/>
          <w:noProof/>
          <w:kern w:val="1"/>
          <w:sz w:val="28"/>
          <w:szCs w:val="28"/>
          <w:lang w:val="uk-UA" w:eastAsia="hi-IN" w:bidi="hi-IN"/>
        </w:rPr>
        <w:t>громаду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що є природним утворенням, існує як </w:t>
      </w:r>
      <w:r w:rsidR="00993BB1" w:rsidRPr="006255B2">
        <w:rPr>
          <w:rFonts w:ascii="Times New Roman" w:eastAsia="Droid Sans Fallback" w:hAnsi="Times New Roman" w:cs="Times New Roman"/>
          <w:noProof/>
          <w:kern w:val="1"/>
          <w:sz w:val="28"/>
          <w:szCs w:val="28"/>
          <w:lang w:val="uk-UA" w:eastAsia="hi-IN" w:bidi="hi-IN"/>
        </w:rPr>
        <w:t>різновид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самодостатнього суспільства, переважно сільського, характеризується спільними </w:t>
      </w:r>
      <w:r w:rsidR="00993BB1" w:rsidRPr="006255B2">
        <w:rPr>
          <w:rFonts w:ascii="Times New Roman" w:eastAsia="Droid Sans Fallback" w:hAnsi="Times New Roman" w:cs="Times New Roman"/>
          <w:noProof/>
          <w:kern w:val="1"/>
          <w:sz w:val="28"/>
          <w:szCs w:val="28"/>
          <w:lang w:val="uk-UA" w:eastAsia="hi-IN" w:bidi="hi-IN"/>
        </w:rPr>
        <w:t>родинними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зв’язками, інтересами; під «громадою за інтересами» – «</w:t>
      </w:r>
      <w:r w:rsidR="00993BB1" w:rsidRPr="006255B2">
        <w:rPr>
          <w:rFonts w:ascii="Times New Roman" w:eastAsia="Droid Sans Fallback" w:hAnsi="Times New Roman" w:cs="Times New Roman"/>
          <w:noProof/>
          <w:kern w:val="1"/>
          <w:sz w:val="28"/>
          <w:szCs w:val="28"/>
          <w:lang w:val="uk-UA" w:eastAsia="hi-IN" w:bidi="hi-IN"/>
        </w:rPr>
        <w:t>спільноту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штучне утворення, яке існує як </w:t>
      </w:r>
      <w:r w:rsidR="00993BB1" w:rsidRPr="006255B2">
        <w:rPr>
          <w:rFonts w:ascii="Times New Roman" w:eastAsia="Droid Sans Fallback" w:hAnsi="Times New Roman" w:cs="Times New Roman"/>
          <w:noProof/>
          <w:kern w:val="1"/>
          <w:sz w:val="28"/>
          <w:szCs w:val="28"/>
          <w:lang w:val="uk-UA" w:eastAsia="hi-IN" w:bidi="hi-IN"/>
        </w:rPr>
        <w:t>асоціація,</w:t>
      </w:r>
      <w:r w:rsidRPr="006255B2">
        <w:rPr>
          <w:rFonts w:ascii="Times New Roman" w:eastAsia="Droid Sans Fallback" w:hAnsi="Times New Roman" w:cs="Times New Roman"/>
          <w:noProof/>
          <w:kern w:val="1"/>
          <w:sz w:val="28"/>
          <w:szCs w:val="28"/>
          <w:lang w:val="uk-UA" w:eastAsia="hi-IN" w:bidi="hi-IN"/>
        </w:rPr>
        <w:t xml:space="preserve"> об’єднання людей, які мають спільну мету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прагнуть її досягти. На основі аналізу </w:t>
      </w:r>
      <w:r w:rsidR="00993BB1" w:rsidRPr="006255B2">
        <w:rPr>
          <w:rFonts w:ascii="Times New Roman" w:eastAsia="Droid Sans Fallback" w:hAnsi="Times New Roman" w:cs="Times New Roman"/>
          <w:noProof/>
          <w:kern w:val="1"/>
          <w:sz w:val="28"/>
          <w:szCs w:val="28"/>
          <w:lang w:val="uk-UA" w:eastAsia="hi-IN" w:bidi="hi-IN"/>
        </w:rPr>
        <w:t>зарубіжних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підходів до визначення сутності «громади», можна </w:t>
      </w:r>
      <w:r w:rsidR="00993BB1" w:rsidRPr="006255B2">
        <w:rPr>
          <w:rFonts w:ascii="Times New Roman" w:eastAsia="Droid Sans Fallback" w:hAnsi="Times New Roman" w:cs="Times New Roman"/>
          <w:noProof/>
          <w:kern w:val="1"/>
          <w:sz w:val="28"/>
          <w:szCs w:val="28"/>
          <w:lang w:val="uk-UA" w:eastAsia="hi-IN" w:bidi="hi-IN"/>
        </w:rPr>
        <w:t>зазначити,</w:t>
      </w:r>
      <w:r w:rsidRPr="006255B2">
        <w:rPr>
          <w:rFonts w:ascii="Times New Roman" w:eastAsia="Droid Sans Fallback" w:hAnsi="Times New Roman" w:cs="Times New Roman"/>
          <w:noProof/>
          <w:kern w:val="1"/>
          <w:sz w:val="28"/>
          <w:szCs w:val="28"/>
          <w:lang w:val="uk-UA" w:eastAsia="hi-IN" w:bidi="hi-IN"/>
        </w:rPr>
        <w:t xml:space="preserve"> що «територіальна громада» та «громада за </w:t>
      </w:r>
      <w:r w:rsidR="00993BB1" w:rsidRPr="006255B2">
        <w:rPr>
          <w:rFonts w:ascii="Times New Roman" w:eastAsia="Droid Sans Fallback" w:hAnsi="Times New Roman" w:cs="Times New Roman"/>
          <w:noProof/>
          <w:kern w:val="1"/>
          <w:sz w:val="28"/>
          <w:szCs w:val="28"/>
          <w:lang w:val="uk-UA" w:eastAsia="hi-IN" w:bidi="hi-IN"/>
        </w:rPr>
        <w:t>інтересами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характерною для професійної соціальної роботи </w:t>
      </w:r>
      <w:r w:rsidR="00993BB1" w:rsidRPr="006255B2">
        <w:rPr>
          <w:rFonts w:ascii="Times New Roman" w:eastAsia="Droid Sans Fallback" w:hAnsi="Times New Roman" w:cs="Times New Roman"/>
          <w:noProof/>
          <w:kern w:val="1"/>
          <w:sz w:val="28"/>
          <w:szCs w:val="28"/>
          <w:lang w:val="uk-UA" w:eastAsia="hi-IN" w:bidi="hi-IN"/>
        </w:rPr>
        <w:t>Великої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Британії; тоді як у США – це </w:t>
      </w:r>
      <w:r w:rsidR="00993BB1" w:rsidRPr="006255B2">
        <w:rPr>
          <w:rFonts w:ascii="Times New Roman" w:eastAsia="Droid Sans Fallback" w:hAnsi="Times New Roman" w:cs="Times New Roman"/>
          <w:noProof/>
          <w:kern w:val="1"/>
          <w:sz w:val="28"/>
          <w:szCs w:val="28"/>
          <w:lang w:val="uk-UA" w:eastAsia="hi-IN" w:bidi="hi-IN"/>
        </w:rPr>
        <w:t>група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індивідів/сімей, які мають спільні цінності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/чи інтереси; користуються послугами одних соціальних </w:t>
      </w:r>
      <w:r w:rsidR="00993BB1" w:rsidRPr="006255B2">
        <w:rPr>
          <w:rFonts w:ascii="Times New Roman" w:eastAsia="Droid Sans Fallback" w:hAnsi="Times New Roman" w:cs="Times New Roman"/>
          <w:noProof/>
          <w:kern w:val="1"/>
          <w:sz w:val="28"/>
          <w:szCs w:val="28"/>
          <w:lang w:val="uk-UA" w:eastAsia="hi-IN" w:bidi="hi-IN"/>
        </w:rPr>
        <w:t>служб;</w:t>
      </w:r>
      <w:r w:rsidRPr="006255B2">
        <w:rPr>
          <w:rFonts w:ascii="Times New Roman" w:eastAsia="Droid Sans Fallback" w:hAnsi="Times New Roman" w:cs="Times New Roman"/>
          <w:noProof/>
          <w:kern w:val="1"/>
          <w:sz w:val="28"/>
          <w:szCs w:val="28"/>
          <w:lang w:val="uk-UA" w:eastAsia="hi-IN" w:bidi="hi-IN"/>
        </w:rPr>
        <w:t xml:space="preserve"> живуть на одній території/місцевості  [23].</w:t>
      </w:r>
    </w:p>
    <w:p w14:paraId="7B354B99" w14:textId="431C6B19"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Підходи до визначення досліджуваного </w:t>
      </w:r>
      <w:r w:rsidR="00993BB1" w:rsidRPr="006255B2">
        <w:rPr>
          <w:rFonts w:ascii="Times New Roman" w:eastAsia="Droid Sans Fallback" w:hAnsi="Times New Roman" w:cs="Times New Roman"/>
          <w:noProof/>
          <w:kern w:val="1"/>
          <w:sz w:val="28"/>
          <w:szCs w:val="28"/>
          <w:lang w:val="uk-UA" w:eastAsia="hi-IN" w:bidi="hi-IN"/>
        </w:rPr>
        <w:t>поняття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визначений в «Американському словнику з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 «громада» трактується як: група людей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сімей, яка має спільні цінності, інтереси; </w:t>
      </w:r>
      <w:r w:rsidR="00993BB1" w:rsidRPr="006255B2">
        <w:rPr>
          <w:rFonts w:ascii="Times New Roman" w:eastAsia="Droid Sans Fallback" w:hAnsi="Times New Roman" w:cs="Times New Roman"/>
          <w:noProof/>
          <w:kern w:val="1"/>
          <w:sz w:val="28"/>
          <w:szCs w:val="28"/>
          <w:lang w:val="uk-UA" w:eastAsia="hi-IN" w:bidi="hi-IN"/>
        </w:rPr>
        <w:t>клієнти,</w:t>
      </w:r>
      <w:r w:rsidRPr="006255B2">
        <w:rPr>
          <w:rFonts w:ascii="Times New Roman" w:eastAsia="Droid Sans Fallback" w:hAnsi="Times New Roman" w:cs="Times New Roman"/>
          <w:noProof/>
          <w:kern w:val="1"/>
          <w:sz w:val="28"/>
          <w:szCs w:val="28"/>
          <w:lang w:val="uk-UA" w:eastAsia="hi-IN" w:bidi="hi-IN"/>
        </w:rPr>
        <w:t xml:space="preserve"> користувачі послуг одних і тих самих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 організації; особи, які живуть на </w:t>
      </w:r>
      <w:r w:rsidR="00993BB1" w:rsidRPr="006255B2">
        <w:rPr>
          <w:rFonts w:ascii="Times New Roman" w:eastAsia="Droid Sans Fallback" w:hAnsi="Times New Roman" w:cs="Times New Roman"/>
          <w:noProof/>
          <w:kern w:val="1"/>
          <w:sz w:val="28"/>
          <w:szCs w:val="28"/>
          <w:lang w:val="uk-UA" w:eastAsia="hi-IN" w:bidi="hi-IN"/>
        </w:rPr>
        <w:t>одній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території</w:t>
      </w:r>
      <w:r w:rsidR="0048237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t xml:space="preserve">Часто </w:t>
      </w:r>
      <w:r w:rsidR="00993BB1" w:rsidRPr="006255B2">
        <w:rPr>
          <w:rFonts w:ascii="Times New Roman" w:eastAsia="Droid Sans Fallback" w:hAnsi="Times New Roman" w:cs="Times New Roman"/>
          <w:noProof/>
          <w:kern w:val="1"/>
          <w:sz w:val="28"/>
          <w:szCs w:val="28"/>
          <w:lang w:val="uk-UA" w:eastAsia="hi-IN" w:bidi="hi-IN"/>
        </w:rPr>
        <w:t>поняття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«локальна соціальна спільнота» («local social community»)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соціальній роботі використовують як синонім «громади», </w:t>
      </w:r>
      <w:r w:rsidR="00993BB1" w:rsidRPr="006255B2">
        <w:rPr>
          <w:rFonts w:ascii="Times New Roman" w:eastAsia="Droid Sans Fallback" w:hAnsi="Times New Roman" w:cs="Times New Roman"/>
          <w:noProof/>
          <w:kern w:val="1"/>
          <w:sz w:val="28"/>
          <w:szCs w:val="28"/>
          <w:lang w:val="uk-UA" w:eastAsia="hi-IN" w:bidi="hi-IN"/>
        </w:rPr>
        <w:t>під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яким розуміють мережу взаємопов’язаних соціальних служб, </w:t>
      </w:r>
      <w:r w:rsidR="00993BB1" w:rsidRPr="006255B2">
        <w:rPr>
          <w:rFonts w:ascii="Times New Roman" w:eastAsia="Droid Sans Fallback" w:hAnsi="Times New Roman" w:cs="Times New Roman"/>
          <w:noProof/>
          <w:kern w:val="1"/>
          <w:sz w:val="28"/>
          <w:szCs w:val="28"/>
          <w:lang w:val="uk-UA" w:eastAsia="hi-IN" w:bidi="hi-IN"/>
        </w:rPr>
        <w:t>установ,</w:t>
      </w:r>
      <w:r w:rsidRPr="006255B2">
        <w:rPr>
          <w:rFonts w:ascii="Times New Roman" w:eastAsia="Droid Sans Fallback" w:hAnsi="Times New Roman" w:cs="Times New Roman"/>
          <w:noProof/>
          <w:kern w:val="1"/>
          <w:sz w:val="28"/>
          <w:szCs w:val="28"/>
          <w:lang w:val="uk-UA" w:eastAsia="hi-IN" w:bidi="hi-IN"/>
        </w:rPr>
        <w:t xml:space="preserve"> організацій, що охоплюють усі сфери суспільного </w:t>
      </w:r>
      <w:r w:rsidR="00993BB1" w:rsidRPr="006255B2">
        <w:rPr>
          <w:rFonts w:ascii="Times New Roman" w:eastAsia="Droid Sans Fallback" w:hAnsi="Times New Roman" w:cs="Times New Roman"/>
          <w:noProof/>
          <w:kern w:val="1"/>
          <w:sz w:val="28"/>
          <w:szCs w:val="28"/>
          <w:lang w:val="uk-UA" w:eastAsia="hi-IN" w:bidi="hi-IN"/>
        </w:rPr>
        <w:t>життя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діють на певній географічно визначеній </w:t>
      </w:r>
      <w:r w:rsidR="00993BB1" w:rsidRPr="006255B2">
        <w:rPr>
          <w:rFonts w:ascii="Times New Roman" w:eastAsia="Droid Sans Fallback" w:hAnsi="Times New Roman" w:cs="Times New Roman"/>
          <w:noProof/>
          <w:kern w:val="1"/>
          <w:sz w:val="28"/>
          <w:szCs w:val="28"/>
          <w:lang w:val="uk-UA" w:eastAsia="hi-IN" w:bidi="hi-IN"/>
        </w:rPr>
        <w:t>території.</w:t>
      </w:r>
    </w:p>
    <w:p w14:paraId="46A213FC" w14:textId="3DAD80AF"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Американський науковець Р. Уорен визначив громаду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позиції п’яти різних підходів: структурного, соціально-</w:t>
      </w:r>
      <w:r w:rsidR="00993BB1" w:rsidRPr="006255B2">
        <w:rPr>
          <w:rFonts w:ascii="Times New Roman" w:eastAsia="Droid Sans Fallback" w:hAnsi="Times New Roman" w:cs="Times New Roman"/>
          <w:noProof/>
          <w:kern w:val="1"/>
          <w:sz w:val="28"/>
          <w:szCs w:val="28"/>
          <w:lang w:val="uk-UA" w:eastAsia="hi-IN" w:bidi="hi-IN"/>
        </w:rPr>
        <w:t>психологічного,</w:t>
      </w:r>
      <w:r w:rsidRPr="006255B2">
        <w:rPr>
          <w:rFonts w:ascii="Times New Roman" w:eastAsia="Droid Sans Fallback" w:hAnsi="Times New Roman" w:cs="Times New Roman"/>
          <w:noProof/>
          <w:kern w:val="1"/>
          <w:sz w:val="28"/>
          <w:szCs w:val="28"/>
          <w:lang w:val="uk-UA" w:eastAsia="hi-IN" w:bidi="hi-IN"/>
        </w:rPr>
        <w:t xml:space="preserve"> людей на території, процесів діяльності та </w:t>
      </w:r>
      <w:r w:rsidR="00993BB1" w:rsidRPr="006255B2">
        <w:rPr>
          <w:rFonts w:ascii="Times New Roman" w:eastAsia="Droid Sans Fallback" w:hAnsi="Times New Roman" w:cs="Times New Roman"/>
          <w:noProof/>
          <w:kern w:val="1"/>
          <w:sz w:val="28"/>
          <w:szCs w:val="28"/>
          <w:lang w:val="uk-UA" w:eastAsia="hi-IN" w:bidi="hi-IN"/>
        </w:rPr>
        <w:t>функціонування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систем. На визначенні «громади» як </w:t>
      </w:r>
      <w:r w:rsidR="00993BB1" w:rsidRPr="006255B2">
        <w:rPr>
          <w:rFonts w:ascii="Times New Roman" w:eastAsia="Droid Sans Fallback" w:hAnsi="Times New Roman" w:cs="Times New Roman"/>
          <w:noProof/>
          <w:kern w:val="1"/>
          <w:sz w:val="28"/>
          <w:szCs w:val="28"/>
          <w:lang w:val="uk-UA" w:eastAsia="hi-IN" w:bidi="hi-IN"/>
        </w:rPr>
        <w:t>соціально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-незалежної групи людей, які беруть активну </w:t>
      </w:r>
      <w:r w:rsidR="00993BB1" w:rsidRPr="006255B2">
        <w:rPr>
          <w:rFonts w:ascii="Times New Roman" w:eastAsia="Droid Sans Fallback" w:hAnsi="Times New Roman" w:cs="Times New Roman"/>
          <w:noProof/>
          <w:kern w:val="1"/>
          <w:sz w:val="28"/>
          <w:szCs w:val="28"/>
          <w:lang w:val="uk-UA" w:eastAsia="hi-IN" w:bidi="hi-IN"/>
        </w:rPr>
        <w:t>участь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обговоренні і прийнятті спільних рішень, </w:t>
      </w:r>
      <w:r w:rsidR="00993BB1" w:rsidRPr="006255B2">
        <w:rPr>
          <w:rFonts w:ascii="Times New Roman" w:eastAsia="Droid Sans Fallback" w:hAnsi="Times New Roman" w:cs="Times New Roman"/>
          <w:noProof/>
          <w:kern w:val="1"/>
          <w:sz w:val="28"/>
          <w:szCs w:val="28"/>
          <w:lang w:val="uk-UA" w:eastAsia="hi-IN" w:bidi="hi-IN"/>
        </w:rPr>
        <w:t>здійснюють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і розвиваються в межах утвореної </w:t>
      </w:r>
      <w:r w:rsidR="00993BB1" w:rsidRPr="006255B2">
        <w:rPr>
          <w:rFonts w:ascii="Times New Roman" w:eastAsia="Droid Sans Fallback" w:hAnsi="Times New Roman" w:cs="Times New Roman"/>
          <w:noProof/>
          <w:kern w:val="1"/>
          <w:sz w:val="28"/>
          <w:szCs w:val="28"/>
          <w:lang w:val="uk-UA" w:eastAsia="hi-IN" w:bidi="hi-IN"/>
        </w:rPr>
        <w:t>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групи, наголошують М. Белах, Р. Мадсен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 Е. Кохен зазначає, що у </w:t>
      </w:r>
      <w:r w:rsidR="00993BB1" w:rsidRPr="006255B2">
        <w:rPr>
          <w:rFonts w:ascii="Times New Roman" w:eastAsia="Droid Sans Fallback" w:hAnsi="Times New Roman" w:cs="Times New Roman"/>
          <w:noProof/>
          <w:kern w:val="1"/>
          <w:sz w:val="28"/>
          <w:szCs w:val="28"/>
          <w:lang w:val="uk-UA" w:eastAsia="hi-IN" w:bidi="hi-IN"/>
        </w:rPr>
        <w:t>громаді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відбувається емоційне </w:t>
      </w:r>
      <w:r w:rsidRPr="006255B2">
        <w:rPr>
          <w:rFonts w:ascii="Times New Roman" w:eastAsia="Droid Sans Fallback" w:hAnsi="Times New Roman" w:cs="Times New Roman"/>
          <w:noProof/>
          <w:kern w:val="1"/>
          <w:sz w:val="28"/>
          <w:szCs w:val="28"/>
          <w:lang w:val="uk-UA" w:eastAsia="hi-IN" w:bidi="hi-IN"/>
        </w:rPr>
        <w:lastRenderedPageBreak/>
        <w:t xml:space="preserve">зарядження, ідентифікація і символічне </w:t>
      </w:r>
      <w:r w:rsidR="00993BB1" w:rsidRPr="006255B2">
        <w:rPr>
          <w:rFonts w:ascii="Times New Roman" w:eastAsia="Droid Sans Fallback" w:hAnsi="Times New Roman" w:cs="Times New Roman"/>
          <w:noProof/>
          <w:kern w:val="1"/>
          <w:sz w:val="28"/>
          <w:szCs w:val="28"/>
          <w:lang w:val="uk-UA" w:eastAsia="hi-IN" w:bidi="hi-IN"/>
        </w:rPr>
        <w:t>конструювання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особистості. Науковець характеризує «громаду» як систему </w:t>
      </w:r>
      <w:r w:rsidR="00993BB1" w:rsidRPr="006255B2">
        <w:rPr>
          <w:rFonts w:ascii="Times New Roman" w:eastAsia="Droid Sans Fallback" w:hAnsi="Times New Roman" w:cs="Times New Roman"/>
          <w:noProof/>
          <w:kern w:val="1"/>
          <w:sz w:val="28"/>
          <w:szCs w:val="28"/>
          <w:lang w:val="uk-UA" w:eastAsia="hi-IN" w:bidi="hi-IN"/>
        </w:rPr>
        <w:t>цінностей,</w:t>
      </w:r>
      <w:r w:rsidRPr="006255B2">
        <w:rPr>
          <w:rFonts w:ascii="Times New Roman" w:eastAsia="Droid Sans Fallback" w:hAnsi="Times New Roman" w:cs="Times New Roman"/>
          <w:noProof/>
          <w:kern w:val="1"/>
          <w:sz w:val="28"/>
          <w:szCs w:val="28"/>
          <w:lang w:val="uk-UA" w:eastAsia="hi-IN" w:bidi="hi-IN"/>
        </w:rPr>
        <w:t xml:space="preserve"> норм і моральних кодів, із якими </w:t>
      </w:r>
      <w:r w:rsidR="00993BB1" w:rsidRPr="006255B2">
        <w:rPr>
          <w:rFonts w:ascii="Times New Roman" w:eastAsia="Droid Sans Fallback" w:hAnsi="Times New Roman" w:cs="Times New Roman"/>
          <w:noProof/>
          <w:kern w:val="1"/>
          <w:sz w:val="28"/>
          <w:szCs w:val="28"/>
          <w:lang w:val="uk-UA" w:eastAsia="hi-IN" w:bidi="hi-IN"/>
        </w:rPr>
        <w:t>ідентифікує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себе особа і які сповідує. У </w:t>
      </w:r>
      <w:r w:rsidR="00993BB1" w:rsidRPr="006255B2">
        <w:rPr>
          <w:rFonts w:ascii="Times New Roman" w:eastAsia="Droid Sans Fallback" w:hAnsi="Times New Roman" w:cs="Times New Roman"/>
          <w:noProof/>
          <w:kern w:val="1"/>
          <w:sz w:val="28"/>
          <w:szCs w:val="28"/>
          <w:lang w:val="uk-UA" w:eastAsia="hi-IN" w:bidi="hi-IN"/>
        </w:rPr>
        <w:t>той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же час структура громади, на його </w:t>
      </w:r>
      <w:r w:rsidR="00993BB1" w:rsidRPr="006255B2">
        <w:rPr>
          <w:rFonts w:ascii="Times New Roman" w:eastAsia="Droid Sans Fallback" w:hAnsi="Times New Roman" w:cs="Times New Roman"/>
          <w:noProof/>
          <w:kern w:val="1"/>
          <w:sz w:val="28"/>
          <w:szCs w:val="28"/>
          <w:lang w:val="uk-UA" w:eastAsia="hi-IN" w:bidi="hi-IN"/>
        </w:rPr>
        <w:t>думку,</w:t>
      </w:r>
      <w:r w:rsidRPr="006255B2">
        <w:rPr>
          <w:rFonts w:ascii="Times New Roman" w:eastAsia="Droid Sans Fallback" w:hAnsi="Times New Roman" w:cs="Times New Roman"/>
          <w:noProof/>
          <w:kern w:val="1"/>
          <w:sz w:val="28"/>
          <w:szCs w:val="28"/>
          <w:lang w:val="uk-UA" w:eastAsia="hi-IN" w:bidi="hi-IN"/>
        </w:rPr>
        <w:t xml:space="preserve"> не має жодного значення для людини.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психологічних зв’язках між членами громади, існуванні </w:t>
      </w:r>
      <w:r w:rsidR="00993BB1" w:rsidRPr="006255B2">
        <w:rPr>
          <w:rFonts w:ascii="Times New Roman" w:eastAsia="Droid Sans Fallback" w:hAnsi="Times New Roman" w:cs="Times New Roman"/>
          <w:noProof/>
          <w:kern w:val="1"/>
          <w:sz w:val="28"/>
          <w:szCs w:val="28"/>
          <w:lang w:val="uk-UA" w:eastAsia="hi-IN" w:bidi="hi-IN"/>
        </w:rPr>
        <w:t>солідарності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психологічній ідентифікації акцентує Д. Кларк;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економічній і практичній цінності – В. Бері .</w:t>
      </w:r>
    </w:p>
    <w:p w14:paraId="52E5777F" w14:textId="410FAF08" w:rsidR="00E976D6" w:rsidRPr="006255B2" w:rsidRDefault="00993BB1"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П.</w:t>
      </w:r>
      <w:r w:rsidR="00E976D6" w:rsidRPr="006255B2">
        <w:rPr>
          <w:rFonts w:ascii="Times New Roman" w:eastAsia="Droid Sans Fallback" w:hAnsi="Times New Roman" w:cs="Times New Roman"/>
          <w:noProof/>
          <w:kern w:val="1"/>
          <w:sz w:val="28"/>
          <w:szCs w:val="28"/>
          <w:lang w:val="uk-UA" w:eastAsia="hi-IN" w:bidi="hi-IN"/>
        </w:rPr>
        <w:t xml:space="preserve"> Матесіч, Б. Монсей і М. </w:t>
      </w:r>
      <w:r w:rsidRPr="006255B2">
        <w:rPr>
          <w:rFonts w:ascii="Times New Roman" w:eastAsia="Droid Sans Fallback" w:hAnsi="Times New Roman" w:cs="Times New Roman"/>
          <w:noProof/>
          <w:kern w:val="1"/>
          <w:sz w:val="28"/>
          <w:szCs w:val="28"/>
          <w:lang w:val="uk-UA" w:eastAsia="hi-IN" w:bidi="hi-IN"/>
        </w:rPr>
        <w:t>Сент</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Паул запропонували більш спрощене визначення «</w:t>
      </w:r>
      <w:r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під якою, розуміють людей, які живуть </w:t>
      </w:r>
      <w:r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географічно визначеній території, пов’язані один з </w:t>
      </w:r>
      <w:r w:rsidRPr="006255B2">
        <w:rPr>
          <w:rFonts w:ascii="Times New Roman" w:eastAsia="Droid Sans Fallback" w:hAnsi="Times New Roman" w:cs="Times New Roman"/>
          <w:noProof/>
          <w:kern w:val="1"/>
          <w:sz w:val="28"/>
          <w:szCs w:val="28"/>
          <w:lang w:val="uk-UA" w:eastAsia="hi-IN" w:bidi="hi-IN"/>
        </w:rPr>
        <w:t>одним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 з місцем свого проживання соціально-</w:t>
      </w:r>
      <w:r w:rsidRPr="006255B2">
        <w:rPr>
          <w:rFonts w:ascii="Times New Roman" w:eastAsia="Droid Sans Fallback" w:hAnsi="Times New Roman" w:cs="Times New Roman"/>
          <w:noProof/>
          <w:kern w:val="1"/>
          <w:sz w:val="28"/>
          <w:szCs w:val="28"/>
          <w:lang w:val="uk-UA" w:eastAsia="hi-IN" w:bidi="hi-IN"/>
        </w:rPr>
        <w:t>психологічними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зв’язками. П. Феллін  означене поняття </w:t>
      </w:r>
      <w:r w:rsidRPr="006255B2">
        <w:rPr>
          <w:rFonts w:ascii="Times New Roman" w:eastAsia="Droid Sans Fallback" w:hAnsi="Times New Roman" w:cs="Times New Roman"/>
          <w:noProof/>
          <w:kern w:val="1"/>
          <w:sz w:val="28"/>
          <w:szCs w:val="28"/>
          <w:lang w:val="uk-UA" w:eastAsia="hi-IN" w:bidi="hi-IN"/>
        </w:rPr>
        <w:t>трактує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як соціально, функціонально-просторову одиницю, яка </w:t>
      </w:r>
      <w:r w:rsidRPr="006255B2">
        <w:rPr>
          <w:rFonts w:ascii="Times New Roman" w:eastAsia="Droid Sans Fallback" w:hAnsi="Times New Roman" w:cs="Times New Roman"/>
          <w:noProof/>
          <w:kern w:val="1"/>
          <w:sz w:val="28"/>
          <w:szCs w:val="28"/>
          <w:lang w:val="uk-UA" w:eastAsia="hi-IN" w:bidi="hi-IN"/>
        </w:rPr>
        <w:t>існує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задля задоволення життєвих потреб її членів, </w:t>
      </w:r>
      <w:r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патерних зв’язків і колективної ідентифікації.</w:t>
      </w:r>
    </w:p>
    <w:p w14:paraId="482631E1" w14:textId="3CB3A5A3"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Громада </w:t>
      </w:r>
      <w:r w:rsidR="00993BB1" w:rsidRPr="006255B2">
        <w:rPr>
          <w:rFonts w:ascii="Times New Roman" w:eastAsia="Droid Sans Fallback" w:hAnsi="Times New Roman" w:cs="Times New Roman"/>
          <w:noProof/>
          <w:kern w:val="1"/>
          <w:sz w:val="28"/>
          <w:szCs w:val="28"/>
          <w:lang w:val="uk-UA" w:eastAsia="hi-IN" w:bidi="hi-IN"/>
        </w:rPr>
        <w:t>може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бути територіальною, коли особа/сім’я проживає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території громади, в межах її кордонів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відчуває особистісне членство у громаді та </w:t>
      </w:r>
      <w:r w:rsidR="00993BB1" w:rsidRPr="006255B2">
        <w:rPr>
          <w:rFonts w:ascii="Times New Roman" w:eastAsia="Droid Sans Fallback" w:hAnsi="Times New Roman" w:cs="Times New Roman"/>
          <w:noProof/>
          <w:kern w:val="1"/>
          <w:sz w:val="28"/>
          <w:szCs w:val="28"/>
          <w:lang w:val="uk-UA" w:eastAsia="hi-IN" w:bidi="hi-IN"/>
        </w:rPr>
        <w:t>символічною,</w:t>
      </w:r>
      <w:r w:rsidRPr="006255B2">
        <w:rPr>
          <w:rFonts w:ascii="Times New Roman" w:eastAsia="Droid Sans Fallback" w:hAnsi="Times New Roman" w:cs="Times New Roman"/>
          <w:noProof/>
          <w:kern w:val="1"/>
          <w:sz w:val="28"/>
          <w:szCs w:val="28"/>
          <w:lang w:val="uk-UA" w:eastAsia="hi-IN" w:bidi="hi-IN"/>
        </w:rPr>
        <w:t xml:space="preserve"> коли особа/сім’я проживає на території </w:t>
      </w:r>
      <w:r w:rsidR="00993BB1" w:rsidRPr="006255B2">
        <w:rPr>
          <w:rFonts w:ascii="Times New Roman" w:eastAsia="Droid Sans Fallback" w:hAnsi="Times New Roman" w:cs="Times New Roman"/>
          <w:noProof/>
          <w:kern w:val="1"/>
          <w:sz w:val="28"/>
          <w:szCs w:val="28"/>
          <w:lang w:val="uk-UA" w:eastAsia="hi-IN" w:bidi="hi-IN"/>
        </w:rPr>
        <w:t>громади,</w:t>
      </w:r>
      <w:r w:rsidRPr="006255B2">
        <w:rPr>
          <w:rFonts w:ascii="Times New Roman" w:eastAsia="Droid Sans Fallback" w:hAnsi="Times New Roman" w:cs="Times New Roman"/>
          <w:noProof/>
          <w:kern w:val="1"/>
          <w:sz w:val="28"/>
          <w:szCs w:val="28"/>
          <w:lang w:val="uk-UA" w:eastAsia="hi-IN" w:bidi="hi-IN"/>
        </w:rPr>
        <w:t xml:space="preserve"> проте відчуває свою приналежність до декількох </w:t>
      </w:r>
      <w:r w:rsidR="00993BB1" w:rsidRPr="006255B2">
        <w:rPr>
          <w:rFonts w:ascii="Times New Roman" w:eastAsia="Droid Sans Fallback" w:hAnsi="Times New Roman" w:cs="Times New Roman"/>
          <w:noProof/>
          <w:kern w:val="1"/>
          <w:sz w:val="28"/>
          <w:szCs w:val="28"/>
          <w:lang w:val="uk-UA" w:eastAsia="hi-IN" w:bidi="hi-IN"/>
        </w:rPr>
        <w:t>спільнот</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(професійної, релігійної, освітньої, Інтернет тощо), що </w:t>
      </w:r>
      <w:r w:rsidR="00993BB1" w:rsidRPr="006255B2">
        <w:rPr>
          <w:rFonts w:ascii="Times New Roman" w:eastAsia="Droid Sans Fallback" w:hAnsi="Times New Roman" w:cs="Times New Roman"/>
          <w:noProof/>
          <w:kern w:val="1"/>
          <w:sz w:val="28"/>
          <w:szCs w:val="28"/>
          <w:lang w:val="uk-UA" w:eastAsia="hi-IN" w:bidi="hi-IN"/>
        </w:rPr>
        <w:t>характеризується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індивідуальне членство у множинних громадах. </w:t>
      </w:r>
    </w:p>
    <w:p w14:paraId="7C547068" w14:textId="39E70598" w:rsidR="00E976D6" w:rsidRPr="006255B2" w:rsidRDefault="00993BB1"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Дж.</w:t>
      </w:r>
      <w:r w:rsidR="00E976D6" w:rsidRPr="006255B2">
        <w:rPr>
          <w:rFonts w:ascii="Times New Roman" w:eastAsia="Droid Sans Fallback" w:hAnsi="Times New Roman" w:cs="Times New Roman"/>
          <w:noProof/>
          <w:kern w:val="1"/>
          <w:sz w:val="28"/>
          <w:szCs w:val="28"/>
          <w:lang w:val="uk-UA" w:eastAsia="hi-IN" w:bidi="hi-IN"/>
        </w:rPr>
        <w:t xml:space="preserve"> Баккет виділив три позиції, з </w:t>
      </w:r>
      <w:r w:rsidRPr="006255B2">
        <w:rPr>
          <w:rFonts w:ascii="Times New Roman" w:eastAsia="Droid Sans Fallback" w:hAnsi="Times New Roman" w:cs="Times New Roman"/>
          <w:noProof/>
          <w:kern w:val="1"/>
          <w:sz w:val="28"/>
          <w:szCs w:val="28"/>
          <w:lang w:val="uk-UA" w:eastAsia="hi-IN" w:bidi="hi-IN"/>
        </w:rPr>
        <w:t>точки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зору яких він характеризує громаду в </w:t>
      </w:r>
      <w:r w:rsidRPr="006255B2">
        <w:rPr>
          <w:rFonts w:ascii="Times New Roman" w:eastAsia="Droid Sans Fallback" w:hAnsi="Times New Roman" w:cs="Times New Roman"/>
          <w:noProof/>
          <w:kern w:val="1"/>
          <w:sz w:val="28"/>
          <w:szCs w:val="28"/>
          <w:lang w:val="uk-UA" w:eastAsia="hi-IN" w:bidi="hi-IN"/>
        </w:rPr>
        <w:t>глобалізаційному,</w:t>
      </w:r>
      <w:r w:rsidR="00E976D6" w:rsidRPr="006255B2">
        <w:rPr>
          <w:rFonts w:ascii="Times New Roman" w:eastAsia="Droid Sans Fallback" w:hAnsi="Times New Roman" w:cs="Times New Roman"/>
          <w:noProof/>
          <w:kern w:val="1"/>
          <w:sz w:val="28"/>
          <w:szCs w:val="28"/>
          <w:lang w:val="uk-UA" w:eastAsia="hi-IN" w:bidi="hi-IN"/>
        </w:rPr>
        <w:t xml:space="preserve"> постмодерному світі: трактування «громади» як процесу, </w:t>
      </w:r>
      <w:r w:rsidRPr="006255B2">
        <w:rPr>
          <w:rFonts w:ascii="Times New Roman" w:eastAsia="Droid Sans Fallback" w:hAnsi="Times New Roman" w:cs="Times New Roman"/>
          <w:noProof/>
          <w:kern w:val="1"/>
          <w:sz w:val="28"/>
          <w:szCs w:val="28"/>
          <w:lang w:val="uk-UA" w:eastAsia="hi-IN" w:bidi="hi-IN"/>
        </w:rPr>
        <w:t>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не стану – науковець відійшов від стандартного </w:t>
      </w:r>
      <w:r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громади як чогось постійного, об’єктивного, що </w:t>
      </w:r>
      <w:r w:rsidRPr="006255B2">
        <w:rPr>
          <w:rFonts w:ascii="Times New Roman" w:eastAsia="Droid Sans Fallback" w:hAnsi="Times New Roman" w:cs="Times New Roman"/>
          <w:noProof/>
          <w:kern w:val="1"/>
          <w:sz w:val="28"/>
          <w:szCs w:val="28"/>
          <w:lang w:val="uk-UA" w:eastAsia="hi-IN" w:bidi="hi-IN"/>
        </w:rPr>
        <w:t>асоціюється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 певним місцем, структурою, ідеями; а </w:t>
      </w:r>
      <w:r w:rsidRPr="006255B2">
        <w:rPr>
          <w:rFonts w:ascii="Times New Roman" w:eastAsia="Droid Sans Fallback" w:hAnsi="Times New Roman" w:cs="Times New Roman"/>
          <w:noProof/>
          <w:kern w:val="1"/>
          <w:sz w:val="28"/>
          <w:szCs w:val="28"/>
          <w:lang w:val="uk-UA" w:eastAsia="hi-IN" w:bidi="hi-IN"/>
        </w:rPr>
        <w:t>розглядає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її як діяльність, спрямовану на створення </w:t>
      </w:r>
      <w:r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конструкції; інтеграція особистісного, локального та глобального – </w:t>
      </w:r>
      <w:r w:rsidRPr="006255B2">
        <w:rPr>
          <w:rFonts w:ascii="Times New Roman" w:eastAsia="Droid Sans Fallback" w:hAnsi="Times New Roman" w:cs="Times New Roman"/>
          <w:noProof/>
          <w:kern w:val="1"/>
          <w:sz w:val="28"/>
          <w:szCs w:val="28"/>
          <w:lang w:val="uk-UA" w:eastAsia="hi-IN" w:bidi="hi-IN"/>
        </w:rPr>
        <w:t>створення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громади є результатом ефективної комунікації не </w:t>
      </w:r>
      <w:r w:rsidRPr="006255B2">
        <w:rPr>
          <w:rFonts w:ascii="Times New Roman" w:eastAsia="Droid Sans Fallback" w:hAnsi="Times New Roman" w:cs="Times New Roman"/>
          <w:noProof/>
          <w:kern w:val="1"/>
          <w:sz w:val="28"/>
          <w:szCs w:val="28"/>
          <w:lang w:val="uk-UA" w:eastAsia="hi-IN" w:bidi="hi-IN"/>
        </w:rPr>
        <w:t>заради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конструювання структур, що стимулюють людей до </w:t>
      </w:r>
      <w:r w:rsidRPr="006255B2">
        <w:rPr>
          <w:rFonts w:ascii="Times New Roman" w:eastAsia="Droid Sans Fallback" w:hAnsi="Times New Roman" w:cs="Times New Roman"/>
          <w:noProof/>
          <w:kern w:val="1"/>
          <w:sz w:val="28"/>
          <w:szCs w:val="28"/>
          <w:lang w:val="uk-UA" w:eastAsia="hi-IN" w:bidi="hi-IN"/>
        </w:rPr>
        <w:t>взаємодії,</w:t>
      </w:r>
      <w:r w:rsidR="00E976D6" w:rsidRPr="006255B2">
        <w:rPr>
          <w:rFonts w:ascii="Times New Roman" w:eastAsia="Droid Sans Fallback" w:hAnsi="Times New Roman" w:cs="Times New Roman"/>
          <w:noProof/>
          <w:kern w:val="1"/>
          <w:sz w:val="28"/>
          <w:szCs w:val="28"/>
          <w:lang w:val="uk-UA" w:eastAsia="hi-IN" w:bidi="hi-IN"/>
        </w:rPr>
        <w:t xml:space="preserve"> а як виклик «локальним знанням», усталеним </w:t>
      </w:r>
      <w:r w:rsidRPr="006255B2">
        <w:rPr>
          <w:rFonts w:ascii="Times New Roman" w:eastAsia="Droid Sans Fallback" w:hAnsi="Times New Roman" w:cs="Times New Roman"/>
          <w:noProof/>
          <w:kern w:val="1"/>
          <w:sz w:val="28"/>
          <w:szCs w:val="28"/>
          <w:lang w:val="uk-UA" w:eastAsia="hi-IN" w:bidi="hi-IN"/>
        </w:rPr>
        <w:t>поглядам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 переконанням, притаманним представникам влади у </w:t>
      </w:r>
      <w:r w:rsidRPr="006255B2">
        <w:rPr>
          <w:rFonts w:ascii="Times New Roman" w:eastAsia="Droid Sans Fallback" w:hAnsi="Times New Roman" w:cs="Times New Roman"/>
          <w:noProof/>
          <w:kern w:val="1"/>
          <w:sz w:val="28"/>
          <w:szCs w:val="28"/>
          <w:lang w:val="uk-UA" w:eastAsia="hi-IN" w:bidi="hi-IN"/>
        </w:rPr>
        <w:t>суспільстві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задля перетворення їх у глобальні знання </w:t>
      </w:r>
      <w:r w:rsidR="00E976D6" w:rsidRPr="006255B2">
        <w:rPr>
          <w:rFonts w:ascii="Times New Roman" w:eastAsia="Droid Sans Fallback" w:hAnsi="Times New Roman" w:cs="Times New Roman"/>
          <w:noProof/>
          <w:kern w:val="1"/>
          <w:sz w:val="28"/>
          <w:szCs w:val="28"/>
          <w:lang w:val="uk-UA" w:eastAsia="hi-IN" w:bidi="hi-IN"/>
        </w:rPr>
        <w:lastRenderedPageBreak/>
        <w:t>(«</w:t>
      </w:r>
      <w:r w:rsidRPr="006255B2">
        <w:rPr>
          <w:rFonts w:ascii="Times New Roman" w:eastAsia="Droid Sans Fallback" w:hAnsi="Times New Roman" w:cs="Times New Roman"/>
          <w:noProof/>
          <w:kern w:val="1"/>
          <w:sz w:val="28"/>
          <w:szCs w:val="28"/>
          <w:lang w:val="uk-UA" w:eastAsia="hi-IN" w:bidi="hi-IN"/>
        </w:rPr>
        <w:t>думай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локально – дій глобально»); поширення різних способів </w:t>
      </w:r>
      <w:r w:rsidRPr="006255B2">
        <w:rPr>
          <w:rFonts w:ascii="Times New Roman" w:eastAsia="Droid Sans Fallback" w:hAnsi="Times New Roman" w:cs="Times New Roman"/>
          <w:noProof/>
          <w:kern w:val="1"/>
          <w:sz w:val="28"/>
          <w:szCs w:val="28"/>
          <w:lang w:val="uk-UA" w:eastAsia="hi-IN" w:bidi="hi-IN"/>
        </w:rPr>
        <w:t>пізнання,</w:t>
      </w:r>
      <w:r w:rsidR="00E976D6" w:rsidRPr="006255B2">
        <w:rPr>
          <w:rFonts w:ascii="Times New Roman" w:eastAsia="Droid Sans Fallback" w:hAnsi="Times New Roman" w:cs="Times New Roman"/>
          <w:noProof/>
          <w:kern w:val="1"/>
          <w:sz w:val="28"/>
          <w:szCs w:val="28"/>
          <w:lang w:val="uk-UA" w:eastAsia="hi-IN" w:bidi="hi-IN"/>
        </w:rPr>
        <w:t xml:space="preserve"> соціальних дій та існування в громаді - </w:t>
      </w:r>
      <w:r w:rsidRPr="006255B2">
        <w:rPr>
          <w:rFonts w:ascii="Times New Roman" w:eastAsia="Droid Sans Fallback" w:hAnsi="Times New Roman" w:cs="Times New Roman"/>
          <w:noProof/>
          <w:kern w:val="1"/>
          <w:sz w:val="28"/>
          <w:szCs w:val="28"/>
          <w:lang w:val="uk-UA" w:eastAsia="hi-IN" w:bidi="hi-IN"/>
        </w:rPr>
        <w:t>відхід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від розуміння «громади» як єдності («unity») </w:t>
      </w:r>
      <w:r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інтегрованості («integrity») людей до визначення її </w:t>
      </w:r>
      <w:r w:rsidRPr="006255B2">
        <w:rPr>
          <w:rFonts w:ascii="Times New Roman" w:eastAsia="Droid Sans Fallback" w:hAnsi="Times New Roman" w:cs="Times New Roman"/>
          <w:noProof/>
          <w:kern w:val="1"/>
          <w:sz w:val="28"/>
          <w:szCs w:val="28"/>
          <w:lang w:val="uk-UA" w:eastAsia="hi-IN" w:bidi="hi-IN"/>
        </w:rPr>
        <w:t>як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спільності («common»). Різноманітність та одноманітність, солідарність </w:t>
      </w:r>
      <w:r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егоїзм, розділення та єдність, що є </w:t>
      </w:r>
      <w:r w:rsidRPr="006255B2">
        <w:rPr>
          <w:rFonts w:ascii="Times New Roman" w:eastAsia="Droid Sans Fallback" w:hAnsi="Times New Roman" w:cs="Times New Roman"/>
          <w:noProof/>
          <w:kern w:val="1"/>
          <w:sz w:val="28"/>
          <w:szCs w:val="28"/>
          <w:lang w:val="uk-UA" w:eastAsia="hi-IN" w:bidi="hi-IN"/>
        </w:rPr>
        <w:t>одинаково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важливими для громади. Однак на думку </w:t>
      </w:r>
      <w:r w:rsidRPr="006255B2">
        <w:rPr>
          <w:rFonts w:ascii="Times New Roman" w:eastAsia="Droid Sans Fallback" w:hAnsi="Times New Roman" w:cs="Times New Roman"/>
          <w:noProof/>
          <w:kern w:val="1"/>
          <w:sz w:val="28"/>
          <w:szCs w:val="28"/>
          <w:lang w:val="uk-UA" w:eastAsia="hi-IN" w:bidi="hi-IN"/>
        </w:rPr>
        <w:t>вченого,</w:t>
      </w:r>
      <w:r w:rsidR="00E976D6" w:rsidRPr="006255B2">
        <w:rPr>
          <w:rFonts w:ascii="Times New Roman" w:eastAsia="Droid Sans Fallback" w:hAnsi="Times New Roman" w:cs="Times New Roman"/>
          <w:noProof/>
          <w:kern w:val="1"/>
          <w:sz w:val="28"/>
          <w:szCs w:val="28"/>
          <w:lang w:val="uk-UA" w:eastAsia="hi-IN" w:bidi="hi-IN"/>
        </w:rPr>
        <w:t xml:space="preserve"> акцент на якійсь одній із характеристик </w:t>
      </w:r>
      <w:r w:rsidRPr="006255B2">
        <w:rPr>
          <w:rFonts w:ascii="Times New Roman" w:eastAsia="Droid Sans Fallback" w:hAnsi="Times New Roman" w:cs="Times New Roman"/>
          <w:noProof/>
          <w:kern w:val="1"/>
          <w:sz w:val="28"/>
          <w:szCs w:val="28"/>
          <w:lang w:val="uk-UA" w:eastAsia="hi-IN" w:bidi="hi-IN"/>
        </w:rPr>
        <w:t>приведе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до виникнення проблем; наголос на єдності – </w:t>
      </w:r>
      <w:r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гомогенізації, зникнення відмінностей, асиміляції тих, хто </w:t>
      </w:r>
      <w:r w:rsidRPr="006255B2">
        <w:rPr>
          <w:rFonts w:ascii="Times New Roman" w:eastAsia="Droid Sans Fallback" w:hAnsi="Times New Roman" w:cs="Times New Roman"/>
          <w:noProof/>
          <w:kern w:val="1"/>
          <w:sz w:val="28"/>
          <w:szCs w:val="28"/>
          <w:lang w:val="uk-UA" w:eastAsia="hi-IN" w:bidi="hi-IN"/>
        </w:rPr>
        <w:t>відрізняється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від інших.</w:t>
      </w:r>
    </w:p>
    <w:p w14:paraId="4E6946A8" w14:textId="5EF9173C"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Основними характеристиками територіальних громад </w:t>
      </w:r>
      <w:r w:rsidR="00993BB1" w:rsidRPr="006255B2">
        <w:rPr>
          <w:rFonts w:ascii="Times New Roman" w:eastAsia="Droid Sans Fallback" w:hAnsi="Times New Roman" w:cs="Times New Roman"/>
          <w:noProof/>
          <w:kern w:val="1"/>
          <w:sz w:val="28"/>
          <w:szCs w:val="28"/>
          <w:lang w:val="uk-UA" w:eastAsia="hi-IN" w:bidi="hi-IN"/>
        </w:rPr>
        <w:t>є:</w:t>
      </w:r>
      <w:r w:rsidRPr="006255B2">
        <w:rPr>
          <w:rFonts w:ascii="Times New Roman" w:eastAsia="Droid Sans Fallback" w:hAnsi="Times New Roman" w:cs="Times New Roman"/>
          <w:noProof/>
          <w:kern w:val="1"/>
          <w:sz w:val="28"/>
          <w:szCs w:val="28"/>
          <w:lang w:val="uk-UA" w:eastAsia="hi-IN" w:bidi="hi-IN"/>
        </w:rPr>
        <w:t xml:space="preserve"> пріоритет суспільних інтересів над інтересами окремих </w:t>
      </w:r>
      <w:r w:rsidR="00993BB1" w:rsidRPr="006255B2">
        <w:rPr>
          <w:rFonts w:ascii="Times New Roman" w:eastAsia="Droid Sans Fallback" w:hAnsi="Times New Roman" w:cs="Times New Roman"/>
          <w:noProof/>
          <w:kern w:val="1"/>
          <w:sz w:val="28"/>
          <w:szCs w:val="28"/>
          <w:lang w:val="uk-UA" w:eastAsia="hi-IN" w:bidi="hi-IN"/>
        </w:rPr>
        <w:t>інституцій,</w:t>
      </w:r>
      <w:r w:rsidRPr="006255B2">
        <w:rPr>
          <w:rFonts w:ascii="Times New Roman" w:eastAsia="Droid Sans Fallback" w:hAnsi="Times New Roman" w:cs="Times New Roman"/>
          <w:noProof/>
          <w:kern w:val="1"/>
          <w:sz w:val="28"/>
          <w:szCs w:val="28"/>
          <w:lang w:val="uk-UA" w:eastAsia="hi-IN" w:bidi="hi-IN"/>
        </w:rPr>
        <w:t xml:space="preserve"> осіб; об’єднання матеріальних і нематеріальних ресурсів, </w:t>
      </w:r>
      <w:r w:rsidR="00993BB1" w:rsidRPr="006255B2">
        <w:rPr>
          <w:rFonts w:ascii="Times New Roman" w:eastAsia="Droid Sans Fallback" w:hAnsi="Times New Roman" w:cs="Times New Roman"/>
          <w:noProof/>
          <w:kern w:val="1"/>
          <w:sz w:val="28"/>
          <w:szCs w:val="28"/>
          <w:lang w:val="uk-UA" w:eastAsia="hi-IN" w:bidi="hi-IN"/>
        </w:rPr>
        <w:t>координація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консолідація інтелекту великої кількості самодостатність, </w:t>
      </w:r>
      <w:r w:rsidR="00993BB1" w:rsidRPr="006255B2">
        <w:rPr>
          <w:rFonts w:ascii="Times New Roman" w:eastAsia="Droid Sans Fallback" w:hAnsi="Times New Roman" w:cs="Times New Roman"/>
          <w:noProof/>
          <w:kern w:val="1"/>
          <w:sz w:val="28"/>
          <w:szCs w:val="28"/>
          <w:lang w:val="uk-UA" w:eastAsia="hi-IN" w:bidi="hi-IN"/>
        </w:rPr>
        <w:t>людей;</w:t>
      </w:r>
      <w:r w:rsidRPr="006255B2">
        <w:rPr>
          <w:rFonts w:ascii="Times New Roman" w:eastAsia="Droid Sans Fallback" w:hAnsi="Times New Roman" w:cs="Times New Roman"/>
          <w:noProof/>
          <w:kern w:val="1"/>
          <w:sz w:val="28"/>
          <w:szCs w:val="28"/>
          <w:lang w:val="uk-UA" w:eastAsia="hi-IN" w:bidi="hi-IN"/>
        </w:rPr>
        <w:t xml:space="preserve"> вироблення незалежність; доступ спільної до стратегії </w:t>
      </w:r>
      <w:r w:rsidR="00993BB1" w:rsidRPr="006255B2">
        <w:rPr>
          <w:rFonts w:ascii="Times New Roman" w:eastAsia="Droid Sans Fallback" w:hAnsi="Times New Roman" w:cs="Times New Roman"/>
          <w:noProof/>
          <w:kern w:val="1"/>
          <w:sz w:val="28"/>
          <w:szCs w:val="28"/>
          <w:lang w:val="uk-UA" w:eastAsia="hi-IN" w:bidi="hi-IN"/>
        </w:rPr>
        <w:t>інформації,</w:t>
      </w:r>
      <w:r w:rsidRPr="006255B2">
        <w:rPr>
          <w:rFonts w:ascii="Times New Roman" w:eastAsia="Droid Sans Fallback" w:hAnsi="Times New Roman" w:cs="Times New Roman"/>
          <w:noProof/>
          <w:kern w:val="1"/>
          <w:sz w:val="28"/>
          <w:szCs w:val="28"/>
          <w:lang w:val="uk-UA" w:eastAsia="hi-IN" w:bidi="hi-IN"/>
        </w:rPr>
        <w:t xml:space="preserve"> розвитку; відкритість; відповідальність кожного за свої </w:t>
      </w:r>
      <w:r w:rsidR="00993BB1" w:rsidRPr="006255B2">
        <w:rPr>
          <w:rFonts w:ascii="Times New Roman" w:eastAsia="Droid Sans Fallback" w:hAnsi="Times New Roman" w:cs="Times New Roman"/>
          <w:noProof/>
          <w:kern w:val="1"/>
          <w:sz w:val="28"/>
          <w:szCs w:val="28"/>
          <w:lang w:val="uk-UA" w:eastAsia="hi-IN" w:bidi="hi-IN"/>
        </w:rPr>
        <w:t>обов’язки,</w:t>
      </w:r>
      <w:r w:rsidRPr="006255B2">
        <w:rPr>
          <w:rFonts w:ascii="Times New Roman" w:eastAsia="Droid Sans Fallback" w:hAnsi="Times New Roman" w:cs="Times New Roman"/>
          <w:noProof/>
          <w:kern w:val="1"/>
          <w:sz w:val="28"/>
          <w:szCs w:val="28"/>
          <w:lang w:val="uk-UA" w:eastAsia="hi-IN" w:bidi="hi-IN"/>
        </w:rPr>
        <w:t xml:space="preserve"> самоорганізаваність і дисципліна.</w:t>
      </w:r>
    </w:p>
    <w:p w14:paraId="37C8850E" w14:textId="50C3C6E7"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Оскільки соціальна робота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локальному рівні, в сільській місцевості  в </w:t>
      </w:r>
      <w:r w:rsidR="00993BB1" w:rsidRPr="006255B2">
        <w:rPr>
          <w:rFonts w:ascii="Times New Roman" w:eastAsia="Droid Sans Fallback" w:hAnsi="Times New Roman" w:cs="Times New Roman"/>
          <w:noProof/>
          <w:kern w:val="1"/>
          <w:sz w:val="28"/>
          <w:szCs w:val="28"/>
          <w:lang w:val="uk-UA" w:eastAsia="hi-IN" w:bidi="hi-IN"/>
        </w:rPr>
        <w:t>Україні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перебуває на етапі становлення, необхідно дослідити </w:t>
      </w:r>
      <w:r w:rsidR="00993BB1" w:rsidRPr="006255B2">
        <w:rPr>
          <w:rFonts w:ascii="Times New Roman" w:eastAsia="Droid Sans Fallback" w:hAnsi="Times New Roman" w:cs="Times New Roman"/>
          <w:noProof/>
          <w:kern w:val="1"/>
          <w:sz w:val="28"/>
          <w:szCs w:val="28"/>
          <w:lang w:val="uk-UA" w:eastAsia="hi-IN" w:bidi="hi-IN"/>
        </w:rPr>
        <w:t>основні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підходи до розуміння сутності, змісту поняття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кордоном.</w:t>
      </w:r>
    </w:p>
    <w:p w14:paraId="22A544C0" w14:textId="653A40F1"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зарубіжній науковій літературі їснують </w:t>
      </w:r>
      <w:r w:rsidR="00993BB1" w:rsidRPr="006255B2">
        <w:rPr>
          <w:rFonts w:ascii="Times New Roman" w:eastAsia="Droid Sans Fallback" w:hAnsi="Times New Roman" w:cs="Times New Roman"/>
          <w:noProof/>
          <w:kern w:val="1"/>
          <w:sz w:val="28"/>
          <w:szCs w:val="28"/>
          <w:lang w:val="uk-UA" w:eastAsia="hi-IN" w:bidi="hi-IN"/>
        </w:rPr>
        <w:t>різні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точки зору щодо трактування означеного вище </w:t>
      </w:r>
      <w:r w:rsidR="00993BB1" w:rsidRPr="006255B2">
        <w:rPr>
          <w:rFonts w:ascii="Times New Roman" w:eastAsia="Droid Sans Fallback" w:hAnsi="Times New Roman" w:cs="Times New Roman"/>
          <w:noProof/>
          <w:kern w:val="1"/>
          <w:sz w:val="28"/>
          <w:szCs w:val="28"/>
          <w:lang w:val="uk-UA" w:eastAsia="hi-IN" w:bidi="hi-IN"/>
        </w:rPr>
        <w:t>поняття.</w:t>
      </w:r>
      <w:r w:rsidRPr="006255B2">
        <w:rPr>
          <w:rFonts w:ascii="Times New Roman" w:eastAsia="Droid Sans Fallback" w:hAnsi="Times New Roman" w:cs="Times New Roman"/>
          <w:noProof/>
          <w:kern w:val="1"/>
          <w:sz w:val="28"/>
          <w:szCs w:val="28"/>
          <w:lang w:val="uk-UA" w:eastAsia="hi-IN" w:bidi="hi-IN"/>
        </w:rPr>
        <w:t xml:space="preserve"> «Соціальну роботу в громаді» характеризують як: </w:t>
      </w:r>
      <w:r w:rsidR="00993BB1" w:rsidRPr="006255B2">
        <w:rPr>
          <w:rFonts w:ascii="Times New Roman" w:eastAsia="Droid Sans Fallback" w:hAnsi="Times New Roman" w:cs="Times New Roman"/>
          <w:noProof/>
          <w:kern w:val="1"/>
          <w:sz w:val="28"/>
          <w:szCs w:val="28"/>
          <w:lang w:val="uk-UA" w:eastAsia="hi-IN" w:bidi="hi-IN"/>
        </w:rPr>
        <w:t>середовище,</w:t>
      </w:r>
      <w:r w:rsidRPr="006255B2">
        <w:rPr>
          <w:rFonts w:ascii="Times New Roman" w:eastAsia="Droid Sans Fallback" w:hAnsi="Times New Roman" w:cs="Times New Roman"/>
          <w:noProof/>
          <w:kern w:val="1"/>
          <w:sz w:val="28"/>
          <w:szCs w:val="28"/>
          <w:lang w:val="uk-UA" w:eastAsia="hi-IN" w:bidi="hi-IN"/>
        </w:rPr>
        <w:t xml:space="preserve"> соціум, в якому працюють соціальні працівники; </w:t>
      </w:r>
      <w:r w:rsidR="00993BB1" w:rsidRPr="006255B2">
        <w:rPr>
          <w:rFonts w:ascii="Times New Roman" w:eastAsia="Droid Sans Fallback" w:hAnsi="Times New Roman" w:cs="Times New Roman"/>
          <w:noProof/>
          <w:kern w:val="1"/>
          <w:sz w:val="28"/>
          <w:szCs w:val="28"/>
          <w:lang w:val="uk-UA" w:eastAsia="hi-IN" w:bidi="hi-IN"/>
        </w:rPr>
        <w:t>головну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мету, задля досягнення якої ініціюються і </w:t>
      </w:r>
      <w:r w:rsidR="00993BB1" w:rsidRPr="006255B2">
        <w:rPr>
          <w:rFonts w:ascii="Times New Roman" w:eastAsia="Droid Sans Fallback" w:hAnsi="Times New Roman" w:cs="Times New Roman"/>
          <w:noProof/>
          <w:kern w:val="1"/>
          <w:sz w:val="28"/>
          <w:szCs w:val="28"/>
          <w:lang w:val="uk-UA" w:eastAsia="hi-IN" w:bidi="hi-IN"/>
        </w:rPr>
        <w:t>здійснюються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зміни; сам механізм змін; локально-орієнтовану </w:t>
      </w:r>
      <w:r w:rsidR="00993BB1" w:rsidRPr="006255B2">
        <w:rPr>
          <w:rFonts w:ascii="Times New Roman" w:eastAsia="Droid Sans Fallback" w:hAnsi="Times New Roman" w:cs="Times New Roman"/>
          <w:noProof/>
          <w:kern w:val="1"/>
          <w:sz w:val="28"/>
          <w:szCs w:val="28"/>
          <w:lang w:val="uk-UA" w:eastAsia="hi-IN" w:bidi="hi-IN"/>
        </w:rPr>
        <w:t>практику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професію, що передбачає реалізацію дій, </w:t>
      </w:r>
      <w:r w:rsidR="00993BB1" w:rsidRPr="006255B2">
        <w:rPr>
          <w:rFonts w:ascii="Times New Roman" w:eastAsia="Droid Sans Fallback" w:hAnsi="Times New Roman" w:cs="Times New Roman"/>
          <w:noProof/>
          <w:kern w:val="1"/>
          <w:sz w:val="28"/>
          <w:szCs w:val="28"/>
          <w:lang w:val="uk-UA" w:eastAsia="hi-IN" w:bidi="hi-IN"/>
        </w:rPr>
        <w:t>спрямованих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активізацію громади і її членів; </w:t>
      </w:r>
      <w:r w:rsidR="00993BB1" w:rsidRPr="006255B2">
        <w:rPr>
          <w:rFonts w:ascii="Times New Roman" w:eastAsia="Droid Sans Fallback" w:hAnsi="Times New Roman" w:cs="Times New Roman"/>
          <w:noProof/>
          <w:kern w:val="1"/>
          <w:sz w:val="28"/>
          <w:szCs w:val="28"/>
          <w:lang w:val="uk-UA" w:eastAsia="hi-IN" w:bidi="hi-IN"/>
        </w:rPr>
        <w:t>чітко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сплановану соціокультурну інтервенційну стратегію, спрямовану на </w:t>
      </w:r>
      <w:r w:rsidR="00993BB1" w:rsidRPr="006255B2">
        <w:rPr>
          <w:rFonts w:ascii="Times New Roman" w:eastAsia="Droid Sans Fallback" w:hAnsi="Times New Roman" w:cs="Times New Roman"/>
          <w:noProof/>
          <w:kern w:val="1"/>
          <w:sz w:val="28"/>
          <w:szCs w:val="28"/>
          <w:lang w:val="uk-UA" w:eastAsia="hi-IN" w:bidi="hi-IN"/>
        </w:rPr>
        <w:t>дослідження,</w:t>
      </w:r>
      <w:r w:rsidRPr="006255B2">
        <w:rPr>
          <w:rFonts w:ascii="Times New Roman" w:eastAsia="Droid Sans Fallback" w:hAnsi="Times New Roman" w:cs="Times New Roman"/>
          <w:noProof/>
          <w:kern w:val="1"/>
          <w:sz w:val="28"/>
          <w:szCs w:val="28"/>
          <w:lang w:val="uk-UA" w:eastAsia="hi-IN" w:bidi="hi-IN"/>
        </w:rPr>
        <w:t xml:space="preserve"> визначення і вирішення соціальних проблем; міждисциплінарну </w:t>
      </w:r>
      <w:r w:rsidR="00993BB1" w:rsidRPr="006255B2">
        <w:rPr>
          <w:rFonts w:ascii="Times New Roman" w:eastAsia="Droid Sans Fallback" w:hAnsi="Times New Roman" w:cs="Times New Roman"/>
          <w:noProof/>
          <w:kern w:val="1"/>
          <w:sz w:val="28"/>
          <w:szCs w:val="28"/>
          <w:lang w:val="uk-UA" w:eastAsia="hi-IN" w:bidi="hi-IN"/>
        </w:rPr>
        <w:t>діяльність,</w:t>
      </w:r>
      <w:r w:rsidRPr="006255B2">
        <w:rPr>
          <w:rFonts w:ascii="Times New Roman" w:eastAsia="Droid Sans Fallback" w:hAnsi="Times New Roman" w:cs="Times New Roman"/>
          <w:noProof/>
          <w:kern w:val="1"/>
          <w:sz w:val="28"/>
          <w:szCs w:val="28"/>
          <w:lang w:val="uk-UA" w:eastAsia="hi-IN" w:bidi="hi-IN"/>
        </w:rPr>
        <w:t xml:space="preserve"> що передбачає застосування міждисциплінарних методів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Pr="006255B2">
        <w:rPr>
          <w:rFonts w:ascii="Times New Roman" w:eastAsia="Droid Sans Fallback" w:hAnsi="Times New Roman" w:cs="Times New Roman"/>
          <w:noProof/>
          <w:kern w:val="1"/>
          <w:sz w:val="28"/>
          <w:szCs w:val="28"/>
          <w:lang w:val="uk-UA" w:eastAsia="hi-IN" w:bidi="hi-IN"/>
        </w:rPr>
        <w:t xml:space="preserve"> педагогіки, психології тощо)  у процесі вирішення </w:t>
      </w:r>
      <w:r w:rsidR="00993BB1" w:rsidRPr="006255B2">
        <w:rPr>
          <w:rFonts w:ascii="Times New Roman" w:eastAsia="Droid Sans Fallback" w:hAnsi="Times New Roman" w:cs="Times New Roman"/>
          <w:noProof/>
          <w:kern w:val="1"/>
          <w:sz w:val="28"/>
          <w:szCs w:val="28"/>
          <w:lang w:val="uk-UA" w:eastAsia="hi-IN" w:bidi="hi-IN"/>
        </w:rPr>
        <w:t>проблем;</w:t>
      </w:r>
      <w:r w:rsidRPr="006255B2">
        <w:rPr>
          <w:rFonts w:ascii="Times New Roman" w:eastAsia="Droid Sans Fallback" w:hAnsi="Times New Roman" w:cs="Times New Roman"/>
          <w:noProof/>
          <w:kern w:val="1"/>
          <w:sz w:val="28"/>
          <w:szCs w:val="28"/>
          <w:lang w:val="uk-UA" w:eastAsia="hi-IN" w:bidi="hi-IN"/>
        </w:rPr>
        <w:t xml:space="preserve"> процес, спрямований на самовдосконалення громад через </w:t>
      </w:r>
      <w:r w:rsidR="00993BB1" w:rsidRPr="006255B2">
        <w:rPr>
          <w:rFonts w:ascii="Times New Roman" w:eastAsia="Droid Sans Fallback" w:hAnsi="Times New Roman" w:cs="Times New Roman"/>
          <w:noProof/>
          <w:kern w:val="1"/>
          <w:sz w:val="28"/>
          <w:szCs w:val="28"/>
          <w:lang w:val="uk-UA" w:eastAsia="hi-IN" w:bidi="hi-IN"/>
        </w:rPr>
        <w:t>організацію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колективних дій з метою покращення умов </w:t>
      </w:r>
      <w:r w:rsidR="00993BB1" w:rsidRPr="006255B2">
        <w:rPr>
          <w:rFonts w:ascii="Times New Roman" w:eastAsia="Droid Sans Fallback" w:hAnsi="Times New Roman" w:cs="Times New Roman"/>
          <w:noProof/>
          <w:kern w:val="1"/>
          <w:sz w:val="28"/>
          <w:szCs w:val="28"/>
          <w:lang w:val="uk-UA" w:eastAsia="hi-IN" w:bidi="hi-IN"/>
        </w:rPr>
        <w:t>життя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нужденного чи дискримінованого населення. Базовими характеристиками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w:t>
      </w:r>
      <w:r w:rsidRPr="006255B2">
        <w:rPr>
          <w:rFonts w:ascii="Times New Roman" w:eastAsia="Droid Sans Fallback" w:hAnsi="Times New Roman" w:cs="Times New Roman"/>
          <w:noProof/>
          <w:kern w:val="1"/>
          <w:sz w:val="28"/>
          <w:szCs w:val="28"/>
          <w:lang w:val="uk-UA" w:eastAsia="hi-IN" w:bidi="hi-IN"/>
        </w:rPr>
        <w:lastRenderedPageBreak/>
        <w:t xml:space="preserve">у сільській місцевості є локальність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спільність інтересів; наявність взаємозв’язків, солідарності та </w:t>
      </w:r>
      <w:r w:rsidR="00993BB1" w:rsidRPr="006255B2">
        <w:rPr>
          <w:rFonts w:ascii="Times New Roman" w:eastAsia="Droid Sans Fallback" w:hAnsi="Times New Roman" w:cs="Times New Roman"/>
          <w:noProof/>
          <w:kern w:val="1"/>
          <w:sz w:val="28"/>
          <w:szCs w:val="28"/>
          <w:lang w:val="uk-UA" w:eastAsia="hi-IN" w:bidi="hi-IN"/>
        </w:rPr>
        <w:t>співтовариств.</w:t>
      </w:r>
    </w:p>
    <w:p w14:paraId="394B4B59" w14:textId="786CA943"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Серед українських науковців займалася дослідженням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сільській місцевості Т. Семигіна (2004). </w:t>
      </w:r>
      <w:r w:rsidR="00993BB1" w:rsidRPr="006255B2">
        <w:rPr>
          <w:rFonts w:ascii="Times New Roman" w:eastAsia="Droid Sans Fallback" w:hAnsi="Times New Roman" w:cs="Times New Roman"/>
          <w:noProof/>
          <w:kern w:val="1"/>
          <w:sz w:val="28"/>
          <w:szCs w:val="28"/>
          <w:lang w:val="uk-UA" w:eastAsia="hi-IN" w:bidi="hi-IN"/>
        </w:rPr>
        <w:t>Якою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книзі «Робота в громаді: практика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політика» запропоновано власне визначення соціальної роботи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і схарактеризовано як «метод, різновид, </w:t>
      </w:r>
      <w:r w:rsidR="00993BB1" w:rsidRPr="006255B2">
        <w:rPr>
          <w:rFonts w:ascii="Times New Roman" w:eastAsia="Droid Sans Fallback" w:hAnsi="Times New Roman" w:cs="Times New Roman"/>
          <w:noProof/>
          <w:kern w:val="1"/>
          <w:sz w:val="28"/>
          <w:szCs w:val="28"/>
          <w:lang w:val="uk-UA" w:eastAsia="hi-IN" w:bidi="hi-IN"/>
        </w:rPr>
        <w:t>форму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чи рівень соціальної роботи», що здійснюється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мікросоціальному рівні [</w:t>
      </w:r>
      <w:r w:rsidR="00C322B6">
        <w:rPr>
          <w:rFonts w:ascii="Times New Roman" w:eastAsia="Droid Sans Fallback" w:hAnsi="Times New Roman" w:cs="Times New Roman"/>
          <w:noProof/>
          <w:kern w:val="1"/>
          <w:sz w:val="28"/>
          <w:szCs w:val="28"/>
          <w:lang w:val="uk-UA" w:eastAsia="hi-IN" w:bidi="hi-IN"/>
        </w:rPr>
        <w:t>5</w:t>
      </w:r>
      <w:r w:rsidRPr="006255B2">
        <w:rPr>
          <w:rFonts w:ascii="Times New Roman" w:eastAsia="Droid Sans Fallback" w:hAnsi="Times New Roman" w:cs="Times New Roman"/>
          <w:noProof/>
          <w:kern w:val="1"/>
          <w:sz w:val="28"/>
          <w:szCs w:val="28"/>
          <w:lang w:val="uk-UA" w:eastAsia="hi-IN" w:bidi="hi-IN"/>
        </w:rPr>
        <w:t xml:space="preserve">8]. Думку Т. Семигіної поділяють й інші </w:t>
      </w:r>
      <w:r w:rsidR="00993BB1" w:rsidRPr="006255B2">
        <w:rPr>
          <w:rFonts w:ascii="Times New Roman" w:eastAsia="Droid Sans Fallback" w:hAnsi="Times New Roman" w:cs="Times New Roman"/>
          <w:noProof/>
          <w:kern w:val="1"/>
          <w:sz w:val="28"/>
          <w:szCs w:val="28"/>
          <w:lang w:val="uk-UA" w:eastAsia="hi-IN" w:bidi="hi-IN"/>
        </w:rPr>
        <w:t>вітчизняні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науковці: (А. Аніщенко, Т. Алєксєєнко, Д. Лиховід. </w:t>
      </w:r>
    </w:p>
    <w:p w14:paraId="189667C2" w14:textId="033FC668" w:rsidR="00E976D6" w:rsidRPr="006255B2" w:rsidRDefault="00E976D6" w:rsidP="006255B2">
      <w:pPr>
        <w:widowControl w:val="0"/>
        <w:suppressAutoHyphens/>
        <w:spacing w:after="0" w:line="360" w:lineRule="auto"/>
        <w:ind w:firstLine="740"/>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Узагальнення основних підходів до визначення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сільській місцевості», запропонованих у </w:t>
      </w:r>
      <w:r w:rsidR="00993BB1" w:rsidRPr="006255B2">
        <w:rPr>
          <w:rFonts w:ascii="Times New Roman" w:eastAsia="Droid Sans Fallback" w:hAnsi="Times New Roman" w:cs="Times New Roman"/>
          <w:noProof/>
          <w:kern w:val="1"/>
          <w:sz w:val="28"/>
          <w:szCs w:val="28"/>
          <w:lang w:val="uk-UA" w:eastAsia="hi-IN" w:bidi="hi-IN"/>
        </w:rPr>
        <w:t>зарубіжній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вітчизняній науковій літературі дає підстави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висновку, що означене поняття розуміють як </w:t>
      </w:r>
      <w:r w:rsidR="00993BB1" w:rsidRPr="006255B2">
        <w:rPr>
          <w:rFonts w:ascii="Times New Roman" w:eastAsia="Droid Sans Fallback" w:hAnsi="Times New Roman" w:cs="Times New Roman"/>
          <w:noProof/>
          <w:kern w:val="1"/>
          <w:sz w:val="28"/>
          <w:szCs w:val="28"/>
          <w:lang w:val="uk-UA" w:eastAsia="hi-IN" w:bidi="hi-IN"/>
        </w:rPr>
        <w:t>метод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[31], різновид та </w:t>
      </w:r>
      <w:r w:rsidR="00993BB1" w:rsidRPr="006255B2">
        <w:rPr>
          <w:rFonts w:ascii="Times New Roman" w:eastAsia="Droid Sans Fallback" w:hAnsi="Times New Roman" w:cs="Times New Roman"/>
          <w:noProof/>
          <w:kern w:val="1"/>
          <w:sz w:val="28"/>
          <w:szCs w:val="28"/>
          <w:lang w:val="uk-UA" w:eastAsia="hi-IN" w:bidi="hi-IN"/>
        </w:rPr>
        <w:t>форму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в сільській місцевості. Тобто </w:t>
      </w:r>
      <w:r w:rsidR="00993BB1" w:rsidRPr="006255B2">
        <w:rPr>
          <w:rFonts w:ascii="Times New Roman" w:eastAsia="Droid Sans Fallback" w:hAnsi="Times New Roman" w:cs="Times New Roman"/>
          <w:noProof/>
          <w:kern w:val="1"/>
          <w:sz w:val="28"/>
          <w:szCs w:val="28"/>
          <w:lang w:val="uk-UA" w:eastAsia="hi-IN" w:bidi="hi-IN"/>
        </w:rPr>
        <w:t>це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рівень соціальної роботи, на якому здійснюється </w:t>
      </w:r>
      <w:r w:rsidR="00993BB1" w:rsidRPr="006255B2">
        <w:rPr>
          <w:rFonts w:ascii="Times New Roman" w:eastAsia="Droid Sans Fallback" w:hAnsi="Times New Roman" w:cs="Times New Roman"/>
          <w:noProof/>
          <w:kern w:val="1"/>
          <w:sz w:val="28"/>
          <w:szCs w:val="28"/>
          <w:lang w:val="uk-UA" w:eastAsia="hi-IN" w:bidi="hi-IN"/>
        </w:rPr>
        <w:t>інтервенційна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соціального працівника для вирішення соціальних </w:t>
      </w:r>
      <w:r w:rsidR="00993BB1" w:rsidRPr="006255B2">
        <w:rPr>
          <w:rFonts w:ascii="Times New Roman" w:eastAsia="Droid Sans Fallback" w:hAnsi="Times New Roman" w:cs="Times New Roman"/>
          <w:noProof/>
          <w:kern w:val="1"/>
          <w:sz w:val="28"/>
          <w:szCs w:val="28"/>
          <w:lang w:val="uk-UA" w:eastAsia="hi-IN" w:bidi="hi-IN"/>
        </w:rPr>
        <w:t>проблем,</w:t>
      </w:r>
      <w:r w:rsidRPr="006255B2">
        <w:rPr>
          <w:rFonts w:ascii="Times New Roman" w:eastAsia="Droid Sans Fallback" w:hAnsi="Times New Roman" w:cs="Times New Roman"/>
          <w:noProof/>
          <w:kern w:val="1"/>
          <w:sz w:val="28"/>
          <w:szCs w:val="28"/>
          <w:lang w:val="uk-UA" w:eastAsia="hi-IN" w:bidi="hi-IN"/>
        </w:rPr>
        <w:t xml:space="preserve"> задоволення потреб, розвитку самої громади та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членів. Отже, у вітчизняній та зарубіжній </w:t>
      </w:r>
      <w:r w:rsidR="00993BB1" w:rsidRPr="006255B2">
        <w:rPr>
          <w:rFonts w:ascii="Times New Roman" w:eastAsia="Droid Sans Fallback" w:hAnsi="Times New Roman" w:cs="Times New Roman"/>
          <w:noProof/>
          <w:kern w:val="1"/>
          <w:sz w:val="28"/>
          <w:szCs w:val="28"/>
          <w:lang w:val="uk-UA" w:eastAsia="hi-IN" w:bidi="hi-IN"/>
        </w:rPr>
        <w:t>науковій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літературі немає єдиного трактування понять «громада», «</w:t>
      </w:r>
      <w:r w:rsidR="00993BB1" w:rsidRPr="006255B2">
        <w:rPr>
          <w:rFonts w:ascii="Times New Roman" w:eastAsia="Droid Sans Fallback" w:hAnsi="Times New Roman" w:cs="Times New Roman"/>
          <w:noProof/>
          <w:kern w:val="1"/>
          <w:sz w:val="28"/>
          <w:szCs w:val="28"/>
          <w:lang w:val="uk-UA" w:eastAsia="hi-IN" w:bidi="hi-IN"/>
        </w:rPr>
        <w:t>територіальна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громада», «соціальна робота в сільській місцевості». </w:t>
      </w:r>
      <w:r w:rsidR="00993BB1" w:rsidRPr="006255B2">
        <w:rPr>
          <w:rFonts w:ascii="Times New Roman" w:eastAsia="Droid Sans Fallback" w:hAnsi="Times New Roman" w:cs="Times New Roman"/>
          <w:noProof/>
          <w:kern w:val="1"/>
          <w:sz w:val="28"/>
          <w:szCs w:val="28"/>
          <w:lang w:val="uk-UA" w:eastAsia="hi-IN" w:bidi="hi-IN"/>
        </w:rPr>
        <w:t>Це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пов’язано з різноманітністю підходів до їх </w:t>
      </w:r>
      <w:r w:rsidR="00993BB1" w:rsidRPr="006255B2">
        <w:rPr>
          <w:rFonts w:ascii="Times New Roman" w:eastAsia="Droid Sans Fallback" w:hAnsi="Times New Roman" w:cs="Times New Roman"/>
          <w:noProof/>
          <w:kern w:val="1"/>
          <w:sz w:val="28"/>
          <w:szCs w:val="28"/>
          <w:lang w:val="uk-UA" w:eastAsia="hi-IN" w:bidi="hi-IN"/>
        </w:rPr>
        <w:t>розуміння;</w:t>
      </w:r>
      <w:r w:rsidRPr="006255B2">
        <w:rPr>
          <w:rFonts w:ascii="Times New Roman" w:eastAsia="Droid Sans Fallback" w:hAnsi="Times New Roman" w:cs="Times New Roman"/>
          <w:noProof/>
          <w:kern w:val="1"/>
          <w:sz w:val="28"/>
          <w:szCs w:val="28"/>
          <w:lang w:val="uk-UA" w:eastAsia="hi-IN" w:bidi="hi-IN"/>
        </w:rPr>
        <w:t xml:space="preserve"> історичними аспектами процесу їх становлення, зовнішніми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внутрішніми факторами, що впливають на формування </w:t>
      </w:r>
      <w:r w:rsidR="00993BB1" w:rsidRPr="006255B2">
        <w:rPr>
          <w:rFonts w:ascii="Times New Roman" w:eastAsia="Droid Sans Fallback" w:hAnsi="Times New Roman" w:cs="Times New Roman"/>
          <w:noProof/>
          <w:kern w:val="1"/>
          <w:sz w:val="28"/>
          <w:szCs w:val="28"/>
          <w:lang w:val="uk-UA" w:eastAsia="hi-IN" w:bidi="hi-IN"/>
        </w:rPr>
        <w:t>змісту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диференційованих  понять. Не має єдності й </w:t>
      </w:r>
      <w:r w:rsidR="00993BB1" w:rsidRPr="006255B2">
        <w:rPr>
          <w:rFonts w:ascii="Times New Roman" w:eastAsia="Droid Sans Fallback" w:hAnsi="Times New Roman" w:cs="Times New Roman"/>
          <w:noProof/>
          <w:kern w:val="1"/>
          <w:sz w:val="28"/>
          <w:szCs w:val="28"/>
          <w:lang w:val="uk-UA" w:eastAsia="hi-IN" w:bidi="hi-IN"/>
        </w:rPr>
        <w:t>серед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науковців щодо визначення соціальної роботи в </w:t>
      </w:r>
      <w:r w:rsidR="00993BB1" w:rsidRPr="006255B2">
        <w:rPr>
          <w:rFonts w:ascii="Times New Roman" w:eastAsia="Droid Sans Fallback" w:hAnsi="Times New Roman" w:cs="Times New Roman"/>
          <w:noProof/>
          <w:kern w:val="1"/>
          <w:sz w:val="28"/>
          <w:szCs w:val="28"/>
          <w:lang w:val="uk-UA" w:eastAsia="hi-IN" w:bidi="hi-IN"/>
        </w:rPr>
        <w:t>сільській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місцевості. Її диференціюють як метод, різновид, </w:t>
      </w:r>
      <w:r w:rsidR="00993BB1" w:rsidRPr="006255B2">
        <w:rPr>
          <w:rFonts w:ascii="Times New Roman" w:eastAsia="Droid Sans Fallback" w:hAnsi="Times New Roman" w:cs="Times New Roman"/>
          <w:noProof/>
          <w:kern w:val="1"/>
          <w:sz w:val="28"/>
          <w:szCs w:val="28"/>
          <w:lang w:val="uk-UA" w:eastAsia="hi-IN" w:bidi="hi-IN"/>
        </w:rPr>
        <w:t>форму,</w:t>
      </w:r>
      <w:r w:rsidRPr="006255B2">
        <w:rPr>
          <w:rFonts w:ascii="Times New Roman" w:eastAsia="Droid Sans Fallback" w:hAnsi="Times New Roman" w:cs="Times New Roman"/>
          <w:noProof/>
          <w:kern w:val="1"/>
          <w:sz w:val="28"/>
          <w:szCs w:val="28"/>
          <w:lang w:val="uk-UA" w:eastAsia="hi-IN" w:bidi="hi-IN"/>
        </w:rPr>
        <w:t xml:space="preserve"> рівень соціальної роботи, як професію або </w:t>
      </w:r>
      <w:r w:rsidR="00993BB1" w:rsidRPr="006255B2">
        <w:rPr>
          <w:rFonts w:ascii="Times New Roman" w:eastAsia="Droid Sans Fallback" w:hAnsi="Times New Roman" w:cs="Times New Roman"/>
          <w:noProof/>
          <w:kern w:val="1"/>
          <w:sz w:val="28"/>
          <w:szCs w:val="28"/>
          <w:lang w:val="uk-UA" w:eastAsia="hi-IN" w:bidi="hi-IN"/>
        </w:rPr>
        <w:t>вид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та ін. </w:t>
      </w:r>
    </w:p>
    <w:p w14:paraId="5D172975"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p>
    <w:p w14:paraId="5C9E5F3E" w14:textId="2D3BE4C7" w:rsidR="00E976D6" w:rsidRDefault="00E976D6" w:rsidP="006255B2">
      <w:pPr>
        <w:widowControl w:val="0"/>
        <w:suppressAutoHyphens/>
        <w:spacing w:after="0" w:line="360" w:lineRule="auto"/>
        <w:ind w:firstLine="734"/>
        <w:jc w:val="both"/>
        <w:rPr>
          <w:rFonts w:ascii="Times New Roman" w:eastAsia="MS Mincho" w:hAnsi="Times New Roman" w:cs="Times New Roman"/>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 xml:space="preserve">1.2 </w:t>
      </w:r>
      <w:r w:rsidR="00635310">
        <w:rPr>
          <w:rFonts w:ascii="Times New Roman" w:eastAsia="MS Mincho" w:hAnsi="Times New Roman" w:cs="Times New Roman"/>
          <w:b/>
          <w:bCs/>
          <w:kern w:val="1"/>
          <w:sz w:val="28"/>
          <w:szCs w:val="28"/>
          <w:lang w:val="uk-UA" w:eastAsia="hi-IN" w:bidi="hi-IN"/>
        </w:rPr>
        <w:t xml:space="preserve">Історичний </w:t>
      </w:r>
      <w:r w:rsidR="0071516F" w:rsidRPr="0071516F">
        <w:rPr>
          <w:rFonts w:ascii="Times New Roman" w:eastAsia="MS Mincho" w:hAnsi="Times New Roman" w:cs="Times New Roman"/>
          <w:b/>
          <w:bCs/>
          <w:kern w:val="1"/>
          <w:sz w:val="28"/>
          <w:szCs w:val="28"/>
          <w:lang w:val="uk-UA" w:eastAsia="hi-IN" w:bidi="hi-IN"/>
        </w:rPr>
        <w:t>аналіз соціальної роботи у територіальній громаді в сільській місцевості в Україні та за кордоном</w:t>
      </w:r>
      <w:r w:rsidR="0071516F" w:rsidRPr="006255B2">
        <w:rPr>
          <w:rFonts w:ascii="Times New Roman" w:eastAsia="MS Mincho" w:hAnsi="Times New Roman" w:cs="Times New Roman"/>
          <w:kern w:val="1"/>
          <w:sz w:val="28"/>
          <w:szCs w:val="28"/>
          <w:lang w:val="uk-UA" w:eastAsia="hi-IN" w:bidi="hi-IN"/>
        </w:rPr>
        <w:t xml:space="preserve">  </w:t>
      </w:r>
    </w:p>
    <w:p w14:paraId="223563CB" w14:textId="77777777" w:rsidR="0071516F" w:rsidRPr="006255B2" w:rsidRDefault="0071516F"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42B8C363" w14:textId="0C8CF53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Термін «соціальна робота в </w:t>
      </w:r>
      <w:r w:rsidR="00993BB1" w:rsidRPr="006255B2">
        <w:rPr>
          <w:rFonts w:ascii="Times New Roman" w:eastAsia="Droid Sans Fallback" w:hAnsi="Times New Roman" w:cs="Times New Roman"/>
          <w:noProof/>
          <w:kern w:val="1"/>
          <w:sz w:val="28"/>
          <w:szCs w:val="28"/>
          <w:lang w:val="uk-UA" w:eastAsia="hi-IN" w:bidi="hi-IN"/>
        </w:rPr>
        <w:t>громаді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сільській місцевості» з'явився у середині </w:t>
      </w:r>
      <w:r w:rsidR="00993BB1" w:rsidRPr="006255B2">
        <w:rPr>
          <w:rFonts w:ascii="Times New Roman" w:eastAsia="Droid Sans Fallback" w:hAnsi="Times New Roman" w:cs="Times New Roman"/>
          <w:noProof/>
          <w:kern w:val="1"/>
          <w:sz w:val="28"/>
          <w:szCs w:val="28"/>
          <w:lang w:val="uk-UA" w:eastAsia="hi-IN" w:bidi="hi-IN"/>
        </w:rPr>
        <w:t>ХІХ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 Своїй появі та розвитку соціальна </w:t>
      </w:r>
      <w:r w:rsidR="00993BB1" w:rsidRPr="006255B2">
        <w:rPr>
          <w:rFonts w:ascii="Times New Roman" w:eastAsia="Droid Sans Fallback" w:hAnsi="Times New Roman" w:cs="Times New Roman"/>
          <w:noProof/>
          <w:kern w:val="1"/>
          <w:sz w:val="28"/>
          <w:szCs w:val="28"/>
          <w:lang w:val="uk-UA" w:eastAsia="hi-IN" w:bidi="hi-IN"/>
        </w:rPr>
        <w:t>робота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завдячує </w:t>
      </w:r>
      <w:r w:rsidRPr="006255B2">
        <w:rPr>
          <w:rFonts w:ascii="Times New Roman" w:eastAsia="Droid Sans Fallback" w:hAnsi="Times New Roman" w:cs="Times New Roman"/>
          <w:noProof/>
          <w:kern w:val="1"/>
          <w:sz w:val="28"/>
          <w:szCs w:val="28"/>
          <w:lang w:val="uk-UA" w:eastAsia="hi-IN" w:bidi="hi-IN"/>
        </w:rPr>
        <w:lastRenderedPageBreak/>
        <w:t xml:space="preserve">протестантському священику С. </w:t>
      </w:r>
      <w:r w:rsidR="00993BB1" w:rsidRPr="006255B2">
        <w:rPr>
          <w:rFonts w:ascii="Times New Roman" w:eastAsia="Droid Sans Fallback" w:hAnsi="Times New Roman" w:cs="Times New Roman"/>
          <w:noProof/>
          <w:kern w:val="1"/>
          <w:sz w:val="28"/>
          <w:szCs w:val="28"/>
          <w:lang w:val="uk-UA" w:eastAsia="hi-IN" w:bidi="hi-IN"/>
        </w:rPr>
        <w:t>Бернету,</w:t>
      </w:r>
      <w:r w:rsidRPr="006255B2">
        <w:rPr>
          <w:rFonts w:ascii="Times New Roman" w:eastAsia="Droid Sans Fallback" w:hAnsi="Times New Roman" w:cs="Times New Roman"/>
          <w:noProof/>
          <w:kern w:val="1"/>
          <w:sz w:val="28"/>
          <w:szCs w:val="28"/>
          <w:lang w:val="uk-UA" w:eastAsia="hi-IN" w:bidi="hi-IN"/>
        </w:rPr>
        <w:t xml:space="preserve"> який виступив на захист бідних і </w:t>
      </w:r>
      <w:r w:rsidR="00993BB1" w:rsidRPr="006255B2">
        <w:rPr>
          <w:rFonts w:ascii="Times New Roman" w:eastAsia="Droid Sans Fallback" w:hAnsi="Times New Roman" w:cs="Times New Roman"/>
          <w:noProof/>
          <w:kern w:val="1"/>
          <w:sz w:val="28"/>
          <w:szCs w:val="28"/>
          <w:lang w:val="uk-UA" w:eastAsia="hi-IN" w:bidi="hi-IN"/>
        </w:rPr>
        <w:t>пригноблених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жителів Англії. Він наполягав на створенні </w:t>
      </w:r>
      <w:r w:rsidR="00993BB1" w:rsidRPr="006255B2">
        <w:rPr>
          <w:rFonts w:ascii="Times New Roman" w:eastAsia="Droid Sans Fallback" w:hAnsi="Times New Roman" w:cs="Times New Roman"/>
          <w:noProof/>
          <w:kern w:val="1"/>
          <w:sz w:val="28"/>
          <w:szCs w:val="28"/>
          <w:lang w:val="uk-UA" w:eastAsia="hi-IN" w:bidi="hi-IN"/>
        </w:rPr>
        <w:t>спеціальних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поселень (сеттелмент-центрів) у бідних регіонах </w:t>
      </w:r>
      <w:r w:rsidR="00993BB1" w:rsidRPr="006255B2">
        <w:rPr>
          <w:rFonts w:ascii="Times New Roman" w:eastAsia="Droid Sans Fallback" w:hAnsi="Times New Roman" w:cs="Times New Roman"/>
          <w:noProof/>
          <w:kern w:val="1"/>
          <w:sz w:val="28"/>
          <w:szCs w:val="28"/>
          <w:lang w:val="uk-UA" w:eastAsia="hi-IN" w:bidi="hi-IN"/>
        </w:rPr>
        <w:t>Англії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задля надання освітніх і рекреаційних послуг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жителям спеціально підготовленими особами, які б </w:t>
      </w:r>
      <w:r w:rsidR="00993BB1" w:rsidRPr="006255B2">
        <w:rPr>
          <w:rFonts w:ascii="Times New Roman" w:eastAsia="Droid Sans Fallback" w:hAnsi="Times New Roman" w:cs="Times New Roman"/>
          <w:noProof/>
          <w:kern w:val="1"/>
          <w:sz w:val="28"/>
          <w:szCs w:val="28"/>
          <w:lang w:val="uk-UA" w:eastAsia="hi-IN" w:bidi="hi-IN"/>
        </w:rPr>
        <w:t>проживали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тих же поселеннях. На кінець </w:t>
      </w:r>
      <w:r w:rsidR="00993BB1" w:rsidRPr="006255B2">
        <w:rPr>
          <w:rFonts w:ascii="Times New Roman" w:eastAsia="Droid Sans Fallback" w:hAnsi="Times New Roman" w:cs="Times New Roman"/>
          <w:noProof/>
          <w:kern w:val="1"/>
          <w:sz w:val="28"/>
          <w:szCs w:val="28"/>
          <w:lang w:val="uk-UA" w:eastAsia="hi-IN" w:bidi="hi-IN"/>
        </w:rPr>
        <w:t>ХІХ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 таких центрів у бідних районах </w:t>
      </w:r>
      <w:r w:rsidR="00993BB1" w:rsidRPr="006255B2">
        <w:rPr>
          <w:rFonts w:ascii="Times New Roman" w:eastAsia="Droid Sans Fallback" w:hAnsi="Times New Roman" w:cs="Times New Roman"/>
          <w:noProof/>
          <w:kern w:val="1"/>
          <w:sz w:val="28"/>
          <w:szCs w:val="28"/>
          <w:lang w:val="uk-UA" w:eastAsia="hi-IN" w:bidi="hi-IN"/>
        </w:rPr>
        <w:t>Англії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існувало 30. У них соціальну допомогу </w:t>
      </w:r>
      <w:r w:rsidR="00993BB1" w:rsidRPr="006255B2">
        <w:rPr>
          <w:rFonts w:ascii="Times New Roman" w:eastAsia="Droid Sans Fallback" w:hAnsi="Times New Roman" w:cs="Times New Roman"/>
          <w:noProof/>
          <w:kern w:val="1"/>
          <w:sz w:val="28"/>
          <w:szCs w:val="28"/>
          <w:lang w:val="uk-UA" w:eastAsia="hi-IN" w:bidi="hi-IN"/>
        </w:rPr>
        <w:t>місцевим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жителям надавали студенти, які там і </w:t>
      </w:r>
      <w:r w:rsidR="00993BB1" w:rsidRPr="006255B2">
        <w:rPr>
          <w:rFonts w:ascii="Times New Roman" w:eastAsia="Droid Sans Fallback" w:hAnsi="Times New Roman" w:cs="Times New Roman"/>
          <w:noProof/>
          <w:kern w:val="1"/>
          <w:sz w:val="28"/>
          <w:szCs w:val="28"/>
          <w:lang w:val="uk-UA" w:eastAsia="hi-IN" w:bidi="hi-IN"/>
        </w:rPr>
        <w:t>проживали.</w:t>
      </w:r>
    </w:p>
    <w:p w14:paraId="56A15100" w14:textId="225F2A9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w:t>
      </w:r>
      <w:r w:rsidR="00993BB1" w:rsidRPr="006255B2">
        <w:rPr>
          <w:rFonts w:ascii="Times New Roman" w:eastAsia="Droid Sans Fallback" w:hAnsi="Times New Roman" w:cs="Times New Roman"/>
          <w:noProof/>
          <w:kern w:val="1"/>
          <w:sz w:val="28"/>
          <w:szCs w:val="28"/>
          <w:lang w:val="uk-UA" w:eastAsia="hi-IN" w:bidi="hi-IN"/>
        </w:rPr>
        <w:t>кінці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ХІХ ст. подібні сеттелмент-центри вже </w:t>
      </w:r>
      <w:r w:rsidR="00993BB1" w:rsidRPr="006255B2">
        <w:rPr>
          <w:rFonts w:ascii="Times New Roman" w:eastAsia="Droid Sans Fallback" w:hAnsi="Times New Roman" w:cs="Times New Roman"/>
          <w:noProof/>
          <w:kern w:val="1"/>
          <w:sz w:val="28"/>
          <w:szCs w:val="28"/>
          <w:lang w:val="uk-UA" w:eastAsia="hi-IN" w:bidi="hi-IN"/>
        </w:rPr>
        <w:t>активно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діяли в багатьох містах США, Великої </w:t>
      </w:r>
      <w:r w:rsidR="00993BB1" w:rsidRPr="006255B2">
        <w:rPr>
          <w:rFonts w:ascii="Times New Roman" w:eastAsia="Droid Sans Fallback" w:hAnsi="Times New Roman" w:cs="Times New Roman"/>
          <w:noProof/>
          <w:kern w:val="1"/>
          <w:sz w:val="28"/>
          <w:szCs w:val="28"/>
          <w:lang w:val="uk-UA" w:eastAsia="hi-IN" w:bidi="hi-IN"/>
        </w:rPr>
        <w:t>Британії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Німеччини. У їх структурі функціонували </w:t>
      </w:r>
      <w:r w:rsidR="00993BB1" w:rsidRPr="006255B2">
        <w:rPr>
          <w:rFonts w:ascii="Times New Roman" w:eastAsia="Droid Sans Fallback" w:hAnsi="Times New Roman" w:cs="Times New Roman"/>
          <w:noProof/>
          <w:kern w:val="1"/>
          <w:sz w:val="28"/>
          <w:szCs w:val="28"/>
          <w:lang w:val="uk-UA" w:eastAsia="hi-IN" w:bidi="hi-IN"/>
        </w:rPr>
        <w:t>підрозділи,</w:t>
      </w:r>
      <w:r w:rsidRPr="006255B2">
        <w:rPr>
          <w:rFonts w:ascii="Times New Roman" w:eastAsia="Droid Sans Fallback" w:hAnsi="Times New Roman" w:cs="Times New Roman"/>
          <w:noProof/>
          <w:kern w:val="1"/>
          <w:sz w:val="28"/>
          <w:szCs w:val="28"/>
          <w:lang w:val="uk-UA" w:eastAsia="hi-IN" w:bidi="hi-IN"/>
        </w:rPr>
        <w:t xml:space="preserve"> що працювали у сфері громадського здоров’я,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медичних і соціальних послуг, захисту прав </w:t>
      </w:r>
      <w:r w:rsidR="00993BB1" w:rsidRPr="006255B2">
        <w:rPr>
          <w:rFonts w:ascii="Times New Roman" w:eastAsia="Droid Sans Fallback" w:hAnsi="Times New Roman" w:cs="Times New Roman"/>
          <w:noProof/>
          <w:kern w:val="1"/>
          <w:sz w:val="28"/>
          <w:szCs w:val="28"/>
          <w:lang w:val="uk-UA" w:eastAsia="hi-IN" w:bidi="hi-IN"/>
        </w:rPr>
        <w:t>дітей,</w:t>
      </w:r>
      <w:r w:rsidRPr="006255B2">
        <w:rPr>
          <w:rFonts w:ascii="Times New Roman" w:eastAsia="Droid Sans Fallback" w:hAnsi="Times New Roman" w:cs="Times New Roman"/>
          <w:noProof/>
          <w:kern w:val="1"/>
          <w:sz w:val="28"/>
          <w:szCs w:val="28"/>
          <w:lang w:val="uk-UA" w:eastAsia="hi-IN" w:bidi="hi-IN"/>
        </w:rPr>
        <w:t xml:space="preserve"> самоосвіти дорослих, проведення вільного часу тощо. </w:t>
      </w:r>
      <w:r w:rsidR="00993BB1" w:rsidRPr="006255B2">
        <w:rPr>
          <w:rFonts w:ascii="Times New Roman" w:eastAsia="Droid Sans Fallback" w:hAnsi="Times New Roman" w:cs="Times New Roman"/>
          <w:noProof/>
          <w:kern w:val="1"/>
          <w:sz w:val="28"/>
          <w:szCs w:val="28"/>
          <w:lang w:val="uk-UA" w:eastAsia="hi-IN" w:bidi="hi-IN"/>
        </w:rPr>
        <w:t>Зміст</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напрями роботи сеттелмент-центрів визначалися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регулювалися відповідно до потреб жителів громади; </w:t>
      </w:r>
      <w:r w:rsidR="00993BB1" w:rsidRPr="006255B2">
        <w:rPr>
          <w:rFonts w:ascii="Times New Roman" w:eastAsia="Droid Sans Fallback" w:hAnsi="Times New Roman" w:cs="Times New Roman"/>
          <w:noProof/>
          <w:kern w:val="1"/>
          <w:sz w:val="28"/>
          <w:szCs w:val="28"/>
          <w:lang w:val="uk-UA" w:eastAsia="hi-IN" w:bidi="hi-IN"/>
        </w:rPr>
        <w:t>послуги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надавалися різним категоріям і віковим групам </w:t>
      </w:r>
      <w:r w:rsidR="00993BB1" w:rsidRPr="006255B2">
        <w:rPr>
          <w:rFonts w:ascii="Times New Roman" w:eastAsia="Droid Sans Fallback" w:hAnsi="Times New Roman" w:cs="Times New Roman"/>
          <w:noProof/>
          <w:kern w:val="1"/>
          <w:sz w:val="28"/>
          <w:szCs w:val="28"/>
          <w:lang w:val="uk-UA" w:eastAsia="hi-IN" w:bidi="hi-IN"/>
        </w:rPr>
        <w:t>мешканців</w:t>
      </w:r>
      <w:r w:rsidRPr="006255B2">
        <w:rPr>
          <w:rFonts w:ascii="Times New Roman" w:eastAsia="Droid Sans Fallback" w:hAnsi="Times New Roman" w:cs="Times New Roman"/>
          <w:noProof/>
          <w:kern w:val="1"/>
          <w:sz w:val="28"/>
          <w:szCs w:val="28"/>
          <w:lang w:val="uk-UA" w:eastAsia="hi-IN" w:bidi="hi-IN"/>
        </w:rPr>
        <w:t>.</w:t>
      </w:r>
    </w:p>
    <w:p w14:paraId="05AD5441" w14:textId="49FB201B"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Значення для розвитку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мали колоніальні офіси, які </w:t>
      </w:r>
      <w:r w:rsidR="00993BB1" w:rsidRPr="006255B2">
        <w:rPr>
          <w:rFonts w:ascii="Times New Roman" w:eastAsia="Droid Sans Fallback" w:hAnsi="Times New Roman" w:cs="Times New Roman"/>
          <w:noProof/>
          <w:kern w:val="1"/>
          <w:sz w:val="28"/>
          <w:szCs w:val="28"/>
          <w:lang w:val="uk-UA" w:eastAsia="hi-IN" w:bidi="hi-IN"/>
        </w:rPr>
        <w:t>Англія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відкривала у своїх колоніях. Такі офіси </w:t>
      </w:r>
      <w:r w:rsidR="00993BB1" w:rsidRPr="006255B2">
        <w:rPr>
          <w:rFonts w:ascii="Times New Roman" w:eastAsia="Droid Sans Fallback" w:hAnsi="Times New Roman" w:cs="Times New Roman"/>
          <w:noProof/>
          <w:kern w:val="1"/>
          <w:sz w:val="28"/>
          <w:szCs w:val="28"/>
          <w:lang w:val="uk-UA" w:eastAsia="hi-IN" w:bidi="hi-IN"/>
        </w:rPr>
        <w:t>були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плацдармом для реалізації соціальної політики Англії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захоплених територіях, що зводилась до створення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поселень, які б працювали на </w:t>
      </w:r>
      <w:r w:rsidR="00993BB1" w:rsidRPr="006255B2">
        <w:rPr>
          <w:rFonts w:ascii="Times New Roman" w:eastAsia="Droid Sans Fallback" w:hAnsi="Times New Roman" w:cs="Times New Roman"/>
          <w:noProof/>
          <w:kern w:val="1"/>
          <w:sz w:val="28"/>
          <w:szCs w:val="28"/>
          <w:lang w:val="uk-UA" w:eastAsia="hi-IN" w:bidi="hi-IN"/>
        </w:rPr>
        <w:t>благо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великої колоніальної держави</w:t>
      </w:r>
      <w:r w:rsidR="00635310">
        <w:rPr>
          <w:rFonts w:ascii="Times New Roman" w:eastAsia="Droid Sans Fallback" w:hAnsi="Times New Roman" w:cs="Times New Roman"/>
          <w:noProof/>
          <w:kern w:val="1"/>
          <w:sz w:val="28"/>
          <w:szCs w:val="28"/>
          <w:lang w:val="uk-UA" w:eastAsia="hi-IN" w:bidi="hi-IN"/>
        </w:rPr>
        <w:t>.</w:t>
      </w:r>
    </w:p>
    <w:p w14:paraId="658600A0" w14:textId="26E995C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w:t>
      </w:r>
      <w:r w:rsidR="00993BB1" w:rsidRPr="006255B2">
        <w:rPr>
          <w:rFonts w:ascii="Times New Roman" w:eastAsia="Droid Sans Fallback" w:hAnsi="Times New Roman" w:cs="Times New Roman"/>
          <w:noProof/>
          <w:kern w:val="1"/>
          <w:sz w:val="28"/>
          <w:szCs w:val="28"/>
          <w:lang w:val="uk-UA" w:eastAsia="hi-IN" w:bidi="hi-IN"/>
        </w:rPr>
        <w:t>30</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-50-ті рр. ХХ ст. у </w:t>
      </w:r>
      <w:r w:rsidR="00993BB1" w:rsidRPr="006255B2">
        <w:rPr>
          <w:rFonts w:ascii="Times New Roman" w:eastAsia="Droid Sans Fallback" w:hAnsi="Times New Roman" w:cs="Times New Roman"/>
          <w:noProof/>
          <w:kern w:val="1"/>
          <w:sz w:val="28"/>
          <w:szCs w:val="28"/>
          <w:lang w:val="uk-UA" w:eastAsia="hi-IN" w:bidi="hi-IN"/>
        </w:rPr>
        <w:t>Великій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Британії, у період масового переселення сільських </w:t>
      </w:r>
      <w:r w:rsidR="00993BB1" w:rsidRPr="006255B2">
        <w:rPr>
          <w:rFonts w:ascii="Times New Roman" w:eastAsia="Droid Sans Fallback" w:hAnsi="Times New Roman" w:cs="Times New Roman"/>
          <w:noProof/>
          <w:kern w:val="1"/>
          <w:sz w:val="28"/>
          <w:szCs w:val="28"/>
          <w:lang w:val="uk-UA" w:eastAsia="hi-IN" w:bidi="hi-IN"/>
        </w:rPr>
        <w:t>жителів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щойно засновані міста, уряд країни,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спрощення процесу їх адаптації та асиміляції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містах, вирішив працевлаштувати у соціальних агенціях </w:t>
      </w:r>
      <w:r w:rsidR="00993BB1" w:rsidRPr="006255B2">
        <w:rPr>
          <w:rFonts w:ascii="Times New Roman" w:eastAsia="Droid Sans Fallback" w:hAnsi="Times New Roman" w:cs="Times New Roman"/>
          <w:noProof/>
          <w:kern w:val="1"/>
          <w:sz w:val="28"/>
          <w:szCs w:val="28"/>
          <w:lang w:val="uk-UA" w:eastAsia="hi-IN" w:bidi="hi-IN"/>
        </w:rPr>
        <w:t>так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званих громадських працівників (“community workers”). Вони </w:t>
      </w:r>
      <w:r w:rsidR="00993BB1" w:rsidRPr="006255B2">
        <w:rPr>
          <w:rFonts w:ascii="Times New Roman" w:eastAsia="Droid Sans Fallback" w:hAnsi="Times New Roman" w:cs="Times New Roman"/>
          <w:noProof/>
          <w:kern w:val="1"/>
          <w:sz w:val="28"/>
          <w:szCs w:val="28"/>
          <w:lang w:val="uk-UA" w:eastAsia="hi-IN" w:bidi="hi-IN"/>
        </w:rPr>
        <w:t>допомагали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новоприбулим «обжитися» у новому соціумі, створити </w:t>
      </w:r>
      <w:r w:rsidR="00993BB1" w:rsidRPr="006255B2">
        <w:rPr>
          <w:rFonts w:ascii="Times New Roman" w:eastAsia="Droid Sans Fallback" w:hAnsi="Times New Roman" w:cs="Times New Roman"/>
          <w:noProof/>
          <w:kern w:val="1"/>
          <w:sz w:val="28"/>
          <w:szCs w:val="28"/>
          <w:lang w:val="uk-UA" w:eastAsia="hi-IN" w:bidi="hi-IN"/>
        </w:rPr>
        <w:t>групи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самодопомоги, інтегруватися у нове середовище</w:t>
      </w:r>
      <w:r w:rsidR="00635310">
        <w:rPr>
          <w:rFonts w:ascii="Times New Roman" w:eastAsia="Droid Sans Fallback" w:hAnsi="Times New Roman" w:cs="Times New Roman"/>
          <w:noProof/>
          <w:kern w:val="1"/>
          <w:sz w:val="28"/>
          <w:szCs w:val="28"/>
          <w:lang w:val="uk-UA" w:eastAsia="hi-IN" w:bidi="hi-IN"/>
        </w:rPr>
        <w:t>.</w:t>
      </w:r>
    </w:p>
    <w:p w14:paraId="48DE403C" w14:textId="77777777" w:rsidR="00635310"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Незважаючи на активне просування соціальної роботи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на практиці, науково-визнаним означене </w:t>
      </w:r>
      <w:r w:rsidR="00993BB1" w:rsidRPr="006255B2">
        <w:rPr>
          <w:rFonts w:ascii="Times New Roman" w:eastAsia="Droid Sans Fallback" w:hAnsi="Times New Roman" w:cs="Times New Roman"/>
          <w:noProof/>
          <w:kern w:val="1"/>
          <w:sz w:val="28"/>
          <w:szCs w:val="28"/>
          <w:lang w:val="uk-UA" w:eastAsia="hi-IN" w:bidi="hi-IN"/>
        </w:rPr>
        <w:t>поняття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стало лише на початку 60-х </w:t>
      </w:r>
      <w:r w:rsidR="00993BB1" w:rsidRPr="006255B2">
        <w:rPr>
          <w:rFonts w:ascii="Times New Roman" w:eastAsia="Droid Sans Fallback" w:hAnsi="Times New Roman" w:cs="Times New Roman"/>
          <w:noProof/>
          <w:kern w:val="1"/>
          <w:sz w:val="28"/>
          <w:szCs w:val="28"/>
          <w:lang w:val="uk-UA" w:eastAsia="hi-IN" w:bidi="hi-IN"/>
        </w:rPr>
        <w:t>років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ХХ ст., завдяки І. Цохазбенду, </w:t>
      </w:r>
      <w:r w:rsidR="00993BB1" w:rsidRPr="006255B2">
        <w:rPr>
          <w:rFonts w:ascii="Times New Roman" w:eastAsia="Droid Sans Fallback" w:hAnsi="Times New Roman" w:cs="Times New Roman"/>
          <w:noProof/>
          <w:kern w:val="1"/>
          <w:sz w:val="28"/>
          <w:szCs w:val="28"/>
          <w:lang w:val="uk-UA" w:eastAsia="hi-IN" w:bidi="hi-IN"/>
        </w:rPr>
        <w:t>який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здійснив переворот у розумінні соціальної роботи </w:t>
      </w:r>
      <w:r w:rsidR="00993BB1" w:rsidRPr="006255B2">
        <w:rPr>
          <w:rFonts w:ascii="Times New Roman" w:eastAsia="Droid Sans Fallback" w:hAnsi="Times New Roman" w:cs="Times New Roman"/>
          <w:noProof/>
          <w:kern w:val="1"/>
          <w:sz w:val="28"/>
          <w:szCs w:val="28"/>
          <w:lang w:val="uk-UA" w:eastAsia="hi-IN" w:bidi="hi-IN"/>
        </w:rPr>
        <w:t>як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професійного виду діяльності. Науковець виділив соціальну </w:t>
      </w:r>
      <w:r w:rsidR="00993BB1" w:rsidRPr="006255B2">
        <w:rPr>
          <w:rFonts w:ascii="Times New Roman" w:eastAsia="Droid Sans Fallback" w:hAnsi="Times New Roman" w:cs="Times New Roman"/>
          <w:noProof/>
          <w:kern w:val="1"/>
          <w:sz w:val="28"/>
          <w:szCs w:val="28"/>
          <w:lang w:val="uk-UA" w:eastAsia="hi-IN" w:bidi="hi-IN"/>
        </w:rPr>
        <w:t>роботу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як третій, окремий теоретично </w:t>
      </w:r>
      <w:r w:rsidR="00993BB1" w:rsidRPr="006255B2">
        <w:rPr>
          <w:rFonts w:ascii="Times New Roman" w:eastAsia="Droid Sans Fallback" w:hAnsi="Times New Roman" w:cs="Times New Roman"/>
          <w:noProof/>
          <w:kern w:val="1"/>
          <w:sz w:val="28"/>
          <w:szCs w:val="28"/>
          <w:lang w:val="uk-UA" w:eastAsia="hi-IN" w:bidi="hi-IN"/>
        </w:rPr>
        <w:t>обґрунтований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 xml:space="preserve">метод соціальної роботи, який жодної практичної </w:t>
      </w:r>
      <w:r w:rsidR="00993BB1" w:rsidRPr="006255B2">
        <w:rPr>
          <w:rFonts w:ascii="Times New Roman" w:eastAsia="Droid Sans Fallback" w:hAnsi="Times New Roman" w:cs="Times New Roman"/>
          <w:noProof/>
          <w:kern w:val="1"/>
          <w:sz w:val="28"/>
          <w:szCs w:val="28"/>
          <w:lang w:val="uk-UA" w:eastAsia="hi-IN" w:bidi="hi-IN"/>
        </w:rPr>
        <w:t>цінності,</w:t>
      </w:r>
      <w:r w:rsidRPr="006255B2">
        <w:rPr>
          <w:rFonts w:ascii="Times New Roman" w:eastAsia="Droid Sans Fallback" w:hAnsi="Times New Roman" w:cs="Times New Roman"/>
          <w:noProof/>
          <w:kern w:val="1"/>
          <w:sz w:val="28"/>
          <w:szCs w:val="28"/>
          <w:lang w:val="uk-UA" w:eastAsia="hi-IN" w:bidi="hi-IN"/>
        </w:rPr>
        <w:t xml:space="preserve"> на той час, не мав. Варто зауважити, що до середини минулого </w:t>
      </w:r>
      <w:r w:rsidR="00993BB1" w:rsidRPr="006255B2">
        <w:rPr>
          <w:rFonts w:ascii="Times New Roman" w:eastAsia="Droid Sans Fallback" w:hAnsi="Times New Roman" w:cs="Times New Roman"/>
          <w:noProof/>
          <w:kern w:val="1"/>
          <w:sz w:val="28"/>
          <w:szCs w:val="28"/>
          <w:lang w:val="uk-UA" w:eastAsia="hi-IN" w:bidi="hi-IN"/>
        </w:rPr>
        <w:t>століття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теорії та практиці домінували індивідуальний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груповий методи соціальної роботи, які застосовувалися </w:t>
      </w:r>
      <w:r w:rsidR="00993BB1" w:rsidRPr="006255B2">
        <w:rPr>
          <w:rFonts w:ascii="Times New Roman" w:eastAsia="Droid Sans Fallback" w:hAnsi="Times New Roman" w:cs="Times New Roman"/>
          <w:noProof/>
          <w:kern w:val="1"/>
          <w:sz w:val="28"/>
          <w:szCs w:val="28"/>
          <w:lang w:val="uk-UA" w:eastAsia="hi-IN" w:bidi="hi-IN"/>
        </w:rPr>
        <w:t>соціальними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працівниками для: покращення умов соціалізації, особистісного </w:t>
      </w:r>
      <w:r w:rsidR="00993BB1" w:rsidRPr="006255B2">
        <w:rPr>
          <w:rFonts w:ascii="Times New Roman" w:eastAsia="Droid Sans Fallback" w:hAnsi="Times New Roman" w:cs="Times New Roman"/>
          <w:noProof/>
          <w:kern w:val="1"/>
          <w:sz w:val="28"/>
          <w:szCs w:val="28"/>
          <w:lang w:val="uk-UA" w:eastAsia="hi-IN" w:bidi="hi-IN"/>
        </w:rPr>
        <w:t>розвитку,</w:t>
      </w:r>
      <w:r w:rsidRPr="006255B2">
        <w:rPr>
          <w:rFonts w:ascii="Times New Roman" w:eastAsia="Droid Sans Fallback" w:hAnsi="Times New Roman" w:cs="Times New Roman"/>
          <w:noProof/>
          <w:kern w:val="1"/>
          <w:sz w:val="28"/>
          <w:szCs w:val="28"/>
          <w:lang w:val="uk-UA" w:eastAsia="hi-IN" w:bidi="hi-IN"/>
        </w:rPr>
        <w:t xml:space="preserve"> колективного благополуччя, превенції появи соціальних проблем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суспільстві, надання терапевтичної допомоги, підвищення рівня </w:t>
      </w:r>
      <w:r w:rsidR="00993BB1" w:rsidRPr="006255B2">
        <w:rPr>
          <w:rFonts w:ascii="Times New Roman" w:eastAsia="Droid Sans Fallback" w:hAnsi="Times New Roman" w:cs="Times New Roman"/>
          <w:noProof/>
          <w:kern w:val="1"/>
          <w:sz w:val="28"/>
          <w:szCs w:val="28"/>
          <w:lang w:val="uk-UA" w:eastAsia="hi-IN" w:bidi="hi-IN"/>
        </w:rPr>
        <w:t>особистісної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соціальної відповідальності кожного члена громади,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моральності й освіченості; активізації їх потенціалу </w:t>
      </w:r>
      <w:r w:rsidR="00993BB1" w:rsidRPr="006255B2">
        <w:rPr>
          <w:rFonts w:ascii="Times New Roman" w:eastAsia="Droid Sans Fallback" w:hAnsi="Times New Roman" w:cs="Times New Roman"/>
          <w:noProof/>
          <w:kern w:val="1"/>
          <w:sz w:val="28"/>
          <w:szCs w:val="28"/>
          <w:lang w:val="uk-UA" w:eastAsia="hi-IN" w:bidi="hi-IN"/>
        </w:rPr>
        <w:t>задля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як окремих членів, так і </w:t>
      </w:r>
      <w:r w:rsidR="00993BB1" w:rsidRPr="006255B2">
        <w:rPr>
          <w:rFonts w:ascii="Times New Roman" w:eastAsia="Droid Sans Fallback" w:hAnsi="Times New Roman" w:cs="Times New Roman"/>
          <w:noProof/>
          <w:kern w:val="1"/>
          <w:sz w:val="28"/>
          <w:szCs w:val="28"/>
          <w:lang w:val="uk-UA" w:eastAsia="hi-IN" w:bidi="hi-IN"/>
        </w:rPr>
        <w:t>всієї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w:t>
      </w:r>
    </w:p>
    <w:p w14:paraId="3DD821B4" w14:textId="2A930B00" w:rsidR="00635310"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Зростання чисельності незадоволених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 вразливих осіб, неспроможність діючих соціальних </w:t>
      </w:r>
      <w:r w:rsidR="00993BB1" w:rsidRPr="006255B2">
        <w:rPr>
          <w:rFonts w:ascii="Times New Roman" w:eastAsia="Droid Sans Fallback" w:hAnsi="Times New Roman" w:cs="Times New Roman"/>
          <w:noProof/>
          <w:kern w:val="1"/>
          <w:sz w:val="28"/>
          <w:szCs w:val="28"/>
          <w:lang w:val="uk-UA" w:eastAsia="hi-IN" w:bidi="hi-IN"/>
        </w:rPr>
        <w:t>агентств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надавати їм якісні послуги та задовольняти </w:t>
      </w:r>
      <w:r w:rsidR="00993BB1" w:rsidRPr="006255B2">
        <w:rPr>
          <w:rFonts w:ascii="Times New Roman" w:eastAsia="Droid Sans Fallback" w:hAnsi="Times New Roman" w:cs="Times New Roman"/>
          <w:noProof/>
          <w:kern w:val="1"/>
          <w:sz w:val="28"/>
          <w:szCs w:val="28"/>
          <w:lang w:val="uk-UA" w:eastAsia="hi-IN" w:bidi="hi-IN"/>
        </w:rPr>
        <w:t>їхні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потреби породжує виникнення у 60-х </w:t>
      </w:r>
      <w:r w:rsidR="00993BB1" w:rsidRPr="006255B2">
        <w:rPr>
          <w:rFonts w:ascii="Times New Roman" w:eastAsia="Droid Sans Fallback" w:hAnsi="Times New Roman" w:cs="Times New Roman"/>
          <w:noProof/>
          <w:kern w:val="1"/>
          <w:sz w:val="28"/>
          <w:szCs w:val="28"/>
          <w:lang w:val="uk-UA" w:eastAsia="hi-IN" w:bidi="hi-IN"/>
        </w:rPr>
        <w:t>роках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ХХ ст. різноманітних рухів, які стають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захист соціально-пригноблених. Цей період науковці </w:t>
      </w:r>
      <w:r w:rsidR="00993BB1" w:rsidRPr="006255B2">
        <w:rPr>
          <w:rFonts w:ascii="Times New Roman" w:eastAsia="Droid Sans Fallback" w:hAnsi="Times New Roman" w:cs="Times New Roman"/>
          <w:noProof/>
          <w:kern w:val="1"/>
          <w:sz w:val="28"/>
          <w:szCs w:val="28"/>
          <w:lang w:val="uk-UA" w:eastAsia="hi-IN" w:bidi="hi-IN"/>
        </w:rPr>
        <w:t>характеризують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«золотий вік» для розвитку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спрямованої на вирішення проблем </w:t>
      </w:r>
      <w:r w:rsidR="00993BB1" w:rsidRPr="006255B2">
        <w:rPr>
          <w:rFonts w:ascii="Times New Roman" w:eastAsia="Droid Sans Fallback" w:hAnsi="Times New Roman" w:cs="Times New Roman"/>
          <w:noProof/>
          <w:kern w:val="1"/>
          <w:sz w:val="28"/>
          <w:szCs w:val="28"/>
          <w:lang w:val="uk-UA" w:eastAsia="hi-IN" w:bidi="hi-IN"/>
        </w:rPr>
        <w:t>широких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груп і верств населення </w:t>
      </w:r>
      <w:bookmarkStart w:id="0" w:name="_Hlk167560050"/>
      <w:r w:rsidR="00635310" w:rsidRPr="00635310">
        <w:rPr>
          <w:rFonts w:ascii="Times New Roman" w:eastAsia="Droid Sans Fallback" w:hAnsi="Times New Roman" w:cs="Times New Roman"/>
          <w:noProof/>
          <w:kern w:val="1"/>
          <w:sz w:val="28"/>
          <w:szCs w:val="28"/>
          <w:lang w:eastAsia="hi-IN" w:bidi="hi-IN"/>
        </w:rPr>
        <w:t>[</w:t>
      </w:r>
      <w:r w:rsidR="00635310">
        <w:rPr>
          <w:rFonts w:ascii="Times New Roman" w:eastAsia="Droid Sans Fallback" w:hAnsi="Times New Roman" w:cs="Times New Roman"/>
          <w:noProof/>
          <w:kern w:val="1"/>
          <w:sz w:val="28"/>
          <w:szCs w:val="28"/>
          <w:lang w:val="uk-UA" w:eastAsia="hi-IN" w:bidi="hi-IN"/>
        </w:rPr>
        <w:t>51</w:t>
      </w:r>
      <w:r w:rsidR="00635310" w:rsidRPr="00635310">
        <w:rPr>
          <w:rFonts w:ascii="Times New Roman" w:eastAsia="Droid Sans Fallback" w:hAnsi="Times New Roman" w:cs="Times New Roman"/>
          <w:noProof/>
          <w:kern w:val="1"/>
          <w:sz w:val="28"/>
          <w:szCs w:val="28"/>
          <w:lang w:eastAsia="hi-IN" w:bidi="hi-IN"/>
        </w:rPr>
        <w:t>]</w:t>
      </w:r>
      <w:r w:rsidRPr="006255B2">
        <w:rPr>
          <w:rFonts w:ascii="Times New Roman" w:eastAsia="Droid Sans Fallback" w:hAnsi="Times New Roman" w:cs="Times New Roman"/>
          <w:noProof/>
          <w:kern w:val="1"/>
          <w:sz w:val="28"/>
          <w:szCs w:val="28"/>
          <w:lang w:val="uk-UA" w:eastAsia="hi-IN" w:bidi="hi-IN"/>
        </w:rPr>
        <w:t xml:space="preserve">. </w:t>
      </w:r>
      <w:bookmarkEnd w:id="0"/>
    </w:p>
    <w:p w14:paraId="004A591A" w14:textId="77777777" w:rsidR="00635310"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Перші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спроби визначити її межі, схарактеризувати зміст </w:t>
      </w:r>
      <w:r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завдання також мали місце в означений </w:t>
      </w:r>
      <w:r w:rsidRPr="006255B2">
        <w:rPr>
          <w:rFonts w:ascii="Times New Roman" w:eastAsia="Droid Sans Fallback" w:hAnsi="Times New Roman" w:cs="Times New Roman"/>
          <w:noProof/>
          <w:kern w:val="1"/>
          <w:sz w:val="28"/>
          <w:szCs w:val="28"/>
          <w:lang w:val="uk-UA" w:eastAsia="hi-IN" w:bidi="hi-IN"/>
        </w:rPr>
        <w:t>період</w:t>
      </w:r>
      <w:r w:rsidR="00E976D6" w:rsidRPr="006255B2">
        <w:rPr>
          <w:rFonts w:ascii="Times New Roman" w:eastAsia="Droid Sans Fallback" w:hAnsi="Times New Roman" w:cs="Times New Roman"/>
          <w:noProof/>
          <w:kern w:val="1"/>
          <w:sz w:val="28"/>
          <w:szCs w:val="28"/>
          <w:lang w:val="uk-UA" w:eastAsia="hi-IN" w:bidi="hi-IN"/>
        </w:rPr>
        <w:t>. 70-</w:t>
      </w:r>
      <w:r w:rsidRPr="006255B2">
        <w:rPr>
          <w:rFonts w:ascii="Times New Roman" w:eastAsia="Droid Sans Fallback" w:hAnsi="Times New Roman" w:cs="Times New Roman"/>
          <w:noProof/>
          <w:kern w:val="1"/>
          <w:sz w:val="28"/>
          <w:szCs w:val="28"/>
          <w:lang w:val="uk-UA" w:eastAsia="hi-IN" w:bidi="hi-IN"/>
        </w:rPr>
        <w:t>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роки ХХ ст. пов’язують із економічною </w:t>
      </w:r>
      <w:r w:rsidRPr="006255B2">
        <w:rPr>
          <w:rFonts w:ascii="Times New Roman" w:eastAsia="Droid Sans Fallback" w:hAnsi="Times New Roman" w:cs="Times New Roman"/>
          <w:noProof/>
          <w:kern w:val="1"/>
          <w:sz w:val="28"/>
          <w:szCs w:val="28"/>
          <w:lang w:val="uk-UA" w:eastAsia="hi-IN" w:bidi="hi-IN"/>
        </w:rPr>
        <w:t>кризою,</w:t>
      </w:r>
      <w:r w:rsidR="00E976D6" w:rsidRPr="006255B2">
        <w:rPr>
          <w:rFonts w:ascii="Times New Roman" w:eastAsia="Droid Sans Fallback" w:hAnsi="Times New Roman" w:cs="Times New Roman"/>
          <w:noProof/>
          <w:kern w:val="1"/>
          <w:sz w:val="28"/>
          <w:szCs w:val="28"/>
          <w:lang w:val="uk-UA" w:eastAsia="hi-IN" w:bidi="hi-IN"/>
        </w:rPr>
        <w:t xml:space="preserve"> зміною філософії суспільства, промоцією самодопомоги та </w:t>
      </w:r>
      <w:r w:rsidRPr="006255B2">
        <w:rPr>
          <w:rFonts w:ascii="Times New Roman" w:eastAsia="Droid Sans Fallback" w:hAnsi="Times New Roman" w:cs="Times New Roman"/>
          <w:noProof/>
          <w:kern w:val="1"/>
          <w:sz w:val="28"/>
          <w:szCs w:val="28"/>
          <w:lang w:val="uk-UA" w:eastAsia="hi-IN" w:bidi="hi-IN"/>
        </w:rPr>
        <w:t>допомоги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 боку держави і характеризують як </w:t>
      </w:r>
      <w:r w:rsidRPr="006255B2">
        <w:rPr>
          <w:rFonts w:ascii="Times New Roman" w:eastAsia="Droid Sans Fallback" w:hAnsi="Times New Roman" w:cs="Times New Roman"/>
          <w:noProof/>
          <w:kern w:val="1"/>
          <w:sz w:val="28"/>
          <w:szCs w:val="28"/>
          <w:lang w:val="uk-UA" w:eastAsia="hi-IN" w:bidi="hi-IN"/>
        </w:rPr>
        <w:t>кінець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«золотого віку» для соціальної роботи в </w:t>
      </w:r>
      <w:r w:rsidRPr="006255B2">
        <w:rPr>
          <w:rFonts w:ascii="Times New Roman" w:eastAsia="Droid Sans Fallback" w:hAnsi="Times New Roman" w:cs="Times New Roman"/>
          <w:noProof/>
          <w:kern w:val="1"/>
          <w:sz w:val="28"/>
          <w:szCs w:val="28"/>
          <w:lang w:val="uk-UA" w:eastAsia="hi-IN" w:bidi="hi-IN"/>
        </w:rPr>
        <w:t>громаді.</w:t>
      </w:r>
      <w:r w:rsidR="00E976D6" w:rsidRPr="006255B2">
        <w:rPr>
          <w:rFonts w:ascii="Times New Roman" w:eastAsia="Droid Sans Fallback" w:hAnsi="Times New Roman" w:cs="Times New Roman"/>
          <w:noProof/>
          <w:kern w:val="1"/>
          <w:sz w:val="28"/>
          <w:szCs w:val="28"/>
          <w:lang w:val="uk-UA" w:eastAsia="hi-IN" w:bidi="hi-IN"/>
        </w:rPr>
        <w:t xml:space="preserve"> Екологічний підхід, який інтегрував терапевтичний і </w:t>
      </w:r>
      <w:r w:rsidRPr="006255B2">
        <w:rPr>
          <w:rFonts w:ascii="Times New Roman" w:eastAsia="Droid Sans Fallback" w:hAnsi="Times New Roman" w:cs="Times New Roman"/>
          <w:noProof/>
          <w:kern w:val="1"/>
          <w:sz w:val="28"/>
          <w:szCs w:val="28"/>
          <w:lang w:val="uk-UA" w:eastAsia="hi-IN" w:bidi="hi-IN"/>
        </w:rPr>
        <w:t>реформістський,</w:t>
      </w:r>
      <w:r w:rsidR="00E976D6" w:rsidRPr="006255B2">
        <w:rPr>
          <w:rFonts w:ascii="Times New Roman" w:eastAsia="Droid Sans Fallback" w:hAnsi="Times New Roman" w:cs="Times New Roman"/>
          <w:noProof/>
          <w:kern w:val="1"/>
          <w:sz w:val="28"/>
          <w:szCs w:val="28"/>
          <w:lang w:val="uk-UA" w:eastAsia="hi-IN" w:bidi="hi-IN"/>
        </w:rPr>
        <w:t xml:space="preserve"> лежить в основі теорії та практики </w:t>
      </w:r>
      <w:r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роботи; людина розглядається крізь призму суспільних </w:t>
      </w:r>
      <w:r w:rsidRPr="006255B2">
        <w:rPr>
          <w:rFonts w:ascii="Times New Roman" w:eastAsia="Droid Sans Fallback" w:hAnsi="Times New Roman" w:cs="Times New Roman"/>
          <w:noProof/>
          <w:kern w:val="1"/>
          <w:sz w:val="28"/>
          <w:szCs w:val="28"/>
          <w:lang w:val="uk-UA" w:eastAsia="hi-IN" w:bidi="hi-IN"/>
        </w:rPr>
        <w:t>змін</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та постійного взаємозв’язку з суспільством. </w:t>
      </w:r>
    </w:p>
    <w:p w14:paraId="08F6AC96" w14:textId="77777777" w:rsidR="00635310"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Робота соціальних працівників у місцевих </w:t>
      </w:r>
      <w:r w:rsidR="00993BB1" w:rsidRPr="006255B2">
        <w:rPr>
          <w:rFonts w:ascii="Times New Roman" w:eastAsia="Droid Sans Fallback" w:hAnsi="Times New Roman" w:cs="Times New Roman"/>
          <w:noProof/>
          <w:kern w:val="1"/>
          <w:sz w:val="28"/>
          <w:szCs w:val="28"/>
          <w:lang w:val="uk-UA" w:eastAsia="hi-IN" w:bidi="hi-IN"/>
        </w:rPr>
        <w:t>громадах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зводиться до: надання консультацій, налагодження комунікацій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громадських слухань, обговорень для прийняття колективних </w:t>
      </w:r>
      <w:r w:rsidR="00993BB1" w:rsidRPr="006255B2">
        <w:rPr>
          <w:rFonts w:ascii="Times New Roman" w:eastAsia="Droid Sans Fallback" w:hAnsi="Times New Roman" w:cs="Times New Roman"/>
          <w:noProof/>
          <w:kern w:val="1"/>
          <w:sz w:val="28"/>
          <w:szCs w:val="28"/>
          <w:lang w:val="uk-UA" w:eastAsia="hi-IN" w:bidi="hi-IN"/>
        </w:rPr>
        <w:t>рішень,</w:t>
      </w:r>
      <w:r w:rsidRPr="006255B2">
        <w:rPr>
          <w:rFonts w:ascii="Times New Roman" w:eastAsia="Droid Sans Fallback" w:hAnsi="Times New Roman" w:cs="Times New Roman"/>
          <w:noProof/>
          <w:kern w:val="1"/>
          <w:sz w:val="28"/>
          <w:szCs w:val="28"/>
          <w:lang w:val="uk-UA" w:eastAsia="hi-IN" w:bidi="hi-IN"/>
        </w:rPr>
        <w:t xml:space="preserve"> попередження або вирішення конфліктів, що виникали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тлі стрімкого економічного розвитку країн і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розшарування суспільства. </w:t>
      </w:r>
    </w:p>
    <w:p w14:paraId="60D2F11C" w14:textId="14ED011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80-ті </w:t>
      </w:r>
      <w:r w:rsidR="00993BB1" w:rsidRPr="006255B2">
        <w:rPr>
          <w:rFonts w:ascii="Times New Roman" w:eastAsia="Droid Sans Fallback" w:hAnsi="Times New Roman" w:cs="Times New Roman"/>
          <w:noProof/>
          <w:kern w:val="1"/>
          <w:sz w:val="28"/>
          <w:szCs w:val="28"/>
          <w:lang w:val="uk-UA" w:eastAsia="hi-IN" w:bidi="hi-IN"/>
        </w:rPr>
        <w:t>роки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ХХ ст. асоціюються з іншим підходом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організації </w:t>
      </w:r>
      <w:r w:rsidRPr="006255B2">
        <w:rPr>
          <w:rFonts w:ascii="Times New Roman" w:eastAsia="Droid Sans Fallback" w:hAnsi="Times New Roman" w:cs="Times New Roman"/>
          <w:noProof/>
          <w:kern w:val="1"/>
          <w:sz w:val="28"/>
          <w:szCs w:val="28"/>
          <w:lang w:val="uk-UA" w:eastAsia="hi-IN" w:bidi="hi-IN"/>
        </w:rPr>
        <w:lastRenderedPageBreak/>
        <w:t xml:space="preserve">соціальної роботи в громаді. Недієвість </w:t>
      </w:r>
      <w:r w:rsidR="00993BB1" w:rsidRPr="006255B2">
        <w:rPr>
          <w:rFonts w:ascii="Times New Roman" w:eastAsia="Droid Sans Fallback" w:hAnsi="Times New Roman" w:cs="Times New Roman"/>
          <w:noProof/>
          <w:kern w:val="1"/>
          <w:sz w:val="28"/>
          <w:szCs w:val="28"/>
          <w:lang w:val="uk-UA" w:eastAsia="hi-IN" w:bidi="hi-IN"/>
        </w:rPr>
        <w:t>державних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програм у вирішенні соціальних проблем і </w:t>
      </w:r>
      <w:r w:rsidR="00993BB1" w:rsidRPr="006255B2">
        <w:rPr>
          <w:rFonts w:ascii="Times New Roman" w:eastAsia="Droid Sans Fallback" w:hAnsi="Times New Roman" w:cs="Times New Roman"/>
          <w:noProof/>
          <w:kern w:val="1"/>
          <w:sz w:val="28"/>
          <w:szCs w:val="28"/>
          <w:lang w:val="uk-UA" w:eastAsia="hi-IN" w:bidi="hi-IN"/>
        </w:rPr>
        <w:t>задоволенні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потреб населення спровокували перехід від державного </w:t>
      </w:r>
      <w:r w:rsidR="00993BB1" w:rsidRPr="006255B2">
        <w:rPr>
          <w:rFonts w:ascii="Times New Roman" w:eastAsia="Droid Sans Fallback" w:hAnsi="Times New Roman" w:cs="Times New Roman"/>
          <w:noProof/>
          <w:kern w:val="1"/>
          <w:sz w:val="28"/>
          <w:szCs w:val="28"/>
          <w:lang w:val="uk-UA" w:eastAsia="hi-IN" w:bidi="hi-IN"/>
        </w:rPr>
        <w:t>рівня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до місцевого. При </w:t>
      </w:r>
      <w:r w:rsidR="00993BB1" w:rsidRPr="006255B2">
        <w:rPr>
          <w:rFonts w:ascii="Times New Roman" w:eastAsia="Droid Sans Fallback" w:hAnsi="Times New Roman" w:cs="Times New Roman"/>
          <w:noProof/>
          <w:kern w:val="1"/>
          <w:sz w:val="28"/>
          <w:szCs w:val="28"/>
          <w:lang w:val="uk-UA" w:eastAsia="hi-IN" w:bidi="hi-IN"/>
        </w:rPr>
        <w:t>цьому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акцент робився на потребах та інтересах </w:t>
      </w:r>
      <w:r w:rsidR="00993BB1" w:rsidRPr="006255B2">
        <w:rPr>
          <w:rFonts w:ascii="Times New Roman" w:eastAsia="Droid Sans Fallback" w:hAnsi="Times New Roman" w:cs="Times New Roman"/>
          <w:noProof/>
          <w:kern w:val="1"/>
          <w:sz w:val="28"/>
          <w:szCs w:val="28"/>
          <w:lang w:val="uk-UA" w:eastAsia="hi-IN" w:bidi="hi-IN"/>
        </w:rPr>
        <w:t>окремих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жителів конкретних локальних спільнот/громад та </w:t>
      </w:r>
      <w:r w:rsidR="00993BB1" w:rsidRPr="006255B2">
        <w:rPr>
          <w:rFonts w:ascii="Times New Roman" w:eastAsia="Droid Sans Fallback" w:hAnsi="Times New Roman" w:cs="Times New Roman"/>
          <w:noProof/>
          <w:kern w:val="1"/>
          <w:sz w:val="28"/>
          <w:szCs w:val="28"/>
          <w:lang w:val="uk-UA" w:eastAsia="hi-IN" w:bidi="hi-IN"/>
        </w:rPr>
        <w:t>виробленні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механізмів їх задоволення. Чинні провайдери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виявилися не готовими до трансформації системи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на рівень локальної спільноти/</w:t>
      </w:r>
      <w:r w:rsidR="00993BB1" w:rsidRPr="006255B2">
        <w:rPr>
          <w:rFonts w:ascii="Times New Roman" w:eastAsia="Droid Sans Fallback" w:hAnsi="Times New Roman" w:cs="Times New Roman"/>
          <w:noProof/>
          <w:kern w:val="1"/>
          <w:sz w:val="28"/>
          <w:szCs w:val="28"/>
          <w:lang w:val="uk-UA" w:eastAsia="hi-IN" w:bidi="hi-IN"/>
        </w:rPr>
        <w:t>громади.</w:t>
      </w:r>
      <w:r w:rsidRPr="006255B2">
        <w:rPr>
          <w:rFonts w:ascii="Times New Roman" w:eastAsia="Droid Sans Fallback" w:hAnsi="Times New Roman" w:cs="Times New Roman"/>
          <w:noProof/>
          <w:kern w:val="1"/>
          <w:sz w:val="28"/>
          <w:szCs w:val="28"/>
          <w:lang w:val="uk-UA" w:eastAsia="hi-IN" w:bidi="hi-IN"/>
        </w:rPr>
        <w:t xml:space="preserve"> У зв’язку з цим утворилася велика </w:t>
      </w:r>
      <w:r w:rsidR="00993BB1" w:rsidRPr="006255B2">
        <w:rPr>
          <w:rFonts w:ascii="Times New Roman" w:eastAsia="Droid Sans Fallback" w:hAnsi="Times New Roman" w:cs="Times New Roman"/>
          <w:noProof/>
          <w:kern w:val="1"/>
          <w:sz w:val="28"/>
          <w:szCs w:val="28"/>
          <w:lang w:val="uk-UA" w:eastAsia="hi-IN" w:bidi="hi-IN"/>
        </w:rPr>
        <w:t>ніша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місцевих рівнях, яку намагалися заповнили </w:t>
      </w:r>
      <w:r w:rsidR="00993BB1" w:rsidRPr="006255B2">
        <w:rPr>
          <w:rFonts w:ascii="Times New Roman" w:eastAsia="Droid Sans Fallback" w:hAnsi="Times New Roman" w:cs="Times New Roman"/>
          <w:noProof/>
          <w:kern w:val="1"/>
          <w:sz w:val="28"/>
          <w:szCs w:val="28"/>
          <w:lang w:val="uk-UA" w:eastAsia="hi-IN" w:bidi="hi-IN"/>
        </w:rPr>
        <w:t>через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залучення самих жителів до вирішення власних </w:t>
      </w:r>
      <w:r w:rsidR="00993BB1" w:rsidRPr="006255B2">
        <w:rPr>
          <w:rFonts w:ascii="Times New Roman" w:eastAsia="Droid Sans Fallback" w:hAnsi="Times New Roman" w:cs="Times New Roman"/>
          <w:noProof/>
          <w:kern w:val="1"/>
          <w:sz w:val="28"/>
          <w:szCs w:val="28"/>
          <w:lang w:val="uk-UA" w:eastAsia="hi-IN" w:bidi="hi-IN"/>
        </w:rPr>
        <w:t>проблем.</w:t>
      </w:r>
      <w:r w:rsidRPr="006255B2">
        <w:rPr>
          <w:rFonts w:ascii="Times New Roman" w:eastAsia="Droid Sans Fallback" w:hAnsi="Times New Roman" w:cs="Times New Roman"/>
          <w:noProof/>
          <w:kern w:val="1"/>
          <w:sz w:val="28"/>
          <w:szCs w:val="28"/>
          <w:lang w:val="uk-UA" w:eastAsia="hi-IN" w:bidi="hi-IN"/>
        </w:rPr>
        <w:t xml:space="preserve"> При цьому акцент робився на конкретності </w:t>
      </w:r>
      <w:r w:rsidR="00993BB1" w:rsidRPr="006255B2">
        <w:rPr>
          <w:rFonts w:ascii="Times New Roman" w:eastAsia="Droid Sans Fallback" w:hAnsi="Times New Roman" w:cs="Times New Roman"/>
          <w:noProof/>
          <w:kern w:val="1"/>
          <w:sz w:val="28"/>
          <w:szCs w:val="28"/>
          <w:lang w:val="uk-UA" w:eastAsia="hi-IN" w:bidi="hi-IN"/>
        </w:rPr>
        <w:t>дій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досягненні цілей. Створення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соціальних агентств на рівні локальних </w:t>
      </w:r>
      <w:r w:rsidR="00993BB1" w:rsidRPr="006255B2">
        <w:rPr>
          <w:rFonts w:ascii="Times New Roman" w:eastAsia="Droid Sans Fallback" w:hAnsi="Times New Roman" w:cs="Times New Roman"/>
          <w:noProof/>
          <w:kern w:val="1"/>
          <w:sz w:val="28"/>
          <w:szCs w:val="28"/>
          <w:lang w:val="uk-UA" w:eastAsia="hi-IN" w:bidi="hi-IN"/>
        </w:rPr>
        <w:t>спільнот</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/громад як провайдерів соціальних послуг; запроваджені урядом грандові програми, що передбачали </w:t>
      </w:r>
      <w:r w:rsidR="00993BB1" w:rsidRPr="006255B2">
        <w:rPr>
          <w:rFonts w:ascii="Times New Roman" w:eastAsia="Droid Sans Fallback" w:hAnsi="Times New Roman" w:cs="Times New Roman"/>
          <w:noProof/>
          <w:kern w:val="1"/>
          <w:sz w:val="28"/>
          <w:szCs w:val="28"/>
          <w:lang w:val="uk-UA" w:eastAsia="hi-IN" w:bidi="hi-IN"/>
        </w:rPr>
        <w:t>закупівлю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у недержавних організацій сприяли розвитку соціальної роботи в громаді</w:t>
      </w:r>
      <w:r w:rsidR="00635310">
        <w:rPr>
          <w:rFonts w:ascii="Times New Roman" w:eastAsia="Droid Sans Fallback" w:hAnsi="Times New Roman" w:cs="Times New Roman"/>
          <w:noProof/>
          <w:kern w:val="1"/>
          <w:sz w:val="28"/>
          <w:szCs w:val="28"/>
          <w:lang w:val="uk-UA" w:eastAsia="hi-IN" w:bidi="hi-IN"/>
        </w:rPr>
        <w:t xml:space="preserve"> </w:t>
      </w:r>
      <w:r w:rsidR="00635310" w:rsidRPr="00635310">
        <w:rPr>
          <w:rFonts w:ascii="Times New Roman" w:eastAsia="Droid Sans Fallback" w:hAnsi="Times New Roman" w:cs="Times New Roman"/>
          <w:noProof/>
          <w:kern w:val="1"/>
          <w:sz w:val="28"/>
          <w:szCs w:val="28"/>
          <w:lang w:val="uk-UA" w:eastAsia="hi-IN" w:bidi="hi-IN"/>
        </w:rPr>
        <w:t>[</w:t>
      </w:r>
      <w:r w:rsidR="00635310">
        <w:rPr>
          <w:rFonts w:ascii="Times New Roman" w:eastAsia="Droid Sans Fallback" w:hAnsi="Times New Roman" w:cs="Times New Roman"/>
          <w:noProof/>
          <w:kern w:val="1"/>
          <w:sz w:val="28"/>
          <w:szCs w:val="28"/>
          <w:lang w:val="uk-UA" w:eastAsia="hi-IN" w:bidi="hi-IN"/>
        </w:rPr>
        <w:t>41</w:t>
      </w:r>
      <w:r w:rsidR="00635310" w:rsidRPr="00635310">
        <w:rPr>
          <w:rFonts w:ascii="Times New Roman" w:eastAsia="Droid Sans Fallback" w:hAnsi="Times New Roman" w:cs="Times New Roman"/>
          <w:noProof/>
          <w:kern w:val="1"/>
          <w:sz w:val="28"/>
          <w:szCs w:val="28"/>
          <w:lang w:val="uk-UA" w:eastAsia="hi-IN" w:bidi="hi-IN"/>
        </w:rPr>
        <w:t>]</w:t>
      </w:r>
      <w:r w:rsidR="00635310" w:rsidRPr="006255B2">
        <w:rPr>
          <w:rFonts w:ascii="Times New Roman" w:eastAsia="Droid Sans Fallback" w:hAnsi="Times New Roman" w:cs="Times New Roman"/>
          <w:noProof/>
          <w:kern w:val="1"/>
          <w:sz w:val="28"/>
          <w:szCs w:val="28"/>
          <w:lang w:val="uk-UA" w:eastAsia="hi-IN" w:bidi="hi-IN"/>
        </w:rPr>
        <w:t>.</w:t>
      </w:r>
    </w:p>
    <w:p w14:paraId="1778AA19" w14:textId="2396315D"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Водночас</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місцеві органи влади разом із соціальними </w:t>
      </w:r>
      <w:r w:rsidRPr="006255B2">
        <w:rPr>
          <w:rFonts w:ascii="Times New Roman" w:eastAsia="Droid Sans Fallback" w:hAnsi="Times New Roman" w:cs="Times New Roman"/>
          <w:noProof/>
          <w:kern w:val="1"/>
          <w:sz w:val="28"/>
          <w:szCs w:val="28"/>
          <w:lang w:val="uk-UA" w:eastAsia="hi-IN" w:bidi="hi-IN"/>
        </w:rPr>
        <w:t>агентствами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несли спільну відповідальність за розвиток доступної </w:t>
      </w:r>
      <w:r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якісної системи надання соціальних послуг на </w:t>
      </w:r>
      <w:r w:rsidRPr="006255B2">
        <w:rPr>
          <w:rFonts w:ascii="Times New Roman" w:eastAsia="Droid Sans Fallback" w:hAnsi="Times New Roman" w:cs="Times New Roman"/>
          <w:noProof/>
          <w:kern w:val="1"/>
          <w:sz w:val="28"/>
          <w:szCs w:val="28"/>
          <w:lang w:val="uk-UA" w:eastAsia="hi-IN" w:bidi="hi-IN"/>
        </w:rPr>
        <w:t>рівні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локальної спільноти/громади відповідно до потреб </w:t>
      </w:r>
      <w:r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інтересів споживачів.</w:t>
      </w:r>
    </w:p>
    <w:p w14:paraId="1DBCD691" w14:textId="77777777" w:rsidR="00635310"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Наступне десятиліття (90-ті </w:t>
      </w:r>
      <w:r w:rsidR="00993BB1" w:rsidRPr="006255B2">
        <w:rPr>
          <w:rFonts w:ascii="Times New Roman" w:eastAsia="Droid Sans Fallback" w:hAnsi="Times New Roman" w:cs="Times New Roman"/>
          <w:noProof/>
          <w:kern w:val="1"/>
          <w:sz w:val="28"/>
          <w:szCs w:val="28"/>
          <w:lang w:val="uk-UA" w:eastAsia="hi-IN" w:bidi="hi-IN"/>
        </w:rPr>
        <w:t>роки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ХХ ст.) характеризується глобальною тенденцією децентралізації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Як розвинені країни світу, так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ті, що розвиваються, впроваджують ідею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на рівні локальних спільнот. Це </w:t>
      </w:r>
      <w:r w:rsidR="00993BB1" w:rsidRPr="006255B2">
        <w:rPr>
          <w:rFonts w:ascii="Times New Roman" w:eastAsia="Droid Sans Fallback" w:hAnsi="Times New Roman" w:cs="Times New Roman"/>
          <w:noProof/>
          <w:kern w:val="1"/>
          <w:sz w:val="28"/>
          <w:szCs w:val="28"/>
          <w:lang w:val="uk-UA" w:eastAsia="hi-IN" w:bidi="hi-IN"/>
        </w:rPr>
        <w:t>пов’язано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тим, що життя стає індивідуалізованим, </w:t>
      </w:r>
      <w:r w:rsidR="00993BB1" w:rsidRPr="006255B2">
        <w:rPr>
          <w:rFonts w:ascii="Times New Roman" w:eastAsia="Droid Sans Fallback" w:hAnsi="Times New Roman" w:cs="Times New Roman"/>
          <w:noProof/>
          <w:kern w:val="1"/>
          <w:sz w:val="28"/>
          <w:szCs w:val="28"/>
          <w:lang w:val="uk-UA" w:eastAsia="hi-IN" w:bidi="hi-IN"/>
        </w:rPr>
        <w:t>люди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пов’язують своє існування і реалізують себе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невеликих спільнотах, групах, які, найбільшою мірою, </w:t>
      </w:r>
      <w:r w:rsidR="00993BB1" w:rsidRPr="006255B2">
        <w:rPr>
          <w:rFonts w:ascii="Times New Roman" w:eastAsia="Droid Sans Fallback" w:hAnsi="Times New Roman" w:cs="Times New Roman"/>
          <w:noProof/>
          <w:kern w:val="1"/>
          <w:sz w:val="28"/>
          <w:szCs w:val="28"/>
          <w:lang w:val="uk-UA" w:eastAsia="hi-IN" w:bidi="hi-IN"/>
        </w:rPr>
        <w:t>відповідають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їхнім потребам та інтересам. Держава стає </w:t>
      </w:r>
      <w:r w:rsidR="00993BB1" w:rsidRPr="006255B2">
        <w:rPr>
          <w:rFonts w:ascii="Times New Roman" w:eastAsia="Droid Sans Fallback" w:hAnsi="Times New Roman" w:cs="Times New Roman"/>
          <w:noProof/>
          <w:kern w:val="1"/>
          <w:sz w:val="28"/>
          <w:szCs w:val="28"/>
          <w:lang w:val="uk-UA" w:eastAsia="hi-IN" w:bidi="hi-IN"/>
        </w:rPr>
        <w:t>неспроможною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задовольнити потреби усіх громадян.</w:t>
      </w:r>
    </w:p>
    <w:p w14:paraId="0B223C47" w14:textId="2EE044B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Державні централізовані </w:t>
      </w:r>
      <w:r w:rsidR="00993BB1" w:rsidRPr="006255B2">
        <w:rPr>
          <w:rFonts w:ascii="Times New Roman" w:eastAsia="Droid Sans Fallback" w:hAnsi="Times New Roman" w:cs="Times New Roman"/>
          <w:noProof/>
          <w:kern w:val="1"/>
          <w:sz w:val="28"/>
          <w:szCs w:val="28"/>
          <w:lang w:val="uk-UA" w:eastAsia="hi-IN" w:bidi="hi-IN"/>
        </w:rPr>
        <w:t>соціальні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установи не здатні надавати якісні і </w:t>
      </w:r>
      <w:r w:rsidR="00993BB1" w:rsidRPr="006255B2">
        <w:rPr>
          <w:rFonts w:ascii="Times New Roman" w:eastAsia="Droid Sans Fallback" w:hAnsi="Times New Roman" w:cs="Times New Roman"/>
          <w:noProof/>
          <w:kern w:val="1"/>
          <w:sz w:val="28"/>
          <w:szCs w:val="28"/>
          <w:lang w:val="uk-UA" w:eastAsia="hi-IN" w:bidi="hi-IN"/>
        </w:rPr>
        <w:t>доступні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послуги відповідно до потреб кожного громадянина;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неефективними, скоріше бюрократичними установами. Організація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рівні громади, як системи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відповідно до потреб населення, виявилася </w:t>
      </w:r>
      <w:r w:rsidR="00993BB1" w:rsidRPr="006255B2">
        <w:rPr>
          <w:rFonts w:ascii="Times New Roman" w:eastAsia="Droid Sans Fallback" w:hAnsi="Times New Roman" w:cs="Times New Roman"/>
          <w:noProof/>
          <w:kern w:val="1"/>
          <w:sz w:val="28"/>
          <w:szCs w:val="28"/>
          <w:lang w:val="uk-UA" w:eastAsia="hi-IN" w:bidi="hi-IN"/>
        </w:rPr>
        <w:t>більш</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дієвою, ефективною та менш </w:t>
      </w:r>
      <w:r w:rsidRPr="006255B2">
        <w:rPr>
          <w:rFonts w:ascii="Times New Roman" w:eastAsia="Droid Sans Fallback" w:hAnsi="Times New Roman" w:cs="Times New Roman"/>
          <w:noProof/>
          <w:kern w:val="1"/>
          <w:sz w:val="28"/>
          <w:szCs w:val="28"/>
          <w:lang w:val="uk-UA" w:eastAsia="hi-IN" w:bidi="hi-IN"/>
        </w:rPr>
        <w:lastRenderedPageBreak/>
        <w:t xml:space="preserve">обтяжливою для </w:t>
      </w:r>
      <w:r w:rsidR="00993BB1" w:rsidRPr="006255B2">
        <w:rPr>
          <w:rFonts w:ascii="Times New Roman" w:eastAsia="Droid Sans Fallback" w:hAnsi="Times New Roman" w:cs="Times New Roman"/>
          <w:noProof/>
          <w:kern w:val="1"/>
          <w:sz w:val="28"/>
          <w:szCs w:val="28"/>
          <w:lang w:val="uk-UA" w:eastAsia="hi-IN" w:bidi="hi-IN"/>
        </w:rPr>
        <w:t>державного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бюджету </w:t>
      </w:r>
      <w:r w:rsidR="00635310" w:rsidRPr="00635310">
        <w:rPr>
          <w:rFonts w:ascii="Times New Roman" w:eastAsia="Droid Sans Fallback" w:hAnsi="Times New Roman" w:cs="Times New Roman"/>
          <w:noProof/>
          <w:kern w:val="1"/>
          <w:sz w:val="28"/>
          <w:szCs w:val="28"/>
          <w:lang w:val="uk-UA" w:eastAsia="hi-IN" w:bidi="hi-IN"/>
        </w:rPr>
        <w:t>[</w:t>
      </w:r>
      <w:r w:rsidR="00635310">
        <w:rPr>
          <w:rFonts w:ascii="Times New Roman" w:eastAsia="Droid Sans Fallback" w:hAnsi="Times New Roman" w:cs="Times New Roman"/>
          <w:noProof/>
          <w:kern w:val="1"/>
          <w:sz w:val="28"/>
          <w:szCs w:val="28"/>
          <w:lang w:val="uk-UA" w:eastAsia="hi-IN" w:bidi="hi-IN"/>
        </w:rPr>
        <w:t>51</w:t>
      </w:r>
      <w:r w:rsidR="00635310" w:rsidRPr="00635310">
        <w:rPr>
          <w:rFonts w:ascii="Times New Roman" w:eastAsia="Droid Sans Fallback" w:hAnsi="Times New Roman" w:cs="Times New Roman"/>
          <w:noProof/>
          <w:kern w:val="1"/>
          <w:sz w:val="28"/>
          <w:szCs w:val="28"/>
          <w:lang w:val="uk-UA" w:eastAsia="hi-IN" w:bidi="hi-IN"/>
        </w:rPr>
        <w:t>]</w:t>
      </w:r>
      <w:r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П.</w:t>
      </w:r>
      <w:r w:rsidRPr="006255B2">
        <w:rPr>
          <w:rFonts w:ascii="Times New Roman" w:eastAsia="Droid Sans Fallback" w:hAnsi="Times New Roman" w:cs="Times New Roman"/>
          <w:noProof/>
          <w:kern w:val="1"/>
          <w:sz w:val="28"/>
          <w:szCs w:val="28"/>
          <w:lang w:val="uk-UA" w:eastAsia="hi-IN" w:bidi="hi-IN"/>
        </w:rPr>
        <w:t xml:space="preserve"> Белдок (1974) у своїй праці «Робота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та соціальна робота» (Community Work </w:t>
      </w:r>
      <w:r w:rsidR="00507581" w:rsidRPr="006255B2">
        <w:rPr>
          <w:rFonts w:ascii="Times New Roman" w:eastAsia="Droid Sans Fallback" w:hAnsi="Times New Roman" w:cs="Times New Roman"/>
          <w:noProof/>
          <w:kern w:val="1"/>
          <w:sz w:val="28"/>
          <w:szCs w:val="28"/>
          <w:lang w:val="uk-UA" w:eastAsia="hi-IN" w:bidi="hi-IN"/>
        </w:rPr>
        <w:t>and</w:t>
      </w:r>
      <w:r w:rsidRPr="006255B2">
        <w:rPr>
          <w:rFonts w:ascii="Times New Roman" w:eastAsia="Droid Sans Fallback" w:hAnsi="Times New Roman" w:cs="Times New Roman"/>
          <w:noProof/>
          <w:kern w:val="1"/>
          <w:sz w:val="28"/>
          <w:szCs w:val="28"/>
          <w:lang w:val="uk-UA" w:eastAsia="hi-IN" w:bidi="hi-IN"/>
        </w:rPr>
        <w:t xml:space="preserve"> Social Work) виділив чотири основних етапи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історії становлення соціальної роботи в громаді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Великій Британії: перший (1880-1920 рр.) – </w:t>
      </w:r>
      <w:r w:rsidR="00993BB1" w:rsidRPr="006255B2">
        <w:rPr>
          <w:rFonts w:ascii="Times New Roman" w:eastAsia="Droid Sans Fallback" w:hAnsi="Times New Roman" w:cs="Times New Roman"/>
          <w:noProof/>
          <w:kern w:val="1"/>
          <w:sz w:val="28"/>
          <w:szCs w:val="28"/>
          <w:lang w:val="uk-UA" w:eastAsia="hi-IN" w:bidi="hi-IN"/>
        </w:rPr>
        <w:t>поява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як професії – соціальна робота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є одним із напрямів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Pr="006255B2">
        <w:rPr>
          <w:rFonts w:ascii="Times New Roman" w:eastAsia="Droid Sans Fallback" w:hAnsi="Times New Roman" w:cs="Times New Roman"/>
          <w:noProof/>
          <w:kern w:val="1"/>
          <w:sz w:val="28"/>
          <w:szCs w:val="28"/>
          <w:lang w:val="uk-UA" w:eastAsia="hi-IN" w:bidi="hi-IN"/>
        </w:rPr>
        <w:t xml:space="preserve"> асоціюється з діяльністю волонтерських організацій у </w:t>
      </w:r>
      <w:r w:rsidR="00993BB1" w:rsidRPr="006255B2">
        <w:rPr>
          <w:rFonts w:ascii="Times New Roman" w:eastAsia="Droid Sans Fallback" w:hAnsi="Times New Roman" w:cs="Times New Roman"/>
          <w:noProof/>
          <w:kern w:val="1"/>
          <w:sz w:val="28"/>
          <w:szCs w:val="28"/>
          <w:lang w:val="uk-UA" w:eastAsia="hi-IN" w:bidi="hi-IN"/>
        </w:rPr>
        <w:t>сфері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створенням для координації </w:t>
      </w:r>
      <w:r w:rsidR="00993BB1" w:rsidRPr="006255B2">
        <w:rPr>
          <w:rFonts w:ascii="Times New Roman" w:eastAsia="Droid Sans Fallback" w:hAnsi="Times New Roman" w:cs="Times New Roman"/>
          <w:noProof/>
          <w:kern w:val="1"/>
          <w:sz w:val="28"/>
          <w:szCs w:val="28"/>
          <w:lang w:val="uk-UA" w:eastAsia="hi-IN" w:bidi="hi-IN"/>
        </w:rPr>
        <w:t>їхньої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Національної ради соціального обслуговування на </w:t>
      </w:r>
      <w:r w:rsidR="00993BB1" w:rsidRPr="006255B2">
        <w:rPr>
          <w:rFonts w:ascii="Times New Roman" w:eastAsia="Droid Sans Fallback" w:hAnsi="Times New Roman" w:cs="Times New Roman"/>
          <w:noProof/>
          <w:kern w:val="1"/>
          <w:sz w:val="28"/>
          <w:szCs w:val="28"/>
          <w:lang w:val="uk-UA" w:eastAsia="hi-IN" w:bidi="hi-IN"/>
        </w:rPr>
        <w:t>державному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та Рад соціального обслуговування як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структурних підрозділів на рівні громад; другий (</w:t>
      </w:r>
      <w:r w:rsidR="00993BB1" w:rsidRPr="006255B2">
        <w:rPr>
          <w:rFonts w:ascii="Times New Roman" w:eastAsia="Droid Sans Fallback" w:hAnsi="Times New Roman" w:cs="Times New Roman"/>
          <w:noProof/>
          <w:kern w:val="1"/>
          <w:sz w:val="28"/>
          <w:szCs w:val="28"/>
          <w:lang w:val="uk-UA" w:eastAsia="hi-IN" w:bidi="hi-IN"/>
        </w:rPr>
        <w:t>1920</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-1950 рр.) – розвиток ідеї сусідства/громади – </w:t>
      </w:r>
      <w:r w:rsidR="00993BB1" w:rsidRPr="006255B2">
        <w:rPr>
          <w:rFonts w:ascii="Times New Roman" w:eastAsia="Droid Sans Fallback" w:hAnsi="Times New Roman" w:cs="Times New Roman"/>
          <w:noProof/>
          <w:kern w:val="1"/>
          <w:sz w:val="28"/>
          <w:szCs w:val="28"/>
          <w:lang w:val="uk-UA" w:eastAsia="hi-IN" w:bidi="hi-IN"/>
        </w:rPr>
        <w:t>пов'язаний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необхідністю систематизації і структурування категорій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асоціюється з зростанням ролі місцевих </w:t>
      </w:r>
      <w:r w:rsidR="00993BB1" w:rsidRPr="006255B2">
        <w:rPr>
          <w:rFonts w:ascii="Times New Roman" w:eastAsia="Droid Sans Fallback" w:hAnsi="Times New Roman" w:cs="Times New Roman"/>
          <w:noProof/>
          <w:kern w:val="1"/>
          <w:sz w:val="28"/>
          <w:szCs w:val="28"/>
          <w:lang w:val="uk-UA" w:eastAsia="hi-IN" w:bidi="hi-IN"/>
        </w:rPr>
        <w:t>органів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влади у розвитку міст; відстоюванням ідеї </w:t>
      </w:r>
      <w:r w:rsidR="00993BB1" w:rsidRPr="006255B2">
        <w:rPr>
          <w:rFonts w:ascii="Times New Roman" w:eastAsia="Droid Sans Fallback" w:hAnsi="Times New Roman" w:cs="Times New Roman"/>
          <w:noProof/>
          <w:kern w:val="1"/>
          <w:sz w:val="28"/>
          <w:szCs w:val="28"/>
          <w:lang w:val="uk-UA" w:eastAsia="hi-IN" w:bidi="hi-IN"/>
        </w:rPr>
        <w:t>побудови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статичного, ієрархічного суспільства з широкими перспективами, </w:t>
      </w:r>
      <w:r w:rsidR="00993BB1" w:rsidRPr="006255B2">
        <w:rPr>
          <w:rFonts w:ascii="Times New Roman" w:eastAsia="Droid Sans Fallback" w:hAnsi="Times New Roman" w:cs="Times New Roman"/>
          <w:noProof/>
          <w:kern w:val="1"/>
          <w:sz w:val="28"/>
          <w:szCs w:val="28"/>
          <w:lang w:val="uk-UA" w:eastAsia="hi-IN" w:bidi="hi-IN"/>
        </w:rPr>
        <w:t>чітко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виокремленим середнім класом, який урівноважував суспільну </w:t>
      </w:r>
      <w:r w:rsidR="00993BB1" w:rsidRPr="006255B2">
        <w:rPr>
          <w:rFonts w:ascii="Times New Roman" w:eastAsia="Droid Sans Fallback" w:hAnsi="Times New Roman" w:cs="Times New Roman"/>
          <w:noProof/>
          <w:kern w:val="1"/>
          <w:sz w:val="28"/>
          <w:szCs w:val="28"/>
          <w:lang w:val="uk-UA" w:eastAsia="hi-IN" w:bidi="hi-IN"/>
        </w:rPr>
        <w:t>систему,</w:t>
      </w:r>
      <w:r w:rsidRPr="006255B2">
        <w:rPr>
          <w:rFonts w:ascii="Times New Roman" w:eastAsia="Droid Sans Fallback" w:hAnsi="Times New Roman" w:cs="Times New Roman"/>
          <w:noProof/>
          <w:kern w:val="1"/>
          <w:sz w:val="28"/>
          <w:szCs w:val="28"/>
          <w:lang w:val="uk-UA" w:eastAsia="hi-IN" w:bidi="hi-IN"/>
        </w:rPr>
        <w:t xml:space="preserve"> ініціював зміни на рівні громад; третій (</w:t>
      </w:r>
      <w:r w:rsidR="00993BB1" w:rsidRPr="006255B2">
        <w:rPr>
          <w:rFonts w:ascii="Times New Roman" w:eastAsia="Droid Sans Fallback" w:hAnsi="Times New Roman" w:cs="Times New Roman"/>
          <w:noProof/>
          <w:kern w:val="1"/>
          <w:sz w:val="28"/>
          <w:szCs w:val="28"/>
          <w:lang w:val="uk-UA" w:eastAsia="hi-IN" w:bidi="hi-IN"/>
        </w:rPr>
        <w:t>1960</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-1970 рр.) – наголос на професійному, консенсусному </w:t>
      </w:r>
      <w:r w:rsidR="00993BB1" w:rsidRPr="006255B2">
        <w:rPr>
          <w:rFonts w:ascii="Times New Roman" w:eastAsia="Droid Sans Fallback" w:hAnsi="Times New Roman" w:cs="Times New Roman"/>
          <w:noProof/>
          <w:kern w:val="1"/>
          <w:sz w:val="28"/>
          <w:szCs w:val="28"/>
          <w:lang w:val="uk-UA" w:eastAsia="hi-IN" w:bidi="hi-IN"/>
        </w:rPr>
        <w:t>підходах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виокремлення роботи в громаді як окремого </w:t>
      </w:r>
      <w:r w:rsidR="00993BB1" w:rsidRPr="006255B2">
        <w:rPr>
          <w:rFonts w:ascii="Times New Roman" w:eastAsia="Droid Sans Fallback" w:hAnsi="Times New Roman" w:cs="Times New Roman"/>
          <w:noProof/>
          <w:kern w:val="1"/>
          <w:sz w:val="28"/>
          <w:szCs w:val="28"/>
          <w:lang w:val="uk-UA" w:eastAsia="hi-IN" w:bidi="hi-IN"/>
        </w:rPr>
        <w:t>напряму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розвиток основних її сфер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категорій клієнтів, формування понятійного апарату та </w:t>
      </w:r>
      <w:r w:rsidR="00993BB1" w:rsidRPr="006255B2">
        <w:rPr>
          <w:rFonts w:ascii="Times New Roman" w:eastAsia="Droid Sans Fallback" w:hAnsi="Times New Roman" w:cs="Times New Roman"/>
          <w:noProof/>
          <w:kern w:val="1"/>
          <w:sz w:val="28"/>
          <w:szCs w:val="28"/>
          <w:lang w:val="uk-UA" w:eastAsia="hi-IN" w:bidi="hi-IN"/>
        </w:rPr>
        <w:t>напрямів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її реалізації, планування та організації на </w:t>
      </w:r>
      <w:r w:rsidR="00993BB1" w:rsidRPr="006255B2">
        <w:rPr>
          <w:rFonts w:ascii="Times New Roman" w:eastAsia="Droid Sans Fallback" w:hAnsi="Times New Roman" w:cs="Times New Roman"/>
          <w:noProof/>
          <w:kern w:val="1"/>
          <w:sz w:val="28"/>
          <w:szCs w:val="28"/>
          <w:lang w:val="uk-UA" w:eastAsia="hi-IN" w:bidi="hi-IN"/>
        </w:rPr>
        <w:t>локальному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популяризація діяльності фахівців із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публікація наукової праці «Робота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та соціальні зміни» («Community Work </w:t>
      </w:r>
      <w:r w:rsidR="00507581" w:rsidRPr="006255B2">
        <w:rPr>
          <w:rFonts w:ascii="Times New Roman" w:eastAsia="Droid Sans Fallback" w:hAnsi="Times New Roman" w:cs="Times New Roman"/>
          <w:noProof/>
          <w:kern w:val="1"/>
          <w:sz w:val="28"/>
          <w:szCs w:val="28"/>
          <w:lang w:val="uk-UA" w:eastAsia="hi-IN" w:bidi="hi-IN"/>
        </w:rPr>
        <w:t>and</w:t>
      </w:r>
      <w:r w:rsidRPr="006255B2">
        <w:rPr>
          <w:rFonts w:ascii="Times New Roman" w:eastAsia="Droid Sans Fallback" w:hAnsi="Times New Roman" w:cs="Times New Roman"/>
          <w:noProof/>
          <w:kern w:val="1"/>
          <w:sz w:val="28"/>
          <w:szCs w:val="28"/>
          <w:lang w:val="uk-UA" w:eastAsia="hi-IN" w:bidi="hi-IN"/>
        </w:rPr>
        <w:t xml:space="preserve"> Social Change»); </w:t>
      </w:r>
      <w:r w:rsidR="00993BB1" w:rsidRPr="006255B2">
        <w:rPr>
          <w:rFonts w:ascii="Times New Roman" w:eastAsia="Droid Sans Fallback" w:hAnsi="Times New Roman" w:cs="Times New Roman"/>
          <w:noProof/>
          <w:kern w:val="1"/>
          <w:sz w:val="28"/>
          <w:szCs w:val="28"/>
          <w:lang w:val="uk-UA" w:eastAsia="hi-IN" w:bidi="hi-IN"/>
        </w:rPr>
        <w:t>четвертий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(1970-1990 рр.) – період радикально налаштованих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рухів – асоціюється з експансією соціальної роботи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як професії; розвитком професійної підготовки </w:t>
      </w:r>
      <w:r w:rsidR="00993BB1" w:rsidRPr="006255B2">
        <w:rPr>
          <w:rFonts w:ascii="Times New Roman" w:eastAsia="Droid Sans Fallback" w:hAnsi="Times New Roman" w:cs="Times New Roman"/>
          <w:noProof/>
          <w:kern w:val="1"/>
          <w:sz w:val="28"/>
          <w:szCs w:val="28"/>
          <w:lang w:val="uk-UA" w:eastAsia="hi-IN" w:bidi="hi-IN"/>
        </w:rPr>
        <w:t>фахівців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соціальної роботи в громаді; розробкою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реалізацією моделей, тактик, утвердженням методів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w:t>
      </w:r>
      <w:r w:rsidR="00635310" w:rsidRPr="00635310">
        <w:rPr>
          <w:rFonts w:ascii="Times New Roman" w:eastAsia="Droid Sans Fallback" w:hAnsi="Times New Roman" w:cs="Times New Roman"/>
          <w:noProof/>
          <w:kern w:val="1"/>
          <w:sz w:val="28"/>
          <w:szCs w:val="28"/>
          <w:lang w:val="uk-UA" w:eastAsia="hi-IN" w:bidi="hi-IN"/>
        </w:rPr>
        <w:t xml:space="preserve"> [</w:t>
      </w:r>
      <w:r w:rsidR="00635310">
        <w:rPr>
          <w:rFonts w:ascii="Times New Roman" w:eastAsia="Droid Sans Fallback" w:hAnsi="Times New Roman" w:cs="Times New Roman"/>
          <w:noProof/>
          <w:kern w:val="1"/>
          <w:sz w:val="28"/>
          <w:szCs w:val="28"/>
          <w:lang w:val="uk-UA" w:eastAsia="hi-IN" w:bidi="hi-IN"/>
        </w:rPr>
        <w:t>11</w:t>
      </w:r>
      <w:r w:rsidR="00635310" w:rsidRPr="00635310">
        <w:rPr>
          <w:rFonts w:ascii="Times New Roman" w:eastAsia="Droid Sans Fallback" w:hAnsi="Times New Roman" w:cs="Times New Roman"/>
          <w:noProof/>
          <w:kern w:val="1"/>
          <w:sz w:val="28"/>
          <w:szCs w:val="28"/>
          <w:lang w:val="uk-UA" w:eastAsia="hi-IN" w:bidi="hi-IN"/>
        </w:rPr>
        <w:t>]</w:t>
      </w:r>
      <w:r w:rsidR="00635310" w:rsidRPr="006255B2">
        <w:rPr>
          <w:rFonts w:ascii="Times New Roman" w:eastAsia="Droid Sans Fallback" w:hAnsi="Times New Roman" w:cs="Times New Roman"/>
          <w:noProof/>
          <w:kern w:val="1"/>
          <w:sz w:val="28"/>
          <w:szCs w:val="28"/>
          <w:lang w:val="uk-UA" w:eastAsia="hi-IN" w:bidi="hi-IN"/>
        </w:rPr>
        <w:t>.</w:t>
      </w:r>
    </w:p>
    <w:p w14:paraId="3B6F364D" w14:textId="46A6AF68"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Узагальнюючи напрацювання зарубіжних науковців, </w:t>
      </w:r>
      <w:r w:rsidR="00993BB1" w:rsidRPr="006255B2">
        <w:rPr>
          <w:rFonts w:ascii="Times New Roman" w:eastAsia="Droid Sans Fallback" w:hAnsi="Times New Roman" w:cs="Times New Roman"/>
          <w:noProof/>
          <w:kern w:val="1"/>
          <w:sz w:val="28"/>
          <w:szCs w:val="28"/>
          <w:lang w:val="uk-UA" w:eastAsia="hi-IN" w:bidi="hi-IN"/>
        </w:rPr>
        <w:t>однією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перших серед українських науковців аналіз </w:t>
      </w:r>
      <w:r w:rsidR="00993BB1" w:rsidRPr="006255B2">
        <w:rPr>
          <w:rFonts w:ascii="Times New Roman" w:eastAsia="Droid Sans Fallback" w:hAnsi="Times New Roman" w:cs="Times New Roman"/>
          <w:noProof/>
          <w:kern w:val="1"/>
          <w:sz w:val="28"/>
          <w:szCs w:val="28"/>
          <w:lang w:val="uk-UA" w:eastAsia="hi-IN" w:bidi="hi-IN"/>
        </w:rPr>
        <w:t>процесу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становлення соціальної роботи в громаді за </w:t>
      </w:r>
      <w:r w:rsidR="00993BB1" w:rsidRPr="006255B2">
        <w:rPr>
          <w:rFonts w:ascii="Times New Roman" w:eastAsia="Droid Sans Fallback" w:hAnsi="Times New Roman" w:cs="Times New Roman"/>
          <w:noProof/>
          <w:kern w:val="1"/>
          <w:sz w:val="28"/>
          <w:szCs w:val="28"/>
          <w:lang w:val="uk-UA" w:eastAsia="hi-IN" w:bidi="hi-IN"/>
        </w:rPr>
        <w:t>кордоном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здійснений О. Безпалько. Розвиток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зародження окремих напрямів і </w:t>
      </w:r>
      <w:r w:rsidR="00993BB1" w:rsidRPr="006255B2">
        <w:rPr>
          <w:rFonts w:ascii="Times New Roman" w:eastAsia="Droid Sans Fallback" w:hAnsi="Times New Roman" w:cs="Times New Roman"/>
          <w:noProof/>
          <w:kern w:val="1"/>
          <w:sz w:val="28"/>
          <w:szCs w:val="28"/>
          <w:lang w:val="uk-UA" w:eastAsia="hi-IN" w:bidi="hi-IN"/>
        </w:rPr>
        <w:t>форм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означеного виду діяльності за </w:t>
      </w:r>
      <w:r w:rsidRPr="006255B2">
        <w:rPr>
          <w:rFonts w:ascii="Times New Roman" w:eastAsia="Droid Sans Fallback" w:hAnsi="Times New Roman" w:cs="Times New Roman"/>
          <w:noProof/>
          <w:kern w:val="1"/>
          <w:sz w:val="28"/>
          <w:szCs w:val="28"/>
          <w:lang w:val="uk-UA" w:eastAsia="hi-IN" w:bidi="hi-IN"/>
        </w:rPr>
        <w:lastRenderedPageBreak/>
        <w:t xml:space="preserve">кордоном дослідниця </w:t>
      </w:r>
      <w:r w:rsidR="00993BB1" w:rsidRPr="006255B2">
        <w:rPr>
          <w:rFonts w:ascii="Times New Roman" w:eastAsia="Droid Sans Fallback" w:hAnsi="Times New Roman" w:cs="Times New Roman"/>
          <w:noProof/>
          <w:kern w:val="1"/>
          <w:sz w:val="28"/>
          <w:szCs w:val="28"/>
          <w:lang w:val="uk-UA" w:eastAsia="hi-IN" w:bidi="hi-IN"/>
        </w:rPr>
        <w:t>пов’язує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зародженням сеттелмент-центрів, створенням і </w:t>
      </w:r>
      <w:r w:rsidR="00993BB1" w:rsidRPr="006255B2">
        <w:rPr>
          <w:rFonts w:ascii="Times New Roman" w:eastAsia="Droid Sans Fallback" w:hAnsi="Times New Roman" w:cs="Times New Roman"/>
          <w:noProof/>
          <w:kern w:val="1"/>
          <w:sz w:val="28"/>
          <w:szCs w:val="28"/>
          <w:lang w:val="uk-UA" w:eastAsia="hi-IN" w:bidi="hi-IN"/>
        </w:rPr>
        <w:t>функціонуванням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установ на локальних рівнях у </w:t>
      </w:r>
      <w:r w:rsidR="00993BB1" w:rsidRPr="006255B2">
        <w:rPr>
          <w:rFonts w:ascii="Times New Roman" w:eastAsia="Droid Sans Fallback" w:hAnsi="Times New Roman" w:cs="Times New Roman"/>
          <w:noProof/>
          <w:kern w:val="1"/>
          <w:sz w:val="28"/>
          <w:szCs w:val="28"/>
          <w:lang w:val="uk-UA" w:eastAsia="hi-IN" w:bidi="hi-IN"/>
        </w:rPr>
        <w:t>різних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країнах </w:t>
      </w:r>
      <w:r w:rsidR="00635310" w:rsidRPr="00635310">
        <w:rPr>
          <w:rFonts w:ascii="Times New Roman" w:eastAsia="Droid Sans Fallback" w:hAnsi="Times New Roman" w:cs="Times New Roman"/>
          <w:noProof/>
          <w:kern w:val="1"/>
          <w:sz w:val="28"/>
          <w:szCs w:val="28"/>
          <w:lang w:val="uk-UA" w:eastAsia="hi-IN" w:bidi="hi-IN"/>
        </w:rPr>
        <w:t>[</w:t>
      </w:r>
      <w:r w:rsidR="00635310">
        <w:rPr>
          <w:rFonts w:ascii="Times New Roman" w:eastAsia="Droid Sans Fallback" w:hAnsi="Times New Roman" w:cs="Times New Roman"/>
          <w:noProof/>
          <w:kern w:val="1"/>
          <w:sz w:val="28"/>
          <w:szCs w:val="28"/>
          <w:lang w:val="uk-UA" w:eastAsia="hi-IN" w:bidi="hi-IN"/>
        </w:rPr>
        <w:t>5</w:t>
      </w:r>
      <w:r w:rsidR="00635310" w:rsidRPr="00635310">
        <w:rPr>
          <w:rFonts w:ascii="Times New Roman" w:eastAsia="Droid Sans Fallback" w:hAnsi="Times New Roman" w:cs="Times New Roman"/>
          <w:noProof/>
          <w:kern w:val="1"/>
          <w:sz w:val="28"/>
          <w:szCs w:val="28"/>
          <w:lang w:val="uk-UA" w:eastAsia="hi-IN" w:bidi="hi-IN"/>
        </w:rPr>
        <w:t>]</w:t>
      </w:r>
      <w:r w:rsidR="00635310"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них науковець відносить: громадські центри (Community </w:t>
      </w:r>
      <w:r w:rsidR="00507581" w:rsidRPr="006255B2">
        <w:rPr>
          <w:rFonts w:ascii="Times New Roman" w:eastAsia="Droid Sans Fallback" w:hAnsi="Times New Roman" w:cs="Times New Roman"/>
          <w:noProof/>
          <w:kern w:val="1"/>
          <w:sz w:val="28"/>
          <w:szCs w:val="28"/>
          <w:lang w:val="uk-UA" w:eastAsia="hi-IN" w:bidi="hi-IN"/>
        </w:rPr>
        <w:t>Centers</w:t>
      </w:r>
      <w:r w:rsidRPr="006255B2">
        <w:rPr>
          <w:rFonts w:ascii="Times New Roman" w:eastAsia="Droid Sans Fallback" w:hAnsi="Times New Roman" w:cs="Times New Roman"/>
          <w:noProof/>
          <w:kern w:val="1"/>
          <w:sz w:val="28"/>
          <w:szCs w:val="28"/>
          <w:lang w:val="uk-UA" w:eastAsia="hi-IN" w:bidi="hi-IN"/>
        </w:rPr>
        <w:t xml:space="preserve">), які активно діють у громадах Великої </w:t>
      </w:r>
      <w:r w:rsidR="00993BB1" w:rsidRPr="006255B2">
        <w:rPr>
          <w:rFonts w:ascii="Times New Roman" w:eastAsia="Droid Sans Fallback" w:hAnsi="Times New Roman" w:cs="Times New Roman"/>
          <w:noProof/>
          <w:kern w:val="1"/>
          <w:sz w:val="28"/>
          <w:szCs w:val="28"/>
          <w:lang w:val="uk-UA" w:eastAsia="hi-IN" w:bidi="hi-IN"/>
        </w:rPr>
        <w:t>Британії,</w:t>
      </w:r>
      <w:r w:rsidRPr="006255B2">
        <w:rPr>
          <w:rFonts w:ascii="Times New Roman" w:eastAsia="Droid Sans Fallback" w:hAnsi="Times New Roman" w:cs="Times New Roman"/>
          <w:noProof/>
          <w:kern w:val="1"/>
          <w:sz w:val="28"/>
          <w:szCs w:val="28"/>
          <w:lang w:val="uk-UA" w:eastAsia="hi-IN" w:bidi="hi-IN"/>
        </w:rPr>
        <w:t xml:space="preserve"> Канади, Німеччини, США, Франції, Швейцарії; працюють </w:t>
      </w:r>
      <w:r w:rsidR="00993BB1" w:rsidRPr="006255B2">
        <w:rPr>
          <w:rFonts w:ascii="Times New Roman" w:eastAsia="Droid Sans Fallback" w:hAnsi="Times New Roman" w:cs="Times New Roman"/>
          <w:noProof/>
          <w:kern w:val="1"/>
          <w:sz w:val="28"/>
          <w:szCs w:val="28"/>
          <w:lang w:val="uk-UA" w:eastAsia="hi-IN" w:bidi="hi-IN"/>
        </w:rPr>
        <w:t>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різними категоріями населення для організації навчання, </w:t>
      </w:r>
      <w:r w:rsidR="00993BB1" w:rsidRPr="006255B2">
        <w:rPr>
          <w:rFonts w:ascii="Times New Roman" w:eastAsia="Droid Sans Fallback" w:hAnsi="Times New Roman" w:cs="Times New Roman"/>
          <w:noProof/>
          <w:kern w:val="1"/>
          <w:sz w:val="28"/>
          <w:szCs w:val="28"/>
          <w:lang w:val="uk-UA" w:eastAsia="hi-IN" w:bidi="hi-IN"/>
        </w:rPr>
        <w:t>дозвілля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оздоровлення; сімейні центри (Family Centers), </w:t>
      </w:r>
      <w:r w:rsidR="00993BB1" w:rsidRPr="006255B2">
        <w:rPr>
          <w:rFonts w:ascii="Times New Roman" w:eastAsia="Droid Sans Fallback" w:hAnsi="Times New Roman" w:cs="Times New Roman"/>
          <w:noProof/>
          <w:kern w:val="1"/>
          <w:sz w:val="28"/>
          <w:szCs w:val="28"/>
          <w:lang w:val="uk-UA" w:eastAsia="hi-IN" w:bidi="hi-IN"/>
        </w:rPr>
        <w:t>діяльність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яких спрямована на зміцнення внутрішньо сімейних </w:t>
      </w:r>
      <w:r w:rsidR="00993BB1" w:rsidRPr="006255B2">
        <w:rPr>
          <w:rFonts w:ascii="Times New Roman" w:eastAsia="Droid Sans Fallback" w:hAnsi="Times New Roman" w:cs="Times New Roman"/>
          <w:noProof/>
          <w:kern w:val="1"/>
          <w:sz w:val="28"/>
          <w:szCs w:val="28"/>
          <w:lang w:val="uk-UA" w:eastAsia="hi-IN" w:bidi="hi-IN"/>
        </w:rPr>
        <w:t>стосунків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між дорослими і дітьми, створення атмосфери </w:t>
      </w:r>
      <w:r w:rsidR="00993BB1" w:rsidRPr="006255B2">
        <w:rPr>
          <w:rFonts w:ascii="Times New Roman" w:eastAsia="Droid Sans Fallback" w:hAnsi="Times New Roman" w:cs="Times New Roman"/>
          <w:noProof/>
          <w:kern w:val="1"/>
          <w:sz w:val="28"/>
          <w:szCs w:val="28"/>
          <w:lang w:val="uk-UA" w:eastAsia="hi-IN" w:bidi="hi-IN"/>
        </w:rPr>
        <w:t>довіри,</w:t>
      </w:r>
      <w:r w:rsidRPr="006255B2">
        <w:rPr>
          <w:rFonts w:ascii="Times New Roman" w:eastAsia="Droid Sans Fallback" w:hAnsi="Times New Roman" w:cs="Times New Roman"/>
          <w:noProof/>
          <w:kern w:val="1"/>
          <w:sz w:val="28"/>
          <w:szCs w:val="28"/>
          <w:lang w:val="uk-UA" w:eastAsia="hi-IN" w:bidi="hi-IN"/>
        </w:rPr>
        <w:t xml:space="preserve"> взаєморозуміння і підтримки, попередження і розв’язання </w:t>
      </w:r>
      <w:r w:rsidR="00993BB1" w:rsidRPr="006255B2">
        <w:rPr>
          <w:rFonts w:ascii="Times New Roman" w:eastAsia="Droid Sans Fallback" w:hAnsi="Times New Roman" w:cs="Times New Roman"/>
          <w:noProof/>
          <w:kern w:val="1"/>
          <w:sz w:val="28"/>
          <w:szCs w:val="28"/>
          <w:lang w:val="uk-UA" w:eastAsia="hi-IN" w:bidi="hi-IN"/>
        </w:rPr>
        <w:t>конфліктів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родині. Діють такі центри в </w:t>
      </w:r>
      <w:r w:rsidR="00993BB1" w:rsidRPr="006255B2">
        <w:rPr>
          <w:rFonts w:ascii="Times New Roman" w:eastAsia="Droid Sans Fallback" w:hAnsi="Times New Roman" w:cs="Times New Roman"/>
          <w:noProof/>
          <w:kern w:val="1"/>
          <w:sz w:val="28"/>
          <w:szCs w:val="28"/>
          <w:lang w:val="uk-UA" w:eastAsia="hi-IN" w:bidi="hi-IN"/>
        </w:rPr>
        <w:t>Австрії,</w:t>
      </w:r>
      <w:r w:rsidRPr="006255B2">
        <w:rPr>
          <w:rFonts w:ascii="Times New Roman" w:eastAsia="Droid Sans Fallback" w:hAnsi="Times New Roman" w:cs="Times New Roman"/>
          <w:noProof/>
          <w:kern w:val="1"/>
          <w:sz w:val="28"/>
          <w:szCs w:val="28"/>
          <w:lang w:val="uk-UA" w:eastAsia="hi-IN" w:bidi="hi-IN"/>
        </w:rPr>
        <w:t xml:space="preserve"> Угорщині та Німеччині; інформаційні центри – функціонують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Австрії для надання соціальної, психологічної та </w:t>
      </w:r>
      <w:r w:rsidR="00993BB1" w:rsidRPr="006255B2">
        <w:rPr>
          <w:rFonts w:ascii="Times New Roman" w:eastAsia="Droid Sans Fallback" w:hAnsi="Times New Roman" w:cs="Times New Roman"/>
          <w:noProof/>
          <w:kern w:val="1"/>
          <w:sz w:val="28"/>
          <w:szCs w:val="28"/>
          <w:lang w:val="uk-UA" w:eastAsia="hi-IN" w:bidi="hi-IN"/>
        </w:rPr>
        <w:t>педагогічної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допомоги підліткам в кризових ситуаціях; центри </w:t>
      </w:r>
      <w:r w:rsidR="00993BB1" w:rsidRPr="006255B2">
        <w:rPr>
          <w:rFonts w:ascii="Times New Roman" w:eastAsia="Droid Sans Fallback" w:hAnsi="Times New Roman" w:cs="Times New Roman"/>
          <w:noProof/>
          <w:kern w:val="1"/>
          <w:sz w:val="28"/>
          <w:szCs w:val="28"/>
          <w:lang w:val="uk-UA" w:eastAsia="hi-IN" w:bidi="hi-IN"/>
        </w:rPr>
        <w:t>громадського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виховання (Community Education Centers) – з’являються на </w:t>
      </w:r>
      <w:r w:rsidR="00993BB1" w:rsidRPr="006255B2">
        <w:rPr>
          <w:rFonts w:ascii="Times New Roman" w:eastAsia="Droid Sans Fallback" w:hAnsi="Times New Roman" w:cs="Times New Roman"/>
          <w:noProof/>
          <w:kern w:val="1"/>
          <w:sz w:val="28"/>
          <w:szCs w:val="28"/>
          <w:lang w:val="uk-UA" w:eastAsia="hi-IN" w:bidi="hi-IN"/>
        </w:rPr>
        <w:t>початку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80-х років у Великій Британії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спільно з молодіжними організаціями працюють з </w:t>
      </w:r>
      <w:r w:rsidR="00993BB1" w:rsidRPr="006255B2">
        <w:rPr>
          <w:rFonts w:ascii="Times New Roman" w:eastAsia="Droid Sans Fallback" w:hAnsi="Times New Roman" w:cs="Times New Roman"/>
          <w:noProof/>
          <w:kern w:val="1"/>
          <w:sz w:val="28"/>
          <w:szCs w:val="28"/>
          <w:lang w:val="uk-UA" w:eastAsia="hi-IN" w:bidi="hi-IN"/>
        </w:rPr>
        <w:t>метою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соціалізації підлітків і молоді шляхом організації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проведення різноманітних соціально-культурних заходів; культурно-</w:t>
      </w:r>
      <w:r w:rsidR="00993BB1" w:rsidRPr="006255B2">
        <w:rPr>
          <w:rFonts w:ascii="Times New Roman" w:eastAsia="Droid Sans Fallback" w:hAnsi="Times New Roman" w:cs="Times New Roman"/>
          <w:noProof/>
          <w:kern w:val="1"/>
          <w:sz w:val="28"/>
          <w:szCs w:val="28"/>
          <w:lang w:val="uk-UA" w:eastAsia="hi-IN" w:bidi="hi-IN"/>
        </w:rPr>
        <w:t>дозвіллєві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центри, які активно функціонують у Франції.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спрямована на розвиток молодих людей </w:t>
      </w:r>
      <w:r w:rsidR="00993BB1" w:rsidRPr="006255B2">
        <w:rPr>
          <w:rFonts w:ascii="Times New Roman" w:eastAsia="Droid Sans Fallback" w:hAnsi="Times New Roman" w:cs="Times New Roman"/>
          <w:noProof/>
          <w:kern w:val="1"/>
          <w:sz w:val="28"/>
          <w:szCs w:val="28"/>
          <w:lang w:val="uk-UA" w:eastAsia="hi-IN" w:bidi="hi-IN"/>
        </w:rPr>
        <w:t>через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залучення їх до різних видів творчої </w:t>
      </w:r>
      <w:r w:rsidR="00993BB1" w:rsidRPr="006255B2">
        <w:rPr>
          <w:rFonts w:ascii="Times New Roman" w:eastAsia="Droid Sans Fallback" w:hAnsi="Times New Roman" w:cs="Times New Roman"/>
          <w:noProof/>
          <w:kern w:val="1"/>
          <w:sz w:val="28"/>
          <w:szCs w:val="28"/>
          <w:lang w:val="uk-UA" w:eastAsia="hi-IN" w:bidi="hi-IN"/>
        </w:rPr>
        <w:t>роботи:</w:t>
      </w:r>
      <w:r w:rsidRPr="006255B2">
        <w:rPr>
          <w:rFonts w:ascii="Times New Roman" w:eastAsia="Droid Sans Fallback" w:hAnsi="Times New Roman" w:cs="Times New Roman"/>
          <w:noProof/>
          <w:kern w:val="1"/>
          <w:sz w:val="28"/>
          <w:szCs w:val="28"/>
          <w:lang w:val="uk-UA" w:eastAsia="hi-IN" w:bidi="hi-IN"/>
        </w:rPr>
        <w:t xml:space="preserve"> ліплення, театрального мистецтва, живопису, співу тощо; </w:t>
      </w:r>
      <w:r w:rsidR="00993BB1" w:rsidRPr="006255B2">
        <w:rPr>
          <w:rFonts w:ascii="Times New Roman" w:eastAsia="Droid Sans Fallback" w:hAnsi="Times New Roman" w:cs="Times New Roman"/>
          <w:noProof/>
          <w:kern w:val="1"/>
          <w:sz w:val="28"/>
          <w:szCs w:val="28"/>
          <w:lang w:val="uk-UA" w:eastAsia="hi-IN" w:bidi="hi-IN"/>
        </w:rPr>
        <w:t>різноманітні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клуби та гуртків за інтересами, які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надбанням ХХ ст. таких країн як </w:t>
      </w:r>
      <w:r w:rsidR="00993BB1" w:rsidRPr="006255B2">
        <w:rPr>
          <w:rFonts w:ascii="Times New Roman" w:eastAsia="Droid Sans Fallback" w:hAnsi="Times New Roman" w:cs="Times New Roman"/>
          <w:noProof/>
          <w:kern w:val="1"/>
          <w:sz w:val="28"/>
          <w:szCs w:val="28"/>
          <w:lang w:val="uk-UA" w:eastAsia="hi-IN" w:bidi="hi-IN"/>
        </w:rPr>
        <w:t>Данія,</w:t>
      </w:r>
      <w:r w:rsidRPr="006255B2">
        <w:rPr>
          <w:rFonts w:ascii="Times New Roman" w:eastAsia="Droid Sans Fallback" w:hAnsi="Times New Roman" w:cs="Times New Roman"/>
          <w:noProof/>
          <w:kern w:val="1"/>
          <w:sz w:val="28"/>
          <w:szCs w:val="28"/>
          <w:lang w:val="uk-UA" w:eastAsia="hi-IN" w:bidi="hi-IN"/>
        </w:rPr>
        <w:t xml:space="preserve"> Польща, США, Швеція [25]. </w:t>
      </w:r>
    </w:p>
    <w:p w14:paraId="3482FEE4" w14:textId="1D4BC21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Результати аналізу наукової літератури обособлюють 20-</w:t>
      </w:r>
      <w:r w:rsidR="00993BB1" w:rsidRPr="006255B2">
        <w:rPr>
          <w:rFonts w:ascii="Times New Roman" w:eastAsia="Droid Sans Fallback" w:hAnsi="Times New Roman" w:cs="Times New Roman"/>
          <w:noProof/>
          <w:kern w:val="1"/>
          <w:sz w:val="28"/>
          <w:szCs w:val="28"/>
          <w:lang w:val="uk-UA" w:eastAsia="hi-IN" w:bidi="hi-IN"/>
        </w:rPr>
        <w:t>80</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роки ХХ ст. в історії становлення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громаді за кордоном (Велика </w:t>
      </w:r>
      <w:r w:rsidR="00993BB1" w:rsidRPr="006255B2">
        <w:rPr>
          <w:rFonts w:ascii="Times New Roman" w:eastAsia="Droid Sans Fallback" w:hAnsi="Times New Roman" w:cs="Times New Roman"/>
          <w:noProof/>
          <w:kern w:val="1"/>
          <w:sz w:val="28"/>
          <w:szCs w:val="28"/>
          <w:lang w:val="uk-UA" w:eastAsia="hi-IN" w:bidi="hi-IN"/>
        </w:rPr>
        <w:t>Британія,</w:t>
      </w:r>
      <w:r w:rsidRPr="006255B2">
        <w:rPr>
          <w:rFonts w:ascii="Times New Roman" w:eastAsia="Droid Sans Fallback" w:hAnsi="Times New Roman" w:cs="Times New Roman"/>
          <w:noProof/>
          <w:kern w:val="1"/>
          <w:sz w:val="28"/>
          <w:szCs w:val="28"/>
          <w:lang w:val="uk-UA" w:eastAsia="hi-IN" w:bidi="hi-IN"/>
        </w:rPr>
        <w:t xml:space="preserve">  Канада, Індія, Німеччина, США) як періоду: </w:t>
      </w:r>
      <w:r w:rsidR="00993BB1" w:rsidRPr="006255B2">
        <w:rPr>
          <w:rFonts w:ascii="Times New Roman" w:eastAsia="Droid Sans Fallback" w:hAnsi="Times New Roman" w:cs="Times New Roman"/>
          <w:noProof/>
          <w:kern w:val="1"/>
          <w:sz w:val="28"/>
          <w:szCs w:val="28"/>
          <w:lang w:val="uk-UA" w:eastAsia="hi-IN" w:bidi="hi-IN"/>
        </w:rPr>
        <w:t>трансформації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системи надання соціальних послуг з державного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локальний рівень; організації діяльності соціальних служб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сільській місцевості, розвитку професіоналізму і компетентності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працівників; залучення жителів громади до вирішення </w:t>
      </w:r>
      <w:r w:rsidR="00993BB1" w:rsidRPr="006255B2">
        <w:rPr>
          <w:rFonts w:ascii="Times New Roman" w:eastAsia="Droid Sans Fallback" w:hAnsi="Times New Roman" w:cs="Times New Roman"/>
          <w:noProof/>
          <w:kern w:val="1"/>
          <w:sz w:val="28"/>
          <w:szCs w:val="28"/>
          <w:lang w:val="uk-UA" w:eastAsia="hi-IN" w:bidi="hi-IN"/>
        </w:rPr>
        <w:t>власних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задоволення потреб та інтересів; ініціювання </w:t>
      </w:r>
      <w:r w:rsidR="00993BB1" w:rsidRPr="006255B2">
        <w:rPr>
          <w:rFonts w:ascii="Times New Roman" w:eastAsia="Droid Sans Fallback" w:hAnsi="Times New Roman" w:cs="Times New Roman"/>
          <w:noProof/>
          <w:kern w:val="1"/>
          <w:sz w:val="28"/>
          <w:szCs w:val="28"/>
          <w:lang w:val="uk-UA" w:eastAsia="hi-IN" w:bidi="hi-IN"/>
        </w:rPr>
        <w:t>боротьби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 зміни у суспільстві, права соціально </w:t>
      </w:r>
      <w:r w:rsidR="00993BB1" w:rsidRPr="006255B2">
        <w:rPr>
          <w:rFonts w:ascii="Times New Roman" w:eastAsia="Droid Sans Fallback" w:hAnsi="Times New Roman" w:cs="Times New Roman"/>
          <w:noProof/>
          <w:kern w:val="1"/>
          <w:sz w:val="28"/>
          <w:szCs w:val="28"/>
          <w:lang w:val="uk-UA" w:eastAsia="hi-IN" w:bidi="hi-IN"/>
        </w:rPr>
        <w:t>вразливих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категорій населення тощо. </w:t>
      </w:r>
    </w:p>
    <w:p w14:paraId="20793F48" w14:textId="66D9C3B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Початок ХХІ ст. </w:t>
      </w:r>
      <w:r w:rsidR="00993BB1" w:rsidRPr="006255B2">
        <w:rPr>
          <w:rFonts w:ascii="Times New Roman" w:eastAsia="Droid Sans Fallback" w:hAnsi="Times New Roman" w:cs="Times New Roman"/>
          <w:noProof/>
          <w:kern w:val="1"/>
          <w:sz w:val="28"/>
          <w:szCs w:val="28"/>
          <w:lang w:val="uk-UA" w:eastAsia="hi-IN" w:bidi="hi-IN"/>
        </w:rPr>
        <w:t>характеризується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період глобалізації соціальної роботи і </w:t>
      </w:r>
      <w:r w:rsidR="00993BB1" w:rsidRPr="006255B2">
        <w:rPr>
          <w:rFonts w:ascii="Times New Roman" w:eastAsia="Droid Sans Fallback" w:hAnsi="Times New Roman" w:cs="Times New Roman"/>
          <w:noProof/>
          <w:kern w:val="1"/>
          <w:sz w:val="28"/>
          <w:szCs w:val="28"/>
          <w:lang w:val="uk-UA" w:eastAsia="hi-IN" w:bidi="hi-IN"/>
        </w:rPr>
        <w:t>викремлюється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сферу професійної діяльності у світі.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згідно ідеї глобалізації, має </w:t>
      </w:r>
      <w:r w:rsidR="00993BB1" w:rsidRPr="006255B2">
        <w:rPr>
          <w:rFonts w:ascii="Times New Roman" w:eastAsia="Droid Sans Fallback" w:hAnsi="Times New Roman" w:cs="Times New Roman"/>
          <w:noProof/>
          <w:kern w:val="1"/>
          <w:sz w:val="28"/>
          <w:szCs w:val="28"/>
          <w:lang w:val="uk-UA" w:eastAsia="hi-IN" w:bidi="hi-IN"/>
        </w:rPr>
        <w:t>відбуватися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 місцем проживання клієнта у найкоротші </w:t>
      </w:r>
      <w:r w:rsidR="00993BB1" w:rsidRPr="006255B2">
        <w:rPr>
          <w:rFonts w:ascii="Times New Roman" w:eastAsia="Droid Sans Fallback" w:hAnsi="Times New Roman" w:cs="Times New Roman"/>
          <w:noProof/>
          <w:kern w:val="1"/>
          <w:sz w:val="28"/>
          <w:szCs w:val="28"/>
          <w:lang w:val="uk-UA" w:eastAsia="hi-IN" w:bidi="hi-IN"/>
        </w:rPr>
        <w:t>терміни;</w:t>
      </w:r>
      <w:r w:rsidRPr="006255B2">
        <w:rPr>
          <w:rFonts w:ascii="Times New Roman" w:eastAsia="Droid Sans Fallback" w:hAnsi="Times New Roman" w:cs="Times New Roman"/>
          <w:noProof/>
          <w:kern w:val="1"/>
          <w:sz w:val="28"/>
          <w:szCs w:val="28"/>
          <w:lang w:val="uk-UA" w:eastAsia="hi-IN" w:bidi="hi-IN"/>
        </w:rPr>
        <w:t xml:space="preserve"> зводиться до персоналізації та індивідуалізації послуг </w:t>
      </w:r>
      <w:r w:rsidR="00993BB1" w:rsidRPr="006255B2">
        <w:rPr>
          <w:rFonts w:ascii="Times New Roman" w:eastAsia="Droid Sans Fallback" w:hAnsi="Times New Roman" w:cs="Times New Roman"/>
          <w:noProof/>
          <w:kern w:val="1"/>
          <w:sz w:val="28"/>
          <w:szCs w:val="28"/>
          <w:lang w:val="uk-UA" w:eastAsia="hi-IN" w:bidi="hi-IN"/>
        </w:rPr>
        <w:t>відповідно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потреб і проблем споживачів цих </w:t>
      </w:r>
      <w:r w:rsidR="00993BB1" w:rsidRPr="006255B2">
        <w:rPr>
          <w:rFonts w:ascii="Times New Roman" w:eastAsia="Droid Sans Fallback" w:hAnsi="Times New Roman" w:cs="Times New Roman"/>
          <w:noProof/>
          <w:kern w:val="1"/>
          <w:sz w:val="28"/>
          <w:szCs w:val="28"/>
          <w:lang w:val="uk-UA" w:eastAsia="hi-IN" w:bidi="hi-IN"/>
        </w:rPr>
        <w:t>послуг;</w:t>
      </w:r>
      <w:r w:rsidRPr="006255B2">
        <w:rPr>
          <w:rFonts w:ascii="Times New Roman" w:eastAsia="Droid Sans Fallback" w:hAnsi="Times New Roman" w:cs="Times New Roman"/>
          <w:noProof/>
          <w:kern w:val="1"/>
          <w:sz w:val="28"/>
          <w:szCs w:val="28"/>
          <w:lang w:val="uk-UA" w:eastAsia="hi-IN" w:bidi="hi-IN"/>
        </w:rPr>
        <w:t xml:space="preserve"> ефективне управління означеним процесом. При цьому </w:t>
      </w:r>
      <w:r w:rsidR="00993BB1" w:rsidRPr="006255B2">
        <w:rPr>
          <w:rFonts w:ascii="Times New Roman" w:eastAsia="Droid Sans Fallback" w:hAnsi="Times New Roman" w:cs="Times New Roman"/>
          <w:noProof/>
          <w:kern w:val="1"/>
          <w:sz w:val="28"/>
          <w:szCs w:val="28"/>
          <w:lang w:val="uk-UA" w:eastAsia="hi-IN" w:bidi="hi-IN"/>
        </w:rPr>
        <w:t>досягнення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запланованого результату (мети) має відбуватися шляхом </w:t>
      </w:r>
      <w:r w:rsidR="00993BB1" w:rsidRPr="006255B2">
        <w:rPr>
          <w:rFonts w:ascii="Times New Roman" w:eastAsia="Droid Sans Fallback" w:hAnsi="Times New Roman" w:cs="Times New Roman"/>
          <w:noProof/>
          <w:kern w:val="1"/>
          <w:sz w:val="28"/>
          <w:szCs w:val="28"/>
          <w:lang w:val="uk-UA" w:eastAsia="hi-IN" w:bidi="hi-IN"/>
        </w:rPr>
        <w:t>мінімальних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затрат часу й людських ресурсів.</w:t>
      </w:r>
    </w:p>
    <w:p w14:paraId="47896DF9" w14:textId="77777777" w:rsidR="00635310"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Ключовими </w:t>
      </w:r>
      <w:r w:rsidR="00993BB1" w:rsidRPr="006255B2">
        <w:rPr>
          <w:rFonts w:ascii="Times New Roman" w:eastAsia="Droid Sans Fallback" w:hAnsi="Times New Roman" w:cs="Times New Roman"/>
          <w:noProof/>
          <w:kern w:val="1"/>
          <w:sz w:val="28"/>
          <w:szCs w:val="28"/>
          <w:lang w:val="uk-UA" w:eastAsia="hi-IN" w:bidi="hi-IN"/>
        </w:rPr>
        <w:t>характеристиками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такого процесу соціальної роботи є: впровадження </w:t>
      </w:r>
      <w:r w:rsidR="00993BB1" w:rsidRPr="006255B2">
        <w:rPr>
          <w:rFonts w:ascii="Times New Roman" w:eastAsia="Droid Sans Fallback" w:hAnsi="Times New Roman" w:cs="Times New Roman"/>
          <w:noProof/>
          <w:kern w:val="1"/>
          <w:sz w:val="28"/>
          <w:szCs w:val="28"/>
          <w:lang w:val="uk-UA" w:eastAsia="hi-IN" w:bidi="hi-IN"/>
        </w:rPr>
        <w:t>єдиних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стандартів надання соціальних послуг; теорій, підходів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розв’язання соціальних проблем, що існують у </w:t>
      </w:r>
      <w:r w:rsidR="00993BB1" w:rsidRPr="006255B2">
        <w:rPr>
          <w:rFonts w:ascii="Times New Roman" w:eastAsia="Droid Sans Fallback" w:hAnsi="Times New Roman" w:cs="Times New Roman"/>
          <w:noProof/>
          <w:kern w:val="1"/>
          <w:sz w:val="28"/>
          <w:szCs w:val="28"/>
          <w:lang w:val="uk-UA" w:eastAsia="hi-IN" w:bidi="hi-IN"/>
        </w:rPr>
        <w:t>суспільстві;</w:t>
      </w:r>
      <w:r w:rsidRPr="006255B2">
        <w:rPr>
          <w:rFonts w:ascii="Times New Roman" w:eastAsia="Droid Sans Fallback" w:hAnsi="Times New Roman" w:cs="Times New Roman"/>
          <w:noProof/>
          <w:kern w:val="1"/>
          <w:sz w:val="28"/>
          <w:szCs w:val="28"/>
          <w:lang w:val="uk-UA" w:eastAsia="hi-IN" w:bidi="hi-IN"/>
        </w:rPr>
        <w:t xml:space="preserve"> дотримання єдиних етичних принципів при наданні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за місцем проживання клієнта. Яскравим </w:t>
      </w:r>
      <w:r w:rsidR="00993BB1" w:rsidRPr="006255B2">
        <w:rPr>
          <w:rFonts w:ascii="Times New Roman" w:eastAsia="Droid Sans Fallback" w:hAnsi="Times New Roman" w:cs="Times New Roman"/>
          <w:noProof/>
          <w:kern w:val="1"/>
          <w:sz w:val="28"/>
          <w:szCs w:val="28"/>
          <w:lang w:val="uk-UA" w:eastAsia="hi-IN" w:bidi="hi-IN"/>
        </w:rPr>
        <w:t>прикладом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цього періоду є імплементація управління доглядом (</w:t>
      </w:r>
      <w:r w:rsidR="00507581" w:rsidRPr="006255B2">
        <w:rPr>
          <w:rFonts w:ascii="Times New Roman" w:eastAsia="Droid Sans Fallback" w:hAnsi="Times New Roman" w:cs="Times New Roman"/>
          <w:noProof/>
          <w:kern w:val="1"/>
          <w:sz w:val="28"/>
          <w:szCs w:val="28"/>
          <w:lang w:val="uk-UA" w:eastAsia="hi-IN" w:bidi="hi-IN"/>
        </w:rPr>
        <w:t>care</w:t>
      </w:r>
      <w:r w:rsidRPr="006255B2">
        <w:rPr>
          <w:rFonts w:ascii="Times New Roman" w:eastAsia="Droid Sans Fallback" w:hAnsi="Times New Roman" w:cs="Times New Roman"/>
          <w:noProof/>
          <w:kern w:val="1"/>
          <w:sz w:val="28"/>
          <w:szCs w:val="28"/>
          <w:lang w:val="uk-UA" w:eastAsia="hi-IN" w:bidi="hi-IN"/>
        </w:rPr>
        <w:t xml:space="preserve"> management) як базової соціальної послуги спочатку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Великій Британії (1993 р.), а згодом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усьому світі. </w:t>
      </w:r>
    </w:p>
    <w:p w14:paraId="667D6773" w14:textId="03A40CB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Головними її принципами є </w:t>
      </w:r>
      <w:r w:rsidR="00993BB1" w:rsidRPr="006255B2">
        <w:rPr>
          <w:rFonts w:ascii="Times New Roman" w:eastAsia="Droid Sans Fallback" w:hAnsi="Times New Roman" w:cs="Times New Roman"/>
          <w:noProof/>
          <w:kern w:val="1"/>
          <w:sz w:val="28"/>
          <w:szCs w:val="28"/>
          <w:lang w:val="uk-UA" w:eastAsia="hi-IN" w:bidi="hi-IN"/>
        </w:rPr>
        <w:t>ефективність,</w:t>
      </w:r>
      <w:r w:rsidRPr="006255B2">
        <w:rPr>
          <w:rFonts w:ascii="Times New Roman" w:eastAsia="Droid Sans Fallback" w:hAnsi="Times New Roman" w:cs="Times New Roman"/>
          <w:noProof/>
          <w:kern w:val="1"/>
          <w:sz w:val="28"/>
          <w:szCs w:val="28"/>
          <w:lang w:val="uk-UA" w:eastAsia="hi-IN" w:bidi="hi-IN"/>
        </w:rPr>
        <w:t xml:space="preserve"> калькулятивність, передбачуваність і контроль. Тобто зміст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громаді зводиться до надання </w:t>
      </w:r>
      <w:r w:rsidR="00993BB1" w:rsidRPr="006255B2">
        <w:rPr>
          <w:rFonts w:ascii="Times New Roman" w:eastAsia="Droid Sans Fallback" w:hAnsi="Times New Roman" w:cs="Times New Roman"/>
          <w:noProof/>
          <w:kern w:val="1"/>
          <w:sz w:val="28"/>
          <w:szCs w:val="28"/>
          <w:lang w:val="uk-UA" w:eastAsia="hi-IN" w:bidi="hi-IN"/>
        </w:rPr>
        <w:t>кваліфікованої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допомоги, послуг для задоволення потреб і </w:t>
      </w:r>
      <w:r w:rsidR="00993BB1"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індивідуальних проблем окремих жителів громади, </w:t>
      </w:r>
      <w:r w:rsidR="00993BB1" w:rsidRPr="006255B2">
        <w:rPr>
          <w:rFonts w:ascii="Times New Roman" w:eastAsia="Droid Sans Fallback" w:hAnsi="Times New Roman" w:cs="Times New Roman"/>
          <w:noProof/>
          <w:kern w:val="1"/>
          <w:sz w:val="28"/>
          <w:szCs w:val="28"/>
          <w:lang w:val="uk-UA" w:eastAsia="hi-IN" w:bidi="hi-IN"/>
        </w:rPr>
        <w:t>груп,</w:t>
      </w:r>
      <w:r w:rsidRPr="006255B2">
        <w:rPr>
          <w:rFonts w:ascii="Times New Roman" w:eastAsia="Droid Sans Fallback" w:hAnsi="Times New Roman" w:cs="Times New Roman"/>
          <w:noProof/>
          <w:kern w:val="1"/>
          <w:sz w:val="28"/>
          <w:szCs w:val="28"/>
          <w:lang w:val="uk-UA" w:eastAsia="hi-IN" w:bidi="hi-IN"/>
        </w:rPr>
        <w:t xml:space="preserve"> так і самої громади як об’єкта </w:t>
      </w:r>
      <w:r w:rsidR="00993BB1" w:rsidRPr="006255B2">
        <w:rPr>
          <w:rFonts w:ascii="Times New Roman" w:eastAsia="Droid Sans Fallback" w:hAnsi="Times New Roman" w:cs="Times New Roman"/>
          <w:noProof/>
          <w:kern w:val="1"/>
          <w:sz w:val="28"/>
          <w:szCs w:val="28"/>
          <w:lang w:val="uk-UA" w:eastAsia="hi-IN" w:bidi="hi-IN"/>
        </w:rPr>
        <w:t>через:</w:t>
      </w:r>
      <w:r w:rsidRPr="006255B2">
        <w:rPr>
          <w:rFonts w:ascii="Times New Roman" w:eastAsia="Droid Sans Fallback" w:hAnsi="Times New Roman" w:cs="Times New Roman"/>
          <w:noProof/>
          <w:kern w:val="1"/>
          <w:sz w:val="28"/>
          <w:szCs w:val="28"/>
          <w:lang w:val="uk-UA" w:eastAsia="hi-IN" w:bidi="hi-IN"/>
        </w:rPr>
        <w:t xml:space="preserve"> залучення до роботи професійних фахівців, активізації </w:t>
      </w:r>
      <w:r w:rsidR="00993BB1" w:rsidRPr="006255B2">
        <w:rPr>
          <w:rFonts w:ascii="Times New Roman" w:eastAsia="Droid Sans Fallback" w:hAnsi="Times New Roman" w:cs="Times New Roman"/>
          <w:noProof/>
          <w:kern w:val="1"/>
          <w:sz w:val="28"/>
          <w:szCs w:val="28"/>
          <w:lang w:val="uk-UA" w:eastAsia="hi-IN" w:bidi="hi-IN"/>
        </w:rPr>
        <w:t>жителів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кооперації внутрішніх інституцій з зовнішніми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членами громади; оцінки потреб у соціальних </w:t>
      </w:r>
      <w:r w:rsidR="00993BB1" w:rsidRPr="006255B2">
        <w:rPr>
          <w:rFonts w:ascii="Times New Roman" w:eastAsia="Droid Sans Fallback" w:hAnsi="Times New Roman" w:cs="Times New Roman"/>
          <w:noProof/>
          <w:kern w:val="1"/>
          <w:sz w:val="28"/>
          <w:szCs w:val="28"/>
          <w:lang w:val="uk-UA" w:eastAsia="hi-IN" w:bidi="hi-IN"/>
        </w:rPr>
        <w:t>послугах,</w:t>
      </w:r>
      <w:r w:rsidRPr="006255B2">
        <w:rPr>
          <w:rFonts w:ascii="Times New Roman" w:eastAsia="Droid Sans Fallback" w:hAnsi="Times New Roman" w:cs="Times New Roman"/>
          <w:noProof/>
          <w:kern w:val="1"/>
          <w:sz w:val="28"/>
          <w:szCs w:val="28"/>
          <w:lang w:val="uk-UA" w:eastAsia="hi-IN" w:bidi="hi-IN"/>
        </w:rPr>
        <w:t xml:space="preserve"> їх планування і замовлення, моніторингу й </w:t>
      </w:r>
      <w:r w:rsidR="00993BB1" w:rsidRPr="006255B2">
        <w:rPr>
          <w:rFonts w:ascii="Times New Roman" w:eastAsia="Droid Sans Fallback" w:hAnsi="Times New Roman" w:cs="Times New Roman"/>
          <w:noProof/>
          <w:kern w:val="1"/>
          <w:sz w:val="28"/>
          <w:szCs w:val="28"/>
          <w:lang w:val="uk-UA" w:eastAsia="hi-IN" w:bidi="hi-IN"/>
        </w:rPr>
        <w:t>оцінки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якості. Соціальна робота у громаді,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думку Д. Бренкус, є різновидом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реалізується на трьох рівнях: мікро-, </w:t>
      </w:r>
      <w:r w:rsidR="00993BB1" w:rsidRPr="006255B2">
        <w:rPr>
          <w:rFonts w:ascii="Times New Roman" w:eastAsia="Droid Sans Fallback" w:hAnsi="Times New Roman" w:cs="Times New Roman"/>
          <w:noProof/>
          <w:kern w:val="1"/>
          <w:sz w:val="28"/>
          <w:szCs w:val="28"/>
          <w:lang w:val="uk-UA" w:eastAsia="hi-IN" w:bidi="hi-IN"/>
        </w:rPr>
        <w:t>макро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мезорівень (рис. 1.1.)  </w:t>
      </w:r>
    </w:p>
    <w:p w14:paraId="73F68CC0" w14:textId="66439B6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Початок </w:t>
      </w:r>
      <w:r w:rsidR="00993BB1" w:rsidRPr="006255B2">
        <w:rPr>
          <w:rFonts w:ascii="Times New Roman" w:eastAsia="Droid Sans Fallback" w:hAnsi="Times New Roman" w:cs="Times New Roman"/>
          <w:noProof/>
          <w:kern w:val="1"/>
          <w:sz w:val="28"/>
          <w:szCs w:val="28"/>
          <w:lang w:val="uk-UA" w:eastAsia="hi-IN" w:bidi="hi-IN"/>
        </w:rPr>
        <w:t>ХХІ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 є новим етапом у становленні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громаді. Децентралізація, створення об’єднаних </w:t>
      </w:r>
      <w:r w:rsidR="00993BB1" w:rsidRPr="006255B2">
        <w:rPr>
          <w:rFonts w:ascii="Times New Roman" w:eastAsia="Droid Sans Fallback" w:hAnsi="Times New Roman" w:cs="Times New Roman"/>
          <w:noProof/>
          <w:kern w:val="1"/>
          <w:sz w:val="28"/>
          <w:szCs w:val="28"/>
          <w:lang w:val="uk-UA" w:eastAsia="hi-IN" w:bidi="hi-IN"/>
        </w:rPr>
        <w:t>територіальних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 (ОТГ) покладають вирішення значної часки </w:t>
      </w:r>
      <w:r w:rsidR="00993BB1" w:rsidRPr="006255B2">
        <w:rPr>
          <w:rFonts w:ascii="Times New Roman" w:eastAsia="Droid Sans Fallback" w:hAnsi="Times New Roman" w:cs="Times New Roman"/>
          <w:noProof/>
          <w:kern w:val="1"/>
          <w:sz w:val="28"/>
          <w:szCs w:val="28"/>
          <w:lang w:val="uk-UA" w:eastAsia="hi-IN" w:bidi="hi-IN"/>
        </w:rPr>
        <w:t>питань,</w:t>
      </w:r>
      <w:r w:rsidRPr="006255B2">
        <w:rPr>
          <w:rFonts w:ascii="Times New Roman" w:eastAsia="Droid Sans Fallback" w:hAnsi="Times New Roman" w:cs="Times New Roman"/>
          <w:noProof/>
          <w:kern w:val="1"/>
          <w:sz w:val="28"/>
          <w:szCs w:val="28"/>
          <w:lang w:val="uk-UA" w:eastAsia="hi-IN" w:bidi="hi-IN"/>
        </w:rPr>
        <w:t xml:space="preserve"> в тому числі і у сфері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захисту населення, на ОТГ. У зв’язку </w:t>
      </w:r>
      <w:r w:rsidR="00993BB1" w:rsidRPr="006255B2">
        <w:rPr>
          <w:rFonts w:ascii="Times New Roman" w:eastAsia="Droid Sans Fallback" w:hAnsi="Times New Roman" w:cs="Times New Roman"/>
          <w:noProof/>
          <w:kern w:val="1"/>
          <w:sz w:val="28"/>
          <w:szCs w:val="28"/>
          <w:lang w:val="uk-UA" w:eastAsia="hi-IN" w:bidi="hi-IN"/>
        </w:rPr>
        <w:t>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цим змінюється базові підходи розуміння сутності </w:t>
      </w:r>
      <w:r w:rsidR="00993BB1" w:rsidRPr="006255B2">
        <w:rPr>
          <w:rFonts w:ascii="Times New Roman" w:eastAsia="Droid Sans Fallback" w:hAnsi="Times New Roman" w:cs="Times New Roman"/>
          <w:noProof/>
          <w:kern w:val="1"/>
          <w:sz w:val="28"/>
          <w:szCs w:val="28"/>
          <w:lang w:val="uk-UA" w:eastAsia="hi-IN" w:bidi="hi-IN"/>
        </w:rPr>
        <w:t>самого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поняття «соціальна робота в громаді», </w:t>
      </w:r>
      <w:r w:rsidRPr="006255B2">
        <w:rPr>
          <w:rFonts w:ascii="Times New Roman" w:eastAsia="Droid Sans Fallback" w:hAnsi="Times New Roman" w:cs="Times New Roman"/>
          <w:noProof/>
          <w:kern w:val="1"/>
          <w:sz w:val="28"/>
          <w:szCs w:val="28"/>
          <w:lang w:val="uk-UA" w:eastAsia="hi-IN" w:bidi="hi-IN"/>
        </w:rPr>
        <w:lastRenderedPageBreak/>
        <w:t xml:space="preserve">розширюються </w:t>
      </w:r>
      <w:r w:rsidR="00993BB1" w:rsidRPr="006255B2">
        <w:rPr>
          <w:rFonts w:ascii="Times New Roman" w:eastAsia="Droid Sans Fallback" w:hAnsi="Times New Roman" w:cs="Times New Roman"/>
          <w:noProof/>
          <w:kern w:val="1"/>
          <w:sz w:val="28"/>
          <w:szCs w:val="28"/>
          <w:lang w:val="uk-UA" w:eastAsia="hi-IN" w:bidi="hi-IN"/>
        </w:rPr>
        <w:t>функції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цілі діяльності фахівців, що працюють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сфері надання соціальних послуг «на місцях».</w:t>
      </w:r>
    </w:p>
    <w:p w14:paraId="5482AA1E" w14:textId="77777777"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drawing>
          <wp:inline distT="0" distB="0" distL="0" distR="0" wp14:anchorId="0C7979CB" wp14:editId="2B420D7B">
            <wp:extent cx="3305810" cy="2028190"/>
            <wp:effectExtent l="0" t="0" r="889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810" cy="2028190"/>
                    </a:xfrm>
                    <a:prstGeom prst="rect">
                      <a:avLst/>
                    </a:prstGeom>
                    <a:solidFill>
                      <a:srgbClr val="FFFFFF"/>
                    </a:solidFill>
                    <a:ln>
                      <a:noFill/>
                    </a:ln>
                  </pic:spPr>
                </pic:pic>
              </a:graphicData>
            </a:graphic>
          </wp:inline>
        </w:drawing>
      </w:r>
    </w:p>
    <w:p w14:paraId="33C53138"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2EFDEF89" w14:textId="7E4CD5F3" w:rsidR="00E976D6" w:rsidRPr="006255B2" w:rsidRDefault="00993BB1"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Рис</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1.1</w:t>
      </w:r>
      <w:r w:rsidR="00635310">
        <w:rPr>
          <w:rFonts w:ascii="Times New Roman" w:eastAsia="Droid Sans Fallback" w:hAnsi="Times New Roman" w:cs="Times New Roman"/>
          <w:noProof/>
          <w:kern w:val="1"/>
          <w:sz w:val="28"/>
          <w:szCs w:val="28"/>
          <w:lang w:val="uk-UA" w:eastAsia="hi-IN" w:bidi="hi-IN"/>
        </w:rPr>
        <w:t>.</w:t>
      </w:r>
      <w:r w:rsidR="00E976D6" w:rsidRPr="006255B2">
        <w:rPr>
          <w:rFonts w:ascii="Times New Roman" w:eastAsia="Droid Sans Fallback" w:hAnsi="Times New Roman" w:cs="Times New Roman"/>
          <w:noProof/>
          <w:kern w:val="1"/>
          <w:sz w:val="28"/>
          <w:szCs w:val="28"/>
          <w:lang w:val="uk-UA" w:eastAsia="hi-IN" w:bidi="hi-IN"/>
        </w:rPr>
        <w:t xml:space="preserve"> Рівні соціальної роботи у </w:t>
      </w:r>
      <w:r w:rsidRPr="006255B2">
        <w:rPr>
          <w:rFonts w:ascii="Times New Roman" w:eastAsia="Droid Sans Fallback" w:hAnsi="Times New Roman" w:cs="Times New Roman"/>
          <w:noProof/>
          <w:kern w:val="1"/>
          <w:sz w:val="28"/>
          <w:szCs w:val="28"/>
          <w:lang w:val="uk-UA" w:eastAsia="hi-IN" w:bidi="hi-IN"/>
        </w:rPr>
        <w:t>громаді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 Д. Бренкусом </w:t>
      </w:r>
    </w:p>
    <w:p w14:paraId="5EDB2B77"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191F6620" w14:textId="4FF5715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сучасних умовах </w:t>
      </w:r>
      <w:r w:rsidR="00993BB1" w:rsidRPr="006255B2">
        <w:rPr>
          <w:rFonts w:ascii="Times New Roman" w:eastAsia="Droid Sans Fallback" w:hAnsi="Times New Roman" w:cs="Times New Roman"/>
          <w:noProof/>
          <w:kern w:val="1"/>
          <w:sz w:val="28"/>
          <w:szCs w:val="28"/>
          <w:lang w:val="uk-UA" w:eastAsia="hi-IN" w:bidi="hi-IN"/>
        </w:rPr>
        <w:t>акцент</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робиться на розвитку соціальної роботи в </w:t>
      </w:r>
      <w:r w:rsidR="00993BB1" w:rsidRPr="006255B2">
        <w:rPr>
          <w:rFonts w:ascii="Times New Roman" w:eastAsia="Droid Sans Fallback" w:hAnsi="Times New Roman" w:cs="Times New Roman"/>
          <w:noProof/>
          <w:kern w:val="1"/>
          <w:sz w:val="28"/>
          <w:szCs w:val="28"/>
          <w:lang w:val="uk-UA" w:eastAsia="hi-IN" w:bidi="hi-IN"/>
        </w:rPr>
        <w:t>ОТГ,</w:t>
      </w:r>
      <w:r w:rsidRPr="006255B2">
        <w:rPr>
          <w:rFonts w:ascii="Times New Roman" w:eastAsia="Droid Sans Fallback" w:hAnsi="Times New Roman" w:cs="Times New Roman"/>
          <w:noProof/>
          <w:kern w:val="1"/>
          <w:sz w:val="28"/>
          <w:szCs w:val="28"/>
          <w:lang w:val="uk-UA" w:eastAsia="hi-IN" w:bidi="hi-IN"/>
        </w:rPr>
        <w:t xml:space="preserve"> що передбачає створення та діяльність різноманітних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агентств з метою: надання передбачених законодавством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цільовим категоріям населення на локальному </w:t>
      </w:r>
      <w:r w:rsidR="00993BB1" w:rsidRPr="006255B2">
        <w:rPr>
          <w:rFonts w:ascii="Times New Roman" w:eastAsia="Droid Sans Fallback" w:hAnsi="Times New Roman" w:cs="Times New Roman"/>
          <w:noProof/>
          <w:kern w:val="1"/>
          <w:sz w:val="28"/>
          <w:szCs w:val="28"/>
          <w:lang w:val="uk-UA" w:eastAsia="hi-IN" w:bidi="hi-IN"/>
        </w:rPr>
        <w:t>рівні,</w:t>
      </w:r>
      <w:r w:rsidRPr="006255B2">
        <w:rPr>
          <w:rFonts w:ascii="Times New Roman" w:eastAsia="Droid Sans Fallback" w:hAnsi="Times New Roman" w:cs="Times New Roman"/>
          <w:noProof/>
          <w:kern w:val="1"/>
          <w:sz w:val="28"/>
          <w:szCs w:val="28"/>
          <w:lang w:val="uk-UA" w:eastAsia="hi-IN" w:bidi="hi-IN"/>
        </w:rPr>
        <w:t xml:space="preserve"> в межах географічно визначених кордонів громади; </w:t>
      </w:r>
      <w:r w:rsidR="00993BB1" w:rsidRPr="006255B2">
        <w:rPr>
          <w:rFonts w:ascii="Times New Roman" w:eastAsia="Droid Sans Fallback" w:hAnsi="Times New Roman" w:cs="Times New Roman"/>
          <w:noProof/>
          <w:kern w:val="1"/>
          <w:sz w:val="28"/>
          <w:szCs w:val="28"/>
          <w:lang w:val="uk-UA" w:eastAsia="hi-IN" w:bidi="hi-IN"/>
        </w:rPr>
        <w:t>активізації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населення задля розвитку громади та покращення </w:t>
      </w:r>
      <w:r w:rsidR="00993BB1" w:rsidRPr="006255B2">
        <w:rPr>
          <w:rFonts w:ascii="Times New Roman" w:eastAsia="Droid Sans Fallback" w:hAnsi="Times New Roman" w:cs="Times New Roman"/>
          <w:noProof/>
          <w:kern w:val="1"/>
          <w:sz w:val="28"/>
          <w:szCs w:val="28"/>
          <w:lang w:val="uk-UA" w:eastAsia="hi-IN" w:bidi="hi-IN"/>
        </w:rPr>
        <w:t>умов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життєдіяльності в ній. В останні роки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необхідності змін основних підходів до розуміння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сільській місцевості як професійної </w:t>
      </w:r>
      <w:r w:rsidR="00993BB1" w:rsidRPr="006255B2">
        <w:rPr>
          <w:rFonts w:ascii="Times New Roman" w:eastAsia="Droid Sans Fallback" w:hAnsi="Times New Roman" w:cs="Times New Roman"/>
          <w:noProof/>
          <w:kern w:val="1"/>
          <w:sz w:val="28"/>
          <w:szCs w:val="28"/>
          <w:lang w:val="uk-UA" w:eastAsia="hi-IN" w:bidi="hi-IN"/>
        </w:rPr>
        <w:t>діяльності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побудови нових інноваційних підходів із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як сфери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компетентними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фахівцями диференційовано й адресно залежно від </w:t>
      </w:r>
      <w:r w:rsidR="00993BB1" w:rsidRPr="006255B2">
        <w:rPr>
          <w:rFonts w:ascii="Times New Roman" w:eastAsia="Droid Sans Fallback" w:hAnsi="Times New Roman" w:cs="Times New Roman"/>
          <w:noProof/>
          <w:kern w:val="1"/>
          <w:sz w:val="28"/>
          <w:szCs w:val="28"/>
          <w:lang w:val="uk-UA" w:eastAsia="hi-IN" w:bidi="hi-IN"/>
        </w:rPr>
        <w:t>потреб</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об’єкта на різних рівнях (мікро-, мезо-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макро-).</w:t>
      </w:r>
    </w:p>
    <w:p w14:paraId="649D90B2" w14:textId="05CD392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Згідно сучасних підходів соціальна робота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територіальній громаді в сільській місцевості в </w:t>
      </w:r>
      <w:r w:rsidR="00993BB1" w:rsidRPr="006255B2">
        <w:rPr>
          <w:rFonts w:ascii="Times New Roman" w:eastAsia="Droid Sans Fallback" w:hAnsi="Times New Roman" w:cs="Times New Roman"/>
          <w:noProof/>
          <w:kern w:val="1"/>
          <w:sz w:val="28"/>
          <w:szCs w:val="28"/>
          <w:lang w:val="uk-UA" w:eastAsia="hi-IN" w:bidi="hi-IN"/>
        </w:rPr>
        <w:t>Україні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зводиться до надання соціальних послуг. Науковою </w:t>
      </w:r>
      <w:r w:rsidR="00993BB1" w:rsidRPr="006255B2">
        <w:rPr>
          <w:rFonts w:ascii="Times New Roman" w:eastAsia="Droid Sans Fallback" w:hAnsi="Times New Roman" w:cs="Times New Roman"/>
          <w:noProof/>
          <w:kern w:val="1"/>
          <w:sz w:val="28"/>
          <w:szCs w:val="28"/>
          <w:lang w:val="uk-UA" w:eastAsia="hi-IN" w:bidi="hi-IN"/>
        </w:rPr>
        <w:t>літературою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визначене поняття трактується по-різному. «Соціальні </w:t>
      </w:r>
      <w:r w:rsidR="00993BB1" w:rsidRPr="006255B2">
        <w:rPr>
          <w:rFonts w:ascii="Times New Roman" w:eastAsia="Droid Sans Fallback" w:hAnsi="Times New Roman" w:cs="Times New Roman"/>
          <w:noProof/>
          <w:kern w:val="1"/>
          <w:sz w:val="28"/>
          <w:szCs w:val="28"/>
          <w:lang w:val="uk-UA" w:eastAsia="hi-IN" w:bidi="hi-IN"/>
        </w:rPr>
        <w:t>послуги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(social service) є складовими системи соціального </w:t>
      </w:r>
      <w:r w:rsidR="00993BB1" w:rsidRPr="006255B2">
        <w:rPr>
          <w:rFonts w:ascii="Times New Roman" w:eastAsia="Droid Sans Fallback" w:hAnsi="Times New Roman" w:cs="Times New Roman"/>
          <w:noProof/>
          <w:kern w:val="1"/>
          <w:sz w:val="28"/>
          <w:szCs w:val="28"/>
          <w:lang w:val="uk-UA" w:eastAsia="hi-IN" w:bidi="hi-IN"/>
        </w:rPr>
        <w:t>захисту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населення і визначаються як будь-які </w:t>
      </w:r>
      <w:r w:rsidR="00993BB1" w:rsidRPr="006255B2">
        <w:rPr>
          <w:rFonts w:ascii="Times New Roman" w:eastAsia="Droid Sans Fallback" w:hAnsi="Times New Roman" w:cs="Times New Roman"/>
          <w:noProof/>
          <w:kern w:val="1"/>
          <w:sz w:val="28"/>
          <w:szCs w:val="28"/>
          <w:lang w:val="uk-UA" w:eastAsia="hi-IN" w:bidi="hi-IN"/>
        </w:rPr>
        <w:t>послуги,</w:t>
      </w:r>
      <w:r w:rsidRPr="006255B2">
        <w:rPr>
          <w:rFonts w:ascii="Times New Roman" w:eastAsia="Droid Sans Fallback" w:hAnsi="Times New Roman" w:cs="Times New Roman"/>
          <w:noProof/>
          <w:kern w:val="1"/>
          <w:sz w:val="28"/>
          <w:szCs w:val="28"/>
          <w:lang w:val="uk-UA" w:eastAsia="hi-IN" w:bidi="hi-IN"/>
        </w:rPr>
        <w:t xml:space="preserve"> що надаються як державними, так і </w:t>
      </w:r>
      <w:r w:rsidR="00993BB1" w:rsidRPr="006255B2">
        <w:rPr>
          <w:rFonts w:ascii="Times New Roman" w:eastAsia="Droid Sans Fallback" w:hAnsi="Times New Roman" w:cs="Times New Roman"/>
          <w:noProof/>
          <w:kern w:val="1"/>
          <w:sz w:val="28"/>
          <w:szCs w:val="28"/>
          <w:lang w:val="uk-UA" w:eastAsia="hi-IN" w:bidi="hi-IN"/>
        </w:rPr>
        <w:t>громадськими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організаціями, приватними підприємцями вразливим категоріям осіб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метою покращення умов їхнього існування.</w:t>
      </w:r>
    </w:p>
    <w:p w14:paraId="1C4E630B" w14:textId="7F08C42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Згідно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Законом України (ЗУ) «Про соціальні послуги» (</w:t>
      </w:r>
      <w:r w:rsidR="00993BB1" w:rsidRPr="006255B2">
        <w:rPr>
          <w:rFonts w:ascii="Times New Roman" w:eastAsia="Droid Sans Fallback" w:hAnsi="Times New Roman" w:cs="Times New Roman"/>
          <w:noProof/>
          <w:kern w:val="1"/>
          <w:sz w:val="28"/>
          <w:szCs w:val="28"/>
          <w:lang w:val="uk-UA" w:eastAsia="hi-IN" w:bidi="hi-IN"/>
        </w:rPr>
        <w:t>2019</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 [191]. соціальні послуги – це комплекс </w:t>
      </w:r>
      <w:r w:rsidR="00993BB1" w:rsidRPr="006255B2">
        <w:rPr>
          <w:rFonts w:ascii="Times New Roman" w:eastAsia="Droid Sans Fallback" w:hAnsi="Times New Roman" w:cs="Times New Roman"/>
          <w:noProof/>
          <w:kern w:val="1"/>
          <w:sz w:val="28"/>
          <w:szCs w:val="28"/>
          <w:lang w:val="uk-UA" w:eastAsia="hi-IN" w:bidi="hi-IN"/>
        </w:rPr>
        <w:t>заходів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надання допомоги особам, окремим соціальним </w:t>
      </w:r>
      <w:r w:rsidR="00993BB1" w:rsidRPr="006255B2">
        <w:rPr>
          <w:rFonts w:ascii="Times New Roman" w:eastAsia="Droid Sans Fallback" w:hAnsi="Times New Roman" w:cs="Times New Roman"/>
          <w:noProof/>
          <w:kern w:val="1"/>
          <w:sz w:val="28"/>
          <w:szCs w:val="28"/>
          <w:lang w:val="uk-UA" w:eastAsia="hi-IN" w:bidi="hi-IN"/>
        </w:rPr>
        <w:t>групам,</w:t>
      </w:r>
      <w:r w:rsidRPr="006255B2">
        <w:rPr>
          <w:rFonts w:ascii="Times New Roman" w:eastAsia="Droid Sans Fallback" w:hAnsi="Times New Roman" w:cs="Times New Roman"/>
          <w:noProof/>
          <w:kern w:val="1"/>
          <w:sz w:val="28"/>
          <w:szCs w:val="28"/>
          <w:lang w:val="uk-UA" w:eastAsia="hi-IN" w:bidi="hi-IN"/>
        </w:rPr>
        <w:t xml:space="preserve"> які перебувають у складних життєвих обставинах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 можуть самостійно їх подолати, з </w:t>
      </w:r>
      <w:r w:rsidR="00993BB1" w:rsidRPr="006255B2">
        <w:rPr>
          <w:rFonts w:ascii="Times New Roman" w:eastAsia="Droid Sans Fallback" w:hAnsi="Times New Roman" w:cs="Times New Roman"/>
          <w:noProof/>
          <w:kern w:val="1"/>
          <w:sz w:val="28"/>
          <w:szCs w:val="28"/>
          <w:lang w:val="uk-UA" w:eastAsia="hi-IN" w:bidi="hi-IN"/>
        </w:rPr>
        <w:t>метою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розв’язання їхніх життєвих проблем. Законом зазначено,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складні життєві обставини (СЖО) – це обставини, </w:t>
      </w:r>
      <w:r w:rsidR="00993BB1" w:rsidRPr="006255B2">
        <w:rPr>
          <w:rFonts w:ascii="Times New Roman" w:eastAsia="Droid Sans Fallback" w:hAnsi="Times New Roman" w:cs="Times New Roman"/>
          <w:noProof/>
          <w:kern w:val="1"/>
          <w:sz w:val="28"/>
          <w:szCs w:val="28"/>
          <w:lang w:val="uk-UA" w:eastAsia="hi-IN" w:bidi="hi-IN"/>
        </w:rPr>
        <w:t>спричинені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інвалідністю, віком, станом здоров’я, соціальним становищем, </w:t>
      </w:r>
      <w:r w:rsidR="00993BB1" w:rsidRPr="006255B2">
        <w:rPr>
          <w:rFonts w:ascii="Times New Roman" w:eastAsia="Droid Sans Fallback" w:hAnsi="Times New Roman" w:cs="Times New Roman"/>
          <w:noProof/>
          <w:kern w:val="1"/>
          <w:sz w:val="28"/>
          <w:szCs w:val="28"/>
          <w:lang w:val="uk-UA" w:eastAsia="hi-IN" w:bidi="hi-IN"/>
        </w:rPr>
        <w:t>життєвими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звичками і способом життя, внаслідок яких </w:t>
      </w:r>
      <w:r w:rsidR="00993BB1" w:rsidRPr="006255B2">
        <w:rPr>
          <w:rFonts w:ascii="Times New Roman" w:eastAsia="Droid Sans Fallback" w:hAnsi="Times New Roman" w:cs="Times New Roman"/>
          <w:noProof/>
          <w:kern w:val="1"/>
          <w:sz w:val="28"/>
          <w:szCs w:val="28"/>
          <w:lang w:val="uk-UA" w:eastAsia="hi-IN" w:bidi="hi-IN"/>
        </w:rPr>
        <w:t>особа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частково або повністю не має (не </w:t>
      </w:r>
      <w:r w:rsidR="00993BB1" w:rsidRPr="006255B2">
        <w:rPr>
          <w:rFonts w:ascii="Times New Roman" w:eastAsia="Droid Sans Fallback" w:hAnsi="Times New Roman" w:cs="Times New Roman"/>
          <w:noProof/>
          <w:kern w:val="1"/>
          <w:sz w:val="28"/>
          <w:szCs w:val="28"/>
          <w:lang w:val="uk-UA" w:eastAsia="hi-IN" w:bidi="hi-IN"/>
        </w:rPr>
        <w:t>набула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або втратила) здатності чи можливості самостійно </w:t>
      </w:r>
      <w:r w:rsidR="00993BB1" w:rsidRPr="006255B2">
        <w:rPr>
          <w:rFonts w:ascii="Times New Roman" w:eastAsia="Droid Sans Fallback" w:hAnsi="Times New Roman" w:cs="Times New Roman"/>
          <w:noProof/>
          <w:kern w:val="1"/>
          <w:sz w:val="28"/>
          <w:szCs w:val="28"/>
          <w:lang w:val="uk-UA" w:eastAsia="hi-IN" w:bidi="hi-IN"/>
        </w:rPr>
        <w:t>піклуватися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особисте (сімейне) життя та брати </w:t>
      </w:r>
      <w:r w:rsidR="00993BB1" w:rsidRPr="006255B2">
        <w:rPr>
          <w:rFonts w:ascii="Times New Roman" w:eastAsia="Droid Sans Fallback" w:hAnsi="Times New Roman" w:cs="Times New Roman"/>
          <w:noProof/>
          <w:kern w:val="1"/>
          <w:sz w:val="28"/>
          <w:szCs w:val="28"/>
          <w:lang w:val="uk-UA" w:eastAsia="hi-IN" w:bidi="hi-IN"/>
        </w:rPr>
        <w:t>участь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суспільному житті.</w:t>
      </w:r>
    </w:p>
    <w:p w14:paraId="063A56D8" w14:textId="403F035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Соціальні послуги надаються </w:t>
      </w:r>
      <w:r w:rsidR="00993BB1" w:rsidRPr="006255B2">
        <w:rPr>
          <w:rFonts w:ascii="Times New Roman" w:eastAsia="Droid Sans Fallback" w:hAnsi="Times New Roman" w:cs="Times New Roman"/>
          <w:noProof/>
          <w:kern w:val="1"/>
          <w:sz w:val="28"/>
          <w:szCs w:val="28"/>
          <w:lang w:val="uk-UA" w:eastAsia="hi-IN" w:bidi="hi-IN"/>
        </w:rPr>
        <w:t>відповідними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органами державної виконавчої влади, органами місцевого </w:t>
      </w:r>
      <w:r w:rsidR="00993BB1" w:rsidRPr="006255B2">
        <w:rPr>
          <w:rFonts w:ascii="Times New Roman" w:eastAsia="Droid Sans Fallback" w:hAnsi="Times New Roman" w:cs="Times New Roman"/>
          <w:noProof/>
          <w:kern w:val="1"/>
          <w:sz w:val="28"/>
          <w:szCs w:val="28"/>
          <w:lang w:val="uk-UA" w:eastAsia="hi-IN" w:bidi="hi-IN"/>
        </w:rPr>
        <w:t>самоврядування,</w:t>
      </w:r>
      <w:r w:rsidRPr="006255B2">
        <w:rPr>
          <w:rFonts w:ascii="Times New Roman" w:eastAsia="Droid Sans Fallback" w:hAnsi="Times New Roman" w:cs="Times New Roman"/>
          <w:noProof/>
          <w:kern w:val="1"/>
          <w:sz w:val="28"/>
          <w:szCs w:val="28"/>
          <w:lang w:val="uk-UA" w:eastAsia="hi-IN" w:bidi="hi-IN"/>
        </w:rPr>
        <w:t xml:space="preserve"> які отримали від держави відповідні повноваження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взяли на себе відповідальність за ефективність, </w:t>
      </w:r>
      <w:r w:rsidR="00993BB1" w:rsidRPr="006255B2">
        <w:rPr>
          <w:rFonts w:ascii="Times New Roman" w:eastAsia="Droid Sans Fallback" w:hAnsi="Times New Roman" w:cs="Times New Roman"/>
          <w:noProof/>
          <w:kern w:val="1"/>
          <w:sz w:val="28"/>
          <w:szCs w:val="28"/>
          <w:lang w:val="uk-UA" w:eastAsia="hi-IN" w:bidi="hi-IN"/>
        </w:rPr>
        <w:t>якість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вчасність їх надання. Повноваження щодо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таких послуг відповідно до встановлених державних </w:t>
      </w:r>
      <w:r w:rsidR="00993BB1" w:rsidRPr="006255B2">
        <w:rPr>
          <w:rFonts w:ascii="Times New Roman" w:eastAsia="Droid Sans Fallback" w:hAnsi="Times New Roman" w:cs="Times New Roman"/>
          <w:noProof/>
          <w:kern w:val="1"/>
          <w:sz w:val="28"/>
          <w:szCs w:val="28"/>
          <w:lang w:val="uk-UA" w:eastAsia="hi-IN" w:bidi="hi-IN"/>
        </w:rPr>
        <w:t>стандартів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можуть бути делеговані від органів державної </w:t>
      </w:r>
      <w:r w:rsidR="00993BB1" w:rsidRPr="006255B2">
        <w:rPr>
          <w:rFonts w:ascii="Times New Roman" w:eastAsia="Droid Sans Fallback" w:hAnsi="Times New Roman" w:cs="Times New Roman"/>
          <w:noProof/>
          <w:kern w:val="1"/>
          <w:sz w:val="28"/>
          <w:szCs w:val="28"/>
          <w:lang w:val="uk-UA" w:eastAsia="hi-IN" w:bidi="hi-IN"/>
        </w:rPr>
        <w:t>влади,</w:t>
      </w:r>
      <w:r w:rsidRPr="006255B2">
        <w:rPr>
          <w:rFonts w:ascii="Times New Roman" w:eastAsia="Droid Sans Fallback" w:hAnsi="Times New Roman" w:cs="Times New Roman"/>
          <w:noProof/>
          <w:kern w:val="1"/>
          <w:sz w:val="28"/>
          <w:szCs w:val="28"/>
          <w:lang w:val="uk-UA" w:eastAsia="hi-IN" w:bidi="hi-IN"/>
        </w:rPr>
        <w:t xml:space="preserve"> державних організацій до недержавних (суб‘єктам </w:t>
      </w:r>
      <w:r w:rsidR="00993BB1" w:rsidRPr="006255B2">
        <w:rPr>
          <w:rFonts w:ascii="Times New Roman" w:eastAsia="Droid Sans Fallback" w:hAnsi="Times New Roman" w:cs="Times New Roman"/>
          <w:noProof/>
          <w:kern w:val="1"/>
          <w:sz w:val="28"/>
          <w:szCs w:val="28"/>
          <w:lang w:val="uk-UA" w:eastAsia="hi-IN" w:bidi="hi-IN"/>
        </w:rPr>
        <w:t>підприємницької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громадським і благодійним організаціям та </w:t>
      </w:r>
      <w:r w:rsidR="00993BB1" w:rsidRPr="006255B2">
        <w:rPr>
          <w:rFonts w:ascii="Times New Roman" w:eastAsia="Droid Sans Fallback" w:hAnsi="Times New Roman" w:cs="Times New Roman"/>
          <w:noProof/>
          <w:kern w:val="1"/>
          <w:sz w:val="28"/>
          <w:szCs w:val="28"/>
          <w:lang w:val="uk-UA" w:eastAsia="hi-IN" w:bidi="hi-IN"/>
        </w:rPr>
        <w:t>ін.</w:t>
      </w:r>
      <w:r w:rsidRPr="006255B2">
        <w:rPr>
          <w:rFonts w:ascii="Times New Roman" w:eastAsia="Droid Sans Fallback" w:hAnsi="Times New Roman" w:cs="Times New Roman"/>
          <w:noProof/>
          <w:kern w:val="1"/>
          <w:sz w:val="28"/>
          <w:szCs w:val="28"/>
          <w:lang w:val="uk-UA" w:eastAsia="hi-IN" w:bidi="hi-IN"/>
        </w:rPr>
        <w:t xml:space="preserve">) у порядку визначеному чинними нормативно-правими </w:t>
      </w:r>
      <w:r w:rsidR="00993BB1" w:rsidRPr="006255B2">
        <w:rPr>
          <w:rFonts w:ascii="Times New Roman" w:eastAsia="Droid Sans Fallback" w:hAnsi="Times New Roman" w:cs="Times New Roman"/>
          <w:noProof/>
          <w:kern w:val="1"/>
          <w:sz w:val="28"/>
          <w:szCs w:val="28"/>
          <w:lang w:val="uk-UA" w:eastAsia="hi-IN" w:bidi="hi-IN"/>
        </w:rPr>
        <w:t>актами.</w:t>
      </w:r>
    </w:p>
    <w:p w14:paraId="072258A4" w14:textId="57308E5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соціальній роботі поняття «соціальні послуги» </w:t>
      </w:r>
      <w:r w:rsidR="00993BB1" w:rsidRPr="006255B2">
        <w:rPr>
          <w:rFonts w:ascii="Times New Roman" w:eastAsia="Droid Sans Fallback" w:hAnsi="Times New Roman" w:cs="Times New Roman"/>
          <w:noProof/>
          <w:kern w:val="1"/>
          <w:sz w:val="28"/>
          <w:szCs w:val="28"/>
          <w:lang w:val="uk-UA" w:eastAsia="hi-IN" w:bidi="hi-IN"/>
        </w:rPr>
        <w:t>характеризують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загальний принцип, механізм фінансування соціальної </w:t>
      </w:r>
      <w:r w:rsidR="00993BB1" w:rsidRPr="006255B2">
        <w:rPr>
          <w:rFonts w:ascii="Times New Roman" w:eastAsia="Droid Sans Fallback" w:hAnsi="Times New Roman" w:cs="Times New Roman"/>
          <w:noProof/>
          <w:kern w:val="1"/>
          <w:sz w:val="28"/>
          <w:szCs w:val="28"/>
          <w:lang w:val="uk-UA" w:eastAsia="hi-IN" w:bidi="hi-IN"/>
        </w:rPr>
        <w:t>сфери;</w:t>
      </w:r>
      <w:r w:rsidRPr="006255B2">
        <w:rPr>
          <w:rFonts w:ascii="Times New Roman" w:eastAsia="Droid Sans Fallback" w:hAnsi="Times New Roman" w:cs="Times New Roman"/>
          <w:noProof/>
          <w:kern w:val="1"/>
          <w:sz w:val="28"/>
          <w:szCs w:val="28"/>
          <w:lang w:val="uk-UA" w:eastAsia="hi-IN" w:bidi="hi-IN"/>
        </w:rPr>
        <w:t xml:space="preserve"> технологію соціальної роботи, реалізація якої передбачає </w:t>
      </w:r>
      <w:r w:rsidR="00993BB1"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клієнтів [21]; заходи, спрямовані на </w:t>
      </w:r>
      <w:r w:rsidR="00993BB1" w:rsidRPr="006255B2">
        <w:rPr>
          <w:rFonts w:ascii="Times New Roman" w:eastAsia="Droid Sans Fallback" w:hAnsi="Times New Roman" w:cs="Times New Roman"/>
          <w:noProof/>
          <w:kern w:val="1"/>
          <w:sz w:val="28"/>
          <w:szCs w:val="28"/>
          <w:lang w:val="uk-UA" w:eastAsia="hi-IN" w:bidi="hi-IN"/>
        </w:rPr>
        <w:t>боротьбу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бідністю.</w:t>
      </w:r>
    </w:p>
    <w:p w14:paraId="4BAF3995" w14:textId="048266D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основних видів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Pr="006255B2">
        <w:rPr>
          <w:rFonts w:ascii="Times New Roman" w:eastAsia="Droid Sans Fallback" w:hAnsi="Times New Roman" w:cs="Times New Roman"/>
          <w:noProof/>
          <w:kern w:val="1"/>
          <w:sz w:val="28"/>
          <w:szCs w:val="28"/>
          <w:lang w:val="uk-UA" w:eastAsia="hi-IN" w:bidi="hi-IN"/>
        </w:rPr>
        <w:t xml:space="preserve"> що гарантуються державою та передбачені до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рівні ОТГ в сільській місцевості , </w:t>
      </w:r>
      <w:r w:rsidR="00993BB1" w:rsidRPr="006255B2">
        <w:rPr>
          <w:rFonts w:ascii="Times New Roman" w:eastAsia="Droid Sans Fallback" w:hAnsi="Times New Roman" w:cs="Times New Roman"/>
          <w:noProof/>
          <w:kern w:val="1"/>
          <w:sz w:val="28"/>
          <w:szCs w:val="28"/>
          <w:lang w:val="uk-UA" w:eastAsia="hi-IN" w:bidi="hi-IN"/>
        </w:rPr>
        <w:t>відносять:</w:t>
      </w:r>
      <w:r w:rsidRPr="006255B2">
        <w:rPr>
          <w:rFonts w:ascii="Times New Roman" w:eastAsia="Droid Sans Fallback" w:hAnsi="Times New Roman" w:cs="Times New Roman"/>
          <w:noProof/>
          <w:kern w:val="1"/>
          <w:sz w:val="28"/>
          <w:szCs w:val="28"/>
          <w:lang w:val="uk-UA" w:eastAsia="hi-IN" w:bidi="hi-IN"/>
        </w:rPr>
        <w:t xml:space="preserve"> </w:t>
      </w:r>
    </w:p>
    <w:p w14:paraId="1C40F733" w14:textId="7458CE1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психологічні (надання консультацій та порад з </w:t>
      </w:r>
      <w:r w:rsidR="00993BB1" w:rsidRPr="006255B2">
        <w:rPr>
          <w:rFonts w:ascii="Times New Roman" w:eastAsia="Droid Sans Fallback" w:hAnsi="Times New Roman" w:cs="Times New Roman"/>
          <w:noProof/>
          <w:kern w:val="1"/>
          <w:sz w:val="28"/>
          <w:szCs w:val="28"/>
          <w:lang w:val="uk-UA" w:eastAsia="hi-IN" w:bidi="hi-IN"/>
        </w:rPr>
        <w:t>питань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психічного здоров’я, поліпшення взаємин та ін.),</w:t>
      </w:r>
    </w:p>
    <w:p w14:paraId="035832DA" w14:textId="480887B4"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соціально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-педагогічні (проведення консультацій, бесід щодо покращення </w:t>
      </w:r>
      <w:r w:rsidR="00993BB1" w:rsidRPr="006255B2">
        <w:rPr>
          <w:rFonts w:ascii="Times New Roman" w:eastAsia="Droid Sans Fallback" w:hAnsi="Times New Roman" w:cs="Times New Roman"/>
          <w:noProof/>
          <w:kern w:val="1"/>
          <w:sz w:val="28"/>
          <w:szCs w:val="28"/>
          <w:lang w:val="uk-UA" w:eastAsia="hi-IN" w:bidi="hi-IN"/>
        </w:rPr>
        <w:t>виховного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потенціалу сім’ї, обізнаності батьків у вихованні </w:t>
      </w:r>
      <w:r w:rsidR="00993BB1" w:rsidRPr="006255B2">
        <w:rPr>
          <w:rFonts w:ascii="Times New Roman" w:eastAsia="Droid Sans Fallback" w:hAnsi="Times New Roman" w:cs="Times New Roman"/>
          <w:noProof/>
          <w:kern w:val="1"/>
          <w:sz w:val="28"/>
          <w:szCs w:val="28"/>
          <w:lang w:val="uk-UA" w:eastAsia="hi-IN" w:bidi="hi-IN"/>
        </w:rPr>
        <w:t>дітей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w:t>
      </w:r>
    </w:p>
    <w:p w14:paraId="69A38812" w14:textId="7675A10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 соціально-економічні (сприяння у </w:t>
      </w:r>
      <w:r w:rsidR="00993BB1" w:rsidRPr="006255B2">
        <w:rPr>
          <w:rFonts w:ascii="Times New Roman" w:eastAsia="Droid Sans Fallback" w:hAnsi="Times New Roman" w:cs="Times New Roman"/>
          <w:noProof/>
          <w:kern w:val="1"/>
          <w:sz w:val="28"/>
          <w:szCs w:val="28"/>
          <w:lang w:val="uk-UA" w:eastAsia="hi-IN" w:bidi="hi-IN"/>
        </w:rPr>
        <w:t>працевлаштуванні,</w:t>
      </w:r>
      <w:r w:rsidRPr="006255B2">
        <w:rPr>
          <w:rFonts w:ascii="Times New Roman" w:eastAsia="Droid Sans Fallback" w:hAnsi="Times New Roman" w:cs="Times New Roman"/>
          <w:noProof/>
          <w:kern w:val="1"/>
          <w:sz w:val="28"/>
          <w:szCs w:val="28"/>
          <w:lang w:val="uk-UA" w:eastAsia="hi-IN" w:bidi="hi-IN"/>
        </w:rPr>
        <w:t xml:space="preserve"> отриманні гуманітарної і грошової допомоги, сприяння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вирішенні житлових питань та ін.),</w:t>
      </w:r>
    </w:p>
    <w:p w14:paraId="41A80131" w14:textId="6016EC9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юридичні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консультацій з питань чинного законодавства, захист </w:t>
      </w:r>
      <w:r w:rsidR="00993BB1" w:rsidRPr="006255B2">
        <w:rPr>
          <w:rFonts w:ascii="Times New Roman" w:eastAsia="Droid Sans Fallback" w:hAnsi="Times New Roman" w:cs="Times New Roman"/>
          <w:noProof/>
          <w:kern w:val="1"/>
          <w:sz w:val="28"/>
          <w:szCs w:val="28"/>
          <w:lang w:val="uk-UA" w:eastAsia="hi-IN" w:bidi="hi-IN"/>
        </w:rPr>
        <w:t>прав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інтересів осіб, які перебувають у </w:t>
      </w:r>
      <w:r w:rsidR="00993BB1" w:rsidRPr="006255B2">
        <w:rPr>
          <w:rFonts w:ascii="Times New Roman" w:eastAsia="Droid Sans Fallback" w:hAnsi="Times New Roman" w:cs="Times New Roman"/>
          <w:noProof/>
          <w:kern w:val="1"/>
          <w:sz w:val="28"/>
          <w:szCs w:val="28"/>
          <w:lang w:val="uk-UA" w:eastAsia="hi-IN" w:bidi="hi-IN"/>
        </w:rPr>
        <w:t>складних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життєвих обставинах та ін.),</w:t>
      </w:r>
    </w:p>
    <w:p w14:paraId="654288CB" w14:textId="1EFE4E0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інформаційні (надання </w:t>
      </w:r>
      <w:r w:rsidR="00993BB1" w:rsidRPr="006255B2">
        <w:rPr>
          <w:rFonts w:ascii="Times New Roman" w:eastAsia="Droid Sans Fallback" w:hAnsi="Times New Roman" w:cs="Times New Roman"/>
          <w:noProof/>
          <w:kern w:val="1"/>
          <w:sz w:val="28"/>
          <w:szCs w:val="28"/>
          <w:lang w:val="uk-UA" w:eastAsia="hi-IN" w:bidi="hi-IN"/>
        </w:rPr>
        <w:t>інформації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установи, розповсюдження інформаційних листівок, написання </w:t>
      </w:r>
      <w:r w:rsidR="00993BB1" w:rsidRPr="006255B2">
        <w:rPr>
          <w:rFonts w:ascii="Times New Roman" w:eastAsia="Droid Sans Fallback" w:hAnsi="Times New Roman" w:cs="Times New Roman"/>
          <w:noProof/>
          <w:kern w:val="1"/>
          <w:sz w:val="28"/>
          <w:szCs w:val="28"/>
          <w:lang w:val="uk-UA" w:eastAsia="hi-IN" w:bidi="hi-IN"/>
        </w:rPr>
        <w:t>профілактичних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статей в ЗМІ та інше),</w:t>
      </w:r>
    </w:p>
    <w:p w14:paraId="4486C556" w14:textId="592EE14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соціально-</w:t>
      </w:r>
      <w:r w:rsidR="00993BB1" w:rsidRPr="006255B2">
        <w:rPr>
          <w:rFonts w:ascii="Times New Roman" w:eastAsia="Droid Sans Fallback" w:hAnsi="Times New Roman" w:cs="Times New Roman"/>
          <w:noProof/>
          <w:kern w:val="1"/>
          <w:sz w:val="28"/>
          <w:szCs w:val="28"/>
          <w:lang w:val="uk-UA" w:eastAsia="hi-IN" w:bidi="hi-IN"/>
        </w:rPr>
        <w:t>медичні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(сприянні у наданні медичної допомоги, профілактика </w:t>
      </w:r>
      <w:r w:rsidR="00993BB1" w:rsidRPr="006255B2">
        <w:rPr>
          <w:rFonts w:ascii="Times New Roman" w:eastAsia="Droid Sans Fallback" w:hAnsi="Times New Roman" w:cs="Times New Roman"/>
          <w:noProof/>
          <w:kern w:val="1"/>
          <w:sz w:val="28"/>
          <w:szCs w:val="28"/>
          <w:lang w:val="uk-UA" w:eastAsia="hi-IN" w:bidi="hi-IN"/>
        </w:rPr>
        <w:t>захворювань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w:t>
      </w:r>
    </w:p>
    <w:p w14:paraId="014D5C2C" w14:textId="7CD1479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основних форм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згідно ЗУ «Про соціальні послуги», </w:t>
      </w:r>
      <w:r w:rsidR="00993BB1" w:rsidRPr="006255B2">
        <w:rPr>
          <w:rFonts w:ascii="Times New Roman" w:eastAsia="Droid Sans Fallback" w:hAnsi="Times New Roman" w:cs="Times New Roman"/>
          <w:noProof/>
          <w:kern w:val="1"/>
          <w:sz w:val="28"/>
          <w:szCs w:val="28"/>
          <w:lang w:val="uk-UA" w:eastAsia="hi-IN" w:bidi="hi-IN"/>
        </w:rPr>
        <w:t>належать:</w:t>
      </w:r>
      <w:r w:rsidRPr="006255B2">
        <w:rPr>
          <w:rFonts w:ascii="Times New Roman" w:eastAsia="Droid Sans Fallback" w:hAnsi="Times New Roman" w:cs="Times New Roman"/>
          <w:noProof/>
          <w:kern w:val="1"/>
          <w:sz w:val="28"/>
          <w:szCs w:val="28"/>
          <w:lang w:val="uk-UA" w:eastAsia="hi-IN" w:bidi="hi-IN"/>
        </w:rPr>
        <w:t xml:space="preserve"> матеріальна допомога – надається особам, які перебувають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СЖО у вигляді грошової або натуральної </w:t>
      </w:r>
      <w:r w:rsidR="00993BB1" w:rsidRPr="006255B2">
        <w:rPr>
          <w:rFonts w:ascii="Times New Roman" w:eastAsia="Droid Sans Fallback" w:hAnsi="Times New Roman" w:cs="Times New Roman"/>
          <w:noProof/>
          <w:kern w:val="1"/>
          <w:sz w:val="28"/>
          <w:szCs w:val="28"/>
          <w:lang w:val="uk-UA" w:eastAsia="hi-IN" w:bidi="hi-IN"/>
        </w:rPr>
        <w:t>допомоги;</w:t>
      </w:r>
      <w:r w:rsidRPr="006255B2">
        <w:rPr>
          <w:rFonts w:ascii="Times New Roman" w:eastAsia="Droid Sans Fallback" w:hAnsi="Times New Roman" w:cs="Times New Roman"/>
          <w:noProof/>
          <w:kern w:val="1"/>
          <w:sz w:val="28"/>
          <w:szCs w:val="28"/>
          <w:lang w:val="uk-UA" w:eastAsia="hi-IN" w:bidi="hi-IN"/>
        </w:rPr>
        <w:t xml:space="preserve"> соціальне обслуговування, яке здійснюється за місцем </w:t>
      </w:r>
      <w:r w:rsidR="00993BB1" w:rsidRPr="006255B2">
        <w:rPr>
          <w:rFonts w:ascii="Times New Roman" w:eastAsia="Droid Sans Fallback" w:hAnsi="Times New Roman" w:cs="Times New Roman"/>
          <w:noProof/>
          <w:kern w:val="1"/>
          <w:sz w:val="28"/>
          <w:szCs w:val="28"/>
          <w:lang w:val="uk-UA" w:eastAsia="hi-IN" w:bidi="hi-IN"/>
        </w:rPr>
        <w:t>проживання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особи, у стаціонарних установах або закладах </w:t>
      </w:r>
      <w:r w:rsidR="00993BB1" w:rsidRPr="006255B2">
        <w:rPr>
          <w:rFonts w:ascii="Times New Roman" w:eastAsia="Droid Sans Fallback" w:hAnsi="Times New Roman" w:cs="Times New Roman"/>
          <w:noProof/>
          <w:kern w:val="1"/>
          <w:sz w:val="28"/>
          <w:szCs w:val="28"/>
          <w:lang w:val="uk-UA" w:eastAsia="hi-IN" w:bidi="hi-IN"/>
        </w:rPr>
        <w:t>інтернатного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типу, реабілітаційних центрах, у закладах денного, </w:t>
      </w:r>
      <w:r w:rsidR="00993BB1" w:rsidRPr="006255B2">
        <w:rPr>
          <w:rFonts w:ascii="Times New Roman" w:eastAsia="Droid Sans Fallback" w:hAnsi="Times New Roman" w:cs="Times New Roman"/>
          <w:noProof/>
          <w:kern w:val="1"/>
          <w:sz w:val="28"/>
          <w:szCs w:val="28"/>
          <w:lang w:val="uk-UA" w:eastAsia="hi-IN" w:bidi="hi-IN"/>
        </w:rPr>
        <w:t>тимчасового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або стаціонарного перебування, територіальних центрах соціального </w:t>
      </w:r>
      <w:r w:rsidR="00993BB1" w:rsidRPr="006255B2">
        <w:rPr>
          <w:rFonts w:ascii="Times New Roman" w:eastAsia="Droid Sans Fallback" w:hAnsi="Times New Roman" w:cs="Times New Roman"/>
          <w:noProof/>
          <w:kern w:val="1"/>
          <w:sz w:val="28"/>
          <w:szCs w:val="28"/>
          <w:lang w:val="uk-UA" w:eastAsia="hi-IN" w:bidi="hi-IN"/>
        </w:rPr>
        <w:t>обслуговування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закладах із соціальної підтримки населення [</w:t>
      </w:r>
      <w:r w:rsidR="00993BB1" w:rsidRPr="006255B2">
        <w:rPr>
          <w:rFonts w:ascii="Times New Roman" w:eastAsia="Droid Sans Fallback" w:hAnsi="Times New Roman" w:cs="Times New Roman"/>
          <w:noProof/>
          <w:kern w:val="1"/>
          <w:sz w:val="28"/>
          <w:szCs w:val="28"/>
          <w:lang w:val="uk-UA" w:eastAsia="hi-IN" w:bidi="hi-IN"/>
        </w:rPr>
        <w:t>19</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w:t>
      </w:r>
    </w:p>
    <w:p w14:paraId="0FD5B4FE" w14:textId="2286905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 способом надання соціальні послуги поділяють </w:t>
      </w:r>
      <w:r w:rsidR="00993BB1" w:rsidRPr="006255B2">
        <w:rPr>
          <w:rFonts w:ascii="Times New Roman" w:eastAsia="Droid Sans Fallback" w:hAnsi="Times New Roman" w:cs="Times New Roman"/>
          <w:noProof/>
          <w:kern w:val="1"/>
          <w:sz w:val="28"/>
          <w:szCs w:val="28"/>
          <w:lang w:val="uk-UA" w:eastAsia="hi-IN" w:bidi="hi-IN"/>
        </w:rPr>
        <w:t>на:</w:t>
      </w:r>
      <w:r w:rsidRPr="006255B2">
        <w:rPr>
          <w:rFonts w:ascii="Times New Roman" w:eastAsia="Droid Sans Fallback" w:hAnsi="Times New Roman" w:cs="Times New Roman"/>
          <w:noProof/>
          <w:kern w:val="1"/>
          <w:sz w:val="28"/>
          <w:szCs w:val="28"/>
          <w:lang w:val="uk-UA" w:eastAsia="hi-IN" w:bidi="hi-IN"/>
        </w:rPr>
        <w:t xml:space="preserve"> </w:t>
      </w:r>
    </w:p>
    <w:p w14:paraId="148D1FD0" w14:textId="39156D5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базові – надаються на постійній або систематичній </w:t>
      </w:r>
      <w:r w:rsidR="00993BB1" w:rsidRPr="006255B2">
        <w:rPr>
          <w:rFonts w:ascii="Times New Roman" w:eastAsia="Droid Sans Fallback" w:hAnsi="Times New Roman" w:cs="Times New Roman"/>
          <w:noProof/>
          <w:kern w:val="1"/>
          <w:sz w:val="28"/>
          <w:szCs w:val="28"/>
          <w:lang w:val="uk-UA" w:eastAsia="hi-IN" w:bidi="hi-IN"/>
        </w:rPr>
        <w:t>основі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не передбачають комплексної допомоги (консультування, </w:t>
      </w:r>
      <w:r w:rsidR="00993BB1" w:rsidRPr="006255B2">
        <w:rPr>
          <w:rFonts w:ascii="Times New Roman" w:eastAsia="Droid Sans Fallback" w:hAnsi="Times New Roman" w:cs="Times New Roman"/>
          <w:noProof/>
          <w:kern w:val="1"/>
          <w:sz w:val="28"/>
          <w:szCs w:val="28"/>
          <w:lang w:val="uk-UA" w:eastAsia="hi-IN" w:bidi="hi-IN"/>
        </w:rPr>
        <w:t>інформування,</w:t>
      </w:r>
      <w:r w:rsidRPr="006255B2">
        <w:rPr>
          <w:rFonts w:ascii="Times New Roman" w:eastAsia="Droid Sans Fallback" w:hAnsi="Times New Roman" w:cs="Times New Roman"/>
          <w:noProof/>
          <w:kern w:val="1"/>
          <w:sz w:val="28"/>
          <w:szCs w:val="28"/>
          <w:lang w:val="uk-UA" w:eastAsia="hi-IN" w:bidi="hi-IN"/>
        </w:rPr>
        <w:t xml:space="preserve"> представництво інтересів, надання притулку тощо);</w:t>
      </w:r>
    </w:p>
    <w:p w14:paraId="050A1BA3" w14:textId="46D9547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комплексні – </w:t>
      </w:r>
      <w:r w:rsidR="00993BB1" w:rsidRPr="006255B2">
        <w:rPr>
          <w:rFonts w:ascii="Times New Roman" w:eastAsia="Droid Sans Fallback" w:hAnsi="Times New Roman" w:cs="Times New Roman"/>
          <w:noProof/>
          <w:kern w:val="1"/>
          <w:sz w:val="28"/>
          <w:szCs w:val="28"/>
          <w:lang w:val="uk-UA" w:eastAsia="hi-IN" w:bidi="hi-IN"/>
        </w:rPr>
        <w:t>передбачають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комплексну допомогу (соціальний супровід, соціальна адаптація, </w:t>
      </w:r>
      <w:r w:rsidR="00993BB1" w:rsidRPr="006255B2">
        <w:rPr>
          <w:rFonts w:ascii="Times New Roman" w:eastAsia="Droid Sans Fallback" w:hAnsi="Times New Roman" w:cs="Times New Roman"/>
          <w:noProof/>
          <w:kern w:val="1"/>
          <w:sz w:val="28"/>
          <w:szCs w:val="28"/>
          <w:lang w:val="uk-UA" w:eastAsia="hi-IN" w:bidi="hi-IN"/>
        </w:rPr>
        <w:t>реабілітація,</w:t>
      </w:r>
      <w:r w:rsidRPr="006255B2">
        <w:rPr>
          <w:rFonts w:ascii="Times New Roman" w:eastAsia="Droid Sans Fallback" w:hAnsi="Times New Roman" w:cs="Times New Roman"/>
          <w:noProof/>
          <w:kern w:val="1"/>
          <w:sz w:val="28"/>
          <w:szCs w:val="28"/>
          <w:lang w:val="uk-UA" w:eastAsia="hi-IN" w:bidi="hi-IN"/>
        </w:rPr>
        <w:t xml:space="preserve"> інтеграція, реінтеграція, кризове втручання, догляд, підтримане </w:t>
      </w:r>
      <w:r w:rsidR="00993BB1" w:rsidRPr="006255B2">
        <w:rPr>
          <w:rFonts w:ascii="Times New Roman" w:eastAsia="Droid Sans Fallback" w:hAnsi="Times New Roman" w:cs="Times New Roman"/>
          <w:noProof/>
          <w:kern w:val="1"/>
          <w:sz w:val="28"/>
          <w:szCs w:val="28"/>
          <w:lang w:val="uk-UA" w:eastAsia="hi-IN" w:bidi="hi-IN"/>
        </w:rPr>
        <w:t>проживання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технічні – мають на меті надання натуральної </w:t>
      </w:r>
      <w:r w:rsidR="00993BB1" w:rsidRPr="006255B2">
        <w:rPr>
          <w:rFonts w:ascii="Times New Roman" w:eastAsia="Droid Sans Fallback" w:hAnsi="Times New Roman" w:cs="Times New Roman"/>
          <w:noProof/>
          <w:kern w:val="1"/>
          <w:sz w:val="28"/>
          <w:szCs w:val="28"/>
          <w:lang w:val="uk-UA" w:eastAsia="hi-IN" w:bidi="hi-IN"/>
        </w:rPr>
        <w:t>допомоги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(засобів гігієни, продуктів харчування, одягу, взуття, </w:t>
      </w:r>
      <w:r w:rsidR="00993BB1" w:rsidRPr="006255B2">
        <w:rPr>
          <w:rFonts w:ascii="Times New Roman" w:eastAsia="Droid Sans Fallback" w:hAnsi="Times New Roman" w:cs="Times New Roman"/>
          <w:noProof/>
          <w:kern w:val="1"/>
          <w:sz w:val="28"/>
          <w:szCs w:val="28"/>
          <w:lang w:val="uk-UA" w:eastAsia="hi-IN" w:bidi="hi-IN"/>
        </w:rPr>
        <w:t>транспортні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послуги тощо);</w:t>
      </w:r>
    </w:p>
    <w:p w14:paraId="6FD2E65C" w14:textId="738E7A1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екстрені – передбачають екстрене втручання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ситуацію, що склалася  [66].</w:t>
      </w:r>
    </w:p>
    <w:p w14:paraId="08DC4B14" w14:textId="21F76E9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Залежно від </w:t>
      </w:r>
      <w:r w:rsidR="00993BB1" w:rsidRPr="006255B2">
        <w:rPr>
          <w:rFonts w:ascii="Times New Roman" w:eastAsia="Droid Sans Fallback" w:hAnsi="Times New Roman" w:cs="Times New Roman"/>
          <w:noProof/>
          <w:kern w:val="1"/>
          <w:sz w:val="28"/>
          <w:szCs w:val="28"/>
          <w:lang w:val="uk-UA" w:eastAsia="hi-IN" w:bidi="hi-IN"/>
        </w:rPr>
        <w:t>терміну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виділяють: постійні (надаються не рідше </w:t>
      </w:r>
      <w:r w:rsidR="00993BB1" w:rsidRPr="006255B2">
        <w:rPr>
          <w:rFonts w:ascii="Times New Roman" w:eastAsia="Droid Sans Fallback" w:hAnsi="Times New Roman" w:cs="Times New Roman"/>
          <w:noProof/>
          <w:kern w:val="1"/>
          <w:sz w:val="28"/>
          <w:szCs w:val="28"/>
          <w:lang w:val="uk-UA" w:eastAsia="hi-IN" w:bidi="hi-IN"/>
        </w:rPr>
        <w:lastRenderedPageBreak/>
        <w:t>1</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разу на місяць більше 1 року),  </w:t>
      </w:r>
      <w:r w:rsidR="00993BB1" w:rsidRPr="006255B2">
        <w:rPr>
          <w:rFonts w:ascii="Times New Roman" w:eastAsia="Droid Sans Fallback" w:hAnsi="Times New Roman" w:cs="Times New Roman"/>
          <w:noProof/>
          <w:kern w:val="1"/>
          <w:sz w:val="28"/>
          <w:szCs w:val="28"/>
          <w:lang w:val="uk-UA" w:eastAsia="hi-IN" w:bidi="hi-IN"/>
        </w:rPr>
        <w:t>тимчасові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 рідше 1 разу на місяць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1 року) та разові (мають разовий </w:t>
      </w:r>
      <w:r w:rsidR="00993BB1" w:rsidRPr="006255B2">
        <w:rPr>
          <w:rFonts w:ascii="Times New Roman" w:eastAsia="Droid Sans Fallback" w:hAnsi="Times New Roman" w:cs="Times New Roman"/>
          <w:noProof/>
          <w:kern w:val="1"/>
          <w:sz w:val="28"/>
          <w:szCs w:val="28"/>
          <w:lang w:val="uk-UA" w:eastAsia="hi-IN" w:bidi="hi-IN"/>
        </w:rPr>
        <w:t>характер</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соціальні послуги.</w:t>
      </w:r>
    </w:p>
    <w:p w14:paraId="50D5A0BF" w14:textId="03B5521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Основними принципами,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відкритості,  адресності, добровільності, індивідуального підходу, </w:t>
      </w:r>
      <w:r w:rsidR="00993BB1" w:rsidRPr="006255B2">
        <w:rPr>
          <w:rFonts w:ascii="Times New Roman" w:eastAsia="Droid Sans Fallback" w:hAnsi="Times New Roman" w:cs="Times New Roman"/>
          <w:noProof/>
          <w:kern w:val="1"/>
          <w:sz w:val="28"/>
          <w:szCs w:val="28"/>
          <w:lang w:val="uk-UA" w:eastAsia="hi-IN" w:bidi="hi-IN"/>
        </w:rPr>
        <w:t>гуманності,</w:t>
      </w:r>
      <w:r w:rsidRPr="006255B2">
        <w:rPr>
          <w:rFonts w:ascii="Times New Roman" w:eastAsia="Droid Sans Fallback" w:hAnsi="Times New Roman" w:cs="Times New Roman"/>
          <w:noProof/>
          <w:kern w:val="1"/>
          <w:sz w:val="28"/>
          <w:szCs w:val="28"/>
          <w:lang w:val="uk-UA" w:eastAsia="hi-IN" w:bidi="hi-IN"/>
        </w:rPr>
        <w:t xml:space="preserve"> комплексності, при наданні доступності, ефективності, законності,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справедливості, конфіденційності, дотримання державних стандартів [22].</w:t>
      </w:r>
    </w:p>
    <w:p w14:paraId="2E84ACB5" w14:textId="5E1B002A"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Україні гарантом надання соціальних послуг є </w:t>
      </w:r>
      <w:r w:rsidRPr="006255B2">
        <w:rPr>
          <w:rFonts w:ascii="Times New Roman" w:eastAsia="Droid Sans Fallback" w:hAnsi="Times New Roman" w:cs="Times New Roman"/>
          <w:noProof/>
          <w:kern w:val="1"/>
          <w:sz w:val="28"/>
          <w:szCs w:val="28"/>
          <w:lang w:val="uk-UA" w:eastAsia="hi-IN" w:bidi="hi-IN"/>
        </w:rPr>
        <w:t>держава,</w:t>
      </w:r>
      <w:r w:rsidR="00E976D6" w:rsidRPr="006255B2">
        <w:rPr>
          <w:rFonts w:ascii="Times New Roman" w:eastAsia="Droid Sans Fallback" w:hAnsi="Times New Roman" w:cs="Times New Roman"/>
          <w:noProof/>
          <w:kern w:val="1"/>
          <w:sz w:val="28"/>
          <w:szCs w:val="28"/>
          <w:lang w:val="uk-UA" w:eastAsia="hi-IN" w:bidi="hi-IN"/>
        </w:rPr>
        <w:t xml:space="preserve"> тоді як в демократичних країнах світу </w:t>
      </w:r>
      <w:r w:rsidRPr="006255B2">
        <w:rPr>
          <w:rFonts w:ascii="Times New Roman" w:eastAsia="Droid Sans Fallback" w:hAnsi="Times New Roman" w:cs="Times New Roman"/>
          <w:noProof/>
          <w:kern w:val="1"/>
          <w:sz w:val="28"/>
          <w:szCs w:val="28"/>
          <w:lang w:val="uk-UA" w:eastAsia="hi-IN" w:bidi="hi-IN"/>
        </w:rPr>
        <w:t>держава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лише бере на себе зобов’язання створити </w:t>
      </w:r>
      <w:r w:rsidRPr="006255B2">
        <w:rPr>
          <w:rFonts w:ascii="Times New Roman" w:eastAsia="Droid Sans Fallback" w:hAnsi="Times New Roman" w:cs="Times New Roman"/>
          <w:noProof/>
          <w:kern w:val="1"/>
          <w:sz w:val="28"/>
          <w:szCs w:val="28"/>
          <w:lang w:val="uk-UA" w:eastAsia="hi-IN" w:bidi="hi-IN"/>
        </w:rPr>
        <w:t>сприятливі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правові умови для надання соціальних послуг, </w:t>
      </w:r>
      <w:r w:rsidRPr="006255B2">
        <w:rPr>
          <w:rFonts w:ascii="Times New Roman" w:eastAsia="Droid Sans Fallback" w:hAnsi="Times New Roman" w:cs="Times New Roman"/>
          <w:noProof/>
          <w:kern w:val="1"/>
          <w:sz w:val="28"/>
          <w:szCs w:val="28"/>
          <w:lang w:val="uk-UA" w:eastAsia="hi-IN" w:bidi="hi-IN"/>
        </w:rPr>
        <w:t>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її рівноправними партнерами у вирішення соціальних </w:t>
      </w:r>
      <w:r w:rsidRPr="006255B2">
        <w:rPr>
          <w:rFonts w:ascii="Times New Roman" w:eastAsia="Droid Sans Fallback" w:hAnsi="Times New Roman" w:cs="Times New Roman"/>
          <w:noProof/>
          <w:kern w:val="1"/>
          <w:sz w:val="28"/>
          <w:szCs w:val="28"/>
          <w:lang w:val="uk-UA" w:eastAsia="hi-IN" w:bidi="hi-IN"/>
        </w:rPr>
        <w:t>питань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виступають бізнес та громадянське суспільство [8]. </w:t>
      </w:r>
    </w:p>
    <w:p w14:paraId="32E2761E" w14:textId="7544552B"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ході децентралізації системи (2012-2020 рр.) </w:t>
      </w:r>
      <w:r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 захисту населення Україні, відбувається запровадження  </w:t>
      </w:r>
      <w:r w:rsidRPr="006255B2">
        <w:rPr>
          <w:rFonts w:ascii="Times New Roman" w:eastAsia="Droid Sans Fallback" w:hAnsi="Times New Roman" w:cs="Times New Roman"/>
          <w:noProof/>
          <w:kern w:val="1"/>
          <w:sz w:val="28"/>
          <w:szCs w:val="28"/>
          <w:lang w:val="uk-UA" w:eastAsia="hi-IN" w:bidi="hi-IN"/>
        </w:rPr>
        <w:t>нових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моделей надання соціальних послуг на локальному </w:t>
      </w:r>
      <w:r w:rsidRPr="006255B2">
        <w:rPr>
          <w:rFonts w:ascii="Times New Roman" w:eastAsia="Droid Sans Fallback" w:hAnsi="Times New Roman" w:cs="Times New Roman"/>
          <w:noProof/>
          <w:kern w:val="1"/>
          <w:sz w:val="28"/>
          <w:szCs w:val="28"/>
          <w:lang w:val="uk-UA" w:eastAsia="hi-IN" w:bidi="hi-IN"/>
        </w:rPr>
        <w:t>рівні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 рамках реалізації механізму соціального партнерства «</w:t>
      </w:r>
      <w:r w:rsidRPr="006255B2">
        <w:rPr>
          <w:rFonts w:ascii="Times New Roman" w:eastAsia="Droid Sans Fallback" w:hAnsi="Times New Roman" w:cs="Times New Roman"/>
          <w:noProof/>
          <w:kern w:val="1"/>
          <w:sz w:val="28"/>
          <w:szCs w:val="28"/>
          <w:lang w:val="uk-UA" w:eastAsia="hi-IN" w:bidi="hi-IN"/>
        </w:rPr>
        <w:t>держава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 громада – центри надання соціальних послуг» (рис. </w:t>
      </w:r>
      <w:r w:rsidRPr="006255B2">
        <w:rPr>
          <w:rFonts w:ascii="Times New Roman" w:eastAsia="Droid Sans Fallback" w:hAnsi="Times New Roman" w:cs="Times New Roman"/>
          <w:noProof/>
          <w:kern w:val="1"/>
          <w:sz w:val="28"/>
          <w:szCs w:val="28"/>
          <w:lang w:val="uk-UA" w:eastAsia="hi-IN" w:bidi="hi-IN"/>
        </w:rPr>
        <w:t>1.</w:t>
      </w:r>
      <w:r w:rsidR="00E976D6" w:rsidRPr="006255B2">
        <w:rPr>
          <w:rFonts w:ascii="Times New Roman" w:eastAsia="Droid Sans Fallback" w:hAnsi="Times New Roman" w:cs="Times New Roman"/>
          <w:noProof/>
          <w:kern w:val="1"/>
          <w:sz w:val="28"/>
          <w:szCs w:val="28"/>
          <w:lang w:val="uk-UA" w:eastAsia="hi-IN" w:bidi="hi-IN"/>
        </w:rPr>
        <w:t>2.).</w:t>
      </w:r>
    </w:p>
    <w:p w14:paraId="34DA38FC" w14:textId="77777777"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drawing>
          <wp:inline distT="0" distB="0" distL="0" distR="0" wp14:anchorId="200BEC05" wp14:editId="046A4879">
            <wp:extent cx="4548505" cy="2449830"/>
            <wp:effectExtent l="0" t="0" r="4445"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8505" cy="2449830"/>
                    </a:xfrm>
                    <a:prstGeom prst="rect">
                      <a:avLst/>
                    </a:prstGeom>
                    <a:solidFill>
                      <a:srgbClr val="FFFFFF"/>
                    </a:solidFill>
                    <a:ln>
                      <a:noFill/>
                    </a:ln>
                  </pic:spPr>
                </pic:pic>
              </a:graphicData>
            </a:graphic>
          </wp:inline>
        </w:drawing>
      </w:r>
    </w:p>
    <w:p w14:paraId="32C8FE74" w14:textId="42E90BBB"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Рис. 1.2 Надання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ОТГ</w:t>
      </w:r>
    </w:p>
    <w:p w14:paraId="63D678FD" w14:textId="203F823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Згідно алгоритму реалізації цього </w:t>
      </w:r>
      <w:r w:rsidR="00993BB1" w:rsidRPr="006255B2">
        <w:rPr>
          <w:rFonts w:ascii="Times New Roman" w:eastAsia="Droid Sans Fallback" w:hAnsi="Times New Roman" w:cs="Times New Roman"/>
          <w:noProof/>
          <w:kern w:val="1"/>
          <w:sz w:val="28"/>
          <w:szCs w:val="28"/>
          <w:lang w:val="uk-UA" w:eastAsia="hi-IN" w:bidi="hi-IN"/>
        </w:rPr>
        <w:t>механізму,</w:t>
      </w:r>
      <w:r w:rsidRPr="006255B2">
        <w:rPr>
          <w:rFonts w:ascii="Times New Roman" w:eastAsia="Droid Sans Fallback" w:hAnsi="Times New Roman" w:cs="Times New Roman"/>
          <w:noProof/>
          <w:kern w:val="1"/>
          <w:sz w:val="28"/>
          <w:szCs w:val="28"/>
          <w:lang w:val="uk-UA" w:eastAsia="hi-IN" w:bidi="hi-IN"/>
        </w:rPr>
        <w:t xml:space="preserve"> забезпечення надання якісних і доступних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тим, хто цього потребує здійснюється за </w:t>
      </w:r>
      <w:r w:rsidR="00993BB1" w:rsidRPr="006255B2">
        <w:rPr>
          <w:rFonts w:ascii="Times New Roman" w:eastAsia="Droid Sans Fallback" w:hAnsi="Times New Roman" w:cs="Times New Roman"/>
          <w:noProof/>
          <w:kern w:val="1"/>
          <w:sz w:val="28"/>
          <w:szCs w:val="28"/>
          <w:lang w:val="uk-UA" w:eastAsia="hi-IN" w:bidi="hi-IN"/>
        </w:rPr>
        <w:t>допомогою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створення нових або залучення діючих соціальних </w:t>
      </w:r>
      <w:r w:rsidR="00993BB1" w:rsidRPr="006255B2">
        <w:rPr>
          <w:rFonts w:ascii="Times New Roman" w:eastAsia="Droid Sans Fallback" w:hAnsi="Times New Roman" w:cs="Times New Roman"/>
          <w:noProof/>
          <w:kern w:val="1"/>
          <w:sz w:val="28"/>
          <w:szCs w:val="28"/>
          <w:lang w:val="uk-UA" w:eastAsia="hi-IN" w:bidi="hi-IN"/>
        </w:rPr>
        <w:t>агентств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державної чи недержавної форм власності, розташованими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ОТГ або на </w:t>
      </w:r>
      <w:r w:rsidRPr="006255B2">
        <w:rPr>
          <w:rFonts w:ascii="Times New Roman" w:eastAsia="Droid Sans Fallback" w:hAnsi="Times New Roman" w:cs="Times New Roman"/>
          <w:noProof/>
          <w:kern w:val="1"/>
          <w:sz w:val="28"/>
          <w:szCs w:val="28"/>
          <w:lang w:val="uk-UA" w:eastAsia="hi-IN" w:bidi="hi-IN"/>
        </w:rPr>
        <w:lastRenderedPageBreak/>
        <w:t xml:space="preserve">території суміжних громад </w:t>
      </w:r>
      <w:r w:rsidR="00993BB1" w:rsidRPr="006255B2">
        <w:rPr>
          <w:rFonts w:ascii="Times New Roman" w:eastAsia="Droid Sans Fallback" w:hAnsi="Times New Roman" w:cs="Times New Roman"/>
          <w:noProof/>
          <w:kern w:val="1"/>
          <w:sz w:val="28"/>
          <w:szCs w:val="28"/>
          <w:lang w:val="uk-UA" w:eastAsia="hi-IN" w:bidi="hi-IN"/>
        </w:rPr>
        <w:t>шляхом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налагодження партнерського співробітництва або замовлення послуг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основі оцінки потреб громади у послугах [</w:t>
      </w:r>
      <w:r w:rsidR="00993BB1" w:rsidRPr="006255B2">
        <w:rPr>
          <w:rFonts w:ascii="Times New Roman" w:eastAsia="Droid Sans Fallback" w:hAnsi="Times New Roman" w:cs="Times New Roman"/>
          <w:noProof/>
          <w:kern w:val="1"/>
          <w:sz w:val="28"/>
          <w:szCs w:val="28"/>
          <w:lang w:val="uk-UA" w:eastAsia="hi-IN" w:bidi="hi-IN"/>
        </w:rPr>
        <w:t>14</w:t>
      </w:r>
      <w:r w:rsidRPr="006255B2">
        <w:rPr>
          <w:rFonts w:ascii="Times New Roman" w:eastAsia="Droid Sans Fallback" w:hAnsi="Times New Roman" w:cs="Times New Roman"/>
          <w:noProof/>
          <w:kern w:val="1"/>
          <w:sz w:val="28"/>
          <w:szCs w:val="28"/>
          <w:lang w:val="uk-UA" w:eastAsia="hi-IN" w:bidi="hi-IN"/>
        </w:rPr>
        <w:t>] .</w:t>
      </w:r>
    </w:p>
    <w:p w14:paraId="35EC5B60" w14:textId="7BE5B8B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Диверсифікація ринку соціальних послуг, поява нових </w:t>
      </w:r>
      <w:r w:rsidR="00993BB1" w:rsidRPr="006255B2">
        <w:rPr>
          <w:rFonts w:ascii="Times New Roman" w:eastAsia="Droid Sans Fallback" w:hAnsi="Times New Roman" w:cs="Times New Roman"/>
          <w:noProof/>
          <w:kern w:val="1"/>
          <w:sz w:val="28"/>
          <w:szCs w:val="28"/>
          <w:lang w:val="uk-UA" w:eastAsia="hi-IN" w:bidi="hi-IN"/>
        </w:rPr>
        <w:t>провайдерів,</w:t>
      </w:r>
      <w:r w:rsidRPr="006255B2">
        <w:rPr>
          <w:rFonts w:ascii="Times New Roman" w:eastAsia="Droid Sans Fallback" w:hAnsi="Times New Roman" w:cs="Times New Roman"/>
          <w:noProof/>
          <w:kern w:val="1"/>
          <w:sz w:val="28"/>
          <w:szCs w:val="28"/>
          <w:lang w:val="uk-UA" w:eastAsia="hi-IN" w:bidi="hi-IN"/>
        </w:rPr>
        <w:t xml:space="preserve"> упровадження соціального замовлення, залучення недержавного сектору, </w:t>
      </w:r>
      <w:r w:rsidR="00993BB1" w:rsidRPr="006255B2">
        <w:rPr>
          <w:rFonts w:ascii="Times New Roman" w:eastAsia="Droid Sans Fallback" w:hAnsi="Times New Roman" w:cs="Times New Roman"/>
          <w:noProof/>
          <w:kern w:val="1"/>
          <w:sz w:val="28"/>
          <w:szCs w:val="28"/>
          <w:lang w:val="uk-UA" w:eastAsia="hi-IN" w:bidi="hi-IN"/>
        </w:rPr>
        <w:t>дає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можливість підвищити якість соціальних послуг та </w:t>
      </w:r>
      <w:r w:rsidR="00993BB1" w:rsidRPr="006255B2">
        <w:rPr>
          <w:rFonts w:ascii="Times New Roman" w:eastAsia="Droid Sans Fallback" w:hAnsi="Times New Roman" w:cs="Times New Roman"/>
          <w:noProof/>
          <w:kern w:val="1"/>
          <w:sz w:val="28"/>
          <w:szCs w:val="28"/>
          <w:lang w:val="uk-UA" w:eastAsia="hi-IN" w:bidi="hi-IN"/>
        </w:rPr>
        <w:t>оцінити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реальний вплив на зміни, покращити </w:t>
      </w:r>
      <w:r w:rsidR="00993BB1" w:rsidRPr="006255B2">
        <w:rPr>
          <w:rFonts w:ascii="Times New Roman" w:eastAsia="Droid Sans Fallback" w:hAnsi="Times New Roman" w:cs="Times New Roman"/>
          <w:noProof/>
          <w:kern w:val="1"/>
          <w:sz w:val="28"/>
          <w:szCs w:val="28"/>
          <w:lang w:val="uk-UA" w:eastAsia="hi-IN" w:bidi="hi-IN"/>
        </w:rPr>
        <w:t>умови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життєдіяльності окремих споживачів, громади та суспільства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цілому. Забезпечення реалізації ефективного механізму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за місцем проживання клієнта дає </w:t>
      </w:r>
      <w:r w:rsidR="00993BB1" w:rsidRPr="006255B2">
        <w:rPr>
          <w:rFonts w:ascii="Times New Roman" w:eastAsia="Droid Sans Fallback" w:hAnsi="Times New Roman" w:cs="Times New Roman"/>
          <w:noProof/>
          <w:kern w:val="1"/>
          <w:sz w:val="28"/>
          <w:szCs w:val="28"/>
          <w:lang w:val="uk-UA" w:eastAsia="hi-IN" w:bidi="hi-IN"/>
        </w:rPr>
        <w:t>можливість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максимально охопити послугами найбільш уразливі категорії </w:t>
      </w:r>
      <w:r w:rsidR="00993BB1" w:rsidRPr="006255B2">
        <w:rPr>
          <w:rFonts w:ascii="Times New Roman" w:eastAsia="Droid Sans Fallback" w:hAnsi="Times New Roman" w:cs="Times New Roman"/>
          <w:noProof/>
          <w:kern w:val="1"/>
          <w:sz w:val="28"/>
          <w:szCs w:val="28"/>
          <w:lang w:val="uk-UA" w:eastAsia="hi-IN" w:bidi="hi-IN"/>
        </w:rPr>
        <w:t>населення,</w:t>
      </w:r>
      <w:r w:rsidRPr="006255B2">
        <w:rPr>
          <w:rFonts w:ascii="Times New Roman" w:eastAsia="Droid Sans Fallback" w:hAnsi="Times New Roman" w:cs="Times New Roman"/>
          <w:noProof/>
          <w:kern w:val="1"/>
          <w:sz w:val="28"/>
          <w:szCs w:val="28"/>
          <w:lang w:val="uk-UA" w:eastAsia="hi-IN" w:bidi="hi-IN"/>
        </w:rPr>
        <w:t xml:space="preserve"> виявляти коло осіб, які опинився у </w:t>
      </w:r>
      <w:r w:rsidR="00993BB1" w:rsidRPr="006255B2">
        <w:rPr>
          <w:rFonts w:ascii="Times New Roman" w:eastAsia="Droid Sans Fallback" w:hAnsi="Times New Roman" w:cs="Times New Roman"/>
          <w:noProof/>
          <w:kern w:val="1"/>
          <w:sz w:val="28"/>
          <w:szCs w:val="28"/>
          <w:lang w:val="uk-UA" w:eastAsia="hi-IN" w:bidi="hi-IN"/>
        </w:rPr>
        <w:t>СЖО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своєчасно надати необхідну допомогу. Боротьба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клієнта дасть поштовх до модернізації діючих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агентств, залучення додаткового фінансування з альтернативних </w:t>
      </w:r>
      <w:r w:rsidR="00993BB1" w:rsidRPr="006255B2">
        <w:rPr>
          <w:rFonts w:ascii="Times New Roman" w:eastAsia="Droid Sans Fallback" w:hAnsi="Times New Roman" w:cs="Times New Roman"/>
          <w:noProof/>
          <w:kern w:val="1"/>
          <w:sz w:val="28"/>
          <w:szCs w:val="28"/>
          <w:lang w:val="uk-UA" w:eastAsia="hi-IN" w:bidi="hi-IN"/>
        </w:rPr>
        <w:t>джерел,</w:t>
      </w:r>
      <w:r w:rsidRPr="006255B2">
        <w:rPr>
          <w:rFonts w:ascii="Times New Roman" w:eastAsia="Droid Sans Fallback" w:hAnsi="Times New Roman" w:cs="Times New Roman"/>
          <w:noProof/>
          <w:kern w:val="1"/>
          <w:sz w:val="28"/>
          <w:szCs w:val="28"/>
          <w:lang w:val="uk-UA" w:eastAsia="hi-IN" w:bidi="hi-IN"/>
        </w:rPr>
        <w:t xml:space="preserve"> переосмислення процесу надання соціальних послуг і </w:t>
      </w:r>
      <w:r w:rsidR="00993BB1" w:rsidRPr="006255B2">
        <w:rPr>
          <w:rFonts w:ascii="Times New Roman" w:eastAsia="Droid Sans Fallback" w:hAnsi="Times New Roman" w:cs="Times New Roman"/>
          <w:noProof/>
          <w:kern w:val="1"/>
          <w:sz w:val="28"/>
          <w:szCs w:val="28"/>
          <w:lang w:val="uk-UA" w:eastAsia="hi-IN" w:bidi="hi-IN"/>
        </w:rPr>
        <w:t>розширення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переліку, планування самого процесу їх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орієнтацією на потреби та інтереси </w:t>
      </w:r>
      <w:r w:rsidR="00993BB1" w:rsidRPr="006255B2">
        <w:rPr>
          <w:rFonts w:ascii="Times New Roman" w:eastAsia="Droid Sans Fallback" w:hAnsi="Times New Roman" w:cs="Times New Roman"/>
          <w:noProof/>
          <w:kern w:val="1"/>
          <w:sz w:val="28"/>
          <w:szCs w:val="28"/>
          <w:lang w:val="uk-UA" w:eastAsia="hi-IN" w:bidi="hi-IN"/>
        </w:rPr>
        <w:t>клієнтів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конкретної ТГ.</w:t>
      </w:r>
    </w:p>
    <w:p w14:paraId="477A4711" w14:textId="3D274DE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Головними дійовими особами в </w:t>
      </w:r>
      <w:r w:rsidR="00993BB1" w:rsidRPr="006255B2">
        <w:rPr>
          <w:rFonts w:ascii="Times New Roman" w:eastAsia="Droid Sans Fallback" w:hAnsi="Times New Roman" w:cs="Times New Roman"/>
          <w:noProof/>
          <w:kern w:val="1"/>
          <w:sz w:val="28"/>
          <w:szCs w:val="28"/>
          <w:lang w:val="uk-UA" w:eastAsia="hi-IN" w:bidi="hi-IN"/>
        </w:rPr>
        <w:t>ТГ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сфері надання соціальних послуг є </w:t>
      </w:r>
      <w:r w:rsidR="00993BB1" w:rsidRPr="006255B2">
        <w:rPr>
          <w:rFonts w:ascii="Times New Roman" w:eastAsia="Droid Sans Fallback" w:hAnsi="Times New Roman" w:cs="Times New Roman"/>
          <w:noProof/>
          <w:kern w:val="1"/>
          <w:sz w:val="28"/>
          <w:szCs w:val="28"/>
          <w:lang w:val="uk-UA" w:eastAsia="hi-IN" w:bidi="hi-IN"/>
        </w:rPr>
        <w:t>фахівці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соціальної роботи, представники державних органів </w:t>
      </w:r>
      <w:r w:rsidR="00993BB1" w:rsidRPr="006255B2">
        <w:rPr>
          <w:rFonts w:ascii="Times New Roman" w:eastAsia="Droid Sans Fallback" w:hAnsi="Times New Roman" w:cs="Times New Roman"/>
          <w:noProof/>
          <w:kern w:val="1"/>
          <w:sz w:val="28"/>
          <w:szCs w:val="28"/>
          <w:lang w:val="uk-UA" w:eastAsia="hi-IN" w:bidi="hi-IN"/>
        </w:rPr>
        <w:t>влади,</w:t>
      </w:r>
      <w:r w:rsidRPr="006255B2">
        <w:rPr>
          <w:rFonts w:ascii="Times New Roman" w:eastAsia="Droid Sans Fallback" w:hAnsi="Times New Roman" w:cs="Times New Roman"/>
          <w:noProof/>
          <w:kern w:val="1"/>
          <w:sz w:val="28"/>
          <w:szCs w:val="28"/>
          <w:lang w:val="uk-UA" w:eastAsia="hi-IN" w:bidi="hi-IN"/>
        </w:rPr>
        <w:t xml:space="preserve"> недержавного сектору (релігійних організацій, благодійних фондів </w:t>
      </w:r>
      <w:r w:rsidR="00993BB1" w:rsidRPr="006255B2">
        <w:rPr>
          <w:rFonts w:ascii="Times New Roman" w:eastAsia="Droid Sans Fallback" w:hAnsi="Times New Roman" w:cs="Times New Roman"/>
          <w:noProof/>
          <w:kern w:val="1"/>
          <w:sz w:val="28"/>
          <w:szCs w:val="28"/>
          <w:lang w:val="uk-UA" w:eastAsia="hi-IN" w:bidi="hi-IN"/>
        </w:rPr>
        <w:t>тощо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експерти та члени громади. Соціальна робота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спрямована на самоактуалізацію членів громади,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самовдосконалення та розвиток через участь у </w:t>
      </w:r>
      <w:r w:rsidR="00993BB1" w:rsidRPr="006255B2">
        <w:rPr>
          <w:rFonts w:ascii="Times New Roman" w:eastAsia="Droid Sans Fallback" w:hAnsi="Times New Roman" w:cs="Times New Roman"/>
          <w:noProof/>
          <w:kern w:val="1"/>
          <w:sz w:val="28"/>
          <w:szCs w:val="28"/>
          <w:lang w:val="uk-UA" w:eastAsia="hi-IN" w:bidi="hi-IN"/>
        </w:rPr>
        <w:t>різноманітних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колективних заходах. Фахівці з соціальної роботи </w:t>
      </w:r>
      <w:r w:rsidR="00993BB1" w:rsidRPr="006255B2">
        <w:rPr>
          <w:rFonts w:ascii="Times New Roman" w:eastAsia="Droid Sans Fallback" w:hAnsi="Times New Roman" w:cs="Times New Roman"/>
          <w:noProof/>
          <w:kern w:val="1"/>
          <w:sz w:val="28"/>
          <w:szCs w:val="28"/>
          <w:lang w:val="uk-UA" w:eastAsia="hi-IN" w:bidi="hi-IN"/>
        </w:rPr>
        <w:t>здійснюють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регулювання, стимулювання соціальних ініціатив мешканців громади; </w:t>
      </w:r>
      <w:r w:rsidR="00993BB1" w:rsidRPr="006255B2">
        <w:rPr>
          <w:rFonts w:ascii="Times New Roman" w:eastAsia="Droid Sans Fallback" w:hAnsi="Times New Roman" w:cs="Times New Roman"/>
          <w:noProof/>
          <w:kern w:val="1"/>
          <w:sz w:val="28"/>
          <w:szCs w:val="28"/>
          <w:lang w:val="uk-UA" w:eastAsia="hi-IN" w:bidi="hi-IN"/>
        </w:rPr>
        <w:t>працюють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 розробкою та реалізацією соціальних програм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проектів, спрямованих на задоволення потреб і </w:t>
      </w:r>
      <w:r w:rsidR="00993BB1"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жителів громади; налагоджують партнерську взаємодію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державними органами влади різних рівнів, вузькоспеціалізованими </w:t>
      </w:r>
      <w:r w:rsidR="00993BB1" w:rsidRPr="006255B2">
        <w:rPr>
          <w:rFonts w:ascii="Times New Roman" w:eastAsia="Droid Sans Fallback" w:hAnsi="Times New Roman" w:cs="Times New Roman"/>
          <w:noProof/>
          <w:kern w:val="1"/>
          <w:sz w:val="28"/>
          <w:szCs w:val="28"/>
          <w:lang w:val="uk-UA" w:eastAsia="hi-IN" w:bidi="hi-IN"/>
        </w:rPr>
        <w:t>соціальними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службами, установами та організаціями державної або </w:t>
      </w:r>
      <w:r w:rsidR="00993BB1" w:rsidRPr="006255B2">
        <w:rPr>
          <w:rFonts w:ascii="Times New Roman" w:eastAsia="Droid Sans Fallback" w:hAnsi="Times New Roman" w:cs="Times New Roman"/>
          <w:noProof/>
          <w:kern w:val="1"/>
          <w:sz w:val="28"/>
          <w:szCs w:val="28"/>
          <w:lang w:val="uk-UA" w:eastAsia="hi-IN" w:bidi="hi-IN"/>
        </w:rPr>
        <w:t>недержаної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форм власності, структурами, групами всередині громади </w:t>
      </w:r>
      <w:r w:rsidR="00993BB1" w:rsidRPr="006255B2">
        <w:rPr>
          <w:rFonts w:ascii="Times New Roman" w:eastAsia="Droid Sans Fallback" w:hAnsi="Times New Roman" w:cs="Times New Roman"/>
          <w:noProof/>
          <w:kern w:val="1"/>
          <w:sz w:val="28"/>
          <w:szCs w:val="28"/>
          <w:lang w:val="uk-UA" w:eastAsia="hi-IN" w:bidi="hi-IN"/>
        </w:rPr>
        <w:t>задля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ефективної роботи в напрямку покращення умов </w:t>
      </w:r>
      <w:r w:rsidR="00993BB1" w:rsidRPr="006255B2">
        <w:rPr>
          <w:rFonts w:ascii="Times New Roman" w:eastAsia="Droid Sans Fallback" w:hAnsi="Times New Roman" w:cs="Times New Roman"/>
          <w:noProof/>
          <w:kern w:val="1"/>
          <w:sz w:val="28"/>
          <w:szCs w:val="28"/>
          <w:lang w:val="uk-UA" w:eastAsia="hi-IN" w:bidi="hi-IN"/>
        </w:rPr>
        <w:t>життєдіяльності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населення</w:t>
      </w:r>
      <w:r w:rsidR="00982666">
        <w:rPr>
          <w:rFonts w:ascii="Times New Roman" w:eastAsia="Droid Sans Fallback" w:hAnsi="Times New Roman" w:cs="Times New Roman"/>
          <w:noProof/>
          <w:kern w:val="1"/>
          <w:sz w:val="28"/>
          <w:szCs w:val="28"/>
          <w:lang w:val="uk-UA" w:eastAsia="hi-IN" w:bidi="hi-IN"/>
        </w:rPr>
        <w:t xml:space="preserve"> </w:t>
      </w:r>
      <w:r w:rsidR="00982666" w:rsidRPr="006255B2">
        <w:rPr>
          <w:rFonts w:ascii="Times New Roman" w:eastAsia="Droid Sans Fallback" w:hAnsi="Times New Roman" w:cs="Times New Roman"/>
          <w:noProof/>
          <w:kern w:val="1"/>
          <w:sz w:val="28"/>
          <w:szCs w:val="28"/>
          <w:lang w:val="uk-UA" w:eastAsia="hi-IN" w:bidi="hi-IN"/>
        </w:rPr>
        <w:t>[</w:t>
      </w:r>
      <w:r w:rsidR="00982666">
        <w:rPr>
          <w:rFonts w:ascii="Times New Roman" w:eastAsia="Droid Sans Fallback" w:hAnsi="Times New Roman" w:cs="Times New Roman"/>
          <w:noProof/>
          <w:kern w:val="1"/>
          <w:sz w:val="28"/>
          <w:szCs w:val="28"/>
          <w:lang w:val="uk-UA" w:eastAsia="hi-IN" w:bidi="hi-IN"/>
        </w:rPr>
        <w:t>24</w:t>
      </w:r>
      <w:r w:rsidR="00982666" w:rsidRPr="006255B2">
        <w:rPr>
          <w:rFonts w:ascii="Times New Roman" w:eastAsia="Droid Sans Fallback" w:hAnsi="Times New Roman" w:cs="Times New Roman"/>
          <w:noProof/>
          <w:kern w:val="1"/>
          <w:sz w:val="28"/>
          <w:szCs w:val="28"/>
          <w:lang w:val="uk-UA" w:eastAsia="hi-IN" w:bidi="hi-IN"/>
        </w:rPr>
        <w:t>].</w:t>
      </w:r>
      <w:r w:rsidRPr="006255B2">
        <w:rPr>
          <w:rFonts w:ascii="Times New Roman" w:eastAsia="Droid Sans Fallback" w:hAnsi="Times New Roman" w:cs="Times New Roman"/>
          <w:noProof/>
          <w:kern w:val="1"/>
          <w:sz w:val="28"/>
          <w:szCs w:val="28"/>
          <w:lang w:val="uk-UA" w:eastAsia="hi-IN" w:bidi="hi-IN"/>
        </w:rPr>
        <w:t xml:space="preserve"> </w:t>
      </w:r>
    </w:p>
    <w:p w14:paraId="3905452C" w14:textId="640A547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Діяльність соціального працівника в сільській </w:t>
      </w:r>
      <w:r w:rsidR="00993BB1" w:rsidRPr="006255B2">
        <w:rPr>
          <w:rFonts w:ascii="Times New Roman" w:eastAsia="Droid Sans Fallback" w:hAnsi="Times New Roman" w:cs="Times New Roman"/>
          <w:noProof/>
          <w:kern w:val="1"/>
          <w:sz w:val="28"/>
          <w:szCs w:val="28"/>
          <w:lang w:val="uk-UA" w:eastAsia="hi-IN" w:bidi="hi-IN"/>
        </w:rPr>
        <w:t>місцевості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полівалентною за своєю природою: соціальний </w:t>
      </w:r>
      <w:r w:rsidR="00993BB1" w:rsidRPr="006255B2">
        <w:rPr>
          <w:rFonts w:ascii="Times New Roman" w:eastAsia="Droid Sans Fallback" w:hAnsi="Times New Roman" w:cs="Times New Roman"/>
          <w:noProof/>
          <w:kern w:val="1"/>
          <w:sz w:val="28"/>
          <w:szCs w:val="28"/>
          <w:lang w:val="uk-UA" w:eastAsia="hi-IN" w:bidi="hi-IN"/>
        </w:rPr>
        <w:t>працівник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працює з кожним окремим випадком на </w:t>
      </w:r>
      <w:r w:rsidR="00993BB1" w:rsidRPr="006255B2">
        <w:rPr>
          <w:rFonts w:ascii="Times New Roman" w:eastAsia="Droid Sans Fallback" w:hAnsi="Times New Roman" w:cs="Times New Roman"/>
          <w:noProof/>
          <w:kern w:val="1"/>
          <w:sz w:val="28"/>
          <w:szCs w:val="28"/>
          <w:lang w:val="uk-UA" w:eastAsia="hi-IN" w:bidi="hi-IN"/>
        </w:rPr>
        <w:t>рівні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клієнта/групи/організації та несе особисту </w:t>
      </w:r>
      <w:r w:rsidR="00993BB1" w:rsidRPr="006255B2">
        <w:rPr>
          <w:rFonts w:ascii="Times New Roman" w:eastAsia="Droid Sans Fallback" w:hAnsi="Times New Roman" w:cs="Times New Roman"/>
          <w:noProof/>
          <w:kern w:val="1"/>
          <w:sz w:val="28"/>
          <w:szCs w:val="28"/>
          <w:lang w:val="uk-UA" w:eastAsia="hi-IN" w:bidi="hi-IN"/>
        </w:rPr>
        <w:t>відповідальність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 якість наданих ним послуг. Попередження </w:t>
      </w:r>
      <w:r w:rsidR="00993BB1" w:rsidRPr="006255B2">
        <w:rPr>
          <w:rFonts w:ascii="Times New Roman" w:eastAsia="Droid Sans Fallback" w:hAnsi="Times New Roman" w:cs="Times New Roman"/>
          <w:noProof/>
          <w:kern w:val="1"/>
          <w:sz w:val="28"/>
          <w:szCs w:val="28"/>
          <w:lang w:val="uk-UA" w:eastAsia="hi-IN" w:bidi="hi-IN"/>
        </w:rPr>
        <w:t>появи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проблем, профілактика складних життєвих обставин, </w:t>
      </w:r>
      <w:r w:rsidR="00993BB1" w:rsidRPr="006255B2">
        <w:rPr>
          <w:rFonts w:ascii="Times New Roman" w:eastAsia="Droid Sans Fallback" w:hAnsi="Times New Roman" w:cs="Times New Roman"/>
          <w:noProof/>
          <w:kern w:val="1"/>
          <w:sz w:val="28"/>
          <w:szCs w:val="28"/>
          <w:lang w:val="uk-UA" w:eastAsia="hi-IN" w:bidi="hi-IN"/>
        </w:rPr>
        <w:t>безпосереднє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потенційним клієнтам є </w:t>
      </w:r>
      <w:r w:rsidR="00993BB1" w:rsidRPr="006255B2">
        <w:rPr>
          <w:rFonts w:ascii="Times New Roman" w:eastAsia="Droid Sans Fallback" w:hAnsi="Times New Roman" w:cs="Times New Roman"/>
          <w:noProof/>
          <w:kern w:val="1"/>
          <w:sz w:val="28"/>
          <w:szCs w:val="28"/>
          <w:lang w:val="uk-UA" w:eastAsia="hi-IN" w:bidi="hi-IN"/>
        </w:rPr>
        <w:t>першочерговими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завданнями соціального працівника в сільській місцевості.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основних обов’язків фахівця з соціальної роботи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територіальній громаді належать: збір необхідної інформації, </w:t>
      </w:r>
      <w:r w:rsidR="00993BB1" w:rsidRPr="006255B2">
        <w:rPr>
          <w:rFonts w:ascii="Times New Roman" w:eastAsia="Droid Sans Fallback" w:hAnsi="Times New Roman" w:cs="Times New Roman"/>
          <w:noProof/>
          <w:kern w:val="1"/>
          <w:sz w:val="28"/>
          <w:szCs w:val="28"/>
          <w:lang w:val="uk-UA" w:eastAsia="hi-IN" w:bidi="hi-IN"/>
        </w:rPr>
        <w:t>аналіз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проблем, планування діяльності з надання </w:t>
      </w:r>
      <w:r w:rsidR="00993BB1" w:rsidRPr="006255B2">
        <w:rPr>
          <w:rFonts w:ascii="Times New Roman" w:eastAsia="Droid Sans Fallback" w:hAnsi="Times New Roman" w:cs="Times New Roman"/>
          <w:noProof/>
          <w:kern w:val="1"/>
          <w:sz w:val="28"/>
          <w:szCs w:val="28"/>
          <w:lang w:val="uk-UA" w:eastAsia="hi-IN" w:bidi="hi-IN"/>
        </w:rPr>
        <w:t>кваліфікованої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допомоги тим, хто цього потребує; консультативної </w:t>
      </w:r>
      <w:r w:rsidR="00993BB1"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допомоги, послуг із кооперації; медіації, надання </w:t>
      </w:r>
      <w:r w:rsidR="00993BB1" w:rsidRPr="006255B2">
        <w:rPr>
          <w:rFonts w:ascii="Times New Roman" w:eastAsia="Droid Sans Fallback" w:hAnsi="Times New Roman" w:cs="Times New Roman"/>
          <w:noProof/>
          <w:kern w:val="1"/>
          <w:sz w:val="28"/>
          <w:szCs w:val="28"/>
          <w:lang w:val="uk-UA" w:eastAsia="hi-IN" w:bidi="hi-IN"/>
        </w:rPr>
        <w:t>реалізацію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превентивних заходів, руйнацію стереотипів, деривацію, супровід, </w:t>
      </w:r>
      <w:r w:rsidR="00993BB1" w:rsidRPr="006255B2">
        <w:rPr>
          <w:rFonts w:ascii="Times New Roman" w:eastAsia="Droid Sans Fallback" w:hAnsi="Times New Roman" w:cs="Times New Roman"/>
          <w:noProof/>
          <w:kern w:val="1"/>
          <w:sz w:val="28"/>
          <w:szCs w:val="28"/>
          <w:lang w:val="uk-UA" w:eastAsia="hi-IN" w:bidi="hi-IN"/>
        </w:rPr>
        <w:t>підтримку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інформування населення сільської місцевості про </w:t>
      </w:r>
      <w:r w:rsidR="00993BB1" w:rsidRPr="006255B2">
        <w:rPr>
          <w:rFonts w:ascii="Times New Roman" w:eastAsia="Droid Sans Fallback" w:hAnsi="Times New Roman" w:cs="Times New Roman"/>
          <w:noProof/>
          <w:kern w:val="1"/>
          <w:sz w:val="28"/>
          <w:szCs w:val="28"/>
          <w:lang w:val="uk-UA" w:eastAsia="hi-IN" w:bidi="hi-IN"/>
        </w:rPr>
        <w:t>соціальні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послуги.</w:t>
      </w:r>
    </w:p>
    <w:p w14:paraId="1A3B7557"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7611419A" w14:textId="4280185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1.3</w:t>
      </w:r>
      <w:r w:rsidR="00982666">
        <w:rPr>
          <w:rFonts w:ascii="Times New Roman" w:eastAsia="Droid Sans Fallback" w:hAnsi="Times New Roman" w:cs="Times New Roman"/>
          <w:b/>
          <w:bCs/>
          <w:noProof/>
          <w:kern w:val="1"/>
          <w:sz w:val="28"/>
          <w:szCs w:val="28"/>
          <w:lang w:val="uk-UA" w:eastAsia="hi-IN" w:bidi="hi-IN"/>
        </w:rPr>
        <w:t>.</w:t>
      </w:r>
      <w:r w:rsidRPr="006255B2">
        <w:rPr>
          <w:rFonts w:ascii="Times New Roman" w:eastAsia="Droid Sans Fallback" w:hAnsi="Times New Roman" w:cs="Times New Roman"/>
          <w:b/>
          <w:bCs/>
          <w:noProof/>
          <w:kern w:val="1"/>
          <w:sz w:val="28"/>
          <w:szCs w:val="28"/>
          <w:lang w:val="uk-UA" w:eastAsia="hi-IN" w:bidi="hi-IN"/>
        </w:rPr>
        <w:t xml:space="preserve"> </w:t>
      </w:r>
      <w:r w:rsidR="00982666" w:rsidRPr="00982666">
        <w:rPr>
          <w:rFonts w:ascii="Times New Roman" w:eastAsia="MS Mincho" w:hAnsi="Times New Roman" w:cs="Times New Roman"/>
          <w:b/>
          <w:bCs/>
          <w:kern w:val="1"/>
          <w:sz w:val="28"/>
          <w:szCs w:val="28"/>
          <w:lang w:val="uk-UA" w:eastAsia="hi-IN" w:bidi="hi-IN"/>
        </w:rPr>
        <w:t>Особливості реформування системи соціальних послуг в Україні в сільській місцевості</w:t>
      </w:r>
    </w:p>
    <w:p w14:paraId="2F9D9EF7" w14:textId="77777777" w:rsidR="00982666" w:rsidRDefault="0098266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0F0E973A" w14:textId="1CEC484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 Україні в період реформування,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передбачає внесення змін в адміністративно-територіальний </w:t>
      </w:r>
      <w:r w:rsidR="00993BB1" w:rsidRPr="006255B2">
        <w:rPr>
          <w:rFonts w:ascii="Times New Roman" w:eastAsia="Droid Sans Fallback" w:hAnsi="Times New Roman" w:cs="Times New Roman"/>
          <w:noProof/>
          <w:kern w:val="1"/>
          <w:sz w:val="28"/>
          <w:szCs w:val="28"/>
          <w:lang w:val="uk-UA" w:eastAsia="hi-IN" w:bidi="hi-IN"/>
        </w:rPr>
        <w:t>устрій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країни (визначення нової територіальної основи організації </w:t>
      </w:r>
      <w:r w:rsidR="00993BB1" w:rsidRPr="006255B2">
        <w:rPr>
          <w:rFonts w:ascii="Times New Roman" w:eastAsia="Droid Sans Fallback" w:hAnsi="Times New Roman" w:cs="Times New Roman"/>
          <w:noProof/>
          <w:kern w:val="1"/>
          <w:sz w:val="28"/>
          <w:szCs w:val="28"/>
          <w:lang w:val="uk-UA" w:eastAsia="hi-IN" w:bidi="hi-IN"/>
        </w:rPr>
        <w:t>влади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передачу повноважень і ресурсів з </w:t>
      </w:r>
      <w:r w:rsidR="00993BB1" w:rsidRPr="006255B2">
        <w:rPr>
          <w:rFonts w:ascii="Times New Roman" w:eastAsia="Droid Sans Fallback" w:hAnsi="Times New Roman" w:cs="Times New Roman"/>
          <w:noProof/>
          <w:kern w:val="1"/>
          <w:sz w:val="28"/>
          <w:szCs w:val="28"/>
          <w:lang w:val="uk-UA" w:eastAsia="hi-IN" w:bidi="hi-IN"/>
        </w:rPr>
        <w:t>державного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рівня на місцевий, реформа децентралізації  влади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добровільне об’єднання декількох суміжних громад міст, </w:t>
      </w:r>
      <w:r w:rsidR="00993BB1" w:rsidRPr="006255B2">
        <w:rPr>
          <w:rFonts w:ascii="Times New Roman" w:eastAsia="Droid Sans Fallback" w:hAnsi="Times New Roman" w:cs="Times New Roman"/>
          <w:noProof/>
          <w:kern w:val="1"/>
          <w:sz w:val="28"/>
          <w:szCs w:val="28"/>
          <w:lang w:val="uk-UA" w:eastAsia="hi-IN" w:bidi="hi-IN"/>
        </w:rPr>
        <w:t>селищ</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сіл із єдиним адміністративним центром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створення на їх базі міських (із </w:t>
      </w:r>
      <w:r w:rsidR="00993BB1" w:rsidRPr="006255B2">
        <w:rPr>
          <w:rFonts w:ascii="Times New Roman" w:eastAsia="Droid Sans Fallback" w:hAnsi="Times New Roman" w:cs="Times New Roman"/>
          <w:noProof/>
          <w:kern w:val="1"/>
          <w:sz w:val="28"/>
          <w:szCs w:val="28"/>
          <w:lang w:val="uk-UA" w:eastAsia="hi-IN" w:bidi="hi-IN"/>
        </w:rPr>
        <w:t>адміністративним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центром у місті), селищних (з адміністративним </w:t>
      </w:r>
      <w:r w:rsidR="00993BB1" w:rsidRPr="006255B2">
        <w:rPr>
          <w:rFonts w:ascii="Times New Roman" w:eastAsia="Droid Sans Fallback" w:hAnsi="Times New Roman" w:cs="Times New Roman"/>
          <w:noProof/>
          <w:kern w:val="1"/>
          <w:sz w:val="28"/>
          <w:szCs w:val="28"/>
          <w:lang w:val="uk-UA" w:eastAsia="hi-IN" w:bidi="hi-IN"/>
        </w:rPr>
        <w:t>центром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селищі) та сільських (з адміністративним </w:t>
      </w:r>
      <w:r w:rsidR="00993BB1" w:rsidRPr="006255B2">
        <w:rPr>
          <w:rFonts w:ascii="Times New Roman" w:eastAsia="Droid Sans Fallback" w:hAnsi="Times New Roman" w:cs="Times New Roman"/>
          <w:noProof/>
          <w:kern w:val="1"/>
          <w:sz w:val="28"/>
          <w:szCs w:val="28"/>
          <w:lang w:val="uk-UA" w:eastAsia="hi-IN" w:bidi="hi-IN"/>
        </w:rPr>
        <w:t>центром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селі) об’єднаних територіальних громад (ОТГ).</w:t>
      </w:r>
    </w:p>
    <w:p w14:paraId="3DCC3D4C" w14:textId="00F681B0"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Передача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повноважень і бюджетів з центру «на </w:t>
      </w:r>
      <w:r w:rsidRPr="006255B2">
        <w:rPr>
          <w:rFonts w:ascii="Times New Roman" w:eastAsia="Droid Sans Fallback" w:hAnsi="Times New Roman" w:cs="Times New Roman"/>
          <w:noProof/>
          <w:kern w:val="1"/>
          <w:sz w:val="28"/>
          <w:szCs w:val="28"/>
          <w:lang w:val="uk-UA" w:eastAsia="hi-IN" w:bidi="hi-IN"/>
        </w:rPr>
        <w:t>місця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розвиток соціальних ініціатив ТГ є складовими </w:t>
      </w:r>
      <w:r w:rsidRPr="006255B2">
        <w:rPr>
          <w:rFonts w:ascii="Times New Roman" w:eastAsia="Droid Sans Fallback" w:hAnsi="Times New Roman" w:cs="Times New Roman"/>
          <w:noProof/>
          <w:kern w:val="1"/>
          <w:sz w:val="28"/>
          <w:szCs w:val="28"/>
          <w:lang w:val="uk-UA" w:eastAsia="hi-IN" w:bidi="hi-IN"/>
        </w:rPr>
        <w:t>реформи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децентралізації влади. Вирішення значної частки соціальних </w:t>
      </w:r>
      <w:r w:rsidRPr="006255B2">
        <w:rPr>
          <w:rFonts w:ascii="Times New Roman" w:eastAsia="Droid Sans Fallback" w:hAnsi="Times New Roman" w:cs="Times New Roman"/>
          <w:noProof/>
          <w:kern w:val="1"/>
          <w:sz w:val="28"/>
          <w:szCs w:val="28"/>
          <w:lang w:val="uk-UA" w:eastAsia="hi-IN" w:bidi="hi-IN"/>
        </w:rPr>
        <w:t>питань,</w:t>
      </w:r>
      <w:r w:rsidR="00E976D6" w:rsidRPr="006255B2">
        <w:rPr>
          <w:rFonts w:ascii="Times New Roman" w:eastAsia="Droid Sans Fallback" w:hAnsi="Times New Roman" w:cs="Times New Roman"/>
          <w:noProof/>
          <w:kern w:val="1"/>
          <w:sz w:val="28"/>
          <w:szCs w:val="28"/>
          <w:lang w:val="uk-UA" w:eastAsia="hi-IN" w:bidi="hi-IN"/>
        </w:rPr>
        <w:t xml:space="preserve"> зокрема тих, що стосуються </w:t>
      </w:r>
      <w:r w:rsidR="00E976D6" w:rsidRPr="006255B2">
        <w:rPr>
          <w:rFonts w:ascii="Times New Roman" w:eastAsia="Droid Sans Fallback" w:hAnsi="Times New Roman" w:cs="Times New Roman"/>
          <w:noProof/>
          <w:kern w:val="1"/>
          <w:sz w:val="28"/>
          <w:szCs w:val="28"/>
          <w:lang w:val="uk-UA" w:eastAsia="hi-IN" w:bidi="hi-IN"/>
        </w:rPr>
        <w:lastRenderedPageBreak/>
        <w:t xml:space="preserve">освіти, охорони </w:t>
      </w:r>
      <w:r w:rsidRPr="006255B2">
        <w:rPr>
          <w:rFonts w:ascii="Times New Roman" w:eastAsia="Droid Sans Fallback" w:hAnsi="Times New Roman" w:cs="Times New Roman"/>
          <w:noProof/>
          <w:kern w:val="1"/>
          <w:sz w:val="28"/>
          <w:szCs w:val="28"/>
          <w:lang w:val="uk-UA" w:eastAsia="hi-IN" w:bidi="hi-IN"/>
        </w:rPr>
        <w:t>здоров’я,</w:t>
      </w:r>
      <w:r w:rsidR="00E976D6" w:rsidRPr="006255B2">
        <w:rPr>
          <w:rFonts w:ascii="Times New Roman" w:eastAsia="Droid Sans Fallback" w:hAnsi="Times New Roman" w:cs="Times New Roman"/>
          <w:noProof/>
          <w:kern w:val="1"/>
          <w:sz w:val="28"/>
          <w:szCs w:val="28"/>
          <w:lang w:val="uk-UA" w:eastAsia="hi-IN" w:bidi="hi-IN"/>
        </w:rPr>
        <w:t xml:space="preserve"> соціального захисту населення тощо, відповідно до </w:t>
      </w:r>
      <w:r w:rsidRPr="006255B2">
        <w:rPr>
          <w:rFonts w:ascii="Times New Roman" w:eastAsia="Droid Sans Fallback" w:hAnsi="Times New Roman" w:cs="Times New Roman"/>
          <w:noProof/>
          <w:kern w:val="1"/>
          <w:sz w:val="28"/>
          <w:szCs w:val="28"/>
          <w:lang w:val="uk-UA" w:eastAsia="hi-IN" w:bidi="hi-IN"/>
        </w:rPr>
        <w:t>чинного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законодавства покладено на ТГ. Це, в </w:t>
      </w:r>
      <w:r w:rsidRPr="006255B2">
        <w:rPr>
          <w:rFonts w:ascii="Times New Roman" w:eastAsia="Droid Sans Fallback" w:hAnsi="Times New Roman" w:cs="Times New Roman"/>
          <w:noProof/>
          <w:kern w:val="1"/>
          <w:sz w:val="28"/>
          <w:szCs w:val="28"/>
          <w:lang w:val="uk-UA" w:eastAsia="hi-IN" w:bidi="hi-IN"/>
        </w:rPr>
        <w:t>свою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чергу, вимагає реформування, реструктуризації системи органів </w:t>
      </w:r>
      <w:r w:rsidRPr="006255B2">
        <w:rPr>
          <w:rFonts w:ascii="Times New Roman" w:eastAsia="Droid Sans Fallback" w:hAnsi="Times New Roman" w:cs="Times New Roman"/>
          <w:noProof/>
          <w:kern w:val="1"/>
          <w:sz w:val="28"/>
          <w:szCs w:val="28"/>
          <w:lang w:val="uk-UA" w:eastAsia="hi-IN" w:bidi="hi-IN"/>
        </w:rPr>
        <w:t>виконавчої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влади обласного, районного та місцевого рівнів, </w:t>
      </w:r>
      <w:r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повноваження яких,  входить надання публічних, в </w:t>
      </w:r>
      <w:r w:rsidRPr="006255B2">
        <w:rPr>
          <w:rFonts w:ascii="Times New Roman" w:eastAsia="Droid Sans Fallback" w:hAnsi="Times New Roman" w:cs="Times New Roman"/>
          <w:noProof/>
          <w:kern w:val="1"/>
          <w:sz w:val="28"/>
          <w:szCs w:val="28"/>
          <w:lang w:val="uk-UA" w:eastAsia="hi-IN" w:bidi="hi-IN"/>
        </w:rPr>
        <w:t>тому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числі і соціальних послуг населенню та </w:t>
      </w:r>
      <w:r w:rsidRPr="006255B2">
        <w:rPr>
          <w:rFonts w:ascii="Times New Roman" w:eastAsia="Droid Sans Fallback" w:hAnsi="Times New Roman" w:cs="Times New Roman"/>
          <w:noProof/>
          <w:kern w:val="1"/>
          <w:sz w:val="28"/>
          <w:szCs w:val="28"/>
          <w:lang w:val="uk-UA" w:eastAsia="hi-IN" w:bidi="hi-IN"/>
        </w:rPr>
        <w:t>створення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 структурі апарату ТГ відповідних відділів, </w:t>
      </w:r>
      <w:r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надаватимуть такі послуги «на місцях»</w:t>
      </w:r>
      <w:r w:rsidR="00982666">
        <w:rPr>
          <w:rFonts w:ascii="Times New Roman" w:eastAsia="Droid Sans Fallback" w:hAnsi="Times New Roman" w:cs="Times New Roman"/>
          <w:noProof/>
          <w:kern w:val="1"/>
          <w:sz w:val="28"/>
          <w:szCs w:val="28"/>
          <w:lang w:val="uk-UA" w:eastAsia="hi-IN" w:bidi="hi-IN"/>
        </w:rPr>
        <w:t xml:space="preserve"> </w:t>
      </w:r>
      <w:r w:rsidR="00982666" w:rsidRPr="006255B2">
        <w:rPr>
          <w:rFonts w:ascii="Times New Roman" w:eastAsia="Droid Sans Fallback" w:hAnsi="Times New Roman" w:cs="Times New Roman"/>
          <w:noProof/>
          <w:kern w:val="1"/>
          <w:sz w:val="28"/>
          <w:szCs w:val="28"/>
          <w:lang w:val="uk-UA" w:eastAsia="hi-IN" w:bidi="hi-IN"/>
        </w:rPr>
        <w:t>[1</w:t>
      </w:r>
      <w:r w:rsidR="00982666">
        <w:rPr>
          <w:rFonts w:ascii="Times New Roman" w:eastAsia="Droid Sans Fallback" w:hAnsi="Times New Roman" w:cs="Times New Roman"/>
          <w:noProof/>
          <w:kern w:val="1"/>
          <w:sz w:val="28"/>
          <w:szCs w:val="28"/>
          <w:lang w:val="uk-UA" w:eastAsia="hi-IN" w:bidi="hi-IN"/>
        </w:rPr>
        <w:t>0</w:t>
      </w:r>
      <w:r w:rsidR="00982666" w:rsidRPr="006255B2">
        <w:rPr>
          <w:rFonts w:ascii="Times New Roman" w:eastAsia="Droid Sans Fallback" w:hAnsi="Times New Roman" w:cs="Times New Roman"/>
          <w:noProof/>
          <w:kern w:val="1"/>
          <w:sz w:val="28"/>
          <w:szCs w:val="28"/>
          <w:lang w:val="uk-UA" w:eastAsia="hi-IN" w:bidi="hi-IN"/>
        </w:rPr>
        <w:t>] .</w:t>
      </w:r>
    </w:p>
    <w:p w14:paraId="5F587369" w14:textId="01F5F87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w:t>
      </w:r>
      <w:r w:rsidR="00993BB1" w:rsidRPr="006255B2">
        <w:rPr>
          <w:rFonts w:ascii="Times New Roman" w:eastAsia="Droid Sans Fallback" w:hAnsi="Times New Roman" w:cs="Times New Roman"/>
          <w:noProof/>
          <w:kern w:val="1"/>
          <w:sz w:val="28"/>
          <w:szCs w:val="28"/>
          <w:lang w:val="uk-UA" w:eastAsia="hi-IN" w:bidi="hi-IN"/>
        </w:rPr>
        <w:t>час,</w:t>
      </w:r>
      <w:r w:rsidRPr="006255B2">
        <w:rPr>
          <w:rFonts w:ascii="Times New Roman" w:eastAsia="Droid Sans Fallback" w:hAnsi="Times New Roman" w:cs="Times New Roman"/>
          <w:noProof/>
          <w:kern w:val="1"/>
          <w:sz w:val="28"/>
          <w:szCs w:val="28"/>
          <w:lang w:val="uk-UA" w:eastAsia="hi-IN" w:bidi="hi-IN"/>
        </w:rPr>
        <w:t xml:space="preserve"> коли кількість осіб, які перебувають у </w:t>
      </w:r>
      <w:r w:rsidR="00993BB1" w:rsidRPr="006255B2">
        <w:rPr>
          <w:rFonts w:ascii="Times New Roman" w:eastAsia="Droid Sans Fallback" w:hAnsi="Times New Roman" w:cs="Times New Roman"/>
          <w:noProof/>
          <w:kern w:val="1"/>
          <w:sz w:val="28"/>
          <w:szCs w:val="28"/>
          <w:lang w:val="uk-UA" w:eastAsia="hi-IN" w:bidi="hi-IN"/>
        </w:rPr>
        <w:t>СЖО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потребують допомоги щорічно в Україні </w:t>
      </w:r>
      <w:r w:rsidR="00993BB1" w:rsidRPr="006255B2">
        <w:rPr>
          <w:rFonts w:ascii="Times New Roman" w:eastAsia="Droid Sans Fallback" w:hAnsi="Times New Roman" w:cs="Times New Roman"/>
          <w:noProof/>
          <w:kern w:val="1"/>
          <w:sz w:val="28"/>
          <w:szCs w:val="28"/>
          <w:lang w:val="uk-UA" w:eastAsia="hi-IN" w:bidi="hi-IN"/>
        </w:rPr>
        <w:t>збільшується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(Соціальний захист населення, 2018) особливої актуальності </w:t>
      </w:r>
      <w:r w:rsidR="00993BB1" w:rsidRPr="006255B2">
        <w:rPr>
          <w:rFonts w:ascii="Times New Roman" w:eastAsia="Droid Sans Fallback" w:hAnsi="Times New Roman" w:cs="Times New Roman"/>
          <w:noProof/>
          <w:kern w:val="1"/>
          <w:sz w:val="28"/>
          <w:szCs w:val="28"/>
          <w:lang w:val="uk-UA" w:eastAsia="hi-IN" w:bidi="hi-IN"/>
        </w:rPr>
        <w:t>набуває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питання соціального захисту населення. Згідно Концепції </w:t>
      </w:r>
      <w:r w:rsidR="00993BB1" w:rsidRPr="006255B2">
        <w:rPr>
          <w:rFonts w:ascii="Times New Roman" w:eastAsia="Droid Sans Fallback" w:hAnsi="Times New Roman" w:cs="Times New Roman"/>
          <w:noProof/>
          <w:kern w:val="1"/>
          <w:sz w:val="28"/>
          <w:szCs w:val="28"/>
          <w:lang w:val="uk-UA" w:eastAsia="hi-IN" w:bidi="hi-IN"/>
        </w:rPr>
        <w:t>реформування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місцевого самоврядування та територіальної організації влади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Україні органи місцевого самоврядування наділені особливими </w:t>
      </w:r>
      <w:r w:rsidR="00993BB1" w:rsidRPr="006255B2">
        <w:rPr>
          <w:rFonts w:ascii="Times New Roman" w:eastAsia="Droid Sans Fallback" w:hAnsi="Times New Roman" w:cs="Times New Roman"/>
          <w:noProof/>
          <w:kern w:val="1"/>
          <w:sz w:val="28"/>
          <w:szCs w:val="28"/>
          <w:lang w:val="uk-UA" w:eastAsia="hi-IN" w:bidi="hi-IN"/>
        </w:rPr>
        <w:t>повноваженнями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організації і надання послуг соціального </w:t>
      </w:r>
      <w:r w:rsidR="00993BB1" w:rsidRPr="006255B2">
        <w:rPr>
          <w:rFonts w:ascii="Times New Roman" w:eastAsia="Droid Sans Fallback" w:hAnsi="Times New Roman" w:cs="Times New Roman"/>
          <w:noProof/>
          <w:kern w:val="1"/>
          <w:sz w:val="28"/>
          <w:szCs w:val="28"/>
          <w:lang w:val="uk-UA" w:eastAsia="hi-IN" w:bidi="hi-IN"/>
        </w:rPr>
        <w:t>захисту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соціальної допомоги на території ОТГ. </w:t>
      </w:r>
      <w:r w:rsidR="00993BB1" w:rsidRPr="006255B2">
        <w:rPr>
          <w:rFonts w:ascii="Times New Roman" w:eastAsia="Droid Sans Fallback" w:hAnsi="Times New Roman" w:cs="Times New Roman"/>
          <w:noProof/>
          <w:kern w:val="1"/>
          <w:sz w:val="28"/>
          <w:szCs w:val="28"/>
          <w:lang w:val="uk-UA" w:eastAsia="hi-IN" w:bidi="hi-IN"/>
        </w:rPr>
        <w:t>Такий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хід справ вимагає реформування інститутів державного </w:t>
      </w:r>
      <w:r w:rsidR="00993BB1" w:rsidRPr="006255B2">
        <w:rPr>
          <w:rFonts w:ascii="Times New Roman" w:eastAsia="Droid Sans Fallback" w:hAnsi="Times New Roman" w:cs="Times New Roman"/>
          <w:noProof/>
          <w:kern w:val="1"/>
          <w:sz w:val="28"/>
          <w:szCs w:val="28"/>
          <w:lang w:val="uk-UA" w:eastAsia="hi-IN" w:bidi="hi-IN"/>
        </w:rPr>
        <w:t>управління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сфери. Аналіз ринку провайдерів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Україні свідчить, що 85 % послуг </w:t>
      </w:r>
      <w:r w:rsidR="00993BB1" w:rsidRPr="006255B2">
        <w:rPr>
          <w:rFonts w:ascii="Times New Roman" w:eastAsia="Droid Sans Fallback" w:hAnsi="Times New Roman" w:cs="Times New Roman"/>
          <w:noProof/>
          <w:kern w:val="1"/>
          <w:sz w:val="28"/>
          <w:szCs w:val="28"/>
          <w:lang w:val="uk-UA" w:eastAsia="hi-IN" w:bidi="hi-IN"/>
        </w:rPr>
        <w:t>надають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державні установи і тільки 15 % – недержавні [</w:t>
      </w:r>
      <w:r w:rsidR="00993BB1" w:rsidRPr="006255B2">
        <w:rPr>
          <w:rFonts w:ascii="Times New Roman" w:eastAsia="Droid Sans Fallback" w:hAnsi="Times New Roman" w:cs="Times New Roman"/>
          <w:noProof/>
          <w:kern w:val="1"/>
          <w:sz w:val="28"/>
          <w:szCs w:val="28"/>
          <w:lang w:val="uk-UA" w:eastAsia="hi-IN" w:bidi="hi-IN"/>
        </w:rPr>
        <w:t>9</w:t>
      </w:r>
      <w:r w:rsidRPr="006255B2">
        <w:rPr>
          <w:rFonts w:ascii="Times New Roman" w:eastAsia="Droid Sans Fallback" w:hAnsi="Times New Roman" w:cs="Times New Roman"/>
          <w:noProof/>
          <w:kern w:val="1"/>
          <w:sz w:val="28"/>
          <w:szCs w:val="28"/>
          <w:lang w:val="uk-UA" w:eastAsia="hi-IN" w:bidi="hi-IN"/>
        </w:rPr>
        <w:t xml:space="preserve">]. До основних гравців на ринку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належать 2 державних провайдери з їх </w:t>
      </w:r>
      <w:r w:rsidR="00993BB1" w:rsidRPr="006255B2">
        <w:rPr>
          <w:rFonts w:ascii="Times New Roman" w:eastAsia="Droid Sans Fallback" w:hAnsi="Times New Roman" w:cs="Times New Roman"/>
          <w:noProof/>
          <w:kern w:val="1"/>
          <w:sz w:val="28"/>
          <w:szCs w:val="28"/>
          <w:lang w:val="uk-UA" w:eastAsia="hi-IN" w:bidi="hi-IN"/>
        </w:rPr>
        <w:t>розгалуженою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структурою: Центри соціальних служб для сім’ї, </w:t>
      </w:r>
      <w:r w:rsidR="00993BB1" w:rsidRPr="006255B2">
        <w:rPr>
          <w:rFonts w:ascii="Times New Roman" w:eastAsia="Droid Sans Fallback" w:hAnsi="Times New Roman" w:cs="Times New Roman"/>
          <w:noProof/>
          <w:kern w:val="1"/>
          <w:sz w:val="28"/>
          <w:szCs w:val="28"/>
          <w:lang w:val="uk-UA" w:eastAsia="hi-IN" w:bidi="hi-IN"/>
        </w:rPr>
        <w:t>дітей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молоді (ЦСССДМ) обласного, районного та </w:t>
      </w:r>
      <w:r w:rsidR="00993BB1" w:rsidRPr="006255B2">
        <w:rPr>
          <w:rFonts w:ascii="Times New Roman" w:eastAsia="Droid Sans Fallback" w:hAnsi="Times New Roman" w:cs="Times New Roman"/>
          <w:noProof/>
          <w:kern w:val="1"/>
          <w:sz w:val="28"/>
          <w:szCs w:val="28"/>
          <w:lang w:val="uk-UA" w:eastAsia="hi-IN" w:bidi="hi-IN"/>
        </w:rPr>
        <w:t>локального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рівнів і Департаменти соціального захисту населення (</w:t>
      </w:r>
      <w:r w:rsidR="00993BB1" w:rsidRPr="006255B2">
        <w:rPr>
          <w:rFonts w:ascii="Times New Roman" w:eastAsia="Droid Sans Fallback" w:hAnsi="Times New Roman" w:cs="Times New Roman"/>
          <w:noProof/>
          <w:kern w:val="1"/>
          <w:sz w:val="28"/>
          <w:szCs w:val="28"/>
          <w:lang w:val="uk-UA" w:eastAsia="hi-IN" w:bidi="hi-IN"/>
        </w:rPr>
        <w:t>ДСЗН</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структурними підрозділами на обласному, районному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міському рівнях. </w:t>
      </w:r>
    </w:p>
    <w:p w14:paraId="5F506513" w14:textId="3ECFB182" w:rsidR="00E976D6" w:rsidRPr="006255B2" w:rsidRDefault="00E976D6" w:rsidP="006255B2">
      <w:pPr>
        <w:widowControl w:val="0"/>
        <w:suppressAutoHyphens/>
        <w:spacing w:after="0" w:line="360" w:lineRule="auto"/>
        <w:ind w:firstLine="732"/>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Після </w:t>
      </w:r>
      <w:r w:rsidR="00993BB1" w:rsidRPr="006255B2">
        <w:rPr>
          <w:rFonts w:ascii="Times New Roman" w:eastAsia="Droid Sans Fallback" w:hAnsi="Times New Roman" w:cs="Times New Roman"/>
          <w:noProof/>
          <w:kern w:val="1"/>
          <w:sz w:val="28"/>
          <w:szCs w:val="28"/>
          <w:lang w:val="uk-UA" w:eastAsia="hi-IN" w:bidi="hi-IN"/>
        </w:rPr>
        <w:t>утворення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1045 ОТГ, відбулося спрощення процедури затвердження </w:t>
      </w:r>
      <w:r w:rsidR="00993BB1" w:rsidRPr="006255B2">
        <w:rPr>
          <w:rFonts w:ascii="Times New Roman" w:eastAsia="Droid Sans Fallback" w:hAnsi="Times New Roman" w:cs="Times New Roman"/>
          <w:noProof/>
          <w:kern w:val="1"/>
          <w:sz w:val="28"/>
          <w:szCs w:val="28"/>
          <w:lang w:val="uk-UA" w:eastAsia="hi-IN" w:bidi="hi-IN"/>
        </w:rPr>
        <w:t>перспективних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планів областей на основі  </w:t>
      </w:r>
      <w:hyperlink r:id="rId9" w:anchor="_blank" w:history="1">
        <w:r w:rsidRPr="006255B2">
          <w:rPr>
            <w:rFonts w:ascii="Times New Roman" w:eastAsia="Droid Sans Fallback" w:hAnsi="Times New Roman" w:cs="Times New Roman"/>
            <w:noProof/>
            <w:color w:val="000000"/>
            <w:kern w:val="1"/>
            <w:sz w:val="28"/>
            <w:szCs w:val="28"/>
            <w:lang w:val="uk-UA"/>
          </w:rPr>
          <w:t>Закон</w:t>
        </w:r>
      </w:hyperlink>
      <w:r w:rsidRPr="006255B2">
        <w:rPr>
          <w:rFonts w:ascii="Times New Roman" w:eastAsia="Droid Sans Fallback" w:hAnsi="Times New Roman" w:cs="Times New Roman"/>
          <w:noProof/>
          <w:color w:val="000000"/>
          <w:kern w:val="1"/>
          <w:sz w:val="28"/>
          <w:szCs w:val="28"/>
          <w:lang w:val="uk-UA" w:eastAsia="hi-IN" w:bidi="hi-IN"/>
        </w:rPr>
        <w:t xml:space="preserve">у </w:t>
      </w:r>
      <w:r w:rsidR="00993BB1" w:rsidRPr="006255B2">
        <w:rPr>
          <w:rFonts w:ascii="Times New Roman" w:eastAsia="Droid Sans Fallback" w:hAnsi="Times New Roman" w:cs="Times New Roman"/>
          <w:noProof/>
          <w:kern w:val="1"/>
          <w:sz w:val="28"/>
          <w:szCs w:val="28"/>
          <w:lang w:val="uk-UA" w:eastAsia="hi-IN" w:bidi="hi-IN"/>
        </w:rPr>
        <w:t>України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внесення змін до Закону України “</w:t>
      </w:r>
      <w:r w:rsidR="00993BB1" w:rsidRPr="006255B2">
        <w:rPr>
          <w:rFonts w:ascii="Times New Roman" w:eastAsia="Droid Sans Fallback" w:hAnsi="Times New Roman" w:cs="Times New Roman"/>
          <w:noProof/>
          <w:kern w:val="1"/>
          <w:sz w:val="28"/>
          <w:szCs w:val="28"/>
          <w:lang w:val="uk-UA" w:eastAsia="hi-IN" w:bidi="hi-IN"/>
        </w:rPr>
        <w:t>Про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добровільне об’єднання територіальних громад” щодо спрощення </w:t>
      </w:r>
      <w:r w:rsidR="00993BB1" w:rsidRPr="006255B2">
        <w:rPr>
          <w:rFonts w:ascii="Times New Roman" w:eastAsia="Droid Sans Fallback" w:hAnsi="Times New Roman" w:cs="Times New Roman"/>
          <w:noProof/>
          <w:kern w:val="1"/>
          <w:sz w:val="28"/>
          <w:szCs w:val="28"/>
          <w:lang w:val="uk-UA" w:eastAsia="hi-IN" w:bidi="hi-IN"/>
        </w:rPr>
        <w:t>процедури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затвердження перспективних планів формування територій громад </w:t>
      </w:r>
      <w:r w:rsidR="00982666" w:rsidRPr="006255B2">
        <w:rPr>
          <w:rFonts w:ascii="Times New Roman" w:eastAsia="Droid Sans Fallback" w:hAnsi="Times New Roman" w:cs="Times New Roman"/>
          <w:noProof/>
          <w:kern w:val="1"/>
          <w:sz w:val="28"/>
          <w:szCs w:val="28"/>
          <w:lang w:val="uk-UA" w:eastAsia="hi-IN" w:bidi="hi-IN"/>
        </w:rPr>
        <w:t>[</w:t>
      </w:r>
      <w:r w:rsidR="00982666">
        <w:rPr>
          <w:rFonts w:ascii="Times New Roman" w:eastAsia="Droid Sans Fallback" w:hAnsi="Times New Roman" w:cs="Times New Roman"/>
          <w:noProof/>
          <w:kern w:val="1"/>
          <w:sz w:val="28"/>
          <w:szCs w:val="28"/>
          <w:lang w:val="uk-UA" w:eastAsia="hi-IN" w:bidi="hi-IN"/>
        </w:rPr>
        <w:t>6</w:t>
      </w:r>
      <w:r w:rsidR="00982666" w:rsidRPr="006255B2">
        <w:rPr>
          <w:rFonts w:ascii="Times New Roman" w:eastAsia="Droid Sans Fallback" w:hAnsi="Times New Roman" w:cs="Times New Roman"/>
          <w:noProof/>
          <w:kern w:val="1"/>
          <w:sz w:val="28"/>
          <w:szCs w:val="28"/>
          <w:lang w:val="uk-UA" w:eastAsia="hi-IN" w:bidi="hi-IN"/>
        </w:rPr>
        <w:t>] .</w:t>
      </w:r>
    </w:p>
    <w:p w14:paraId="2A427341" w14:textId="427C635C" w:rsidR="00E976D6" w:rsidRPr="006255B2" w:rsidRDefault="00E976D6" w:rsidP="006255B2">
      <w:pPr>
        <w:widowControl w:val="0"/>
        <w:suppressAutoHyphens/>
        <w:spacing w:after="0" w:line="360" w:lineRule="auto"/>
        <w:ind w:firstLine="732"/>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Були розроблені </w:t>
      </w:r>
      <w:r w:rsidR="00993BB1" w:rsidRPr="006255B2">
        <w:rPr>
          <w:rFonts w:ascii="Times New Roman" w:eastAsia="Droid Sans Fallback" w:hAnsi="Times New Roman" w:cs="Times New Roman"/>
          <w:noProof/>
          <w:kern w:val="1"/>
          <w:sz w:val="28"/>
          <w:szCs w:val="28"/>
          <w:lang w:val="uk-UA" w:eastAsia="hi-IN" w:bidi="hi-IN"/>
        </w:rPr>
        <w:t>більш</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збалансовані перспективні плани областей, які відповідають </w:t>
      </w:r>
      <w:hyperlink r:id="rId10" w:anchor="_blank" w:history="1">
        <w:r w:rsidR="00993BB1" w:rsidRPr="006255B2">
          <w:rPr>
            <w:rFonts w:ascii="Times New Roman" w:eastAsia="Droid Sans Fallback" w:hAnsi="Times New Roman" w:cs="Times New Roman"/>
            <w:noProof/>
            <w:color w:val="000000"/>
            <w:kern w:val="1"/>
            <w:sz w:val="28"/>
            <w:szCs w:val="28"/>
            <w:lang w:val="uk-UA"/>
          </w:rPr>
          <w:t>Методиці</w:t>
        </w:r>
        <w:r w:rsidR="006255B2" w:rsidRPr="006255B2">
          <w:rPr>
            <w:rFonts w:ascii="Times New Roman" w:eastAsia="Droid Sans Fallback" w:hAnsi="Times New Roman" w:cs="Times New Roman"/>
            <w:noProof/>
            <w:color w:val="FFFFFF" w:themeColor="background1"/>
            <w:kern w:val="1"/>
            <w:sz w:val="28"/>
            <w:szCs w:val="28"/>
            <w:lang w:val="uk-UA"/>
          </w:rPr>
          <w:t>ї</w:t>
        </w:r>
        <w:r w:rsidRPr="006255B2">
          <w:rPr>
            <w:rFonts w:ascii="Times New Roman" w:eastAsia="Droid Sans Fallback" w:hAnsi="Times New Roman" w:cs="Times New Roman"/>
            <w:noProof/>
            <w:color w:val="000000"/>
            <w:kern w:val="1"/>
            <w:sz w:val="28"/>
            <w:szCs w:val="28"/>
            <w:lang w:val="uk-UA"/>
          </w:rPr>
          <w:t xml:space="preserve"> формування спроможних громад</w:t>
        </w:r>
      </w:hyperlink>
      <w:r w:rsidRPr="006255B2">
        <w:rPr>
          <w:rFonts w:ascii="Times New Roman" w:eastAsia="Droid Sans Fallback" w:hAnsi="Times New Roman" w:cs="Times New Roman"/>
          <w:noProof/>
          <w:kern w:val="1"/>
          <w:sz w:val="28"/>
          <w:szCs w:val="28"/>
          <w:lang w:val="uk-UA" w:eastAsia="hi-IN" w:bidi="hi-IN"/>
        </w:rPr>
        <w:t xml:space="preserve">. Удосконалені підходи до </w:t>
      </w:r>
      <w:r w:rsidR="00993BB1" w:rsidRPr="006255B2">
        <w:rPr>
          <w:rFonts w:ascii="Times New Roman" w:eastAsia="Droid Sans Fallback" w:hAnsi="Times New Roman" w:cs="Times New Roman"/>
          <w:noProof/>
          <w:kern w:val="1"/>
          <w:sz w:val="28"/>
          <w:szCs w:val="28"/>
          <w:lang w:val="uk-UA" w:eastAsia="hi-IN" w:bidi="hi-IN"/>
        </w:rPr>
        <w:t>формування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спроможних громад: визначено критерії оцінки рівня </w:t>
      </w:r>
      <w:r w:rsidR="00993BB1" w:rsidRPr="006255B2">
        <w:rPr>
          <w:rFonts w:ascii="Times New Roman" w:eastAsia="Droid Sans Fallback" w:hAnsi="Times New Roman" w:cs="Times New Roman"/>
          <w:noProof/>
          <w:kern w:val="1"/>
          <w:sz w:val="28"/>
          <w:szCs w:val="28"/>
          <w:lang w:val="uk-UA" w:eastAsia="hi-IN" w:bidi="hi-IN"/>
        </w:rPr>
        <w:lastRenderedPageBreak/>
        <w:t>спроможності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тобто її людського потенціалу, фінансових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майнових ресурсів, які дадуть змогу надавати </w:t>
      </w:r>
      <w:r w:rsidR="00993BB1" w:rsidRPr="006255B2">
        <w:rPr>
          <w:rFonts w:ascii="Times New Roman" w:eastAsia="Droid Sans Fallback" w:hAnsi="Times New Roman" w:cs="Times New Roman"/>
          <w:noProof/>
          <w:kern w:val="1"/>
          <w:sz w:val="28"/>
          <w:szCs w:val="28"/>
          <w:lang w:val="uk-UA" w:eastAsia="hi-IN" w:bidi="hi-IN"/>
        </w:rPr>
        <w:t>якісні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послуги жителям, вирішувати накопичені проблеми, розвивати </w:t>
      </w:r>
      <w:r w:rsidR="00993BB1" w:rsidRPr="006255B2">
        <w:rPr>
          <w:rFonts w:ascii="Times New Roman" w:eastAsia="Droid Sans Fallback" w:hAnsi="Times New Roman" w:cs="Times New Roman"/>
          <w:noProof/>
          <w:kern w:val="1"/>
          <w:sz w:val="28"/>
          <w:szCs w:val="28"/>
          <w:lang w:val="uk-UA" w:eastAsia="hi-IN" w:bidi="hi-IN"/>
        </w:rPr>
        <w:t>місцеву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економіку.</w:t>
      </w:r>
    </w:p>
    <w:p w14:paraId="524C46ED" w14:textId="3C9D918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Згідно реформи децентралізації влади ЦСДМ </w:t>
      </w:r>
      <w:r w:rsidR="00993BB1" w:rsidRPr="006255B2">
        <w:rPr>
          <w:rFonts w:ascii="Times New Roman" w:eastAsia="Droid Sans Fallback" w:hAnsi="Times New Roman" w:cs="Times New Roman"/>
          <w:noProof/>
          <w:kern w:val="1"/>
          <w:sz w:val="28"/>
          <w:szCs w:val="28"/>
          <w:lang w:val="uk-UA" w:eastAsia="hi-IN" w:bidi="hi-IN"/>
        </w:rPr>
        <w:t>від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ролі «брокерів соціальних послуг» переходять у </w:t>
      </w:r>
      <w:r w:rsidR="00993BB1" w:rsidRPr="006255B2">
        <w:rPr>
          <w:rFonts w:ascii="Times New Roman" w:eastAsia="Droid Sans Fallback" w:hAnsi="Times New Roman" w:cs="Times New Roman"/>
          <w:noProof/>
          <w:kern w:val="1"/>
          <w:sz w:val="28"/>
          <w:szCs w:val="28"/>
          <w:lang w:val="uk-UA" w:eastAsia="hi-IN" w:bidi="hi-IN"/>
        </w:rPr>
        <w:t>безпосередніх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надавачів соціальних послуг особам і сім’ям,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перебувають в СЖО у різних адміністративно-</w:t>
      </w:r>
      <w:r w:rsidR="00993BB1" w:rsidRPr="006255B2">
        <w:rPr>
          <w:rFonts w:ascii="Times New Roman" w:eastAsia="Droid Sans Fallback" w:hAnsi="Times New Roman" w:cs="Times New Roman"/>
          <w:noProof/>
          <w:kern w:val="1"/>
          <w:sz w:val="28"/>
          <w:szCs w:val="28"/>
          <w:lang w:val="uk-UA" w:eastAsia="hi-IN" w:bidi="hi-IN"/>
        </w:rPr>
        <w:t>територіальних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одиницях. Під останніми в Україні розуміють «</w:t>
      </w:r>
      <w:r w:rsidR="00993BB1" w:rsidRPr="006255B2">
        <w:rPr>
          <w:rFonts w:ascii="Times New Roman" w:eastAsia="Droid Sans Fallback" w:hAnsi="Times New Roman" w:cs="Times New Roman"/>
          <w:noProof/>
          <w:kern w:val="1"/>
          <w:sz w:val="28"/>
          <w:szCs w:val="28"/>
          <w:lang w:val="uk-UA" w:eastAsia="hi-IN" w:bidi="hi-IN"/>
        </w:rPr>
        <w:t>компактну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частину єдиної території України, що є </w:t>
      </w:r>
      <w:r w:rsidR="00993BB1" w:rsidRPr="006255B2">
        <w:rPr>
          <w:rFonts w:ascii="Times New Roman" w:eastAsia="Droid Sans Fallback" w:hAnsi="Times New Roman" w:cs="Times New Roman"/>
          <w:noProof/>
          <w:kern w:val="1"/>
          <w:sz w:val="28"/>
          <w:szCs w:val="28"/>
          <w:lang w:val="uk-UA" w:eastAsia="hi-IN" w:bidi="hi-IN"/>
        </w:rPr>
        <w:t>просторовою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основою для організації і діяльності органів </w:t>
      </w:r>
      <w:r w:rsidR="00993BB1" w:rsidRPr="006255B2">
        <w:rPr>
          <w:rFonts w:ascii="Times New Roman" w:eastAsia="Droid Sans Fallback" w:hAnsi="Times New Roman" w:cs="Times New Roman"/>
          <w:noProof/>
          <w:kern w:val="1"/>
          <w:sz w:val="28"/>
          <w:szCs w:val="28"/>
          <w:lang w:val="uk-UA" w:eastAsia="hi-IN" w:bidi="hi-IN"/>
        </w:rPr>
        <w:t>державної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влади та органів місцевого самоврядування» (Адміністративно-</w:t>
      </w:r>
      <w:r w:rsidR="00993BB1" w:rsidRPr="006255B2">
        <w:rPr>
          <w:rFonts w:ascii="Times New Roman" w:eastAsia="Droid Sans Fallback" w:hAnsi="Times New Roman" w:cs="Times New Roman"/>
          <w:noProof/>
          <w:kern w:val="1"/>
          <w:sz w:val="28"/>
          <w:szCs w:val="28"/>
          <w:lang w:val="uk-UA" w:eastAsia="hi-IN" w:bidi="hi-IN"/>
        </w:rPr>
        <w:t>територіальна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одиниця в Україні, 2016) [3]., тобто </w:t>
      </w:r>
      <w:r w:rsidR="00993BB1" w:rsidRPr="006255B2">
        <w:rPr>
          <w:rFonts w:ascii="Times New Roman" w:eastAsia="Droid Sans Fallback" w:hAnsi="Times New Roman" w:cs="Times New Roman"/>
          <w:noProof/>
          <w:kern w:val="1"/>
          <w:sz w:val="28"/>
          <w:szCs w:val="28"/>
          <w:lang w:val="uk-UA" w:eastAsia="hi-IN" w:bidi="hi-IN"/>
        </w:rPr>
        <w:t>Автономну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Республіку Крим, область, район, місто, район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місті, селище, село, а з 2014 </w:t>
      </w:r>
      <w:r w:rsidR="00993BB1" w:rsidRPr="006255B2">
        <w:rPr>
          <w:rFonts w:ascii="Times New Roman" w:eastAsia="Droid Sans Fallback" w:hAnsi="Times New Roman" w:cs="Times New Roman"/>
          <w:noProof/>
          <w:kern w:val="1"/>
          <w:sz w:val="28"/>
          <w:szCs w:val="28"/>
          <w:lang w:val="uk-UA" w:eastAsia="hi-IN" w:bidi="hi-IN"/>
        </w:rPr>
        <w:t>р.</w:t>
      </w:r>
      <w:r w:rsidRPr="006255B2">
        <w:rPr>
          <w:rFonts w:ascii="Times New Roman" w:eastAsia="Droid Sans Fallback" w:hAnsi="Times New Roman" w:cs="Times New Roman"/>
          <w:noProof/>
          <w:kern w:val="1"/>
          <w:sz w:val="28"/>
          <w:szCs w:val="28"/>
          <w:lang w:val="uk-UA" w:eastAsia="hi-IN" w:bidi="hi-IN"/>
        </w:rPr>
        <w:t xml:space="preserve"> ТГ (України, З., 1997). Це свідчить </w:t>
      </w:r>
      <w:r w:rsidR="00993BB1" w:rsidRPr="006255B2">
        <w:rPr>
          <w:rFonts w:ascii="Times New Roman" w:eastAsia="Droid Sans Fallback" w:hAnsi="Times New Roman" w:cs="Times New Roman"/>
          <w:noProof/>
          <w:kern w:val="1"/>
          <w:sz w:val="28"/>
          <w:szCs w:val="28"/>
          <w:lang w:val="uk-UA" w:eastAsia="hi-IN" w:bidi="hi-IN"/>
        </w:rPr>
        <w:t>про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можливість надання соціальних послуг ЦСДМ на </w:t>
      </w:r>
      <w:r w:rsidR="00993BB1" w:rsidRPr="006255B2">
        <w:rPr>
          <w:rFonts w:ascii="Times New Roman" w:eastAsia="Droid Sans Fallback" w:hAnsi="Times New Roman" w:cs="Times New Roman"/>
          <w:noProof/>
          <w:kern w:val="1"/>
          <w:sz w:val="28"/>
          <w:szCs w:val="28"/>
          <w:lang w:val="uk-UA" w:eastAsia="hi-IN" w:bidi="hi-IN"/>
        </w:rPr>
        <w:t>локальному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Департамент соціального захисту забезпечує реалізацію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політики на території області у сфері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захисту населення. На рівні районів і </w:t>
      </w:r>
      <w:r w:rsidR="00993BB1" w:rsidRPr="006255B2">
        <w:rPr>
          <w:rFonts w:ascii="Times New Roman" w:eastAsia="Droid Sans Fallback" w:hAnsi="Times New Roman" w:cs="Times New Roman"/>
          <w:noProof/>
          <w:kern w:val="1"/>
          <w:sz w:val="28"/>
          <w:szCs w:val="28"/>
          <w:lang w:val="uk-UA" w:eastAsia="hi-IN" w:bidi="hi-IN"/>
        </w:rPr>
        <w:t>міст</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функціонують Управління праці і соціального захисту </w:t>
      </w:r>
      <w:r w:rsidR="00993BB1" w:rsidRPr="006255B2">
        <w:rPr>
          <w:rFonts w:ascii="Times New Roman" w:eastAsia="Droid Sans Fallback" w:hAnsi="Times New Roman" w:cs="Times New Roman"/>
          <w:noProof/>
          <w:kern w:val="1"/>
          <w:sz w:val="28"/>
          <w:szCs w:val="28"/>
          <w:lang w:val="uk-UA" w:eastAsia="hi-IN" w:bidi="hi-IN"/>
        </w:rPr>
        <w:t>населення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(УПСН), у структурі яких виділяють Територіальні </w:t>
      </w:r>
      <w:r w:rsidR="00993BB1" w:rsidRPr="006255B2">
        <w:rPr>
          <w:rFonts w:ascii="Times New Roman" w:eastAsia="Droid Sans Fallback" w:hAnsi="Times New Roman" w:cs="Times New Roman"/>
          <w:noProof/>
          <w:kern w:val="1"/>
          <w:sz w:val="28"/>
          <w:szCs w:val="28"/>
          <w:lang w:val="uk-UA" w:eastAsia="hi-IN" w:bidi="hi-IN"/>
        </w:rPr>
        <w:t>центри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обслуговування населення (ТЦСО). Останні реалізують </w:t>
      </w:r>
      <w:r w:rsidR="00993BB1" w:rsidRPr="006255B2">
        <w:rPr>
          <w:rFonts w:ascii="Times New Roman" w:eastAsia="Droid Sans Fallback" w:hAnsi="Times New Roman" w:cs="Times New Roman"/>
          <w:noProof/>
          <w:kern w:val="1"/>
          <w:sz w:val="28"/>
          <w:szCs w:val="28"/>
          <w:lang w:val="uk-UA" w:eastAsia="hi-IN" w:bidi="hi-IN"/>
        </w:rPr>
        <w:t>програми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обслуговування і соціальної допомоги «пенсіонерам, </w:t>
      </w:r>
      <w:r w:rsidR="00993BB1" w:rsidRPr="006255B2">
        <w:rPr>
          <w:rFonts w:ascii="Times New Roman" w:eastAsia="Droid Sans Fallback" w:hAnsi="Times New Roman" w:cs="Times New Roman"/>
          <w:noProof/>
          <w:kern w:val="1"/>
          <w:sz w:val="28"/>
          <w:szCs w:val="28"/>
          <w:lang w:val="uk-UA" w:eastAsia="hi-IN" w:bidi="hi-IN"/>
        </w:rPr>
        <w:t>інвалідам,</w:t>
      </w:r>
      <w:r w:rsidRPr="006255B2">
        <w:rPr>
          <w:rFonts w:ascii="Times New Roman" w:eastAsia="Droid Sans Fallback" w:hAnsi="Times New Roman" w:cs="Times New Roman"/>
          <w:noProof/>
          <w:kern w:val="1"/>
          <w:sz w:val="28"/>
          <w:szCs w:val="28"/>
          <w:lang w:val="uk-UA" w:eastAsia="hi-IN" w:bidi="hi-IN"/>
        </w:rPr>
        <w:t xml:space="preserve"> одиноким непрацездатним громадянам та іншим соціально </w:t>
      </w:r>
      <w:r w:rsidR="00993BB1" w:rsidRPr="006255B2">
        <w:rPr>
          <w:rFonts w:ascii="Times New Roman" w:eastAsia="Droid Sans Fallback" w:hAnsi="Times New Roman" w:cs="Times New Roman"/>
          <w:noProof/>
          <w:kern w:val="1"/>
          <w:sz w:val="28"/>
          <w:szCs w:val="28"/>
          <w:lang w:val="uk-UA" w:eastAsia="hi-IN" w:bidi="hi-IN"/>
        </w:rPr>
        <w:t>незахищеним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громадянам вдома, в умовах стаціонарного, тимчасового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денного перебування» [</w:t>
      </w:r>
      <w:r w:rsidR="00982666">
        <w:rPr>
          <w:rFonts w:ascii="Times New Roman" w:eastAsia="Droid Sans Fallback" w:hAnsi="Times New Roman" w:cs="Times New Roman"/>
          <w:noProof/>
          <w:kern w:val="1"/>
          <w:sz w:val="28"/>
          <w:szCs w:val="28"/>
          <w:lang w:val="uk-UA" w:eastAsia="hi-IN" w:bidi="hi-IN"/>
        </w:rPr>
        <w:t>3</w:t>
      </w:r>
      <w:r w:rsidRPr="006255B2">
        <w:rPr>
          <w:rFonts w:ascii="Times New Roman" w:eastAsia="Droid Sans Fallback" w:hAnsi="Times New Roman" w:cs="Times New Roman"/>
          <w:noProof/>
          <w:kern w:val="1"/>
          <w:sz w:val="28"/>
          <w:szCs w:val="28"/>
          <w:lang w:val="uk-UA" w:eastAsia="hi-IN" w:bidi="hi-IN"/>
        </w:rPr>
        <w:t xml:space="preserve">] (Наказ МCЗН, 1997). </w:t>
      </w:r>
      <w:r w:rsidR="00993BB1" w:rsidRPr="006255B2">
        <w:rPr>
          <w:rFonts w:ascii="Times New Roman" w:eastAsia="Droid Sans Fallback" w:hAnsi="Times New Roman" w:cs="Times New Roman"/>
          <w:noProof/>
          <w:kern w:val="1"/>
          <w:sz w:val="28"/>
          <w:szCs w:val="28"/>
          <w:lang w:val="uk-UA" w:eastAsia="hi-IN" w:bidi="hi-IN"/>
        </w:rPr>
        <w:t>Згідно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умовами реформи децентралізації влади останні </w:t>
      </w:r>
      <w:r w:rsidR="00993BB1" w:rsidRPr="006255B2">
        <w:rPr>
          <w:rFonts w:ascii="Times New Roman" w:eastAsia="Droid Sans Fallback" w:hAnsi="Times New Roman" w:cs="Times New Roman"/>
          <w:noProof/>
          <w:kern w:val="1"/>
          <w:sz w:val="28"/>
          <w:szCs w:val="28"/>
          <w:lang w:val="uk-UA" w:eastAsia="hi-IN" w:bidi="hi-IN"/>
        </w:rPr>
        <w:t>можуть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також надавати послуги на рівні ТГ (</w:t>
      </w:r>
      <w:r w:rsidR="00993BB1" w:rsidRPr="006255B2">
        <w:rPr>
          <w:rFonts w:ascii="Times New Roman" w:eastAsia="Droid Sans Fallback" w:hAnsi="Times New Roman" w:cs="Times New Roman"/>
          <w:noProof/>
          <w:kern w:val="1"/>
          <w:sz w:val="28"/>
          <w:szCs w:val="28"/>
          <w:lang w:val="uk-UA" w:eastAsia="hi-IN" w:bidi="hi-IN"/>
        </w:rPr>
        <w:t>України,</w:t>
      </w:r>
      <w:r w:rsidRPr="006255B2">
        <w:rPr>
          <w:rFonts w:ascii="Times New Roman" w:eastAsia="Droid Sans Fallback" w:hAnsi="Times New Roman" w:cs="Times New Roman"/>
          <w:noProof/>
          <w:kern w:val="1"/>
          <w:sz w:val="28"/>
          <w:szCs w:val="28"/>
          <w:lang w:val="uk-UA" w:eastAsia="hi-IN" w:bidi="hi-IN"/>
        </w:rPr>
        <w:t xml:space="preserve"> З., 1997). Аналіз вищезазначеної нормативної бази </w:t>
      </w:r>
      <w:r w:rsidR="00993BB1" w:rsidRPr="006255B2">
        <w:rPr>
          <w:rFonts w:ascii="Times New Roman" w:eastAsia="Droid Sans Fallback" w:hAnsi="Times New Roman" w:cs="Times New Roman"/>
          <w:noProof/>
          <w:kern w:val="1"/>
          <w:sz w:val="28"/>
          <w:szCs w:val="28"/>
          <w:lang w:val="uk-UA" w:eastAsia="hi-IN" w:bidi="hi-IN"/>
        </w:rPr>
        <w:t>засвідчив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недоцільність існування та фінансування обох провайдерів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з перспективою делегування їх повноважень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рівень ТГ. Це пов’язано з дублюванням </w:t>
      </w:r>
      <w:r w:rsidR="00993BB1" w:rsidRPr="006255B2">
        <w:rPr>
          <w:rFonts w:ascii="Times New Roman" w:eastAsia="Droid Sans Fallback" w:hAnsi="Times New Roman" w:cs="Times New Roman"/>
          <w:noProof/>
          <w:kern w:val="1"/>
          <w:sz w:val="28"/>
          <w:szCs w:val="28"/>
          <w:lang w:val="uk-UA" w:eastAsia="hi-IN" w:bidi="hi-IN"/>
        </w:rPr>
        <w:t>закріплених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 ЦСССДМ і ДСЗ завдань і </w:t>
      </w:r>
      <w:r w:rsidR="00993BB1" w:rsidRPr="006255B2">
        <w:rPr>
          <w:rFonts w:ascii="Times New Roman" w:eastAsia="Droid Sans Fallback" w:hAnsi="Times New Roman" w:cs="Times New Roman"/>
          <w:noProof/>
          <w:kern w:val="1"/>
          <w:sz w:val="28"/>
          <w:szCs w:val="28"/>
          <w:lang w:val="uk-UA" w:eastAsia="hi-IN" w:bidi="hi-IN"/>
        </w:rPr>
        <w:t>функцій.</w:t>
      </w:r>
      <w:r w:rsidRPr="006255B2">
        <w:rPr>
          <w:rFonts w:ascii="Times New Roman" w:eastAsia="Droid Sans Fallback" w:hAnsi="Times New Roman" w:cs="Times New Roman"/>
          <w:noProof/>
          <w:kern w:val="1"/>
          <w:sz w:val="28"/>
          <w:szCs w:val="28"/>
          <w:lang w:val="uk-UA" w:eastAsia="hi-IN" w:bidi="hi-IN"/>
        </w:rPr>
        <w:t xml:space="preserve"> </w:t>
      </w:r>
    </w:p>
    <w:p w14:paraId="5349C26C" w14:textId="4845C21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Варто зазначити, що у зарубіжній та </w:t>
      </w:r>
      <w:r w:rsidR="00993BB1" w:rsidRPr="006255B2">
        <w:rPr>
          <w:rFonts w:ascii="Times New Roman" w:eastAsia="Droid Sans Fallback" w:hAnsi="Times New Roman" w:cs="Times New Roman"/>
          <w:noProof/>
          <w:kern w:val="1"/>
          <w:sz w:val="28"/>
          <w:szCs w:val="28"/>
          <w:lang w:val="uk-UA" w:eastAsia="hi-IN" w:bidi="hi-IN"/>
        </w:rPr>
        <w:t>вітчизняній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науковій літературі та практиці [20]. ведуться активні дискусії щодо можливостей діючих </w:t>
      </w:r>
      <w:r w:rsidR="00993BB1" w:rsidRPr="006255B2">
        <w:rPr>
          <w:rFonts w:ascii="Times New Roman" w:eastAsia="Droid Sans Fallback" w:hAnsi="Times New Roman" w:cs="Times New Roman"/>
          <w:noProof/>
          <w:kern w:val="1"/>
          <w:sz w:val="28"/>
          <w:szCs w:val="28"/>
          <w:lang w:val="uk-UA" w:eastAsia="hi-IN" w:bidi="hi-IN"/>
        </w:rPr>
        <w:t>державних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установ надавати якісні соціальні послуги </w:t>
      </w:r>
      <w:r w:rsidR="00993BB1" w:rsidRPr="006255B2">
        <w:rPr>
          <w:rFonts w:ascii="Times New Roman" w:eastAsia="Droid Sans Fallback" w:hAnsi="Times New Roman" w:cs="Times New Roman"/>
          <w:noProof/>
          <w:kern w:val="1"/>
          <w:sz w:val="28"/>
          <w:szCs w:val="28"/>
          <w:lang w:val="uk-UA" w:eastAsia="hi-IN" w:bidi="hi-IN"/>
        </w:rPr>
        <w:t>особам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/сім’ям, які </w:t>
      </w:r>
      <w:r w:rsidRPr="006255B2">
        <w:rPr>
          <w:rFonts w:ascii="Times New Roman" w:eastAsia="Droid Sans Fallback" w:hAnsi="Times New Roman" w:cs="Times New Roman"/>
          <w:noProof/>
          <w:kern w:val="1"/>
          <w:sz w:val="28"/>
          <w:szCs w:val="28"/>
          <w:lang w:val="uk-UA" w:eastAsia="hi-IN" w:bidi="hi-IN"/>
        </w:rPr>
        <w:lastRenderedPageBreak/>
        <w:t xml:space="preserve">перебувають у СЖО за </w:t>
      </w:r>
      <w:r w:rsidR="00993BB1" w:rsidRPr="006255B2">
        <w:rPr>
          <w:rFonts w:ascii="Times New Roman" w:eastAsia="Droid Sans Fallback" w:hAnsi="Times New Roman" w:cs="Times New Roman"/>
          <w:noProof/>
          <w:kern w:val="1"/>
          <w:sz w:val="28"/>
          <w:szCs w:val="28"/>
          <w:lang w:val="uk-UA" w:eastAsia="hi-IN" w:bidi="hi-IN"/>
        </w:rPr>
        <w:t>місцем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їхнього проживання.</w:t>
      </w:r>
    </w:p>
    <w:p w14:paraId="4FB47848" w14:textId="482C6ED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 Україні неодноразово проводилась </w:t>
      </w:r>
      <w:r w:rsidR="00993BB1" w:rsidRPr="006255B2">
        <w:rPr>
          <w:rFonts w:ascii="Times New Roman" w:eastAsia="Droid Sans Fallback" w:hAnsi="Times New Roman" w:cs="Times New Roman"/>
          <w:noProof/>
          <w:kern w:val="1"/>
          <w:sz w:val="28"/>
          <w:szCs w:val="28"/>
          <w:lang w:val="uk-UA" w:eastAsia="hi-IN" w:bidi="hi-IN"/>
        </w:rPr>
        <w:t>експертиза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соціальних установ, які надають соціальні </w:t>
      </w:r>
      <w:r w:rsidR="00993BB1" w:rsidRPr="006255B2">
        <w:rPr>
          <w:rFonts w:ascii="Times New Roman" w:eastAsia="Droid Sans Fallback" w:hAnsi="Times New Roman" w:cs="Times New Roman"/>
          <w:noProof/>
          <w:kern w:val="1"/>
          <w:sz w:val="28"/>
          <w:szCs w:val="28"/>
          <w:lang w:val="uk-UA" w:eastAsia="hi-IN" w:bidi="hi-IN"/>
        </w:rPr>
        <w:t>послуги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населенню [11]. Проте, майже </w:t>
      </w:r>
      <w:r w:rsidR="00993BB1" w:rsidRPr="006255B2">
        <w:rPr>
          <w:rFonts w:ascii="Times New Roman" w:eastAsia="Droid Sans Fallback" w:hAnsi="Times New Roman" w:cs="Times New Roman"/>
          <w:noProof/>
          <w:kern w:val="1"/>
          <w:sz w:val="28"/>
          <w:szCs w:val="28"/>
          <w:lang w:val="uk-UA" w:eastAsia="hi-IN" w:bidi="hi-IN"/>
        </w:rPr>
        <w:t>всі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дослідження мали вибірковий характер.</w:t>
      </w:r>
    </w:p>
    <w:p w14:paraId="59775432" w14:textId="4431F52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Достатньо ґрунтовним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дослідження, що проводилося ПРООН (2015) з </w:t>
      </w:r>
      <w:r w:rsidR="00993BB1" w:rsidRPr="006255B2">
        <w:rPr>
          <w:rFonts w:ascii="Times New Roman" w:eastAsia="Droid Sans Fallback" w:hAnsi="Times New Roman" w:cs="Times New Roman"/>
          <w:noProof/>
          <w:kern w:val="1"/>
          <w:sz w:val="28"/>
          <w:szCs w:val="28"/>
          <w:lang w:val="uk-UA" w:eastAsia="hi-IN" w:bidi="hi-IN"/>
        </w:rPr>
        <w:t>метою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комплексної оцінки якості роботи соціальних служб, </w:t>
      </w:r>
      <w:r w:rsidR="00993BB1" w:rsidRPr="006255B2">
        <w:rPr>
          <w:rFonts w:ascii="Times New Roman" w:eastAsia="Droid Sans Fallback" w:hAnsi="Times New Roman" w:cs="Times New Roman"/>
          <w:noProof/>
          <w:kern w:val="1"/>
          <w:sz w:val="28"/>
          <w:szCs w:val="28"/>
          <w:lang w:val="uk-UA" w:eastAsia="hi-IN" w:bidi="hi-IN"/>
        </w:rPr>
        <w:t>установ,</w:t>
      </w:r>
      <w:r w:rsidRPr="006255B2">
        <w:rPr>
          <w:rFonts w:ascii="Times New Roman" w:eastAsia="Droid Sans Fallback" w:hAnsi="Times New Roman" w:cs="Times New Roman"/>
          <w:noProof/>
          <w:kern w:val="1"/>
          <w:sz w:val="28"/>
          <w:szCs w:val="28"/>
          <w:lang w:val="uk-UA" w:eastAsia="hi-IN" w:bidi="hi-IN"/>
        </w:rPr>
        <w:t xml:space="preserve"> організацій в Україні.</w:t>
      </w:r>
    </w:p>
    <w:p w14:paraId="51E5ED89" w14:textId="3A178AD8"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Питання розбудови якісної </w:t>
      </w:r>
      <w:r w:rsidR="00993BB1" w:rsidRPr="006255B2">
        <w:rPr>
          <w:rFonts w:ascii="Times New Roman" w:eastAsia="Droid Sans Fallback" w:hAnsi="Times New Roman" w:cs="Times New Roman"/>
          <w:noProof/>
          <w:kern w:val="1"/>
          <w:sz w:val="28"/>
          <w:szCs w:val="28"/>
          <w:lang w:val="uk-UA" w:eastAsia="hi-IN" w:bidi="hi-IN"/>
        </w:rPr>
        <w:t>системи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w:t>
      </w:r>
      <w:r w:rsidR="00982666">
        <w:rPr>
          <w:rFonts w:ascii="Times New Roman" w:eastAsia="Droid Sans Fallback" w:hAnsi="Times New Roman" w:cs="Times New Roman"/>
          <w:noProof/>
          <w:kern w:val="1"/>
          <w:sz w:val="28"/>
          <w:szCs w:val="28"/>
          <w:lang w:val="uk-UA" w:eastAsia="hi-IN" w:bidi="hi-IN"/>
        </w:rPr>
        <w:t>51</w:t>
      </w:r>
      <w:r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шляхом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збільшення кількості провайдерів самих послуг, забезпечення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доступності та адресності активно обговорюється впродовж </w:t>
      </w:r>
      <w:r w:rsidR="00993BB1" w:rsidRPr="006255B2">
        <w:rPr>
          <w:rFonts w:ascii="Times New Roman" w:eastAsia="Droid Sans Fallback" w:hAnsi="Times New Roman" w:cs="Times New Roman"/>
          <w:noProof/>
          <w:kern w:val="1"/>
          <w:sz w:val="28"/>
          <w:szCs w:val="28"/>
          <w:lang w:val="uk-UA" w:eastAsia="hi-IN" w:bidi="hi-IN"/>
        </w:rPr>
        <w:t>останніх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десяти років в Україні. Дискутуються також </w:t>
      </w:r>
      <w:r w:rsidR="00993BB1" w:rsidRPr="006255B2">
        <w:rPr>
          <w:rFonts w:ascii="Times New Roman" w:eastAsia="Droid Sans Fallback" w:hAnsi="Times New Roman" w:cs="Times New Roman"/>
          <w:noProof/>
          <w:kern w:val="1"/>
          <w:sz w:val="28"/>
          <w:szCs w:val="28"/>
          <w:lang w:val="uk-UA" w:eastAsia="hi-IN" w:bidi="hi-IN"/>
        </w:rPr>
        <w:t>проблеми,</w:t>
      </w:r>
      <w:r w:rsidRPr="006255B2">
        <w:rPr>
          <w:rFonts w:ascii="Times New Roman" w:eastAsia="Droid Sans Fallback" w:hAnsi="Times New Roman" w:cs="Times New Roman"/>
          <w:noProof/>
          <w:kern w:val="1"/>
          <w:sz w:val="28"/>
          <w:szCs w:val="28"/>
          <w:lang w:val="uk-UA" w:eastAsia="hi-IN" w:bidi="hi-IN"/>
        </w:rPr>
        <w:t xml:space="preserve"> які можуть виникнути в процесі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w:t>
      </w:r>
    </w:p>
    <w:p w14:paraId="7CD685C5" w14:textId="561A9EE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Питання якісного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наближення їх до осіб, які перебувають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СЖО і потребують допомоги не залишилося </w:t>
      </w:r>
      <w:r w:rsidR="00993BB1" w:rsidRPr="006255B2">
        <w:rPr>
          <w:rFonts w:ascii="Times New Roman" w:eastAsia="Droid Sans Fallback" w:hAnsi="Times New Roman" w:cs="Times New Roman"/>
          <w:noProof/>
          <w:kern w:val="1"/>
          <w:sz w:val="28"/>
          <w:szCs w:val="28"/>
          <w:lang w:val="uk-UA" w:eastAsia="hi-IN" w:bidi="hi-IN"/>
        </w:rPr>
        <w:t>поза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увагою дослідників, практиків та експертів. Останні (</w:t>
      </w:r>
      <w:r w:rsidR="00993BB1" w:rsidRPr="006255B2">
        <w:rPr>
          <w:rFonts w:ascii="Times New Roman" w:eastAsia="Droid Sans Fallback" w:hAnsi="Times New Roman" w:cs="Times New Roman"/>
          <w:noProof/>
          <w:kern w:val="1"/>
          <w:sz w:val="28"/>
          <w:szCs w:val="28"/>
          <w:lang w:val="uk-UA" w:eastAsia="hi-IN" w:bidi="hi-IN"/>
        </w:rPr>
        <w:t>Л.</w:t>
      </w:r>
      <w:r w:rsidRPr="006255B2">
        <w:rPr>
          <w:rFonts w:ascii="Times New Roman" w:eastAsia="Droid Sans Fallback" w:hAnsi="Times New Roman" w:cs="Times New Roman"/>
          <w:noProof/>
          <w:kern w:val="1"/>
          <w:sz w:val="28"/>
          <w:szCs w:val="28"/>
          <w:lang w:val="uk-UA" w:eastAsia="hi-IN" w:bidi="hi-IN"/>
        </w:rPr>
        <w:t xml:space="preserve"> Бєлкіна, Л. Калугіна, Р. Колбас, Г. </w:t>
      </w:r>
      <w:r w:rsidR="00993BB1" w:rsidRPr="006255B2">
        <w:rPr>
          <w:rFonts w:ascii="Times New Roman" w:eastAsia="Droid Sans Fallback" w:hAnsi="Times New Roman" w:cs="Times New Roman"/>
          <w:noProof/>
          <w:kern w:val="1"/>
          <w:sz w:val="28"/>
          <w:szCs w:val="28"/>
          <w:lang w:val="uk-UA" w:eastAsia="hi-IN" w:bidi="hi-IN"/>
        </w:rPr>
        <w:t>Кучер,</w:t>
      </w:r>
      <w:r w:rsidRPr="006255B2">
        <w:rPr>
          <w:rFonts w:ascii="Times New Roman" w:eastAsia="Droid Sans Fallback" w:hAnsi="Times New Roman" w:cs="Times New Roman"/>
          <w:noProof/>
          <w:kern w:val="1"/>
          <w:sz w:val="28"/>
          <w:szCs w:val="28"/>
          <w:lang w:val="uk-UA" w:eastAsia="hi-IN" w:bidi="hi-IN"/>
        </w:rPr>
        <w:t xml:space="preserve"> В. Литвинюк, С. Мельник, І. Пінчук, </w:t>
      </w:r>
      <w:r w:rsidR="00993BB1" w:rsidRPr="006255B2">
        <w:rPr>
          <w:rFonts w:ascii="Times New Roman" w:eastAsia="Droid Sans Fallback" w:hAnsi="Times New Roman" w:cs="Times New Roman"/>
          <w:noProof/>
          <w:kern w:val="1"/>
          <w:sz w:val="28"/>
          <w:szCs w:val="28"/>
          <w:lang w:val="uk-UA" w:eastAsia="hi-IN" w:bidi="hi-IN"/>
        </w:rPr>
        <w:t>О.</w:t>
      </w:r>
      <w:r w:rsidRPr="006255B2">
        <w:rPr>
          <w:rFonts w:ascii="Times New Roman" w:eastAsia="Droid Sans Fallback" w:hAnsi="Times New Roman" w:cs="Times New Roman"/>
          <w:noProof/>
          <w:kern w:val="1"/>
          <w:sz w:val="28"/>
          <w:szCs w:val="28"/>
          <w:lang w:val="uk-UA" w:eastAsia="hi-IN" w:bidi="hi-IN"/>
        </w:rPr>
        <w:t xml:space="preserve"> Сивопляс, Л. Скоропала, О. Суліма, Н. </w:t>
      </w:r>
      <w:r w:rsidR="00993BB1" w:rsidRPr="006255B2">
        <w:rPr>
          <w:rFonts w:ascii="Times New Roman" w:eastAsia="Droid Sans Fallback" w:hAnsi="Times New Roman" w:cs="Times New Roman"/>
          <w:noProof/>
          <w:kern w:val="1"/>
          <w:sz w:val="28"/>
          <w:szCs w:val="28"/>
          <w:lang w:val="uk-UA" w:eastAsia="hi-IN" w:bidi="hi-IN"/>
        </w:rPr>
        <w:t>Якимчук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 при обговоренні механізмів реалізації </w:t>
      </w:r>
      <w:r w:rsidR="00993BB1" w:rsidRPr="006255B2">
        <w:rPr>
          <w:rFonts w:ascii="Times New Roman" w:eastAsia="Droid Sans Fallback" w:hAnsi="Times New Roman" w:cs="Times New Roman"/>
          <w:noProof/>
          <w:kern w:val="1"/>
          <w:sz w:val="28"/>
          <w:szCs w:val="28"/>
          <w:lang w:val="uk-UA" w:eastAsia="hi-IN" w:bidi="hi-IN"/>
        </w:rPr>
        <w:t>процесу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децентралізації соціальних послуг дійшли до висновку,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вирішити це питання можна через створення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ОТГ Центру / Територіального центру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для надання послуг за принципом «</w:t>
      </w:r>
      <w:r w:rsidR="00993BB1" w:rsidRPr="006255B2">
        <w:rPr>
          <w:rFonts w:ascii="Times New Roman" w:eastAsia="Droid Sans Fallback" w:hAnsi="Times New Roman" w:cs="Times New Roman"/>
          <w:noProof/>
          <w:kern w:val="1"/>
          <w:sz w:val="28"/>
          <w:szCs w:val="28"/>
          <w:lang w:val="uk-UA" w:eastAsia="hi-IN" w:bidi="hi-IN"/>
        </w:rPr>
        <w:t>єдиного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вікна».</w:t>
      </w:r>
    </w:p>
    <w:p w14:paraId="4CD6D113" w14:textId="1EC65CD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Більшість вітчизняних та зарубіжних науковців </w:t>
      </w:r>
      <w:r w:rsidR="00993BB1" w:rsidRPr="006255B2">
        <w:rPr>
          <w:rFonts w:ascii="Times New Roman" w:eastAsia="Droid Sans Fallback" w:hAnsi="Times New Roman" w:cs="Times New Roman"/>
          <w:noProof/>
          <w:kern w:val="1"/>
          <w:sz w:val="28"/>
          <w:szCs w:val="28"/>
          <w:lang w:val="uk-UA" w:eastAsia="hi-IN" w:bidi="hi-IN"/>
        </w:rPr>
        <w:t>соціальну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роботу в громаді розуміють як діяльність </w:t>
      </w:r>
      <w:r w:rsidR="00993BB1" w:rsidRPr="006255B2">
        <w:rPr>
          <w:rFonts w:ascii="Times New Roman" w:eastAsia="Droid Sans Fallback" w:hAnsi="Times New Roman" w:cs="Times New Roman"/>
          <w:noProof/>
          <w:kern w:val="1"/>
          <w:sz w:val="28"/>
          <w:szCs w:val="28"/>
          <w:lang w:val="uk-UA" w:eastAsia="hi-IN" w:bidi="hi-IN"/>
        </w:rPr>
        <w:t>урядових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неурядових організацій, а також соціальних </w:t>
      </w:r>
      <w:r w:rsidR="00993BB1" w:rsidRPr="006255B2">
        <w:rPr>
          <w:rFonts w:ascii="Times New Roman" w:eastAsia="Droid Sans Fallback" w:hAnsi="Times New Roman" w:cs="Times New Roman"/>
          <w:noProof/>
          <w:kern w:val="1"/>
          <w:sz w:val="28"/>
          <w:szCs w:val="28"/>
          <w:lang w:val="uk-UA" w:eastAsia="hi-IN" w:bidi="hi-IN"/>
        </w:rPr>
        <w:t>працівників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локальному рівні з метою вирішення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і задоволення потреб представників різних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груп; залучення й активізацію членів громади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всієї громади до участі у її </w:t>
      </w:r>
      <w:r w:rsidR="00993BB1" w:rsidRPr="006255B2">
        <w:rPr>
          <w:rFonts w:ascii="Times New Roman" w:eastAsia="Droid Sans Fallback" w:hAnsi="Times New Roman" w:cs="Times New Roman"/>
          <w:noProof/>
          <w:kern w:val="1"/>
          <w:sz w:val="28"/>
          <w:szCs w:val="28"/>
          <w:lang w:val="uk-UA" w:eastAsia="hi-IN" w:bidi="hi-IN"/>
        </w:rPr>
        <w:t>житті;</w:t>
      </w:r>
      <w:r w:rsidRPr="006255B2">
        <w:rPr>
          <w:rFonts w:ascii="Times New Roman" w:eastAsia="Droid Sans Fallback" w:hAnsi="Times New Roman" w:cs="Times New Roman"/>
          <w:noProof/>
          <w:kern w:val="1"/>
          <w:sz w:val="28"/>
          <w:szCs w:val="28"/>
          <w:lang w:val="uk-UA" w:eastAsia="hi-IN" w:bidi="hi-IN"/>
        </w:rPr>
        <w:t xml:space="preserve"> реалізацію соціальних програм і проектів, громадських </w:t>
      </w:r>
      <w:r w:rsidR="00993BB1" w:rsidRPr="006255B2">
        <w:rPr>
          <w:rFonts w:ascii="Times New Roman" w:eastAsia="Droid Sans Fallback" w:hAnsi="Times New Roman" w:cs="Times New Roman"/>
          <w:noProof/>
          <w:kern w:val="1"/>
          <w:sz w:val="28"/>
          <w:szCs w:val="28"/>
          <w:lang w:val="uk-UA" w:eastAsia="hi-IN" w:bidi="hi-IN"/>
        </w:rPr>
        <w:t>ініціатив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задля покращення умов життєдіяльності у громаді.</w:t>
      </w:r>
    </w:p>
    <w:p w14:paraId="681F9F24" w14:textId="5ADE4B73"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Процес</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регулюється чинним законодавством, </w:t>
      </w:r>
      <w:r w:rsidRPr="006255B2">
        <w:rPr>
          <w:rFonts w:ascii="Times New Roman" w:eastAsia="Droid Sans Fallback" w:hAnsi="Times New Roman" w:cs="Times New Roman"/>
          <w:noProof/>
          <w:kern w:val="1"/>
          <w:sz w:val="28"/>
          <w:szCs w:val="28"/>
          <w:lang w:val="uk-UA" w:eastAsia="hi-IN" w:bidi="hi-IN"/>
        </w:rPr>
        <w:t>планується,</w:t>
      </w:r>
      <w:r w:rsidR="00E976D6" w:rsidRPr="006255B2">
        <w:rPr>
          <w:rFonts w:ascii="Times New Roman" w:eastAsia="Droid Sans Fallback" w:hAnsi="Times New Roman" w:cs="Times New Roman"/>
          <w:noProof/>
          <w:kern w:val="1"/>
          <w:sz w:val="28"/>
          <w:szCs w:val="28"/>
          <w:lang w:val="uk-UA" w:eastAsia="hi-IN" w:bidi="hi-IN"/>
        </w:rPr>
        <w:t xml:space="preserve"> управляється і підлягає моніторингу фахівцем-</w:t>
      </w:r>
      <w:r w:rsidR="00E976D6" w:rsidRPr="006255B2">
        <w:rPr>
          <w:rFonts w:ascii="Times New Roman" w:eastAsia="Droid Sans Fallback" w:hAnsi="Times New Roman" w:cs="Times New Roman"/>
          <w:noProof/>
          <w:kern w:val="1"/>
          <w:sz w:val="28"/>
          <w:szCs w:val="28"/>
          <w:lang w:val="uk-UA" w:eastAsia="hi-IN" w:bidi="hi-IN"/>
        </w:rPr>
        <w:lastRenderedPageBreak/>
        <w:t xml:space="preserve">адміністратором, </w:t>
      </w:r>
      <w:r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результаті соціальна робота у ТГ є </w:t>
      </w:r>
      <w:r w:rsidRPr="006255B2">
        <w:rPr>
          <w:rFonts w:ascii="Times New Roman" w:eastAsia="Droid Sans Fallback" w:hAnsi="Times New Roman" w:cs="Times New Roman"/>
          <w:noProof/>
          <w:kern w:val="1"/>
          <w:sz w:val="28"/>
          <w:szCs w:val="28"/>
          <w:lang w:val="uk-UA" w:eastAsia="hi-IN" w:bidi="hi-IN"/>
        </w:rPr>
        <w:t>спеціально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організованою та регульованою системою здійснення суб’єктно-</w:t>
      </w:r>
      <w:r w:rsidRPr="006255B2">
        <w:rPr>
          <w:rFonts w:ascii="Times New Roman" w:eastAsia="Droid Sans Fallback" w:hAnsi="Times New Roman" w:cs="Times New Roman"/>
          <w:noProof/>
          <w:kern w:val="1"/>
          <w:sz w:val="28"/>
          <w:szCs w:val="28"/>
          <w:lang w:val="uk-UA" w:eastAsia="hi-IN" w:bidi="hi-IN"/>
        </w:rPr>
        <w:t>визначеного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цілеспрямованого впливу на індивідів, групи та </w:t>
      </w:r>
      <w:r w:rsidRPr="006255B2">
        <w:rPr>
          <w:rFonts w:ascii="Times New Roman" w:eastAsia="Droid Sans Fallback" w:hAnsi="Times New Roman" w:cs="Times New Roman"/>
          <w:noProof/>
          <w:kern w:val="1"/>
          <w:sz w:val="28"/>
          <w:szCs w:val="28"/>
          <w:lang w:val="uk-UA" w:eastAsia="hi-IN" w:bidi="hi-IN"/>
        </w:rPr>
        <w:t>громаду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задля вирішення їхніх проблем, задоволення потреб </w:t>
      </w:r>
      <w:r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інтересів, активізації внутрішнього потенціалу, мотивації до </w:t>
      </w:r>
      <w:r w:rsidRPr="006255B2">
        <w:rPr>
          <w:rFonts w:ascii="Times New Roman" w:eastAsia="Droid Sans Fallback" w:hAnsi="Times New Roman" w:cs="Times New Roman"/>
          <w:noProof/>
          <w:kern w:val="1"/>
          <w:sz w:val="28"/>
          <w:szCs w:val="28"/>
          <w:lang w:val="uk-UA" w:eastAsia="hi-IN" w:bidi="hi-IN"/>
        </w:rPr>
        <w:t>саморозвитку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та самоорганізації; набуття досвіду вирішення власних </w:t>
      </w:r>
      <w:r w:rsidRPr="006255B2">
        <w:rPr>
          <w:rFonts w:ascii="Times New Roman" w:eastAsia="Droid Sans Fallback" w:hAnsi="Times New Roman" w:cs="Times New Roman"/>
          <w:noProof/>
          <w:kern w:val="1"/>
          <w:sz w:val="28"/>
          <w:szCs w:val="28"/>
          <w:lang w:val="uk-UA" w:eastAsia="hi-IN" w:bidi="hi-IN"/>
        </w:rPr>
        <w:t>проблем,</w:t>
      </w:r>
      <w:r w:rsidR="00E976D6" w:rsidRPr="006255B2">
        <w:rPr>
          <w:rFonts w:ascii="Times New Roman" w:eastAsia="Droid Sans Fallback" w:hAnsi="Times New Roman" w:cs="Times New Roman"/>
          <w:noProof/>
          <w:kern w:val="1"/>
          <w:sz w:val="28"/>
          <w:szCs w:val="28"/>
          <w:lang w:val="uk-UA" w:eastAsia="hi-IN" w:bidi="hi-IN"/>
        </w:rPr>
        <w:t xml:space="preserve"> прийняття самостійних рішень, пошуку ресурсів задля </w:t>
      </w:r>
      <w:r w:rsidRPr="006255B2">
        <w:rPr>
          <w:rFonts w:ascii="Times New Roman" w:eastAsia="Droid Sans Fallback" w:hAnsi="Times New Roman" w:cs="Times New Roman"/>
          <w:noProof/>
          <w:kern w:val="1"/>
          <w:sz w:val="28"/>
          <w:szCs w:val="28"/>
          <w:lang w:val="uk-UA" w:eastAsia="hi-IN" w:bidi="hi-IN"/>
        </w:rPr>
        <w:t>покращення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умов життя, саморозвитку, самоорганізації та самоуправління. </w:t>
      </w:r>
      <w:r w:rsidRPr="006255B2">
        <w:rPr>
          <w:rFonts w:ascii="Times New Roman" w:eastAsia="Droid Sans Fallback" w:hAnsi="Times New Roman" w:cs="Times New Roman"/>
          <w:noProof/>
          <w:kern w:val="1"/>
          <w:sz w:val="28"/>
          <w:szCs w:val="28"/>
          <w:lang w:val="uk-UA" w:eastAsia="hi-IN" w:bidi="hi-IN"/>
        </w:rPr>
        <w:t>При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цьому, надання соціальних послуг, реалізація соціальних </w:t>
      </w:r>
      <w:r w:rsidRPr="006255B2">
        <w:rPr>
          <w:rFonts w:ascii="Times New Roman" w:eastAsia="Droid Sans Fallback" w:hAnsi="Times New Roman" w:cs="Times New Roman"/>
          <w:noProof/>
          <w:kern w:val="1"/>
          <w:sz w:val="28"/>
          <w:szCs w:val="28"/>
          <w:lang w:val="uk-UA" w:eastAsia="hi-IN" w:bidi="hi-IN"/>
        </w:rPr>
        <w:t>програм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 проектів має на меті залучення </w:t>
      </w:r>
      <w:r w:rsidRPr="006255B2">
        <w:rPr>
          <w:rFonts w:ascii="Times New Roman" w:eastAsia="Droid Sans Fallback" w:hAnsi="Times New Roman" w:cs="Times New Roman"/>
          <w:noProof/>
          <w:kern w:val="1"/>
          <w:sz w:val="28"/>
          <w:szCs w:val="28"/>
          <w:lang w:val="uk-UA" w:eastAsia="hi-IN" w:bidi="hi-IN"/>
        </w:rPr>
        <w:t>самих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членів громади до означених процесів та </w:t>
      </w:r>
      <w:r w:rsidRPr="006255B2">
        <w:rPr>
          <w:rFonts w:ascii="Times New Roman" w:eastAsia="Droid Sans Fallback" w:hAnsi="Times New Roman" w:cs="Times New Roman"/>
          <w:noProof/>
          <w:kern w:val="1"/>
          <w:sz w:val="28"/>
          <w:szCs w:val="28"/>
          <w:lang w:val="uk-UA" w:eastAsia="hi-IN" w:bidi="hi-IN"/>
        </w:rPr>
        <w:t>використання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потенціалу партнерської взаємодії з різними суб’єктами </w:t>
      </w:r>
      <w:r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послуг.</w:t>
      </w:r>
    </w:p>
    <w:p w14:paraId="20290EBB" w14:textId="38A658BE" w:rsidR="00E976D6" w:rsidRPr="006255B2" w:rsidRDefault="00E976D6" w:rsidP="00982666">
      <w:pPr>
        <w:widowControl w:val="0"/>
        <w:suppressAutoHyphens/>
        <w:spacing w:after="0" w:line="360" w:lineRule="auto"/>
        <w:ind w:firstLine="708"/>
        <w:jc w:val="both"/>
        <w:rPr>
          <w:rFonts w:ascii="Times New Roman" w:eastAsia="Droid Sans Fallback" w:hAnsi="Times New Roman" w:cs="Times New Roman"/>
          <w:noProof/>
          <w:color w:val="000000"/>
          <w:sz w:val="24"/>
          <w:szCs w:val="24"/>
          <w:lang w:val="uk-UA" w:eastAsia="ar-SA"/>
        </w:rPr>
      </w:pPr>
      <w:r w:rsidRPr="006255B2">
        <w:rPr>
          <w:rFonts w:ascii="Times New Roman" w:eastAsia="Droid Sans Fallback" w:hAnsi="Times New Roman" w:cs="Times New Roman"/>
          <w:noProof/>
          <w:color w:val="000000"/>
          <w:sz w:val="28"/>
          <w:szCs w:val="28"/>
          <w:lang w:val="uk-UA" w:eastAsia="ar-SA"/>
        </w:rPr>
        <w:t xml:space="preserve">Розподіл повноважень </w:t>
      </w:r>
      <w:r w:rsidRPr="006255B2">
        <w:rPr>
          <w:rFonts w:ascii="Times New Roman" w:eastAsia="Times New Roman" w:hAnsi="Times New Roman" w:cs="Times New Roman"/>
          <w:noProof/>
          <w:color w:val="000000"/>
          <w:sz w:val="28"/>
          <w:szCs w:val="28"/>
          <w:lang w:val="uk-UA" w:eastAsia="ar-SA"/>
        </w:rPr>
        <w:t xml:space="preserve">та функцій у </w:t>
      </w:r>
      <w:r w:rsidR="00993BB1" w:rsidRPr="006255B2">
        <w:rPr>
          <w:rFonts w:ascii="Times New Roman" w:eastAsia="Times New Roman" w:hAnsi="Times New Roman" w:cs="Times New Roman"/>
          <w:noProof/>
          <w:color w:val="000000"/>
          <w:sz w:val="28"/>
          <w:szCs w:val="28"/>
          <w:lang w:val="uk-UA" w:eastAsia="ar-SA"/>
        </w:rPr>
        <w:t>сфері</w:t>
      </w:r>
      <w:r w:rsidR="006255B2" w:rsidRPr="006255B2">
        <w:rPr>
          <w:rFonts w:ascii="Times New Roman" w:eastAsia="Times New Roman" w:hAnsi="Times New Roman" w:cs="Times New Roman"/>
          <w:noProof/>
          <w:color w:val="FFFFFF" w:themeColor="background1"/>
          <w:sz w:val="28"/>
          <w:szCs w:val="28"/>
          <w:lang w:val="uk-UA" w:eastAsia="ar-SA"/>
        </w:rPr>
        <w:t>ї</w:t>
      </w:r>
      <w:r w:rsidRPr="006255B2">
        <w:rPr>
          <w:rFonts w:ascii="Times New Roman" w:eastAsia="Times New Roman" w:hAnsi="Times New Roman" w:cs="Times New Roman"/>
          <w:noProof/>
          <w:color w:val="000000"/>
          <w:sz w:val="28"/>
          <w:szCs w:val="28"/>
          <w:lang w:val="uk-UA" w:eastAsia="ar-SA"/>
        </w:rPr>
        <w:t xml:space="preserve"> соціальної політики територіальних органів Міністерства соціальної </w:t>
      </w:r>
      <w:r w:rsidR="00993BB1" w:rsidRPr="006255B2">
        <w:rPr>
          <w:rFonts w:ascii="Times New Roman" w:eastAsia="Times New Roman" w:hAnsi="Times New Roman" w:cs="Times New Roman"/>
          <w:noProof/>
          <w:color w:val="000000"/>
          <w:sz w:val="28"/>
          <w:szCs w:val="28"/>
          <w:lang w:val="uk-UA" w:eastAsia="ar-SA"/>
        </w:rPr>
        <w:t>політики</w:t>
      </w:r>
      <w:r w:rsidR="006255B2" w:rsidRPr="006255B2">
        <w:rPr>
          <w:rFonts w:ascii="Times New Roman" w:eastAsia="Times New Roman" w:hAnsi="Times New Roman" w:cs="Times New Roman"/>
          <w:noProof/>
          <w:color w:val="FFFFFF" w:themeColor="background1"/>
          <w:sz w:val="28"/>
          <w:szCs w:val="28"/>
          <w:lang w:val="uk-UA" w:eastAsia="ar-SA"/>
        </w:rPr>
        <w:t>ї</w:t>
      </w:r>
      <w:r w:rsidRPr="006255B2">
        <w:rPr>
          <w:rFonts w:ascii="Times New Roman" w:eastAsia="Times New Roman" w:hAnsi="Times New Roman" w:cs="Times New Roman"/>
          <w:noProof/>
          <w:color w:val="000000"/>
          <w:sz w:val="28"/>
          <w:szCs w:val="28"/>
          <w:lang w:val="uk-UA" w:eastAsia="ar-SA"/>
        </w:rPr>
        <w:t xml:space="preserve"> та органів місцевого самоврядування (рис. 1.</w:t>
      </w:r>
      <w:r w:rsidR="00993BB1" w:rsidRPr="006255B2">
        <w:rPr>
          <w:rFonts w:ascii="Times New Roman" w:eastAsia="Times New Roman" w:hAnsi="Times New Roman" w:cs="Times New Roman"/>
          <w:noProof/>
          <w:color w:val="000000"/>
          <w:sz w:val="28"/>
          <w:szCs w:val="28"/>
          <w:lang w:val="uk-UA" w:eastAsia="ar-SA"/>
        </w:rPr>
        <w:t>3</w:t>
      </w:r>
      <w:r w:rsidR="006255B2" w:rsidRPr="006255B2">
        <w:rPr>
          <w:rFonts w:ascii="Times New Roman" w:eastAsia="Times New Roman" w:hAnsi="Times New Roman" w:cs="Times New Roman"/>
          <w:noProof/>
          <w:color w:val="FFFFFF" w:themeColor="background1"/>
          <w:sz w:val="28"/>
          <w:szCs w:val="28"/>
          <w:lang w:val="uk-UA" w:eastAsia="ar-SA"/>
        </w:rPr>
        <w:t>ї</w:t>
      </w:r>
      <w:r w:rsidRPr="006255B2">
        <w:rPr>
          <w:rFonts w:ascii="Times New Roman" w:eastAsia="Times New Roman" w:hAnsi="Times New Roman" w:cs="Times New Roman"/>
          <w:noProof/>
          <w:color w:val="000000"/>
          <w:sz w:val="28"/>
          <w:szCs w:val="28"/>
          <w:lang w:val="uk-UA" w:eastAsia="ar-SA"/>
        </w:rPr>
        <w:t>)</w:t>
      </w:r>
    </w:p>
    <w:p w14:paraId="6226EFED" w14:textId="0B5D7B1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основних напрямів соціальної роботи в </w:t>
      </w:r>
      <w:r w:rsidR="00993BB1" w:rsidRPr="006255B2">
        <w:rPr>
          <w:rFonts w:ascii="Times New Roman" w:eastAsia="Droid Sans Fallback" w:hAnsi="Times New Roman" w:cs="Times New Roman"/>
          <w:noProof/>
          <w:kern w:val="1"/>
          <w:sz w:val="28"/>
          <w:szCs w:val="28"/>
          <w:lang w:val="uk-UA" w:eastAsia="hi-IN" w:bidi="hi-IN"/>
        </w:rPr>
        <w:t>ОТГ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можливо віднести:</w:t>
      </w:r>
    </w:p>
    <w:p w14:paraId="0ACF48B1" w14:textId="6EF58AB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виявлення осіб/сімей, які </w:t>
      </w:r>
      <w:r w:rsidR="00993BB1" w:rsidRPr="006255B2">
        <w:rPr>
          <w:rFonts w:ascii="Times New Roman" w:eastAsia="Droid Sans Fallback" w:hAnsi="Times New Roman" w:cs="Times New Roman"/>
          <w:noProof/>
          <w:kern w:val="1"/>
          <w:sz w:val="28"/>
          <w:szCs w:val="28"/>
          <w:lang w:val="uk-UA" w:eastAsia="hi-IN" w:bidi="hi-IN"/>
        </w:rPr>
        <w:t>перебувають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СЖО задля надання їм інтегрованих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за принципом «єдиного вікна», здійснення </w:t>
      </w:r>
      <w:r w:rsidR="00993BB1" w:rsidRPr="006255B2">
        <w:rPr>
          <w:rFonts w:ascii="Times New Roman" w:eastAsia="Droid Sans Fallback" w:hAnsi="Times New Roman" w:cs="Times New Roman"/>
          <w:noProof/>
          <w:kern w:val="1"/>
          <w:sz w:val="28"/>
          <w:szCs w:val="28"/>
          <w:lang w:val="uk-UA" w:eastAsia="hi-IN" w:bidi="hi-IN"/>
        </w:rPr>
        <w:t>профілактичної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серед жителів ТГ з метою </w:t>
      </w:r>
      <w:r w:rsidR="00993BB1" w:rsidRPr="006255B2">
        <w:rPr>
          <w:rFonts w:ascii="Times New Roman" w:eastAsia="Droid Sans Fallback" w:hAnsi="Times New Roman" w:cs="Times New Roman"/>
          <w:noProof/>
          <w:kern w:val="1"/>
          <w:sz w:val="28"/>
          <w:szCs w:val="28"/>
          <w:lang w:val="uk-UA" w:eastAsia="hi-IN" w:bidi="hi-IN"/>
        </w:rPr>
        <w:t>попередження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потрапляння в СЖО суб’єктом надання </w:t>
      </w:r>
      <w:r w:rsidR="00993BB1" w:rsidRPr="006255B2">
        <w:rPr>
          <w:rFonts w:ascii="Times New Roman" w:eastAsia="Droid Sans Fallback" w:hAnsi="Times New Roman" w:cs="Times New Roman"/>
          <w:noProof/>
          <w:kern w:val="1"/>
          <w:sz w:val="28"/>
          <w:szCs w:val="28"/>
          <w:lang w:val="uk-UA" w:eastAsia="hi-IN" w:bidi="hi-IN"/>
        </w:rPr>
        <w:t>послуг,</w:t>
      </w:r>
      <w:r w:rsidRPr="006255B2">
        <w:rPr>
          <w:rFonts w:ascii="Times New Roman" w:eastAsia="Droid Sans Fallback" w:hAnsi="Times New Roman" w:cs="Times New Roman"/>
          <w:noProof/>
          <w:kern w:val="1"/>
          <w:sz w:val="28"/>
          <w:szCs w:val="28"/>
          <w:lang w:val="uk-UA" w:eastAsia="hi-IN" w:bidi="hi-IN"/>
        </w:rPr>
        <w:t xml:space="preserve"> яким є соціальний працівник;</w:t>
      </w:r>
    </w:p>
    <w:p w14:paraId="4D246FDD" w14:textId="3A2F3C70" w:rsidR="00E976D6" w:rsidRPr="006255B2" w:rsidRDefault="00E976D6" w:rsidP="006255B2">
      <w:pPr>
        <w:widowControl w:val="0"/>
        <w:suppressAutoHyphens/>
        <w:spacing w:after="0" w:line="360" w:lineRule="auto"/>
        <w:ind w:firstLine="734"/>
        <w:jc w:val="both"/>
        <w:rPr>
          <w:rFonts w:ascii="Times New Roman" w:eastAsia="Times New Roman"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організація, планування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ОТГ процесу надання та замовлення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моніторинг та оцінка їх якості, </w:t>
      </w:r>
      <w:r w:rsidR="00993BB1" w:rsidRPr="006255B2">
        <w:rPr>
          <w:rFonts w:ascii="Times New Roman" w:eastAsia="Droid Sans Fallback" w:hAnsi="Times New Roman" w:cs="Times New Roman"/>
          <w:noProof/>
          <w:kern w:val="1"/>
          <w:sz w:val="28"/>
          <w:szCs w:val="28"/>
          <w:lang w:val="uk-UA" w:eastAsia="hi-IN" w:bidi="hi-IN"/>
        </w:rPr>
        <w:t>розподіл</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наявних і пошук необхідних ресурсів, адміністрування </w:t>
      </w:r>
      <w:r w:rsidR="00993BB1" w:rsidRPr="006255B2">
        <w:rPr>
          <w:rFonts w:ascii="Times New Roman" w:eastAsia="Droid Sans Fallback" w:hAnsi="Times New Roman" w:cs="Times New Roman"/>
          <w:noProof/>
          <w:kern w:val="1"/>
          <w:sz w:val="28"/>
          <w:szCs w:val="28"/>
          <w:lang w:val="uk-UA" w:eastAsia="hi-IN" w:bidi="hi-IN"/>
        </w:rPr>
        <w:t>діяльності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фахівців-практиків;</w:t>
      </w:r>
    </w:p>
    <w:p w14:paraId="09E448A8" w14:textId="2C871FF4"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Times New Roman" w:hAnsi="Times New Roman" w:cs="Times New Roman"/>
          <w:noProof/>
          <w:kern w:val="1"/>
          <w:sz w:val="28"/>
          <w:szCs w:val="28"/>
          <w:lang w:val="uk-UA" w:eastAsia="hi-IN" w:bidi="hi-IN"/>
        </w:rPr>
        <w:t xml:space="preserve">– організаційний розвиток громади та </w:t>
      </w:r>
      <w:r w:rsidR="00993BB1" w:rsidRPr="006255B2">
        <w:rPr>
          <w:rFonts w:ascii="Times New Roman" w:eastAsia="Times New Roman" w:hAnsi="Times New Roman" w:cs="Times New Roman"/>
          <w:noProof/>
          <w:kern w:val="1"/>
          <w:sz w:val="28"/>
          <w:szCs w:val="28"/>
          <w:lang w:val="uk-UA" w:eastAsia="hi-IN" w:bidi="hi-IN"/>
        </w:rPr>
        <w:t>її</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жителів відповідно до пунктів стратегічного й </w:t>
      </w:r>
      <w:r w:rsidR="00993BB1" w:rsidRPr="006255B2">
        <w:rPr>
          <w:rFonts w:ascii="Times New Roman" w:eastAsia="Times New Roman" w:hAnsi="Times New Roman" w:cs="Times New Roman"/>
          <w:noProof/>
          <w:kern w:val="1"/>
          <w:sz w:val="28"/>
          <w:szCs w:val="28"/>
          <w:lang w:val="uk-UA" w:eastAsia="hi-IN" w:bidi="hi-IN"/>
        </w:rPr>
        <w:t>операційного</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планів, активізації внутрішнього потенціалу громади та </w:t>
      </w:r>
      <w:r w:rsidR="00993BB1" w:rsidRPr="006255B2">
        <w:rPr>
          <w:rFonts w:ascii="Times New Roman" w:eastAsia="Times New Roman" w:hAnsi="Times New Roman" w:cs="Times New Roman"/>
          <w:noProof/>
          <w:kern w:val="1"/>
          <w:sz w:val="28"/>
          <w:szCs w:val="28"/>
          <w:lang w:val="uk-UA" w:eastAsia="hi-IN" w:bidi="hi-IN"/>
        </w:rPr>
        <w:t>її</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жителів, планування та проведення заходів задля </w:t>
      </w:r>
      <w:r w:rsidR="00993BB1" w:rsidRPr="006255B2">
        <w:rPr>
          <w:rFonts w:ascii="Times New Roman" w:eastAsia="Times New Roman" w:hAnsi="Times New Roman" w:cs="Times New Roman"/>
          <w:noProof/>
          <w:kern w:val="1"/>
          <w:sz w:val="28"/>
          <w:szCs w:val="28"/>
          <w:lang w:val="uk-UA" w:eastAsia="hi-IN" w:bidi="hi-IN"/>
        </w:rPr>
        <w:t>покращення</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умов життя жителів громади та громади </w:t>
      </w:r>
      <w:r w:rsidR="00993BB1" w:rsidRPr="006255B2">
        <w:rPr>
          <w:rFonts w:ascii="Times New Roman" w:eastAsia="Times New Roman" w:hAnsi="Times New Roman" w:cs="Times New Roman"/>
          <w:noProof/>
          <w:kern w:val="1"/>
          <w:sz w:val="28"/>
          <w:szCs w:val="28"/>
          <w:lang w:val="uk-UA" w:eastAsia="hi-IN" w:bidi="hi-IN"/>
        </w:rPr>
        <w:t>в</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цілому.</w:t>
      </w:r>
    </w:p>
    <w:p w14:paraId="15C40091"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p>
    <w:p w14:paraId="1B56829C" w14:textId="77777777" w:rsidR="00E976D6" w:rsidRPr="006255B2" w:rsidRDefault="00E976D6" w:rsidP="006255B2">
      <w:pPr>
        <w:widowControl w:val="0"/>
        <w:suppressAutoHyphens/>
        <w:spacing w:after="0" w:line="360" w:lineRule="auto"/>
        <w:jc w:val="both"/>
        <w:rPr>
          <w:rFonts w:ascii="Times New Roman" w:eastAsia="Droid Sans Fallback" w:hAnsi="Times New Roman" w:cs="Times New Roman"/>
          <w:noProof/>
          <w:color w:val="000000"/>
          <w:sz w:val="28"/>
          <w:szCs w:val="28"/>
          <w:lang w:val="uk-UA" w:eastAsia="ar-SA"/>
        </w:rPr>
      </w:pPr>
      <w:r w:rsidRPr="006255B2">
        <w:rPr>
          <w:rFonts w:ascii="Times New Roman" w:eastAsia="Times New Roman" w:hAnsi="Times New Roman" w:cs="Times New Roman"/>
          <w:noProof/>
          <w:color w:val="000000"/>
          <w:sz w:val="28"/>
          <w:szCs w:val="28"/>
          <w:lang w:val="uk-UA" w:eastAsia="ar-SA"/>
        </w:rPr>
        <w:lastRenderedPageBreak/>
        <w:drawing>
          <wp:inline distT="0" distB="0" distL="0" distR="0" wp14:anchorId="7C6AF676" wp14:editId="2E7E0906">
            <wp:extent cx="6154420" cy="42494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4420" cy="4249420"/>
                    </a:xfrm>
                    <a:prstGeom prst="rect">
                      <a:avLst/>
                    </a:prstGeom>
                    <a:solidFill>
                      <a:srgbClr val="FFFFFF"/>
                    </a:solidFill>
                    <a:ln>
                      <a:noFill/>
                    </a:ln>
                  </pic:spPr>
                </pic:pic>
              </a:graphicData>
            </a:graphic>
          </wp:inline>
        </w:drawing>
      </w:r>
    </w:p>
    <w:p w14:paraId="60DD5C88" w14:textId="26066924" w:rsidR="00E976D6" w:rsidRPr="006255B2" w:rsidRDefault="00E976D6" w:rsidP="00982666">
      <w:pPr>
        <w:widowControl w:val="0"/>
        <w:suppressAutoHyphens/>
        <w:spacing w:after="0" w:line="240" w:lineRule="auto"/>
        <w:ind w:firstLine="731"/>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Рис. 1.3 Розподіл повноважень </w:t>
      </w:r>
      <w:r w:rsidR="00993BB1" w:rsidRPr="006255B2">
        <w:rPr>
          <w:rFonts w:ascii="Times New Roman" w:eastAsia="Times New Roman" w:hAnsi="Times New Roman" w:cs="Times New Roman"/>
          <w:noProof/>
          <w:kern w:val="1"/>
          <w:sz w:val="28"/>
          <w:szCs w:val="28"/>
          <w:lang w:val="uk-UA" w:eastAsia="hi-IN" w:bidi="hi-IN"/>
        </w:rPr>
        <w:t>та</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функцій у сфері соціальної політики територіальних </w:t>
      </w:r>
      <w:r w:rsidR="00993BB1" w:rsidRPr="006255B2">
        <w:rPr>
          <w:rFonts w:ascii="Times New Roman" w:eastAsia="Times New Roman" w:hAnsi="Times New Roman" w:cs="Times New Roman"/>
          <w:noProof/>
          <w:kern w:val="1"/>
          <w:sz w:val="28"/>
          <w:szCs w:val="28"/>
          <w:lang w:val="uk-UA" w:eastAsia="hi-IN" w:bidi="hi-IN"/>
        </w:rPr>
        <w:t>органів</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Мінсоцполітики та органів місцевого самоврядування</w:t>
      </w:r>
    </w:p>
    <w:p w14:paraId="2733C0A6"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077261B9" w14:textId="4AE32D8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w:t>
      </w:r>
      <w:r w:rsidR="00993BB1" w:rsidRPr="006255B2">
        <w:rPr>
          <w:rFonts w:ascii="Times New Roman" w:eastAsia="Droid Sans Fallback" w:hAnsi="Times New Roman" w:cs="Times New Roman"/>
          <w:noProof/>
          <w:kern w:val="1"/>
          <w:sz w:val="28"/>
          <w:szCs w:val="28"/>
          <w:lang w:val="uk-UA" w:eastAsia="hi-IN" w:bidi="hi-IN"/>
        </w:rPr>
        <w:t>такому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контексті на рівні ОТГ здійснюються такі </w:t>
      </w:r>
      <w:r w:rsidR="00993BB1" w:rsidRPr="006255B2">
        <w:rPr>
          <w:rFonts w:ascii="Times New Roman" w:eastAsia="Droid Sans Fallback" w:hAnsi="Times New Roman" w:cs="Times New Roman"/>
          <w:noProof/>
          <w:kern w:val="1"/>
          <w:sz w:val="28"/>
          <w:szCs w:val="28"/>
          <w:lang w:val="uk-UA" w:eastAsia="hi-IN" w:bidi="hi-IN"/>
        </w:rPr>
        <w:t>види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просвітницька, профілактична, консультаційна, соціально-виховна, </w:t>
      </w:r>
      <w:r w:rsidR="00993BB1" w:rsidRPr="006255B2">
        <w:rPr>
          <w:rFonts w:ascii="Times New Roman" w:eastAsia="Droid Sans Fallback" w:hAnsi="Times New Roman" w:cs="Times New Roman"/>
          <w:noProof/>
          <w:kern w:val="1"/>
          <w:sz w:val="28"/>
          <w:szCs w:val="28"/>
          <w:lang w:val="uk-UA" w:eastAsia="hi-IN" w:bidi="hi-IN"/>
        </w:rPr>
        <w:t>реабілітаційна,</w:t>
      </w:r>
      <w:r w:rsidRPr="006255B2">
        <w:rPr>
          <w:rFonts w:ascii="Times New Roman" w:eastAsia="Droid Sans Fallback" w:hAnsi="Times New Roman" w:cs="Times New Roman"/>
          <w:noProof/>
          <w:kern w:val="1"/>
          <w:sz w:val="28"/>
          <w:szCs w:val="28"/>
          <w:lang w:val="uk-UA" w:eastAsia="hi-IN" w:bidi="hi-IN"/>
        </w:rPr>
        <w:t xml:space="preserve"> активаційна, освітня тощо. Так як, соціальна </w:t>
      </w:r>
      <w:r w:rsidR="00993BB1" w:rsidRPr="006255B2">
        <w:rPr>
          <w:rFonts w:ascii="Times New Roman" w:eastAsia="Droid Sans Fallback" w:hAnsi="Times New Roman" w:cs="Times New Roman"/>
          <w:noProof/>
          <w:kern w:val="1"/>
          <w:sz w:val="28"/>
          <w:szCs w:val="28"/>
          <w:lang w:val="uk-UA" w:eastAsia="hi-IN" w:bidi="hi-IN"/>
        </w:rPr>
        <w:t>робота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сама по собі є </w:t>
      </w:r>
      <w:r w:rsidR="00993BB1" w:rsidRPr="006255B2">
        <w:rPr>
          <w:rFonts w:ascii="Times New Roman" w:eastAsia="Droid Sans Fallback" w:hAnsi="Times New Roman" w:cs="Times New Roman"/>
          <w:noProof/>
          <w:kern w:val="1"/>
          <w:sz w:val="28"/>
          <w:szCs w:val="28"/>
          <w:lang w:val="uk-UA" w:eastAsia="hi-IN" w:bidi="hi-IN"/>
        </w:rPr>
        <w:t>багаторівневою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системою, тому важливо виділити та схарактеризувати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рівень реалізації державної соціальної політики,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передбачає організацію і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населенню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ТГ відповідно до чинних нормативно-правових </w:t>
      </w:r>
      <w:r w:rsidR="00993BB1" w:rsidRPr="006255B2">
        <w:rPr>
          <w:rFonts w:ascii="Times New Roman" w:eastAsia="Droid Sans Fallback" w:hAnsi="Times New Roman" w:cs="Times New Roman"/>
          <w:noProof/>
          <w:kern w:val="1"/>
          <w:sz w:val="28"/>
          <w:szCs w:val="28"/>
          <w:lang w:val="uk-UA" w:eastAsia="hi-IN" w:bidi="hi-IN"/>
        </w:rPr>
        <w:t>актів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спеціально створених Центрах за принципом «</w:t>
      </w:r>
      <w:r w:rsidR="00993BB1" w:rsidRPr="006255B2">
        <w:rPr>
          <w:rFonts w:ascii="Times New Roman" w:eastAsia="Droid Sans Fallback" w:hAnsi="Times New Roman" w:cs="Times New Roman"/>
          <w:noProof/>
          <w:kern w:val="1"/>
          <w:sz w:val="28"/>
          <w:szCs w:val="28"/>
          <w:lang w:val="uk-UA" w:eastAsia="hi-IN" w:bidi="hi-IN"/>
        </w:rPr>
        <w:t>єдиного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вікна»; розробку і реалізацію соціальних програм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проектів превентивного, профілактичного, освітнього, соціально-економічного </w:t>
      </w:r>
      <w:r w:rsidR="00993BB1" w:rsidRPr="006255B2">
        <w:rPr>
          <w:rFonts w:ascii="Times New Roman" w:eastAsia="Droid Sans Fallback" w:hAnsi="Times New Roman" w:cs="Times New Roman"/>
          <w:noProof/>
          <w:kern w:val="1"/>
          <w:sz w:val="28"/>
          <w:szCs w:val="28"/>
          <w:lang w:val="uk-UA" w:eastAsia="hi-IN" w:bidi="hi-IN"/>
        </w:rPr>
        <w:t>характеру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тощо; рівень локально-регіональний, що передбачає </w:t>
      </w:r>
      <w:r w:rsidR="00993BB1"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партнерської взаємодії з іншими державними та </w:t>
      </w:r>
      <w:r w:rsidR="00993BB1" w:rsidRPr="006255B2">
        <w:rPr>
          <w:rFonts w:ascii="Times New Roman" w:eastAsia="Droid Sans Fallback" w:hAnsi="Times New Roman" w:cs="Times New Roman"/>
          <w:noProof/>
          <w:kern w:val="1"/>
          <w:sz w:val="28"/>
          <w:szCs w:val="28"/>
          <w:lang w:val="uk-UA" w:eastAsia="hi-IN" w:bidi="hi-IN"/>
        </w:rPr>
        <w:t>недержавними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суб’єктами надання послуг (обласними, районними, локальними </w:t>
      </w:r>
      <w:r w:rsidR="00993BB1" w:rsidRPr="006255B2">
        <w:rPr>
          <w:rFonts w:ascii="Times New Roman" w:eastAsia="Droid Sans Fallback" w:hAnsi="Times New Roman" w:cs="Times New Roman"/>
          <w:noProof/>
          <w:kern w:val="1"/>
          <w:sz w:val="28"/>
          <w:szCs w:val="28"/>
          <w:lang w:val="uk-UA" w:eastAsia="hi-IN" w:bidi="hi-IN"/>
        </w:rPr>
        <w:t>соціальними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службами, установами та організаціями, соціально-реабілітаційними </w:t>
      </w:r>
      <w:r w:rsidR="00993BB1" w:rsidRPr="006255B2">
        <w:rPr>
          <w:rFonts w:ascii="Times New Roman" w:eastAsia="Droid Sans Fallback" w:hAnsi="Times New Roman" w:cs="Times New Roman"/>
          <w:noProof/>
          <w:kern w:val="1"/>
          <w:sz w:val="28"/>
          <w:szCs w:val="28"/>
          <w:lang w:val="uk-UA" w:eastAsia="hi-IN" w:bidi="hi-IN"/>
        </w:rPr>
        <w:lastRenderedPageBreak/>
        <w:t>центрами,</w:t>
      </w:r>
      <w:r w:rsidRPr="006255B2">
        <w:rPr>
          <w:rFonts w:ascii="Times New Roman" w:eastAsia="Droid Sans Fallback" w:hAnsi="Times New Roman" w:cs="Times New Roman"/>
          <w:noProof/>
          <w:kern w:val="1"/>
          <w:sz w:val="28"/>
          <w:szCs w:val="28"/>
          <w:lang w:val="uk-UA" w:eastAsia="hi-IN" w:bidi="hi-IN"/>
        </w:rPr>
        <w:t xml:space="preserve"> центрами інтернатного типу, громадськими організаціями, благодійними </w:t>
      </w:r>
      <w:r w:rsidR="00993BB1" w:rsidRPr="006255B2">
        <w:rPr>
          <w:rFonts w:ascii="Times New Roman" w:eastAsia="Droid Sans Fallback" w:hAnsi="Times New Roman" w:cs="Times New Roman"/>
          <w:noProof/>
          <w:kern w:val="1"/>
          <w:sz w:val="28"/>
          <w:szCs w:val="28"/>
          <w:lang w:val="uk-UA" w:eastAsia="hi-IN" w:bidi="hi-IN"/>
        </w:rPr>
        <w:t>фондами,</w:t>
      </w:r>
      <w:r w:rsidRPr="006255B2">
        <w:rPr>
          <w:rFonts w:ascii="Times New Roman" w:eastAsia="Droid Sans Fallback" w:hAnsi="Times New Roman" w:cs="Times New Roman"/>
          <w:noProof/>
          <w:kern w:val="1"/>
          <w:sz w:val="28"/>
          <w:szCs w:val="28"/>
          <w:lang w:val="uk-UA" w:eastAsia="hi-IN" w:bidi="hi-IN"/>
        </w:rPr>
        <w:t xml:space="preserve"> соціальними закладами суміжних ТГ та конкретної </w:t>
      </w:r>
      <w:r w:rsidR="00993BB1" w:rsidRPr="006255B2">
        <w:rPr>
          <w:rFonts w:ascii="Times New Roman" w:eastAsia="Droid Sans Fallback" w:hAnsi="Times New Roman" w:cs="Times New Roman"/>
          <w:noProof/>
          <w:kern w:val="1"/>
          <w:sz w:val="28"/>
          <w:szCs w:val="28"/>
          <w:lang w:val="uk-UA" w:eastAsia="hi-IN" w:bidi="hi-IN"/>
        </w:rPr>
        <w:t>ТГ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метою надання більш якісних і </w:t>
      </w:r>
      <w:r w:rsidR="00993BB1" w:rsidRPr="006255B2">
        <w:rPr>
          <w:rFonts w:ascii="Times New Roman" w:eastAsia="Droid Sans Fallback" w:hAnsi="Times New Roman" w:cs="Times New Roman"/>
          <w:noProof/>
          <w:kern w:val="1"/>
          <w:sz w:val="28"/>
          <w:szCs w:val="28"/>
          <w:lang w:val="uk-UA" w:eastAsia="hi-IN" w:bidi="hi-IN"/>
        </w:rPr>
        <w:t>доступних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ініціювання діяльності, що передбачає </w:t>
      </w:r>
      <w:r w:rsidR="00993BB1" w:rsidRPr="006255B2">
        <w:rPr>
          <w:rFonts w:ascii="Times New Roman" w:eastAsia="Droid Sans Fallback" w:hAnsi="Times New Roman" w:cs="Times New Roman"/>
          <w:noProof/>
          <w:kern w:val="1"/>
          <w:sz w:val="28"/>
          <w:szCs w:val="28"/>
          <w:lang w:val="uk-UA" w:eastAsia="hi-IN" w:bidi="hi-IN"/>
        </w:rPr>
        <w:t>розробку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реалізацію соціальних програм і проектів; </w:t>
      </w:r>
      <w:r w:rsidR="00993BB1" w:rsidRPr="006255B2">
        <w:rPr>
          <w:rFonts w:ascii="Times New Roman" w:eastAsia="Droid Sans Fallback" w:hAnsi="Times New Roman" w:cs="Times New Roman"/>
          <w:noProof/>
          <w:kern w:val="1"/>
          <w:sz w:val="28"/>
          <w:szCs w:val="28"/>
          <w:lang w:val="uk-UA" w:eastAsia="hi-IN" w:bidi="hi-IN"/>
        </w:rPr>
        <w:t>рівень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фахівця з соціальної роботи, що </w:t>
      </w:r>
      <w:r w:rsidR="00993BB1" w:rsidRPr="006255B2">
        <w:rPr>
          <w:rFonts w:ascii="Times New Roman" w:eastAsia="Droid Sans Fallback" w:hAnsi="Times New Roman" w:cs="Times New Roman"/>
          <w:noProof/>
          <w:kern w:val="1"/>
          <w:sz w:val="28"/>
          <w:szCs w:val="28"/>
          <w:lang w:val="uk-UA" w:eastAsia="hi-IN" w:bidi="hi-IN"/>
        </w:rPr>
        <w:t>має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меті реалізацію роботи відповідно до </w:t>
      </w:r>
      <w:r w:rsidR="00993BB1" w:rsidRPr="006255B2">
        <w:rPr>
          <w:rFonts w:ascii="Times New Roman" w:eastAsia="Droid Sans Fallback" w:hAnsi="Times New Roman" w:cs="Times New Roman"/>
          <w:noProof/>
          <w:kern w:val="1"/>
          <w:sz w:val="28"/>
          <w:szCs w:val="28"/>
          <w:lang w:val="uk-UA" w:eastAsia="hi-IN" w:bidi="hi-IN"/>
        </w:rPr>
        <w:t>визначених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законами України повноважень в контексті державної </w:t>
      </w:r>
      <w:r w:rsidR="00993BB1" w:rsidRPr="006255B2">
        <w:rPr>
          <w:rFonts w:ascii="Times New Roman" w:eastAsia="Droid Sans Fallback" w:hAnsi="Times New Roman" w:cs="Times New Roman"/>
          <w:noProof/>
          <w:kern w:val="1"/>
          <w:sz w:val="28"/>
          <w:szCs w:val="28"/>
          <w:lang w:val="uk-UA" w:eastAsia="hi-IN" w:bidi="hi-IN"/>
        </w:rPr>
        <w:t>політики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сфері соціального захисту населення на </w:t>
      </w:r>
      <w:r w:rsidR="00993BB1" w:rsidRPr="006255B2">
        <w:rPr>
          <w:rFonts w:ascii="Times New Roman" w:eastAsia="Droid Sans Fallback" w:hAnsi="Times New Roman" w:cs="Times New Roman"/>
          <w:noProof/>
          <w:kern w:val="1"/>
          <w:sz w:val="28"/>
          <w:szCs w:val="28"/>
          <w:lang w:val="uk-UA" w:eastAsia="hi-IN" w:bidi="hi-IN"/>
        </w:rPr>
        <w:t>локальному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що зводиться до забезпечення доступу </w:t>
      </w:r>
      <w:r w:rsidR="00993BB1" w:rsidRPr="006255B2">
        <w:rPr>
          <w:rFonts w:ascii="Times New Roman" w:eastAsia="Droid Sans Fallback" w:hAnsi="Times New Roman" w:cs="Times New Roman"/>
          <w:noProof/>
          <w:kern w:val="1"/>
          <w:sz w:val="28"/>
          <w:szCs w:val="28"/>
          <w:lang w:val="uk-UA" w:eastAsia="hi-IN" w:bidi="hi-IN"/>
        </w:rPr>
        <w:t>населення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ТГ до якісних соціальних послуг задля </w:t>
      </w:r>
      <w:r w:rsidR="00993BB1" w:rsidRPr="006255B2">
        <w:rPr>
          <w:rFonts w:ascii="Times New Roman" w:eastAsia="Droid Sans Fallback" w:hAnsi="Times New Roman" w:cs="Times New Roman"/>
          <w:noProof/>
          <w:kern w:val="1"/>
          <w:sz w:val="28"/>
          <w:szCs w:val="28"/>
          <w:lang w:val="uk-UA" w:eastAsia="hi-IN" w:bidi="hi-IN"/>
        </w:rPr>
        <w:t>покращення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умов їх життєдіяльності; рівень індивідуально-груповий,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передбачає здійснення профілактичної, консультативної, інформаційної, рекламно-</w:t>
      </w:r>
      <w:r w:rsidR="00993BB1" w:rsidRPr="006255B2">
        <w:rPr>
          <w:rFonts w:ascii="Times New Roman" w:eastAsia="Droid Sans Fallback" w:hAnsi="Times New Roman" w:cs="Times New Roman"/>
          <w:noProof/>
          <w:kern w:val="1"/>
          <w:sz w:val="28"/>
          <w:szCs w:val="28"/>
          <w:lang w:val="uk-UA" w:eastAsia="hi-IN" w:bidi="hi-IN"/>
        </w:rPr>
        <w:t>пропагандистської,</w:t>
      </w:r>
      <w:r w:rsidRPr="006255B2">
        <w:rPr>
          <w:rFonts w:ascii="Times New Roman" w:eastAsia="Droid Sans Fallback" w:hAnsi="Times New Roman" w:cs="Times New Roman"/>
          <w:noProof/>
          <w:kern w:val="1"/>
          <w:sz w:val="28"/>
          <w:szCs w:val="28"/>
          <w:lang w:val="uk-UA" w:eastAsia="hi-IN" w:bidi="hi-IN"/>
        </w:rPr>
        <w:t xml:space="preserve"> реабілітаційної діяльності на рівні ОТГ з </w:t>
      </w:r>
      <w:r w:rsidR="00993BB1" w:rsidRPr="006255B2">
        <w:rPr>
          <w:rFonts w:ascii="Times New Roman" w:eastAsia="Droid Sans Fallback" w:hAnsi="Times New Roman" w:cs="Times New Roman"/>
          <w:noProof/>
          <w:kern w:val="1"/>
          <w:sz w:val="28"/>
          <w:szCs w:val="28"/>
          <w:lang w:val="uk-UA" w:eastAsia="hi-IN" w:bidi="hi-IN"/>
        </w:rPr>
        <w:t>метою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ознайомлення та інформування жителів про послуги,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надаються та механізми їх отримання, програми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проекти, які реалізуються тощо.</w:t>
      </w:r>
    </w:p>
    <w:p w14:paraId="4A1B9946" w14:textId="154D32C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Необхідно зазначити, </w:t>
      </w:r>
      <w:r w:rsidR="00993BB1" w:rsidRPr="006255B2">
        <w:rPr>
          <w:rFonts w:ascii="Times New Roman" w:eastAsia="Droid Sans Fallback" w:hAnsi="Times New Roman" w:cs="Times New Roman"/>
          <w:noProof/>
          <w:kern w:val="1"/>
          <w:sz w:val="28"/>
          <w:szCs w:val="28"/>
          <w:lang w:val="uk-UA" w:eastAsia="hi-IN" w:bidi="hi-IN"/>
        </w:rPr>
        <w:t>соціальна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робота є структурованою діяльністю, оскільки має </w:t>
      </w:r>
      <w:r w:rsidR="00993BB1" w:rsidRPr="006255B2">
        <w:rPr>
          <w:rFonts w:ascii="Times New Roman" w:eastAsia="Droid Sans Fallback" w:hAnsi="Times New Roman" w:cs="Times New Roman"/>
          <w:noProof/>
          <w:kern w:val="1"/>
          <w:sz w:val="28"/>
          <w:szCs w:val="28"/>
          <w:lang w:val="uk-UA" w:eastAsia="hi-IN" w:bidi="hi-IN"/>
        </w:rPr>
        <w:t>свою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мету, завдання, суб’єкт, об’єкт, принципи, форми, </w:t>
      </w:r>
      <w:r w:rsidR="00993BB1" w:rsidRPr="006255B2">
        <w:rPr>
          <w:rFonts w:ascii="Times New Roman" w:eastAsia="Droid Sans Fallback" w:hAnsi="Times New Roman" w:cs="Times New Roman"/>
          <w:noProof/>
          <w:kern w:val="1"/>
          <w:sz w:val="28"/>
          <w:szCs w:val="28"/>
          <w:lang w:val="uk-UA" w:eastAsia="hi-IN" w:bidi="hi-IN"/>
        </w:rPr>
        <w:t>методи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очікуваний результат. Метою соціальної роботи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є організація та надання якісних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доступних соціальних послуг жителям ТГ кваліфікованими </w:t>
      </w:r>
      <w:r w:rsidR="00993BB1" w:rsidRPr="006255B2">
        <w:rPr>
          <w:rFonts w:ascii="Times New Roman" w:eastAsia="Droid Sans Fallback" w:hAnsi="Times New Roman" w:cs="Times New Roman"/>
          <w:noProof/>
          <w:kern w:val="1"/>
          <w:sz w:val="28"/>
          <w:szCs w:val="28"/>
          <w:lang w:val="uk-UA" w:eastAsia="hi-IN" w:bidi="hi-IN"/>
        </w:rPr>
        <w:t>фахівцями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соціальної роботи через налагодження партнерської </w:t>
      </w:r>
      <w:r w:rsidR="00993BB1" w:rsidRPr="006255B2">
        <w:rPr>
          <w:rFonts w:ascii="Times New Roman" w:eastAsia="Droid Sans Fallback" w:hAnsi="Times New Roman" w:cs="Times New Roman"/>
          <w:noProof/>
          <w:kern w:val="1"/>
          <w:sz w:val="28"/>
          <w:szCs w:val="28"/>
          <w:lang w:val="uk-UA" w:eastAsia="hi-IN" w:bidi="hi-IN"/>
        </w:rPr>
        <w:t>взаємодії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іншими суб’єктами надання послуг державного, </w:t>
      </w:r>
      <w:r w:rsidR="00993BB1" w:rsidRPr="006255B2">
        <w:rPr>
          <w:rFonts w:ascii="Times New Roman" w:eastAsia="Droid Sans Fallback" w:hAnsi="Times New Roman" w:cs="Times New Roman"/>
          <w:noProof/>
          <w:kern w:val="1"/>
          <w:sz w:val="28"/>
          <w:szCs w:val="28"/>
          <w:lang w:val="uk-UA" w:eastAsia="hi-IN" w:bidi="hi-IN"/>
        </w:rPr>
        <w:t>регіонального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локального рівнів, активізацію членів громади, </w:t>
      </w:r>
      <w:r w:rsidR="00993BB1" w:rsidRPr="006255B2">
        <w:rPr>
          <w:rFonts w:ascii="Times New Roman" w:eastAsia="Droid Sans Fallback" w:hAnsi="Times New Roman" w:cs="Times New Roman"/>
          <w:noProof/>
          <w:kern w:val="1"/>
          <w:sz w:val="28"/>
          <w:szCs w:val="28"/>
          <w:lang w:val="uk-UA" w:eastAsia="hi-IN" w:bidi="hi-IN"/>
        </w:rPr>
        <w:t>розробку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реалізацію соціальних програм і проектів, </w:t>
      </w:r>
      <w:r w:rsidR="00993BB1" w:rsidRPr="006255B2">
        <w:rPr>
          <w:rFonts w:ascii="Times New Roman" w:eastAsia="Droid Sans Fallback" w:hAnsi="Times New Roman" w:cs="Times New Roman"/>
          <w:noProof/>
          <w:kern w:val="1"/>
          <w:sz w:val="28"/>
          <w:szCs w:val="28"/>
          <w:lang w:val="uk-UA" w:eastAsia="hi-IN" w:bidi="hi-IN"/>
        </w:rPr>
        <w:t>стимулювання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ініціатив членів ТГ задля її розвитку, </w:t>
      </w:r>
      <w:r w:rsidR="00993BB1" w:rsidRPr="006255B2">
        <w:rPr>
          <w:rFonts w:ascii="Times New Roman" w:eastAsia="Droid Sans Fallback" w:hAnsi="Times New Roman" w:cs="Times New Roman"/>
          <w:noProof/>
          <w:kern w:val="1"/>
          <w:sz w:val="28"/>
          <w:szCs w:val="28"/>
          <w:lang w:val="uk-UA" w:eastAsia="hi-IN" w:bidi="hi-IN"/>
        </w:rPr>
        <w:t>покращення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моделі її життєдіяльності.</w:t>
      </w:r>
    </w:p>
    <w:p w14:paraId="1FD3EC92" w14:textId="64BCD69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Об’єднана територіальна громада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сільській місцевості представлена територіальним центром надання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допомоги ( рис. 1.4).</w:t>
      </w:r>
    </w:p>
    <w:p w14:paraId="20276439" w14:textId="77777777"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drawing>
          <wp:inline distT="0" distB="0" distL="0" distR="0" wp14:anchorId="342D0445" wp14:editId="3E09A3C8">
            <wp:extent cx="5785485" cy="3722370"/>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485" cy="3722370"/>
                    </a:xfrm>
                    <a:prstGeom prst="rect">
                      <a:avLst/>
                    </a:prstGeom>
                    <a:solidFill>
                      <a:srgbClr val="FFFFFF"/>
                    </a:solidFill>
                    <a:ln>
                      <a:noFill/>
                    </a:ln>
                  </pic:spPr>
                </pic:pic>
              </a:graphicData>
            </a:graphic>
          </wp:inline>
        </w:drawing>
      </w:r>
    </w:p>
    <w:p w14:paraId="223CA79D" w14:textId="36C171A4" w:rsidR="00E976D6" w:rsidRPr="006255B2" w:rsidRDefault="00E976D6" w:rsidP="00944CF7">
      <w:pPr>
        <w:widowControl w:val="0"/>
        <w:suppressAutoHyphens/>
        <w:spacing w:after="0" w:line="240" w:lineRule="auto"/>
        <w:ind w:firstLine="731"/>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Рис. 1.</w:t>
      </w:r>
      <w:r w:rsidR="00993BB1" w:rsidRPr="006255B2">
        <w:rPr>
          <w:rFonts w:ascii="Times New Roman" w:eastAsia="Droid Sans Fallback" w:hAnsi="Times New Roman" w:cs="Times New Roman"/>
          <w:noProof/>
          <w:kern w:val="1"/>
          <w:sz w:val="28"/>
          <w:szCs w:val="28"/>
          <w:lang w:val="uk-UA" w:eastAsia="hi-IN" w:bidi="hi-IN"/>
        </w:rPr>
        <w:t>4</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Об’єднана територіальна громада у сільській місцевості </w:t>
      </w:r>
      <w:r w:rsidR="00993BB1" w:rsidRPr="006255B2">
        <w:rPr>
          <w:rFonts w:ascii="Times New Roman" w:eastAsia="Droid Sans Fallback" w:hAnsi="Times New Roman" w:cs="Times New Roman"/>
          <w:noProof/>
          <w:kern w:val="1"/>
          <w:sz w:val="28"/>
          <w:szCs w:val="28"/>
          <w:lang w:val="uk-UA" w:eastAsia="hi-IN" w:bidi="hi-IN"/>
        </w:rPr>
        <w:t>як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територіальний центр надання соціальної допомоги</w:t>
      </w:r>
    </w:p>
    <w:p w14:paraId="0BF701C3"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1E0B5382" w14:textId="2914665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Досягнення </w:t>
      </w:r>
      <w:r w:rsidR="00993BB1" w:rsidRPr="006255B2">
        <w:rPr>
          <w:rFonts w:ascii="Times New Roman" w:eastAsia="Droid Sans Fallback" w:hAnsi="Times New Roman" w:cs="Times New Roman"/>
          <w:noProof/>
          <w:kern w:val="1"/>
          <w:sz w:val="28"/>
          <w:szCs w:val="28"/>
          <w:lang w:val="uk-UA" w:eastAsia="hi-IN" w:bidi="hi-IN"/>
        </w:rPr>
        <w:t>вище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означеної мети потребує вирішення таких завдань: </w:t>
      </w:r>
      <w:r w:rsidR="00993BB1" w:rsidRPr="006255B2">
        <w:rPr>
          <w:rFonts w:ascii="Times New Roman" w:eastAsia="Droid Sans Fallback" w:hAnsi="Times New Roman" w:cs="Times New Roman"/>
          <w:noProof/>
          <w:kern w:val="1"/>
          <w:sz w:val="28"/>
          <w:szCs w:val="28"/>
          <w:lang w:val="uk-UA" w:eastAsia="hi-IN" w:bidi="hi-IN"/>
        </w:rPr>
        <w:t>розвиток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партнерських зв’язків у ТГ та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її межами між різними суб’єктами задля </w:t>
      </w:r>
      <w:r w:rsidR="00993BB1" w:rsidRPr="006255B2">
        <w:rPr>
          <w:rFonts w:ascii="Times New Roman" w:eastAsia="Droid Sans Fallback" w:hAnsi="Times New Roman" w:cs="Times New Roman"/>
          <w:noProof/>
          <w:kern w:val="1"/>
          <w:sz w:val="28"/>
          <w:szCs w:val="28"/>
          <w:lang w:val="uk-UA" w:eastAsia="hi-IN" w:bidi="hi-IN"/>
        </w:rPr>
        <w:t>організації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системи взаємодопомоги і координації дій; активізація </w:t>
      </w:r>
      <w:r w:rsidR="00993BB1" w:rsidRPr="006255B2">
        <w:rPr>
          <w:rFonts w:ascii="Times New Roman" w:eastAsia="Droid Sans Fallback" w:hAnsi="Times New Roman" w:cs="Times New Roman"/>
          <w:noProof/>
          <w:kern w:val="1"/>
          <w:sz w:val="28"/>
          <w:szCs w:val="28"/>
          <w:lang w:val="uk-UA" w:eastAsia="hi-IN" w:bidi="hi-IN"/>
        </w:rPr>
        <w:t>членів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підтримка і розвиток громадських ініціатив, </w:t>
      </w:r>
      <w:r w:rsidR="00993BB1" w:rsidRPr="006255B2">
        <w:rPr>
          <w:rFonts w:ascii="Times New Roman" w:eastAsia="Droid Sans Fallback" w:hAnsi="Times New Roman" w:cs="Times New Roman"/>
          <w:noProof/>
          <w:kern w:val="1"/>
          <w:sz w:val="28"/>
          <w:szCs w:val="28"/>
          <w:lang w:val="uk-UA" w:eastAsia="hi-IN" w:bidi="hi-IN"/>
        </w:rPr>
        <w:t>спрямованих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зміну ситуації; розробка, реалізація, моніторинг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оцінка ефективності соціальних програм і проектів </w:t>
      </w:r>
      <w:r w:rsidR="00993BB1" w:rsidRPr="006255B2">
        <w:rPr>
          <w:rFonts w:ascii="Times New Roman" w:eastAsia="Droid Sans Fallback" w:hAnsi="Times New Roman" w:cs="Times New Roman"/>
          <w:noProof/>
          <w:kern w:val="1"/>
          <w:sz w:val="28"/>
          <w:szCs w:val="28"/>
          <w:lang w:val="uk-UA" w:eastAsia="hi-IN" w:bidi="hi-IN"/>
        </w:rPr>
        <w:t>задля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покращення умов життя членів ТГ та </w:t>
      </w:r>
      <w:r w:rsidR="00993BB1" w:rsidRPr="006255B2">
        <w:rPr>
          <w:rFonts w:ascii="Times New Roman" w:eastAsia="Droid Sans Fallback" w:hAnsi="Times New Roman" w:cs="Times New Roman"/>
          <w:noProof/>
          <w:kern w:val="1"/>
          <w:sz w:val="28"/>
          <w:szCs w:val="28"/>
          <w:lang w:val="uk-UA" w:eastAsia="hi-IN" w:bidi="hi-IN"/>
        </w:rPr>
        <w:t>усієї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оцінка наявних і залучення необхідних </w:t>
      </w:r>
      <w:r w:rsidR="00993BB1" w:rsidRPr="006255B2">
        <w:rPr>
          <w:rFonts w:ascii="Times New Roman" w:eastAsia="Droid Sans Fallback" w:hAnsi="Times New Roman" w:cs="Times New Roman"/>
          <w:noProof/>
          <w:kern w:val="1"/>
          <w:sz w:val="28"/>
          <w:szCs w:val="28"/>
          <w:lang w:val="uk-UA" w:eastAsia="hi-IN" w:bidi="hi-IN"/>
        </w:rPr>
        <w:t>ресурсів,</w:t>
      </w:r>
      <w:r w:rsidRPr="006255B2">
        <w:rPr>
          <w:rFonts w:ascii="Times New Roman" w:eastAsia="Droid Sans Fallback" w:hAnsi="Times New Roman" w:cs="Times New Roman"/>
          <w:noProof/>
          <w:kern w:val="1"/>
          <w:sz w:val="28"/>
          <w:szCs w:val="28"/>
          <w:lang w:val="uk-UA" w:eastAsia="hi-IN" w:bidi="hi-IN"/>
        </w:rPr>
        <w:t xml:space="preserve"> ефективний їх розподіл; розробка стратегічного та </w:t>
      </w:r>
      <w:r w:rsidR="00993BB1" w:rsidRPr="006255B2">
        <w:rPr>
          <w:rFonts w:ascii="Times New Roman" w:eastAsia="Droid Sans Fallback" w:hAnsi="Times New Roman" w:cs="Times New Roman"/>
          <w:noProof/>
          <w:kern w:val="1"/>
          <w:sz w:val="28"/>
          <w:szCs w:val="28"/>
          <w:lang w:val="uk-UA" w:eastAsia="hi-IN" w:bidi="hi-IN"/>
        </w:rPr>
        <w:t>операційного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планів ОТГ з організаційного розвитку ТГ,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цілей, завдань та пріоритетів дій в </w:t>
      </w:r>
      <w:r w:rsidR="00993BB1" w:rsidRPr="006255B2">
        <w:rPr>
          <w:rFonts w:ascii="Times New Roman" w:eastAsia="Droid Sans Fallback" w:hAnsi="Times New Roman" w:cs="Times New Roman"/>
          <w:noProof/>
          <w:kern w:val="1"/>
          <w:sz w:val="28"/>
          <w:szCs w:val="28"/>
          <w:lang w:val="uk-UA" w:eastAsia="hi-IN" w:bidi="hi-IN"/>
        </w:rPr>
        <w:t>громаді;</w:t>
      </w:r>
      <w:r w:rsidRPr="006255B2">
        <w:rPr>
          <w:rFonts w:ascii="Times New Roman" w:eastAsia="Droid Sans Fallback" w:hAnsi="Times New Roman" w:cs="Times New Roman"/>
          <w:noProof/>
          <w:kern w:val="1"/>
          <w:sz w:val="28"/>
          <w:szCs w:val="28"/>
          <w:lang w:val="uk-UA" w:eastAsia="hi-IN" w:bidi="hi-IN"/>
        </w:rPr>
        <w:t xml:space="preserve"> розробка соціального паспорту громади, визначення категорій </w:t>
      </w:r>
      <w:r w:rsidR="00993BB1" w:rsidRPr="006255B2">
        <w:rPr>
          <w:rFonts w:ascii="Times New Roman" w:eastAsia="Droid Sans Fallback" w:hAnsi="Times New Roman" w:cs="Times New Roman"/>
          <w:noProof/>
          <w:kern w:val="1"/>
          <w:sz w:val="28"/>
          <w:szCs w:val="28"/>
          <w:lang w:val="uk-UA" w:eastAsia="hi-IN" w:bidi="hi-IN"/>
        </w:rPr>
        <w:t>клієнтів,</w:t>
      </w:r>
      <w:r w:rsidRPr="006255B2">
        <w:rPr>
          <w:rFonts w:ascii="Times New Roman" w:eastAsia="Droid Sans Fallback" w:hAnsi="Times New Roman" w:cs="Times New Roman"/>
          <w:noProof/>
          <w:kern w:val="1"/>
          <w:sz w:val="28"/>
          <w:szCs w:val="28"/>
          <w:lang w:val="uk-UA" w:eastAsia="hi-IN" w:bidi="hi-IN"/>
        </w:rPr>
        <w:t xml:space="preserve"> їх кількості, переліку послуг, що надаються; </w:t>
      </w:r>
      <w:r w:rsidR="00993BB1" w:rsidRPr="006255B2">
        <w:rPr>
          <w:rFonts w:ascii="Times New Roman" w:eastAsia="Droid Sans Fallback" w:hAnsi="Times New Roman" w:cs="Times New Roman"/>
          <w:noProof/>
          <w:kern w:val="1"/>
          <w:sz w:val="28"/>
          <w:szCs w:val="28"/>
          <w:lang w:val="uk-UA" w:eastAsia="hi-IN" w:bidi="hi-IN"/>
        </w:rPr>
        <w:t>планування,</w:t>
      </w:r>
      <w:r w:rsidRPr="006255B2">
        <w:rPr>
          <w:rFonts w:ascii="Times New Roman" w:eastAsia="Droid Sans Fallback" w:hAnsi="Times New Roman" w:cs="Times New Roman"/>
          <w:noProof/>
          <w:kern w:val="1"/>
          <w:sz w:val="28"/>
          <w:szCs w:val="28"/>
          <w:lang w:val="uk-UA" w:eastAsia="hi-IN" w:bidi="hi-IN"/>
        </w:rPr>
        <w:t xml:space="preserve"> замовлення та організація процесу надання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особам/сім’ям в СЖО; налагодження взаємодії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членами громади, сприяння їх розвитку, створення </w:t>
      </w:r>
      <w:r w:rsidR="00993BB1" w:rsidRPr="006255B2">
        <w:rPr>
          <w:rFonts w:ascii="Times New Roman" w:eastAsia="Droid Sans Fallback" w:hAnsi="Times New Roman" w:cs="Times New Roman"/>
          <w:noProof/>
          <w:kern w:val="1"/>
          <w:sz w:val="28"/>
          <w:szCs w:val="28"/>
          <w:lang w:val="uk-UA" w:eastAsia="hi-IN" w:bidi="hi-IN"/>
        </w:rPr>
        <w:t>ініціативних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груп, груп взаємодопомоги задля позитивного впливу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інших членів громади, припинення існування індиферентних </w:t>
      </w:r>
      <w:r w:rsidR="00993BB1" w:rsidRPr="006255B2">
        <w:rPr>
          <w:rFonts w:ascii="Times New Roman" w:eastAsia="Droid Sans Fallback" w:hAnsi="Times New Roman" w:cs="Times New Roman"/>
          <w:noProof/>
          <w:kern w:val="1"/>
          <w:sz w:val="28"/>
          <w:szCs w:val="28"/>
          <w:lang w:val="uk-UA" w:eastAsia="hi-IN" w:bidi="hi-IN"/>
        </w:rPr>
        <w:t>груп.</w:t>
      </w:r>
    </w:p>
    <w:p w14:paraId="445459D1" w14:textId="77777777" w:rsidR="00944CF7"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Основним суб’єктом соціальної роботи в громаді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фахівець з соціальної роботи (ФСР), який,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науковій літературі, визначається як: багатопрофільний фахівець [</w:t>
      </w:r>
      <w:r w:rsidR="00993BB1" w:rsidRPr="006255B2">
        <w:rPr>
          <w:rFonts w:ascii="Times New Roman" w:eastAsia="Droid Sans Fallback" w:hAnsi="Times New Roman" w:cs="Times New Roman"/>
          <w:noProof/>
          <w:kern w:val="1"/>
          <w:sz w:val="28"/>
          <w:szCs w:val="28"/>
          <w:lang w:val="uk-UA" w:eastAsia="hi-IN" w:bidi="hi-IN"/>
        </w:rPr>
        <w:t>35</w:t>
      </w:r>
      <w:r w:rsidRPr="006255B2">
        <w:rPr>
          <w:rFonts w:ascii="Times New Roman" w:eastAsia="Droid Sans Fallback" w:hAnsi="Times New Roman" w:cs="Times New Roman"/>
          <w:noProof/>
          <w:kern w:val="1"/>
          <w:sz w:val="28"/>
          <w:szCs w:val="28"/>
          <w:lang w:val="uk-UA" w:eastAsia="hi-IN" w:bidi="hi-IN"/>
        </w:rPr>
        <w:t>], що працює в системі «</w:t>
      </w:r>
      <w:r w:rsidR="00993BB1" w:rsidRPr="006255B2">
        <w:rPr>
          <w:rFonts w:ascii="Times New Roman" w:eastAsia="Droid Sans Fallback" w:hAnsi="Times New Roman" w:cs="Times New Roman"/>
          <w:noProof/>
          <w:kern w:val="1"/>
          <w:sz w:val="28"/>
          <w:szCs w:val="28"/>
          <w:lang w:val="uk-UA" w:eastAsia="hi-IN" w:bidi="hi-IN"/>
        </w:rPr>
        <w:t>людина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людина» [20], реалізує </w:t>
      </w:r>
      <w:r w:rsidR="00993BB1" w:rsidRPr="006255B2">
        <w:rPr>
          <w:rFonts w:ascii="Times New Roman" w:eastAsia="Droid Sans Fallback" w:hAnsi="Times New Roman" w:cs="Times New Roman"/>
          <w:noProof/>
          <w:kern w:val="1"/>
          <w:sz w:val="28"/>
          <w:szCs w:val="28"/>
          <w:lang w:val="uk-UA" w:eastAsia="hi-IN" w:bidi="hi-IN"/>
        </w:rPr>
        <w:t>взаємодію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різними категоріями клієнтів у різних </w:t>
      </w:r>
      <w:r w:rsidR="00993BB1" w:rsidRPr="006255B2">
        <w:rPr>
          <w:rFonts w:ascii="Times New Roman" w:eastAsia="Droid Sans Fallback" w:hAnsi="Times New Roman" w:cs="Times New Roman"/>
          <w:noProof/>
          <w:kern w:val="1"/>
          <w:sz w:val="28"/>
          <w:szCs w:val="28"/>
          <w:lang w:val="uk-UA" w:eastAsia="hi-IN" w:bidi="hi-IN"/>
        </w:rPr>
        <w:t>напрямах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(індивід, громада, родина) або сферах (освіта, </w:t>
      </w:r>
      <w:r w:rsidR="00993BB1" w:rsidRPr="006255B2">
        <w:rPr>
          <w:rFonts w:ascii="Times New Roman" w:eastAsia="Droid Sans Fallback" w:hAnsi="Times New Roman" w:cs="Times New Roman"/>
          <w:noProof/>
          <w:kern w:val="1"/>
          <w:sz w:val="28"/>
          <w:szCs w:val="28"/>
          <w:lang w:val="uk-UA" w:eastAsia="hi-IN" w:bidi="hi-IN"/>
        </w:rPr>
        <w:t>медицина,</w:t>
      </w:r>
      <w:r w:rsidRPr="006255B2">
        <w:rPr>
          <w:rFonts w:ascii="Times New Roman" w:eastAsia="Droid Sans Fallback" w:hAnsi="Times New Roman" w:cs="Times New Roman"/>
          <w:noProof/>
          <w:kern w:val="1"/>
          <w:sz w:val="28"/>
          <w:szCs w:val="28"/>
          <w:lang w:val="uk-UA" w:eastAsia="hi-IN" w:bidi="hi-IN"/>
        </w:rPr>
        <w:t xml:space="preserve"> політика), керує персоналом і реалізацією певних </w:t>
      </w:r>
      <w:r w:rsidR="00993BB1" w:rsidRPr="006255B2">
        <w:rPr>
          <w:rFonts w:ascii="Times New Roman" w:eastAsia="Droid Sans Fallback" w:hAnsi="Times New Roman" w:cs="Times New Roman"/>
          <w:noProof/>
          <w:kern w:val="1"/>
          <w:sz w:val="28"/>
          <w:szCs w:val="28"/>
          <w:lang w:val="uk-UA" w:eastAsia="hi-IN" w:bidi="hi-IN"/>
        </w:rPr>
        <w:t>програм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проектів, здійснює науково-дослідну або </w:t>
      </w:r>
      <w:r w:rsidR="00993BB1" w:rsidRPr="006255B2">
        <w:rPr>
          <w:rFonts w:ascii="Times New Roman" w:eastAsia="Droid Sans Fallback" w:hAnsi="Times New Roman" w:cs="Times New Roman"/>
          <w:noProof/>
          <w:kern w:val="1"/>
          <w:sz w:val="28"/>
          <w:szCs w:val="28"/>
          <w:lang w:val="uk-UA" w:eastAsia="hi-IN" w:bidi="hi-IN"/>
        </w:rPr>
        <w:t>практичну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роботу;</w:t>
      </w:r>
    </w:p>
    <w:p w14:paraId="59CB0526" w14:textId="05B67933" w:rsidR="00944CF7"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фахівець, у функціональному </w:t>
      </w:r>
      <w:r w:rsidR="00993BB1" w:rsidRPr="006255B2">
        <w:rPr>
          <w:rFonts w:ascii="Times New Roman" w:eastAsia="Droid Sans Fallback" w:hAnsi="Times New Roman" w:cs="Times New Roman"/>
          <w:noProof/>
          <w:kern w:val="1"/>
          <w:sz w:val="28"/>
          <w:szCs w:val="28"/>
          <w:lang w:val="uk-UA" w:eastAsia="hi-IN" w:bidi="hi-IN"/>
        </w:rPr>
        <w:t>призначенні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якого на першому місці стоїть вміння: «</w:t>
      </w:r>
      <w:r w:rsidR="00993BB1" w:rsidRPr="006255B2">
        <w:rPr>
          <w:rFonts w:ascii="Times New Roman" w:eastAsia="Droid Sans Fallback" w:hAnsi="Times New Roman" w:cs="Times New Roman"/>
          <w:noProof/>
          <w:kern w:val="1"/>
          <w:sz w:val="28"/>
          <w:szCs w:val="28"/>
          <w:lang w:val="uk-UA" w:eastAsia="hi-IN" w:bidi="hi-IN"/>
        </w:rPr>
        <w:t>створювати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розвивати взаємини, спрямовані на успішну </w:t>
      </w:r>
      <w:r w:rsidR="00993BB1" w:rsidRPr="006255B2">
        <w:rPr>
          <w:rFonts w:ascii="Times New Roman" w:eastAsia="Droid Sans Fallback" w:hAnsi="Times New Roman" w:cs="Times New Roman"/>
          <w:noProof/>
          <w:kern w:val="1"/>
          <w:sz w:val="28"/>
          <w:szCs w:val="28"/>
          <w:lang w:val="uk-UA" w:eastAsia="hi-IN" w:bidi="hi-IN"/>
        </w:rPr>
        <w:t>професійну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людей; активізувати зусилля підпорядкованих йому </w:t>
      </w:r>
      <w:r w:rsidR="00993BB1" w:rsidRPr="006255B2">
        <w:rPr>
          <w:rFonts w:ascii="Times New Roman" w:eastAsia="Droid Sans Fallback" w:hAnsi="Times New Roman" w:cs="Times New Roman"/>
          <w:noProof/>
          <w:kern w:val="1"/>
          <w:sz w:val="28"/>
          <w:szCs w:val="28"/>
          <w:lang w:val="uk-UA" w:eastAsia="hi-IN" w:bidi="hi-IN"/>
        </w:rPr>
        <w:t>людей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(осіб, груп, общини) на вирішення їх </w:t>
      </w:r>
      <w:r w:rsidR="00993BB1" w:rsidRPr="006255B2">
        <w:rPr>
          <w:rFonts w:ascii="Times New Roman" w:eastAsia="Droid Sans Fallback" w:hAnsi="Times New Roman" w:cs="Times New Roman"/>
          <w:noProof/>
          <w:kern w:val="1"/>
          <w:sz w:val="28"/>
          <w:szCs w:val="28"/>
          <w:lang w:val="uk-UA" w:eastAsia="hi-IN" w:bidi="hi-IN"/>
        </w:rPr>
        <w:t>власних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добиватися їх довір’я; бути посередником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налагоджувати стосунки між конфліктуючими особами, групами, </w:t>
      </w:r>
      <w:r w:rsidR="00993BB1" w:rsidRPr="006255B2">
        <w:rPr>
          <w:rFonts w:ascii="Times New Roman" w:eastAsia="Droid Sans Fallback" w:hAnsi="Times New Roman" w:cs="Times New Roman"/>
          <w:noProof/>
          <w:kern w:val="1"/>
          <w:sz w:val="28"/>
          <w:szCs w:val="28"/>
          <w:lang w:val="uk-UA" w:eastAsia="hi-IN" w:bidi="hi-IN"/>
        </w:rPr>
        <w:t>забезпечуючи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міжінституціональні зв’язки ... захищати інтереси конкретної людини, </w:t>
      </w:r>
      <w:r w:rsidR="00993BB1" w:rsidRPr="006255B2">
        <w:rPr>
          <w:rFonts w:ascii="Times New Roman" w:eastAsia="Droid Sans Fallback" w:hAnsi="Times New Roman" w:cs="Times New Roman"/>
          <w:noProof/>
          <w:kern w:val="1"/>
          <w:sz w:val="28"/>
          <w:szCs w:val="28"/>
          <w:lang w:val="uk-UA" w:eastAsia="hi-IN" w:bidi="hi-IN"/>
        </w:rPr>
        <w:t>законних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прав різних верств населення (дітей і </w:t>
      </w:r>
      <w:r w:rsidR="00993BB1" w:rsidRPr="006255B2">
        <w:rPr>
          <w:rFonts w:ascii="Times New Roman" w:eastAsia="Droid Sans Fallback" w:hAnsi="Times New Roman" w:cs="Times New Roman"/>
          <w:noProof/>
          <w:kern w:val="1"/>
          <w:sz w:val="28"/>
          <w:szCs w:val="28"/>
          <w:lang w:val="uk-UA" w:eastAsia="hi-IN" w:bidi="hi-IN"/>
        </w:rPr>
        <w:t>дорослих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бути своєрідним духовним наставником, який протягом </w:t>
      </w:r>
      <w:r w:rsidR="00993BB1" w:rsidRPr="006255B2">
        <w:rPr>
          <w:rFonts w:ascii="Times New Roman" w:eastAsia="Droid Sans Fallback" w:hAnsi="Times New Roman" w:cs="Times New Roman"/>
          <w:noProof/>
          <w:kern w:val="1"/>
          <w:sz w:val="28"/>
          <w:szCs w:val="28"/>
          <w:lang w:val="uk-UA" w:eastAsia="hi-IN" w:bidi="hi-IN"/>
        </w:rPr>
        <w:t>ряду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років працює з ними, здійснює соціальний </w:t>
      </w:r>
      <w:r w:rsidR="00993BB1" w:rsidRPr="006255B2">
        <w:rPr>
          <w:rFonts w:ascii="Times New Roman" w:eastAsia="Droid Sans Fallback" w:hAnsi="Times New Roman" w:cs="Times New Roman"/>
          <w:noProof/>
          <w:kern w:val="1"/>
          <w:sz w:val="28"/>
          <w:szCs w:val="28"/>
          <w:lang w:val="uk-UA" w:eastAsia="hi-IN" w:bidi="hi-IN"/>
        </w:rPr>
        <w:t>патронаж,</w:t>
      </w:r>
      <w:r w:rsidRPr="006255B2">
        <w:rPr>
          <w:rFonts w:ascii="Times New Roman" w:eastAsia="Droid Sans Fallback" w:hAnsi="Times New Roman" w:cs="Times New Roman"/>
          <w:noProof/>
          <w:kern w:val="1"/>
          <w:sz w:val="28"/>
          <w:szCs w:val="28"/>
          <w:lang w:val="uk-UA" w:eastAsia="hi-IN" w:bidi="hi-IN"/>
        </w:rPr>
        <w:t xml:space="preserve"> піклується про формування у них загальнолюдських </w:t>
      </w:r>
      <w:r w:rsidR="00993BB1" w:rsidRPr="006255B2">
        <w:rPr>
          <w:rFonts w:ascii="Times New Roman" w:eastAsia="Droid Sans Fallback" w:hAnsi="Times New Roman" w:cs="Times New Roman"/>
          <w:noProof/>
          <w:kern w:val="1"/>
          <w:sz w:val="28"/>
          <w:szCs w:val="28"/>
          <w:lang w:val="uk-UA" w:eastAsia="hi-IN" w:bidi="hi-IN"/>
        </w:rPr>
        <w:t>цінностей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p>
    <w:p w14:paraId="338F6883" w14:textId="56A02C2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спеціаліст в особливій, специфічній </w:t>
      </w:r>
      <w:r w:rsidR="00993BB1" w:rsidRPr="006255B2">
        <w:rPr>
          <w:rFonts w:ascii="Times New Roman" w:eastAsia="Droid Sans Fallback" w:hAnsi="Times New Roman" w:cs="Times New Roman"/>
          <w:noProof/>
          <w:kern w:val="1"/>
          <w:sz w:val="28"/>
          <w:szCs w:val="28"/>
          <w:lang w:val="uk-UA" w:eastAsia="hi-IN" w:bidi="hi-IN"/>
        </w:rPr>
        <w:t>сфері,</w:t>
      </w:r>
      <w:r w:rsidRPr="006255B2">
        <w:rPr>
          <w:rFonts w:ascii="Times New Roman" w:eastAsia="Droid Sans Fallback" w:hAnsi="Times New Roman" w:cs="Times New Roman"/>
          <w:noProof/>
          <w:kern w:val="1"/>
          <w:sz w:val="28"/>
          <w:szCs w:val="28"/>
          <w:lang w:val="uk-UA" w:eastAsia="hi-IN" w:bidi="hi-IN"/>
        </w:rPr>
        <w:t xml:space="preserve"> об'єктом діяльності якого є складний організм </w:t>
      </w:r>
      <w:r w:rsidR="00993BB1" w:rsidRPr="006255B2">
        <w:rPr>
          <w:rFonts w:ascii="Times New Roman" w:eastAsia="Droid Sans Fallback" w:hAnsi="Times New Roman" w:cs="Times New Roman"/>
          <w:noProof/>
          <w:kern w:val="1"/>
          <w:sz w:val="28"/>
          <w:szCs w:val="28"/>
          <w:lang w:val="uk-UA" w:eastAsia="hi-IN" w:bidi="hi-IN"/>
        </w:rPr>
        <w:t>людини,</w:t>
      </w:r>
      <w:r w:rsidRPr="006255B2">
        <w:rPr>
          <w:rFonts w:ascii="Times New Roman" w:eastAsia="Droid Sans Fallback" w:hAnsi="Times New Roman" w:cs="Times New Roman"/>
          <w:noProof/>
          <w:kern w:val="1"/>
          <w:sz w:val="28"/>
          <w:szCs w:val="28"/>
          <w:lang w:val="uk-UA" w:eastAsia="hi-IN" w:bidi="hi-IN"/>
        </w:rPr>
        <w:t xml:space="preserve"> а наслідком – самопочуття, благополуччя, соціальне здоров'я </w:t>
      </w:r>
      <w:r w:rsidR="00993BB1" w:rsidRPr="006255B2">
        <w:rPr>
          <w:rFonts w:ascii="Times New Roman" w:eastAsia="Droid Sans Fallback" w:hAnsi="Times New Roman" w:cs="Times New Roman"/>
          <w:noProof/>
          <w:kern w:val="1"/>
          <w:sz w:val="28"/>
          <w:szCs w:val="28"/>
          <w:lang w:val="uk-UA" w:eastAsia="hi-IN" w:bidi="hi-IN"/>
        </w:rPr>
        <w:t>індивідів,</w:t>
      </w:r>
      <w:r w:rsidRPr="006255B2">
        <w:rPr>
          <w:rFonts w:ascii="Times New Roman" w:eastAsia="Droid Sans Fallback" w:hAnsi="Times New Roman" w:cs="Times New Roman"/>
          <w:noProof/>
          <w:kern w:val="1"/>
          <w:sz w:val="28"/>
          <w:szCs w:val="28"/>
          <w:lang w:val="uk-UA" w:eastAsia="hi-IN" w:bidi="hi-IN"/>
        </w:rPr>
        <w:t xml:space="preserve"> груп, суспільства в цілому; підготовлений фахівець,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має необхідну кваліфікацію у сфері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Pr="006255B2">
        <w:rPr>
          <w:rFonts w:ascii="Times New Roman" w:eastAsia="Droid Sans Fallback" w:hAnsi="Times New Roman" w:cs="Times New Roman"/>
          <w:noProof/>
          <w:kern w:val="1"/>
          <w:sz w:val="28"/>
          <w:szCs w:val="28"/>
          <w:lang w:val="uk-UA" w:eastAsia="hi-IN" w:bidi="hi-IN"/>
        </w:rPr>
        <w:t xml:space="preserve"> виконує різноманітні види соціальної роботи (Борисенко, </w:t>
      </w:r>
      <w:r w:rsidR="00993BB1" w:rsidRPr="006255B2">
        <w:rPr>
          <w:rFonts w:ascii="Times New Roman" w:eastAsia="Droid Sans Fallback" w:hAnsi="Times New Roman" w:cs="Times New Roman"/>
          <w:noProof/>
          <w:kern w:val="1"/>
          <w:sz w:val="28"/>
          <w:szCs w:val="28"/>
          <w:lang w:val="uk-UA" w:eastAsia="hi-IN" w:bidi="hi-IN"/>
        </w:rPr>
        <w:t>2015,</w:t>
      </w:r>
      <w:r w:rsidRPr="006255B2">
        <w:rPr>
          <w:rFonts w:ascii="Times New Roman" w:eastAsia="Droid Sans Fallback" w:hAnsi="Times New Roman" w:cs="Times New Roman"/>
          <w:noProof/>
          <w:kern w:val="1"/>
          <w:sz w:val="28"/>
          <w:szCs w:val="28"/>
          <w:lang w:val="uk-UA" w:eastAsia="hi-IN" w:bidi="hi-IN"/>
        </w:rPr>
        <w:t xml:space="preserve"> с.100-102; Моргай, 2018) і </w:t>
      </w:r>
      <w:r w:rsidR="00993BB1" w:rsidRPr="006255B2">
        <w:rPr>
          <w:rFonts w:ascii="Times New Roman" w:eastAsia="Droid Sans Fallback" w:hAnsi="Times New Roman" w:cs="Times New Roman"/>
          <w:noProof/>
          <w:kern w:val="1"/>
          <w:sz w:val="28"/>
          <w:szCs w:val="28"/>
          <w:lang w:val="uk-UA" w:eastAsia="hi-IN" w:bidi="hi-IN"/>
        </w:rPr>
        <w:t>надає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соціальні послуги (України, З., 2003); працює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державних (недержавних) соціальних інститутах, сприяє створенню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умов для повноцінної життєдіяльності різних категорій </w:t>
      </w:r>
      <w:r w:rsidR="00993BB1" w:rsidRPr="006255B2">
        <w:rPr>
          <w:rFonts w:ascii="Times New Roman" w:eastAsia="Droid Sans Fallback" w:hAnsi="Times New Roman" w:cs="Times New Roman"/>
          <w:noProof/>
          <w:kern w:val="1"/>
          <w:sz w:val="28"/>
          <w:szCs w:val="28"/>
          <w:lang w:val="uk-UA" w:eastAsia="hi-IN" w:bidi="hi-IN"/>
        </w:rPr>
        <w:t>населення,</w:t>
      </w:r>
      <w:r w:rsidRPr="006255B2">
        <w:rPr>
          <w:rFonts w:ascii="Times New Roman" w:eastAsia="Droid Sans Fallback" w:hAnsi="Times New Roman" w:cs="Times New Roman"/>
          <w:noProof/>
          <w:kern w:val="1"/>
          <w:sz w:val="28"/>
          <w:szCs w:val="28"/>
          <w:lang w:val="uk-UA" w:eastAsia="hi-IN" w:bidi="hi-IN"/>
        </w:rPr>
        <w:t xml:space="preserve"> котрі потребують захисту і підтримки (Басанець, </w:t>
      </w:r>
      <w:r w:rsidR="00993BB1" w:rsidRPr="006255B2">
        <w:rPr>
          <w:rFonts w:ascii="Times New Roman" w:eastAsia="Droid Sans Fallback" w:hAnsi="Times New Roman" w:cs="Times New Roman"/>
          <w:noProof/>
          <w:kern w:val="1"/>
          <w:sz w:val="28"/>
          <w:szCs w:val="28"/>
          <w:lang w:val="uk-UA" w:eastAsia="hi-IN" w:bidi="hi-IN"/>
        </w:rPr>
        <w:t>2009</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допомагає вирішувати проблеми, створюючи для цього </w:t>
      </w:r>
      <w:r w:rsidR="00993BB1" w:rsidRPr="006255B2">
        <w:rPr>
          <w:rFonts w:ascii="Times New Roman" w:eastAsia="Droid Sans Fallback" w:hAnsi="Times New Roman" w:cs="Times New Roman"/>
          <w:noProof/>
          <w:kern w:val="1"/>
          <w:sz w:val="28"/>
          <w:szCs w:val="28"/>
          <w:lang w:val="uk-UA" w:eastAsia="hi-IN" w:bidi="hi-IN"/>
        </w:rPr>
        <w:t>необхідні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ресурси; забезпечує взаємодію, підвищує соціальну відповідальність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впливає на соціальну політику; посередник у </w:t>
      </w:r>
      <w:r w:rsidR="00993BB1" w:rsidRPr="006255B2">
        <w:rPr>
          <w:rFonts w:ascii="Times New Roman" w:eastAsia="Droid Sans Fallback" w:hAnsi="Times New Roman" w:cs="Times New Roman"/>
          <w:noProof/>
          <w:kern w:val="1"/>
          <w:sz w:val="28"/>
          <w:szCs w:val="28"/>
          <w:lang w:val="uk-UA" w:eastAsia="hi-IN" w:bidi="hi-IN"/>
        </w:rPr>
        <w:t>різних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сферах соціальної допомоги сім’ї, окремим її </w:t>
      </w:r>
      <w:r w:rsidR="00993BB1" w:rsidRPr="006255B2">
        <w:rPr>
          <w:rFonts w:ascii="Times New Roman" w:eastAsia="Droid Sans Fallback" w:hAnsi="Times New Roman" w:cs="Times New Roman"/>
          <w:noProof/>
          <w:kern w:val="1"/>
          <w:sz w:val="28"/>
          <w:szCs w:val="28"/>
          <w:lang w:val="uk-UA" w:eastAsia="hi-IN" w:bidi="hi-IN"/>
        </w:rPr>
        <w:t>членам,</w:t>
      </w:r>
      <w:r w:rsidRPr="006255B2">
        <w:rPr>
          <w:rFonts w:ascii="Times New Roman" w:eastAsia="Droid Sans Fallback" w:hAnsi="Times New Roman" w:cs="Times New Roman"/>
          <w:noProof/>
          <w:kern w:val="1"/>
          <w:sz w:val="28"/>
          <w:szCs w:val="28"/>
          <w:lang w:val="uk-UA" w:eastAsia="hi-IN" w:bidi="hi-IN"/>
        </w:rPr>
        <w:t xml:space="preserve"> групам людей, в тому числі дітям [</w:t>
      </w:r>
      <w:r w:rsidR="00993BB1" w:rsidRPr="006255B2">
        <w:rPr>
          <w:rFonts w:ascii="Times New Roman" w:eastAsia="Droid Sans Fallback" w:hAnsi="Times New Roman" w:cs="Times New Roman"/>
          <w:noProof/>
          <w:kern w:val="1"/>
          <w:sz w:val="28"/>
          <w:szCs w:val="28"/>
          <w:lang w:val="uk-UA" w:eastAsia="hi-IN" w:bidi="hi-IN"/>
        </w:rPr>
        <w:t>101,</w:t>
      </w:r>
      <w:r w:rsidRPr="006255B2">
        <w:rPr>
          <w:rFonts w:ascii="Times New Roman" w:eastAsia="Droid Sans Fallback" w:hAnsi="Times New Roman" w:cs="Times New Roman"/>
          <w:noProof/>
          <w:kern w:val="1"/>
          <w:sz w:val="28"/>
          <w:szCs w:val="28"/>
          <w:lang w:val="uk-UA" w:eastAsia="hi-IN" w:bidi="hi-IN"/>
        </w:rPr>
        <w:t xml:space="preserve"> с. 40-42].</w:t>
      </w:r>
    </w:p>
    <w:p w14:paraId="1FA92B9B" w14:textId="38B1A324"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До об’єктів означеної </w:t>
      </w:r>
      <w:r w:rsidR="00993BB1" w:rsidRPr="006255B2">
        <w:rPr>
          <w:rFonts w:ascii="Times New Roman" w:eastAsia="Droid Sans Fallback" w:hAnsi="Times New Roman" w:cs="Times New Roman"/>
          <w:noProof/>
          <w:kern w:val="1"/>
          <w:sz w:val="28"/>
          <w:szCs w:val="28"/>
          <w:lang w:val="uk-UA" w:eastAsia="hi-IN" w:bidi="hi-IN"/>
        </w:rPr>
        <w:t>діяльності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відносять, в першу чергу, осіб/сім’ї,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перебувають у СЖО як отримувачів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Pr="006255B2">
        <w:rPr>
          <w:rFonts w:ascii="Times New Roman" w:eastAsia="Droid Sans Fallback" w:hAnsi="Times New Roman" w:cs="Times New Roman"/>
          <w:noProof/>
          <w:kern w:val="1"/>
          <w:sz w:val="28"/>
          <w:szCs w:val="28"/>
          <w:lang w:val="uk-UA" w:eastAsia="hi-IN" w:bidi="hi-IN"/>
        </w:rPr>
        <w:t xml:space="preserve"> усіх жителів ТГ, групи, заклади, які </w:t>
      </w:r>
      <w:r w:rsidR="00993BB1" w:rsidRPr="006255B2">
        <w:rPr>
          <w:rFonts w:ascii="Times New Roman" w:eastAsia="Droid Sans Fallback" w:hAnsi="Times New Roman" w:cs="Times New Roman"/>
          <w:noProof/>
          <w:kern w:val="1"/>
          <w:sz w:val="28"/>
          <w:szCs w:val="28"/>
          <w:lang w:val="uk-UA" w:eastAsia="hi-IN" w:bidi="hi-IN"/>
        </w:rPr>
        <w:t>функціонують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громаді та саму громаду.</w:t>
      </w:r>
    </w:p>
    <w:p w14:paraId="37FA8DC2" w14:textId="5B00B7D4"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Успішність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у ТГ потребує визначення та </w:t>
      </w:r>
      <w:r w:rsidR="00993BB1" w:rsidRPr="006255B2">
        <w:rPr>
          <w:rFonts w:ascii="Times New Roman" w:eastAsia="Droid Sans Fallback" w:hAnsi="Times New Roman" w:cs="Times New Roman"/>
          <w:noProof/>
          <w:kern w:val="1"/>
          <w:sz w:val="28"/>
          <w:szCs w:val="28"/>
          <w:lang w:val="uk-UA" w:eastAsia="hi-IN" w:bidi="hi-IN"/>
        </w:rPr>
        <w:t>характеристики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принципів її організації та здійснення. На </w:t>
      </w:r>
      <w:r w:rsidR="00993BB1" w:rsidRPr="006255B2">
        <w:rPr>
          <w:rFonts w:ascii="Times New Roman" w:eastAsia="Droid Sans Fallback" w:hAnsi="Times New Roman" w:cs="Times New Roman"/>
          <w:noProof/>
          <w:kern w:val="1"/>
          <w:sz w:val="28"/>
          <w:szCs w:val="28"/>
          <w:lang w:val="uk-UA" w:eastAsia="hi-IN" w:bidi="hi-IN"/>
        </w:rPr>
        <w:t>основі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аналізу основних підходів до визначення принципів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та принципів діяльності соціального працівника </w:t>
      </w:r>
      <w:r w:rsidR="00993BB1" w:rsidRPr="006255B2">
        <w:rPr>
          <w:rFonts w:ascii="Times New Roman" w:eastAsia="Droid Sans Fallback" w:hAnsi="Times New Roman" w:cs="Times New Roman"/>
          <w:noProof/>
          <w:kern w:val="1"/>
          <w:sz w:val="28"/>
          <w:szCs w:val="28"/>
          <w:lang w:val="uk-UA" w:eastAsia="hi-IN" w:bidi="hi-IN"/>
        </w:rPr>
        <w:t>виокремлено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наступні принципи соціальної роботи у ТГ: </w:t>
      </w:r>
      <w:r w:rsidR="00993BB1" w:rsidRPr="006255B2">
        <w:rPr>
          <w:rFonts w:ascii="Times New Roman" w:eastAsia="Droid Sans Fallback" w:hAnsi="Times New Roman" w:cs="Times New Roman"/>
          <w:noProof/>
          <w:kern w:val="1"/>
          <w:sz w:val="28"/>
          <w:szCs w:val="28"/>
          <w:lang w:val="uk-UA" w:eastAsia="hi-IN" w:bidi="hi-IN"/>
        </w:rPr>
        <w:t>загальні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принципи роботи соціального працівника: гуманізму, колективності, </w:t>
      </w:r>
      <w:r w:rsidR="00993BB1" w:rsidRPr="006255B2">
        <w:rPr>
          <w:rFonts w:ascii="Times New Roman" w:eastAsia="Droid Sans Fallback" w:hAnsi="Times New Roman" w:cs="Times New Roman"/>
          <w:noProof/>
          <w:kern w:val="1"/>
          <w:sz w:val="28"/>
          <w:szCs w:val="28"/>
          <w:lang w:val="uk-UA" w:eastAsia="hi-IN" w:bidi="hi-IN"/>
        </w:rPr>
        <w:t>відповідальності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 етичні принципи роботи соціального </w:t>
      </w:r>
      <w:r w:rsidR="00993BB1" w:rsidRPr="006255B2">
        <w:rPr>
          <w:rFonts w:ascii="Times New Roman" w:eastAsia="Droid Sans Fallback" w:hAnsi="Times New Roman" w:cs="Times New Roman"/>
          <w:noProof/>
          <w:kern w:val="1"/>
          <w:sz w:val="28"/>
          <w:szCs w:val="28"/>
          <w:lang w:val="uk-UA" w:eastAsia="hi-IN" w:bidi="hi-IN"/>
        </w:rPr>
        <w:t>працівника:</w:t>
      </w:r>
      <w:r w:rsidRPr="006255B2">
        <w:rPr>
          <w:rFonts w:ascii="Times New Roman" w:eastAsia="Droid Sans Fallback" w:hAnsi="Times New Roman" w:cs="Times New Roman"/>
          <w:noProof/>
          <w:kern w:val="1"/>
          <w:sz w:val="28"/>
          <w:szCs w:val="28"/>
          <w:lang w:val="uk-UA" w:eastAsia="hi-IN" w:bidi="hi-IN"/>
        </w:rPr>
        <w:t xml:space="preserve"> клієнтоцентризму, конфіденційності, повноти поінформованості клієнта, особистої </w:t>
      </w:r>
      <w:r w:rsidR="00993BB1" w:rsidRPr="006255B2">
        <w:rPr>
          <w:rFonts w:ascii="Times New Roman" w:eastAsia="Droid Sans Fallback" w:hAnsi="Times New Roman" w:cs="Times New Roman"/>
          <w:noProof/>
          <w:kern w:val="1"/>
          <w:sz w:val="28"/>
          <w:szCs w:val="28"/>
          <w:lang w:val="uk-UA" w:eastAsia="hi-IN" w:bidi="hi-IN"/>
        </w:rPr>
        <w:t>відповідальності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 принципи, що відображають діяльність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працівника у ТГ: врахування інтересів клієнта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пріоритетності інтересів клієнта, гармонізації розвитку </w:t>
      </w:r>
      <w:r w:rsidR="00993BB1" w:rsidRPr="006255B2">
        <w:rPr>
          <w:rFonts w:ascii="Times New Roman" w:eastAsia="Droid Sans Fallback" w:hAnsi="Times New Roman" w:cs="Times New Roman"/>
          <w:noProof/>
          <w:kern w:val="1"/>
          <w:sz w:val="28"/>
          <w:szCs w:val="28"/>
          <w:lang w:val="uk-UA" w:eastAsia="hi-IN" w:bidi="hi-IN"/>
        </w:rPr>
        <w:t>членів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та громади вцілому, активізації потенціалу </w:t>
      </w:r>
      <w:r w:rsidR="00993BB1" w:rsidRPr="006255B2">
        <w:rPr>
          <w:rFonts w:ascii="Times New Roman" w:eastAsia="Droid Sans Fallback" w:hAnsi="Times New Roman" w:cs="Times New Roman"/>
          <w:noProof/>
          <w:kern w:val="1"/>
          <w:sz w:val="28"/>
          <w:szCs w:val="28"/>
          <w:lang w:val="uk-UA" w:eastAsia="hi-IN" w:bidi="hi-IN"/>
        </w:rPr>
        <w:t>членів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ціннісної орієнтації діяльності, добровільної участі, </w:t>
      </w:r>
      <w:r w:rsidR="00993BB1" w:rsidRPr="006255B2">
        <w:rPr>
          <w:rFonts w:ascii="Times New Roman" w:eastAsia="Droid Sans Fallback" w:hAnsi="Times New Roman" w:cs="Times New Roman"/>
          <w:noProof/>
          <w:kern w:val="1"/>
          <w:sz w:val="28"/>
          <w:szCs w:val="28"/>
          <w:lang w:val="uk-UA" w:eastAsia="hi-IN" w:bidi="hi-IN"/>
        </w:rPr>
        <w:t>взаємоповаги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взаємопідтримки, налагодження соціальної взаємодії та </w:t>
      </w:r>
      <w:r w:rsidR="00993BB1" w:rsidRPr="006255B2">
        <w:rPr>
          <w:rFonts w:ascii="Times New Roman" w:eastAsia="Droid Sans Fallback" w:hAnsi="Times New Roman" w:cs="Times New Roman"/>
          <w:noProof/>
          <w:kern w:val="1"/>
          <w:sz w:val="28"/>
          <w:szCs w:val="28"/>
          <w:lang w:val="uk-UA" w:eastAsia="hi-IN" w:bidi="hi-IN"/>
        </w:rPr>
        <w:t>партнерських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відносин, комунікативності, максимізації та оптимізації ресурсів, </w:t>
      </w:r>
      <w:r w:rsidR="00993BB1" w:rsidRPr="006255B2">
        <w:rPr>
          <w:rFonts w:ascii="Times New Roman" w:eastAsia="Droid Sans Fallback" w:hAnsi="Times New Roman" w:cs="Times New Roman"/>
          <w:noProof/>
          <w:kern w:val="1"/>
          <w:sz w:val="28"/>
          <w:szCs w:val="28"/>
          <w:lang w:val="uk-UA" w:eastAsia="hi-IN" w:bidi="hi-IN"/>
        </w:rPr>
        <w:t>пріоритету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самоуправління, антидискримінаційної політики та ін.</w:t>
      </w:r>
      <w:r w:rsidR="00944CF7" w:rsidRPr="00944CF7">
        <w:rPr>
          <w:rFonts w:ascii="Times New Roman" w:eastAsia="Droid Sans Fallback" w:hAnsi="Times New Roman" w:cs="Times New Roman"/>
          <w:noProof/>
          <w:kern w:val="1"/>
          <w:sz w:val="28"/>
          <w:szCs w:val="28"/>
          <w:lang w:val="uk-UA" w:eastAsia="hi-IN" w:bidi="hi-IN"/>
        </w:rPr>
        <w:t xml:space="preserve"> </w:t>
      </w:r>
      <w:r w:rsidR="00944CF7" w:rsidRPr="006255B2">
        <w:rPr>
          <w:rFonts w:ascii="Times New Roman" w:eastAsia="Droid Sans Fallback" w:hAnsi="Times New Roman" w:cs="Times New Roman"/>
          <w:noProof/>
          <w:kern w:val="1"/>
          <w:sz w:val="28"/>
          <w:szCs w:val="28"/>
          <w:lang w:val="uk-UA" w:eastAsia="hi-IN" w:bidi="hi-IN"/>
        </w:rPr>
        <w:t>[</w:t>
      </w:r>
      <w:r w:rsidR="00944CF7">
        <w:rPr>
          <w:rFonts w:ascii="Times New Roman" w:eastAsia="Droid Sans Fallback" w:hAnsi="Times New Roman" w:cs="Times New Roman"/>
          <w:noProof/>
          <w:kern w:val="1"/>
          <w:sz w:val="28"/>
          <w:szCs w:val="28"/>
          <w:lang w:val="uk-UA" w:eastAsia="hi-IN" w:bidi="hi-IN"/>
        </w:rPr>
        <w:t>34</w:t>
      </w:r>
      <w:r w:rsidR="00944CF7" w:rsidRPr="006255B2">
        <w:rPr>
          <w:rFonts w:ascii="Times New Roman" w:eastAsia="Droid Sans Fallback" w:hAnsi="Times New Roman" w:cs="Times New Roman"/>
          <w:noProof/>
          <w:kern w:val="1"/>
          <w:sz w:val="28"/>
          <w:szCs w:val="28"/>
          <w:lang w:val="uk-UA" w:eastAsia="hi-IN" w:bidi="hi-IN"/>
        </w:rPr>
        <w:t>] .</w:t>
      </w:r>
    </w:p>
    <w:p w14:paraId="221D2B03" w14:textId="258E415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Здійснення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у ТГ передбачає застосування фахівцем </w:t>
      </w:r>
      <w:r w:rsidR="00993BB1" w:rsidRPr="006255B2">
        <w:rPr>
          <w:rFonts w:ascii="Times New Roman" w:eastAsia="Droid Sans Fallback" w:hAnsi="Times New Roman" w:cs="Times New Roman"/>
          <w:noProof/>
          <w:kern w:val="1"/>
          <w:sz w:val="28"/>
          <w:szCs w:val="28"/>
          <w:lang w:val="uk-UA" w:eastAsia="hi-IN" w:bidi="hi-IN"/>
        </w:rPr>
        <w:t>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різних форм і методів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своїй діяльності. На основі аналізу наукових </w:t>
      </w:r>
      <w:r w:rsidR="00993BB1" w:rsidRPr="006255B2">
        <w:rPr>
          <w:rFonts w:ascii="Times New Roman" w:eastAsia="Droid Sans Fallback" w:hAnsi="Times New Roman" w:cs="Times New Roman"/>
          <w:noProof/>
          <w:kern w:val="1"/>
          <w:sz w:val="28"/>
          <w:szCs w:val="28"/>
          <w:lang w:val="uk-UA" w:eastAsia="hi-IN" w:bidi="hi-IN"/>
        </w:rPr>
        <w:t>праць,</w:t>
      </w:r>
      <w:r w:rsidRPr="006255B2">
        <w:rPr>
          <w:rFonts w:ascii="Times New Roman" w:eastAsia="Droid Sans Fallback" w:hAnsi="Times New Roman" w:cs="Times New Roman"/>
          <w:noProof/>
          <w:kern w:val="1"/>
          <w:sz w:val="28"/>
          <w:szCs w:val="28"/>
          <w:lang w:val="uk-UA" w:eastAsia="hi-IN" w:bidi="hi-IN"/>
        </w:rPr>
        <w:t xml:space="preserve"> присвячених дослідженню ефективності застосування широкого спектру </w:t>
      </w:r>
      <w:r w:rsidR="00993BB1" w:rsidRPr="006255B2">
        <w:rPr>
          <w:rFonts w:ascii="Times New Roman" w:eastAsia="Droid Sans Fallback" w:hAnsi="Times New Roman" w:cs="Times New Roman"/>
          <w:noProof/>
          <w:kern w:val="1"/>
          <w:sz w:val="28"/>
          <w:szCs w:val="28"/>
          <w:lang w:val="uk-UA" w:eastAsia="hi-IN" w:bidi="hi-IN"/>
        </w:rPr>
        <w:t>методів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в громаді, необхідно виокремити </w:t>
      </w:r>
      <w:r w:rsidR="00993BB1" w:rsidRPr="006255B2">
        <w:rPr>
          <w:rFonts w:ascii="Times New Roman" w:eastAsia="Droid Sans Fallback" w:hAnsi="Times New Roman" w:cs="Times New Roman"/>
          <w:noProof/>
          <w:kern w:val="1"/>
          <w:sz w:val="28"/>
          <w:szCs w:val="28"/>
          <w:lang w:val="uk-UA" w:eastAsia="hi-IN" w:bidi="hi-IN"/>
        </w:rPr>
        <w:t>основні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структурувати їх у дві групи: </w:t>
      </w:r>
      <w:r w:rsidR="00993BB1" w:rsidRPr="006255B2">
        <w:rPr>
          <w:rFonts w:ascii="Times New Roman" w:eastAsia="Droid Sans Fallback" w:hAnsi="Times New Roman" w:cs="Times New Roman"/>
          <w:noProof/>
          <w:kern w:val="1"/>
          <w:sz w:val="28"/>
          <w:szCs w:val="28"/>
          <w:lang w:val="uk-UA" w:eastAsia="hi-IN" w:bidi="hi-IN"/>
        </w:rPr>
        <w:t>перманентні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або основні і вторинні, додаткові або </w:t>
      </w:r>
      <w:r w:rsidR="00993BB1" w:rsidRPr="006255B2">
        <w:rPr>
          <w:rFonts w:ascii="Times New Roman" w:eastAsia="Droid Sans Fallback" w:hAnsi="Times New Roman" w:cs="Times New Roman"/>
          <w:noProof/>
          <w:kern w:val="1"/>
          <w:sz w:val="28"/>
          <w:szCs w:val="28"/>
          <w:lang w:val="uk-UA" w:eastAsia="hi-IN" w:bidi="hi-IN"/>
        </w:rPr>
        <w:t>другорядні,</w:t>
      </w:r>
      <w:r w:rsidRPr="006255B2">
        <w:rPr>
          <w:rFonts w:ascii="Times New Roman" w:eastAsia="Droid Sans Fallback" w:hAnsi="Times New Roman" w:cs="Times New Roman"/>
          <w:noProof/>
          <w:kern w:val="1"/>
          <w:sz w:val="28"/>
          <w:szCs w:val="28"/>
          <w:lang w:val="uk-UA" w:eastAsia="hi-IN" w:bidi="hi-IN"/>
        </w:rPr>
        <w:t xml:space="preserve"> допоміжні. </w:t>
      </w:r>
    </w:p>
    <w:p w14:paraId="5407DC45" w14:textId="12233C5B"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Застосування методів фахівцями з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ТГ не можливе без оволодіння </w:t>
      </w:r>
      <w:r w:rsidR="00993BB1" w:rsidRPr="006255B2">
        <w:rPr>
          <w:rFonts w:ascii="Times New Roman" w:eastAsia="Droid Sans Fallback" w:hAnsi="Times New Roman" w:cs="Times New Roman"/>
          <w:noProof/>
          <w:kern w:val="1"/>
          <w:sz w:val="28"/>
          <w:szCs w:val="28"/>
          <w:lang w:val="uk-UA" w:eastAsia="hi-IN" w:bidi="hi-IN"/>
        </w:rPr>
        <w:t>знаннями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теорій соціальної роботи та основних </w:t>
      </w:r>
      <w:r w:rsidR="00993BB1" w:rsidRPr="006255B2">
        <w:rPr>
          <w:rFonts w:ascii="Times New Roman" w:eastAsia="Droid Sans Fallback" w:hAnsi="Times New Roman" w:cs="Times New Roman"/>
          <w:noProof/>
          <w:kern w:val="1"/>
          <w:sz w:val="28"/>
          <w:szCs w:val="28"/>
          <w:lang w:val="uk-UA" w:eastAsia="hi-IN" w:bidi="hi-IN"/>
        </w:rPr>
        <w:t>концептуальних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моделей. Теорії соціальної роботи дозволяють зрозуміти </w:t>
      </w:r>
      <w:r w:rsidR="00993BB1" w:rsidRPr="006255B2">
        <w:rPr>
          <w:rFonts w:ascii="Times New Roman" w:eastAsia="Droid Sans Fallback" w:hAnsi="Times New Roman" w:cs="Times New Roman"/>
          <w:noProof/>
          <w:kern w:val="1"/>
          <w:sz w:val="28"/>
          <w:szCs w:val="28"/>
          <w:lang w:val="uk-UA" w:eastAsia="hi-IN" w:bidi="hi-IN"/>
        </w:rPr>
        <w:t>причини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виникнення того чи іншого явища чи </w:t>
      </w:r>
      <w:r w:rsidR="00993BB1" w:rsidRPr="006255B2">
        <w:rPr>
          <w:rFonts w:ascii="Times New Roman" w:eastAsia="Droid Sans Fallback" w:hAnsi="Times New Roman" w:cs="Times New Roman"/>
          <w:noProof/>
          <w:kern w:val="1"/>
          <w:sz w:val="28"/>
          <w:szCs w:val="28"/>
          <w:lang w:val="uk-UA" w:eastAsia="hi-IN" w:bidi="hi-IN"/>
        </w:rPr>
        <w:t>процесу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ТГ, а моделі – спланувати інтервенцію, </w:t>
      </w:r>
      <w:r w:rsidR="00993BB1" w:rsidRPr="006255B2">
        <w:rPr>
          <w:rFonts w:ascii="Times New Roman" w:eastAsia="Droid Sans Fallback" w:hAnsi="Times New Roman" w:cs="Times New Roman"/>
          <w:noProof/>
          <w:kern w:val="1"/>
          <w:sz w:val="28"/>
          <w:szCs w:val="28"/>
          <w:lang w:val="uk-UA" w:eastAsia="hi-IN" w:bidi="hi-IN"/>
        </w:rPr>
        <w:t>підібрати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ефективні методи втручання задля вирішення наявної </w:t>
      </w:r>
      <w:r w:rsidR="00993BB1" w:rsidRPr="006255B2">
        <w:rPr>
          <w:rFonts w:ascii="Times New Roman" w:eastAsia="Droid Sans Fallback" w:hAnsi="Times New Roman" w:cs="Times New Roman"/>
          <w:noProof/>
          <w:kern w:val="1"/>
          <w:sz w:val="28"/>
          <w:szCs w:val="28"/>
          <w:lang w:val="uk-UA" w:eastAsia="hi-IN" w:bidi="hi-IN"/>
        </w:rPr>
        <w:t>проблеми,</w:t>
      </w:r>
      <w:r w:rsidRPr="006255B2">
        <w:rPr>
          <w:rFonts w:ascii="Times New Roman" w:eastAsia="Droid Sans Fallback" w:hAnsi="Times New Roman" w:cs="Times New Roman"/>
          <w:noProof/>
          <w:kern w:val="1"/>
          <w:sz w:val="28"/>
          <w:szCs w:val="28"/>
          <w:lang w:val="uk-UA" w:eastAsia="hi-IN" w:bidi="hi-IN"/>
        </w:rPr>
        <w:t xml:space="preserve"> профілактики чи подолання явища або процесу.</w:t>
      </w:r>
    </w:p>
    <w:p w14:paraId="4C9A1629" w14:textId="244A2307"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Результативність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діяльності соціального працівника на рівні ОТГ </w:t>
      </w:r>
      <w:r w:rsidRPr="006255B2">
        <w:rPr>
          <w:rFonts w:ascii="Times New Roman" w:eastAsia="Droid Sans Fallback" w:hAnsi="Times New Roman" w:cs="Times New Roman"/>
          <w:noProof/>
          <w:kern w:val="1"/>
          <w:sz w:val="28"/>
          <w:szCs w:val="28"/>
          <w:lang w:val="uk-UA" w:eastAsia="hi-IN" w:bidi="hi-IN"/>
        </w:rPr>
        <w:t>залежить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від наявності стратегічного плану або стратегічної </w:t>
      </w:r>
      <w:r w:rsidRPr="006255B2">
        <w:rPr>
          <w:rFonts w:ascii="Times New Roman" w:eastAsia="Droid Sans Fallback" w:hAnsi="Times New Roman" w:cs="Times New Roman"/>
          <w:noProof/>
          <w:kern w:val="1"/>
          <w:sz w:val="28"/>
          <w:szCs w:val="28"/>
          <w:lang w:val="uk-UA" w:eastAsia="hi-IN" w:bidi="hi-IN"/>
        </w:rPr>
        <w:t>програми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розвитку соціальної роботи в громаді. Стратегічний </w:t>
      </w:r>
      <w:r w:rsidRPr="006255B2">
        <w:rPr>
          <w:rFonts w:ascii="Times New Roman" w:eastAsia="Droid Sans Fallback" w:hAnsi="Times New Roman" w:cs="Times New Roman"/>
          <w:noProof/>
          <w:kern w:val="1"/>
          <w:sz w:val="28"/>
          <w:szCs w:val="28"/>
          <w:lang w:val="uk-UA" w:eastAsia="hi-IN" w:bidi="hi-IN"/>
        </w:rPr>
        <w:t>план</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відображає взаємозв’язок між конкретними ресурсами і </w:t>
      </w:r>
      <w:r w:rsidRPr="006255B2">
        <w:rPr>
          <w:rFonts w:ascii="Times New Roman" w:eastAsia="Droid Sans Fallback" w:hAnsi="Times New Roman" w:cs="Times New Roman"/>
          <w:noProof/>
          <w:kern w:val="1"/>
          <w:sz w:val="28"/>
          <w:szCs w:val="28"/>
          <w:lang w:val="uk-UA" w:eastAsia="hi-IN" w:bidi="hi-IN"/>
        </w:rPr>
        <w:t>необхідними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для реалізації поставлених цілей і виконання </w:t>
      </w:r>
      <w:r w:rsidRPr="006255B2">
        <w:rPr>
          <w:rFonts w:ascii="Times New Roman" w:eastAsia="Droid Sans Fallback" w:hAnsi="Times New Roman" w:cs="Times New Roman"/>
          <w:noProof/>
          <w:kern w:val="1"/>
          <w:sz w:val="28"/>
          <w:szCs w:val="28"/>
          <w:lang w:val="uk-UA" w:eastAsia="hi-IN" w:bidi="hi-IN"/>
        </w:rPr>
        <w:t>запланованих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завдань, в логічній і послідовній формі </w:t>
      </w:r>
      <w:r w:rsidRPr="006255B2">
        <w:rPr>
          <w:rFonts w:ascii="Times New Roman" w:eastAsia="Droid Sans Fallback" w:hAnsi="Times New Roman" w:cs="Times New Roman"/>
          <w:noProof/>
          <w:kern w:val="1"/>
          <w:sz w:val="28"/>
          <w:szCs w:val="28"/>
          <w:lang w:val="uk-UA" w:eastAsia="hi-IN" w:bidi="hi-IN"/>
        </w:rPr>
        <w:t>інтегрує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найважливіші цілі соціальної роботи в громаді, </w:t>
      </w:r>
      <w:r w:rsidRPr="006255B2">
        <w:rPr>
          <w:rFonts w:ascii="Times New Roman" w:eastAsia="Droid Sans Fallback" w:hAnsi="Times New Roman" w:cs="Times New Roman"/>
          <w:noProof/>
          <w:kern w:val="1"/>
          <w:sz w:val="28"/>
          <w:szCs w:val="28"/>
          <w:lang w:val="uk-UA" w:eastAsia="hi-IN" w:bidi="hi-IN"/>
        </w:rPr>
        <w:t>сплановані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для реалізації в довгостроковій перспективі. Він </w:t>
      </w:r>
      <w:r w:rsidRPr="006255B2">
        <w:rPr>
          <w:rFonts w:ascii="Times New Roman" w:eastAsia="Droid Sans Fallback" w:hAnsi="Times New Roman" w:cs="Times New Roman"/>
          <w:noProof/>
          <w:kern w:val="1"/>
          <w:sz w:val="28"/>
          <w:szCs w:val="28"/>
          <w:lang w:val="uk-UA" w:eastAsia="hi-IN" w:bidi="hi-IN"/>
        </w:rPr>
        <w:t>також</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включає організаційну структуру, окреслює правила і </w:t>
      </w:r>
      <w:r w:rsidRPr="006255B2">
        <w:rPr>
          <w:rFonts w:ascii="Times New Roman" w:eastAsia="Droid Sans Fallback" w:hAnsi="Times New Roman" w:cs="Times New Roman"/>
          <w:noProof/>
          <w:kern w:val="1"/>
          <w:sz w:val="28"/>
          <w:szCs w:val="28"/>
          <w:lang w:val="uk-UA" w:eastAsia="hi-IN" w:bidi="hi-IN"/>
        </w:rPr>
        <w:t>порядки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взаємодії для реалізації запланованих заходів відповідно </w:t>
      </w:r>
      <w:r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поставлених цілей</w:t>
      </w:r>
      <w:r w:rsidR="00944CF7" w:rsidRPr="00944CF7">
        <w:rPr>
          <w:rFonts w:ascii="Times New Roman" w:eastAsia="Droid Sans Fallback" w:hAnsi="Times New Roman" w:cs="Times New Roman"/>
          <w:noProof/>
          <w:kern w:val="1"/>
          <w:sz w:val="28"/>
          <w:szCs w:val="28"/>
          <w:lang w:val="uk-UA" w:eastAsia="hi-IN" w:bidi="hi-IN"/>
        </w:rPr>
        <w:t xml:space="preserve"> </w:t>
      </w:r>
      <w:r w:rsidR="00944CF7" w:rsidRPr="006255B2">
        <w:rPr>
          <w:rFonts w:ascii="Times New Roman" w:eastAsia="Droid Sans Fallback" w:hAnsi="Times New Roman" w:cs="Times New Roman"/>
          <w:noProof/>
          <w:kern w:val="1"/>
          <w:sz w:val="28"/>
          <w:szCs w:val="28"/>
          <w:lang w:val="uk-UA" w:eastAsia="hi-IN" w:bidi="hi-IN"/>
        </w:rPr>
        <w:t>[1</w:t>
      </w:r>
      <w:r w:rsidR="00944CF7">
        <w:rPr>
          <w:rFonts w:ascii="Times New Roman" w:eastAsia="Droid Sans Fallback" w:hAnsi="Times New Roman" w:cs="Times New Roman"/>
          <w:noProof/>
          <w:kern w:val="1"/>
          <w:sz w:val="28"/>
          <w:szCs w:val="28"/>
          <w:lang w:val="uk-UA" w:eastAsia="hi-IN" w:bidi="hi-IN"/>
        </w:rPr>
        <w:t>2</w:t>
      </w:r>
      <w:r w:rsidR="00944CF7" w:rsidRPr="006255B2">
        <w:rPr>
          <w:rFonts w:ascii="Times New Roman" w:eastAsia="Droid Sans Fallback" w:hAnsi="Times New Roman" w:cs="Times New Roman"/>
          <w:noProof/>
          <w:kern w:val="1"/>
          <w:sz w:val="28"/>
          <w:szCs w:val="28"/>
          <w:lang w:val="uk-UA" w:eastAsia="hi-IN" w:bidi="hi-IN"/>
        </w:rPr>
        <w:t>] .</w:t>
      </w:r>
    </w:p>
    <w:p w14:paraId="4E510D98" w14:textId="46DC3D7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Стратегія розвитку соціальної роботи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конкретній ТГ – це комплекс якісно сформульованих, </w:t>
      </w:r>
      <w:r w:rsidR="00993BB1" w:rsidRPr="006255B2">
        <w:rPr>
          <w:rFonts w:ascii="Times New Roman" w:eastAsia="Droid Sans Fallback" w:hAnsi="Times New Roman" w:cs="Times New Roman"/>
          <w:noProof/>
          <w:kern w:val="1"/>
          <w:sz w:val="28"/>
          <w:szCs w:val="28"/>
          <w:lang w:val="uk-UA" w:eastAsia="hi-IN" w:bidi="hi-IN"/>
        </w:rPr>
        <w:t>публічно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оголошених намірів і завдань, що ґрунтуються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суспільному консенсусі та заплановані до впровадження </w:t>
      </w:r>
      <w:r w:rsidR="00993BB1" w:rsidRPr="006255B2">
        <w:rPr>
          <w:rFonts w:ascii="Times New Roman" w:eastAsia="Droid Sans Fallback" w:hAnsi="Times New Roman" w:cs="Times New Roman"/>
          <w:noProof/>
          <w:kern w:val="1"/>
          <w:sz w:val="28"/>
          <w:szCs w:val="28"/>
          <w:lang w:val="uk-UA" w:eastAsia="hi-IN" w:bidi="hi-IN"/>
        </w:rPr>
        <w:t>органами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місцевого самоврядування. Вона має визначати та </w:t>
      </w:r>
      <w:r w:rsidR="00993BB1" w:rsidRPr="006255B2">
        <w:rPr>
          <w:rFonts w:ascii="Times New Roman" w:eastAsia="Droid Sans Fallback" w:hAnsi="Times New Roman" w:cs="Times New Roman"/>
          <w:noProof/>
          <w:kern w:val="1"/>
          <w:sz w:val="28"/>
          <w:szCs w:val="28"/>
          <w:lang w:val="uk-UA" w:eastAsia="hi-IN" w:bidi="hi-IN"/>
        </w:rPr>
        <w:t>розуміти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індивідуальні ролі та обов’язки сторін, залучених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організації і надання соціальних послуг в </w:t>
      </w:r>
      <w:r w:rsidR="00993BB1" w:rsidRPr="006255B2">
        <w:rPr>
          <w:rFonts w:ascii="Times New Roman" w:eastAsia="Droid Sans Fallback" w:hAnsi="Times New Roman" w:cs="Times New Roman"/>
          <w:noProof/>
          <w:kern w:val="1"/>
          <w:sz w:val="28"/>
          <w:szCs w:val="28"/>
          <w:lang w:val="uk-UA" w:eastAsia="hi-IN" w:bidi="hi-IN"/>
        </w:rPr>
        <w:t>громаді;</w:t>
      </w:r>
      <w:r w:rsidRPr="006255B2">
        <w:rPr>
          <w:rFonts w:ascii="Times New Roman" w:eastAsia="Droid Sans Fallback" w:hAnsi="Times New Roman" w:cs="Times New Roman"/>
          <w:noProof/>
          <w:kern w:val="1"/>
          <w:sz w:val="28"/>
          <w:szCs w:val="28"/>
          <w:lang w:val="uk-UA" w:eastAsia="hi-IN" w:bidi="hi-IN"/>
        </w:rPr>
        <w:t xml:space="preserve"> враховувати сильні і слабкі сторони громади, </w:t>
      </w:r>
      <w:r w:rsidR="00993BB1" w:rsidRPr="006255B2">
        <w:rPr>
          <w:rFonts w:ascii="Times New Roman" w:eastAsia="Droid Sans Fallback" w:hAnsi="Times New Roman" w:cs="Times New Roman"/>
          <w:noProof/>
          <w:kern w:val="1"/>
          <w:sz w:val="28"/>
          <w:szCs w:val="28"/>
          <w:lang w:val="uk-UA" w:eastAsia="hi-IN" w:bidi="hi-IN"/>
        </w:rPr>
        <w:t>досвід,</w:t>
      </w:r>
      <w:r w:rsidRPr="006255B2">
        <w:rPr>
          <w:rFonts w:ascii="Times New Roman" w:eastAsia="Droid Sans Fallback" w:hAnsi="Times New Roman" w:cs="Times New Roman"/>
          <w:noProof/>
          <w:kern w:val="1"/>
          <w:sz w:val="28"/>
          <w:szCs w:val="28"/>
          <w:lang w:val="uk-UA" w:eastAsia="hi-IN" w:bidi="hi-IN"/>
        </w:rPr>
        <w:t xml:space="preserve"> потреби, наявні ресурси, думку членів громади,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підтримку, інтереси, прагнення тощо.</w:t>
      </w:r>
    </w:p>
    <w:p w14:paraId="16834CE0" w14:textId="2A7D116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Базовими принципами </w:t>
      </w:r>
      <w:r w:rsidR="00993BB1" w:rsidRPr="006255B2">
        <w:rPr>
          <w:rFonts w:ascii="Times New Roman" w:eastAsia="Droid Sans Fallback" w:hAnsi="Times New Roman" w:cs="Times New Roman"/>
          <w:noProof/>
          <w:kern w:val="1"/>
          <w:sz w:val="28"/>
          <w:szCs w:val="28"/>
          <w:lang w:val="uk-UA" w:eastAsia="hi-IN" w:bidi="hi-IN"/>
        </w:rPr>
        <w:t>стратегії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соціальної роботи в конкретній ТГ </w:t>
      </w:r>
      <w:r w:rsidR="00993BB1" w:rsidRPr="006255B2">
        <w:rPr>
          <w:rFonts w:ascii="Times New Roman" w:eastAsia="Droid Sans Fallback" w:hAnsi="Times New Roman" w:cs="Times New Roman"/>
          <w:noProof/>
          <w:kern w:val="1"/>
          <w:sz w:val="28"/>
          <w:szCs w:val="28"/>
          <w:lang w:val="uk-UA" w:eastAsia="hi-IN" w:bidi="hi-IN"/>
        </w:rPr>
        <w:t>визначено:</w:t>
      </w:r>
      <w:r w:rsidRPr="006255B2">
        <w:rPr>
          <w:rFonts w:ascii="Times New Roman" w:eastAsia="Droid Sans Fallback" w:hAnsi="Times New Roman" w:cs="Times New Roman"/>
          <w:noProof/>
          <w:kern w:val="1"/>
          <w:sz w:val="28"/>
          <w:szCs w:val="28"/>
          <w:lang w:val="uk-UA" w:eastAsia="hi-IN" w:bidi="hi-IN"/>
        </w:rPr>
        <w:t xml:space="preserve"> відповідальність (зацікавлені сторони розробки і реалізації </w:t>
      </w:r>
      <w:r w:rsidR="00993BB1" w:rsidRPr="006255B2">
        <w:rPr>
          <w:rFonts w:ascii="Times New Roman" w:eastAsia="Droid Sans Fallback" w:hAnsi="Times New Roman" w:cs="Times New Roman"/>
          <w:noProof/>
          <w:kern w:val="1"/>
          <w:sz w:val="28"/>
          <w:szCs w:val="28"/>
          <w:lang w:val="uk-UA" w:eastAsia="hi-IN" w:bidi="hi-IN"/>
        </w:rPr>
        <w:t>стратегічного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плану несуть кінцеву відповідальність за процеси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результати стратегічних заходів); чутливість до потреб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(завдання і заходи стратегії мають відповідати </w:t>
      </w:r>
      <w:r w:rsidR="00993BB1" w:rsidRPr="006255B2">
        <w:rPr>
          <w:rFonts w:ascii="Times New Roman" w:eastAsia="Droid Sans Fallback" w:hAnsi="Times New Roman" w:cs="Times New Roman"/>
          <w:noProof/>
          <w:kern w:val="1"/>
          <w:sz w:val="28"/>
          <w:szCs w:val="28"/>
          <w:lang w:val="uk-UA" w:eastAsia="hi-IN" w:bidi="hi-IN"/>
        </w:rPr>
        <w:t>потребам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і пропонувати рішення з урахуванням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специфіки); залучення широкого кола зацікавлених сторін (</w:t>
      </w:r>
      <w:r w:rsidR="00993BB1" w:rsidRPr="006255B2">
        <w:rPr>
          <w:rFonts w:ascii="Times New Roman" w:eastAsia="Droid Sans Fallback" w:hAnsi="Times New Roman" w:cs="Times New Roman"/>
          <w:noProof/>
          <w:kern w:val="1"/>
          <w:sz w:val="28"/>
          <w:szCs w:val="28"/>
          <w:lang w:val="uk-UA" w:eastAsia="hi-IN" w:bidi="hi-IN"/>
        </w:rPr>
        <w:t>пошук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балансу між інтересами та потребами всіх </w:t>
      </w:r>
      <w:r w:rsidR="00993BB1" w:rsidRPr="006255B2">
        <w:rPr>
          <w:rFonts w:ascii="Times New Roman" w:eastAsia="Droid Sans Fallback" w:hAnsi="Times New Roman" w:cs="Times New Roman"/>
          <w:noProof/>
          <w:kern w:val="1"/>
          <w:sz w:val="28"/>
          <w:szCs w:val="28"/>
          <w:lang w:val="uk-UA" w:eastAsia="hi-IN" w:bidi="hi-IN"/>
        </w:rPr>
        <w:t>зацікавлених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сторін (учасників і партнерів); розвиток спроможності (</w:t>
      </w:r>
      <w:r w:rsidR="00993BB1" w:rsidRPr="006255B2">
        <w:rPr>
          <w:rFonts w:ascii="Times New Roman" w:eastAsia="Droid Sans Fallback" w:hAnsi="Times New Roman" w:cs="Times New Roman"/>
          <w:noProof/>
          <w:kern w:val="1"/>
          <w:sz w:val="28"/>
          <w:szCs w:val="28"/>
          <w:lang w:val="uk-UA" w:eastAsia="hi-IN" w:bidi="hi-IN"/>
        </w:rPr>
        <w:t>допомога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формуванні інституційної спроможність та/або </w:t>
      </w:r>
      <w:r w:rsidR="00993BB1" w:rsidRPr="006255B2">
        <w:rPr>
          <w:rFonts w:ascii="Times New Roman" w:eastAsia="Droid Sans Fallback" w:hAnsi="Times New Roman" w:cs="Times New Roman"/>
          <w:noProof/>
          <w:kern w:val="1"/>
          <w:sz w:val="28"/>
          <w:szCs w:val="28"/>
          <w:lang w:val="uk-UA" w:eastAsia="hi-IN" w:bidi="hi-IN"/>
        </w:rPr>
        <w:t>індивідуальних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навиків партнерів, необхідних для реалізації стратегічного </w:t>
      </w:r>
      <w:r w:rsidR="00993BB1" w:rsidRPr="006255B2">
        <w:rPr>
          <w:rFonts w:ascii="Times New Roman" w:eastAsia="Droid Sans Fallback" w:hAnsi="Times New Roman" w:cs="Times New Roman"/>
          <w:noProof/>
          <w:kern w:val="1"/>
          <w:sz w:val="28"/>
          <w:szCs w:val="28"/>
          <w:lang w:val="uk-UA" w:eastAsia="hi-IN" w:bidi="hi-IN"/>
        </w:rPr>
        <w:t>плану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партнерство (об’єднання зусиль місцевої влади та </w:t>
      </w:r>
      <w:r w:rsidR="00993BB1" w:rsidRPr="006255B2">
        <w:rPr>
          <w:rFonts w:ascii="Times New Roman" w:eastAsia="Droid Sans Fallback" w:hAnsi="Times New Roman" w:cs="Times New Roman"/>
          <w:noProof/>
          <w:kern w:val="1"/>
          <w:sz w:val="28"/>
          <w:szCs w:val="28"/>
          <w:lang w:val="uk-UA" w:eastAsia="hi-IN" w:bidi="hi-IN"/>
        </w:rPr>
        <w:t>інших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організацій, установ задля досягнення цілей стратегії); </w:t>
      </w:r>
      <w:r w:rsidR="00993BB1" w:rsidRPr="006255B2">
        <w:rPr>
          <w:rFonts w:ascii="Times New Roman" w:eastAsia="Droid Sans Fallback" w:hAnsi="Times New Roman" w:cs="Times New Roman"/>
          <w:noProof/>
          <w:kern w:val="1"/>
          <w:sz w:val="28"/>
          <w:szCs w:val="28"/>
          <w:lang w:val="uk-UA" w:eastAsia="hi-IN" w:bidi="hi-IN"/>
        </w:rPr>
        <w:t>навчання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дії (запит на конкретні послуги, </w:t>
      </w:r>
      <w:r w:rsidR="00993BB1" w:rsidRPr="006255B2">
        <w:rPr>
          <w:rFonts w:ascii="Times New Roman" w:eastAsia="Droid Sans Fallback" w:hAnsi="Times New Roman" w:cs="Times New Roman"/>
          <w:noProof/>
          <w:kern w:val="1"/>
          <w:sz w:val="28"/>
          <w:szCs w:val="28"/>
          <w:lang w:val="uk-UA" w:eastAsia="hi-IN" w:bidi="hi-IN"/>
        </w:rPr>
        <w:t>інтервенції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інструменти, які можна запозичити, адаптувати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застосовувати) Результати </w:t>
      </w:r>
      <w:r w:rsidRPr="006255B2">
        <w:rPr>
          <w:rFonts w:ascii="Times New Roman" w:eastAsia="Droid Sans Fallback" w:hAnsi="Times New Roman" w:cs="Times New Roman"/>
          <w:noProof/>
          <w:kern w:val="1"/>
          <w:sz w:val="28"/>
          <w:szCs w:val="28"/>
          <w:lang w:val="uk-UA" w:eastAsia="hi-IN" w:bidi="hi-IN"/>
        </w:rPr>
        <w:lastRenderedPageBreak/>
        <w:t xml:space="preserve">аналізу нормативно-правової бази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досліджуваного питання засвідчили, що у рамках </w:t>
      </w:r>
      <w:r w:rsidR="00993BB1" w:rsidRPr="006255B2">
        <w:rPr>
          <w:rFonts w:ascii="Times New Roman" w:eastAsia="Droid Sans Fallback" w:hAnsi="Times New Roman" w:cs="Times New Roman"/>
          <w:noProof/>
          <w:kern w:val="1"/>
          <w:sz w:val="28"/>
          <w:szCs w:val="28"/>
          <w:lang w:val="uk-UA" w:eastAsia="hi-IN" w:bidi="hi-IN"/>
        </w:rPr>
        <w:t>чинного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законодавства  передбачено створення означеної одиниці як </w:t>
      </w:r>
      <w:r w:rsidR="00993BB1" w:rsidRPr="006255B2">
        <w:rPr>
          <w:rFonts w:ascii="Times New Roman" w:eastAsia="Droid Sans Fallback" w:hAnsi="Times New Roman" w:cs="Times New Roman"/>
          <w:noProof/>
          <w:kern w:val="1"/>
          <w:sz w:val="28"/>
          <w:szCs w:val="28"/>
          <w:lang w:val="uk-UA" w:eastAsia="hi-IN" w:bidi="hi-IN"/>
        </w:rPr>
        <w:t>структурного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підрозділу виконавчого органу ТГ. Відповідно до </w:t>
      </w:r>
      <w:r w:rsidR="00993BB1" w:rsidRPr="006255B2">
        <w:rPr>
          <w:rFonts w:ascii="Times New Roman" w:eastAsia="Droid Sans Fallback" w:hAnsi="Times New Roman" w:cs="Times New Roman"/>
          <w:noProof/>
          <w:kern w:val="1"/>
          <w:sz w:val="28"/>
          <w:szCs w:val="28"/>
          <w:lang w:val="uk-UA" w:eastAsia="hi-IN" w:bidi="hi-IN"/>
        </w:rPr>
        <w:t>чинного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законодавства у сфері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допомоги особам/сім’ям, які перебувають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СЖО послуги Центром мають надаватися усім, </w:t>
      </w:r>
      <w:r w:rsidR="00993BB1" w:rsidRPr="006255B2">
        <w:rPr>
          <w:rFonts w:ascii="Times New Roman" w:eastAsia="Droid Sans Fallback" w:hAnsi="Times New Roman" w:cs="Times New Roman"/>
          <w:noProof/>
          <w:kern w:val="1"/>
          <w:sz w:val="28"/>
          <w:szCs w:val="28"/>
          <w:lang w:val="uk-UA" w:eastAsia="hi-IN" w:bidi="hi-IN"/>
        </w:rPr>
        <w:t>хто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цього потребує, за місцем їх проживання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умовах стаціонарного та денного перебування. До </w:t>
      </w:r>
      <w:r w:rsidR="00993BB1" w:rsidRPr="006255B2">
        <w:rPr>
          <w:rFonts w:ascii="Times New Roman" w:eastAsia="Droid Sans Fallback" w:hAnsi="Times New Roman" w:cs="Times New Roman"/>
          <w:noProof/>
          <w:kern w:val="1"/>
          <w:sz w:val="28"/>
          <w:szCs w:val="28"/>
          <w:lang w:val="uk-UA" w:eastAsia="hi-IN" w:bidi="hi-IN"/>
        </w:rPr>
        <w:t>основних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завдань Центру віднесено: реалізацію державної політики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сфері зайнятості населення [22]; встановлення додаткових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гарантій для громадян ТГ у сфері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захисту за рахунок власних коштів та </w:t>
      </w:r>
      <w:r w:rsidR="00993BB1" w:rsidRPr="006255B2">
        <w:rPr>
          <w:rFonts w:ascii="Times New Roman" w:eastAsia="Droid Sans Fallback" w:hAnsi="Times New Roman" w:cs="Times New Roman"/>
          <w:noProof/>
          <w:kern w:val="1"/>
          <w:sz w:val="28"/>
          <w:szCs w:val="28"/>
          <w:lang w:val="uk-UA" w:eastAsia="hi-IN" w:bidi="hi-IN"/>
        </w:rPr>
        <w:t>благодійних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надходжень; житла, організацію і надання соціальної </w:t>
      </w:r>
      <w:r w:rsidR="00993BB1" w:rsidRPr="006255B2">
        <w:rPr>
          <w:rFonts w:ascii="Times New Roman" w:eastAsia="Droid Sans Fallback" w:hAnsi="Times New Roman" w:cs="Times New Roman"/>
          <w:noProof/>
          <w:kern w:val="1"/>
          <w:sz w:val="28"/>
          <w:szCs w:val="28"/>
          <w:lang w:val="uk-UA" w:eastAsia="hi-IN" w:bidi="hi-IN"/>
        </w:rPr>
        <w:t>допомоги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будівництві індивідуального капітального ремонту житла, </w:t>
      </w:r>
      <w:r w:rsidR="00993BB1" w:rsidRPr="006255B2">
        <w:rPr>
          <w:rFonts w:ascii="Times New Roman" w:eastAsia="Droid Sans Fallback" w:hAnsi="Times New Roman" w:cs="Times New Roman"/>
          <w:noProof/>
          <w:kern w:val="1"/>
          <w:sz w:val="28"/>
          <w:szCs w:val="28"/>
          <w:lang w:val="uk-UA" w:eastAsia="hi-IN" w:bidi="hi-IN"/>
        </w:rPr>
        <w:t>відведенні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земельних ділянок для будівництва індивідуального житла </w:t>
      </w:r>
      <w:r w:rsidR="00993BB1" w:rsidRPr="006255B2">
        <w:rPr>
          <w:rFonts w:ascii="Times New Roman" w:eastAsia="Droid Sans Fallback" w:hAnsi="Times New Roman" w:cs="Times New Roman"/>
          <w:noProof/>
          <w:kern w:val="1"/>
          <w:sz w:val="28"/>
          <w:szCs w:val="28"/>
          <w:lang w:val="uk-UA" w:eastAsia="hi-IN" w:bidi="hi-IN"/>
        </w:rPr>
        <w:t>інвалідам,</w:t>
      </w:r>
      <w:r w:rsidRPr="006255B2">
        <w:rPr>
          <w:rFonts w:ascii="Times New Roman" w:eastAsia="Droid Sans Fallback" w:hAnsi="Times New Roman" w:cs="Times New Roman"/>
          <w:noProof/>
          <w:kern w:val="1"/>
          <w:sz w:val="28"/>
          <w:szCs w:val="28"/>
          <w:lang w:val="uk-UA" w:eastAsia="hi-IN" w:bidi="hi-IN"/>
        </w:rPr>
        <w:t xml:space="preserve"> інвалідам дитинства; ветеранам війни і праці, </w:t>
      </w:r>
      <w:r w:rsidR="00993BB1" w:rsidRPr="006255B2">
        <w:rPr>
          <w:rFonts w:ascii="Times New Roman" w:eastAsia="Droid Sans Fallback" w:hAnsi="Times New Roman" w:cs="Times New Roman"/>
          <w:noProof/>
          <w:kern w:val="1"/>
          <w:sz w:val="28"/>
          <w:szCs w:val="28"/>
          <w:lang w:val="uk-UA" w:eastAsia="hi-IN" w:bidi="hi-IN"/>
        </w:rPr>
        <w:t>сім’ям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загиблих, звільнених в запас або у </w:t>
      </w:r>
      <w:r w:rsidR="00993BB1" w:rsidRPr="006255B2">
        <w:rPr>
          <w:rFonts w:ascii="Times New Roman" w:eastAsia="Droid Sans Fallback" w:hAnsi="Times New Roman" w:cs="Times New Roman"/>
          <w:noProof/>
          <w:kern w:val="1"/>
          <w:sz w:val="28"/>
          <w:szCs w:val="28"/>
          <w:lang w:val="uk-UA" w:eastAsia="hi-IN" w:bidi="hi-IN"/>
        </w:rPr>
        <w:t>відставку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військовослужбовців [208]; багатодітним сім’ям [18]; організацію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і реабілітаційних послуг особам/сім’ям,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опинились у СЖО згідно вимог чинного </w:t>
      </w:r>
      <w:r w:rsidR="00993BB1" w:rsidRPr="006255B2">
        <w:rPr>
          <w:rFonts w:ascii="Times New Roman" w:eastAsia="Droid Sans Fallback" w:hAnsi="Times New Roman" w:cs="Times New Roman"/>
          <w:noProof/>
          <w:kern w:val="1"/>
          <w:sz w:val="28"/>
          <w:szCs w:val="28"/>
          <w:lang w:val="uk-UA" w:eastAsia="hi-IN" w:bidi="hi-IN"/>
        </w:rPr>
        <w:t>законодавства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реалізація державної політики з питань соціальної </w:t>
      </w:r>
      <w:r w:rsidR="00993BB1" w:rsidRPr="006255B2">
        <w:rPr>
          <w:rFonts w:ascii="Times New Roman" w:eastAsia="Droid Sans Fallback" w:hAnsi="Times New Roman" w:cs="Times New Roman"/>
          <w:noProof/>
          <w:kern w:val="1"/>
          <w:sz w:val="28"/>
          <w:szCs w:val="28"/>
          <w:lang w:val="uk-UA" w:eastAsia="hi-IN" w:bidi="hi-IN"/>
        </w:rPr>
        <w:t>підтримки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сім’ї; організація і надання благодійної допомоги </w:t>
      </w:r>
      <w:r w:rsidR="00993BB1" w:rsidRPr="006255B2">
        <w:rPr>
          <w:rFonts w:ascii="Times New Roman" w:eastAsia="Droid Sans Fallback" w:hAnsi="Times New Roman" w:cs="Times New Roman"/>
          <w:noProof/>
          <w:kern w:val="1"/>
          <w:sz w:val="28"/>
          <w:szCs w:val="28"/>
          <w:lang w:val="uk-UA" w:eastAsia="hi-IN" w:bidi="hi-IN"/>
        </w:rPr>
        <w:t>особам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/сім’ям, які перебувають в СЖО [25]; </w:t>
      </w:r>
      <w:r w:rsidR="00993BB1" w:rsidRPr="006255B2">
        <w:rPr>
          <w:rFonts w:ascii="Times New Roman" w:eastAsia="Droid Sans Fallback" w:hAnsi="Times New Roman" w:cs="Times New Roman"/>
          <w:noProof/>
          <w:kern w:val="1"/>
          <w:sz w:val="28"/>
          <w:szCs w:val="28"/>
          <w:lang w:val="uk-UA" w:eastAsia="hi-IN" w:bidi="hi-IN"/>
        </w:rPr>
        <w:t>соціальний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захист прав дітей; виконання відповідних регіональних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місцевих програм; надання пропозицій щодо видатків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соціальний захист і соціальну допомогу при </w:t>
      </w:r>
      <w:r w:rsidR="00993BB1" w:rsidRPr="006255B2">
        <w:rPr>
          <w:rFonts w:ascii="Times New Roman" w:eastAsia="Droid Sans Fallback" w:hAnsi="Times New Roman" w:cs="Times New Roman"/>
          <w:noProof/>
          <w:kern w:val="1"/>
          <w:sz w:val="28"/>
          <w:szCs w:val="28"/>
          <w:lang w:val="uk-UA" w:eastAsia="hi-IN" w:bidi="hi-IN"/>
        </w:rPr>
        <w:t>формуванні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бюджету ТГ [48]; виконання ролі посередника </w:t>
      </w:r>
      <w:r w:rsidR="00993BB1" w:rsidRPr="006255B2">
        <w:rPr>
          <w:rFonts w:ascii="Times New Roman" w:eastAsia="Droid Sans Fallback" w:hAnsi="Times New Roman" w:cs="Times New Roman"/>
          <w:noProof/>
          <w:kern w:val="1"/>
          <w:sz w:val="28"/>
          <w:szCs w:val="28"/>
          <w:lang w:val="uk-UA" w:eastAsia="hi-IN" w:bidi="hi-IN"/>
        </w:rPr>
        <w:t>при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реалізації державної політики у сфері соціального </w:t>
      </w:r>
      <w:r w:rsidR="00993BB1" w:rsidRPr="006255B2">
        <w:rPr>
          <w:rFonts w:ascii="Times New Roman" w:eastAsia="Droid Sans Fallback" w:hAnsi="Times New Roman" w:cs="Times New Roman"/>
          <w:noProof/>
          <w:kern w:val="1"/>
          <w:sz w:val="28"/>
          <w:szCs w:val="28"/>
          <w:lang w:val="uk-UA" w:eastAsia="hi-IN" w:bidi="hi-IN"/>
        </w:rPr>
        <w:t>захисту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населення; реалізація моніторингу, контролю та оцінювання </w:t>
      </w:r>
      <w:r w:rsidR="00993BB1" w:rsidRPr="006255B2">
        <w:rPr>
          <w:rFonts w:ascii="Times New Roman" w:eastAsia="Droid Sans Fallback" w:hAnsi="Times New Roman" w:cs="Times New Roman"/>
          <w:noProof/>
          <w:kern w:val="1"/>
          <w:sz w:val="28"/>
          <w:szCs w:val="28"/>
          <w:lang w:val="uk-UA" w:eastAsia="hi-IN" w:bidi="hi-IN"/>
        </w:rPr>
        <w:t>якості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та ін.</w:t>
      </w:r>
    </w:p>
    <w:p w14:paraId="4628D9E2" w14:textId="2254AED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 </w:t>
      </w:r>
      <w:r w:rsidR="00993BB1" w:rsidRPr="006255B2">
        <w:rPr>
          <w:rFonts w:ascii="Times New Roman" w:eastAsia="Droid Sans Fallback" w:hAnsi="Times New Roman" w:cs="Times New Roman"/>
          <w:noProof/>
          <w:kern w:val="1"/>
          <w:sz w:val="28"/>
          <w:szCs w:val="28"/>
          <w:lang w:val="uk-UA" w:eastAsia="hi-IN" w:bidi="hi-IN"/>
        </w:rPr>
        <w:t>Українському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законодавстві чітко окреслено повноваження ТГ, району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сфері соціального захисту населення (рис.1.</w:t>
      </w:r>
      <w:r w:rsidR="00993BB1" w:rsidRPr="006255B2">
        <w:rPr>
          <w:rFonts w:ascii="Times New Roman" w:eastAsia="Droid Sans Fallback" w:hAnsi="Times New Roman" w:cs="Times New Roman"/>
          <w:noProof/>
          <w:kern w:val="1"/>
          <w:sz w:val="28"/>
          <w:szCs w:val="28"/>
          <w:lang w:val="uk-UA" w:eastAsia="hi-IN" w:bidi="hi-IN"/>
        </w:rPr>
        <w:t>5</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виокремлено низку передбачених законодавством України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що залишаються на рівні відповідних </w:t>
      </w:r>
      <w:r w:rsidR="00993BB1" w:rsidRPr="006255B2">
        <w:rPr>
          <w:rFonts w:ascii="Times New Roman" w:eastAsia="Droid Sans Fallback" w:hAnsi="Times New Roman" w:cs="Times New Roman"/>
          <w:noProof/>
          <w:kern w:val="1"/>
          <w:sz w:val="28"/>
          <w:szCs w:val="28"/>
          <w:lang w:val="uk-UA" w:eastAsia="hi-IN" w:bidi="hi-IN"/>
        </w:rPr>
        <w:t>структурних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підрозділів районної державної адміністрації.</w:t>
      </w:r>
    </w:p>
    <w:p w14:paraId="283B88E5" w14:textId="11CCBB2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Україна перебуває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активному етапі впровадження цілісної системи </w:t>
      </w:r>
      <w:r w:rsidRPr="006255B2">
        <w:rPr>
          <w:rFonts w:ascii="Times New Roman" w:eastAsia="Droid Sans Fallback" w:hAnsi="Times New Roman" w:cs="Times New Roman"/>
          <w:noProof/>
          <w:kern w:val="1"/>
          <w:sz w:val="28"/>
          <w:szCs w:val="28"/>
          <w:lang w:val="uk-UA" w:eastAsia="hi-IN" w:bidi="hi-IN"/>
        </w:rPr>
        <w:lastRenderedPageBreak/>
        <w:t xml:space="preserve">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рівні ОТГ. Про це свідчить </w:t>
      </w:r>
      <w:r w:rsidR="00993BB1" w:rsidRPr="006255B2">
        <w:rPr>
          <w:rFonts w:ascii="Times New Roman" w:eastAsia="Droid Sans Fallback" w:hAnsi="Times New Roman" w:cs="Times New Roman"/>
          <w:noProof/>
          <w:kern w:val="1"/>
          <w:sz w:val="28"/>
          <w:szCs w:val="28"/>
          <w:lang w:val="uk-UA" w:eastAsia="hi-IN" w:bidi="hi-IN"/>
        </w:rPr>
        <w:t>низка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фактів: </w:t>
      </w:r>
    </w:p>
    <w:p w14:paraId="0EFF9236" w14:textId="1B10895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по-перше, позширення МСП спектру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гарантованих державою: догляд (вдома, стаціонарний, </w:t>
      </w:r>
      <w:r w:rsidR="00993BB1" w:rsidRPr="006255B2">
        <w:rPr>
          <w:rFonts w:ascii="Times New Roman" w:eastAsia="Droid Sans Fallback" w:hAnsi="Times New Roman" w:cs="Times New Roman"/>
          <w:noProof/>
          <w:kern w:val="1"/>
          <w:sz w:val="28"/>
          <w:szCs w:val="28"/>
          <w:lang w:val="uk-UA" w:eastAsia="hi-IN" w:bidi="hi-IN"/>
        </w:rPr>
        <w:t>денний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підтримане проживання, паліативно-хоспісний догляд, послуги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улаштування до сімейних форм виховання, соціальна </w:t>
      </w:r>
      <w:r w:rsidR="00993BB1" w:rsidRPr="006255B2">
        <w:rPr>
          <w:rFonts w:ascii="Times New Roman" w:eastAsia="Droid Sans Fallback" w:hAnsi="Times New Roman" w:cs="Times New Roman"/>
          <w:noProof/>
          <w:kern w:val="1"/>
          <w:sz w:val="28"/>
          <w:szCs w:val="28"/>
          <w:lang w:val="uk-UA" w:eastAsia="hi-IN" w:bidi="hi-IN"/>
        </w:rPr>
        <w:t>адаптація,</w:t>
      </w:r>
      <w:r w:rsidRPr="006255B2">
        <w:rPr>
          <w:rFonts w:ascii="Times New Roman" w:eastAsia="Droid Sans Fallback" w:hAnsi="Times New Roman" w:cs="Times New Roman"/>
          <w:noProof/>
          <w:kern w:val="1"/>
          <w:sz w:val="28"/>
          <w:szCs w:val="28"/>
          <w:lang w:val="uk-UA" w:eastAsia="hi-IN" w:bidi="hi-IN"/>
        </w:rPr>
        <w:t xml:space="preserve"> соціальна інтеграція та реінтеграція, реабілітація, соціальна </w:t>
      </w:r>
      <w:r w:rsidR="00993BB1" w:rsidRPr="006255B2">
        <w:rPr>
          <w:rFonts w:ascii="Times New Roman" w:eastAsia="Droid Sans Fallback" w:hAnsi="Times New Roman" w:cs="Times New Roman"/>
          <w:noProof/>
          <w:kern w:val="1"/>
          <w:sz w:val="28"/>
          <w:szCs w:val="28"/>
          <w:lang w:val="uk-UA" w:eastAsia="hi-IN" w:bidi="hi-IN"/>
        </w:rPr>
        <w:t>реабілітація,</w:t>
      </w:r>
      <w:r w:rsidRPr="006255B2">
        <w:rPr>
          <w:rFonts w:ascii="Times New Roman" w:eastAsia="Droid Sans Fallback" w:hAnsi="Times New Roman" w:cs="Times New Roman"/>
          <w:noProof/>
          <w:kern w:val="1"/>
          <w:sz w:val="28"/>
          <w:szCs w:val="28"/>
          <w:lang w:val="uk-UA" w:eastAsia="hi-IN" w:bidi="hi-IN"/>
        </w:rPr>
        <w:t xml:space="preserve"> надання притулку, кризове та екстрене втручання, </w:t>
      </w:r>
      <w:r w:rsidR="00993BB1" w:rsidRPr="006255B2">
        <w:rPr>
          <w:rFonts w:ascii="Times New Roman" w:eastAsia="Droid Sans Fallback" w:hAnsi="Times New Roman" w:cs="Times New Roman"/>
          <w:noProof/>
          <w:kern w:val="1"/>
          <w:sz w:val="28"/>
          <w:szCs w:val="28"/>
          <w:lang w:val="uk-UA" w:eastAsia="hi-IN" w:bidi="hi-IN"/>
        </w:rPr>
        <w:t>консультування,</w:t>
      </w:r>
      <w:r w:rsidRPr="006255B2">
        <w:rPr>
          <w:rFonts w:ascii="Times New Roman" w:eastAsia="Droid Sans Fallback" w:hAnsi="Times New Roman" w:cs="Times New Roman"/>
          <w:noProof/>
          <w:kern w:val="1"/>
          <w:sz w:val="28"/>
          <w:szCs w:val="28"/>
          <w:lang w:val="uk-UA" w:eastAsia="hi-IN" w:bidi="hi-IN"/>
        </w:rPr>
        <w:t xml:space="preserve"> соціальний супровід/патронаж, представництво інтересів, соціальна </w:t>
      </w:r>
      <w:r w:rsidR="00993BB1" w:rsidRPr="006255B2">
        <w:rPr>
          <w:rFonts w:ascii="Times New Roman" w:eastAsia="Droid Sans Fallback" w:hAnsi="Times New Roman" w:cs="Times New Roman"/>
          <w:noProof/>
          <w:kern w:val="1"/>
          <w:sz w:val="28"/>
          <w:szCs w:val="28"/>
          <w:lang w:val="uk-UA" w:eastAsia="hi-IN" w:bidi="hi-IN"/>
        </w:rPr>
        <w:t>профілактика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медіація [10];</w:t>
      </w:r>
    </w:p>
    <w:p w14:paraId="7D98CCFF" w14:textId="1B01A3F3" w:rsidR="00E976D6" w:rsidRPr="006255B2" w:rsidRDefault="00DD491F"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4"/>
          <w:szCs w:val="24"/>
          <w:lang w:val="uk-UA" w:eastAsia="hi-IN" w:bidi="hi-IN"/>
        </w:rPr>
        <w:drawing>
          <wp:anchor distT="0" distB="0" distL="0" distR="0" simplePos="0" relativeHeight="251659264" behindDoc="0" locked="0" layoutInCell="1" allowOverlap="1" wp14:anchorId="12DD0BE5" wp14:editId="74A898D9">
            <wp:simplePos x="0" y="0"/>
            <wp:positionH relativeFrom="column">
              <wp:posOffset>161925</wp:posOffset>
            </wp:positionH>
            <wp:positionV relativeFrom="paragraph">
              <wp:posOffset>1573530</wp:posOffset>
            </wp:positionV>
            <wp:extent cx="5612765" cy="4677410"/>
            <wp:effectExtent l="0" t="0" r="6985" b="8890"/>
            <wp:wrapTopAndBottom/>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765" cy="4677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976D6" w:rsidRPr="006255B2">
        <w:rPr>
          <w:rFonts w:ascii="Times New Roman" w:eastAsia="Droid Sans Fallback" w:hAnsi="Times New Roman" w:cs="Times New Roman"/>
          <w:noProof/>
          <w:kern w:val="1"/>
          <w:sz w:val="28"/>
          <w:szCs w:val="28"/>
          <w:lang w:val="uk-UA" w:eastAsia="hi-IN" w:bidi="hi-IN"/>
        </w:rPr>
        <w:t xml:space="preserve">– по-друге, затвердження </w:t>
      </w:r>
      <w:r w:rsidR="00993BB1" w:rsidRPr="006255B2">
        <w:rPr>
          <w:rFonts w:ascii="Times New Roman" w:eastAsia="Droid Sans Fallback" w:hAnsi="Times New Roman" w:cs="Times New Roman"/>
          <w:noProof/>
          <w:kern w:val="1"/>
          <w:sz w:val="28"/>
          <w:szCs w:val="28"/>
          <w:lang w:val="uk-UA" w:eastAsia="hi-IN" w:bidi="hi-IN"/>
        </w:rPr>
        <w:t>Стратегії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розвитку системи соціальних послуг в Україні, </w:t>
      </w:r>
      <w:r w:rsidR="00993BB1" w:rsidRPr="006255B2">
        <w:rPr>
          <w:rFonts w:ascii="Times New Roman" w:eastAsia="Droid Sans Fallback" w:hAnsi="Times New Roman" w:cs="Times New Roman"/>
          <w:noProof/>
          <w:kern w:val="1"/>
          <w:sz w:val="28"/>
          <w:szCs w:val="28"/>
          <w:lang w:val="uk-UA" w:eastAsia="hi-IN" w:bidi="hi-IN"/>
        </w:rPr>
        <w:t>яка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регулює та визначає вектор розвитку держави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напрямі децентралізації соціальних послуг до 202</w:t>
      </w:r>
      <w:r>
        <w:rPr>
          <w:rFonts w:ascii="Times New Roman" w:eastAsia="Droid Sans Fallback" w:hAnsi="Times New Roman" w:cs="Times New Roman"/>
          <w:noProof/>
          <w:kern w:val="1"/>
          <w:sz w:val="28"/>
          <w:szCs w:val="28"/>
          <w:lang w:val="uk-UA" w:eastAsia="hi-IN" w:bidi="hi-IN"/>
        </w:rPr>
        <w:t>5</w:t>
      </w:r>
      <w:r w:rsidR="00E976D6"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р.</w:t>
      </w:r>
      <w:r w:rsidR="00E976D6" w:rsidRPr="006255B2">
        <w:rPr>
          <w:rFonts w:ascii="Times New Roman" w:eastAsia="Droid Sans Fallback" w:hAnsi="Times New Roman" w:cs="Times New Roman"/>
          <w:noProof/>
          <w:kern w:val="1"/>
          <w:sz w:val="28"/>
          <w:szCs w:val="28"/>
          <w:lang w:val="uk-UA" w:eastAsia="hi-IN" w:bidi="hi-IN"/>
        </w:rPr>
        <w:t xml:space="preserve"> у трьох напрямах: розвиток ринку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E976D6" w:rsidRPr="006255B2">
        <w:rPr>
          <w:rFonts w:ascii="Times New Roman" w:eastAsia="Droid Sans Fallback" w:hAnsi="Times New Roman" w:cs="Times New Roman"/>
          <w:noProof/>
          <w:kern w:val="1"/>
          <w:sz w:val="28"/>
          <w:szCs w:val="28"/>
          <w:lang w:val="uk-UA" w:eastAsia="hi-IN" w:bidi="hi-IN"/>
        </w:rPr>
        <w:t xml:space="preserve"> розробка інструментарію та модернізація діючої інфраструктури [</w:t>
      </w:r>
      <w:r w:rsidR="00993BB1" w:rsidRPr="006255B2">
        <w:rPr>
          <w:rFonts w:ascii="Times New Roman" w:eastAsia="Droid Sans Fallback" w:hAnsi="Times New Roman" w:cs="Times New Roman"/>
          <w:noProof/>
          <w:kern w:val="1"/>
          <w:sz w:val="28"/>
          <w:szCs w:val="28"/>
          <w:lang w:val="uk-UA" w:eastAsia="hi-IN" w:bidi="hi-IN"/>
        </w:rPr>
        <w:t>23</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w:t>
      </w:r>
    </w:p>
    <w:p w14:paraId="3759E8AD" w14:textId="1D8BE5F5" w:rsidR="00E976D6" w:rsidRPr="00DD491F" w:rsidRDefault="00E976D6" w:rsidP="00DD491F">
      <w:pPr>
        <w:widowControl w:val="0"/>
        <w:suppressAutoHyphens/>
        <w:spacing w:after="0" w:line="360" w:lineRule="auto"/>
        <w:jc w:val="both"/>
        <w:rPr>
          <w:rFonts w:ascii="Times New Roman" w:eastAsia="Droid Sans Fallback" w:hAnsi="Times New Roman" w:cs="Times New Roman"/>
          <w:noProof/>
          <w:kern w:val="1"/>
          <w:sz w:val="24"/>
          <w:szCs w:val="24"/>
          <w:lang w:val="uk-UA" w:eastAsia="hi-IN" w:bidi="hi-IN"/>
        </w:rPr>
      </w:pPr>
    </w:p>
    <w:p w14:paraId="0F400EEA" w14:textId="40F1AE5A"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Рис. 1.5 Реформування системи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в Україні </w:t>
      </w:r>
    </w:p>
    <w:p w14:paraId="2788E739"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4A1B42BC" w14:textId="72F33B1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Головна мета стратегії </w:t>
      </w:r>
      <w:r w:rsidR="00993BB1" w:rsidRPr="006255B2">
        <w:rPr>
          <w:rFonts w:ascii="Times New Roman" w:eastAsia="Droid Sans Fallback" w:hAnsi="Times New Roman" w:cs="Times New Roman"/>
          <w:noProof/>
          <w:kern w:val="1"/>
          <w:sz w:val="28"/>
          <w:szCs w:val="28"/>
          <w:lang w:val="uk-UA" w:eastAsia="hi-IN" w:bidi="hi-IN"/>
        </w:rPr>
        <w:t>полягає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забезпеченні прав і свобод осіб/</w:t>
      </w:r>
      <w:r w:rsidR="00993BB1" w:rsidRPr="006255B2">
        <w:rPr>
          <w:rFonts w:ascii="Times New Roman" w:eastAsia="Droid Sans Fallback" w:hAnsi="Times New Roman" w:cs="Times New Roman"/>
          <w:noProof/>
          <w:kern w:val="1"/>
          <w:sz w:val="28"/>
          <w:szCs w:val="28"/>
          <w:lang w:val="uk-UA" w:eastAsia="hi-IN" w:bidi="hi-IN"/>
        </w:rPr>
        <w:t>сімей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сімей з дітьми, незалежно від </w:t>
      </w:r>
      <w:r w:rsidR="00993BB1" w:rsidRPr="006255B2">
        <w:rPr>
          <w:rFonts w:ascii="Times New Roman" w:eastAsia="Droid Sans Fallback" w:hAnsi="Times New Roman" w:cs="Times New Roman"/>
          <w:noProof/>
          <w:kern w:val="1"/>
          <w:sz w:val="28"/>
          <w:szCs w:val="28"/>
          <w:lang w:val="uk-UA" w:eastAsia="hi-IN" w:bidi="hi-IN"/>
        </w:rPr>
        <w:t>їхнього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місця проживання, на отримання гарантованих державою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стандартів за допомогою поетапного забезпечення доступності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якості соціальних послуг; запровадження механізму соціального </w:t>
      </w:r>
      <w:r w:rsidR="00993BB1" w:rsidRPr="006255B2">
        <w:rPr>
          <w:rFonts w:ascii="Times New Roman" w:eastAsia="Droid Sans Fallback" w:hAnsi="Times New Roman" w:cs="Times New Roman"/>
          <w:noProof/>
          <w:kern w:val="1"/>
          <w:sz w:val="28"/>
          <w:szCs w:val="28"/>
          <w:lang w:val="uk-UA" w:eastAsia="hi-IN" w:bidi="hi-IN"/>
        </w:rPr>
        <w:t>замовлення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посилення конкуренції серед провайдерів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запровадження механізмів стимулювання підвищення їх </w:t>
      </w:r>
      <w:r w:rsidR="00993BB1" w:rsidRPr="006255B2">
        <w:rPr>
          <w:rFonts w:ascii="Times New Roman" w:eastAsia="Droid Sans Fallback" w:hAnsi="Times New Roman" w:cs="Times New Roman"/>
          <w:noProof/>
          <w:kern w:val="1"/>
          <w:sz w:val="28"/>
          <w:szCs w:val="28"/>
          <w:lang w:val="uk-UA" w:eastAsia="hi-IN" w:bidi="hi-IN"/>
        </w:rPr>
        <w:t>якості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фінансування за принципом «гроші йдуть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отримувачем послуг» (рис. 1.6).</w:t>
      </w:r>
    </w:p>
    <w:p w14:paraId="12DBF5A6" w14:textId="77777777" w:rsidR="00E976D6" w:rsidRPr="006255B2" w:rsidRDefault="00E976D6" w:rsidP="006255B2">
      <w:pPr>
        <w:widowControl w:val="0"/>
        <w:suppressAutoHyphens/>
        <w:spacing w:after="0" w:line="360" w:lineRule="auto"/>
        <w:ind w:firstLine="734"/>
        <w:jc w:val="center"/>
        <w:rPr>
          <w:rFonts w:ascii="Times New Roman" w:eastAsia="Times New Roman" w:hAnsi="Times New Roman" w:cs="Times New Roman"/>
          <w:iCs/>
          <w:noProof/>
          <w:color w:val="000000"/>
          <w:kern w:val="1"/>
          <w:sz w:val="28"/>
          <w:szCs w:val="28"/>
          <w:lang w:val="uk-UA" w:eastAsia="ar-SA"/>
        </w:rPr>
      </w:pPr>
      <w:r w:rsidRPr="006255B2">
        <w:rPr>
          <w:rFonts w:ascii="Times New Roman" w:eastAsia="Droid Sans Fallback" w:hAnsi="Times New Roman" w:cs="Times New Roman"/>
          <w:noProof/>
          <w:kern w:val="1"/>
          <w:sz w:val="28"/>
          <w:szCs w:val="28"/>
          <w:lang w:val="uk-UA" w:eastAsia="hi-IN" w:bidi="hi-IN"/>
        </w:rPr>
        <w:drawing>
          <wp:inline distT="0" distB="0" distL="0" distR="0" wp14:anchorId="2EF20117" wp14:editId="1520A992">
            <wp:extent cx="4911725" cy="3505200"/>
            <wp:effectExtent l="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1725" cy="3505200"/>
                    </a:xfrm>
                    <a:prstGeom prst="rect">
                      <a:avLst/>
                    </a:prstGeom>
                    <a:solidFill>
                      <a:srgbClr val="FFFFFF"/>
                    </a:solidFill>
                    <a:ln>
                      <a:noFill/>
                    </a:ln>
                  </pic:spPr>
                </pic:pic>
              </a:graphicData>
            </a:graphic>
          </wp:inline>
        </w:drawing>
      </w:r>
    </w:p>
    <w:p w14:paraId="1B6BA27F" w14:textId="77777777" w:rsidR="00E976D6" w:rsidRPr="006255B2" w:rsidRDefault="00E976D6" w:rsidP="006255B2">
      <w:pPr>
        <w:widowControl w:val="0"/>
        <w:autoSpaceDE w:val="0"/>
        <w:spacing w:after="0" w:line="360" w:lineRule="auto"/>
        <w:jc w:val="center"/>
        <w:rPr>
          <w:rFonts w:ascii="Times New Roman" w:eastAsia="Times New Roman" w:hAnsi="Times New Roman" w:cs="Times New Roman"/>
          <w:iCs/>
          <w:noProof/>
          <w:color w:val="000000"/>
          <w:kern w:val="1"/>
          <w:sz w:val="28"/>
          <w:szCs w:val="28"/>
          <w:lang w:val="uk-UA" w:eastAsia="ar-SA"/>
        </w:rPr>
      </w:pPr>
    </w:p>
    <w:p w14:paraId="07B1B7E6" w14:textId="02FCA0DE" w:rsidR="00E976D6" w:rsidRPr="006255B2" w:rsidRDefault="00E976D6" w:rsidP="00DD491F">
      <w:pPr>
        <w:widowControl w:val="0"/>
        <w:autoSpaceDE w:val="0"/>
        <w:spacing w:after="0" w:line="360" w:lineRule="auto"/>
        <w:jc w:val="center"/>
        <w:rPr>
          <w:rFonts w:ascii="Times New Roman" w:eastAsia="Droid Sans Fallback" w:hAnsi="Times New Roman" w:cs="Times New Roman"/>
          <w:noProof/>
          <w:kern w:val="1"/>
          <w:sz w:val="28"/>
          <w:szCs w:val="28"/>
          <w:lang w:val="uk-UA" w:eastAsia="hi-IN" w:bidi="hi-IN"/>
        </w:rPr>
      </w:pPr>
      <w:r w:rsidRPr="006255B2">
        <w:rPr>
          <w:rFonts w:ascii="Times New Roman" w:eastAsia="Times New Roman" w:hAnsi="Times New Roman" w:cs="Times New Roman"/>
          <w:iCs/>
          <w:noProof/>
          <w:color w:val="000000"/>
          <w:kern w:val="1"/>
          <w:sz w:val="28"/>
          <w:szCs w:val="28"/>
          <w:lang w:val="uk-UA" w:eastAsia="ar-SA"/>
        </w:rPr>
        <w:t xml:space="preserve">Рис. </w:t>
      </w:r>
      <w:r w:rsidR="00993BB1" w:rsidRPr="006255B2">
        <w:rPr>
          <w:rFonts w:ascii="Times New Roman" w:eastAsia="Times New Roman" w:hAnsi="Times New Roman" w:cs="Times New Roman"/>
          <w:iCs/>
          <w:noProof/>
          <w:color w:val="000000"/>
          <w:kern w:val="1"/>
          <w:sz w:val="28"/>
          <w:szCs w:val="28"/>
          <w:lang w:val="uk-UA" w:eastAsia="ar-SA"/>
        </w:rPr>
        <w:t>1.</w:t>
      </w:r>
      <w:r w:rsidRPr="006255B2">
        <w:rPr>
          <w:rFonts w:ascii="Times New Roman" w:eastAsia="Times New Roman" w:hAnsi="Times New Roman" w:cs="Times New Roman"/>
          <w:iCs/>
          <w:noProof/>
          <w:color w:val="000000"/>
          <w:kern w:val="1"/>
          <w:sz w:val="28"/>
          <w:szCs w:val="28"/>
          <w:lang w:val="uk-UA" w:eastAsia="ar-SA"/>
        </w:rPr>
        <w:t xml:space="preserve">6 Напрями реформування системи надання соціальних </w:t>
      </w:r>
      <w:r w:rsidR="00993BB1" w:rsidRPr="006255B2">
        <w:rPr>
          <w:rFonts w:ascii="Times New Roman" w:eastAsia="Times New Roman" w:hAnsi="Times New Roman" w:cs="Times New Roman"/>
          <w:iCs/>
          <w:noProof/>
          <w:color w:val="000000"/>
          <w:kern w:val="1"/>
          <w:sz w:val="28"/>
          <w:szCs w:val="28"/>
          <w:lang w:val="uk-UA" w:eastAsia="ar-SA"/>
        </w:rPr>
        <w:t>послуг</w:t>
      </w:r>
      <w:r w:rsidR="006255B2" w:rsidRPr="006255B2">
        <w:rPr>
          <w:rFonts w:ascii="Times New Roman" w:eastAsia="Times New Roman" w:hAnsi="Times New Roman" w:cs="Times New Roman"/>
          <w:iCs/>
          <w:noProof/>
          <w:color w:val="FFFFFF" w:themeColor="background1"/>
          <w:kern w:val="1"/>
          <w:sz w:val="28"/>
          <w:szCs w:val="28"/>
          <w:lang w:val="uk-UA" w:eastAsia="ar-SA"/>
        </w:rPr>
        <w:t>ї</w:t>
      </w:r>
      <w:r w:rsidRPr="006255B2">
        <w:rPr>
          <w:rFonts w:ascii="Times New Roman" w:eastAsia="Times New Roman" w:hAnsi="Times New Roman" w:cs="Times New Roman"/>
          <w:iCs/>
          <w:noProof/>
          <w:color w:val="000000"/>
          <w:kern w:val="1"/>
          <w:sz w:val="28"/>
          <w:szCs w:val="28"/>
          <w:lang w:val="uk-UA" w:eastAsia="ar-SA"/>
        </w:rPr>
        <w:t xml:space="preserve"> в Україні</w:t>
      </w:r>
    </w:p>
    <w:p w14:paraId="47E8B89D" w14:textId="678AE5C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Розвиток ринку соціальних послуг, </w:t>
      </w:r>
      <w:r w:rsidR="00993BB1" w:rsidRPr="006255B2">
        <w:rPr>
          <w:rFonts w:ascii="Times New Roman" w:eastAsia="Droid Sans Fallback" w:hAnsi="Times New Roman" w:cs="Times New Roman"/>
          <w:noProof/>
          <w:kern w:val="1"/>
          <w:sz w:val="28"/>
          <w:szCs w:val="28"/>
          <w:lang w:val="uk-UA" w:eastAsia="hi-IN" w:bidi="hi-IN"/>
        </w:rPr>
        <w:t>згідно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означеної Стратегії, включає: запровадження механізму адміністрування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 відбуватиметься шляхом: затвердження єдиного (базового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мінімального пакету) переліку соціальних адміністративно-територіальної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одиниці визначення у них; потреб </w:t>
      </w:r>
      <w:r w:rsidR="00993BB1" w:rsidRPr="006255B2">
        <w:rPr>
          <w:rFonts w:ascii="Times New Roman" w:eastAsia="Droid Sans Fallback" w:hAnsi="Times New Roman" w:cs="Times New Roman"/>
          <w:noProof/>
          <w:kern w:val="1"/>
          <w:sz w:val="28"/>
          <w:szCs w:val="28"/>
          <w:lang w:val="uk-UA" w:eastAsia="hi-IN" w:bidi="hi-IN"/>
        </w:rPr>
        <w:t>населення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затвердження переліку </w:t>
      </w:r>
      <w:r w:rsidRPr="006255B2">
        <w:rPr>
          <w:rFonts w:ascii="Times New Roman" w:eastAsia="Droid Sans Fallback" w:hAnsi="Times New Roman" w:cs="Times New Roman"/>
          <w:noProof/>
          <w:kern w:val="1"/>
          <w:sz w:val="28"/>
          <w:szCs w:val="28"/>
          <w:lang w:val="uk-UA" w:eastAsia="hi-IN" w:bidi="hi-IN"/>
        </w:rPr>
        <w:lastRenderedPageBreak/>
        <w:t xml:space="preserve">пріоритетних соціальних послуг; розробки </w:t>
      </w:r>
      <w:r w:rsidR="00993BB1" w:rsidRPr="006255B2">
        <w:rPr>
          <w:rFonts w:ascii="Times New Roman" w:eastAsia="Droid Sans Fallback" w:hAnsi="Times New Roman" w:cs="Times New Roman"/>
          <w:noProof/>
          <w:kern w:val="1"/>
          <w:sz w:val="28"/>
          <w:szCs w:val="28"/>
          <w:lang w:val="uk-UA" w:eastAsia="hi-IN" w:bidi="hi-IN"/>
        </w:rPr>
        <w:t>регіональних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програм розвитку системи їх надання; раннього </w:t>
      </w:r>
      <w:r w:rsidR="00993BB1" w:rsidRPr="006255B2">
        <w:rPr>
          <w:rFonts w:ascii="Times New Roman" w:eastAsia="Droid Sans Fallback" w:hAnsi="Times New Roman" w:cs="Times New Roman"/>
          <w:noProof/>
          <w:kern w:val="1"/>
          <w:sz w:val="28"/>
          <w:szCs w:val="28"/>
          <w:lang w:val="uk-UA" w:eastAsia="hi-IN" w:bidi="hi-IN"/>
        </w:rPr>
        <w:t>виявлення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СЖО; створення інформаційно-аналітичної системи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покращення якості соціальних послуг – здійснюватиметься </w:t>
      </w:r>
      <w:r w:rsidR="00993BB1" w:rsidRPr="006255B2">
        <w:rPr>
          <w:rFonts w:ascii="Times New Roman" w:eastAsia="Droid Sans Fallback" w:hAnsi="Times New Roman" w:cs="Times New Roman"/>
          <w:noProof/>
          <w:kern w:val="1"/>
          <w:sz w:val="28"/>
          <w:szCs w:val="28"/>
          <w:lang w:val="uk-UA" w:eastAsia="hi-IN" w:bidi="hi-IN"/>
        </w:rPr>
        <w:t>через:</w:t>
      </w:r>
      <w:r w:rsidRPr="006255B2">
        <w:rPr>
          <w:rFonts w:ascii="Times New Roman" w:eastAsia="Droid Sans Fallback" w:hAnsi="Times New Roman" w:cs="Times New Roman"/>
          <w:noProof/>
          <w:kern w:val="1"/>
          <w:sz w:val="28"/>
          <w:szCs w:val="28"/>
          <w:lang w:val="uk-UA" w:eastAsia="hi-IN" w:bidi="hi-IN"/>
        </w:rPr>
        <w:t xml:space="preserve"> інформування населення про соціальні послуги; впровадження </w:t>
      </w:r>
      <w:r w:rsidR="00993BB1" w:rsidRPr="006255B2">
        <w:rPr>
          <w:rFonts w:ascii="Times New Roman" w:eastAsia="Droid Sans Fallback" w:hAnsi="Times New Roman" w:cs="Times New Roman"/>
          <w:noProof/>
          <w:kern w:val="1"/>
          <w:sz w:val="28"/>
          <w:szCs w:val="28"/>
          <w:lang w:val="uk-UA" w:eastAsia="hi-IN" w:bidi="hi-IN"/>
        </w:rPr>
        <w:t>державних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стандартів соціальних послуг; визначення критеріїв діяльності </w:t>
      </w:r>
      <w:r w:rsidR="00993BB1" w:rsidRPr="006255B2">
        <w:rPr>
          <w:rFonts w:ascii="Times New Roman" w:eastAsia="Droid Sans Fallback" w:hAnsi="Times New Roman" w:cs="Times New Roman"/>
          <w:noProof/>
          <w:kern w:val="1"/>
          <w:sz w:val="28"/>
          <w:szCs w:val="28"/>
          <w:lang w:val="uk-UA" w:eastAsia="hi-IN" w:bidi="hi-IN"/>
        </w:rPr>
        <w:t>суб’єктів,</w:t>
      </w:r>
      <w:r w:rsidRPr="006255B2">
        <w:rPr>
          <w:rFonts w:ascii="Times New Roman" w:eastAsia="Droid Sans Fallback" w:hAnsi="Times New Roman" w:cs="Times New Roman"/>
          <w:noProof/>
          <w:kern w:val="1"/>
          <w:sz w:val="28"/>
          <w:szCs w:val="28"/>
          <w:lang w:val="uk-UA" w:eastAsia="hi-IN" w:bidi="hi-IN"/>
        </w:rPr>
        <w:t xml:space="preserve"> що їх надають; запровадження технології ведення </w:t>
      </w:r>
      <w:r w:rsidR="00993BB1" w:rsidRPr="006255B2">
        <w:rPr>
          <w:rFonts w:ascii="Times New Roman" w:eastAsia="Droid Sans Fallback" w:hAnsi="Times New Roman" w:cs="Times New Roman"/>
          <w:noProof/>
          <w:kern w:val="1"/>
          <w:sz w:val="28"/>
          <w:szCs w:val="28"/>
          <w:lang w:val="uk-UA" w:eastAsia="hi-IN" w:bidi="hi-IN"/>
        </w:rPr>
        <w:t>випадку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оцінки потреб; запровадження механізму моніторингу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контролю якості соціальних послуг; розвиток недержавного </w:t>
      </w:r>
      <w:r w:rsidR="00993BB1" w:rsidRPr="006255B2">
        <w:rPr>
          <w:rFonts w:ascii="Times New Roman" w:eastAsia="Droid Sans Fallback" w:hAnsi="Times New Roman" w:cs="Times New Roman"/>
          <w:noProof/>
          <w:kern w:val="1"/>
          <w:sz w:val="28"/>
          <w:szCs w:val="28"/>
          <w:lang w:val="uk-UA" w:eastAsia="hi-IN" w:bidi="hi-IN"/>
        </w:rPr>
        <w:t>сектору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передбачає запровадження механізму соціального замовлення; методики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вартості соціальних послуг; механізму фінансування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 принципом «гроші йдуть за отримувачем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механізму приватного партнерства.</w:t>
      </w:r>
    </w:p>
    <w:p w14:paraId="45FF3281" w14:textId="177B751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Розробка інструментарію </w:t>
      </w:r>
      <w:r w:rsidR="00993BB1" w:rsidRPr="006255B2">
        <w:rPr>
          <w:rFonts w:ascii="Times New Roman" w:eastAsia="Droid Sans Fallback" w:hAnsi="Times New Roman" w:cs="Times New Roman"/>
          <w:noProof/>
          <w:kern w:val="1"/>
          <w:sz w:val="28"/>
          <w:szCs w:val="28"/>
          <w:lang w:val="uk-UA" w:eastAsia="hi-IN" w:bidi="hi-IN"/>
        </w:rPr>
        <w:t>реформи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згідно з Стратегією має за мету: </w:t>
      </w:r>
      <w:r w:rsidR="00993BB1" w:rsidRPr="006255B2">
        <w:rPr>
          <w:rFonts w:ascii="Times New Roman" w:eastAsia="Droid Sans Fallback" w:hAnsi="Times New Roman" w:cs="Times New Roman"/>
          <w:noProof/>
          <w:kern w:val="1"/>
          <w:sz w:val="28"/>
          <w:szCs w:val="28"/>
          <w:lang w:val="uk-UA" w:eastAsia="hi-IN" w:bidi="hi-IN"/>
        </w:rPr>
        <w:t>удосконалення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нормативно-правових актів, положень про діяльність,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організації роботи, розробку та реалізацію державних </w:t>
      </w:r>
      <w:r w:rsidR="00993BB1" w:rsidRPr="006255B2">
        <w:rPr>
          <w:rFonts w:ascii="Times New Roman" w:eastAsia="Droid Sans Fallback" w:hAnsi="Times New Roman" w:cs="Times New Roman"/>
          <w:noProof/>
          <w:kern w:val="1"/>
          <w:sz w:val="28"/>
          <w:szCs w:val="28"/>
          <w:lang w:val="uk-UA" w:eastAsia="hi-IN" w:bidi="hi-IN"/>
        </w:rPr>
        <w:t>стандартів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тощо.</w:t>
      </w:r>
    </w:p>
    <w:p w14:paraId="6A41660A" w14:textId="6E2083F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 основі </w:t>
      </w:r>
      <w:r w:rsidR="00993BB1" w:rsidRPr="006255B2">
        <w:rPr>
          <w:rFonts w:ascii="Times New Roman" w:eastAsia="Droid Sans Fallback" w:hAnsi="Times New Roman" w:cs="Times New Roman"/>
          <w:noProof/>
          <w:kern w:val="1"/>
          <w:sz w:val="28"/>
          <w:szCs w:val="28"/>
          <w:lang w:val="uk-UA" w:eastAsia="hi-IN" w:bidi="hi-IN"/>
        </w:rPr>
        <w:t>аналізу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змін, що мають місце в системі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захисту населення, низки нормативно-правових актів, </w:t>
      </w:r>
      <w:r w:rsidR="00993BB1" w:rsidRPr="006255B2">
        <w:rPr>
          <w:rFonts w:ascii="Times New Roman" w:eastAsia="Droid Sans Fallback" w:hAnsi="Times New Roman" w:cs="Times New Roman"/>
          <w:noProof/>
          <w:kern w:val="1"/>
          <w:sz w:val="28"/>
          <w:szCs w:val="28"/>
          <w:lang w:val="uk-UA" w:eastAsia="hi-IN" w:bidi="hi-IN"/>
        </w:rPr>
        <w:t>можна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виділити слабкі і сильні сторони процесу </w:t>
      </w:r>
      <w:r w:rsidR="00993BB1" w:rsidRPr="006255B2">
        <w:rPr>
          <w:rFonts w:ascii="Times New Roman" w:eastAsia="Droid Sans Fallback" w:hAnsi="Times New Roman" w:cs="Times New Roman"/>
          <w:noProof/>
          <w:kern w:val="1"/>
          <w:sz w:val="28"/>
          <w:szCs w:val="28"/>
          <w:lang w:val="uk-UA" w:eastAsia="hi-IN" w:bidi="hi-IN"/>
        </w:rPr>
        <w:t>децентралізації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системи соціальних послуг в Україні. До </w:t>
      </w:r>
      <w:r w:rsidR="00993BB1" w:rsidRPr="006255B2">
        <w:rPr>
          <w:rFonts w:ascii="Times New Roman" w:eastAsia="Droid Sans Fallback" w:hAnsi="Times New Roman" w:cs="Times New Roman"/>
          <w:noProof/>
          <w:kern w:val="1"/>
          <w:sz w:val="28"/>
          <w:szCs w:val="28"/>
          <w:lang w:val="uk-UA" w:eastAsia="hi-IN" w:bidi="hi-IN"/>
        </w:rPr>
        <w:t>сильних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сторін можна відности:</w:t>
      </w:r>
    </w:p>
    <w:p w14:paraId="69F46C0A" w14:textId="7588672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запровадження раннього виявлення </w:t>
      </w:r>
      <w:r w:rsidR="00993BB1" w:rsidRPr="006255B2">
        <w:rPr>
          <w:rFonts w:ascii="Times New Roman" w:eastAsia="Droid Sans Fallback" w:hAnsi="Times New Roman" w:cs="Times New Roman"/>
          <w:noProof/>
          <w:kern w:val="1"/>
          <w:sz w:val="28"/>
          <w:szCs w:val="28"/>
          <w:lang w:val="uk-UA" w:eastAsia="hi-IN" w:bidi="hi-IN"/>
        </w:rPr>
        <w:t>вразливих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осіб/сімей та можливість попередження СЖО;</w:t>
      </w:r>
    </w:p>
    <w:p w14:paraId="60E1B6BD" w14:textId="63EA5BE2" w:rsidR="00E976D6" w:rsidRPr="006255B2" w:rsidRDefault="00993BB1" w:rsidP="006255B2">
      <w:pPr>
        <w:widowControl w:val="0"/>
        <w:numPr>
          <w:ilvl w:val="0"/>
          <w:numId w:val="4"/>
        </w:numPr>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процес</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реформування системи  соціальних послуг; запровадження ефективних </w:t>
      </w:r>
      <w:r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адміністрування та надання соціальних послуг тим, </w:t>
      </w:r>
      <w:r w:rsidRPr="006255B2">
        <w:rPr>
          <w:rFonts w:ascii="Times New Roman" w:eastAsia="Droid Sans Fallback" w:hAnsi="Times New Roman" w:cs="Times New Roman"/>
          <w:noProof/>
          <w:kern w:val="1"/>
          <w:sz w:val="28"/>
          <w:szCs w:val="28"/>
          <w:lang w:val="uk-UA" w:eastAsia="hi-IN" w:bidi="hi-IN"/>
        </w:rPr>
        <w:t>хто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цього потребує;</w:t>
      </w:r>
    </w:p>
    <w:p w14:paraId="4E2C5B35" w14:textId="1FE2FF79" w:rsidR="00E976D6" w:rsidRPr="006255B2" w:rsidRDefault="00E976D6" w:rsidP="006255B2">
      <w:pPr>
        <w:widowControl w:val="0"/>
        <w:numPr>
          <w:ilvl w:val="0"/>
          <w:numId w:val="4"/>
        </w:numPr>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запровадження стандартів соціальних послуг; </w:t>
      </w:r>
      <w:r w:rsidR="00993BB1" w:rsidRPr="006255B2">
        <w:rPr>
          <w:rFonts w:ascii="Times New Roman" w:eastAsia="Droid Sans Fallback" w:hAnsi="Times New Roman" w:cs="Times New Roman"/>
          <w:noProof/>
          <w:kern w:val="1"/>
          <w:sz w:val="28"/>
          <w:szCs w:val="28"/>
          <w:lang w:val="uk-UA" w:eastAsia="hi-IN" w:bidi="hi-IN"/>
        </w:rPr>
        <w:t>створення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ринку послуг за рахунок збільшення кількості </w:t>
      </w:r>
      <w:r w:rsidR="00993BB1" w:rsidRPr="006255B2">
        <w:rPr>
          <w:rFonts w:ascii="Times New Roman" w:eastAsia="Droid Sans Fallback" w:hAnsi="Times New Roman" w:cs="Times New Roman"/>
          <w:noProof/>
          <w:kern w:val="1"/>
          <w:sz w:val="28"/>
          <w:szCs w:val="28"/>
          <w:lang w:val="uk-UA" w:eastAsia="hi-IN" w:bidi="hi-IN"/>
        </w:rPr>
        <w:t>провайдерів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впровадження механізму замовлення соціальних послуг;</w:t>
      </w:r>
    </w:p>
    <w:p w14:paraId="16B3E556" w14:textId="4CA1FD9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щорічне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визначення потреб населення громади у соціальних </w:t>
      </w:r>
      <w:r w:rsidR="00993BB1" w:rsidRPr="006255B2">
        <w:rPr>
          <w:rFonts w:ascii="Times New Roman" w:eastAsia="Droid Sans Fallback" w:hAnsi="Times New Roman" w:cs="Times New Roman"/>
          <w:noProof/>
          <w:kern w:val="1"/>
          <w:sz w:val="28"/>
          <w:szCs w:val="28"/>
          <w:lang w:val="uk-UA" w:eastAsia="hi-IN" w:bidi="hi-IN"/>
        </w:rPr>
        <w:t>послугах,</w:t>
      </w:r>
      <w:r w:rsidRPr="006255B2">
        <w:rPr>
          <w:rFonts w:ascii="Times New Roman" w:eastAsia="Droid Sans Fallback" w:hAnsi="Times New Roman" w:cs="Times New Roman"/>
          <w:noProof/>
          <w:kern w:val="1"/>
          <w:sz w:val="28"/>
          <w:szCs w:val="28"/>
          <w:lang w:val="uk-UA" w:eastAsia="hi-IN" w:bidi="hi-IN"/>
        </w:rPr>
        <w:t xml:space="preserve"> затвердження пріоритетного переліку соціальних послуг та </w:t>
      </w:r>
      <w:r w:rsidR="00993BB1" w:rsidRPr="006255B2">
        <w:rPr>
          <w:rFonts w:ascii="Times New Roman" w:eastAsia="Droid Sans Fallback" w:hAnsi="Times New Roman" w:cs="Times New Roman"/>
          <w:noProof/>
          <w:kern w:val="1"/>
          <w:sz w:val="28"/>
          <w:szCs w:val="28"/>
          <w:lang w:val="uk-UA" w:eastAsia="hi-IN" w:bidi="hi-IN"/>
        </w:rPr>
        <w:t>планування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необхідних видатків (фінансування);</w:t>
      </w:r>
    </w:p>
    <w:p w14:paraId="0E71C8FF" w14:textId="1D0BCBD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запровадження системи контролю, </w:t>
      </w:r>
      <w:r w:rsidR="00993BB1" w:rsidRPr="006255B2">
        <w:rPr>
          <w:rFonts w:ascii="Times New Roman" w:eastAsia="Droid Sans Fallback" w:hAnsi="Times New Roman" w:cs="Times New Roman"/>
          <w:noProof/>
          <w:kern w:val="1"/>
          <w:sz w:val="28"/>
          <w:szCs w:val="28"/>
          <w:lang w:val="uk-UA" w:eastAsia="hi-IN" w:bidi="hi-IN"/>
        </w:rPr>
        <w:t>моніторингу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оцінки якості соціальних послуг, що </w:t>
      </w:r>
      <w:r w:rsidR="00993BB1" w:rsidRPr="006255B2">
        <w:rPr>
          <w:rFonts w:ascii="Times New Roman" w:eastAsia="Droid Sans Fallback" w:hAnsi="Times New Roman" w:cs="Times New Roman"/>
          <w:noProof/>
          <w:kern w:val="1"/>
          <w:sz w:val="28"/>
          <w:szCs w:val="28"/>
          <w:lang w:val="uk-UA" w:eastAsia="hi-IN" w:bidi="hi-IN"/>
        </w:rPr>
        <w:t>надаються.</w:t>
      </w:r>
    </w:p>
    <w:p w14:paraId="3E388D51" w14:textId="45209F0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основних недоліків процесу децентралізації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можна віднести:</w:t>
      </w:r>
    </w:p>
    <w:p w14:paraId="1A923C7D" w14:textId="741984A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слабке або повне нерозуміння </w:t>
      </w:r>
      <w:r w:rsidR="00993BB1" w:rsidRPr="006255B2">
        <w:rPr>
          <w:rFonts w:ascii="Times New Roman" w:eastAsia="Droid Sans Fallback" w:hAnsi="Times New Roman" w:cs="Times New Roman"/>
          <w:noProof/>
          <w:kern w:val="1"/>
          <w:sz w:val="28"/>
          <w:szCs w:val="28"/>
          <w:lang w:val="uk-UA" w:eastAsia="hi-IN" w:bidi="hi-IN"/>
        </w:rPr>
        <w:t>сутності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окремих соціальних послуг на рівні ОТГ;</w:t>
      </w:r>
    </w:p>
    <w:p w14:paraId="772735A3" w14:textId="3C33669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невизначеність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сфери відповідальності ТГ за недофінансування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p>
    <w:p w14:paraId="3641B131" w14:textId="6E115CEB"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невміння визначити вартість конкретної соціальної послуги, </w:t>
      </w:r>
      <w:r w:rsidR="00993BB1" w:rsidRPr="006255B2">
        <w:rPr>
          <w:rFonts w:ascii="Times New Roman" w:eastAsia="Droid Sans Fallback" w:hAnsi="Times New Roman" w:cs="Times New Roman"/>
          <w:noProof/>
          <w:kern w:val="1"/>
          <w:sz w:val="28"/>
          <w:szCs w:val="28"/>
          <w:lang w:val="uk-UA" w:eastAsia="hi-IN" w:bidi="hi-IN"/>
        </w:rPr>
        <w:t>відсутність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відповідних механізмів;</w:t>
      </w:r>
    </w:p>
    <w:p w14:paraId="11376BC3" w14:textId="01C60DF4"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відсутність методик оцінки потреб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соціальних послугах;</w:t>
      </w:r>
    </w:p>
    <w:p w14:paraId="162DCBD8" w14:textId="5E7ADA3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нерозвиненість системи фінансування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відсутність механізмів недержавного фінансування, навичок </w:t>
      </w:r>
      <w:r w:rsidR="00993BB1" w:rsidRPr="006255B2">
        <w:rPr>
          <w:rFonts w:ascii="Times New Roman" w:eastAsia="Droid Sans Fallback" w:hAnsi="Times New Roman" w:cs="Times New Roman"/>
          <w:noProof/>
          <w:kern w:val="1"/>
          <w:sz w:val="28"/>
          <w:szCs w:val="28"/>
          <w:lang w:val="uk-UA" w:eastAsia="hi-IN" w:bidi="hi-IN"/>
        </w:rPr>
        <w:t>додаткового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залучення коштів на фінансування потреб громади (</w:t>
      </w:r>
      <w:r w:rsidR="00993BB1" w:rsidRPr="006255B2">
        <w:rPr>
          <w:rFonts w:ascii="Times New Roman" w:eastAsia="Droid Sans Fallback" w:hAnsi="Times New Roman" w:cs="Times New Roman"/>
          <w:noProof/>
          <w:kern w:val="1"/>
          <w:sz w:val="28"/>
          <w:szCs w:val="28"/>
          <w:lang w:val="uk-UA" w:eastAsia="hi-IN" w:bidi="hi-IN"/>
        </w:rPr>
        <w:t>фандрейзинг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w:t>
      </w:r>
    </w:p>
    <w:p w14:paraId="75F1D330" w14:textId="1F91D65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розбіжності у розумінні поняття «соціальна послуга» (</w:t>
      </w:r>
      <w:r w:rsidR="00993BB1" w:rsidRPr="006255B2">
        <w:rPr>
          <w:rFonts w:ascii="Times New Roman" w:eastAsia="Droid Sans Fallback" w:hAnsi="Times New Roman" w:cs="Times New Roman"/>
          <w:noProof/>
          <w:kern w:val="1"/>
          <w:sz w:val="28"/>
          <w:szCs w:val="28"/>
          <w:lang w:val="uk-UA" w:eastAsia="hi-IN" w:bidi="hi-IN"/>
        </w:rPr>
        <w:t>як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принципу фінансування, технології соціальної роботи або </w:t>
      </w:r>
      <w:r w:rsidR="00993BB1" w:rsidRPr="006255B2">
        <w:rPr>
          <w:rFonts w:ascii="Times New Roman" w:eastAsia="Droid Sans Fallback" w:hAnsi="Times New Roman" w:cs="Times New Roman"/>
          <w:noProof/>
          <w:kern w:val="1"/>
          <w:sz w:val="28"/>
          <w:szCs w:val="28"/>
          <w:lang w:val="uk-UA" w:eastAsia="hi-IN" w:bidi="hi-IN"/>
        </w:rPr>
        <w:t>заходів,</w:t>
      </w:r>
      <w:r w:rsidRPr="006255B2">
        <w:rPr>
          <w:rFonts w:ascii="Times New Roman" w:eastAsia="Droid Sans Fallback" w:hAnsi="Times New Roman" w:cs="Times New Roman"/>
          <w:noProof/>
          <w:kern w:val="1"/>
          <w:sz w:val="28"/>
          <w:szCs w:val="28"/>
          <w:lang w:val="uk-UA" w:eastAsia="hi-IN" w:bidi="hi-IN"/>
        </w:rPr>
        <w:t xml:space="preserve"> спрямованих на боротьбу з бідністю).</w:t>
      </w:r>
    </w:p>
    <w:p w14:paraId="593FE1B4" w14:textId="438A3AD4"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населенню на етапі передачі повноважень </w:t>
      </w:r>
      <w:r w:rsidR="00993BB1" w:rsidRPr="006255B2">
        <w:rPr>
          <w:rFonts w:ascii="Times New Roman" w:eastAsia="Droid Sans Fallback" w:hAnsi="Times New Roman" w:cs="Times New Roman"/>
          <w:noProof/>
          <w:kern w:val="1"/>
          <w:sz w:val="28"/>
          <w:szCs w:val="28"/>
          <w:lang w:val="uk-UA" w:eastAsia="hi-IN" w:bidi="hi-IN"/>
        </w:rPr>
        <w:t>дають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змогу передати органам місцевого самоврядування повноваження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планування, фінансування і організації процесу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надавати пакет послуг  жителям; підвищити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якість, забезпечити доступність, своєчасність, комплексність, адресність, </w:t>
      </w:r>
      <w:r w:rsidR="00993BB1" w:rsidRPr="006255B2">
        <w:rPr>
          <w:rFonts w:ascii="Times New Roman" w:eastAsia="Droid Sans Fallback" w:hAnsi="Times New Roman" w:cs="Times New Roman"/>
          <w:noProof/>
          <w:kern w:val="1"/>
          <w:sz w:val="28"/>
          <w:szCs w:val="28"/>
          <w:lang w:val="uk-UA" w:eastAsia="hi-IN" w:bidi="hi-IN"/>
        </w:rPr>
        <w:t>гнучкість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превентивність; врахувати індивідуальні потреби отримувачів </w:t>
      </w:r>
      <w:r w:rsidR="00993BB1" w:rsidRPr="006255B2">
        <w:rPr>
          <w:rFonts w:ascii="Times New Roman" w:eastAsia="Droid Sans Fallback" w:hAnsi="Times New Roman" w:cs="Times New Roman"/>
          <w:noProof/>
          <w:kern w:val="1"/>
          <w:sz w:val="28"/>
          <w:szCs w:val="28"/>
          <w:lang w:val="uk-UA" w:eastAsia="hi-IN" w:bidi="hi-IN"/>
        </w:rPr>
        <w:t>при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наданні соціальних послуг; сприяти ранньому виявленню </w:t>
      </w:r>
      <w:r w:rsidR="00993BB1" w:rsidRPr="006255B2">
        <w:rPr>
          <w:rFonts w:ascii="Times New Roman" w:eastAsia="Droid Sans Fallback" w:hAnsi="Times New Roman" w:cs="Times New Roman"/>
          <w:noProof/>
          <w:kern w:val="1"/>
          <w:sz w:val="28"/>
          <w:szCs w:val="28"/>
          <w:lang w:val="uk-UA" w:eastAsia="hi-IN" w:bidi="hi-IN"/>
        </w:rPr>
        <w:t>осіб,</w:t>
      </w:r>
      <w:r w:rsidRPr="006255B2">
        <w:rPr>
          <w:rFonts w:ascii="Times New Roman" w:eastAsia="Droid Sans Fallback" w:hAnsi="Times New Roman" w:cs="Times New Roman"/>
          <w:noProof/>
          <w:kern w:val="1"/>
          <w:sz w:val="28"/>
          <w:szCs w:val="28"/>
          <w:lang w:val="uk-UA" w:eastAsia="hi-IN" w:bidi="hi-IN"/>
        </w:rPr>
        <w:t xml:space="preserve"> які потребують допомоги та охопити послугами </w:t>
      </w:r>
      <w:r w:rsidR="00993BB1" w:rsidRPr="006255B2">
        <w:rPr>
          <w:rFonts w:ascii="Times New Roman" w:eastAsia="Droid Sans Fallback" w:hAnsi="Times New Roman" w:cs="Times New Roman"/>
          <w:noProof/>
          <w:kern w:val="1"/>
          <w:sz w:val="28"/>
          <w:szCs w:val="28"/>
          <w:lang w:val="uk-UA" w:eastAsia="hi-IN" w:bidi="hi-IN"/>
        </w:rPr>
        <w:t>всіх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хто цього потребує; забезпечити моніторинг та </w:t>
      </w:r>
      <w:r w:rsidR="00993BB1" w:rsidRPr="006255B2">
        <w:rPr>
          <w:rFonts w:ascii="Times New Roman" w:eastAsia="Droid Sans Fallback" w:hAnsi="Times New Roman" w:cs="Times New Roman"/>
          <w:noProof/>
          <w:kern w:val="1"/>
          <w:sz w:val="28"/>
          <w:szCs w:val="28"/>
          <w:lang w:val="uk-UA" w:eastAsia="hi-IN" w:bidi="hi-IN"/>
        </w:rPr>
        <w:t>оцінку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населенню на місцевому </w:t>
      </w:r>
      <w:r w:rsidR="00993BB1" w:rsidRPr="006255B2">
        <w:rPr>
          <w:rFonts w:ascii="Times New Roman" w:eastAsia="Droid Sans Fallback" w:hAnsi="Times New Roman" w:cs="Times New Roman"/>
          <w:noProof/>
          <w:kern w:val="1"/>
          <w:sz w:val="28"/>
          <w:szCs w:val="28"/>
          <w:lang w:val="uk-UA" w:eastAsia="hi-IN" w:bidi="hi-IN"/>
        </w:rPr>
        <w:t>рівні.</w:t>
      </w:r>
      <w:r w:rsidRPr="006255B2">
        <w:rPr>
          <w:rFonts w:ascii="Times New Roman" w:eastAsia="Droid Sans Fallback" w:hAnsi="Times New Roman" w:cs="Times New Roman"/>
          <w:noProof/>
          <w:kern w:val="1"/>
          <w:sz w:val="28"/>
          <w:szCs w:val="28"/>
          <w:lang w:val="uk-UA" w:eastAsia="hi-IN" w:bidi="hi-IN"/>
        </w:rPr>
        <w:t xml:space="preserve"> Визначені переваги децентралізації в результаті дослідження </w:t>
      </w:r>
      <w:r w:rsidR="00993BB1" w:rsidRPr="006255B2">
        <w:rPr>
          <w:rFonts w:ascii="Times New Roman" w:eastAsia="Droid Sans Fallback" w:hAnsi="Times New Roman" w:cs="Times New Roman"/>
          <w:noProof/>
          <w:kern w:val="1"/>
          <w:sz w:val="28"/>
          <w:szCs w:val="28"/>
          <w:lang w:val="uk-UA" w:eastAsia="hi-IN" w:bidi="hi-IN"/>
        </w:rPr>
        <w:t>системи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(рис. 1.7)</w:t>
      </w:r>
    </w:p>
    <w:p w14:paraId="02C2AD9B" w14:textId="77777777"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drawing>
          <wp:inline distT="0" distB="0" distL="0" distR="0" wp14:anchorId="21161431" wp14:editId="67116095">
            <wp:extent cx="5779770" cy="22745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9770" cy="2274570"/>
                    </a:xfrm>
                    <a:prstGeom prst="rect">
                      <a:avLst/>
                    </a:prstGeom>
                    <a:solidFill>
                      <a:srgbClr val="FFFFFF"/>
                    </a:solidFill>
                    <a:ln>
                      <a:noFill/>
                    </a:ln>
                  </pic:spPr>
                </pic:pic>
              </a:graphicData>
            </a:graphic>
          </wp:inline>
        </w:drawing>
      </w:r>
    </w:p>
    <w:p w14:paraId="43EA7F57" w14:textId="30B404A5" w:rsidR="00E976D6" w:rsidRPr="006255B2" w:rsidRDefault="00993BB1" w:rsidP="00DD491F">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Рис.</w:t>
      </w:r>
      <w:r w:rsidR="00E976D6" w:rsidRPr="006255B2">
        <w:rPr>
          <w:rFonts w:ascii="Times New Roman" w:eastAsia="Droid Sans Fallback" w:hAnsi="Times New Roman" w:cs="Times New Roman"/>
          <w:noProof/>
          <w:kern w:val="1"/>
          <w:sz w:val="28"/>
          <w:szCs w:val="28"/>
          <w:lang w:val="uk-UA" w:eastAsia="hi-IN" w:bidi="hi-IN"/>
        </w:rPr>
        <w:t xml:space="preserve">  1.7 Переваги децентралізації системи надання </w:t>
      </w:r>
      <w:r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послуг</w:t>
      </w:r>
    </w:p>
    <w:p w14:paraId="16240B3D" w14:textId="3B72819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Важливу роль у реформуванні системи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в Україні відіграє правове </w:t>
      </w:r>
      <w:r w:rsidR="00993BB1" w:rsidRPr="006255B2">
        <w:rPr>
          <w:rFonts w:ascii="Times New Roman" w:eastAsia="Droid Sans Fallback" w:hAnsi="Times New Roman" w:cs="Times New Roman"/>
          <w:noProof/>
          <w:kern w:val="1"/>
          <w:sz w:val="28"/>
          <w:szCs w:val="28"/>
          <w:lang w:val="uk-UA" w:eastAsia="hi-IN" w:bidi="hi-IN"/>
        </w:rPr>
        <w:t>регулювання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самого процесу. Задля забезпечення надання ефективних, </w:t>
      </w:r>
      <w:r w:rsidR="00993BB1" w:rsidRPr="006255B2">
        <w:rPr>
          <w:rFonts w:ascii="Times New Roman" w:eastAsia="Droid Sans Fallback" w:hAnsi="Times New Roman" w:cs="Times New Roman"/>
          <w:noProof/>
          <w:kern w:val="1"/>
          <w:sz w:val="28"/>
          <w:szCs w:val="28"/>
          <w:lang w:val="uk-UA" w:eastAsia="hi-IN" w:bidi="hi-IN"/>
        </w:rPr>
        <w:t>якісних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доступних послуг тим, хто їх </w:t>
      </w:r>
      <w:r w:rsidR="00993BB1" w:rsidRPr="006255B2">
        <w:rPr>
          <w:rFonts w:ascii="Times New Roman" w:eastAsia="Droid Sans Fallback" w:hAnsi="Times New Roman" w:cs="Times New Roman"/>
          <w:noProof/>
          <w:kern w:val="1"/>
          <w:sz w:val="28"/>
          <w:szCs w:val="28"/>
          <w:lang w:val="uk-UA" w:eastAsia="hi-IN" w:bidi="hi-IN"/>
        </w:rPr>
        <w:t>потребує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рівні ОТГ в умовах децентралізації, </w:t>
      </w:r>
      <w:r w:rsidR="00993BB1" w:rsidRPr="006255B2">
        <w:rPr>
          <w:rFonts w:ascii="Times New Roman" w:eastAsia="Droid Sans Fallback" w:hAnsi="Times New Roman" w:cs="Times New Roman"/>
          <w:noProof/>
          <w:kern w:val="1"/>
          <w:sz w:val="28"/>
          <w:szCs w:val="28"/>
          <w:lang w:val="uk-UA" w:eastAsia="hi-IN" w:bidi="hi-IN"/>
        </w:rPr>
        <w:t>було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внесено зміни та затверджено низку нормативно-</w:t>
      </w:r>
      <w:r w:rsidR="00993BB1" w:rsidRPr="006255B2">
        <w:rPr>
          <w:rFonts w:ascii="Times New Roman" w:eastAsia="Droid Sans Fallback" w:hAnsi="Times New Roman" w:cs="Times New Roman"/>
          <w:noProof/>
          <w:kern w:val="1"/>
          <w:sz w:val="28"/>
          <w:szCs w:val="28"/>
          <w:lang w:val="uk-UA" w:eastAsia="hi-IN" w:bidi="hi-IN"/>
        </w:rPr>
        <w:t>правових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актів з метою дотримання європейських стандартів </w:t>
      </w:r>
      <w:r w:rsidR="00993BB1" w:rsidRPr="006255B2">
        <w:rPr>
          <w:rFonts w:ascii="Times New Roman" w:eastAsia="Droid Sans Fallback" w:hAnsi="Times New Roman" w:cs="Times New Roman"/>
          <w:noProof/>
          <w:kern w:val="1"/>
          <w:sz w:val="28"/>
          <w:szCs w:val="28"/>
          <w:lang w:val="uk-UA" w:eastAsia="hi-IN" w:bidi="hi-IN"/>
        </w:rPr>
        <w:t>при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наданні соціальних послуг; визначення критеріїв та </w:t>
      </w:r>
      <w:r w:rsidR="00993BB1" w:rsidRPr="006255B2">
        <w:rPr>
          <w:rFonts w:ascii="Times New Roman" w:eastAsia="Droid Sans Fallback" w:hAnsi="Times New Roman" w:cs="Times New Roman"/>
          <w:noProof/>
          <w:kern w:val="1"/>
          <w:sz w:val="28"/>
          <w:szCs w:val="28"/>
          <w:lang w:val="uk-UA" w:eastAsia="hi-IN" w:bidi="hi-IN"/>
        </w:rPr>
        <w:t>вироблення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механізмів діяльності провайдерів соціальних послуг; диференціації </w:t>
      </w:r>
      <w:r w:rsidR="00993BB1" w:rsidRPr="006255B2">
        <w:rPr>
          <w:rFonts w:ascii="Times New Roman" w:eastAsia="Droid Sans Fallback" w:hAnsi="Times New Roman" w:cs="Times New Roman"/>
          <w:noProof/>
          <w:kern w:val="1"/>
          <w:sz w:val="28"/>
          <w:szCs w:val="28"/>
          <w:lang w:val="uk-UA" w:eastAsia="hi-IN" w:bidi="hi-IN"/>
        </w:rPr>
        <w:t>переліку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та процесу їх замовлення; </w:t>
      </w:r>
      <w:r w:rsidR="00993BB1" w:rsidRPr="006255B2">
        <w:rPr>
          <w:rFonts w:ascii="Times New Roman" w:eastAsia="Droid Sans Fallback" w:hAnsi="Times New Roman" w:cs="Times New Roman"/>
          <w:noProof/>
          <w:kern w:val="1"/>
          <w:sz w:val="28"/>
          <w:szCs w:val="28"/>
          <w:lang w:val="uk-UA" w:eastAsia="hi-IN" w:bidi="hi-IN"/>
        </w:rPr>
        <w:t>оцінки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потреб населення ТГ у соціальних послугах; </w:t>
      </w:r>
      <w:r w:rsidR="00993BB1" w:rsidRPr="006255B2">
        <w:rPr>
          <w:rFonts w:ascii="Times New Roman" w:eastAsia="Droid Sans Fallback" w:hAnsi="Times New Roman" w:cs="Times New Roman"/>
          <w:noProof/>
          <w:kern w:val="1"/>
          <w:sz w:val="28"/>
          <w:szCs w:val="28"/>
          <w:lang w:val="uk-UA" w:eastAsia="hi-IN" w:bidi="hi-IN"/>
        </w:rPr>
        <w:t>запровадження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стандартизації соціальних послуг; перевірки якості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w:t>
      </w:r>
      <w:r w:rsidR="00DD491F" w:rsidRPr="00DD491F">
        <w:rPr>
          <w:rFonts w:ascii="Times New Roman" w:eastAsia="Droid Sans Fallback" w:hAnsi="Times New Roman" w:cs="Times New Roman"/>
          <w:noProof/>
          <w:kern w:val="1"/>
          <w:sz w:val="28"/>
          <w:szCs w:val="28"/>
          <w:lang w:val="uk-UA" w:eastAsia="hi-IN" w:bidi="hi-IN"/>
        </w:rPr>
        <w:t xml:space="preserve"> </w:t>
      </w:r>
      <w:r w:rsidR="00DD491F" w:rsidRPr="006255B2">
        <w:rPr>
          <w:rFonts w:ascii="Times New Roman" w:eastAsia="Droid Sans Fallback" w:hAnsi="Times New Roman" w:cs="Times New Roman"/>
          <w:noProof/>
          <w:kern w:val="1"/>
          <w:sz w:val="28"/>
          <w:szCs w:val="28"/>
          <w:lang w:val="uk-UA" w:eastAsia="hi-IN" w:bidi="hi-IN"/>
        </w:rPr>
        <w:t>[</w:t>
      </w:r>
      <w:r w:rsidR="00DD491F">
        <w:rPr>
          <w:rFonts w:ascii="Times New Roman" w:eastAsia="Droid Sans Fallback" w:hAnsi="Times New Roman" w:cs="Times New Roman"/>
          <w:noProof/>
          <w:kern w:val="1"/>
          <w:sz w:val="28"/>
          <w:szCs w:val="28"/>
          <w:lang w:val="uk-UA" w:eastAsia="hi-IN" w:bidi="hi-IN"/>
        </w:rPr>
        <w:t>43</w:t>
      </w:r>
      <w:r w:rsidR="00DD491F" w:rsidRPr="006255B2">
        <w:rPr>
          <w:rFonts w:ascii="Times New Roman" w:eastAsia="Droid Sans Fallback" w:hAnsi="Times New Roman" w:cs="Times New Roman"/>
          <w:noProof/>
          <w:kern w:val="1"/>
          <w:sz w:val="28"/>
          <w:szCs w:val="28"/>
          <w:lang w:val="uk-UA" w:eastAsia="hi-IN" w:bidi="hi-IN"/>
        </w:rPr>
        <w:t>] .</w:t>
      </w:r>
    </w:p>
    <w:p w14:paraId="7FCFD356" w14:textId="70516C9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Проведений аналіз нормативно-правового забезпечення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2000 року по теперішній час на </w:t>
      </w:r>
      <w:r w:rsidR="00993BB1" w:rsidRPr="006255B2">
        <w:rPr>
          <w:rFonts w:ascii="Times New Roman" w:eastAsia="Droid Sans Fallback" w:hAnsi="Times New Roman" w:cs="Times New Roman"/>
          <w:noProof/>
          <w:kern w:val="1"/>
          <w:sz w:val="28"/>
          <w:szCs w:val="28"/>
          <w:lang w:val="uk-UA" w:eastAsia="hi-IN" w:bidi="hi-IN"/>
        </w:rPr>
        <w:t>рівні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держави та обов’язкових до виконання регіональними </w:t>
      </w:r>
      <w:r w:rsidR="00993BB1" w:rsidRPr="006255B2">
        <w:rPr>
          <w:rFonts w:ascii="Times New Roman" w:eastAsia="Droid Sans Fallback" w:hAnsi="Times New Roman" w:cs="Times New Roman"/>
          <w:noProof/>
          <w:kern w:val="1"/>
          <w:sz w:val="28"/>
          <w:szCs w:val="28"/>
          <w:lang w:val="uk-UA" w:eastAsia="hi-IN" w:bidi="hi-IN"/>
        </w:rPr>
        <w:t>органами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управління соціального захисту і окремих соціальних </w:t>
      </w:r>
      <w:r w:rsidR="00993BB1" w:rsidRPr="006255B2">
        <w:rPr>
          <w:rFonts w:ascii="Times New Roman" w:eastAsia="Droid Sans Fallback" w:hAnsi="Times New Roman" w:cs="Times New Roman"/>
          <w:noProof/>
          <w:kern w:val="1"/>
          <w:sz w:val="28"/>
          <w:szCs w:val="28"/>
          <w:lang w:val="uk-UA" w:eastAsia="hi-IN" w:bidi="hi-IN"/>
        </w:rPr>
        <w:t>агентств,</w:t>
      </w:r>
      <w:r w:rsidRPr="006255B2">
        <w:rPr>
          <w:rFonts w:ascii="Times New Roman" w:eastAsia="Droid Sans Fallback" w:hAnsi="Times New Roman" w:cs="Times New Roman"/>
          <w:noProof/>
          <w:kern w:val="1"/>
          <w:sz w:val="28"/>
          <w:szCs w:val="28"/>
          <w:lang w:val="uk-UA" w:eastAsia="hi-IN" w:bidi="hi-IN"/>
        </w:rPr>
        <w:t xml:space="preserve"> і період аналізу поділений на 2 </w:t>
      </w:r>
      <w:r w:rsidR="00993BB1" w:rsidRPr="006255B2">
        <w:rPr>
          <w:rFonts w:ascii="Times New Roman" w:eastAsia="Droid Sans Fallback" w:hAnsi="Times New Roman" w:cs="Times New Roman"/>
          <w:noProof/>
          <w:kern w:val="1"/>
          <w:sz w:val="28"/>
          <w:szCs w:val="28"/>
          <w:lang w:val="uk-UA" w:eastAsia="hi-IN" w:bidi="hi-IN"/>
        </w:rPr>
        <w:t>етапи:</w:t>
      </w:r>
    </w:p>
    <w:p w14:paraId="62EB8293" w14:textId="3352905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1 етап (з 2001 р. до </w:t>
      </w:r>
      <w:r w:rsidR="00993BB1" w:rsidRPr="006255B2">
        <w:rPr>
          <w:rFonts w:ascii="Times New Roman" w:eastAsia="Droid Sans Fallback" w:hAnsi="Times New Roman" w:cs="Times New Roman"/>
          <w:noProof/>
          <w:kern w:val="1"/>
          <w:sz w:val="28"/>
          <w:szCs w:val="28"/>
          <w:lang w:val="uk-UA" w:eastAsia="hi-IN" w:bidi="hi-IN"/>
        </w:rPr>
        <w:t>2012</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  Основними документами, які були затвердження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цей період часу, були: Стратегія подолання </w:t>
      </w:r>
      <w:r w:rsidR="00993BB1" w:rsidRPr="006255B2">
        <w:rPr>
          <w:rFonts w:ascii="Times New Roman" w:eastAsia="Droid Sans Fallback" w:hAnsi="Times New Roman" w:cs="Times New Roman"/>
          <w:noProof/>
          <w:kern w:val="1"/>
          <w:sz w:val="28"/>
          <w:szCs w:val="28"/>
          <w:lang w:val="uk-UA" w:eastAsia="hi-IN" w:bidi="hi-IN"/>
        </w:rPr>
        <w:t>бідності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[157, с. 174], яка визначила основні </w:t>
      </w:r>
      <w:r w:rsidR="00993BB1" w:rsidRPr="006255B2">
        <w:rPr>
          <w:rFonts w:ascii="Times New Roman" w:eastAsia="Droid Sans Fallback" w:hAnsi="Times New Roman" w:cs="Times New Roman"/>
          <w:noProof/>
          <w:kern w:val="1"/>
          <w:sz w:val="28"/>
          <w:szCs w:val="28"/>
          <w:lang w:val="uk-UA" w:eastAsia="hi-IN" w:bidi="hi-IN"/>
        </w:rPr>
        <w:t>вектори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системи соціальних послуг; ЗУ «Про </w:t>
      </w:r>
      <w:r w:rsidR="00993BB1" w:rsidRPr="006255B2">
        <w:rPr>
          <w:rFonts w:ascii="Times New Roman" w:eastAsia="Droid Sans Fallback" w:hAnsi="Times New Roman" w:cs="Times New Roman"/>
          <w:noProof/>
          <w:kern w:val="1"/>
          <w:sz w:val="28"/>
          <w:szCs w:val="28"/>
          <w:lang w:val="uk-UA" w:eastAsia="hi-IN" w:bidi="hi-IN"/>
        </w:rPr>
        <w:t>соціальні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послуги» (2019 р.) (України, З., 2003), </w:t>
      </w:r>
      <w:r w:rsidR="00993BB1" w:rsidRPr="006255B2">
        <w:rPr>
          <w:rFonts w:ascii="Times New Roman" w:eastAsia="Droid Sans Fallback" w:hAnsi="Times New Roman" w:cs="Times New Roman"/>
          <w:noProof/>
          <w:kern w:val="1"/>
          <w:sz w:val="28"/>
          <w:szCs w:val="28"/>
          <w:lang w:val="uk-UA" w:eastAsia="hi-IN" w:bidi="hi-IN"/>
        </w:rPr>
        <w:t>який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став базовим для розвитку системи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Концепція реформування системи соціальних послуг [</w:t>
      </w:r>
      <w:r w:rsidR="00181D31">
        <w:rPr>
          <w:rFonts w:ascii="Times New Roman" w:eastAsia="Droid Sans Fallback" w:hAnsi="Times New Roman" w:cs="Times New Roman"/>
          <w:noProof/>
          <w:kern w:val="1"/>
          <w:sz w:val="28"/>
          <w:szCs w:val="28"/>
          <w:lang w:val="uk-UA" w:eastAsia="hi-IN" w:bidi="hi-IN"/>
        </w:rPr>
        <w:t>5</w:t>
      </w:r>
      <w:r w:rsidR="00993BB1" w:rsidRPr="006255B2">
        <w:rPr>
          <w:rFonts w:ascii="Times New Roman" w:eastAsia="Droid Sans Fallback" w:hAnsi="Times New Roman" w:cs="Times New Roman"/>
          <w:noProof/>
          <w:kern w:val="1"/>
          <w:sz w:val="28"/>
          <w:szCs w:val="28"/>
          <w:lang w:val="uk-UA" w:eastAsia="hi-IN" w:bidi="hi-IN"/>
        </w:rPr>
        <w:t>7</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(2007-2012 рр.) (Розпорядження, КМУ., 2013); </w:t>
      </w:r>
      <w:r w:rsidR="00993BB1" w:rsidRPr="006255B2">
        <w:rPr>
          <w:rFonts w:ascii="Times New Roman" w:eastAsia="Droid Sans Fallback" w:hAnsi="Times New Roman" w:cs="Times New Roman"/>
          <w:noProof/>
          <w:kern w:val="1"/>
          <w:sz w:val="28"/>
          <w:szCs w:val="28"/>
          <w:lang w:val="uk-UA" w:eastAsia="hi-IN" w:bidi="hi-IN"/>
        </w:rPr>
        <w:t>Стратегія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реформування системи надання соціальних послуг (2012 </w:t>
      </w:r>
      <w:r w:rsidR="00993BB1" w:rsidRPr="006255B2">
        <w:rPr>
          <w:rFonts w:ascii="Times New Roman" w:eastAsia="Droid Sans Fallback" w:hAnsi="Times New Roman" w:cs="Times New Roman"/>
          <w:noProof/>
          <w:kern w:val="1"/>
          <w:sz w:val="28"/>
          <w:szCs w:val="28"/>
          <w:lang w:val="uk-UA" w:eastAsia="hi-IN" w:bidi="hi-IN"/>
        </w:rPr>
        <w:t>р.</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 xml:space="preserve">(України, Р.К.М., 2012), яка </w:t>
      </w:r>
      <w:r w:rsidR="00993BB1" w:rsidRPr="006255B2">
        <w:rPr>
          <w:rFonts w:ascii="Times New Roman" w:eastAsia="Droid Sans Fallback" w:hAnsi="Times New Roman" w:cs="Times New Roman"/>
          <w:noProof/>
          <w:kern w:val="1"/>
          <w:sz w:val="28"/>
          <w:szCs w:val="28"/>
          <w:lang w:val="uk-UA" w:eastAsia="hi-IN" w:bidi="hi-IN"/>
        </w:rPr>
        <w:t>скасувала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Концепцію (України, РКМ., 2012). </w:t>
      </w:r>
    </w:p>
    <w:p w14:paraId="166C8362" w14:textId="5C6AD7A8" w:rsidR="00E976D6" w:rsidRPr="006255B2" w:rsidRDefault="00E976D6" w:rsidP="00DD491F">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2 етап (</w:t>
      </w:r>
      <w:r w:rsidR="00993BB1" w:rsidRPr="006255B2">
        <w:rPr>
          <w:rFonts w:ascii="Times New Roman" w:eastAsia="Droid Sans Fallback" w:hAnsi="Times New Roman" w:cs="Times New Roman"/>
          <w:noProof/>
          <w:kern w:val="1"/>
          <w:sz w:val="28"/>
          <w:szCs w:val="28"/>
          <w:lang w:val="uk-UA" w:eastAsia="hi-IN" w:bidi="hi-IN"/>
        </w:rPr>
        <w:t>2013</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 по теперішній час) асоціюється з </w:t>
      </w:r>
      <w:r w:rsidR="00993BB1" w:rsidRPr="006255B2">
        <w:rPr>
          <w:rFonts w:ascii="Times New Roman" w:eastAsia="Droid Sans Fallback" w:hAnsi="Times New Roman" w:cs="Times New Roman"/>
          <w:noProof/>
          <w:kern w:val="1"/>
          <w:sz w:val="28"/>
          <w:szCs w:val="28"/>
          <w:lang w:val="uk-UA" w:eastAsia="hi-IN" w:bidi="hi-IN"/>
        </w:rPr>
        <w:t>періодом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трансформації системи надання соціальних послуг населенню </w:t>
      </w:r>
      <w:r w:rsidR="00993BB1" w:rsidRPr="006255B2">
        <w:rPr>
          <w:rFonts w:ascii="Times New Roman" w:eastAsia="Droid Sans Fallback" w:hAnsi="Times New Roman" w:cs="Times New Roman"/>
          <w:noProof/>
          <w:kern w:val="1"/>
          <w:sz w:val="28"/>
          <w:szCs w:val="28"/>
          <w:lang w:val="uk-UA" w:eastAsia="hi-IN" w:bidi="hi-IN"/>
        </w:rPr>
        <w:t>відповідно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міжнародних стандартів. В цей період  </w:t>
      </w:r>
      <w:r w:rsidR="00993BB1" w:rsidRPr="006255B2">
        <w:rPr>
          <w:rFonts w:ascii="Times New Roman" w:eastAsia="Droid Sans Fallback" w:hAnsi="Times New Roman" w:cs="Times New Roman"/>
          <w:noProof/>
          <w:kern w:val="1"/>
          <w:sz w:val="28"/>
          <w:szCs w:val="28"/>
          <w:lang w:val="uk-UA" w:eastAsia="hi-IN" w:bidi="hi-IN"/>
        </w:rPr>
        <w:t>були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затверджені низка нормативно-правових актів, які </w:t>
      </w:r>
      <w:r w:rsidR="00993BB1" w:rsidRPr="006255B2">
        <w:rPr>
          <w:rFonts w:ascii="Times New Roman" w:eastAsia="Droid Sans Fallback" w:hAnsi="Times New Roman" w:cs="Times New Roman"/>
          <w:noProof/>
          <w:kern w:val="1"/>
          <w:sz w:val="28"/>
          <w:szCs w:val="28"/>
          <w:lang w:val="uk-UA" w:eastAsia="hi-IN" w:bidi="hi-IN"/>
        </w:rPr>
        <w:t>регулюють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політику держави в напрямі розроблення ефективної </w:t>
      </w:r>
      <w:r w:rsidR="00993BB1" w:rsidRPr="006255B2">
        <w:rPr>
          <w:rFonts w:ascii="Times New Roman" w:eastAsia="Droid Sans Fallback" w:hAnsi="Times New Roman" w:cs="Times New Roman"/>
          <w:noProof/>
          <w:kern w:val="1"/>
          <w:sz w:val="28"/>
          <w:szCs w:val="28"/>
          <w:lang w:val="uk-UA" w:eastAsia="hi-IN" w:bidi="hi-IN"/>
        </w:rPr>
        <w:t>системи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захисту населення, </w:t>
      </w:r>
      <w:r w:rsidR="00993BB1" w:rsidRPr="006255B2">
        <w:rPr>
          <w:rFonts w:ascii="Times New Roman" w:eastAsia="Droid Sans Fallback" w:hAnsi="Times New Roman" w:cs="Times New Roman"/>
          <w:noProof/>
          <w:kern w:val="1"/>
          <w:sz w:val="28"/>
          <w:szCs w:val="28"/>
          <w:lang w:val="uk-UA" w:eastAsia="hi-IN" w:bidi="hi-IN"/>
        </w:rPr>
        <w:t>якими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визначено зміст, обсяг, норми, нормативи, умови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порядок надання соціальних послуг, показники якості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низки документів, що регулюють процес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у ТГ.</w:t>
      </w:r>
    </w:p>
    <w:p w14:paraId="5BF8F8E1" w14:textId="16E362BB"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 етапі реалізації Плану затверджено зміни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Випуску 80 «Соціальні послуги» Довідника кваліфікаційних </w:t>
      </w:r>
      <w:r w:rsidR="00993BB1" w:rsidRPr="006255B2">
        <w:rPr>
          <w:rFonts w:ascii="Times New Roman" w:eastAsia="Droid Sans Fallback" w:hAnsi="Times New Roman" w:cs="Times New Roman"/>
          <w:noProof/>
          <w:kern w:val="1"/>
          <w:sz w:val="28"/>
          <w:szCs w:val="28"/>
          <w:lang w:val="uk-UA" w:eastAsia="hi-IN" w:bidi="hi-IN"/>
        </w:rPr>
        <w:t>характеристик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професій працівників, який містить кваліфікаційні характеристики </w:t>
      </w:r>
      <w:r w:rsidR="00993BB1" w:rsidRPr="006255B2">
        <w:rPr>
          <w:rFonts w:ascii="Times New Roman" w:eastAsia="Droid Sans Fallback" w:hAnsi="Times New Roman" w:cs="Times New Roman"/>
          <w:noProof/>
          <w:kern w:val="1"/>
          <w:sz w:val="28"/>
          <w:szCs w:val="28"/>
          <w:lang w:val="uk-UA" w:eastAsia="hi-IN" w:bidi="hi-IN"/>
        </w:rPr>
        <w:t>керівників,</w:t>
      </w:r>
      <w:r w:rsidRPr="006255B2">
        <w:rPr>
          <w:rFonts w:ascii="Times New Roman" w:eastAsia="Droid Sans Fallback" w:hAnsi="Times New Roman" w:cs="Times New Roman"/>
          <w:noProof/>
          <w:kern w:val="1"/>
          <w:sz w:val="28"/>
          <w:szCs w:val="28"/>
          <w:lang w:val="uk-UA" w:eastAsia="hi-IN" w:bidi="hi-IN"/>
        </w:rPr>
        <w:t xml:space="preserve"> професіоналів, фахівців, технічних службовців і робітників </w:t>
      </w:r>
      <w:r w:rsidR="00993BB1" w:rsidRPr="006255B2">
        <w:rPr>
          <w:rFonts w:ascii="Times New Roman" w:eastAsia="Droid Sans Fallback" w:hAnsi="Times New Roman" w:cs="Times New Roman"/>
          <w:noProof/>
          <w:kern w:val="1"/>
          <w:sz w:val="28"/>
          <w:szCs w:val="28"/>
          <w:lang w:val="uk-UA" w:eastAsia="hi-IN" w:bidi="hi-IN"/>
        </w:rPr>
        <w:t>установ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закладів сфери соціальних послуг (Наказ, </w:t>
      </w:r>
      <w:r w:rsidR="00993BB1" w:rsidRPr="006255B2">
        <w:rPr>
          <w:rFonts w:ascii="Times New Roman" w:eastAsia="Droid Sans Fallback" w:hAnsi="Times New Roman" w:cs="Times New Roman"/>
          <w:noProof/>
          <w:kern w:val="1"/>
          <w:sz w:val="28"/>
          <w:szCs w:val="28"/>
          <w:lang w:val="uk-UA" w:eastAsia="hi-IN" w:bidi="hi-IN"/>
        </w:rPr>
        <w:t>МСП.</w:t>
      </w:r>
      <w:r w:rsidRPr="006255B2">
        <w:rPr>
          <w:rFonts w:ascii="Times New Roman" w:eastAsia="Droid Sans Fallback" w:hAnsi="Times New Roman" w:cs="Times New Roman"/>
          <w:noProof/>
          <w:kern w:val="1"/>
          <w:sz w:val="28"/>
          <w:szCs w:val="28"/>
          <w:lang w:val="uk-UA" w:eastAsia="hi-IN" w:bidi="hi-IN"/>
        </w:rPr>
        <w:t xml:space="preserve">, 2014). Затверджено нормативні акти, що регулюють </w:t>
      </w:r>
      <w:r w:rsidR="00993BB1" w:rsidRPr="006255B2">
        <w:rPr>
          <w:rFonts w:ascii="Times New Roman" w:eastAsia="Droid Sans Fallback" w:hAnsi="Times New Roman" w:cs="Times New Roman"/>
          <w:noProof/>
          <w:kern w:val="1"/>
          <w:sz w:val="28"/>
          <w:szCs w:val="28"/>
          <w:lang w:val="uk-UA" w:eastAsia="hi-IN" w:bidi="hi-IN"/>
        </w:rPr>
        <w:t>процес:</w:t>
      </w:r>
      <w:r w:rsidRPr="006255B2">
        <w:rPr>
          <w:rFonts w:ascii="Times New Roman" w:eastAsia="Droid Sans Fallback" w:hAnsi="Times New Roman" w:cs="Times New Roman"/>
          <w:noProof/>
          <w:kern w:val="1"/>
          <w:sz w:val="28"/>
          <w:szCs w:val="28"/>
          <w:lang w:val="uk-UA" w:eastAsia="hi-IN" w:bidi="hi-IN"/>
        </w:rPr>
        <w:t xml:space="preserve"> взаємодії фахівців із соціальної роботи в </w:t>
      </w:r>
      <w:r w:rsidR="00993BB1" w:rsidRPr="006255B2">
        <w:rPr>
          <w:rFonts w:ascii="Times New Roman" w:eastAsia="Droid Sans Fallback" w:hAnsi="Times New Roman" w:cs="Times New Roman"/>
          <w:noProof/>
          <w:kern w:val="1"/>
          <w:sz w:val="28"/>
          <w:szCs w:val="28"/>
          <w:lang w:val="uk-UA" w:eastAsia="hi-IN" w:bidi="hi-IN"/>
        </w:rPr>
        <w:t>громаді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особами/сім’ями, які перебувають у </w:t>
      </w:r>
      <w:r w:rsidR="00993BB1" w:rsidRPr="006255B2">
        <w:rPr>
          <w:rFonts w:ascii="Times New Roman" w:eastAsia="Droid Sans Fallback" w:hAnsi="Times New Roman" w:cs="Times New Roman"/>
          <w:noProof/>
          <w:kern w:val="1"/>
          <w:sz w:val="28"/>
          <w:szCs w:val="28"/>
          <w:lang w:val="uk-UA" w:eastAsia="hi-IN" w:bidi="hi-IN"/>
        </w:rPr>
        <w:t>СЖО,</w:t>
      </w:r>
      <w:r w:rsidRPr="006255B2">
        <w:rPr>
          <w:rFonts w:ascii="Times New Roman" w:eastAsia="Droid Sans Fallback" w:hAnsi="Times New Roman" w:cs="Times New Roman"/>
          <w:noProof/>
          <w:kern w:val="1"/>
          <w:sz w:val="28"/>
          <w:szCs w:val="28"/>
          <w:lang w:val="uk-UA" w:eastAsia="hi-IN" w:bidi="hi-IN"/>
        </w:rPr>
        <w:t xml:space="preserve"> та їх залучення до співпраці (Постанова </w:t>
      </w:r>
      <w:r w:rsidR="00993BB1" w:rsidRPr="006255B2">
        <w:rPr>
          <w:rFonts w:ascii="Times New Roman" w:eastAsia="Droid Sans Fallback" w:hAnsi="Times New Roman" w:cs="Times New Roman"/>
          <w:noProof/>
          <w:kern w:val="1"/>
          <w:sz w:val="28"/>
          <w:szCs w:val="28"/>
          <w:lang w:val="uk-UA" w:eastAsia="hi-IN" w:bidi="hi-IN"/>
        </w:rPr>
        <w:t>КМУ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затвердження Порядку виявлення сімей (осіб),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перебувають у складних життєвих обставинах, надання </w:t>
      </w:r>
      <w:r w:rsidR="00993BB1" w:rsidRPr="006255B2">
        <w:rPr>
          <w:rFonts w:ascii="Times New Roman" w:eastAsia="Droid Sans Fallback" w:hAnsi="Times New Roman" w:cs="Times New Roman"/>
          <w:noProof/>
          <w:kern w:val="1"/>
          <w:sz w:val="28"/>
          <w:szCs w:val="28"/>
          <w:lang w:val="uk-UA" w:eastAsia="hi-IN" w:bidi="hi-IN"/>
        </w:rPr>
        <w:t>їм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та здійснення соціального супроводу </w:t>
      </w:r>
      <w:r w:rsidR="00993BB1" w:rsidRPr="006255B2">
        <w:rPr>
          <w:rFonts w:ascii="Times New Roman" w:eastAsia="Droid Sans Fallback" w:hAnsi="Times New Roman" w:cs="Times New Roman"/>
          <w:noProof/>
          <w:kern w:val="1"/>
          <w:sz w:val="28"/>
          <w:szCs w:val="28"/>
          <w:lang w:val="uk-UA" w:eastAsia="hi-IN" w:bidi="hi-IN"/>
        </w:rPr>
        <w:t>таких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сімей»)</w:t>
      </w:r>
      <w:r w:rsidR="00181D31" w:rsidRPr="00181D31">
        <w:rPr>
          <w:rFonts w:ascii="Times New Roman" w:eastAsia="Droid Sans Fallback" w:hAnsi="Times New Roman" w:cs="Times New Roman"/>
          <w:noProof/>
          <w:kern w:val="1"/>
          <w:sz w:val="28"/>
          <w:szCs w:val="28"/>
          <w:lang w:val="uk-UA" w:eastAsia="hi-IN" w:bidi="hi-IN"/>
        </w:rPr>
        <w:t xml:space="preserve"> </w:t>
      </w:r>
      <w:r w:rsidR="00181D31" w:rsidRPr="006255B2">
        <w:rPr>
          <w:rFonts w:ascii="Times New Roman" w:eastAsia="Droid Sans Fallback" w:hAnsi="Times New Roman" w:cs="Times New Roman"/>
          <w:noProof/>
          <w:kern w:val="1"/>
          <w:sz w:val="28"/>
          <w:szCs w:val="28"/>
          <w:lang w:val="uk-UA" w:eastAsia="hi-IN" w:bidi="hi-IN"/>
        </w:rPr>
        <w:t>[</w:t>
      </w:r>
      <w:r w:rsidR="00181D31">
        <w:rPr>
          <w:rFonts w:ascii="Times New Roman" w:eastAsia="Droid Sans Fallback" w:hAnsi="Times New Roman" w:cs="Times New Roman"/>
          <w:noProof/>
          <w:kern w:val="1"/>
          <w:sz w:val="28"/>
          <w:szCs w:val="28"/>
          <w:lang w:val="uk-UA" w:eastAsia="hi-IN" w:bidi="hi-IN"/>
        </w:rPr>
        <w:t>33</w:t>
      </w:r>
      <w:r w:rsidR="00181D31" w:rsidRPr="006255B2">
        <w:rPr>
          <w:rFonts w:ascii="Times New Roman" w:eastAsia="Droid Sans Fallback" w:hAnsi="Times New Roman" w:cs="Times New Roman"/>
          <w:noProof/>
          <w:kern w:val="1"/>
          <w:sz w:val="28"/>
          <w:szCs w:val="28"/>
          <w:lang w:val="uk-UA" w:eastAsia="hi-IN" w:bidi="hi-IN"/>
        </w:rPr>
        <w:t>] .</w:t>
      </w:r>
    </w:p>
    <w:p w14:paraId="7970A501" w14:textId="1067F30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Законом України «Про соціальні послуги» </w:t>
      </w:r>
      <w:r w:rsidR="00993BB1" w:rsidRPr="006255B2">
        <w:rPr>
          <w:rFonts w:ascii="Times New Roman" w:eastAsia="Droid Sans Fallback" w:hAnsi="Times New Roman" w:cs="Times New Roman"/>
          <w:noProof/>
          <w:kern w:val="1"/>
          <w:sz w:val="28"/>
          <w:szCs w:val="28"/>
          <w:lang w:val="uk-UA" w:eastAsia="hi-IN" w:bidi="hi-IN"/>
        </w:rPr>
        <w:t>передбачена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можливість надання соціальних послуг на рівні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єдиних для всіх отримувачів умовах, </w:t>
      </w:r>
      <w:r w:rsidR="00993BB1" w:rsidRPr="006255B2">
        <w:rPr>
          <w:rFonts w:ascii="Times New Roman" w:eastAsia="Droid Sans Fallback" w:hAnsi="Times New Roman" w:cs="Times New Roman"/>
          <w:noProof/>
          <w:kern w:val="1"/>
          <w:sz w:val="28"/>
          <w:szCs w:val="28"/>
          <w:lang w:val="uk-UA" w:eastAsia="hi-IN" w:bidi="hi-IN"/>
        </w:rPr>
        <w:t>задля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забезпечення конкурентного середовища у сфері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 залучення недержавних громадських організацій.</w:t>
      </w:r>
    </w:p>
    <w:p w14:paraId="76B1177B" w14:textId="77777777" w:rsidR="00DD491F" w:rsidRDefault="00DD491F" w:rsidP="006255B2">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p>
    <w:p w14:paraId="4A63AEBB" w14:textId="09E02326"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 xml:space="preserve">Висновки </w:t>
      </w:r>
      <w:r w:rsidR="00993BB1" w:rsidRPr="006255B2">
        <w:rPr>
          <w:rFonts w:ascii="Times New Roman" w:eastAsia="Droid Sans Fallback" w:hAnsi="Times New Roman" w:cs="Times New Roman"/>
          <w:b/>
          <w:bCs/>
          <w:noProof/>
          <w:kern w:val="1"/>
          <w:sz w:val="28"/>
          <w:szCs w:val="28"/>
          <w:lang w:val="uk-UA" w:eastAsia="hi-IN" w:bidi="hi-IN"/>
        </w:rPr>
        <w:t>до</w:t>
      </w:r>
      <w:r w:rsidR="006255B2"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Pr="006255B2">
        <w:rPr>
          <w:rFonts w:ascii="Times New Roman" w:eastAsia="Droid Sans Fallback" w:hAnsi="Times New Roman" w:cs="Times New Roman"/>
          <w:b/>
          <w:bCs/>
          <w:noProof/>
          <w:kern w:val="1"/>
          <w:sz w:val="28"/>
          <w:szCs w:val="28"/>
          <w:lang w:val="uk-UA" w:eastAsia="hi-IN" w:bidi="hi-IN"/>
        </w:rPr>
        <w:t xml:space="preserve"> першого розділу</w:t>
      </w:r>
    </w:p>
    <w:p w14:paraId="6D33097B" w14:textId="3E2171C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Методика організації соціальної роботи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локальному рівні та діяльності відповідних фахівців </w:t>
      </w:r>
      <w:r w:rsidR="00993BB1" w:rsidRPr="006255B2">
        <w:rPr>
          <w:rFonts w:ascii="Times New Roman" w:eastAsia="Droid Sans Fallback" w:hAnsi="Times New Roman" w:cs="Times New Roman"/>
          <w:noProof/>
          <w:kern w:val="1"/>
          <w:sz w:val="28"/>
          <w:szCs w:val="28"/>
          <w:lang w:val="uk-UA" w:eastAsia="hi-IN" w:bidi="hi-IN"/>
        </w:rPr>
        <w:t>визначена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наукових, методичних, навчальних джерелах зарубіжних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вітчизняних дослідників з історії, соціології, державотворення,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соціальної педагогіки тощо; базується на </w:t>
      </w:r>
      <w:r w:rsidR="00993BB1" w:rsidRPr="006255B2">
        <w:rPr>
          <w:rFonts w:ascii="Times New Roman" w:eastAsia="Droid Sans Fallback" w:hAnsi="Times New Roman" w:cs="Times New Roman"/>
          <w:noProof/>
          <w:kern w:val="1"/>
          <w:sz w:val="28"/>
          <w:szCs w:val="28"/>
          <w:lang w:val="uk-UA" w:eastAsia="hi-IN" w:bidi="hi-IN"/>
        </w:rPr>
        <w:t>нормативно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-правовому забезпеченні. На основі їх аналізу </w:t>
      </w:r>
      <w:r w:rsidR="00993BB1" w:rsidRPr="006255B2">
        <w:rPr>
          <w:rFonts w:ascii="Times New Roman" w:eastAsia="Droid Sans Fallback" w:hAnsi="Times New Roman" w:cs="Times New Roman"/>
          <w:noProof/>
          <w:kern w:val="1"/>
          <w:sz w:val="28"/>
          <w:szCs w:val="28"/>
          <w:lang w:val="uk-UA" w:eastAsia="hi-IN" w:bidi="hi-IN"/>
        </w:rPr>
        <w:lastRenderedPageBreak/>
        <w:t>визначені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основні підходи до трактування базових понять </w:t>
      </w:r>
      <w:r w:rsidR="00993BB1" w:rsidRPr="006255B2">
        <w:rPr>
          <w:rFonts w:ascii="Times New Roman" w:eastAsia="Droid Sans Fallback" w:hAnsi="Times New Roman" w:cs="Times New Roman"/>
          <w:noProof/>
          <w:kern w:val="1"/>
          <w:sz w:val="28"/>
          <w:szCs w:val="28"/>
          <w:lang w:val="uk-UA" w:eastAsia="hi-IN" w:bidi="hi-IN"/>
        </w:rPr>
        <w:t>дослідження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«сільська місцевість», «громада», «територіальна громада», «об’єднана </w:t>
      </w:r>
      <w:r w:rsidR="00993BB1" w:rsidRPr="006255B2">
        <w:rPr>
          <w:rFonts w:ascii="Times New Roman" w:eastAsia="Droid Sans Fallback" w:hAnsi="Times New Roman" w:cs="Times New Roman"/>
          <w:noProof/>
          <w:kern w:val="1"/>
          <w:sz w:val="28"/>
          <w:szCs w:val="28"/>
          <w:lang w:val="uk-UA" w:eastAsia="hi-IN" w:bidi="hi-IN"/>
        </w:rPr>
        <w:t>територіальна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громада», «робота в громаді», «соціальна робота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та «соціальна робота в сільській </w:t>
      </w:r>
      <w:r w:rsidR="00993BB1" w:rsidRPr="006255B2">
        <w:rPr>
          <w:rFonts w:ascii="Times New Roman" w:eastAsia="Droid Sans Fallback" w:hAnsi="Times New Roman" w:cs="Times New Roman"/>
          <w:noProof/>
          <w:kern w:val="1"/>
          <w:sz w:val="28"/>
          <w:szCs w:val="28"/>
          <w:lang w:val="uk-UA" w:eastAsia="hi-IN" w:bidi="hi-IN"/>
        </w:rPr>
        <w:t>місцевості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Встановлено, що серед дослідників немає єдиної </w:t>
      </w:r>
      <w:r w:rsidR="00993BB1" w:rsidRPr="006255B2">
        <w:rPr>
          <w:rFonts w:ascii="Times New Roman" w:eastAsia="Droid Sans Fallback" w:hAnsi="Times New Roman" w:cs="Times New Roman"/>
          <w:noProof/>
          <w:kern w:val="1"/>
          <w:sz w:val="28"/>
          <w:szCs w:val="28"/>
          <w:lang w:val="uk-UA" w:eastAsia="hi-IN" w:bidi="hi-IN"/>
        </w:rPr>
        <w:t>думки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щодо визначення ключових понять; відсутнє єдине </w:t>
      </w:r>
      <w:r w:rsidR="00993BB1" w:rsidRPr="006255B2">
        <w:rPr>
          <w:rFonts w:ascii="Times New Roman" w:eastAsia="Droid Sans Fallback" w:hAnsi="Times New Roman" w:cs="Times New Roman"/>
          <w:noProof/>
          <w:kern w:val="1"/>
          <w:sz w:val="28"/>
          <w:szCs w:val="28"/>
          <w:lang w:val="uk-UA" w:eastAsia="hi-IN" w:bidi="hi-IN"/>
        </w:rPr>
        <w:t>розуміння.</w:t>
      </w:r>
      <w:r w:rsidRPr="006255B2">
        <w:rPr>
          <w:rFonts w:ascii="Times New Roman" w:eastAsia="Droid Sans Fallback" w:hAnsi="Times New Roman" w:cs="Times New Roman"/>
          <w:noProof/>
          <w:kern w:val="1"/>
          <w:sz w:val="28"/>
          <w:szCs w:val="28"/>
          <w:lang w:val="uk-UA" w:eastAsia="hi-IN" w:bidi="hi-IN"/>
        </w:rPr>
        <w:t xml:space="preserve"> На основі систематизації наукових пошуків визначено </w:t>
      </w:r>
      <w:r w:rsidR="00993BB1" w:rsidRPr="006255B2">
        <w:rPr>
          <w:rFonts w:ascii="Times New Roman" w:eastAsia="Droid Sans Fallback" w:hAnsi="Times New Roman" w:cs="Times New Roman"/>
          <w:noProof/>
          <w:kern w:val="1"/>
          <w:sz w:val="28"/>
          <w:szCs w:val="28"/>
          <w:lang w:val="uk-UA" w:eastAsia="hi-IN" w:bidi="hi-IN"/>
        </w:rPr>
        <w:t>поняття,</w:t>
      </w:r>
      <w:r w:rsidRPr="006255B2">
        <w:rPr>
          <w:rFonts w:ascii="Times New Roman" w:eastAsia="Droid Sans Fallback" w:hAnsi="Times New Roman" w:cs="Times New Roman"/>
          <w:noProof/>
          <w:kern w:val="1"/>
          <w:sz w:val="28"/>
          <w:szCs w:val="28"/>
          <w:lang w:val="uk-UA" w:eastAsia="hi-IN" w:bidi="hi-IN"/>
        </w:rPr>
        <w:t xml:space="preserve"> під яким тлумачиться соціальна робота в </w:t>
      </w:r>
      <w:r w:rsidR="00993BB1" w:rsidRPr="006255B2">
        <w:rPr>
          <w:rFonts w:ascii="Times New Roman" w:eastAsia="Droid Sans Fallback" w:hAnsi="Times New Roman" w:cs="Times New Roman"/>
          <w:noProof/>
          <w:kern w:val="1"/>
          <w:sz w:val="28"/>
          <w:szCs w:val="28"/>
          <w:lang w:val="uk-UA" w:eastAsia="hi-IN" w:bidi="hi-IN"/>
        </w:rPr>
        <w:t>сільській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місцевості в громаді як первинна ланка </w:t>
      </w:r>
      <w:r w:rsidR="00993BB1" w:rsidRPr="006255B2">
        <w:rPr>
          <w:rFonts w:ascii="Times New Roman" w:eastAsia="Droid Sans Fallback" w:hAnsi="Times New Roman" w:cs="Times New Roman"/>
          <w:noProof/>
          <w:kern w:val="1"/>
          <w:sz w:val="28"/>
          <w:szCs w:val="28"/>
          <w:lang w:val="uk-UA" w:eastAsia="hi-IN" w:bidi="hi-IN"/>
        </w:rPr>
        <w:t>місцевого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самоврядування, об’єднання людей, що мешкають на </w:t>
      </w:r>
      <w:r w:rsidR="00993BB1" w:rsidRPr="006255B2">
        <w:rPr>
          <w:rFonts w:ascii="Times New Roman" w:eastAsia="Droid Sans Fallback" w:hAnsi="Times New Roman" w:cs="Times New Roman"/>
          <w:noProof/>
          <w:kern w:val="1"/>
          <w:sz w:val="28"/>
          <w:szCs w:val="28"/>
          <w:lang w:val="uk-UA" w:eastAsia="hi-IN" w:bidi="hi-IN"/>
        </w:rPr>
        <w:t>певній,</w:t>
      </w:r>
      <w:r w:rsidRPr="006255B2">
        <w:rPr>
          <w:rFonts w:ascii="Times New Roman" w:eastAsia="Droid Sans Fallback" w:hAnsi="Times New Roman" w:cs="Times New Roman"/>
          <w:noProof/>
          <w:kern w:val="1"/>
          <w:sz w:val="28"/>
          <w:szCs w:val="28"/>
          <w:lang w:val="uk-UA" w:eastAsia="hi-IN" w:bidi="hi-IN"/>
        </w:rPr>
        <w:t xml:space="preserve"> географічно визначеній території, характеризуються налагодженістю різнопланових </w:t>
      </w:r>
      <w:r w:rsidR="00993BB1" w:rsidRPr="006255B2">
        <w:rPr>
          <w:rFonts w:ascii="Times New Roman" w:eastAsia="Droid Sans Fallback" w:hAnsi="Times New Roman" w:cs="Times New Roman"/>
          <w:noProof/>
          <w:kern w:val="1"/>
          <w:sz w:val="28"/>
          <w:szCs w:val="28"/>
          <w:lang w:val="uk-UA" w:eastAsia="hi-IN" w:bidi="hi-IN"/>
        </w:rPr>
        <w:t>зв’язків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(демографічних, територіальних,  політичних, майнових, професійних, мовних, </w:t>
      </w:r>
      <w:r w:rsidR="00993BB1" w:rsidRPr="006255B2">
        <w:rPr>
          <w:rFonts w:ascii="Times New Roman" w:eastAsia="Droid Sans Fallback" w:hAnsi="Times New Roman" w:cs="Times New Roman"/>
          <w:noProof/>
          <w:kern w:val="1"/>
          <w:sz w:val="28"/>
          <w:szCs w:val="28"/>
          <w:lang w:val="uk-UA" w:eastAsia="hi-IN" w:bidi="hi-IN"/>
        </w:rPr>
        <w:t>релігійних,</w:t>
      </w:r>
      <w:r w:rsidRPr="006255B2">
        <w:rPr>
          <w:rFonts w:ascii="Times New Roman" w:eastAsia="Droid Sans Fallback" w:hAnsi="Times New Roman" w:cs="Times New Roman"/>
          <w:noProof/>
          <w:kern w:val="1"/>
          <w:sz w:val="28"/>
          <w:szCs w:val="28"/>
          <w:lang w:val="uk-UA" w:eastAsia="hi-IN" w:bidi="hi-IN"/>
        </w:rPr>
        <w:t xml:space="preserve"> соціально-культурних тощо), мають спільні інтереси, </w:t>
      </w:r>
      <w:r w:rsidR="00993BB1" w:rsidRPr="006255B2">
        <w:rPr>
          <w:rFonts w:ascii="Times New Roman" w:eastAsia="Droid Sans Fallback" w:hAnsi="Times New Roman" w:cs="Times New Roman"/>
          <w:noProof/>
          <w:kern w:val="1"/>
          <w:sz w:val="28"/>
          <w:szCs w:val="28"/>
          <w:lang w:val="uk-UA" w:eastAsia="hi-IN" w:bidi="hi-IN"/>
        </w:rPr>
        <w:t>орієнтованість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добробут громади і кожного її </w:t>
      </w:r>
      <w:r w:rsidR="00993BB1" w:rsidRPr="006255B2">
        <w:rPr>
          <w:rFonts w:ascii="Times New Roman" w:eastAsia="Droid Sans Fallback" w:hAnsi="Times New Roman" w:cs="Times New Roman"/>
          <w:noProof/>
          <w:kern w:val="1"/>
          <w:sz w:val="28"/>
          <w:szCs w:val="28"/>
          <w:lang w:val="uk-UA" w:eastAsia="hi-IN" w:bidi="hi-IN"/>
        </w:rPr>
        <w:t>члена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активною участю у розвитку та </w:t>
      </w:r>
      <w:r w:rsidR="00993BB1" w:rsidRPr="006255B2">
        <w:rPr>
          <w:rFonts w:ascii="Times New Roman" w:eastAsia="Droid Sans Fallback" w:hAnsi="Times New Roman" w:cs="Times New Roman"/>
          <w:noProof/>
          <w:kern w:val="1"/>
          <w:sz w:val="28"/>
          <w:szCs w:val="28"/>
          <w:lang w:val="uk-UA" w:eastAsia="hi-IN" w:bidi="hi-IN"/>
        </w:rPr>
        <w:t>покращенні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умов проживання.</w:t>
      </w:r>
    </w:p>
    <w:p w14:paraId="59FFB3CF" w14:textId="16E67D2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Виокремлені та охарактеризовані основні </w:t>
      </w:r>
      <w:r w:rsidR="00993BB1" w:rsidRPr="006255B2">
        <w:rPr>
          <w:rFonts w:ascii="Times New Roman" w:eastAsia="Droid Sans Fallback" w:hAnsi="Times New Roman" w:cs="Times New Roman"/>
          <w:noProof/>
          <w:kern w:val="1"/>
          <w:sz w:val="28"/>
          <w:szCs w:val="28"/>
          <w:lang w:val="uk-UA" w:eastAsia="hi-IN" w:bidi="hi-IN"/>
        </w:rPr>
        <w:t>етапи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становлення соціальної роботи в громаді за </w:t>
      </w:r>
      <w:r w:rsidR="00993BB1" w:rsidRPr="006255B2">
        <w:rPr>
          <w:rFonts w:ascii="Times New Roman" w:eastAsia="Droid Sans Fallback" w:hAnsi="Times New Roman" w:cs="Times New Roman"/>
          <w:noProof/>
          <w:kern w:val="1"/>
          <w:sz w:val="28"/>
          <w:szCs w:val="28"/>
          <w:lang w:val="uk-UA" w:eastAsia="hi-IN" w:bidi="hi-IN"/>
        </w:rPr>
        <w:t>кордоном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в Україні; визначено концептуальні засади,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мали вплив на її формування. З’ясовано,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соціальна робота в Україні у ХХІ </w:t>
      </w:r>
      <w:r w:rsidR="00993BB1" w:rsidRPr="006255B2">
        <w:rPr>
          <w:rFonts w:ascii="Times New Roman" w:eastAsia="Droid Sans Fallback" w:hAnsi="Times New Roman" w:cs="Times New Roman"/>
          <w:noProof/>
          <w:kern w:val="1"/>
          <w:sz w:val="28"/>
          <w:szCs w:val="28"/>
          <w:lang w:val="uk-UA" w:eastAsia="hi-IN" w:bidi="hi-IN"/>
        </w:rPr>
        <w:t>ст.</w:t>
      </w:r>
      <w:r w:rsidRPr="006255B2">
        <w:rPr>
          <w:rFonts w:ascii="Times New Roman" w:eastAsia="Droid Sans Fallback" w:hAnsi="Times New Roman" w:cs="Times New Roman"/>
          <w:noProof/>
          <w:kern w:val="1"/>
          <w:sz w:val="28"/>
          <w:szCs w:val="28"/>
          <w:lang w:val="uk-UA" w:eastAsia="hi-IN" w:bidi="hi-IN"/>
        </w:rPr>
        <w:t xml:space="preserve"> зводиться до процесу організації та надання </w:t>
      </w:r>
      <w:r w:rsidR="00993BB1" w:rsidRPr="006255B2">
        <w:rPr>
          <w:rFonts w:ascii="Times New Roman" w:eastAsia="Droid Sans Fallback" w:hAnsi="Times New Roman" w:cs="Times New Roman"/>
          <w:noProof/>
          <w:kern w:val="1"/>
          <w:sz w:val="28"/>
          <w:szCs w:val="28"/>
          <w:lang w:val="uk-UA" w:eastAsia="hi-IN" w:bidi="hi-IN"/>
        </w:rPr>
        <w:t>різного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роду соціальних послуг на локальному рівні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місцем проживання клієнта згідно вимог чинного </w:t>
      </w:r>
      <w:r w:rsidR="00993BB1" w:rsidRPr="006255B2">
        <w:rPr>
          <w:rFonts w:ascii="Times New Roman" w:eastAsia="Droid Sans Fallback" w:hAnsi="Times New Roman" w:cs="Times New Roman"/>
          <w:noProof/>
          <w:kern w:val="1"/>
          <w:sz w:val="28"/>
          <w:szCs w:val="28"/>
          <w:lang w:val="uk-UA" w:eastAsia="hi-IN" w:bidi="hi-IN"/>
        </w:rPr>
        <w:t>законодавства.</w:t>
      </w:r>
      <w:r w:rsidRPr="006255B2">
        <w:rPr>
          <w:rFonts w:ascii="Times New Roman" w:eastAsia="Droid Sans Fallback" w:hAnsi="Times New Roman" w:cs="Times New Roman"/>
          <w:noProof/>
          <w:kern w:val="1"/>
          <w:sz w:val="28"/>
          <w:szCs w:val="28"/>
          <w:lang w:val="uk-UA" w:eastAsia="hi-IN" w:bidi="hi-IN"/>
        </w:rPr>
        <w:t xml:space="preserve"> Обґрунтовано, що під «соціальними послугами» розуміють </w:t>
      </w:r>
      <w:r w:rsidR="00993BB1" w:rsidRPr="006255B2">
        <w:rPr>
          <w:rFonts w:ascii="Times New Roman" w:eastAsia="Droid Sans Fallback" w:hAnsi="Times New Roman" w:cs="Times New Roman"/>
          <w:noProof/>
          <w:kern w:val="1"/>
          <w:sz w:val="28"/>
          <w:szCs w:val="28"/>
          <w:lang w:val="uk-UA" w:eastAsia="hi-IN" w:bidi="hi-IN"/>
        </w:rPr>
        <w:t>послуги,</w:t>
      </w:r>
      <w:r w:rsidRPr="006255B2">
        <w:rPr>
          <w:rFonts w:ascii="Times New Roman" w:eastAsia="Droid Sans Fallback" w:hAnsi="Times New Roman" w:cs="Times New Roman"/>
          <w:noProof/>
          <w:kern w:val="1"/>
          <w:sz w:val="28"/>
          <w:szCs w:val="28"/>
          <w:lang w:val="uk-UA" w:eastAsia="hi-IN" w:bidi="hi-IN"/>
        </w:rPr>
        <w:t xml:space="preserve"> що надаються/заходи, що здійснюються уповноваженими </w:t>
      </w:r>
      <w:r w:rsidR="00993BB1" w:rsidRPr="006255B2">
        <w:rPr>
          <w:rFonts w:ascii="Times New Roman" w:eastAsia="Droid Sans Fallback" w:hAnsi="Times New Roman" w:cs="Times New Roman"/>
          <w:noProof/>
          <w:kern w:val="1"/>
          <w:sz w:val="28"/>
          <w:szCs w:val="28"/>
          <w:lang w:val="uk-UA" w:eastAsia="hi-IN" w:bidi="hi-IN"/>
        </w:rPr>
        <w:t>законом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суб’єктами з метою відтворення або покращення </w:t>
      </w:r>
      <w:r w:rsidR="00993BB1" w:rsidRPr="006255B2">
        <w:rPr>
          <w:rFonts w:ascii="Times New Roman" w:eastAsia="Droid Sans Fallback" w:hAnsi="Times New Roman" w:cs="Times New Roman"/>
          <w:noProof/>
          <w:kern w:val="1"/>
          <w:sz w:val="28"/>
          <w:szCs w:val="28"/>
          <w:lang w:val="uk-UA" w:eastAsia="hi-IN" w:bidi="hi-IN"/>
        </w:rPr>
        <w:t>умов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існування, вирішення проблем і задоволення потреб </w:t>
      </w:r>
      <w:r w:rsidR="00993BB1" w:rsidRPr="006255B2">
        <w:rPr>
          <w:rFonts w:ascii="Times New Roman" w:eastAsia="Droid Sans Fallback" w:hAnsi="Times New Roman" w:cs="Times New Roman"/>
          <w:noProof/>
          <w:kern w:val="1"/>
          <w:sz w:val="28"/>
          <w:szCs w:val="28"/>
          <w:lang w:val="uk-UA" w:eastAsia="hi-IN" w:bidi="hi-IN"/>
        </w:rPr>
        <w:t>окремих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осіб, конкретних цільових груп, які перебувають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СЖО і не можуть їх самостійно </w:t>
      </w:r>
      <w:r w:rsidR="00993BB1" w:rsidRPr="006255B2">
        <w:rPr>
          <w:rFonts w:ascii="Times New Roman" w:eastAsia="Droid Sans Fallback" w:hAnsi="Times New Roman" w:cs="Times New Roman"/>
          <w:noProof/>
          <w:kern w:val="1"/>
          <w:sz w:val="28"/>
          <w:szCs w:val="28"/>
          <w:lang w:val="uk-UA" w:eastAsia="hi-IN" w:bidi="hi-IN"/>
        </w:rPr>
        <w:t>подолати;</w:t>
      </w:r>
      <w:r w:rsidRPr="006255B2">
        <w:rPr>
          <w:rFonts w:ascii="Times New Roman" w:eastAsia="Droid Sans Fallback" w:hAnsi="Times New Roman" w:cs="Times New Roman"/>
          <w:noProof/>
          <w:kern w:val="1"/>
          <w:sz w:val="28"/>
          <w:szCs w:val="28"/>
          <w:lang w:val="uk-UA" w:eastAsia="hi-IN" w:bidi="hi-IN"/>
        </w:rPr>
        <w:t xml:space="preserve"> повернення їх до повноцінного існування шляхом </w:t>
      </w:r>
      <w:r w:rsidR="00993BB1" w:rsidRPr="006255B2">
        <w:rPr>
          <w:rFonts w:ascii="Times New Roman" w:eastAsia="Droid Sans Fallback" w:hAnsi="Times New Roman" w:cs="Times New Roman"/>
          <w:noProof/>
          <w:kern w:val="1"/>
          <w:sz w:val="28"/>
          <w:szCs w:val="28"/>
          <w:lang w:val="uk-UA" w:eastAsia="hi-IN" w:bidi="hi-IN"/>
        </w:rPr>
        <w:t>усунення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або максимального зменшення негативного впливу на </w:t>
      </w:r>
      <w:r w:rsidR="00993BB1" w:rsidRPr="006255B2">
        <w:rPr>
          <w:rFonts w:ascii="Times New Roman" w:eastAsia="Droid Sans Fallback" w:hAnsi="Times New Roman" w:cs="Times New Roman"/>
          <w:noProof/>
          <w:kern w:val="1"/>
          <w:sz w:val="28"/>
          <w:szCs w:val="28"/>
          <w:lang w:val="uk-UA" w:eastAsia="hi-IN" w:bidi="hi-IN"/>
        </w:rPr>
        <w:t>об’єктів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спонукання їх до наснаження й </w:t>
      </w:r>
      <w:r w:rsidR="00993BB1" w:rsidRPr="006255B2">
        <w:rPr>
          <w:rFonts w:ascii="Times New Roman" w:eastAsia="Droid Sans Fallback" w:hAnsi="Times New Roman" w:cs="Times New Roman"/>
          <w:noProof/>
          <w:kern w:val="1"/>
          <w:sz w:val="28"/>
          <w:szCs w:val="28"/>
          <w:lang w:val="uk-UA" w:eastAsia="hi-IN" w:bidi="hi-IN"/>
        </w:rPr>
        <w:t>отримання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нового досвіду. Охарактеризовано основні види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Pr="006255B2">
        <w:rPr>
          <w:rFonts w:ascii="Times New Roman" w:eastAsia="Droid Sans Fallback" w:hAnsi="Times New Roman" w:cs="Times New Roman"/>
          <w:noProof/>
          <w:kern w:val="1"/>
          <w:sz w:val="28"/>
          <w:szCs w:val="28"/>
          <w:lang w:val="uk-UA" w:eastAsia="hi-IN" w:bidi="hi-IN"/>
        </w:rPr>
        <w:t xml:space="preserve"> способи, провідні принципи і підходи до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w:t>
      </w:r>
    </w:p>
    <w:p w14:paraId="41A1FD6B" w14:textId="63053E6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Визначено сутність соціальної роботи - як </w:t>
      </w:r>
      <w:r w:rsidR="00993BB1" w:rsidRPr="006255B2">
        <w:rPr>
          <w:rFonts w:ascii="Times New Roman" w:eastAsia="Droid Sans Fallback" w:hAnsi="Times New Roman" w:cs="Times New Roman"/>
          <w:noProof/>
          <w:kern w:val="1"/>
          <w:sz w:val="28"/>
          <w:szCs w:val="28"/>
          <w:lang w:val="uk-UA" w:eastAsia="hi-IN" w:bidi="hi-IN"/>
        </w:rPr>
        <w:t>діяльність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урядових і неурядових організацій, соціальних працівників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локальному рівні щодо </w:t>
      </w:r>
      <w:r w:rsidRPr="006255B2">
        <w:rPr>
          <w:rFonts w:ascii="Times New Roman" w:eastAsia="Droid Sans Fallback" w:hAnsi="Times New Roman" w:cs="Times New Roman"/>
          <w:noProof/>
          <w:kern w:val="1"/>
          <w:sz w:val="28"/>
          <w:szCs w:val="28"/>
          <w:lang w:val="uk-UA" w:eastAsia="hi-IN" w:bidi="hi-IN"/>
        </w:rPr>
        <w:lastRenderedPageBreak/>
        <w:t xml:space="preserve">вирішення соціальних проблем, </w:t>
      </w:r>
      <w:r w:rsidR="00993BB1" w:rsidRPr="006255B2">
        <w:rPr>
          <w:rFonts w:ascii="Times New Roman" w:eastAsia="Droid Sans Fallback" w:hAnsi="Times New Roman" w:cs="Times New Roman"/>
          <w:noProof/>
          <w:kern w:val="1"/>
          <w:sz w:val="28"/>
          <w:szCs w:val="28"/>
          <w:lang w:val="uk-UA" w:eastAsia="hi-IN" w:bidi="hi-IN"/>
        </w:rPr>
        <w:t>задоволення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потреб представників різних соціальних груп; залучення </w:t>
      </w:r>
      <w:r w:rsidR="00993BB1" w:rsidRPr="006255B2">
        <w:rPr>
          <w:rFonts w:ascii="Times New Roman" w:eastAsia="Droid Sans Fallback" w:hAnsi="Times New Roman" w:cs="Times New Roman"/>
          <w:noProof/>
          <w:kern w:val="1"/>
          <w:sz w:val="28"/>
          <w:szCs w:val="28"/>
          <w:lang w:val="uk-UA" w:eastAsia="hi-IN" w:bidi="hi-IN"/>
        </w:rPr>
        <w:t>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активізацію членів громади та всієї громади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участі у житті громади; реалізацію соціальних </w:t>
      </w:r>
      <w:r w:rsidR="00993BB1" w:rsidRPr="006255B2">
        <w:rPr>
          <w:rFonts w:ascii="Times New Roman" w:eastAsia="Droid Sans Fallback" w:hAnsi="Times New Roman" w:cs="Times New Roman"/>
          <w:noProof/>
          <w:kern w:val="1"/>
          <w:sz w:val="28"/>
          <w:szCs w:val="28"/>
          <w:lang w:val="uk-UA" w:eastAsia="hi-IN" w:bidi="hi-IN"/>
        </w:rPr>
        <w:t>програм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проектів, громадських ініціатив задля покращення </w:t>
      </w:r>
      <w:r w:rsidR="00993BB1" w:rsidRPr="006255B2">
        <w:rPr>
          <w:rFonts w:ascii="Times New Roman" w:eastAsia="Droid Sans Fallback" w:hAnsi="Times New Roman" w:cs="Times New Roman"/>
          <w:noProof/>
          <w:kern w:val="1"/>
          <w:sz w:val="28"/>
          <w:szCs w:val="28"/>
          <w:lang w:val="uk-UA" w:eastAsia="hi-IN" w:bidi="hi-IN"/>
        </w:rPr>
        <w:t>умов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життєдіяльності жителів громади </w:t>
      </w:r>
      <w:r w:rsidR="00181D31" w:rsidRPr="006255B2">
        <w:rPr>
          <w:rFonts w:ascii="Times New Roman" w:eastAsia="Droid Sans Fallback" w:hAnsi="Times New Roman" w:cs="Times New Roman"/>
          <w:noProof/>
          <w:kern w:val="1"/>
          <w:sz w:val="28"/>
          <w:szCs w:val="28"/>
          <w:lang w:val="uk-UA" w:eastAsia="hi-IN" w:bidi="hi-IN"/>
        </w:rPr>
        <w:t>[</w:t>
      </w:r>
      <w:r w:rsidR="00181D31">
        <w:rPr>
          <w:rFonts w:ascii="Times New Roman" w:eastAsia="Droid Sans Fallback" w:hAnsi="Times New Roman" w:cs="Times New Roman"/>
          <w:noProof/>
          <w:kern w:val="1"/>
          <w:sz w:val="28"/>
          <w:szCs w:val="28"/>
          <w:lang w:val="uk-UA" w:eastAsia="hi-IN" w:bidi="hi-IN"/>
        </w:rPr>
        <w:t>27</w:t>
      </w:r>
      <w:r w:rsidR="00181D31" w:rsidRPr="006255B2">
        <w:rPr>
          <w:rFonts w:ascii="Times New Roman" w:eastAsia="Droid Sans Fallback" w:hAnsi="Times New Roman" w:cs="Times New Roman"/>
          <w:noProof/>
          <w:kern w:val="1"/>
          <w:sz w:val="28"/>
          <w:szCs w:val="28"/>
          <w:lang w:val="uk-UA" w:eastAsia="hi-IN" w:bidi="hi-IN"/>
        </w:rPr>
        <w:t>] .</w:t>
      </w:r>
    </w:p>
    <w:p w14:paraId="7E83B6F4" w14:textId="5A59C00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Встановлено, що реформа </w:t>
      </w:r>
      <w:r w:rsidR="00993BB1" w:rsidRPr="006255B2">
        <w:rPr>
          <w:rFonts w:ascii="Times New Roman" w:eastAsia="Droid Sans Fallback" w:hAnsi="Times New Roman" w:cs="Times New Roman"/>
          <w:noProof/>
          <w:kern w:val="1"/>
          <w:sz w:val="28"/>
          <w:szCs w:val="28"/>
          <w:lang w:val="uk-UA" w:eastAsia="hi-IN" w:bidi="hi-IN"/>
        </w:rPr>
        <w:t>децентралізації,</w:t>
      </w:r>
      <w:r w:rsidRPr="006255B2">
        <w:rPr>
          <w:rFonts w:ascii="Times New Roman" w:eastAsia="Droid Sans Fallback" w:hAnsi="Times New Roman" w:cs="Times New Roman"/>
          <w:noProof/>
          <w:kern w:val="1"/>
          <w:sz w:val="28"/>
          <w:szCs w:val="28"/>
          <w:lang w:val="uk-UA" w:eastAsia="hi-IN" w:bidi="hi-IN"/>
        </w:rPr>
        <w:t xml:space="preserve"> що має місце в Україні і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внесення змін в адміністративно-територіальний устрій </w:t>
      </w:r>
      <w:r w:rsidR="00993BB1" w:rsidRPr="006255B2">
        <w:rPr>
          <w:rFonts w:ascii="Times New Roman" w:eastAsia="Droid Sans Fallback" w:hAnsi="Times New Roman" w:cs="Times New Roman"/>
          <w:noProof/>
          <w:kern w:val="1"/>
          <w:sz w:val="28"/>
          <w:szCs w:val="28"/>
          <w:lang w:val="uk-UA" w:eastAsia="hi-IN" w:bidi="hi-IN"/>
        </w:rPr>
        <w:t>країни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(створення ОТГ) та передачу повноважень і </w:t>
      </w:r>
      <w:r w:rsidR="00993BB1" w:rsidRPr="006255B2">
        <w:rPr>
          <w:rFonts w:ascii="Times New Roman" w:eastAsia="Droid Sans Fallback" w:hAnsi="Times New Roman" w:cs="Times New Roman"/>
          <w:noProof/>
          <w:kern w:val="1"/>
          <w:sz w:val="28"/>
          <w:szCs w:val="28"/>
          <w:lang w:val="uk-UA" w:eastAsia="hi-IN" w:bidi="hi-IN"/>
        </w:rPr>
        <w:t>ресурсів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державного рівня на місцевий. сприяє </w:t>
      </w:r>
      <w:r w:rsidR="00993BB1" w:rsidRPr="006255B2">
        <w:rPr>
          <w:rFonts w:ascii="Times New Roman" w:eastAsia="Droid Sans Fallback" w:hAnsi="Times New Roman" w:cs="Times New Roman"/>
          <w:noProof/>
          <w:kern w:val="1"/>
          <w:sz w:val="28"/>
          <w:szCs w:val="28"/>
          <w:lang w:val="uk-UA" w:eastAsia="hi-IN" w:bidi="hi-IN"/>
        </w:rPr>
        <w:t>становленню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в сільській місцевості  через </w:t>
      </w:r>
      <w:r w:rsidR="00993BB1" w:rsidRPr="006255B2">
        <w:rPr>
          <w:rFonts w:ascii="Times New Roman" w:eastAsia="Droid Sans Fallback" w:hAnsi="Times New Roman" w:cs="Times New Roman"/>
          <w:noProof/>
          <w:kern w:val="1"/>
          <w:sz w:val="28"/>
          <w:szCs w:val="28"/>
          <w:lang w:val="uk-UA" w:eastAsia="hi-IN" w:bidi="hi-IN"/>
        </w:rPr>
        <w:t>створення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структурі виконавчого органу відповідного структурного </w:t>
      </w:r>
      <w:r w:rsidR="00993BB1" w:rsidRPr="006255B2">
        <w:rPr>
          <w:rFonts w:ascii="Times New Roman" w:eastAsia="Droid Sans Fallback" w:hAnsi="Times New Roman" w:cs="Times New Roman"/>
          <w:noProof/>
          <w:kern w:val="1"/>
          <w:sz w:val="28"/>
          <w:szCs w:val="28"/>
          <w:lang w:val="uk-UA" w:eastAsia="hi-IN" w:bidi="hi-IN"/>
        </w:rPr>
        <w:t>підрозділу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(відділу/Центру) для надання якісних і </w:t>
      </w:r>
      <w:r w:rsidR="00993BB1" w:rsidRPr="006255B2">
        <w:rPr>
          <w:rFonts w:ascii="Times New Roman" w:eastAsia="Droid Sans Fallback" w:hAnsi="Times New Roman" w:cs="Times New Roman"/>
          <w:noProof/>
          <w:kern w:val="1"/>
          <w:sz w:val="28"/>
          <w:szCs w:val="28"/>
          <w:lang w:val="uk-UA" w:eastAsia="hi-IN" w:bidi="hi-IN"/>
        </w:rPr>
        <w:t>доступних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за місцем проживання споживача. І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позиції «брокерів соціальних послуг» мають перейти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розпорядження адміністративних, безпосередніх надавачів послуг  або </w:t>
      </w:r>
      <w:r w:rsidR="00993BB1" w:rsidRPr="006255B2">
        <w:rPr>
          <w:rFonts w:ascii="Times New Roman" w:eastAsia="Droid Sans Fallback" w:hAnsi="Times New Roman" w:cs="Times New Roman"/>
          <w:noProof/>
          <w:kern w:val="1"/>
          <w:sz w:val="28"/>
          <w:szCs w:val="28"/>
          <w:lang w:val="uk-UA" w:eastAsia="hi-IN" w:bidi="hi-IN"/>
        </w:rPr>
        <w:t>стати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центрами для новостворених відділі (центрів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Останні є дієвими у контексті </w:t>
      </w:r>
      <w:r w:rsidR="00993BB1" w:rsidRPr="006255B2">
        <w:rPr>
          <w:rFonts w:ascii="Times New Roman" w:eastAsia="Droid Sans Fallback" w:hAnsi="Times New Roman" w:cs="Times New Roman"/>
          <w:noProof/>
          <w:kern w:val="1"/>
          <w:sz w:val="28"/>
          <w:szCs w:val="28"/>
          <w:lang w:val="uk-UA" w:eastAsia="hi-IN" w:bidi="hi-IN"/>
        </w:rPr>
        <w:t>забезпечення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за принципом «єдиного вікна» </w:t>
      </w:r>
      <w:r w:rsidR="00993BB1" w:rsidRPr="006255B2">
        <w:rPr>
          <w:rFonts w:ascii="Times New Roman" w:eastAsia="Droid Sans Fallback" w:hAnsi="Times New Roman" w:cs="Times New Roman"/>
          <w:noProof/>
          <w:kern w:val="1"/>
          <w:sz w:val="28"/>
          <w:szCs w:val="28"/>
          <w:lang w:val="uk-UA" w:eastAsia="hi-IN" w:bidi="hi-IN"/>
        </w:rPr>
        <w:t>усім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тим, хто цього потребує.</w:t>
      </w:r>
    </w:p>
    <w:p w14:paraId="1E0E9A9D" w14:textId="608BFDDB" w:rsidR="00E976D6" w:rsidRPr="006255B2" w:rsidRDefault="00E976D6" w:rsidP="006255B2">
      <w:pPr>
        <w:widowControl w:val="0"/>
        <w:suppressAutoHyphens/>
        <w:spacing w:after="0" w:line="360" w:lineRule="auto"/>
        <w:ind w:firstLine="731"/>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Досліджено напрями </w:t>
      </w:r>
      <w:r w:rsidR="00993BB1" w:rsidRPr="006255B2">
        <w:rPr>
          <w:rFonts w:ascii="Times New Roman" w:eastAsia="Droid Sans Fallback" w:hAnsi="Times New Roman" w:cs="Times New Roman"/>
          <w:noProof/>
          <w:kern w:val="1"/>
          <w:sz w:val="28"/>
          <w:szCs w:val="28"/>
          <w:lang w:val="uk-UA" w:eastAsia="hi-IN" w:bidi="hi-IN"/>
        </w:rPr>
        <w:t>реформування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системи соціального захисту населення в умовах </w:t>
      </w:r>
      <w:r w:rsidR="00993BB1" w:rsidRPr="006255B2">
        <w:rPr>
          <w:rFonts w:ascii="Times New Roman" w:eastAsia="Droid Sans Fallback" w:hAnsi="Times New Roman" w:cs="Times New Roman"/>
          <w:noProof/>
          <w:kern w:val="1"/>
          <w:sz w:val="28"/>
          <w:szCs w:val="28"/>
          <w:lang w:val="uk-UA" w:eastAsia="hi-IN" w:bidi="hi-IN"/>
        </w:rPr>
        <w:t>децентралізації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влади в Україні; виділено слабкі і </w:t>
      </w:r>
      <w:r w:rsidR="00993BB1" w:rsidRPr="006255B2">
        <w:rPr>
          <w:rFonts w:ascii="Times New Roman" w:eastAsia="Droid Sans Fallback" w:hAnsi="Times New Roman" w:cs="Times New Roman"/>
          <w:noProof/>
          <w:kern w:val="1"/>
          <w:sz w:val="28"/>
          <w:szCs w:val="28"/>
          <w:lang w:val="uk-UA" w:eastAsia="hi-IN" w:bidi="hi-IN"/>
        </w:rPr>
        <w:t>сильні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сторони цього процесу; здійснено аналіз нормативно-</w:t>
      </w:r>
      <w:r w:rsidR="00993BB1" w:rsidRPr="006255B2">
        <w:rPr>
          <w:rFonts w:ascii="Times New Roman" w:eastAsia="Droid Sans Fallback" w:hAnsi="Times New Roman" w:cs="Times New Roman"/>
          <w:noProof/>
          <w:kern w:val="1"/>
          <w:sz w:val="28"/>
          <w:szCs w:val="28"/>
          <w:lang w:val="uk-UA" w:eastAsia="hi-IN" w:bidi="hi-IN"/>
        </w:rPr>
        <w:t>правового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забезпечення  соціальної роботи.</w:t>
      </w:r>
    </w:p>
    <w:p w14:paraId="314E4922" w14:textId="77777777" w:rsidR="00E976D6" w:rsidRPr="007733F5" w:rsidRDefault="00E976D6" w:rsidP="006255B2">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p>
    <w:p w14:paraId="0CFD83E2" w14:textId="77777777" w:rsidR="006255B2" w:rsidRPr="007733F5" w:rsidRDefault="006255B2" w:rsidP="006255B2">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p>
    <w:p w14:paraId="7CE0D83F" w14:textId="77777777" w:rsidR="006255B2" w:rsidRPr="007733F5" w:rsidRDefault="006255B2" w:rsidP="006255B2">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p>
    <w:p w14:paraId="7AB9EC34" w14:textId="77777777" w:rsidR="006255B2" w:rsidRPr="007733F5" w:rsidRDefault="006255B2" w:rsidP="006255B2">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p>
    <w:p w14:paraId="38E2708E" w14:textId="77777777" w:rsidR="00DD491F" w:rsidRDefault="00DD491F">
      <w:pPr>
        <w:rPr>
          <w:rFonts w:ascii="Times New Roman" w:eastAsia="Droid Sans Fallback" w:hAnsi="Times New Roman" w:cs="Times New Roman"/>
          <w:b/>
          <w:bCs/>
          <w:noProof/>
          <w:kern w:val="1"/>
          <w:sz w:val="28"/>
          <w:szCs w:val="28"/>
          <w:lang w:val="uk-UA" w:eastAsia="hi-IN" w:bidi="hi-IN"/>
        </w:rPr>
      </w:pPr>
      <w:r>
        <w:rPr>
          <w:rFonts w:ascii="Times New Roman" w:eastAsia="Droid Sans Fallback" w:hAnsi="Times New Roman" w:cs="Times New Roman"/>
          <w:b/>
          <w:bCs/>
          <w:noProof/>
          <w:kern w:val="1"/>
          <w:sz w:val="28"/>
          <w:szCs w:val="28"/>
          <w:lang w:val="uk-UA" w:eastAsia="hi-IN" w:bidi="hi-IN"/>
        </w:rPr>
        <w:br w:type="page"/>
      </w:r>
    </w:p>
    <w:p w14:paraId="23587DDC" w14:textId="02DED01C"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lastRenderedPageBreak/>
        <w:t>РОЗДІЛ 2</w:t>
      </w:r>
    </w:p>
    <w:p w14:paraId="1F531F9E" w14:textId="4813C47C" w:rsidR="00E976D6" w:rsidRDefault="00DD491F" w:rsidP="006255B2">
      <w:pPr>
        <w:widowControl w:val="0"/>
        <w:suppressAutoHyphens/>
        <w:spacing w:after="0" w:line="360" w:lineRule="auto"/>
        <w:ind w:firstLine="734"/>
        <w:jc w:val="center"/>
        <w:rPr>
          <w:rFonts w:ascii="Times New Roman" w:eastAsia="Droid Sans Fallback" w:hAnsi="Times New Roman" w:cs="Times New Roman"/>
          <w:kern w:val="1"/>
          <w:sz w:val="28"/>
          <w:szCs w:val="28"/>
          <w:lang w:val="uk-UA" w:eastAsia="hi-IN" w:bidi="hi-IN"/>
        </w:rPr>
      </w:pPr>
      <w:r w:rsidRPr="006255B2">
        <w:rPr>
          <w:rFonts w:ascii="Times New Roman" w:eastAsia="Droid Sans Fallback" w:hAnsi="Times New Roman" w:cs="Times New Roman"/>
          <w:kern w:val="1"/>
          <w:sz w:val="28"/>
          <w:szCs w:val="28"/>
          <w:lang w:val="uk-UA" w:eastAsia="hi-IN" w:bidi="hi-IN"/>
        </w:rPr>
        <w:t>МЕТОДИКА ОРГАНІЗАЦІЇ</w:t>
      </w:r>
      <w:r w:rsidRPr="006255B2">
        <w:rPr>
          <w:rFonts w:ascii="Times New Roman" w:eastAsia="Droid Sans Fallback" w:hAnsi="Times New Roman" w:cs="Times New Roman"/>
          <w:b/>
          <w:bCs/>
          <w:kern w:val="1"/>
          <w:sz w:val="28"/>
          <w:szCs w:val="28"/>
          <w:lang w:val="uk-UA" w:eastAsia="hi-IN" w:bidi="hi-IN"/>
        </w:rPr>
        <w:t xml:space="preserve"> </w:t>
      </w:r>
      <w:r w:rsidRPr="006255B2">
        <w:rPr>
          <w:rFonts w:ascii="Times New Roman" w:eastAsia="Droid Sans Fallback" w:hAnsi="Times New Roman" w:cs="Times New Roman"/>
          <w:kern w:val="1"/>
          <w:sz w:val="28"/>
          <w:szCs w:val="28"/>
          <w:lang w:val="uk-UA" w:eastAsia="hi-IN" w:bidi="hi-IN"/>
        </w:rPr>
        <w:t xml:space="preserve">СОЦІАЛЬНОЇ РОБОТИ </w:t>
      </w:r>
      <w:r>
        <w:rPr>
          <w:rFonts w:ascii="Times New Roman" w:eastAsia="Droid Sans Fallback" w:hAnsi="Times New Roman" w:cs="Times New Roman"/>
          <w:kern w:val="1"/>
          <w:sz w:val="28"/>
          <w:szCs w:val="28"/>
          <w:lang w:val="uk-UA" w:eastAsia="hi-IN" w:bidi="hi-IN"/>
        </w:rPr>
        <w:t>У СІЛЬСЬКІЙ МІСЦЕВОСТІ</w:t>
      </w:r>
    </w:p>
    <w:p w14:paraId="3965952D" w14:textId="77777777" w:rsidR="00DD491F" w:rsidRPr="006255B2" w:rsidRDefault="00DD491F"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p>
    <w:p w14:paraId="5703F2E4" w14:textId="5233214A" w:rsidR="00DD491F"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2.1</w:t>
      </w:r>
      <w:r w:rsidR="00181D31">
        <w:rPr>
          <w:rFonts w:ascii="Times New Roman" w:eastAsia="Droid Sans Fallback" w:hAnsi="Times New Roman" w:cs="Times New Roman"/>
          <w:b/>
          <w:bCs/>
          <w:noProof/>
          <w:kern w:val="1"/>
          <w:sz w:val="28"/>
          <w:szCs w:val="28"/>
          <w:lang w:val="uk-UA" w:eastAsia="hi-IN" w:bidi="hi-IN"/>
        </w:rPr>
        <w:t>.</w:t>
      </w:r>
      <w:r w:rsidRPr="006255B2">
        <w:rPr>
          <w:rFonts w:ascii="Times New Roman" w:eastAsia="Droid Sans Fallback" w:hAnsi="Times New Roman" w:cs="Times New Roman"/>
          <w:b/>
          <w:bCs/>
          <w:noProof/>
          <w:kern w:val="1"/>
          <w:sz w:val="28"/>
          <w:szCs w:val="28"/>
          <w:lang w:val="uk-UA" w:eastAsia="hi-IN" w:bidi="hi-IN"/>
        </w:rPr>
        <w:t xml:space="preserve"> </w:t>
      </w:r>
      <w:r w:rsidR="00181D31" w:rsidRPr="00181D31">
        <w:rPr>
          <w:rFonts w:ascii="Times New Roman" w:eastAsia="Droid Sans Fallback" w:hAnsi="Times New Roman" w:cs="Times New Roman"/>
          <w:b/>
          <w:bCs/>
          <w:kern w:val="1"/>
          <w:sz w:val="28"/>
          <w:szCs w:val="28"/>
          <w:lang w:val="uk-UA" w:eastAsia="hi-IN" w:bidi="hi-IN"/>
        </w:rPr>
        <w:t>Сутність і роль теорій соціальної роботи у професійній діяльності соціального працівника у сільській місцевості</w:t>
      </w:r>
    </w:p>
    <w:p w14:paraId="4313DF93" w14:textId="77777777" w:rsidR="00DD491F" w:rsidRDefault="00DD491F"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780D348A" w14:textId="777CC7C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 сучасному </w:t>
      </w:r>
      <w:r w:rsidR="00993BB1" w:rsidRPr="006255B2">
        <w:rPr>
          <w:rFonts w:ascii="Times New Roman" w:eastAsia="Droid Sans Fallback" w:hAnsi="Times New Roman" w:cs="Times New Roman"/>
          <w:noProof/>
          <w:kern w:val="1"/>
          <w:sz w:val="28"/>
          <w:szCs w:val="28"/>
          <w:lang w:val="uk-UA" w:eastAsia="hi-IN" w:bidi="hi-IN"/>
        </w:rPr>
        <w:t>етапі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соціальної роботи у сільській місцевості </w:t>
      </w:r>
      <w:r w:rsidR="00993BB1" w:rsidRPr="006255B2">
        <w:rPr>
          <w:rFonts w:ascii="Times New Roman" w:eastAsia="Droid Sans Fallback" w:hAnsi="Times New Roman" w:cs="Times New Roman"/>
          <w:noProof/>
          <w:kern w:val="1"/>
          <w:sz w:val="28"/>
          <w:szCs w:val="28"/>
          <w:lang w:val="uk-UA" w:eastAsia="hi-IN" w:bidi="hi-IN"/>
        </w:rPr>
        <w:t>узагальнюється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наявний досвід роботи з клієнтами,  які </w:t>
      </w:r>
      <w:r w:rsidR="00993BB1" w:rsidRPr="006255B2">
        <w:rPr>
          <w:rFonts w:ascii="Times New Roman" w:eastAsia="Droid Sans Fallback" w:hAnsi="Times New Roman" w:cs="Times New Roman"/>
          <w:noProof/>
          <w:kern w:val="1"/>
          <w:sz w:val="28"/>
          <w:szCs w:val="28"/>
          <w:lang w:val="uk-UA" w:eastAsia="hi-IN" w:bidi="hi-IN"/>
        </w:rPr>
        <w:t>перебувають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складних життєвих обставинах (СЖО) та </w:t>
      </w:r>
      <w:r w:rsidR="00993BB1" w:rsidRPr="006255B2">
        <w:rPr>
          <w:rFonts w:ascii="Times New Roman" w:eastAsia="Droid Sans Fallback" w:hAnsi="Times New Roman" w:cs="Times New Roman"/>
          <w:noProof/>
          <w:kern w:val="1"/>
          <w:sz w:val="28"/>
          <w:szCs w:val="28"/>
          <w:lang w:val="uk-UA" w:eastAsia="hi-IN" w:bidi="hi-IN"/>
        </w:rPr>
        <w:t>здійснюється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пошук і розробка нових, більш ефективних </w:t>
      </w:r>
      <w:r w:rsidR="00993BB1" w:rsidRPr="006255B2">
        <w:rPr>
          <w:rFonts w:ascii="Times New Roman" w:eastAsia="Droid Sans Fallback" w:hAnsi="Times New Roman" w:cs="Times New Roman"/>
          <w:noProof/>
          <w:kern w:val="1"/>
          <w:sz w:val="28"/>
          <w:szCs w:val="28"/>
          <w:lang w:val="uk-UA" w:eastAsia="hi-IN" w:bidi="hi-IN"/>
        </w:rPr>
        <w:t>форм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методів надання соціальних послуг тим, </w:t>
      </w:r>
      <w:r w:rsidR="00993BB1" w:rsidRPr="006255B2">
        <w:rPr>
          <w:rFonts w:ascii="Times New Roman" w:eastAsia="Droid Sans Fallback" w:hAnsi="Times New Roman" w:cs="Times New Roman"/>
          <w:noProof/>
          <w:kern w:val="1"/>
          <w:sz w:val="28"/>
          <w:szCs w:val="28"/>
          <w:lang w:val="uk-UA" w:eastAsia="hi-IN" w:bidi="hi-IN"/>
        </w:rPr>
        <w:t>хто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цього потребує. Збільшення кількості соціальних служб, </w:t>
      </w:r>
      <w:r w:rsidR="00993BB1" w:rsidRPr="006255B2">
        <w:rPr>
          <w:rFonts w:ascii="Times New Roman" w:eastAsia="Droid Sans Fallback" w:hAnsi="Times New Roman" w:cs="Times New Roman"/>
          <w:noProof/>
          <w:kern w:val="1"/>
          <w:sz w:val="28"/>
          <w:szCs w:val="28"/>
          <w:lang w:val="uk-UA" w:eastAsia="hi-IN" w:bidi="hi-IN"/>
        </w:rPr>
        <w:t>установ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організацій державної та недержавної форм </w:t>
      </w:r>
      <w:r w:rsidR="00993BB1" w:rsidRPr="006255B2">
        <w:rPr>
          <w:rFonts w:ascii="Times New Roman" w:eastAsia="Droid Sans Fallback" w:hAnsi="Times New Roman" w:cs="Times New Roman"/>
          <w:noProof/>
          <w:kern w:val="1"/>
          <w:sz w:val="28"/>
          <w:szCs w:val="28"/>
          <w:lang w:val="uk-UA" w:eastAsia="hi-IN" w:bidi="hi-IN"/>
        </w:rPr>
        <w:t>власності,</w:t>
      </w:r>
      <w:r w:rsidRPr="006255B2">
        <w:rPr>
          <w:rFonts w:ascii="Times New Roman" w:eastAsia="Droid Sans Fallback" w:hAnsi="Times New Roman" w:cs="Times New Roman"/>
          <w:noProof/>
          <w:kern w:val="1"/>
          <w:sz w:val="28"/>
          <w:szCs w:val="28"/>
          <w:lang w:val="uk-UA" w:eastAsia="hi-IN" w:bidi="hi-IN"/>
        </w:rPr>
        <w:t xml:space="preserve"> розширення спектру соціальних послуг, що надаються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одночасне збільшення споживачів цих послуг вимагає </w:t>
      </w:r>
      <w:r w:rsidR="00993BB1" w:rsidRPr="006255B2">
        <w:rPr>
          <w:rFonts w:ascii="Times New Roman" w:eastAsia="Droid Sans Fallback" w:hAnsi="Times New Roman" w:cs="Times New Roman"/>
          <w:noProof/>
          <w:kern w:val="1"/>
          <w:sz w:val="28"/>
          <w:szCs w:val="28"/>
          <w:lang w:val="uk-UA" w:eastAsia="hi-IN" w:bidi="hi-IN"/>
        </w:rPr>
        <w:t>прийняття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рішення щодо забезпечення належного доступу до </w:t>
      </w:r>
      <w:r w:rsidR="00993BB1" w:rsidRPr="006255B2">
        <w:rPr>
          <w:rFonts w:ascii="Times New Roman" w:eastAsia="Droid Sans Fallback" w:hAnsi="Times New Roman" w:cs="Times New Roman"/>
          <w:noProof/>
          <w:kern w:val="1"/>
          <w:sz w:val="28"/>
          <w:szCs w:val="28"/>
          <w:lang w:val="uk-UA" w:eastAsia="hi-IN" w:bidi="hi-IN"/>
        </w:rPr>
        <w:t>гарантованих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державою послуг </w:t>
      </w:r>
      <w:r w:rsidR="00181D31" w:rsidRPr="006255B2">
        <w:rPr>
          <w:rFonts w:ascii="Times New Roman" w:eastAsia="Droid Sans Fallback" w:hAnsi="Times New Roman" w:cs="Times New Roman"/>
          <w:noProof/>
          <w:kern w:val="1"/>
          <w:sz w:val="28"/>
          <w:szCs w:val="28"/>
          <w:lang w:val="uk-UA" w:eastAsia="hi-IN" w:bidi="hi-IN"/>
        </w:rPr>
        <w:t>[</w:t>
      </w:r>
      <w:r w:rsidR="00181D31">
        <w:rPr>
          <w:rFonts w:ascii="Times New Roman" w:eastAsia="Droid Sans Fallback" w:hAnsi="Times New Roman" w:cs="Times New Roman"/>
          <w:noProof/>
          <w:kern w:val="1"/>
          <w:sz w:val="28"/>
          <w:szCs w:val="28"/>
          <w:lang w:val="uk-UA" w:eastAsia="hi-IN" w:bidi="hi-IN"/>
        </w:rPr>
        <w:t>13</w:t>
      </w:r>
      <w:r w:rsidR="00181D31" w:rsidRPr="006255B2">
        <w:rPr>
          <w:rFonts w:ascii="Times New Roman" w:eastAsia="Droid Sans Fallback" w:hAnsi="Times New Roman" w:cs="Times New Roman"/>
          <w:noProof/>
          <w:kern w:val="1"/>
          <w:sz w:val="28"/>
          <w:szCs w:val="28"/>
          <w:lang w:val="uk-UA" w:eastAsia="hi-IN" w:bidi="hi-IN"/>
        </w:rPr>
        <w:t>] .</w:t>
      </w:r>
    </w:p>
    <w:p w14:paraId="2DA58C0B" w14:textId="781E754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Рівень оволодіння фахівцем знаннями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і практики організації соціальної роботи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локальному рівні відповідно до вимог чинного </w:t>
      </w:r>
      <w:r w:rsidR="00993BB1" w:rsidRPr="006255B2">
        <w:rPr>
          <w:rFonts w:ascii="Times New Roman" w:eastAsia="Droid Sans Fallback" w:hAnsi="Times New Roman" w:cs="Times New Roman"/>
          <w:noProof/>
          <w:kern w:val="1"/>
          <w:sz w:val="28"/>
          <w:szCs w:val="28"/>
          <w:lang w:val="uk-UA" w:eastAsia="hi-IN" w:bidi="hi-IN"/>
        </w:rPr>
        <w:t>законодавства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визначає якість і дієвість послуг, що </w:t>
      </w:r>
      <w:r w:rsidR="00993BB1" w:rsidRPr="006255B2">
        <w:rPr>
          <w:rFonts w:ascii="Times New Roman" w:eastAsia="Droid Sans Fallback" w:hAnsi="Times New Roman" w:cs="Times New Roman"/>
          <w:noProof/>
          <w:kern w:val="1"/>
          <w:sz w:val="28"/>
          <w:szCs w:val="28"/>
          <w:lang w:val="uk-UA" w:eastAsia="hi-IN" w:bidi="hi-IN"/>
        </w:rPr>
        <w:t>надаються;</w:t>
      </w:r>
      <w:r w:rsidRPr="006255B2">
        <w:rPr>
          <w:rFonts w:ascii="Times New Roman" w:eastAsia="Droid Sans Fallback" w:hAnsi="Times New Roman" w:cs="Times New Roman"/>
          <w:noProof/>
          <w:kern w:val="1"/>
          <w:sz w:val="28"/>
          <w:szCs w:val="28"/>
          <w:lang w:val="uk-UA" w:eastAsia="hi-IN" w:bidi="hi-IN"/>
        </w:rPr>
        <w:t xml:space="preserve"> дає змогу зрозуміти та встановити причинно-</w:t>
      </w:r>
      <w:r w:rsidR="00993BB1" w:rsidRPr="006255B2">
        <w:rPr>
          <w:rFonts w:ascii="Times New Roman" w:eastAsia="Droid Sans Fallback" w:hAnsi="Times New Roman" w:cs="Times New Roman"/>
          <w:noProof/>
          <w:kern w:val="1"/>
          <w:sz w:val="28"/>
          <w:szCs w:val="28"/>
          <w:lang w:val="uk-UA" w:eastAsia="hi-IN" w:bidi="hi-IN"/>
        </w:rPr>
        <w:t>наслідкові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зв’язки між поведінкою, інтересами, стилем і </w:t>
      </w:r>
      <w:r w:rsidR="00993BB1" w:rsidRPr="006255B2">
        <w:rPr>
          <w:rFonts w:ascii="Times New Roman" w:eastAsia="Droid Sans Fallback" w:hAnsi="Times New Roman" w:cs="Times New Roman"/>
          <w:noProof/>
          <w:kern w:val="1"/>
          <w:sz w:val="28"/>
          <w:szCs w:val="28"/>
          <w:lang w:val="uk-UA" w:eastAsia="hi-IN" w:bidi="hi-IN"/>
        </w:rPr>
        <w:t>рівнем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життя жителів ТГ та їх соціальними </w:t>
      </w:r>
      <w:r w:rsidR="00993BB1" w:rsidRPr="006255B2">
        <w:rPr>
          <w:rFonts w:ascii="Times New Roman" w:eastAsia="Droid Sans Fallback" w:hAnsi="Times New Roman" w:cs="Times New Roman"/>
          <w:noProof/>
          <w:kern w:val="1"/>
          <w:sz w:val="28"/>
          <w:szCs w:val="28"/>
          <w:lang w:val="uk-UA" w:eastAsia="hi-IN" w:bidi="hi-IN"/>
        </w:rPr>
        <w:t>проблемами.</w:t>
      </w:r>
    </w:p>
    <w:p w14:paraId="42FA49DA" w14:textId="50AD5E8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Для визначення сутності поняття «теорія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виокремлення дієвих  теорій необхідно конкретизувати </w:t>
      </w:r>
      <w:r w:rsidR="00993BB1" w:rsidRPr="006255B2">
        <w:rPr>
          <w:rFonts w:ascii="Times New Roman" w:eastAsia="Droid Sans Fallback" w:hAnsi="Times New Roman" w:cs="Times New Roman"/>
          <w:noProof/>
          <w:kern w:val="1"/>
          <w:sz w:val="28"/>
          <w:szCs w:val="28"/>
          <w:lang w:val="uk-UA" w:eastAsia="hi-IN" w:bidi="hi-IN"/>
        </w:rPr>
        <w:t>сам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термін «теорія».  У науковій літературі під «</w:t>
      </w:r>
      <w:r w:rsidR="00993BB1" w:rsidRPr="006255B2">
        <w:rPr>
          <w:rFonts w:ascii="Times New Roman" w:eastAsia="Droid Sans Fallback" w:hAnsi="Times New Roman" w:cs="Times New Roman"/>
          <w:noProof/>
          <w:kern w:val="1"/>
          <w:sz w:val="28"/>
          <w:szCs w:val="28"/>
          <w:lang w:val="uk-UA" w:eastAsia="hi-IN" w:bidi="hi-IN"/>
        </w:rPr>
        <w:t>теорію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розуміють сукупність ідей взаємопов’язаних між собою, </w:t>
      </w:r>
      <w:r w:rsidR="00993BB1" w:rsidRPr="006255B2">
        <w:rPr>
          <w:rFonts w:ascii="Times New Roman" w:eastAsia="Droid Sans Fallback" w:hAnsi="Times New Roman" w:cs="Times New Roman"/>
          <w:noProof/>
          <w:kern w:val="1"/>
          <w:sz w:val="28"/>
          <w:szCs w:val="28"/>
          <w:lang w:val="uk-UA" w:eastAsia="hi-IN" w:bidi="hi-IN"/>
        </w:rPr>
        <w:t>принципів,</w:t>
      </w:r>
      <w:r w:rsidRPr="006255B2">
        <w:rPr>
          <w:rFonts w:ascii="Times New Roman" w:eastAsia="Droid Sans Fallback" w:hAnsi="Times New Roman" w:cs="Times New Roman"/>
          <w:noProof/>
          <w:kern w:val="1"/>
          <w:sz w:val="28"/>
          <w:szCs w:val="28"/>
          <w:lang w:val="uk-UA" w:eastAsia="hi-IN" w:bidi="hi-IN"/>
        </w:rPr>
        <w:t xml:space="preserve"> базових положень, поглядів, отриманих у результаті </w:t>
      </w:r>
      <w:r w:rsidR="00993BB1" w:rsidRPr="006255B2">
        <w:rPr>
          <w:rFonts w:ascii="Times New Roman" w:eastAsia="Droid Sans Fallback" w:hAnsi="Times New Roman" w:cs="Times New Roman"/>
          <w:noProof/>
          <w:kern w:val="1"/>
          <w:sz w:val="28"/>
          <w:szCs w:val="28"/>
          <w:lang w:val="uk-UA" w:eastAsia="hi-IN" w:bidi="hi-IN"/>
        </w:rPr>
        <w:t>досліджень,</w:t>
      </w:r>
      <w:r w:rsidRPr="006255B2">
        <w:rPr>
          <w:rFonts w:ascii="Times New Roman" w:eastAsia="Droid Sans Fallback" w:hAnsi="Times New Roman" w:cs="Times New Roman"/>
          <w:noProof/>
          <w:kern w:val="1"/>
          <w:sz w:val="28"/>
          <w:szCs w:val="28"/>
          <w:lang w:val="uk-UA" w:eastAsia="hi-IN" w:bidi="hi-IN"/>
        </w:rPr>
        <w:t xml:space="preserve"> які допомагають пояснити сутність явища або </w:t>
      </w:r>
      <w:r w:rsidR="00993BB1" w:rsidRPr="006255B2">
        <w:rPr>
          <w:rFonts w:ascii="Times New Roman" w:eastAsia="Droid Sans Fallback" w:hAnsi="Times New Roman" w:cs="Times New Roman"/>
          <w:noProof/>
          <w:kern w:val="1"/>
          <w:sz w:val="28"/>
          <w:szCs w:val="28"/>
          <w:lang w:val="uk-UA" w:eastAsia="hi-IN" w:bidi="hi-IN"/>
        </w:rPr>
        <w:t>процесу,</w:t>
      </w:r>
      <w:r w:rsidRPr="006255B2">
        <w:rPr>
          <w:rFonts w:ascii="Times New Roman" w:eastAsia="Droid Sans Fallback" w:hAnsi="Times New Roman" w:cs="Times New Roman"/>
          <w:noProof/>
          <w:kern w:val="1"/>
          <w:sz w:val="28"/>
          <w:szCs w:val="28"/>
          <w:lang w:val="uk-UA" w:eastAsia="hi-IN" w:bidi="hi-IN"/>
        </w:rPr>
        <w:t xml:space="preserve"> передумови його виникнення і протікання, спрогнозувати </w:t>
      </w:r>
      <w:r w:rsidR="00993BB1" w:rsidRPr="006255B2">
        <w:rPr>
          <w:rFonts w:ascii="Times New Roman" w:eastAsia="Droid Sans Fallback" w:hAnsi="Times New Roman" w:cs="Times New Roman"/>
          <w:noProof/>
          <w:kern w:val="1"/>
          <w:sz w:val="28"/>
          <w:szCs w:val="28"/>
          <w:lang w:val="uk-UA" w:eastAsia="hi-IN" w:bidi="hi-IN"/>
        </w:rPr>
        <w:t>його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розвиток; дають уявлення про певне поняття, </w:t>
      </w:r>
      <w:r w:rsidR="00993BB1" w:rsidRPr="006255B2">
        <w:rPr>
          <w:rFonts w:ascii="Times New Roman" w:eastAsia="Droid Sans Fallback" w:hAnsi="Times New Roman" w:cs="Times New Roman"/>
          <w:noProof/>
          <w:kern w:val="1"/>
          <w:sz w:val="28"/>
          <w:szCs w:val="28"/>
          <w:lang w:val="uk-UA" w:eastAsia="hi-IN" w:bidi="hi-IN"/>
        </w:rPr>
        <w:t>факти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загальні; описують і пояснюють наші знання </w:t>
      </w:r>
      <w:r w:rsidR="00993BB1" w:rsidRPr="006255B2">
        <w:rPr>
          <w:rFonts w:ascii="Times New Roman" w:eastAsia="Droid Sans Fallback" w:hAnsi="Times New Roman" w:cs="Times New Roman"/>
          <w:noProof/>
          <w:kern w:val="1"/>
          <w:sz w:val="28"/>
          <w:szCs w:val="28"/>
          <w:lang w:val="uk-UA" w:eastAsia="hi-IN" w:bidi="hi-IN"/>
        </w:rPr>
        <w:t>про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оточуючий світ в конструктивній формі. Теорії </w:t>
      </w:r>
      <w:r w:rsidR="00993BB1" w:rsidRPr="006255B2">
        <w:rPr>
          <w:rFonts w:ascii="Times New Roman" w:eastAsia="Droid Sans Fallback" w:hAnsi="Times New Roman" w:cs="Times New Roman"/>
          <w:noProof/>
          <w:kern w:val="1"/>
          <w:sz w:val="28"/>
          <w:szCs w:val="28"/>
          <w:lang w:val="uk-UA" w:eastAsia="hi-IN" w:bidi="hi-IN"/>
        </w:rPr>
        <w:t>будуються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основі попереднього досвіду, причинно-наслідкових </w:t>
      </w:r>
      <w:r w:rsidR="00993BB1" w:rsidRPr="006255B2">
        <w:rPr>
          <w:rFonts w:ascii="Times New Roman" w:eastAsia="Droid Sans Fallback" w:hAnsi="Times New Roman" w:cs="Times New Roman"/>
          <w:noProof/>
          <w:kern w:val="1"/>
          <w:sz w:val="28"/>
          <w:szCs w:val="28"/>
          <w:lang w:val="uk-UA" w:eastAsia="hi-IN" w:bidi="hi-IN"/>
        </w:rPr>
        <w:t>зв’язків,</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 xml:space="preserve">припущень, не мають доказовості; існують задля </w:t>
      </w:r>
      <w:r w:rsidR="00993BB1" w:rsidRPr="006255B2">
        <w:rPr>
          <w:rFonts w:ascii="Times New Roman" w:eastAsia="Droid Sans Fallback" w:hAnsi="Times New Roman" w:cs="Times New Roman"/>
          <w:noProof/>
          <w:kern w:val="1"/>
          <w:sz w:val="28"/>
          <w:szCs w:val="28"/>
          <w:lang w:val="uk-UA" w:eastAsia="hi-IN" w:bidi="hi-IN"/>
        </w:rPr>
        <w:t>пояснення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закономірностей природи, суспільства, мислення в конструктивній </w:t>
      </w:r>
      <w:r w:rsidR="00993BB1" w:rsidRPr="006255B2">
        <w:rPr>
          <w:rFonts w:ascii="Times New Roman" w:eastAsia="Droid Sans Fallback" w:hAnsi="Times New Roman" w:cs="Times New Roman"/>
          <w:noProof/>
          <w:kern w:val="1"/>
          <w:sz w:val="28"/>
          <w:szCs w:val="28"/>
          <w:lang w:val="uk-UA" w:eastAsia="hi-IN" w:bidi="hi-IN"/>
        </w:rPr>
        <w:t>формі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«картою» через яку відбувається взаємодія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практикою.</w:t>
      </w:r>
    </w:p>
    <w:p w14:paraId="16F01174" w14:textId="3E74CDC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структурі теорій виділяють «теорії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(ТСР), які трактують як науку </w:t>
      </w:r>
      <w:r w:rsidR="00993BB1" w:rsidRPr="006255B2">
        <w:rPr>
          <w:rFonts w:ascii="Times New Roman" w:eastAsia="Droid Sans Fallback" w:hAnsi="Times New Roman" w:cs="Times New Roman"/>
          <w:noProof/>
          <w:kern w:val="1"/>
          <w:sz w:val="28"/>
          <w:szCs w:val="28"/>
          <w:lang w:val="uk-UA" w:eastAsia="hi-IN" w:bidi="hi-IN"/>
        </w:rPr>
        <w:t>про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закономірності та принципи функціонування і розвитку </w:t>
      </w:r>
      <w:r w:rsidR="00993BB1" w:rsidRPr="006255B2">
        <w:rPr>
          <w:rFonts w:ascii="Times New Roman" w:eastAsia="Droid Sans Fallback" w:hAnsi="Times New Roman" w:cs="Times New Roman"/>
          <w:noProof/>
          <w:kern w:val="1"/>
          <w:sz w:val="28"/>
          <w:szCs w:val="28"/>
          <w:lang w:val="uk-UA" w:eastAsia="hi-IN" w:bidi="hi-IN"/>
        </w:rPr>
        <w:t>конкретних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процесів і явищ [</w:t>
      </w:r>
      <w:r w:rsidR="00993BB1" w:rsidRPr="006255B2">
        <w:rPr>
          <w:rFonts w:ascii="Times New Roman" w:eastAsia="Droid Sans Fallback" w:hAnsi="Times New Roman" w:cs="Times New Roman"/>
          <w:noProof/>
          <w:kern w:val="1"/>
          <w:sz w:val="28"/>
          <w:szCs w:val="28"/>
          <w:lang w:val="uk-UA" w:eastAsia="hi-IN" w:bidi="hi-IN"/>
        </w:rPr>
        <w:t>69</w:t>
      </w:r>
      <w:r w:rsidRPr="006255B2">
        <w:rPr>
          <w:rFonts w:ascii="Times New Roman" w:eastAsia="Droid Sans Fallback" w:hAnsi="Times New Roman" w:cs="Times New Roman"/>
          <w:noProof/>
          <w:kern w:val="1"/>
          <w:sz w:val="28"/>
          <w:szCs w:val="28"/>
          <w:lang w:val="uk-UA" w:eastAsia="hi-IN" w:bidi="hi-IN"/>
        </w:rPr>
        <w:t xml:space="preserve">], відносин, їх динаміки під цілеспрямованим впливом </w:t>
      </w:r>
      <w:r w:rsidR="00993BB1" w:rsidRPr="006255B2">
        <w:rPr>
          <w:rFonts w:ascii="Times New Roman" w:eastAsia="Droid Sans Fallback" w:hAnsi="Times New Roman" w:cs="Times New Roman"/>
          <w:noProof/>
          <w:kern w:val="1"/>
          <w:sz w:val="28"/>
          <w:szCs w:val="28"/>
          <w:lang w:val="uk-UA" w:eastAsia="hi-IN" w:bidi="hi-IN"/>
        </w:rPr>
        <w:t>організаційних,</w:t>
      </w:r>
      <w:r w:rsidRPr="006255B2">
        <w:rPr>
          <w:rFonts w:ascii="Times New Roman" w:eastAsia="Droid Sans Fallback" w:hAnsi="Times New Roman" w:cs="Times New Roman"/>
          <w:noProof/>
          <w:kern w:val="1"/>
          <w:sz w:val="28"/>
          <w:szCs w:val="28"/>
          <w:lang w:val="uk-UA" w:eastAsia="hi-IN" w:bidi="hi-IN"/>
        </w:rPr>
        <w:t xml:space="preserve"> психолого-педагогічних і управлінських факторів при </w:t>
      </w:r>
      <w:r w:rsidR="00993BB1" w:rsidRPr="006255B2">
        <w:rPr>
          <w:rFonts w:ascii="Times New Roman" w:eastAsia="Droid Sans Fallback" w:hAnsi="Times New Roman" w:cs="Times New Roman"/>
          <w:noProof/>
          <w:kern w:val="1"/>
          <w:sz w:val="28"/>
          <w:szCs w:val="28"/>
          <w:lang w:val="uk-UA" w:eastAsia="hi-IN" w:bidi="hi-IN"/>
        </w:rPr>
        <w:t>захисті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громадянських прав і свобод особи у </w:t>
      </w:r>
      <w:r w:rsidR="00993BB1" w:rsidRPr="006255B2">
        <w:rPr>
          <w:rFonts w:ascii="Times New Roman" w:eastAsia="Droid Sans Fallback" w:hAnsi="Times New Roman" w:cs="Times New Roman"/>
          <w:noProof/>
          <w:kern w:val="1"/>
          <w:sz w:val="28"/>
          <w:szCs w:val="28"/>
          <w:lang w:val="uk-UA" w:eastAsia="hi-IN" w:bidi="hi-IN"/>
        </w:rPr>
        <w:t>суспільстві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без врахування практичних підходів із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Pr="006255B2">
        <w:rPr>
          <w:rFonts w:ascii="Times New Roman" w:eastAsia="Droid Sans Fallback" w:hAnsi="Times New Roman" w:cs="Times New Roman"/>
          <w:noProof/>
          <w:kern w:val="1"/>
          <w:sz w:val="28"/>
          <w:szCs w:val="28"/>
          <w:lang w:val="uk-UA" w:eastAsia="hi-IN" w:bidi="hi-IN"/>
        </w:rPr>
        <w:t xml:space="preserve"> </w:t>
      </w:r>
      <w:r w:rsidR="00181D31" w:rsidRPr="006255B2">
        <w:rPr>
          <w:rFonts w:ascii="Times New Roman" w:eastAsia="Droid Sans Fallback" w:hAnsi="Times New Roman" w:cs="Times New Roman"/>
          <w:noProof/>
          <w:kern w:val="1"/>
          <w:sz w:val="28"/>
          <w:szCs w:val="28"/>
          <w:lang w:val="uk-UA" w:eastAsia="hi-IN" w:bidi="hi-IN"/>
        </w:rPr>
        <w:t>[</w:t>
      </w:r>
      <w:r w:rsidR="00181D31">
        <w:rPr>
          <w:rFonts w:ascii="Times New Roman" w:eastAsia="Droid Sans Fallback" w:hAnsi="Times New Roman" w:cs="Times New Roman"/>
          <w:noProof/>
          <w:kern w:val="1"/>
          <w:sz w:val="28"/>
          <w:szCs w:val="28"/>
          <w:lang w:val="uk-UA" w:eastAsia="hi-IN" w:bidi="hi-IN"/>
        </w:rPr>
        <w:t>17</w:t>
      </w:r>
      <w:r w:rsidR="00181D31" w:rsidRPr="006255B2">
        <w:rPr>
          <w:rFonts w:ascii="Times New Roman" w:eastAsia="Droid Sans Fallback" w:hAnsi="Times New Roman" w:cs="Times New Roman"/>
          <w:noProof/>
          <w:kern w:val="1"/>
          <w:sz w:val="28"/>
          <w:szCs w:val="28"/>
          <w:lang w:val="uk-UA" w:eastAsia="hi-IN" w:bidi="hi-IN"/>
        </w:rPr>
        <w:t>] .</w:t>
      </w:r>
    </w:p>
    <w:p w14:paraId="12DA6024" w14:textId="5009B8B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 загальному значенні під «ТСР» розуміють </w:t>
      </w:r>
      <w:r w:rsidR="00993BB1" w:rsidRPr="006255B2">
        <w:rPr>
          <w:rFonts w:ascii="Times New Roman" w:eastAsia="Droid Sans Fallback" w:hAnsi="Times New Roman" w:cs="Times New Roman"/>
          <w:noProof/>
          <w:kern w:val="1"/>
          <w:sz w:val="28"/>
          <w:szCs w:val="28"/>
          <w:lang w:val="uk-UA" w:eastAsia="hi-IN" w:bidi="hi-IN"/>
        </w:rPr>
        <w:t>сукупність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сформованих під час пізнавальної, практичної діяльності </w:t>
      </w:r>
      <w:r w:rsidR="00993BB1" w:rsidRPr="006255B2">
        <w:rPr>
          <w:rFonts w:ascii="Times New Roman" w:eastAsia="Droid Sans Fallback" w:hAnsi="Times New Roman" w:cs="Times New Roman"/>
          <w:noProof/>
          <w:kern w:val="1"/>
          <w:sz w:val="28"/>
          <w:szCs w:val="28"/>
          <w:lang w:val="uk-UA" w:eastAsia="hi-IN" w:bidi="hi-IN"/>
        </w:rPr>
        <w:t>ідей,</w:t>
      </w:r>
      <w:r w:rsidRPr="006255B2">
        <w:rPr>
          <w:rFonts w:ascii="Times New Roman" w:eastAsia="Droid Sans Fallback" w:hAnsi="Times New Roman" w:cs="Times New Roman"/>
          <w:noProof/>
          <w:kern w:val="1"/>
          <w:sz w:val="28"/>
          <w:szCs w:val="28"/>
          <w:lang w:val="uk-UA" w:eastAsia="hi-IN" w:bidi="hi-IN"/>
        </w:rPr>
        <w:t xml:space="preserve"> уявлень, концепцій щодо осмислення мети, завдань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ролі соціальної роботи, тенденцій її розвитку,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практики та технік інтервенції.</w:t>
      </w:r>
    </w:p>
    <w:p w14:paraId="5EA7061D" w14:textId="40798B88"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Концепції, практичні </w:t>
      </w:r>
      <w:r w:rsidR="00993BB1" w:rsidRPr="006255B2">
        <w:rPr>
          <w:rFonts w:ascii="Times New Roman" w:eastAsia="Droid Sans Fallback" w:hAnsi="Times New Roman" w:cs="Times New Roman"/>
          <w:noProof/>
          <w:kern w:val="1"/>
          <w:sz w:val="28"/>
          <w:szCs w:val="28"/>
          <w:lang w:val="uk-UA" w:eastAsia="hi-IN" w:bidi="hi-IN"/>
        </w:rPr>
        <w:t>моделі,</w:t>
      </w:r>
      <w:r w:rsidRPr="006255B2">
        <w:rPr>
          <w:rFonts w:ascii="Times New Roman" w:eastAsia="Droid Sans Fallback" w:hAnsi="Times New Roman" w:cs="Times New Roman"/>
          <w:noProof/>
          <w:kern w:val="1"/>
          <w:sz w:val="28"/>
          <w:szCs w:val="28"/>
          <w:lang w:val="uk-UA" w:eastAsia="hi-IN" w:bidi="hi-IN"/>
        </w:rPr>
        <w:t xml:space="preserve"> філософські пропозиції/перспективи, методи часто іменують </w:t>
      </w:r>
      <w:r w:rsidR="00993BB1" w:rsidRPr="006255B2">
        <w:rPr>
          <w:rFonts w:ascii="Times New Roman" w:eastAsia="Droid Sans Fallback" w:hAnsi="Times New Roman" w:cs="Times New Roman"/>
          <w:noProof/>
          <w:kern w:val="1"/>
          <w:sz w:val="28"/>
          <w:szCs w:val="28"/>
          <w:lang w:val="uk-UA" w:eastAsia="hi-IN" w:bidi="hi-IN"/>
        </w:rPr>
        <w:t>поняттям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«теорія». Застосування означеного вищевикладеного дає можливість </w:t>
      </w:r>
      <w:r w:rsidR="00993BB1" w:rsidRPr="006255B2">
        <w:rPr>
          <w:rFonts w:ascii="Times New Roman" w:eastAsia="Droid Sans Fallback" w:hAnsi="Times New Roman" w:cs="Times New Roman"/>
          <w:noProof/>
          <w:kern w:val="1"/>
          <w:sz w:val="28"/>
          <w:szCs w:val="28"/>
          <w:lang w:val="uk-UA" w:eastAsia="hi-IN" w:bidi="hi-IN"/>
        </w:rPr>
        <w:t>зрозуміти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пояснити: </w:t>
      </w:r>
    </w:p>
    <w:p w14:paraId="48A279D9" w14:textId="28AD1A71" w:rsidR="00E976D6" w:rsidRPr="006255B2" w:rsidRDefault="00E976D6" w:rsidP="00181D31">
      <w:pPr>
        <w:widowControl w:val="0"/>
        <w:numPr>
          <w:ilvl w:val="0"/>
          <w:numId w:val="11"/>
        </w:numPr>
        <w:suppressAutoHyphens/>
        <w:spacing w:after="0" w:line="360" w:lineRule="auto"/>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мету і завдання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Pr="006255B2">
        <w:rPr>
          <w:rFonts w:ascii="Times New Roman" w:eastAsia="Droid Sans Fallback" w:hAnsi="Times New Roman" w:cs="Times New Roman"/>
          <w:noProof/>
          <w:kern w:val="1"/>
          <w:sz w:val="28"/>
          <w:szCs w:val="28"/>
          <w:lang w:val="uk-UA" w:eastAsia="hi-IN" w:bidi="hi-IN"/>
        </w:rPr>
        <w:t xml:space="preserve"> її роль в суспільстві;</w:t>
      </w:r>
    </w:p>
    <w:p w14:paraId="1C296894" w14:textId="76ACC0E6" w:rsidR="00E976D6" w:rsidRPr="006255B2" w:rsidRDefault="00E976D6" w:rsidP="00181D31">
      <w:pPr>
        <w:widowControl w:val="0"/>
        <w:numPr>
          <w:ilvl w:val="0"/>
          <w:numId w:val="11"/>
        </w:numPr>
        <w:suppressAutoHyphens/>
        <w:spacing w:after="0" w:line="360" w:lineRule="auto"/>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практичні теорії (</w:t>
      </w:r>
      <w:r w:rsidR="00993BB1" w:rsidRPr="006255B2">
        <w:rPr>
          <w:rFonts w:ascii="Times New Roman" w:eastAsia="Droid Sans Fallback" w:hAnsi="Times New Roman" w:cs="Times New Roman"/>
          <w:noProof/>
          <w:kern w:val="1"/>
          <w:sz w:val="28"/>
          <w:szCs w:val="28"/>
          <w:lang w:val="uk-UA" w:eastAsia="hi-IN" w:bidi="hi-IN"/>
        </w:rPr>
        <w:t>практичні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підходи і методи соціальної роботи)</w:t>
      </w:r>
    </w:p>
    <w:p w14:paraId="4398829A" w14:textId="7F696C7C" w:rsidR="00181D31" w:rsidRDefault="00E976D6" w:rsidP="00181D31">
      <w:pPr>
        <w:widowControl w:val="0"/>
        <w:numPr>
          <w:ilvl w:val="0"/>
          <w:numId w:val="11"/>
        </w:numPr>
        <w:suppressAutoHyphens/>
        <w:spacing w:after="0" w:line="360" w:lineRule="auto"/>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категорії </w:t>
      </w:r>
      <w:r w:rsidR="00993BB1" w:rsidRPr="006255B2">
        <w:rPr>
          <w:rFonts w:ascii="Times New Roman" w:eastAsia="Droid Sans Fallback" w:hAnsi="Times New Roman" w:cs="Times New Roman"/>
          <w:noProof/>
          <w:kern w:val="1"/>
          <w:sz w:val="28"/>
          <w:szCs w:val="28"/>
          <w:lang w:val="uk-UA" w:eastAsia="hi-IN" w:bidi="hi-IN"/>
        </w:rPr>
        <w:t>клієнтів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споживачів соціальних послуг з їх </w:t>
      </w:r>
      <w:r w:rsidR="00993BB1" w:rsidRPr="006255B2">
        <w:rPr>
          <w:rFonts w:ascii="Times New Roman" w:eastAsia="Droid Sans Fallback" w:hAnsi="Times New Roman" w:cs="Times New Roman"/>
          <w:noProof/>
          <w:kern w:val="1"/>
          <w:sz w:val="28"/>
          <w:szCs w:val="28"/>
          <w:lang w:val="uk-UA" w:eastAsia="hi-IN" w:bidi="hi-IN"/>
        </w:rPr>
        <w:t>внутрішнім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(психосоціальним) та зовнішнім (соціальним) світом. «ТСР» </w:t>
      </w:r>
      <w:r w:rsidR="00993BB1" w:rsidRPr="006255B2">
        <w:rPr>
          <w:rFonts w:ascii="Times New Roman" w:eastAsia="Droid Sans Fallback" w:hAnsi="Times New Roman" w:cs="Times New Roman"/>
          <w:noProof/>
          <w:kern w:val="1"/>
          <w:sz w:val="28"/>
          <w:szCs w:val="28"/>
          <w:lang w:val="uk-UA" w:eastAsia="hi-IN" w:bidi="hi-IN"/>
        </w:rPr>
        <w:t>тлумачать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факти, що відбуваються у практиці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Pr="006255B2">
        <w:rPr>
          <w:rFonts w:ascii="Times New Roman" w:eastAsia="Droid Sans Fallback" w:hAnsi="Times New Roman" w:cs="Times New Roman"/>
          <w:noProof/>
          <w:kern w:val="1"/>
          <w:sz w:val="28"/>
          <w:szCs w:val="28"/>
          <w:lang w:val="uk-UA" w:eastAsia="hi-IN" w:bidi="hi-IN"/>
        </w:rPr>
        <w:t xml:space="preserve"> тоді як під «філософською пропозицією/перспективою» </w:t>
      </w:r>
      <w:r w:rsidR="00993BB1" w:rsidRPr="006255B2">
        <w:rPr>
          <w:rFonts w:ascii="Times New Roman" w:eastAsia="Droid Sans Fallback" w:hAnsi="Times New Roman" w:cs="Times New Roman"/>
          <w:noProof/>
          <w:kern w:val="1"/>
          <w:sz w:val="28"/>
          <w:szCs w:val="28"/>
          <w:lang w:val="uk-UA" w:eastAsia="hi-IN" w:bidi="hi-IN"/>
        </w:rPr>
        <w:t>розуміють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спосіб концептуалізації світу або певного об’єкта; </w:t>
      </w:r>
      <w:r w:rsidR="00993BB1" w:rsidRPr="006255B2">
        <w:rPr>
          <w:rFonts w:ascii="Times New Roman" w:eastAsia="Droid Sans Fallback" w:hAnsi="Times New Roman" w:cs="Times New Roman"/>
          <w:noProof/>
          <w:kern w:val="1"/>
          <w:sz w:val="28"/>
          <w:szCs w:val="28"/>
          <w:lang w:val="uk-UA" w:eastAsia="hi-IN" w:bidi="hi-IN"/>
        </w:rPr>
        <w:t>основні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принципи, базові основоположні ідеї, на основі </w:t>
      </w:r>
      <w:r w:rsidR="00993BB1" w:rsidRPr="006255B2">
        <w:rPr>
          <w:rFonts w:ascii="Times New Roman" w:eastAsia="Droid Sans Fallback" w:hAnsi="Times New Roman" w:cs="Times New Roman"/>
          <w:noProof/>
          <w:kern w:val="1"/>
          <w:sz w:val="28"/>
          <w:szCs w:val="28"/>
          <w:lang w:val="uk-UA" w:eastAsia="hi-IN" w:bidi="hi-IN"/>
        </w:rPr>
        <w:t>яких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соціальний працівник будує і реалізує план </w:t>
      </w:r>
      <w:r w:rsidR="00993BB1" w:rsidRPr="006255B2">
        <w:rPr>
          <w:rFonts w:ascii="Times New Roman" w:eastAsia="Droid Sans Fallback" w:hAnsi="Times New Roman" w:cs="Times New Roman"/>
          <w:noProof/>
          <w:kern w:val="1"/>
          <w:sz w:val="28"/>
          <w:szCs w:val="28"/>
          <w:lang w:val="uk-UA" w:eastAsia="hi-IN" w:bidi="hi-IN"/>
        </w:rPr>
        <w:t>інтервенції,</w:t>
      </w:r>
      <w:r w:rsidRPr="006255B2">
        <w:rPr>
          <w:rFonts w:ascii="Times New Roman" w:eastAsia="Droid Sans Fallback" w:hAnsi="Times New Roman" w:cs="Times New Roman"/>
          <w:noProof/>
          <w:kern w:val="1"/>
          <w:sz w:val="28"/>
          <w:szCs w:val="28"/>
          <w:lang w:val="uk-UA" w:eastAsia="hi-IN" w:bidi="hi-IN"/>
        </w:rPr>
        <w:t xml:space="preserve"> і які визначають специфіку діяльності фахівця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кожній конкретній ситуації. </w:t>
      </w:r>
      <w:r w:rsidR="004A13CC" w:rsidRPr="006255B2">
        <w:rPr>
          <w:rFonts w:ascii="Times New Roman" w:eastAsia="Droid Sans Fallback" w:hAnsi="Times New Roman" w:cs="Times New Roman"/>
          <w:noProof/>
          <w:kern w:val="1"/>
          <w:sz w:val="28"/>
          <w:szCs w:val="28"/>
          <w:lang w:val="uk-UA" w:eastAsia="hi-IN" w:bidi="hi-IN"/>
        </w:rPr>
        <w:t>[</w:t>
      </w:r>
      <w:r w:rsidR="004A13CC">
        <w:rPr>
          <w:rFonts w:ascii="Times New Roman" w:eastAsia="Droid Sans Fallback" w:hAnsi="Times New Roman" w:cs="Times New Roman"/>
          <w:noProof/>
          <w:kern w:val="1"/>
          <w:sz w:val="28"/>
          <w:szCs w:val="28"/>
          <w:lang w:val="uk-UA" w:eastAsia="hi-IN" w:bidi="hi-IN"/>
        </w:rPr>
        <w:t>53</w:t>
      </w:r>
      <w:r w:rsidR="004A13CC" w:rsidRPr="006255B2">
        <w:rPr>
          <w:rFonts w:ascii="Times New Roman" w:eastAsia="Droid Sans Fallback" w:hAnsi="Times New Roman" w:cs="Times New Roman"/>
          <w:noProof/>
          <w:kern w:val="1"/>
          <w:sz w:val="28"/>
          <w:szCs w:val="28"/>
          <w:lang w:val="uk-UA" w:eastAsia="hi-IN" w:bidi="hi-IN"/>
        </w:rPr>
        <w:t>] .</w:t>
      </w:r>
    </w:p>
    <w:p w14:paraId="1A17C907" w14:textId="62DCDB64" w:rsidR="00E976D6" w:rsidRPr="006255B2" w:rsidRDefault="00E976D6" w:rsidP="00181D31">
      <w:pPr>
        <w:widowControl w:val="0"/>
        <w:suppressAutoHyphens/>
        <w:spacing w:after="0" w:line="360" w:lineRule="auto"/>
        <w:ind w:firstLine="567"/>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Поняття «модель» застосовують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опису структурованої діяльності соціального працівника. «Методи» </w:t>
      </w:r>
      <w:r w:rsidR="00993BB1" w:rsidRPr="006255B2">
        <w:rPr>
          <w:rFonts w:ascii="Times New Roman" w:eastAsia="Droid Sans Fallback" w:hAnsi="Times New Roman" w:cs="Times New Roman"/>
          <w:noProof/>
          <w:kern w:val="1"/>
          <w:sz w:val="28"/>
          <w:szCs w:val="28"/>
          <w:lang w:val="uk-UA" w:eastAsia="hi-IN" w:bidi="hi-IN"/>
        </w:rPr>
        <w:t>трактують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способи діяльності, які сприяють досягнення </w:t>
      </w:r>
      <w:r w:rsidR="00993BB1" w:rsidRPr="006255B2">
        <w:rPr>
          <w:rFonts w:ascii="Times New Roman" w:eastAsia="Droid Sans Fallback" w:hAnsi="Times New Roman" w:cs="Times New Roman"/>
          <w:noProof/>
          <w:kern w:val="1"/>
          <w:sz w:val="28"/>
          <w:szCs w:val="28"/>
          <w:lang w:val="uk-UA" w:eastAsia="hi-IN" w:bidi="hi-IN"/>
        </w:rPr>
        <w:t>кінцевої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мети соціального працівника. Тобто «ТСР» визначають,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соціальний працівник знає про конкретну практичну </w:t>
      </w:r>
      <w:r w:rsidR="00993BB1" w:rsidRPr="006255B2">
        <w:rPr>
          <w:rFonts w:ascii="Times New Roman" w:eastAsia="Droid Sans Fallback" w:hAnsi="Times New Roman" w:cs="Times New Roman"/>
          <w:noProof/>
          <w:kern w:val="1"/>
          <w:sz w:val="28"/>
          <w:szCs w:val="28"/>
          <w:lang w:val="uk-UA" w:eastAsia="hi-IN" w:bidi="hi-IN"/>
        </w:rPr>
        <w:lastRenderedPageBreak/>
        <w:t>ситуацію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про специфіку своєї діяльності щодо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зміни; «перспективи» – як він «бачить» свою </w:t>
      </w:r>
      <w:r w:rsidR="00993BB1" w:rsidRPr="006255B2">
        <w:rPr>
          <w:rFonts w:ascii="Times New Roman" w:eastAsia="Droid Sans Fallback" w:hAnsi="Times New Roman" w:cs="Times New Roman"/>
          <w:noProof/>
          <w:kern w:val="1"/>
          <w:sz w:val="28"/>
          <w:szCs w:val="28"/>
          <w:lang w:val="uk-UA" w:eastAsia="hi-IN" w:bidi="hi-IN"/>
        </w:rPr>
        <w:t>діяльність,</w:t>
      </w:r>
      <w:r w:rsidRPr="006255B2">
        <w:rPr>
          <w:rFonts w:ascii="Times New Roman" w:eastAsia="Droid Sans Fallback" w:hAnsi="Times New Roman" w:cs="Times New Roman"/>
          <w:noProof/>
          <w:kern w:val="1"/>
          <w:sz w:val="28"/>
          <w:szCs w:val="28"/>
          <w:lang w:val="uk-UA" w:eastAsia="hi-IN" w:bidi="hi-IN"/>
        </w:rPr>
        <w:t xml:space="preserve"> відштовхуючись від базових принципів соціальної роботи; «</w:t>
      </w:r>
      <w:r w:rsidR="00993BB1" w:rsidRPr="006255B2">
        <w:rPr>
          <w:rFonts w:ascii="Times New Roman" w:eastAsia="Droid Sans Fallback" w:hAnsi="Times New Roman" w:cs="Times New Roman"/>
          <w:noProof/>
          <w:kern w:val="1"/>
          <w:sz w:val="28"/>
          <w:szCs w:val="28"/>
          <w:lang w:val="uk-UA" w:eastAsia="hi-IN" w:bidi="hi-IN"/>
        </w:rPr>
        <w:t>модель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структурована діяльність соціального працівника, вибудувана в </w:t>
      </w:r>
      <w:r w:rsidR="00993BB1" w:rsidRPr="006255B2">
        <w:rPr>
          <w:rFonts w:ascii="Times New Roman" w:eastAsia="Droid Sans Fallback" w:hAnsi="Times New Roman" w:cs="Times New Roman"/>
          <w:noProof/>
          <w:kern w:val="1"/>
          <w:sz w:val="28"/>
          <w:szCs w:val="28"/>
          <w:lang w:val="uk-UA" w:eastAsia="hi-IN" w:bidi="hi-IN"/>
        </w:rPr>
        <w:t>логічній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послідовності; «методи» – способи, дії соціального працівника, </w:t>
      </w:r>
      <w:r w:rsidR="00993BB1" w:rsidRPr="006255B2">
        <w:rPr>
          <w:rFonts w:ascii="Times New Roman" w:eastAsia="Droid Sans Fallback" w:hAnsi="Times New Roman" w:cs="Times New Roman"/>
          <w:noProof/>
          <w:kern w:val="1"/>
          <w:sz w:val="28"/>
          <w:szCs w:val="28"/>
          <w:lang w:val="uk-UA" w:eastAsia="hi-IN" w:bidi="hi-IN"/>
        </w:rPr>
        <w:t>індивідуально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підібрані в кожній конкретній ситуації, реалізація </w:t>
      </w:r>
      <w:r w:rsidR="00993BB1" w:rsidRPr="006255B2">
        <w:rPr>
          <w:rFonts w:ascii="Times New Roman" w:eastAsia="Droid Sans Fallback" w:hAnsi="Times New Roman" w:cs="Times New Roman"/>
          <w:noProof/>
          <w:kern w:val="1"/>
          <w:sz w:val="28"/>
          <w:szCs w:val="28"/>
          <w:lang w:val="uk-UA" w:eastAsia="hi-IN" w:bidi="hi-IN"/>
        </w:rPr>
        <w:t>яких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сприяє вирішенню проблеми і досягненню бажаного </w:t>
      </w:r>
      <w:r w:rsidR="00993BB1" w:rsidRPr="006255B2">
        <w:rPr>
          <w:rFonts w:ascii="Times New Roman" w:eastAsia="Droid Sans Fallback" w:hAnsi="Times New Roman" w:cs="Times New Roman"/>
          <w:noProof/>
          <w:kern w:val="1"/>
          <w:sz w:val="28"/>
          <w:szCs w:val="28"/>
          <w:lang w:val="uk-UA" w:eastAsia="hi-IN" w:bidi="hi-IN"/>
        </w:rPr>
        <w:t>результату</w:t>
      </w:r>
      <w:r w:rsidRPr="006255B2">
        <w:rPr>
          <w:rFonts w:ascii="Times New Roman" w:eastAsia="Droid Sans Fallback" w:hAnsi="Times New Roman" w:cs="Times New Roman"/>
          <w:noProof/>
          <w:kern w:val="1"/>
          <w:sz w:val="28"/>
          <w:szCs w:val="28"/>
          <w:lang w:val="uk-UA" w:eastAsia="hi-IN" w:bidi="hi-IN"/>
        </w:rPr>
        <w:t>.</w:t>
      </w:r>
    </w:p>
    <w:p w14:paraId="1D87E444" w14:textId="021810D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структурі ТСР виділяють </w:t>
      </w:r>
      <w:r w:rsidR="00993BB1" w:rsidRPr="006255B2">
        <w:rPr>
          <w:rFonts w:ascii="Times New Roman" w:eastAsia="Droid Sans Fallback" w:hAnsi="Times New Roman" w:cs="Times New Roman"/>
          <w:noProof/>
          <w:kern w:val="1"/>
          <w:sz w:val="28"/>
          <w:szCs w:val="28"/>
          <w:lang w:val="uk-UA" w:eastAsia="hi-IN" w:bidi="hi-IN"/>
        </w:rPr>
        <w:t>власне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соціальної роботи та теорії для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Власне теорії соціальної роботи фокусуються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самій професії і застосовуються для пояснення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мети, завдань, взаємозв’язку з суспільством; описують </w:t>
      </w:r>
      <w:r w:rsidR="00993BB1" w:rsidRPr="006255B2">
        <w:rPr>
          <w:rFonts w:ascii="Times New Roman" w:eastAsia="Droid Sans Fallback" w:hAnsi="Times New Roman" w:cs="Times New Roman"/>
          <w:noProof/>
          <w:kern w:val="1"/>
          <w:sz w:val="28"/>
          <w:szCs w:val="28"/>
          <w:lang w:val="uk-UA" w:eastAsia="hi-IN" w:bidi="hi-IN"/>
        </w:rPr>
        <w:t>суть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як професії та її </w:t>
      </w:r>
      <w:r w:rsidR="00993BB1" w:rsidRPr="006255B2">
        <w:rPr>
          <w:rFonts w:ascii="Times New Roman" w:eastAsia="Droid Sans Fallback" w:hAnsi="Times New Roman" w:cs="Times New Roman"/>
          <w:noProof/>
          <w:kern w:val="1"/>
          <w:sz w:val="28"/>
          <w:szCs w:val="28"/>
          <w:lang w:val="uk-UA" w:eastAsia="hi-IN" w:bidi="hi-IN"/>
        </w:rPr>
        <w:t>функціонального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апарату, тобто дають знання для практики. </w:t>
      </w:r>
      <w:r w:rsidR="00993BB1" w:rsidRPr="006255B2">
        <w:rPr>
          <w:rFonts w:ascii="Times New Roman" w:eastAsia="Droid Sans Fallback" w:hAnsi="Times New Roman" w:cs="Times New Roman"/>
          <w:noProof/>
          <w:kern w:val="1"/>
          <w:sz w:val="28"/>
          <w:szCs w:val="28"/>
          <w:lang w:val="uk-UA" w:eastAsia="hi-IN" w:bidi="hi-IN"/>
        </w:rPr>
        <w:t>Теорії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соціальної роботи зосереджуються на клієнтах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способах надання їм допомоги; пояснюють сутність </w:t>
      </w:r>
      <w:r w:rsidR="00993BB1" w:rsidRPr="006255B2">
        <w:rPr>
          <w:rFonts w:ascii="Times New Roman" w:eastAsia="Droid Sans Fallback" w:hAnsi="Times New Roman" w:cs="Times New Roman"/>
          <w:noProof/>
          <w:kern w:val="1"/>
          <w:sz w:val="28"/>
          <w:szCs w:val="28"/>
          <w:lang w:val="uk-UA" w:eastAsia="hi-IN" w:bidi="hi-IN"/>
        </w:rPr>
        <w:t>людської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поведінки і соціального середовища, їх взаємозалежність, </w:t>
      </w:r>
      <w:r w:rsidR="00993BB1" w:rsidRPr="006255B2">
        <w:rPr>
          <w:rFonts w:ascii="Times New Roman" w:eastAsia="Droid Sans Fallback" w:hAnsi="Times New Roman" w:cs="Times New Roman"/>
          <w:noProof/>
          <w:kern w:val="1"/>
          <w:sz w:val="28"/>
          <w:szCs w:val="28"/>
          <w:lang w:val="uk-UA" w:eastAsia="hi-IN" w:bidi="hi-IN"/>
        </w:rPr>
        <w:t>зміни,</w:t>
      </w:r>
      <w:r w:rsidRPr="006255B2">
        <w:rPr>
          <w:rFonts w:ascii="Times New Roman" w:eastAsia="Droid Sans Fallback" w:hAnsi="Times New Roman" w:cs="Times New Roman"/>
          <w:noProof/>
          <w:kern w:val="1"/>
          <w:sz w:val="28"/>
          <w:szCs w:val="28"/>
          <w:lang w:val="uk-UA" w:eastAsia="hi-IN" w:bidi="hi-IN"/>
        </w:rPr>
        <w:t xml:space="preserve"> що відбуваються, і як соціальний працівник </w:t>
      </w:r>
      <w:r w:rsidR="00993BB1" w:rsidRPr="006255B2">
        <w:rPr>
          <w:rFonts w:ascii="Times New Roman" w:eastAsia="Droid Sans Fallback" w:hAnsi="Times New Roman" w:cs="Times New Roman"/>
          <w:noProof/>
          <w:kern w:val="1"/>
          <w:sz w:val="28"/>
          <w:szCs w:val="28"/>
          <w:lang w:val="uk-UA" w:eastAsia="hi-IN" w:bidi="hi-IN"/>
        </w:rPr>
        <w:t>може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них впливати або ініціювати, тобто </w:t>
      </w:r>
      <w:r w:rsidR="00993BB1" w:rsidRPr="006255B2">
        <w:rPr>
          <w:rFonts w:ascii="Times New Roman" w:eastAsia="Droid Sans Fallback" w:hAnsi="Times New Roman" w:cs="Times New Roman"/>
          <w:noProof/>
          <w:kern w:val="1"/>
          <w:sz w:val="28"/>
          <w:szCs w:val="28"/>
          <w:lang w:val="uk-UA" w:eastAsia="hi-IN" w:bidi="hi-IN"/>
        </w:rPr>
        <w:t>дають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знання, які орієнтують </w:t>
      </w:r>
      <w:r w:rsidR="004A13CC" w:rsidRPr="006255B2">
        <w:rPr>
          <w:rFonts w:ascii="Times New Roman" w:eastAsia="Droid Sans Fallback" w:hAnsi="Times New Roman" w:cs="Times New Roman"/>
          <w:noProof/>
          <w:kern w:val="1"/>
          <w:sz w:val="28"/>
          <w:szCs w:val="28"/>
          <w:lang w:val="uk-UA" w:eastAsia="hi-IN" w:bidi="hi-IN"/>
        </w:rPr>
        <w:t>[</w:t>
      </w:r>
      <w:r w:rsidR="004A13CC">
        <w:rPr>
          <w:rFonts w:ascii="Times New Roman" w:eastAsia="Droid Sans Fallback" w:hAnsi="Times New Roman" w:cs="Times New Roman"/>
          <w:noProof/>
          <w:kern w:val="1"/>
          <w:sz w:val="28"/>
          <w:szCs w:val="28"/>
          <w:lang w:val="uk-UA" w:eastAsia="hi-IN" w:bidi="hi-IN"/>
        </w:rPr>
        <w:t>40</w:t>
      </w:r>
      <w:r w:rsidR="004A13CC" w:rsidRPr="006255B2">
        <w:rPr>
          <w:rFonts w:ascii="Times New Roman" w:eastAsia="Droid Sans Fallback" w:hAnsi="Times New Roman" w:cs="Times New Roman"/>
          <w:noProof/>
          <w:kern w:val="1"/>
          <w:sz w:val="28"/>
          <w:szCs w:val="28"/>
          <w:lang w:val="uk-UA" w:eastAsia="hi-IN" w:bidi="hi-IN"/>
        </w:rPr>
        <w:t>] .</w:t>
      </w:r>
    </w:p>
    <w:p w14:paraId="014CCC90" w14:textId="5F77909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Отримувачами соціальних послуг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сільській місцевості є: громадяни похилого віку, </w:t>
      </w:r>
      <w:r w:rsidR="00993BB1" w:rsidRPr="006255B2">
        <w:rPr>
          <w:rFonts w:ascii="Times New Roman" w:eastAsia="Droid Sans Fallback" w:hAnsi="Times New Roman" w:cs="Times New Roman"/>
          <w:noProof/>
          <w:kern w:val="1"/>
          <w:sz w:val="28"/>
          <w:szCs w:val="28"/>
          <w:lang w:val="uk-UA" w:eastAsia="hi-IN" w:bidi="hi-IN"/>
        </w:rPr>
        <w:t>інваліди,</w:t>
      </w:r>
      <w:r w:rsidRPr="006255B2">
        <w:rPr>
          <w:rFonts w:ascii="Times New Roman" w:eastAsia="Droid Sans Fallback" w:hAnsi="Times New Roman" w:cs="Times New Roman"/>
          <w:noProof/>
          <w:kern w:val="1"/>
          <w:sz w:val="28"/>
          <w:szCs w:val="28"/>
          <w:lang w:val="uk-UA" w:eastAsia="hi-IN" w:bidi="hi-IN"/>
        </w:rPr>
        <w:t xml:space="preserve"> хворі (з числа осіб працездатного віку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період до встановлення їм групи інвалідності, </w:t>
      </w:r>
      <w:r w:rsidR="00993BB1" w:rsidRPr="006255B2">
        <w:rPr>
          <w:rFonts w:ascii="Times New Roman" w:eastAsia="Droid Sans Fallback" w:hAnsi="Times New Roman" w:cs="Times New Roman"/>
          <w:noProof/>
          <w:kern w:val="1"/>
          <w:sz w:val="28"/>
          <w:szCs w:val="28"/>
          <w:lang w:val="uk-UA" w:eastAsia="hi-IN" w:bidi="hi-IN"/>
        </w:rPr>
        <w:t>але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 більш як чотири місяці), які </w:t>
      </w:r>
      <w:r w:rsidR="00993BB1" w:rsidRPr="006255B2">
        <w:rPr>
          <w:rFonts w:ascii="Times New Roman" w:eastAsia="Droid Sans Fallback" w:hAnsi="Times New Roman" w:cs="Times New Roman"/>
          <w:noProof/>
          <w:kern w:val="1"/>
          <w:sz w:val="28"/>
          <w:szCs w:val="28"/>
          <w:lang w:val="uk-UA" w:eastAsia="hi-IN" w:bidi="hi-IN"/>
        </w:rPr>
        <w:t>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здатні до самообслуговування і не мають </w:t>
      </w:r>
      <w:r w:rsidR="00993BB1" w:rsidRPr="006255B2">
        <w:rPr>
          <w:rFonts w:ascii="Times New Roman" w:eastAsia="Droid Sans Fallback" w:hAnsi="Times New Roman" w:cs="Times New Roman"/>
          <w:noProof/>
          <w:kern w:val="1"/>
          <w:sz w:val="28"/>
          <w:szCs w:val="28"/>
          <w:lang w:val="uk-UA" w:eastAsia="hi-IN" w:bidi="hi-IN"/>
        </w:rPr>
        <w:t>рідних,</w:t>
      </w:r>
      <w:r w:rsidRPr="006255B2">
        <w:rPr>
          <w:rFonts w:ascii="Times New Roman" w:eastAsia="Droid Sans Fallback" w:hAnsi="Times New Roman" w:cs="Times New Roman"/>
          <w:noProof/>
          <w:kern w:val="1"/>
          <w:sz w:val="28"/>
          <w:szCs w:val="28"/>
          <w:lang w:val="uk-UA" w:eastAsia="hi-IN" w:bidi="hi-IN"/>
        </w:rPr>
        <w:t xml:space="preserve">  які повинні забезпечити їм догляд і </w:t>
      </w:r>
      <w:r w:rsidR="00993BB1" w:rsidRPr="006255B2">
        <w:rPr>
          <w:rFonts w:ascii="Times New Roman" w:eastAsia="Droid Sans Fallback" w:hAnsi="Times New Roman" w:cs="Times New Roman"/>
          <w:noProof/>
          <w:kern w:val="1"/>
          <w:sz w:val="28"/>
          <w:szCs w:val="28"/>
          <w:lang w:val="uk-UA" w:eastAsia="hi-IN" w:bidi="hi-IN"/>
        </w:rPr>
        <w:t>допомогу,</w:t>
      </w:r>
      <w:r w:rsidRPr="006255B2">
        <w:rPr>
          <w:rFonts w:ascii="Times New Roman" w:eastAsia="Droid Sans Fallback" w:hAnsi="Times New Roman" w:cs="Times New Roman"/>
          <w:noProof/>
          <w:kern w:val="1"/>
          <w:sz w:val="28"/>
          <w:szCs w:val="28"/>
          <w:lang w:val="uk-UA" w:eastAsia="hi-IN" w:bidi="hi-IN"/>
        </w:rPr>
        <w:t xml:space="preserve"> або рідні є громадянами похилого віку </w:t>
      </w:r>
      <w:r w:rsidR="00993BB1" w:rsidRPr="006255B2">
        <w:rPr>
          <w:rFonts w:ascii="Times New Roman" w:eastAsia="Droid Sans Fallback" w:hAnsi="Times New Roman" w:cs="Times New Roman"/>
          <w:noProof/>
          <w:kern w:val="1"/>
          <w:sz w:val="28"/>
          <w:szCs w:val="28"/>
          <w:lang w:val="uk-UA" w:eastAsia="hi-IN" w:bidi="hi-IN"/>
        </w:rPr>
        <w:t>чи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визнані інвалідами в установленому порядку; громадяни,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перебувають у складній життєвій ситуації у </w:t>
      </w:r>
      <w:r w:rsidR="00993BB1" w:rsidRPr="006255B2">
        <w:rPr>
          <w:rFonts w:ascii="Times New Roman" w:eastAsia="Droid Sans Fallback" w:hAnsi="Times New Roman" w:cs="Times New Roman"/>
          <w:noProof/>
          <w:kern w:val="1"/>
          <w:sz w:val="28"/>
          <w:szCs w:val="28"/>
          <w:lang w:val="uk-UA" w:eastAsia="hi-IN" w:bidi="hi-IN"/>
        </w:rPr>
        <w:t>зв’язку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безробіттям і зареєстровані в державній </w:t>
      </w:r>
      <w:r w:rsidR="00993BB1" w:rsidRPr="006255B2">
        <w:rPr>
          <w:rFonts w:ascii="Times New Roman" w:eastAsia="Droid Sans Fallback" w:hAnsi="Times New Roman" w:cs="Times New Roman"/>
          <w:noProof/>
          <w:kern w:val="1"/>
          <w:sz w:val="28"/>
          <w:szCs w:val="28"/>
          <w:lang w:val="uk-UA" w:eastAsia="hi-IN" w:bidi="hi-IN"/>
        </w:rPr>
        <w:t>службі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зайнятості як такі, що шукають роботу, </w:t>
      </w:r>
      <w:r w:rsidR="00993BB1" w:rsidRPr="006255B2">
        <w:rPr>
          <w:rFonts w:ascii="Times New Roman" w:eastAsia="Droid Sans Fallback" w:hAnsi="Times New Roman" w:cs="Times New Roman"/>
          <w:noProof/>
          <w:kern w:val="1"/>
          <w:sz w:val="28"/>
          <w:szCs w:val="28"/>
          <w:lang w:val="uk-UA" w:eastAsia="hi-IN" w:bidi="hi-IN"/>
        </w:rPr>
        <w:t>стихійним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лихом, катастрофою (і мають на своєму </w:t>
      </w:r>
      <w:r w:rsidR="00993BB1" w:rsidRPr="006255B2">
        <w:rPr>
          <w:rFonts w:ascii="Times New Roman" w:eastAsia="Droid Sans Fallback" w:hAnsi="Times New Roman" w:cs="Times New Roman"/>
          <w:noProof/>
          <w:kern w:val="1"/>
          <w:sz w:val="28"/>
          <w:szCs w:val="28"/>
          <w:lang w:val="uk-UA" w:eastAsia="hi-IN" w:bidi="hi-IN"/>
        </w:rPr>
        <w:t>утриманні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неповнолітніх дітей, дітей-інвалідів, осіб похилого </w:t>
      </w:r>
      <w:r w:rsidR="00993BB1" w:rsidRPr="006255B2">
        <w:rPr>
          <w:rFonts w:ascii="Times New Roman" w:eastAsia="Droid Sans Fallback" w:hAnsi="Times New Roman" w:cs="Times New Roman"/>
          <w:noProof/>
          <w:kern w:val="1"/>
          <w:sz w:val="28"/>
          <w:szCs w:val="28"/>
          <w:lang w:val="uk-UA" w:eastAsia="hi-IN" w:bidi="hi-IN"/>
        </w:rPr>
        <w:t>віку,</w:t>
      </w:r>
      <w:r w:rsidRPr="006255B2">
        <w:rPr>
          <w:rFonts w:ascii="Times New Roman" w:eastAsia="Droid Sans Fallback" w:hAnsi="Times New Roman" w:cs="Times New Roman"/>
          <w:noProof/>
          <w:kern w:val="1"/>
          <w:sz w:val="28"/>
          <w:szCs w:val="28"/>
          <w:lang w:val="uk-UA" w:eastAsia="hi-IN" w:bidi="hi-IN"/>
        </w:rPr>
        <w:t xml:space="preserve"> інвалідів), якщо середньомісячний сукупний дохід їхніх </w:t>
      </w:r>
      <w:r w:rsidR="00993BB1" w:rsidRPr="006255B2">
        <w:rPr>
          <w:rFonts w:ascii="Times New Roman" w:eastAsia="Droid Sans Fallback" w:hAnsi="Times New Roman" w:cs="Times New Roman"/>
          <w:noProof/>
          <w:kern w:val="1"/>
          <w:sz w:val="28"/>
          <w:szCs w:val="28"/>
          <w:lang w:val="uk-UA" w:eastAsia="hi-IN" w:bidi="hi-IN"/>
        </w:rPr>
        <w:t>сімей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нижчий, ніж прожитковий мінімум для сім'ї</w:t>
      </w:r>
      <w:r w:rsidR="004A13CC" w:rsidRPr="004A13CC">
        <w:rPr>
          <w:rFonts w:ascii="Times New Roman" w:eastAsia="Droid Sans Fallback" w:hAnsi="Times New Roman" w:cs="Times New Roman"/>
          <w:noProof/>
          <w:kern w:val="1"/>
          <w:sz w:val="28"/>
          <w:szCs w:val="28"/>
          <w:lang w:val="uk-UA" w:eastAsia="hi-IN" w:bidi="hi-IN"/>
        </w:rPr>
        <w:t xml:space="preserve"> </w:t>
      </w:r>
      <w:r w:rsidR="004A13CC" w:rsidRPr="006255B2">
        <w:rPr>
          <w:rFonts w:ascii="Times New Roman" w:eastAsia="Droid Sans Fallback" w:hAnsi="Times New Roman" w:cs="Times New Roman"/>
          <w:noProof/>
          <w:kern w:val="1"/>
          <w:sz w:val="28"/>
          <w:szCs w:val="28"/>
          <w:lang w:val="uk-UA" w:eastAsia="hi-IN" w:bidi="hi-IN"/>
        </w:rPr>
        <w:t>[</w:t>
      </w:r>
      <w:r w:rsidR="004A13CC">
        <w:rPr>
          <w:rFonts w:ascii="Times New Roman" w:eastAsia="Droid Sans Fallback" w:hAnsi="Times New Roman" w:cs="Times New Roman"/>
          <w:noProof/>
          <w:kern w:val="1"/>
          <w:sz w:val="28"/>
          <w:szCs w:val="28"/>
          <w:lang w:val="uk-UA" w:eastAsia="hi-IN" w:bidi="hi-IN"/>
        </w:rPr>
        <w:t>30</w:t>
      </w:r>
      <w:r w:rsidR="004A13CC" w:rsidRPr="006255B2">
        <w:rPr>
          <w:rFonts w:ascii="Times New Roman" w:eastAsia="Droid Sans Fallback" w:hAnsi="Times New Roman" w:cs="Times New Roman"/>
          <w:noProof/>
          <w:kern w:val="1"/>
          <w:sz w:val="28"/>
          <w:szCs w:val="28"/>
          <w:lang w:val="uk-UA" w:eastAsia="hi-IN" w:bidi="hi-IN"/>
        </w:rPr>
        <w:t>] .</w:t>
      </w:r>
    </w:p>
    <w:p w14:paraId="07738EA7" w14:textId="4DD96B89" w:rsidR="00E976D6" w:rsidRPr="006255B2" w:rsidRDefault="00E976D6" w:rsidP="00181D31">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Аналіз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наукової літератури свідчить про наявність декількох </w:t>
      </w:r>
      <w:r w:rsidR="00993BB1" w:rsidRPr="006255B2">
        <w:rPr>
          <w:rFonts w:ascii="Times New Roman" w:eastAsia="Droid Sans Fallback" w:hAnsi="Times New Roman" w:cs="Times New Roman"/>
          <w:noProof/>
          <w:kern w:val="1"/>
          <w:sz w:val="28"/>
          <w:szCs w:val="28"/>
          <w:lang w:val="uk-UA" w:eastAsia="hi-IN" w:bidi="hi-IN"/>
        </w:rPr>
        <w:t>класифікацій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власне теорій соціальної роботи. Зокрема, Дж. </w:t>
      </w:r>
      <w:r w:rsidR="00993BB1" w:rsidRPr="006255B2">
        <w:rPr>
          <w:rFonts w:ascii="Times New Roman" w:eastAsia="Droid Sans Fallback" w:hAnsi="Times New Roman" w:cs="Times New Roman"/>
          <w:noProof/>
          <w:kern w:val="1"/>
          <w:sz w:val="28"/>
          <w:szCs w:val="28"/>
          <w:lang w:val="uk-UA" w:eastAsia="hi-IN" w:bidi="hi-IN"/>
        </w:rPr>
        <w:t>Томпсон</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градує усі ТСР за трьома рівнями: </w:t>
      </w:r>
      <w:r w:rsidR="00993BB1" w:rsidRPr="006255B2">
        <w:rPr>
          <w:rFonts w:ascii="Times New Roman" w:eastAsia="Droid Sans Fallback" w:hAnsi="Times New Roman" w:cs="Times New Roman"/>
          <w:noProof/>
          <w:kern w:val="1"/>
          <w:sz w:val="28"/>
          <w:szCs w:val="28"/>
          <w:lang w:val="uk-UA" w:eastAsia="hi-IN" w:bidi="hi-IN"/>
        </w:rPr>
        <w:t>макро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-рівневі теорії або глобальні теорії </w:t>
      </w:r>
      <w:r w:rsidRPr="006255B2">
        <w:rPr>
          <w:rFonts w:ascii="Times New Roman" w:eastAsia="Droid Sans Fallback" w:hAnsi="Times New Roman" w:cs="Times New Roman"/>
          <w:noProof/>
          <w:kern w:val="1"/>
          <w:sz w:val="28"/>
          <w:szCs w:val="28"/>
          <w:lang w:val="uk-UA" w:eastAsia="hi-IN" w:bidi="hi-IN"/>
        </w:rPr>
        <w:lastRenderedPageBreak/>
        <w:t xml:space="preserve">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(пояснюють різні аспекти функціонування суспільства, людську </w:t>
      </w:r>
      <w:r w:rsidR="00993BB1" w:rsidRPr="006255B2">
        <w:rPr>
          <w:rFonts w:ascii="Times New Roman" w:eastAsia="Droid Sans Fallback" w:hAnsi="Times New Roman" w:cs="Times New Roman"/>
          <w:noProof/>
          <w:kern w:val="1"/>
          <w:sz w:val="28"/>
          <w:szCs w:val="28"/>
          <w:lang w:val="uk-UA" w:eastAsia="hi-IN" w:bidi="hi-IN"/>
        </w:rPr>
        <w:t>поведінку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(наприклад, марксистська, психоаналітична); мезо-рівневі теорії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що стосуються обмеженого кола питань (</w:t>
      </w:r>
      <w:r w:rsidR="00993BB1" w:rsidRPr="006255B2">
        <w:rPr>
          <w:rFonts w:ascii="Times New Roman" w:eastAsia="Droid Sans Fallback" w:hAnsi="Times New Roman" w:cs="Times New Roman"/>
          <w:noProof/>
          <w:kern w:val="1"/>
          <w:sz w:val="28"/>
          <w:szCs w:val="28"/>
          <w:lang w:val="uk-UA" w:eastAsia="hi-IN" w:bidi="hi-IN"/>
        </w:rPr>
        <w:t>наприклад,</w:t>
      </w:r>
      <w:r w:rsidRPr="006255B2">
        <w:rPr>
          <w:rFonts w:ascii="Times New Roman" w:eastAsia="Droid Sans Fallback" w:hAnsi="Times New Roman" w:cs="Times New Roman"/>
          <w:noProof/>
          <w:kern w:val="1"/>
          <w:sz w:val="28"/>
          <w:szCs w:val="28"/>
          <w:lang w:val="uk-UA" w:eastAsia="hi-IN" w:bidi="hi-IN"/>
        </w:rPr>
        <w:t xml:space="preserve"> теорія маркування) та мікро-рівневі теорії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що стосуються дрібних, мало масштабних </w:t>
      </w:r>
      <w:r w:rsidR="00993BB1" w:rsidRPr="006255B2">
        <w:rPr>
          <w:rFonts w:ascii="Times New Roman" w:eastAsia="Droid Sans Fallback" w:hAnsi="Times New Roman" w:cs="Times New Roman"/>
          <w:noProof/>
          <w:kern w:val="1"/>
          <w:sz w:val="28"/>
          <w:szCs w:val="28"/>
          <w:lang w:val="uk-UA" w:eastAsia="hi-IN" w:bidi="hi-IN"/>
        </w:rPr>
        <w:t>проблем,</w:t>
      </w:r>
      <w:r w:rsidRPr="006255B2">
        <w:rPr>
          <w:rFonts w:ascii="Times New Roman" w:eastAsia="Droid Sans Fallback" w:hAnsi="Times New Roman" w:cs="Times New Roman"/>
          <w:noProof/>
          <w:kern w:val="1"/>
          <w:sz w:val="28"/>
          <w:szCs w:val="28"/>
          <w:lang w:val="uk-UA" w:eastAsia="hi-IN" w:bidi="hi-IN"/>
        </w:rPr>
        <w:t xml:space="preserve"> ситуацій (наприклад, теорія взаємовідносин). </w:t>
      </w:r>
    </w:p>
    <w:p w14:paraId="77345310" w14:textId="61F59D3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 </w:t>
      </w:r>
      <w:r w:rsidR="00993BB1" w:rsidRPr="006255B2">
        <w:rPr>
          <w:rFonts w:ascii="Times New Roman" w:eastAsia="Droid Sans Fallback" w:hAnsi="Times New Roman" w:cs="Times New Roman"/>
          <w:noProof/>
          <w:kern w:val="1"/>
          <w:sz w:val="28"/>
          <w:szCs w:val="28"/>
          <w:lang w:val="uk-UA" w:eastAsia="hi-IN" w:bidi="hi-IN"/>
        </w:rPr>
        <w:t>Пейн</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наголошує на існуванні чотирьох типів теорій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соціальній роботі: теорії про соціальну роботу (</w:t>
      </w:r>
      <w:r w:rsidR="00993BB1" w:rsidRPr="006255B2">
        <w:rPr>
          <w:rFonts w:ascii="Times New Roman" w:eastAsia="Droid Sans Fallback" w:hAnsi="Times New Roman" w:cs="Times New Roman"/>
          <w:noProof/>
          <w:kern w:val="1"/>
          <w:sz w:val="28"/>
          <w:szCs w:val="28"/>
          <w:lang w:val="uk-UA" w:eastAsia="hi-IN" w:bidi="hi-IN"/>
        </w:rPr>
        <w:t>пояснюють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природу і роль соціальної роботи в </w:t>
      </w:r>
      <w:r w:rsidR="00993BB1" w:rsidRPr="006255B2">
        <w:rPr>
          <w:rFonts w:ascii="Times New Roman" w:eastAsia="Droid Sans Fallback" w:hAnsi="Times New Roman" w:cs="Times New Roman"/>
          <w:noProof/>
          <w:kern w:val="1"/>
          <w:sz w:val="28"/>
          <w:szCs w:val="28"/>
          <w:lang w:val="uk-UA" w:eastAsia="hi-IN" w:bidi="hi-IN"/>
        </w:rPr>
        <w:t>суспільстві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соціальної роботи (описують, які саме </w:t>
      </w:r>
      <w:r w:rsidR="00993BB1" w:rsidRPr="006255B2">
        <w:rPr>
          <w:rFonts w:ascii="Times New Roman" w:eastAsia="Droid Sans Fallback" w:hAnsi="Times New Roman" w:cs="Times New Roman"/>
          <w:noProof/>
          <w:kern w:val="1"/>
          <w:sz w:val="28"/>
          <w:szCs w:val="28"/>
          <w:lang w:val="uk-UA" w:eastAsia="hi-IN" w:bidi="hi-IN"/>
        </w:rPr>
        <w:t>види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збагачують та покращують соціальну роботу </w:t>
      </w:r>
      <w:r w:rsidR="00993BB1" w:rsidRPr="006255B2">
        <w:rPr>
          <w:rFonts w:ascii="Times New Roman" w:eastAsia="Droid Sans Fallback" w:hAnsi="Times New Roman" w:cs="Times New Roman"/>
          <w:noProof/>
          <w:kern w:val="1"/>
          <w:sz w:val="28"/>
          <w:szCs w:val="28"/>
          <w:lang w:val="uk-UA" w:eastAsia="hi-IN" w:bidi="hi-IN"/>
        </w:rPr>
        <w:t>як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практичну діяльність; пропонують набір цілей для </w:t>
      </w:r>
      <w:r w:rsidR="00993BB1" w:rsidRPr="006255B2">
        <w:rPr>
          <w:rFonts w:ascii="Times New Roman" w:eastAsia="Droid Sans Fallback" w:hAnsi="Times New Roman" w:cs="Times New Roman"/>
          <w:noProof/>
          <w:kern w:val="1"/>
          <w:sz w:val="28"/>
          <w:szCs w:val="28"/>
          <w:lang w:val="uk-UA" w:eastAsia="hi-IN" w:bidi="hi-IN"/>
        </w:rPr>
        <w:t>кожного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видів діяльності та пояснюють чому </w:t>
      </w:r>
      <w:r w:rsidR="00993BB1" w:rsidRPr="006255B2">
        <w:rPr>
          <w:rFonts w:ascii="Times New Roman" w:eastAsia="Droid Sans Fallback" w:hAnsi="Times New Roman" w:cs="Times New Roman"/>
          <w:noProof/>
          <w:kern w:val="1"/>
          <w:sz w:val="28"/>
          <w:szCs w:val="28"/>
          <w:lang w:val="uk-UA" w:eastAsia="hi-IN" w:bidi="hi-IN"/>
        </w:rPr>
        <w:t>певні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види діяльності є більш ефективними у </w:t>
      </w:r>
      <w:r w:rsidR="00993BB1" w:rsidRPr="006255B2">
        <w:rPr>
          <w:rFonts w:ascii="Times New Roman" w:eastAsia="Droid Sans Fallback" w:hAnsi="Times New Roman" w:cs="Times New Roman"/>
          <w:noProof/>
          <w:kern w:val="1"/>
          <w:sz w:val="28"/>
          <w:szCs w:val="28"/>
          <w:lang w:val="uk-UA" w:eastAsia="hi-IN" w:bidi="hi-IN"/>
        </w:rPr>
        <w:t>процесі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реалізації конкретної цілі); теорії, що сприяють </w:t>
      </w:r>
      <w:r w:rsidR="00993BB1" w:rsidRPr="006255B2">
        <w:rPr>
          <w:rFonts w:ascii="Times New Roman" w:eastAsia="Droid Sans Fallback" w:hAnsi="Times New Roman" w:cs="Times New Roman"/>
          <w:noProof/>
          <w:kern w:val="1"/>
          <w:sz w:val="28"/>
          <w:szCs w:val="28"/>
          <w:lang w:val="uk-UA" w:eastAsia="hi-IN" w:bidi="hi-IN"/>
        </w:rPr>
        <w:t>розвитку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(описують або пояснюють особисту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суспільну поведінку; систематизують знання з теорії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практики соціальної роботи, отримані в результаті </w:t>
      </w:r>
      <w:r w:rsidR="00993BB1" w:rsidRPr="006255B2">
        <w:rPr>
          <w:rFonts w:ascii="Times New Roman" w:eastAsia="Droid Sans Fallback" w:hAnsi="Times New Roman" w:cs="Times New Roman"/>
          <w:noProof/>
          <w:kern w:val="1"/>
          <w:sz w:val="28"/>
          <w:szCs w:val="28"/>
          <w:lang w:val="uk-UA" w:eastAsia="hi-IN" w:bidi="hi-IN"/>
        </w:rPr>
        <w:t>проведених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досліджень; дають докази існування конкретних приписів)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практики соціальної роботи (описують способи </w:t>
      </w:r>
      <w:r w:rsidR="00993BB1" w:rsidRPr="006255B2">
        <w:rPr>
          <w:rFonts w:ascii="Times New Roman" w:eastAsia="Droid Sans Fallback" w:hAnsi="Times New Roman" w:cs="Times New Roman"/>
          <w:noProof/>
          <w:kern w:val="1"/>
          <w:sz w:val="28"/>
          <w:szCs w:val="28"/>
          <w:lang w:val="uk-UA" w:eastAsia="hi-IN" w:bidi="hi-IN"/>
        </w:rPr>
        <w:t>застосування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теорій соціальної роботи у взаємовідносинах із </w:t>
      </w:r>
      <w:r w:rsidR="00993BB1" w:rsidRPr="006255B2">
        <w:rPr>
          <w:rFonts w:ascii="Times New Roman" w:eastAsia="Droid Sans Fallback" w:hAnsi="Times New Roman" w:cs="Times New Roman"/>
          <w:noProof/>
          <w:kern w:val="1"/>
          <w:sz w:val="28"/>
          <w:szCs w:val="28"/>
          <w:lang w:val="uk-UA" w:eastAsia="hi-IN" w:bidi="hi-IN"/>
        </w:rPr>
        <w:t>клієнтами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181D31">
        <w:rPr>
          <w:rFonts w:ascii="Times New Roman" w:eastAsia="Droid Sans Fallback" w:hAnsi="Times New Roman" w:cs="Times New Roman"/>
          <w:noProof/>
          <w:kern w:val="1"/>
          <w:sz w:val="28"/>
          <w:szCs w:val="28"/>
          <w:lang w:val="uk-UA" w:eastAsia="hi-IN" w:bidi="hi-IN"/>
        </w:rPr>
        <w:t>Фактично, останні є методами соціальної роботи</w:t>
      </w:r>
      <w:r w:rsidR="004A13CC" w:rsidRPr="004A13CC">
        <w:rPr>
          <w:rFonts w:ascii="Times New Roman" w:eastAsia="Droid Sans Fallback" w:hAnsi="Times New Roman" w:cs="Times New Roman"/>
          <w:noProof/>
          <w:kern w:val="1"/>
          <w:sz w:val="28"/>
          <w:szCs w:val="28"/>
          <w:lang w:val="uk-UA" w:eastAsia="hi-IN" w:bidi="hi-IN"/>
        </w:rPr>
        <w:t xml:space="preserve"> </w:t>
      </w:r>
      <w:r w:rsidR="004A13CC" w:rsidRPr="006255B2">
        <w:rPr>
          <w:rFonts w:ascii="Times New Roman" w:eastAsia="Droid Sans Fallback" w:hAnsi="Times New Roman" w:cs="Times New Roman"/>
          <w:noProof/>
          <w:kern w:val="1"/>
          <w:sz w:val="28"/>
          <w:szCs w:val="28"/>
          <w:lang w:val="uk-UA" w:eastAsia="hi-IN" w:bidi="hi-IN"/>
        </w:rPr>
        <w:t>[</w:t>
      </w:r>
      <w:r w:rsidR="004A13CC">
        <w:rPr>
          <w:rFonts w:ascii="Times New Roman" w:eastAsia="Droid Sans Fallback" w:hAnsi="Times New Roman" w:cs="Times New Roman"/>
          <w:noProof/>
          <w:kern w:val="1"/>
          <w:sz w:val="28"/>
          <w:szCs w:val="28"/>
          <w:lang w:val="uk-UA" w:eastAsia="hi-IN" w:bidi="hi-IN"/>
        </w:rPr>
        <w:t>9</w:t>
      </w:r>
      <w:r w:rsidR="004A13CC" w:rsidRPr="006255B2">
        <w:rPr>
          <w:rFonts w:ascii="Times New Roman" w:eastAsia="Droid Sans Fallback" w:hAnsi="Times New Roman" w:cs="Times New Roman"/>
          <w:noProof/>
          <w:kern w:val="1"/>
          <w:sz w:val="28"/>
          <w:szCs w:val="28"/>
          <w:lang w:val="uk-UA" w:eastAsia="hi-IN" w:bidi="hi-IN"/>
        </w:rPr>
        <w:t>] .</w:t>
      </w:r>
    </w:p>
    <w:p w14:paraId="2D638812" w14:textId="7625A869"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особливого класу систем, з якими мають </w:t>
      </w:r>
      <w:r w:rsidRPr="006255B2">
        <w:rPr>
          <w:rFonts w:ascii="Times New Roman" w:eastAsia="Droid Sans Fallback" w:hAnsi="Times New Roman" w:cs="Times New Roman"/>
          <w:noProof/>
          <w:kern w:val="1"/>
          <w:sz w:val="28"/>
          <w:szCs w:val="28"/>
          <w:lang w:val="uk-UA" w:eastAsia="hi-IN" w:bidi="hi-IN"/>
        </w:rPr>
        <w:t>справу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соціальні працівники у сільській місцевості належать </w:t>
      </w:r>
      <w:r w:rsidRPr="006255B2">
        <w:rPr>
          <w:rFonts w:ascii="Times New Roman" w:eastAsia="Droid Sans Fallback" w:hAnsi="Times New Roman" w:cs="Times New Roman"/>
          <w:noProof/>
          <w:kern w:val="1"/>
          <w:sz w:val="28"/>
          <w:szCs w:val="28"/>
          <w:lang w:val="uk-UA" w:eastAsia="hi-IN" w:bidi="hi-IN"/>
        </w:rPr>
        <w:t>соціальні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системи – цілісні утворення, базовими елементами яких </w:t>
      </w:r>
      <w:r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індивіди, групи, сім’ї, спільноти, соціальні інститути, </w:t>
      </w:r>
      <w:r w:rsidRPr="006255B2">
        <w:rPr>
          <w:rFonts w:ascii="Times New Roman" w:eastAsia="Droid Sans Fallback" w:hAnsi="Times New Roman" w:cs="Times New Roman"/>
          <w:noProof/>
          <w:kern w:val="1"/>
          <w:sz w:val="28"/>
          <w:szCs w:val="28"/>
          <w:lang w:val="uk-UA" w:eastAsia="hi-IN" w:bidi="hi-IN"/>
        </w:rPr>
        <w:t>соціальні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норми і цінності, громади. Обґрунтовано, що </w:t>
      </w:r>
      <w:r w:rsidRPr="006255B2">
        <w:rPr>
          <w:rFonts w:ascii="Times New Roman" w:eastAsia="Droid Sans Fallback" w:hAnsi="Times New Roman" w:cs="Times New Roman"/>
          <w:noProof/>
          <w:kern w:val="1"/>
          <w:sz w:val="28"/>
          <w:szCs w:val="28"/>
          <w:lang w:val="uk-UA" w:eastAsia="hi-IN" w:bidi="hi-IN"/>
        </w:rPr>
        <w:t>задовільне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життя індивіда залежить від систем, які </w:t>
      </w:r>
      <w:r w:rsidRPr="006255B2">
        <w:rPr>
          <w:rFonts w:ascii="Times New Roman" w:eastAsia="Droid Sans Fallback" w:hAnsi="Times New Roman" w:cs="Times New Roman"/>
          <w:noProof/>
          <w:kern w:val="1"/>
          <w:sz w:val="28"/>
          <w:szCs w:val="28"/>
          <w:lang w:val="uk-UA" w:eastAsia="hi-IN" w:bidi="hi-IN"/>
        </w:rPr>
        <w:t>його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оточують</w:t>
      </w:r>
      <w:r w:rsidR="00E976D6" w:rsidRPr="006255B2">
        <w:rPr>
          <w:rFonts w:ascii="Times New Roman" w:eastAsia="Droid Sans Fallback" w:hAnsi="Times New Roman" w:cs="Times New Roman"/>
          <w:b/>
          <w:bCs/>
          <w:noProof/>
          <w:kern w:val="1"/>
          <w:sz w:val="28"/>
          <w:szCs w:val="28"/>
          <w:lang w:val="uk-UA" w:eastAsia="hi-IN" w:bidi="hi-IN"/>
        </w:rPr>
        <w:t>.</w:t>
      </w:r>
      <w:r w:rsidR="00E976D6" w:rsidRPr="006255B2">
        <w:rPr>
          <w:rFonts w:ascii="Times New Roman" w:eastAsia="Droid Sans Fallback" w:hAnsi="Times New Roman" w:cs="Times New Roman"/>
          <w:noProof/>
          <w:kern w:val="1"/>
          <w:sz w:val="28"/>
          <w:szCs w:val="28"/>
          <w:lang w:val="uk-UA" w:eastAsia="hi-IN" w:bidi="hi-IN"/>
        </w:rPr>
        <w:t xml:space="preserve"> Вивчивши природу, суть, взаємозв’язки між </w:t>
      </w:r>
      <w:r w:rsidRPr="006255B2">
        <w:rPr>
          <w:rFonts w:ascii="Times New Roman" w:eastAsia="Droid Sans Fallback" w:hAnsi="Times New Roman" w:cs="Times New Roman"/>
          <w:noProof/>
          <w:kern w:val="1"/>
          <w:sz w:val="28"/>
          <w:szCs w:val="28"/>
          <w:lang w:val="uk-UA" w:eastAsia="hi-IN" w:bidi="hi-IN"/>
        </w:rPr>
        <w:t>структурними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елементами системи фахівці можуть адекватно оцінити </w:t>
      </w:r>
      <w:r w:rsidRPr="006255B2">
        <w:rPr>
          <w:rFonts w:ascii="Times New Roman" w:eastAsia="Droid Sans Fallback" w:hAnsi="Times New Roman" w:cs="Times New Roman"/>
          <w:noProof/>
          <w:kern w:val="1"/>
          <w:sz w:val="28"/>
          <w:szCs w:val="28"/>
          <w:lang w:val="uk-UA" w:eastAsia="hi-IN" w:bidi="hi-IN"/>
        </w:rPr>
        <w:t>процеси,</w:t>
      </w:r>
      <w:r w:rsidR="00E976D6" w:rsidRPr="006255B2">
        <w:rPr>
          <w:rFonts w:ascii="Times New Roman" w:eastAsia="Droid Sans Fallback" w:hAnsi="Times New Roman" w:cs="Times New Roman"/>
          <w:noProof/>
          <w:kern w:val="1"/>
          <w:sz w:val="28"/>
          <w:szCs w:val="28"/>
          <w:lang w:val="uk-UA" w:eastAsia="hi-IN" w:bidi="hi-IN"/>
        </w:rPr>
        <w:t xml:space="preserve"> події, поведінку індивідів і надати кваліфіковано </w:t>
      </w:r>
      <w:r w:rsidRPr="006255B2">
        <w:rPr>
          <w:rFonts w:ascii="Times New Roman" w:eastAsia="Droid Sans Fallback" w:hAnsi="Times New Roman" w:cs="Times New Roman"/>
          <w:noProof/>
          <w:kern w:val="1"/>
          <w:sz w:val="28"/>
          <w:szCs w:val="28"/>
          <w:lang w:val="uk-UA" w:eastAsia="hi-IN" w:bidi="hi-IN"/>
        </w:rPr>
        <w:t>допомогу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тим, хто її потребує. Системну модель </w:t>
      </w:r>
      <w:r w:rsidRPr="006255B2">
        <w:rPr>
          <w:rFonts w:ascii="Times New Roman" w:eastAsia="Droid Sans Fallback" w:hAnsi="Times New Roman" w:cs="Times New Roman"/>
          <w:noProof/>
          <w:kern w:val="1"/>
          <w:sz w:val="28"/>
          <w:szCs w:val="28"/>
          <w:lang w:val="uk-UA" w:eastAsia="hi-IN" w:bidi="hi-IN"/>
        </w:rPr>
        <w:t>застосовують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для: виявлення і фіксації факторів, що </w:t>
      </w:r>
      <w:r w:rsidRPr="006255B2">
        <w:rPr>
          <w:rFonts w:ascii="Times New Roman" w:eastAsia="Droid Sans Fallback" w:hAnsi="Times New Roman" w:cs="Times New Roman"/>
          <w:noProof/>
          <w:kern w:val="1"/>
          <w:sz w:val="28"/>
          <w:szCs w:val="28"/>
          <w:lang w:val="uk-UA" w:eastAsia="hi-IN" w:bidi="hi-IN"/>
        </w:rPr>
        <w:t>мають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негативний вплив на індивіда; розробки ефективної </w:t>
      </w:r>
      <w:r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надання соціальної допомоги; «нейтралізації» негативних факторів </w:t>
      </w:r>
      <w:r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пошуку альтернативних, пошуку шляхів для досягнення </w:t>
      </w:r>
      <w:r w:rsidRPr="006255B2">
        <w:rPr>
          <w:rFonts w:ascii="Times New Roman" w:eastAsia="Droid Sans Fallback" w:hAnsi="Times New Roman" w:cs="Times New Roman"/>
          <w:noProof/>
          <w:kern w:val="1"/>
          <w:sz w:val="28"/>
          <w:szCs w:val="28"/>
          <w:lang w:val="uk-UA" w:eastAsia="hi-IN" w:bidi="hi-IN"/>
        </w:rPr>
        <w:t>поставленої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мети – вирішення проблеми клієнта; організації й </w:t>
      </w:r>
      <w:r w:rsidRPr="006255B2">
        <w:rPr>
          <w:rFonts w:ascii="Times New Roman" w:eastAsia="Droid Sans Fallback" w:hAnsi="Times New Roman" w:cs="Times New Roman"/>
          <w:noProof/>
          <w:kern w:val="1"/>
          <w:sz w:val="28"/>
          <w:szCs w:val="28"/>
          <w:lang w:val="uk-UA" w:eastAsia="hi-IN" w:bidi="hi-IN"/>
        </w:rPr>
        <w:lastRenderedPageBreak/>
        <w:t>ініціації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змін у системах, які впливають на </w:t>
      </w:r>
      <w:r w:rsidRPr="006255B2">
        <w:rPr>
          <w:rFonts w:ascii="Times New Roman" w:eastAsia="Droid Sans Fallback" w:hAnsi="Times New Roman" w:cs="Times New Roman"/>
          <w:noProof/>
          <w:kern w:val="1"/>
          <w:sz w:val="28"/>
          <w:szCs w:val="28"/>
          <w:lang w:val="uk-UA" w:eastAsia="hi-IN" w:bidi="hi-IN"/>
        </w:rPr>
        <w:t>життєдіяльність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людей; налагодження взаємозв’язку між ресурсами, потребами, </w:t>
      </w:r>
      <w:r w:rsidRPr="006255B2">
        <w:rPr>
          <w:rFonts w:ascii="Times New Roman" w:eastAsia="Droid Sans Fallback" w:hAnsi="Times New Roman" w:cs="Times New Roman"/>
          <w:noProof/>
          <w:kern w:val="1"/>
          <w:sz w:val="28"/>
          <w:szCs w:val="28"/>
          <w:lang w:val="uk-UA" w:eastAsia="hi-IN" w:bidi="hi-IN"/>
        </w:rPr>
        <w:t>інтересами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жителів селища; залучення членів громади до </w:t>
      </w:r>
      <w:r w:rsidRPr="006255B2">
        <w:rPr>
          <w:rFonts w:ascii="Times New Roman" w:eastAsia="Droid Sans Fallback" w:hAnsi="Times New Roman" w:cs="Times New Roman"/>
          <w:noProof/>
          <w:kern w:val="1"/>
          <w:sz w:val="28"/>
          <w:szCs w:val="28"/>
          <w:lang w:val="uk-UA" w:eastAsia="hi-IN" w:bidi="hi-IN"/>
        </w:rPr>
        <w:t>розподілу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 додаткового пошуку ресурсів; корекції девіантної </w:t>
      </w:r>
      <w:r w:rsidRPr="006255B2">
        <w:rPr>
          <w:rFonts w:ascii="Times New Roman" w:eastAsia="Droid Sans Fallback" w:hAnsi="Times New Roman" w:cs="Times New Roman"/>
          <w:noProof/>
          <w:kern w:val="1"/>
          <w:sz w:val="28"/>
          <w:szCs w:val="28"/>
          <w:lang w:val="uk-UA" w:eastAsia="hi-IN" w:bidi="hi-IN"/>
        </w:rPr>
        <w:t>поведінки;</w:t>
      </w:r>
      <w:r w:rsidR="00E976D6" w:rsidRPr="006255B2">
        <w:rPr>
          <w:rFonts w:ascii="Times New Roman" w:eastAsia="Droid Sans Fallback" w:hAnsi="Times New Roman" w:cs="Times New Roman"/>
          <w:noProof/>
          <w:kern w:val="1"/>
          <w:sz w:val="28"/>
          <w:szCs w:val="28"/>
          <w:lang w:val="uk-UA" w:eastAsia="hi-IN" w:bidi="hi-IN"/>
        </w:rPr>
        <w:t xml:space="preserve"> реалізації концепцій соціального захисту, соціальної реабілітації </w:t>
      </w:r>
      <w:r w:rsidRPr="006255B2">
        <w:rPr>
          <w:rFonts w:ascii="Times New Roman" w:eastAsia="Droid Sans Fallback" w:hAnsi="Times New Roman" w:cs="Times New Roman"/>
          <w:noProof/>
          <w:kern w:val="1"/>
          <w:sz w:val="28"/>
          <w:szCs w:val="28"/>
          <w:lang w:val="uk-UA" w:eastAsia="hi-IN" w:bidi="hi-IN"/>
        </w:rPr>
        <w:t>жителів;</w:t>
      </w:r>
      <w:r w:rsidR="00E976D6" w:rsidRPr="006255B2">
        <w:rPr>
          <w:rFonts w:ascii="Times New Roman" w:eastAsia="Droid Sans Fallback" w:hAnsi="Times New Roman" w:cs="Times New Roman"/>
          <w:noProof/>
          <w:kern w:val="1"/>
          <w:sz w:val="28"/>
          <w:szCs w:val="28"/>
          <w:lang w:val="uk-UA" w:eastAsia="hi-IN" w:bidi="hi-IN"/>
        </w:rPr>
        <w:t xml:space="preserve"> процес надання соціальних послуг різним типам </w:t>
      </w:r>
      <w:r w:rsidRPr="006255B2">
        <w:rPr>
          <w:rFonts w:ascii="Times New Roman" w:eastAsia="Droid Sans Fallback" w:hAnsi="Times New Roman" w:cs="Times New Roman"/>
          <w:noProof/>
          <w:kern w:val="1"/>
          <w:sz w:val="28"/>
          <w:szCs w:val="28"/>
          <w:lang w:val="uk-UA" w:eastAsia="hi-IN" w:bidi="hi-IN"/>
        </w:rPr>
        <w:t>сімей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 СЖО. Техніка пошуку ресурсів є </w:t>
      </w:r>
      <w:r w:rsidRPr="006255B2">
        <w:rPr>
          <w:rFonts w:ascii="Times New Roman" w:eastAsia="Droid Sans Fallback" w:hAnsi="Times New Roman" w:cs="Times New Roman"/>
          <w:noProof/>
          <w:kern w:val="1"/>
          <w:sz w:val="28"/>
          <w:szCs w:val="28"/>
          <w:lang w:val="uk-UA" w:eastAsia="hi-IN" w:bidi="hi-IN"/>
        </w:rPr>
        <w:t>ефективною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 цьому випадку. При цьому фахівець </w:t>
      </w:r>
      <w:r w:rsidRPr="006255B2">
        <w:rPr>
          <w:rFonts w:ascii="Times New Roman" w:eastAsia="Droid Sans Fallback" w:hAnsi="Times New Roman" w:cs="Times New Roman"/>
          <w:noProof/>
          <w:kern w:val="1"/>
          <w:sz w:val="28"/>
          <w:szCs w:val="28"/>
          <w:lang w:val="uk-UA" w:eastAsia="hi-IN" w:bidi="hi-IN"/>
        </w:rPr>
        <w:t>стимулює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зміни в житті клієнта та пропонує </w:t>
      </w:r>
      <w:r w:rsidRPr="006255B2">
        <w:rPr>
          <w:rFonts w:ascii="Times New Roman" w:eastAsia="Droid Sans Fallback" w:hAnsi="Times New Roman" w:cs="Times New Roman"/>
          <w:noProof/>
          <w:kern w:val="1"/>
          <w:sz w:val="28"/>
          <w:szCs w:val="28"/>
          <w:lang w:val="uk-UA" w:eastAsia="hi-IN" w:bidi="hi-IN"/>
        </w:rPr>
        <w:t>альтернативу.</w:t>
      </w:r>
      <w:r w:rsidR="00E976D6" w:rsidRPr="006255B2">
        <w:rPr>
          <w:rFonts w:ascii="Times New Roman" w:eastAsia="Droid Sans Fallback" w:hAnsi="Times New Roman" w:cs="Times New Roman"/>
          <w:noProof/>
          <w:kern w:val="1"/>
          <w:sz w:val="28"/>
          <w:szCs w:val="28"/>
          <w:lang w:val="uk-UA" w:eastAsia="hi-IN" w:bidi="hi-IN"/>
        </w:rPr>
        <w:t xml:space="preserve"> Ефективність роботи соціального працівника з соціальними </w:t>
      </w:r>
      <w:r w:rsidRPr="006255B2">
        <w:rPr>
          <w:rFonts w:ascii="Times New Roman" w:eastAsia="Droid Sans Fallback" w:hAnsi="Times New Roman" w:cs="Times New Roman"/>
          <w:noProof/>
          <w:kern w:val="1"/>
          <w:sz w:val="28"/>
          <w:szCs w:val="28"/>
          <w:lang w:val="uk-UA" w:eastAsia="hi-IN" w:bidi="hi-IN"/>
        </w:rPr>
        <w:t>системами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 сільській місцевості залежить від: розгалуженості </w:t>
      </w:r>
      <w:r w:rsidRPr="006255B2">
        <w:rPr>
          <w:rFonts w:ascii="Times New Roman" w:eastAsia="Droid Sans Fallback" w:hAnsi="Times New Roman" w:cs="Times New Roman"/>
          <w:noProof/>
          <w:kern w:val="1"/>
          <w:sz w:val="28"/>
          <w:szCs w:val="28"/>
          <w:lang w:val="uk-UA" w:eastAsia="hi-IN" w:bidi="hi-IN"/>
        </w:rPr>
        <w:t>мережі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соціальних установ та організацій, диференціації соціальних </w:t>
      </w:r>
      <w:r w:rsidRPr="006255B2">
        <w:rPr>
          <w:rFonts w:ascii="Times New Roman" w:eastAsia="Droid Sans Fallback" w:hAnsi="Times New Roman" w:cs="Times New Roman"/>
          <w:noProof/>
          <w:kern w:val="1"/>
          <w:sz w:val="28"/>
          <w:szCs w:val="28"/>
          <w:lang w:val="uk-UA" w:eastAsia="hi-IN" w:bidi="hi-IN"/>
        </w:rPr>
        <w:t>послуг,</w:t>
      </w:r>
      <w:r w:rsidR="00E976D6" w:rsidRPr="006255B2">
        <w:rPr>
          <w:rFonts w:ascii="Times New Roman" w:eastAsia="Droid Sans Fallback" w:hAnsi="Times New Roman" w:cs="Times New Roman"/>
          <w:noProof/>
          <w:kern w:val="1"/>
          <w:sz w:val="28"/>
          <w:szCs w:val="28"/>
          <w:lang w:val="uk-UA" w:eastAsia="hi-IN" w:bidi="hi-IN"/>
        </w:rPr>
        <w:t xml:space="preserve"> що ними надаються; рівня поінформованості жителів </w:t>
      </w:r>
      <w:r w:rsidRPr="006255B2">
        <w:rPr>
          <w:rFonts w:ascii="Times New Roman" w:eastAsia="Droid Sans Fallback" w:hAnsi="Times New Roman" w:cs="Times New Roman"/>
          <w:noProof/>
          <w:kern w:val="1"/>
          <w:sz w:val="28"/>
          <w:szCs w:val="28"/>
          <w:lang w:val="uk-UA" w:eastAsia="hi-IN" w:bidi="hi-IN"/>
        </w:rPr>
        <w:t>про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особливості надання соціальних послуг; відкритості самої </w:t>
      </w:r>
      <w:r w:rsidRPr="006255B2">
        <w:rPr>
          <w:rFonts w:ascii="Times New Roman" w:eastAsia="Droid Sans Fallback" w:hAnsi="Times New Roman" w:cs="Times New Roman"/>
          <w:noProof/>
          <w:kern w:val="1"/>
          <w:sz w:val="28"/>
          <w:szCs w:val="28"/>
          <w:lang w:val="uk-UA" w:eastAsia="hi-IN" w:bidi="hi-IN"/>
        </w:rPr>
        <w:t>системи,</w:t>
      </w:r>
      <w:r w:rsidR="00E976D6" w:rsidRPr="006255B2">
        <w:rPr>
          <w:rFonts w:ascii="Times New Roman" w:eastAsia="Droid Sans Fallback" w:hAnsi="Times New Roman" w:cs="Times New Roman"/>
          <w:noProof/>
          <w:kern w:val="1"/>
          <w:sz w:val="28"/>
          <w:szCs w:val="28"/>
          <w:lang w:val="uk-UA" w:eastAsia="hi-IN" w:bidi="hi-IN"/>
        </w:rPr>
        <w:t xml:space="preserve"> здатності її до розвитку, ініціювання та </w:t>
      </w:r>
      <w:r w:rsidRPr="006255B2">
        <w:rPr>
          <w:rFonts w:ascii="Times New Roman" w:eastAsia="Droid Sans Fallback" w:hAnsi="Times New Roman" w:cs="Times New Roman"/>
          <w:noProof/>
          <w:kern w:val="1"/>
          <w:sz w:val="28"/>
          <w:szCs w:val="28"/>
          <w:lang w:val="uk-UA" w:eastAsia="hi-IN" w:bidi="hi-IN"/>
        </w:rPr>
        <w:t>реалізації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змін; забезпечення доступу до необхідних ресурсів </w:t>
      </w:r>
      <w:r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їх правильний розподіл тощо. До основних </w:t>
      </w:r>
      <w:r w:rsidRPr="006255B2">
        <w:rPr>
          <w:rFonts w:ascii="Times New Roman" w:eastAsia="Droid Sans Fallback" w:hAnsi="Times New Roman" w:cs="Times New Roman"/>
          <w:noProof/>
          <w:kern w:val="1"/>
          <w:sz w:val="28"/>
          <w:szCs w:val="28"/>
          <w:lang w:val="uk-UA" w:eastAsia="hi-IN" w:bidi="hi-IN"/>
        </w:rPr>
        <w:t>недоліків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застосування означеної теорії відносять: її абстрактний </w:t>
      </w:r>
      <w:r w:rsidRPr="006255B2">
        <w:rPr>
          <w:rFonts w:ascii="Times New Roman" w:eastAsia="Droid Sans Fallback" w:hAnsi="Times New Roman" w:cs="Times New Roman"/>
          <w:noProof/>
          <w:kern w:val="1"/>
          <w:sz w:val="28"/>
          <w:szCs w:val="28"/>
          <w:lang w:val="uk-UA" w:eastAsia="hi-IN" w:bidi="hi-IN"/>
        </w:rPr>
        <w:t>характер;</w:t>
      </w:r>
      <w:r w:rsidR="00E976D6" w:rsidRPr="006255B2">
        <w:rPr>
          <w:rFonts w:ascii="Times New Roman" w:eastAsia="Droid Sans Fallback" w:hAnsi="Times New Roman" w:cs="Times New Roman"/>
          <w:noProof/>
          <w:kern w:val="1"/>
          <w:sz w:val="28"/>
          <w:szCs w:val="28"/>
          <w:lang w:val="uk-UA" w:eastAsia="hi-IN" w:bidi="hi-IN"/>
        </w:rPr>
        <w:t xml:space="preserve"> залучення великої кількості соціальних установ для </w:t>
      </w:r>
      <w:r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проблеми клієнта; використання на протязі довгого </w:t>
      </w:r>
      <w:r w:rsidRPr="006255B2">
        <w:rPr>
          <w:rFonts w:ascii="Times New Roman" w:eastAsia="Droid Sans Fallback" w:hAnsi="Times New Roman" w:cs="Times New Roman"/>
          <w:noProof/>
          <w:kern w:val="1"/>
          <w:sz w:val="28"/>
          <w:szCs w:val="28"/>
          <w:lang w:val="uk-UA" w:eastAsia="hi-IN" w:bidi="hi-IN"/>
        </w:rPr>
        <w:t>періоду,</w:t>
      </w:r>
      <w:r w:rsidR="00E976D6" w:rsidRPr="006255B2">
        <w:rPr>
          <w:rFonts w:ascii="Times New Roman" w:eastAsia="Droid Sans Fallback" w:hAnsi="Times New Roman" w:cs="Times New Roman"/>
          <w:noProof/>
          <w:kern w:val="1"/>
          <w:sz w:val="28"/>
          <w:szCs w:val="28"/>
          <w:lang w:val="uk-UA" w:eastAsia="hi-IN" w:bidi="hi-IN"/>
        </w:rPr>
        <w:t xml:space="preserve"> великі витрати ресурсів</w:t>
      </w:r>
      <w:r w:rsidR="004A13CC" w:rsidRPr="004A13CC">
        <w:rPr>
          <w:rFonts w:ascii="Times New Roman" w:eastAsia="Droid Sans Fallback" w:hAnsi="Times New Roman" w:cs="Times New Roman"/>
          <w:noProof/>
          <w:kern w:val="1"/>
          <w:sz w:val="28"/>
          <w:szCs w:val="28"/>
          <w:lang w:val="uk-UA" w:eastAsia="hi-IN" w:bidi="hi-IN"/>
        </w:rPr>
        <w:t xml:space="preserve"> </w:t>
      </w:r>
      <w:r w:rsidR="004A13CC" w:rsidRPr="006255B2">
        <w:rPr>
          <w:rFonts w:ascii="Times New Roman" w:eastAsia="Droid Sans Fallback" w:hAnsi="Times New Roman" w:cs="Times New Roman"/>
          <w:noProof/>
          <w:kern w:val="1"/>
          <w:sz w:val="28"/>
          <w:szCs w:val="28"/>
          <w:lang w:val="uk-UA" w:eastAsia="hi-IN" w:bidi="hi-IN"/>
        </w:rPr>
        <w:t>[</w:t>
      </w:r>
      <w:r w:rsidR="004A13CC">
        <w:rPr>
          <w:rFonts w:ascii="Times New Roman" w:eastAsia="Droid Sans Fallback" w:hAnsi="Times New Roman" w:cs="Times New Roman"/>
          <w:noProof/>
          <w:kern w:val="1"/>
          <w:sz w:val="28"/>
          <w:szCs w:val="28"/>
          <w:lang w:val="uk-UA" w:eastAsia="hi-IN" w:bidi="hi-IN"/>
        </w:rPr>
        <w:t>31</w:t>
      </w:r>
      <w:r w:rsidR="004A13CC" w:rsidRPr="006255B2">
        <w:rPr>
          <w:rFonts w:ascii="Times New Roman" w:eastAsia="Droid Sans Fallback" w:hAnsi="Times New Roman" w:cs="Times New Roman"/>
          <w:noProof/>
          <w:kern w:val="1"/>
          <w:sz w:val="28"/>
          <w:szCs w:val="28"/>
          <w:lang w:val="uk-UA" w:eastAsia="hi-IN" w:bidi="hi-IN"/>
        </w:rPr>
        <w:t>] .</w:t>
      </w:r>
    </w:p>
    <w:p w14:paraId="5E67ECBC" w14:textId="0880FE68"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Аналіз основних підходів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класифікації ТСР  свідчить про те, що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і практиці соціальної роботи немає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єдиної класифікації. Дослідженням встановлені актуальні теорії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практики соціальної роботи у ТГ; схарактеризовано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суть, особливості, механізми, перспективи застосування соціальним </w:t>
      </w:r>
      <w:r w:rsidR="00993BB1" w:rsidRPr="006255B2">
        <w:rPr>
          <w:rFonts w:ascii="Times New Roman" w:eastAsia="Droid Sans Fallback" w:hAnsi="Times New Roman" w:cs="Times New Roman"/>
          <w:noProof/>
          <w:kern w:val="1"/>
          <w:sz w:val="28"/>
          <w:szCs w:val="28"/>
          <w:lang w:val="uk-UA" w:eastAsia="hi-IN" w:bidi="hi-IN"/>
        </w:rPr>
        <w:t>працівником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процесі роботи з різними категоріями </w:t>
      </w:r>
      <w:r w:rsidR="00993BB1" w:rsidRPr="006255B2">
        <w:rPr>
          <w:rFonts w:ascii="Times New Roman" w:eastAsia="Droid Sans Fallback" w:hAnsi="Times New Roman" w:cs="Times New Roman"/>
          <w:noProof/>
          <w:kern w:val="1"/>
          <w:sz w:val="28"/>
          <w:szCs w:val="28"/>
          <w:lang w:val="uk-UA" w:eastAsia="hi-IN" w:bidi="hi-IN"/>
        </w:rPr>
        <w:t>клієнтів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сільській місцевості.</w:t>
      </w:r>
    </w:p>
    <w:p w14:paraId="53F1CC1A"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7E2FD92F" w14:textId="266CBAF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t>2.2</w:t>
      </w:r>
      <w:r w:rsidR="004A13CC">
        <w:rPr>
          <w:rFonts w:ascii="Times New Roman" w:eastAsia="Droid Sans Fallback" w:hAnsi="Times New Roman" w:cs="Times New Roman"/>
          <w:b/>
          <w:bCs/>
          <w:noProof/>
          <w:kern w:val="1"/>
          <w:sz w:val="28"/>
          <w:szCs w:val="28"/>
          <w:lang w:val="uk-UA" w:eastAsia="hi-IN" w:bidi="hi-IN"/>
        </w:rPr>
        <w:t>.</w:t>
      </w:r>
      <w:r w:rsidRPr="006255B2">
        <w:rPr>
          <w:rFonts w:ascii="Times New Roman" w:eastAsia="Droid Sans Fallback" w:hAnsi="Times New Roman" w:cs="Times New Roman"/>
          <w:b/>
          <w:bCs/>
          <w:noProof/>
          <w:kern w:val="1"/>
          <w:sz w:val="28"/>
          <w:szCs w:val="28"/>
          <w:lang w:val="uk-UA" w:eastAsia="hi-IN" w:bidi="hi-IN"/>
        </w:rPr>
        <w:t xml:space="preserve"> </w:t>
      </w:r>
      <w:r w:rsidR="004A13CC" w:rsidRPr="004A13CC">
        <w:rPr>
          <w:rFonts w:ascii="Times New Roman" w:eastAsia="Droid Sans Fallback" w:hAnsi="Times New Roman" w:cs="Times New Roman"/>
          <w:b/>
          <w:bCs/>
          <w:kern w:val="1"/>
          <w:sz w:val="28"/>
          <w:szCs w:val="28"/>
          <w:lang w:val="uk-UA" w:eastAsia="hi-IN" w:bidi="hi-IN"/>
        </w:rPr>
        <w:t>Сучасні моделі та методи соціальної роботи у сільській місцевості</w:t>
      </w:r>
    </w:p>
    <w:p w14:paraId="2019E6F2" w14:textId="77777777" w:rsidR="004A13CC" w:rsidRDefault="004A13CC"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p>
    <w:p w14:paraId="2DFB0478" w14:textId="77777777"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Матрицею </w:t>
      </w:r>
      <w:r w:rsidR="00993BB1"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у соціальній роботи слугують моделі,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практичним продовженням ТСР і схематичним </w:t>
      </w:r>
      <w:r w:rsidR="00993BB1" w:rsidRPr="006255B2">
        <w:rPr>
          <w:rFonts w:ascii="Times New Roman" w:eastAsia="Droid Sans Fallback" w:hAnsi="Times New Roman" w:cs="Times New Roman"/>
          <w:noProof/>
          <w:kern w:val="1"/>
          <w:sz w:val="28"/>
          <w:szCs w:val="28"/>
          <w:lang w:val="uk-UA" w:eastAsia="hi-IN" w:bidi="hi-IN"/>
        </w:rPr>
        <w:t>зображенням,</w:t>
      </w:r>
      <w:r w:rsidRPr="006255B2">
        <w:rPr>
          <w:rFonts w:ascii="Times New Roman" w:eastAsia="Droid Sans Fallback" w:hAnsi="Times New Roman" w:cs="Times New Roman"/>
          <w:noProof/>
          <w:kern w:val="1"/>
          <w:sz w:val="28"/>
          <w:szCs w:val="28"/>
          <w:lang w:val="uk-UA" w:eastAsia="hi-IN" w:bidi="hi-IN"/>
        </w:rPr>
        <w:t xml:space="preserve"> орієнтиром дій соціального працівника з вирішення </w:t>
      </w:r>
      <w:r w:rsidR="00993BB1" w:rsidRPr="006255B2">
        <w:rPr>
          <w:rFonts w:ascii="Times New Roman" w:eastAsia="Droid Sans Fallback" w:hAnsi="Times New Roman" w:cs="Times New Roman"/>
          <w:noProof/>
          <w:kern w:val="1"/>
          <w:sz w:val="28"/>
          <w:szCs w:val="28"/>
          <w:lang w:val="uk-UA" w:eastAsia="hi-IN" w:bidi="hi-IN"/>
        </w:rPr>
        <w:t>проблем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отримувача послуг. </w:t>
      </w:r>
      <w:r w:rsidRPr="006255B2">
        <w:rPr>
          <w:rFonts w:ascii="Times New Roman" w:eastAsia="Droid Sans Fallback" w:hAnsi="Times New Roman" w:cs="Times New Roman"/>
          <w:noProof/>
          <w:kern w:val="1"/>
          <w:sz w:val="28"/>
          <w:szCs w:val="28"/>
          <w:lang w:val="uk-UA" w:eastAsia="hi-IN" w:bidi="hi-IN"/>
        </w:rPr>
        <w:lastRenderedPageBreak/>
        <w:t xml:space="preserve">Водночас, саме практична перспектива </w:t>
      </w:r>
      <w:r w:rsidR="00993BB1" w:rsidRPr="006255B2">
        <w:rPr>
          <w:rFonts w:ascii="Times New Roman" w:eastAsia="Droid Sans Fallback" w:hAnsi="Times New Roman" w:cs="Times New Roman"/>
          <w:noProof/>
          <w:kern w:val="1"/>
          <w:sz w:val="28"/>
          <w:szCs w:val="28"/>
          <w:lang w:val="uk-UA" w:eastAsia="hi-IN" w:bidi="hi-IN"/>
        </w:rPr>
        <w:t>впливає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вибір конкретної теорії і моделі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Різноманітність концептуальних підходів до розуміння,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організації соціальної роботи у сільській </w:t>
      </w:r>
      <w:r w:rsidR="00993BB1" w:rsidRPr="006255B2">
        <w:rPr>
          <w:rFonts w:ascii="Times New Roman" w:eastAsia="Droid Sans Fallback" w:hAnsi="Times New Roman" w:cs="Times New Roman"/>
          <w:noProof/>
          <w:kern w:val="1"/>
          <w:sz w:val="28"/>
          <w:szCs w:val="28"/>
          <w:lang w:val="uk-UA" w:eastAsia="hi-IN" w:bidi="hi-IN"/>
        </w:rPr>
        <w:t>місцевості,</w:t>
      </w:r>
      <w:r w:rsidRPr="006255B2">
        <w:rPr>
          <w:rFonts w:ascii="Times New Roman" w:eastAsia="Droid Sans Fallback" w:hAnsi="Times New Roman" w:cs="Times New Roman"/>
          <w:noProof/>
          <w:kern w:val="1"/>
          <w:sz w:val="28"/>
          <w:szCs w:val="28"/>
          <w:lang w:val="uk-UA" w:eastAsia="hi-IN" w:bidi="hi-IN"/>
        </w:rPr>
        <w:t xml:space="preserve"> велика кількість заходів і процедур, побудованих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основі застосування теоретичних підходів стали передумовою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й існування значної кількості моделей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за кордоном. У науковій літературі </w:t>
      </w:r>
      <w:r w:rsidR="00993BB1" w:rsidRPr="006255B2">
        <w:rPr>
          <w:rFonts w:ascii="Times New Roman" w:eastAsia="Droid Sans Fallback" w:hAnsi="Times New Roman" w:cs="Times New Roman"/>
          <w:noProof/>
          <w:kern w:val="1"/>
          <w:sz w:val="28"/>
          <w:szCs w:val="28"/>
          <w:lang w:val="uk-UA" w:eastAsia="hi-IN" w:bidi="hi-IN"/>
        </w:rPr>
        <w:t>існують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різноманітні підходи до розуміння і трактування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залежності від сфер їх застосування. </w:t>
      </w:r>
      <w:r w:rsidR="00993BB1" w:rsidRPr="006255B2">
        <w:rPr>
          <w:rFonts w:ascii="Times New Roman" w:eastAsia="Droid Sans Fallback" w:hAnsi="Times New Roman" w:cs="Times New Roman"/>
          <w:noProof/>
          <w:kern w:val="1"/>
          <w:sz w:val="28"/>
          <w:szCs w:val="28"/>
          <w:lang w:val="uk-UA" w:eastAsia="hi-IN" w:bidi="hi-IN"/>
        </w:rPr>
        <w:t>Означене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поняття має латинське походження («modulus») і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сучасній науковій літературі визначається як: система, </w:t>
      </w:r>
      <w:r w:rsidR="00993BB1" w:rsidRPr="006255B2">
        <w:rPr>
          <w:rFonts w:ascii="Times New Roman" w:eastAsia="Droid Sans Fallback" w:hAnsi="Times New Roman" w:cs="Times New Roman"/>
          <w:noProof/>
          <w:kern w:val="1"/>
          <w:sz w:val="28"/>
          <w:szCs w:val="28"/>
          <w:lang w:val="uk-UA" w:eastAsia="hi-IN" w:bidi="hi-IN"/>
        </w:rPr>
        <w:t>дослідження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якої служить засобом одержання інформації про </w:t>
      </w:r>
      <w:r w:rsidR="00993BB1" w:rsidRPr="006255B2">
        <w:rPr>
          <w:rFonts w:ascii="Times New Roman" w:eastAsia="Droid Sans Fallback" w:hAnsi="Times New Roman" w:cs="Times New Roman"/>
          <w:noProof/>
          <w:kern w:val="1"/>
          <w:sz w:val="28"/>
          <w:szCs w:val="28"/>
          <w:lang w:val="uk-UA" w:eastAsia="hi-IN" w:bidi="hi-IN"/>
        </w:rPr>
        <w:t>іншу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систему; спрощений аналіз об'єкта, функціонування якого </w:t>
      </w:r>
      <w:r w:rsidR="00993BB1" w:rsidRPr="006255B2">
        <w:rPr>
          <w:rFonts w:ascii="Times New Roman" w:eastAsia="Droid Sans Fallback" w:hAnsi="Times New Roman" w:cs="Times New Roman"/>
          <w:noProof/>
          <w:kern w:val="1"/>
          <w:sz w:val="28"/>
          <w:szCs w:val="28"/>
          <w:lang w:val="uk-UA" w:eastAsia="hi-IN" w:bidi="hi-IN"/>
        </w:rPr>
        <w:t>подібне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функціонування реального об’єкта </w:t>
      </w:r>
      <w:bookmarkStart w:id="1" w:name="_Hlk167562543"/>
      <w:r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5</w:t>
      </w:r>
      <w:r w:rsidRPr="006255B2">
        <w:rPr>
          <w:rFonts w:ascii="Times New Roman" w:eastAsia="Droid Sans Fallback" w:hAnsi="Times New Roman" w:cs="Times New Roman"/>
          <w:noProof/>
          <w:kern w:val="1"/>
          <w:sz w:val="28"/>
          <w:szCs w:val="28"/>
          <w:lang w:val="uk-UA" w:eastAsia="hi-IN" w:bidi="hi-IN"/>
        </w:rPr>
        <w:t xml:space="preserve">6]. </w:t>
      </w:r>
      <w:bookmarkEnd w:id="1"/>
    </w:p>
    <w:p w14:paraId="6DB75E80" w14:textId="77777777"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Для практики соціальної роботи найбільш близьким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визначення моделі як уявного, знакового або </w:t>
      </w:r>
      <w:r w:rsidR="00993BB1" w:rsidRPr="006255B2">
        <w:rPr>
          <w:rFonts w:ascii="Times New Roman" w:eastAsia="Droid Sans Fallback" w:hAnsi="Times New Roman" w:cs="Times New Roman"/>
          <w:noProof/>
          <w:kern w:val="1"/>
          <w:sz w:val="28"/>
          <w:szCs w:val="28"/>
          <w:lang w:val="uk-UA" w:eastAsia="hi-IN" w:bidi="hi-IN"/>
        </w:rPr>
        <w:t>матеріального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образу оригіналу (відображення об’єктів і явищ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вигляді описів, теорій, схем, креслюнків, графіків). </w:t>
      </w:r>
      <w:r w:rsidR="00993BB1" w:rsidRPr="006255B2">
        <w:rPr>
          <w:rFonts w:ascii="Times New Roman" w:eastAsia="Droid Sans Fallback" w:hAnsi="Times New Roman" w:cs="Times New Roman"/>
          <w:noProof/>
          <w:kern w:val="1"/>
          <w:sz w:val="28"/>
          <w:szCs w:val="28"/>
          <w:lang w:val="uk-UA" w:eastAsia="hi-IN" w:bidi="hi-IN"/>
        </w:rPr>
        <w:t>Водночас</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модель може відтворювати об’єкт з реальних </w:t>
      </w:r>
      <w:r w:rsidR="00993BB1" w:rsidRPr="006255B2">
        <w:rPr>
          <w:rFonts w:ascii="Times New Roman" w:eastAsia="Droid Sans Fallback" w:hAnsi="Times New Roman" w:cs="Times New Roman"/>
          <w:noProof/>
          <w:kern w:val="1"/>
          <w:sz w:val="28"/>
          <w:szCs w:val="28"/>
          <w:lang w:val="uk-UA" w:eastAsia="hi-IN" w:bidi="hi-IN"/>
        </w:rPr>
        <w:t>умов,</w:t>
      </w:r>
      <w:r w:rsidRPr="006255B2">
        <w:rPr>
          <w:rFonts w:ascii="Times New Roman" w:eastAsia="Droid Sans Fallback" w:hAnsi="Times New Roman" w:cs="Times New Roman"/>
          <w:noProof/>
          <w:kern w:val="1"/>
          <w:sz w:val="28"/>
          <w:szCs w:val="28"/>
          <w:lang w:val="uk-UA" w:eastAsia="hi-IN" w:bidi="hi-IN"/>
        </w:rPr>
        <w:t xml:space="preserve"> дати нам знання про нього або </w:t>
      </w:r>
      <w:r w:rsidR="00993BB1" w:rsidRPr="006255B2">
        <w:rPr>
          <w:rFonts w:ascii="Times New Roman" w:eastAsia="Droid Sans Fallback" w:hAnsi="Times New Roman" w:cs="Times New Roman"/>
          <w:noProof/>
          <w:kern w:val="1"/>
          <w:sz w:val="28"/>
          <w:szCs w:val="28"/>
          <w:lang w:val="uk-UA" w:eastAsia="hi-IN" w:bidi="hi-IN"/>
        </w:rPr>
        <w:t>ж</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замінити його кращим аналогом. Тобто моделі </w:t>
      </w:r>
      <w:r w:rsidR="00993BB1" w:rsidRPr="006255B2">
        <w:rPr>
          <w:rFonts w:ascii="Times New Roman" w:eastAsia="Droid Sans Fallback" w:hAnsi="Times New Roman" w:cs="Times New Roman"/>
          <w:noProof/>
          <w:kern w:val="1"/>
          <w:sz w:val="28"/>
          <w:szCs w:val="28"/>
          <w:lang w:val="uk-UA" w:eastAsia="hi-IN" w:bidi="hi-IN"/>
        </w:rPr>
        <w:t>можуть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бути відображенням реального світу. Натомість, М. </w:t>
      </w:r>
      <w:r w:rsidR="00993BB1" w:rsidRPr="006255B2">
        <w:rPr>
          <w:rFonts w:ascii="Times New Roman" w:eastAsia="Droid Sans Fallback" w:hAnsi="Times New Roman" w:cs="Times New Roman"/>
          <w:noProof/>
          <w:kern w:val="1"/>
          <w:sz w:val="28"/>
          <w:szCs w:val="28"/>
          <w:lang w:val="uk-UA" w:eastAsia="hi-IN" w:bidi="hi-IN"/>
        </w:rPr>
        <w:t>Пейн</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сприймає створення моделей у соціальній роботі </w:t>
      </w:r>
      <w:r w:rsidR="00993BB1" w:rsidRPr="006255B2">
        <w:rPr>
          <w:rFonts w:ascii="Times New Roman" w:eastAsia="Droid Sans Fallback" w:hAnsi="Times New Roman" w:cs="Times New Roman"/>
          <w:noProof/>
          <w:kern w:val="1"/>
          <w:sz w:val="28"/>
          <w:szCs w:val="28"/>
          <w:lang w:val="uk-UA" w:eastAsia="hi-IN" w:bidi="hi-IN"/>
        </w:rPr>
        <w:t>як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реакцію на втрату теорій у постмодерністському </w:t>
      </w:r>
      <w:r w:rsidR="00993BB1" w:rsidRPr="006255B2">
        <w:rPr>
          <w:rFonts w:ascii="Times New Roman" w:eastAsia="Droid Sans Fallback" w:hAnsi="Times New Roman" w:cs="Times New Roman"/>
          <w:noProof/>
          <w:kern w:val="1"/>
          <w:sz w:val="28"/>
          <w:szCs w:val="28"/>
          <w:lang w:val="uk-UA" w:eastAsia="hi-IN" w:bidi="hi-IN"/>
        </w:rPr>
        <w:t>дискурсі.</w:t>
      </w:r>
      <w:r w:rsidRPr="006255B2">
        <w:rPr>
          <w:rFonts w:ascii="Times New Roman" w:eastAsia="Droid Sans Fallback" w:hAnsi="Times New Roman" w:cs="Times New Roman"/>
          <w:noProof/>
          <w:kern w:val="1"/>
          <w:sz w:val="28"/>
          <w:szCs w:val="28"/>
          <w:lang w:val="uk-UA" w:eastAsia="hi-IN" w:bidi="hi-IN"/>
        </w:rPr>
        <w:t xml:space="preserve"> Модель, на його думку, є узагальненням </w:t>
      </w:r>
      <w:r w:rsidR="00993BB1" w:rsidRPr="006255B2">
        <w:rPr>
          <w:rFonts w:ascii="Times New Roman" w:eastAsia="Droid Sans Fallback" w:hAnsi="Times New Roman" w:cs="Times New Roman"/>
          <w:noProof/>
          <w:kern w:val="1"/>
          <w:sz w:val="28"/>
          <w:szCs w:val="28"/>
          <w:lang w:val="uk-UA" w:eastAsia="hi-IN" w:bidi="hi-IN"/>
        </w:rPr>
        <w:t>того,</w:t>
      </w:r>
      <w:r w:rsidRPr="006255B2">
        <w:rPr>
          <w:rFonts w:ascii="Times New Roman" w:eastAsia="Droid Sans Fallback" w:hAnsi="Times New Roman" w:cs="Times New Roman"/>
          <w:noProof/>
          <w:kern w:val="1"/>
          <w:sz w:val="28"/>
          <w:szCs w:val="28"/>
          <w:lang w:val="uk-UA" w:eastAsia="hi-IN" w:bidi="hi-IN"/>
        </w:rPr>
        <w:t xml:space="preserve"> що відбувається у практиці соціальної роботи. </w:t>
      </w:r>
      <w:r w:rsidR="00993BB1" w:rsidRPr="006255B2">
        <w:rPr>
          <w:rFonts w:ascii="Times New Roman" w:eastAsia="Droid Sans Fallback" w:hAnsi="Times New Roman" w:cs="Times New Roman"/>
          <w:noProof/>
          <w:kern w:val="1"/>
          <w:sz w:val="28"/>
          <w:szCs w:val="28"/>
          <w:lang w:val="uk-UA" w:eastAsia="hi-IN" w:bidi="hi-IN"/>
        </w:rPr>
        <w:t>Перші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спроби диференціювати практичну модель означеної діяльності </w:t>
      </w:r>
      <w:r w:rsidR="00993BB1" w:rsidRPr="006255B2">
        <w:rPr>
          <w:rFonts w:ascii="Times New Roman" w:eastAsia="Droid Sans Fallback" w:hAnsi="Times New Roman" w:cs="Times New Roman"/>
          <w:noProof/>
          <w:kern w:val="1"/>
          <w:sz w:val="28"/>
          <w:szCs w:val="28"/>
          <w:lang w:val="uk-UA" w:eastAsia="hi-IN" w:bidi="hi-IN"/>
        </w:rPr>
        <w:t>мали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 в 20-х роках ХХ </w:t>
      </w:r>
      <w:r w:rsidR="00993BB1" w:rsidRPr="006255B2">
        <w:rPr>
          <w:rFonts w:ascii="Times New Roman" w:eastAsia="Droid Sans Fallback" w:hAnsi="Times New Roman" w:cs="Times New Roman"/>
          <w:noProof/>
          <w:kern w:val="1"/>
          <w:sz w:val="28"/>
          <w:szCs w:val="28"/>
          <w:lang w:val="uk-UA" w:eastAsia="hi-IN" w:bidi="hi-IN"/>
        </w:rPr>
        <w:t>ст.</w:t>
      </w:r>
      <w:r w:rsidRPr="006255B2">
        <w:rPr>
          <w:rFonts w:ascii="Times New Roman" w:eastAsia="Droid Sans Fallback" w:hAnsi="Times New Roman" w:cs="Times New Roman"/>
          <w:noProof/>
          <w:kern w:val="1"/>
          <w:sz w:val="28"/>
          <w:szCs w:val="28"/>
          <w:lang w:val="uk-UA" w:eastAsia="hi-IN" w:bidi="hi-IN"/>
        </w:rPr>
        <w:t xml:space="preserve"> </w:t>
      </w:r>
    </w:p>
    <w:p w14:paraId="603800BD" w14:textId="77777777"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Згодом цю спробу повторили автори праці «</w:t>
      </w:r>
      <w:r w:rsidR="00993BB1" w:rsidRPr="006255B2">
        <w:rPr>
          <w:rFonts w:ascii="Times New Roman" w:eastAsia="Droid Sans Fallback" w:hAnsi="Times New Roman" w:cs="Times New Roman"/>
          <w:noProof/>
          <w:kern w:val="1"/>
          <w:sz w:val="28"/>
          <w:szCs w:val="28"/>
          <w:lang w:val="uk-UA" w:eastAsia="hi-IN" w:bidi="hi-IN"/>
        </w:rPr>
        <w:t>Соціальна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робота в громаді і соціальні зміни», як наголошували на існуванні двох підходів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організації соціальної роботи в громаді: безпосередньо </w:t>
      </w:r>
      <w:r w:rsidR="00993BB1" w:rsidRPr="006255B2">
        <w:rPr>
          <w:rFonts w:ascii="Times New Roman" w:eastAsia="Droid Sans Fallback" w:hAnsi="Times New Roman" w:cs="Times New Roman"/>
          <w:noProof/>
          <w:kern w:val="1"/>
          <w:sz w:val="28"/>
          <w:szCs w:val="28"/>
          <w:lang w:val="uk-UA" w:eastAsia="hi-IN" w:bidi="hi-IN"/>
        </w:rPr>
        <w:t>розвиток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й організація громади. Однак, найбільш </w:t>
      </w:r>
      <w:r w:rsidR="00993BB1" w:rsidRPr="006255B2">
        <w:rPr>
          <w:rFonts w:ascii="Times New Roman" w:eastAsia="Droid Sans Fallback" w:hAnsi="Times New Roman" w:cs="Times New Roman"/>
          <w:noProof/>
          <w:kern w:val="1"/>
          <w:sz w:val="28"/>
          <w:szCs w:val="28"/>
          <w:lang w:val="uk-UA" w:eastAsia="hi-IN" w:bidi="hi-IN"/>
        </w:rPr>
        <w:t>вдалою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вважають класифікацію моделей (місцевого розвитку або </w:t>
      </w:r>
      <w:r w:rsidR="00993BB1" w:rsidRPr="006255B2">
        <w:rPr>
          <w:rFonts w:ascii="Times New Roman" w:eastAsia="Droid Sans Fallback" w:hAnsi="Times New Roman" w:cs="Times New Roman"/>
          <w:noProof/>
          <w:kern w:val="1"/>
          <w:sz w:val="28"/>
          <w:szCs w:val="28"/>
          <w:lang w:val="uk-UA" w:eastAsia="hi-IN" w:bidi="hi-IN"/>
        </w:rPr>
        <w:t>розвитку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територіальної громади; соціального планування та соціальної </w:t>
      </w:r>
      <w:r w:rsidR="00993BB1" w:rsidRPr="006255B2">
        <w:rPr>
          <w:rFonts w:ascii="Times New Roman" w:eastAsia="Droid Sans Fallback" w:hAnsi="Times New Roman" w:cs="Times New Roman"/>
          <w:noProof/>
          <w:kern w:val="1"/>
          <w:sz w:val="28"/>
          <w:szCs w:val="28"/>
          <w:lang w:val="uk-UA" w:eastAsia="hi-IN" w:bidi="hi-IN"/>
        </w:rPr>
        <w:t>дії,</w:t>
      </w:r>
      <w:r w:rsidRPr="006255B2">
        <w:rPr>
          <w:rFonts w:ascii="Times New Roman" w:eastAsia="Droid Sans Fallback" w:hAnsi="Times New Roman" w:cs="Times New Roman"/>
          <w:noProof/>
          <w:kern w:val="1"/>
          <w:sz w:val="28"/>
          <w:szCs w:val="28"/>
          <w:lang w:val="uk-UA" w:eastAsia="hi-IN" w:bidi="hi-IN"/>
        </w:rPr>
        <w:t xml:space="preserve"> запропоновану Дж. Ротманом, завдяки якій </w:t>
      </w:r>
      <w:r w:rsidR="00993BB1" w:rsidRPr="006255B2">
        <w:rPr>
          <w:rFonts w:ascii="Times New Roman" w:eastAsia="Droid Sans Fallback" w:hAnsi="Times New Roman" w:cs="Times New Roman"/>
          <w:noProof/>
          <w:kern w:val="1"/>
          <w:sz w:val="28"/>
          <w:szCs w:val="28"/>
          <w:lang w:val="uk-UA" w:eastAsia="hi-IN" w:bidi="hi-IN"/>
        </w:rPr>
        <w:t>змінилося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уявлення про соціальну роботу в громаді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специфіку її організації. «Ротманський» підхід до </w:t>
      </w:r>
      <w:r w:rsidR="00993BB1" w:rsidRPr="006255B2">
        <w:rPr>
          <w:rFonts w:ascii="Times New Roman" w:eastAsia="Droid Sans Fallback" w:hAnsi="Times New Roman" w:cs="Times New Roman"/>
          <w:noProof/>
          <w:kern w:val="1"/>
          <w:sz w:val="28"/>
          <w:szCs w:val="28"/>
          <w:lang w:val="uk-UA" w:eastAsia="hi-IN" w:bidi="hi-IN"/>
        </w:rPr>
        <w:t>класифікації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моделей соціальної роботи </w:t>
      </w:r>
      <w:r w:rsidRPr="006255B2">
        <w:rPr>
          <w:rFonts w:ascii="Times New Roman" w:eastAsia="Droid Sans Fallback" w:hAnsi="Times New Roman" w:cs="Times New Roman"/>
          <w:noProof/>
          <w:kern w:val="1"/>
          <w:sz w:val="28"/>
          <w:szCs w:val="28"/>
          <w:lang w:val="uk-UA" w:eastAsia="hi-IN" w:bidi="hi-IN"/>
        </w:rPr>
        <w:lastRenderedPageBreak/>
        <w:t xml:space="preserve">в громаді. </w:t>
      </w:r>
    </w:p>
    <w:p w14:paraId="7E3546E3" w14:textId="1DA6FFEA"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Місцевий розвиток або розвиток територіальної/ локальної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 модель соціальної роботи в громаді </w:t>
      </w:r>
      <w:r w:rsidR="00993BB1" w:rsidRPr="006255B2">
        <w:rPr>
          <w:rFonts w:ascii="Times New Roman" w:eastAsia="Droid Sans Fallback" w:hAnsi="Times New Roman" w:cs="Times New Roman"/>
          <w:noProof/>
          <w:kern w:val="1"/>
          <w:sz w:val="28"/>
          <w:szCs w:val="28"/>
          <w:lang w:val="uk-UA" w:eastAsia="hi-IN" w:bidi="hi-IN"/>
        </w:rPr>
        <w:t>фокусується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процесі створення і розбудови громади (</w:t>
      </w:r>
      <w:r w:rsidR="00507581" w:rsidRPr="006255B2">
        <w:rPr>
          <w:rFonts w:ascii="Times New Roman" w:eastAsia="Droid Sans Fallback" w:hAnsi="Times New Roman" w:cs="Times New Roman"/>
          <w:noProof/>
          <w:kern w:val="1"/>
          <w:sz w:val="28"/>
          <w:szCs w:val="28"/>
          <w:lang w:val="uk-UA" w:eastAsia="hi-IN" w:bidi="hi-IN"/>
        </w:rPr>
        <w:t>community</w:t>
      </w:r>
      <w:r w:rsidRPr="006255B2">
        <w:rPr>
          <w:rFonts w:ascii="Times New Roman" w:eastAsia="Droid Sans Fallback" w:hAnsi="Times New Roman" w:cs="Times New Roman"/>
          <w:noProof/>
          <w:kern w:val="1"/>
          <w:sz w:val="28"/>
          <w:szCs w:val="28"/>
          <w:lang w:val="uk-UA" w:eastAsia="hi-IN" w:bidi="hi-IN"/>
        </w:rPr>
        <w:t xml:space="preserve"> building) через залучення великої кількості її </w:t>
      </w:r>
      <w:r w:rsidR="00993BB1" w:rsidRPr="006255B2">
        <w:rPr>
          <w:rFonts w:ascii="Times New Roman" w:eastAsia="Droid Sans Fallback" w:hAnsi="Times New Roman" w:cs="Times New Roman"/>
          <w:noProof/>
          <w:kern w:val="1"/>
          <w:sz w:val="28"/>
          <w:szCs w:val="28"/>
          <w:lang w:val="uk-UA" w:eastAsia="hi-IN" w:bidi="hi-IN"/>
        </w:rPr>
        <w:t>представників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процесу ідентифікації, вирішення власних проблем </w:t>
      </w:r>
      <w:r w:rsidR="00993BB1" w:rsidRPr="006255B2">
        <w:rPr>
          <w:rFonts w:ascii="Times New Roman" w:eastAsia="Droid Sans Fallback" w:hAnsi="Times New Roman" w:cs="Times New Roman"/>
          <w:noProof/>
          <w:kern w:val="1"/>
          <w:sz w:val="28"/>
          <w:szCs w:val="28"/>
          <w:lang w:val="uk-UA" w:eastAsia="hi-IN" w:bidi="hi-IN"/>
        </w:rPr>
        <w:t>через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налагодження і ведення ефективної комунікативної кампанії.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активну участь усіх її членів у </w:t>
      </w:r>
      <w:r w:rsidR="00993BB1" w:rsidRPr="006255B2">
        <w:rPr>
          <w:rFonts w:ascii="Times New Roman" w:eastAsia="Droid Sans Fallback" w:hAnsi="Times New Roman" w:cs="Times New Roman"/>
          <w:noProof/>
          <w:kern w:val="1"/>
          <w:sz w:val="28"/>
          <w:szCs w:val="28"/>
          <w:lang w:val="uk-UA" w:eastAsia="hi-IN" w:bidi="hi-IN"/>
        </w:rPr>
        <w:t>суспільному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житті, ініціювання змін та активізацію громадських </w:t>
      </w:r>
      <w:r w:rsidR="00993BB1" w:rsidRPr="006255B2">
        <w:rPr>
          <w:rFonts w:ascii="Times New Roman" w:eastAsia="Droid Sans Fallback" w:hAnsi="Times New Roman" w:cs="Times New Roman"/>
          <w:noProof/>
          <w:kern w:val="1"/>
          <w:sz w:val="28"/>
          <w:szCs w:val="28"/>
          <w:lang w:val="uk-UA" w:eastAsia="hi-IN" w:bidi="hi-IN"/>
        </w:rPr>
        <w:t>рухів;</w:t>
      </w:r>
      <w:r w:rsidRPr="006255B2">
        <w:rPr>
          <w:rFonts w:ascii="Times New Roman" w:eastAsia="Droid Sans Fallback" w:hAnsi="Times New Roman" w:cs="Times New Roman"/>
          <w:noProof/>
          <w:kern w:val="1"/>
          <w:sz w:val="28"/>
          <w:szCs w:val="28"/>
          <w:lang w:val="uk-UA" w:eastAsia="hi-IN" w:bidi="hi-IN"/>
        </w:rPr>
        <w:t xml:space="preserve"> вироблення і прийняття рішень, спрямованих на </w:t>
      </w:r>
      <w:r w:rsidR="00993BB1"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і розвиток громади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44</w:t>
      </w:r>
      <w:r w:rsidR="00015819" w:rsidRPr="006255B2">
        <w:rPr>
          <w:rFonts w:ascii="Times New Roman" w:eastAsia="Droid Sans Fallback" w:hAnsi="Times New Roman" w:cs="Times New Roman"/>
          <w:noProof/>
          <w:kern w:val="1"/>
          <w:sz w:val="28"/>
          <w:szCs w:val="28"/>
          <w:lang w:val="uk-UA" w:eastAsia="hi-IN" w:bidi="hi-IN"/>
        </w:rPr>
        <w:t>].</w:t>
      </w:r>
    </w:p>
    <w:p w14:paraId="6AA17BCA" w14:textId="77777777"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дієвих </w:t>
      </w:r>
      <w:r w:rsidR="00993BB1" w:rsidRPr="006255B2">
        <w:rPr>
          <w:rFonts w:ascii="Times New Roman" w:eastAsia="Droid Sans Fallback" w:hAnsi="Times New Roman" w:cs="Times New Roman"/>
          <w:noProof/>
          <w:kern w:val="1"/>
          <w:sz w:val="28"/>
          <w:szCs w:val="28"/>
          <w:lang w:val="uk-UA" w:eastAsia="hi-IN" w:bidi="hi-IN"/>
        </w:rPr>
        <w:t>форм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реалізації означеної моделі відносять: соціальні й </w:t>
      </w:r>
      <w:r w:rsidR="00993BB1" w:rsidRPr="006255B2">
        <w:rPr>
          <w:rFonts w:ascii="Times New Roman" w:eastAsia="Droid Sans Fallback" w:hAnsi="Times New Roman" w:cs="Times New Roman"/>
          <w:noProof/>
          <w:kern w:val="1"/>
          <w:sz w:val="28"/>
          <w:szCs w:val="28"/>
          <w:lang w:val="uk-UA" w:eastAsia="hi-IN" w:bidi="hi-IN"/>
        </w:rPr>
        <w:t>освітні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проекти; діяльність гуртків, клубів за інтересами; </w:t>
      </w:r>
      <w:r w:rsidR="00993BB1" w:rsidRPr="006255B2">
        <w:rPr>
          <w:rFonts w:ascii="Times New Roman" w:eastAsia="Droid Sans Fallback" w:hAnsi="Times New Roman" w:cs="Times New Roman"/>
          <w:noProof/>
          <w:kern w:val="1"/>
          <w:sz w:val="28"/>
          <w:szCs w:val="28"/>
          <w:lang w:val="uk-UA" w:eastAsia="hi-IN" w:bidi="hi-IN"/>
        </w:rPr>
        <w:t>створення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наглядових, громадських, експертних рад, громадських організацій, </w:t>
      </w:r>
      <w:r w:rsidR="00993BB1" w:rsidRPr="006255B2">
        <w:rPr>
          <w:rFonts w:ascii="Times New Roman" w:eastAsia="Droid Sans Fallback" w:hAnsi="Times New Roman" w:cs="Times New Roman"/>
          <w:noProof/>
          <w:kern w:val="1"/>
          <w:sz w:val="28"/>
          <w:szCs w:val="28"/>
          <w:lang w:val="uk-UA" w:eastAsia="hi-IN" w:bidi="hi-IN"/>
        </w:rPr>
        <w:t>комітетів,</w:t>
      </w:r>
      <w:r w:rsidRPr="006255B2">
        <w:rPr>
          <w:rFonts w:ascii="Times New Roman" w:eastAsia="Droid Sans Fallback" w:hAnsi="Times New Roman" w:cs="Times New Roman"/>
          <w:noProof/>
          <w:kern w:val="1"/>
          <w:sz w:val="28"/>
          <w:szCs w:val="28"/>
          <w:lang w:val="uk-UA" w:eastAsia="hi-IN" w:bidi="hi-IN"/>
        </w:rPr>
        <w:t xml:space="preserve"> фондів розвитку громад; проведення зборів, дебатів, </w:t>
      </w:r>
      <w:r w:rsidR="00993BB1" w:rsidRPr="006255B2">
        <w:rPr>
          <w:rFonts w:ascii="Times New Roman" w:eastAsia="Droid Sans Fallback" w:hAnsi="Times New Roman" w:cs="Times New Roman"/>
          <w:noProof/>
          <w:kern w:val="1"/>
          <w:sz w:val="28"/>
          <w:szCs w:val="28"/>
          <w:lang w:val="uk-UA" w:eastAsia="hi-IN" w:bidi="hi-IN"/>
        </w:rPr>
        <w:t>обговорень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суспільно-важливих питань, громадських слухань тощо. </w:t>
      </w:r>
      <w:r w:rsidR="00993BB1" w:rsidRPr="006255B2">
        <w:rPr>
          <w:rFonts w:ascii="Times New Roman" w:eastAsia="Droid Sans Fallback" w:hAnsi="Times New Roman" w:cs="Times New Roman"/>
          <w:noProof/>
          <w:kern w:val="1"/>
          <w:sz w:val="28"/>
          <w:szCs w:val="28"/>
          <w:lang w:val="uk-UA" w:eastAsia="hi-IN" w:bidi="hi-IN"/>
        </w:rPr>
        <w:t>Соціальні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працівники в межах застосування означеної моделі </w:t>
      </w:r>
      <w:r w:rsidR="00993BB1" w:rsidRPr="006255B2">
        <w:rPr>
          <w:rFonts w:ascii="Times New Roman" w:eastAsia="Droid Sans Fallback" w:hAnsi="Times New Roman" w:cs="Times New Roman"/>
          <w:noProof/>
          <w:kern w:val="1"/>
          <w:sz w:val="28"/>
          <w:szCs w:val="28"/>
          <w:lang w:val="uk-UA" w:eastAsia="hi-IN" w:bidi="hi-IN"/>
        </w:rPr>
        <w:t>виступають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ролі фасилітатора, вчителя, каталізатора, а </w:t>
      </w:r>
      <w:r w:rsidR="00993BB1" w:rsidRPr="006255B2">
        <w:rPr>
          <w:rFonts w:ascii="Times New Roman" w:eastAsia="Droid Sans Fallback" w:hAnsi="Times New Roman" w:cs="Times New Roman"/>
          <w:noProof/>
          <w:kern w:val="1"/>
          <w:sz w:val="28"/>
          <w:szCs w:val="28"/>
          <w:lang w:val="uk-UA" w:eastAsia="hi-IN" w:bidi="hi-IN"/>
        </w:rPr>
        <w:t>клієнти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активними учасниками процесу вирішення проблем. </w:t>
      </w:r>
      <w:r w:rsidR="00993BB1" w:rsidRPr="006255B2">
        <w:rPr>
          <w:rFonts w:ascii="Times New Roman" w:eastAsia="Droid Sans Fallback" w:hAnsi="Times New Roman" w:cs="Times New Roman"/>
          <w:noProof/>
          <w:kern w:val="1"/>
          <w:sz w:val="28"/>
          <w:szCs w:val="28"/>
          <w:lang w:val="uk-UA" w:eastAsia="hi-IN" w:bidi="hi-IN"/>
        </w:rPr>
        <w:t>Соціальне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планування як модель спрямована на налагодження </w:t>
      </w:r>
      <w:r w:rsidR="00993BB1" w:rsidRPr="006255B2">
        <w:rPr>
          <w:rFonts w:ascii="Times New Roman" w:eastAsia="Droid Sans Fallback" w:hAnsi="Times New Roman" w:cs="Times New Roman"/>
          <w:noProof/>
          <w:kern w:val="1"/>
          <w:sz w:val="28"/>
          <w:szCs w:val="28"/>
          <w:lang w:val="uk-UA" w:eastAsia="hi-IN" w:bidi="hi-IN"/>
        </w:rPr>
        <w:t>взаємодії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між соціальними агенціями; передбачає аналіз їх </w:t>
      </w:r>
      <w:r w:rsidR="00993BB1" w:rsidRPr="006255B2">
        <w:rPr>
          <w:rFonts w:ascii="Times New Roman" w:eastAsia="Droid Sans Fallback" w:hAnsi="Times New Roman" w:cs="Times New Roman"/>
          <w:noProof/>
          <w:kern w:val="1"/>
          <w:sz w:val="28"/>
          <w:szCs w:val="28"/>
          <w:lang w:val="uk-UA" w:eastAsia="hi-IN" w:bidi="hi-IN"/>
        </w:rPr>
        <w:t>діяльності,</w:t>
      </w:r>
      <w:r w:rsidRPr="006255B2">
        <w:rPr>
          <w:rFonts w:ascii="Times New Roman" w:eastAsia="Droid Sans Fallback" w:hAnsi="Times New Roman" w:cs="Times New Roman"/>
          <w:noProof/>
          <w:kern w:val="1"/>
          <w:sz w:val="28"/>
          <w:szCs w:val="28"/>
          <w:lang w:val="uk-UA" w:eastAsia="hi-IN" w:bidi="hi-IN"/>
        </w:rPr>
        <w:t xml:space="preserve"> постановку цілей і визначення пріоритетів, розробку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реалізацію соціальних програм, оцінку їх ефективності, </w:t>
      </w:r>
      <w:r w:rsidR="00993BB1" w:rsidRPr="006255B2">
        <w:rPr>
          <w:rFonts w:ascii="Times New Roman" w:eastAsia="Droid Sans Fallback" w:hAnsi="Times New Roman" w:cs="Times New Roman"/>
          <w:noProof/>
          <w:kern w:val="1"/>
          <w:sz w:val="28"/>
          <w:szCs w:val="28"/>
          <w:lang w:val="uk-UA" w:eastAsia="hi-IN" w:bidi="hi-IN"/>
        </w:rPr>
        <w:t>мобілізацію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ресурсів задля покращення якості і забезпечення </w:t>
      </w:r>
      <w:r w:rsidR="00993BB1" w:rsidRPr="006255B2">
        <w:rPr>
          <w:rFonts w:ascii="Times New Roman" w:eastAsia="Droid Sans Fallback" w:hAnsi="Times New Roman" w:cs="Times New Roman"/>
          <w:noProof/>
          <w:kern w:val="1"/>
          <w:sz w:val="28"/>
          <w:szCs w:val="28"/>
          <w:lang w:val="uk-UA" w:eastAsia="hi-IN" w:bidi="hi-IN"/>
        </w:rPr>
        <w:t>доступності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При цьому, значна увага </w:t>
      </w:r>
      <w:r w:rsidR="00993BB1" w:rsidRPr="006255B2">
        <w:rPr>
          <w:rFonts w:ascii="Times New Roman" w:eastAsia="Droid Sans Fallback" w:hAnsi="Times New Roman" w:cs="Times New Roman"/>
          <w:noProof/>
          <w:kern w:val="1"/>
          <w:sz w:val="28"/>
          <w:szCs w:val="28"/>
          <w:lang w:val="uk-UA" w:eastAsia="hi-IN" w:bidi="hi-IN"/>
        </w:rPr>
        <w:t>приділяється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децентралізації самих послуг та підвищенню рівня </w:t>
      </w:r>
      <w:r w:rsidR="00993BB1" w:rsidRPr="006255B2">
        <w:rPr>
          <w:rFonts w:ascii="Times New Roman" w:eastAsia="Droid Sans Fallback" w:hAnsi="Times New Roman" w:cs="Times New Roman"/>
          <w:noProof/>
          <w:kern w:val="1"/>
          <w:sz w:val="28"/>
          <w:szCs w:val="28"/>
          <w:lang w:val="uk-UA" w:eastAsia="hi-IN" w:bidi="hi-IN"/>
        </w:rPr>
        <w:t>відповідальності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місцевих структур за їх надання. </w:t>
      </w:r>
    </w:p>
    <w:p w14:paraId="0CABD4D1" w14:textId="3C123E58"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Означена </w:t>
      </w:r>
      <w:r w:rsidR="00993BB1" w:rsidRPr="006255B2">
        <w:rPr>
          <w:rFonts w:ascii="Times New Roman" w:eastAsia="Droid Sans Fallback" w:hAnsi="Times New Roman" w:cs="Times New Roman"/>
          <w:noProof/>
          <w:kern w:val="1"/>
          <w:sz w:val="28"/>
          <w:szCs w:val="28"/>
          <w:lang w:val="uk-UA" w:eastAsia="hi-IN" w:bidi="hi-IN"/>
        </w:rPr>
        <w:t>модель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найбільш загальною в соціальній роботі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сільській місцевості. До методів залучення громадськості </w:t>
      </w:r>
      <w:r w:rsidR="00993BB1" w:rsidRPr="006255B2">
        <w:rPr>
          <w:rFonts w:ascii="Times New Roman" w:eastAsia="Droid Sans Fallback" w:hAnsi="Times New Roman" w:cs="Times New Roman"/>
          <w:noProof/>
          <w:kern w:val="1"/>
          <w:sz w:val="28"/>
          <w:szCs w:val="28"/>
          <w:lang w:val="uk-UA" w:eastAsia="hi-IN" w:bidi="hi-IN"/>
        </w:rPr>
        <w:t>можна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віднести: поглиблене інтерв’ю, вибіркові або суцільні </w:t>
      </w:r>
      <w:r w:rsidR="00993BB1" w:rsidRPr="006255B2">
        <w:rPr>
          <w:rFonts w:ascii="Times New Roman" w:eastAsia="Droid Sans Fallback" w:hAnsi="Times New Roman" w:cs="Times New Roman"/>
          <w:noProof/>
          <w:kern w:val="1"/>
          <w:sz w:val="28"/>
          <w:szCs w:val="28"/>
          <w:lang w:val="uk-UA" w:eastAsia="hi-IN" w:bidi="hi-IN"/>
        </w:rPr>
        <w:t>опитування,</w:t>
      </w:r>
      <w:r w:rsidRPr="006255B2">
        <w:rPr>
          <w:rFonts w:ascii="Times New Roman" w:eastAsia="Droid Sans Fallback" w:hAnsi="Times New Roman" w:cs="Times New Roman"/>
          <w:noProof/>
          <w:kern w:val="1"/>
          <w:sz w:val="28"/>
          <w:szCs w:val="28"/>
          <w:lang w:val="uk-UA" w:eastAsia="hi-IN" w:bidi="hi-IN"/>
        </w:rPr>
        <w:t xml:space="preserve"> робочі зустрічі та фокус-групи; при </w:t>
      </w:r>
      <w:r w:rsidR="00993BB1" w:rsidRPr="006255B2">
        <w:rPr>
          <w:rFonts w:ascii="Times New Roman" w:eastAsia="Droid Sans Fallback" w:hAnsi="Times New Roman" w:cs="Times New Roman"/>
          <w:noProof/>
          <w:kern w:val="1"/>
          <w:sz w:val="28"/>
          <w:szCs w:val="28"/>
          <w:lang w:val="uk-UA" w:eastAsia="hi-IN" w:bidi="hi-IN"/>
        </w:rPr>
        <w:t>оцінюванні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потреб і проблем мешканців громади – опитування, </w:t>
      </w:r>
      <w:r w:rsidR="00993BB1" w:rsidRPr="006255B2">
        <w:rPr>
          <w:rFonts w:ascii="Times New Roman" w:eastAsia="Droid Sans Fallback" w:hAnsi="Times New Roman" w:cs="Times New Roman"/>
          <w:noProof/>
          <w:kern w:val="1"/>
          <w:sz w:val="28"/>
          <w:szCs w:val="28"/>
          <w:lang w:val="uk-UA" w:eastAsia="hi-IN" w:bidi="hi-IN"/>
        </w:rPr>
        <w:t>аналізу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документів, соціальних показників тощо; для оцінки </w:t>
      </w:r>
      <w:r w:rsidR="00993BB1" w:rsidRPr="006255B2">
        <w:rPr>
          <w:rFonts w:ascii="Times New Roman" w:eastAsia="Droid Sans Fallback" w:hAnsi="Times New Roman" w:cs="Times New Roman"/>
          <w:noProof/>
          <w:kern w:val="1"/>
          <w:sz w:val="28"/>
          <w:szCs w:val="28"/>
          <w:lang w:val="uk-UA" w:eastAsia="hi-IN" w:bidi="hi-IN"/>
        </w:rPr>
        <w:t>ресурсів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визначити види соціальних послуг і диференціювати </w:t>
      </w:r>
      <w:r w:rsidR="00993BB1" w:rsidRPr="006255B2">
        <w:rPr>
          <w:rFonts w:ascii="Times New Roman" w:eastAsia="Droid Sans Fallback" w:hAnsi="Times New Roman" w:cs="Times New Roman"/>
          <w:noProof/>
          <w:kern w:val="1"/>
          <w:sz w:val="28"/>
          <w:szCs w:val="28"/>
          <w:lang w:val="uk-UA" w:eastAsia="hi-IN" w:bidi="hi-IN"/>
        </w:rPr>
        <w:t>установи,</w:t>
      </w:r>
      <w:r w:rsidRPr="006255B2">
        <w:rPr>
          <w:rFonts w:ascii="Times New Roman" w:eastAsia="Droid Sans Fallback" w:hAnsi="Times New Roman" w:cs="Times New Roman"/>
          <w:noProof/>
          <w:kern w:val="1"/>
          <w:sz w:val="28"/>
          <w:szCs w:val="28"/>
          <w:lang w:val="uk-UA" w:eastAsia="hi-IN" w:bidi="hi-IN"/>
        </w:rPr>
        <w:t xml:space="preserve"> які їх надають, оцінити якість їх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[23]; для покращення </w:t>
      </w:r>
      <w:r w:rsidR="00993BB1" w:rsidRPr="006255B2">
        <w:rPr>
          <w:rFonts w:ascii="Times New Roman" w:eastAsia="Droid Sans Fallback" w:hAnsi="Times New Roman" w:cs="Times New Roman"/>
          <w:noProof/>
          <w:kern w:val="1"/>
          <w:sz w:val="28"/>
          <w:szCs w:val="28"/>
          <w:lang w:val="uk-UA" w:eastAsia="hi-IN" w:bidi="hi-IN"/>
        </w:rPr>
        <w:t>умов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життя певної категорії населення </w:t>
      </w:r>
      <w:r w:rsidRPr="006255B2">
        <w:rPr>
          <w:rFonts w:ascii="Times New Roman" w:eastAsia="Droid Sans Fallback" w:hAnsi="Times New Roman" w:cs="Times New Roman"/>
          <w:noProof/>
          <w:kern w:val="1"/>
          <w:sz w:val="28"/>
          <w:szCs w:val="28"/>
          <w:lang w:val="uk-UA" w:eastAsia="hi-IN" w:bidi="hi-IN"/>
        </w:rPr>
        <w:lastRenderedPageBreak/>
        <w:t xml:space="preserve">– розробка і </w:t>
      </w:r>
      <w:r w:rsidR="00993BB1" w:rsidRPr="006255B2">
        <w:rPr>
          <w:rFonts w:ascii="Times New Roman" w:eastAsia="Droid Sans Fallback" w:hAnsi="Times New Roman" w:cs="Times New Roman"/>
          <w:noProof/>
          <w:kern w:val="1"/>
          <w:sz w:val="28"/>
          <w:szCs w:val="28"/>
          <w:lang w:val="uk-UA" w:eastAsia="hi-IN" w:bidi="hi-IN"/>
        </w:rPr>
        <w:t>реалізація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програм і проектів. При реалізації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планування» ФСР в громаді виступає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ролі експерта, аналітика, координатора програм і </w:t>
      </w:r>
      <w:r w:rsidR="00993BB1" w:rsidRPr="006255B2">
        <w:rPr>
          <w:rFonts w:ascii="Times New Roman" w:eastAsia="Droid Sans Fallback" w:hAnsi="Times New Roman" w:cs="Times New Roman"/>
          <w:noProof/>
          <w:kern w:val="1"/>
          <w:sz w:val="28"/>
          <w:szCs w:val="28"/>
          <w:lang w:val="uk-UA" w:eastAsia="hi-IN" w:bidi="hi-IN"/>
        </w:rPr>
        <w:t>проектів;</w:t>
      </w:r>
      <w:r w:rsidRPr="006255B2">
        <w:rPr>
          <w:rFonts w:ascii="Times New Roman" w:eastAsia="Droid Sans Fallback" w:hAnsi="Times New Roman" w:cs="Times New Roman"/>
          <w:noProof/>
          <w:kern w:val="1"/>
          <w:sz w:val="28"/>
          <w:szCs w:val="28"/>
          <w:lang w:val="uk-UA" w:eastAsia="hi-IN" w:bidi="hi-IN"/>
        </w:rPr>
        <w:t xml:space="preserve"> клієнти виступають у ролі споживачів послуг.</w:t>
      </w:r>
    </w:p>
    <w:p w14:paraId="37100967" w14:textId="1824F436"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Модель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«соціальної дії» є ефективною, коли для </w:t>
      </w:r>
      <w:r w:rsidRPr="006255B2">
        <w:rPr>
          <w:rFonts w:ascii="Times New Roman" w:eastAsia="Droid Sans Fallback" w:hAnsi="Times New Roman" w:cs="Times New Roman"/>
          <w:noProof/>
          <w:kern w:val="1"/>
          <w:sz w:val="28"/>
          <w:szCs w:val="28"/>
          <w:lang w:val="uk-UA" w:eastAsia="hi-IN" w:bidi="hi-IN"/>
        </w:rPr>
        <w:t>задоволення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потреб і вирішення проблем окремих груп, </w:t>
      </w:r>
      <w:r w:rsidRPr="006255B2">
        <w:rPr>
          <w:rFonts w:ascii="Times New Roman" w:eastAsia="Droid Sans Fallback" w:hAnsi="Times New Roman" w:cs="Times New Roman"/>
          <w:noProof/>
          <w:kern w:val="1"/>
          <w:sz w:val="28"/>
          <w:szCs w:val="28"/>
          <w:lang w:val="uk-UA" w:eastAsia="hi-IN" w:bidi="hi-IN"/>
        </w:rPr>
        <w:t>виникає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необхідність зміни законодавства, перерозподілу ресурсів, влади; </w:t>
      </w:r>
      <w:r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наявність у громаді пригноблених, вразливих груп, </w:t>
      </w:r>
      <w:r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ініціюють і беруть участь у соціальних </w:t>
      </w:r>
      <w:r w:rsidRPr="006255B2">
        <w:rPr>
          <w:rFonts w:ascii="Times New Roman" w:eastAsia="Droid Sans Fallback" w:hAnsi="Times New Roman" w:cs="Times New Roman"/>
          <w:noProof/>
          <w:kern w:val="1"/>
          <w:sz w:val="28"/>
          <w:szCs w:val="28"/>
          <w:lang w:val="uk-UA" w:eastAsia="hi-IN" w:bidi="hi-IN"/>
        </w:rPr>
        <w:t>заходах,</w:t>
      </w:r>
      <w:r w:rsidR="00E976D6" w:rsidRPr="006255B2">
        <w:rPr>
          <w:rFonts w:ascii="Times New Roman" w:eastAsia="Droid Sans Fallback" w:hAnsi="Times New Roman" w:cs="Times New Roman"/>
          <w:noProof/>
          <w:kern w:val="1"/>
          <w:sz w:val="28"/>
          <w:szCs w:val="28"/>
          <w:lang w:val="uk-UA" w:eastAsia="hi-IN" w:bidi="hi-IN"/>
        </w:rPr>
        <w:t xml:space="preserve"> спрямованих на вирішення власних проблем і </w:t>
      </w:r>
      <w:r w:rsidRPr="006255B2">
        <w:rPr>
          <w:rFonts w:ascii="Times New Roman" w:eastAsia="Droid Sans Fallback" w:hAnsi="Times New Roman" w:cs="Times New Roman"/>
          <w:noProof/>
          <w:kern w:val="1"/>
          <w:sz w:val="28"/>
          <w:szCs w:val="28"/>
          <w:lang w:val="uk-UA" w:eastAsia="hi-IN" w:bidi="hi-IN"/>
        </w:rPr>
        <w:t>задоволення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інтересів.</w:t>
      </w:r>
    </w:p>
    <w:p w14:paraId="0C35D654" w14:textId="77777777"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Ефективними тактиками в межах означеної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конфронтація, переговори та медіація. Соціальний </w:t>
      </w:r>
      <w:r w:rsidR="00993BB1" w:rsidRPr="006255B2">
        <w:rPr>
          <w:rFonts w:ascii="Times New Roman" w:eastAsia="Droid Sans Fallback" w:hAnsi="Times New Roman" w:cs="Times New Roman"/>
          <w:noProof/>
          <w:kern w:val="1"/>
          <w:sz w:val="28"/>
          <w:szCs w:val="28"/>
          <w:lang w:val="uk-UA" w:eastAsia="hi-IN" w:bidi="hi-IN"/>
        </w:rPr>
        <w:t>працівник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виступає у ролі представника інтересів, перекладача, </w:t>
      </w:r>
      <w:r w:rsidR="00993BB1" w:rsidRPr="006255B2">
        <w:rPr>
          <w:rFonts w:ascii="Times New Roman" w:eastAsia="Droid Sans Fallback" w:hAnsi="Times New Roman" w:cs="Times New Roman"/>
          <w:noProof/>
          <w:kern w:val="1"/>
          <w:sz w:val="28"/>
          <w:szCs w:val="28"/>
          <w:lang w:val="uk-UA" w:eastAsia="hi-IN" w:bidi="hi-IN"/>
        </w:rPr>
        <w:t>активіста;</w:t>
      </w:r>
      <w:r w:rsidRPr="006255B2">
        <w:rPr>
          <w:rFonts w:ascii="Times New Roman" w:eastAsia="Droid Sans Fallback" w:hAnsi="Times New Roman" w:cs="Times New Roman"/>
          <w:noProof/>
          <w:kern w:val="1"/>
          <w:sz w:val="28"/>
          <w:szCs w:val="28"/>
          <w:lang w:val="uk-UA" w:eastAsia="hi-IN" w:bidi="hi-IN"/>
        </w:rPr>
        <w:t xml:space="preserve"> в той час як клієнти – у </w:t>
      </w:r>
      <w:r w:rsidR="00993BB1" w:rsidRPr="006255B2">
        <w:rPr>
          <w:rFonts w:ascii="Times New Roman" w:eastAsia="Droid Sans Fallback" w:hAnsi="Times New Roman" w:cs="Times New Roman"/>
          <w:noProof/>
          <w:kern w:val="1"/>
          <w:sz w:val="28"/>
          <w:szCs w:val="28"/>
          <w:lang w:val="uk-UA" w:eastAsia="hi-IN" w:bidi="hi-IN"/>
        </w:rPr>
        <w:t>ролі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потерпілих, працівників, виборців тощо. Описані моделі,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характеристики, види втручання, форми і методи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вважаються класичними</w:t>
      </w:r>
      <w:r w:rsidR="00015819">
        <w:rPr>
          <w:rFonts w:ascii="Times New Roman" w:eastAsia="Droid Sans Fallback" w:hAnsi="Times New Roman" w:cs="Times New Roman"/>
          <w:noProof/>
          <w:kern w:val="1"/>
          <w:sz w:val="28"/>
          <w:szCs w:val="28"/>
          <w:lang w:val="uk-UA" w:eastAsia="hi-IN" w:bidi="hi-IN"/>
        </w:rPr>
        <w:t>.</w:t>
      </w:r>
    </w:p>
    <w:p w14:paraId="3145266C" w14:textId="77777777"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Розвиток практичної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сільській місцевості, розширення обсягу </w:t>
      </w:r>
      <w:r w:rsidR="00993BB1" w:rsidRPr="006255B2">
        <w:rPr>
          <w:rFonts w:ascii="Times New Roman" w:eastAsia="Droid Sans Fallback" w:hAnsi="Times New Roman" w:cs="Times New Roman"/>
          <w:noProof/>
          <w:kern w:val="1"/>
          <w:sz w:val="28"/>
          <w:szCs w:val="28"/>
          <w:lang w:val="uk-UA" w:eastAsia="hi-IN" w:bidi="hi-IN"/>
        </w:rPr>
        <w:t>виконуваних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робіт фахівцями призвів до переосмислення в </w:t>
      </w:r>
      <w:r w:rsidR="00993BB1" w:rsidRPr="006255B2">
        <w:rPr>
          <w:rFonts w:ascii="Times New Roman" w:eastAsia="Droid Sans Fallback" w:hAnsi="Times New Roman" w:cs="Times New Roman"/>
          <w:noProof/>
          <w:kern w:val="1"/>
          <w:sz w:val="28"/>
          <w:szCs w:val="28"/>
          <w:lang w:val="uk-UA" w:eastAsia="hi-IN" w:bidi="hi-IN"/>
        </w:rPr>
        <w:t>середині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90-х років ХХ ст. запропонованих </w:t>
      </w:r>
      <w:r w:rsidR="00993BB1" w:rsidRPr="006255B2">
        <w:rPr>
          <w:rFonts w:ascii="Times New Roman" w:eastAsia="Droid Sans Fallback" w:hAnsi="Times New Roman" w:cs="Times New Roman"/>
          <w:noProof/>
          <w:kern w:val="1"/>
          <w:sz w:val="28"/>
          <w:szCs w:val="28"/>
          <w:lang w:val="uk-UA" w:eastAsia="hi-IN" w:bidi="hi-IN"/>
        </w:rPr>
        <w:t>Д.</w:t>
      </w:r>
      <w:r w:rsidRPr="006255B2">
        <w:rPr>
          <w:rFonts w:ascii="Times New Roman" w:eastAsia="Droid Sans Fallback" w:hAnsi="Times New Roman" w:cs="Times New Roman"/>
          <w:noProof/>
          <w:kern w:val="1"/>
          <w:sz w:val="28"/>
          <w:szCs w:val="28"/>
          <w:lang w:val="uk-UA" w:eastAsia="hi-IN" w:bidi="hi-IN"/>
        </w:rPr>
        <w:t xml:space="preserve"> Ротманом моделей. На початку ХХІ ст., </w:t>
      </w:r>
      <w:r w:rsidR="00993BB1" w:rsidRPr="006255B2">
        <w:rPr>
          <w:rFonts w:ascii="Times New Roman" w:eastAsia="Droid Sans Fallback" w:hAnsi="Times New Roman" w:cs="Times New Roman"/>
          <w:noProof/>
          <w:kern w:val="1"/>
          <w:sz w:val="28"/>
          <w:szCs w:val="28"/>
          <w:lang w:val="uk-UA" w:eastAsia="hi-IN" w:bidi="hi-IN"/>
        </w:rPr>
        <w:t>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відступаючи від своїх ідей, науковець апелює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бімодального підходу: паралельного застосування двох моделей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Натомість інші дослідники виділити змішані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гібридні, вдосконаленні, додаткові моделі роботи в </w:t>
      </w:r>
      <w:r w:rsidR="00993BB1" w:rsidRPr="006255B2">
        <w:rPr>
          <w:rFonts w:ascii="Times New Roman" w:eastAsia="Droid Sans Fallback" w:hAnsi="Times New Roman" w:cs="Times New Roman"/>
          <w:noProof/>
          <w:kern w:val="1"/>
          <w:sz w:val="28"/>
          <w:szCs w:val="28"/>
          <w:lang w:val="uk-UA" w:eastAsia="hi-IN" w:bidi="hi-IN"/>
        </w:rPr>
        <w:t>громаді.</w:t>
      </w:r>
      <w:r w:rsidRPr="006255B2">
        <w:rPr>
          <w:rFonts w:ascii="Times New Roman" w:eastAsia="Droid Sans Fallback" w:hAnsi="Times New Roman" w:cs="Times New Roman"/>
          <w:noProof/>
          <w:kern w:val="1"/>
          <w:sz w:val="28"/>
          <w:szCs w:val="28"/>
          <w:lang w:val="uk-UA" w:eastAsia="hi-IN" w:bidi="hi-IN"/>
        </w:rPr>
        <w:t xml:space="preserve"> </w:t>
      </w:r>
    </w:p>
    <w:p w14:paraId="7D458616" w14:textId="2A8B44F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Так, К. Попл диференціює вісім моделей </w:t>
      </w:r>
      <w:r w:rsidR="00993BB1" w:rsidRPr="006255B2">
        <w:rPr>
          <w:rFonts w:ascii="Times New Roman" w:eastAsia="Droid Sans Fallback" w:hAnsi="Times New Roman" w:cs="Times New Roman"/>
          <w:noProof/>
          <w:kern w:val="1"/>
          <w:sz w:val="28"/>
          <w:szCs w:val="28"/>
          <w:lang w:val="uk-UA" w:eastAsia="hi-IN" w:bidi="hi-IN"/>
        </w:rPr>
        <w:t>організації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доповнивши класифікацію Д. Ротмана (</w:t>
      </w:r>
      <w:r w:rsidR="00993BB1" w:rsidRPr="006255B2">
        <w:rPr>
          <w:rFonts w:ascii="Times New Roman" w:eastAsia="Droid Sans Fallback" w:hAnsi="Times New Roman" w:cs="Times New Roman"/>
          <w:noProof/>
          <w:kern w:val="1"/>
          <w:sz w:val="28"/>
          <w:szCs w:val="28"/>
          <w:lang w:val="uk-UA" w:eastAsia="hi-IN" w:bidi="hi-IN"/>
        </w:rPr>
        <w:t>місцевого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соціального планування і соціальної дії) </w:t>
      </w:r>
      <w:r w:rsidR="00993BB1" w:rsidRPr="006255B2">
        <w:rPr>
          <w:rFonts w:ascii="Times New Roman" w:eastAsia="Droid Sans Fallback" w:hAnsi="Times New Roman" w:cs="Times New Roman"/>
          <w:noProof/>
          <w:kern w:val="1"/>
          <w:sz w:val="28"/>
          <w:szCs w:val="28"/>
          <w:lang w:val="uk-UA" w:eastAsia="hi-IN" w:bidi="hi-IN"/>
        </w:rPr>
        <w:t>ще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п’ятьма видами: «соціальної підтримки і догляду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«організації громади» (Community organizing); «навчальна </w:t>
      </w:r>
      <w:r w:rsidR="00993BB1" w:rsidRPr="006255B2">
        <w:rPr>
          <w:rFonts w:ascii="Times New Roman" w:eastAsia="Droid Sans Fallback" w:hAnsi="Times New Roman" w:cs="Times New Roman"/>
          <w:noProof/>
          <w:kern w:val="1"/>
          <w:sz w:val="28"/>
          <w:szCs w:val="28"/>
          <w:lang w:val="uk-UA" w:eastAsia="hi-IN" w:bidi="hi-IN"/>
        </w:rPr>
        <w:t>модель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(Community education) «феміністичної соціальної роботи в </w:t>
      </w:r>
      <w:r w:rsidR="00993BB1" w:rsidRPr="006255B2">
        <w:rPr>
          <w:rFonts w:ascii="Times New Roman" w:eastAsia="Droid Sans Fallback" w:hAnsi="Times New Roman" w:cs="Times New Roman"/>
          <w:noProof/>
          <w:kern w:val="1"/>
          <w:sz w:val="28"/>
          <w:szCs w:val="28"/>
          <w:lang w:val="uk-UA" w:eastAsia="hi-IN" w:bidi="hi-IN"/>
        </w:rPr>
        <w:t>громаді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(Feminist community work) та модель «антирасистської </w:t>
      </w:r>
      <w:r w:rsidR="00993BB1" w:rsidRPr="006255B2">
        <w:rPr>
          <w:rFonts w:ascii="Times New Roman" w:eastAsia="Droid Sans Fallback" w:hAnsi="Times New Roman" w:cs="Times New Roman"/>
          <w:noProof/>
          <w:kern w:val="1"/>
          <w:sz w:val="28"/>
          <w:szCs w:val="28"/>
          <w:lang w:val="uk-UA" w:eastAsia="hi-IN" w:bidi="hi-IN"/>
        </w:rPr>
        <w:t>політики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(Anti-racist community work). Оскільки К. </w:t>
      </w:r>
      <w:r w:rsidR="00993BB1" w:rsidRPr="006255B2">
        <w:rPr>
          <w:rFonts w:ascii="Times New Roman" w:eastAsia="Droid Sans Fallback" w:hAnsi="Times New Roman" w:cs="Times New Roman"/>
          <w:noProof/>
          <w:kern w:val="1"/>
          <w:sz w:val="28"/>
          <w:szCs w:val="28"/>
          <w:lang w:val="uk-UA" w:eastAsia="hi-IN" w:bidi="hi-IN"/>
        </w:rPr>
        <w:t>Попл</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повністю погоджується з Д. Розжерсом стосовно </w:t>
      </w:r>
      <w:r w:rsidR="00993BB1" w:rsidRPr="006255B2">
        <w:rPr>
          <w:rFonts w:ascii="Times New Roman" w:eastAsia="Droid Sans Fallback" w:hAnsi="Times New Roman" w:cs="Times New Roman"/>
          <w:noProof/>
          <w:kern w:val="1"/>
          <w:sz w:val="28"/>
          <w:szCs w:val="28"/>
          <w:lang w:val="uk-UA" w:eastAsia="hi-IN" w:bidi="hi-IN"/>
        </w:rPr>
        <w:t>змісту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визначених ним моделей (місцевого розвитку, соціального </w:t>
      </w:r>
      <w:r w:rsidR="00993BB1" w:rsidRPr="006255B2">
        <w:rPr>
          <w:rFonts w:ascii="Times New Roman" w:eastAsia="Droid Sans Fallback" w:hAnsi="Times New Roman" w:cs="Times New Roman"/>
          <w:noProof/>
          <w:kern w:val="1"/>
          <w:sz w:val="28"/>
          <w:szCs w:val="28"/>
          <w:lang w:val="uk-UA" w:eastAsia="hi-IN" w:bidi="hi-IN"/>
        </w:rPr>
        <w:t>планування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соціальної дії), необхідно проаналізувати останні </w:t>
      </w:r>
      <w:r w:rsidR="00993BB1" w:rsidRPr="006255B2">
        <w:rPr>
          <w:rFonts w:ascii="Times New Roman" w:eastAsia="Droid Sans Fallback" w:hAnsi="Times New Roman" w:cs="Times New Roman"/>
          <w:noProof/>
          <w:kern w:val="1"/>
          <w:sz w:val="28"/>
          <w:szCs w:val="28"/>
          <w:lang w:val="uk-UA" w:eastAsia="hi-IN" w:bidi="hi-IN"/>
        </w:rPr>
        <w:t>п’ять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моделей, </w:t>
      </w:r>
      <w:r w:rsidRPr="006255B2">
        <w:rPr>
          <w:rFonts w:ascii="Times New Roman" w:eastAsia="Droid Sans Fallback" w:hAnsi="Times New Roman" w:cs="Times New Roman"/>
          <w:noProof/>
          <w:kern w:val="1"/>
          <w:sz w:val="28"/>
          <w:szCs w:val="28"/>
          <w:lang w:val="uk-UA" w:eastAsia="hi-IN" w:bidi="hi-IN"/>
        </w:rPr>
        <w:lastRenderedPageBreak/>
        <w:t xml:space="preserve">автором яких є К. Попл. </w:t>
      </w:r>
      <w:r w:rsidR="00993BB1" w:rsidRPr="006255B2">
        <w:rPr>
          <w:rFonts w:ascii="Times New Roman" w:eastAsia="Droid Sans Fallback" w:hAnsi="Times New Roman" w:cs="Times New Roman"/>
          <w:noProof/>
          <w:kern w:val="1"/>
          <w:sz w:val="28"/>
          <w:szCs w:val="28"/>
          <w:lang w:val="uk-UA" w:eastAsia="hi-IN" w:bidi="hi-IN"/>
        </w:rPr>
        <w:t>Модель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підтримки і догляду в громаді»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створення мережі професійних соціальних служб, волонтерських </w:t>
      </w:r>
      <w:r w:rsidR="00993BB1" w:rsidRPr="006255B2">
        <w:rPr>
          <w:rFonts w:ascii="Times New Roman" w:eastAsia="Droid Sans Fallback" w:hAnsi="Times New Roman" w:cs="Times New Roman"/>
          <w:noProof/>
          <w:kern w:val="1"/>
          <w:sz w:val="28"/>
          <w:szCs w:val="28"/>
          <w:lang w:val="uk-UA" w:eastAsia="hi-IN" w:bidi="hi-IN"/>
        </w:rPr>
        <w:t>організацій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метою надання кваліфікованої підтримки, організації </w:t>
      </w:r>
      <w:r w:rsidR="00993BB1" w:rsidRPr="006255B2">
        <w:rPr>
          <w:rFonts w:ascii="Times New Roman" w:eastAsia="Droid Sans Fallback" w:hAnsi="Times New Roman" w:cs="Times New Roman"/>
          <w:noProof/>
          <w:kern w:val="1"/>
          <w:sz w:val="28"/>
          <w:szCs w:val="28"/>
          <w:lang w:val="uk-UA" w:eastAsia="hi-IN" w:bidi="hi-IN"/>
        </w:rPr>
        <w:t>догляду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покращення соціального добробуту жителів; побудована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ідеї розвитку і розробки концепцій допомоги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самодопомоги при вирішенні соціальних проблем особливих </w:t>
      </w:r>
      <w:r w:rsidR="00993BB1" w:rsidRPr="006255B2">
        <w:rPr>
          <w:rFonts w:ascii="Times New Roman" w:eastAsia="Droid Sans Fallback" w:hAnsi="Times New Roman" w:cs="Times New Roman"/>
          <w:noProof/>
          <w:kern w:val="1"/>
          <w:sz w:val="28"/>
          <w:szCs w:val="28"/>
          <w:lang w:val="uk-UA" w:eastAsia="hi-IN" w:bidi="hi-IN"/>
        </w:rPr>
        <w:t>категорій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клієнтів; включає організацію і надання соціальної </w:t>
      </w:r>
      <w:r w:rsidR="00993BB1" w:rsidRPr="006255B2">
        <w:rPr>
          <w:rFonts w:ascii="Times New Roman" w:eastAsia="Droid Sans Fallback" w:hAnsi="Times New Roman" w:cs="Times New Roman"/>
          <w:noProof/>
          <w:kern w:val="1"/>
          <w:sz w:val="28"/>
          <w:szCs w:val="28"/>
          <w:lang w:val="uk-UA" w:eastAsia="hi-IN" w:bidi="hi-IN"/>
        </w:rPr>
        <w:t>підтримки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отримувачам послуг кваліфікованим фахівцем або волонтером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короткотерміновій або довготерміновій перспективах, на постійній </w:t>
      </w:r>
      <w:r w:rsidR="00993BB1" w:rsidRPr="006255B2">
        <w:rPr>
          <w:rFonts w:ascii="Times New Roman" w:eastAsia="Droid Sans Fallback" w:hAnsi="Times New Roman" w:cs="Times New Roman"/>
          <w:noProof/>
          <w:kern w:val="1"/>
          <w:sz w:val="28"/>
          <w:szCs w:val="28"/>
          <w:lang w:val="uk-UA" w:eastAsia="hi-IN" w:bidi="hi-IN"/>
        </w:rPr>
        <w:t>основі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спеціально створених пансіонатах</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35</w:t>
      </w:r>
      <w:r w:rsidR="00015819" w:rsidRPr="006255B2">
        <w:rPr>
          <w:rFonts w:ascii="Times New Roman" w:eastAsia="Droid Sans Fallback" w:hAnsi="Times New Roman" w:cs="Times New Roman"/>
          <w:noProof/>
          <w:kern w:val="1"/>
          <w:sz w:val="28"/>
          <w:szCs w:val="28"/>
          <w:lang w:val="uk-UA" w:eastAsia="hi-IN" w:bidi="hi-IN"/>
        </w:rPr>
        <w:t>].</w:t>
      </w:r>
    </w:p>
    <w:p w14:paraId="6F35F9BE" w14:textId="087DAE9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Модель «організації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спрямована на покращення взаємодії і кооперації </w:t>
      </w:r>
      <w:r w:rsidR="00993BB1" w:rsidRPr="006255B2">
        <w:rPr>
          <w:rFonts w:ascii="Times New Roman" w:eastAsia="Droid Sans Fallback" w:hAnsi="Times New Roman" w:cs="Times New Roman"/>
          <w:noProof/>
          <w:kern w:val="1"/>
          <w:sz w:val="28"/>
          <w:szCs w:val="28"/>
          <w:lang w:val="uk-UA" w:eastAsia="hi-IN" w:bidi="hi-IN"/>
        </w:rPr>
        <w:t>між</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різними соціальними агенціями в межах територіальної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метою уникнення дублювання функцій, послуг, </w:t>
      </w:r>
      <w:r w:rsidR="00993BB1" w:rsidRPr="006255B2">
        <w:rPr>
          <w:rFonts w:ascii="Times New Roman" w:eastAsia="Droid Sans Fallback" w:hAnsi="Times New Roman" w:cs="Times New Roman"/>
          <w:noProof/>
          <w:kern w:val="1"/>
          <w:sz w:val="28"/>
          <w:szCs w:val="28"/>
          <w:lang w:val="uk-UA" w:eastAsia="hi-IN" w:bidi="hi-IN"/>
        </w:rPr>
        <w:t>правильного,</w:t>
      </w:r>
      <w:r w:rsidRPr="006255B2">
        <w:rPr>
          <w:rFonts w:ascii="Times New Roman" w:eastAsia="Droid Sans Fallback" w:hAnsi="Times New Roman" w:cs="Times New Roman"/>
          <w:noProof/>
          <w:kern w:val="1"/>
          <w:sz w:val="28"/>
          <w:szCs w:val="28"/>
          <w:lang w:val="uk-UA" w:eastAsia="hi-IN" w:bidi="hi-IN"/>
        </w:rPr>
        <w:t xml:space="preserve"> повноцінного розподілу ресурсів задля покращення якості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«Навчальна модель» спрямована на налагодження </w:t>
      </w:r>
      <w:r w:rsidR="00993BB1" w:rsidRPr="006255B2">
        <w:rPr>
          <w:rFonts w:ascii="Times New Roman" w:eastAsia="Droid Sans Fallback" w:hAnsi="Times New Roman" w:cs="Times New Roman"/>
          <w:noProof/>
          <w:kern w:val="1"/>
          <w:sz w:val="28"/>
          <w:szCs w:val="28"/>
          <w:lang w:val="uk-UA" w:eastAsia="hi-IN" w:bidi="hi-IN"/>
        </w:rPr>
        <w:t>взаємозв’язку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між системою освіти і громадою; має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меті врахування інтересів усіх мешканців у </w:t>
      </w:r>
      <w:r w:rsidR="00993BB1" w:rsidRPr="006255B2">
        <w:rPr>
          <w:rFonts w:ascii="Times New Roman" w:eastAsia="Droid Sans Fallback" w:hAnsi="Times New Roman" w:cs="Times New Roman"/>
          <w:noProof/>
          <w:kern w:val="1"/>
          <w:sz w:val="28"/>
          <w:szCs w:val="28"/>
          <w:lang w:val="uk-UA" w:eastAsia="hi-IN" w:bidi="hi-IN"/>
        </w:rPr>
        <w:t>процесі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реалізації освітньої політики держави; передбачає створення </w:t>
      </w:r>
      <w:r w:rsidR="00993BB1" w:rsidRPr="006255B2">
        <w:rPr>
          <w:rFonts w:ascii="Times New Roman" w:eastAsia="Droid Sans Fallback" w:hAnsi="Times New Roman" w:cs="Times New Roman"/>
          <w:noProof/>
          <w:kern w:val="1"/>
          <w:sz w:val="28"/>
          <w:szCs w:val="28"/>
          <w:lang w:val="uk-UA" w:eastAsia="hi-IN" w:bidi="hi-IN"/>
        </w:rPr>
        <w:t>організованого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простору для самоосвіти, саморозвитку і самонавчання (</w:t>
      </w:r>
      <w:r w:rsidR="00993BB1" w:rsidRPr="006255B2">
        <w:rPr>
          <w:rFonts w:ascii="Times New Roman" w:eastAsia="Droid Sans Fallback" w:hAnsi="Times New Roman" w:cs="Times New Roman"/>
          <w:noProof/>
          <w:kern w:val="1"/>
          <w:sz w:val="28"/>
          <w:szCs w:val="28"/>
          <w:lang w:val="uk-UA" w:eastAsia="hi-IN" w:bidi="hi-IN"/>
        </w:rPr>
        <w:t>діяльність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клубів, гуртків, центрів, проведення тренінгів, семінарів, </w:t>
      </w:r>
      <w:r w:rsidR="00993BB1" w:rsidRPr="006255B2">
        <w:rPr>
          <w:rFonts w:ascii="Times New Roman" w:eastAsia="Droid Sans Fallback" w:hAnsi="Times New Roman" w:cs="Times New Roman"/>
          <w:noProof/>
          <w:kern w:val="1"/>
          <w:sz w:val="28"/>
          <w:szCs w:val="28"/>
          <w:lang w:val="uk-UA" w:eastAsia="hi-IN" w:bidi="hi-IN"/>
        </w:rPr>
        <w:t>діяльність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бібліотек тощо), розвитку освіти. Освічені жителі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мають більше можливостей, перед ними відкриваються </w:t>
      </w:r>
      <w:r w:rsidR="00993BB1" w:rsidRPr="006255B2">
        <w:rPr>
          <w:rFonts w:ascii="Times New Roman" w:eastAsia="Droid Sans Fallback" w:hAnsi="Times New Roman" w:cs="Times New Roman"/>
          <w:noProof/>
          <w:kern w:val="1"/>
          <w:sz w:val="28"/>
          <w:szCs w:val="28"/>
          <w:lang w:val="uk-UA" w:eastAsia="hi-IN" w:bidi="hi-IN"/>
        </w:rPr>
        <w:t>нові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перспективи, що безпосередньо впливає на їх </w:t>
      </w:r>
      <w:r w:rsidR="00993BB1" w:rsidRPr="006255B2">
        <w:rPr>
          <w:rFonts w:ascii="Times New Roman" w:eastAsia="Droid Sans Fallback" w:hAnsi="Times New Roman" w:cs="Times New Roman"/>
          <w:noProof/>
          <w:kern w:val="1"/>
          <w:sz w:val="28"/>
          <w:szCs w:val="28"/>
          <w:lang w:val="uk-UA" w:eastAsia="hi-IN" w:bidi="hi-IN"/>
        </w:rPr>
        <w:t>розвиток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на розвиток усієї сільської місцевості</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29</w:t>
      </w:r>
      <w:r w:rsidR="00015819" w:rsidRPr="006255B2">
        <w:rPr>
          <w:rFonts w:ascii="Times New Roman" w:eastAsia="Droid Sans Fallback" w:hAnsi="Times New Roman" w:cs="Times New Roman"/>
          <w:noProof/>
          <w:kern w:val="1"/>
          <w:sz w:val="28"/>
          <w:szCs w:val="28"/>
          <w:lang w:val="uk-UA" w:eastAsia="hi-IN" w:bidi="hi-IN"/>
        </w:rPr>
        <w:t>].</w:t>
      </w:r>
    </w:p>
    <w:p w14:paraId="04BAE2B1" w14:textId="15FC06C4"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Модель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«феміністичної соціальної роботи» базується на феміністичній </w:t>
      </w:r>
      <w:r w:rsidRPr="006255B2">
        <w:rPr>
          <w:rFonts w:ascii="Times New Roman" w:eastAsia="Droid Sans Fallback" w:hAnsi="Times New Roman" w:cs="Times New Roman"/>
          <w:noProof/>
          <w:kern w:val="1"/>
          <w:sz w:val="28"/>
          <w:szCs w:val="28"/>
          <w:lang w:val="uk-UA" w:eastAsia="hi-IN" w:bidi="hi-IN"/>
        </w:rPr>
        <w:t>теорії,</w:t>
      </w:r>
      <w:r w:rsidR="00E976D6" w:rsidRPr="006255B2">
        <w:rPr>
          <w:rFonts w:ascii="Times New Roman" w:eastAsia="Droid Sans Fallback" w:hAnsi="Times New Roman" w:cs="Times New Roman"/>
          <w:noProof/>
          <w:kern w:val="1"/>
          <w:sz w:val="28"/>
          <w:szCs w:val="28"/>
          <w:lang w:val="uk-UA" w:eastAsia="hi-IN" w:bidi="hi-IN"/>
        </w:rPr>
        <w:t xml:space="preserve"> передбачає покращення становища жінок у громаді, </w:t>
      </w:r>
      <w:r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проблеми нерівності жінок і чоловіків. Застосування </w:t>
      </w:r>
      <w:r w:rsidRPr="006255B2">
        <w:rPr>
          <w:rFonts w:ascii="Times New Roman" w:eastAsia="Droid Sans Fallback" w:hAnsi="Times New Roman" w:cs="Times New Roman"/>
          <w:noProof/>
          <w:kern w:val="1"/>
          <w:sz w:val="28"/>
          <w:szCs w:val="28"/>
          <w:lang w:val="uk-UA" w:eastAsia="hi-IN" w:bidi="hi-IN"/>
        </w:rPr>
        <w:t>означеної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моделі дозволяє переосмислити, індивідуалізувати соціальні проблеми, </w:t>
      </w:r>
      <w:r w:rsidRPr="006255B2">
        <w:rPr>
          <w:rFonts w:ascii="Times New Roman" w:eastAsia="Droid Sans Fallback" w:hAnsi="Times New Roman" w:cs="Times New Roman"/>
          <w:noProof/>
          <w:kern w:val="1"/>
          <w:sz w:val="28"/>
          <w:szCs w:val="28"/>
          <w:lang w:val="uk-UA" w:eastAsia="hi-IN" w:bidi="hi-IN"/>
        </w:rPr>
        <w:t>визначити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серед них суто «жіночі» та диференціювати </w:t>
      </w:r>
      <w:r w:rsidRPr="006255B2">
        <w:rPr>
          <w:rFonts w:ascii="Times New Roman" w:eastAsia="Droid Sans Fallback" w:hAnsi="Times New Roman" w:cs="Times New Roman"/>
          <w:noProof/>
          <w:kern w:val="1"/>
          <w:sz w:val="28"/>
          <w:szCs w:val="28"/>
          <w:lang w:val="uk-UA" w:eastAsia="hi-IN" w:bidi="hi-IN"/>
        </w:rPr>
        <w:t>способи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їх вирішення. Тоді як модель «антирасистської </w:t>
      </w:r>
      <w:r w:rsidRPr="006255B2">
        <w:rPr>
          <w:rFonts w:ascii="Times New Roman" w:eastAsia="Droid Sans Fallback" w:hAnsi="Times New Roman" w:cs="Times New Roman"/>
          <w:noProof/>
          <w:kern w:val="1"/>
          <w:sz w:val="28"/>
          <w:szCs w:val="28"/>
          <w:lang w:val="uk-UA" w:eastAsia="hi-IN" w:bidi="hi-IN"/>
        </w:rPr>
        <w:t>політики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 на ідеї антидискримінаційної політики: задоволення потреб </w:t>
      </w:r>
      <w:r w:rsidRPr="006255B2">
        <w:rPr>
          <w:rFonts w:ascii="Times New Roman" w:eastAsia="Droid Sans Fallback" w:hAnsi="Times New Roman" w:cs="Times New Roman"/>
          <w:noProof/>
          <w:kern w:val="1"/>
          <w:sz w:val="28"/>
          <w:szCs w:val="28"/>
          <w:lang w:val="uk-UA" w:eastAsia="hi-IN" w:bidi="hi-IN"/>
        </w:rPr>
        <w:t>етнічних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меншин, боротьба з інституційним та індивідуальним </w:t>
      </w:r>
      <w:r w:rsidRPr="006255B2">
        <w:rPr>
          <w:rFonts w:ascii="Times New Roman" w:eastAsia="Droid Sans Fallback" w:hAnsi="Times New Roman" w:cs="Times New Roman"/>
          <w:noProof/>
          <w:kern w:val="1"/>
          <w:sz w:val="28"/>
          <w:szCs w:val="28"/>
          <w:lang w:val="uk-UA" w:eastAsia="hi-IN" w:bidi="hi-IN"/>
        </w:rPr>
        <w:t>расизмом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є базовими її концепціями.</w:t>
      </w:r>
    </w:p>
    <w:p w14:paraId="10974CBD" w14:textId="4EE8D57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На зміну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доповнення до ротманівських моделей у </w:t>
      </w:r>
      <w:r w:rsidR="00993BB1" w:rsidRPr="006255B2">
        <w:rPr>
          <w:rFonts w:ascii="Times New Roman" w:eastAsia="Droid Sans Fallback" w:hAnsi="Times New Roman" w:cs="Times New Roman"/>
          <w:noProof/>
          <w:kern w:val="1"/>
          <w:sz w:val="28"/>
          <w:szCs w:val="28"/>
          <w:lang w:val="uk-UA" w:eastAsia="hi-IN" w:bidi="hi-IN"/>
        </w:rPr>
        <w:t>кінці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ХХ ст. за кордоном в теорію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практику соціальної роботи ввійшли альтернативні моделі: </w:t>
      </w:r>
      <w:r w:rsidR="00993BB1" w:rsidRPr="006255B2">
        <w:rPr>
          <w:rFonts w:ascii="Times New Roman" w:eastAsia="Droid Sans Fallback" w:hAnsi="Times New Roman" w:cs="Times New Roman"/>
          <w:noProof/>
          <w:kern w:val="1"/>
          <w:sz w:val="28"/>
          <w:szCs w:val="28"/>
          <w:lang w:val="uk-UA" w:eastAsia="hi-IN" w:bidi="hi-IN"/>
        </w:rPr>
        <w:t>феміністична,</w:t>
      </w:r>
      <w:r w:rsidRPr="006255B2">
        <w:rPr>
          <w:rFonts w:ascii="Times New Roman" w:eastAsia="Droid Sans Fallback" w:hAnsi="Times New Roman" w:cs="Times New Roman"/>
          <w:noProof/>
          <w:kern w:val="1"/>
          <w:sz w:val="28"/>
          <w:szCs w:val="28"/>
          <w:lang w:val="uk-UA" w:eastAsia="hi-IN" w:bidi="hi-IN"/>
        </w:rPr>
        <w:t xml:space="preserve"> практика політики економічного розвитку, розбудови, спроможності </w:t>
      </w:r>
      <w:r w:rsidR="00993BB1" w:rsidRPr="006255B2">
        <w:rPr>
          <w:rFonts w:ascii="Times New Roman" w:eastAsia="Droid Sans Fallback" w:hAnsi="Times New Roman" w:cs="Times New Roman"/>
          <w:noProof/>
          <w:kern w:val="1"/>
          <w:sz w:val="28"/>
          <w:szCs w:val="28"/>
          <w:lang w:val="uk-UA" w:eastAsia="hi-IN" w:bidi="hi-IN"/>
        </w:rPr>
        <w:t>місцевості,</w:t>
      </w:r>
      <w:r w:rsidRPr="006255B2">
        <w:rPr>
          <w:rFonts w:ascii="Times New Roman" w:eastAsia="Droid Sans Fallback" w:hAnsi="Times New Roman" w:cs="Times New Roman"/>
          <w:noProof/>
          <w:kern w:val="1"/>
          <w:sz w:val="28"/>
          <w:szCs w:val="28"/>
          <w:lang w:val="uk-UA" w:eastAsia="hi-IN" w:bidi="hi-IN"/>
        </w:rPr>
        <w:t xml:space="preserve"> представництва інтересів жителів. Їх поява зумовлена </w:t>
      </w:r>
      <w:r w:rsidR="00993BB1" w:rsidRPr="006255B2">
        <w:rPr>
          <w:rFonts w:ascii="Times New Roman" w:eastAsia="Droid Sans Fallback" w:hAnsi="Times New Roman" w:cs="Times New Roman"/>
          <w:noProof/>
          <w:kern w:val="1"/>
          <w:sz w:val="28"/>
          <w:szCs w:val="28"/>
          <w:lang w:val="uk-UA" w:eastAsia="hi-IN" w:bidi="hi-IN"/>
        </w:rPr>
        <w:t>різноманітністю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підходів до організації практики соціальної роботи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сільській місцевості, її мети, завдань, сфер </w:t>
      </w:r>
      <w:r w:rsidR="00993BB1" w:rsidRPr="006255B2">
        <w:rPr>
          <w:rFonts w:ascii="Times New Roman" w:eastAsia="Droid Sans Fallback" w:hAnsi="Times New Roman" w:cs="Times New Roman"/>
          <w:noProof/>
          <w:kern w:val="1"/>
          <w:sz w:val="28"/>
          <w:szCs w:val="28"/>
          <w:lang w:val="uk-UA" w:eastAsia="hi-IN" w:bidi="hi-IN"/>
        </w:rPr>
        <w:t>втручання,</w:t>
      </w:r>
      <w:r w:rsidRPr="006255B2">
        <w:rPr>
          <w:rFonts w:ascii="Times New Roman" w:eastAsia="Droid Sans Fallback" w:hAnsi="Times New Roman" w:cs="Times New Roman"/>
          <w:noProof/>
          <w:kern w:val="1"/>
          <w:sz w:val="28"/>
          <w:szCs w:val="28"/>
          <w:lang w:val="uk-UA" w:eastAsia="hi-IN" w:bidi="hi-IN"/>
        </w:rPr>
        <w:t xml:space="preserve"> стратегій, тактик, функцій і ролей фахівців </w:t>
      </w:r>
      <w:r w:rsidR="00993BB1" w:rsidRPr="006255B2">
        <w:rPr>
          <w:rFonts w:ascii="Times New Roman" w:eastAsia="Droid Sans Fallback" w:hAnsi="Times New Roman" w:cs="Times New Roman"/>
          <w:noProof/>
          <w:kern w:val="1"/>
          <w:sz w:val="28"/>
          <w:szCs w:val="28"/>
          <w:lang w:val="uk-UA" w:eastAsia="hi-IN" w:bidi="hi-IN"/>
        </w:rPr>
        <w:t>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в ній</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32</w:t>
      </w:r>
      <w:r w:rsidR="00015819" w:rsidRPr="006255B2">
        <w:rPr>
          <w:rFonts w:ascii="Times New Roman" w:eastAsia="Droid Sans Fallback" w:hAnsi="Times New Roman" w:cs="Times New Roman"/>
          <w:noProof/>
          <w:kern w:val="1"/>
          <w:sz w:val="28"/>
          <w:szCs w:val="28"/>
          <w:lang w:val="uk-UA" w:eastAsia="hi-IN" w:bidi="hi-IN"/>
        </w:rPr>
        <w:t>].</w:t>
      </w:r>
    </w:p>
    <w:p w14:paraId="17679720" w14:textId="531AB89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Кожна з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базується на основних концептах конкретних ТСР,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основою для побудови раціональних підходів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реалізації практики соціальної роботи та виокремлення </w:t>
      </w:r>
      <w:r w:rsidR="00993BB1" w:rsidRPr="006255B2">
        <w:rPr>
          <w:rFonts w:ascii="Times New Roman" w:eastAsia="Droid Sans Fallback" w:hAnsi="Times New Roman" w:cs="Times New Roman"/>
          <w:noProof/>
          <w:kern w:val="1"/>
          <w:sz w:val="28"/>
          <w:szCs w:val="28"/>
          <w:lang w:val="uk-UA" w:eastAsia="hi-IN" w:bidi="hi-IN"/>
        </w:rPr>
        <w:t>основних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її аспектів. Мистецтво вибору моделі залежить </w:t>
      </w:r>
      <w:r w:rsidR="00993BB1" w:rsidRPr="006255B2">
        <w:rPr>
          <w:rFonts w:ascii="Times New Roman" w:eastAsia="Droid Sans Fallback" w:hAnsi="Times New Roman" w:cs="Times New Roman"/>
          <w:noProof/>
          <w:kern w:val="1"/>
          <w:sz w:val="28"/>
          <w:szCs w:val="28"/>
          <w:lang w:val="uk-UA" w:eastAsia="hi-IN" w:bidi="hi-IN"/>
        </w:rPr>
        <w:t>від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доступності, відповідності окремих її елементів потребам </w:t>
      </w:r>
      <w:r w:rsidR="00993BB1" w:rsidRPr="006255B2">
        <w:rPr>
          <w:rFonts w:ascii="Times New Roman" w:eastAsia="Droid Sans Fallback" w:hAnsi="Times New Roman" w:cs="Times New Roman"/>
          <w:noProof/>
          <w:kern w:val="1"/>
          <w:sz w:val="28"/>
          <w:szCs w:val="28"/>
          <w:lang w:val="uk-UA" w:eastAsia="hi-IN" w:bidi="hi-IN"/>
        </w:rPr>
        <w:t>жителів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місцевості, інтересам її членів, можливостей її </w:t>
      </w:r>
      <w:r w:rsidR="00993BB1" w:rsidRPr="006255B2">
        <w:rPr>
          <w:rFonts w:ascii="Times New Roman" w:eastAsia="Droid Sans Fallback" w:hAnsi="Times New Roman" w:cs="Times New Roman"/>
          <w:noProof/>
          <w:kern w:val="1"/>
          <w:sz w:val="28"/>
          <w:szCs w:val="28"/>
          <w:lang w:val="uk-UA" w:eastAsia="hi-IN" w:bidi="hi-IN"/>
        </w:rPr>
        <w:t>адаптації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унікальних умов кожної окремої території.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більшості випадків застосування тої чи іншої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передбачає залучення, участь отримувачів послуг  та </w:t>
      </w:r>
      <w:r w:rsidR="00993BB1" w:rsidRPr="006255B2">
        <w:rPr>
          <w:rFonts w:ascii="Times New Roman" w:eastAsia="Droid Sans Fallback" w:hAnsi="Times New Roman" w:cs="Times New Roman"/>
          <w:noProof/>
          <w:kern w:val="1"/>
          <w:sz w:val="28"/>
          <w:szCs w:val="28"/>
          <w:lang w:val="uk-UA" w:eastAsia="hi-IN" w:bidi="hi-IN"/>
        </w:rPr>
        <w:t>фахівців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її реалізації, проте не передбачає </w:t>
      </w:r>
      <w:r w:rsidR="00993BB1" w:rsidRPr="006255B2">
        <w:rPr>
          <w:rFonts w:ascii="Times New Roman" w:eastAsia="Droid Sans Fallback" w:hAnsi="Times New Roman" w:cs="Times New Roman"/>
          <w:noProof/>
          <w:kern w:val="1"/>
          <w:sz w:val="28"/>
          <w:szCs w:val="28"/>
          <w:lang w:val="uk-UA" w:eastAsia="hi-IN" w:bidi="hi-IN"/>
        </w:rPr>
        <w:t>внесення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змін самими учасниками у її формування.</w:t>
      </w:r>
    </w:p>
    <w:p w14:paraId="7C1D5D65" w14:textId="1A99ADA6"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метою вирішення і задоволення різного роду </w:t>
      </w:r>
      <w:r w:rsidRPr="006255B2">
        <w:rPr>
          <w:rFonts w:ascii="Times New Roman" w:eastAsia="Droid Sans Fallback" w:hAnsi="Times New Roman" w:cs="Times New Roman"/>
          <w:noProof/>
          <w:kern w:val="1"/>
          <w:sz w:val="28"/>
          <w:szCs w:val="28"/>
          <w:lang w:val="uk-UA" w:eastAsia="hi-IN" w:bidi="hi-IN"/>
        </w:rPr>
        <w:t>суспільних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потреб соціальні працівники працюють у різних </w:t>
      </w:r>
      <w:r w:rsidRPr="006255B2">
        <w:rPr>
          <w:rFonts w:ascii="Times New Roman" w:eastAsia="Droid Sans Fallback" w:hAnsi="Times New Roman" w:cs="Times New Roman"/>
          <w:noProof/>
          <w:kern w:val="1"/>
          <w:sz w:val="28"/>
          <w:szCs w:val="28"/>
          <w:lang w:val="uk-UA" w:eastAsia="hi-IN" w:bidi="hi-IN"/>
        </w:rPr>
        <w:t>сферах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життєдіяльності людини та взаємодіють із низкою </w:t>
      </w:r>
      <w:r w:rsidRPr="006255B2">
        <w:rPr>
          <w:rFonts w:ascii="Times New Roman" w:eastAsia="Droid Sans Fallback" w:hAnsi="Times New Roman" w:cs="Times New Roman"/>
          <w:noProof/>
          <w:kern w:val="1"/>
          <w:sz w:val="28"/>
          <w:szCs w:val="28"/>
          <w:lang w:val="uk-UA" w:eastAsia="hi-IN" w:bidi="hi-IN"/>
        </w:rPr>
        <w:t>фахівців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інших галузей (медиками, поліцейськими, юристами, психологами, </w:t>
      </w:r>
      <w:r w:rsidRPr="006255B2">
        <w:rPr>
          <w:rFonts w:ascii="Times New Roman" w:eastAsia="Droid Sans Fallback" w:hAnsi="Times New Roman" w:cs="Times New Roman"/>
          <w:noProof/>
          <w:kern w:val="1"/>
          <w:sz w:val="28"/>
          <w:szCs w:val="28"/>
          <w:lang w:val="uk-UA" w:eastAsia="hi-IN" w:bidi="hi-IN"/>
        </w:rPr>
        <w:t>вчителями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тощо). Тому, закономірно, що для соціальної </w:t>
      </w:r>
      <w:r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як сфери практичної діяльності характерним є </w:t>
      </w:r>
      <w:r w:rsidRPr="006255B2">
        <w:rPr>
          <w:rFonts w:ascii="Times New Roman" w:eastAsia="Droid Sans Fallback" w:hAnsi="Times New Roman" w:cs="Times New Roman"/>
          <w:noProof/>
          <w:kern w:val="1"/>
          <w:sz w:val="28"/>
          <w:szCs w:val="28"/>
          <w:lang w:val="uk-UA" w:eastAsia="hi-IN" w:bidi="hi-IN"/>
        </w:rPr>
        <w:t>наявність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міждисциплінарних моделей, реалізація яких передбачає залучення </w:t>
      </w:r>
      <w:r w:rsidRPr="006255B2">
        <w:rPr>
          <w:rFonts w:ascii="Times New Roman" w:eastAsia="Droid Sans Fallback" w:hAnsi="Times New Roman" w:cs="Times New Roman"/>
          <w:noProof/>
          <w:kern w:val="1"/>
          <w:sz w:val="28"/>
          <w:szCs w:val="28"/>
          <w:lang w:val="uk-UA" w:eastAsia="hi-IN" w:bidi="hi-IN"/>
        </w:rPr>
        <w:t>додаткових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фахівців і створення команди для надання </w:t>
      </w:r>
      <w:r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послуг в межах території.</w:t>
      </w:r>
    </w:p>
    <w:p w14:paraId="0D94E36E" w14:textId="152EE98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таких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належать: «запобігання злочинності» або «організація сусідів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громадськості»  спрямована на: профілактику поведінкових девіацій, </w:t>
      </w:r>
      <w:r w:rsidR="00993BB1" w:rsidRPr="006255B2">
        <w:rPr>
          <w:rFonts w:ascii="Times New Roman" w:eastAsia="Droid Sans Fallback" w:hAnsi="Times New Roman" w:cs="Times New Roman"/>
          <w:noProof/>
          <w:kern w:val="1"/>
          <w:sz w:val="28"/>
          <w:szCs w:val="28"/>
          <w:lang w:val="uk-UA" w:eastAsia="hi-IN" w:bidi="hi-IN"/>
        </w:rPr>
        <w:t>правопорушень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серед жителів, зменшення дискримінації осіб, із </w:t>
      </w:r>
      <w:r w:rsidR="00993BB1" w:rsidRPr="006255B2">
        <w:rPr>
          <w:rFonts w:ascii="Times New Roman" w:eastAsia="Droid Sans Fallback" w:hAnsi="Times New Roman" w:cs="Times New Roman"/>
          <w:noProof/>
          <w:kern w:val="1"/>
          <w:sz w:val="28"/>
          <w:szCs w:val="28"/>
          <w:lang w:val="uk-UA" w:eastAsia="hi-IN" w:bidi="hi-IN"/>
        </w:rPr>
        <w:t>числа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ВІЛ-інфікованих, колишніх ув’язнених і забезпечення </w:t>
      </w:r>
      <w:r w:rsidR="00993BB1" w:rsidRPr="006255B2">
        <w:rPr>
          <w:rFonts w:ascii="Times New Roman" w:eastAsia="Droid Sans Fallback" w:hAnsi="Times New Roman" w:cs="Times New Roman"/>
          <w:noProof/>
          <w:kern w:val="1"/>
          <w:sz w:val="28"/>
          <w:szCs w:val="28"/>
          <w:lang w:val="uk-UA" w:eastAsia="hi-IN" w:bidi="hi-IN"/>
        </w:rPr>
        <w:t>можливостей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їх реінтеграції у суспільство, підвищення </w:t>
      </w:r>
      <w:r w:rsidR="00993BB1" w:rsidRPr="006255B2">
        <w:rPr>
          <w:rFonts w:ascii="Times New Roman" w:eastAsia="Droid Sans Fallback" w:hAnsi="Times New Roman" w:cs="Times New Roman"/>
          <w:noProof/>
          <w:kern w:val="1"/>
          <w:sz w:val="28"/>
          <w:szCs w:val="28"/>
          <w:lang w:val="uk-UA" w:eastAsia="hi-IN" w:bidi="hi-IN"/>
        </w:rPr>
        <w:t>рівня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безпеки, налагодження довіри і взаємодії між </w:t>
      </w:r>
      <w:r w:rsidR="00993BB1" w:rsidRPr="006255B2">
        <w:rPr>
          <w:rFonts w:ascii="Times New Roman" w:eastAsia="Droid Sans Fallback" w:hAnsi="Times New Roman" w:cs="Times New Roman"/>
          <w:noProof/>
          <w:kern w:val="1"/>
          <w:sz w:val="28"/>
          <w:szCs w:val="28"/>
          <w:lang w:val="uk-UA" w:eastAsia="hi-IN" w:bidi="hi-IN"/>
        </w:rPr>
        <w:t>членами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та </w:t>
      </w:r>
      <w:r w:rsidRPr="006255B2">
        <w:rPr>
          <w:rFonts w:ascii="Times New Roman" w:eastAsia="Droid Sans Fallback" w:hAnsi="Times New Roman" w:cs="Times New Roman"/>
          <w:noProof/>
          <w:kern w:val="1"/>
          <w:sz w:val="28"/>
          <w:szCs w:val="28"/>
          <w:lang w:val="uk-UA" w:eastAsia="hi-IN" w:bidi="hi-IN"/>
        </w:rPr>
        <w:lastRenderedPageBreak/>
        <w:t xml:space="preserve">поліцією, розвитку і побудові </w:t>
      </w:r>
      <w:r w:rsidR="00993BB1" w:rsidRPr="006255B2">
        <w:rPr>
          <w:rFonts w:ascii="Times New Roman" w:eastAsia="Droid Sans Fallback" w:hAnsi="Times New Roman" w:cs="Times New Roman"/>
          <w:noProof/>
          <w:kern w:val="1"/>
          <w:sz w:val="28"/>
          <w:szCs w:val="28"/>
          <w:lang w:val="uk-UA" w:eastAsia="hi-IN" w:bidi="hi-IN"/>
        </w:rPr>
        <w:t>коаліцій,</w:t>
      </w:r>
      <w:r w:rsidRPr="006255B2">
        <w:rPr>
          <w:rFonts w:ascii="Times New Roman" w:eastAsia="Droid Sans Fallback" w:hAnsi="Times New Roman" w:cs="Times New Roman"/>
          <w:noProof/>
          <w:kern w:val="1"/>
          <w:sz w:val="28"/>
          <w:szCs w:val="28"/>
          <w:lang w:val="uk-UA" w:eastAsia="hi-IN" w:bidi="hi-IN"/>
        </w:rPr>
        <w:t xml:space="preserve"> команд, залучення сусідів до контролю за </w:t>
      </w:r>
      <w:r w:rsidR="00993BB1" w:rsidRPr="006255B2">
        <w:rPr>
          <w:rFonts w:ascii="Times New Roman" w:eastAsia="Droid Sans Fallback" w:hAnsi="Times New Roman" w:cs="Times New Roman"/>
          <w:noProof/>
          <w:kern w:val="1"/>
          <w:sz w:val="28"/>
          <w:szCs w:val="28"/>
          <w:lang w:val="uk-UA" w:eastAsia="hi-IN" w:bidi="hi-IN"/>
        </w:rPr>
        <w:t>правопорядком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території; «формування здорового способу життя» –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соціального працівника з підвищення якості </w:t>
      </w:r>
      <w:r w:rsidR="00993BB1" w:rsidRPr="006255B2">
        <w:rPr>
          <w:rFonts w:ascii="Times New Roman" w:eastAsia="Droid Sans Fallback" w:hAnsi="Times New Roman" w:cs="Times New Roman"/>
          <w:noProof/>
          <w:kern w:val="1"/>
          <w:sz w:val="28"/>
          <w:szCs w:val="28"/>
          <w:lang w:val="uk-UA" w:eastAsia="hi-IN" w:bidi="hi-IN"/>
        </w:rPr>
        <w:t>життя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мешканців; формування позиції відповідального мешканця, прищеплення </w:t>
      </w:r>
      <w:r w:rsidR="00993BB1" w:rsidRPr="006255B2">
        <w:rPr>
          <w:rFonts w:ascii="Times New Roman" w:eastAsia="Droid Sans Fallback" w:hAnsi="Times New Roman" w:cs="Times New Roman"/>
          <w:noProof/>
          <w:kern w:val="1"/>
          <w:sz w:val="28"/>
          <w:szCs w:val="28"/>
          <w:lang w:val="uk-UA" w:eastAsia="hi-IN" w:bidi="hi-IN"/>
        </w:rPr>
        <w:t>любові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здорового способу життя, подолання шкідливих </w:t>
      </w:r>
      <w:r w:rsidR="00993BB1" w:rsidRPr="006255B2">
        <w:rPr>
          <w:rFonts w:ascii="Times New Roman" w:eastAsia="Droid Sans Fallback" w:hAnsi="Times New Roman" w:cs="Times New Roman"/>
          <w:noProof/>
          <w:kern w:val="1"/>
          <w:sz w:val="28"/>
          <w:szCs w:val="28"/>
          <w:lang w:val="uk-UA" w:eastAsia="hi-IN" w:bidi="hi-IN"/>
        </w:rPr>
        <w:t>звичок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тощо; «відродження громади», </w:t>
      </w:r>
      <w:r w:rsidRPr="006255B2">
        <w:rPr>
          <w:rFonts w:ascii="Times New Roman" w:eastAsia="Droid Sans Fallback" w:hAnsi="Times New Roman" w:cs="Times New Roman"/>
          <w:bCs/>
          <w:noProof/>
          <w:kern w:val="1"/>
          <w:sz w:val="28"/>
          <w:szCs w:val="28"/>
          <w:lang w:val="uk-UA" w:eastAsia="hi-IN" w:bidi="hi-IN"/>
        </w:rPr>
        <w:t xml:space="preserve">базується на ідеях: </w:t>
      </w:r>
      <w:r w:rsidR="00993BB1" w:rsidRPr="006255B2">
        <w:rPr>
          <w:rFonts w:ascii="Times New Roman" w:eastAsia="Droid Sans Fallback" w:hAnsi="Times New Roman" w:cs="Times New Roman"/>
          <w:bCs/>
          <w:noProof/>
          <w:kern w:val="1"/>
          <w:sz w:val="28"/>
          <w:szCs w:val="28"/>
          <w:lang w:val="uk-UA" w:eastAsia="hi-IN" w:bidi="hi-IN"/>
        </w:rPr>
        <w:t>відновлення,</w:t>
      </w:r>
      <w:r w:rsidRPr="006255B2">
        <w:rPr>
          <w:rFonts w:ascii="Times New Roman" w:eastAsia="Droid Sans Fallback" w:hAnsi="Times New Roman" w:cs="Times New Roman"/>
          <w:bCs/>
          <w:noProof/>
          <w:kern w:val="1"/>
          <w:sz w:val="28"/>
          <w:szCs w:val="28"/>
          <w:lang w:val="uk-UA" w:eastAsia="hi-IN" w:bidi="hi-IN"/>
        </w:rPr>
        <w:t xml:space="preserve"> реструктуризації і розвитку місцевих, особливо, сільських </w:t>
      </w:r>
      <w:r w:rsidR="00993BB1" w:rsidRPr="006255B2">
        <w:rPr>
          <w:rFonts w:ascii="Times New Roman" w:eastAsia="Droid Sans Fallback" w:hAnsi="Times New Roman" w:cs="Times New Roman"/>
          <w:bCs/>
          <w:noProof/>
          <w:kern w:val="1"/>
          <w:sz w:val="28"/>
          <w:szCs w:val="28"/>
          <w:lang w:val="uk-UA" w:eastAsia="hi-IN" w:bidi="hi-IN"/>
        </w:rPr>
        <w:t>громад</w:t>
      </w:r>
      <w:r w:rsidR="006255B2" w:rsidRPr="006255B2">
        <w:rPr>
          <w:rFonts w:ascii="Times New Roman" w:eastAsia="Droid Sans Fallback" w:hAnsi="Times New Roman" w:cs="Times New Roman"/>
          <w:bCs/>
          <w:noProof/>
          <w:color w:val="FFFFFF" w:themeColor="background1"/>
          <w:kern w:val="1"/>
          <w:sz w:val="28"/>
          <w:szCs w:val="28"/>
          <w:lang w:val="uk-UA" w:eastAsia="hi-IN" w:bidi="hi-IN"/>
        </w:rPr>
        <w:t>ї</w:t>
      </w:r>
      <w:r w:rsidRPr="006255B2">
        <w:rPr>
          <w:rFonts w:ascii="Times New Roman" w:eastAsia="Droid Sans Fallback" w:hAnsi="Times New Roman" w:cs="Times New Roman"/>
          <w:bCs/>
          <w:noProof/>
          <w:kern w:val="1"/>
          <w:sz w:val="28"/>
          <w:szCs w:val="28"/>
          <w:lang w:val="uk-UA" w:eastAsia="hi-IN" w:bidi="hi-IN"/>
        </w:rPr>
        <w:t xml:space="preserve"> шляхом залучення місцевих жителів, додаткових ресурсів; </w:t>
      </w:r>
      <w:r w:rsidR="00993BB1" w:rsidRPr="006255B2">
        <w:rPr>
          <w:rFonts w:ascii="Times New Roman" w:eastAsia="Droid Sans Fallback" w:hAnsi="Times New Roman" w:cs="Times New Roman"/>
          <w:bCs/>
          <w:noProof/>
          <w:kern w:val="1"/>
          <w:sz w:val="28"/>
          <w:szCs w:val="28"/>
          <w:lang w:val="uk-UA" w:eastAsia="hi-IN" w:bidi="hi-IN"/>
        </w:rPr>
        <w:t>розвитку</w:t>
      </w:r>
      <w:r w:rsidR="006255B2" w:rsidRPr="006255B2">
        <w:rPr>
          <w:rFonts w:ascii="Times New Roman" w:eastAsia="Droid Sans Fallback" w:hAnsi="Times New Roman" w:cs="Times New Roman"/>
          <w:bCs/>
          <w:noProof/>
          <w:color w:val="FFFFFF" w:themeColor="background1"/>
          <w:kern w:val="1"/>
          <w:sz w:val="28"/>
          <w:szCs w:val="28"/>
          <w:lang w:val="uk-UA" w:eastAsia="hi-IN" w:bidi="hi-IN"/>
        </w:rPr>
        <w:t>ї</w:t>
      </w:r>
      <w:r w:rsidRPr="006255B2">
        <w:rPr>
          <w:rFonts w:ascii="Times New Roman" w:eastAsia="Droid Sans Fallback" w:hAnsi="Times New Roman" w:cs="Times New Roman"/>
          <w:bCs/>
          <w:noProof/>
          <w:kern w:val="1"/>
          <w:sz w:val="28"/>
          <w:szCs w:val="28"/>
          <w:lang w:val="uk-UA" w:eastAsia="hi-IN" w:bidi="hi-IN"/>
        </w:rPr>
        <w:t xml:space="preserve"> соціального підприємництва, місцевого бізнесу; розробки та </w:t>
      </w:r>
      <w:r w:rsidR="00993BB1" w:rsidRPr="006255B2">
        <w:rPr>
          <w:rFonts w:ascii="Times New Roman" w:eastAsia="Droid Sans Fallback" w:hAnsi="Times New Roman" w:cs="Times New Roman"/>
          <w:bCs/>
          <w:noProof/>
          <w:kern w:val="1"/>
          <w:sz w:val="28"/>
          <w:szCs w:val="28"/>
          <w:lang w:val="uk-UA" w:eastAsia="hi-IN" w:bidi="hi-IN"/>
        </w:rPr>
        <w:t>реалізації</w:t>
      </w:r>
      <w:r w:rsidR="006255B2" w:rsidRPr="006255B2">
        <w:rPr>
          <w:rFonts w:ascii="Times New Roman" w:eastAsia="Droid Sans Fallback" w:hAnsi="Times New Roman" w:cs="Times New Roman"/>
          <w:bCs/>
          <w:noProof/>
          <w:color w:val="FFFFFF" w:themeColor="background1"/>
          <w:kern w:val="1"/>
          <w:sz w:val="28"/>
          <w:szCs w:val="28"/>
          <w:lang w:val="uk-UA" w:eastAsia="hi-IN" w:bidi="hi-IN"/>
        </w:rPr>
        <w:t>ї</w:t>
      </w:r>
      <w:r w:rsidRPr="006255B2">
        <w:rPr>
          <w:rFonts w:ascii="Times New Roman" w:eastAsia="Droid Sans Fallback" w:hAnsi="Times New Roman" w:cs="Times New Roman"/>
          <w:bCs/>
          <w:noProof/>
          <w:kern w:val="1"/>
          <w:sz w:val="28"/>
          <w:szCs w:val="28"/>
          <w:lang w:val="uk-UA" w:eastAsia="hi-IN" w:bidi="hi-IN"/>
        </w:rPr>
        <w:t xml:space="preserve"> інфраструктурних і соціальних проектів</w:t>
      </w:r>
      <w:r w:rsidRPr="006255B2">
        <w:rPr>
          <w:rFonts w:ascii="Times New Roman" w:eastAsia="Droid Sans Fallback" w:hAnsi="Times New Roman" w:cs="Times New Roman"/>
          <w:noProof/>
          <w:kern w:val="1"/>
          <w:sz w:val="28"/>
          <w:szCs w:val="28"/>
          <w:lang w:val="uk-UA" w:eastAsia="hi-IN" w:bidi="hi-IN"/>
        </w:rPr>
        <w:t xml:space="preserve">; «модель виробництва» –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розширення мережі соціальних закладів для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заснування громадських організацій задля активізації </w:t>
      </w:r>
      <w:r w:rsidR="00993BB1" w:rsidRPr="006255B2">
        <w:rPr>
          <w:rFonts w:ascii="Times New Roman" w:eastAsia="Droid Sans Fallback" w:hAnsi="Times New Roman" w:cs="Times New Roman"/>
          <w:noProof/>
          <w:kern w:val="1"/>
          <w:sz w:val="28"/>
          <w:szCs w:val="28"/>
          <w:lang w:val="uk-UA" w:eastAsia="hi-IN" w:bidi="hi-IN"/>
        </w:rPr>
        <w:t>населення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залучення додаткових ресурсів; створення робочих </w:t>
      </w:r>
      <w:r w:rsidR="00993BB1" w:rsidRPr="006255B2">
        <w:rPr>
          <w:rFonts w:ascii="Times New Roman" w:eastAsia="Droid Sans Fallback" w:hAnsi="Times New Roman" w:cs="Times New Roman"/>
          <w:noProof/>
          <w:kern w:val="1"/>
          <w:sz w:val="28"/>
          <w:szCs w:val="28"/>
          <w:lang w:val="uk-UA" w:eastAsia="hi-IN" w:bidi="hi-IN"/>
        </w:rPr>
        <w:t>місць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розширення спектру зайнятості місцевого населення; </w:t>
      </w:r>
      <w:r w:rsidR="00993BB1"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співпраці з суміжними територіями для більш </w:t>
      </w:r>
      <w:r w:rsidR="00993BB1" w:rsidRPr="006255B2">
        <w:rPr>
          <w:rFonts w:ascii="Times New Roman" w:eastAsia="Droid Sans Fallback" w:hAnsi="Times New Roman" w:cs="Times New Roman"/>
          <w:noProof/>
          <w:kern w:val="1"/>
          <w:sz w:val="28"/>
          <w:szCs w:val="28"/>
          <w:lang w:val="uk-UA" w:eastAsia="hi-IN" w:bidi="hi-IN"/>
        </w:rPr>
        <w:t>ефективного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1</w:t>
      </w:r>
      <w:r w:rsidR="00015819" w:rsidRPr="006255B2">
        <w:rPr>
          <w:rFonts w:ascii="Times New Roman" w:eastAsia="Droid Sans Fallback" w:hAnsi="Times New Roman" w:cs="Times New Roman"/>
          <w:noProof/>
          <w:kern w:val="1"/>
          <w:sz w:val="28"/>
          <w:szCs w:val="28"/>
          <w:lang w:val="uk-UA" w:eastAsia="hi-IN" w:bidi="hi-IN"/>
        </w:rPr>
        <w:t>6].</w:t>
      </w:r>
    </w:p>
    <w:p w14:paraId="23E5B0A1" w14:textId="43C0D1C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сучасних умовах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кордоном активно запроваджується модель «імпаурменту», яка передбачає роботу соціального працівника з </w:t>
      </w:r>
      <w:r w:rsidR="00993BB1" w:rsidRPr="006255B2">
        <w:rPr>
          <w:rFonts w:ascii="Times New Roman" w:eastAsia="Droid Sans Fallback" w:hAnsi="Times New Roman" w:cs="Times New Roman"/>
          <w:noProof/>
          <w:kern w:val="1"/>
          <w:sz w:val="28"/>
          <w:szCs w:val="28"/>
          <w:lang w:val="uk-UA" w:eastAsia="hi-IN" w:bidi="hi-IN"/>
        </w:rPr>
        <w:t>метою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наснаження жителів місцевості на вирішення власних </w:t>
      </w:r>
      <w:r w:rsidR="00993BB1" w:rsidRPr="006255B2">
        <w:rPr>
          <w:rFonts w:ascii="Times New Roman" w:eastAsia="Droid Sans Fallback" w:hAnsi="Times New Roman" w:cs="Times New Roman"/>
          <w:noProof/>
          <w:kern w:val="1"/>
          <w:sz w:val="28"/>
          <w:szCs w:val="28"/>
          <w:lang w:val="uk-UA" w:eastAsia="hi-IN" w:bidi="hi-IN"/>
        </w:rPr>
        <w:t>проблем.</w:t>
      </w:r>
      <w:r w:rsidRPr="006255B2">
        <w:rPr>
          <w:rFonts w:ascii="Times New Roman" w:eastAsia="Droid Sans Fallback" w:hAnsi="Times New Roman" w:cs="Times New Roman"/>
          <w:noProof/>
          <w:kern w:val="1"/>
          <w:sz w:val="28"/>
          <w:szCs w:val="28"/>
          <w:lang w:val="uk-UA" w:eastAsia="hi-IN" w:bidi="hi-IN"/>
        </w:rPr>
        <w:t xml:space="preserve"> Проте що ця модель є швидше </w:t>
      </w:r>
      <w:r w:rsidR="00993BB1" w:rsidRPr="006255B2">
        <w:rPr>
          <w:rFonts w:ascii="Times New Roman" w:eastAsia="Droid Sans Fallback" w:hAnsi="Times New Roman" w:cs="Times New Roman"/>
          <w:noProof/>
          <w:kern w:val="1"/>
          <w:sz w:val="28"/>
          <w:szCs w:val="28"/>
          <w:lang w:val="uk-UA" w:eastAsia="hi-IN" w:bidi="hi-IN"/>
        </w:rPr>
        <w:t>тактикою,</w:t>
      </w:r>
      <w:r w:rsidRPr="006255B2">
        <w:rPr>
          <w:rFonts w:ascii="Times New Roman" w:eastAsia="Droid Sans Fallback" w:hAnsi="Times New Roman" w:cs="Times New Roman"/>
          <w:noProof/>
          <w:kern w:val="1"/>
          <w:sz w:val="28"/>
          <w:szCs w:val="28"/>
          <w:lang w:val="uk-UA" w:eastAsia="hi-IN" w:bidi="hi-IN"/>
        </w:rPr>
        <w:t xml:space="preserve"> підходом, який можна використати при застосуванні </w:t>
      </w:r>
      <w:r w:rsidR="00993BB1" w:rsidRPr="006255B2">
        <w:rPr>
          <w:rFonts w:ascii="Times New Roman" w:eastAsia="Droid Sans Fallback" w:hAnsi="Times New Roman" w:cs="Times New Roman"/>
          <w:noProof/>
          <w:kern w:val="1"/>
          <w:sz w:val="28"/>
          <w:szCs w:val="28"/>
          <w:lang w:val="uk-UA" w:eastAsia="hi-IN" w:bidi="hi-IN"/>
        </w:rPr>
        <w:t>будь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-якої моделі соціальної роботи.</w:t>
      </w:r>
    </w:p>
    <w:p w14:paraId="03FD2BF2" w14:textId="442B30A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Окрім міждисциплінарних у теорій і </w:t>
      </w:r>
      <w:r w:rsidR="00993BB1" w:rsidRPr="006255B2">
        <w:rPr>
          <w:rFonts w:ascii="Times New Roman" w:eastAsia="Droid Sans Fallback" w:hAnsi="Times New Roman" w:cs="Times New Roman"/>
          <w:noProof/>
          <w:kern w:val="1"/>
          <w:sz w:val="28"/>
          <w:szCs w:val="28"/>
          <w:lang w:val="uk-UA" w:eastAsia="hi-IN" w:bidi="hi-IN"/>
        </w:rPr>
        <w:t>практиці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можна виділити комплексні моделі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різним категоріям їх отримувачів.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них відносять моделі: вирішення проблем (Problem </w:t>
      </w:r>
      <w:r w:rsidR="00507581" w:rsidRPr="006255B2">
        <w:rPr>
          <w:rFonts w:ascii="Times New Roman" w:eastAsia="Droid Sans Fallback" w:hAnsi="Times New Roman" w:cs="Times New Roman"/>
          <w:noProof/>
          <w:kern w:val="1"/>
          <w:sz w:val="28"/>
          <w:szCs w:val="28"/>
          <w:lang w:val="uk-UA" w:eastAsia="hi-IN" w:bidi="hi-IN"/>
        </w:rPr>
        <w:t>solving</w:t>
      </w:r>
      <w:r w:rsidRPr="006255B2">
        <w:rPr>
          <w:rFonts w:ascii="Times New Roman" w:eastAsia="Droid Sans Fallback" w:hAnsi="Times New Roman" w:cs="Times New Roman"/>
          <w:noProof/>
          <w:kern w:val="1"/>
          <w:sz w:val="28"/>
          <w:szCs w:val="28"/>
          <w:lang w:val="uk-UA" w:eastAsia="hi-IN" w:bidi="hi-IN"/>
        </w:rPr>
        <w:t xml:space="preserve">), зосереджена на завданні (Task-centered), кризового </w:t>
      </w:r>
      <w:r w:rsidR="00993BB1" w:rsidRPr="006255B2">
        <w:rPr>
          <w:rFonts w:ascii="Times New Roman" w:eastAsia="Droid Sans Fallback" w:hAnsi="Times New Roman" w:cs="Times New Roman"/>
          <w:noProof/>
          <w:kern w:val="1"/>
          <w:sz w:val="28"/>
          <w:szCs w:val="28"/>
          <w:lang w:val="uk-UA" w:eastAsia="hi-IN" w:bidi="hi-IN"/>
        </w:rPr>
        <w:t>втручання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(Crisis Intervention), сімейної терапії (Family therapy), </w:t>
      </w:r>
      <w:r w:rsidR="00993BB1" w:rsidRPr="006255B2">
        <w:rPr>
          <w:rFonts w:ascii="Times New Roman" w:eastAsia="Droid Sans Fallback" w:hAnsi="Times New Roman" w:cs="Times New Roman"/>
          <w:noProof/>
          <w:kern w:val="1"/>
          <w:sz w:val="28"/>
          <w:szCs w:val="28"/>
          <w:lang w:val="uk-UA" w:eastAsia="hi-IN" w:bidi="hi-IN"/>
        </w:rPr>
        <w:t>психосоціальної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терапії (Psychosocialtherapy), орієнтована на пошук рішення (</w:t>
      </w:r>
      <w:r w:rsidR="00507581" w:rsidRPr="006255B2">
        <w:rPr>
          <w:rFonts w:ascii="Times New Roman" w:eastAsia="Droid Sans Fallback" w:hAnsi="Times New Roman" w:cs="Times New Roman"/>
          <w:noProof/>
          <w:kern w:val="1"/>
          <w:sz w:val="28"/>
          <w:szCs w:val="28"/>
          <w:lang w:val="uk-UA" w:eastAsia="hi-IN" w:bidi="hi-IN"/>
        </w:rPr>
        <w:t>Solution</w:t>
      </w:r>
      <w:r w:rsidRPr="006255B2">
        <w:rPr>
          <w:rFonts w:ascii="Times New Roman" w:eastAsia="Droid Sans Fallback" w:hAnsi="Times New Roman" w:cs="Times New Roman"/>
          <w:noProof/>
          <w:kern w:val="1"/>
          <w:sz w:val="28"/>
          <w:szCs w:val="28"/>
          <w:lang w:val="uk-UA" w:eastAsia="hi-IN" w:bidi="hi-IN"/>
        </w:rPr>
        <w:t>-focused), соціально-педагогічна (Social Educative), наративна (</w:t>
      </w:r>
      <w:r w:rsidR="00507581" w:rsidRPr="006255B2">
        <w:rPr>
          <w:rFonts w:ascii="Times New Roman" w:eastAsia="Droid Sans Fallback" w:hAnsi="Times New Roman" w:cs="Times New Roman"/>
          <w:noProof/>
          <w:kern w:val="1"/>
          <w:sz w:val="28"/>
          <w:szCs w:val="28"/>
          <w:lang w:val="uk-UA" w:eastAsia="hi-IN" w:bidi="hi-IN"/>
        </w:rPr>
        <w:t>Narrative</w:t>
      </w:r>
      <w:r w:rsidRPr="006255B2">
        <w:rPr>
          <w:rFonts w:ascii="Times New Roman" w:eastAsia="Droid Sans Fallback" w:hAnsi="Times New Roman" w:cs="Times New Roman"/>
          <w:noProof/>
          <w:kern w:val="1"/>
          <w:sz w:val="28"/>
          <w:szCs w:val="28"/>
          <w:lang w:val="uk-UA" w:eastAsia="hi-IN" w:bidi="hi-IN"/>
        </w:rPr>
        <w:t xml:space="preserve">); когнітивно-поведінкова (Cognitive-Behavioral). Модель вирішення </w:t>
      </w:r>
      <w:r w:rsidR="00993BB1" w:rsidRPr="006255B2">
        <w:rPr>
          <w:rFonts w:ascii="Times New Roman" w:eastAsia="Droid Sans Fallback" w:hAnsi="Times New Roman" w:cs="Times New Roman"/>
          <w:noProof/>
          <w:kern w:val="1"/>
          <w:sz w:val="28"/>
          <w:szCs w:val="28"/>
          <w:lang w:val="uk-UA" w:eastAsia="hi-IN" w:bidi="hi-IN"/>
        </w:rPr>
        <w:t>проблем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базується на системних теоріях; має виключно </w:t>
      </w:r>
      <w:r w:rsidR="00993BB1" w:rsidRPr="006255B2">
        <w:rPr>
          <w:rFonts w:ascii="Times New Roman" w:eastAsia="Droid Sans Fallback" w:hAnsi="Times New Roman" w:cs="Times New Roman"/>
          <w:noProof/>
          <w:kern w:val="1"/>
          <w:sz w:val="28"/>
          <w:szCs w:val="28"/>
          <w:lang w:val="uk-UA" w:eastAsia="hi-IN" w:bidi="hi-IN"/>
        </w:rPr>
        <w:t>прикладний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характер; застосовується у практиці соціальної роботи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вирішення проблем індивідів, груп і громад ( </w:t>
      </w:r>
      <w:r w:rsidR="00993BB1" w:rsidRPr="006255B2">
        <w:rPr>
          <w:rFonts w:ascii="Times New Roman" w:eastAsia="Droid Sans Fallback" w:hAnsi="Times New Roman" w:cs="Times New Roman"/>
          <w:noProof/>
          <w:kern w:val="1"/>
          <w:sz w:val="28"/>
          <w:szCs w:val="28"/>
          <w:lang w:val="uk-UA" w:eastAsia="hi-IN" w:bidi="hi-IN"/>
        </w:rPr>
        <w:lastRenderedPageBreak/>
        <w:t>наприклад,</w:t>
      </w:r>
      <w:r w:rsidRPr="006255B2">
        <w:rPr>
          <w:rFonts w:ascii="Times New Roman" w:eastAsia="Droid Sans Fallback" w:hAnsi="Times New Roman" w:cs="Times New Roman"/>
          <w:noProof/>
          <w:kern w:val="1"/>
          <w:sz w:val="28"/>
          <w:szCs w:val="28"/>
          <w:lang w:val="uk-UA" w:eastAsia="hi-IN" w:bidi="hi-IN"/>
        </w:rPr>
        <w:t xml:space="preserve"> з особами з числа малозабезпечених, самотніх, </w:t>
      </w:r>
      <w:r w:rsidR="00993BB1" w:rsidRPr="006255B2">
        <w:rPr>
          <w:rFonts w:ascii="Times New Roman" w:eastAsia="Droid Sans Fallback" w:hAnsi="Times New Roman" w:cs="Times New Roman"/>
          <w:noProof/>
          <w:kern w:val="1"/>
          <w:sz w:val="28"/>
          <w:szCs w:val="28"/>
          <w:lang w:val="uk-UA" w:eastAsia="hi-IN" w:bidi="hi-IN"/>
        </w:rPr>
        <w:t>людей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похилого віку, маргінали); орієнтована на усунення </w:t>
      </w:r>
      <w:r w:rsidR="00993BB1" w:rsidRPr="006255B2">
        <w:rPr>
          <w:rFonts w:ascii="Times New Roman" w:eastAsia="Droid Sans Fallback" w:hAnsi="Times New Roman" w:cs="Times New Roman"/>
          <w:noProof/>
          <w:kern w:val="1"/>
          <w:sz w:val="28"/>
          <w:szCs w:val="28"/>
          <w:lang w:val="uk-UA" w:eastAsia="hi-IN" w:bidi="hi-IN"/>
        </w:rPr>
        <w:t>негативних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факторів, що впливають на життєдіяльність клієнта;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підвищення рівня мотивації та надання клієнту </w:t>
      </w:r>
      <w:r w:rsidR="00993BB1" w:rsidRPr="006255B2">
        <w:rPr>
          <w:rFonts w:ascii="Times New Roman" w:eastAsia="Droid Sans Fallback" w:hAnsi="Times New Roman" w:cs="Times New Roman"/>
          <w:noProof/>
          <w:kern w:val="1"/>
          <w:sz w:val="28"/>
          <w:szCs w:val="28"/>
          <w:lang w:val="uk-UA" w:eastAsia="hi-IN" w:bidi="hi-IN"/>
        </w:rPr>
        <w:t>необхідних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знань і здобуття досвіду вирішення конкретних </w:t>
      </w:r>
      <w:r w:rsidR="00993BB1" w:rsidRPr="006255B2">
        <w:rPr>
          <w:rFonts w:ascii="Times New Roman" w:eastAsia="Droid Sans Fallback" w:hAnsi="Times New Roman" w:cs="Times New Roman"/>
          <w:noProof/>
          <w:kern w:val="1"/>
          <w:sz w:val="28"/>
          <w:szCs w:val="28"/>
          <w:lang w:val="uk-UA" w:eastAsia="hi-IN" w:bidi="hi-IN"/>
        </w:rPr>
        <w:t>завдань;</w:t>
      </w:r>
      <w:r w:rsidRPr="006255B2">
        <w:rPr>
          <w:rFonts w:ascii="Times New Roman" w:eastAsia="Droid Sans Fallback" w:hAnsi="Times New Roman" w:cs="Times New Roman"/>
          <w:noProof/>
          <w:kern w:val="1"/>
          <w:sz w:val="28"/>
          <w:szCs w:val="28"/>
          <w:lang w:val="uk-UA" w:eastAsia="hi-IN" w:bidi="hi-IN"/>
        </w:rPr>
        <w:t xml:space="preserve"> включає такі етапи: залучення, налагодження контакту, </w:t>
      </w:r>
      <w:r w:rsidR="00993BB1" w:rsidRPr="006255B2">
        <w:rPr>
          <w:rFonts w:ascii="Times New Roman" w:eastAsia="Droid Sans Fallback" w:hAnsi="Times New Roman" w:cs="Times New Roman"/>
          <w:noProof/>
          <w:kern w:val="1"/>
          <w:sz w:val="28"/>
          <w:szCs w:val="28"/>
          <w:lang w:val="uk-UA" w:eastAsia="hi-IN" w:bidi="hi-IN"/>
        </w:rPr>
        <w:t>інтервенція.</w:t>
      </w:r>
    </w:p>
    <w:p w14:paraId="228B975E" w14:textId="5FBD9FA8"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Модель, зосереджена на завданні орієнтована на </w:t>
      </w:r>
      <w:r w:rsidR="00993BB1" w:rsidRPr="006255B2">
        <w:rPr>
          <w:rFonts w:ascii="Times New Roman" w:eastAsia="Droid Sans Fallback" w:hAnsi="Times New Roman" w:cs="Times New Roman"/>
          <w:noProof/>
          <w:kern w:val="1"/>
          <w:sz w:val="28"/>
          <w:szCs w:val="28"/>
          <w:lang w:val="uk-UA" w:eastAsia="hi-IN" w:bidi="hi-IN"/>
        </w:rPr>
        <w:t>розв’язання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конкретного завдання та розробку сфокусованої на </w:t>
      </w:r>
      <w:r w:rsidR="00993BB1" w:rsidRPr="006255B2">
        <w:rPr>
          <w:rFonts w:ascii="Times New Roman" w:eastAsia="Droid Sans Fallback" w:hAnsi="Times New Roman" w:cs="Times New Roman"/>
          <w:noProof/>
          <w:kern w:val="1"/>
          <w:sz w:val="28"/>
          <w:szCs w:val="28"/>
          <w:lang w:val="uk-UA" w:eastAsia="hi-IN" w:bidi="hi-IN"/>
        </w:rPr>
        <w:t>завданні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системної моделі практики; передбачає вироблення соціальним </w:t>
      </w:r>
      <w:r w:rsidR="00993BB1" w:rsidRPr="006255B2">
        <w:rPr>
          <w:rFonts w:ascii="Times New Roman" w:eastAsia="Droid Sans Fallback" w:hAnsi="Times New Roman" w:cs="Times New Roman"/>
          <w:noProof/>
          <w:kern w:val="1"/>
          <w:sz w:val="28"/>
          <w:szCs w:val="28"/>
          <w:lang w:val="uk-UA" w:eastAsia="hi-IN" w:bidi="hi-IN"/>
        </w:rPr>
        <w:t>працівником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послідовного механізму діагностики проблеми клієнта (формулювання </w:t>
      </w:r>
      <w:r w:rsidR="00993BB1" w:rsidRPr="006255B2">
        <w:rPr>
          <w:rFonts w:ascii="Times New Roman" w:eastAsia="Droid Sans Fallback" w:hAnsi="Times New Roman" w:cs="Times New Roman"/>
          <w:noProof/>
          <w:kern w:val="1"/>
          <w:sz w:val="28"/>
          <w:szCs w:val="28"/>
          <w:lang w:val="uk-UA" w:eastAsia="hi-IN" w:bidi="hi-IN"/>
        </w:rPr>
        <w:t>дерева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цілей) та роботу над її подоланням. </w:t>
      </w:r>
      <w:r w:rsidR="00993BB1" w:rsidRPr="006255B2">
        <w:rPr>
          <w:rFonts w:ascii="Times New Roman" w:eastAsia="Droid Sans Fallback" w:hAnsi="Times New Roman" w:cs="Times New Roman"/>
          <w:noProof/>
          <w:kern w:val="1"/>
          <w:sz w:val="28"/>
          <w:szCs w:val="28"/>
          <w:lang w:val="uk-UA" w:eastAsia="hi-IN" w:bidi="hi-IN"/>
        </w:rPr>
        <w:t>Основними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етапами її реалізації є: вивчення проблеми,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наявних і необхідних ресурсів для її </w:t>
      </w:r>
      <w:r w:rsidR="00993BB1" w:rsidRPr="006255B2">
        <w:rPr>
          <w:rFonts w:ascii="Times New Roman" w:eastAsia="Droid Sans Fallback" w:hAnsi="Times New Roman" w:cs="Times New Roman"/>
          <w:noProof/>
          <w:kern w:val="1"/>
          <w:sz w:val="28"/>
          <w:szCs w:val="28"/>
          <w:lang w:val="uk-UA" w:eastAsia="hi-IN" w:bidi="hi-IN"/>
        </w:rPr>
        <w:t>подолання;</w:t>
      </w:r>
      <w:r w:rsidRPr="006255B2">
        <w:rPr>
          <w:rFonts w:ascii="Times New Roman" w:eastAsia="Droid Sans Fallback" w:hAnsi="Times New Roman" w:cs="Times New Roman"/>
          <w:noProof/>
          <w:kern w:val="1"/>
          <w:sz w:val="28"/>
          <w:szCs w:val="28"/>
          <w:lang w:val="uk-UA" w:eastAsia="hi-IN" w:bidi="hi-IN"/>
        </w:rPr>
        <w:t xml:space="preserve"> узгодження мети, часових меж, прагнень клієнта </w:t>
      </w:r>
      <w:r w:rsidR="00993BB1" w:rsidRPr="006255B2">
        <w:rPr>
          <w:rFonts w:ascii="Times New Roman" w:eastAsia="Droid Sans Fallback" w:hAnsi="Times New Roman" w:cs="Times New Roman"/>
          <w:noProof/>
          <w:kern w:val="1"/>
          <w:sz w:val="28"/>
          <w:szCs w:val="28"/>
          <w:lang w:val="uk-UA" w:eastAsia="hi-IN" w:bidi="hi-IN"/>
        </w:rPr>
        <w:t>при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плануванні інтервенції; виконання завдань у процесі </w:t>
      </w:r>
      <w:r w:rsidR="00993BB1" w:rsidRPr="006255B2">
        <w:rPr>
          <w:rFonts w:ascii="Times New Roman" w:eastAsia="Droid Sans Fallback" w:hAnsi="Times New Roman" w:cs="Times New Roman"/>
          <w:noProof/>
          <w:kern w:val="1"/>
          <w:sz w:val="28"/>
          <w:szCs w:val="28"/>
          <w:lang w:val="uk-UA" w:eastAsia="hi-IN" w:bidi="hi-IN"/>
        </w:rPr>
        <w:t>спланованої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соціального працівника і клієнта для </w:t>
      </w:r>
      <w:r w:rsidR="00993BB1" w:rsidRPr="006255B2">
        <w:rPr>
          <w:rFonts w:ascii="Times New Roman" w:eastAsia="Droid Sans Fallback" w:hAnsi="Times New Roman" w:cs="Times New Roman"/>
          <w:noProof/>
          <w:kern w:val="1"/>
          <w:sz w:val="28"/>
          <w:szCs w:val="28"/>
          <w:lang w:val="uk-UA" w:eastAsia="hi-IN" w:bidi="hi-IN"/>
        </w:rPr>
        <w:t>досягнення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цілей. </w:t>
      </w:r>
    </w:p>
    <w:p w14:paraId="603AAA51" w14:textId="6907D1B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Модель кризового втручання застосовується у </w:t>
      </w:r>
      <w:r w:rsidR="00993BB1" w:rsidRPr="006255B2">
        <w:rPr>
          <w:rFonts w:ascii="Times New Roman" w:eastAsia="Droid Sans Fallback" w:hAnsi="Times New Roman" w:cs="Times New Roman"/>
          <w:noProof/>
          <w:kern w:val="1"/>
          <w:sz w:val="28"/>
          <w:szCs w:val="28"/>
          <w:lang w:val="uk-UA" w:eastAsia="hi-IN" w:bidi="hi-IN"/>
        </w:rPr>
        <w:t>роботі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вразливими категоріями клієнтів у стані </w:t>
      </w:r>
      <w:r w:rsidR="00993BB1" w:rsidRPr="006255B2">
        <w:rPr>
          <w:rFonts w:ascii="Times New Roman" w:eastAsia="Droid Sans Fallback" w:hAnsi="Times New Roman" w:cs="Times New Roman"/>
          <w:noProof/>
          <w:kern w:val="1"/>
          <w:sz w:val="28"/>
          <w:szCs w:val="28"/>
          <w:lang w:val="uk-UA" w:eastAsia="hi-IN" w:bidi="hi-IN"/>
        </w:rPr>
        <w:t>психологічної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кризи, стресу, емоційного напруження з метою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подолання; шляхом реалізації одного/двох підходів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втручання в кризу: кризового консультування [</w:t>
      </w:r>
      <w:r w:rsidR="00015819">
        <w:rPr>
          <w:rFonts w:ascii="Times New Roman" w:eastAsia="Droid Sans Fallback" w:hAnsi="Times New Roman" w:cs="Times New Roman"/>
          <w:noProof/>
          <w:kern w:val="1"/>
          <w:sz w:val="28"/>
          <w:szCs w:val="28"/>
          <w:lang w:val="uk-UA" w:eastAsia="hi-IN" w:bidi="hi-IN"/>
        </w:rPr>
        <w:t>39</w:t>
      </w:r>
      <w:r w:rsidRPr="006255B2">
        <w:rPr>
          <w:rFonts w:ascii="Times New Roman" w:eastAsia="Droid Sans Fallback" w:hAnsi="Times New Roman" w:cs="Times New Roman"/>
          <w:noProof/>
          <w:kern w:val="1"/>
          <w:sz w:val="28"/>
          <w:szCs w:val="28"/>
          <w:lang w:val="uk-UA" w:eastAsia="hi-IN" w:bidi="hi-IN"/>
        </w:rPr>
        <w:t xml:space="preserve">] або/й оперативного втручання.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реалізацію декількох етапів: чотирьох (звернення клієнта;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проблеми; визначення цілей, завдань, розробка плану </w:t>
      </w:r>
      <w:r w:rsidR="00993BB1" w:rsidRPr="006255B2">
        <w:rPr>
          <w:rFonts w:ascii="Times New Roman" w:eastAsia="Droid Sans Fallback" w:hAnsi="Times New Roman" w:cs="Times New Roman"/>
          <w:noProof/>
          <w:kern w:val="1"/>
          <w:sz w:val="28"/>
          <w:szCs w:val="28"/>
          <w:lang w:val="uk-UA" w:eastAsia="hi-IN" w:bidi="hi-IN"/>
        </w:rPr>
        <w:t>дій,</w:t>
      </w:r>
      <w:r w:rsidRPr="006255B2">
        <w:rPr>
          <w:rFonts w:ascii="Times New Roman" w:eastAsia="Droid Sans Fallback" w:hAnsi="Times New Roman" w:cs="Times New Roman"/>
          <w:noProof/>
          <w:kern w:val="1"/>
          <w:sz w:val="28"/>
          <w:szCs w:val="28"/>
          <w:lang w:val="uk-UA" w:eastAsia="hi-IN" w:bidi="hi-IN"/>
        </w:rPr>
        <w:t xml:space="preserve"> укладання контракту; реалізація плану; завершення і </w:t>
      </w:r>
      <w:r w:rsidR="00993BB1" w:rsidRPr="006255B2">
        <w:rPr>
          <w:rFonts w:ascii="Times New Roman" w:eastAsia="Droid Sans Fallback" w:hAnsi="Times New Roman" w:cs="Times New Roman"/>
          <w:noProof/>
          <w:kern w:val="1"/>
          <w:sz w:val="28"/>
          <w:szCs w:val="28"/>
          <w:lang w:val="uk-UA" w:eastAsia="hi-IN" w:bidi="hi-IN"/>
        </w:rPr>
        <w:t>оцінка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думку Р. Епштейна і Ф. </w:t>
      </w:r>
      <w:r w:rsidR="00993BB1" w:rsidRPr="006255B2">
        <w:rPr>
          <w:rFonts w:ascii="Times New Roman" w:eastAsia="Droid Sans Fallback" w:hAnsi="Times New Roman" w:cs="Times New Roman"/>
          <w:noProof/>
          <w:kern w:val="1"/>
          <w:sz w:val="28"/>
          <w:szCs w:val="28"/>
          <w:lang w:val="uk-UA" w:eastAsia="hi-IN" w:bidi="hi-IN"/>
        </w:rPr>
        <w:t>Рейда;</w:t>
      </w:r>
      <w:r w:rsidRPr="006255B2">
        <w:rPr>
          <w:rFonts w:ascii="Times New Roman" w:eastAsia="Droid Sans Fallback" w:hAnsi="Times New Roman" w:cs="Times New Roman"/>
          <w:noProof/>
          <w:kern w:val="1"/>
          <w:sz w:val="28"/>
          <w:szCs w:val="28"/>
          <w:lang w:val="uk-UA" w:eastAsia="hi-IN" w:bidi="hi-IN"/>
        </w:rPr>
        <w:t xml:space="preserve"> шести (визначення проблеми; забезпечення безпеки клієнта;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підтримки; визначення альтернатив; планування; схвалення дій) – </w:t>
      </w:r>
      <w:r w:rsidR="00993BB1" w:rsidRPr="006255B2">
        <w:rPr>
          <w:rFonts w:ascii="Times New Roman" w:eastAsia="Droid Sans Fallback" w:hAnsi="Times New Roman" w:cs="Times New Roman"/>
          <w:noProof/>
          <w:kern w:val="1"/>
          <w:sz w:val="28"/>
          <w:szCs w:val="28"/>
          <w:lang w:val="uk-UA" w:eastAsia="hi-IN" w:bidi="hi-IN"/>
        </w:rPr>
        <w:t>Дж.</w:t>
      </w:r>
      <w:r w:rsidRPr="006255B2">
        <w:rPr>
          <w:rFonts w:ascii="Times New Roman" w:eastAsia="Droid Sans Fallback" w:hAnsi="Times New Roman" w:cs="Times New Roman"/>
          <w:noProof/>
          <w:kern w:val="1"/>
          <w:sz w:val="28"/>
          <w:szCs w:val="28"/>
          <w:lang w:val="uk-UA" w:eastAsia="hi-IN" w:bidi="hi-IN"/>
        </w:rPr>
        <w:t xml:space="preserve"> Джілліленда; семи (оцінка і планування; встановлення </w:t>
      </w:r>
      <w:r w:rsidR="00993BB1" w:rsidRPr="006255B2">
        <w:rPr>
          <w:rFonts w:ascii="Times New Roman" w:eastAsia="Droid Sans Fallback" w:hAnsi="Times New Roman" w:cs="Times New Roman"/>
          <w:noProof/>
          <w:kern w:val="1"/>
          <w:sz w:val="28"/>
          <w:szCs w:val="28"/>
          <w:lang w:val="uk-UA" w:eastAsia="hi-IN" w:bidi="hi-IN"/>
        </w:rPr>
        <w:t>контакту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налагодження взаємин; визначення проблем; робота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почуттями й емоціями; узагальнення й аналіз </w:t>
      </w:r>
      <w:r w:rsidR="00993BB1" w:rsidRPr="006255B2">
        <w:rPr>
          <w:rFonts w:ascii="Times New Roman" w:eastAsia="Droid Sans Fallback" w:hAnsi="Times New Roman" w:cs="Times New Roman"/>
          <w:noProof/>
          <w:kern w:val="1"/>
          <w:sz w:val="28"/>
          <w:szCs w:val="28"/>
          <w:lang w:val="uk-UA" w:eastAsia="hi-IN" w:bidi="hi-IN"/>
        </w:rPr>
        <w:t>альтернатив;</w:t>
      </w:r>
      <w:r w:rsidRPr="006255B2">
        <w:rPr>
          <w:rFonts w:ascii="Times New Roman" w:eastAsia="Droid Sans Fallback" w:hAnsi="Times New Roman" w:cs="Times New Roman"/>
          <w:noProof/>
          <w:kern w:val="1"/>
          <w:sz w:val="28"/>
          <w:szCs w:val="28"/>
          <w:lang w:val="uk-UA" w:eastAsia="hi-IN" w:bidi="hi-IN"/>
        </w:rPr>
        <w:t xml:space="preserve"> розробка плану дій; визначення подальших дій </w:t>
      </w:r>
      <w:r w:rsidR="00993BB1" w:rsidRPr="006255B2">
        <w:rPr>
          <w:rFonts w:ascii="Times New Roman" w:eastAsia="Droid Sans Fallback" w:hAnsi="Times New Roman" w:cs="Times New Roman"/>
          <w:noProof/>
          <w:kern w:val="1"/>
          <w:sz w:val="28"/>
          <w:szCs w:val="28"/>
          <w:lang w:val="uk-UA" w:eastAsia="hi-IN" w:bidi="hi-IN"/>
        </w:rPr>
        <w:t>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укладення угоди) – А. Роберта і всього </w:t>
      </w:r>
      <w:r w:rsidR="00993BB1" w:rsidRPr="006255B2">
        <w:rPr>
          <w:rFonts w:ascii="Times New Roman" w:eastAsia="Droid Sans Fallback" w:hAnsi="Times New Roman" w:cs="Times New Roman"/>
          <w:noProof/>
          <w:kern w:val="1"/>
          <w:sz w:val="28"/>
          <w:szCs w:val="28"/>
          <w:lang w:val="uk-UA" w:eastAsia="hi-IN" w:bidi="hi-IN"/>
        </w:rPr>
        <w:t>трьох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(налагодження стосунків; діагностика проблеми; планування дій), </w:t>
      </w:r>
      <w:r w:rsidR="00993BB1" w:rsidRPr="006255B2">
        <w:rPr>
          <w:rFonts w:ascii="Times New Roman" w:eastAsia="Droid Sans Fallback" w:hAnsi="Times New Roman" w:cs="Times New Roman"/>
          <w:noProof/>
          <w:kern w:val="1"/>
          <w:sz w:val="28"/>
          <w:szCs w:val="28"/>
          <w:lang w:val="uk-UA" w:eastAsia="hi-IN" w:bidi="hi-IN"/>
        </w:rPr>
        <w:t>так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званих «ABC» кроків К. Кейнела. </w:t>
      </w:r>
    </w:p>
    <w:p w14:paraId="1512261E" w14:textId="77777777" w:rsid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Модель </w:t>
      </w:r>
      <w:r w:rsidR="00993BB1" w:rsidRPr="006255B2">
        <w:rPr>
          <w:rFonts w:ascii="Times New Roman" w:eastAsia="Droid Sans Fallback" w:hAnsi="Times New Roman" w:cs="Times New Roman"/>
          <w:noProof/>
          <w:kern w:val="1"/>
          <w:sz w:val="28"/>
          <w:szCs w:val="28"/>
          <w:lang w:val="uk-UA" w:eastAsia="hi-IN" w:bidi="hi-IN"/>
        </w:rPr>
        <w:t>сімейної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терапії спрямована на роботу з сім’ями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метою нормалізації сімейних відносин, налагодження або </w:t>
      </w:r>
      <w:r w:rsidR="00993BB1" w:rsidRPr="006255B2">
        <w:rPr>
          <w:rFonts w:ascii="Times New Roman" w:eastAsia="Droid Sans Fallback" w:hAnsi="Times New Roman" w:cs="Times New Roman"/>
          <w:noProof/>
          <w:kern w:val="1"/>
          <w:sz w:val="28"/>
          <w:szCs w:val="28"/>
          <w:lang w:val="uk-UA" w:eastAsia="hi-IN" w:bidi="hi-IN"/>
        </w:rPr>
        <w:t>зміни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сімейної взаємодії, </w:t>
      </w:r>
      <w:r w:rsidRPr="006255B2">
        <w:rPr>
          <w:rFonts w:ascii="Times New Roman" w:eastAsia="Droid Sans Fallback" w:hAnsi="Times New Roman" w:cs="Times New Roman"/>
          <w:noProof/>
          <w:kern w:val="1"/>
          <w:sz w:val="28"/>
          <w:szCs w:val="28"/>
          <w:lang w:val="uk-UA" w:eastAsia="hi-IN" w:bidi="hi-IN"/>
        </w:rPr>
        <w:lastRenderedPageBreak/>
        <w:t xml:space="preserve">відновлення психологічного здоров’я членів </w:t>
      </w:r>
      <w:r w:rsidR="00993BB1" w:rsidRPr="006255B2">
        <w:rPr>
          <w:rFonts w:ascii="Times New Roman" w:eastAsia="Droid Sans Fallback" w:hAnsi="Times New Roman" w:cs="Times New Roman"/>
          <w:noProof/>
          <w:kern w:val="1"/>
          <w:sz w:val="28"/>
          <w:szCs w:val="28"/>
          <w:lang w:val="uk-UA" w:eastAsia="hi-IN" w:bidi="hi-IN"/>
        </w:rPr>
        <w:t>сім’ї;</w:t>
      </w:r>
      <w:r w:rsidRPr="006255B2">
        <w:rPr>
          <w:rFonts w:ascii="Times New Roman" w:eastAsia="Droid Sans Fallback" w:hAnsi="Times New Roman" w:cs="Times New Roman"/>
          <w:noProof/>
          <w:kern w:val="1"/>
          <w:sz w:val="28"/>
          <w:szCs w:val="28"/>
          <w:lang w:val="uk-UA" w:eastAsia="hi-IN" w:bidi="hi-IN"/>
        </w:rPr>
        <w:t xml:space="preserve"> заснована на ідеї того, що всі </w:t>
      </w:r>
      <w:r w:rsidR="00993BB1" w:rsidRPr="006255B2">
        <w:rPr>
          <w:rFonts w:ascii="Times New Roman" w:eastAsia="Droid Sans Fallback" w:hAnsi="Times New Roman" w:cs="Times New Roman"/>
          <w:noProof/>
          <w:kern w:val="1"/>
          <w:sz w:val="28"/>
          <w:szCs w:val="28"/>
          <w:lang w:val="uk-UA" w:eastAsia="hi-IN" w:bidi="hi-IN"/>
        </w:rPr>
        <w:t>проблеми,</w:t>
      </w:r>
      <w:r w:rsidRPr="006255B2">
        <w:rPr>
          <w:rFonts w:ascii="Times New Roman" w:eastAsia="Droid Sans Fallback" w:hAnsi="Times New Roman" w:cs="Times New Roman"/>
          <w:noProof/>
          <w:kern w:val="1"/>
          <w:sz w:val="28"/>
          <w:szCs w:val="28"/>
          <w:lang w:val="uk-UA" w:eastAsia="hi-IN" w:bidi="hi-IN"/>
        </w:rPr>
        <w:t xml:space="preserve"> які виникають у людей у процесі </w:t>
      </w:r>
      <w:r w:rsidR="00993BB1" w:rsidRPr="006255B2">
        <w:rPr>
          <w:rFonts w:ascii="Times New Roman" w:eastAsia="Droid Sans Fallback" w:hAnsi="Times New Roman" w:cs="Times New Roman"/>
          <w:noProof/>
          <w:kern w:val="1"/>
          <w:sz w:val="28"/>
          <w:szCs w:val="28"/>
          <w:lang w:val="uk-UA" w:eastAsia="hi-IN" w:bidi="hi-IN"/>
        </w:rPr>
        <w:t>взаємодії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пов’язані з їх минулим досвідом, сприйняттям </w:t>
      </w:r>
      <w:r w:rsidR="00993BB1" w:rsidRPr="006255B2">
        <w:rPr>
          <w:rFonts w:ascii="Times New Roman" w:eastAsia="Droid Sans Fallback" w:hAnsi="Times New Roman" w:cs="Times New Roman"/>
          <w:noProof/>
          <w:kern w:val="1"/>
          <w:sz w:val="28"/>
          <w:szCs w:val="28"/>
          <w:lang w:val="uk-UA" w:eastAsia="hi-IN" w:bidi="hi-IN"/>
        </w:rPr>
        <w:t>цих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 відповідно не потрібно змінювати особистість, </w:t>
      </w:r>
      <w:r w:rsidR="00993BB1" w:rsidRPr="006255B2">
        <w:rPr>
          <w:rFonts w:ascii="Times New Roman" w:eastAsia="Droid Sans Fallback" w:hAnsi="Times New Roman" w:cs="Times New Roman"/>
          <w:noProof/>
          <w:kern w:val="1"/>
          <w:sz w:val="28"/>
          <w:szCs w:val="28"/>
          <w:lang w:val="uk-UA" w:eastAsia="hi-IN" w:bidi="hi-IN"/>
        </w:rPr>
        <w:t>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зосередитися на переосмисленні самої проблеми. До </w:t>
      </w:r>
      <w:r w:rsidR="00993BB1" w:rsidRPr="006255B2">
        <w:rPr>
          <w:rFonts w:ascii="Times New Roman" w:eastAsia="Droid Sans Fallback" w:hAnsi="Times New Roman" w:cs="Times New Roman"/>
          <w:noProof/>
          <w:kern w:val="1"/>
          <w:sz w:val="28"/>
          <w:szCs w:val="28"/>
          <w:lang w:val="uk-UA" w:eastAsia="hi-IN" w:bidi="hi-IN"/>
        </w:rPr>
        <w:t>основних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її етапів належать: планування (визначення проблем </w:t>
      </w:r>
      <w:r w:rsidR="00993BB1" w:rsidRPr="006255B2">
        <w:rPr>
          <w:rFonts w:ascii="Times New Roman" w:eastAsia="Droid Sans Fallback" w:hAnsi="Times New Roman" w:cs="Times New Roman"/>
          <w:noProof/>
          <w:kern w:val="1"/>
          <w:sz w:val="28"/>
          <w:szCs w:val="28"/>
          <w:lang w:val="uk-UA" w:eastAsia="hi-IN" w:bidi="hi-IN"/>
        </w:rPr>
        <w:t>клієнтів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плану дій); оцінювання (укладання угод, </w:t>
      </w:r>
      <w:r w:rsidR="00993BB1" w:rsidRPr="006255B2">
        <w:rPr>
          <w:rFonts w:ascii="Times New Roman" w:eastAsia="Droid Sans Fallback" w:hAnsi="Times New Roman" w:cs="Times New Roman"/>
          <w:noProof/>
          <w:kern w:val="1"/>
          <w:sz w:val="28"/>
          <w:szCs w:val="28"/>
          <w:lang w:val="uk-UA" w:eastAsia="hi-IN" w:bidi="hi-IN"/>
        </w:rPr>
        <w:t>аналіз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проблеми); втручання (інтервенція); підведення підсумків, завершення </w:t>
      </w:r>
      <w:r w:rsidR="00993BB1" w:rsidRPr="006255B2">
        <w:rPr>
          <w:rFonts w:ascii="Times New Roman" w:eastAsia="Droid Sans Fallback" w:hAnsi="Times New Roman" w:cs="Times New Roman"/>
          <w:noProof/>
          <w:kern w:val="1"/>
          <w:sz w:val="28"/>
          <w:szCs w:val="28"/>
          <w:lang w:val="uk-UA" w:eastAsia="hi-IN" w:bidi="hi-IN"/>
        </w:rPr>
        <w:t>співпраці.</w:t>
      </w:r>
      <w:r w:rsidRPr="006255B2">
        <w:rPr>
          <w:rFonts w:ascii="Times New Roman" w:eastAsia="Droid Sans Fallback" w:hAnsi="Times New Roman" w:cs="Times New Roman"/>
          <w:noProof/>
          <w:kern w:val="1"/>
          <w:sz w:val="28"/>
          <w:szCs w:val="28"/>
          <w:lang w:val="uk-UA" w:eastAsia="hi-IN" w:bidi="hi-IN"/>
        </w:rPr>
        <w:t xml:space="preserve"> </w:t>
      </w:r>
    </w:p>
    <w:p w14:paraId="45A4D5F8" w14:textId="6C4F49C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Соціально-педагогічна модель орієнтована [15] на </w:t>
      </w:r>
      <w:r w:rsidR="00993BB1" w:rsidRPr="006255B2">
        <w:rPr>
          <w:rFonts w:ascii="Times New Roman" w:eastAsia="Droid Sans Fallback" w:hAnsi="Times New Roman" w:cs="Times New Roman"/>
          <w:noProof/>
          <w:kern w:val="1"/>
          <w:sz w:val="28"/>
          <w:szCs w:val="28"/>
          <w:lang w:val="uk-UA" w:eastAsia="hi-IN" w:bidi="hi-IN"/>
        </w:rPr>
        <w:t>супроводження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прийомних, патронатних, опікунських сімей та ДБСТ </w:t>
      </w:r>
      <w:r w:rsidR="00993BB1" w:rsidRPr="006255B2">
        <w:rPr>
          <w:rFonts w:ascii="Times New Roman" w:eastAsia="Droid Sans Fallback" w:hAnsi="Times New Roman" w:cs="Times New Roman"/>
          <w:noProof/>
          <w:kern w:val="1"/>
          <w:sz w:val="28"/>
          <w:szCs w:val="28"/>
          <w:lang w:val="uk-UA" w:eastAsia="hi-IN" w:bidi="hi-IN"/>
        </w:rPr>
        <w:t>фахівцем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соціальної роботи; процес соціалізації індивідів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груп в нових умовах їх життєдіяльності </w:t>
      </w:r>
      <w:r w:rsidR="00993BB1" w:rsidRPr="006255B2">
        <w:rPr>
          <w:rFonts w:ascii="Times New Roman" w:eastAsia="Droid Sans Fallback" w:hAnsi="Times New Roman" w:cs="Times New Roman"/>
          <w:noProof/>
          <w:kern w:val="1"/>
          <w:sz w:val="28"/>
          <w:szCs w:val="28"/>
          <w:lang w:val="uk-UA" w:eastAsia="hi-IN" w:bidi="hi-IN"/>
        </w:rPr>
        <w:t>через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систему соціальних інституцій (сім’ю, школу, позашкільні </w:t>
      </w:r>
      <w:r w:rsidR="00993BB1" w:rsidRPr="006255B2">
        <w:rPr>
          <w:rFonts w:ascii="Times New Roman" w:eastAsia="Droid Sans Fallback" w:hAnsi="Times New Roman" w:cs="Times New Roman"/>
          <w:noProof/>
          <w:kern w:val="1"/>
          <w:sz w:val="28"/>
          <w:szCs w:val="28"/>
          <w:lang w:val="uk-UA" w:eastAsia="hi-IN" w:bidi="hi-IN"/>
        </w:rPr>
        <w:t>навчальні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заклади тощо, здійснення виховного впливу, формування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корекцію соціальних якостей відповідно до загальноприйнятих </w:t>
      </w:r>
      <w:r w:rsidR="00993BB1" w:rsidRPr="006255B2">
        <w:rPr>
          <w:rFonts w:ascii="Times New Roman" w:eastAsia="Droid Sans Fallback" w:hAnsi="Times New Roman" w:cs="Times New Roman"/>
          <w:noProof/>
          <w:kern w:val="1"/>
          <w:sz w:val="28"/>
          <w:szCs w:val="28"/>
          <w:lang w:val="uk-UA" w:eastAsia="hi-IN" w:bidi="hi-IN"/>
        </w:rPr>
        <w:t>суспільних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цінностей. Модель психосоціальної терапії передбачає надання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тривалого соціального супроводу осіб/сімей,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потрапили в СЖО</w:t>
      </w:r>
      <w:r w:rsidR="00015819">
        <w:rPr>
          <w:rFonts w:ascii="Times New Roman" w:eastAsia="Droid Sans Fallback" w:hAnsi="Times New Roman" w:cs="Times New Roman"/>
          <w:noProof/>
          <w:kern w:val="1"/>
          <w:sz w:val="28"/>
          <w:szCs w:val="28"/>
          <w:lang w:val="uk-UA" w:eastAsia="hi-IN" w:bidi="hi-IN"/>
        </w:rPr>
        <w:t>.</w:t>
      </w:r>
    </w:p>
    <w:p w14:paraId="5FB15E30" w14:textId="050FB9F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Базовими підходами означеної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індивідуальний та емфатичний; ефективними техніками – </w:t>
      </w:r>
      <w:r w:rsidR="00993BB1" w:rsidRPr="006255B2">
        <w:rPr>
          <w:rFonts w:ascii="Times New Roman" w:eastAsia="Droid Sans Fallback" w:hAnsi="Times New Roman" w:cs="Times New Roman"/>
          <w:noProof/>
          <w:kern w:val="1"/>
          <w:sz w:val="28"/>
          <w:szCs w:val="28"/>
          <w:lang w:val="uk-UA" w:eastAsia="hi-IN" w:bidi="hi-IN"/>
        </w:rPr>
        <w:t>психодрама,</w:t>
      </w:r>
      <w:r w:rsidRPr="006255B2">
        <w:rPr>
          <w:rFonts w:ascii="Times New Roman" w:eastAsia="Droid Sans Fallback" w:hAnsi="Times New Roman" w:cs="Times New Roman"/>
          <w:noProof/>
          <w:kern w:val="1"/>
          <w:sz w:val="28"/>
          <w:szCs w:val="28"/>
          <w:lang w:val="uk-UA" w:eastAsia="hi-IN" w:bidi="hi-IN"/>
        </w:rPr>
        <w:t xml:space="preserve"> рольові ігри та спонтанність. Соціальний працівник,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ході реалізації означеної моделі, застосовує метод </w:t>
      </w:r>
      <w:r w:rsidR="00993BB1" w:rsidRPr="006255B2">
        <w:rPr>
          <w:rFonts w:ascii="Times New Roman" w:eastAsia="Droid Sans Fallback" w:hAnsi="Times New Roman" w:cs="Times New Roman"/>
          <w:noProof/>
          <w:kern w:val="1"/>
          <w:sz w:val="28"/>
          <w:szCs w:val="28"/>
          <w:lang w:val="uk-UA" w:eastAsia="hi-IN" w:bidi="hi-IN"/>
        </w:rPr>
        <w:t>введення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випадку і працює безпосередньо з клієнтом, </w:t>
      </w:r>
      <w:r w:rsidR="00993BB1" w:rsidRPr="006255B2">
        <w:rPr>
          <w:rFonts w:ascii="Times New Roman" w:eastAsia="Droid Sans Fallback" w:hAnsi="Times New Roman" w:cs="Times New Roman"/>
          <w:noProof/>
          <w:kern w:val="1"/>
          <w:sz w:val="28"/>
          <w:szCs w:val="28"/>
          <w:lang w:val="uk-UA" w:eastAsia="hi-IN" w:bidi="hi-IN"/>
        </w:rPr>
        <w:t>надаючи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йому психосоціальну допомогу (диференціює проблему, сильні </w:t>
      </w:r>
      <w:r w:rsidR="00993BB1" w:rsidRPr="006255B2">
        <w:rPr>
          <w:rFonts w:ascii="Times New Roman" w:eastAsia="Droid Sans Fallback" w:hAnsi="Times New Roman" w:cs="Times New Roman"/>
          <w:noProof/>
          <w:kern w:val="1"/>
          <w:sz w:val="28"/>
          <w:szCs w:val="28"/>
          <w:lang w:val="uk-UA" w:eastAsia="hi-IN" w:bidi="hi-IN"/>
        </w:rPr>
        <w:t>сторони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клієнта; допомагає розібратися з емоціями, думками, </w:t>
      </w:r>
      <w:r w:rsidR="00993BB1" w:rsidRPr="006255B2">
        <w:rPr>
          <w:rFonts w:ascii="Times New Roman" w:eastAsia="Droid Sans Fallback" w:hAnsi="Times New Roman" w:cs="Times New Roman"/>
          <w:noProof/>
          <w:kern w:val="1"/>
          <w:sz w:val="28"/>
          <w:szCs w:val="28"/>
          <w:lang w:val="uk-UA" w:eastAsia="hi-IN" w:bidi="hi-IN"/>
        </w:rPr>
        <w:t>виробити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механізми самостійного вирішення проблем), модифікує, змінює </w:t>
      </w:r>
      <w:r w:rsidR="00993BB1" w:rsidRPr="006255B2">
        <w:rPr>
          <w:rFonts w:ascii="Times New Roman" w:eastAsia="Droid Sans Fallback" w:hAnsi="Times New Roman" w:cs="Times New Roman"/>
          <w:noProof/>
          <w:kern w:val="1"/>
          <w:sz w:val="28"/>
          <w:szCs w:val="28"/>
          <w:lang w:val="uk-UA" w:eastAsia="hi-IN" w:bidi="hi-IN"/>
        </w:rPr>
        <w:t>середовище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якому перебуває отримувач соціальних послуг. </w:t>
      </w:r>
    </w:p>
    <w:p w14:paraId="32774223" w14:textId="113060D7"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Модель,</w:t>
      </w:r>
      <w:r w:rsidR="00E976D6" w:rsidRPr="006255B2">
        <w:rPr>
          <w:rFonts w:ascii="Times New Roman" w:eastAsia="Droid Sans Fallback" w:hAnsi="Times New Roman" w:cs="Times New Roman"/>
          <w:noProof/>
          <w:kern w:val="1"/>
          <w:sz w:val="28"/>
          <w:szCs w:val="28"/>
          <w:lang w:val="uk-UA" w:eastAsia="hi-IN" w:bidi="hi-IN"/>
        </w:rPr>
        <w:t xml:space="preserve"> орієнтована на пошук рішення підкреслює важливість </w:t>
      </w:r>
      <w:r w:rsidRPr="006255B2">
        <w:rPr>
          <w:rFonts w:ascii="Times New Roman" w:eastAsia="Droid Sans Fallback" w:hAnsi="Times New Roman" w:cs="Times New Roman"/>
          <w:noProof/>
          <w:kern w:val="1"/>
          <w:sz w:val="28"/>
          <w:szCs w:val="28"/>
          <w:lang w:val="uk-UA" w:eastAsia="hi-IN" w:bidi="hi-IN"/>
        </w:rPr>
        <w:t>пошуку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рішень, а не фокусування на проблемах; </w:t>
      </w:r>
      <w:r w:rsidRPr="006255B2">
        <w:rPr>
          <w:rFonts w:ascii="Times New Roman" w:eastAsia="Droid Sans Fallback" w:hAnsi="Times New Roman" w:cs="Times New Roman"/>
          <w:noProof/>
          <w:kern w:val="1"/>
          <w:sz w:val="28"/>
          <w:szCs w:val="28"/>
          <w:lang w:val="uk-UA" w:eastAsia="hi-IN" w:bidi="hi-IN"/>
        </w:rPr>
        <w:t>базується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 ідеї, що ніхто окрім самих </w:t>
      </w:r>
      <w:r w:rsidRPr="006255B2">
        <w:rPr>
          <w:rFonts w:ascii="Times New Roman" w:eastAsia="Droid Sans Fallback" w:hAnsi="Times New Roman" w:cs="Times New Roman"/>
          <w:noProof/>
          <w:kern w:val="1"/>
          <w:sz w:val="28"/>
          <w:szCs w:val="28"/>
          <w:lang w:val="uk-UA" w:eastAsia="hi-IN" w:bidi="hi-IN"/>
        </w:rPr>
        <w:t>клієнтів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не є експертами у своїй проблемі, </w:t>
      </w:r>
      <w:r w:rsidRPr="006255B2">
        <w:rPr>
          <w:rFonts w:ascii="Times New Roman" w:eastAsia="Droid Sans Fallback" w:hAnsi="Times New Roman" w:cs="Times New Roman"/>
          <w:noProof/>
          <w:kern w:val="1"/>
          <w:sz w:val="28"/>
          <w:szCs w:val="28"/>
          <w:lang w:val="uk-UA" w:eastAsia="hi-IN" w:bidi="hi-IN"/>
        </w:rPr>
        <w:t>тільки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вони можуть визначити причини її виникнення, </w:t>
      </w:r>
      <w:r w:rsidRPr="006255B2">
        <w:rPr>
          <w:rFonts w:ascii="Times New Roman" w:eastAsia="Droid Sans Fallback" w:hAnsi="Times New Roman" w:cs="Times New Roman"/>
          <w:noProof/>
          <w:kern w:val="1"/>
          <w:sz w:val="28"/>
          <w:szCs w:val="28"/>
          <w:lang w:val="uk-UA" w:eastAsia="hi-IN" w:bidi="hi-IN"/>
        </w:rPr>
        <w:t>дати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їй оцінку; кожен індивід, група, сім’я, </w:t>
      </w:r>
      <w:r w:rsidRPr="006255B2">
        <w:rPr>
          <w:rFonts w:ascii="Times New Roman" w:eastAsia="Droid Sans Fallback" w:hAnsi="Times New Roman" w:cs="Times New Roman"/>
          <w:noProof/>
          <w:kern w:val="1"/>
          <w:sz w:val="28"/>
          <w:szCs w:val="28"/>
          <w:lang w:val="uk-UA" w:eastAsia="hi-IN" w:bidi="hi-IN"/>
        </w:rPr>
        <w:t>громада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має свої сильні сторони – потрібно їх </w:t>
      </w:r>
      <w:r w:rsidRPr="006255B2">
        <w:rPr>
          <w:rFonts w:ascii="Times New Roman" w:eastAsia="Droid Sans Fallback" w:hAnsi="Times New Roman" w:cs="Times New Roman"/>
          <w:noProof/>
          <w:kern w:val="1"/>
          <w:sz w:val="28"/>
          <w:szCs w:val="28"/>
          <w:lang w:val="uk-UA" w:eastAsia="hi-IN" w:bidi="hi-IN"/>
        </w:rPr>
        <w:t>визначити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 використати для вирішення проблем. Основними </w:t>
      </w:r>
      <w:r w:rsidRPr="006255B2">
        <w:rPr>
          <w:rFonts w:ascii="Times New Roman" w:eastAsia="Droid Sans Fallback" w:hAnsi="Times New Roman" w:cs="Times New Roman"/>
          <w:noProof/>
          <w:kern w:val="1"/>
          <w:sz w:val="28"/>
          <w:szCs w:val="28"/>
          <w:lang w:val="uk-UA" w:eastAsia="hi-IN" w:bidi="hi-IN"/>
        </w:rPr>
        <w:t>етапами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означеної моделі є: опис та ідентифікація </w:t>
      </w:r>
      <w:r w:rsidRPr="006255B2">
        <w:rPr>
          <w:rFonts w:ascii="Times New Roman" w:eastAsia="Droid Sans Fallback" w:hAnsi="Times New Roman" w:cs="Times New Roman"/>
          <w:noProof/>
          <w:kern w:val="1"/>
          <w:sz w:val="28"/>
          <w:szCs w:val="28"/>
          <w:lang w:val="uk-UA" w:eastAsia="hi-IN" w:bidi="hi-IN"/>
        </w:rPr>
        <w:t>проблеми,</w:t>
      </w:r>
      <w:r w:rsidR="00E976D6" w:rsidRPr="006255B2">
        <w:rPr>
          <w:rFonts w:ascii="Times New Roman" w:eastAsia="Droid Sans Fallback" w:hAnsi="Times New Roman" w:cs="Times New Roman"/>
          <w:noProof/>
          <w:kern w:val="1"/>
          <w:sz w:val="28"/>
          <w:szCs w:val="28"/>
          <w:lang w:val="uk-UA" w:eastAsia="hi-IN" w:bidi="hi-IN"/>
        </w:rPr>
        <w:t xml:space="preserve"> виокремлення труднощів, побоювань (із точки зору </w:t>
      </w:r>
      <w:r w:rsidRPr="006255B2">
        <w:rPr>
          <w:rFonts w:ascii="Times New Roman" w:eastAsia="Droid Sans Fallback" w:hAnsi="Times New Roman" w:cs="Times New Roman"/>
          <w:noProof/>
          <w:kern w:val="1"/>
          <w:sz w:val="28"/>
          <w:szCs w:val="28"/>
          <w:lang w:val="uk-UA" w:eastAsia="hi-IN" w:bidi="hi-IN"/>
        </w:rPr>
        <w:lastRenderedPageBreak/>
        <w:t>клієнта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постановка добре сформульованих цілей – побудова дерева </w:t>
      </w:r>
      <w:r w:rsidRPr="006255B2">
        <w:rPr>
          <w:rFonts w:ascii="Times New Roman" w:eastAsia="Droid Sans Fallback" w:hAnsi="Times New Roman" w:cs="Times New Roman"/>
          <w:noProof/>
          <w:kern w:val="1"/>
          <w:sz w:val="28"/>
          <w:szCs w:val="28"/>
          <w:lang w:val="uk-UA" w:eastAsia="hi-IN" w:bidi="hi-IN"/>
        </w:rPr>
        <w:t>цілей;</w:t>
      </w:r>
      <w:r w:rsidR="00E976D6" w:rsidRPr="006255B2">
        <w:rPr>
          <w:rFonts w:ascii="Times New Roman" w:eastAsia="Droid Sans Fallback" w:hAnsi="Times New Roman" w:cs="Times New Roman"/>
          <w:noProof/>
          <w:kern w:val="1"/>
          <w:sz w:val="28"/>
          <w:szCs w:val="28"/>
          <w:lang w:val="uk-UA" w:eastAsia="hi-IN" w:bidi="hi-IN"/>
        </w:rPr>
        <w:t xml:space="preserve"> вивчення історії життя клієнта (періодів, коли </w:t>
      </w:r>
      <w:r w:rsidRPr="006255B2">
        <w:rPr>
          <w:rFonts w:ascii="Times New Roman" w:eastAsia="Droid Sans Fallback" w:hAnsi="Times New Roman" w:cs="Times New Roman"/>
          <w:noProof/>
          <w:kern w:val="1"/>
          <w:sz w:val="28"/>
          <w:szCs w:val="28"/>
          <w:lang w:val="uk-UA" w:eastAsia="hi-IN" w:bidi="hi-IN"/>
        </w:rPr>
        <w:t>проблема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ще не виникла або була не </w:t>
      </w:r>
      <w:r w:rsidRPr="006255B2">
        <w:rPr>
          <w:rFonts w:ascii="Times New Roman" w:eastAsia="Droid Sans Fallback" w:hAnsi="Times New Roman" w:cs="Times New Roman"/>
          <w:noProof/>
          <w:kern w:val="1"/>
          <w:sz w:val="28"/>
          <w:szCs w:val="28"/>
          <w:lang w:val="uk-UA" w:eastAsia="hi-IN" w:bidi="hi-IN"/>
        </w:rPr>
        <w:t>значною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надання зворотного зв’язку у кінці сесій (</w:t>
      </w:r>
      <w:r w:rsidRPr="006255B2">
        <w:rPr>
          <w:rFonts w:ascii="Times New Roman" w:eastAsia="Droid Sans Fallback" w:hAnsi="Times New Roman" w:cs="Times New Roman"/>
          <w:noProof/>
          <w:kern w:val="1"/>
          <w:sz w:val="28"/>
          <w:szCs w:val="28"/>
          <w:lang w:val="uk-UA" w:eastAsia="hi-IN" w:bidi="hi-IN"/>
        </w:rPr>
        <w:t>акцент</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на тому, що клієнт робить добре, </w:t>
      </w:r>
      <w:r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йому вдається); оцінка прогресу клієнта (використання </w:t>
      </w:r>
      <w:r w:rsidRPr="006255B2">
        <w:rPr>
          <w:rFonts w:ascii="Times New Roman" w:eastAsia="Droid Sans Fallback" w:hAnsi="Times New Roman" w:cs="Times New Roman"/>
          <w:noProof/>
          <w:kern w:val="1"/>
          <w:sz w:val="28"/>
          <w:szCs w:val="28"/>
          <w:lang w:val="uk-UA" w:eastAsia="hi-IN" w:bidi="hi-IN"/>
        </w:rPr>
        <w:t>шкали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оцінювання)</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40</w:t>
      </w:r>
      <w:r w:rsidR="00015819" w:rsidRPr="006255B2">
        <w:rPr>
          <w:rFonts w:ascii="Times New Roman" w:eastAsia="Droid Sans Fallback" w:hAnsi="Times New Roman" w:cs="Times New Roman"/>
          <w:noProof/>
          <w:kern w:val="1"/>
          <w:sz w:val="28"/>
          <w:szCs w:val="28"/>
          <w:lang w:val="uk-UA" w:eastAsia="hi-IN" w:bidi="hi-IN"/>
        </w:rPr>
        <w:t>].</w:t>
      </w:r>
    </w:p>
    <w:p w14:paraId="2431055E" w14:textId="711905F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Застосування комплексних моделей соціальної роботи </w:t>
      </w:r>
      <w:r w:rsidR="00993BB1" w:rsidRPr="006255B2">
        <w:rPr>
          <w:rFonts w:ascii="Times New Roman" w:eastAsia="Droid Sans Fallback" w:hAnsi="Times New Roman" w:cs="Times New Roman"/>
          <w:noProof/>
          <w:kern w:val="1"/>
          <w:sz w:val="28"/>
          <w:szCs w:val="28"/>
          <w:lang w:val="uk-UA" w:eastAsia="hi-IN" w:bidi="hi-IN"/>
        </w:rPr>
        <w:t>передбачає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налагодження безпосередньої взаємодії фахівця з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клієнта/групи клієнтів у процесі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кваліфікованої допомоги з вирішення проблем останнього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задоволення його потреб. </w:t>
      </w:r>
    </w:p>
    <w:p w14:paraId="07A7BA06" w14:textId="58284964"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 тому числі </w:t>
      </w:r>
      <w:r w:rsidR="00993BB1" w:rsidRPr="006255B2">
        <w:rPr>
          <w:rFonts w:ascii="Times New Roman" w:eastAsia="Droid Sans Fallback" w:hAnsi="Times New Roman" w:cs="Times New Roman"/>
          <w:noProof/>
          <w:kern w:val="1"/>
          <w:sz w:val="28"/>
          <w:szCs w:val="28"/>
          <w:lang w:val="uk-UA" w:eastAsia="hi-IN" w:bidi="hi-IN"/>
        </w:rPr>
        <w:t>надаються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такого роду послуги: доставка продуктів харчування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приготування їжі; годування; придбання та доставка </w:t>
      </w:r>
      <w:r w:rsidR="00993BB1" w:rsidRPr="006255B2">
        <w:rPr>
          <w:rFonts w:ascii="Times New Roman" w:eastAsia="Droid Sans Fallback" w:hAnsi="Times New Roman" w:cs="Times New Roman"/>
          <w:noProof/>
          <w:kern w:val="1"/>
          <w:sz w:val="28"/>
          <w:szCs w:val="28"/>
          <w:lang w:val="uk-UA" w:eastAsia="hi-IN" w:bidi="hi-IN"/>
        </w:rPr>
        <w:t>товарів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магазину або базару; забезпечення медикаментами; </w:t>
      </w:r>
      <w:r w:rsidR="00993BB1" w:rsidRPr="006255B2">
        <w:rPr>
          <w:rFonts w:ascii="Times New Roman" w:eastAsia="Droid Sans Fallback" w:hAnsi="Times New Roman" w:cs="Times New Roman"/>
          <w:noProof/>
          <w:kern w:val="1"/>
          <w:sz w:val="28"/>
          <w:szCs w:val="28"/>
          <w:lang w:val="uk-UA" w:eastAsia="hi-IN" w:bidi="hi-IN"/>
        </w:rPr>
        <w:t>виклик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лікаря; прання білизни і прибирання житла; </w:t>
      </w:r>
      <w:r w:rsidR="00993BB1" w:rsidRPr="006255B2">
        <w:rPr>
          <w:rFonts w:ascii="Times New Roman" w:eastAsia="Droid Sans Fallback" w:hAnsi="Times New Roman" w:cs="Times New Roman"/>
          <w:noProof/>
          <w:kern w:val="1"/>
          <w:sz w:val="28"/>
          <w:szCs w:val="28"/>
          <w:lang w:val="uk-UA" w:eastAsia="hi-IN" w:bidi="hi-IN"/>
        </w:rPr>
        <w:t>допомога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дотриманні особистої гігієни; допомога в </w:t>
      </w:r>
      <w:r w:rsidR="00993BB1" w:rsidRPr="006255B2">
        <w:rPr>
          <w:rFonts w:ascii="Times New Roman" w:eastAsia="Droid Sans Fallback" w:hAnsi="Times New Roman" w:cs="Times New Roman"/>
          <w:noProof/>
          <w:kern w:val="1"/>
          <w:sz w:val="28"/>
          <w:szCs w:val="28"/>
          <w:lang w:val="uk-UA" w:eastAsia="hi-IN" w:bidi="hi-IN"/>
        </w:rPr>
        <w:t>обробітку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присадибних ділянок (не більше 0,02 </w:t>
      </w:r>
      <w:r w:rsidR="00993BB1" w:rsidRPr="006255B2">
        <w:rPr>
          <w:rFonts w:ascii="Times New Roman" w:eastAsia="Droid Sans Fallback" w:hAnsi="Times New Roman" w:cs="Times New Roman"/>
          <w:noProof/>
          <w:kern w:val="1"/>
          <w:sz w:val="28"/>
          <w:szCs w:val="28"/>
          <w:lang w:val="uk-UA" w:eastAsia="hi-IN" w:bidi="hi-IN"/>
        </w:rPr>
        <w:t>гектара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читання преси; оформлення документів на отримання </w:t>
      </w:r>
      <w:r w:rsidR="00993BB1" w:rsidRPr="006255B2">
        <w:rPr>
          <w:rFonts w:ascii="Times New Roman" w:eastAsia="Droid Sans Fallback" w:hAnsi="Times New Roman" w:cs="Times New Roman"/>
          <w:noProof/>
          <w:kern w:val="1"/>
          <w:sz w:val="28"/>
          <w:szCs w:val="28"/>
          <w:lang w:val="uk-UA" w:eastAsia="hi-IN" w:bidi="hi-IN"/>
        </w:rPr>
        <w:t>субсидій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оплату житлово- комунальних послуг та </w:t>
      </w:r>
      <w:r w:rsidR="00993BB1" w:rsidRPr="006255B2">
        <w:rPr>
          <w:rFonts w:ascii="Times New Roman" w:eastAsia="Droid Sans Fallback" w:hAnsi="Times New Roman" w:cs="Times New Roman"/>
          <w:noProof/>
          <w:kern w:val="1"/>
          <w:sz w:val="28"/>
          <w:szCs w:val="28"/>
          <w:lang w:val="uk-UA" w:eastAsia="hi-IN" w:bidi="hi-IN"/>
        </w:rPr>
        <w:t>інших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видів соціальної допомоги; внесення платежів; допомога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рубці дров; ремонт по двору та </w:t>
      </w:r>
      <w:r w:rsidR="00993BB1" w:rsidRPr="006255B2">
        <w:rPr>
          <w:rFonts w:ascii="Times New Roman" w:eastAsia="Droid Sans Fallback" w:hAnsi="Times New Roman" w:cs="Times New Roman"/>
          <w:noProof/>
          <w:kern w:val="1"/>
          <w:sz w:val="28"/>
          <w:szCs w:val="28"/>
          <w:lang w:val="uk-UA" w:eastAsia="hi-IN" w:bidi="hi-IN"/>
        </w:rPr>
        <w:t>інше.</w:t>
      </w:r>
    </w:p>
    <w:p w14:paraId="4898279C" w14:textId="3AA0679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Характеристика моделей, що можуть застосовуватися при </w:t>
      </w:r>
      <w:r w:rsidR="00993BB1" w:rsidRPr="006255B2">
        <w:rPr>
          <w:rFonts w:ascii="Times New Roman" w:eastAsia="Droid Sans Fallback" w:hAnsi="Times New Roman" w:cs="Times New Roman"/>
          <w:noProof/>
          <w:kern w:val="1"/>
          <w:sz w:val="28"/>
          <w:szCs w:val="28"/>
          <w:lang w:val="uk-UA" w:eastAsia="hi-IN" w:bidi="hi-IN"/>
        </w:rPr>
        <w:t>виконанні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в громаді в сільській </w:t>
      </w:r>
      <w:r w:rsidR="00993BB1" w:rsidRPr="006255B2">
        <w:rPr>
          <w:rFonts w:ascii="Times New Roman" w:eastAsia="Droid Sans Fallback" w:hAnsi="Times New Roman" w:cs="Times New Roman"/>
          <w:noProof/>
          <w:kern w:val="1"/>
          <w:sz w:val="28"/>
          <w:szCs w:val="28"/>
          <w:lang w:val="uk-UA" w:eastAsia="hi-IN" w:bidi="hi-IN"/>
        </w:rPr>
        <w:t>місцевості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(табл. 2.1).</w:t>
      </w:r>
    </w:p>
    <w:p w14:paraId="103464B1" w14:textId="77777777" w:rsidR="00E976D6" w:rsidRPr="006255B2" w:rsidRDefault="00E976D6" w:rsidP="006255B2">
      <w:pPr>
        <w:widowControl w:val="0"/>
        <w:suppressAutoHyphens/>
        <w:spacing w:after="0" w:line="360" w:lineRule="auto"/>
        <w:ind w:firstLine="734"/>
        <w:jc w:val="right"/>
        <w:rPr>
          <w:rFonts w:ascii="Times New Roman" w:eastAsia="Droid Sans Fallback" w:hAnsi="Times New Roman" w:cs="Times New Roman"/>
          <w:noProof/>
          <w:kern w:val="1"/>
          <w:sz w:val="28"/>
          <w:szCs w:val="28"/>
          <w:lang w:val="uk-UA" w:eastAsia="hi-IN" w:bidi="hi-IN"/>
        </w:rPr>
      </w:pPr>
    </w:p>
    <w:p w14:paraId="450785AF" w14:textId="77777777" w:rsidR="00E976D6" w:rsidRPr="006255B2" w:rsidRDefault="00E976D6" w:rsidP="006255B2">
      <w:pPr>
        <w:widowControl w:val="0"/>
        <w:suppressAutoHyphens/>
        <w:spacing w:after="0" w:line="360" w:lineRule="auto"/>
        <w:ind w:firstLine="734"/>
        <w:jc w:val="right"/>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Таблиця 2.1</w:t>
      </w:r>
    </w:p>
    <w:p w14:paraId="4CA06AEE" w14:textId="234BE87E" w:rsidR="00E976D6" w:rsidRPr="006255B2" w:rsidRDefault="00993BB1" w:rsidP="006255B2">
      <w:pPr>
        <w:widowControl w:val="0"/>
        <w:suppressAutoHyphens/>
        <w:spacing w:after="0" w:line="360" w:lineRule="auto"/>
        <w:ind w:firstLine="734"/>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організацій соціальної роботи в сільській місцевості </w:t>
      </w:r>
    </w:p>
    <w:p w14:paraId="41331CEE" w14:textId="77777777" w:rsidR="00E976D6" w:rsidRPr="006255B2" w:rsidRDefault="00E976D6" w:rsidP="006255B2">
      <w:pPr>
        <w:widowControl w:val="0"/>
        <w:suppressAutoHyphens/>
        <w:spacing w:after="0" w:line="240" w:lineRule="auto"/>
        <w:ind w:firstLine="734"/>
        <w:jc w:val="center"/>
        <w:rPr>
          <w:rFonts w:ascii="Times New Roman" w:eastAsia="Droid Sans Fallback" w:hAnsi="Times New Roman" w:cs="Times New Roman"/>
          <w:noProof/>
          <w:kern w:val="1"/>
          <w:sz w:val="24"/>
          <w:szCs w:val="24"/>
          <w:lang w:val="uk-UA" w:eastAsia="hi-IN" w:bidi="hi-IN"/>
        </w:rPr>
      </w:pPr>
    </w:p>
    <w:tbl>
      <w:tblPr>
        <w:tblW w:w="9724"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96"/>
      </w:tblGrid>
      <w:tr w:rsidR="00E976D6" w:rsidRPr="006255B2" w14:paraId="5C638025" w14:textId="77777777" w:rsidTr="00015819">
        <w:tc>
          <w:tcPr>
            <w:tcW w:w="2409" w:type="dxa"/>
            <w:vMerge w:val="restart"/>
            <w:tcBorders>
              <w:top w:val="single" w:sz="1" w:space="0" w:color="000000"/>
              <w:left w:val="single" w:sz="1" w:space="0" w:color="000000"/>
              <w:bottom w:val="single" w:sz="1" w:space="0" w:color="000000"/>
            </w:tcBorders>
            <w:shd w:val="clear" w:color="auto" w:fill="auto"/>
          </w:tcPr>
          <w:p w14:paraId="60E9A296" w14:textId="77777777" w:rsidR="00E976D6" w:rsidRPr="006255B2" w:rsidRDefault="00E976D6" w:rsidP="006255B2">
            <w:pPr>
              <w:widowControl w:val="0"/>
              <w:suppressLineNumbers/>
              <w:suppressAutoHyphens/>
              <w:snapToGrid w:val="0"/>
              <w:spacing w:after="0" w:line="240" w:lineRule="auto"/>
              <w:jc w:val="center"/>
              <w:rPr>
                <w:rFonts w:ascii="Times New Roman" w:eastAsia="Droid Sans Fallback" w:hAnsi="Times New Roman" w:cs="Times New Roman"/>
                <w:noProof/>
                <w:kern w:val="1"/>
                <w:sz w:val="24"/>
                <w:szCs w:val="24"/>
                <w:lang w:val="uk-UA" w:eastAsia="hi-IN" w:bidi="hi-IN"/>
              </w:rPr>
            </w:pPr>
          </w:p>
          <w:p w14:paraId="7E0F434F" w14:textId="020CA9B5"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Параметри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7315" w:type="dxa"/>
            <w:gridSpan w:val="3"/>
            <w:tcBorders>
              <w:top w:val="single" w:sz="1" w:space="0" w:color="000000"/>
              <w:left w:val="single" w:sz="1" w:space="0" w:color="000000"/>
              <w:bottom w:val="single" w:sz="1" w:space="0" w:color="000000"/>
              <w:right w:val="single" w:sz="1" w:space="0" w:color="000000"/>
            </w:tcBorders>
            <w:shd w:val="clear" w:color="auto" w:fill="auto"/>
          </w:tcPr>
          <w:p w14:paraId="2A96205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Назва моделі</w:t>
            </w:r>
          </w:p>
        </w:tc>
      </w:tr>
      <w:tr w:rsidR="00E976D6" w:rsidRPr="006255B2" w14:paraId="00AEAC32" w14:textId="77777777" w:rsidTr="00015819">
        <w:tc>
          <w:tcPr>
            <w:tcW w:w="2409" w:type="dxa"/>
            <w:vMerge/>
            <w:tcBorders>
              <w:top w:val="single" w:sz="1" w:space="0" w:color="000000"/>
              <w:left w:val="single" w:sz="1" w:space="0" w:color="000000"/>
              <w:bottom w:val="single" w:sz="1" w:space="0" w:color="000000"/>
            </w:tcBorders>
            <w:shd w:val="clear" w:color="auto" w:fill="auto"/>
          </w:tcPr>
          <w:p w14:paraId="703803C6" w14:textId="77777777" w:rsidR="00E976D6" w:rsidRPr="006255B2" w:rsidRDefault="00E976D6" w:rsidP="006255B2">
            <w:pPr>
              <w:widowControl w:val="0"/>
              <w:suppressLineNumbers/>
              <w:suppressAutoHyphens/>
              <w:snapToGrid w:val="0"/>
              <w:spacing w:after="0" w:line="240" w:lineRule="auto"/>
              <w:jc w:val="center"/>
              <w:rPr>
                <w:rFonts w:ascii="Times New Roman" w:eastAsia="Droid Sans Fallback" w:hAnsi="Times New Roman" w:cs="Times New Roman"/>
                <w:noProof/>
                <w:kern w:val="1"/>
                <w:sz w:val="24"/>
                <w:szCs w:val="24"/>
                <w:lang w:val="uk-UA" w:eastAsia="hi-IN" w:bidi="hi-IN"/>
              </w:rPr>
            </w:pPr>
          </w:p>
        </w:tc>
        <w:tc>
          <w:tcPr>
            <w:tcW w:w="2410" w:type="dxa"/>
            <w:tcBorders>
              <w:left w:val="single" w:sz="1" w:space="0" w:color="000000"/>
              <w:bottom w:val="single" w:sz="1" w:space="0" w:color="000000"/>
            </w:tcBorders>
            <w:shd w:val="clear" w:color="auto" w:fill="auto"/>
          </w:tcPr>
          <w:p w14:paraId="2FF5B832"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Адміністративна</w:t>
            </w:r>
          </w:p>
          <w:p w14:paraId="00A813FC"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модель</w:t>
            </w:r>
          </w:p>
        </w:tc>
        <w:tc>
          <w:tcPr>
            <w:tcW w:w="2409" w:type="dxa"/>
            <w:tcBorders>
              <w:left w:val="single" w:sz="1" w:space="0" w:color="000000"/>
              <w:bottom w:val="single" w:sz="1" w:space="0" w:color="000000"/>
            </w:tcBorders>
            <w:shd w:val="clear" w:color="auto" w:fill="auto"/>
          </w:tcPr>
          <w:p w14:paraId="4B13586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Організаційного</w:t>
            </w:r>
          </w:p>
          <w:p w14:paraId="4033478D"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розвитку</w:t>
            </w:r>
          </w:p>
        </w:tc>
        <w:tc>
          <w:tcPr>
            <w:tcW w:w="2496" w:type="dxa"/>
            <w:tcBorders>
              <w:left w:val="single" w:sz="1" w:space="0" w:color="000000"/>
              <w:bottom w:val="single" w:sz="1" w:space="0" w:color="000000"/>
              <w:right w:val="single" w:sz="1" w:space="0" w:color="000000"/>
            </w:tcBorders>
            <w:shd w:val="clear" w:color="auto" w:fill="auto"/>
          </w:tcPr>
          <w:p w14:paraId="0A4CD341" w14:textId="6B2AFCE9"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Інтегрованих</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p w14:paraId="40510EB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соціальних послуг</w:t>
            </w:r>
          </w:p>
        </w:tc>
      </w:tr>
      <w:tr w:rsidR="00E976D6" w:rsidRPr="006255B2" w14:paraId="4B707D14" w14:textId="77777777" w:rsidTr="00015819">
        <w:tc>
          <w:tcPr>
            <w:tcW w:w="2409" w:type="dxa"/>
            <w:tcBorders>
              <w:left w:val="single" w:sz="1" w:space="0" w:color="000000"/>
              <w:bottom w:val="single" w:sz="1" w:space="0" w:color="000000"/>
            </w:tcBorders>
            <w:shd w:val="clear" w:color="auto" w:fill="auto"/>
          </w:tcPr>
          <w:p w14:paraId="4810BD9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Мета</w:t>
            </w:r>
          </w:p>
          <w:p w14:paraId="454682B4"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діяльності</w:t>
            </w:r>
          </w:p>
        </w:tc>
        <w:tc>
          <w:tcPr>
            <w:tcW w:w="2410" w:type="dxa"/>
            <w:tcBorders>
              <w:left w:val="single" w:sz="1" w:space="0" w:color="000000"/>
              <w:bottom w:val="single" w:sz="1" w:space="0" w:color="000000"/>
            </w:tcBorders>
            <w:shd w:val="clear" w:color="auto" w:fill="auto"/>
          </w:tcPr>
          <w:p w14:paraId="3D111CD1"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Підвищення якості</w:t>
            </w:r>
          </w:p>
          <w:p w14:paraId="548B4734" w14:textId="7B4B8987"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діяльності</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надання соціальних послуг</w:t>
            </w:r>
          </w:p>
          <w:p w14:paraId="7E378874"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(мета, орієнтована</w:t>
            </w:r>
          </w:p>
          <w:p w14:paraId="337ABFEE" w14:textId="2BEB9ED4"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на </w:t>
            </w:r>
            <w:r w:rsidR="00993BB1" w:rsidRPr="006255B2">
              <w:rPr>
                <w:rFonts w:ascii="Times New Roman" w:eastAsia="Droid Sans Fallback" w:hAnsi="Times New Roman" w:cs="Times New Roman"/>
                <w:noProof/>
                <w:kern w:val="1"/>
                <w:sz w:val="24"/>
                <w:szCs w:val="24"/>
                <w:lang w:val="uk-UA" w:eastAsia="hi-IN" w:bidi="hi-IN"/>
              </w:rPr>
              <w:t>процес</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w:t>
            </w:r>
          </w:p>
        </w:tc>
        <w:tc>
          <w:tcPr>
            <w:tcW w:w="2409" w:type="dxa"/>
            <w:tcBorders>
              <w:left w:val="single" w:sz="1" w:space="0" w:color="000000"/>
              <w:bottom w:val="single" w:sz="1" w:space="0" w:color="000000"/>
            </w:tcBorders>
            <w:shd w:val="clear" w:color="auto" w:fill="auto"/>
          </w:tcPr>
          <w:p w14:paraId="0721D59F"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Планування</w:t>
            </w:r>
          </w:p>
          <w:p w14:paraId="380CE52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діяльності, інституалізація змін</w:t>
            </w:r>
          </w:p>
          <w:p w14:paraId="61C06322"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задля  підвищення</w:t>
            </w:r>
          </w:p>
          <w:p w14:paraId="2CA7F841" w14:textId="1CB05119"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якості</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життя (мета, орієнтована на  процес і </w:t>
            </w:r>
            <w:r w:rsidRPr="006255B2">
              <w:rPr>
                <w:rFonts w:ascii="Times New Roman" w:eastAsia="Droid Sans Fallback" w:hAnsi="Times New Roman" w:cs="Times New Roman"/>
                <w:noProof/>
                <w:kern w:val="1"/>
                <w:sz w:val="24"/>
                <w:szCs w:val="24"/>
                <w:lang w:val="uk-UA" w:eastAsia="hi-IN" w:bidi="hi-IN"/>
              </w:rPr>
              <w:t>завдання</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w:t>
            </w:r>
          </w:p>
        </w:tc>
        <w:tc>
          <w:tcPr>
            <w:tcW w:w="2496" w:type="dxa"/>
            <w:tcBorders>
              <w:left w:val="single" w:sz="1" w:space="0" w:color="000000"/>
              <w:bottom w:val="single" w:sz="1" w:space="0" w:color="000000"/>
              <w:right w:val="single" w:sz="1" w:space="0" w:color="000000"/>
            </w:tcBorders>
            <w:shd w:val="clear" w:color="auto" w:fill="auto"/>
          </w:tcPr>
          <w:p w14:paraId="42EB947A"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Надання соціальних</w:t>
            </w:r>
          </w:p>
          <w:p w14:paraId="62ABF55E"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послуг  за  місцем</w:t>
            </w:r>
          </w:p>
          <w:p w14:paraId="79F10A4F" w14:textId="0247227F"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проживання </w:t>
            </w:r>
            <w:r w:rsidR="00993BB1" w:rsidRPr="006255B2">
              <w:rPr>
                <w:rFonts w:ascii="Times New Roman" w:eastAsia="Droid Sans Fallback" w:hAnsi="Times New Roman" w:cs="Times New Roman"/>
                <w:noProof/>
                <w:kern w:val="1"/>
                <w:sz w:val="24"/>
                <w:szCs w:val="24"/>
                <w:lang w:val="uk-UA" w:eastAsia="hi-IN" w:bidi="hi-IN"/>
              </w:rPr>
              <w:t>клієнта</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за  принципом «єдиного  вікна»</w:t>
            </w:r>
          </w:p>
          <w:p w14:paraId="2F257FDF"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(мета,  орієнтована</w:t>
            </w:r>
          </w:p>
          <w:p w14:paraId="4CA75B90" w14:textId="56B1A199"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на</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завдання)</w:t>
            </w:r>
          </w:p>
        </w:tc>
      </w:tr>
      <w:tr w:rsidR="00E976D6" w:rsidRPr="006255B2" w14:paraId="4839CDAF" w14:textId="77777777" w:rsidTr="00015819">
        <w:tc>
          <w:tcPr>
            <w:tcW w:w="2409" w:type="dxa"/>
            <w:tcBorders>
              <w:left w:val="single" w:sz="1" w:space="0" w:color="000000"/>
              <w:bottom w:val="single" w:sz="1" w:space="0" w:color="000000"/>
            </w:tcBorders>
            <w:shd w:val="clear" w:color="auto" w:fill="auto"/>
          </w:tcPr>
          <w:p w14:paraId="357B32F8"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Отримувачі послуг</w:t>
            </w:r>
          </w:p>
        </w:tc>
        <w:tc>
          <w:tcPr>
            <w:tcW w:w="2410" w:type="dxa"/>
            <w:tcBorders>
              <w:left w:val="single" w:sz="1" w:space="0" w:color="000000"/>
              <w:bottom w:val="single" w:sz="1" w:space="0" w:color="000000"/>
            </w:tcBorders>
            <w:shd w:val="clear" w:color="auto" w:fill="auto"/>
          </w:tcPr>
          <w:p w14:paraId="525F319A"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Соціальні установи,</w:t>
            </w:r>
          </w:p>
          <w:p w14:paraId="28FED52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 xml:space="preserve">жителі </w:t>
            </w:r>
          </w:p>
        </w:tc>
        <w:tc>
          <w:tcPr>
            <w:tcW w:w="2409" w:type="dxa"/>
            <w:tcBorders>
              <w:left w:val="single" w:sz="1" w:space="0" w:color="000000"/>
              <w:bottom w:val="single" w:sz="1" w:space="0" w:color="000000"/>
            </w:tcBorders>
            <w:shd w:val="clear" w:color="auto" w:fill="auto"/>
          </w:tcPr>
          <w:p w14:paraId="5344552B" w14:textId="1BC9AB99"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Сільська</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місцевість</w:t>
            </w:r>
          </w:p>
        </w:tc>
        <w:tc>
          <w:tcPr>
            <w:tcW w:w="2496" w:type="dxa"/>
            <w:tcBorders>
              <w:left w:val="single" w:sz="1" w:space="0" w:color="000000"/>
              <w:bottom w:val="single" w:sz="1" w:space="0" w:color="000000"/>
              <w:right w:val="single" w:sz="1" w:space="0" w:color="000000"/>
            </w:tcBorders>
            <w:shd w:val="clear" w:color="auto" w:fill="auto"/>
          </w:tcPr>
          <w:p w14:paraId="7F84333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Особи/сім’ї в СЖО,</w:t>
            </w:r>
          </w:p>
          <w:p w14:paraId="0DAD30E7" w14:textId="0BF8400E"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 xml:space="preserve">соціальні </w:t>
            </w:r>
            <w:r w:rsidR="00993BB1" w:rsidRPr="006255B2">
              <w:rPr>
                <w:rFonts w:ascii="Times New Roman" w:eastAsia="Droid Sans Fallback" w:hAnsi="Times New Roman" w:cs="Times New Roman"/>
                <w:noProof/>
                <w:kern w:val="1"/>
                <w:sz w:val="24"/>
                <w:szCs w:val="24"/>
                <w:lang w:val="uk-UA" w:eastAsia="hi-IN" w:bidi="hi-IN"/>
              </w:rPr>
              <w:t>проблеми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r>
      <w:tr w:rsidR="00E976D6" w:rsidRPr="006255B2" w14:paraId="7A9D897A" w14:textId="77777777" w:rsidTr="00015819">
        <w:tc>
          <w:tcPr>
            <w:tcW w:w="2409" w:type="dxa"/>
            <w:tcBorders>
              <w:left w:val="single" w:sz="1" w:space="0" w:color="000000"/>
              <w:bottom w:val="single" w:sz="1" w:space="0" w:color="000000"/>
            </w:tcBorders>
            <w:shd w:val="clear" w:color="auto" w:fill="auto"/>
          </w:tcPr>
          <w:p w14:paraId="6C947C2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Припущення</w:t>
            </w:r>
          </w:p>
          <w:p w14:paraId="176BCC3F"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щодо</w:t>
            </w:r>
          </w:p>
          <w:p w14:paraId="1D874BE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структури,</w:t>
            </w:r>
          </w:p>
          <w:p w14:paraId="6A77AD8A"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проблем місцевості</w:t>
            </w:r>
          </w:p>
        </w:tc>
        <w:tc>
          <w:tcPr>
            <w:tcW w:w="2410" w:type="dxa"/>
            <w:tcBorders>
              <w:left w:val="single" w:sz="1" w:space="0" w:color="000000"/>
              <w:bottom w:val="single" w:sz="1" w:space="0" w:color="000000"/>
            </w:tcBorders>
            <w:shd w:val="clear" w:color="auto" w:fill="auto"/>
          </w:tcPr>
          <w:p w14:paraId="0C49720F"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спостерігається</w:t>
            </w:r>
          </w:p>
          <w:p w14:paraId="78A964A4" w14:textId="0DDB0EA9"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відсутність</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соціальної</w:t>
            </w:r>
          </w:p>
          <w:p w14:paraId="1586D474"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інфраструктури,</w:t>
            </w:r>
          </w:p>
          <w:p w14:paraId="709116C4" w14:textId="2C2D468B"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зв’язків між секторами, здатності </w:t>
            </w:r>
            <w:r w:rsidR="00993BB1" w:rsidRPr="006255B2">
              <w:rPr>
                <w:rFonts w:ascii="Times New Roman" w:eastAsia="Droid Sans Fallback" w:hAnsi="Times New Roman" w:cs="Times New Roman"/>
                <w:noProof/>
                <w:kern w:val="1"/>
                <w:sz w:val="24"/>
                <w:szCs w:val="24"/>
                <w:lang w:val="uk-UA" w:eastAsia="hi-IN" w:bidi="hi-IN"/>
              </w:rPr>
              <w:t>до</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надання соціальних</w:t>
            </w:r>
          </w:p>
          <w:p w14:paraId="092358FD"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послуг.</w:t>
            </w:r>
          </w:p>
        </w:tc>
        <w:tc>
          <w:tcPr>
            <w:tcW w:w="2409" w:type="dxa"/>
            <w:tcBorders>
              <w:left w:val="single" w:sz="1" w:space="0" w:color="000000"/>
              <w:bottom w:val="single" w:sz="1" w:space="0" w:color="000000"/>
            </w:tcBorders>
            <w:shd w:val="clear" w:color="auto" w:fill="auto"/>
          </w:tcPr>
          <w:p w14:paraId="2C19981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присутні</w:t>
            </w:r>
          </w:p>
          <w:p w14:paraId="6CEC43F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соціальні проблеми,</w:t>
            </w:r>
          </w:p>
          <w:p w14:paraId="3EF8D2AB" w14:textId="4A41B97C"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низький</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рівень</w:t>
            </w:r>
          </w:p>
          <w:p w14:paraId="6AB6C5E8"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надання послуг,</w:t>
            </w:r>
          </w:p>
          <w:p w14:paraId="00D342AE"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незадоволення</w:t>
            </w:r>
          </w:p>
          <w:p w14:paraId="43B1C82E"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населення умовами</w:t>
            </w:r>
          </w:p>
          <w:p w14:paraId="165964AE" w14:textId="150B9DFF"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проживання.</w:t>
            </w:r>
          </w:p>
        </w:tc>
        <w:tc>
          <w:tcPr>
            <w:tcW w:w="2496" w:type="dxa"/>
            <w:tcBorders>
              <w:left w:val="single" w:sz="1" w:space="0" w:color="000000"/>
              <w:bottom w:val="single" w:sz="1" w:space="0" w:color="000000"/>
              <w:right w:val="single" w:sz="1" w:space="0" w:color="000000"/>
            </w:tcBorders>
            <w:shd w:val="clear" w:color="auto" w:fill="auto"/>
          </w:tcPr>
          <w:p w14:paraId="7E782F9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чітко виражені</w:t>
            </w:r>
          </w:p>
          <w:p w14:paraId="63C69F8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соціальні проблеми,</w:t>
            </w:r>
          </w:p>
          <w:p w14:paraId="55E2D8A1" w14:textId="4A784CFF"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пригноблені, вразливі </w:t>
            </w:r>
            <w:r w:rsidR="00993BB1" w:rsidRPr="006255B2">
              <w:rPr>
                <w:rFonts w:ascii="Times New Roman" w:eastAsia="Droid Sans Fallback" w:hAnsi="Times New Roman" w:cs="Times New Roman"/>
                <w:noProof/>
                <w:kern w:val="1"/>
                <w:sz w:val="24"/>
                <w:szCs w:val="24"/>
                <w:lang w:val="uk-UA" w:eastAsia="hi-IN" w:bidi="hi-IN"/>
              </w:rPr>
              <w:t>групи.</w:t>
            </w:r>
          </w:p>
        </w:tc>
      </w:tr>
      <w:tr w:rsidR="00E976D6" w:rsidRPr="0097603A" w14:paraId="5FFE06D5" w14:textId="77777777" w:rsidTr="00015819">
        <w:tc>
          <w:tcPr>
            <w:tcW w:w="2409" w:type="dxa"/>
            <w:tcBorders>
              <w:left w:val="single" w:sz="1" w:space="0" w:color="000000"/>
              <w:bottom w:val="single" w:sz="1" w:space="0" w:color="000000"/>
            </w:tcBorders>
            <w:shd w:val="clear" w:color="auto" w:fill="auto"/>
          </w:tcPr>
          <w:p w14:paraId="08B00A3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Базова стратегія</w:t>
            </w:r>
          </w:p>
          <w:p w14:paraId="6485251D"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дій</w:t>
            </w:r>
          </w:p>
        </w:tc>
        <w:tc>
          <w:tcPr>
            <w:tcW w:w="2410" w:type="dxa"/>
            <w:tcBorders>
              <w:left w:val="single" w:sz="1" w:space="0" w:color="000000"/>
              <w:bottom w:val="single" w:sz="1" w:space="0" w:color="000000"/>
            </w:tcBorders>
            <w:shd w:val="clear" w:color="auto" w:fill="auto"/>
          </w:tcPr>
          <w:p w14:paraId="62EDC5C4"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Створення</w:t>
            </w:r>
          </w:p>
          <w:p w14:paraId="56C8D02F"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соціальних служб,</w:t>
            </w:r>
          </w:p>
          <w:p w14:paraId="70E78F10" w14:textId="7C6772C0"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залучення</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ГО та</w:t>
            </w:r>
          </w:p>
          <w:p w14:paraId="7E68398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мешканців до</w:t>
            </w:r>
          </w:p>
          <w:p w14:paraId="7F74768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надання соціальних</w:t>
            </w:r>
          </w:p>
          <w:p w14:paraId="31F38AE2" w14:textId="476BB079"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послуг</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2409" w:type="dxa"/>
            <w:tcBorders>
              <w:left w:val="single" w:sz="1" w:space="0" w:color="000000"/>
              <w:bottom w:val="single" w:sz="1" w:space="0" w:color="000000"/>
            </w:tcBorders>
            <w:shd w:val="clear" w:color="auto" w:fill="auto"/>
          </w:tcPr>
          <w:p w14:paraId="6723CD5A" w14:textId="62C84FDB"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Діагностика проблем і потреб жителів, прийняття </w:t>
            </w:r>
            <w:r w:rsidR="00993BB1" w:rsidRPr="006255B2">
              <w:rPr>
                <w:rFonts w:ascii="Times New Roman" w:eastAsia="Droid Sans Fallback" w:hAnsi="Times New Roman" w:cs="Times New Roman"/>
                <w:noProof/>
                <w:kern w:val="1"/>
                <w:sz w:val="24"/>
                <w:szCs w:val="24"/>
                <w:lang w:val="uk-UA" w:eastAsia="hi-IN" w:bidi="hi-IN"/>
              </w:rPr>
              <w:t>спільного</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рішення щодо їх вирішення, розробка стратегічного </w:t>
            </w:r>
            <w:r w:rsidR="00993BB1" w:rsidRPr="006255B2">
              <w:rPr>
                <w:rFonts w:ascii="Times New Roman" w:eastAsia="Droid Sans Fallback" w:hAnsi="Times New Roman" w:cs="Times New Roman"/>
                <w:noProof/>
                <w:kern w:val="1"/>
                <w:sz w:val="24"/>
                <w:szCs w:val="24"/>
                <w:lang w:val="uk-UA" w:eastAsia="hi-IN" w:bidi="hi-IN"/>
              </w:rPr>
              <w:t>плану</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2496" w:type="dxa"/>
            <w:tcBorders>
              <w:left w:val="single" w:sz="1" w:space="0" w:color="000000"/>
              <w:bottom w:val="single" w:sz="1" w:space="0" w:color="000000"/>
              <w:right w:val="single" w:sz="1" w:space="0" w:color="000000"/>
            </w:tcBorders>
            <w:shd w:val="clear" w:color="auto" w:fill="auto"/>
          </w:tcPr>
          <w:p w14:paraId="6389D9F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Виокремлення</w:t>
            </w:r>
          </w:p>
          <w:p w14:paraId="3A7B1A7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окремих соціальних</w:t>
            </w:r>
          </w:p>
          <w:p w14:paraId="1FB3233F"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проблем чи потреб,</w:t>
            </w:r>
          </w:p>
          <w:p w14:paraId="365BDD76" w14:textId="29A7A770"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мобілізація</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p w14:paraId="7D4BCCD5"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ресурсів для їх вирішення</w:t>
            </w:r>
          </w:p>
        </w:tc>
      </w:tr>
      <w:tr w:rsidR="00E976D6" w:rsidRPr="006255B2" w14:paraId="0734524E" w14:textId="77777777" w:rsidTr="00015819">
        <w:tc>
          <w:tcPr>
            <w:tcW w:w="2409" w:type="dxa"/>
            <w:tcBorders>
              <w:left w:val="single" w:sz="1" w:space="0" w:color="000000"/>
              <w:bottom w:val="single" w:sz="1" w:space="0" w:color="000000"/>
            </w:tcBorders>
            <w:shd w:val="clear" w:color="auto" w:fill="auto"/>
          </w:tcPr>
          <w:p w14:paraId="2F58F22C"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Тактики</w:t>
            </w:r>
          </w:p>
          <w:p w14:paraId="024F3ED5"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змін</w:t>
            </w:r>
          </w:p>
        </w:tc>
        <w:tc>
          <w:tcPr>
            <w:tcW w:w="2410" w:type="dxa"/>
            <w:tcBorders>
              <w:left w:val="single" w:sz="1" w:space="0" w:color="000000"/>
              <w:bottom w:val="single" w:sz="1" w:space="0" w:color="000000"/>
            </w:tcBorders>
            <w:shd w:val="clear" w:color="auto" w:fill="auto"/>
          </w:tcPr>
          <w:p w14:paraId="352A1160" w14:textId="7E4BA199"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Комунікація,</w:t>
            </w:r>
          </w:p>
          <w:p w14:paraId="29E958DC"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переговори, </w:t>
            </w:r>
          </w:p>
          <w:p w14:paraId="7802B740"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консенсус, дискусії </w:t>
            </w:r>
          </w:p>
        </w:tc>
        <w:tc>
          <w:tcPr>
            <w:tcW w:w="2409" w:type="dxa"/>
            <w:tcBorders>
              <w:left w:val="single" w:sz="1" w:space="0" w:color="000000"/>
              <w:bottom w:val="single" w:sz="1" w:space="0" w:color="000000"/>
            </w:tcBorders>
            <w:shd w:val="clear" w:color="auto" w:fill="auto"/>
          </w:tcPr>
          <w:p w14:paraId="1B3D0F75"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Консенсус,</w:t>
            </w:r>
          </w:p>
          <w:p w14:paraId="1086C310" w14:textId="6B6B8D6A"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переговори, мотивація </w:t>
            </w:r>
            <w:r w:rsidR="00993BB1" w:rsidRPr="006255B2">
              <w:rPr>
                <w:rFonts w:ascii="Times New Roman" w:eastAsia="Droid Sans Fallback" w:hAnsi="Times New Roman" w:cs="Times New Roman"/>
                <w:noProof/>
                <w:kern w:val="1"/>
                <w:sz w:val="24"/>
                <w:szCs w:val="24"/>
                <w:lang w:val="uk-UA" w:eastAsia="hi-IN" w:bidi="hi-IN"/>
              </w:rPr>
              <w:t>до</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змін,</w:t>
            </w:r>
          </w:p>
          <w:p w14:paraId="1CF6023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реалізація змін.</w:t>
            </w:r>
          </w:p>
        </w:tc>
        <w:tc>
          <w:tcPr>
            <w:tcW w:w="2496" w:type="dxa"/>
            <w:tcBorders>
              <w:left w:val="single" w:sz="1" w:space="0" w:color="000000"/>
              <w:bottom w:val="single" w:sz="1" w:space="0" w:color="000000"/>
              <w:right w:val="single" w:sz="1" w:space="0" w:color="000000"/>
            </w:tcBorders>
            <w:shd w:val="clear" w:color="auto" w:fill="auto"/>
          </w:tcPr>
          <w:p w14:paraId="24BF19A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Політика</w:t>
            </w:r>
          </w:p>
          <w:p w14:paraId="5247B4D8" w14:textId="6A0C19B1"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«єдиного вікна», </w:t>
            </w:r>
            <w:r w:rsidR="00993BB1" w:rsidRPr="006255B2">
              <w:rPr>
                <w:rFonts w:ascii="Times New Roman" w:eastAsia="Droid Sans Fallback" w:hAnsi="Times New Roman" w:cs="Times New Roman"/>
                <w:noProof/>
                <w:kern w:val="1"/>
                <w:sz w:val="24"/>
                <w:szCs w:val="24"/>
                <w:lang w:val="uk-UA" w:eastAsia="hi-IN" w:bidi="hi-IN"/>
              </w:rPr>
              <w:t>адвокація,</w:t>
            </w:r>
          </w:p>
          <w:p w14:paraId="23F19D82"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медіація, переговори</w:t>
            </w:r>
          </w:p>
        </w:tc>
      </w:tr>
      <w:tr w:rsidR="00E976D6" w:rsidRPr="006255B2" w14:paraId="583E8CAA" w14:textId="77777777" w:rsidTr="00015819">
        <w:tc>
          <w:tcPr>
            <w:tcW w:w="2409" w:type="dxa"/>
            <w:tcBorders>
              <w:left w:val="single" w:sz="1" w:space="0" w:color="000000"/>
              <w:bottom w:val="single" w:sz="1" w:space="0" w:color="000000"/>
            </w:tcBorders>
            <w:shd w:val="clear" w:color="auto" w:fill="auto"/>
          </w:tcPr>
          <w:p w14:paraId="7D46382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Засоби змін</w:t>
            </w:r>
          </w:p>
        </w:tc>
        <w:tc>
          <w:tcPr>
            <w:tcW w:w="2410" w:type="dxa"/>
            <w:tcBorders>
              <w:left w:val="single" w:sz="1" w:space="0" w:color="000000"/>
              <w:bottom w:val="single" w:sz="1" w:space="0" w:color="000000"/>
            </w:tcBorders>
            <w:shd w:val="clear" w:color="auto" w:fill="auto"/>
          </w:tcPr>
          <w:p w14:paraId="09E50464" w14:textId="2F8C0924"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Робота з </w:t>
            </w:r>
            <w:r w:rsidR="00993BB1" w:rsidRPr="006255B2">
              <w:rPr>
                <w:rFonts w:ascii="Times New Roman" w:eastAsia="Droid Sans Fallback" w:hAnsi="Times New Roman" w:cs="Times New Roman"/>
                <w:noProof/>
                <w:kern w:val="1"/>
                <w:sz w:val="24"/>
                <w:szCs w:val="24"/>
                <w:lang w:val="uk-UA" w:eastAsia="hi-IN" w:bidi="hi-IN"/>
              </w:rPr>
              <w:t>органами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p w14:paraId="31E62A1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місцевого самоврядування,</w:t>
            </w:r>
          </w:p>
          <w:p w14:paraId="65E9DCA4"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політичними</w:t>
            </w:r>
          </w:p>
          <w:p w14:paraId="57C27E6E"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структурами,</w:t>
            </w:r>
          </w:p>
          <w:p w14:paraId="5B792FA8"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соціальними</w:t>
            </w:r>
          </w:p>
          <w:p w14:paraId="532616DF" w14:textId="0FE2767E"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службами, </w:t>
            </w:r>
            <w:r w:rsidR="00993BB1" w:rsidRPr="006255B2">
              <w:rPr>
                <w:rFonts w:ascii="Times New Roman" w:eastAsia="Droid Sans Fallback" w:hAnsi="Times New Roman" w:cs="Times New Roman"/>
                <w:noProof/>
                <w:kern w:val="1"/>
                <w:sz w:val="24"/>
                <w:szCs w:val="24"/>
                <w:lang w:val="uk-UA" w:eastAsia="hi-IN" w:bidi="hi-IN"/>
              </w:rPr>
              <w:t>жителями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2409" w:type="dxa"/>
            <w:tcBorders>
              <w:left w:val="single" w:sz="1" w:space="0" w:color="000000"/>
              <w:bottom w:val="single" w:sz="1" w:space="0" w:color="000000"/>
            </w:tcBorders>
            <w:shd w:val="clear" w:color="auto" w:fill="auto"/>
          </w:tcPr>
          <w:p w14:paraId="774856D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Робота з жителями, органами місцевого</w:t>
            </w:r>
          </w:p>
          <w:p w14:paraId="2D38F45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самоврядування,</w:t>
            </w:r>
          </w:p>
          <w:p w14:paraId="7D026CEB" w14:textId="5AD381D3"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соціальними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p w14:paraId="61195FDE"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службами</w:t>
            </w:r>
          </w:p>
        </w:tc>
        <w:tc>
          <w:tcPr>
            <w:tcW w:w="2496" w:type="dxa"/>
            <w:tcBorders>
              <w:left w:val="single" w:sz="1" w:space="0" w:color="000000"/>
              <w:bottom w:val="single" w:sz="1" w:space="0" w:color="000000"/>
              <w:right w:val="single" w:sz="1" w:space="0" w:color="000000"/>
            </w:tcBorders>
            <w:shd w:val="clear" w:color="auto" w:fill="auto"/>
          </w:tcPr>
          <w:p w14:paraId="257FA217"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Робота із окремими</w:t>
            </w:r>
          </w:p>
          <w:p w14:paraId="2C7A090D"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категоріями клієнтів,</w:t>
            </w:r>
          </w:p>
          <w:p w14:paraId="60B9F024" w14:textId="2F969290"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групами,</w:t>
            </w:r>
            <w:r w:rsidR="00E976D6" w:rsidRPr="006255B2">
              <w:rPr>
                <w:rFonts w:ascii="Times New Roman" w:eastAsia="Droid Sans Fallback" w:hAnsi="Times New Roman" w:cs="Times New Roman"/>
                <w:noProof/>
                <w:kern w:val="1"/>
                <w:sz w:val="24"/>
                <w:szCs w:val="24"/>
                <w:lang w:val="uk-UA" w:eastAsia="hi-IN" w:bidi="hi-IN"/>
              </w:rPr>
              <w:t xml:space="preserve"> організаціями.</w:t>
            </w:r>
          </w:p>
        </w:tc>
      </w:tr>
      <w:tr w:rsidR="00E976D6" w:rsidRPr="0097603A" w14:paraId="4D6B3AA9" w14:textId="77777777" w:rsidTr="00015819">
        <w:tc>
          <w:tcPr>
            <w:tcW w:w="2409" w:type="dxa"/>
            <w:tcBorders>
              <w:left w:val="single" w:sz="1" w:space="0" w:color="000000"/>
              <w:bottom w:val="single" w:sz="1" w:space="0" w:color="000000"/>
            </w:tcBorders>
            <w:shd w:val="clear" w:color="auto" w:fill="auto"/>
          </w:tcPr>
          <w:p w14:paraId="124458FB" w14:textId="4B0281D2"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Взаємодв’язок </w:t>
            </w:r>
            <w:r w:rsidR="00993BB1" w:rsidRPr="006255B2">
              <w:rPr>
                <w:rFonts w:ascii="Times New Roman" w:eastAsia="Droid Sans Fallback" w:hAnsi="Times New Roman" w:cs="Times New Roman"/>
                <w:noProof/>
                <w:kern w:val="1"/>
                <w:sz w:val="24"/>
                <w:szCs w:val="24"/>
                <w:lang w:val="uk-UA" w:eastAsia="hi-IN" w:bidi="hi-IN"/>
              </w:rPr>
              <w:t>з</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місцевими органами</w:t>
            </w:r>
          </w:p>
          <w:p w14:paraId="63165ED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влади </w:t>
            </w:r>
          </w:p>
          <w:p w14:paraId="6C4126C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w:t>
            </w:r>
          </w:p>
          <w:p w14:paraId="1A79CE34"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p>
        </w:tc>
        <w:tc>
          <w:tcPr>
            <w:tcW w:w="2410" w:type="dxa"/>
            <w:tcBorders>
              <w:left w:val="single" w:sz="1" w:space="0" w:color="000000"/>
              <w:bottom w:val="single" w:sz="1" w:space="0" w:color="000000"/>
            </w:tcBorders>
            <w:shd w:val="clear" w:color="auto" w:fill="auto"/>
          </w:tcPr>
          <w:p w14:paraId="4DE86AFF" w14:textId="77777777" w:rsidR="00E976D6" w:rsidRPr="006255B2" w:rsidRDefault="00E976D6" w:rsidP="006255B2">
            <w:pPr>
              <w:widowControl w:val="0"/>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місцевими органами</w:t>
            </w:r>
          </w:p>
          <w:p w14:paraId="685D84C3" w14:textId="0E8E3401"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влади  </w:t>
            </w:r>
            <w:r w:rsidR="00993BB1" w:rsidRPr="006255B2">
              <w:rPr>
                <w:rFonts w:ascii="Times New Roman" w:eastAsia="Droid Sans Fallback" w:hAnsi="Times New Roman" w:cs="Times New Roman"/>
                <w:noProof/>
                <w:kern w:val="1"/>
                <w:sz w:val="24"/>
                <w:szCs w:val="24"/>
                <w:lang w:val="uk-UA" w:eastAsia="hi-IN" w:bidi="hi-IN"/>
              </w:rPr>
              <w:t>є</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роботодавці і</w:t>
            </w:r>
          </w:p>
          <w:p w14:paraId="66BB1BA8"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суб’єкти фінансування</w:t>
            </w:r>
          </w:p>
        </w:tc>
        <w:tc>
          <w:tcPr>
            <w:tcW w:w="2409" w:type="dxa"/>
            <w:tcBorders>
              <w:left w:val="single" w:sz="1" w:space="0" w:color="000000"/>
              <w:bottom w:val="single" w:sz="1" w:space="0" w:color="000000"/>
            </w:tcBorders>
            <w:shd w:val="clear" w:color="auto" w:fill="auto"/>
          </w:tcPr>
          <w:p w14:paraId="3320EEAC" w14:textId="0E3DE59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МОВ діюють </w:t>
            </w:r>
            <w:r w:rsidR="00993BB1" w:rsidRPr="006255B2">
              <w:rPr>
                <w:rFonts w:ascii="Times New Roman" w:eastAsia="Droid Sans Fallback" w:hAnsi="Times New Roman" w:cs="Times New Roman"/>
                <w:noProof/>
                <w:kern w:val="1"/>
                <w:sz w:val="24"/>
                <w:szCs w:val="24"/>
                <w:lang w:val="uk-UA" w:eastAsia="hi-IN" w:bidi="hi-IN"/>
              </w:rPr>
              <w:t>спільно</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з соціальними</w:t>
            </w:r>
          </w:p>
          <w:p w14:paraId="117112E1"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установами, ініціативними</w:t>
            </w:r>
          </w:p>
          <w:p w14:paraId="39EE05C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групами;</w:t>
            </w:r>
          </w:p>
          <w:p w14:paraId="7B605411"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ініціаторами</w:t>
            </w:r>
          </w:p>
          <w:p w14:paraId="398619E5" w14:textId="713EE8FB"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суб’єктами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w:t>
            </w:r>
          </w:p>
          <w:p w14:paraId="689C3AA2"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фінансування змін</w:t>
            </w:r>
          </w:p>
        </w:tc>
        <w:tc>
          <w:tcPr>
            <w:tcW w:w="2496" w:type="dxa"/>
            <w:tcBorders>
              <w:left w:val="single" w:sz="1" w:space="0" w:color="000000"/>
              <w:bottom w:val="single" w:sz="1" w:space="0" w:color="000000"/>
              <w:right w:val="single" w:sz="1" w:space="0" w:color="000000"/>
            </w:tcBorders>
            <w:shd w:val="clear" w:color="auto" w:fill="auto"/>
          </w:tcPr>
          <w:p w14:paraId="4C824DE4"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МОВ є роботодавцями</w:t>
            </w:r>
          </w:p>
          <w:p w14:paraId="3DF2F307" w14:textId="71792FBB"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та </w:t>
            </w:r>
            <w:r w:rsidR="00993BB1" w:rsidRPr="006255B2">
              <w:rPr>
                <w:rFonts w:ascii="Times New Roman" w:eastAsia="Droid Sans Fallback" w:hAnsi="Times New Roman" w:cs="Times New Roman"/>
                <w:noProof/>
                <w:kern w:val="1"/>
                <w:sz w:val="24"/>
                <w:szCs w:val="24"/>
                <w:lang w:val="uk-UA" w:eastAsia="hi-IN" w:bidi="hi-IN"/>
              </w:rPr>
              <w:t>суб’єктами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p w14:paraId="2C622D2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фінансування</w:t>
            </w:r>
          </w:p>
        </w:tc>
      </w:tr>
      <w:tr w:rsidR="00E976D6" w:rsidRPr="006255B2" w14:paraId="0A150D69" w14:textId="77777777" w:rsidTr="00015819">
        <w:tc>
          <w:tcPr>
            <w:tcW w:w="2409" w:type="dxa"/>
            <w:tcBorders>
              <w:left w:val="single" w:sz="1" w:space="0" w:color="000000"/>
              <w:bottom w:val="single" w:sz="1" w:space="0" w:color="000000"/>
            </w:tcBorders>
            <w:shd w:val="clear" w:color="auto" w:fill="auto"/>
          </w:tcPr>
          <w:p w14:paraId="25B64B2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Межі</w:t>
            </w:r>
          </w:p>
          <w:p w14:paraId="5D6DBDE8"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діяльності</w:t>
            </w:r>
          </w:p>
        </w:tc>
        <w:tc>
          <w:tcPr>
            <w:tcW w:w="2410" w:type="dxa"/>
            <w:tcBorders>
              <w:left w:val="single" w:sz="1" w:space="0" w:color="000000"/>
              <w:bottom w:val="single" w:sz="1" w:space="0" w:color="000000"/>
            </w:tcBorders>
            <w:shd w:val="clear" w:color="auto" w:fill="auto"/>
          </w:tcPr>
          <w:p w14:paraId="561B439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Уся територія</w:t>
            </w:r>
          </w:p>
        </w:tc>
        <w:tc>
          <w:tcPr>
            <w:tcW w:w="2409" w:type="dxa"/>
            <w:tcBorders>
              <w:left w:val="single" w:sz="1" w:space="0" w:color="000000"/>
              <w:bottom w:val="single" w:sz="1" w:space="0" w:color="000000"/>
            </w:tcBorders>
            <w:shd w:val="clear" w:color="auto" w:fill="auto"/>
          </w:tcPr>
          <w:p w14:paraId="6EFD2802" w14:textId="2CA2B455"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Уся </w:t>
            </w:r>
            <w:r w:rsidR="00993BB1" w:rsidRPr="006255B2">
              <w:rPr>
                <w:rFonts w:ascii="Times New Roman" w:eastAsia="Droid Sans Fallback" w:hAnsi="Times New Roman" w:cs="Times New Roman"/>
                <w:noProof/>
                <w:kern w:val="1"/>
                <w:sz w:val="24"/>
                <w:szCs w:val="24"/>
                <w:lang w:val="uk-UA" w:eastAsia="hi-IN" w:bidi="hi-IN"/>
              </w:rPr>
              <w:t>місцевість</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чи її частина</w:t>
            </w:r>
          </w:p>
        </w:tc>
        <w:tc>
          <w:tcPr>
            <w:tcW w:w="2496" w:type="dxa"/>
            <w:tcBorders>
              <w:left w:val="single" w:sz="1" w:space="0" w:color="000000"/>
              <w:bottom w:val="single" w:sz="1" w:space="0" w:color="000000"/>
              <w:right w:val="single" w:sz="1" w:space="0" w:color="000000"/>
            </w:tcBorders>
            <w:shd w:val="clear" w:color="auto" w:fill="auto"/>
          </w:tcPr>
          <w:p w14:paraId="00F4D65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Частина місцевості, групи</w:t>
            </w:r>
          </w:p>
          <w:p w14:paraId="4BD01DD3" w14:textId="052821A8"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клієнтів,</w:t>
            </w:r>
            <w:r w:rsidR="00E976D6" w:rsidRPr="006255B2">
              <w:rPr>
                <w:rFonts w:ascii="Times New Roman" w:eastAsia="Droid Sans Fallback" w:hAnsi="Times New Roman" w:cs="Times New Roman"/>
                <w:noProof/>
                <w:kern w:val="1"/>
                <w:sz w:val="24"/>
                <w:szCs w:val="24"/>
                <w:lang w:val="uk-UA" w:eastAsia="hi-IN" w:bidi="hi-IN"/>
              </w:rPr>
              <w:t xml:space="preserve"> інтивіди</w:t>
            </w:r>
          </w:p>
        </w:tc>
      </w:tr>
      <w:tr w:rsidR="00E976D6" w:rsidRPr="006255B2" w14:paraId="44426D26" w14:textId="77777777" w:rsidTr="00015819">
        <w:tc>
          <w:tcPr>
            <w:tcW w:w="2409" w:type="dxa"/>
            <w:tcBorders>
              <w:left w:val="single" w:sz="1" w:space="0" w:color="000000"/>
              <w:bottom w:val="single" w:sz="1" w:space="0" w:color="000000"/>
            </w:tcBorders>
            <w:shd w:val="clear" w:color="auto" w:fill="auto"/>
          </w:tcPr>
          <w:p w14:paraId="64B02758"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Інтереси</w:t>
            </w:r>
          </w:p>
          <w:p w14:paraId="54E24FA2"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груп </w:t>
            </w:r>
          </w:p>
        </w:tc>
        <w:tc>
          <w:tcPr>
            <w:tcW w:w="2410" w:type="dxa"/>
            <w:tcBorders>
              <w:left w:val="single" w:sz="1" w:space="0" w:color="000000"/>
              <w:bottom w:val="single" w:sz="1" w:space="0" w:color="000000"/>
            </w:tcBorders>
            <w:shd w:val="clear" w:color="auto" w:fill="auto"/>
          </w:tcPr>
          <w:p w14:paraId="0915CC9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Спільні інтереси</w:t>
            </w:r>
          </w:p>
        </w:tc>
        <w:tc>
          <w:tcPr>
            <w:tcW w:w="2409" w:type="dxa"/>
            <w:tcBorders>
              <w:left w:val="single" w:sz="1" w:space="0" w:color="000000"/>
              <w:bottom w:val="single" w:sz="1" w:space="0" w:color="000000"/>
            </w:tcBorders>
            <w:shd w:val="clear" w:color="auto" w:fill="auto"/>
          </w:tcPr>
          <w:p w14:paraId="2455EB4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Інтереси</w:t>
            </w:r>
          </w:p>
          <w:p w14:paraId="0F2F243D" w14:textId="364157AE"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узгоджуються</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2496" w:type="dxa"/>
            <w:tcBorders>
              <w:left w:val="single" w:sz="1" w:space="0" w:color="000000"/>
              <w:bottom w:val="single" w:sz="1" w:space="0" w:color="000000"/>
              <w:right w:val="single" w:sz="1" w:space="0" w:color="000000"/>
            </w:tcBorders>
            <w:shd w:val="clear" w:color="auto" w:fill="auto"/>
          </w:tcPr>
          <w:p w14:paraId="1E8DE2CC"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Конфліктні інтереси</w:t>
            </w:r>
          </w:p>
        </w:tc>
      </w:tr>
      <w:tr w:rsidR="00E976D6" w:rsidRPr="006255B2" w14:paraId="4E1EC3DA" w14:textId="77777777" w:rsidTr="00015819">
        <w:tc>
          <w:tcPr>
            <w:tcW w:w="2409" w:type="dxa"/>
            <w:tcBorders>
              <w:left w:val="single" w:sz="1" w:space="0" w:color="000000"/>
              <w:bottom w:val="single" w:sz="1" w:space="0" w:color="000000"/>
            </w:tcBorders>
            <w:shd w:val="clear" w:color="auto" w:fill="auto"/>
          </w:tcPr>
          <w:p w14:paraId="436217C2"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Бенефіціарі</w:t>
            </w:r>
          </w:p>
          <w:p w14:paraId="253635DC" w14:textId="7EA9EF3C"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ї та їх </w:t>
            </w:r>
            <w:r w:rsidR="00993BB1" w:rsidRPr="006255B2">
              <w:rPr>
                <w:rFonts w:ascii="Times New Roman" w:eastAsia="Droid Sans Fallback" w:hAnsi="Times New Roman" w:cs="Times New Roman"/>
                <w:noProof/>
                <w:kern w:val="1"/>
                <w:sz w:val="24"/>
                <w:szCs w:val="24"/>
                <w:lang w:val="uk-UA" w:eastAsia="hi-IN" w:bidi="hi-IN"/>
              </w:rPr>
              <w:t>роль</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2410" w:type="dxa"/>
            <w:tcBorders>
              <w:left w:val="single" w:sz="1" w:space="0" w:color="000000"/>
              <w:bottom w:val="single" w:sz="1" w:space="0" w:color="000000"/>
            </w:tcBorders>
            <w:shd w:val="clear" w:color="auto" w:fill="auto"/>
          </w:tcPr>
          <w:p w14:paraId="2BBCFE3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Отримувачі послуг,</w:t>
            </w:r>
          </w:p>
          <w:p w14:paraId="0C71F7F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які  виступають</w:t>
            </w:r>
          </w:p>
          <w:p w14:paraId="0B41E8F1"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споживачами</w:t>
            </w:r>
          </w:p>
          <w:p w14:paraId="7A9219D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послуг</w:t>
            </w:r>
          </w:p>
        </w:tc>
        <w:tc>
          <w:tcPr>
            <w:tcW w:w="2409" w:type="dxa"/>
            <w:tcBorders>
              <w:left w:val="single" w:sz="1" w:space="0" w:color="000000"/>
              <w:bottom w:val="single" w:sz="1" w:space="0" w:color="000000"/>
            </w:tcBorders>
            <w:shd w:val="clear" w:color="auto" w:fill="auto"/>
          </w:tcPr>
          <w:p w14:paraId="51F691CB" w14:textId="71A32777"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Жителі</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ТГ</w:t>
            </w:r>
          </w:p>
          <w:p w14:paraId="7B43EB3D"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як  активні</w:t>
            </w:r>
          </w:p>
          <w:p w14:paraId="77A482D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учасники процесу</w:t>
            </w:r>
          </w:p>
          <w:p w14:paraId="7D3C395C" w14:textId="4DDF1F23"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 змін </w:t>
            </w:r>
            <w:r w:rsidR="00993BB1" w:rsidRPr="006255B2">
              <w:rPr>
                <w:rFonts w:ascii="Times New Roman" w:eastAsia="Droid Sans Fallback" w:hAnsi="Times New Roman" w:cs="Times New Roman"/>
                <w:noProof/>
                <w:kern w:val="1"/>
                <w:sz w:val="24"/>
                <w:szCs w:val="24"/>
                <w:lang w:val="uk-UA" w:eastAsia="hi-IN" w:bidi="hi-IN"/>
              </w:rPr>
              <w:t>і</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споживачі</w:t>
            </w:r>
          </w:p>
          <w:p w14:paraId="0A7174BD"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соціальних послуг</w:t>
            </w:r>
          </w:p>
        </w:tc>
        <w:tc>
          <w:tcPr>
            <w:tcW w:w="2496" w:type="dxa"/>
            <w:tcBorders>
              <w:left w:val="single" w:sz="1" w:space="0" w:color="000000"/>
              <w:bottom w:val="single" w:sz="1" w:space="0" w:color="000000"/>
              <w:right w:val="single" w:sz="1" w:space="0" w:color="000000"/>
            </w:tcBorders>
            <w:shd w:val="clear" w:color="auto" w:fill="auto"/>
          </w:tcPr>
          <w:p w14:paraId="3D9822F1"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Жителі  ТГ</w:t>
            </w:r>
          </w:p>
          <w:p w14:paraId="10815ECE" w14:textId="221D2851"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як  </w:t>
            </w:r>
            <w:r w:rsidR="00993BB1" w:rsidRPr="006255B2">
              <w:rPr>
                <w:rFonts w:ascii="Times New Roman" w:eastAsia="Droid Sans Fallback" w:hAnsi="Times New Roman" w:cs="Times New Roman"/>
                <w:noProof/>
                <w:kern w:val="1"/>
                <w:sz w:val="24"/>
                <w:szCs w:val="24"/>
                <w:lang w:val="uk-UA" w:eastAsia="hi-IN" w:bidi="hi-IN"/>
              </w:rPr>
              <w:t>споживачі</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соціальних послуг</w:t>
            </w:r>
          </w:p>
        </w:tc>
      </w:tr>
      <w:tr w:rsidR="00E976D6" w:rsidRPr="006255B2" w14:paraId="1E94B768" w14:textId="77777777" w:rsidTr="00015819">
        <w:tc>
          <w:tcPr>
            <w:tcW w:w="2409" w:type="dxa"/>
            <w:tcBorders>
              <w:left w:val="single" w:sz="1" w:space="0" w:color="000000"/>
              <w:bottom w:val="single" w:sz="1" w:space="0" w:color="000000"/>
            </w:tcBorders>
            <w:shd w:val="clear" w:color="auto" w:fill="auto"/>
          </w:tcPr>
          <w:p w14:paraId="0D4C52D2" w14:textId="4D035775"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Імпаурмент (колективне наснаження  – </w:t>
            </w:r>
            <w:r w:rsidRPr="006255B2">
              <w:rPr>
                <w:rFonts w:ascii="Times New Roman" w:eastAsia="Droid Sans Fallback" w:hAnsi="Times New Roman" w:cs="Times New Roman"/>
                <w:noProof/>
                <w:kern w:val="1"/>
                <w:sz w:val="24"/>
                <w:szCs w:val="24"/>
                <w:lang w:val="uk-UA" w:eastAsia="hi-IN" w:bidi="hi-IN"/>
              </w:rPr>
              <w:lastRenderedPageBreak/>
              <w:t xml:space="preserve">розвиток </w:t>
            </w:r>
            <w:r w:rsidR="00993BB1" w:rsidRPr="006255B2">
              <w:rPr>
                <w:rFonts w:ascii="Times New Roman" w:eastAsia="Droid Sans Fallback" w:hAnsi="Times New Roman" w:cs="Times New Roman"/>
                <w:noProof/>
                <w:kern w:val="1"/>
                <w:sz w:val="24"/>
                <w:szCs w:val="24"/>
                <w:lang w:val="uk-UA" w:eastAsia="hi-IN" w:bidi="hi-IN"/>
              </w:rPr>
              <w:t>у</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спільній діяльності почуття належності)</w:t>
            </w:r>
          </w:p>
        </w:tc>
        <w:tc>
          <w:tcPr>
            <w:tcW w:w="2410" w:type="dxa"/>
            <w:tcBorders>
              <w:left w:val="single" w:sz="1" w:space="0" w:color="000000"/>
              <w:bottom w:val="single" w:sz="1" w:space="0" w:color="000000"/>
            </w:tcBorders>
            <w:shd w:val="clear" w:color="auto" w:fill="auto"/>
          </w:tcPr>
          <w:p w14:paraId="441206D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Розвиток соціальних</w:t>
            </w:r>
          </w:p>
          <w:p w14:paraId="029D9465" w14:textId="4F4D8D5B"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установ</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із  конкретним переліком  </w:t>
            </w:r>
            <w:r w:rsidR="00E976D6" w:rsidRPr="006255B2">
              <w:rPr>
                <w:rFonts w:ascii="Times New Roman" w:eastAsia="Droid Sans Fallback" w:hAnsi="Times New Roman" w:cs="Times New Roman"/>
                <w:noProof/>
                <w:kern w:val="1"/>
                <w:sz w:val="24"/>
                <w:szCs w:val="24"/>
                <w:lang w:val="uk-UA" w:eastAsia="hi-IN" w:bidi="hi-IN"/>
              </w:rPr>
              <w:lastRenderedPageBreak/>
              <w:t xml:space="preserve">послуг, що  надаються </w:t>
            </w:r>
          </w:p>
          <w:p w14:paraId="725286D5" w14:textId="1B9A5A10"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відповідно</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до потреб</w:t>
            </w:r>
          </w:p>
          <w:p w14:paraId="630B96A9"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жителів, інформування</w:t>
            </w:r>
          </w:p>
          <w:p w14:paraId="4E9FB6EC" w14:textId="7728824E"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населення; отримання </w:t>
            </w:r>
            <w:r w:rsidR="00993BB1" w:rsidRPr="006255B2">
              <w:rPr>
                <w:rFonts w:ascii="Times New Roman" w:eastAsia="Droid Sans Fallback" w:hAnsi="Times New Roman" w:cs="Times New Roman"/>
                <w:noProof/>
                <w:kern w:val="1"/>
                <w:sz w:val="24"/>
                <w:szCs w:val="24"/>
                <w:lang w:val="uk-UA" w:eastAsia="hi-IN" w:bidi="hi-IN"/>
              </w:rPr>
              <w:t>послуг</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2409" w:type="dxa"/>
            <w:tcBorders>
              <w:left w:val="single" w:sz="1" w:space="0" w:color="000000"/>
              <w:bottom w:val="single" w:sz="1" w:space="0" w:color="000000"/>
            </w:tcBorders>
            <w:shd w:val="clear" w:color="auto" w:fill="auto"/>
          </w:tcPr>
          <w:p w14:paraId="60395A4B"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Діагностика</w:t>
            </w:r>
          </w:p>
          <w:p w14:paraId="1349D1EE"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потреб жителів у</w:t>
            </w:r>
          </w:p>
          <w:p w14:paraId="12075368"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конкретних видах</w:t>
            </w:r>
          </w:p>
          <w:p w14:paraId="3E177C3F" w14:textId="124C3E85"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послуг</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та їх подання</w:t>
            </w:r>
          </w:p>
        </w:tc>
        <w:tc>
          <w:tcPr>
            <w:tcW w:w="2496" w:type="dxa"/>
            <w:tcBorders>
              <w:left w:val="single" w:sz="1" w:space="0" w:color="000000"/>
              <w:bottom w:val="single" w:sz="1" w:space="0" w:color="000000"/>
              <w:right w:val="single" w:sz="1" w:space="0" w:color="000000"/>
            </w:tcBorders>
            <w:shd w:val="clear" w:color="auto" w:fill="auto"/>
          </w:tcPr>
          <w:p w14:paraId="260650F5"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Вирішення проблем і</w:t>
            </w:r>
          </w:p>
          <w:p w14:paraId="5B5C9933" w14:textId="39B92F75" w:rsidR="00E976D6" w:rsidRPr="006255B2" w:rsidRDefault="00993BB1"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задоволення</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p w14:paraId="0A6E1D56"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потреб окремих</w:t>
            </w:r>
          </w:p>
          <w:p w14:paraId="3D681D9F"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категорій</w:t>
            </w:r>
          </w:p>
          <w:p w14:paraId="5E452B23" w14:textId="77777777" w:rsidR="00E976D6" w:rsidRPr="006255B2" w:rsidRDefault="00E976D6" w:rsidP="006255B2">
            <w:pPr>
              <w:widowControl w:val="0"/>
              <w:suppressLineNumbers/>
              <w:suppressAutoHyphens/>
              <w:spacing w:after="0" w:line="240" w:lineRule="auto"/>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населення </w:t>
            </w:r>
          </w:p>
        </w:tc>
      </w:tr>
    </w:tbl>
    <w:p w14:paraId="4A4CD484" w14:textId="77777777" w:rsidR="00E976D6" w:rsidRPr="006255B2" w:rsidRDefault="00E976D6" w:rsidP="006255B2">
      <w:pPr>
        <w:widowControl w:val="0"/>
        <w:suppressAutoHyphens/>
        <w:spacing w:after="0" w:line="240" w:lineRule="auto"/>
        <w:ind w:firstLine="734"/>
        <w:jc w:val="both"/>
        <w:rPr>
          <w:rFonts w:ascii="Times New Roman" w:eastAsia="Droid Sans Fallback" w:hAnsi="Times New Roman" w:cs="Times New Roman"/>
          <w:noProof/>
          <w:kern w:val="1"/>
          <w:sz w:val="24"/>
          <w:szCs w:val="24"/>
          <w:lang w:val="uk-UA" w:eastAsia="hi-IN" w:bidi="hi-IN"/>
        </w:rPr>
      </w:pPr>
    </w:p>
    <w:p w14:paraId="0081AD97" w14:textId="2C8CEF4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Адміністративна модель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базується на ідеї побудови </w:t>
      </w:r>
      <w:r w:rsidR="00993BB1" w:rsidRPr="006255B2">
        <w:rPr>
          <w:rFonts w:ascii="Times New Roman" w:eastAsia="Droid Sans Fallback" w:hAnsi="Times New Roman" w:cs="Times New Roman"/>
          <w:noProof/>
          <w:kern w:val="1"/>
          <w:sz w:val="28"/>
          <w:szCs w:val="28"/>
          <w:lang w:val="uk-UA" w:eastAsia="hi-IN" w:bidi="hi-IN"/>
        </w:rPr>
        <w:t>гнучкої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системи управління у сфері планування, організації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населенню через створення </w:t>
      </w:r>
      <w:r w:rsidR="00993BB1" w:rsidRPr="006255B2">
        <w:rPr>
          <w:rFonts w:ascii="Times New Roman" w:eastAsia="Droid Sans Fallback" w:hAnsi="Times New Roman" w:cs="Times New Roman"/>
          <w:noProof/>
          <w:kern w:val="1"/>
          <w:sz w:val="28"/>
          <w:szCs w:val="28"/>
          <w:lang w:val="uk-UA" w:eastAsia="hi-IN" w:bidi="hi-IN"/>
        </w:rPr>
        <w:t>мережі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установ та налагодження партнерської взаємодії, </w:t>
      </w:r>
      <w:r w:rsidR="00993BB1" w:rsidRPr="006255B2">
        <w:rPr>
          <w:rFonts w:ascii="Times New Roman" w:eastAsia="Droid Sans Fallback" w:hAnsi="Times New Roman" w:cs="Times New Roman"/>
          <w:noProof/>
          <w:kern w:val="1"/>
          <w:sz w:val="28"/>
          <w:szCs w:val="28"/>
          <w:lang w:val="uk-UA" w:eastAsia="hi-IN" w:bidi="hi-IN"/>
        </w:rPr>
        <w:t>узгодженість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координацію спільної роботи усіх суб’єктів </w:t>
      </w:r>
      <w:r w:rsidR="00993BB1" w:rsidRPr="006255B2">
        <w:rPr>
          <w:rFonts w:ascii="Times New Roman" w:eastAsia="Droid Sans Fallback" w:hAnsi="Times New Roman" w:cs="Times New Roman"/>
          <w:noProof/>
          <w:kern w:val="1"/>
          <w:sz w:val="28"/>
          <w:szCs w:val="28"/>
          <w:lang w:val="uk-UA" w:eastAsia="hi-IN" w:bidi="hi-IN"/>
        </w:rPr>
        <w:t>суспільних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відносин на визначеній території та за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межами. Зазначимо, що моделі «місцевого розвитку» </w:t>
      </w:r>
      <w:r w:rsidR="00993BB1" w:rsidRPr="006255B2">
        <w:rPr>
          <w:rFonts w:ascii="Times New Roman" w:eastAsia="Droid Sans Fallback" w:hAnsi="Times New Roman" w:cs="Times New Roman"/>
          <w:noProof/>
          <w:kern w:val="1"/>
          <w:sz w:val="28"/>
          <w:szCs w:val="28"/>
          <w:lang w:val="uk-UA" w:eastAsia="hi-IN" w:bidi="hi-IN"/>
        </w:rPr>
        <w:t>Д.</w:t>
      </w:r>
      <w:r w:rsidRPr="006255B2">
        <w:rPr>
          <w:rFonts w:ascii="Times New Roman" w:eastAsia="Droid Sans Fallback" w:hAnsi="Times New Roman" w:cs="Times New Roman"/>
          <w:noProof/>
          <w:kern w:val="1"/>
          <w:sz w:val="28"/>
          <w:szCs w:val="28"/>
          <w:lang w:val="uk-UA" w:eastAsia="hi-IN" w:bidi="hi-IN"/>
        </w:rPr>
        <w:t xml:space="preserve"> Ротмана та «налагодження ефективної системи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К. Попла стали основою адміністративної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w:t>
      </w:r>
    </w:p>
    <w:p w14:paraId="09ED20F9" w14:textId="2310560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Адміністративна модель є </w:t>
      </w:r>
      <w:r w:rsidR="00993BB1" w:rsidRPr="006255B2">
        <w:rPr>
          <w:rFonts w:ascii="Times New Roman" w:eastAsia="Droid Sans Fallback" w:hAnsi="Times New Roman" w:cs="Times New Roman"/>
          <w:noProof/>
          <w:kern w:val="1"/>
          <w:sz w:val="28"/>
          <w:szCs w:val="28"/>
          <w:lang w:val="uk-UA" w:eastAsia="hi-IN" w:bidi="hi-IN"/>
        </w:rPr>
        <w:t>основою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процесу адміністрування у соціальній роботі, що </w:t>
      </w:r>
      <w:r w:rsidR="00993BB1" w:rsidRPr="006255B2">
        <w:rPr>
          <w:rFonts w:ascii="Times New Roman" w:eastAsia="Droid Sans Fallback" w:hAnsi="Times New Roman" w:cs="Times New Roman"/>
          <w:noProof/>
          <w:kern w:val="1"/>
          <w:sz w:val="28"/>
          <w:szCs w:val="28"/>
          <w:lang w:val="uk-UA" w:eastAsia="hi-IN" w:bidi="hi-IN"/>
        </w:rPr>
        <w:t>зводиться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організації, керівництва й управління системою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Контроль є базовою функцією </w:t>
      </w:r>
      <w:r w:rsidR="00993BB1" w:rsidRPr="006255B2">
        <w:rPr>
          <w:rFonts w:ascii="Times New Roman" w:eastAsia="Droid Sans Fallback" w:hAnsi="Times New Roman" w:cs="Times New Roman"/>
          <w:noProof/>
          <w:kern w:val="1"/>
          <w:sz w:val="28"/>
          <w:szCs w:val="28"/>
          <w:lang w:val="uk-UA" w:eastAsia="hi-IN" w:bidi="hi-IN"/>
        </w:rPr>
        <w:t>адміністрування.</w:t>
      </w:r>
      <w:r w:rsidRPr="006255B2">
        <w:rPr>
          <w:rFonts w:ascii="Times New Roman" w:eastAsia="Droid Sans Fallback" w:hAnsi="Times New Roman" w:cs="Times New Roman"/>
          <w:noProof/>
          <w:kern w:val="1"/>
          <w:sz w:val="28"/>
          <w:szCs w:val="28"/>
          <w:lang w:val="uk-UA" w:eastAsia="hi-IN" w:bidi="hi-IN"/>
        </w:rPr>
        <w:t xml:space="preserve"> Ця модель відображає систему, представлену синтезом </w:t>
      </w:r>
      <w:r w:rsidR="00993BB1" w:rsidRPr="006255B2">
        <w:rPr>
          <w:rFonts w:ascii="Times New Roman" w:eastAsia="Droid Sans Fallback" w:hAnsi="Times New Roman" w:cs="Times New Roman"/>
          <w:noProof/>
          <w:kern w:val="1"/>
          <w:sz w:val="28"/>
          <w:szCs w:val="28"/>
          <w:lang w:val="uk-UA" w:eastAsia="hi-IN" w:bidi="hi-IN"/>
        </w:rPr>
        <w:t>державних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недержавних провайдерів, через які реалізується </w:t>
      </w:r>
      <w:r w:rsidR="00993BB1" w:rsidRPr="006255B2">
        <w:rPr>
          <w:rFonts w:ascii="Times New Roman" w:eastAsia="Droid Sans Fallback" w:hAnsi="Times New Roman" w:cs="Times New Roman"/>
          <w:noProof/>
          <w:kern w:val="1"/>
          <w:sz w:val="28"/>
          <w:szCs w:val="28"/>
          <w:lang w:val="uk-UA" w:eastAsia="hi-IN" w:bidi="hi-IN"/>
        </w:rPr>
        <w:t>соціальна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політика держави у сфері соціального захисту </w:t>
      </w:r>
      <w:r w:rsidR="00993BB1" w:rsidRPr="006255B2">
        <w:rPr>
          <w:rFonts w:ascii="Times New Roman" w:eastAsia="Droid Sans Fallback" w:hAnsi="Times New Roman" w:cs="Times New Roman"/>
          <w:noProof/>
          <w:kern w:val="1"/>
          <w:sz w:val="28"/>
          <w:szCs w:val="28"/>
          <w:lang w:val="uk-UA" w:eastAsia="hi-IN" w:bidi="hi-IN"/>
        </w:rPr>
        <w:t>населення.</w:t>
      </w:r>
      <w:r w:rsidRPr="006255B2">
        <w:rPr>
          <w:rFonts w:ascii="Times New Roman" w:eastAsia="Droid Sans Fallback" w:hAnsi="Times New Roman" w:cs="Times New Roman"/>
          <w:noProof/>
          <w:kern w:val="1"/>
          <w:sz w:val="28"/>
          <w:szCs w:val="28"/>
          <w:lang w:val="uk-UA" w:eastAsia="hi-IN" w:bidi="hi-IN"/>
        </w:rPr>
        <w:t xml:space="preserve"> Під провайдерами ми розуміємо виконавчі органи </w:t>
      </w:r>
      <w:r w:rsidR="00993BB1" w:rsidRPr="006255B2">
        <w:rPr>
          <w:rFonts w:ascii="Times New Roman" w:eastAsia="Droid Sans Fallback" w:hAnsi="Times New Roman" w:cs="Times New Roman"/>
          <w:noProof/>
          <w:kern w:val="1"/>
          <w:sz w:val="28"/>
          <w:szCs w:val="28"/>
          <w:lang w:val="uk-UA" w:eastAsia="hi-IN" w:bidi="hi-IN"/>
        </w:rPr>
        <w:t>різних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рівнів (державного, регіонального та місцевого), соціальні </w:t>
      </w:r>
      <w:r w:rsidR="00993BB1" w:rsidRPr="006255B2">
        <w:rPr>
          <w:rFonts w:ascii="Times New Roman" w:eastAsia="Droid Sans Fallback" w:hAnsi="Times New Roman" w:cs="Times New Roman"/>
          <w:noProof/>
          <w:kern w:val="1"/>
          <w:sz w:val="28"/>
          <w:szCs w:val="28"/>
          <w:lang w:val="uk-UA" w:eastAsia="hi-IN" w:bidi="hi-IN"/>
        </w:rPr>
        <w:t>установи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громадські організації, які виступають у </w:t>
      </w:r>
      <w:r w:rsidR="00993BB1" w:rsidRPr="006255B2">
        <w:rPr>
          <w:rFonts w:ascii="Times New Roman" w:eastAsia="Droid Sans Fallback" w:hAnsi="Times New Roman" w:cs="Times New Roman"/>
          <w:noProof/>
          <w:kern w:val="1"/>
          <w:sz w:val="28"/>
          <w:szCs w:val="28"/>
          <w:lang w:val="uk-UA" w:eastAsia="hi-IN" w:bidi="hi-IN"/>
        </w:rPr>
        <w:t>ролі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провайдерів соціальних послуг</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24</w:t>
      </w:r>
      <w:r w:rsidR="00015819" w:rsidRPr="006255B2">
        <w:rPr>
          <w:rFonts w:ascii="Times New Roman" w:eastAsia="Droid Sans Fallback" w:hAnsi="Times New Roman" w:cs="Times New Roman"/>
          <w:noProof/>
          <w:kern w:val="1"/>
          <w:sz w:val="28"/>
          <w:szCs w:val="28"/>
          <w:lang w:val="uk-UA" w:eastAsia="hi-IN" w:bidi="hi-IN"/>
        </w:rPr>
        <w:t>].</w:t>
      </w:r>
    </w:p>
    <w:p w14:paraId="69169CE3" w14:textId="2B98BC7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Під ефективною системою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розуміють процес, спрямований на: </w:t>
      </w:r>
      <w:r w:rsidR="00993BB1" w:rsidRPr="006255B2">
        <w:rPr>
          <w:rFonts w:ascii="Times New Roman" w:eastAsia="Droid Sans Fallback" w:hAnsi="Times New Roman" w:cs="Times New Roman"/>
          <w:noProof/>
          <w:kern w:val="1"/>
          <w:sz w:val="28"/>
          <w:szCs w:val="28"/>
          <w:lang w:val="uk-UA" w:eastAsia="hi-IN" w:bidi="hi-IN"/>
        </w:rPr>
        <w:t>створення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управління діяльністю соціальних служб у </w:t>
      </w:r>
      <w:r w:rsidR="00993BB1" w:rsidRPr="006255B2">
        <w:rPr>
          <w:rFonts w:ascii="Times New Roman" w:eastAsia="Droid Sans Fallback" w:hAnsi="Times New Roman" w:cs="Times New Roman"/>
          <w:noProof/>
          <w:kern w:val="1"/>
          <w:sz w:val="28"/>
          <w:szCs w:val="28"/>
          <w:lang w:val="uk-UA" w:eastAsia="hi-IN" w:bidi="hi-IN"/>
        </w:rPr>
        <w:t>сфері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захисту населення, розвиток соціальної інфраструктури; </w:t>
      </w:r>
      <w:r w:rsidR="00993BB1"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взаємодії соціальних служб та державних органів </w:t>
      </w:r>
      <w:r w:rsidR="00993BB1" w:rsidRPr="006255B2">
        <w:rPr>
          <w:rFonts w:ascii="Times New Roman" w:eastAsia="Droid Sans Fallback" w:hAnsi="Times New Roman" w:cs="Times New Roman"/>
          <w:noProof/>
          <w:kern w:val="1"/>
          <w:sz w:val="28"/>
          <w:szCs w:val="28"/>
          <w:lang w:val="uk-UA" w:eastAsia="hi-IN" w:bidi="hi-IN"/>
        </w:rPr>
        <w:t>влади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метою делегування повноважень; створення конкурентоздатного </w:t>
      </w:r>
      <w:r w:rsidR="00993BB1" w:rsidRPr="006255B2">
        <w:rPr>
          <w:rFonts w:ascii="Times New Roman" w:eastAsia="Droid Sans Fallback" w:hAnsi="Times New Roman" w:cs="Times New Roman"/>
          <w:noProof/>
          <w:kern w:val="1"/>
          <w:sz w:val="28"/>
          <w:szCs w:val="28"/>
          <w:lang w:val="uk-UA" w:eastAsia="hi-IN" w:bidi="hi-IN"/>
        </w:rPr>
        <w:t>ринку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шляхом залучення недержавного сектору; </w:t>
      </w:r>
      <w:r w:rsidR="00993BB1" w:rsidRPr="006255B2">
        <w:rPr>
          <w:rFonts w:ascii="Times New Roman" w:eastAsia="Droid Sans Fallback" w:hAnsi="Times New Roman" w:cs="Times New Roman"/>
          <w:noProof/>
          <w:kern w:val="1"/>
          <w:sz w:val="28"/>
          <w:szCs w:val="28"/>
          <w:lang w:val="uk-UA" w:eastAsia="hi-IN" w:bidi="hi-IN"/>
        </w:rPr>
        <w:t>організацію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навчання та мотивацію персоналу соціальних </w:t>
      </w:r>
      <w:r w:rsidR="00993BB1" w:rsidRPr="006255B2">
        <w:rPr>
          <w:rFonts w:ascii="Times New Roman" w:eastAsia="Droid Sans Fallback" w:hAnsi="Times New Roman" w:cs="Times New Roman"/>
          <w:noProof/>
          <w:kern w:val="1"/>
          <w:sz w:val="28"/>
          <w:szCs w:val="28"/>
          <w:lang w:val="uk-UA" w:eastAsia="hi-IN" w:bidi="hi-IN"/>
        </w:rPr>
        <w:t>служб;</w:t>
      </w:r>
      <w:r w:rsidRPr="006255B2">
        <w:rPr>
          <w:rFonts w:ascii="Times New Roman" w:eastAsia="Droid Sans Fallback" w:hAnsi="Times New Roman" w:cs="Times New Roman"/>
          <w:noProof/>
          <w:kern w:val="1"/>
          <w:sz w:val="28"/>
          <w:szCs w:val="28"/>
          <w:lang w:val="uk-UA" w:eastAsia="hi-IN" w:bidi="hi-IN"/>
        </w:rPr>
        <w:t xml:space="preserve"> стратегічне планування розвитку соціальних послуг через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потреб місцевості в них, вироблення механізмів </w:t>
      </w:r>
      <w:r w:rsidR="00993BB1" w:rsidRPr="006255B2">
        <w:rPr>
          <w:rFonts w:ascii="Times New Roman" w:eastAsia="Droid Sans Fallback" w:hAnsi="Times New Roman" w:cs="Times New Roman"/>
          <w:noProof/>
          <w:kern w:val="1"/>
          <w:sz w:val="28"/>
          <w:szCs w:val="28"/>
          <w:lang w:val="uk-UA" w:eastAsia="hi-IN" w:bidi="hi-IN"/>
        </w:rPr>
        <w:t>моніторингу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w:t>
      </w:r>
      <w:r w:rsidRPr="006255B2">
        <w:rPr>
          <w:rFonts w:ascii="Times New Roman" w:eastAsia="Droid Sans Fallback" w:hAnsi="Times New Roman" w:cs="Times New Roman"/>
          <w:noProof/>
          <w:kern w:val="1"/>
          <w:sz w:val="28"/>
          <w:szCs w:val="28"/>
          <w:lang w:val="uk-UA" w:eastAsia="hi-IN" w:bidi="hi-IN"/>
        </w:rPr>
        <w:lastRenderedPageBreak/>
        <w:t xml:space="preserve">контролю якості їх надання; замовлення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бюджетування соціальних послуг; інформування жителів  про </w:t>
      </w:r>
      <w:r w:rsidR="00993BB1" w:rsidRPr="006255B2">
        <w:rPr>
          <w:rFonts w:ascii="Times New Roman" w:eastAsia="Droid Sans Fallback" w:hAnsi="Times New Roman" w:cs="Times New Roman"/>
          <w:noProof/>
          <w:kern w:val="1"/>
          <w:sz w:val="28"/>
          <w:szCs w:val="28"/>
          <w:lang w:val="uk-UA" w:eastAsia="hi-IN" w:bidi="hi-IN"/>
        </w:rPr>
        <w:t>специфіку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надання; керівництво розробкою, реалізацією соціальних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інфраструктурних програм та проектів; моніторинг та </w:t>
      </w:r>
      <w:r w:rsidR="00993BB1" w:rsidRPr="006255B2">
        <w:rPr>
          <w:rFonts w:ascii="Times New Roman" w:eastAsia="Droid Sans Fallback" w:hAnsi="Times New Roman" w:cs="Times New Roman"/>
          <w:noProof/>
          <w:kern w:val="1"/>
          <w:sz w:val="28"/>
          <w:szCs w:val="28"/>
          <w:lang w:val="uk-UA" w:eastAsia="hi-IN" w:bidi="hi-IN"/>
        </w:rPr>
        <w:t>оцінку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ефективності; управління наявними та залучення </w:t>
      </w:r>
      <w:r w:rsidR="00993BB1" w:rsidRPr="006255B2">
        <w:rPr>
          <w:rFonts w:ascii="Times New Roman" w:eastAsia="Droid Sans Fallback" w:hAnsi="Times New Roman" w:cs="Times New Roman"/>
          <w:noProof/>
          <w:kern w:val="1"/>
          <w:sz w:val="28"/>
          <w:szCs w:val="28"/>
          <w:lang w:val="uk-UA" w:eastAsia="hi-IN" w:bidi="hi-IN"/>
        </w:rPr>
        <w:t>необхідних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ресурсів (фандрайзинг); налагодження зв’язків з громадськістю, </w:t>
      </w:r>
      <w:r w:rsidR="00993BB1" w:rsidRPr="006255B2">
        <w:rPr>
          <w:rFonts w:ascii="Times New Roman" w:eastAsia="Droid Sans Fallback" w:hAnsi="Times New Roman" w:cs="Times New Roman"/>
          <w:noProof/>
          <w:kern w:val="1"/>
          <w:sz w:val="28"/>
          <w:szCs w:val="28"/>
          <w:lang w:val="uk-UA" w:eastAsia="hi-IN" w:bidi="hi-IN"/>
        </w:rPr>
        <w:t>кампаній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соціального маркетингу; ведення документації та </w:t>
      </w:r>
      <w:r w:rsidR="00993BB1" w:rsidRPr="006255B2">
        <w:rPr>
          <w:rFonts w:ascii="Times New Roman" w:eastAsia="Droid Sans Fallback" w:hAnsi="Times New Roman" w:cs="Times New Roman"/>
          <w:noProof/>
          <w:kern w:val="1"/>
          <w:sz w:val="28"/>
          <w:szCs w:val="28"/>
          <w:lang w:val="uk-UA" w:eastAsia="hi-IN" w:bidi="hi-IN"/>
        </w:rPr>
        <w:t>провайдинг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необхідного комп’ютерного забезпечення</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13</w:t>
      </w:r>
      <w:r w:rsidR="00015819" w:rsidRPr="006255B2">
        <w:rPr>
          <w:rFonts w:ascii="Times New Roman" w:eastAsia="Droid Sans Fallback" w:hAnsi="Times New Roman" w:cs="Times New Roman"/>
          <w:noProof/>
          <w:kern w:val="1"/>
          <w:sz w:val="28"/>
          <w:szCs w:val="28"/>
          <w:lang w:val="uk-UA" w:eastAsia="hi-IN" w:bidi="hi-IN"/>
        </w:rPr>
        <w:t>].</w:t>
      </w:r>
    </w:p>
    <w:p w14:paraId="238DB128" w14:textId="50B54BB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Реалізація державної соціальної </w:t>
      </w:r>
      <w:r w:rsidR="00993BB1" w:rsidRPr="006255B2">
        <w:rPr>
          <w:rFonts w:ascii="Times New Roman" w:eastAsia="Droid Sans Fallback" w:hAnsi="Times New Roman" w:cs="Times New Roman"/>
          <w:noProof/>
          <w:kern w:val="1"/>
          <w:sz w:val="28"/>
          <w:szCs w:val="28"/>
          <w:lang w:val="uk-UA" w:eastAsia="hi-IN" w:bidi="hi-IN"/>
        </w:rPr>
        <w:t>політики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сфері соціального захисту населення на </w:t>
      </w:r>
      <w:r w:rsidR="00993BB1" w:rsidRPr="006255B2">
        <w:rPr>
          <w:rFonts w:ascii="Times New Roman" w:eastAsia="Droid Sans Fallback" w:hAnsi="Times New Roman" w:cs="Times New Roman"/>
          <w:noProof/>
          <w:kern w:val="1"/>
          <w:sz w:val="28"/>
          <w:szCs w:val="28"/>
          <w:lang w:val="uk-UA" w:eastAsia="hi-IN" w:bidi="hi-IN"/>
        </w:rPr>
        <w:t>місцевому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через створення і діяльність мережі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установ та управління ними; розвиток системи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якісних соціальних послуг; налагодження добровільної співпраці </w:t>
      </w:r>
      <w:r w:rsidR="00993BB1" w:rsidRPr="006255B2">
        <w:rPr>
          <w:rFonts w:ascii="Times New Roman" w:eastAsia="Droid Sans Fallback" w:hAnsi="Times New Roman" w:cs="Times New Roman"/>
          <w:noProof/>
          <w:kern w:val="1"/>
          <w:sz w:val="28"/>
          <w:szCs w:val="28"/>
          <w:lang w:val="uk-UA" w:eastAsia="hi-IN" w:bidi="hi-IN"/>
        </w:rPr>
        <w:t>суб’єктів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(центрів/відділів із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фахівців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із соціальної роботи) з місцевими органами </w:t>
      </w:r>
      <w:r w:rsidR="00993BB1" w:rsidRPr="006255B2">
        <w:rPr>
          <w:rFonts w:ascii="Times New Roman" w:eastAsia="Droid Sans Fallback" w:hAnsi="Times New Roman" w:cs="Times New Roman"/>
          <w:noProof/>
          <w:kern w:val="1"/>
          <w:sz w:val="28"/>
          <w:szCs w:val="28"/>
          <w:lang w:val="uk-UA" w:eastAsia="hi-IN" w:bidi="hi-IN"/>
        </w:rPr>
        <w:t>влади,</w:t>
      </w:r>
      <w:r w:rsidRPr="006255B2">
        <w:rPr>
          <w:rFonts w:ascii="Times New Roman" w:eastAsia="Droid Sans Fallback" w:hAnsi="Times New Roman" w:cs="Times New Roman"/>
          <w:noProof/>
          <w:kern w:val="1"/>
          <w:sz w:val="28"/>
          <w:szCs w:val="28"/>
          <w:lang w:val="uk-UA" w:eastAsia="hi-IN" w:bidi="hi-IN"/>
        </w:rPr>
        <w:t xml:space="preserve"> соціальними установами (закладами освіти, культури, відділами </w:t>
      </w:r>
      <w:r w:rsidR="00993BB1" w:rsidRPr="006255B2">
        <w:rPr>
          <w:rFonts w:ascii="Times New Roman" w:eastAsia="Droid Sans Fallback" w:hAnsi="Times New Roman" w:cs="Times New Roman"/>
          <w:noProof/>
          <w:kern w:val="1"/>
          <w:sz w:val="28"/>
          <w:szCs w:val="28"/>
          <w:lang w:val="uk-UA" w:eastAsia="hi-IN" w:bidi="hi-IN"/>
        </w:rPr>
        <w:t>поліції,</w:t>
      </w:r>
      <w:r w:rsidRPr="006255B2">
        <w:rPr>
          <w:rFonts w:ascii="Times New Roman" w:eastAsia="Droid Sans Fallback" w:hAnsi="Times New Roman" w:cs="Times New Roman"/>
          <w:noProof/>
          <w:kern w:val="1"/>
          <w:sz w:val="28"/>
          <w:szCs w:val="28"/>
          <w:lang w:val="uk-UA" w:eastAsia="hi-IN" w:bidi="hi-IN"/>
        </w:rPr>
        <w:t xml:space="preserve"> медичними закладами тощо) громади, вузькоспеціалізованими соціальними </w:t>
      </w:r>
      <w:r w:rsidR="00993BB1" w:rsidRPr="006255B2">
        <w:rPr>
          <w:rFonts w:ascii="Times New Roman" w:eastAsia="Droid Sans Fallback" w:hAnsi="Times New Roman" w:cs="Times New Roman"/>
          <w:noProof/>
          <w:kern w:val="1"/>
          <w:sz w:val="28"/>
          <w:szCs w:val="28"/>
          <w:lang w:val="uk-UA" w:eastAsia="hi-IN" w:bidi="hi-IN"/>
        </w:rPr>
        <w:t>службами,</w:t>
      </w:r>
      <w:r w:rsidRPr="006255B2">
        <w:rPr>
          <w:rFonts w:ascii="Times New Roman" w:eastAsia="Droid Sans Fallback" w:hAnsi="Times New Roman" w:cs="Times New Roman"/>
          <w:noProof/>
          <w:kern w:val="1"/>
          <w:sz w:val="28"/>
          <w:szCs w:val="28"/>
          <w:lang w:val="uk-UA" w:eastAsia="hi-IN" w:bidi="hi-IN"/>
        </w:rPr>
        <w:t xml:space="preserve"> установами, організаціями державної та недержавної форми </w:t>
      </w:r>
      <w:r w:rsidR="00993BB1" w:rsidRPr="006255B2">
        <w:rPr>
          <w:rFonts w:ascii="Times New Roman" w:eastAsia="Droid Sans Fallback" w:hAnsi="Times New Roman" w:cs="Times New Roman"/>
          <w:noProof/>
          <w:kern w:val="1"/>
          <w:sz w:val="28"/>
          <w:szCs w:val="28"/>
          <w:lang w:val="uk-UA" w:eastAsia="hi-IN" w:bidi="hi-IN"/>
        </w:rPr>
        <w:t>власності,</w:t>
      </w:r>
      <w:r w:rsidRPr="006255B2">
        <w:rPr>
          <w:rFonts w:ascii="Times New Roman" w:eastAsia="Droid Sans Fallback" w:hAnsi="Times New Roman" w:cs="Times New Roman"/>
          <w:noProof/>
          <w:kern w:val="1"/>
          <w:sz w:val="28"/>
          <w:szCs w:val="28"/>
          <w:lang w:val="uk-UA" w:eastAsia="hi-IN" w:bidi="hi-IN"/>
        </w:rPr>
        <w:t xml:space="preserve"> що діють у ТГ та за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межами (інтернатні заклади, соціальні, психологічні, медичні </w:t>
      </w:r>
      <w:r w:rsidR="00993BB1" w:rsidRPr="006255B2">
        <w:rPr>
          <w:rFonts w:ascii="Times New Roman" w:eastAsia="Droid Sans Fallback" w:hAnsi="Times New Roman" w:cs="Times New Roman"/>
          <w:noProof/>
          <w:kern w:val="1"/>
          <w:sz w:val="28"/>
          <w:szCs w:val="28"/>
          <w:lang w:val="uk-UA" w:eastAsia="hi-IN" w:bidi="hi-IN"/>
        </w:rPr>
        <w:t>реабілітаційні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центри, управління пенсійного фонду, управління пенітенціарної </w:t>
      </w:r>
      <w:r w:rsidR="00993BB1" w:rsidRPr="006255B2">
        <w:rPr>
          <w:rFonts w:ascii="Times New Roman" w:eastAsia="Droid Sans Fallback" w:hAnsi="Times New Roman" w:cs="Times New Roman"/>
          <w:noProof/>
          <w:kern w:val="1"/>
          <w:sz w:val="28"/>
          <w:szCs w:val="28"/>
          <w:lang w:val="uk-UA" w:eastAsia="hi-IN" w:bidi="hi-IN"/>
        </w:rPr>
        <w:t>системи,</w:t>
      </w:r>
      <w:r w:rsidRPr="006255B2">
        <w:rPr>
          <w:rFonts w:ascii="Times New Roman" w:eastAsia="Droid Sans Fallback" w:hAnsi="Times New Roman" w:cs="Times New Roman"/>
          <w:noProof/>
          <w:kern w:val="1"/>
          <w:sz w:val="28"/>
          <w:szCs w:val="28"/>
          <w:lang w:val="uk-UA" w:eastAsia="hi-IN" w:bidi="hi-IN"/>
        </w:rPr>
        <w:t xml:space="preserve"> управління соціального захисту, центри зайнятості тощо) </w:t>
      </w:r>
      <w:r w:rsidR="00993BB1" w:rsidRPr="006255B2">
        <w:rPr>
          <w:rFonts w:ascii="Times New Roman" w:eastAsia="Droid Sans Fallback" w:hAnsi="Times New Roman" w:cs="Times New Roman"/>
          <w:noProof/>
          <w:kern w:val="1"/>
          <w:sz w:val="28"/>
          <w:szCs w:val="28"/>
          <w:lang w:val="uk-UA" w:eastAsia="hi-IN" w:bidi="hi-IN"/>
        </w:rPr>
        <w:t>задля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комплексної соціальної допомоги клієнту; розподіл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залучення різного роду ресурсів задля покращення </w:t>
      </w:r>
      <w:r w:rsidR="00993BB1" w:rsidRPr="006255B2">
        <w:rPr>
          <w:rFonts w:ascii="Times New Roman" w:eastAsia="Droid Sans Fallback" w:hAnsi="Times New Roman" w:cs="Times New Roman"/>
          <w:noProof/>
          <w:kern w:val="1"/>
          <w:sz w:val="28"/>
          <w:szCs w:val="28"/>
          <w:lang w:val="uk-UA" w:eastAsia="hi-IN" w:bidi="hi-IN"/>
        </w:rPr>
        <w:t>умов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життя в громаді; розвиток лідерського потенціалу </w:t>
      </w:r>
      <w:r w:rsidR="00993BB1" w:rsidRPr="006255B2">
        <w:rPr>
          <w:rFonts w:ascii="Times New Roman" w:eastAsia="Droid Sans Fallback" w:hAnsi="Times New Roman" w:cs="Times New Roman"/>
          <w:noProof/>
          <w:kern w:val="1"/>
          <w:sz w:val="28"/>
          <w:szCs w:val="28"/>
          <w:lang w:val="uk-UA" w:eastAsia="hi-IN" w:bidi="hi-IN"/>
        </w:rPr>
        <w:t>жителів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характеристиками адміністративної моделі надання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ТГ.</w:t>
      </w:r>
    </w:p>
    <w:p w14:paraId="0DD210EB" w14:textId="544EAF6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Особливу увагу варто приділити </w:t>
      </w:r>
      <w:r w:rsidR="00993BB1" w:rsidRPr="006255B2">
        <w:rPr>
          <w:rFonts w:ascii="Times New Roman" w:eastAsia="Droid Sans Fallback" w:hAnsi="Times New Roman" w:cs="Times New Roman"/>
          <w:noProof/>
          <w:kern w:val="1"/>
          <w:sz w:val="28"/>
          <w:szCs w:val="28"/>
          <w:lang w:val="uk-UA" w:eastAsia="hi-IN" w:bidi="hi-IN"/>
        </w:rPr>
        <w:t>аналізу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базових форм і методів адміністративної моделі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До основних форм означеної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відносять: нормативно правові (реалізація законів, указів, </w:t>
      </w:r>
      <w:r w:rsidR="00993BB1" w:rsidRPr="006255B2">
        <w:rPr>
          <w:rFonts w:ascii="Times New Roman" w:eastAsia="Droid Sans Fallback" w:hAnsi="Times New Roman" w:cs="Times New Roman"/>
          <w:noProof/>
          <w:kern w:val="1"/>
          <w:sz w:val="28"/>
          <w:szCs w:val="28"/>
          <w:lang w:val="uk-UA" w:eastAsia="hi-IN" w:bidi="hi-IN"/>
        </w:rPr>
        <w:t>постанов,</w:t>
      </w:r>
      <w:r w:rsidRPr="006255B2">
        <w:rPr>
          <w:rFonts w:ascii="Times New Roman" w:eastAsia="Droid Sans Fallback" w:hAnsi="Times New Roman" w:cs="Times New Roman"/>
          <w:noProof/>
          <w:kern w:val="1"/>
          <w:sz w:val="28"/>
          <w:szCs w:val="28"/>
          <w:lang w:val="uk-UA" w:eastAsia="hi-IN" w:bidi="hi-IN"/>
        </w:rPr>
        <w:t xml:space="preserve"> актів, положень, інструкцій) – встановлюють норми права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провайдерів та об’єктів- споживачів; договірні (угоди, </w:t>
      </w:r>
      <w:r w:rsidR="00993BB1" w:rsidRPr="006255B2">
        <w:rPr>
          <w:rFonts w:ascii="Times New Roman" w:eastAsia="Droid Sans Fallback" w:hAnsi="Times New Roman" w:cs="Times New Roman"/>
          <w:noProof/>
          <w:kern w:val="1"/>
          <w:sz w:val="28"/>
          <w:szCs w:val="28"/>
          <w:lang w:val="uk-UA" w:eastAsia="hi-IN" w:bidi="hi-IN"/>
        </w:rPr>
        <w:t>контракти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 спрямовані на застосування норм права; організаційні (</w:t>
      </w:r>
      <w:r w:rsidR="00993BB1" w:rsidRPr="006255B2">
        <w:rPr>
          <w:rFonts w:ascii="Times New Roman" w:eastAsia="Droid Sans Fallback" w:hAnsi="Times New Roman" w:cs="Times New Roman"/>
          <w:noProof/>
          <w:kern w:val="1"/>
          <w:sz w:val="28"/>
          <w:szCs w:val="28"/>
          <w:lang w:val="uk-UA" w:eastAsia="hi-IN" w:bidi="hi-IN"/>
        </w:rPr>
        <w:t>розподіл</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службових обов’язків, інструкції, роз’яснення мети, завдань, </w:t>
      </w:r>
      <w:r w:rsidR="00993BB1" w:rsidRPr="006255B2">
        <w:rPr>
          <w:rFonts w:ascii="Times New Roman" w:eastAsia="Droid Sans Fallback" w:hAnsi="Times New Roman" w:cs="Times New Roman"/>
          <w:noProof/>
          <w:kern w:val="1"/>
          <w:sz w:val="28"/>
          <w:szCs w:val="28"/>
          <w:lang w:val="uk-UA" w:eastAsia="hi-IN" w:bidi="hi-IN"/>
        </w:rPr>
        <w:t>специфіки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встановлення режиму, підготовка і проведення </w:t>
      </w:r>
      <w:r w:rsidR="00993BB1" w:rsidRPr="006255B2">
        <w:rPr>
          <w:rFonts w:ascii="Times New Roman" w:eastAsia="Droid Sans Fallback" w:hAnsi="Times New Roman" w:cs="Times New Roman"/>
          <w:noProof/>
          <w:kern w:val="1"/>
          <w:sz w:val="28"/>
          <w:szCs w:val="28"/>
          <w:lang w:val="uk-UA" w:eastAsia="hi-IN" w:bidi="hi-IN"/>
        </w:rPr>
        <w:t>засідань,</w:t>
      </w:r>
      <w:r w:rsidRPr="006255B2">
        <w:rPr>
          <w:rFonts w:ascii="Times New Roman" w:eastAsia="Droid Sans Fallback" w:hAnsi="Times New Roman" w:cs="Times New Roman"/>
          <w:noProof/>
          <w:kern w:val="1"/>
          <w:sz w:val="28"/>
          <w:szCs w:val="28"/>
          <w:lang w:val="uk-UA" w:eastAsia="hi-IN" w:bidi="hi-IN"/>
        </w:rPr>
        <w:t xml:space="preserve"> організаційних </w:t>
      </w:r>
      <w:r w:rsidRPr="006255B2">
        <w:rPr>
          <w:rFonts w:ascii="Times New Roman" w:eastAsia="Droid Sans Fallback" w:hAnsi="Times New Roman" w:cs="Times New Roman"/>
          <w:noProof/>
          <w:kern w:val="1"/>
          <w:sz w:val="28"/>
          <w:szCs w:val="28"/>
          <w:lang w:val="uk-UA" w:eastAsia="hi-IN" w:bidi="hi-IN"/>
        </w:rPr>
        <w:lastRenderedPageBreak/>
        <w:t>заходів, нарад, створення наглядових/ громадських/</w:t>
      </w:r>
      <w:r w:rsidR="00993BB1" w:rsidRPr="006255B2">
        <w:rPr>
          <w:rFonts w:ascii="Times New Roman" w:eastAsia="Droid Sans Fallback" w:hAnsi="Times New Roman" w:cs="Times New Roman"/>
          <w:noProof/>
          <w:kern w:val="1"/>
          <w:sz w:val="28"/>
          <w:szCs w:val="28"/>
          <w:lang w:val="uk-UA" w:eastAsia="hi-IN" w:bidi="hi-IN"/>
        </w:rPr>
        <w:t>експертних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рад, комітетів) – регламентують роботу соціальних установ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механізми їх взаємодії; дорадчі (робочі наради, </w:t>
      </w:r>
      <w:r w:rsidR="00993BB1" w:rsidRPr="006255B2">
        <w:rPr>
          <w:rFonts w:ascii="Times New Roman" w:eastAsia="Droid Sans Fallback" w:hAnsi="Times New Roman" w:cs="Times New Roman"/>
          <w:noProof/>
          <w:kern w:val="1"/>
          <w:sz w:val="28"/>
          <w:szCs w:val="28"/>
          <w:lang w:val="uk-UA" w:eastAsia="hi-IN" w:bidi="hi-IN"/>
        </w:rPr>
        <w:t>семінари,</w:t>
      </w:r>
      <w:r w:rsidRPr="006255B2">
        <w:rPr>
          <w:rFonts w:ascii="Times New Roman" w:eastAsia="Droid Sans Fallback" w:hAnsi="Times New Roman" w:cs="Times New Roman"/>
          <w:noProof/>
          <w:kern w:val="1"/>
          <w:sz w:val="28"/>
          <w:szCs w:val="28"/>
          <w:lang w:val="uk-UA" w:eastAsia="hi-IN" w:bidi="hi-IN"/>
        </w:rPr>
        <w:t xml:space="preserve"> засідання, інспектування, анкетування, дебати, оцінка роботи) - </w:t>
      </w:r>
      <w:r w:rsidR="00993BB1" w:rsidRPr="006255B2">
        <w:rPr>
          <w:rFonts w:ascii="Times New Roman" w:eastAsia="Droid Sans Fallback" w:hAnsi="Times New Roman" w:cs="Times New Roman"/>
          <w:noProof/>
          <w:kern w:val="1"/>
          <w:sz w:val="28"/>
          <w:szCs w:val="28"/>
          <w:lang w:val="uk-UA" w:eastAsia="hi-IN" w:bidi="hi-IN"/>
        </w:rPr>
        <w:t>регламентують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за межами апарату</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46</w:t>
      </w:r>
      <w:r w:rsidR="00015819" w:rsidRPr="006255B2">
        <w:rPr>
          <w:rFonts w:ascii="Times New Roman" w:eastAsia="Droid Sans Fallback" w:hAnsi="Times New Roman" w:cs="Times New Roman"/>
          <w:noProof/>
          <w:kern w:val="1"/>
          <w:sz w:val="28"/>
          <w:szCs w:val="28"/>
          <w:lang w:val="uk-UA" w:eastAsia="hi-IN" w:bidi="hi-IN"/>
        </w:rPr>
        <w:t>].</w:t>
      </w:r>
    </w:p>
    <w:p w14:paraId="4EDFC27D" w14:textId="7E03699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Методи реалізації </w:t>
      </w:r>
      <w:r w:rsidR="00993BB1" w:rsidRPr="006255B2">
        <w:rPr>
          <w:rFonts w:ascii="Times New Roman" w:eastAsia="Droid Sans Fallback" w:hAnsi="Times New Roman" w:cs="Times New Roman"/>
          <w:noProof/>
          <w:kern w:val="1"/>
          <w:sz w:val="28"/>
          <w:szCs w:val="28"/>
          <w:lang w:val="uk-UA" w:eastAsia="hi-IN" w:bidi="hi-IN"/>
        </w:rPr>
        <w:t>адміністративної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моделі надання соціальних послуг у ТГ  </w:t>
      </w:r>
      <w:r w:rsidR="00993BB1" w:rsidRPr="006255B2">
        <w:rPr>
          <w:rFonts w:ascii="Times New Roman" w:eastAsia="Droid Sans Fallback" w:hAnsi="Times New Roman" w:cs="Times New Roman"/>
          <w:noProof/>
          <w:kern w:val="1"/>
          <w:sz w:val="28"/>
          <w:szCs w:val="28"/>
          <w:lang w:val="uk-UA" w:eastAsia="hi-IN" w:bidi="hi-IN"/>
        </w:rPr>
        <w:t>структурують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 різними критеріями: формою вираження (правові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 правові); правовими властивостями (нормативні й </w:t>
      </w:r>
      <w:r w:rsidR="00993BB1" w:rsidRPr="006255B2">
        <w:rPr>
          <w:rFonts w:ascii="Times New Roman" w:eastAsia="Droid Sans Fallback" w:hAnsi="Times New Roman" w:cs="Times New Roman"/>
          <w:noProof/>
          <w:kern w:val="1"/>
          <w:sz w:val="28"/>
          <w:szCs w:val="28"/>
          <w:lang w:val="uk-UA" w:eastAsia="hi-IN" w:bidi="hi-IN"/>
        </w:rPr>
        <w:t>індивідуальні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ступенем впливу на об’єкти (імперативні, заохочувальні </w:t>
      </w:r>
      <w:r w:rsidR="00993BB1" w:rsidRPr="006255B2">
        <w:rPr>
          <w:rFonts w:ascii="Times New Roman" w:eastAsia="Droid Sans Fallback" w:hAnsi="Times New Roman" w:cs="Times New Roman"/>
          <w:noProof/>
          <w:kern w:val="1"/>
          <w:sz w:val="28"/>
          <w:szCs w:val="28"/>
          <w:lang w:val="uk-UA" w:eastAsia="hi-IN" w:bidi="hi-IN"/>
        </w:rPr>
        <w:t>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рекомендаційні) та рівнем врахування їх інтересів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правових можливостей (адміністративні й економічні); суб’єктним </w:t>
      </w:r>
      <w:r w:rsidR="00993BB1" w:rsidRPr="006255B2">
        <w:rPr>
          <w:rFonts w:ascii="Times New Roman" w:eastAsia="Droid Sans Fallback" w:hAnsi="Times New Roman" w:cs="Times New Roman"/>
          <w:noProof/>
          <w:kern w:val="1"/>
          <w:sz w:val="28"/>
          <w:szCs w:val="28"/>
          <w:lang w:val="uk-UA" w:eastAsia="hi-IN" w:bidi="hi-IN"/>
        </w:rPr>
        <w:t>складом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(єдиноначальні й колегіальні); мірою владних повноважень (</w:t>
      </w:r>
      <w:r w:rsidR="00993BB1" w:rsidRPr="006255B2">
        <w:rPr>
          <w:rFonts w:ascii="Times New Roman" w:eastAsia="Droid Sans Fallback" w:hAnsi="Times New Roman" w:cs="Times New Roman"/>
          <w:noProof/>
          <w:kern w:val="1"/>
          <w:sz w:val="28"/>
          <w:szCs w:val="28"/>
          <w:lang w:val="uk-UA" w:eastAsia="hi-IN" w:bidi="hi-IN"/>
        </w:rPr>
        <w:t>переконання,</w:t>
      </w:r>
      <w:r w:rsidRPr="006255B2">
        <w:rPr>
          <w:rFonts w:ascii="Times New Roman" w:eastAsia="Droid Sans Fallback" w:hAnsi="Times New Roman" w:cs="Times New Roman"/>
          <w:noProof/>
          <w:kern w:val="1"/>
          <w:sz w:val="28"/>
          <w:szCs w:val="28"/>
          <w:lang w:val="uk-UA" w:eastAsia="hi-IN" w:bidi="hi-IN"/>
        </w:rPr>
        <w:t xml:space="preserve"> примус і заохочення).</w:t>
      </w:r>
    </w:p>
    <w:p w14:paraId="79351B4F" w14:textId="4105F7C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Соціальні працівники в </w:t>
      </w:r>
      <w:r w:rsidR="00993BB1" w:rsidRPr="006255B2">
        <w:rPr>
          <w:rFonts w:ascii="Times New Roman" w:eastAsia="Droid Sans Fallback" w:hAnsi="Times New Roman" w:cs="Times New Roman"/>
          <w:noProof/>
          <w:kern w:val="1"/>
          <w:sz w:val="28"/>
          <w:szCs w:val="28"/>
          <w:lang w:val="uk-UA" w:eastAsia="hi-IN" w:bidi="hi-IN"/>
        </w:rPr>
        <w:t>межах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застосування означеної моделі виступають у ролі </w:t>
      </w:r>
      <w:r w:rsidR="00993BB1" w:rsidRPr="006255B2">
        <w:rPr>
          <w:rFonts w:ascii="Times New Roman" w:eastAsia="Droid Sans Fallback" w:hAnsi="Times New Roman" w:cs="Times New Roman"/>
          <w:noProof/>
          <w:kern w:val="1"/>
          <w:sz w:val="28"/>
          <w:szCs w:val="28"/>
          <w:lang w:val="uk-UA" w:eastAsia="hi-IN" w:bidi="hi-IN"/>
        </w:rPr>
        <w:t>адміністраторів,</w:t>
      </w:r>
      <w:r w:rsidRPr="006255B2">
        <w:rPr>
          <w:rFonts w:ascii="Times New Roman" w:eastAsia="Droid Sans Fallback" w:hAnsi="Times New Roman" w:cs="Times New Roman"/>
          <w:noProof/>
          <w:kern w:val="1"/>
          <w:sz w:val="28"/>
          <w:szCs w:val="28"/>
          <w:lang w:val="uk-UA" w:eastAsia="hi-IN" w:bidi="hi-IN"/>
        </w:rPr>
        <w:t xml:space="preserve"> управлінців, керівників, вчителів, тоді як клієнти – </w:t>
      </w:r>
      <w:r w:rsidR="00993BB1" w:rsidRPr="006255B2">
        <w:rPr>
          <w:rFonts w:ascii="Times New Roman" w:eastAsia="Droid Sans Fallback" w:hAnsi="Times New Roman" w:cs="Times New Roman"/>
          <w:noProof/>
          <w:kern w:val="1"/>
          <w:sz w:val="28"/>
          <w:szCs w:val="28"/>
          <w:lang w:val="uk-UA" w:eastAsia="hi-IN" w:bidi="hi-IN"/>
        </w:rPr>
        <w:t>активні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учасники процесу вирішення проблем, споживачі соціальних </w:t>
      </w:r>
      <w:r w:rsidR="00993BB1" w:rsidRPr="006255B2">
        <w:rPr>
          <w:rFonts w:ascii="Times New Roman" w:eastAsia="Droid Sans Fallback" w:hAnsi="Times New Roman" w:cs="Times New Roman"/>
          <w:noProof/>
          <w:kern w:val="1"/>
          <w:sz w:val="28"/>
          <w:szCs w:val="28"/>
          <w:lang w:val="uk-UA" w:eastAsia="hi-IN" w:bidi="hi-IN"/>
        </w:rPr>
        <w:t>послуг.</w:t>
      </w:r>
    </w:p>
    <w:p w14:paraId="0565A71B" w14:textId="1EE7225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Модель організаційного розвитку ТГ базується на </w:t>
      </w:r>
      <w:r w:rsidR="00993BB1" w:rsidRPr="006255B2">
        <w:rPr>
          <w:rFonts w:ascii="Times New Roman" w:eastAsia="Droid Sans Fallback" w:hAnsi="Times New Roman" w:cs="Times New Roman"/>
          <w:noProof/>
          <w:kern w:val="1"/>
          <w:sz w:val="28"/>
          <w:szCs w:val="28"/>
          <w:lang w:val="uk-UA" w:eastAsia="hi-IN" w:bidi="hi-IN"/>
        </w:rPr>
        <w:t>концептуальних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підходах до організації соціальної роботи в </w:t>
      </w:r>
      <w:r w:rsidR="00993BB1" w:rsidRPr="006255B2">
        <w:rPr>
          <w:rFonts w:ascii="Times New Roman" w:eastAsia="Droid Sans Fallback" w:hAnsi="Times New Roman" w:cs="Times New Roman"/>
          <w:noProof/>
          <w:kern w:val="1"/>
          <w:sz w:val="28"/>
          <w:szCs w:val="28"/>
          <w:lang w:val="uk-UA" w:eastAsia="hi-IN" w:bidi="hi-IN"/>
        </w:rPr>
        <w:t>громаді,</w:t>
      </w:r>
      <w:r w:rsidRPr="006255B2">
        <w:rPr>
          <w:rFonts w:ascii="Times New Roman" w:eastAsia="Droid Sans Fallback" w:hAnsi="Times New Roman" w:cs="Times New Roman"/>
          <w:noProof/>
          <w:kern w:val="1"/>
          <w:sz w:val="28"/>
          <w:szCs w:val="28"/>
          <w:lang w:val="uk-UA" w:eastAsia="hi-IN" w:bidi="hi-IN"/>
        </w:rPr>
        <w:t xml:space="preserve"> виділених Д. Ротманом; є комплексною моделлю,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основі якої лежить ідея розробки і </w:t>
      </w:r>
      <w:r w:rsidR="00993BB1" w:rsidRPr="006255B2">
        <w:rPr>
          <w:rFonts w:ascii="Times New Roman" w:eastAsia="Droid Sans Fallback" w:hAnsi="Times New Roman" w:cs="Times New Roman"/>
          <w:noProof/>
          <w:kern w:val="1"/>
          <w:sz w:val="28"/>
          <w:szCs w:val="28"/>
          <w:lang w:val="uk-UA" w:eastAsia="hi-IN" w:bidi="hi-IN"/>
        </w:rPr>
        <w:t>реалізації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стратегічного плану організаційного розвитку громади з </w:t>
      </w:r>
      <w:r w:rsidR="00993BB1" w:rsidRPr="006255B2">
        <w:rPr>
          <w:rFonts w:ascii="Times New Roman" w:eastAsia="Droid Sans Fallback" w:hAnsi="Times New Roman" w:cs="Times New Roman"/>
          <w:noProof/>
          <w:kern w:val="1"/>
          <w:sz w:val="28"/>
          <w:szCs w:val="28"/>
          <w:lang w:val="uk-UA" w:eastAsia="hi-IN" w:bidi="hi-IN"/>
        </w:rPr>
        <w:t>метою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продукування позитивних змін, направлених на покращення </w:t>
      </w:r>
      <w:r w:rsidR="00993BB1" w:rsidRPr="006255B2">
        <w:rPr>
          <w:rFonts w:ascii="Times New Roman" w:eastAsia="Droid Sans Fallback" w:hAnsi="Times New Roman" w:cs="Times New Roman"/>
          <w:noProof/>
          <w:kern w:val="1"/>
          <w:sz w:val="28"/>
          <w:szCs w:val="28"/>
          <w:lang w:val="uk-UA" w:eastAsia="hi-IN" w:bidi="hi-IN"/>
        </w:rPr>
        <w:t>рівня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якості життя, створення умов і </w:t>
      </w:r>
      <w:r w:rsidR="00993BB1" w:rsidRPr="006255B2">
        <w:rPr>
          <w:rFonts w:ascii="Times New Roman" w:eastAsia="Droid Sans Fallback" w:hAnsi="Times New Roman" w:cs="Times New Roman"/>
          <w:noProof/>
          <w:kern w:val="1"/>
          <w:sz w:val="28"/>
          <w:szCs w:val="28"/>
          <w:lang w:val="uk-UA" w:eastAsia="hi-IN" w:bidi="hi-IN"/>
        </w:rPr>
        <w:t>забезпечення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рівних можливостей для усіх членів громади. </w:t>
      </w:r>
      <w:r w:rsidR="00993BB1" w:rsidRPr="006255B2">
        <w:rPr>
          <w:rFonts w:ascii="Times New Roman" w:eastAsia="Droid Sans Fallback" w:hAnsi="Times New Roman" w:cs="Times New Roman"/>
          <w:noProof/>
          <w:kern w:val="1"/>
          <w:sz w:val="28"/>
          <w:szCs w:val="28"/>
          <w:lang w:val="uk-UA" w:eastAsia="hi-IN" w:bidi="hi-IN"/>
        </w:rPr>
        <w:t>Поняття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«організаційного розвитку» прийшло в соціальну роботу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економіки і характеризується як процес побудови </w:t>
      </w:r>
      <w:r w:rsidR="00993BB1" w:rsidRPr="006255B2">
        <w:rPr>
          <w:rFonts w:ascii="Times New Roman" w:eastAsia="Droid Sans Fallback" w:hAnsi="Times New Roman" w:cs="Times New Roman"/>
          <w:noProof/>
          <w:kern w:val="1"/>
          <w:sz w:val="28"/>
          <w:szCs w:val="28"/>
          <w:lang w:val="uk-UA" w:eastAsia="hi-IN" w:bidi="hi-IN"/>
        </w:rPr>
        <w:t>спроможних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суб’єктів реалізації державної соціальної політики на </w:t>
      </w:r>
      <w:r w:rsidR="00993BB1" w:rsidRPr="006255B2">
        <w:rPr>
          <w:rFonts w:ascii="Times New Roman" w:eastAsia="Droid Sans Fallback" w:hAnsi="Times New Roman" w:cs="Times New Roman"/>
          <w:noProof/>
          <w:kern w:val="1"/>
          <w:sz w:val="28"/>
          <w:szCs w:val="28"/>
          <w:lang w:val="uk-UA" w:eastAsia="hi-IN" w:bidi="hi-IN"/>
        </w:rPr>
        <w:t>місцях.</w:t>
      </w:r>
      <w:r w:rsidRPr="006255B2">
        <w:rPr>
          <w:rFonts w:ascii="Times New Roman" w:eastAsia="Droid Sans Fallback" w:hAnsi="Times New Roman" w:cs="Times New Roman"/>
          <w:noProof/>
          <w:kern w:val="1"/>
          <w:sz w:val="28"/>
          <w:szCs w:val="28"/>
          <w:lang w:val="uk-UA" w:eastAsia="hi-IN" w:bidi="hi-IN"/>
        </w:rPr>
        <w:t xml:space="preserve"> Під організаційним розвитком громад ми розуміємо </w:t>
      </w:r>
      <w:r w:rsidR="00993BB1" w:rsidRPr="006255B2">
        <w:rPr>
          <w:rFonts w:ascii="Times New Roman" w:eastAsia="Droid Sans Fallback" w:hAnsi="Times New Roman" w:cs="Times New Roman"/>
          <w:noProof/>
          <w:kern w:val="1"/>
          <w:sz w:val="28"/>
          <w:szCs w:val="28"/>
          <w:lang w:val="uk-UA" w:eastAsia="hi-IN" w:bidi="hi-IN"/>
        </w:rPr>
        <w:t>довгостроковий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цілеспрямований структурований процес, що передбачає реалізацію </w:t>
      </w:r>
      <w:r w:rsidR="00993BB1" w:rsidRPr="006255B2">
        <w:rPr>
          <w:rFonts w:ascii="Times New Roman" w:eastAsia="Droid Sans Fallback" w:hAnsi="Times New Roman" w:cs="Times New Roman"/>
          <w:noProof/>
          <w:kern w:val="1"/>
          <w:sz w:val="28"/>
          <w:szCs w:val="28"/>
          <w:lang w:val="uk-UA" w:eastAsia="hi-IN" w:bidi="hi-IN"/>
        </w:rPr>
        <w:t>комплексу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заходів із удосконалення можливостей громади щодо </w:t>
      </w:r>
      <w:r w:rsidR="00993BB1" w:rsidRPr="006255B2">
        <w:rPr>
          <w:rFonts w:ascii="Times New Roman" w:eastAsia="Droid Sans Fallback" w:hAnsi="Times New Roman" w:cs="Times New Roman"/>
          <w:noProof/>
          <w:kern w:val="1"/>
          <w:sz w:val="28"/>
          <w:szCs w:val="28"/>
          <w:lang w:val="uk-UA" w:eastAsia="hi-IN" w:bidi="hi-IN"/>
        </w:rPr>
        <w:t>вирішення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її внутрішніх проблем і забезпечення високого </w:t>
      </w:r>
      <w:r w:rsidR="00993BB1" w:rsidRPr="006255B2">
        <w:rPr>
          <w:rFonts w:ascii="Times New Roman" w:eastAsia="Droid Sans Fallback" w:hAnsi="Times New Roman" w:cs="Times New Roman"/>
          <w:noProof/>
          <w:kern w:val="1"/>
          <w:sz w:val="28"/>
          <w:szCs w:val="28"/>
          <w:lang w:val="uk-UA" w:eastAsia="hi-IN" w:bidi="hi-IN"/>
        </w:rPr>
        <w:t>рівня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адаптації до зміни зовнішніх умов</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52</w:t>
      </w:r>
      <w:r w:rsidR="00015819" w:rsidRPr="006255B2">
        <w:rPr>
          <w:rFonts w:ascii="Times New Roman" w:eastAsia="Droid Sans Fallback" w:hAnsi="Times New Roman" w:cs="Times New Roman"/>
          <w:noProof/>
          <w:kern w:val="1"/>
          <w:sz w:val="28"/>
          <w:szCs w:val="28"/>
          <w:lang w:val="uk-UA" w:eastAsia="hi-IN" w:bidi="hi-IN"/>
        </w:rPr>
        <w:t>].</w:t>
      </w:r>
    </w:p>
    <w:p w14:paraId="27C85E99" w14:textId="5134584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Організаційних </w:t>
      </w:r>
      <w:r w:rsidR="00993BB1" w:rsidRPr="006255B2">
        <w:rPr>
          <w:rFonts w:ascii="Times New Roman" w:eastAsia="Droid Sans Fallback" w:hAnsi="Times New Roman" w:cs="Times New Roman"/>
          <w:noProof/>
          <w:kern w:val="1"/>
          <w:sz w:val="28"/>
          <w:szCs w:val="28"/>
          <w:lang w:val="uk-UA" w:eastAsia="hi-IN" w:bidi="hi-IN"/>
        </w:rPr>
        <w:t>розвиток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передбачає активне залучення жителів ТГ до </w:t>
      </w:r>
      <w:r w:rsidR="00993BB1" w:rsidRPr="006255B2">
        <w:rPr>
          <w:rFonts w:ascii="Times New Roman" w:eastAsia="Droid Sans Fallback" w:hAnsi="Times New Roman" w:cs="Times New Roman"/>
          <w:noProof/>
          <w:kern w:val="1"/>
          <w:sz w:val="28"/>
          <w:szCs w:val="28"/>
          <w:lang w:val="uk-UA" w:eastAsia="hi-IN" w:bidi="hi-IN"/>
        </w:rPr>
        <w:t>визначення,</w:t>
      </w:r>
      <w:r w:rsidRPr="006255B2">
        <w:rPr>
          <w:rFonts w:ascii="Times New Roman" w:eastAsia="Droid Sans Fallback" w:hAnsi="Times New Roman" w:cs="Times New Roman"/>
          <w:noProof/>
          <w:kern w:val="1"/>
          <w:sz w:val="28"/>
          <w:szCs w:val="28"/>
          <w:lang w:val="uk-UA" w:eastAsia="hi-IN" w:bidi="hi-IN"/>
        </w:rPr>
        <w:t xml:space="preserve"> обговорення і вирішення власних соціальних проблем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 xml:space="preserve">задоволення потреб; розробка і реалізація соціальних </w:t>
      </w:r>
      <w:r w:rsidR="00993BB1" w:rsidRPr="006255B2">
        <w:rPr>
          <w:rFonts w:ascii="Times New Roman" w:eastAsia="Droid Sans Fallback" w:hAnsi="Times New Roman" w:cs="Times New Roman"/>
          <w:noProof/>
          <w:kern w:val="1"/>
          <w:sz w:val="28"/>
          <w:szCs w:val="28"/>
          <w:lang w:val="uk-UA" w:eastAsia="hi-IN" w:bidi="hi-IN"/>
        </w:rPr>
        <w:t>програм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проектів; оцінка, розвиток можливостей і </w:t>
      </w:r>
      <w:r w:rsidR="00993BB1" w:rsidRPr="006255B2">
        <w:rPr>
          <w:rFonts w:ascii="Times New Roman" w:eastAsia="Droid Sans Fallback" w:hAnsi="Times New Roman" w:cs="Times New Roman"/>
          <w:noProof/>
          <w:kern w:val="1"/>
          <w:sz w:val="28"/>
          <w:szCs w:val="28"/>
          <w:lang w:val="uk-UA" w:eastAsia="hi-IN" w:bidi="hi-IN"/>
        </w:rPr>
        <w:t>мобілізація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ресурсів громади, фандрейзинг; налагодження співпраці та </w:t>
      </w:r>
      <w:r w:rsidR="00993BB1" w:rsidRPr="006255B2">
        <w:rPr>
          <w:rFonts w:ascii="Times New Roman" w:eastAsia="Droid Sans Fallback" w:hAnsi="Times New Roman" w:cs="Times New Roman"/>
          <w:noProof/>
          <w:kern w:val="1"/>
          <w:sz w:val="28"/>
          <w:szCs w:val="28"/>
          <w:lang w:val="uk-UA" w:eastAsia="hi-IN" w:bidi="hi-IN"/>
        </w:rPr>
        <w:t>кооперації,</w:t>
      </w:r>
      <w:r w:rsidRPr="006255B2">
        <w:rPr>
          <w:rFonts w:ascii="Times New Roman" w:eastAsia="Droid Sans Fallback" w:hAnsi="Times New Roman" w:cs="Times New Roman"/>
          <w:noProof/>
          <w:kern w:val="1"/>
          <w:sz w:val="28"/>
          <w:szCs w:val="28"/>
          <w:lang w:val="uk-UA" w:eastAsia="hi-IN" w:bidi="hi-IN"/>
        </w:rPr>
        <w:t xml:space="preserve"> побудованої за принципом самодопомоги і взаємодопомоги; </w:t>
      </w:r>
      <w:r w:rsidR="00993BB1" w:rsidRPr="006255B2">
        <w:rPr>
          <w:rFonts w:ascii="Times New Roman" w:eastAsia="Droid Sans Fallback" w:hAnsi="Times New Roman" w:cs="Times New Roman"/>
          <w:noProof/>
          <w:kern w:val="1"/>
          <w:sz w:val="28"/>
          <w:szCs w:val="28"/>
          <w:lang w:val="uk-UA" w:eastAsia="hi-IN" w:bidi="hi-IN"/>
        </w:rPr>
        <w:t>розвиток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активності та лідерського потенціалу місцевих жителів,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навчання; представництво інтересів мешканців, проведення адвокаційних </w:t>
      </w:r>
      <w:r w:rsidR="00993BB1" w:rsidRPr="006255B2">
        <w:rPr>
          <w:rFonts w:ascii="Times New Roman" w:eastAsia="Droid Sans Fallback" w:hAnsi="Times New Roman" w:cs="Times New Roman"/>
          <w:noProof/>
          <w:kern w:val="1"/>
          <w:sz w:val="28"/>
          <w:szCs w:val="28"/>
          <w:lang w:val="uk-UA" w:eastAsia="hi-IN" w:bidi="hi-IN"/>
        </w:rPr>
        <w:t>кампаній.</w:t>
      </w:r>
    </w:p>
    <w:p w14:paraId="4CE1D85E" w14:textId="5DD819A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фокусі моделі організаційного розвитку ТГ </w:t>
      </w:r>
      <w:r w:rsidR="00993BB1" w:rsidRPr="006255B2">
        <w:rPr>
          <w:rFonts w:ascii="Times New Roman" w:eastAsia="Droid Sans Fallback" w:hAnsi="Times New Roman" w:cs="Times New Roman"/>
          <w:noProof/>
          <w:kern w:val="1"/>
          <w:sz w:val="28"/>
          <w:szCs w:val="28"/>
          <w:lang w:val="uk-UA" w:eastAsia="hi-IN" w:bidi="hi-IN"/>
        </w:rPr>
        <w:t>знаходяться:</w:t>
      </w:r>
      <w:r w:rsidRPr="006255B2">
        <w:rPr>
          <w:rFonts w:ascii="Times New Roman" w:eastAsia="Droid Sans Fallback" w:hAnsi="Times New Roman" w:cs="Times New Roman"/>
          <w:noProof/>
          <w:kern w:val="1"/>
          <w:sz w:val="28"/>
          <w:szCs w:val="28"/>
          <w:lang w:val="uk-UA" w:eastAsia="hi-IN" w:bidi="hi-IN"/>
        </w:rPr>
        <w:t xml:space="preserve"> люди, їх потреби, інтереси; довгострокові соціальні </w:t>
      </w:r>
      <w:r w:rsidR="00993BB1" w:rsidRPr="006255B2">
        <w:rPr>
          <w:rFonts w:ascii="Times New Roman" w:eastAsia="Droid Sans Fallback" w:hAnsi="Times New Roman" w:cs="Times New Roman"/>
          <w:noProof/>
          <w:kern w:val="1"/>
          <w:sz w:val="28"/>
          <w:szCs w:val="28"/>
          <w:lang w:val="uk-UA" w:eastAsia="hi-IN" w:bidi="hi-IN"/>
        </w:rPr>
        <w:t>ініціативи;</w:t>
      </w:r>
      <w:r w:rsidRPr="006255B2">
        <w:rPr>
          <w:rFonts w:ascii="Times New Roman" w:eastAsia="Droid Sans Fallback" w:hAnsi="Times New Roman" w:cs="Times New Roman"/>
          <w:noProof/>
          <w:kern w:val="1"/>
          <w:sz w:val="28"/>
          <w:szCs w:val="28"/>
          <w:lang w:val="uk-UA" w:eastAsia="hi-IN" w:bidi="hi-IN"/>
        </w:rPr>
        <w:t xml:space="preserve"> пріоритетні для громади чи окремої групи </w:t>
      </w:r>
      <w:r w:rsidR="00993BB1" w:rsidRPr="006255B2">
        <w:rPr>
          <w:rFonts w:ascii="Times New Roman" w:eastAsia="Droid Sans Fallback" w:hAnsi="Times New Roman" w:cs="Times New Roman"/>
          <w:noProof/>
          <w:kern w:val="1"/>
          <w:sz w:val="28"/>
          <w:szCs w:val="28"/>
          <w:lang w:val="uk-UA" w:eastAsia="hi-IN" w:bidi="hi-IN"/>
        </w:rPr>
        <w:t>дії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плани з реалізації ефективної соціальної </w:t>
      </w:r>
      <w:r w:rsidR="00993BB1" w:rsidRPr="006255B2">
        <w:rPr>
          <w:rFonts w:ascii="Times New Roman" w:eastAsia="Droid Sans Fallback" w:hAnsi="Times New Roman" w:cs="Times New Roman"/>
          <w:noProof/>
          <w:kern w:val="1"/>
          <w:sz w:val="28"/>
          <w:szCs w:val="28"/>
          <w:lang w:val="uk-UA" w:eastAsia="hi-IN" w:bidi="hi-IN"/>
        </w:rPr>
        <w:t>політики;</w:t>
      </w:r>
      <w:r w:rsidRPr="006255B2">
        <w:rPr>
          <w:rFonts w:ascii="Times New Roman" w:eastAsia="Droid Sans Fallback" w:hAnsi="Times New Roman" w:cs="Times New Roman"/>
          <w:noProof/>
          <w:kern w:val="1"/>
          <w:sz w:val="28"/>
          <w:szCs w:val="28"/>
          <w:lang w:val="uk-UA" w:eastAsia="hi-IN" w:bidi="hi-IN"/>
        </w:rPr>
        <w:t xml:space="preserve"> активна громадянські позиція і самоорганізація жителів </w:t>
      </w:r>
      <w:r w:rsidR="00993BB1" w:rsidRPr="006255B2">
        <w:rPr>
          <w:rFonts w:ascii="Times New Roman" w:eastAsia="Droid Sans Fallback" w:hAnsi="Times New Roman" w:cs="Times New Roman"/>
          <w:noProof/>
          <w:kern w:val="1"/>
          <w:sz w:val="28"/>
          <w:szCs w:val="28"/>
          <w:lang w:val="uk-UA" w:eastAsia="hi-IN" w:bidi="hi-IN"/>
        </w:rPr>
        <w:t>громади;</w:t>
      </w:r>
      <w:r w:rsidRPr="006255B2">
        <w:rPr>
          <w:rFonts w:ascii="Times New Roman" w:eastAsia="Droid Sans Fallback" w:hAnsi="Times New Roman" w:cs="Times New Roman"/>
          <w:noProof/>
          <w:kern w:val="1"/>
          <w:sz w:val="28"/>
          <w:szCs w:val="28"/>
          <w:lang w:val="uk-UA" w:eastAsia="hi-IN" w:bidi="hi-IN"/>
        </w:rPr>
        <w:t xml:space="preserve"> мобілізація та залучення необхідних ресурсів; співпраця </w:t>
      </w:r>
      <w:r w:rsidR="00993BB1" w:rsidRPr="006255B2">
        <w:rPr>
          <w:rFonts w:ascii="Times New Roman" w:eastAsia="Droid Sans Fallback" w:hAnsi="Times New Roman" w:cs="Times New Roman"/>
          <w:noProof/>
          <w:kern w:val="1"/>
          <w:sz w:val="28"/>
          <w:szCs w:val="28"/>
          <w:lang w:val="uk-UA" w:eastAsia="hi-IN" w:bidi="hi-IN"/>
        </w:rPr>
        <w:t>місцевих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органів влади і мешканців громади у </w:t>
      </w:r>
      <w:r w:rsidR="00993BB1" w:rsidRPr="006255B2">
        <w:rPr>
          <w:rFonts w:ascii="Times New Roman" w:eastAsia="Droid Sans Fallback" w:hAnsi="Times New Roman" w:cs="Times New Roman"/>
          <w:noProof/>
          <w:kern w:val="1"/>
          <w:sz w:val="28"/>
          <w:szCs w:val="28"/>
          <w:lang w:val="uk-UA" w:eastAsia="hi-IN" w:bidi="hi-IN"/>
        </w:rPr>
        <w:t>визначенні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ініціюванні змін; інноваційні техніки планування </w:t>
      </w:r>
      <w:r w:rsidR="00993BB1" w:rsidRPr="006255B2">
        <w:rPr>
          <w:rFonts w:ascii="Times New Roman" w:eastAsia="Droid Sans Fallback" w:hAnsi="Times New Roman" w:cs="Times New Roman"/>
          <w:noProof/>
          <w:kern w:val="1"/>
          <w:sz w:val="28"/>
          <w:szCs w:val="28"/>
          <w:lang w:val="uk-UA" w:eastAsia="hi-IN" w:bidi="hi-IN"/>
        </w:rPr>
        <w:t>позитивних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змін та їх запровадження; фандрейзинг; адвокасі, </w:t>
      </w:r>
      <w:r w:rsidR="00993BB1" w:rsidRPr="006255B2">
        <w:rPr>
          <w:rFonts w:ascii="Times New Roman" w:eastAsia="Droid Sans Fallback" w:hAnsi="Times New Roman" w:cs="Times New Roman"/>
          <w:noProof/>
          <w:kern w:val="1"/>
          <w:sz w:val="28"/>
          <w:szCs w:val="28"/>
          <w:lang w:val="uk-UA" w:eastAsia="hi-IN" w:bidi="hi-IN"/>
        </w:rPr>
        <w:t>представництво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інтересів, медіація у ТГ тощо.</w:t>
      </w:r>
    </w:p>
    <w:p w14:paraId="4FA09890" w14:textId="18F14459" w:rsidR="00E976D6" w:rsidRPr="006255B2" w:rsidRDefault="00E976D6" w:rsidP="00015819">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w:t>
      </w:r>
      <w:r w:rsidR="00993BB1" w:rsidRPr="006255B2">
        <w:rPr>
          <w:rFonts w:ascii="Times New Roman" w:eastAsia="Droid Sans Fallback" w:hAnsi="Times New Roman" w:cs="Times New Roman"/>
          <w:noProof/>
          <w:kern w:val="1"/>
          <w:sz w:val="28"/>
          <w:szCs w:val="28"/>
          <w:lang w:val="uk-UA" w:eastAsia="hi-IN" w:bidi="hi-IN"/>
        </w:rPr>
        <w:t>структурі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реалізації означеної моделі виділяють три елементи </w:t>
      </w:r>
    </w:p>
    <w:p w14:paraId="5F099F8E" w14:textId="109C8A4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(1) внутрішня організація громади (</w:t>
      </w:r>
      <w:r w:rsidR="00993BB1" w:rsidRPr="006255B2">
        <w:rPr>
          <w:rFonts w:ascii="Times New Roman" w:eastAsia="Droid Sans Fallback" w:hAnsi="Times New Roman" w:cs="Times New Roman"/>
          <w:noProof/>
          <w:kern w:val="1"/>
          <w:sz w:val="28"/>
          <w:szCs w:val="28"/>
          <w:lang w:val="uk-UA" w:eastAsia="hi-IN" w:bidi="hi-IN"/>
        </w:rPr>
        <w:t>організація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основні фокуси моделі (вищенаведені); (2) </w:t>
      </w:r>
      <w:r w:rsidR="00993BB1" w:rsidRPr="006255B2">
        <w:rPr>
          <w:rFonts w:ascii="Times New Roman" w:eastAsia="Droid Sans Fallback" w:hAnsi="Times New Roman" w:cs="Times New Roman"/>
          <w:noProof/>
          <w:kern w:val="1"/>
          <w:sz w:val="28"/>
          <w:szCs w:val="28"/>
          <w:lang w:val="uk-UA" w:eastAsia="hi-IN" w:bidi="hi-IN"/>
        </w:rPr>
        <w:t>зовнішні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зв’язки (відносини) включають зв’язки лідерів громади,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 із органами влади, соціальними установами </w:t>
      </w:r>
      <w:r w:rsidR="00993BB1" w:rsidRPr="006255B2">
        <w:rPr>
          <w:rFonts w:ascii="Times New Roman" w:eastAsia="Droid Sans Fallback" w:hAnsi="Times New Roman" w:cs="Times New Roman"/>
          <w:noProof/>
          <w:kern w:val="1"/>
          <w:sz w:val="28"/>
          <w:szCs w:val="28"/>
          <w:lang w:val="uk-UA" w:eastAsia="hi-IN" w:bidi="hi-IN"/>
        </w:rPr>
        <w:t>регіонального,</w:t>
      </w:r>
      <w:r w:rsidRPr="006255B2">
        <w:rPr>
          <w:rFonts w:ascii="Times New Roman" w:eastAsia="Droid Sans Fallback" w:hAnsi="Times New Roman" w:cs="Times New Roman"/>
          <w:noProof/>
          <w:kern w:val="1"/>
          <w:sz w:val="28"/>
          <w:szCs w:val="28"/>
          <w:lang w:val="uk-UA" w:eastAsia="hi-IN" w:bidi="hi-IN"/>
        </w:rPr>
        <w:t xml:space="preserve"> державного рівнів, приватними структурами, донорами, іншими </w:t>
      </w:r>
      <w:r w:rsidR="00993BB1" w:rsidRPr="006255B2">
        <w:rPr>
          <w:rFonts w:ascii="Times New Roman" w:eastAsia="Droid Sans Fallback" w:hAnsi="Times New Roman" w:cs="Times New Roman"/>
          <w:noProof/>
          <w:kern w:val="1"/>
          <w:sz w:val="28"/>
          <w:szCs w:val="28"/>
          <w:lang w:val="uk-UA" w:eastAsia="hi-IN" w:bidi="hi-IN"/>
        </w:rPr>
        <w:t>ТГ,</w:t>
      </w:r>
      <w:r w:rsidRPr="006255B2">
        <w:rPr>
          <w:rFonts w:ascii="Times New Roman" w:eastAsia="Droid Sans Fallback" w:hAnsi="Times New Roman" w:cs="Times New Roman"/>
          <w:noProof/>
          <w:kern w:val="1"/>
          <w:sz w:val="28"/>
          <w:szCs w:val="28"/>
          <w:lang w:val="uk-UA" w:eastAsia="hi-IN" w:bidi="hi-IN"/>
        </w:rPr>
        <w:t xml:space="preserve"> які сприяють формуванню спроможної громади; (3) </w:t>
      </w:r>
      <w:r w:rsidR="00993BB1" w:rsidRPr="006255B2">
        <w:rPr>
          <w:rFonts w:ascii="Times New Roman" w:eastAsia="Droid Sans Fallback" w:hAnsi="Times New Roman" w:cs="Times New Roman"/>
          <w:noProof/>
          <w:kern w:val="1"/>
          <w:sz w:val="28"/>
          <w:szCs w:val="28"/>
          <w:lang w:val="uk-UA" w:eastAsia="hi-IN" w:bidi="hi-IN"/>
        </w:rPr>
        <w:t>програмна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діяльність – комплекс заходів, соціальних програм і </w:t>
      </w:r>
      <w:r w:rsidR="00993BB1" w:rsidRPr="006255B2">
        <w:rPr>
          <w:rFonts w:ascii="Times New Roman" w:eastAsia="Droid Sans Fallback" w:hAnsi="Times New Roman" w:cs="Times New Roman"/>
          <w:noProof/>
          <w:kern w:val="1"/>
          <w:sz w:val="28"/>
          <w:szCs w:val="28"/>
          <w:lang w:val="uk-UA" w:eastAsia="hi-IN" w:bidi="hi-IN"/>
        </w:rPr>
        <w:t>проектів,</w:t>
      </w:r>
      <w:r w:rsidRPr="006255B2">
        <w:rPr>
          <w:rFonts w:ascii="Times New Roman" w:eastAsia="Droid Sans Fallback" w:hAnsi="Times New Roman" w:cs="Times New Roman"/>
          <w:noProof/>
          <w:kern w:val="1"/>
          <w:sz w:val="28"/>
          <w:szCs w:val="28"/>
          <w:lang w:val="uk-UA" w:eastAsia="hi-IN" w:bidi="hi-IN"/>
        </w:rPr>
        <w:t xml:space="preserve"> що реалізуються в громаді для покращення </w:t>
      </w:r>
      <w:r w:rsidR="00993BB1" w:rsidRPr="006255B2">
        <w:rPr>
          <w:rFonts w:ascii="Times New Roman" w:eastAsia="Droid Sans Fallback" w:hAnsi="Times New Roman" w:cs="Times New Roman"/>
          <w:noProof/>
          <w:kern w:val="1"/>
          <w:sz w:val="28"/>
          <w:szCs w:val="28"/>
          <w:lang w:val="uk-UA" w:eastAsia="hi-IN" w:bidi="hi-IN"/>
        </w:rPr>
        <w:t>умов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життя членів ТГ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50</w:t>
      </w:r>
      <w:r w:rsidR="00015819" w:rsidRPr="006255B2">
        <w:rPr>
          <w:rFonts w:ascii="Times New Roman" w:eastAsia="Droid Sans Fallback" w:hAnsi="Times New Roman" w:cs="Times New Roman"/>
          <w:noProof/>
          <w:kern w:val="1"/>
          <w:sz w:val="28"/>
          <w:szCs w:val="28"/>
          <w:lang w:val="uk-UA" w:eastAsia="hi-IN" w:bidi="hi-IN"/>
        </w:rPr>
        <w:t>].</w:t>
      </w:r>
    </w:p>
    <w:p w14:paraId="251D6660" w14:textId="01ECFAEC" w:rsidR="00E976D6" w:rsidRPr="00015819" w:rsidRDefault="00E976D6" w:rsidP="00015819">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Означені сегменти моделі </w:t>
      </w:r>
      <w:r w:rsidR="00993BB1" w:rsidRPr="006255B2">
        <w:rPr>
          <w:rFonts w:ascii="Times New Roman" w:eastAsia="Droid Sans Fallback" w:hAnsi="Times New Roman" w:cs="Times New Roman"/>
          <w:noProof/>
          <w:kern w:val="1"/>
          <w:sz w:val="28"/>
          <w:szCs w:val="28"/>
          <w:lang w:val="uk-UA" w:eastAsia="hi-IN" w:bidi="hi-IN"/>
        </w:rPr>
        <w:t>організаційного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ТГ можна назвати моделлю трьох </w:t>
      </w:r>
      <w:r w:rsidR="00993BB1" w:rsidRPr="006255B2">
        <w:rPr>
          <w:rFonts w:ascii="Times New Roman" w:eastAsia="Droid Sans Fallback" w:hAnsi="Times New Roman" w:cs="Times New Roman"/>
          <w:noProof/>
          <w:kern w:val="1"/>
          <w:sz w:val="28"/>
          <w:szCs w:val="28"/>
          <w:lang w:val="uk-UA" w:eastAsia="hi-IN" w:bidi="hi-IN"/>
        </w:rPr>
        <w:t>кіл:</w:t>
      </w:r>
      <w:r w:rsidRPr="006255B2">
        <w:rPr>
          <w:rFonts w:ascii="Times New Roman" w:eastAsia="Droid Sans Fallback" w:hAnsi="Times New Roman" w:cs="Times New Roman"/>
          <w:noProof/>
          <w:kern w:val="1"/>
          <w:sz w:val="28"/>
          <w:szCs w:val="28"/>
          <w:lang w:val="uk-UA" w:eastAsia="hi-IN" w:bidi="hi-IN"/>
        </w:rPr>
        <w:t xml:space="preserve"> сукупно реалізація усіх трьох елементів моделі </w:t>
      </w:r>
      <w:r w:rsidR="00993BB1" w:rsidRPr="006255B2">
        <w:rPr>
          <w:rFonts w:ascii="Times New Roman" w:eastAsia="Droid Sans Fallback" w:hAnsi="Times New Roman" w:cs="Times New Roman"/>
          <w:noProof/>
          <w:kern w:val="1"/>
          <w:sz w:val="28"/>
          <w:szCs w:val="28"/>
          <w:lang w:val="uk-UA" w:eastAsia="hi-IN" w:bidi="hi-IN"/>
        </w:rPr>
        <w:t>забезпечує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сталий розвиток громади та покращення життя </w:t>
      </w:r>
      <w:r w:rsidR="00993BB1" w:rsidRPr="006255B2">
        <w:rPr>
          <w:rFonts w:ascii="Times New Roman" w:eastAsia="Droid Sans Fallback" w:hAnsi="Times New Roman" w:cs="Times New Roman"/>
          <w:noProof/>
          <w:kern w:val="1"/>
          <w:sz w:val="28"/>
          <w:szCs w:val="28"/>
          <w:lang w:val="uk-UA" w:eastAsia="hi-IN" w:bidi="hi-IN"/>
        </w:rPr>
        <w:t>її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членів. Реалізація моделі організаційного розвитку ТГ </w:t>
      </w:r>
      <w:r w:rsidR="00993BB1" w:rsidRPr="006255B2">
        <w:rPr>
          <w:rFonts w:ascii="Times New Roman" w:eastAsia="Droid Sans Fallback" w:hAnsi="Times New Roman" w:cs="Times New Roman"/>
          <w:noProof/>
          <w:kern w:val="1"/>
          <w:sz w:val="28"/>
          <w:szCs w:val="28"/>
          <w:lang w:val="uk-UA" w:eastAsia="hi-IN" w:bidi="hi-IN"/>
        </w:rPr>
        <w:t>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циклічним, динамічним, неперервним і гнучким процесом,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включає такі етапи: прийняття рішення, оцінка </w:t>
      </w:r>
      <w:r w:rsidR="00993BB1" w:rsidRPr="006255B2">
        <w:rPr>
          <w:rFonts w:ascii="Times New Roman" w:eastAsia="Droid Sans Fallback" w:hAnsi="Times New Roman" w:cs="Times New Roman"/>
          <w:noProof/>
          <w:kern w:val="1"/>
          <w:sz w:val="28"/>
          <w:szCs w:val="28"/>
          <w:lang w:val="uk-UA" w:eastAsia="hi-IN" w:bidi="hi-IN"/>
        </w:rPr>
        <w:t>рівня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вивчення соціальних проблем і потреб, </w:t>
      </w:r>
      <w:r w:rsidR="00993BB1" w:rsidRPr="006255B2">
        <w:rPr>
          <w:rFonts w:ascii="Times New Roman" w:eastAsia="Droid Sans Fallback" w:hAnsi="Times New Roman" w:cs="Times New Roman"/>
          <w:noProof/>
          <w:kern w:val="1"/>
          <w:sz w:val="28"/>
          <w:szCs w:val="28"/>
          <w:lang w:val="uk-UA" w:eastAsia="hi-IN" w:bidi="hi-IN"/>
        </w:rPr>
        <w:t>розробка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плану, ресурсне забезпечення, реалізація плану, моніторинг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оцінка, підведення підсумків </w:t>
      </w:r>
    </w:p>
    <w:p w14:paraId="73ED2CBD" w14:textId="6FB6994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u w:val="single"/>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Модель організаційного розвитку ТГ передбачає </w:t>
      </w:r>
      <w:r w:rsidR="00993BB1" w:rsidRPr="006255B2">
        <w:rPr>
          <w:rFonts w:ascii="Times New Roman" w:eastAsia="Droid Sans Fallback" w:hAnsi="Times New Roman" w:cs="Times New Roman"/>
          <w:noProof/>
          <w:kern w:val="1"/>
          <w:sz w:val="28"/>
          <w:szCs w:val="28"/>
          <w:lang w:val="uk-UA" w:eastAsia="hi-IN" w:bidi="hi-IN"/>
        </w:rPr>
        <w:t>роботу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w:t>
      </w:r>
      <w:r w:rsidRPr="006255B2">
        <w:rPr>
          <w:rFonts w:ascii="Times New Roman" w:eastAsia="Droid Sans Fallback" w:hAnsi="Times New Roman" w:cs="Times New Roman"/>
          <w:noProof/>
          <w:kern w:val="1"/>
          <w:sz w:val="28"/>
          <w:szCs w:val="28"/>
          <w:lang w:val="uk-UA" w:eastAsia="hi-IN" w:bidi="hi-IN"/>
        </w:rPr>
        <w:lastRenderedPageBreak/>
        <w:t xml:space="preserve">представниками від громади шляхом налагодження </w:t>
      </w:r>
      <w:r w:rsidR="00993BB1" w:rsidRPr="006255B2">
        <w:rPr>
          <w:rFonts w:ascii="Times New Roman" w:eastAsia="Droid Sans Fallback" w:hAnsi="Times New Roman" w:cs="Times New Roman"/>
          <w:noProof/>
          <w:kern w:val="1"/>
          <w:sz w:val="28"/>
          <w:szCs w:val="28"/>
          <w:lang w:val="uk-UA" w:eastAsia="hi-IN" w:bidi="hi-IN"/>
        </w:rPr>
        <w:t>комунікації,</w:t>
      </w:r>
      <w:r w:rsidRPr="006255B2">
        <w:rPr>
          <w:rFonts w:ascii="Times New Roman" w:eastAsia="Droid Sans Fallback" w:hAnsi="Times New Roman" w:cs="Times New Roman"/>
          <w:noProof/>
          <w:kern w:val="1"/>
          <w:sz w:val="28"/>
          <w:szCs w:val="28"/>
          <w:lang w:val="uk-UA" w:eastAsia="hi-IN" w:bidi="hi-IN"/>
        </w:rPr>
        <w:t xml:space="preserve"> розвиток лідерського потенціалу та навчання місцевих </w:t>
      </w:r>
      <w:r w:rsidR="00993BB1" w:rsidRPr="006255B2">
        <w:rPr>
          <w:rFonts w:ascii="Times New Roman" w:eastAsia="Droid Sans Fallback" w:hAnsi="Times New Roman" w:cs="Times New Roman"/>
          <w:noProof/>
          <w:kern w:val="1"/>
          <w:sz w:val="28"/>
          <w:szCs w:val="28"/>
          <w:lang w:val="uk-UA" w:eastAsia="hi-IN" w:bidi="hi-IN"/>
        </w:rPr>
        <w:t>жителів.</w:t>
      </w:r>
      <w:r w:rsidRPr="006255B2">
        <w:rPr>
          <w:rFonts w:ascii="Times New Roman" w:eastAsia="Droid Sans Fallback" w:hAnsi="Times New Roman" w:cs="Times New Roman"/>
          <w:noProof/>
          <w:kern w:val="1"/>
          <w:sz w:val="28"/>
          <w:szCs w:val="28"/>
          <w:lang w:val="uk-UA" w:eastAsia="hi-IN" w:bidi="hi-IN"/>
        </w:rPr>
        <w:t xml:space="preserve"> Основними формами моделі організаційного розвитку громади </w:t>
      </w:r>
      <w:r w:rsidR="00993BB1" w:rsidRPr="006255B2">
        <w:rPr>
          <w:rFonts w:ascii="Times New Roman" w:eastAsia="Droid Sans Fallback" w:hAnsi="Times New Roman" w:cs="Times New Roman"/>
          <w:noProof/>
          <w:kern w:val="1"/>
          <w:sz w:val="28"/>
          <w:szCs w:val="28"/>
          <w:lang w:val="uk-UA" w:eastAsia="hi-IN" w:bidi="hi-IN"/>
        </w:rPr>
        <w:t>є:</w:t>
      </w:r>
      <w:r w:rsidRPr="006255B2">
        <w:rPr>
          <w:rFonts w:ascii="Times New Roman" w:eastAsia="Droid Sans Fallback" w:hAnsi="Times New Roman" w:cs="Times New Roman"/>
          <w:noProof/>
          <w:kern w:val="1"/>
          <w:sz w:val="28"/>
          <w:szCs w:val="28"/>
          <w:lang w:val="uk-UA" w:eastAsia="hi-IN" w:bidi="hi-IN"/>
        </w:rPr>
        <w:t xml:space="preserve"> соціальні проекти та програми, ініційовані жителями </w:t>
      </w:r>
      <w:r w:rsidR="00993BB1" w:rsidRPr="006255B2">
        <w:rPr>
          <w:rFonts w:ascii="Times New Roman" w:eastAsia="Droid Sans Fallback" w:hAnsi="Times New Roman" w:cs="Times New Roman"/>
          <w:noProof/>
          <w:kern w:val="1"/>
          <w:sz w:val="28"/>
          <w:szCs w:val="28"/>
          <w:lang w:val="uk-UA" w:eastAsia="hi-IN" w:bidi="hi-IN"/>
        </w:rPr>
        <w:t>або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органами місцевого самоврядування, спрямовані на покращення </w:t>
      </w:r>
      <w:r w:rsidR="00993BB1" w:rsidRPr="006255B2">
        <w:rPr>
          <w:rFonts w:ascii="Times New Roman" w:eastAsia="Droid Sans Fallback" w:hAnsi="Times New Roman" w:cs="Times New Roman"/>
          <w:noProof/>
          <w:kern w:val="1"/>
          <w:sz w:val="28"/>
          <w:szCs w:val="28"/>
          <w:lang w:val="uk-UA" w:eastAsia="hi-IN" w:bidi="hi-IN"/>
        </w:rPr>
        <w:t>умов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життя жителів громади, соціальної інфраструктури, підвищення </w:t>
      </w:r>
      <w:r w:rsidR="00993BB1" w:rsidRPr="006255B2">
        <w:rPr>
          <w:rFonts w:ascii="Times New Roman" w:eastAsia="Droid Sans Fallback" w:hAnsi="Times New Roman" w:cs="Times New Roman"/>
          <w:noProof/>
          <w:kern w:val="1"/>
          <w:sz w:val="28"/>
          <w:szCs w:val="28"/>
          <w:lang w:val="uk-UA" w:eastAsia="hi-IN" w:bidi="hi-IN"/>
        </w:rPr>
        <w:t>якості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освітні проекти, що передбачають </w:t>
      </w:r>
      <w:r w:rsidR="00993BB1" w:rsidRPr="006255B2">
        <w:rPr>
          <w:rFonts w:ascii="Times New Roman" w:eastAsia="Droid Sans Fallback" w:hAnsi="Times New Roman" w:cs="Times New Roman"/>
          <w:noProof/>
          <w:kern w:val="1"/>
          <w:sz w:val="28"/>
          <w:szCs w:val="28"/>
          <w:lang w:val="uk-UA" w:eastAsia="hi-IN" w:bidi="hi-IN"/>
        </w:rPr>
        <w:t>діяльність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підвищення рівня освіченості жителів громади (</w:t>
      </w:r>
      <w:r w:rsidR="00993BB1" w:rsidRPr="006255B2">
        <w:rPr>
          <w:rFonts w:ascii="Times New Roman" w:eastAsia="Droid Sans Fallback" w:hAnsi="Times New Roman" w:cs="Times New Roman"/>
          <w:noProof/>
          <w:kern w:val="1"/>
          <w:sz w:val="28"/>
          <w:szCs w:val="28"/>
          <w:lang w:val="uk-UA" w:eastAsia="hi-IN" w:bidi="hi-IN"/>
        </w:rPr>
        <w:t>тренінги,</w:t>
      </w:r>
      <w:r w:rsidRPr="006255B2">
        <w:rPr>
          <w:rFonts w:ascii="Times New Roman" w:eastAsia="Droid Sans Fallback" w:hAnsi="Times New Roman" w:cs="Times New Roman"/>
          <w:noProof/>
          <w:kern w:val="1"/>
          <w:sz w:val="28"/>
          <w:szCs w:val="28"/>
          <w:lang w:val="uk-UA" w:eastAsia="hi-IN" w:bidi="hi-IN"/>
        </w:rPr>
        <w:t xml:space="preserve"> семінари, круглі столи, дебати, заняття, коучингові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менторські кампанії, навчання тощо); діяльність гуртків, </w:t>
      </w:r>
      <w:r w:rsidR="00993BB1" w:rsidRPr="006255B2">
        <w:rPr>
          <w:rFonts w:ascii="Times New Roman" w:eastAsia="Droid Sans Fallback" w:hAnsi="Times New Roman" w:cs="Times New Roman"/>
          <w:noProof/>
          <w:kern w:val="1"/>
          <w:sz w:val="28"/>
          <w:szCs w:val="28"/>
          <w:lang w:val="uk-UA" w:eastAsia="hi-IN" w:bidi="hi-IN"/>
        </w:rPr>
        <w:t>клубів,</w:t>
      </w:r>
      <w:r w:rsidRPr="006255B2">
        <w:rPr>
          <w:rFonts w:ascii="Times New Roman" w:eastAsia="Droid Sans Fallback" w:hAnsi="Times New Roman" w:cs="Times New Roman"/>
          <w:noProof/>
          <w:kern w:val="1"/>
          <w:sz w:val="28"/>
          <w:szCs w:val="28"/>
          <w:lang w:val="uk-UA" w:eastAsia="hi-IN" w:bidi="hi-IN"/>
        </w:rPr>
        <w:t xml:space="preserve"> центрів за інтересами; створення наглядових, громадських, </w:t>
      </w:r>
      <w:r w:rsidR="00993BB1" w:rsidRPr="006255B2">
        <w:rPr>
          <w:rFonts w:ascii="Times New Roman" w:eastAsia="Droid Sans Fallback" w:hAnsi="Times New Roman" w:cs="Times New Roman"/>
          <w:noProof/>
          <w:kern w:val="1"/>
          <w:sz w:val="28"/>
          <w:szCs w:val="28"/>
          <w:lang w:val="uk-UA" w:eastAsia="hi-IN" w:bidi="hi-IN"/>
        </w:rPr>
        <w:t>експертних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рад, громадських організацій, комітетів, фондів розвитку </w:t>
      </w:r>
      <w:r w:rsidR="00993BB1" w:rsidRPr="006255B2">
        <w:rPr>
          <w:rFonts w:ascii="Times New Roman" w:eastAsia="Droid Sans Fallback" w:hAnsi="Times New Roman" w:cs="Times New Roman"/>
          <w:noProof/>
          <w:kern w:val="1"/>
          <w:sz w:val="28"/>
          <w:szCs w:val="28"/>
          <w:lang w:val="uk-UA" w:eastAsia="hi-IN" w:bidi="hi-IN"/>
        </w:rPr>
        <w:t>громад;</w:t>
      </w:r>
      <w:r w:rsidRPr="006255B2">
        <w:rPr>
          <w:rFonts w:ascii="Times New Roman" w:eastAsia="Droid Sans Fallback" w:hAnsi="Times New Roman" w:cs="Times New Roman"/>
          <w:noProof/>
          <w:kern w:val="1"/>
          <w:sz w:val="28"/>
          <w:szCs w:val="28"/>
          <w:lang w:val="uk-UA" w:eastAsia="hi-IN" w:bidi="hi-IN"/>
        </w:rPr>
        <w:t xml:space="preserve"> реалізація адвокаційних, медіаторських кампаній, мобілізація ресурсів; </w:t>
      </w:r>
      <w:r w:rsidR="00993BB1" w:rsidRPr="006255B2">
        <w:rPr>
          <w:rFonts w:ascii="Times New Roman" w:eastAsia="Droid Sans Fallback" w:hAnsi="Times New Roman" w:cs="Times New Roman"/>
          <w:noProof/>
          <w:kern w:val="1"/>
          <w:sz w:val="28"/>
          <w:szCs w:val="28"/>
          <w:lang w:val="uk-UA" w:eastAsia="hi-IN" w:bidi="hi-IN"/>
        </w:rPr>
        <w:t>проведення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зборів, дебатів, обговорень громадських питань; проведення </w:t>
      </w:r>
      <w:r w:rsidR="00993BB1" w:rsidRPr="006255B2">
        <w:rPr>
          <w:rFonts w:ascii="Times New Roman" w:eastAsia="Droid Sans Fallback" w:hAnsi="Times New Roman" w:cs="Times New Roman"/>
          <w:noProof/>
          <w:kern w:val="1"/>
          <w:sz w:val="28"/>
          <w:szCs w:val="28"/>
          <w:lang w:val="uk-UA" w:eastAsia="hi-IN" w:bidi="hi-IN"/>
        </w:rPr>
        <w:t>анкетування,</w:t>
      </w:r>
      <w:r w:rsidRPr="006255B2">
        <w:rPr>
          <w:rFonts w:ascii="Times New Roman" w:eastAsia="Droid Sans Fallback" w:hAnsi="Times New Roman" w:cs="Times New Roman"/>
          <w:noProof/>
          <w:kern w:val="1"/>
          <w:sz w:val="28"/>
          <w:szCs w:val="28"/>
          <w:lang w:val="uk-UA" w:eastAsia="hi-IN" w:bidi="hi-IN"/>
        </w:rPr>
        <w:t xml:space="preserve"> опитування, інтерв’ювання, фокус-груп для вивчення </w:t>
      </w:r>
      <w:r w:rsidR="00993BB1" w:rsidRPr="006255B2">
        <w:rPr>
          <w:rFonts w:ascii="Times New Roman" w:eastAsia="Droid Sans Fallback" w:hAnsi="Times New Roman" w:cs="Times New Roman"/>
          <w:noProof/>
          <w:kern w:val="1"/>
          <w:sz w:val="28"/>
          <w:szCs w:val="28"/>
          <w:lang w:val="uk-UA" w:eastAsia="hi-IN" w:bidi="hi-IN"/>
        </w:rPr>
        <w:t>громадської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думки, діагностики соціальних проблем та потреб </w:t>
      </w:r>
      <w:r w:rsidR="00993BB1" w:rsidRPr="006255B2">
        <w:rPr>
          <w:rFonts w:ascii="Times New Roman" w:eastAsia="Droid Sans Fallback" w:hAnsi="Times New Roman" w:cs="Times New Roman"/>
          <w:noProof/>
          <w:kern w:val="1"/>
          <w:sz w:val="28"/>
          <w:szCs w:val="28"/>
          <w:lang w:val="uk-UA" w:eastAsia="hi-IN" w:bidi="hi-IN"/>
        </w:rPr>
        <w:t>тощо.</w:t>
      </w:r>
    </w:p>
    <w:p w14:paraId="6CDA53E1" w14:textId="6F5F8C8E" w:rsidR="00E976D6" w:rsidRPr="00015819"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015819">
        <w:rPr>
          <w:rFonts w:ascii="Times New Roman" w:eastAsia="Droid Sans Fallback" w:hAnsi="Times New Roman" w:cs="Times New Roman"/>
          <w:noProof/>
          <w:kern w:val="1"/>
          <w:sz w:val="28"/>
          <w:szCs w:val="28"/>
          <w:lang w:val="uk-UA" w:eastAsia="hi-IN" w:bidi="hi-IN"/>
        </w:rPr>
        <w:t xml:space="preserve">До ефективних тактик означеної моделі, як </w:t>
      </w:r>
      <w:r w:rsidR="00993BB1" w:rsidRPr="00015819">
        <w:rPr>
          <w:rFonts w:ascii="Times New Roman" w:eastAsia="Droid Sans Fallback" w:hAnsi="Times New Roman" w:cs="Times New Roman"/>
          <w:noProof/>
          <w:kern w:val="1"/>
          <w:sz w:val="28"/>
          <w:szCs w:val="28"/>
          <w:lang w:val="uk-UA" w:eastAsia="hi-IN" w:bidi="hi-IN"/>
        </w:rPr>
        <w:t>і</w:t>
      </w:r>
      <w:r w:rsidR="006255B2" w:rsidRPr="00015819">
        <w:rPr>
          <w:rFonts w:ascii="Times New Roman" w:eastAsia="Droid Sans Fallback" w:hAnsi="Times New Roman" w:cs="Times New Roman"/>
          <w:noProof/>
          <w:color w:val="FFFFFF" w:themeColor="background1"/>
          <w:kern w:val="1"/>
          <w:sz w:val="28"/>
          <w:szCs w:val="28"/>
          <w:lang w:val="uk-UA" w:eastAsia="hi-IN" w:bidi="hi-IN"/>
        </w:rPr>
        <w:t>ї</w:t>
      </w:r>
      <w:r w:rsidRPr="00015819">
        <w:rPr>
          <w:rFonts w:ascii="Times New Roman" w:eastAsia="Droid Sans Fallback" w:hAnsi="Times New Roman" w:cs="Times New Roman"/>
          <w:noProof/>
          <w:kern w:val="1"/>
          <w:sz w:val="28"/>
          <w:szCs w:val="28"/>
          <w:lang w:val="uk-UA" w:eastAsia="hi-IN" w:bidi="hi-IN"/>
        </w:rPr>
        <w:t xml:space="preserve"> в моделі «соціального планування» Д. Ротмана, </w:t>
      </w:r>
      <w:r w:rsidR="00993BB1" w:rsidRPr="00015819">
        <w:rPr>
          <w:rFonts w:ascii="Times New Roman" w:eastAsia="Droid Sans Fallback" w:hAnsi="Times New Roman" w:cs="Times New Roman"/>
          <w:noProof/>
          <w:kern w:val="1"/>
          <w:sz w:val="28"/>
          <w:szCs w:val="28"/>
          <w:lang w:val="uk-UA" w:eastAsia="hi-IN" w:bidi="hi-IN"/>
        </w:rPr>
        <w:t>відносять:</w:t>
      </w:r>
      <w:r w:rsidRPr="00015819">
        <w:rPr>
          <w:rFonts w:ascii="Times New Roman" w:eastAsia="Droid Sans Fallback" w:hAnsi="Times New Roman" w:cs="Times New Roman"/>
          <w:noProof/>
          <w:kern w:val="1"/>
          <w:sz w:val="28"/>
          <w:szCs w:val="28"/>
          <w:lang w:val="uk-UA" w:eastAsia="hi-IN" w:bidi="hi-IN"/>
        </w:rPr>
        <w:t xml:space="preserve"> конфронтацію, переговори та медіацію; організацію, планування </w:t>
      </w:r>
      <w:r w:rsidR="00993BB1" w:rsidRPr="00015819">
        <w:rPr>
          <w:rFonts w:ascii="Times New Roman" w:eastAsia="Droid Sans Fallback" w:hAnsi="Times New Roman" w:cs="Times New Roman"/>
          <w:noProof/>
          <w:kern w:val="1"/>
          <w:sz w:val="28"/>
          <w:szCs w:val="28"/>
          <w:lang w:val="uk-UA" w:eastAsia="hi-IN" w:bidi="hi-IN"/>
        </w:rPr>
        <w:t>і</w:t>
      </w:r>
      <w:r w:rsidR="006255B2" w:rsidRPr="00015819">
        <w:rPr>
          <w:rFonts w:ascii="Times New Roman" w:eastAsia="Droid Sans Fallback" w:hAnsi="Times New Roman" w:cs="Times New Roman"/>
          <w:noProof/>
          <w:color w:val="FFFFFF" w:themeColor="background1"/>
          <w:kern w:val="1"/>
          <w:sz w:val="28"/>
          <w:szCs w:val="28"/>
          <w:lang w:val="uk-UA" w:eastAsia="hi-IN" w:bidi="hi-IN"/>
        </w:rPr>
        <w:t>ї</w:t>
      </w:r>
      <w:r w:rsidRPr="00015819">
        <w:rPr>
          <w:rFonts w:ascii="Times New Roman" w:eastAsia="Droid Sans Fallback" w:hAnsi="Times New Roman" w:cs="Times New Roman"/>
          <w:noProof/>
          <w:kern w:val="1"/>
          <w:sz w:val="28"/>
          <w:szCs w:val="28"/>
          <w:lang w:val="uk-UA" w:eastAsia="hi-IN" w:bidi="hi-IN"/>
        </w:rPr>
        <w:t xml:space="preserve"> навчання [32].</w:t>
      </w:r>
    </w:p>
    <w:p w14:paraId="0ED0DD72" w14:textId="31633D65"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Соціальні </w:t>
      </w:r>
      <w:r w:rsidR="00993BB1" w:rsidRPr="006255B2">
        <w:rPr>
          <w:rFonts w:ascii="Times New Roman" w:eastAsia="Droid Sans Fallback" w:hAnsi="Times New Roman" w:cs="Times New Roman"/>
          <w:noProof/>
          <w:kern w:val="1"/>
          <w:sz w:val="28"/>
          <w:szCs w:val="28"/>
          <w:lang w:val="uk-UA" w:eastAsia="hi-IN" w:bidi="hi-IN"/>
        </w:rPr>
        <w:t>працівники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межах застосування означеної моделі виступають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ролі фасилітаторів, вчителів, наставників, експертів, активістів, </w:t>
      </w:r>
      <w:r w:rsidR="00993BB1" w:rsidRPr="006255B2">
        <w:rPr>
          <w:rFonts w:ascii="Times New Roman" w:eastAsia="Droid Sans Fallback" w:hAnsi="Times New Roman" w:cs="Times New Roman"/>
          <w:noProof/>
          <w:kern w:val="1"/>
          <w:sz w:val="28"/>
          <w:szCs w:val="28"/>
          <w:lang w:val="uk-UA" w:eastAsia="hi-IN" w:bidi="hi-IN"/>
        </w:rPr>
        <w:t>представників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інтересів, тоді як отримувачі послуг – активні </w:t>
      </w:r>
      <w:r w:rsidR="00993BB1" w:rsidRPr="006255B2">
        <w:rPr>
          <w:rFonts w:ascii="Times New Roman" w:eastAsia="Droid Sans Fallback" w:hAnsi="Times New Roman" w:cs="Times New Roman"/>
          <w:noProof/>
          <w:kern w:val="1"/>
          <w:sz w:val="28"/>
          <w:szCs w:val="28"/>
          <w:lang w:val="uk-UA" w:eastAsia="hi-IN" w:bidi="hi-IN"/>
        </w:rPr>
        <w:t>учасники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процесу вирішення проблем</w:t>
      </w:r>
      <w:r w:rsidR="00015819">
        <w:rPr>
          <w:rFonts w:ascii="Times New Roman" w:eastAsia="Droid Sans Fallback" w:hAnsi="Times New Roman" w:cs="Times New Roman"/>
          <w:noProof/>
          <w:kern w:val="1"/>
          <w:sz w:val="28"/>
          <w:szCs w:val="28"/>
          <w:lang w:val="uk-UA" w:eastAsia="hi-IN" w:bidi="hi-IN"/>
        </w:rPr>
        <w:t>.</w:t>
      </w:r>
    </w:p>
    <w:p w14:paraId="6C71C723" w14:textId="088710B3" w:rsidR="00E976D6" w:rsidRPr="006255B2" w:rsidRDefault="00E976D6" w:rsidP="00015819">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Модель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інтегрованих соціальних послуг базується на ідеї </w:t>
      </w:r>
      <w:r w:rsidR="00993BB1" w:rsidRPr="006255B2">
        <w:rPr>
          <w:rFonts w:ascii="Times New Roman" w:eastAsia="Droid Sans Fallback" w:hAnsi="Times New Roman" w:cs="Times New Roman"/>
          <w:noProof/>
          <w:kern w:val="1"/>
          <w:sz w:val="28"/>
          <w:szCs w:val="28"/>
          <w:lang w:val="uk-UA" w:eastAsia="hi-IN" w:bidi="hi-IN"/>
        </w:rPr>
        <w:t>комплексного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широкого спектру соціальних послуг, максимально </w:t>
      </w:r>
      <w:r w:rsidR="00993BB1" w:rsidRPr="006255B2">
        <w:rPr>
          <w:rFonts w:ascii="Times New Roman" w:eastAsia="Droid Sans Fallback" w:hAnsi="Times New Roman" w:cs="Times New Roman"/>
          <w:noProof/>
          <w:kern w:val="1"/>
          <w:sz w:val="28"/>
          <w:szCs w:val="28"/>
          <w:lang w:val="uk-UA" w:eastAsia="hi-IN" w:bidi="hi-IN"/>
        </w:rPr>
        <w:t>зосереджених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місці, яке має територіально зручне </w:t>
      </w:r>
      <w:r w:rsidR="00993BB1" w:rsidRPr="006255B2">
        <w:rPr>
          <w:rFonts w:ascii="Times New Roman" w:eastAsia="Droid Sans Fallback" w:hAnsi="Times New Roman" w:cs="Times New Roman"/>
          <w:noProof/>
          <w:kern w:val="1"/>
          <w:sz w:val="28"/>
          <w:szCs w:val="28"/>
          <w:lang w:val="uk-UA" w:eastAsia="hi-IN" w:bidi="hi-IN"/>
        </w:rPr>
        <w:t>розташування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враховує вікові, гендерні, фізичні та </w:t>
      </w:r>
      <w:r w:rsidR="00993BB1" w:rsidRPr="006255B2">
        <w:rPr>
          <w:rFonts w:ascii="Times New Roman" w:eastAsia="Droid Sans Fallback" w:hAnsi="Times New Roman" w:cs="Times New Roman"/>
          <w:noProof/>
          <w:kern w:val="1"/>
          <w:sz w:val="28"/>
          <w:szCs w:val="28"/>
          <w:lang w:val="uk-UA" w:eastAsia="hi-IN" w:bidi="hi-IN"/>
        </w:rPr>
        <w:t>інші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особливості населення місцевості. Гнучкість переліку пропонованих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залежно від зміни потреб та інтересів </w:t>
      </w:r>
      <w:r w:rsidR="00993BB1" w:rsidRPr="006255B2">
        <w:rPr>
          <w:rFonts w:ascii="Times New Roman" w:eastAsia="Droid Sans Fallback" w:hAnsi="Times New Roman" w:cs="Times New Roman"/>
          <w:noProof/>
          <w:kern w:val="1"/>
          <w:sz w:val="28"/>
          <w:szCs w:val="28"/>
          <w:lang w:val="uk-UA" w:eastAsia="hi-IN" w:bidi="hi-IN"/>
        </w:rPr>
        <w:t>клієнта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також важливою при реалізації означеної </w:t>
      </w:r>
      <w:r w:rsidR="00993BB1" w:rsidRPr="006255B2">
        <w:rPr>
          <w:rFonts w:ascii="Times New Roman" w:eastAsia="Droid Sans Fallback" w:hAnsi="Times New Roman" w:cs="Times New Roman"/>
          <w:noProof/>
          <w:kern w:val="1"/>
          <w:sz w:val="28"/>
          <w:szCs w:val="28"/>
          <w:lang w:val="uk-UA" w:eastAsia="hi-IN" w:bidi="hi-IN"/>
        </w:rPr>
        <w:t>моделі</w:t>
      </w:r>
      <w:r w:rsidR="00015819">
        <w:rPr>
          <w:rFonts w:ascii="Times New Roman" w:eastAsia="Droid Sans Fallback" w:hAnsi="Times New Roman" w:cs="Times New Roman"/>
          <w:noProof/>
          <w:color w:val="FFFFFF" w:themeColor="background1"/>
          <w:kern w:val="1"/>
          <w:sz w:val="28"/>
          <w:szCs w:val="28"/>
          <w:lang w:val="uk-UA" w:eastAsia="hi-IN" w:bidi="hi-IN"/>
        </w:rPr>
        <w:t>.</w:t>
      </w:r>
    </w:p>
    <w:p w14:paraId="63F17E00" w14:textId="6441658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Системне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на засадах інтегрованого підходу </w:t>
      </w:r>
      <w:r w:rsidR="00993BB1" w:rsidRPr="006255B2">
        <w:rPr>
          <w:rFonts w:ascii="Times New Roman" w:eastAsia="Droid Sans Fallback" w:hAnsi="Times New Roman" w:cs="Times New Roman"/>
          <w:noProof/>
          <w:kern w:val="1"/>
          <w:sz w:val="28"/>
          <w:szCs w:val="28"/>
          <w:lang w:val="uk-UA" w:eastAsia="hi-IN" w:bidi="hi-IN"/>
        </w:rPr>
        <w:t>широко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використовується у розвинутих країнах Європи та </w:t>
      </w:r>
      <w:r w:rsidR="00993BB1" w:rsidRPr="006255B2">
        <w:rPr>
          <w:rFonts w:ascii="Times New Roman" w:eastAsia="Droid Sans Fallback" w:hAnsi="Times New Roman" w:cs="Times New Roman"/>
          <w:noProof/>
          <w:kern w:val="1"/>
          <w:sz w:val="28"/>
          <w:szCs w:val="28"/>
          <w:lang w:val="uk-UA" w:eastAsia="hi-IN" w:bidi="hi-IN"/>
        </w:rPr>
        <w:t>Північної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Америки. Згідно чинного законодавства, означений принцип </w:t>
      </w:r>
      <w:r w:rsidR="00993BB1" w:rsidRPr="006255B2">
        <w:rPr>
          <w:rFonts w:ascii="Times New Roman" w:eastAsia="Droid Sans Fallback" w:hAnsi="Times New Roman" w:cs="Times New Roman"/>
          <w:noProof/>
          <w:kern w:val="1"/>
          <w:sz w:val="28"/>
          <w:szCs w:val="28"/>
          <w:lang w:val="uk-UA" w:eastAsia="hi-IN" w:bidi="hi-IN"/>
        </w:rPr>
        <w:t>почав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реалізовувати і в Україні.</w:t>
      </w:r>
    </w:p>
    <w:p w14:paraId="427BC29B" w14:textId="6D961AC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Під інтегрованим </w:t>
      </w:r>
      <w:r w:rsidR="00993BB1" w:rsidRPr="006255B2">
        <w:rPr>
          <w:rFonts w:ascii="Times New Roman" w:eastAsia="Droid Sans Fallback" w:hAnsi="Times New Roman" w:cs="Times New Roman"/>
          <w:noProof/>
          <w:kern w:val="1"/>
          <w:sz w:val="28"/>
          <w:szCs w:val="28"/>
          <w:lang w:val="uk-UA" w:eastAsia="hi-IN" w:bidi="hi-IN"/>
        </w:rPr>
        <w:t>підходом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надання соціальних послуг розуміють такий </w:t>
      </w:r>
      <w:r w:rsidR="00993BB1" w:rsidRPr="006255B2">
        <w:rPr>
          <w:rFonts w:ascii="Times New Roman" w:eastAsia="Droid Sans Fallback" w:hAnsi="Times New Roman" w:cs="Times New Roman"/>
          <w:noProof/>
          <w:kern w:val="1"/>
          <w:sz w:val="28"/>
          <w:szCs w:val="28"/>
          <w:lang w:val="uk-UA" w:eastAsia="hi-IN" w:bidi="hi-IN"/>
        </w:rPr>
        <w:t>спосіб</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ставлення до індивіда і до ведення </w:t>
      </w:r>
      <w:r w:rsidR="00993BB1" w:rsidRPr="006255B2">
        <w:rPr>
          <w:rFonts w:ascii="Times New Roman" w:eastAsia="Droid Sans Fallback" w:hAnsi="Times New Roman" w:cs="Times New Roman"/>
          <w:noProof/>
          <w:kern w:val="1"/>
          <w:sz w:val="28"/>
          <w:szCs w:val="28"/>
          <w:lang w:val="uk-UA" w:eastAsia="hi-IN" w:bidi="hi-IN"/>
        </w:rPr>
        <w:t>його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справ, у процесі якого відбувається адаптація </w:t>
      </w:r>
      <w:r w:rsidR="00993BB1" w:rsidRPr="006255B2">
        <w:rPr>
          <w:rFonts w:ascii="Times New Roman" w:eastAsia="Droid Sans Fallback" w:hAnsi="Times New Roman" w:cs="Times New Roman"/>
          <w:noProof/>
          <w:kern w:val="1"/>
          <w:sz w:val="28"/>
          <w:szCs w:val="28"/>
          <w:lang w:val="uk-UA" w:eastAsia="hi-IN" w:bidi="hi-IN"/>
        </w:rPr>
        <w:t>індивіда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 тільки до громади, але й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w:t>
      </w:r>
      <w:r w:rsidRPr="006255B2">
        <w:rPr>
          <w:rFonts w:ascii="Times New Roman" w:eastAsia="Droid Sans Fallback" w:hAnsi="Times New Roman" w:cs="Times New Roman"/>
          <w:b/>
          <w:bCs/>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t xml:space="preserve">індивіда. </w:t>
      </w:r>
    </w:p>
    <w:p w14:paraId="21EFB4F4" w14:textId="37C091A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У «</w:t>
      </w:r>
      <w:r w:rsidR="00993BB1" w:rsidRPr="006255B2">
        <w:rPr>
          <w:rFonts w:ascii="Times New Roman" w:eastAsia="Droid Sans Fallback" w:hAnsi="Times New Roman" w:cs="Times New Roman"/>
          <w:noProof/>
          <w:kern w:val="1"/>
          <w:sz w:val="28"/>
          <w:szCs w:val="28"/>
          <w:lang w:val="uk-UA" w:eastAsia="hi-IN" w:bidi="hi-IN"/>
        </w:rPr>
        <w:t>Методичних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рекомендаціях щодо виконання власних повноважень  у </w:t>
      </w:r>
      <w:r w:rsidR="00993BB1" w:rsidRPr="006255B2">
        <w:rPr>
          <w:rFonts w:ascii="Times New Roman" w:eastAsia="Droid Sans Fallback" w:hAnsi="Times New Roman" w:cs="Times New Roman"/>
          <w:noProof/>
          <w:kern w:val="1"/>
          <w:sz w:val="28"/>
          <w:szCs w:val="28"/>
          <w:lang w:val="uk-UA" w:eastAsia="hi-IN" w:bidi="hi-IN"/>
        </w:rPr>
        <w:t>сфері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захисту населення» (2017) передбачено, що </w:t>
      </w:r>
      <w:r w:rsidR="00993BB1" w:rsidRPr="006255B2">
        <w:rPr>
          <w:rFonts w:ascii="Times New Roman" w:eastAsia="Droid Sans Fallback" w:hAnsi="Times New Roman" w:cs="Times New Roman"/>
          <w:noProof/>
          <w:kern w:val="1"/>
          <w:sz w:val="28"/>
          <w:szCs w:val="28"/>
          <w:lang w:val="uk-UA" w:eastAsia="hi-IN" w:bidi="hi-IN"/>
        </w:rPr>
        <w:t>процес</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на рівні ОТГ </w:t>
      </w:r>
      <w:r w:rsidR="00993BB1" w:rsidRPr="006255B2">
        <w:rPr>
          <w:rFonts w:ascii="Times New Roman" w:eastAsia="Droid Sans Fallback" w:hAnsi="Times New Roman" w:cs="Times New Roman"/>
          <w:noProof/>
          <w:kern w:val="1"/>
          <w:sz w:val="28"/>
          <w:szCs w:val="28"/>
          <w:lang w:val="uk-UA" w:eastAsia="hi-IN" w:bidi="hi-IN"/>
        </w:rPr>
        <w:t>має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здійснюватися в режимі «єдиного вікна». </w:t>
      </w:r>
      <w:r w:rsidRPr="00015819">
        <w:rPr>
          <w:rFonts w:ascii="Times New Roman" w:eastAsia="Droid Sans Fallback" w:hAnsi="Times New Roman" w:cs="Times New Roman"/>
          <w:i/>
          <w:iCs/>
          <w:noProof/>
          <w:kern w:val="1"/>
          <w:sz w:val="28"/>
          <w:szCs w:val="28"/>
          <w:lang w:val="uk-UA" w:eastAsia="hi-IN" w:bidi="hi-IN"/>
        </w:rPr>
        <w:t>Під «</w:t>
      </w:r>
      <w:r w:rsidR="00993BB1" w:rsidRPr="00015819">
        <w:rPr>
          <w:rFonts w:ascii="Times New Roman" w:eastAsia="Droid Sans Fallback" w:hAnsi="Times New Roman" w:cs="Times New Roman"/>
          <w:i/>
          <w:iCs/>
          <w:noProof/>
          <w:kern w:val="1"/>
          <w:sz w:val="28"/>
          <w:szCs w:val="28"/>
          <w:lang w:val="uk-UA" w:eastAsia="hi-IN" w:bidi="hi-IN"/>
        </w:rPr>
        <w:t>єдиним</w:t>
      </w:r>
      <w:r w:rsidR="006255B2" w:rsidRPr="00015819">
        <w:rPr>
          <w:rFonts w:ascii="Times New Roman" w:eastAsia="Droid Sans Fallback" w:hAnsi="Times New Roman" w:cs="Times New Roman"/>
          <w:i/>
          <w:iCs/>
          <w:noProof/>
          <w:color w:val="FFFFFF" w:themeColor="background1"/>
          <w:kern w:val="1"/>
          <w:sz w:val="28"/>
          <w:szCs w:val="28"/>
          <w:lang w:val="uk-UA" w:eastAsia="hi-IN" w:bidi="hi-IN"/>
        </w:rPr>
        <w:t>ї</w:t>
      </w:r>
      <w:r w:rsidRPr="00015819">
        <w:rPr>
          <w:rFonts w:ascii="Times New Roman" w:eastAsia="Droid Sans Fallback" w:hAnsi="Times New Roman" w:cs="Times New Roman"/>
          <w:i/>
          <w:iCs/>
          <w:noProof/>
          <w:kern w:val="1"/>
          <w:sz w:val="28"/>
          <w:szCs w:val="28"/>
          <w:lang w:val="uk-UA" w:eastAsia="hi-IN" w:bidi="hi-IN"/>
        </w:rPr>
        <w:t xml:space="preserve"> вікном»</w:t>
      </w:r>
      <w:r w:rsidRPr="006255B2">
        <w:rPr>
          <w:rFonts w:ascii="Times New Roman" w:eastAsia="Droid Sans Fallback" w:hAnsi="Times New Roman" w:cs="Times New Roman"/>
          <w:b/>
          <w:bCs/>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t xml:space="preserve">розуміється процес створення простору, робочого </w:t>
      </w:r>
      <w:r w:rsidR="00993BB1" w:rsidRPr="006255B2">
        <w:rPr>
          <w:rFonts w:ascii="Times New Roman" w:eastAsia="Droid Sans Fallback" w:hAnsi="Times New Roman" w:cs="Times New Roman"/>
          <w:noProof/>
          <w:kern w:val="1"/>
          <w:sz w:val="28"/>
          <w:szCs w:val="28"/>
          <w:lang w:val="uk-UA" w:eastAsia="hi-IN" w:bidi="hi-IN"/>
        </w:rPr>
        <w:t>місця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фахівця з соціальної роботи, де клієнт </w:t>
      </w:r>
      <w:r w:rsidR="00993BB1" w:rsidRPr="006255B2">
        <w:rPr>
          <w:rFonts w:ascii="Times New Roman" w:eastAsia="Droid Sans Fallback" w:hAnsi="Times New Roman" w:cs="Times New Roman"/>
          <w:noProof/>
          <w:kern w:val="1"/>
          <w:sz w:val="28"/>
          <w:szCs w:val="28"/>
          <w:lang w:val="uk-UA" w:eastAsia="hi-IN" w:bidi="hi-IN"/>
        </w:rPr>
        <w:t>може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отримати соціальні послуги (подати й отримати </w:t>
      </w:r>
      <w:r w:rsidR="00993BB1" w:rsidRPr="006255B2">
        <w:rPr>
          <w:rFonts w:ascii="Times New Roman" w:eastAsia="Droid Sans Fallback" w:hAnsi="Times New Roman" w:cs="Times New Roman"/>
          <w:noProof/>
          <w:kern w:val="1"/>
          <w:sz w:val="28"/>
          <w:szCs w:val="28"/>
          <w:lang w:val="uk-UA" w:eastAsia="hi-IN" w:bidi="hi-IN"/>
        </w:rPr>
        <w:t>документи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виплату на різного роду соціальних </w:t>
      </w:r>
      <w:r w:rsidR="00993BB1" w:rsidRPr="006255B2">
        <w:rPr>
          <w:rFonts w:ascii="Times New Roman" w:eastAsia="Droid Sans Fallback" w:hAnsi="Times New Roman" w:cs="Times New Roman"/>
          <w:noProof/>
          <w:kern w:val="1"/>
          <w:sz w:val="28"/>
          <w:szCs w:val="28"/>
          <w:lang w:val="uk-UA" w:eastAsia="hi-IN" w:bidi="hi-IN"/>
        </w:rPr>
        <w:t>допомог,</w:t>
      </w:r>
      <w:r w:rsidRPr="006255B2">
        <w:rPr>
          <w:rFonts w:ascii="Times New Roman" w:eastAsia="Droid Sans Fallback" w:hAnsi="Times New Roman" w:cs="Times New Roman"/>
          <w:noProof/>
          <w:kern w:val="1"/>
          <w:sz w:val="28"/>
          <w:szCs w:val="28"/>
          <w:lang w:val="uk-UA" w:eastAsia="hi-IN" w:bidi="hi-IN"/>
        </w:rPr>
        <w:t xml:space="preserve"> гарантованих державною) в мінімально короткий час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одному місці. Тобто, принцип «єдиного вікна» </w:t>
      </w:r>
      <w:r w:rsidR="00993BB1" w:rsidRPr="006255B2">
        <w:rPr>
          <w:rFonts w:ascii="Times New Roman" w:eastAsia="Droid Sans Fallback" w:hAnsi="Times New Roman" w:cs="Times New Roman"/>
          <w:noProof/>
          <w:kern w:val="1"/>
          <w:sz w:val="28"/>
          <w:szCs w:val="28"/>
          <w:lang w:val="uk-UA" w:eastAsia="hi-IN" w:bidi="hi-IN"/>
        </w:rPr>
        <w:t>має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меті спростити процес отримання соціальної </w:t>
      </w:r>
      <w:r w:rsidR="00993BB1" w:rsidRPr="006255B2">
        <w:rPr>
          <w:rFonts w:ascii="Times New Roman" w:eastAsia="Droid Sans Fallback" w:hAnsi="Times New Roman" w:cs="Times New Roman"/>
          <w:noProof/>
          <w:kern w:val="1"/>
          <w:sz w:val="28"/>
          <w:szCs w:val="28"/>
          <w:lang w:val="uk-UA" w:eastAsia="hi-IN" w:bidi="hi-IN"/>
        </w:rPr>
        <w:t>допомоги.</w:t>
      </w:r>
      <w:r w:rsidRPr="006255B2">
        <w:rPr>
          <w:rFonts w:ascii="Times New Roman" w:eastAsia="Droid Sans Fallback" w:hAnsi="Times New Roman" w:cs="Times New Roman"/>
          <w:noProof/>
          <w:kern w:val="1"/>
          <w:sz w:val="28"/>
          <w:szCs w:val="28"/>
          <w:lang w:val="uk-UA" w:eastAsia="hi-IN" w:bidi="hi-IN"/>
        </w:rPr>
        <w:t xml:space="preserve"> Доведено, що така стратегія надання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достатньо ефективною стосовно людей, які </w:t>
      </w:r>
      <w:r w:rsidR="00993BB1" w:rsidRPr="006255B2">
        <w:rPr>
          <w:rFonts w:ascii="Times New Roman" w:eastAsia="Droid Sans Fallback" w:hAnsi="Times New Roman" w:cs="Times New Roman"/>
          <w:noProof/>
          <w:kern w:val="1"/>
          <w:sz w:val="28"/>
          <w:szCs w:val="28"/>
          <w:lang w:val="uk-UA" w:eastAsia="hi-IN" w:bidi="hi-IN"/>
        </w:rPr>
        <w:t>перебувають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СЖО. У процесі розробки моделі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інтегрованих соціальних послуг на рівні ОТГ </w:t>
      </w:r>
      <w:r w:rsidR="00993BB1" w:rsidRPr="006255B2">
        <w:rPr>
          <w:rFonts w:ascii="Times New Roman" w:eastAsia="Droid Sans Fallback" w:hAnsi="Times New Roman" w:cs="Times New Roman"/>
          <w:noProof/>
          <w:kern w:val="1"/>
          <w:sz w:val="28"/>
          <w:szCs w:val="28"/>
          <w:lang w:val="uk-UA" w:eastAsia="hi-IN" w:bidi="hi-IN"/>
        </w:rPr>
        <w:t>виділено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шість базових принципів її ефективності: комплексності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надання мінімального пакету послуг у </w:t>
      </w:r>
      <w:r w:rsidR="00993BB1" w:rsidRPr="006255B2">
        <w:rPr>
          <w:rFonts w:ascii="Times New Roman" w:eastAsia="Droid Sans Fallback" w:hAnsi="Times New Roman" w:cs="Times New Roman"/>
          <w:noProof/>
          <w:kern w:val="1"/>
          <w:sz w:val="28"/>
          <w:szCs w:val="28"/>
          <w:lang w:val="uk-UA" w:eastAsia="hi-IN" w:bidi="hi-IN"/>
        </w:rPr>
        <w:t>ТГ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територіальної  визначеності та «єдиного вікна» («принцип </w:t>
      </w:r>
      <w:r w:rsidR="00993BB1" w:rsidRPr="006255B2">
        <w:rPr>
          <w:rFonts w:ascii="Times New Roman" w:eastAsia="Droid Sans Fallback" w:hAnsi="Times New Roman" w:cs="Times New Roman"/>
          <w:noProof/>
          <w:kern w:val="1"/>
          <w:sz w:val="28"/>
          <w:szCs w:val="28"/>
          <w:lang w:val="uk-UA" w:eastAsia="hi-IN" w:bidi="hi-IN"/>
        </w:rPr>
        <w:t>супермаркету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(через залучення спеціалістів або мобільної команди); </w:t>
      </w:r>
      <w:r w:rsidR="00993BB1" w:rsidRPr="006255B2">
        <w:rPr>
          <w:rFonts w:ascii="Times New Roman" w:eastAsia="Droid Sans Fallback" w:hAnsi="Times New Roman" w:cs="Times New Roman"/>
          <w:noProof/>
          <w:kern w:val="1"/>
          <w:sz w:val="28"/>
          <w:szCs w:val="28"/>
          <w:lang w:val="uk-UA" w:eastAsia="hi-IN" w:bidi="hi-IN"/>
        </w:rPr>
        <w:t>мультидисциплінарності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(залучення команди фахівців різних галузей); партнерських </w:t>
      </w:r>
      <w:r w:rsidR="00993BB1" w:rsidRPr="006255B2">
        <w:rPr>
          <w:rFonts w:ascii="Times New Roman" w:eastAsia="Droid Sans Fallback" w:hAnsi="Times New Roman" w:cs="Times New Roman"/>
          <w:noProof/>
          <w:kern w:val="1"/>
          <w:sz w:val="28"/>
          <w:szCs w:val="28"/>
          <w:lang w:val="uk-UA" w:eastAsia="hi-IN" w:bidi="hi-IN"/>
        </w:rPr>
        <w:t>відносин</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(взаємодовіра і порозуміння між соціальним працівником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клієнтом); зменшення шкоди (право вибору залишається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клієнтом, а соціальний працівник має виступати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ролі мотиватора, консультанта, експерта тощо); міжсекторальної </w:t>
      </w:r>
      <w:r w:rsidR="00993BB1" w:rsidRPr="006255B2">
        <w:rPr>
          <w:rFonts w:ascii="Times New Roman" w:eastAsia="Droid Sans Fallback" w:hAnsi="Times New Roman" w:cs="Times New Roman"/>
          <w:noProof/>
          <w:kern w:val="1"/>
          <w:sz w:val="28"/>
          <w:szCs w:val="28"/>
          <w:lang w:val="uk-UA" w:eastAsia="hi-IN" w:bidi="hi-IN"/>
        </w:rPr>
        <w:t>взаємодії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(організація взаємодії між соціальними установами державної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недержавної форми власності в межах території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поза нею)</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4</w:t>
      </w:r>
      <w:r w:rsidR="00015819" w:rsidRPr="006255B2">
        <w:rPr>
          <w:rFonts w:ascii="Times New Roman" w:eastAsia="Droid Sans Fallback" w:hAnsi="Times New Roman" w:cs="Times New Roman"/>
          <w:noProof/>
          <w:kern w:val="1"/>
          <w:sz w:val="28"/>
          <w:szCs w:val="28"/>
          <w:lang w:val="uk-UA" w:eastAsia="hi-IN" w:bidi="hi-IN"/>
        </w:rPr>
        <w:t>].</w:t>
      </w:r>
    </w:p>
    <w:p w14:paraId="03FDB0E3" w14:textId="7564CF4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Ефективними техніками реалізації означеної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кейс-менеджмент (застосування індивідуального підходу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кожного клієнта та залучення його самого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цей процес як активного учасника); переадресування (</w:t>
      </w:r>
      <w:r w:rsidR="00993BB1" w:rsidRPr="006255B2">
        <w:rPr>
          <w:rFonts w:ascii="Times New Roman" w:eastAsia="Droid Sans Fallback" w:hAnsi="Times New Roman" w:cs="Times New Roman"/>
          <w:noProof/>
          <w:kern w:val="1"/>
          <w:sz w:val="28"/>
          <w:szCs w:val="28"/>
          <w:lang w:val="uk-UA" w:eastAsia="hi-IN" w:bidi="hi-IN"/>
        </w:rPr>
        <w:t>при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неможливості надати необхідну соціальну послугу на </w:t>
      </w:r>
      <w:r w:rsidR="00993BB1" w:rsidRPr="006255B2">
        <w:rPr>
          <w:rFonts w:ascii="Times New Roman" w:eastAsia="Droid Sans Fallback" w:hAnsi="Times New Roman" w:cs="Times New Roman"/>
          <w:noProof/>
          <w:kern w:val="1"/>
          <w:sz w:val="28"/>
          <w:szCs w:val="28"/>
          <w:lang w:val="uk-UA" w:eastAsia="hi-IN" w:bidi="hi-IN"/>
        </w:rPr>
        <w:t>базі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закладу можна </w:t>
      </w:r>
      <w:r w:rsidRPr="006255B2">
        <w:rPr>
          <w:rFonts w:ascii="Times New Roman" w:eastAsia="Droid Sans Fallback" w:hAnsi="Times New Roman" w:cs="Times New Roman"/>
          <w:noProof/>
          <w:kern w:val="1"/>
          <w:sz w:val="28"/>
          <w:szCs w:val="28"/>
          <w:lang w:val="uk-UA" w:eastAsia="hi-IN" w:bidi="hi-IN"/>
        </w:rPr>
        <w:lastRenderedPageBreak/>
        <w:t xml:space="preserve">забезпечити її реалізацію через </w:t>
      </w:r>
      <w:r w:rsidR="00993BB1" w:rsidRPr="006255B2">
        <w:rPr>
          <w:rFonts w:ascii="Times New Roman" w:eastAsia="Droid Sans Fallback" w:hAnsi="Times New Roman" w:cs="Times New Roman"/>
          <w:noProof/>
          <w:kern w:val="1"/>
          <w:sz w:val="28"/>
          <w:szCs w:val="28"/>
          <w:lang w:val="uk-UA" w:eastAsia="hi-IN" w:bidi="hi-IN"/>
        </w:rPr>
        <w:t>переадресування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моніторинг (процес збору та систематизації ключових </w:t>
      </w:r>
      <w:r w:rsidR="00993BB1" w:rsidRPr="006255B2">
        <w:rPr>
          <w:rFonts w:ascii="Times New Roman" w:eastAsia="Droid Sans Fallback" w:hAnsi="Times New Roman" w:cs="Times New Roman"/>
          <w:noProof/>
          <w:kern w:val="1"/>
          <w:sz w:val="28"/>
          <w:szCs w:val="28"/>
          <w:lang w:val="uk-UA" w:eastAsia="hi-IN" w:bidi="hi-IN"/>
        </w:rPr>
        <w:t>показників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діяльності з метою: її оцінки й </w:t>
      </w:r>
      <w:r w:rsidR="00993BB1" w:rsidRPr="006255B2">
        <w:rPr>
          <w:rFonts w:ascii="Times New Roman" w:eastAsia="Droid Sans Fallback" w:hAnsi="Times New Roman" w:cs="Times New Roman"/>
          <w:noProof/>
          <w:kern w:val="1"/>
          <w:sz w:val="28"/>
          <w:szCs w:val="28"/>
          <w:lang w:val="uk-UA" w:eastAsia="hi-IN" w:bidi="hi-IN"/>
        </w:rPr>
        <w:t>корекції,</w:t>
      </w:r>
      <w:r w:rsidRPr="006255B2">
        <w:rPr>
          <w:rFonts w:ascii="Times New Roman" w:eastAsia="Droid Sans Fallback" w:hAnsi="Times New Roman" w:cs="Times New Roman"/>
          <w:noProof/>
          <w:kern w:val="1"/>
          <w:sz w:val="28"/>
          <w:szCs w:val="28"/>
          <w:lang w:val="uk-UA" w:eastAsia="hi-IN" w:bidi="hi-IN"/>
        </w:rPr>
        <w:t xml:space="preserve"> ефективного використання і розподілу ресурсів, неперервності </w:t>
      </w:r>
      <w:r w:rsidR="00993BB1" w:rsidRPr="006255B2">
        <w:rPr>
          <w:rFonts w:ascii="Times New Roman" w:eastAsia="Droid Sans Fallback" w:hAnsi="Times New Roman" w:cs="Times New Roman"/>
          <w:noProof/>
          <w:kern w:val="1"/>
          <w:sz w:val="28"/>
          <w:szCs w:val="28"/>
          <w:lang w:val="uk-UA" w:eastAsia="hi-IN" w:bidi="hi-IN"/>
        </w:rPr>
        <w:t>процесу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досягнення бажаного результату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визначення перспектив розвитку) та оцінка (первинна, </w:t>
      </w:r>
      <w:r w:rsidR="00993BB1" w:rsidRPr="006255B2">
        <w:rPr>
          <w:rFonts w:ascii="Times New Roman" w:eastAsia="Droid Sans Fallback" w:hAnsi="Times New Roman" w:cs="Times New Roman"/>
          <w:noProof/>
          <w:kern w:val="1"/>
          <w:sz w:val="28"/>
          <w:szCs w:val="28"/>
          <w:lang w:val="uk-UA" w:eastAsia="hi-IN" w:bidi="hi-IN"/>
        </w:rPr>
        <w:t>поточна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підсумкова оцінка результативності роботи та </w:t>
      </w:r>
      <w:r w:rsidR="00993BB1" w:rsidRPr="006255B2">
        <w:rPr>
          <w:rFonts w:ascii="Times New Roman" w:eastAsia="Droid Sans Fallback" w:hAnsi="Times New Roman" w:cs="Times New Roman"/>
          <w:noProof/>
          <w:kern w:val="1"/>
          <w:sz w:val="28"/>
          <w:szCs w:val="28"/>
          <w:lang w:val="uk-UA" w:eastAsia="hi-IN" w:bidi="hi-IN"/>
        </w:rPr>
        <w:t>формулювання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висновків).</w:t>
      </w:r>
    </w:p>
    <w:p w14:paraId="3677A971" w14:textId="26DDF25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мінімального пакету соціальних послуг,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надаються, належать: виявлення осіб/сімей, які </w:t>
      </w:r>
      <w:r w:rsidR="00993BB1" w:rsidRPr="006255B2">
        <w:rPr>
          <w:rFonts w:ascii="Times New Roman" w:eastAsia="Droid Sans Fallback" w:hAnsi="Times New Roman" w:cs="Times New Roman"/>
          <w:noProof/>
          <w:kern w:val="1"/>
          <w:sz w:val="28"/>
          <w:szCs w:val="28"/>
          <w:lang w:val="uk-UA" w:eastAsia="hi-IN" w:bidi="hi-IN"/>
        </w:rPr>
        <w:t>перебувають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СЖО та надання їм допомоги; </w:t>
      </w:r>
      <w:r w:rsidR="00993BB1" w:rsidRPr="006255B2">
        <w:rPr>
          <w:rFonts w:ascii="Times New Roman" w:eastAsia="Droid Sans Fallback" w:hAnsi="Times New Roman" w:cs="Times New Roman"/>
          <w:noProof/>
          <w:kern w:val="1"/>
          <w:sz w:val="28"/>
          <w:szCs w:val="28"/>
          <w:lang w:val="uk-UA" w:eastAsia="hi-IN" w:bidi="hi-IN"/>
        </w:rPr>
        <w:t>кризове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втручання; проведення оцінки потреб, спостережень і </w:t>
      </w:r>
      <w:r w:rsidR="00993BB1" w:rsidRPr="006255B2">
        <w:rPr>
          <w:rFonts w:ascii="Times New Roman" w:eastAsia="Droid Sans Fallback" w:hAnsi="Times New Roman" w:cs="Times New Roman"/>
          <w:noProof/>
          <w:kern w:val="1"/>
          <w:sz w:val="28"/>
          <w:szCs w:val="28"/>
          <w:lang w:val="uk-UA" w:eastAsia="hi-IN" w:bidi="hi-IN"/>
        </w:rPr>
        <w:t>профілактичних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бесід; надання послуг із соціальної профілактики,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супроводу/патронажу, представництва інтересів, консультування особам/</w:t>
      </w:r>
      <w:r w:rsidR="00993BB1" w:rsidRPr="006255B2">
        <w:rPr>
          <w:rFonts w:ascii="Times New Roman" w:eastAsia="Droid Sans Fallback" w:hAnsi="Times New Roman" w:cs="Times New Roman"/>
          <w:noProof/>
          <w:kern w:val="1"/>
          <w:sz w:val="28"/>
          <w:szCs w:val="28"/>
          <w:lang w:val="uk-UA" w:eastAsia="hi-IN" w:bidi="hi-IN"/>
        </w:rPr>
        <w:t>сім’ям,</w:t>
      </w:r>
      <w:r w:rsidRPr="006255B2">
        <w:rPr>
          <w:rFonts w:ascii="Times New Roman" w:eastAsia="Droid Sans Fallback" w:hAnsi="Times New Roman" w:cs="Times New Roman"/>
          <w:noProof/>
          <w:kern w:val="1"/>
          <w:sz w:val="28"/>
          <w:szCs w:val="28"/>
          <w:lang w:val="uk-UA" w:eastAsia="hi-IN" w:bidi="hi-IN"/>
        </w:rPr>
        <w:t xml:space="preserve"> які перебувають у СЖО; супроводження прийомних, </w:t>
      </w:r>
      <w:r w:rsidR="00993BB1" w:rsidRPr="006255B2">
        <w:rPr>
          <w:rFonts w:ascii="Times New Roman" w:eastAsia="Droid Sans Fallback" w:hAnsi="Times New Roman" w:cs="Times New Roman"/>
          <w:noProof/>
          <w:kern w:val="1"/>
          <w:sz w:val="28"/>
          <w:szCs w:val="28"/>
          <w:lang w:val="uk-UA" w:eastAsia="hi-IN" w:bidi="hi-IN"/>
        </w:rPr>
        <w:t>патронатних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сімей</w:t>
      </w:r>
      <w:r w:rsidR="00015819" w:rsidRPr="00015819">
        <w:rPr>
          <w:rFonts w:ascii="Times New Roman" w:eastAsia="Droid Sans Fallback" w:hAnsi="Times New Roman" w:cs="Times New Roman"/>
          <w:noProof/>
          <w:kern w:val="1"/>
          <w:sz w:val="28"/>
          <w:szCs w:val="28"/>
          <w:lang w:val="uk-UA" w:eastAsia="hi-IN" w:bidi="hi-IN"/>
        </w:rPr>
        <w:t xml:space="preserve"> </w:t>
      </w:r>
      <w:r w:rsidR="00015819" w:rsidRPr="006255B2">
        <w:rPr>
          <w:rFonts w:ascii="Times New Roman" w:eastAsia="Droid Sans Fallback" w:hAnsi="Times New Roman" w:cs="Times New Roman"/>
          <w:noProof/>
          <w:kern w:val="1"/>
          <w:sz w:val="28"/>
          <w:szCs w:val="28"/>
          <w:lang w:val="uk-UA" w:eastAsia="hi-IN" w:bidi="hi-IN"/>
        </w:rPr>
        <w:t>[</w:t>
      </w:r>
      <w:r w:rsidR="00015819">
        <w:rPr>
          <w:rFonts w:ascii="Times New Roman" w:eastAsia="Droid Sans Fallback" w:hAnsi="Times New Roman" w:cs="Times New Roman"/>
          <w:noProof/>
          <w:kern w:val="1"/>
          <w:sz w:val="28"/>
          <w:szCs w:val="28"/>
          <w:lang w:val="uk-UA" w:eastAsia="hi-IN" w:bidi="hi-IN"/>
        </w:rPr>
        <w:t>17</w:t>
      </w:r>
      <w:r w:rsidR="00015819" w:rsidRPr="006255B2">
        <w:rPr>
          <w:rFonts w:ascii="Times New Roman" w:eastAsia="Droid Sans Fallback" w:hAnsi="Times New Roman" w:cs="Times New Roman"/>
          <w:noProof/>
          <w:kern w:val="1"/>
          <w:sz w:val="28"/>
          <w:szCs w:val="28"/>
          <w:lang w:val="uk-UA" w:eastAsia="hi-IN" w:bidi="hi-IN"/>
        </w:rPr>
        <w:t>].</w:t>
      </w:r>
    </w:p>
    <w:p w14:paraId="27AC17A3" w14:textId="50BBB05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Надання інтегрованих соціальних послуг населенню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принципом «єдиного вікна» включає: організацію прийому </w:t>
      </w:r>
      <w:r w:rsidR="00993BB1" w:rsidRPr="006255B2">
        <w:rPr>
          <w:rFonts w:ascii="Times New Roman" w:eastAsia="Droid Sans Fallback" w:hAnsi="Times New Roman" w:cs="Times New Roman"/>
          <w:noProof/>
          <w:kern w:val="1"/>
          <w:sz w:val="28"/>
          <w:szCs w:val="28"/>
          <w:lang w:val="uk-UA" w:eastAsia="hi-IN" w:bidi="hi-IN"/>
        </w:rPr>
        <w:t>громадян;</w:t>
      </w:r>
      <w:r w:rsidRPr="006255B2">
        <w:rPr>
          <w:rFonts w:ascii="Times New Roman" w:eastAsia="Droid Sans Fallback" w:hAnsi="Times New Roman" w:cs="Times New Roman"/>
          <w:noProof/>
          <w:kern w:val="1"/>
          <w:sz w:val="28"/>
          <w:szCs w:val="28"/>
          <w:lang w:val="uk-UA" w:eastAsia="hi-IN" w:bidi="hi-IN"/>
        </w:rPr>
        <w:t xml:space="preserve"> опрацювання документів з метою визначення права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соціальну допомогу, пільги, вирішення питань щодо </w:t>
      </w:r>
      <w:r w:rsidR="00993BB1" w:rsidRPr="006255B2">
        <w:rPr>
          <w:rFonts w:ascii="Times New Roman" w:eastAsia="Droid Sans Fallback" w:hAnsi="Times New Roman" w:cs="Times New Roman"/>
          <w:noProof/>
          <w:kern w:val="1"/>
          <w:sz w:val="28"/>
          <w:szCs w:val="28"/>
          <w:lang w:val="uk-UA" w:eastAsia="hi-IN" w:bidi="hi-IN"/>
        </w:rPr>
        <w:t>опіки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піклування; передачу документів відповідним соціальним </w:t>
      </w:r>
      <w:r w:rsidR="00993BB1" w:rsidRPr="006255B2">
        <w:rPr>
          <w:rFonts w:ascii="Times New Roman" w:eastAsia="Droid Sans Fallback" w:hAnsi="Times New Roman" w:cs="Times New Roman"/>
          <w:noProof/>
          <w:kern w:val="1"/>
          <w:sz w:val="28"/>
          <w:szCs w:val="28"/>
          <w:lang w:val="uk-UA" w:eastAsia="hi-IN" w:bidi="hi-IN"/>
        </w:rPr>
        <w:t>установам;</w:t>
      </w:r>
      <w:r w:rsidRPr="006255B2">
        <w:rPr>
          <w:rFonts w:ascii="Times New Roman" w:eastAsia="Droid Sans Fallback" w:hAnsi="Times New Roman" w:cs="Times New Roman"/>
          <w:noProof/>
          <w:kern w:val="1"/>
          <w:sz w:val="28"/>
          <w:szCs w:val="28"/>
          <w:lang w:val="uk-UA" w:eastAsia="hi-IN" w:bidi="hi-IN"/>
        </w:rPr>
        <w:t xml:space="preserve"> видачу документів; реєстрацію повідомлень про порушення </w:t>
      </w:r>
      <w:r w:rsidR="00993BB1" w:rsidRPr="006255B2">
        <w:rPr>
          <w:rFonts w:ascii="Times New Roman" w:eastAsia="Droid Sans Fallback" w:hAnsi="Times New Roman" w:cs="Times New Roman"/>
          <w:noProof/>
          <w:kern w:val="1"/>
          <w:sz w:val="28"/>
          <w:szCs w:val="28"/>
          <w:lang w:val="uk-UA" w:eastAsia="hi-IN" w:bidi="hi-IN"/>
        </w:rPr>
        <w:t>прав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дитини, дискримінацію, вчинення насильства інформування населення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питань соціального захисту. Основними етапами роботи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працівника під час реалізації моделі інтегрованих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є: звернення по допомогу; прийняття </w:t>
      </w:r>
      <w:r w:rsidR="00993BB1" w:rsidRPr="006255B2">
        <w:rPr>
          <w:rFonts w:ascii="Times New Roman" w:eastAsia="Droid Sans Fallback" w:hAnsi="Times New Roman" w:cs="Times New Roman"/>
          <w:noProof/>
          <w:kern w:val="1"/>
          <w:sz w:val="28"/>
          <w:szCs w:val="28"/>
          <w:lang w:val="uk-UA" w:eastAsia="hi-IN" w:bidi="hi-IN"/>
        </w:rPr>
        <w:t>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співпрацю; діагностика проблем чи потреб </w:t>
      </w:r>
      <w:r w:rsidR="00993BB1" w:rsidRPr="006255B2">
        <w:rPr>
          <w:rFonts w:ascii="Times New Roman" w:eastAsia="Droid Sans Fallback" w:hAnsi="Times New Roman" w:cs="Times New Roman"/>
          <w:noProof/>
          <w:kern w:val="1"/>
          <w:sz w:val="28"/>
          <w:szCs w:val="28"/>
          <w:lang w:val="uk-UA" w:eastAsia="hi-IN" w:bidi="hi-IN"/>
        </w:rPr>
        <w:t>клієнта;</w:t>
      </w:r>
      <w:r w:rsidRPr="006255B2">
        <w:rPr>
          <w:rFonts w:ascii="Times New Roman" w:eastAsia="Droid Sans Fallback" w:hAnsi="Times New Roman" w:cs="Times New Roman"/>
          <w:noProof/>
          <w:kern w:val="1"/>
          <w:sz w:val="28"/>
          <w:szCs w:val="28"/>
          <w:lang w:val="uk-UA" w:eastAsia="hi-IN" w:bidi="hi-IN"/>
        </w:rPr>
        <w:t xml:space="preserve"> постановка мети та завдань співпраці; підготовка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ведення необхідної документації; розробка плану інтервенції;  </w:t>
      </w:r>
      <w:r w:rsidR="00993BB1"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партнерської співпраці; реалізація плану інтервенції; моніторинг </w:t>
      </w:r>
      <w:r w:rsidR="00993BB1" w:rsidRPr="006255B2">
        <w:rPr>
          <w:rFonts w:ascii="Times New Roman" w:eastAsia="Droid Sans Fallback" w:hAnsi="Times New Roman" w:cs="Times New Roman"/>
          <w:noProof/>
          <w:kern w:val="1"/>
          <w:sz w:val="28"/>
          <w:szCs w:val="28"/>
          <w:lang w:val="uk-UA" w:eastAsia="hi-IN" w:bidi="hi-IN"/>
        </w:rPr>
        <w:t>діяльності,</w:t>
      </w:r>
      <w:r w:rsidRPr="006255B2">
        <w:rPr>
          <w:rFonts w:ascii="Times New Roman" w:eastAsia="Droid Sans Fallback" w:hAnsi="Times New Roman" w:cs="Times New Roman"/>
          <w:noProof/>
          <w:kern w:val="1"/>
          <w:sz w:val="28"/>
          <w:szCs w:val="28"/>
          <w:lang w:val="uk-UA" w:eastAsia="hi-IN" w:bidi="hi-IN"/>
        </w:rPr>
        <w:t xml:space="preserve"> оцінка результатів та підведення підсумків</w:t>
      </w:r>
      <w:r w:rsidR="00015819">
        <w:rPr>
          <w:rFonts w:ascii="Times New Roman" w:eastAsia="Droid Sans Fallback" w:hAnsi="Times New Roman" w:cs="Times New Roman"/>
          <w:noProof/>
          <w:kern w:val="1"/>
          <w:sz w:val="28"/>
          <w:szCs w:val="28"/>
          <w:lang w:val="uk-UA" w:eastAsia="hi-IN" w:bidi="hi-IN"/>
        </w:rPr>
        <w:t>.</w:t>
      </w:r>
      <w:r w:rsidRPr="006255B2">
        <w:rPr>
          <w:rFonts w:ascii="Times New Roman" w:eastAsia="Droid Sans Fallback" w:hAnsi="Times New Roman" w:cs="Times New Roman"/>
          <w:noProof/>
          <w:kern w:val="1"/>
          <w:sz w:val="28"/>
          <w:szCs w:val="28"/>
          <w:lang w:val="uk-UA" w:eastAsia="hi-IN" w:bidi="hi-IN"/>
        </w:rPr>
        <w:t xml:space="preserve"> </w:t>
      </w:r>
    </w:p>
    <w:p w14:paraId="2842A540" w14:textId="1B5EFF7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Cs/>
          <w:noProof/>
          <w:kern w:val="1"/>
          <w:sz w:val="28"/>
          <w:szCs w:val="28"/>
          <w:lang w:val="uk-UA" w:eastAsia="hi-IN" w:bidi="hi-IN"/>
        </w:rPr>
        <w:t xml:space="preserve">До ефективних форм і методів моделі </w:t>
      </w:r>
      <w:r w:rsidR="00993BB1" w:rsidRPr="006255B2">
        <w:rPr>
          <w:rFonts w:ascii="Times New Roman" w:eastAsia="Droid Sans Fallback" w:hAnsi="Times New Roman" w:cs="Times New Roman"/>
          <w:bCs/>
          <w:noProof/>
          <w:kern w:val="1"/>
          <w:sz w:val="28"/>
          <w:szCs w:val="28"/>
          <w:lang w:val="uk-UA" w:eastAsia="hi-IN" w:bidi="hi-IN"/>
        </w:rPr>
        <w:t>надання</w:t>
      </w:r>
      <w:r w:rsidR="006255B2" w:rsidRPr="006255B2">
        <w:rPr>
          <w:rFonts w:ascii="Times New Roman" w:eastAsia="Droid Sans Fallback" w:hAnsi="Times New Roman" w:cs="Times New Roman"/>
          <w:bCs/>
          <w:noProof/>
          <w:color w:val="FFFFFF" w:themeColor="background1"/>
          <w:kern w:val="1"/>
          <w:sz w:val="28"/>
          <w:szCs w:val="28"/>
          <w:lang w:val="uk-UA" w:eastAsia="hi-IN" w:bidi="hi-IN"/>
        </w:rPr>
        <w:t>ї</w:t>
      </w:r>
      <w:r w:rsidRPr="006255B2">
        <w:rPr>
          <w:rFonts w:ascii="Times New Roman" w:eastAsia="Droid Sans Fallback" w:hAnsi="Times New Roman" w:cs="Times New Roman"/>
          <w:bCs/>
          <w:noProof/>
          <w:kern w:val="1"/>
          <w:sz w:val="28"/>
          <w:szCs w:val="28"/>
          <w:lang w:val="uk-UA" w:eastAsia="hi-IN" w:bidi="hi-IN"/>
        </w:rPr>
        <w:t xml:space="preserve"> інтегративних соціальних послуг можна віднести: консультування, </w:t>
      </w:r>
      <w:r w:rsidR="00993BB1" w:rsidRPr="006255B2">
        <w:rPr>
          <w:rFonts w:ascii="Times New Roman" w:eastAsia="Droid Sans Fallback" w:hAnsi="Times New Roman" w:cs="Times New Roman"/>
          <w:bCs/>
          <w:noProof/>
          <w:kern w:val="1"/>
          <w:sz w:val="28"/>
          <w:szCs w:val="28"/>
          <w:lang w:val="uk-UA" w:eastAsia="hi-IN" w:bidi="hi-IN"/>
        </w:rPr>
        <w:t>кризове</w:t>
      </w:r>
      <w:r w:rsidR="006255B2" w:rsidRPr="006255B2">
        <w:rPr>
          <w:rFonts w:ascii="Times New Roman" w:eastAsia="Droid Sans Fallback" w:hAnsi="Times New Roman" w:cs="Times New Roman"/>
          <w:bCs/>
          <w:noProof/>
          <w:color w:val="FFFFFF" w:themeColor="background1"/>
          <w:kern w:val="1"/>
          <w:sz w:val="28"/>
          <w:szCs w:val="28"/>
          <w:lang w:val="uk-UA" w:eastAsia="hi-IN" w:bidi="hi-IN"/>
        </w:rPr>
        <w:t>ї</w:t>
      </w:r>
      <w:r w:rsidRPr="006255B2">
        <w:rPr>
          <w:rFonts w:ascii="Times New Roman" w:eastAsia="Droid Sans Fallback" w:hAnsi="Times New Roman" w:cs="Times New Roman"/>
          <w:bCs/>
          <w:noProof/>
          <w:kern w:val="1"/>
          <w:sz w:val="28"/>
          <w:szCs w:val="28"/>
          <w:lang w:val="uk-UA" w:eastAsia="hi-IN" w:bidi="hi-IN"/>
        </w:rPr>
        <w:t xml:space="preserve"> консультування, ведення випадку, робота із документами, </w:t>
      </w:r>
      <w:r w:rsidR="00993BB1" w:rsidRPr="006255B2">
        <w:rPr>
          <w:rFonts w:ascii="Times New Roman" w:eastAsia="Droid Sans Fallback" w:hAnsi="Times New Roman" w:cs="Times New Roman"/>
          <w:bCs/>
          <w:noProof/>
          <w:kern w:val="1"/>
          <w:sz w:val="28"/>
          <w:szCs w:val="28"/>
          <w:lang w:val="uk-UA" w:eastAsia="hi-IN" w:bidi="hi-IN"/>
        </w:rPr>
        <w:t>групову</w:t>
      </w:r>
      <w:r w:rsidR="006255B2" w:rsidRPr="006255B2">
        <w:rPr>
          <w:rFonts w:ascii="Times New Roman" w:eastAsia="Droid Sans Fallback" w:hAnsi="Times New Roman" w:cs="Times New Roman"/>
          <w:bCs/>
          <w:noProof/>
          <w:color w:val="FFFFFF" w:themeColor="background1"/>
          <w:kern w:val="1"/>
          <w:sz w:val="28"/>
          <w:szCs w:val="28"/>
          <w:lang w:val="uk-UA" w:eastAsia="hi-IN" w:bidi="hi-IN"/>
        </w:rPr>
        <w:t>ї</w:t>
      </w:r>
      <w:r w:rsidRPr="006255B2">
        <w:rPr>
          <w:rFonts w:ascii="Times New Roman" w:eastAsia="Droid Sans Fallback" w:hAnsi="Times New Roman" w:cs="Times New Roman"/>
          <w:bCs/>
          <w:noProof/>
          <w:kern w:val="1"/>
          <w:sz w:val="28"/>
          <w:szCs w:val="28"/>
          <w:lang w:val="uk-UA" w:eastAsia="hi-IN" w:bidi="hi-IN"/>
        </w:rPr>
        <w:t xml:space="preserve"> роботу, роботу у фокус-групах, тренінги, </w:t>
      </w:r>
      <w:r w:rsidR="00993BB1" w:rsidRPr="006255B2">
        <w:rPr>
          <w:rFonts w:ascii="Times New Roman" w:eastAsia="Droid Sans Fallback" w:hAnsi="Times New Roman" w:cs="Times New Roman"/>
          <w:bCs/>
          <w:noProof/>
          <w:kern w:val="1"/>
          <w:sz w:val="28"/>
          <w:szCs w:val="28"/>
          <w:lang w:val="uk-UA" w:eastAsia="hi-IN" w:bidi="hi-IN"/>
        </w:rPr>
        <w:t>семінари,</w:t>
      </w:r>
      <w:r w:rsidRPr="006255B2">
        <w:rPr>
          <w:rFonts w:ascii="Times New Roman" w:eastAsia="Droid Sans Fallback" w:hAnsi="Times New Roman" w:cs="Times New Roman"/>
          <w:bCs/>
          <w:noProof/>
          <w:kern w:val="1"/>
          <w:sz w:val="28"/>
          <w:szCs w:val="28"/>
          <w:lang w:val="uk-UA" w:eastAsia="hi-IN" w:bidi="hi-IN"/>
        </w:rPr>
        <w:t xml:space="preserve"> дискусії, бесіди тощо.</w:t>
      </w:r>
    </w:p>
    <w:p w14:paraId="1FCA41DF" w14:textId="4322F9B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lastRenderedPageBreak/>
        <w:t xml:space="preserve">Соціальний працівник виконує </w:t>
      </w:r>
      <w:r w:rsidR="00993BB1" w:rsidRPr="006255B2">
        <w:rPr>
          <w:rFonts w:ascii="Times New Roman" w:eastAsia="Droid Sans Fallback" w:hAnsi="Times New Roman" w:cs="Times New Roman"/>
          <w:noProof/>
          <w:kern w:val="1"/>
          <w:sz w:val="28"/>
          <w:szCs w:val="28"/>
          <w:lang w:val="uk-UA" w:eastAsia="hi-IN" w:bidi="hi-IN"/>
        </w:rPr>
        <w:t>практичні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ролі при реалізації моделі надання інтегративних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(терапевта, консультанта, представника інтересів, посередника </w:t>
      </w:r>
      <w:r w:rsidR="00993BB1" w:rsidRPr="006255B2">
        <w:rPr>
          <w:rFonts w:ascii="Times New Roman" w:eastAsia="Droid Sans Fallback" w:hAnsi="Times New Roman" w:cs="Times New Roman"/>
          <w:noProof/>
          <w:kern w:val="1"/>
          <w:sz w:val="28"/>
          <w:szCs w:val="28"/>
          <w:lang w:val="uk-UA" w:eastAsia="hi-IN" w:bidi="hi-IN"/>
        </w:rPr>
        <w:t>тощо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тоді як клієнти є споживачами соціальних </w:t>
      </w:r>
      <w:r w:rsidR="00993BB1" w:rsidRPr="006255B2">
        <w:rPr>
          <w:rFonts w:ascii="Times New Roman" w:eastAsia="Droid Sans Fallback" w:hAnsi="Times New Roman" w:cs="Times New Roman"/>
          <w:noProof/>
          <w:kern w:val="1"/>
          <w:sz w:val="28"/>
          <w:szCs w:val="28"/>
          <w:lang w:val="uk-UA" w:eastAsia="hi-IN" w:bidi="hi-IN"/>
        </w:rPr>
        <w:t>послуг.</w:t>
      </w:r>
    </w:p>
    <w:p w14:paraId="2D4DD5A4" w14:textId="5F10CDD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Отже, з урахуванням різних підходів до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особливостей соціальної роботи в громаді, різноманітності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громаді, поданих у науковій </w:t>
      </w:r>
      <w:r w:rsidR="00993BB1" w:rsidRPr="006255B2">
        <w:rPr>
          <w:rFonts w:ascii="Times New Roman" w:eastAsia="Droid Sans Fallback" w:hAnsi="Times New Roman" w:cs="Times New Roman"/>
          <w:noProof/>
          <w:kern w:val="1"/>
          <w:sz w:val="28"/>
          <w:szCs w:val="28"/>
          <w:lang w:val="uk-UA" w:eastAsia="hi-IN" w:bidi="hi-IN"/>
        </w:rPr>
        <w:t>зарубіжній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науковій літературі та сучасних реалій, стратегій </w:t>
      </w:r>
      <w:r w:rsidR="00993BB1" w:rsidRPr="006255B2">
        <w:rPr>
          <w:rFonts w:ascii="Times New Roman" w:eastAsia="Droid Sans Fallback" w:hAnsi="Times New Roman" w:cs="Times New Roman"/>
          <w:noProof/>
          <w:kern w:val="1"/>
          <w:sz w:val="28"/>
          <w:szCs w:val="28"/>
          <w:lang w:val="uk-UA" w:eastAsia="hi-IN" w:bidi="hi-IN"/>
        </w:rPr>
        <w:t>розвитку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організації соціальної роботи на рівні </w:t>
      </w:r>
      <w:r w:rsidR="00993BB1" w:rsidRPr="006255B2">
        <w:rPr>
          <w:rFonts w:ascii="Times New Roman" w:eastAsia="Droid Sans Fallback" w:hAnsi="Times New Roman" w:cs="Times New Roman"/>
          <w:noProof/>
          <w:kern w:val="1"/>
          <w:sz w:val="28"/>
          <w:szCs w:val="28"/>
          <w:lang w:val="uk-UA" w:eastAsia="hi-IN" w:bidi="hi-IN"/>
        </w:rPr>
        <w:t>ОТГ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Україні була проведена диференціація трьох </w:t>
      </w:r>
      <w:r w:rsidR="00993BB1" w:rsidRPr="006255B2">
        <w:rPr>
          <w:rFonts w:ascii="Times New Roman" w:eastAsia="Droid Sans Fallback" w:hAnsi="Times New Roman" w:cs="Times New Roman"/>
          <w:noProof/>
          <w:kern w:val="1"/>
          <w:sz w:val="28"/>
          <w:szCs w:val="28"/>
          <w:lang w:val="uk-UA" w:eastAsia="hi-IN" w:bidi="hi-IN"/>
        </w:rPr>
        <w:t>базових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моделей організації соціальної роботи у ТГ: </w:t>
      </w:r>
      <w:r w:rsidR="00993BB1" w:rsidRPr="006255B2">
        <w:rPr>
          <w:rFonts w:ascii="Times New Roman" w:eastAsia="Droid Sans Fallback" w:hAnsi="Times New Roman" w:cs="Times New Roman"/>
          <w:noProof/>
          <w:kern w:val="1"/>
          <w:sz w:val="28"/>
          <w:szCs w:val="28"/>
          <w:lang w:val="uk-UA" w:eastAsia="hi-IN" w:bidi="hi-IN"/>
        </w:rPr>
        <w:t>адміністративної,</w:t>
      </w:r>
      <w:r w:rsidRPr="006255B2">
        <w:rPr>
          <w:rFonts w:ascii="Times New Roman" w:eastAsia="Droid Sans Fallback" w:hAnsi="Times New Roman" w:cs="Times New Roman"/>
          <w:noProof/>
          <w:kern w:val="1"/>
          <w:sz w:val="28"/>
          <w:szCs w:val="28"/>
          <w:lang w:val="uk-UA" w:eastAsia="hi-IN" w:bidi="hi-IN"/>
        </w:rPr>
        <w:t xml:space="preserve"> організаційного розвитку та надання інтегрованих соціальних </w:t>
      </w:r>
      <w:r w:rsidR="00993BB1" w:rsidRPr="006255B2">
        <w:rPr>
          <w:rFonts w:ascii="Times New Roman" w:eastAsia="Droid Sans Fallback" w:hAnsi="Times New Roman" w:cs="Times New Roman"/>
          <w:noProof/>
          <w:kern w:val="1"/>
          <w:sz w:val="28"/>
          <w:szCs w:val="28"/>
          <w:lang w:val="uk-UA" w:eastAsia="hi-IN" w:bidi="hi-IN"/>
        </w:rPr>
        <w:t>послуг.</w:t>
      </w:r>
    </w:p>
    <w:p w14:paraId="74F5BBB2" w14:textId="3F3488D7" w:rsidR="00E976D6" w:rsidRPr="006255B2" w:rsidRDefault="00E976D6" w:rsidP="00015819">
      <w:pPr>
        <w:widowControl w:val="0"/>
        <w:suppressAutoHyphens/>
        <w:spacing w:after="0" w:line="360" w:lineRule="auto"/>
        <w:ind w:firstLine="734"/>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Впровадження означених моделей дасть змогу: забезпечити </w:t>
      </w:r>
      <w:r w:rsidR="00993BB1" w:rsidRPr="006255B2">
        <w:rPr>
          <w:rFonts w:ascii="Times New Roman" w:eastAsia="Droid Sans Fallback" w:hAnsi="Times New Roman" w:cs="Times New Roman"/>
          <w:noProof/>
          <w:kern w:val="1"/>
          <w:sz w:val="28"/>
          <w:szCs w:val="28"/>
          <w:lang w:val="uk-UA" w:eastAsia="hi-IN" w:bidi="hi-IN"/>
        </w:rPr>
        <w:t>доступ</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населення до соціальних послуг, передбачених чинним </w:t>
      </w:r>
      <w:r w:rsidR="00993BB1" w:rsidRPr="006255B2">
        <w:rPr>
          <w:rFonts w:ascii="Times New Roman" w:eastAsia="Droid Sans Fallback" w:hAnsi="Times New Roman" w:cs="Times New Roman"/>
          <w:noProof/>
          <w:kern w:val="1"/>
          <w:sz w:val="28"/>
          <w:szCs w:val="28"/>
          <w:lang w:val="uk-UA" w:eastAsia="hi-IN" w:bidi="hi-IN"/>
        </w:rPr>
        <w:t>законодавством;</w:t>
      </w:r>
      <w:r w:rsidRPr="006255B2">
        <w:rPr>
          <w:rFonts w:ascii="Times New Roman" w:eastAsia="Droid Sans Fallback" w:hAnsi="Times New Roman" w:cs="Times New Roman"/>
          <w:noProof/>
          <w:kern w:val="1"/>
          <w:sz w:val="28"/>
          <w:szCs w:val="28"/>
          <w:lang w:val="uk-UA" w:eastAsia="hi-IN" w:bidi="hi-IN"/>
        </w:rPr>
        <w:t xml:space="preserve"> створити та функціонувати мережі закладів із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захисту населення; ініціювати розробку й реалізацію </w:t>
      </w:r>
      <w:r w:rsidR="00993BB1" w:rsidRPr="006255B2">
        <w:rPr>
          <w:rFonts w:ascii="Times New Roman" w:eastAsia="Droid Sans Fallback" w:hAnsi="Times New Roman" w:cs="Times New Roman"/>
          <w:noProof/>
          <w:kern w:val="1"/>
          <w:sz w:val="28"/>
          <w:szCs w:val="28"/>
          <w:lang w:val="uk-UA" w:eastAsia="hi-IN" w:bidi="hi-IN"/>
        </w:rPr>
        <w:t>технологій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та проведення заходів, спрямованих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боротьбу з бідністю та, основне, реалізувати </w:t>
      </w:r>
      <w:r w:rsidR="00993BB1" w:rsidRPr="006255B2">
        <w:rPr>
          <w:rFonts w:ascii="Times New Roman" w:eastAsia="Droid Sans Fallback" w:hAnsi="Times New Roman" w:cs="Times New Roman"/>
          <w:noProof/>
          <w:kern w:val="1"/>
          <w:sz w:val="28"/>
          <w:szCs w:val="28"/>
          <w:lang w:val="uk-UA" w:eastAsia="hi-IN" w:bidi="hi-IN"/>
        </w:rPr>
        <w:t>мету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соціальної роботи – «залучати людей і структури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вирішення життєвих проблем та підвищення добробуту».</w:t>
      </w:r>
    </w:p>
    <w:p w14:paraId="7F1EAAA6" w14:textId="77777777" w:rsidR="00E976D6" w:rsidRPr="006255B2" w:rsidRDefault="00E976D6" w:rsidP="006255B2">
      <w:pPr>
        <w:widowControl w:val="0"/>
        <w:suppressAutoHyphens/>
        <w:spacing w:after="120" w:line="240" w:lineRule="auto"/>
        <w:rPr>
          <w:rFonts w:ascii="Times New Roman" w:eastAsia="Droid Sans Fallback" w:hAnsi="Times New Roman" w:cs="Times New Roman"/>
          <w:noProof/>
          <w:kern w:val="1"/>
          <w:sz w:val="24"/>
          <w:szCs w:val="24"/>
          <w:lang w:val="uk-UA" w:eastAsia="hi-IN" w:bidi="hi-IN"/>
        </w:rPr>
      </w:pPr>
    </w:p>
    <w:p w14:paraId="5F64CACC" w14:textId="77777777" w:rsidR="00E976D6" w:rsidRPr="005F67CF" w:rsidRDefault="00E976D6" w:rsidP="005F67CF">
      <w:pPr>
        <w:widowControl w:val="0"/>
        <w:suppressAutoHyphens/>
        <w:spacing w:after="0" w:line="240" w:lineRule="auto"/>
        <w:jc w:val="both"/>
        <w:rPr>
          <w:rFonts w:ascii="Times New Roman" w:eastAsia="Droid Sans Fallback" w:hAnsi="Times New Roman" w:cs="Times New Roman"/>
          <w:b/>
          <w:bCs/>
          <w:noProof/>
          <w:kern w:val="1"/>
          <w:sz w:val="28"/>
          <w:szCs w:val="28"/>
          <w:lang w:val="uk-UA" w:eastAsia="hi-IN" w:bidi="hi-IN"/>
        </w:rPr>
      </w:pPr>
    </w:p>
    <w:p w14:paraId="13F4827F" w14:textId="63DDFA71" w:rsidR="00E976D6" w:rsidRPr="005F67CF" w:rsidRDefault="005F67CF" w:rsidP="005F67CF">
      <w:pPr>
        <w:widowControl w:val="0"/>
        <w:suppressAutoHyphens/>
        <w:spacing w:after="0" w:line="360" w:lineRule="auto"/>
        <w:ind w:firstLine="708"/>
        <w:jc w:val="both"/>
        <w:rPr>
          <w:rFonts w:ascii="Times New Roman" w:eastAsia="Droid Sans Fallback" w:hAnsi="Times New Roman" w:cs="Times New Roman"/>
          <w:b/>
          <w:bCs/>
          <w:kern w:val="1"/>
          <w:sz w:val="28"/>
          <w:szCs w:val="28"/>
          <w:lang w:val="uk-UA" w:eastAsia="hi-IN" w:bidi="hi-IN"/>
        </w:rPr>
      </w:pPr>
      <w:r w:rsidRPr="005F67CF">
        <w:rPr>
          <w:rFonts w:ascii="Times New Roman" w:eastAsia="Droid Sans Fallback" w:hAnsi="Times New Roman" w:cs="Times New Roman"/>
          <w:b/>
          <w:bCs/>
          <w:noProof/>
          <w:kern w:val="1"/>
          <w:sz w:val="28"/>
          <w:szCs w:val="28"/>
          <w:lang w:val="uk-UA" w:eastAsia="hi-IN" w:bidi="hi-IN"/>
        </w:rPr>
        <w:t xml:space="preserve">2.3. </w:t>
      </w:r>
      <w:r w:rsidRPr="005F67CF">
        <w:rPr>
          <w:rFonts w:ascii="Times New Roman" w:eastAsia="Droid Sans Fallback" w:hAnsi="Times New Roman" w:cs="Times New Roman"/>
          <w:b/>
          <w:bCs/>
          <w:kern w:val="1"/>
          <w:sz w:val="28"/>
          <w:szCs w:val="28"/>
          <w:lang w:val="uk-UA" w:eastAsia="hi-IN" w:bidi="hi-IN"/>
        </w:rPr>
        <w:t>Емпіричне дослідження  практичних можливостей служб соціальної сфери з питань надання соціальних послуг в сільській місцевості</w:t>
      </w:r>
    </w:p>
    <w:p w14:paraId="55DDA60E" w14:textId="77777777" w:rsidR="005F67CF" w:rsidRPr="006255B2" w:rsidRDefault="005F67CF" w:rsidP="005F67CF">
      <w:pPr>
        <w:widowControl w:val="0"/>
        <w:suppressAutoHyphens/>
        <w:spacing w:after="0" w:line="360" w:lineRule="auto"/>
        <w:ind w:firstLine="708"/>
        <w:jc w:val="both"/>
        <w:rPr>
          <w:rFonts w:ascii="Times New Roman" w:eastAsia="Droid Sans Fallback" w:hAnsi="Times New Roman" w:cs="Times New Roman"/>
          <w:b/>
          <w:bCs/>
          <w:noProof/>
          <w:kern w:val="1"/>
          <w:sz w:val="28"/>
          <w:szCs w:val="28"/>
          <w:lang w:val="uk-UA" w:eastAsia="hi-IN" w:bidi="hi-IN"/>
        </w:rPr>
      </w:pPr>
    </w:p>
    <w:p w14:paraId="5921F10A" w14:textId="17B68D10"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Метою діагностики </w:t>
      </w:r>
      <w:r w:rsidR="00993BB1" w:rsidRPr="006255B2">
        <w:rPr>
          <w:rFonts w:ascii="Times New Roman" w:eastAsia="Droid Sans Fallback" w:hAnsi="Times New Roman" w:cs="Times New Roman"/>
          <w:noProof/>
          <w:kern w:val="1"/>
          <w:sz w:val="28"/>
          <w:szCs w:val="28"/>
          <w:lang w:val="uk-UA" w:eastAsia="hi-IN" w:bidi="hi-IN"/>
        </w:rPr>
        <w:t>практичних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можливостей діючих соціальних служб в плані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за місцем проживання клієнта </w:t>
      </w:r>
      <w:r w:rsidR="00993BB1" w:rsidRPr="006255B2">
        <w:rPr>
          <w:rFonts w:ascii="Times New Roman" w:eastAsia="Droid Sans Fallback" w:hAnsi="Times New Roman" w:cs="Times New Roman"/>
          <w:noProof/>
          <w:kern w:val="1"/>
          <w:sz w:val="28"/>
          <w:szCs w:val="28"/>
          <w:lang w:val="uk-UA" w:eastAsia="hi-IN" w:bidi="hi-IN"/>
        </w:rPr>
        <w:t>було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проведено опитування їхніх працівників. У процесі </w:t>
      </w:r>
      <w:r w:rsidR="00993BB1" w:rsidRPr="006255B2">
        <w:rPr>
          <w:rFonts w:ascii="Times New Roman" w:eastAsia="Droid Sans Fallback" w:hAnsi="Times New Roman" w:cs="Times New Roman"/>
          <w:noProof/>
          <w:kern w:val="1"/>
          <w:sz w:val="28"/>
          <w:szCs w:val="28"/>
          <w:lang w:val="uk-UA" w:eastAsia="hi-IN" w:bidi="hi-IN"/>
        </w:rPr>
        <w:t>розробки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інструментарію для кількісного дослідження були взяті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основу концептуальні визначення: ефективність надання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це ступінь відповідності мети і результатів </w:t>
      </w:r>
      <w:r w:rsidR="00993BB1" w:rsidRPr="006255B2">
        <w:rPr>
          <w:rFonts w:ascii="Times New Roman" w:eastAsia="Droid Sans Fallback" w:hAnsi="Times New Roman" w:cs="Times New Roman"/>
          <w:noProof/>
          <w:kern w:val="1"/>
          <w:sz w:val="28"/>
          <w:szCs w:val="28"/>
          <w:lang w:val="uk-UA" w:eastAsia="hi-IN" w:bidi="hi-IN"/>
        </w:rPr>
        <w:t>наданої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послуги за умови найбільш оптимального застосування </w:t>
      </w:r>
      <w:r w:rsidR="00993BB1" w:rsidRPr="006255B2">
        <w:rPr>
          <w:rFonts w:ascii="Times New Roman" w:eastAsia="Droid Sans Fallback" w:hAnsi="Times New Roman" w:cs="Times New Roman"/>
          <w:noProof/>
          <w:kern w:val="1"/>
          <w:sz w:val="28"/>
          <w:szCs w:val="28"/>
          <w:lang w:val="uk-UA" w:eastAsia="hi-IN" w:bidi="hi-IN"/>
        </w:rPr>
        <w:lastRenderedPageBreak/>
        <w:t>форм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методів роботи, а якість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являє собою співвіднесення процесу і </w:t>
      </w:r>
      <w:r w:rsidR="00993BB1" w:rsidRPr="006255B2">
        <w:rPr>
          <w:rFonts w:ascii="Times New Roman" w:eastAsia="Droid Sans Fallback" w:hAnsi="Times New Roman" w:cs="Times New Roman"/>
          <w:noProof/>
          <w:kern w:val="1"/>
          <w:sz w:val="28"/>
          <w:szCs w:val="28"/>
          <w:lang w:val="uk-UA" w:eastAsia="hi-IN" w:bidi="hi-IN"/>
        </w:rPr>
        <w:t>результату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послуги її ідеальному образу.</w:t>
      </w:r>
    </w:p>
    <w:p w14:paraId="541BDFEE" w14:textId="77777777" w:rsidR="007F7D08"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Попереднє спостереження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діяльністю працівників соціальних служб, розмова з </w:t>
      </w:r>
      <w:r w:rsidR="00993BB1" w:rsidRPr="006255B2">
        <w:rPr>
          <w:rFonts w:ascii="Times New Roman" w:eastAsia="Droid Sans Fallback" w:hAnsi="Times New Roman" w:cs="Times New Roman"/>
          <w:noProof/>
          <w:kern w:val="1"/>
          <w:sz w:val="28"/>
          <w:szCs w:val="28"/>
          <w:lang w:val="uk-UA" w:eastAsia="hi-IN" w:bidi="hi-IN"/>
        </w:rPr>
        <w:t>ними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дала змогу визначити поняття для кількісного </w:t>
      </w:r>
      <w:r w:rsidR="00993BB1" w:rsidRPr="006255B2">
        <w:rPr>
          <w:rFonts w:ascii="Times New Roman" w:eastAsia="Droid Sans Fallback" w:hAnsi="Times New Roman" w:cs="Times New Roman"/>
          <w:noProof/>
          <w:kern w:val="1"/>
          <w:sz w:val="28"/>
          <w:szCs w:val="28"/>
          <w:lang w:val="uk-UA" w:eastAsia="hi-IN" w:bidi="hi-IN"/>
        </w:rPr>
        <w:t>опитування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працівників і сформулювати наступні припущення </w:t>
      </w:r>
      <w:r w:rsidR="00993BB1" w:rsidRPr="006255B2">
        <w:rPr>
          <w:rFonts w:ascii="Times New Roman" w:eastAsia="Droid Sans Fallback" w:hAnsi="Times New Roman" w:cs="Times New Roman"/>
          <w:noProof/>
          <w:kern w:val="1"/>
          <w:sz w:val="28"/>
          <w:szCs w:val="28"/>
          <w:lang w:val="uk-UA" w:eastAsia="hi-IN" w:bidi="hi-IN"/>
        </w:rPr>
        <w:t>про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зв’язки між перемінними, необхідними для операціоналізації </w:t>
      </w:r>
      <w:r w:rsidR="00993BB1" w:rsidRPr="006255B2">
        <w:rPr>
          <w:rFonts w:ascii="Times New Roman" w:eastAsia="Droid Sans Fallback" w:hAnsi="Times New Roman" w:cs="Times New Roman"/>
          <w:noProof/>
          <w:kern w:val="1"/>
          <w:sz w:val="28"/>
          <w:szCs w:val="28"/>
          <w:lang w:val="uk-UA" w:eastAsia="hi-IN" w:bidi="hi-IN"/>
        </w:rPr>
        <w:t>інструментарію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опитувальника: </w:t>
      </w:r>
    </w:p>
    <w:p w14:paraId="2E737F88" w14:textId="77777777" w:rsidR="007F7D08" w:rsidRPr="007F7D08" w:rsidRDefault="00E976D6" w:rsidP="007F7D08">
      <w:pPr>
        <w:pStyle w:val="aff"/>
        <w:widowControl w:val="0"/>
        <w:numPr>
          <w:ilvl w:val="0"/>
          <w:numId w:val="12"/>
        </w:numPr>
        <w:suppressAutoHyphens/>
        <w:spacing w:after="0" w:line="360" w:lineRule="auto"/>
        <w:ind w:left="709" w:hanging="425"/>
        <w:jc w:val="both"/>
        <w:rPr>
          <w:rFonts w:ascii="Times New Roman" w:eastAsia="Droid Sans Fallback" w:hAnsi="Times New Roman" w:cs="Times New Roman"/>
          <w:noProof/>
          <w:kern w:val="1"/>
          <w:sz w:val="28"/>
          <w:szCs w:val="28"/>
          <w:lang w:val="uk-UA" w:eastAsia="hi-IN" w:bidi="hi-IN"/>
        </w:rPr>
      </w:pPr>
      <w:r w:rsidRPr="007F7D08">
        <w:rPr>
          <w:rFonts w:ascii="Times New Roman" w:eastAsia="Droid Sans Fallback" w:hAnsi="Times New Roman" w:cs="Times New Roman"/>
          <w:noProof/>
          <w:kern w:val="1"/>
          <w:sz w:val="28"/>
          <w:szCs w:val="28"/>
          <w:lang w:val="uk-UA" w:eastAsia="hi-IN" w:bidi="hi-IN"/>
        </w:rPr>
        <w:t xml:space="preserve">працівники соціальних служб не </w:t>
      </w:r>
      <w:r w:rsidR="00993BB1" w:rsidRPr="007F7D08">
        <w:rPr>
          <w:rFonts w:ascii="Times New Roman" w:eastAsia="Droid Sans Fallback" w:hAnsi="Times New Roman" w:cs="Times New Roman"/>
          <w:noProof/>
          <w:kern w:val="1"/>
          <w:sz w:val="28"/>
          <w:szCs w:val="28"/>
          <w:lang w:val="uk-UA" w:eastAsia="hi-IN" w:bidi="hi-IN"/>
        </w:rPr>
        <w:t>мають</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чіткого уявлення про особливості своєї роботи </w:t>
      </w:r>
      <w:r w:rsidR="00993BB1" w:rsidRPr="007F7D08">
        <w:rPr>
          <w:rFonts w:ascii="Times New Roman" w:eastAsia="Droid Sans Fallback" w:hAnsi="Times New Roman" w:cs="Times New Roman"/>
          <w:noProof/>
          <w:kern w:val="1"/>
          <w:sz w:val="28"/>
          <w:szCs w:val="28"/>
          <w:lang w:val="uk-UA" w:eastAsia="hi-IN" w:bidi="hi-IN"/>
        </w:rPr>
        <w:t>за</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умови надання соціальних послуг за місцем </w:t>
      </w:r>
      <w:r w:rsidR="00993BB1" w:rsidRPr="007F7D08">
        <w:rPr>
          <w:rFonts w:ascii="Times New Roman" w:eastAsia="Droid Sans Fallback" w:hAnsi="Times New Roman" w:cs="Times New Roman"/>
          <w:noProof/>
          <w:kern w:val="1"/>
          <w:sz w:val="28"/>
          <w:szCs w:val="28"/>
          <w:lang w:val="uk-UA" w:eastAsia="hi-IN" w:bidi="hi-IN"/>
        </w:rPr>
        <w:t>проживання</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клієнта на рівні ОТГ і тому </w:t>
      </w:r>
      <w:r w:rsidR="00993BB1" w:rsidRPr="007F7D08">
        <w:rPr>
          <w:rFonts w:ascii="Times New Roman" w:eastAsia="Droid Sans Fallback" w:hAnsi="Times New Roman" w:cs="Times New Roman"/>
          <w:noProof/>
          <w:kern w:val="1"/>
          <w:sz w:val="28"/>
          <w:szCs w:val="28"/>
          <w:lang w:val="uk-UA" w:eastAsia="hi-IN" w:bidi="hi-IN"/>
        </w:rPr>
        <w:t>не</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можуть визначити в чому ж специфіка </w:t>
      </w:r>
      <w:r w:rsidR="00993BB1" w:rsidRPr="007F7D08">
        <w:rPr>
          <w:rFonts w:ascii="Times New Roman" w:eastAsia="Droid Sans Fallback" w:hAnsi="Times New Roman" w:cs="Times New Roman"/>
          <w:noProof/>
          <w:kern w:val="1"/>
          <w:sz w:val="28"/>
          <w:szCs w:val="28"/>
          <w:lang w:val="uk-UA" w:eastAsia="hi-IN" w:bidi="hi-IN"/>
        </w:rPr>
        <w:t>їх</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діяльності за нових умов; </w:t>
      </w:r>
    </w:p>
    <w:p w14:paraId="2C74C10E" w14:textId="77777777" w:rsidR="007F7D08" w:rsidRPr="007F7D08" w:rsidRDefault="00E976D6" w:rsidP="007F7D08">
      <w:pPr>
        <w:pStyle w:val="aff"/>
        <w:widowControl w:val="0"/>
        <w:numPr>
          <w:ilvl w:val="0"/>
          <w:numId w:val="12"/>
        </w:numPr>
        <w:suppressAutoHyphens/>
        <w:spacing w:after="0" w:line="360" w:lineRule="auto"/>
        <w:ind w:left="709" w:hanging="425"/>
        <w:jc w:val="both"/>
        <w:rPr>
          <w:rFonts w:ascii="Times New Roman" w:eastAsia="Droid Sans Fallback" w:hAnsi="Times New Roman" w:cs="Times New Roman"/>
          <w:noProof/>
          <w:kern w:val="1"/>
          <w:sz w:val="28"/>
          <w:szCs w:val="28"/>
          <w:lang w:val="uk-UA" w:eastAsia="hi-IN" w:bidi="hi-IN"/>
        </w:rPr>
      </w:pPr>
      <w:r w:rsidRPr="007F7D08">
        <w:rPr>
          <w:rFonts w:ascii="Times New Roman" w:eastAsia="Droid Sans Fallback" w:hAnsi="Times New Roman" w:cs="Times New Roman"/>
          <w:noProof/>
          <w:kern w:val="1"/>
          <w:sz w:val="28"/>
          <w:szCs w:val="28"/>
          <w:lang w:val="uk-UA" w:eastAsia="hi-IN" w:bidi="hi-IN"/>
        </w:rPr>
        <w:t xml:space="preserve">соціальні працівники </w:t>
      </w:r>
      <w:r w:rsidR="00993BB1" w:rsidRPr="007F7D08">
        <w:rPr>
          <w:rFonts w:ascii="Times New Roman" w:eastAsia="Droid Sans Fallback" w:hAnsi="Times New Roman" w:cs="Times New Roman"/>
          <w:noProof/>
          <w:kern w:val="1"/>
          <w:sz w:val="28"/>
          <w:szCs w:val="28"/>
          <w:lang w:val="uk-UA" w:eastAsia="hi-IN" w:bidi="hi-IN"/>
        </w:rPr>
        <w:t>не</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7F7D08" w:rsidRPr="007F7D08">
        <w:rPr>
          <w:rFonts w:ascii="Times New Roman" w:eastAsia="Droid Sans Fallback" w:hAnsi="Times New Roman" w:cs="Times New Roman"/>
          <w:noProof/>
          <w:kern w:val="1"/>
          <w:sz w:val="28"/>
          <w:szCs w:val="28"/>
          <w:lang w:val="uk-UA" w:eastAsia="hi-IN" w:bidi="hi-IN"/>
        </w:rPr>
        <w:t xml:space="preserve"> повністю </w:t>
      </w:r>
      <w:r w:rsidRPr="007F7D08">
        <w:rPr>
          <w:rFonts w:ascii="Times New Roman" w:eastAsia="Droid Sans Fallback" w:hAnsi="Times New Roman" w:cs="Times New Roman"/>
          <w:noProof/>
          <w:kern w:val="1"/>
          <w:sz w:val="28"/>
          <w:szCs w:val="28"/>
          <w:lang w:val="uk-UA" w:eastAsia="hi-IN" w:bidi="hi-IN"/>
        </w:rPr>
        <w:t xml:space="preserve">володіють вичерпною інформацією, що стосується реформ </w:t>
      </w:r>
      <w:r w:rsidR="00993BB1" w:rsidRPr="007F7D08">
        <w:rPr>
          <w:rFonts w:ascii="Times New Roman" w:eastAsia="Droid Sans Fallback" w:hAnsi="Times New Roman" w:cs="Times New Roman"/>
          <w:noProof/>
          <w:kern w:val="1"/>
          <w:sz w:val="28"/>
          <w:szCs w:val="28"/>
          <w:lang w:val="uk-UA" w:eastAsia="hi-IN" w:bidi="hi-IN"/>
        </w:rPr>
        <w:t>у</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сфері надання соціальних послуг, тому не </w:t>
      </w:r>
      <w:r w:rsidR="00993BB1" w:rsidRPr="007F7D08">
        <w:rPr>
          <w:rFonts w:ascii="Times New Roman" w:eastAsia="Droid Sans Fallback" w:hAnsi="Times New Roman" w:cs="Times New Roman"/>
          <w:noProof/>
          <w:kern w:val="1"/>
          <w:sz w:val="28"/>
          <w:szCs w:val="28"/>
          <w:lang w:val="uk-UA" w:eastAsia="hi-IN" w:bidi="hi-IN"/>
        </w:rPr>
        <w:t>можуть</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адекватно оцінити результативність такої реформи і </w:t>
      </w:r>
      <w:r w:rsidR="00993BB1" w:rsidRPr="007F7D08">
        <w:rPr>
          <w:rFonts w:ascii="Times New Roman" w:eastAsia="Droid Sans Fallback" w:hAnsi="Times New Roman" w:cs="Times New Roman"/>
          <w:noProof/>
          <w:kern w:val="1"/>
          <w:sz w:val="28"/>
          <w:szCs w:val="28"/>
          <w:lang w:val="uk-UA" w:eastAsia="hi-IN" w:bidi="hi-IN"/>
        </w:rPr>
        <w:t>визначити</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Pr="007F7D08">
        <w:rPr>
          <w:rFonts w:ascii="Times New Roman" w:eastAsia="Droid Sans Fallback" w:hAnsi="Times New Roman" w:cs="Times New Roman"/>
          <w:noProof/>
          <w:kern w:val="1"/>
          <w:sz w:val="28"/>
          <w:szCs w:val="28"/>
          <w:lang w:val="uk-UA" w:eastAsia="hi-IN" w:bidi="hi-IN"/>
        </w:rPr>
        <w:t xml:space="preserve"> своє місце в системі соціального захисту; </w:t>
      </w:r>
    </w:p>
    <w:p w14:paraId="062904D2" w14:textId="65D80CED" w:rsidR="00E976D6" w:rsidRPr="007F7D08" w:rsidRDefault="00993BB1" w:rsidP="007F7D08">
      <w:pPr>
        <w:pStyle w:val="aff"/>
        <w:widowControl w:val="0"/>
        <w:numPr>
          <w:ilvl w:val="0"/>
          <w:numId w:val="12"/>
        </w:numPr>
        <w:suppressAutoHyphens/>
        <w:spacing w:after="0" w:line="360" w:lineRule="auto"/>
        <w:ind w:left="709" w:hanging="425"/>
        <w:jc w:val="both"/>
        <w:rPr>
          <w:rFonts w:ascii="Times New Roman" w:eastAsia="Droid Sans Fallback" w:hAnsi="Times New Roman" w:cs="Times New Roman"/>
          <w:noProof/>
          <w:kern w:val="1"/>
          <w:sz w:val="28"/>
          <w:szCs w:val="28"/>
          <w:lang w:val="uk-UA" w:eastAsia="hi-IN" w:bidi="hi-IN"/>
        </w:rPr>
      </w:pPr>
      <w:r w:rsidRPr="007F7D08">
        <w:rPr>
          <w:rFonts w:ascii="Times New Roman" w:eastAsia="Droid Sans Fallback" w:hAnsi="Times New Roman" w:cs="Times New Roman"/>
          <w:noProof/>
          <w:kern w:val="1"/>
          <w:sz w:val="28"/>
          <w:szCs w:val="28"/>
          <w:lang w:val="uk-UA" w:eastAsia="hi-IN" w:bidi="hi-IN"/>
        </w:rPr>
        <w:t>мотивація</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установок соціальних працівників в плані професійної </w:t>
      </w:r>
      <w:r w:rsidRPr="007F7D08">
        <w:rPr>
          <w:rFonts w:ascii="Times New Roman" w:eastAsia="Droid Sans Fallback" w:hAnsi="Times New Roman" w:cs="Times New Roman"/>
          <w:noProof/>
          <w:kern w:val="1"/>
          <w:sz w:val="28"/>
          <w:szCs w:val="28"/>
          <w:lang w:val="uk-UA" w:eastAsia="hi-IN" w:bidi="hi-IN"/>
        </w:rPr>
        <w:t>діяльності</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за нових умов є низькою; освоєння </w:t>
      </w:r>
      <w:r w:rsidRPr="007F7D08">
        <w:rPr>
          <w:rFonts w:ascii="Times New Roman" w:eastAsia="Droid Sans Fallback" w:hAnsi="Times New Roman" w:cs="Times New Roman"/>
          <w:noProof/>
          <w:kern w:val="1"/>
          <w:sz w:val="28"/>
          <w:szCs w:val="28"/>
          <w:lang w:val="uk-UA" w:eastAsia="hi-IN" w:bidi="hi-IN"/>
        </w:rPr>
        <w:t>нового</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інструментарію для роботи із клієнтом задля </w:t>
      </w:r>
      <w:r w:rsidRPr="007F7D08">
        <w:rPr>
          <w:rFonts w:ascii="Times New Roman" w:eastAsia="Droid Sans Fallback" w:hAnsi="Times New Roman" w:cs="Times New Roman"/>
          <w:noProof/>
          <w:kern w:val="1"/>
          <w:sz w:val="28"/>
          <w:szCs w:val="28"/>
          <w:lang w:val="uk-UA" w:eastAsia="hi-IN" w:bidi="hi-IN"/>
        </w:rPr>
        <w:t>надання</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якісних соціальних послуг змінюється залежно від </w:t>
      </w:r>
      <w:r w:rsidRPr="007F7D08">
        <w:rPr>
          <w:rFonts w:ascii="Times New Roman" w:eastAsia="Droid Sans Fallback" w:hAnsi="Times New Roman" w:cs="Times New Roman"/>
          <w:noProof/>
          <w:kern w:val="1"/>
          <w:sz w:val="28"/>
          <w:szCs w:val="28"/>
          <w:lang w:val="uk-UA" w:eastAsia="hi-IN" w:bidi="hi-IN"/>
        </w:rPr>
        <w:t>рівня</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їхньої обізнаності і визначених особистісних перспектив, </w:t>
      </w:r>
      <w:r w:rsidRPr="007F7D08">
        <w:rPr>
          <w:rFonts w:ascii="Times New Roman" w:eastAsia="Droid Sans Fallback" w:hAnsi="Times New Roman" w:cs="Times New Roman"/>
          <w:noProof/>
          <w:kern w:val="1"/>
          <w:sz w:val="28"/>
          <w:szCs w:val="28"/>
          <w:lang w:val="uk-UA" w:eastAsia="hi-IN" w:bidi="hi-IN"/>
        </w:rPr>
        <w:t>стажу</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і досвіду роботи, стилю керівництва і </w:t>
      </w:r>
      <w:r w:rsidRPr="007F7D08">
        <w:rPr>
          <w:rFonts w:ascii="Times New Roman" w:eastAsia="Droid Sans Fallback" w:hAnsi="Times New Roman" w:cs="Times New Roman"/>
          <w:noProof/>
          <w:kern w:val="1"/>
          <w:sz w:val="28"/>
          <w:szCs w:val="28"/>
          <w:lang w:val="uk-UA" w:eastAsia="hi-IN" w:bidi="hi-IN"/>
        </w:rPr>
        <w:t>наявності</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в організації, де зараз працює, категорій (</w:t>
      </w:r>
      <w:r w:rsidRPr="007F7D08">
        <w:rPr>
          <w:rFonts w:ascii="Times New Roman" w:eastAsia="Droid Sans Fallback" w:hAnsi="Times New Roman" w:cs="Times New Roman"/>
          <w:noProof/>
          <w:kern w:val="1"/>
          <w:sz w:val="28"/>
          <w:szCs w:val="28"/>
          <w:lang w:val="uk-UA" w:eastAsia="hi-IN" w:bidi="hi-IN"/>
        </w:rPr>
        <w:t>особи</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похилого віку, особи з інвалідністю, діти, </w:t>
      </w:r>
      <w:r w:rsidRPr="007F7D08">
        <w:rPr>
          <w:rFonts w:ascii="Times New Roman" w:eastAsia="Droid Sans Fallback" w:hAnsi="Times New Roman" w:cs="Times New Roman"/>
          <w:noProof/>
          <w:kern w:val="1"/>
          <w:sz w:val="28"/>
          <w:szCs w:val="28"/>
          <w:lang w:val="uk-UA" w:eastAsia="hi-IN" w:bidi="hi-IN"/>
        </w:rPr>
        <w:t>молодь,</w:t>
      </w:r>
      <w:r w:rsidR="00E976D6" w:rsidRPr="007F7D08">
        <w:rPr>
          <w:rFonts w:ascii="Times New Roman" w:eastAsia="Droid Sans Fallback" w:hAnsi="Times New Roman" w:cs="Times New Roman"/>
          <w:noProof/>
          <w:kern w:val="1"/>
          <w:sz w:val="28"/>
          <w:szCs w:val="28"/>
          <w:lang w:val="uk-UA" w:eastAsia="hi-IN" w:bidi="hi-IN"/>
        </w:rPr>
        <w:t xml:space="preserve"> безробітні тощо) і кількості клієнтів як </w:t>
      </w:r>
      <w:r w:rsidRPr="007F7D08">
        <w:rPr>
          <w:rFonts w:ascii="Times New Roman" w:eastAsia="Droid Sans Fallback" w:hAnsi="Times New Roman" w:cs="Times New Roman"/>
          <w:noProof/>
          <w:kern w:val="1"/>
          <w:sz w:val="28"/>
          <w:szCs w:val="28"/>
          <w:lang w:val="uk-UA" w:eastAsia="hi-IN" w:bidi="hi-IN"/>
        </w:rPr>
        <w:t>об’єктів</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надання соціальних послуг, видів самих соціальних </w:t>
      </w:r>
      <w:r w:rsidRPr="007F7D08">
        <w:rPr>
          <w:rFonts w:ascii="Times New Roman" w:eastAsia="Droid Sans Fallback" w:hAnsi="Times New Roman" w:cs="Times New Roman"/>
          <w:noProof/>
          <w:kern w:val="1"/>
          <w:sz w:val="28"/>
          <w:szCs w:val="28"/>
          <w:lang w:val="uk-UA" w:eastAsia="hi-IN" w:bidi="hi-IN"/>
        </w:rPr>
        <w:t>послуг,</w:t>
      </w:r>
      <w:r w:rsidR="00E976D6" w:rsidRPr="007F7D08">
        <w:rPr>
          <w:rFonts w:ascii="Times New Roman" w:eastAsia="Droid Sans Fallback" w:hAnsi="Times New Roman" w:cs="Times New Roman"/>
          <w:noProof/>
          <w:kern w:val="1"/>
          <w:sz w:val="28"/>
          <w:szCs w:val="28"/>
          <w:lang w:val="uk-UA" w:eastAsia="hi-IN" w:bidi="hi-IN"/>
        </w:rPr>
        <w:t xml:space="preserve"> що надаватимуться (консультування, супровід, профілактика тощо), </w:t>
      </w:r>
      <w:r w:rsidRPr="007F7D08">
        <w:rPr>
          <w:rFonts w:ascii="Times New Roman" w:eastAsia="Droid Sans Fallback" w:hAnsi="Times New Roman" w:cs="Times New Roman"/>
          <w:noProof/>
          <w:kern w:val="1"/>
          <w:sz w:val="28"/>
          <w:szCs w:val="28"/>
          <w:lang w:val="uk-UA" w:eastAsia="hi-IN" w:bidi="hi-IN"/>
        </w:rPr>
        <w:t>специфіки</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оцінки (участь клієнта в оцінці) та </w:t>
      </w:r>
      <w:r w:rsidRPr="007F7D08">
        <w:rPr>
          <w:rFonts w:ascii="Times New Roman" w:eastAsia="Droid Sans Fallback" w:hAnsi="Times New Roman" w:cs="Times New Roman"/>
          <w:noProof/>
          <w:kern w:val="1"/>
          <w:sz w:val="28"/>
          <w:szCs w:val="28"/>
          <w:lang w:val="uk-UA" w:eastAsia="hi-IN" w:bidi="hi-IN"/>
        </w:rPr>
        <w:t>фінансування</w:t>
      </w:r>
      <w:r w:rsidR="006255B2" w:rsidRPr="007F7D08">
        <w:rPr>
          <w:rFonts w:ascii="Times New Roman" w:eastAsia="Droid Sans Fallback" w:hAnsi="Times New Roman" w:cs="Times New Roman"/>
          <w:noProof/>
          <w:color w:val="FFFFFF" w:themeColor="background1"/>
          <w:kern w:val="1"/>
          <w:sz w:val="28"/>
          <w:szCs w:val="28"/>
          <w:lang w:val="uk-UA" w:eastAsia="hi-IN" w:bidi="hi-IN"/>
        </w:rPr>
        <w:t>ї</w:t>
      </w:r>
      <w:r w:rsidR="00E976D6" w:rsidRPr="007F7D08">
        <w:rPr>
          <w:rFonts w:ascii="Times New Roman" w:eastAsia="Droid Sans Fallback" w:hAnsi="Times New Roman" w:cs="Times New Roman"/>
          <w:noProof/>
          <w:kern w:val="1"/>
          <w:sz w:val="28"/>
          <w:szCs w:val="28"/>
          <w:lang w:val="uk-UA" w:eastAsia="hi-IN" w:bidi="hi-IN"/>
        </w:rPr>
        <w:t xml:space="preserve"> наданих соціальних послуг.</w:t>
      </w:r>
    </w:p>
    <w:p w14:paraId="6EAAAD40" w14:textId="7FA6A8C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Таким чином, ключовими </w:t>
      </w:r>
      <w:r w:rsidR="00993BB1" w:rsidRPr="006255B2">
        <w:rPr>
          <w:rFonts w:ascii="Times New Roman" w:eastAsia="Droid Sans Fallback" w:hAnsi="Times New Roman" w:cs="Times New Roman"/>
          <w:noProof/>
          <w:kern w:val="1"/>
          <w:sz w:val="28"/>
          <w:szCs w:val="28"/>
          <w:lang w:val="uk-UA" w:eastAsia="hi-IN" w:bidi="hi-IN"/>
        </w:rPr>
        <w:t>поняттями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 проведенні кількісного опитування працівників соціальних </w:t>
      </w:r>
      <w:r w:rsidR="00993BB1" w:rsidRPr="006255B2">
        <w:rPr>
          <w:rFonts w:ascii="Times New Roman" w:eastAsia="Droid Sans Fallback" w:hAnsi="Times New Roman" w:cs="Times New Roman"/>
          <w:noProof/>
          <w:kern w:val="1"/>
          <w:sz w:val="28"/>
          <w:szCs w:val="28"/>
          <w:lang w:val="uk-UA" w:eastAsia="hi-IN" w:bidi="hi-IN"/>
        </w:rPr>
        <w:t>служб</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виступили: рівень діяльності соціального агентства (обласний, </w:t>
      </w:r>
      <w:r w:rsidR="00993BB1" w:rsidRPr="006255B2">
        <w:rPr>
          <w:rFonts w:ascii="Times New Roman" w:eastAsia="Droid Sans Fallback" w:hAnsi="Times New Roman" w:cs="Times New Roman"/>
          <w:noProof/>
          <w:kern w:val="1"/>
          <w:sz w:val="28"/>
          <w:szCs w:val="28"/>
          <w:lang w:val="uk-UA" w:eastAsia="hi-IN" w:bidi="hi-IN"/>
        </w:rPr>
        <w:t>районний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чи місцевий); посада; вид соціальних послуг,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надаються; стаж і досвід роботи, досвід </w:t>
      </w:r>
      <w:r w:rsidR="00993BB1" w:rsidRPr="006255B2">
        <w:rPr>
          <w:rFonts w:ascii="Times New Roman" w:eastAsia="Droid Sans Fallback" w:hAnsi="Times New Roman" w:cs="Times New Roman"/>
          <w:noProof/>
          <w:kern w:val="1"/>
          <w:sz w:val="28"/>
          <w:szCs w:val="28"/>
          <w:lang w:val="uk-UA" w:eastAsia="hi-IN" w:bidi="hi-IN"/>
        </w:rPr>
        <w:t>участі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w:t>
      </w:r>
      <w:r w:rsidRPr="006255B2">
        <w:rPr>
          <w:rFonts w:ascii="Times New Roman" w:eastAsia="Droid Sans Fallback" w:hAnsi="Times New Roman" w:cs="Times New Roman"/>
          <w:noProof/>
          <w:kern w:val="1"/>
          <w:sz w:val="28"/>
          <w:szCs w:val="28"/>
          <w:lang w:val="uk-UA" w:eastAsia="hi-IN" w:bidi="hi-IN"/>
        </w:rPr>
        <w:lastRenderedPageBreak/>
        <w:t xml:space="preserve">проектній діяльності; наявність в організації </w:t>
      </w:r>
      <w:r w:rsidR="00993BB1" w:rsidRPr="006255B2">
        <w:rPr>
          <w:rFonts w:ascii="Times New Roman" w:eastAsia="Droid Sans Fallback" w:hAnsi="Times New Roman" w:cs="Times New Roman"/>
          <w:noProof/>
          <w:kern w:val="1"/>
          <w:sz w:val="28"/>
          <w:szCs w:val="28"/>
          <w:lang w:val="uk-UA" w:eastAsia="hi-IN" w:bidi="hi-IN"/>
        </w:rPr>
        <w:t>проектної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культури, де зараз працює респондент; наявність </w:t>
      </w:r>
      <w:r w:rsidR="00993BB1" w:rsidRPr="006255B2">
        <w:rPr>
          <w:rFonts w:ascii="Times New Roman" w:eastAsia="Droid Sans Fallback" w:hAnsi="Times New Roman" w:cs="Times New Roman"/>
          <w:noProof/>
          <w:kern w:val="1"/>
          <w:sz w:val="28"/>
          <w:szCs w:val="28"/>
          <w:lang w:val="uk-UA" w:eastAsia="hi-IN" w:bidi="hi-IN"/>
        </w:rPr>
        <w:t>розробленої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процедури оцінювання та звітності; наявність апробованих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на рівні ОТГ; </w:t>
      </w:r>
      <w:r w:rsidR="00993BB1" w:rsidRPr="006255B2">
        <w:rPr>
          <w:rFonts w:ascii="Times New Roman" w:eastAsia="Droid Sans Fallback" w:hAnsi="Times New Roman" w:cs="Times New Roman"/>
          <w:noProof/>
          <w:kern w:val="1"/>
          <w:sz w:val="28"/>
          <w:szCs w:val="28"/>
          <w:lang w:val="uk-UA" w:eastAsia="hi-IN" w:bidi="hi-IN"/>
        </w:rPr>
        <w:t>знання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мети своєї діяльності; мотивація до змін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професійного розвитку; задоволення працею. </w:t>
      </w:r>
      <w:r w:rsidRPr="006255B2">
        <w:rPr>
          <w:rFonts w:ascii="Times New Roman" w:eastAsia="Droid Sans Fallback" w:hAnsi="Times New Roman" w:cs="Times New Roman"/>
          <w:noProof/>
          <w:kern w:val="1"/>
          <w:sz w:val="28"/>
          <w:szCs w:val="28"/>
          <w:u w:val="single"/>
          <w:lang w:val="uk-UA" w:eastAsia="hi-IN" w:bidi="hi-IN"/>
        </w:rPr>
        <w:t xml:space="preserve">При цьому, </w:t>
      </w:r>
      <w:r w:rsidR="00993BB1" w:rsidRPr="006255B2">
        <w:rPr>
          <w:rFonts w:ascii="Times New Roman" w:eastAsia="Droid Sans Fallback" w:hAnsi="Times New Roman" w:cs="Times New Roman"/>
          <w:noProof/>
          <w:kern w:val="1"/>
          <w:sz w:val="28"/>
          <w:szCs w:val="28"/>
          <w:u w:val="single"/>
          <w:lang w:val="uk-UA" w:eastAsia="hi-IN" w:bidi="hi-IN"/>
        </w:rPr>
        <w:t>запропоновані</w:t>
      </w:r>
      <w:r w:rsidR="006255B2" w:rsidRPr="006255B2">
        <w:rPr>
          <w:rFonts w:ascii="Times New Roman" w:eastAsia="Droid Sans Fallback" w:hAnsi="Times New Roman" w:cs="Times New Roman"/>
          <w:noProof/>
          <w:color w:val="FFFFFF" w:themeColor="background1"/>
          <w:kern w:val="1"/>
          <w:sz w:val="28"/>
          <w:szCs w:val="28"/>
          <w:u w:val="single"/>
          <w:lang w:val="uk-UA" w:eastAsia="hi-IN" w:bidi="hi-IN"/>
        </w:rPr>
        <w:t>ї</w:t>
      </w:r>
      <w:r w:rsidRPr="006255B2">
        <w:rPr>
          <w:rFonts w:ascii="Times New Roman" w:eastAsia="Droid Sans Fallback" w:hAnsi="Times New Roman" w:cs="Times New Roman"/>
          <w:noProof/>
          <w:kern w:val="1"/>
          <w:sz w:val="28"/>
          <w:szCs w:val="28"/>
          <w:u w:val="single"/>
          <w:lang w:val="uk-UA" w:eastAsia="hi-IN" w:bidi="hi-IN"/>
        </w:rPr>
        <w:t xml:space="preserve"> такі зв’язки між поняттями: мотивація – успішність – </w:t>
      </w:r>
      <w:r w:rsidR="00993BB1" w:rsidRPr="006255B2">
        <w:rPr>
          <w:rFonts w:ascii="Times New Roman" w:eastAsia="Droid Sans Fallback" w:hAnsi="Times New Roman" w:cs="Times New Roman"/>
          <w:noProof/>
          <w:kern w:val="1"/>
          <w:sz w:val="28"/>
          <w:szCs w:val="28"/>
          <w:u w:val="single"/>
          <w:lang w:val="uk-UA" w:eastAsia="hi-IN" w:bidi="hi-IN"/>
        </w:rPr>
        <w:t>знання</w:t>
      </w:r>
      <w:r w:rsidR="006255B2" w:rsidRPr="006255B2">
        <w:rPr>
          <w:rFonts w:ascii="Times New Roman" w:eastAsia="Droid Sans Fallback" w:hAnsi="Times New Roman" w:cs="Times New Roman"/>
          <w:noProof/>
          <w:color w:val="FFFFFF" w:themeColor="background1"/>
          <w:kern w:val="1"/>
          <w:sz w:val="28"/>
          <w:szCs w:val="28"/>
          <w:u w:val="single"/>
          <w:lang w:val="uk-UA" w:eastAsia="hi-IN" w:bidi="hi-IN"/>
        </w:rPr>
        <w:t>ї</w:t>
      </w:r>
      <w:r w:rsidRPr="006255B2">
        <w:rPr>
          <w:rFonts w:ascii="Times New Roman" w:eastAsia="Droid Sans Fallback" w:hAnsi="Times New Roman" w:cs="Times New Roman"/>
          <w:noProof/>
          <w:kern w:val="1"/>
          <w:sz w:val="28"/>
          <w:szCs w:val="28"/>
          <w:u w:val="single"/>
          <w:lang w:val="uk-UA" w:eastAsia="hi-IN" w:bidi="hi-IN"/>
        </w:rPr>
        <w:t xml:space="preserve"> мети – наявність інструментів – задоволеність працею – вид </w:t>
      </w:r>
      <w:r w:rsidR="00993BB1" w:rsidRPr="006255B2">
        <w:rPr>
          <w:rFonts w:ascii="Times New Roman" w:eastAsia="Droid Sans Fallback" w:hAnsi="Times New Roman" w:cs="Times New Roman"/>
          <w:noProof/>
          <w:kern w:val="1"/>
          <w:sz w:val="28"/>
          <w:szCs w:val="28"/>
          <w:u w:val="single"/>
          <w:lang w:val="uk-UA" w:eastAsia="hi-IN" w:bidi="hi-IN"/>
        </w:rPr>
        <w:t>послуги</w:t>
      </w:r>
      <w:r w:rsidR="006255B2" w:rsidRPr="006255B2">
        <w:rPr>
          <w:rFonts w:ascii="Times New Roman" w:eastAsia="Droid Sans Fallback" w:hAnsi="Times New Roman" w:cs="Times New Roman"/>
          <w:noProof/>
          <w:color w:val="FFFFFF" w:themeColor="background1"/>
          <w:kern w:val="1"/>
          <w:sz w:val="28"/>
          <w:szCs w:val="28"/>
          <w:u w:val="single"/>
          <w:lang w:val="uk-UA" w:eastAsia="hi-IN" w:bidi="hi-IN"/>
        </w:rPr>
        <w:t>ї</w:t>
      </w:r>
      <w:r w:rsidRPr="006255B2">
        <w:rPr>
          <w:rFonts w:ascii="Times New Roman" w:eastAsia="Droid Sans Fallback" w:hAnsi="Times New Roman" w:cs="Times New Roman"/>
          <w:noProof/>
          <w:kern w:val="1"/>
          <w:sz w:val="28"/>
          <w:szCs w:val="28"/>
          <w:u w:val="single"/>
          <w:lang w:val="uk-UA" w:eastAsia="hi-IN" w:bidi="hi-IN"/>
        </w:rPr>
        <w:t xml:space="preserve"> – посада і стиль керівництва.</w:t>
      </w:r>
    </w:p>
    <w:p w14:paraId="24C55C99" w14:textId="087EE5A1"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Опитування працівників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 здійснювалося за допомогою анкетування. Розроблена </w:t>
      </w:r>
      <w:r w:rsidR="00993BB1" w:rsidRPr="006255B2">
        <w:rPr>
          <w:rFonts w:ascii="Times New Roman" w:eastAsia="Droid Sans Fallback" w:hAnsi="Times New Roman" w:cs="Times New Roman"/>
          <w:noProof/>
          <w:kern w:val="1"/>
          <w:sz w:val="28"/>
          <w:szCs w:val="28"/>
          <w:lang w:val="uk-UA" w:eastAsia="hi-IN" w:bidi="hi-IN"/>
        </w:rPr>
        <w:t>анкета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містить 12 запитань закритого типу, об’єднаних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три блоки: 1 блок – питання соціально-</w:t>
      </w:r>
      <w:r w:rsidR="00993BB1" w:rsidRPr="006255B2">
        <w:rPr>
          <w:rFonts w:ascii="Times New Roman" w:eastAsia="Droid Sans Fallback" w:hAnsi="Times New Roman" w:cs="Times New Roman"/>
          <w:noProof/>
          <w:kern w:val="1"/>
          <w:sz w:val="28"/>
          <w:szCs w:val="28"/>
          <w:lang w:val="uk-UA" w:eastAsia="hi-IN" w:bidi="hi-IN"/>
        </w:rPr>
        <w:t>демографічного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характеру, 2 блок – питання для збору </w:t>
      </w:r>
      <w:r w:rsidR="00993BB1" w:rsidRPr="006255B2">
        <w:rPr>
          <w:rFonts w:ascii="Times New Roman" w:eastAsia="Droid Sans Fallback" w:hAnsi="Times New Roman" w:cs="Times New Roman"/>
          <w:noProof/>
          <w:kern w:val="1"/>
          <w:sz w:val="28"/>
          <w:szCs w:val="28"/>
          <w:lang w:val="uk-UA" w:eastAsia="hi-IN" w:bidi="hi-IN"/>
        </w:rPr>
        <w:t>даних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досвід, посаду, види послуг, що </w:t>
      </w:r>
      <w:r w:rsidR="00993BB1" w:rsidRPr="006255B2">
        <w:rPr>
          <w:rFonts w:ascii="Times New Roman" w:eastAsia="Droid Sans Fallback" w:hAnsi="Times New Roman" w:cs="Times New Roman"/>
          <w:noProof/>
          <w:kern w:val="1"/>
          <w:sz w:val="28"/>
          <w:szCs w:val="28"/>
          <w:lang w:val="uk-UA" w:eastAsia="hi-IN" w:bidi="hi-IN"/>
        </w:rPr>
        <w:t>надаються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3 блок – питання, що стосуються </w:t>
      </w:r>
      <w:r w:rsidR="00993BB1" w:rsidRPr="006255B2">
        <w:rPr>
          <w:rFonts w:ascii="Times New Roman" w:eastAsia="Droid Sans Fallback" w:hAnsi="Times New Roman" w:cs="Times New Roman"/>
          <w:noProof/>
          <w:kern w:val="1"/>
          <w:sz w:val="28"/>
          <w:szCs w:val="28"/>
          <w:lang w:val="uk-UA" w:eastAsia="hi-IN" w:bidi="hi-IN"/>
        </w:rPr>
        <w:t>рівнів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сформованості означених компонентів готовності (мотиваційного, компетентнісного </w:t>
      </w:r>
      <w:r w:rsidR="00993BB1" w:rsidRPr="006255B2">
        <w:rPr>
          <w:rFonts w:ascii="Times New Roman" w:eastAsia="Droid Sans Fallback" w:hAnsi="Times New Roman" w:cs="Times New Roman"/>
          <w:noProof/>
          <w:kern w:val="1"/>
          <w:sz w:val="28"/>
          <w:szCs w:val="28"/>
          <w:lang w:val="uk-UA" w:eastAsia="hi-IN" w:bidi="hi-IN"/>
        </w:rPr>
        <w:t>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особистісно-рефлексивого) у самих працівників та </w:t>
      </w:r>
      <w:r w:rsidR="00993BB1" w:rsidRPr="006255B2">
        <w:rPr>
          <w:rFonts w:ascii="Times New Roman" w:eastAsia="Droid Sans Fallback" w:hAnsi="Times New Roman" w:cs="Times New Roman"/>
          <w:noProof/>
          <w:kern w:val="1"/>
          <w:sz w:val="28"/>
          <w:szCs w:val="28"/>
          <w:lang w:val="uk-UA" w:eastAsia="hi-IN" w:bidi="hi-IN"/>
        </w:rPr>
        <w:t>готовності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 надавати послуги на рівні ОТГ</w:t>
      </w:r>
      <w:r w:rsidR="00894A35">
        <w:rPr>
          <w:rFonts w:ascii="Times New Roman" w:eastAsia="Droid Sans Fallback" w:hAnsi="Times New Roman" w:cs="Times New Roman"/>
          <w:b/>
          <w:bCs/>
          <w:noProof/>
          <w:kern w:val="1"/>
          <w:sz w:val="28"/>
          <w:szCs w:val="28"/>
          <w:lang w:val="uk-UA" w:eastAsia="hi-IN" w:bidi="hi-IN"/>
        </w:rPr>
        <w:t>.</w:t>
      </w:r>
    </w:p>
    <w:p w14:paraId="7C8D9EAA" w14:textId="1D17EC4F" w:rsidR="00E976D6" w:rsidRPr="006255B2" w:rsidRDefault="00E976D6" w:rsidP="00894A35">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результаті опитування отримано 57 заповнених  анкет від працівників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 </w:t>
      </w:r>
      <w:r w:rsidR="00894A35">
        <w:rPr>
          <w:rFonts w:ascii="Times New Roman" w:eastAsia="Droid Sans Fallback" w:hAnsi="Times New Roman" w:cs="Times New Roman"/>
          <w:noProof/>
          <w:kern w:val="1"/>
          <w:sz w:val="28"/>
          <w:szCs w:val="28"/>
          <w:lang w:val="uk-UA" w:eastAsia="hi-IN" w:bidi="hi-IN"/>
        </w:rPr>
        <w:t xml:space="preserve">Харківської області. </w:t>
      </w:r>
      <w:r w:rsidRPr="006255B2">
        <w:rPr>
          <w:rFonts w:ascii="Times New Roman" w:eastAsia="Droid Sans Fallback" w:hAnsi="Times New Roman" w:cs="Times New Roman"/>
          <w:noProof/>
          <w:kern w:val="1"/>
          <w:sz w:val="28"/>
          <w:szCs w:val="28"/>
          <w:lang w:val="uk-UA" w:eastAsia="hi-IN" w:bidi="hi-IN"/>
        </w:rPr>
        <w:t xml:space="preserve">Серед респондентів було 49 жінок і </w:t>
      </w:r>
      <w:r w:rsidR="00993BB1" w:rsidRPr="006255B2">
        <w:rPr>
          <w:rFonts w:ascii="Times New Roman" w:eastAsia="Droid Sans Fallback" w:hAnsi="Times New Roman" w:cs="Times New Roman"/>
          <w:noProof/>
          <w:kern w:val="1"/>
          <w:sz w:val="28"/>
          <w:szCs w:val="28"/>
          <w:lang w:val="uk-UA" w:eastAsia="hi-IN" w:bidi="hi-IN"/>
        </w:rPr>
        <w:t>8</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чоловіків.</w:t>
      </w:r>
    </w:p>
    <w:p w14:paraId="600CDBEA" w14:textId="72F66AD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результаті опрацювання отриманих анкет </w:t>
      </w:r>
      <w:r w:rsidR="00993BB1" w:rsidRPr="006255B2">
        <w:rPr>
          <w:rFonts w:ascii="Times New Roman" w:eastAsia="Droid Sans Fallback" w:hAnsi="Times New Roman" w:cs="Times New Roman"/>
          <w:noProof/>
          <w:kern w:val="1"/>
          <w:sz w:val="28"/>
          <w:szCs w:val="28"/>
          <w:lang w:val="uk-UA" w:eastAsia="hi-IN" w:bidi="hi-IN"/>
        </w:rPr>
        <w:t>встановлено,</w:t>
      </w:r>
      <w:r w:rsidRPr="006255B2">
        <w:rPr>
          <w:rFonts w:ascii="Times New Roman" w:eastAsia="Droid Sans Fallback" w:hAnsi="Times New Roman" w:cs="Times New Roman"/>
          <w:noProof/>
          <w:kern w:val="1"/>
          <w:sz w:val="28"/>
          <w:szCs w:val="28"/>
          <w:lang w:val="uk-UA" w:eastAsia="hi-IN" w:bidi="hi-IN"/>
        </w:rPr>
        <w:t xml:space="preserve"> що майже всі  респонденти мають вищу </w:t>
      </w:r>
      <w:r w:rsidR="00993BB1" w:rsidRPr="006255B2">
        <w:rPr>
          <w:rFonts w:ascii="Times New Roman" w:eastAsia="Droid Sans Fallback" w:hAnsi="Times New Roman" w:cs="Times New Roman"/>
          <w:noProof/>
          <w:kern w:val="1"/>
          <w:sz w:val="28"/>
          <w:szCs w:val="28"/>
          <w:lang w:val="uk-UA" w:eastAsia="hi-IN" w:bidi="hi-IN"/>
        </w:rPr>
        <w:t>освіту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(87 %), в той час як професійно </w:t>
      </w:r>
      <w:r w:rsidR="00993BB1" w:rsidRPr="006255B2">
        <w:rPr>
          <w:rFonts w:ascii="Times New Roman" w:eastAsia="Droid Sans Fallback" w:hAnsi="Times New Roman" w:cs="Times New Roman"/>
          <w:noProof/>
          <w:kern w:val="1"/>
          <w:sz w:val="28"/>
          <w:szCs w:val="28"/>
          <w:lang w:val="uk-UA" w:eastAsia="hi-IN" w:bidi="hi-IN"/>
        </w:rPr>
        <w:t>технічну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освіту має лише 13 % респондентів. Базову </w:t>
      </w:r>
      <w:r w:rsidR="00993BB1" w:rsidRPr="006255B2">
        <w:rPr>
          <w:rFonts w:ascii="Times New Roman" w:eastAsia="Droid Sans Fallback" w:hAnsi="Times New Roman" w:cs="Times New Roman"/>
          <w:noProof/>
          <w:kern w:val="1"/>
          <w:sz w:val="28"/>
          <w:szCs w:val="28"/>
          <w:lang w:val="uk-UA" w:eastAsia="hi-IN" w:bidi="hi-IN"/>
        </w:rPr>
        <w:t>вищу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або професійно-технічну освіту з соціальної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або суміжних галузей (психології, юриспруденції, соціального </w:t>
      </w:r>
      <w:r w:rsidR="00993BB1" w:rsidRPr="006255B2">
        <w:rPr>
          <w:rFonts w:ascii="Times New Roman" w:eastAsia="Droid Sans Fallback" w:hAnsi="Times New Roman" w:cs="Times New Roman"/>
          <w:noProof/>
          <w:kern w:val="1"/>
          <w:sz w:val="28"/>
          <w:szCs w:val="28"/>
          <w:lang w:val="uk-UA" w:eastAsia="hi-IN" w:bidi="hi-IN"/>
        </w:rPr>
        <w:t>управління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мають більше половини респондентів (56 %); 86 % </w:t>
      </w:r>
      <w:r w:rsidR="00993BB1" w:rsidRPr="006255B2">
        <w:rPr>
          <w:rFonts w:ascii="Times New Roman" w:eastAsia="Droid Sans Fallback" w:hAnsi="Times New Roman" w:cs="Times New Roman"/>
          <w:noProof/>
          <w:kern w:val="1"/>
          <w:sz w:val="28"/>
          <w:szCs w:val="28"/>
          <w:lang w:val="uk-UA" w:eastAsia="hi-IN" w:bidi="hi-IN"/>
        </w:rPr>
        <w:t>респондентів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займають керівні посади в соціальних агентствах, </w:t>
      </w:r>
      <w:r w:rsidR="00993BB1" w:rsidRPr="006255B2">
        <w:rPr>
          <w:rFonts w:ascii="Times New Roman" w:eastAsia="Droid Sans Fallback" w:hAnsi="Times New Roman" w:cs="Times New Roman"/>
          <w:noProof/>
          <w:kern w:val="1"/>
          <w:sz w:val="28"/>
          <w:szCs w:val="28"/>
          <w:lang w:val="uk-UA" w:eastAsia="hi-IN" w:bidi="hi-IN"/>
        </w:rPr>
        <w:t>14</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 посаду соціального працівника. Середній вік – 41 </w:t>
      </w:r>
      <w:r w:rsidR="00993BB1" w:rsidRPr="006255B2">
        <w:rPr>
          <w:rFonts w:ascii="Times New Roman" w:eastAsia="Droid Sans Fallback" w:hAnsi="Times New Roman" w:cs="Times New Roman"/>
          <w:noProof/>
          <w:kern w:val="1"/>
          <w:sz w:val="28"/>
          <w:szCs w:val="28"/>
          <w:lang w:val="uk-UA" w:eastAsia="hi-IN" w:bidi="hi-IN"/>
        </w:rPr>
        <w:t>рік;</w:t>
      </w:r>
      <w:r w:rsidRPr="006255B2">
        <w:rPr>
          <w:rFonts w:ascii="Times New Roman" w:eastAsia="Droid Sans Fallback" w:hAnsi="Times New Roman" w:cs="Times New Roman"/>
          <w:noProof/>
          <w:kern w:val="1"/>
          <w:sz w:val="28"/>
          <w:szCs w:val="28"/>
          <w:lang w:val="uk-UA" w:eastAsia="hi-IN" w:bidi="hi-IN"/>
        </w:rPr>
        <w:t xml:space="preserve"> середній стаж роботи в установі становить </w:t>
      </w:r>
      <w:r w:rsidR="00993BB1" w:rsidRPr="006255B2">
        <w:rPr>
          <w:rFonts w:ascii="Times New Roman" w:eastAsia="Droid Sans Fallback" w:hAnsi="Times New Roman" w:cs="Times New Roman"/>
          <w:noProof/>
          <w:kern w:val="1"/>
          <w:sz w:val="28"/>
          <w:szCs w:val="28"/>
          <w:lang w:val="uk-UA" w:eastAsia="hi-IN" w:bidi="hi-IN"/>
        </w:rPr>
        <w:t>6</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років, на даній посаді – 5.</w:t>
      </w:r>
    </w:p>
    <w:p w14:paraId="685D7918" w14:textId="1F99196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Більшість </w:t>
      </w:r>
      <w:r w:rsidR="00993BB1" w:rsidRPr="006255B2">
        <w:rPr>
          <w:rFonts w:ascii="Times New Roman" w:eastAsia="Droid Sans Fallback" w:hAnsi="Times New Roman" w:cs="Times New Roman"/>
          <w:noProof/>
          <w:kern w:val="1"/>
          <w:sz w:val="28"/>
          <w:szCs w:val="28"/>
          <w:lang w:val="uk-UA" w:eastAsia="hi-IN" w:bidi="hi-IN"/>
        </w:rPr>
        <w:t>респондентів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(59 %) працюють в установах соціального захисту </w:t>
      </w:r>
      <w:r w:rsidR="00993BB1" w:rsidRPr="006255B2">
        <w:rPr>
          <w:rFonts w:ascii="Times New Roman" w:eastAsia="Droid Sans Fallback" w:hAnsi="Times New Roman" w:cs="Times New Roman"/>
          <w:noProof/>
          <w:kern w:val="1"/>
          <w:sz w:val="28"/>
          <w:szCs w:val="28"/>
          <w:lang w:val="uk-UA" w:eastAsia="hi-IN" w:bidi="hi-IN"/>
        </w:rPr>
        <w:t>населення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районного рівня, тільки 4 % – обласного та </w:t>
      </w:r>
      <w:r w:rsidR="00993BB1" w:rsidRPr="006255B2">
        <w:rPr>
          <w:rFonts w:ascii="Times New Roman" w:eastAsia="Droid Sans Fallback" w:hAnsi="Times New Roman" w:cs="Times New Roman"/>
          <w:noProof/>
          <w:kern w:val="1"/>
          <w:sz w:val="28"/>
          <w:szCs w:val="28"/>
          <w:lang w:val="uk-UA" w:eastAsia="hi-IN" w:bidi="hi-IN"/>
        </w:rPr>
        <w:t>37</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міського.</w:t>
      </w:r>
    </w:p>
    <w:p w14:paraId="64FB8CCC" w14:textId="308EB7A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 запитання: «Чи співпрацює установа,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якій Ви працюєте, із ОТГ у </w:t>
      </w:r>
      <w:r w:rsidR="00993BB1" w:rsidRPr="006255B2">
        <w:rPr>
          <w:rFonts w:ascii="Times New Roman" w:eastAsia="Droid Sans Fallback" w:hAnsi="Times New Roman" w:cs="Times New Roman"/>
          <w:noProof/>
          <w:kern w:val="1"/>
          <w:sz w:val="28"/>
          <w:szCs w:val="28"/>
          <w:lang w:val="uk-UA" w:eastAsia="hi-IN" w:bidi="hi-IN"/>
        </w:rPr>
        <w:t>сфері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якщо так – то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якій основі?» 100% </w:t>
      </w:r>
      <w:r w:rsidRPr="006255B2">
        <w:rPr>
          <w:rFonts w:ascii="Times New Roman" w:eastAsia="Droid Sans Fallback" w:hAnsi="Times New Roman" w:cs="Times New Roman"/>
          <w:noProof/>
          <w:kern w:val="1"/>
          <w:sz w:val="28"/>
          <w:szCs w:val="28"/>
          <w:lang w:val="uk-UA" w:eastAsia="hi-IN" w:bidi="hi-IN"/>
        </w:rPr>
        <w:lastRenderedPageBreak/>
        <w:t xml:space="preserve">респондентів відповіли ствердно.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слів співпраця здійснюється на основі </w:t>
      </w:r>
      <w:r w:rsidR="00993BB1" w:rsidRPr="006255B2">
        <w:rPr>
          <w:rFonts w:ascii="Times New Roman" w:eastAsia="Droid Sans Fallback" w:hAnsi="Times New Roman" w:cs="Times New Roman"/>
          <w:noProof/>
          <w:kern w:val="1"/>
          <w:sz w:val="28"/>
          <w:szCs w:val="28"/>
          <w:lang w:val="uk-UA" w:eastAsia="hi-IN" w:bidi="hi-IN"/>
        </w:rPr>
        <w:t>укладених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договорів між соціальними агентствами та ОТГ. </w:t>
      </w:r>
      <w:r w:rsidR="00993BB1" w:rsidRPr="006255B2">
        <w:rPr>
          <w:rFonts w:ascii="Times New Roman" w:eastAsia="Droid Sans Fallback" w:hAnsi="Times New Roman" w:cs="Times New Roman"/>
          <w:noProof/>
          <w:kern w:val="1"/>
          <w:sz w:val="28"/>
          <w:szCs w:val="28"/>
          <w:lang w:val="uk-UA" w:eastAsia="hi-IN" w:bidi="hi-IN"/>
        </w:rPr>
        <w:t>Проте,</w:t>
      </w:r>
      <w:r w:rsidRPr="006255B2">
        <w:rPr>
          <w:rFonts w:ascii="Times New Roman" w:eastAsia="Droid Sans Fallback" w:hAnsi="Times New Roman" w:cs="Times New Roman"/>
          <w:noProof/>
          <w:kern w:val="1"/>
          <w:sz w:val="28"/>
          <w:szCs w:val="28"/>
          <w:lang w:val="uk-UA" w:eastAsia="hi-IN" w:bidi="hi-IN"/>
        </w:rPr>
        <w:t xml:space="preserve"> на думку опитаних, така співпраця є </w:t>
      </w:r>
      <w:r w:rsidR="00993BB1" w:rsidRPr="006255B2">
        <w:rPr>
          <w:rFonts w:ascii="Times New Roman" w:eastAsia="Droid Sans Fallback" w:hAnsi="Times New Roman" w:cs="Times New Roman"/>
          <w:noProof/>
          <w:kern w:val="1"/>
          <w:sz w:val="28"/>
          <w:szCs w:val="28"/>
          <w:lang w:val="uk-UA" w:eastAsia="hi-IN" w:bidi="hi-IN"/>
        </w:rPr>
        <w:t>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ефективною (47 %), скоріше не ефективною (25 %), </w:t>
      </w:r>
      <w:r w:rsidR="00993BB1" w:rsidRPr="006255B2">
        <w:rPr>
          <w:rFonts w:ascii="Times New Roman" w:eastAsia="Droid Sans Fallback" w:hAnsi="Times New Roman" w:cs="Times New Roman"/>
          <w:noProof/>
          <w:kern w:val="1"/>
          <w:sz w:val="28"/>
          <w:szCs w:val="28"/>
          <w:lang w:val="uk-UA" w:eastAsia="hi-IN" w:bidi="hi-IN"/>
        </w:rPr>
        <w:t>частково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ефективною (25 %). І тільки 3 % респондентів </w:t>
      </w:r>
      <w:r w:rsidR="00993BB1" w:rsidRPr="006255B2">
        <w:rPr>
          <w:rFonts w:ascii="Times New Roman" w:eastAsia="Droid Sans Fallback" w:hAnsi="Times New Roman" w:cs="Times New Roman"/>
          <w:noProof/>
          <w:kern w:val="1"/>
          <w:sz w:val="28"/>
          <w:szCs w:val="28"/>
          <w:lang w:val="uk-UA" w:eastAsia="hi-IN" w:bidi="hi-IN"/>
        </w:rPr>
        <w:t>заявили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ефективність цієї співпраці (табл</w:t>
      </w:r>
      <w:r w:rsidR="00894A35">
        <w:rPr>
          <w:rFonts w:ascii="Times New Roman" w:eastAsia="Droid Sans Fallback" w:hAnsi="Times New Roman" w:cs="Times New Roman"/>
          <w:noProof/>
          <w:kern w:val="1"/>
          <w:sz w:val="28"/>
          <w:szCs w:val="28"/>
          <w:lang w:val="uk-UA" w:eastAsia="hi-IN" w:bidi="hi-IN"/>
        </w:rPr>
        <w:t>. 1</w:t>
      </w:r>
      <w:r w:rsidRPr="006255B2">
        <w:rPr>
          <w:rFonts w:ascii="Times New Roman" w:eastAsia="Droid Sans Fallback" w:hAnsi="Times New Roman" w:cs="Times New Roman"/>
          <w:noProof/>
          <w:kern w:val="1"/>
          <w:sz w:val="28"/>
          <w:szCs w:val="28"/>
          <w:lang w:val="uk-UA" w:eastAsia="hi-IN" w:bidi="hi-IN"/>
        </w:rPr>
        <w:t xml:space="preserve">). </w:t>
      </w:r>
    </w:p>
    <w:p w14:paraId="21554A59" w14:textId="2E2506F0" w:rsidR="00E976D6" w:rsidRPr="006255B2" w:rsidRDefault="00E976D6" w:rsidP="006255B2">
      <w:pPr>
        <w:widowControl w:val="0"/>
        <w:suppressAutoHyphens/>
        <w:spacing w:after="0" w:line="360" w:lineRule="auto"/>
        <w:ind w:firstLine="734"/>
        <w:jc w:val="right"/>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Таблиця </w:t>
      </w:r>
      <w:r w:rsidR="00894A35">
        <w:rPr>
          <w:rFonts w:ascii="Times New Roman" w:eastAsia="Droid Sans Fallback" w:hAnsi="Times New Roman" w:cs="Times New Roman"/>
          <w:noProof/>
          <w:kern w:val="1"/>
          <w:sz w:val="28"/>
          <w:szCs w:val="28"/>
          <w:lang w:val="uk-UA" w:eastAsia="hi-IN" w:bidi="hi-IN"/>
        </w:rPr>
        <w:t>1.</w:t>
      </w:r>
    </w:p>
    <w:p w14:paraId="601202CF" w14:textId="02866413"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Розподіл відповідей на </w:t>
      </w:r>
      <w:r w:rsidR="00993BB1" w:rsidRPr="006255B2">
        <w:rPr>
          <w:rFonts w:ascii="Times New Roman" w:eastAsia="Droid Sans Fallback" w:hAnsi="Times New Roman" w:cs="Times New Roman"/>
          <w:noProof/>
          <w:kern w:val="1"/>
          <w:sz w:val="28"/>
          <w:szCs w:val="28"/>
          <w:lang w:val="uk-UA" w:eastAsia="hi-IN" w:bidi="hi-IN"/>
        </w:rPr>
        <w:t>запитання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«Чи співпрацює установа, в якій Ви </w:t>
      </w:r>
      <w:r w:rsidR="00993BB1" w:rsidRPr="006255B2">
        <w:rPr>
          <w:rFonts w:ascii="Times New Roman" w:eastAsia="Droid Sans Fallback" w:hAnsi="Times New Roman" w:cs="Times New Roman"/>
          <w:noProof/>
          <w:kern w:val="1"/>
          <w:sz w:val="28"/>
          <w:szCs w:val="28"/>
          <w:lang w:val="uk-UA" w:eastAsia="hi-IN" w:bidi="hi-IN"/>
        </w:rPr>
        <w:t>працюєте,</w:t>
      </w:r>
      <w:r w:rsidRPr="006255B2">
        <w:rPr>
          <w:rFonts w:ascii="Times New Roman" w:eastAsia="Droid Sans Fallback" w:hAnsi="Times New Roman" w:cs="Times New Roman"/>
          <w:noProof/>
          <w:kern w:val="1"/>
          <w:sz w:val="28"/>
          <w:szCs w:val="28"/>
          <w:lang w:val="uk-UA" w:eastAsia="hi-IN" w:bidi="hi-IN"/>
        </w:rPr>
        <w:t xml:space="preserve"> ОТГ у сфері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якщо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так – то на якій основі?»</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4"/>
        <w:gridCol w:w="1994"/>
        <w:gridCol w:w="1995"/>
        <w:gridCol w:w="1994"/>
        <w:gridCol w:w="1997"/>
      </w:tblGrid>
      <w:tr w:rsidR="00E976D6" w:rsidRPr="006255B2" w14:paraId="2D98AEE2" w14:textId="77777777" w:rsidTr="00197927">
        <w:tc>
          <w:tcPr>
            <w:tcW w:w="1994" w:type="dxa"/>
            <w:tcBorders>
              <w:top w:val="single" w:sz="1" w:space="0" w:color="000000"/>
              <w:left w:val="single" w:sz="1" w:space="0" w:color="000000"/>
              <w:bottom w:val="single" w:sz="1" w:space="0" w:color="000000"/>
            </w:tcBorders>
            <w:shd w:val="clear" w:color="auto" w:fill="auto"/>
          </w:tcPr>
          <w:p w14:paraId="2E02AE2B"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ефективна</w:t>
            </w:r>
          </w:p>
        </w:tc>
        <w:tc>
          <w:tcPr>
            <w:tcW w:w="1994" w:type="dxa"/>
            <w:tcBorders>
              <w:top w:val="single" w:sz="1" w:space="0" w:color="000000"/>
              <w:left w:val="single" w:sz="1" w:space="0" w:color="000000"/>
              <w:bottom w:val="single" w:sz="1" w:space="0" w:color="000000"/>
            </w:tcBorders>
            <w:shd w:val="clear" w:color="auto" w:fill="auto"/>
          </w:tcPr>
          <w:p w14:paraId="37E081D6" w14:textId="0ADF5D93" w:rsidR="00E976D6" w:rsidRPr="006255B2" w:rsidRDefault="00993BB1"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Частуово</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ефективна</w:t>
            </w:r>
          </w:p>
        </w:tc>
        <w:tc>
          <w:tcPr>
            <w:tcW w:w="1995" w:type="dxa"/>
            <w:tcBorders>
              <w:top w:val="single" w:sz="1" w:space="0" w:color="000000"/>
              <w:left w:val="single" w:sz="1" w:space="0" w:color="000000"/>
              <w:bottom w:val="single" w:sz="1" w:space="0" w:color="000000"/>
            </w:tcBorders>
            <w:shd w:val="clear" w:color="auto" w:fill="auto"/>
          </w:tcPr>
          <w:p w14:paraId="3AE1BCE5"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Скоріш ефективна ніж неефективна</w:t>
            </w:r>
          </w:p>
        </w:tc>
        <w:tc>
          <w:tcPr>
            <w:tcW w:w="1994" w:type="dxa"/>
            <w:tcBorders>
              <w:top w:val="single" w:sz="1" w:space="0" w:color="000000"/>
              <w:left w:val="single" w:sz="1" w:space="0" w:color="000000"/>
              <w:bottom w:val="single" w:sz="1" w:space="0" w:color="000000"/>
            </w:tcBorders>
            <w:shd w:val="clear" w:color="auto" w:fill="auto"/>
          </w:tcPr>
          <w:p w14:paraId="011861FB" w14:textId="749EC751"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Скоріш </w:t>
            </w:r>
            <w:r w:rsidR="00993BB1" w:rsidRPr="006255B2">
              <w:rPr>
                <w:rFonts w:ascii="Times New Roman" w:eastAsia="Droid Sans Fallback" w:hAnsi="Times New Roman" w:cs="Times New Roman"/>
                <w:noProof/>
                <w:kern w:val="1"/>
                <w:sz w:val="24"/>
                <w:szCs w:val="24"/>
                <w:lang w:val="uk-UA" w:eastAsia="hi-IN" w:bidi="hi-IN"/>
              </w:rPr>
              <w:t>неефективна</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ніж ефективна</w:t>
            </w:r>
          </w:p>
        </w:tc>
        <w:tc>
          <w:tcPr>
            <w:tcW w:w="1997" w:type="dxa"/>
            <w:tcBorders>
              <w:top w:val="single" w:sz="1" w:space="0" w:color="000000"/>
              <w:left w:val="single" w:sz="1" w:space="0" w:color="000000"/>
              <w:bottom w:val="single" w:sz="1" w:space="0" w:color="000000"/>
              <w:right w:val="single" w:sz="1" w:space="0" w:color="000000"/>
            </w:tcBorders>
            <w:shd w:val="clear" w:color="auto" w:fill="auto"/>
          </w:tcPr>
          <w:p w14:paraId="1F7383EC"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неефективна</w:t>
            </w:r>
          </w:p>
        </w:tc>
      </w:tr>
      <w:tr w:rsidR="00E976D6" w:rsidRPr="006255B2" w14:paraId="0659F941" w14:textId="77777777" w:rsidTr="00197927">
        <w:tc>
          <w:tcPr>
            <w:tcW w:w="1994" w:type="dxa"/>
            <w:tcBorders>
              <w:left w:val="single" w:sz="1" w:space="0" w:color="000000"/>
              <w:bottom w:val="single" w:sz="1" w:space="0" w:color="000000"/>
            </w:tcBorders>
            <w:shd w:val="clear" w:color="auto" w:fill="auto"/>
          </w:tcPr>
          <w:p w14:paraId="5579D148"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3%</w:t>
            </w:r>
          </w:p>
        </w:tc>
        <w:tc>
          <w:tcPr>
            <w:tcW w:w="1994" w:type="dxa"/>
            <w:tcBorders>
              <w:left w:val="single" w:sz="1" w:space="0" w:color="000000"/>
              <w:bottom w:val="single" w:sz="1" w:space="0" w:color="000000"/>
            </w:tcBorders>
            <w:shd w:val="clear" w:color="auto" w:fill="auto"/>
          </w:tcPr>
          <w:p w14:paraId="3D5E89B1"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25%</w:t>
            </w:r>
          </w:p>
        </w:tc>
        <w:tc>
          <w:tcPr>
            <w:tcW w:w="1995" w:type="dxa"/>
            <w:tcBorders>
              <w:left w:val="single" w:sz="1" w:space="0" w:color="000000"/>
              <w:bottom w:val="single" w:sz="1" w:space="0" w:color="000000"/>
            </w:tcBorders>
            <w:shd w:val="clear" w:color="auto" w:fill="auto"/>
          </w:tcPr>
          <w:p w14:paraId="6ED514E1"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0%</w:t>
            </w:r>
          </w:p>
        </w:tc>
        <w:tc>
          <w:tcPr>
            <w:tcW w:w="1994" w:type="dxa"/>
            <w:tcBorders>
              <w:left w:val="single" w:sz="1" w:space="0" w:color="000000"/>
              <w:bottom w:val="single" w:sz="1" w:space="0" w:color="000000"/>
            </w:tcBorders>
            <w:shd w:val="clear" w:color="auto" w:fill="auto"/>
          </w:tcPr>
          <w:p w14:paraId="7F8EE3CF" w14:textId="71E85E67" w:rsidR="00E976D6" w:rsidRPr="006255B2" w:rsidRDefault="00993BB1"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25</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w:t>
            </w:r>
          </w:p>
        </w:tc>
        <w:tc>
          <w:tcPr>
            <w:tcW w:w="1997" w:type="dxa"/>
            <w:tcBorders>
              <w:left w:val="single" w:sz="1" w:space="0" w:color="000000"/>
              <w:bottom w:val="single" w:sz="1" w:space="0" w:color="000000"/>
              <w:right w:val="single" w:sz="1" w:space="0" w:color="000000"/>
            </w:tcBorders>
            <w:shd w:val="clear" w:color="auto" w:fill="auto"/>
          </w:tcPr>
          <w:p w14:paraId="27C687F1"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47%</w:t>
            </w:r>
          </w:p>
        </w:tc>
      </w:tr>
    </w:tbl>
    <w:p w14:paraId="454CA158" w14:textId="77777777" w:rsidR="00894A35" w:rsidRDefault="00894A35" w:rsidP="006255B2">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p>
    <w:p w14:paraId="7551CABA" w14:textId="5D87FEF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 думку респондентів, більшість послуг, які </w:t>
      </w:r>
      <w:r w:rsidR="00993BB1" w:rsidRPr="006255B2">
        <w:rPr>
          <w:rFonts w:ascii="Times New Roman" w:eastAsia="Droid Sans Fallback" w:hAnsi="Times New Roman" w:cs="Times New Roman"/>
          <w:noProof/>
          <w:kern w:val="1"/>
          <w:sz w:val="28"/>
          <w:szCs w:val="28"/>
          <w:lang w:val="uk-UA" w:eastAsia="hi-IN" w:bidi="hi-IN"/>
        </w:rPr>
        <w:t>надають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соціальні служби  в яких вони працюють, </w:t>
      </w:r>
      <w:r w:rsidR="00993BB1" w:rsidRPr="006255B2">
        <w:rPr>
          <w:rFonts w:ascii="Times New Roman" w:eastAsia="Droid Sans Fallback" w:hAnsi="Times New Roman" w:cs="Times New Roman"/>
          <w:noProof/>
          <w:kern w:val="1"/>
          <w:sz w:val="28"/>
          <w:szCs w:val="28"/>
          <w:lang w:val="uk-UA" w:eastAsia="hi-IN" w:bidi="hi-IN"/>
        </w:rPr>
        <w:t>не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доступні тим, хто цього потребує. Так </w:t>
      </w:r>
      <w:r w:rsidR="00993BB1" w:rsidRPr="006255B2">
        <w:rPr>
          <w:rFonts w:ascii="Times New Roman" w:eastAsia="Droid Sans Fallback" w:hAnsi="Times New Roman" w:cs="Times New Roman"/>
          <w:noProof/>
          <w:kern w:val="1"/>
          <w:sz w:val="28"/>
          <w:szCs w:val="28"/>
          <w:lang w:val="uk-UA" w:eastAsia="hi-IN" w:bidi="hi-IN"/>
        </w:rPr>
        <w:t>думає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72 % опитаних.</w:t>
      </w:r>
    </w:p>
    <w:p w14:paraId="5DDB2ED0" w14:textId="273FB69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Серед факторів, які перешкоджають </w:t>
      </w:r>
      <w:r w:rsidR="00993BB1" w:rsidRPr="006255B2">
        <w:rPr>
          <w:rFonts w:ascii="Times New Roman" w:eastAsia="Droid Sans Fallback" w:hAnsi="Times New Roman" w:cs="Times New Roman"/>
          <w:noProof/>
          <w:kern w:val="1"/>
          <w:sz w:val="28"/>
          <w:szCs w:val="28"/>
          <w:lang w:val="uk-UA" w:eastAsia="hi-IN" w:bidi="hi-IN"/>
        </w:rPr>
        <w:t>отримувати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соціальні послуги особам у СЖО виділяють: </w:t>
      </w:r>
      <w:r w:rsidR="00993BB1" w:rsidRPr="006255B2">
        <w:rPr>
          <w:rFonts w:ascii="Times New Roman" w:eastAsia="Droid Sans Fallback" w:hAnsi="Times New Roman" w:cs="Times New Roman"/>
          <w:noProof/>
          <w:kern w:val="1"/>
          <w:sz w:val="28"/>
          <w:szCs w:val="28"/>
          <w:lang w:val="uk-UA" w:eastAsia="hi-IN" w:bidi="hi-IN"/>
        </w:rPr>
        <w:t>мала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поінформованість населення про специфіку соціальних послуг; </w:t>
      </w:r>
      <w:r w:rsidR="00993BB1" w:rsidRPr="006255B2">
        <w:rPr>
          <w:rFonts w:ascii="Times New Roman" w:eastAsia="Droid Sans Fallback" w:hAnsi="Times New Roman" w:cs="Times New Roman"/>
          <w:noProof/>
          <w:kern w:val="1"/>
          <w:sz w:val="28"/>
          <w:szCs w:val="28"/>
          <w:lang w:val="uk-UA" w:eastAsia="hi-IN" w:bidi="hi-IN"/>
        </w:rPr>
        <w:t>небажання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звертатися за допомогою та відвідувати соціальне </w:t>
      </w:r>
      <w:r w:rsidR="00993BB1" w:rsidRPr="006255B2">
        <w:rPr>
          <w:rFonts w:ascii="Times New Roman" w:eastAsia="Droid Sans Fallback" w:hAnsi="Times New Roman" w:cs="Times New Roman"/>
          <w:noProof/>
          <w:kern w:val="1"/>
          <w:sz w:val="28"/>
          <w:szCs w:val="28"/>
          <w:lang w:val="uk-UA" w:eastAsia="hi-IN" w:bidi="hi-IN"/>
        </w:rPr>
        <w:t>агентство;</w:t>
      </w:r>
      <w:r w:rsidRPr="006255B2">
        <w:rPr>
          <w:rFonts w:ascii="Times New Roman" w:eastAsia="Droid Sans Fallback" w:hAnsi="Times New Roman" w:cs="Times New Roman"/>
          <w:noProof/>
          <w:kern w:val="1"/>
          <w:sz w:val="28"/>
          <w:szCs w:val="28"/>
          <w:lang w:val="uk-UA" w:eastAsia="hi-IN" w:bidi="hi-IN"/>
        </w:rPr>
        <w:t xml:space="preserve"> віддаленість їх від місця проживання клієнта </w:t>
      </w:r>
      <w:r w:rsidR="00993BB1" w:rsidRPr="006255B2">
        <w:rPr>
          <w:rFonts w:ascii="Times New Roman" w:eastAsia="Droid Sans Fallback" w:hAnsi="Times New Roman" w:cs="Times New Roman"/>
          <w:noProof/>
          <w:kern w:val="1"/>
          <w:sz w:val="28"/>
          <w:szCs w:val="28"/>
          <w:lang w:val="uk-UA" w:eastAsia="hi-IN" w:bidi="hi-IN"/>
        </w:rPr>
        <w:t>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незабезпеченість їх транспортом (погане транспортне сполучення); </w:t>
      </w:r>
      <w:r w:rsidR="00993BB1" w:rsidRPr="006255B2">
        <w:rPr>
          <w:rFonts w:ascii="Times New Roman" w:eastAsia="Droid Sans Fallback" w:hAnsi="Times New Roman" w:cs="Times New Roman"/>
          <w:noProof/>
          <w:kern w:val="1"/>
          <w:sz w:val="28"/>
          <w:szCs w:val="28"/>
          <w:lang w:val="uk-UA" w:eastAsia="hi-IN" w:bidi="hi-IN"/>
        </w:rPr>
        <w:t>незабезпеченість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агентств кваліфікованими працівниками; невмотивованість останніх </w:t>
      </w:r>
      <w:r w:rsidR="00993BB1" w:rsidRPr="006255B2">
        <w:rPr>
          <w:rFonts w:ascii="Times New Roman" w:eastAsia="Droid Sans Fallback" w:hAnsi="Times New Roman" w:cs="Times New Roman"/>
          <w:noProof/>
          <w:kern w:val="1"/>
          <w:sz w:val="28"/>
          <w:szCs w:val="28"/>
          <w:lang w:val="uk-UA" w:eastAsia="hi-IN" w:bidi="hi-IN"/>
        </w:rPr>
        <w:t>якісно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надавати послуги; неможливість охопити всіх клієнтів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закріпленій за кожним соціальним працівником території  (</w:t>
      </w:r>
      <w:r w:rsidR="00993BB1" w:rsidRPr="006255B2">
        <w:rPr>
          <w:rFonts w:ascii="Times New Roman" w:eastAsia="Droid Sans Fallback" w:hAnsi="Times New Roman" w:cs="Times New Roman"/>
          <w:noProof/>
          <w:kern w:val="1"/>
          <w:sz w:val="28"/>
          <w:szCs w:val="28"/>
          <w:lang w:val="uk-UA" w:eastAsia="hi-IN" w:bidi="hi-IN"/>
        </w:rPr>
        <w:t>велика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кількість клієнтів в розрахунку на одного </w:t>
      </w:r>
      <w:r w:rsidR="00993BB1" w:rsidRPr="006255B2">
        <w:rPr>
          <w:rFonts w:ascii="Times New Roman" w:eastAsia="Droid Sans Fallback" w:hAnsi="Times New Roman" w:cs="Times New Roman"/>
          <w:noProof/>
          <w:kern w:val="1"/>
          <w:sz w:val="28"/>
          <w:szCs w:val="28"/>
          <w:lang w:val="uk-UA" w:eastAsia="hi-IN" w:bidi="hi-IN"/>
        </w:rPr>
        <w:t>працівника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(табл. </w:t>
      </w:r>
      <w:r w:rsidR="00B628E7">
        <w:rPr>
          <w:rFonts w:ascii="Times New Roman" w:eastAsia="Droid Sans Fallback" w:hAnsi="Times New Roman" w:cs="Times New Roman"/>
          <w:noProof/>
          <w:kern w:val="1"/>
          <w:sz w:val="28"/>
          <w:szCs w:val="28"/>
          <w:lang w:val="uk-UA" w:eastAsia="hi-IN" w:bidi="hi-IN"/>
        </w:rPr>
        <w:t>2</w:t>
      </w:r>
      <w:r w:rsidRPr="006255B2">
        <w:rPr>
          <w:rFonts w:ascii="Times New Roman" w:eastAsia="Droid Sans Fallback" w:hAnsi="Times New Roman" w:cs="Times New Roman"/>
          <w:noProof/>
          <w:kern w:val="1"/>
          <w:sz w:val="28"/>
          <w:szCs w:val="28"/>
          <w:lang w:val="uk-UA" w:eastAsia="hi-IN" w:bidi="hi-IN"/>
        </w:rPr>
        <w:t>).</w:t>
      </w:r>
    </w:p>
    <w:p w14:paraId="3C9FDB79" w14:textId="5DAF2C28" w:rsidR="00E976D6" w:rsidRPr="006255B2" w:rsidRDefault="00E976D6" w:rsidP="006255B2">
      <w:pPr>
        <w:widowControl w:val="0"/>
        <w:suppressAutoHyphens/>
        <w:spacing w:after="0" w:line="360" w:lineRule="auto"/>
        <w:ind w:firstLine="734"/>
        <w:jc w:val="right"/>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Таблиця </w:t>
      </w:r>
      <w:r w:rsidR="00B628E7">
        <w:rPr>
          <w:rFonts w:ascii="Times New Roman" w:eastAsia="Droid Sans Fallback" w:hAnsi="Times New Roman" w:cs="Times New Roman"/>
          <w:noProof/>
          <w:kern w:val="1"/>
          <w:sz w:val="28"/>
          <w:szCs w:val="28"/>
          <w:lang w:val="uk-UA" w:eastAsia="hi-IN" w:bidi="hi-IN"/>
        </w:rPr>
        <w:t>2.</w:t>
      </w:r>
    </w:p>
    <w:p w14:paraId="5BB378BD" w14:textId="161AE01C" w:rsidR="00E976D6" w:rsidRPr="006255B2" w:rsidRDefault="00993BB1"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Розподіл</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відповідей на запитання «Що заважає доступності </w:t>
      </w:r>
      <w:r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p>
    <w:p w14:paraId="0F2BC4F4" w14:textId="48FC7238"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послуг?» (Можна було вибирати декілька варіантів </w:t>
      </w:r>
      <w:r w:rsidR="00993BB1" w:rsidRPr="006255B2">
        <w:rPr>
          <w:rFonts w:ascii="Times New Roman" w:eastAsia="Droid Sans Fallback" w:hAnsi="Times New Roman" w:cs="Times New Roman"/>
          <w:noProof/>
          <w:kern w:val="1"/>
          <w:sz w:val="28"/>
          <w:szCs w:val="28"/>
          <w:lang w:val="uk-UA" w:eastAsia="hi-IN" w:bidi="hi-IN"/>
        </w:rPr>
        <w:t>відповіді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(N=114)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08"/>
        <w:gridCol w:w="1766"/>
      </w:tblGrid>
      <w:tr w:rsidR="00E976D6" w:rsidRPr="006255B2" w14:paraId="5CD5F351" w14:textId="77777777" w:rsidTr="00197927">
        <w:tc>
          <w:tcPr>
            <w:tcW w:w="8208" w:type="dxa"/>
            <w:tcBorders>
              <w:top w:val="single" w:sz="1" w:space="0" w:color="000000"/>
              <w:left w:val="single" w:sz="1" w:space="0" w:color="000000"/>
              <w:bottom w:val="single" w:sz="1" w:space="0" w:color="000000"/>
            </w:tcBorders>
            <w:shd w:val="clear" w:color="auto" w:fill="auto"/>
          </w:tcPr>
          <w:p w14:paraId="1D2F7366" w14:textId="011515CC"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Що заважає доступності соціальних </w:t>
            </w:r>
            <w:r w:rsidR="00993BB1" w:rsidRPr="006255B2">
              <w:rPr>
                <w:rFonts w:ascii="Times New Roman" w:eastAsia="Droid Sans Fallback" w:hAnsi="Times New Roman" w:cs="Times New Roman"/>
                <w:noProof/>
                <w:kern w:val="1"/>
                <w:sz w:val="24"/>
                <w:szCs w:val="24"/>
                <w:lang w:val="uk-UA" w:eastAsia="hi-IN" w:bidi="hi-IN"/>
              </w:rPr>
              <w:t>послуг?</w:t>
            </w:r>
          </w:p>
        </w:tc>
        <w:tc>
          <w:tcPr>
            <w:tcW w:w="1766" w:type="dxa"/>
            <w:tcBorders>
              <w:top w:val="single" w:sz="1" w:space="0" w:color="000000"/>
              <w:left w:val="single" w:sz="1" w:space="0" w:color="000000"/>
              <w:bottom w:val="single" w:sz="1" w:space="0" w:color="000000"/>
              <w:right w:val="single" w:sz="1" w:space="0" w:color="000000"/>
            </w:tcBorders>
            <w:shd w:val="clear" w:color="auto" w:fill="auto"/>
          </w:tcPr>
          <w:p w14:paraId="406AD0B8"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w:t>
            </w:r>
          </w:p>
        </w:tc>
      </w:tr>
      <w:tr w:rsidR="00E976D6" w:rsidRPr="006255B2" w14:paraId="2FBDB9AC" w14:textId="77777777" w:rsidTr="00197927">
        <w:tc>
          <w:tcPr>
            <w:tcW w:w="8208" w:type="dxa"/>
            <w:tcBorders>
              <w:left w:val="single" w:sz="1" w:space="0" w:color="000000"/>
              <w:bottom w:val="single" w:sz="1" w:space="0" w:color="000000"/>
            </w:tcBorders>
            <w:shd w:val="clear" w:color="auto" w:fill="auto"/>
          </w:tcPr>
          <w:p w14:paraId="16E4476A" w14:textId="58306449"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lastRenderedPageBreak/>
              <w:t xml:space="preserve">недостатня поінформованість населення про специфіку соціальних </w:t>
            </w:r>
            <w:r w:rsidR="00993BB1" w:rsidRPr="006255B2">
              <w:rPr>
                <w:rFonts w:ascii="Times New Roman" w:eastAsia="Droid Sans Fallback" w:hAnsi="Times New Roman" w:cs="Times New Roman"/>
                <w:noProof/>
                <w:kern w:val="1"/>
                <w:sz w:val="24"/>
                <w:szCs w:val="24"/>
                <w:lang w:val="uk-UA" w:eastAsia="hi-IN" w:bidi="hi-IN"/>
              </w:rPr>
              <w:t>послуг</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1766" w:type="dxa"/>
            <w:tcBorders>
              <w:left w:val="single" w:sz="1" w:space="0" w:color="000000"/>
              <w:bottom w:val="single" w:sz="1" w:space="0" w:color="000000"/>
              <w:right w:val="single" w:sz="1" w:space="0" w:color="000000"/>
            </w:tcBorders>
            <w:shd w:val="clear" w:color="auto" w:fill="auto"/>
          </w:tcPr>
          <w:p w14:paraId="4E9470F1"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37,0</w:t>
            </w:r>
          </w:p>
        </w:tc>
      </w:tr>
      <w:tr w:rsidR="00E976D6" w:rsidRPr="006255B2" w14:paraId="3BD01207" w14:textId="77777777" w:rsidTr="00197927">
        <w:tc>
          <w:tcPr>
            <w:tcW w:w="8208" w:type="dxa"/>
            <w:tcBorders>
              <w:left w:val="single" w:sz="1" w:space="0" w:color="000000"/>
              <w:bottom w:val="single" w:sz="1" w:space="0" w:color="000000"/>
            </w:tcBorders>
            <w:shd w:val="clear" w:color="auto" w:fill="auto"/>
          </w:tcPr>
          <w:p w14:paraId="1C88D972" w14:textId="0EB2DF6A"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небажання звертатися за допомогою </w:t>
            </w:r>
            <w:r w:rsidR="00993BB1" w:rsidRPr="006255B2">
              <w:rPr>
                <w:rFonts w:ascii="Times New Roman" w:eastAsia="Droid Sans Fallback" w:hAnsi="Times New Roman" w:cs="Times New Roman"/>
                <w:noProof/>
                <w:kern w:val="1"/>
                <w:sz w:val="24"/>
                <w:szCs w:val="24"/>
                <w:lang w:val="uk-UA" w:eastAsia="hi-IN" w:bidi="hi-IN"/>
              </w:rPr>
              <w:t>до</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соціальних працівників</w:t>
            </w:r>
          </w:p>
        </w:tc>
        <w:tc>
          <w:tcPr>
            <w:tcW w:w="1766" w:type="dxa"/>
            <w:tcBorders>
              <w:left w:val="single" w:sz="1" w:space="0" w:color="000000"/>
              <w:bottom w:val="single" w:sz="1" w:space="0" w:color="000000"/>
              <w:right w:val="single" w:sz="1" w:space="0" w:color="000000"/>
            </w:tcBorders>
            <w:shd w:val="clear" w:color="auto" w:fill="auto"/>
          </w:tcPr>
          <w:p w14:paraId="490ABBB6"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57,0</w:t>
            </w:r>
          </w:p>
        </w:tc>
      </w:tr>
      <w:tr w:rsidR="00E976D6" w:rsidRPr="006255B2" w14:paraId="6414C6B2" w14:textId="77777777" w:rsidTr="00197927">
        <w:tc>
          <w:tcPr>
            <w:tcW w:w="8208" w:type="dxa"/>
            <w:tcBorders>
              <w:left w:val="single" w:sz="1" w:space="0" w:color="000000"/>
              <w:bottom w:val="single" w:sz="1" w:space="0" w:color="000000"/>
            </w:tcBorders>
            <w:shd w:val="clear" w:color="auto" w:fill="auto"/>
          </w:tcPr>
          <w:p w14:paraId="38507960" w14:textId="302DC609"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небажання відвідувати </w:t>
            </w:r>
            <w:r w:rsidR="00993BB1" w:rsidRPr="006255B2">
              <w:rPr>
                <w:rFonts w:ascii="Times New Roman" w:eastAsia="Droid Sans Fallback" w:hAnsi="Times New Roman" w:cs="Times New Roman"/>
                <w:noProof/>
                <w:kern w:val="1"/>
                <w:sz w:val="24"/>
                <w:szCs w:val="24"/>
                <w:lang w:val="uk-UA" w:eastAsia="hi-IN" w:bidi="hi-IN"/>
              </w:rPr>
              <w:t>клієнтами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соціальне агентство</w:t>
            </w:r>
          </w:p>
        </w:tc>
        <w:tc>
          <w:tcPr>
            <w:tcW w:w="1766" w:type="dxa"/>
            <w:tcBorders>
              <w:left w:val="single" w:sz="1" w:space="0" w:color="000000"/>
              <w:bottom w:val="single" w:sz="1" w:space="0" w:color="000000"/>
              <w:right w:val="single" w:sz="1" w:space="0" w:color="000000"/>
            </w:tcBorders>
            <w:shd w:val="clear" w:color="auto" w:fill="auto"/>
          </w:tcPr>
          <w:p w14:paraId="024D21C2"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86,0</w:t>
            </w:r>
          </w:p>
        </w:tc>
      </w:tr>
      <w:tr w:rsidR="00E976D6" w:rsidRPr="006255B2" w14:paraId="743A89F7" w14:textId="77777777" w:rsidTr="00197927">
        <w:tc>
          <w:tcPr>
            <w:tcW w:w="8208" w:type="dxa"/>
            <w:tcBorders>
              <w:left w:val="single" w:sz="1" w:space="0" w:color="000000"/>
              <w:bottom w:val="single" w:sz="1" w:space="0" w:color="000000"/>
            </w:tcBorders>
            <w:shd w:val="clear" w:color="auto" w:fill="auto"/>
          </w:tcPr>
          <w:p w14:paraId="0C1795DA" w14:textId="60B3E5D4"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віддаленість соціальних </w:t>
            </w:r>
            <w:r w:rsidR="00993BB1" w:rsidRPr="006255B2">
              <w:rPr>
                <w:rFonts w:ascii="Times New Roman" w:eastAsia="Droid Sans Fallback" w:hAnsi="Times New Roman" w:cs="Times New Roman"/>
                <w:noProof/>
                <w:kern w:val="1"/>
                <w:sz w:val="24"/>
                <w:szCs w:val="24"/>
                <w:lang w:val="uk-UA" w:eastAsia="hi-IN" w:bidi="hi-IN"/>
              </w:rPr>
              <w:t>працівників</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від місця проживання клієнта і</w:t>
            </w:r>
          </w:p>
          <w:p w14:paraId="7FDC87FC"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p>
          <w:p w14:paraId="4A59CCCD" w14:textId="363D2728"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незабезпеченість </w:t>
            </w:r>
            <w:r w:rsidR="00993BB1" w:rsidRPr="006255B2">
              <w:rPr>
                <w:rFonts w:ascii="Times New Roman" w:eastAsia="Droid Sans Fallback" w:hAnsi="Times New Roman" w:cs="Times New Roman"/>
                <w:noProof/>
                <w:kern w:val="1"/>
                <w:sz w:val="24"/>
                <w:szCs w:val="24"/>
                <w:lang w:val="uk-UA" w:eastAsia="hi-IN" w:bidi="hi-IN"/>
              </w:rPr>
              <w:t>їх</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транспортом (погане транспортне сполучення)</w:t>
            </w:r>
          </w:p>
        </w:tc>
        <w:tc>
          <w:tcPr>
            <w:tcW w:w="1766" w:type="dxa"/>
            <w:tcBorders>
              <w:left w:val="single" w:sz="1" w:space="0" w:color="000000"/>
              <w:bottom w:val="single" w:sz="1" w:space="0" w:color="000000"/>
              <w:right w:val="single" w:sz="1" w:space="0" w:color="000000"/>
            </w:tcBorders>
            <w:shd w:val="clear" w:color="auto" w:fill="auto"/>
          </w:tcPr>
          <w:p w14:paraId="7212B0DB"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99,0</w:t>
            </w:r>
          </w:p>
          <w:p w14:paraId="5217C056"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p>
        </w:tc>
      </w:tr>
      <w:tr w:rsidR="00E976D6" w:rsidRPr="006255B2" w14:paraId="18A4B7A1" w14:textId="77777777" w:rsidTr="00197927">
        <w:tc>
          <w:tcPr>
            <w:tcW w:w="8208" w:type="dxa"/>
            <w:tcBorders>
              <w:left w:val="single" w:sz="1" w:space="0" w:color="000000"/>
              <w:bottom w:val="single" w:sz="1" w:space="0" w:color="000000"/>
            </w:tcBorders>
            <w:shd w:val="clear" w:color="auto" w:fill="auto"/>
          </w:tcPr>
          <w:p w14:paraId="04CBCA10" w14:textId="11312C6E" w:rsidR="00E976D6" w:rsidRPr="006255B2" w:rsidRDefault="00993BB1"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незабезпеченість</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соціальних агентств кваліфікованими працівниками</w:t>
            </w:r>
          </w:p>
        </w:tc>
        <w:tc>
          <w:tcPr>
            <w:tcW w:w="1766" w:type="dxa"/>
            <w:tcBorders>
              <w:left w:val="single" w:sz="1" w:space="0" w:color="000000"/>
              <w:bottom w:val="single" w:sz="1" w:space="0" w:color="000000"/>
              <w:right w:val="single" w:sz="1" w:space="0" w:color="000000"/>
            </w:tcBorders>
            <w:shd w:val="clear" w:color="auto" w:fill="auto"/>
          </w:tcPr>
          <w:p w14:paraId="191368B5"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76,0</w:t>
            </w:r>
          </w:p>
        </w:tc>
      </w:tr>
      <w:tr w:rsidR="00E976D6" w:rsidRPr="006255B2" w14:paraId="71D6AEFB" w14:textId="77777777" w:rsidTr="00197927">
        <w:tc>
          <w:tcPr>
            <w:tcW w:w="8208" w:type="dxa"/>
            <w:tcBorders>
              <w:left w:val="single" w:sz="1" w:space="0" w:color="000000"/>
              <w:bottom w:val="single" w:sz="1" w:space="0" w:color="000000"/>
            </w:tcBorders>
            <w:shd w:val="clear" w:color="auto" w:fill="auto"/>
          </w:tcPr>
          <w:p w14:paraId="02256718" w14:textId="6ACEF919" w:rsidR="00E976D6" w:rsidRPr="006255B2" w:rsidRDefault="00993BB1"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невмотивованість</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00E976D6" w:rsidRPr="006255B2">
              <w:rPr>
                <w:rFonts w:ascii="Times New Roman" w:eastAsia="Droid Sans Fallback" w:hAnsi="Times New Roman" w:cs="Times New Roman"/>
                <w:noProof/>
                <w:kern w:val="1"/>
                <w:sz w:val="24"/>
                <w:szCs w:val="24"/>
                <w:lang w:val="uk-UA" w:eastAsia="hi-IN" w:bidi="hi-IN"/>
              </w:rPr>
              <w:t xml:space="preserve"> самих соціальних працівників якісно надавати</w:t>
            </w:r>
          </w:p>
          <w:p w14:paraId="6FF0C1C2"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p>
          <w:p w14:paraId="0246189B" w14:textId="5C903544"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соціальні </w:t>
            </w:r>
            <w:r w:rsidR="00993BB1" w:rsidRPr="006255B2">
              <w:rPr>
                <w:rFonts w:ascii="Times New Roman" w:eastAsia="Droid Sans Fallback" w:hAnsi="Times New Roman" w:cs="Times New Roman"/>
                <w:noProof/>
                <w:kern w:val="1"/>
                <w:sz w:val="24"/>
                <w:szCs w:val="24"/>
                <w:lang w:val="uk-UA" w:eastAsia="hi-IN" w:bidi="hi-IN"/>
              </w:rPr>
              <w:t>послуги</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p>
        </w:tc>
        <w:tc>
          <w:tcPr>
            <w:tcW w:w="1766" w:type="dxa"/>
            <w:tcBorders>
              <w:left w:val="single" w:sz="1" w:space="0" w:color="000000"/>
              <w:bottom w:val="single" w:sz="1" w:space="0" w:color="000000"/>
              <w:right w:val="single" w:sz="1" w:space="0" w:color="000000"/>
            </w:tcBorders>
            <w:shd w:val="clear" w:color="auto" w:fill="auto"/>
          </w:tcPr>
          <w:p w14:paraId="562AB6B8"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89,0</w:t>
            </w:r>
          </w:p>
          <w:p w14:paraId="3FB08477"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p>
        </w:tc>
      </w:tr>
      <w:tr w:rsidR="00E976D6" w:rsidRPr="006255B2" w14:paraId="43DE02FF" w14:textId="77777777" w:rsidTr="00197927">
        <w:tc>
          <w:tcPr>
            <w:tcW w:w="8208" w:type="dxa"/>
            <w:tcBorders>
              <w:left w:val="single" w:sz="1" w:space="0" w:color="000000"/>
              <w:bottom w:val="single" w:sz="1" w:space="0" w:color="000000"/>
            </w:tcBorders>
            <w:shd w:val="clear" w:color="auto" w:fill="auto"/>
          </w:tcPr>
          <w:p w14:paraId="5403C6A6" w14:textId="10F75B66"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 xml:space="preserve">неможливість охопити всіх клієнтів </w:t>
            </w:r>
            <w:r w:rsidR="00993BB1" w:rsidRPr="006255B2">
              <w:rPr>
                <w:rFonts w:ascii="Times New Roman" w:eastAsia="Droid Sans Fallback" w:hAnsi="Times New Roman" w:cs="Times New Roman"/>
                <w:noProof/>
                <w:kern w:val="1"/>
                <w:sz w:val="24"/>
                <w:szCs w:val="24"/>
                <w:lang w:val="uk-UA" w:eastAsia="hi-IN" w:bidi="hi-IN"/>
              </w:rPr>
              <w:t>на</w:t>
            </w:r>
            <w:r w:rsidR="006255B2" w:rsidRPr="006255B2">
              <w:rPr>
                <w:rFonts w:ascii="Times New Roman" w:eastAsia="Droid Sans Fallback" w:hAnsi="Times New Roman" w:cs="Times New Roman"/>
                <w:noProof/>
                <w:color w:val="FFFFFF" w:themeColor="background1"/>
                <w:kern w:val="1"/>
                <w:sz w:val="24"/>
                <w:szCs w:val="24"/>
                <w:lang w:val="uk-UA" w:eastAsia="hi-IN" w:bidi="hi-IN"/>
              </w:rPr>
              <w:t>ї</w:t>
            </w:r>
            <w:r w:rsidRPr="006255B2">
              <w:rPr>
                <w:rFonts w:ascii="Times New Roman" w:eastAsia="Droid Sans Fallback" w:hAnsi="Times New Roman" w:cs="Times New Roman"/>
                <w:noProof/>
                <w:kern w:val="1"/>
                <w:sz w:val="24"/>
                <w:szCs w:val="24"/>
                <w:lang w:val="uk-UA" w:eastAsia="hi-IN" w:bidi="hi-IN"/>
              </w:rPr>
              <w:t xml:space="preserve"> закріпленій за кожним соціальним </w:t>
            </w:r>
          </w:p>
          <w:p w14:paraId="2FE8A4B3"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працівником території</w:t>
            </w:r>
          </w:p>
        </w:tc>
        <w:tc>
          <w:tcPr>
            <w:tcW w:w="1766" w:type="dxa"/>
            <w:tcBorders>
              <w:left w:val="single" w:sz="1" w:space="0" w:color="000000"/>
              <w:bottom w:val="single" w:sz="1" w:space="0" w:color="000000"/>
              <w:right w:val="single" w:sz="1" w:space="0" w:color="000000"/>
            </w:tcBorders>
            <w:shd w:val="clear" w:color="auto" w:fill="auto"/>
          </w:tcPr>
          <w:p w14:paraId="0B032B11" w14:textId="5ABE07E5" w:rsidR="00E976D6" w:rsidRPr="006255B2" w:rsidRDefault="00993BB1"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100,</w:t>
            </w:r>
            <w:r w:rsidR="00E976D6" w:rsidRPr="006255B2">
              <w:rPr>
                <w:rFonts w:ascii="Times New Roman" w:eastAsia="Droid Sans Fallback" w:hAnsi="Times New Roman" w:cs="Times New Roman"/>
                <w:noProof/>
                <w:kern w:val="1"/>
                <w:sz w:val="24"/>
                <w:szCs w:val="24"/>
                <w:lang w:val="uk-UA" w:eastAsia="hi-IN" w:bidi="hi-IN"/>
              </w:rPr>
              <w:t>0</w:t>
            </w:r>
          </w:p>
          <w:p w14:paraId="1397DBF5"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p>
        </w:tc>
      </w:tr>
      <w:tr w:rsidR="00E976D6" w:rsidRPr="006255B2" w14:paraId="1BA7FCC2" w14:textId="77777777" w:rsidTr="00197927">
        <w:tc>
          <w:tcPr>
            <w:tcW w:w="8208" w:type="dxa"/>
            <w:tcBorders>
              <w:left w:val="single" w:sz="1" w:space="0" w:color="000000"/>
              <w:bottom w:val="single" w:sz="1" w:space="0" w:color="000000"/>
            </w:tcBorders>
            <w:shd w:val="clear" w:color="auto" w:fill="auto"/>
          </w:tcPr>
          <w:p w14:paraId="3725C4EF"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інше</w:t>
            </w:r>
          </w:p>
        </w:tc>
        <w:tc>
          <w:tcPr>
            <w:tcW w:w="1766" w:type="dxa"/>
            <w:tcBorders>
              <w:left w:val="single" w:sz="1" w:space="0" w:color="000000"/>
              <w:bottom w:val="single" w:sz="1" w:space="0" w:color="000000"/>
              <w:right w:val="single" w:sz="1" w:space="0" w:color="000000"/>
            </w:tcBorders>
            <w:shd w:val="clear" w:color="auto" w:fill="auto"/>
          </w:tcPr>
          <w:p w14:paraId="3F00C590" w14:textId="77777777" w:rsidR="00E976D6" w:rsidRPr="006255B2" w:rsidRDefault="00E976D6" w:rsidP="006255B2">
            <w:pPr>
              <w:widowControl w:val="0"/>
              <w:suppressLineNumbers/>
              <w:suppressAutoHyphens/>
              <w:spacing w:after="0" w:line="240" w:lineRule="auto"/>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4"/>
                <w:szCs w:val="24"/>
                <w:lang w:val="uk-UA" w:eastAsia="hi-IN" w:bidi="hi-IN"/>
              </w:rPr>
              <w:t>3,,0</w:t>
            </w:r>
          </w:p>
        </w:tc>
      </w:tr>
    </w:tbl>
    <w:p w14:paraId="6C6770FE" w14:textId="7777777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b/>
          <w:bCs/>
          <w:noProof/>
          <w:kern w:val="1"/>
          <w:sz w:val="28"/>
          <w:szCs w:val="28"/>
          <w:lang w:val="uk-UA" w:eastAsia="hi-IN" w:bidi="hi-IN"/>
        </w:rPr>
      </w:pPr>
    </w:p>
    <w:p w14:paraId="7334303E" w14:textId="77777777" w:rsidR="00B628E7"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 запитання: «Чи </w:t>
      </w:r>
      <w:r w:rsidR="00993BB1" w:rsidRPr="006255B2">
        <w:rPr>
          <w:rFonts w:ascii="Times New Roman" w:eastAsia="Droid Sans Fallback" w:hAnsi="Times New Roman" w:cs="Times New Roman"/>
          <w:noProof/>
          <w:kern w:val="1"/>
          <w:sz w:val="28"/>
          <w:szCs w:val="28"/>
          <w:lang w:val="uk-UA" w:eastAsia="hi-IN" w:bidi="hi-IN"/>
        </w:rPr>
        <w:t>варто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модифікувати та реформувати роботу соціальної служби,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якій Ви працюєте?» більше половини (62 %) </w:t>
      </w:r>
      <w:r w:rsidR="00993BB1" w:rsidRPr="006255B2">
        <w:rPr>
          <w:rFonts w:ascii="Times New Roman" w:eastAsia="Droid Sans Fallback" w:hAnsi="Times New Roman" w:cs="Times New Roman"/>
          <w:noProof/>
          <w:kern w:val="1"/>
          <w:sz w:val="28"/>
          <w:szCs w:val="28"/>
          <w:lang w:val="uk-UA" w:eastAsia="hi-IN" w:bidi="hi-IN"/>
        </w:rPr>
        <w:t>опитаних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відповіли, що потрібно. Проте, респонденти не </w:t>
      </w:r>
      <w:r w:rsidR="00993BB1" w:rsidRPr="006255B2">
        <w:rPr>
          <w:rFonts w:ascii="Times New Roman" w:eastAsia="Droid Sans Fallback" w:hAnsi="Times New Roman" w:cs="Times New Roman"/>
          <w:noProof/>
          <w:kern w:val="1"/>
          <w:sz w:val="28"/>
          <w:szCs w:val="28"/>
          <w:lang w:val="uk-UA" w:eastAsia="hi-IN" w:bidi="hi-IN"/>
        </w:rPr>
        <w:t>володіють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інформацією стосовно того, як це зробити (</w:t>
      </w:r>
      <w:r w:rsidR="00993BB1" w:rsidRPr="006255B2">
        <w:rPr>
          <w:rFonts w:ascii="Times New Roman" w:eastAsia="Droid Sans Fallback" w:hAnsi="Times New Roman" w:cs="Times New Roman"/>
          <w:noProof/>
          <w:kern w:val="1"/>
          <w:sz w:val="28"/>
          <w:szCs w:val="28"/>
          <w:lang w:val="uk-UA" w:eastAsia="hi-IN" w:bidi="hi-IN"/>
        </w:rPr>
        <w:t>98</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w:t>
      </w:r>
    </w:p>
    <w:p w14:paraId="5766A8DF" w14:textId="243DD57F"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Щодо роботи в соціальних агентствах нового </w:t>
      </w:r>
      <w:r w:rsidR="00993BB1" w:rsidRPr="006255B2">
        <w:rPr>
          <w:rFonts w:ascii="Times New Roman" w:eastAsia="Droid Sans Fallback" w:hAnsi="Times New Roman" w:cs="Times New Roman"/>
          <w:noProof/>
          <w:kern w:val="1"/>
          <w:sz w:val="28"/>
          <w:szCs w:val="28"/>
          <w:lang w:val="uk-UA" w:eastAsia="hi-IN" w:bidi="hi-IN"/>
        </w:rPr>
        <w:t>формату,</w:t>
      </w:r>
      <w:r w:rsidRPr="006255B2">
        <w:rPr>
          <w:rFonts w:ascii="Times New Roman" w:eastAsia="Droid Sans Fallback" w:hAnsi="Times New Roman" w:cs="Times New Roman"/>
          <w:noProof/>
          <w:kern w:val="1"/>
          <w:sz w:val="28"/>
          <w:szCs w:val="28"/>
          <w:lang w:val="uk-UA" w:eastAsia="hi-IN" w:bidi="hi-IN"/>
        </w:rPr>
        <w:t xml:space="preserve"> які б надавали якісні і доступні </w:t>
      </w:r>
      <w:r w:rsidR="00993BB1" w:rsidRPr="006255B2">
        <w:rPr>
          <w:rFonts w:ascii="Times New Roman" w:eastAsia="Droid Sans Fallback" w:hAnsi="Times New Roman" w:cs="Times New Roman"/>
          <w:noProof/>
          <w:kern w:val="1"/>
          <w:sz w:val="28"/>
          <w:szCs w:val="28"/>
          <w:lang w:val="uk-UA" w:eastAsia="hi-IN" w:bidi="hi-IN"/>
        </w:rPr>
        <w:t>послуги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рівні ОТГ за місцем проживання </w:t>
      </w:r>
      <w:r w:rsidR="00993BB1" w:rsidRPr="006255B2">
        <w:rPr>
          <w:rFonts w:ascii="Times New Roman" w:eastAsia="Droid Sans Fallback" w:hAnsi="Times New Roman" w:cs="Times New Roman"/>
          <w:noProof/>
          <w:kern w:val="1"/>
          <w:sz w:val="28"/>
          <w:szCs w:val="28"/>
          <w:lang w:val="uk-UA" w:eastAsia="hi-IN" w:bidi="hi-IN"/>
        </w:rPr>
        <w:t>клієнта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 принципом «єдиного вікна», то майже </w:t>
      </w:r>
      <w:r w:rsidR="00993BB1" w:rsidRPr="006255B2">
        <w:rPr>
          <w:rFonts w:ascii="Times New Roman" w:eastAsia="Droid Sans Fallback" w:hAnsi="Times New Roman" w:cs="Times New Roman"/>
          <w:noProof/>
          <w:kern w:val="1"/>
          <w:sz w:val="28"/>
          <w:szCs w:val="28"/>
          <w:lang w:val="uk-UA" w:eastAsia="hi-IN" w:bidi="hi-IN"/>
        </w:rPr>
        <w:t>всі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респонденти (98 %) заявили про своє бажання </w:t>
      </w:r>
      <w:r w:rsidR="00993BB1" w:rsidRPr="006255B2">
        <w:rPr>
          <w:rFonts w:ascii="Times New Roman" w:eastAsia="Droid Sans Fallback" w:hAnsi="Times New Roman" w:cs="Times New Roman"/>
          <w:noProof/>
          <w:kern w:val="1"/>
          <w:sz w:val="28"/>
          <w:szCs w:val="28"/>
          <w:lang w:val="uk-UA" w:eastAsia="hi-IN" w:bidi="hi-IN"/>
        </w:rPr>
        <w:t>працювати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таких установах. Однак, менше половини </w:t>
      </w:r>
      <w:r w:rsidR="00993BB1" w:rsidRPr="006255B2">
        <w:rPr>
          <w:rFonts w:ascii="Times New Roman" w:eastAsia="Droid Sans Fallback" w:hAnsi="Times New Roman" w:cs="Times New Roman"/>
          <w:noProof/>
          <w:kern w:val="1"/>
          <w:sz w:val="28"/>
          <w:szCs w:val="28"/>
          <w:lang w:val="uk-UA" w:eastAsia="hi-IN" w:bidi="hi-IN"/>
        </w:rPr>
        <w:t>опитаних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(36 %) ознайомлені або частково ознайомлені з </w:t>
      </w:r>
      <w:r w:rsidR="00993BB1" w:rsidRPr="006255B2">
        <w:rPr>
          <w:rFonts w:ascii="Times New Roman" w:eastAsia="Droid Sans Fallback" w:hAnsi="Times New Roman" w:cs="Times New Roman"/>
          <w:noProof/>
          <w:kern w:val="1"/>
          <w:sz w:val="28"/>
          <w:szCs w:val="28"/>
          <w:lang w:val="uk-UA" w:eastAsia="hi-IN" w:bidi="hi-IN"/>
        </w:rPr>
        <w:t>особливостями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послуг на рівні ОТГ; лише </w:t>
      </w:r>
      <w:r w:rsidR="00993BB1" w:rsidRPr="006255B2">
        <w:rPr>
          <w:rFonts w:ascii="Times New Roman" w:eastAsia="Droid Sans Fallback" w:hAnsi="Times New Roman" w:cs="Times New Roman"/>
          <w:noProof/>
          <w:kern w:val="1"/>
          <w:sz w:val="28"/>
          <w:szCs w:val="28"/>
          <w:lang w:val="uk-UA" w:eastAsia="hi-IN" w:bidi="hi-IN"/>
        </w:rPr>
        <w:t>частково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готові до роботи в нових умовах </w:t>
      </w:r>
      <w:r w:rsidR="00993BB1" w:rsidRPr="006255B2">
        <w:rPr>
          <w:rFonts w:ascii="Times New Roman" w:eastAsia="Droid Sans Fallback" w:hAnsi="Times New Roman" w:cs="Times New Roman"/>
          <w:noProof/>
          <w:kern w:val="1"/>
          <w:sz w:val="28"/>
          <w:szCs w:val="28"/>
          <w:lang w:val="uk-UA" w:eastAsia="hi-IN" w:bidi="hi-IN"/>
        </w:rPr>
        <w:t>46</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Водночас, майже усі респонденти (96 %) готові </w:t>
      </w:r>
      <w:r w:rsidR="00993BB1" w:rsidRPr="006255B2">
        <w:rPr>
          <w:rFonts w:ascii="Times New Roman" w:eastAsia="Droid Sans Fallback" w:hAnsi="Times New Roman" w:cs="Times New Roman"/>
          <w:noProof/>
          <w:kern w:val="1"/>
          <w:sz w:val="28"/>
          <w:szCs w:val="28"/>
          <w:lang w:val="uk-UA" w:eastAsia="hi-IN" w:bidi="hi-IN"/>
        </w:rPr>
        <w:t>вдосконалювати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свої знання, вміння і навички з </w:t>
      </w:r>
      <w:r w:rsidR="00993BB1" w:rsidRPr="006255B2">
        <w:rPr>
          <w:rFonts w:ascii="Times New Roman" w:eastAsia="Droid Sans Fallback" w:hAnsi="Times New Roman" w:cs="Times New Roman"/>
          <w:noProof/>
          <w:kern w:val="1"/>
          <w:sz w:val="28"/>
          <w:szCs w:val="28"/>
          <w:lang w:val="uk-UA" w:eastAsia="hi-IN" w:bidi="hi-IN"/>
        </w:rPr>
        <w:t>метою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покращення якості надання соціальних послуг на </w:t>
      </w:r>
      <w:r w:rsidR="00993BB1" w:rsidRPr="006255B2">
        <w:rPr>
          <w:rFonts w:ascii="Times New Roman" w:eastAsia="Droid Sans Fallback" w:hAnsi="Times New Roman" w:cs="Times New Roman"/>
          <w:noProof/>
          <w:kern w:val="1"/>
          <w:sz w:val="28"/>
          <w:szCs w:val="28"/>
          <w:lang w:val="uk-UA" w:eastAsia="hi-IN" w:bidi="hi-IN"/>
        </w:rPr>
        <w:t>рівні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ОТГ.</w:t>
      </w:r>
    </w:p>
    <w:p w14:paraId="09124C80" w14:textId="5B2A99B4" w:rsidR="00B628E7"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Отримані в результаті опитування дані </w:t>
      </w:r>
      <w:r w:rsidR="00993BB1" w:rsidRPr="006255B2">
        <w:rPr>
          <w:rFonts w:ascii="Times New Roman" w:eastAsia="Droid Sans Fallback" w:hAnsi="Times New Roman" w:cs="Times New Roman"/>
          <w:noProof/>
          <w:kern w:val="1"/>
          <w:sz w:val="28"/>
          <w:szCs w:val="28"/>
          <w:lang w:val="uk-UA" w:eastAsia="hi-IN" w:bidi="hi-IN"/>
        </w:rPr>
        <w:t>свідчать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не достатню результативність та ефективність </w:t>
      </w:r>
      <w:r w:rsidR="00993BB1"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діючих соціальних агенцій в плані надання </w:t>
      </w:r>
      <w:r w:rsidR="00993BB1" w:rsidRPr="006255B2">
        <w:rPr>
          <w:rFonts w:ascii="Times New Roman" w:eastAsia="Droid Sans Fallback" w:hAnsi="Times New Roman" w:cs="Times New Roman"/>
          <w:noProof/>
          <w:kern w:val="1"/>
          <w:sz w:val="28"/>
          <w:szCs w:val="28"/>
          <w:lang w:val="uk-UA" w:eastAsia="hi-IN" w:bidi="hi-IN"/>
        </w:rPr>
        <w:t>якісних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на рівні ОТГ за </w:t>
      </w:r>
      <w:r w:rsidR="00993BB1" w:rsidRPr="006255B2">
        <w:rPr>
          <w:rFonts w:ascii="Times New Roman" w:eastAsia="Droid Sans Fallback" w:hAnsi="Times New Roman" w:cs="Times New Roman"/>
          <w:noProof/>
          <w:kern w:val="1"/>
          <w:sz w:val="28"/>
          <w:szCs w:val="28"/>
          <w:lang w:val="uk-UA" w:eastAsia="hi-IN" w:bidi="hi-IN"/>
        </w:rPr>
        <w:t>місцем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проживання клієнта (так думає 72 % опитаних). </w:t>
      </w:r>
      <w:r w:rsidR="00993BB1" w:rsidRPr="006255B2">
        <w:rPr>
          <w:rFonts w:ascii="Times New Roman" w:eastAsia="Droid Sans Fallback" w:hAnsi="Times New Roman" w:cs="Times New Roman"/>
          <w:noProof/>
          <w:kern w:val="1"/>
          <w:sz w:val="28"/>
          <w:szCs w:val="28"/>
          <w:lang w:val="uk-UA" w:eastAsia="hi-IN" w:bidi="hi-IN"/>
        </w:rPr>
        <w:t>Це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пов’язано з </w:t>
      </w:r>
      <w:r w:rsidR="00993BB1" w:rsidRPr="006255B2">
        <w:rPr>
          <w:rFonts w:ascii="Times New Roman" w:eastAsia="Droid Sans Fallback" w:hAnsi="Times New Roman" w:cs="Times New Roman"/>
          <w:noProof/>
          <w:kern w:val="1"/>
          <w:sz w:val="28"/>
          <w:szCs w:val="28"/>
          <w:lang w:val="uk-UA" w:eastAsia="hi-IN" w:bidi="hi-IN"/>
        </w:rPr>
        <w:t>обмежена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кількість фахівців, велика чисельність самих клієнтів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небажання відвідувати соціальні агентства самостійно, </w:t>
      </w:r>
      <w:r w:rsidR="00993BB1" w:rsidRPr="006255B2">
        <w:rPr>
          <w:rFonts w:ascii="Times New Roman" w:eastAsia="Droid Sans Fallback" w:hAnsi="Times New Roman" w:cs="Times New Roman"/>
          <w:noProof/>
          <w:kern w:val="1"/>
          <w:sz w:val="28"/>
          <w:szCs w:val="28"/>
          <w:lang w:val="uk-UA" w:eastAsia="hi-IN" w:bidi="hi-IN"/>
        </w:rPr>
        <w:t>відсутність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транспортного сполучення,є </w:t>
      </w:r>
      <w:r w:rsidRPr="006255B2">
        <w:rPr>
          <w:rFonts w:ascii="Times New Roman" w:eastAsia="Droid Sans Fallback" w:hAnsi="Times New Roman" w:cs="Times New Roman"/>
          <w:noProof/>
          <w:kern w:val="1"/>
          <w:sz w:val="28"/>
          <w:szCs w:val="28"/>
          <w:lang w:val="uk-UA" w:eastAsia="hi-IN" w:bidi="hi-IN"/>
        </w:rPr>
        <w:lastRenderedPageBreak/>
        <w:t xml:space="preserve">чинниками, що заважають </w:t>
      </w:r>
      <w:r w:rsidR="00993BB1" w:rsidRPr="006255B2">
        <w:rPr>
          <w:rFonts w:ascii="Times New Roman" w:eastAsia="Droid Sans Fallback" w:hAnsi="Times New Roman" w:cs="Times New Roman"/>
          <w:noProof/>
          <w:kern w:val="1"/>
          <w:sz w:val="28"/>
          <w:szCs w:val="28"/>
          <w:lang w:val="uk-UA" w:eastAsia="hi-IN" w:bidi="hi-IN"/>
        </w:rPr>
        <w:t>зробити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соціальні послуги доступними і якісними. </w:t>
      </w:r>
    </w:p>
    <w:p w14:paraId="081F408E" w14:textId="77777777" w:rsidR="00B628E7"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Результати  </w:t>
      </w:r>
      <w:r w:rsidR="00993BB1" w:rsidRPr="006255B2">
        <w:rPr>
          <w:rFonts w:ascii="Times New Roman" w:eastAsia="Droid Sans Fallback" w:hAnsi="Times New Roman" w:cs="Times New Roman"/>
          <w:noProof/>
          <w:kern w:val="1"/>
          <w:sz w:val="28"/>
          <w:szCs w:val="28"/>
          <w:lang w:val="uk-UA" w:eastAsia="hi-IN" w:bidi="hi-IN"/>
        </w:rPr>
        <w:t>анкетування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свідчать і про часткову готовність соціальних </w:t>
      </w:r>
      <w:r w:rsidR="00993BB1" w:rsidRPr="006255B2">
        <w:rPr>
          <w:rFonts w:ascii="Times New Roman" w:eastAsia="Droid Sans Fallback" w:hAnsi="Times New Roman" w:cs="Times New Roman"/>
          <w:noProof/>
          <w:kern w:val="1"/>
          <w:sz w:val="28"/>
          <w:szCs w:val="28"/>
          <w:lang w:val="uk-UA" w:eastAsia="hi-IN" w:bidi="hi-IN"/>
        </w:rPr>
        <w:t>працівників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відповідних агентств до роботи у ТГ (</w:t>
      </w:r>
      <w:r w:rsidR="00993BB1" w:rsidRPr="006255B2">
        <w:rPr>
          <w:rFonts w:ascii="Times New Roman" w:eastAsia="Droid Sans Fallback" w:hAnsi="Times New Roman" w:cs="Times New Roman"/>
          <w:noProof/>
          <w:kern w:val="1"/>
          <w:sz w:val="28"/>
          <w:szCs w:val="28"/>
          <w:lang w:val="uk-UA" w:eastAsia="hi-IN" w:bidi="hi-IN"/>
        </w:rPr>
        <w:t>46</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 Це пов’язано, в першу чергу, із </w:t>
      </w:r>
      <w:r w:rsidR="00993BB1" w:rsidRPr="006255B2">
        <w:rPr>
          <w:rFonts w:ascii="Times New Roman" w:eastAsia="Droid Sans Fallback" w:hAnsi="Times New Roman" w:cs="Times New Roman"/>
          <w:noProof/>
          <w:kern w:val="1"/>
          <w:sz w:val="28"/>
          <w:szCs w:val="28"/>
          <w:lang w:val="uk-UA" w:eastAsia="hi-IN" w:bidi="hi-IN"/>
        </w:rPr>
        <w:t>нерозумінням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своєї ролі і позиції у ТГ, </w:t>
      </w:r>
      <w:r w:rsidR="00993BB1" w:rsidRPr="006255B2">
        <w:rPr>
          <w:rFonts w:ascii="Times New Roman" w:eastAsia="Droid Sans Fallback" w:hAnsi="Times New Roman" w:cs="Times New Roman"/>
          <w:noProof/>
          <w:kern w:val="1"/>
          <w:sz w:val="28"/>
          <w:szCs w:val="28"/>
          <w:lang w:val="uk-UA" w:eastAsia="hi-IN" w:bidi="hi-IN"/>
        </w:rPr>
        <w:t>недостатнім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рівнем знань (98 %). </w:t>
      </w:r>
    </w:p>
    <w:p w14:paraId="186962BC" w14:textId="1E0D87CB"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Однак, їснує вмотивованість </w:t>
      </w:r>
      <w:r w:rsidR="00993BB1" w:rsidRPr="006255B2">
        <w:rPr>
          <w:rFonts w:ascii="Times New Roman" w:eastAsia="Droid Sans Fallback" w:hAnsi="Times New Roman" w:cs="Times New Roman"/>
          <w:noProof/>
          <w:kern w:val="1"/>
          <w:sz w:val="28"/>
          <w:szCs w:val="28"/>
          <w:lang w:val="uk-UA" w:eastAsia="hi-IN" w:bidi="hi-IN"/>
        </w:rPr>
        <w:t>самих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фахівців із соціальної роботи до прагнення  </w:t>
      </w:r>
      <w:r w:rsidR="00993BB1" w:rsidRPr="006255B2">
        <w:rPr>
          <w:rFonts w:ascii="Times New Roman" w:eastAsia="Droid Sans Fallback" w:hAnsi="Times New Roman" w:cs="Times New Roman"/>
          <w:noProof/>
          <w:kern w:val="1"/>
          <w:sz w:val="28"/>
          <w:szCs w:val="28"/>
          <w:lang w:val="uk-UA" w:eastAsia="hi-IN" w:bidi="hi-IN"/>
        </w:rPr>
        <w:t>змін,</w:t>
      </w:r>
      <w:r w:rsidRPr="006255B2">
        <w:rPr>
          <w:rFonts w:ascii="Times New Roman" w:eastAsia="Droid Sans Fallback" w:hAnsi="Times New Roman" w:cs="Times New Roman"/>
          <w:noProof/>
          <w:kern w:val="1"/>
          <w:sz w:val="28"/>
          <w:szCs w:val="28"/>
          <w:lang w:val="uk-UA" w:eastAsia="hi-IN" w:bidi="hi-IN"/>
        </w:rPr>
        <w:t xml:space="preserve"> здобуття нових знань, вмінь і навичок, </w:t>
      </w:r>
      <w:r w:rsidR="00993BB1" w:rsidRPr="006255B2">
        <w:rPr>
          <w:rFonts w:ascii="Times New Roman" w:eastAsia="Droid Sans Fallback" w:hAnsi="Times New Roman" w:cs="Times New Roman"/>
          <w:noProof/>
          <w:kern w:val="1"/>
          <w:sz w:val="28"/>
          <w:szCs w:val="28"/>
          <w:lang w:val="uk-UA" w:eastAsia="hi-IN" w:bidi="hi-IN"/>
        </w:rPr>
        <w:t>бажання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працювати в нових умовах що є </w:t>
      </w:r>
      <w:r w:rsidR="00993BB1" w:rsidRPr="006255B2">
        <w:rPr>
          <w:rFonts w:ascii="Times New Roman" w:eastAsia="Droid Sans Fallback" w:hAnsi="Times New Roman" w:cs="Times New Roman"/>
          <w:noProof/>
          <w:kern w:val="1"/>
          <w:sz w:val="28"/>
          <w:szCs w:val="28"/>
          <w:lang w:val="uk-UA" w:eastAsia="hi-IN" w:bidi="hi-IN"/>
        </w:rPr>
        <w:t>основою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подальших досліджень з пошуку способів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забезпечення доступу населення ТГ до якісних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(96 %).</w:t>
      </w:r>
    </w:p>
    <w:p w14:paraId="1DFD731B" w14:textId="0F7AC1B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Зазначимо, що керівництво визначених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служб повинно бути зацікавленим в перспективах </w:t>
      </w:r>
      <w:r w:rsidR="00993BB1" w:rsidRPr="006255B2">
        <w:rPr>
          <w:rFonts w:ascii="Times New Roman" w:eastAsia="Droid Sans Fallback" w:hAnsi="Times New Roman" w:cs="Times New Roman"/>
          <w:noProof/>
          <w:kern w:val="1"/>
          <w:sz w:val="28"/>
          <w:szCs w:val="28"/>
          <w:lang w:val="uk-UA" w:eastAsia="hi-IN" w:bidi="hi-IN"/>
        </w:rPr>
        <w:t>своєї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участі у системі надання соціальних послуг.</w:t>
      </w:r>
    </w:p>
    <w:p w14:paraId="7C73F7B9" w14:textId="0C576503" w:rsidR="00E976D6" w:rsidRPr="006255B2" w:rsidRDefault="00E976D6" w:rsidP="008273F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w:t>
      </w:r>
      <w:r w:rsidR="00993BB1" w:rsidRPr="006255B2">
        <w:rPr>
          <w:rFonts w:ascii="Times New Roman" w:eastAsia="Droid Sans Fallback" w:hAnsi="Times New Roman" w:cs="Times New Roman"/>
          <w:noProof/>
          <w:kern w:val="1"/>
          <w:sz w:val="28"/>
          <w:szCs w:val="28"/>
          <w:lang w:val="uk-UA" w:eastAsia="hi-IN" w:bidi="hi-IN"/>
        </w:rPr>
        <w:t>Реструктуризація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перепрофілювання діючих соціальних служб, які </w:t>
      </w:r>
      <w:r w:rsidR="00993BB1" w:rsidRPr="006255B2">
        <w:rPr>
          <w:rFonts w:ascii="Times New Roman" w:eastAsia="Droid Sans Fallback" w:hAnsi="Times New Roman" w:cs="Times New Roman"/>
          <w:noProof/>
          <w:kern w:val="1"/>
          <w:sz w:val="28"/>
          <w:szCs w:val="28"/>
          <w:lang w:val="uk-UA" w:eastAsia="hi-IN" w:bidi="hi-IN"/>
        </w:rPr>
        <w:t>географічно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знаходяться на території ТГ в Центри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на місцях дозволить: утворити </w:t>
      </w:r>
      <w:r w:rsidR="00993BB1" w:rsidRPr="006255B2">
        <w:rPr>
          <w:rFonts w:ascii="Times New Roman" w:eastAsia="Droid Sans Fallback" w:hAnsi="Times New Roman" w:cs="Times New Roman"/>
          <w:noProof/>
          <w:kern w:val="1"/>
          <w:sz w:val="28"/>
          <w:szCs w:val="28"/>
          <w:lang w:val="uk-UA" w:eastAsia="hi-IN" w:bidi="hi-IN"/>
        </w:rPr>
        <w:t>первинну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базу для розробки та запровадження нових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соціальних послуг клієнтам за місцем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проживання за принципом «єдиного вікна» і </w:t>
      </w:r>
      <w:r w:rsidR="00993BB1" w:rsidRPr="006255B2">
        <w:rPr>
          <w:rFonts w:ascii="Times New Roman" w:eastAsia="Droid Sans Fallback" w:hAnsi="Times New Roman" w:cs="Times New Roman"/>
          <w:noProof/>
          <w:kern w:val="1"/>
          <w:sz w:val="28"/>
          <w:szCs w:val="28"/>
          <w:lang w:val="uk-UA" w:eastAsia="hi-IN" w:bidi="hi-IN"/>
        </w:rPr>
        <w:t>стати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пілотними осередками надавачів соціальних послуг на </w:t>
      </w:r>
      <w:r w:rsidR="00993BB1" w:rsidRPr="006255B2">
        <w:rPr>
          <w:rFonts w:ascii="Times New Roman" w:eastAsia="Droid Sans Fallback" w:hAnsi="Times New Roman" w:cs="Times New Roman"/>
          <w:noProof/>
          <w:kern w:val="1"/>
          <w:sz w:val="28"/>
          <w:szCs w:val="28"/>
          <w:lang w:val="uk-UA" w:eastAsia="hi-IN" w:bidi="hi-IN"/>
        </w:rPr>
        <w:t>рівні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ОТГ; заощадити час на пошук приміщення, </w:t>
      </w:r>
      <w:r w:rsidR="00993BB1" w:rsidRPr="006255B2">
        <w:rPr>
          <w:rFonts w:ascii="Times New Roman" w:eastAsia="Droid Sans Fallback" w:hAnsi="Times New Roman" w:cs="Times New Roman"/>
          <w:noProof/>
          <w:kern w:val="1"/>
          <w:sz w:val="28"/>
          <w:szCs w:val="28"/>
          <w:lang w:val="uk-UA" w:eastAsia="hi-IN" w:bidi="hi-IN"/>
        </w:rPr>
        <w:t>підбір</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підготовку фахівців із соціальної роботи, </w:t>
      </w:r>
      <w:r w:rsidR="00993BB1" w:rsidRPr="006255B2">
        <w:rPr>
          <w:rFonts w:ascii="Times New Roman" w:eastAsia="Droid Sans Fallback" w:hAnsi="Times New Roman" w:cs="Times New Roman"/>
          <w:noProof/>
          <w:kern w:val="1"/>
          <w:sz w:val="28"/>
          <w:szCs w:val="28"/>
          <w:lang w:val="uk-UA" w:eastAsia="hi-IN" w:bidi="hi-IN"/>
        </w:rPr>
        <w:t>готових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працювати в польових умовах. Спроможним ТГ,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території яких не розміщені державні соціальні </w:t>
      </w:r>
      <w:r w:rsidR="00993BB1" w:rsidRPr="006255B2">
        <w:rPr>
          <w:rFonts w:ascii="Times New Roman" w:eastAsia="Droid Sans Fallback" w:hAnsi="Times New Roman" w:cs="Times New Roman"/>
          <w:noProof/>
          <w:kern w:val="1"/>
          <w:sz w:val="28"/>
          <w:szCs w:val="28"/>
          <w:lang w:val="uk-UA" w:eastAsia="hi-IN" w:bidi="hi-IN"/>
        </w:rPr>
        <w:t>служби,</w:t>
      </w:r>
      <w:r w:rsidRPr="006255B2">
        <w:rPr>
          <w:rFonts w:ascii="Times New Roman" w:eastAsia="Droid Sans Fallback" w:hAnsi="Times New Roman" w:cs="Times New Roman"/>
          <w:noProof/>
          <w:kern w:val="1"/>
          <w:sz w:val="28"/>
          <w:szCs w:val="28"/>
          <w:lang w:val="uk-UA" w:eastAsia="hi-IN" w:bidi="hi-IN"/>
        </w:rPr>
        <w:t xml:space="preserve"> можливо надати рекоомендації щодо створення Центрів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зі структурними одиницями (профільними </w:t>
      </w:r>
      <w:r w:rsidR="00993BB1" w:rsidRPr="006255B2">
        <w:rPr>
          <w:rFonts w:ascii="Times New Roman" w:eastAsia="Droid Sans Fallback" w:hAnsi="Times New Roman" w:cs="Times New Roman"/>
          <w:noProof/>
          <w:kern w:val="1"/>
          <w:sz w:val="28"/>
          <w:szCs w:val="28"/>
          <w:lang w:val="uk-UA" w:eastAsia="hi-IN" w:bidi="hi-IN"/>
        </w:rPr>
        <w:t>відділами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надання соціальних послуг особам / сім’ям,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перебувають у СЖО. Неспроможні громади мають </w:t>
      </w:r>
      <w:r w:rsidR="00993BB1" w:rsidRPr="006255B2">
        <w:rPr>
          <w:rFonts w:ascii="Times New Roman" w:eastAsia="Droid Sans Fallback" w:hAnsi="Times New Roman" w:cs="Times New Roman"/>
          <w:noProof/>
          <w:kern w:val="1"/>
          <w:sz w:val="28"/>
          <w:szCs w:val="28"/>
          <w:lang w:val="uk-UA" w:eastAsia="hi-IN" w:bidi="hi-IN"/>
        </w:rPr>
        <w:t>можливість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укласти договори про співфінансування таких центрів </w:t>
      </w:r>
      <w:r w:rsidR="00993BB1" w:rsidRPr="006255B2">
        <w:rPr>
          <w:rFonts w:ascii="Times New Roman" w:eastAsia="Droid Sans Fallback" w:hAnsi="Times New Roman" w:cs="Times New Roman"/>
          <w:noProof/>
          <w:kern w:val="1"/>
          <w:sz w:val="28"/>
          <w:szCs w:val="28"/>
          <w:lang w:val="uk-UA" w:eastAsia="hi-IN" w:bidi="hi-IN"/>
        </w:rPr>
        <w:t>із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спроможними ТГ .</w:t>
      </w:r>
    </w:p>
    <w:p w14:paraId="07F36FEB" w14:textId="6A68400B"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color w:val="000000"/>
          <w:kern w:val="1"/>
          <w:sz w:val="28"/>
          <w:szCs w:val="28"/>
          <w:lang w:val="uk-UA" w:eastAsia="hi-IN" w:bidi="hi-IN"/>
        </w:rPr>
      </w:pPr>
      <w:r w:rsidRPr="006255B2">
        <w:rPr>
          <w:rFonts w:ascii="Times New Roman" w:eastAsia="Droid Sans Fallback" w:hAnsi="Times New Roman" w:cs="Times New Roman"/>
          <w:noProof/>
          <w:color w:val="000000"/>
          <w:kern w:val="1"/>
          <w:sz w:val="28"/>
          <w:szCs w:val="28"/>
          <w:lang w:val="uk-UA" w:eastAsia="hi-IN" w:bidi="hi-IN"/>
        </w:rPr>
        <w:t xml:space="preserve">За результатом комплексної </w:t>
      </w:r>
      <w:r w:rsidR="00993BB1" w:rsidRPr="006255B2">
        <w:rPr>
          <w:rFonts w:ascii="Times New Roman" w:eastAsia="Droid Sans Fallback" w:hAnsi="Times New Roman" w:cs="Times New Roman"/>
          <w:noProof/>
          <w:color w:val="000000"/>
          <w:kern w:val="1"/>
          <w:sz w:val="28"/>
          <w:szCs w:val="28"/>
          <w:lang w:val="uk-UA" w:eastAsia="hi-IN" w:bidi="hi-IN"/>
        </w:rPr>
        <w:t>оцінки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color w:val="000000"/>
          <w:kern w:val="1"/>
          <w:sz w:val="28"/>
          <w:szCs w:val="28"/>
          <w:lang w:val="uk-UA" w:eastAsia="hi-IN" w:bidi="hi-IN"/>
        </w:rPr>
        <w:t xml:space="preserve"> якості роботи, дослідження особливостей роботи соціальних </w:t>
      </w:r>
      <w:r w:rsidR="00993BB1" w:rsidRPr="006255B2">
        <w:rPr>
          <w:rFonts w:ascii="Times New Roman" w:eastAsia="Droid Sans Fallback" w:hAnsi="Times New Roman" w:cs="Times New Roman"/>
          <w:noProof/>
          <w:color w:val="000000"/>
          <w:kern w:val="1"/>
          <w:sz w:val="28"/>
          <w:szCs w:val="28"/>
          <w:lang w:val="uk-UA" w:eastAsia="hi-IN" w:bidi="hi-IN"/>
        </w:rPr>
        <w:t>служб</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color w:val="000000"/>
          <w:kern w:val="1"/>
          <w:sz w:val="28"/>
          <w:szCs w:val="28"/>
          <w:lang w:val="uk-UA" w:eastAsia="hi-IN" w:bidi="hi-IN"/>
        </w:rPr>
        <w:t xml:space="preserve"> у справах захисту дітей у сільській </w:t>
      </w:r>
      <w:r w:rsidR="00993BB1" w:rsidRPr="006255B2">
        <w:rPr>
          <w:rFonts w:ascii="Times New Roman" w:eastAsia="Droid Sans Fallback" w:hAnsi="Times New Roman" w:cs="Times New Roman"/>
          <w:noProof/>
          <w:color w:val="000000"/>
          <w:kern w:val="1"/>
          <w:sz w:val="28"/>
          <w:szCs w:val="28"/>
          <w:lang w:val="uk-UA" w:eastAsia="hi-IN" w:bidi="hi-IN"/>
        </w:rPr>
        <w:t>місцевості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color w:val="000000"/>
          <w:kern w:val="1"/>
          <w:sz w:val="28"/>
          <w:szCs w:val="28"/>
          <w:lang w:val="uk-UA" w:eastAsia="hi-IN" w:bidi="hi-IN"/>
        </w:rPr>
        <w:t xml:space="preserve"> структуровані їх функції та повноваження. З'ясовано, </w:t>
      </w:r>
      <w:r w:rsidR="00993BB1" w:rsidRPr="006255B2">
        <w:rPr>
          <w:rFonts w:ascii="Times New Roman" w:eastAsia="Droid Sans Fallback" w:hAnsi="Times New Roman" w:cs="Times New Roman"/>
          <w:noProof/>
          <w:color w:val="000000"/>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color w:val="000000"/>
          <w:kern w:val="1"/>
          <w:sz w:val="28"/>
          <w:szCs w:val="28"/>
          <w:lang w:val="uk-UA" w:eastAsia="hi-IN" w:bidi="hi-IN"/>
        </w:rPr>
        <w:t xml:space="preserve"> виникнення таких функцій обумовлене кількістю та </w:t>
      </w:r>
      <w:r w:rsidR="00993BB1" w:rsidRPr="006255B2">
        <w:rPr>
          <w:rFonts w:ascii="Times New Roman" w:eastAsia="Droid Sans Fallback" w:hAnsi="Times New Roman" w:cs="Times New Roman"/>
          <w:noProof/>
          <w:color w:val="000000"/>
          <w:kern w:val="1"/>
          <w:sz w:val="28"/>
          <w:szCs w:val="28"/>
          <w:lang w:val="uk-UA" w:eastAsia="hi-IN" w:bidi="hi-IN"/>
        </w:rPr>
        <w:t>наявністю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color w:val="000000"/>
          <w:kern w:val="1"/>
          <w:sz w:val="28"/>
          <w:szCs w:val="28"/>
          <w:lang w:val="uk-UA" w:eastAsia="hi-IN" w:bidi="hi-IN"/>
        </w:rPr>
        <w:t xml:space="preserve"> у громаді населення дитячого віку, коли </w:t>
      </w:r>
      <w:r w:rsidR="00993BB1" w:rsidRPr="006255B2">
        <w:rPr>
          <w:rFonts w:ascii="Times New Roman" w:eastAsia="Droid Sans Fallback" w:hAnsi="Times New Roman" w:cs="Times New Roman"/>
          <w:noProof/>
          <w:color w:val="000000"/>
          <w:kern w:val="1"/>
          <w:sz w:val="28"/>
          <w:szCs w:val="28"/>
          <w:lang w:val="uk-UA" w:eastAsia="hi-IN" w:bidi="hi-IN"/>
        </w:rPr>
        <w:t>така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color w:val="000000"/>
          <w:kern w:val="1"/>
          <w:sz w:val="28"/>
          <w:szCs w:val="28"/>
          <w:lang w:val="uk-UA" w:eastAsia="hi-IN" w:bidi="hi-IN"/>
        </w:rPr>
        <w:t xml:space="preserve"> особа ще не спроможна одноосібно </w:t>
      </w:r>
      <w:r w:rsidRPr="006255B2">
        <w:rPr>
          <w:rFonts w:ascii="Times New Roman" w:eastAsia="Droid Sans Fallback" w:hAnsi="Times New Roman" w:cs="Times New Roman"/>
          <w:noProof/>
          <w:color w:val="000000"/>
          <w:kern w:val="1"/>
          <w:sz w:val="28"/>
          <w:szCs w:val="28"/>
          <w:lang w:val="uk-UA" w:eastAsia="hi-IN" w:bidi="hi-IN"/>
        </w:rPr>
        <w:lastRenderedPageBreak/>
        <w:t xml:space="preserve">вирішувати </w:t>
      </w:r>
      <w:r w:rsidR="00993BB1" w:rsidRPr="006255B2">
        <w:rPr>
          <w:rFonts w:ascii="Times New Roman" w:eastAsia="Droid Sans Fallback" w:hAnsi="Times New Roman" w:cs="Times New Roman"/>
          <w:noProof/>
          <w:color w:val="000000"/>
          <w:kern w:val="1"/>
          <w:sz w:val="28"/>
          <w:szCs w:val="28"/>
          <w:lang w:val="uk-UA" w:eastAsia="hi-IN" w:bidi="hi-IN"/>
        </w:rPr>
        <w:t>свої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color w:val="000000"/>
          <w:kern w:val="1"/>
          <w:sz w:val="28"/>
          <w:szCs w:val="28"/>
          <w:lang w:val="uk-UA" w:eastAsia="hi-IN" w:bidi="hi-IN"/>
        </w:rPr>
        <w:t xml:space="preserve"> проблеми або представляти свої інтереси самостійно.</w:t>
      </w:r>
    </w:p>
    <w:p w14:paraId="211939A7" w14:textId="2D04CF67"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color w:val="000000"/>
          <w:kern w:val="1"/>
          <w:sz w:val="28"/>
          <w:szCs w:val="28"/>
          <w:lang w:val="uk-UA" w:eastAsia="hi-IN" w:bidi="hi-IN"/>
        </w:rPr>
      </w:pPr>
      <w:r w:rsidRPr="006255B2">
        <w:rPr>
          <w:rFonts w:ascii="Times New Roman" w:eastAsia="Droid Sans Fallback" w:hAnsi="Times New Roman" w:cs="Times New Roman"/>
          <w:noProof/>
          <w:color w:val="000000"/>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результатом аналізу законодавчих актів з питання </w:t>
      </w:r>
      <w:r w:rsidRPr="006255B2">
        <w:rPr>
          <w:rFonts w:ascii="Times New Roman" w:eastAsia="Droid Sans Fallback" w:hAnsi="Times New Roman" w:cs="Times New Roman"/>
          <w:noProof/>
          <w:color w:val="000000"/>
          <w:kern w:val="1"/>
          <w:sz w:val="28"/>
          <w:szCs w:val="28"/>
          <w:lang w:val="uk-UA" w:eastAsia="hi-IN" w:bidi="hi-IN"/>
        </w:rPr>
        <w:t>створення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соціальних служб із захисту дітей з'ясовано </w:t>
      </w:r>
      <w:r w:rsidRPr="006255B2">
        <w:rPr>
          <w:rFonts w:ascii="Times New Roman" w:eastAsia="Droid Sans Fallback" w:hAnsi="Times New Roman" w:cs="Times New Roman"/>
          <w:noProof/>
          <w:color w:val="000000"/>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законодавче поле потребує уточнення з питання </w:t>
      </w:r>
      <w:r w:rsidRPr="006255B2">
        <w:rPr>
          <w:rFonts w:ascii="Times New Roman" w:eastAsia="Droid Sans Fallback" w:hAnsi="Times New Roman" w:cs="Times New Roman"/>
          <w:noProof/>
          <w:color w:val="000000"/>
          <w:kern w:val="1"/>
          <w:sz w:val="28"/>
          <w:szCs w:val="28"/>
          <w:lang w:val="uk-UA" w:eastAsia="hi-IN" w:bidi="hi-IN"/>
        </w:rPr>
        <w:t>врегулювання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можливостей створення на території громад таких </w:t>
      </w:r>
      <w:r w:rsidRPr="006255B2">
        <w:rPr>
          <w:rFonts w:ascii="Times New Roman" w:eastAsia="Droid Sans Fallback" w:hAnsi="Times New Roman" w:cs="Times New Roman"/>
          <w:noProof/>
          <w:color w:val="000000"/>
          <w:kern w:val="1"/>
          <w:sz w:val="28"/>
          <w:szCs w:val="28"/>
          <w:lang w:val="uk-UA" w:eastAsia="hi-IN" w:bidi="hi-IN"/>
        </w:rPr>
        <w:t>структурних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одиниць. Запропоновано перегляд нормативно-правового поля, </w:t>
      </w:r>
      <w:r w:rsidRPr="006255B2">
        <w:rPr>
          <w:rFonts w:ascii="Times New Roman" w:eastAsia="Droid Sans Fallback" w:hAnsi="Times New Roman" w:cs="Times New Roman"/>
          <w:noProof/>
          <w:color w:val="000000"/>
          <w:kern w:val="1"/>
          <w:sz w:val="28"/>
          <w:szCs w:val="28"/>
          <w:lang w:val="uk-UA" w:eastAsia="hi-IN" w:bidi="hi-IN"/>
        </w:rPr>
        <w:t>яке</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повинно базуватися на складних ситуації із </w:t>
      </w:r>
      <w:r w:rsidRPr="006255B2">
        <w:rPr>
          <w:rFonts w:ascii="Times New Roman" w:eastAsia="Droid Sans Fallback" w:hAnsi="Times New Roman" w:cs="Times New Roman"/>
          <w:noProof/>
          <w:color w:val="000000"/>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захисту дітей що опинилися в складних </w:t>
      </w:r>
      <w:r w:rsidRPr="006255B2">
        <w:rPr>
          <w:rFonts w:ascii="Times New Roman" w:eastAsia="Droid Sans Fallback" w:hAnsi="Times New Roman" w:cs="Times New Roman"/>
          <w:noProof/>
          <w:color w:val="000000"/>
          <w:kern w:val="1"/>
          <w:sz w:val="28"/>
          <w:szCs w:val="28"/>
          <w:lang w:val="uk-UA" w:eastAsia="hi-IN" w:bidi="hi-IN"/>
        </w:rPr>
        <w:t>життєвих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умовах і потребують опіки, усиновлення, догляду  </w:t>
      </w:r>
      <w:r w:rsidRPr="006255B2">
        <w:rPr>
          <w:rFonts w:ascii="Times New Roman" w:eastAsia="Droid Sans Fallback" w:hAnsi="Times New Roman" w:cs="Times New Roman"/>
          <w:noProof/>
          <w:color w:val="000000"/>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розрахунку кількості шатних одиниць служб захисту </w:t>
      </w:r>
      <w:r w:rsidRPr="006255B2">
        <w:rPr>
          <w:rFonts w:ascii="Times New Roman" w:eastAsia="Droid Sans Fallback" w:hAnsi="Times New Roman" w:cs="Times New Roman"/>
          <w:noProof/>
          <w:color w:val="000000"/>
          <w:kern w:val="1"/>
          <w:sz w:val="28"/>
          <w:szCs w:val="28"/>
          <w:lang w:val="uk-UA" w:eastAsia="hi-IN" w:bidi="hi-IN"/>
        </w:rPr>
        <w:t>дітей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та можливостей їх створення без прив’язки </w:t>
      </w:r>
      <w:r w:rsidRPr="006255B2">
        <w:rPr>
          <w:rFonts w:ascii="Times New Roman" w:eastAsia="Droid Sans Fallback" w:hAnsi="Times New Roman" w:cs="Times New Roman"/>
          <w:noProof/>
          <w:color w:val="000000"/>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color w:val="000000"/>
          <w:kern w:val="1"/>
          <w:sz w:val="28"/>
          <w:szCs w:val="28"/>
          <w:lang w:val="uk-UA" w:eastAsia="hi-IN" w:bidi="hi-IN"/>
        </w:rPr>
        <w:t xml:space="preserve"> кількості дітей які потребують соціального захисту. </w:t>
      </w:r>
    </w:p>
    <w:p w14:paraId="509BE2B1" w14:textId="4F794250" w:rsidR="00E976D6" w:rsidRPr="006255B2" w:rsidRDefault="00E976D6" w:rsidP="006255B2">
      <w:pPr>
        <w:widowControl w:val="0"/>
        <w:autoSpaceDE w:val="0"/>
        <w:spacing w:after="0" w:line="360" w:lineRule="auto"/>
        <w:ind w:firstLine="734"/>
        <w:jc w:val="both"/>
        <w:rPr>
          <w:rFonts w:ascii="Times New Roman" w:eastAsia="Droid Sans Fallback" w:hAnsi="Times New Roman" w:cs="Times New Roman"/>
          <w:b/>
          <w:bCs/>
          <w:noProof/>
          <w:color w:val="000000"/>
          <w:kern w:val="1"/>
          <w:sz w:val="28"/>
          <w:szCs w:val="28"/>
          <w:lang w:val="uk-UA" w:eastAsia="hi-IN" w:bidi="hi-IN"/>
        </w:rPr>
      </w:pPr>
      <w:r w:rsidRPr="006255B2">
        <w:rPr>
          <w:rFonts w:ascii="Times New Roman" w:eastAsia="Times New Roman" w:hAnsi="Times New Roman" w:cs="Times New Roman"/>
          <w:noProof/>
          <w:color w:val="000000"/>
          <w:kern w:val="1"/>
          <w:sz w:val="28"/>
          <w:szCs w:val="28"/>
          <w:lang w:val="uk-UA" w:eastAsia="ar-SA"/>
        </w:rPr>
        <w:t xml:space="preserve">Результати дослідження практичних можливостей соціальних </w:t>
      </w:r>
      <w:r w:rsidR="00993BB1" w:rsidRPr="006255B2">
        <w:rPr>
          <w:rFonts w:ascii="Times New Roman" w:eastAsia="Times New Roman" w:hAnsi="Times New Roman" w:cs="Times New Roman"/>
          <w:noProof/>
          <w:color w:val="000000"/>
          <w:kern w:val="1"/>
          <w:sz w:val="28"/>
          <w:szCs w:val="28"/>
          <w:lang w:val="uk-UA" w:eastAsia="ar-SA"/>
        </w:rPr>
        <w:t>служб</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з питань надання соціальних послуг за </w:t>
      </w:r>
      <w:r w:rsidR="00993BB1" w:rsidRPr="006255B2">
        <w:rPr>
          <w:rFonts w:ascii="Times New Roman" w:eastAsia="Times New Roman" w:hAnsi="Times New Roman" w:cs="Times New Roman"/>
          <w:noProof/>
          <w:color w:val="000000"/>
          <w:kern w:val="1"/>
          <w:sz w:val="28"/>
          <w:szCs w:val="28"/>
          <w:lang w:val="uk-UA" w:eastAsia="ar-SA"/>
        </w:rPr>
        <w:t>місцем</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проживання клієнта,  </w:t>
      </w:r>
      <w:r w:rsidR="00993BB1" w:rsidRPr="006255B2">
        <w:rPr>
          <w:rFonts w:ascii="Times New Roman" w:eastAsia="Times New Roman" w:hAnsi="Times New Roman" w:cs="Times New Roman"/>
          <w:noProof/>
          <w:color w:val="000000"/>
          <w:kern w:val="1"/>
          <w:sz w:val="28"/>
          <w:szCs w:val="28"/>
          <w:lang w:val="uk-UA" w:eastAsia="ar-SA"/>
        </w:rPr>
        <w:t>засвідчили</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про: недостатню результативність й ефективність роботи </w:t>
      </w:r>
      <w:r w:rsidR="00993BB1" w:rsidRPr="006255B2">
        <w:rPr>
          <w:rFonts w:ascii="Times New Roman" w:eastAsia="Times New Roman" w:hAnsi="Times New Roman" w:cs="Times New Roman"/>
          <w:noProof/>
          <w:color w:val="000000"/>
          <w:kern w:val="1"/>
          <w:sz w:val="28"/>
          <w:szCs w:val="28"/>
          <w:lang w:val="uk-UA" w:eastAsia="ar-SA"/>
        </w:rPr>
        <w:t>діючих</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соціальних служб з питань надання якісних </w:t>
      </w:r>
      <w:r w:rsidR="00993BB1" w:rsidRPr="006255B2">
        <w:rPr>
          <w:rFonts w:ascii="Times New Roman" w:eastAsia="Times New Roman" w:hAnsi="Times New Roman" w:cs="Times New Roman"/>
          <w:noProof/>
          <w:color w:val="000000"/>
          <w:kern w:val="1"/>
          <w:sz w:val="28"/>
          <w:szCs w:val="28"/>
          <w:lang w:val="uk-UA" w:eastAsia="ar-SA"/>
        </w:rPr>
        <w:t>соціальних</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послуг у ТГ за місцем проживання </w:t>
      </w:r>
      <w:r w:rsidR="00993BB1" w:rsidRPr="006255B2">
        <w:rPr>
          <w:rFonts w:ascii="Times New Roman" w:eastAsia="Times New Roman" w:hAnsi="Times New Roman" w:cs="Times New Roman"/>
          <w:noProof/>
          <w:color w:val="000000"/>
          <w:kern w:val="1"/>
          <w:sz w:val="28"/>
          <w:szCs w:val="28"/>
          <w:lang w:val="uk-UA" w:eastAsia="ar-SA"/>
        </w:rPr>
        <w:t>клієнта.</w:t>
      </w:r>
      <w:r w:rsidRPr="006255B2">
        <w:rPr>
          <w:rFonts w:ascii="Times New Roman" w:eastAsia="Times New Roman" w:hAnsi="Times New Roman" w:cs="Times New Roman"/>
          <w:noProof/>
          <w:color w:val="000000"/>
          <w:kern w:val="1"/>
          <w:sz w:val="28"/>
          <w:szCs w:val="28"/>
          <w:lang w:val="uk-UA" w:eastAsia="ar-SA"/>
        </w:rPr>
        <w:t xml:space="preserve"> Це пов’язано, в основному, з непроінформованістю </w:t>
      </w:r>
      <w:r w:rsidR="00993BB1" w:rsidRPr="006255B2">
        <w:rPr>
          <w:rFonts w:ascii="Times New Roman" w:eastAsia="Times New Roman" w:hAnsi="Times New Roman" w:cs="Times New Roman"/>
          <w:noProof/>
          <w:color w:val="000000"/>
          <w:kern w:val="1"/>
          <w:sz w:val="28"/>
          <w:szCs w:val="28"/>
          <w:lang w:val="uk-UA" w:eastAsia="ar-SA"/>
        </w:rPr>
        <w:t>практикуючих</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соціальних працівників та відсутністю у них </w:t>
      </w:r>
      <w:r w:rsidR="00993BB1" w:rsidRPr="006255B2">
        <w:rPr>
          <w:rFonts w:ascii="Times New Roman" w:eastAsia="Times New Roman" w:hAnsi="Times New Roman" w:cs="Times New Roman"/>
          <w:noProof/>
          <w:color w:val="000000"/>
          <w:kern w:val="1"/>
          <w:sz w:val="28"/>
          <w:szCs w:val="28"/>
          <w:lang w:val="uk-UA" w:eastAsia="ar-SA"/>
        </w:rPr>
        <w:t>знань</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щодо специфіки їхньої роботи на рівні </w:t>
      </w:r>
      <w:r w:rsidR="00993BB1" w:rsidRPr="006255B2">
        <w:rPr>
          <w:rFonts w:ascii="Times New Roman" w:eastAsia="Times New Roman" w:hAnsi="Times New Roman" w:cs="Times New Roman"/>
          <w:noProof/>
          <w:color w:val="000000"/>
          <w:kern w:val="1"/>
          <w:sz w:val="28"/>
          <w:szCs w:val="28"/>
          <w:lang w:val="uk-UA" w:eastAsia="ar-SA"/>
        </w:rPr>
        <w:t>ОТГ.</w:t>
      </w:r>
      <w:r w:rsidRPr="006255B2">
        <w:rPr>
          <w:rFonts w:ascii="Times New Roman" w:eastAsia="Times New Roman" w:hAnsi="Times New Roman" w:cs="Times New Roman"/>
          <w:noProof/>
          <w:color w:val="000000"/>
          <w:kern w:val="1"/>
          <w:sz w:val="28"/>
          <w:szCs w:val="28"/>
          <w:lang w:val="uk-UA" w:eastAsia="ar-SA"/>
        </w:rPr>
        <w:t xml:space="preserve"> Для більш ефективної роботи рекомендовано підвищити </w:t>
      </w:r>
      <w:r w:rsidR="00993BB1" w:rsidRPr="006255B2">
        <w:rPr>
          <w:rFonts w:ascii="Times New Roman" w:eastAsia="Times New Roman" w:hAnsi="Times New Roman" w:cs="Times New Roman"/>
          <w:noProof/>
          <w:color w:val="000000"/>
          <w:kern w:val="1"/>
          <w:sz w:val="28"/>
          <w:szCs w:val="28"/>
          <w:lang w:val="uk-UA" w:eastAsia="ar-SA"/>
        </w:rPr>
        <w:t>кваліфікацію</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працівників соціальних служб; забезпечити їм доступ </w:t>
      </w:r>
      <w:r w:rsidR="00993BB1" w:rsidRPr="006255B2">
        <w:rPr>
          <w:rFonts w:ascii="Times New Roman" w:eastAsia="Times New Roman" w:hAnsi="Times New Roman" w:cs="Times New Roman"/>
          <w:noProof/>
          <w:color w:val="000000"/>
          <w:kern w:val="1"/>
          <w:sz w:val="28"/>
          <w:szCs w:val="28"/>
          <w:lang w:val="uk-UA" w:eastAsia="ar-SA"/>
        </w:rPr>
        <w:t>до</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знань, що стосуються особливостей роботи у </w:t>
      </w:r>
      <w:r w:rsidR="00993BB1" w:rsidRPr="006255B2">
        <w:rPr>
          <w:rFonts w:ascii="Times New Roman" w:eastAsia="Times New Roman" w:hAnsi="Times New Roman" w:cs="Times New Roman"/>
          <w:noProof/>
          <w:color w:val="000000"/>
          <w:kern w:val="1"/>
          <w:sz w:val="28"/>
          <w:szCs w:val="28"/>
          <w:lang w:val="uk-UA" w:eastAsia="ar-SA"/>
        </w:rPr>
        <w:t>ТГ,</w:t>
      </w:r>
      <w:r w:rsidRPr="006255B2">
        <w:rPr>
          <w:rFonts w:ascii="Times New Roman" w:eastAsia="Times New Roman" w:hAnsi="Times New Roman" w:cs="Times New Roman"/>
          <w:noProof/>
          <w:color w:val="000000"/>
          <w:kern w:val="1"/>
          <w:sz w:val="28"/>
          <w:szCs w:val="28"/>
          <w:lang w:val="uk-UA" w:eastAsia="ar-SA"/>
        </w:rPr>
        <w:t xml:space="preserve"> сформувати відповідні навички шляхом навчання (підвищення </w:t>
      </w:r>
      <w:r w:rsidR="00993BB1" w:rsidRPr="006255B2">
        <w:rPr>
          <w:rFonts w:ascii="Times New Roman" w:eastAsia="Times New Roman" w:hAnsi="Times New Roman" w:cs="Times New Roman"/>
          <w:noProof/>
          <w:color w:val="000000"/>
          <w:kern w:val="1"/>
          <w:sz w:val="28"/>
          <w:szCs w:val="28"/>
          <w:lang w:val="uk-UA" w:eastAsia="ar-SA"/>
        </w:rPr>
        <w:t>кваліфікації</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в напрямку «Соціальна робота» з метою </w:t>
      </w:r>
      <w:r w:rsidR="00993BB1" w:rsidRPr="006255B2">
        <w:rPr>
          <w:rFonts w:ascii="Times New Roman" w:eastAsia="Times New Roman" w:hAnsi="Times New Roman" w:cs="Times New Roman"/>
          <w:noProof/>
          <w:color w:val="000000"/>
          <w:kern w:val="1"/>
          <w:sz w:val="28"/>
          <w:szCs w:val="28"/>
          <w:lang w:val="uk-UA" w:eastAsia="ar-SA"/>
        </w:rPr>
        <w:t>підготовки</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спеціалістів, здатних до реалізації державної політики </w:t>
      </w:r>
      <w:r w:rsidR="00993BB1" w:rsidRPr="006255B2">
        <w:rPr>
          <w:rFonts w:ascii="Times New Roman" w:eastAsia="Times New Roman" w:hAnsi="Times New Roman" w:cs="Times New Roman"/>
          <w:noProof/>
          <w:color w:val="000000"/>
          <w:kern w:val="1"/>
          <w:sz w:val="28"/>
          <w:szCs w:val="28"/>
          <w:lang w:val="uk-UA" w:eastAsia="ar-SA"/>
        </w:rPr>
        <w:t>у</w:t>
      </w:r>
      <w:r w:rsidR="006255B2" w:rsidRPr="006255B2">
        <w:rPr>
          <w:rFonts w:ascii="Times New Roman" w:eastAsia="Times New Roman" w:hAnsi="Times New Roman" w:cs="Times New Roman"/>
          <w:noProof/>
          <w:color w:val="FFFFFF" w:themeColor="background1"/>
          <w:kern w:val="1"/>
          <w:sz w:val="28"/>
          <w:szCs w:val="28"/>
          <w:lang w:val="uk-UA" w:eastAsia="ar-SA"/>
        </w:rPr>
        <w:t>ї</w:t>
      </w:r>
      <w:r w:rsidRPr="006255B2">
        <w:rPr>
          <w:rFonts w:ascii="Times New Roman" w:eastAsia="Times New Roman" w:hAnsi="Times New Roman" w:cs="Times New Roman"/>
          <w:noProof/>
          <w:color w:val="000000"/>
          <w:kern w:val="1"/>
          <w:sz w:val="28"/>
          <w:szCs w:val="28"/>
          <w:lang w:val="uk-UA" w:eastAsia="ar-SA"/>
        </w:rPr>
        <w:t xml:space="preserve"> сфері соціального захисту населення на рівні ОТГ.</w:t>
      </w:r>
    </w:p>
    <w:p w14:paraId="4B91EEFB" w14:textId="6D2295AE" w:rsidR="00B628E7" w:rsidRPr="00BF7B35" w:rsidRDefault="006255B2" w:rsidP="00BF7B35">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r>
        <w:rPr>
          <w:rFonts w:ascii="Times New Roman" w:eastAsia="Droid Sans Fallback" w:hAnsi="Times New Roman" w:cs="Times New Roman"/>
          <w:b/>
          <w:bCs/>
          <w:noProof/>
          <w:color w:val="000000"/>
          <w:kern w:val="1"/>
          <w:sz w:val="28"/>
          <w:szCs w:val="28"/>
          <w:lang w:val="uk-UA" w:eastAsia="hi-IN" w:bidi="hi-IN"/>
        </w:rPr>
        <w:br w:type="page"/>
      </w:r>
      <w:r w:rsidR="00B628E7" w:rsidRPr="006255B2">
        <w:rPr>
          <w:rFonts w:ascii="Times New Roman" w:eastAsia="Droid Sans Fallback" w:hAnsi="Times New Roman" w:cs="Times New Roman"/>
          <w:b/>
          <w:bCs/>
          <w:noProof/>
          <w:kern w:val="1"/>
          <w:sz w:val="28"/>
          <w:szCs w:val="28"/>
          <w:lang w:val="uk-UA" w:eastAsia="hi-IN" w:bidi="hi-IN"/>
        </w:rPr>
        <w:lastRenderedPageBreak/>
        <w:t>Висновки до</w:t>
      </w:r>
      <w:r w:rsidR="00B628E7"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00B628E7" w:rsidRPr="006255B2">
        <w:rPr>
          <w:rFonts w:ascii="Times New Roman" w:eastAsia="Droid Sans Fallback" w:hAnsi="Times New Roman" w:cs="Times New Roman"/>
          <w:b/>
          <w:bCs/>
          <w:noProof/>
          <w:kern w:val="1"/>
          <w:sz w:val="28"/>
          <w:szCs w:val="28"/>
          <w:lang w:val="uk-UA" w:eastAsia="hi-IN" w:bidi="hi-IN"/>
        </w:rPr>
        <w:t xml:space="preserve"> другого розділу</w:t>
      </w:r>
    </w:p>
    <w:p w14:paraId="3889E455" w14:textId="77777777" w:rsidR="00B628E7" w:rsidRPr="006255B2" w:rsidRDefault="00B628E7" w:rsidP="00B628E7">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За результатом дослідження зарубіжного та</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вітчизняних досвіду у сучасних умовах розвитку соціальної</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як практичної діяльності  обґрунтована необхідність узагальнення</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досвіду роботи з особами/сім’ями, які перебувають</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СЖО, пошуку і розробки нових, більш</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ефективних форм і методів надання соціальних послуг</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отримувачам.</w:t>
      </w:r>
    </w:p>
    <w:p w14:paraId="1D095FDB" w14:textId="77777777" w:rsidR="00B628E7" w:rsidRPr="006255B2" w:rsidRDefault="00B628E7" w:rsidP="00B628E7">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Зроблений висновок, що застосування інноваційних теорій</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практиці соціальної роботи сприяє реалізації професійних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завдань соціальних працівників, допомагає зрозуміти та встановити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причинно-наслідкові зв’язки між поведінкою, інтересами, стилем</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рівнем життя жителів в сільській місцевості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їх соціальними проблемами.</w:t>
      </w:r>
    </w:p>
    <w:p w14:paraId="0BAF1945" w14:textId="77777777" w:rsidR="00B628E7" w:rsidRDefault="00B628E7" w:rsidP="00B628E7">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З’ясовано, що під</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теоріями соціальної роботи (ТСР) розуміють науку про</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закономірності та принципи функціонування і розвитку конкретних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процесів і явищ, відносин, їх динаміки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 впливом організаційних, психолого-педагогічних та управлінських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факторів при захисті громадянських прав і свобод</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особи у суспільстві.</w:t>
      </w:r>
    </w:p>
    <w:p w14:paraId="57693532" w14:textId="77777777" w:rsidR="00B628E7" w:rsidRPr="006255B2" w:rsidRDefault="00B628E7" w:rsidP="00B628E7">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 Встановлено, що ТСР виникають</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практиці, перевіряються і підтверджується нею. У</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контексті дослідження виділено тлумачення ТСР, як сукупності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сформованих під час пізнавальної, практичної діяльності ідей, уявлень, концепцій щодо осмислення мети, завдань 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ролі соціальної роботи, тенденцій її розвитку, моделей</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практики та технік інтервенції; схарактеризовано основні етапи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становлення ТСР; розкрито їх сутність і роль</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професійній діяльності соціального працівника; здійснено аналіз</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основних підходів до класифікацій. Досліджена структура, виділені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соціальної роботи та теорії для соціальної</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Перші акцентуються на самій професії 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застосовуються для пояснення її мети, завдань, взаємозв’язку</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суспільством; Другі - зосереджуються на отримувачів</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і способах надання їм допомоги</w:t>
      </w:r>
      <w:r>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t>Виділено сім</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груп (психодинамічні, інтеракціоністські, когнітивні й біхевіористські/поведінкові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теорії, теорії конфліктів, теорії систем та теорії, орієнтовані на розвиток самої сільської місцевості як</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lastRenderedPageBreak/>
        <w:t>локального рівня соціальної роботи) теорій та схарактеризовано</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їх сутність і специфіку застосування.</w:t>
      </w:r>
    </w:p>
    <w:p w14:paraId="7A2AA3CA" w14:textId="77777777" w:rsidR="00B628E7" w:rsidRPr="006255B2" w:rsidRDefault="00B628E7" w:rsidP="00B628E7">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Досліджені основні підходи до</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визначення поняття «моделей соціальної роботи у громаді, їх класифікації, запропоновані у зарубіжній теорії 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практиці. Розкрито особливості їх застосування у роботі</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 різними категоріями клієнтів, групами, організаціями на</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локальному рівні. Охарактеризовані такі моделі соціальної роботи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громаді як: адміністративної моделі надання соціальних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моделі організаційного розвитку та моделі надання</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інтегрованих соціальних послуг.</w:t>
      </w:r>
    </w:p>
    <w:p w14:paraId="50DA7A69" w14:textId="77777777" w:rsidR="00B628E7" w:rsidRPr="006255B2" w:rsidRDefault="00B628E7" w:rsidP="00B628E7">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Досліджено мету соціальної роботи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сільській місцевості, яка  орієнтована на: регулювання</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правових та економічних відносин людини з суспільством, надання допомоги та підтримки у вирішенні проблем, гідному самоствердженні й повноцінному житті; подолання соціальної</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несправедливості, зменшення рівня нанесення шкоди, запобігання стражданням, допомогу соціально незахищеним категоріям осіб; надання різних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особам/сім’ям, які перебувають у</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складних життєвих обставинах.</w:t>
      </w:r>
    </w:p>
    <w:p w14:paraId="6896FC10" w14:textId="77777777" w:rsidR="00B628E7" w:rsidRPr="006255B2" w:rsidRDefault="00B628E7" w:rsidP="00B628E7">
      <w:pPr>
        <w:widowControl w:val="0"/>
        <w:suppressAutoHyphens/>
        <w:spacing w:after="0" w:line="360" w:lineRule="auto"/>
        <w:ind w:firstLine="734"/>
        <w:jc w:val="both"/>
        <w:rPr>
          <w:rFonts w:ascii="Times New Roman" w:eastAsia="Droid Sans Fallback" w:hAnsi="Times New Roman" w:cs="Times New Roman"/>
          <w:noProof/>
          <w:kern w:val="1"/>
          <w:sz w:val="24"/>
          <w:szCs w:val="24"/>
          <w:lang w:val="uk-UA" w:eastAsia="hi-IN" w:bidi="hi-IN"/>
        </w:rPr>
      </w:pPr>
      <w:r w:rsidRPr="006255B2">
        <w:rPr>
          <w:rFonts w:ascii="Times New Roman" w:eastAsia="Droid Sans Fallback" w:hAnsi="Times New Roman" w:cs="Times New Roman"/>
          <w:noProof/>
          <w:kern w:val="1"/>
          <w:sz w:val="28"/>
          <w:szCs w:val="28"/>
          <w:lang w:val="uk-UA" w:eastAsia="hi-IN" w:bidi="hi-IN"/>
        </w:rPr>
        <w:t>Обґрунтовано, що</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соціальної роботи як сфери практичної діяльності, характерним є наявність міждисциплінарних моделей, реалізація яких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передбачає залучення додаткових фахівців і створення команди</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надання соціальних послуг в межах території. Такі моделі базуються на ідеях: відновлення, реструктуризації</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розвитку місцевих, особливо, сільських громад шляхом</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залучення місцевих жителів, додаткових ресурсів; розвитку соціального</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підприємництва, місцевого бізнесу; розробки та реалізації інфраструктурних</w:t>
      </w:r>
      <w:r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соціальних проектів.</w:t>
      </w:r>
    </w:p>
    <w:p w14:paraId="53DE08B1" w14:textId="0350DD90" w:rsidR="006255B2" w:rsidRDefault="006255B2">
      <w:pPr>
        <w:rPr>
          <w:rFonts w:ascii="Times New Roman" w:eastAsia="Droid Sans Fallback" w:hAnsi="Times New Roman" w:cs="Times New Roman"/>
          <w:b/>
          <w:bCs/>
          <w:noProof/>
          <w:color w:val="000000"/>
          <w:kern w:val="1"/>
          <w:sz w:val="28"/>
          <w:szCs w:val="28"/>
          <w:lang w:val="uk-UA" w:eastAsia="hi-IN" w:bidi="hi-IN"/>
        </w:rPr>
      </w:pPr>
    </w:p>
    <w:p w14:paraId="276E2216" w14:textId="77777777" w:rsidR="00BF7B35" w:rsidRDefault="00BF7B35">
      <w:pPr>
        <w:rPr>
          <w:rFonts w:ascii="Times New Roman" w:eastAsia="Droid Sans Fallback" w:hAnsi="Times New Roman" w:cs="Times New Roman"/>
          <w:b/>
          <w:bCs/>
          <w:noProof/>
          <w:kern w:val="1"/>
          <w:sz w:val="28"/>
          <w:szCs w:val="28"/>
          <w:lang w:val="uk-UA" w:eastAsia="hi-IN" w:bidi="hi-IN"/>
        </w:rPr>
      </w:pPr>
      <w:r>
        <w:rPr>
          <w:rFonts w:ascii="Times New Roman" w:eastAsia="Droid Sans Fallback" w:hAnsi="Times New Roman" w:cs="Times New Roman"/>
          <w:b/>
          <w:bCs/>
          <w:noProof/>
          <w:kern w:val="1"/>
          <w:sz w:val="28"/>
          <w:szCs w:val="28"/>
          <w:lang w:val="uk-UA" w:eastAsia="hi-IN" w:bidi="hi-IN"/>
        </w:rPr>
        <w:br w:type="page"/>
      </w:r>
    </w:p>
    <w:p w14:paraId="4FCFFDE3" w14:textId="62D52EB8"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b/>
          <w:bCs/>
          <w:noProof/>
          <w:kern w:val="1"/>
          <w:sz w:val="28"/>
          <w:szCs w:val="28"/>
          <w:lang w:val="uk-UA" w:eastAsia="hi-IN" w:bidi="hi-IN"/>
        </w:rPr>
        <w:lastRenderedPageBreak/>
        <w:t>ВИСНОВКИ</w:t>
      </w:r>
    </w:p>
    <w:p w14:paraId="794BC5F4" w14:textId="77777777" w:rsidR="00E976D6" w:rsidRPr="006255B2" w:rsidRDefault="00E976D6" w:rsidP="006255B2">
      <w:pPr>
        <w:widowControl w:val="0"/>
        <w:suppressAutoHyphens/>
        <w:spacing w:after="0" w:line="360" w:lineRule="auto"/>
        <w:ind w:firstLine="734"/>
        <w:jc w:val="center"/>
        <w:rPr>
          <w:rFonts w:ascii="Times New Roman" w:eastAsia="Droid Sans Fallback" w:hAnsi="Times New Roman" w:cs="Times New Roman"/>
          <w:noProof/>
          <w:kern w:val="1"/>
          <w:sz w:val="28"/>
          <w:szCs w:val="28"/>
          <w:lang w:val="uk-UA" w:eastAsia="hi-IN" w:bidi="hi-IN"/>
        </w:rPr>
      </w:pPr>
    </w:p>
    <w:p w14:paraId="6AF60F55" w14:textId="4DA96836"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b/>
          <w:bCs/>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У дослідженні </w:t>
      </w:r>
      <w:r w:rsidRPr="006255B2">
        <w:rPr>
          <w:rFonts w:ascii="Times New Roman" w:eastAsia="Droid Sans Fallback" w:hAnsi="Times New Roman" w:cs="Times New Roman"/>
          <w:noProof/>
          <w:color w:val="000000"/>
          <w:kern w:val="1"/>
          <w:sz w:val="28"/>
          <w:szCs w:val="28"/>
          <w:shd w:val="clear" w:color="auto" w:fill="FFFFFF"/>
          <w:lang w:val="uk-UA" w:eastAsia="hi-IN" w:bidi="hi-IN"/>
        </w:rPr>
        <w:t xml:space="preserve">особливостей діяльності соціальних служб у сільській місцевості </w:t>
      </w:r>
      <w:r w:rsidRPr="006255B2">
        <w:rPr>
          <w:rFonts w:ascii="Times New Roman" w:eastAsia="Times New Roman" w:hAnsi="Times New Roman" w:cs="Times New Roman"/>
          <w:noProof/>
          <w:color w:val="000000"/>
          <w:kern w:val="1"/>
          <w:sz w:val="28"/>
          <w:szCs w:val="28"/>
          <w:shd w:val="clear" w:color="auto" w:fill="FFFFFF"/>
          <w:lang w:val="uk-UA" w:eastAsia="hi-IN" w:bidi="hi-IN"/>
        </w:rPr>
        <w:t>(</w:t>
      </w:r>
      <w:r w:rsidRPr="006255B2">
        <w:rPr>
          <w:rFonts w:ascii="Times New Roman" w:eastAsia="Droid Sans Fallback" w:hAnsi="Times New Roman" w:cs="Times New Roman"/>
          <w:noProof/>
          <w:kern w:val="1"/>
          <w:sz w:val="28"/>
          <w:szCs w:val="28"/>
          <w:lang w:val="uk-UA" w:eastAsia="hi-IN" w:bidi="hi-IN"/>
        </w:rPr>
        <w:t xml:space="preserve">теоретичному, методологічному і </w:t>
      </w:r>
      <w:r w:rsidR="00993BB1" w:rsidRPr="006255B2">
        <w:rPr>
          <w:rFonts w:ascii="Times New Roman" w:eastAsia="Droid Sans Fallback" w:hAnsi="Times New Roman" w:cs="Times New Roman"/>
          <w:noProof/>
          <w:kern w:val="1"/>
          <w:sz w:val="28"/>
          <w:szCs w:val="28"/>
          <w:lang w:val="uk-UA" w:eastAsia="hi-IN" w:bidi="hi-IN"/>
        </w:rPr>
        <w:t>експериментальному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аспектах) здійснено узагальнення особливостей і запропонована </w:t>
      </w:r>
      <w:r w:rsidR="00993BB1" w:rsidRPr="006255B2">
        <w:rPr>
          <w:rFonts w:ascii="Times New Roman" w:eastAsia="Droid Sans Fallback" w:hAnsi="Times New Roman" w:cs="Times New Roman"/>
          <w:noProof/>
          <w:kern w:val="1"/>
          <w:sz w:val="28"/>
          <w:szCs w:val="28"/>
          <w:lang w:val="uk-UA" w:eastAsia="hi-IN" w:bidi="hi-IN"/>
        </w:rPr>
        <w:t>модель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професійної діяльності фахівця з соціальної роботи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територіальній громаді і модель особистості фахівця,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можуть бути основою для розробки комплексної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професійної підготовки майбутніх соціальних працівників, готових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у сільській місцевості та для </w:t>
      </w:r>
      <w:r w:rsidR="00993BB1" w:rsidRPr="006255B2">
        <w:rPr>
          <w:rFonts w:ascii="Times New Roman" w:eastAsia="Droid Sans Fallback" w:hAnsi="Times New Roman" w:cs="Times New Roman"/>
          <w:noProof/>
          <w:kern w:val="1"/>
          <w:sz w:val="28"/>
          <w:szCs w:val="28"/>
          <w:lang w:val="uk-UA" w:eastAsia="hi-IN" w:bidi="hi-IN"/>
        </w:rPr>
        <w:t>використання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практичній діяльності (посадових інструкціях соціальних </w:t>
      </w:r>
      <w:r w:rsidR="00993BB1" w:rsidRPr="006255B2">
        <w:rPr>
          <w:rFonts w:ascii="Times New Roman" w:eastAsia="Droid Sans Fallback" w:hAnsi="Times New Roman" w:cs="Times New Roman"/>
          <w:noProof/>
          <w:kern w:val="1"/>
          <w:sz w:val="28"/>
          <w:szCs w:val="28"/>
          <w:lang w:val="uk-UA" w:eastAsia="hi-IN" w:bidi="hi-IN"/>
        </w:rPr>
        <w:t>працівників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сільській місцевості).</w:t>
      </w:r>
    </w:p>
    <w:p w14:paraId="7CB72D15" w14:textId="359B96F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bCs/>
          <w:noProof/>
          <w:kern w:val="1"/>
          <w:sz w:val="28"/>
          <w:szCs w:val="28"/>
          <w:lang w:val="uk-UA" w:eastAsia="hi-IN" w:bidi="hi-IN"/>
        </w:rPr>
        <w:t xml:space="preserve">Доведено, що задовільне </w:t>
      </w:r>
      <w:r w:rsidR="00993BB1" w:rsidRPr="006255B2">
        <w:rPr>
          <w:rFonts w:ascii="Times New Roman" w:eastAsia="Droid Sans Fallback" w:hAnsi="Times New Roman" w:cs="Times New Roman"/>
          <w:bCs/>
          <w:noProof/>
          <w:kern w:val="1"/>
          <w:sz w:val="28"/>
          <w:szCs w:val="28"/>
          <w:lang w:val="uk-UA" w:eastAsia="hi-IN" w:bidi="hi-IN"/>
        </w:rPr>
        <w:t>життя</w:t>
      </w:r>
      <w:r w:rsidR="006255B2" w:rsidRPr="006255B2">
        <w:rPr>
          <w:rFonts w:ascii="Times New Roman" w:eastAsia="Droid Sans Fallback" w:hAnsi="Times New Roman" w:cs="Times New Roman"/>
          <w:bCs/>
          <w:noProof/>
          <w:color w:val="FFFFFF" w:themeColor="background1"/>
          <w:kern w:val="1"/>
          <w:sz w:val="28"/>
          <w:szCs w:val="28"/>
          <w:lang w:val="uk-UA" w:eastAsia="hi-IN" w:bidi="hi-IN"/>
        </w:rPr>
        <w:t>ї</w:t>
      </w:r>
      <w:r w:rsidRPr="006255B2">
        <w:rPr>
          <w:rFonts w:ascii="Times New Roman" w:eastAsia="Droid Sans Fallback" w:hAnsi="Times New Roman" w:cs="Times New Roman"/>
          <w:bCs/>
          <w:noProof/>
          <w:kern w:val="1"/>
          <w:sz w:val="28"/>
          <w:szCs w:val="28"/>
          <w:lang w:val="uk-UA" w:eastAsia="hi-IN" w:bidi="hi-IN"/>
        </w:rPr>
        <w:t xml:space="preserve"> індивіда залежить від систем, які його </w:t>
      </w:r>
      <w:r w:rsidR="00993BB1" w:rsidRPr="006255B2">
        <w:rPr>
          <w:rFonts w:ascii="Times New Roman" w:eastAsia="Droid Sans Fallback" w:hAnsi="Times New Roman" w:cs="Times New Roman"/>
          <w:bCs/>
          <w:noProof/>
          <w:kern w:val="1"/>
          <w:sz w:val="28"/>
          <w:szCs w:val="28"/>
          <w:lang w:val="uk-UA" w:eastAsia="hi-IN" w:bidi="hi-IN"/>
        </w:rPr>
        <w:t>оточують.</w:t>
      </w:r>
      <w:r w:rsidRPr="006255B2">
        <w:rPr>
          <w:rFonts w:ascii="Times New Roman" w:eastAsia="Droid Sans Fallback" w:hAnsi="Times New Roman" w:cs="Times New Roman"/>
          <w:noProof/>
          <w:kern w:val="1"/>
          <w:sz w:val="28"/>
          <w:szCs w:val="28"/>
          <w:lang w:val="uk-UA" w:eastAsia="hi-IN" w:bidi="hi-IN"/>
        </w:rPr>
        <w:t xml:space="preserve"> Вивчивши природу, суть, взаємозв’язки між структурними </w:t>
      </w:r>
      <w:r w:rsidR="00993BB1" w:rsidRPr="006255B2">
        <w:rPr>
          <w:rFonts w:ascii="Times New Roman" w:eastAsia="Droid Sans Fallback" w:hAnsi="Times New Roman" w:cs="Times New Roman"/>
          <w:noProof/>
          <w:kern w:val="1"/>
          <w:sz w:val="28"/>
          <w:szCs w:val="28"/>
          <w:lang w:val="uk-UA" w:eastAsia="hi-IN" w:bidi="hi-IN"/>
        </w:rPr>
        <w:t>елементами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системи фахівці можуть адекватно оцінити процеси, </w:t>
      </w:r>
      <w:r w:rsidR="00993BB1" w:rsidRPr="006255B2">
        <w:rPr>
          <w:rFonts w:ascii="Times New Roman" w:eastAsia="Droid Sans Fallback" w:hAnsi="Times New Roman" w:cs="Times New Roman"/>
          <w:noProof/>
          <w:kern w:val="1"/>
          <w:sz w:val="28"/>
          <w:szCs w:val="28"/>
          <w:lang w:val="uk-UA" w:eastAsia="hi-IN" w:bidi="hi-IN"/>
        </w:rPr>
        <w:t>події,</w:t>
      </w:r>
      <w:r w:rsidRPr="006255B2">
        <w:rPr>
          <w:rFonts w:ascii="Times New Roman" w:eastAsia="Droid Sans Fallback" w:hAnsi="Times New Roman" w:cs="Times New Roman"/>
          <w:noProof/>
          <w:kern w:val="1"/>
          <w:sz w:val="28"/>
          <w:szCs w:val="28"/>
          <w:lang w:val="uk-UA" w:eastAsia="hi-IN" w:bidi="hi-IN"/>
        </w:rPr>
        <w:t xml:space="preserve"> поведінку індивідів і надати кваліфіковано допомогу </w:t>
      </w:r>
      <w:r w:rsidR="00993BB1" w:rsidRPr="006255B2">
        <w:rPr>
          <w:rFonts w:ascii="Times New Roman" w:eastAsia="Droid Sans Fallback" w:hAnsi="Times New Roman" w:cs="Times New Roman"/>
          <w:noProof/>
          <w:kern w:val="1"/>
          <w:sz w:val="28"/>
          <w:szCs w:val="28"/>
          <w:lang w:val="uk-UA" w:eastAsia="hi-IN" w:bidi="hi-IN"/>
        </w:rPr>
        <w:t>тим,</w:t>
      </w:r>
      <w:r w:rsidRPr="006255B2">
        <w:rPr>
          <w:rFonts w:ascii="Times New Roman" w:eastAsia="Droid Sans Fallback" w:hAnsi="Times New Roman" w:cs="Times New Roman"/>
          <w:noProof/>
          <w:kern w:val="1"/>
          <w:sz w:val="28"/>
          <w:szCs w:val="28"/>
          <w:lang w:val="uk-UA" w:eastAsia="hi-IN" w:bidi="hi-IN"/>
        </w:rPr>
        <w:t xml:space="preserve"> хто її потребує. В сільській місцевості </w:t>
      </w:r>
      <w:r w:rsidR="00993BB1" w:rsidRPr="006255B2">
        <w:rPr>
          <w:rFonts w:ascii="Times New Roman" w:eastAsia="Droid Sans Fallback" w:hAnsi="Times New Roman" w:cs="Times New Roman"/>
          <w:noProof/>
          <w:kern w:val="1"/>
          <w:sz w:val="28"/>
          <w:szCs w:val="28"/>
          <w:lang w:val="uk-UA" w:eastAsia="hi-IN" w:bidi="hi-IN"/>
        </w:rPr>
        <w:t>системну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модель застосовують для: виявлення і фіксації </w:t>
      </w:r>
      <w:r w:rsidR="00993BB1" w:rsidRPr="006255B2">
        <w:rPr>
          <w:rFonts w:ascii="Times New Roman" w:eastAsia="Droid Sans Fallback" w:hAnsi="Times New Roman" w:cs="Times New Roman"/>
          <w:noProof/>
          <w:kern w:val="1"/>
          <w:sz w:val="28"/>
          <w:szCs w:val="28"/>
          <w:lang w:val="uk-UA" w:eastAsia="hi-IN" w:bidi="hi-IN"/>
        </w:rPr>
        <w:t>факторів,</w:t>
      </w:r>
      <w:r w:rsidRPr="006255B2">
        <w:rPr>
          <w:rFonts w:ascii="Times New Roman" w:eastAsia="Droid Sans Fallback" w:hAnsi="Times New Roman" w:cs="Times New Roman"/>
          <w:noProof/>
          <w:kern w:val="1"/>
          <w:sz w:val="28"/>
          <w:szCs w:val="28"/>
          <w:lang w:val="uk-UA" w:eastAsia="hi-IN" w:bidi="hi-IN"/>
        </w:rPr>
        <w:t xml:space="preserve"> що мають негативний вплив на індивіда; </w:t>
      </w:r>
      <w:r w:rsidR="00993BB1" w:rsidRPr="006255B2">
        <w:rPr>
          <w:rFonts w:ascii="Times New Roman" w:eastAsia="Droid Sans Fallback" w:hAnsi="Times New Roman" w:cs="Times New Roman"/>
          <w:noProof/>
          <w:kern w:val="1"/>
          <w:sz w:val="28"/>
          <w:szCs w:val="28"/>
          <w:lang w:val="uk-UA" w:eastAsia="hi-IN" w:bidi="hi-IN"/>
        </w:rPr>
        <w:t>розробку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ефективної моделі надання соціальної допомоги; «нейтралізації» </w:t>
      </w:r>
      <w:r w:rsidR="00993BB1" w:rsidRPr="006255B2">
        <w:rPr>
          <w:rFonts w:ascii="Times New Roman" w:eastAsia="Droid Sans Fallback" w:hAnsi="Times New Roman" w:cs="Times New Roman"/>
          <w:noProof/>
          <w:kern w:val="1"/>
          <w:sz w:val="28"/>
          <w:szCs w:val="28"/>
          <w:lang w:val="uk-UA" w:eastAsia="hi-IN" w:bidi="hi-IN"/>
        </w:rPr>
        <w:t>негативних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факторів або пошуку альтернативних, «обхідних» шляхів </w:t>
      </w:r>
      <w:r w:rsidR="00993BB1" w:rsidRPr="006255B2">
        <w:rPr>
          <w:rFonts w:ascii="Times New Roman" w:eastAsia="Droid Sans Fallback" w:hAnsi="Times New Roman" w:cs="Times New Roman"/>
          <w:noProof/>
          <w:kern w:val="1"/>
          <w:sz w:val="28"/>
          <w:szCs w:val="28"/>
          <w:lang w:val="uk-UA" w:eastAsia="hi-IN" w:bidi="hi-IN"/>
        </w:rPr>
        <w:t>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досягнення поставленої мети – вирішення проблеми клієнта; </w:t>
      </w:r>
      <w:r w:rsidR="00993BB1" w:rsidRPr="006255B2">
        <w:rPr>
          <w:rFonts w:ascii="Times New Roman" w:eastAsia="Droid Sans Fallback" w:hAnsi="Times New Roman" w:cs="Times New Roman"/>
          <w:noProof/>
          <w:kern w:val="1"/>
          <w:sz w:val="28"/>
          <w:szCs w:val="28"/>
          <w:lang w:val="uk-UA" w:eastAsia="hi-IN" w:bidi="hi-IN"/>
        </w:rPr>
        <w:t>організації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й ініціації змін у системах, які </w:t>
      </w:r>
      <w:r w:rsidR="00993BB1" w:rsidRPr="006255B2">
        <w:rPr>
          <w:rFonts w:ascii="Times New Roman" w:eastAsia="Droid Sans Fallback" w:hAnsi="Times New Roman" w:cs="Times New Roman"/>
          <w:noProof/>
          <w:kern w:val="1"/>
          <w:sz w:val="28"/>
          <w:szCs w:val="28"/>
          <w:lang w:val="uk-UA" w:eastAsia="hi-IN" w:bidi="hi-IN"/>
        </w:rPr>
        <w:t>впливають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 життєдіяльність людей; налагодження взаємозв’язку між </w:t>
      </w:r>
      <w:r w:rsidR="00993BB1" w:rsidRPr="006255B2">
        <w:rPr>
          <w:rFonts w:ascii="Times New Roman" w:eastAsia="Droid Sans Fallback" w:hAnsi="Times New Roman" w:cs="Times New Roman"/>
          <w:noProof/>
          <w:kern w:val="1"/>
          <w:sz w:val="28"/>
          <w:szCs w:val="28"/>
          <w:lang w:val="uk-UA" w:eastAsia="hi-IN" w:bidi="hi-IN"/>
        </w:rPr>
        <w:t>ресурсами,</w:t>
      </w:r>
      <w:r w:rsidRPr="006255B2">
        <w:rPr>
          <w:rFonts w:ascii="Times New Roman" w:eastAsia="Droid Sans Fallback" w:hAnsi="Times New Roman" w:cs="Times New Roman"/>
          <w:noProof/>
          <w:kern w:val="1"/>
          <w:sz w:val="28"/>
          <w:szCs w:val="28"/>
          <w:lang w:val="uk-UA" w:eastAsia="hi-IN" w:bidi="hi-IN"/>
        </w:rPr>
        <w:t xml:space="preserve"> потребами, інтересами жителів громади; залучення членів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розподілу і додаткового пошуку ресурсів; </w:t>
      </w:r>
      <w:r w:rsidR="00993BB1" w:rsidRPr="006255B2">
        <w:rPr>
          <w:rFonts w:ascii="Times New Roman" w:eastAsia="Droid Sans Fallback" w:hAnsi="Times New Roman" w:cs="Times New Roman"/>
          <w:noProof/>
          <w:kern w:val="1"/>
          <w:sz w:val="28"/>
          <w:szCs w:val="28"/>
          <w:lang w:val="uk-UA" w:eastAsia="hi-IN" w:bidi="hi-IN"/>
        </w:rPr>
        <w:t>корекції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девіантної поведінки; реалізації концепцій соціального захисту,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реабілітації жителів; процес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різним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типам сімей у СЖО. Техніка пошуку </w:t>
      </w:r>
      <w:r w:rsidR="00993BB1" w:rsidRPr="006255B2">
        <w:rPr>
          <w:rFonts w:ascii="Times New Roman" w:eastAsia="Droid Sans Fallback" w:hAnsi="Times New Roman" w:cs="Times New Roman"/>
          <w:noProof/>
          <w:kern w:val="1"/>
          <w:sz w:val="28"/>
          <w:szCs w:val="28"/>
          <w:lang w:val="uk-UA" w:eastAsia="hi-IN" w:bidi="hi-IN"/>
        </w:rPr>
        <w:t>ресурсів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ефективною у цьому випадку. При </w:t>
      </w:r>
      <w:r w:rsidR="00993BB1" w:rsidRPr="006255B2">
        <w:rPr>
          <w:rFonts w:ascii="Times New Roman" w:eastAsia="Droid Sans Fallback" w:hAnsi="Times New Roman" w:cs="Times New Roman"/>
          <w:noProof/>
          <w:kern w:val="1"/>
          <w:sz w:val="28"/>
          <w:szCs w:val="28"/>
          <w:lang w:val="uk-UA" w:eastAsia="hi-IN" w:bidi="hi-IN"/>
        </w:rPr>
        <w:t>цьому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фахівець стимулює зміни в житті клієнта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пропонує альтернативу. Ефективність роботи соціального працівника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соціальними системами на рівні об'єднаної територіальної </w:t>
      </w:r>
      <w:r w:rsidR="00993BB1" w:rsidRPr="006255B2">
        <w:rPr>
          <w:rFonts w:ascii="Times New Roman" w:eastAsia="Droid Sans Fallback" w:hAnsi="Times New Roman" w:cs="Times New Roman"/>
          <w:noProof/>
          <w:kern w:val="1"/>
          <w:sz w:val="28"/>
          <w:szCs w:val="28"/>
          <w:lang w:val="uk-UA" w:eastAsia="hi-IN" w:bidi="hi-IN"/>
        </w:rPr>
        <w:t>громади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залежить від: розгалуженості мережі соціальних установ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організацій, диференціації соціальних послуг, що ними </w:t>
      </w:r>
      <w:r w:rsidR="00993BB1" w:rsidRPr="006255B2">
        <w:rPr>
          <w:rFonts w:ascii="Times New Roman" w:eastAsia="Droid Sans Fallback" w:hAnsi="Times New Roman" w:cs="Times New Roman"/>
          <w:noProof/>
          <w:kern w:val="1"/>
          <w:sz w:val="28"/>
          <w:szCs w:val="28"/>
          <w:lang w:val="uk-UA" w:eastAsia="hi-IN" w:bidi="hi-IN"/>
        </w:rPr>
        <w:t>надаються;</w:t>
      </w:r>
      <w:r w:rsidRPr="006255B2">
        <w:rPr>
          <w:rFonts w:ascii="Times New Roman" w:eastAsia="Droid Sans Fallback" w:hAnsi="Times New Roman" w:cs="Times New Roman"/>
          <w:noProof/>
          <w:kern w:val="1"/>
          <w:sz w:val="28"/>
          <w:szCs w:val="28"/>
          <w:lang w:val="uk-UA" w:eastAsia="hi-IN" w:bidi="hi-IN"/>
        </w:rPr>
        <w:t xml:space="preserve"> рівня поінформованості жителів про особливості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w:t>
      </w:r>
      <w:r w:rsidRPr="006255B2">
        <w:rPr>
          <w:rFonts w:ascii="Times New Roman" w:eastAsia="Droid Sans Fallback" w:hAnsi="Times New Roman" w:cs="Times New Roman"/>
          <w:noProof/>
          <w:kern w:val="1"/>
          <w:sz w:val="28"/>
          <w:szCs w:val="28"/>
          <w:lang w:val="uk-UA" w:eastAsia="hi-IN" w:bidi="hi-IN"/>
        </w:rPr>
        <w:lastRenderedPageBreak/>
        <w:t xml:space="preserve">відкритості самої системи, здатності її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розвитку, ініціювання та реалізації змін; забезпечення </w:t>
      </w:r>
      <w:r w:rsidR="00993BB1" w:rsidRPr="006255B2">
        <w:rPr>
          <w:rFonts w:ascii="Times New Roman" w:eastAsia="Droid Sans Fallback" w:hAnsi="Times New Roman" w:cs="Times New Roman"/>
          <w:noProof/>
          <w:kern w:val="1"/>
          <w:sz w:val="28"/>
          <w:szCs w:val="28"/>
          <w:lang w:val="uk-UA" w:eastAsia="hi-IN" w:bidi="hi-IN"/>
        </w:rPr>
        <w:t>доступу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необхідних ресурсів та їх правильний </w:t>
      </w:r>
      <w:r w:rsidR="00993BB1" w:rsidRPr="006255B2">
        <w:rPr>
          <w:rFonts w:ascii="Times New Roman" w:eastAsia="Droid Sans Fallback" w:hAnsi="Times New Roman" w:cs="Times New Roman"/>
          <w:noProof/>
          <w:kern w:val="1"/>
          <w:sz w:val="28"/>
          <w:szCs w:val="28"/>
          <w:lang w:val="uk-UA" w:eastAsia="hi-IN" w:bidi="hi-IN"/>
        </w:rPr>
        <w:t>розподіл</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тощо. </w:t>
      </w:r>
    </w:p>
    <w:p w14:paraId="1A496C8D" w14:textId="29FF4ACA"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 результатом дослідження моделей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Pr="006255B2">
        <w:rPr>
          <w:rFonts w:ascii="Times New Roman" w:eastAsia="Droid Sans Fallback" w:hAnsi="Times New Roman" w:cs="Times New Roman"/>
          <w:noProof/>
          <w:kern w:val="1"/>
          <w:sz w:val="28"/>
          <w:szCs w:val="28"/>
          <w:lang w:val="uk-UA" w:eastAsia="hi-IN" w:bidi="hi-IN"/>
        </w:rPr>
        <w:t xml:space="preserve"> виокремлена модель надання інтегрованих соціальних послуг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сільській місцевості, яка базується на ідеї </w:t>
      </w:r>
      <w:r w:rsidR="00993BB1" w:rsidRPr="006255B2">
        <w:rPr>
          <w:rFonts w:ascii="Times New Roman" w:eastAsia="Droid Sans Fallback" w:hAnsi="Times New Roman" w:cs="Times New Roman"/>
          <w:noProof/>
          <w:kern w:val="1"/>
          <w:sz w:val="28"/>
          <w:szCs w:val="28"/>
          <w:lang w:val="uk-UA" w:eastAsia="hi-IN" w:bidi="hi-IN"/>
        </w:rPr>
        <w:t>комплексного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надання широкого спектру соціальних послуг, максимально </w:t>
      </w:r>
      <w:r w:rsidR="00993BB1" w:rsidRPr="006255B2">
        <w:rPr>
          <w:rFonts w:ascii="Times New Roman" w:eastAsia="Droid Sans Fallback" w:hAnsi="Times New Roman" w:cs="Times New Roman"/>
          <w:noProof/>
          <w:kern w:val="1"/>
          <w:sz w:val="28"/>
          <w:szCs w:val="28"/>
          <w:lang w:val="uk-UA" w:eastAsia="hi-IN" w:bidi="hi-IN"/>
        </w:rPr>
        <w:t>зосереджених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місці, яке має територіально зручне </w:t>
      </w:r>
      <w:r w:rsidR="00993BB1" w:rsidRPr="006255B2">
        <w:rPr>
          <w:rFonts w:ascii="Times New Roman" w:eastAsia="Droid Sans Fallback" w:hAnsi="Times New Roman" w:cs="Times New Roman"/>
          <w:noProof/>
          <w:kern w:val="1"/>
          <w:sz w:val="28"/>
          <w:szCs w:val="28"/>
          <w:lang w:val="uk-UA" w:eastAsia="hi-IN" w:bidi="hi-IN"/>
        </w:rPr>
        <w:t>розташування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враховує вікові, гендерні, фізичні та </w:t>
      </w:r>
      <w:r w:rsidR="00993BB1" w:rsidRPr="006255B2">
        <w:rPr>
          <w:rFonts w:ascii="Times New Roman" w:eastAsia="Droid Sans Fallback" w:hAnsi="Times New Roman" w:cs="Times New Roman"/>
          <w:noProof/>
          <w:kern w:val="1"/>
          <w:sz w:val="28"/>
          <w:szCs w:val="28"/>
          <w:lang w:val="uk-UA" w:eastAsia="hi-IN" w:bidi="hi-IN"/>
        </w:rPr>
        <w:t>інші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особливості населення громади. Гнучкість переліку пропонованих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залежно від зміни потреб та інтересів </w:t>
      </w:r>
      <w:r w:rsidR="00993BB1" w:rsidRPr="006255B2">
        <w:rPr>
          <w:rFonts w:ascii="Times New Roman" w:eastAsia="Droid Sans Fallback" w:hAnsi="Times New Roman" w:cs="Times New Roman"/>
          <w:noProof/>
          <w:kern w:val="1"/>
          <w:sz w:val="28"/>
          <w:szCs w:val="28"/>
          <w:lang w:val="uk-UA" w:eastAsia="hi-IN" w:bidi="hi-IN"/>
        </w:rPr>
        <w:t>клієнта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також важливою при реалізації означеної </w:t>
      </w:r>
      <w:r w:rsidR="00993BB1" w:rsidRPr="006255B2">
        <w:rPr>
          <w:rFonts w:ascii="Times New Roman" w:eastAsia="Droid Sans Fallback" w:hAnsi="Times New Roman" w:cs="Times New Roman"/>
          <w:noProof/>
          <w:kern w:val="1"/>
          <w:sz w:val="28"/>
          <w:szCs w:val="28"/>
          <w:lang w:val="uk-UA" w:eastAsia="hi-IN" w:bidi="hi-IN"/>
        </w:rPr>
        <w:t>моделі.</w:t>
      </w:r>
    </w:p>
    <w:p w14:paraId="0DD622AF" w14:textId="3DDD7FC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Інтегровані соціальні послуги визначаються як алгоритмічно </w:t>
      </w:r>
      <w:r w:rsidR="00993BB1" w:rsidRPr="006255B2">
        <w:rPr>
          <w:rFonts w:ascii="Times New Roman" w:eastAsia="Droid Sans Fallback" w:hAnsi="Times New Roman" w:cs="Times New Roman"/>
          <w:noProof/>
          <w:kern w:val="1"/>
          <w:sz w:val="28"/>
          <w:szCs w:val="28"/>
          <w:lang w:val="uk-UA" w:eastAsia="hi-IN" w:bidi="hi-IN"/>
        </w:rPr>
        <w:t>вибудуваний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процес надання комплексних послуг фахівцем із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спільно з міждисциплінарною командою фахівців </w:t>
      </w:r>
      <w:r w:rsidR="00993BB1" w:rsidRPr="006255B2">
        <w:rPr>
          <w:rFonts w:ascii="Times New Roman" w:eastAsia="Droid Sans Fallback" w:hAnsi="Times New Roman" w:cs="Times New Roman"/>
          <w:noProof/>
          <w:kern w:val="1"/>
          <w:sz w:val="28"/>
          <w:szCs w:val="28"/>
          <w:lang w:val="uk-UA" w:eastAsia="hi-IN" w:bidi="hi-IN"/>
        </w:rPr>
        <w:t>через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застосування різноманітних форм, методів та інструментів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роботі з індивідами/групами задля вирішення </w:t>
      </w:r>
      <w:r w:rsidR="00993BB1" w:rsidRPr="006255B2">
        <w:rPr>
          <w:rFonts w:ascii="Times New Roman" w:eastAsia="Droid Sans Fallback" w:hAnsi="Times New Roman" w:cs="Times New Roman"/>
          <w:noProof/>
          <w:kern w:val="1"/>
          <w:sz w:val="28"/>
          <w:szCs w:val="28"/>
          <w:lang w:val="uk-UA" w:eastAsia="hi-IN" w:bidi="hi-IN"/>
        </w:rPr>
        <w:t>їхніх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 або задоволення потреб у територіально </w:t>
      </w:r>
      <w:r w:rsidR="00993BB1" w:rsidRPr="006255B2">
        <w:rPr>
          <w:rFonts w:ascii="Times New Roman" w:eastAsia="Droid Sans Fallback" w:hAnsi="Times New Roman" w:cs="Times New Roman"/>
          <w:noProof/>
          <w:kern w:val="1"/>
          <w:sz w:val="28"/>
          <w:szCs w:val="28"/>
          <w:lang w:val="uk-UA" w:eastAsia="hi-IN" w:bidi="hi-IN"/>
        </w:rPr>
        <w:t>значущому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для них місці, у доступний спосіб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мінімально короткий період часу.</w:t>
      </w:r>
    </w:p>
    <w:p w14:paraId="6AFD55A9" w14:textId="15456C4D"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Процес надання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на рівні ОТГ має здійснюватися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режимі «єдиного вікна</w:t>
      </w:r>
      <w:r w:rsidRPr="006255B2">
        <w:rPr>
          <w:rFonts w:ascii="Times New Roman" w:eastAsia="Droid Sans Fallback" w:hAnsi="Times New Roman" w:cs="Times New Roman"/>
          <w:b/>
          <w:noProof/>
          <w:kern w:val="1"/>
          <w:sz w:val="28"/>
          <w:szCs w:val="28"/>
          <w:lang w:val="uk-UA" w:eastAsia="hi-IN" w:bidi="hi-IN"/>
        </w:rPr>
        <w:t xml:space="preserve">». </w:t>
      </w:r>
      <w:r w:rsidRPr="006255B2">
        <w:rPr>
          <w:rFonts w:ascii="Times New Roman" w:eastAsia="Droid Sans Fallback" w:hAnsi="Times New Roman" w:cs="Times New Roman"/>
          <w:b/>
          <w:bCs/>
          <w:noProof/>
          <w:kern w:val="1"/>
          <w:sz w:val="28"/>
          <w:szCs w:val="28"/>
          <w:lang w:val="uk-UA" w:eastAsia="hi-IN" w:bidi="hi-IN"/>
        </w:rPr>
        <w:t xml:space="preserve">Під «єдиним вікном» </w:t>
      </w:r>
      <w:r w:rsidR="00993BB1" w:rsidRPr="006255B2">
        <w:rPr>
          <w:rFonts w:ascii="Times New Roman" w:eastAsia="Droid Sans Fallback" w:hAnsi="Times New Roman" w:cs="Times New Roman"/>
          <w:b/>
          <w:bCs/>
          <w:noProof/>
          <w:kern w:val="1"/>
          <w:sz w:val="28"/>
          <w:szCs w:val="28"/>
          <w:lang w:val="uk-UA" w:eastAsia="hi-IN" w:bidi="hi-IN"/>
        </w:rPr>
        <w:t>розуміють</w:t>
      </w:r>
      <w:r w:rsidR="006255B2"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Pr="006255B2">
        <w:rPr>
          <w:rFonts w:ascii="Times New Roman" w:eastAsia="Droid Sans Fallback" w:hAnsi="Times New Roman" w:cs="Times New Roman"/>
          <w:b/>
          <w:bCs/>
          <w:noProof/>
          <w:kern w:val="1"/>
          <w:sz w:val="28"/>
          <w:szCs w:val="28"/>
          <w:lang w:val="uk-UA" w:eastAsia="hi-IN" w:bidi="hi-IN"/>
        </w:rPr>
        <w:t xml:space="preserve"> створення простору, робочого місця фахівця з </w:t>
      </w:r>
      <w:r w:rsidR="00993BB1" w:rsidRPr="006255B2">
        <w:rPr>
          <w:rFonts w:ascii="Times New Roman" w:eastAsia="Droid Sans Fallback" w:hAnsi="Times New Roman" w:cs="Times New Roman"/>
          <w:b/>
          <w:bCs/>
          <w:noProof/>
          <w:kern w:val="1"/>
          <w:sz w:val="28"/>
          <w:szCs w:val="28"/>
          <w:lang w:val="uk-UA" w:eastAsia="hi-IN" w:bidi="hi-IN"/>
        </w:rPr>
        <w:t>соціальної</w:t>
      </w:r>
      <w:r w:rsidR="006255B2"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Pr="006255B2">
        <w:rPr>
          <w:rFonts w:ascii="Times New Roman" w:eastAsia="Droid Sans Fallback" w:hAnsi="Times New Roman" w:cs="Times New Roman"/>
          <w:b/>
          <w:bCs/>
          <w:noProof/>
          <w:kern w:val="1"/>
          <w:sz w:val="28"/>
          <w:szCs w:val="28"/>
          <w:lang w:val="uk-UA" w:eastAsia="hi-IN" w:bidi="hi-IN"/>
        </w:rPr>
        <w:t xml:space="preserve"> роботи, де клієнт може отримати соціальні </w:t>
      </w:r>
      <w:r w:rsidR="00993BB1" w:rsidRPr="006255B2">
        <w:rPr>
          <w:rFonts w:ascii="Times New Roman" w:eastAsia="Droid Sans Fallback" w:hAnsi="Times New Roman" w:cs="Times New Roman"/>
          <w:b/>
          <w:bCs/>
          <w:noProof/>
          <w:kern w:val="1"/>
          <w:sz w:val="28"/>
          <w:szCs w:val="28"/>
          <w:lang w:val="uk-UA" w:eastAsia="hi-IN" w:bidi="hi-IN"/>
        </w:rPr>
        <w:t>послуги</w:t>
      </w:r>
      <w:r w:rsidR="006255B2"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Pr="006255B2">
        <w:rPr>
          <w:rFonts w:ascii="Times New Roman" w:eastAsia="Droid Sans Fallback" w:hAnsi="Times New Roman" w:cs="Times New Roman"/>
          <w:b/>
          <w:bCs/>
          <w:noProof/>
          <w:kern w:val="1"/>
          <w:sz w:val="28"/>
          <w:szCs w:val="28"/>
          <w:lang w:val="uk-UA" w:eastAsia="hi-IN" w:bidi="hi-IN"/>
        </w:rPr>
        <w:t xml:space="preserve"> (подати й отримати документи на виплату </w:t>
      </w:r>
      <w:r w:rsidR="00993BB1" w:rsidRPr="006255B2">
        <w:rPr>
          <w:rFonts w:ascii="Times New Roman" w:eastAsia="Droid Sans Fallback" w:hAnsi="Times New Roman" w:cs="Times New Roman"/>
          <w:b/>
          <w:bCs/>
          <w:noProof/>
          <w:kern w:val="1"/>
          <w:sz w:val="28"/>
          <w:szCs w:val="28"/>
          <w:lang w:val="uk-UA" w:eastAsia="hi-IN" w:bidi="hi-IN"/>
        </w:rPr>
        <w:t>на</w:t>
      </w:r>
      <w:r w:rsidR="006255B2"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Pr="006255B2">
        <w:rPr>
          <w:rFonts w:ascii="Times New Roman" w:eastAsia="Droid Sans Fallback" w:hAnsi="Times New Roman" w:cs="Times New Roman"/>
          <w:b/>
          <w:bCs/>
          <w:noProof/>
          <w:kern w:val="1"/>
          <w:sz w:val="28"/>
          <w:szCs w:val="28"/>
          <w:lang w:val="uk-UA" w:eastAsia="hi-IN" w:bidi="hi-IN"/>
        </w:rPr>
        <w:t xml:space="preserve"> різного роду соціальних допомог, гарантованих державною) </w:t>
      </w:r>
      <w:r w:rsidR="00993BB1" w:rsidRPr="006255B2">
        <w:rPr>
          <w:rFonts w:ascii="Times New Roman" w:eastAsia="Droid Sans Fallback" w:hAnsi="Times New Roman" w:cs="Times New Roman"/>
          <w:b/>
          <w:bCs/>
          <w:noProof/>
          <w:kern w:val="1"/>
          <w:sz w:val="28"/>
          <w:szCs w:val="28"/>
          <w:lang w:val="uk-UA" w:eastAsia="hi-IN" w:bidi="hi-IN"/>
        </w:rPr>
        <w:t>в</w:t>
      </w:r>
      <w:r w:rsidR="006255B2"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Pr="006255B2">
        <w:rPr>
          <w:rFonts w:ascii="Times New Roman" w:eastAsia="Droid Sans Fallback" w:hAnsi="Times New Roman" w:cs="Times New Roman"/>
          <w:b/>
          <w:bCs/>
          <w:noProof/>
          <w:kern w:val="1"/>
          <w:sz w:val="28"/>
          <w:szCs w:val="28"/>
          <w:lang w:val="uk-UA" w:eastAsia="hi-IN" w:bidi="hi-IN"/>
        </w:rPr>
        <w:t xml:space="preserve"> мінімально короткий час в одному місці. </w:t>
      </w:r>
      <w:r w:rsidR="00993BB1" w:rsidRPr="006255B2">
        <w:rPr>
          <w:rFonts w:ascii="Times New Roman" w:eastAsia="Droid Sans Fallback" w:hAnsi="Times New Roman" w:cs="Times New Roman"/>
          <w:b/>
          <w:bCs/>
          <w:noProof/>
          <w:kern w:val="1"/>
          <w:sz w:val="28"/>
          <w:szCs w:val="28"/>
          <w:lang w:val="uk-UA" w:eastAsia="hi-IN" w:bidi="hi-IN"/>
        </w:rPr>
        <w:t>Тобто,</w:t>
      </w:r>
      <w:r w:rsidRPr="006255B2">
        <w:rPr>
          <w:rFonts w:ascii="Times New Roman" w:eastAsia="Droid Sans Fallback" w:hAnsi="Times New Roman" w:cs="Times New Roman"/>
          <w:b/>
          <w:bCs/>
          <w:noProof/>
          <w:kern w:val="1"/>
          <w:sz w:val="28"/>
          <w:szCs w:val="28"/>
          <w:lang w:val="uk-UA" w:eastAsia="hi-IN" w:bidi="hi-IN"/>
        </w:rPr>
        <w:t xml:space="preserve"> принцип «єдиного вікна» має на меті </w:t>
      </w:r>
      <w:r w:rsidR="00993BB1" w:rsidRPr="006255B2">
        <w:rPr>
          <w:rFonts w:ascii="Times New Roman" w:eastAsia="Droid Sans Fallback" w:hAnsi="Times New Roman" w:cs="Times New Roman"/>
          <w:b/>
          <w:bCs/>
          <w:noProof/>
          <w:kern w:val="1"/>
          <w:sz w:val="28"/>
          <w:szCs w:val="28"/>
          <w:lang w:val="uk-UA" w:eastAsia="hi-IN" w:bidi="hi-IN"/>
        </w:rPr>
        <w:t>спростити</w:t>
      </w:r>
      <w:r w:rsidR="006255B2" w:rsidRPr="006255B2">
        <w:rPr>
          <w:rFonts w:ascii="Times New Roman" w:eastAsia="Droid Sans Fallback" w:hAnsi="Times New Roman" w:cs="Times New Roman"/>
          <w:b/>
          <w:bCs/>
          <w:noProof/>
          <w:color w:val="FFFFFF" w:themeColor="background1"/>
          <w:kern w:val="1"/>
          <w:sz w:val="28"/>
          <w:szCs w:val="28"/>
          <w:lang w:val="uk-UA" w:eastAsia="hi-IN" w:bidi="hi-IN"/>
        </w:rPr>
        <w:t>ї</w:t>
      </w:r>
      <w:r w:rsidRPr="006255B2">
        <w:rPr>
          <w:rFonts w:ascii="Times New Roman" w:eastAsia="Droid Sans Fallback" w:hAnsi="Times New Roman" w:cs="Times New Roman"/>
          <w:b/>
          <w:bCs/>
          <w:noProof/>
          <w:kern w:val="1"/>
          <w:sz w:val="28"/>
          <w:szCs w:val="28"/>
          <w:lang w:val="uk-UA" w:eastAsia="hi-IN" w:bidi="hi-IN"/>
        </w:rPr>
        <w:t xml:space="preserve"> процес отримання соціальної допомоги.</w:t>
      </w:r>
      <w:r w:rsidRPr="006255B2">
        <w:rPr>
          <w:rFonts w:ascii="Times New Roman" w:eastAsia="Droid Sans Fallback" w:hAnsi="Times New Roman" w:cs="Times New Roman"/>
          <w:noProof/>
          <w:kern w:val="1"/>
          <w:sz w:val="28"/>
          <w:szCs w:val="28"/>
          <w:lang w:val="uk-UA" w:eastAsia="hi-IN" w:bidi="hi-IN"/>
        </w:rPr>
        <w:t xml:space="preserve"> В ході </w:t>
      </w:r>
      <w:r w:rsidR="00993BB1" w:rsidRPr="006255B2">
        <w:rPr>
          <w:rFonts w:ascii="Times New Roman" w:eastAsia="Droid Sans Fallback" w:hAnsi="Times New Roman" w:cs="Times New Roman"/>
          <w:noProof/>
          <w:kern w:val="1"/>
          <w:sz w:val="28"/>
          <w:szCs w:val="28"/>
          <w:lang w:val="uk-UA" w:eastAsia="hi-IN" w:bidi="hi-IN"/>
        </w:rPr>
        <w:t>дослідження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доведено, що така стратегія надання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достатньо ефективною стосовно людей, які </w:t>
      </w:r>
      <w:r w:rsidR="00993BB1" w:rsidRPr="006255B2">
        <w:rPr>
          <w:rFonts w:ascii="Times New Roman" w:eastAsia="Droid Sans Fallback" w:hAnsi="Times New Roman" w:cs="Times New Roman"/>
          <w:noProof/>
          <w:kern w:val="1"/>
          <w:sz w:val="28"/>
          <w:szCs w:val="28"/>
          <w:lang w:val="uk-UA" w:eastAsia="hi-IN" w:bidi="hi-IN"/>
        </w:rPr>
        <w:t>перебувають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складних життєвих обставинах. У процесі </w:t>
      </w:r>
      <w:r w:rsidR="00993BB1" w:rsidRPr="006255B2">
        <w:rPr>
          <w:rFonts w:ascii="Times New Roman" w:eastAsia="Droid Sans Fallback" w:hAnsi="Times New Roman" w:cs="Times New Roman"/>
          <w:noProof/>
          <w:kern w:val="1"/>
          <w:sz w:val="28"/>
          <w:szCs w:val="28"/>
          <w:lang w:val="uk-UA" w:eastAsia="hi-IN" w:bidi="hi-IN"/>
        </w:rPr>
        <w:t>розробки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моделі надання інтегрованих соціальних послуг на </w:t>
      </w:r>
      <w:r w:rsidR="00993BB1" w:rsidRPr="006255B2">
        <w:rPr>
          <w:rFonts w:ascii="Times New Roman" w:eastAsia="Droid Sans Fallback" w:hAnsi="Times New Roman" w:cs="Times New Roman"/>
          <w:noProof/>
          <w:kern w:val="1"/>
          <w:sz w:val="28"/>
          <w:szCs w:val="28"/>
          <w:lang w:val="uk-UA" w:eastAsia="hi-IN" w:bidi="hi-IN"/>
        </w:rPr>
        <w:t>рівні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ОТГ виділено шість базових принципів її </w:t>
      </w:r>
      <w:r w:rsidR="00993BB1" w:rsidRPr="006255B2">
        <w:rPr>
          <w:rFonts w:ascii="Times New Roman" w:eastAsia="Droid Sans Fallback" w:hAnsi="Times New Roman" w:cs="Times New Roman"/>
          <w:noProof/>
          <w:kern w:val="1"/>
          <w:sz w:val="28"/>
          <w:szCs w:val="28"/>
          <w:lang w:val="uk-UA" w:eastAsia="hi-IN" w:bidi="hi-IN"/>
        </w:rPr>
        <w:t>ефективності:</w:t>
      </w:r>
      <w:r w:rsidRPr="006255B2">
        <w:rPr>
          <w:rFonts w:ascii="Times New Roman" w:eastAsia="Droid Sans Fallback" w:hAnsi="Times New Roman" w:cs="Times New Roman"/>
          <w:noProof/>
          <w:kern w:val="1"/>
          <w:sz w:val="28"/>
          <w:szCs w:val="28"/>
          <w:lang w:val="uk-UA" w:eastAsia="hi-IN" w:bidi="hi-IN"/>
        </w:rPr>
        <w:t xml:space="preserve"> комплексності (визначення і надання мінімального пакету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ТГ); </w:t>
      </w:r>
      <w:r w:rsidRPr="006255B2">
        <w:rPr>
          <w:rFonts w:ascii="Times New Roman" w:eastAsia="Droid Sans Fallback" w:hAnsi="Times New Roman" w:cs="Times New Roman"/>
          <w:noProof/>
          <w:kern w:val="1"/>
          <w:sz w:val="28"/>
          <w:szCs w:val="28"/>
          <w:lang w:val="uk-UA" w:eastAsia="hi-IN" w:bidi="hi-IN"/>
        </w:rPr>
        <w:lastRenderedPageBreak/>
        <w:t xml:space="preserve">територіальної  визначеності та «єдиного </w:t>
      </w:r>
      <w:r w:rsidR="00993BB1" w:rsidRPr="006255B2">
        <w:rPr>
          <w:rFonts w:ascii="Times New Roman" w:eastAsia="Droid Sans Fallback" w:hAnsi="Times New Roman" w:cs="Times New Roman"/>
          <w:noProof/>
          <w:kern w:val="1"/>
          <w:sz w:val="28"/>
          <w:szCs w:val="28"/>
          <w:lang w:val="uk-UA" w:eastAsia="hi-IN" w:bidi="hi-IN"/>
        </w:rPr>
        <w:t>вікна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(«принцип супермаркету») (через залучення спеціалістів або </w:t>
      </w:r>
      <w:r w:rsidR="00993BB1" w:rsidRPr="006255B2">
        <w:rPr>
          <w:rFonts w:ascii="Times New Roman" w:eastAsia="Droid Sans Fallback" w:hAnsi="Times New Roman" w:cs="Times New Roman"/>
          <w:noProof/>
          <w:kern w:val="1"/>
          <w:sz w:val="28"/>
          <w:szCs w:val="28"/>
          <w:lang w:val="uk-UA" w:eastAsia="hi-IN" w:bidi="hi-IN"/>
        </w:rPr>
        <w:t>мобільної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команди); мультидисциплінарності (залучення команди фахівців різних </w:t>
      </w:r>
      <w:r w:rsidR="00993BB1" w:rsidRPr="006255B2">
        <w:rPr>
          <w:rFonts w:ascii="Times New Roman" w:eastAsia="Droid Sans Fallback" w:hAnsi="Times New Roman" w:cs="Times New Roman"/>
          <w:noProof/>
          <w:kern w:val="1"/>
          <w:sz w:val="28"/>
          <w:szCs w:val="28"/>
          <w:lang w:val="uk-UA" w:eastAsia="hi-IN" w:bidi="hi-IN"/>
        </w:rPr>
        <w:t>галузей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партнерських відносин (взаємодовіра і порозуміння між </w:t>
      </w:r>
      <w:r w:rsidR="00993BB1" w:rsidRPr="006255B2">
        <w:rPr>
          <w:rFonts w:ascii="Times New Roman" w:eastAsia="Droid Sans Fallback" w:hAnsi="Times New Roman" w:cs="Times New Roman"/>
          <w:noProof/>
          <w:kern w:val="1"/>
          <w:sz w:val="28"/>
          <w:szCs w:val="28"/>
          <w:lang w:val="uk-UA" w:eastAsia="hi-IN" w:bidi="hi-IN"/>
        </w:rPr>
        <w:t>соціальним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працівником і клієнтом); зменшення шкоди (право </w:t>
      </w:r>
      <w:r w:rsidR="00993BB1" w:rsidRPr="006255B2">
        <w:rPr>
          <w:rFonts w:ascii="Times New Roman" w:eastAsia="Droid Sans Fallback" w:hAnsi="Times New Roman" w:cs="Times New Roman"/>
          <w:noProof/>
          <w:kern w:val="1"/>
          <w:sz w:val="28"/>
          <w:szCs w:val="28"/>
          <w:lang w:val="uk-UA" w:eastAsia="hi-IN" w:bidi="hi-IN"/>
        </w:rPr>
        <w:t>вибору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залишається за клієнтом, а соціальний працівник </w:t>
      </w:r>
      <w:r w:rsidR="00993BB1" w:rsidRPr="006255B2">
        <w:rPr>
          <w:rFonts w:ascii="Times New Roman" w:eastAsia="Droid Sans Fallback" w:hAnsi="Times New Roman" w:cs="Times New Roman"/>
          <w:noProof/>
          <w:kern w:val="1"/>
          <w:sz w:val="28"/>
          <w:szCs w:val="28"/>
          <w:lang w:val="uk-UA" w:eastAsia="hi-IN" w:bidi="hi-IN"/>
        </w:rPr>
        <w:t>має</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мотивувати, надавати консультації, проводити експертизу тощо); </w:t>
      </w:r>
      <w:r w:rsidR="00993BB1" w:rsidRPr="006255B2">
        <w:rPr>
          <w:rFonts w:ascii="Times New Roman" w:eastAsia="Droid Sans Fallback" w:hAnsi="Times New Roman" w:cs="Times New Roman"/>
          <w:noProof/>
          <w:kern w:val="1"/>
          <w:sz w:val="28"/>
          <w:szCs w:val="28"/>
          <w:lang w:val="uk-UA" w:eastAsia="hi-IN" w:bidi="hi-IN"/>
        </w:rPr>
        <w:t>міжсекторальної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взаємодії (організація взаємодії між соціальними установами </w:t>
      </w:r>
      <w:r w:rsidR="00993BB1" w:rsidRPr="006255B2">
        <w:rPr>
          <w:rFonts w:ascii="Times New Roman" w:eastAsia="Droid Sans Fallback" w:hAnsi="Times New Roman" w:cs="Times New Roman"/>
          <w:noProof/>
          <w:kern w:val="1"/>
          <w:sz w:val="28"/>
          <w:szCs w:val="28"/>
          <w:lang w:val="uk-UA" w:eastAsia="hi-IN" w:bidi="hi-IN"/>
        </w:rPr>
        <w:t>державної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недержавної форми власності в межах </w:t>
      </w:r>
      <w:r w:rsidR="00993BB1" w:rsidRPr="006255B2">
        <w:rPr>
          <w:rFonts w:ascii="Times New Roman" w:eastAsia="Droid Sans Fallback" w:hAnsi="Times New Roman" w:cs="Times New Roman"/>
          <w:noProof/>
          <w:kern w:val="1"/>
          <w:sz w:val="28"/>
          <w:szCs w:val="28"/>
          <w:lang w:val="uk-UA" w:eastAsia="hi-IN" w:bidi="hi-IN"/>
        </w:rPr>
        <w:t>ТГ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поза).</w:t>
      </w:r>
    </w:p>
    <w:p w14:paraId="13CC162E" w14:textId="45EDCDB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Ефективними техніками реалізації означеної </w:t>
      </w:r>
      <w:r w:rsidR="00993BB1" w:rsidRPr="006255B2">
        <w:rPr>
          <w:rFonts w:ascii="Times New Roman" w:eastAsia="Droid Sans Fallback" w:hAnsi="Times New Roman" w:cs="Times New Roman"/>
          <w:noProof/>
          <w:kern w:val="1"/>
          <w:sz w:val="28"/>
          <w:szCs w:val="28"/>
          <w:lang w:val="uk-UA" w:eastAsia="hi-IN" w:bidi="hi-IN"/>
        </w:rPr>
        <w:t>моделі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ході проведеного в роботі аналізу </w:t>
      </w:r>
      <w:r w:rsidR="00993BB1" w:rsidRPr="006255B2">
        <w:rPr>
          <w:rFonts w:ascii="Times New Roman" w:eastAsia="Droid Sans Fallback" w:hAnsi="Times New Roman" w:cs="Times New Roman"/>
          <w:noProof/>
          <w:kern w:val="1"/>
          <w:sz w:val="28"/>
          <w:szCs w:val="28"/>
          <w:lang w:val="uk-UA" w:eastAsia="hi-IN" w:bidi="hi-IN"/>
        </w:rPr>
        <w:t>були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встановлені такі: кейс-менеджмент (застосування індивідуального </w:t>
      </w:r>
      <w:r w:rsidR="00993BB1" w:rsidRPr="006255B2">
        <w:rPr>
          <w:rFonts w:ascii="Times New Roman" w:eastAsia="Droid Sans Fallback" w:hAnsi="Times New Roman" w:cs="Times New Roman"/>
          <w:noProof/>
          <w:kern w:val="1"/>
          <w:sz w:val="28"/>
          <w:szCs w:val="28"/>
          <w:lang w:val="uk-UA" w:eastAsia="hi-IN" w:bidi="hi-IN"/>
        </w:rPr>
        <w:t>підходу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кожного клієнта та залучення його </w:t>
      </w:r>
      <w:r w:rsidR="00993BB1" w:rsidRPr="006255B2">
        <w:rPr>
          <w:rFonts w:ascii="Times New Roman" w:eastAsia="Droid Sans Fallback" w:hAnsi="Times New Roman" w:cs="Times New Roman"/>
          <w:noProof/>
          <w:kern w:val="1"/>
          <w:sz w:val="28"/>
          <w:szCs w:val="28"/>
          <w:lang w:val="uk-UA" w:eastAsia="hi-IN" w:bidi="hi-IN"/>
        </w:rPr>
        <w:t>самого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цей процес як активного учасника); </w:t>
      </w:r>
      <w:r w:rsidR="00993BB1" w:rsidRPr="006255B2">
        <w:rPr>
          <w:rFonts w:ascii="Times New Roman" w:eastAsia="Droid Sans Fallback" w:hAnsi="Times New Roman" w:cs="Times New Roman"/>
          <w:noProof/>
          <w:kern w:val="1"/>
          <w:sz w:val="28"/>
          <w:szCs w:val="28"/>
          <w:lang w:val="uk-UA" w:eastAsia="hi-IN" w:bidi="hi-IN"/>
        </w:rPr>
        <w:t>переадресування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 неможливості надати необхідну соціальну послугу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базі закладу можна забезпечити її реалізацію </w:t>
      </w:r>
      <w:r w:rsidR="00993BB1" w:rsidRPr="006255B2">
        <w:rPr>
          <w:rFonts w:ascii="Times New Roman" w:eastAsia="Droid Sans Fallback" w:hAnsi="Times New Roman" w:cs="Times New Roman"/>
          <w:noProof/>
          <w:kern w:val="1"/>
          <w:sz w:val="28"/>
          <w:szCs w:val="28"/>
          <w:lang w:val="uk-UA" w:eastAsia="hi-IN" w:bidi="hi-IN"/>
        </w:rPr>
        <w:t>через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переадресування); моніторинг (процес збору та систематизації </w:t>
      </w:r>
      <w:r w:rsidR="00993BB1" w:rsidRPr="006255B2">
        <w:rPr>
          <w:rFonts w:ascii="Times New Roman" w:eastAsia="Droid Sans Fallback" w:hAnsi="Times New Roman" w:cs="Times New Roman"/>
          <w:noProof/>
          <w:kern w:val="1"/>
          <w:sz w:val="28"/>
          <w:szCs w:val="28"/>
          <w:lang w:val="uk-UA" w:eastAsia="hi-IN" w:bidi="hi-IN"/>
        </w:rPr>
        <w:t>ключових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показників діяльності з метою: її оцінки </w:t>
      </w:r>
      <w:r w:rsidR="00993BB1" w:rsidRPr="006255B2">
        <w:rPr>
          <w:rFonts w:ascii="Times New Roman" w:eastAsia="Droid Sans Fallback" w:hAnsi="Times New Roman" w:cs="Times New Roman"/>
          <w:noProof/>
          <w:kern w:val="1"/>
          <w:sz w:val="28"/>
          <w:szCs w:val="28"/>
          <w:lang w:val="uk-UA" w:eastAsia="hi-IN" w:bidi="hi-IN"/>
        </w:rPr>
        <w:t>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корекції, ефективного використання і розподілу ресурсів, </w:t>
      </w:r>
      <w:r w:rsidR="00993BB1" w:rsidRPr="006255B2">
        <w:rPr>
          <w:rFonts w:ascii="Times New Roman" w:eastAsia="Droid Sans Fallback" w:hAnsi="Times New Roman" w:cs="Times New Roman"/>
          <w:noProof/>
          <w:kern w:val="1"/>
          <w:sz w:val="28"/>
          <w:szCs w:val="28"/>
          <w:lang w:val="uk-UA" w:eastAsia="hi-IN" w:bidi="hi-IN"/>
        </w:rPr>
        <w:t>неперервності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процесу надання соціальних послуг, досягнення бажаного </w:t>
      </w:r>
      <w:r w:rsidR="00993BB1" w:rsidRPr="006255B2">
        <w:rPr>
          <w:rFonts w:ascii="Times New Roman" w:eastAsia="Droid Sans Fallback" w:hAnsi="Times New Roman" w:cs="Times New Roman"/>
          <w:noProof/>
          <w:kern w:val="1"/>
          <w:sz w:val="28"/>
          <w:szCs w:val="28"/>
          <w:lang w:val="uk-UA" w:eastAsia="hi-IN" w:bidi="hi-IN"/>
        </w:rPr>
        <w:t>результату,</w:t>
      </w:r>
      <w:r w:rsidRPr="006255B2">
        <w:rPr>
          <w:rFonts w:ascii="Times New Roman" w:eastAsia="Droid Sans Fallback" w:hAnsi="Times New Roman" w:cs="Times New Roman"/>
          <w:noProof/>
          <w:kern w:val="1"/>
          <w:sz w:val="28"/>
          <w:szCs w:val="28"/>
          <w:lang w:val="uk-UA" w:eastAsia="hi-IN" w:bidi="hi-IN"/>
        </w:rPr>
        <w:t xml:space="preserve"> визначення перспектив розвитку) та оцінка (первинна, </w:t>
      </w:r>
      <w:r w:rsidR="00993BB1" w:rsidRPr="006255B2">
        <w:rPr>
          <w:rFonts w:ascii="Times New Roman" w:eastAsia="Droid Sans Fallback" w:hAnsi="Times New Roman" w:cs="Times New Roman"/>
          <w:noProof/>
          <w:kern w:val="1"/>
          <w:sz w:val="28"/>
          <w:szCs w:val="28"/>
          <w:lang w:val="uk-UA" w:eastAsia="hi-IN" w:bidi="hi-IN"/>
        </w:rPr>
        <w:t>поточна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підсумкова оцінка результативності роботи та </w:t>
      </w:r>
      <w:r w:rsidR="00993BB1" w:rsidRPr="006255B2">
        <w:rPr>
          <w:rFonts w:ascii="Times New Roman" w:eastAsia="Droid Sans Fallback" w:hAnsi="Times New Roman" w:cs="Times New Roman"/>
          <w:noProof/>
          <w:kern w:val="1"/>
          <w:sz w:val="28"/>
          <w:szCs w:val="28"/>
          <w:lang w:val="uk-UA" w:eastAsia="hi-IN" w:bidi="hi-IN"/>
        </w:rPr>
        <w:t>формулювання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висновків).</w:t>
      </w:r>
    </w:p>
    <w:p w14:paraId="177B97D7" w14:textId="763AE9D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мінімального пакету соціальних послуг,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надаються у сільській місцевості, належать: виявлення </w:t>
      </w:r>
      <w:r w:rsidR="00993BB1" w:rsidRPr="006255B2">
        <w:rPr>
          <w:rFonts w:ascii="Times New Roman" w:eastAsia="Droid Sans Fallback" w:hAnsi="Times New Roman" w:cs="Times New Roman"/>
          <w:noProof/>
          <w:kern w:val="1"/>
          <w:sz w:val="28"/>
          <w:szCs w:val="28"/>
          <w:lang w:val="uk-UA" w:eastAsia="hi-IN" w:bidi="hi-IN"/>
        </w:rPr>
        <w:t>осіб</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/сімей, які перебувають у складних життєвих </w:t>
      </w:r>
      <w:r w:rsidR="00993BB1" w:rsidRPr="006255B2">
        <w:rPr>
          <w:rFonts w:ascii="Times New Roman" w:eastAsia="Droid Sans Fallback" w:hAnsi="Times New Roman" w:cs="Times New Roman"/>
          <w:noProof/>
          <w:kern w:val="1"/>
          <w:sz w:val="28"/>
          <w:szCs w:val="28"/>
          <w:lang w:val="uk-UA" w:eastAsia="hi-IN" w:bidi="hi-IN"/>
        </w:rPr>
        <w:t>обставинах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надання їм допомоги; кризове втручання; </w:t>
      </w:r>
      <w:r w:rsidR="00993BB1" w:rsidRPr="006255B2">
        <w:rPr>
          <w:rFonts w:ascii="Times New Roman" w:eastAsia="Droid Sans Fallback" w:hAnsi="Times New Roman" w:cs="Times New Roman"/>
          <w:noProof/>
          <w:kern w:val="1"/>
          <w:sz w:val="28"/>
          <w:szCs w:val="28"/>
          <w:lang w:val="uk-UA" w:eastAsia="hi-IN" w:bidi="hi-IN"/>
        </w:rPr>
        <w:t>проведення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оцінки потреб, спостережень і профілактичних бесід;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із соціальної профілактики, соціального супроводу/</w:t>
      </w:r>
      <w:r w:rsidR="00993BB1" w:rsidRPr="006255B2">
        <w:rPr>
          <w:rFonts w:ascii="Times New Roman" w:eastAsia="Droid Sans Fallback" w:hAnsi="Times New Roman" w:cs="Times New Roman"/>
          <w:noProof/>
          <w:kern w:val="1"/>
          <w:sz w:val="28"/>
          <w:szCs w:val="28"/>
          <w:lang w:val="uk-UA" w:eastAsia="hi-IN" w:bidi="hi-IN"/>
        </w:rPr>
        <w:t>патронажу,</w:t>
      </w:r>
      <w:r w:rsidRPr="006255B2">
        <w:rPr>
          <w:rFonts w:ascii="Times New Roman" w:eastAsia="Droid Sans Fallback" w:hAnsi="Times New Roman" w:cs="Times New Roman"/>
          <w:noProof/>
          <w:kern w:val="1"/>
          <w:sz w:val="28"/>
          <w:szCs w:val="28"/>
          <w:lang w:val="uk-UA" w:eastAsia="hi-IN" w:bidi="hi-IN"/>
        </w:rPr>
        <w:t xml:space="preserve"> представництва інтересів, консультування особам/сім’ям, які </w:t>
      </w:r>
      <w:r w:rsidR="00993BB1" w:rsidRPr="006255B2">
        <w:rPr>
          <w:rFonts w:ascii="Times New Roman" w:eastAsia="Droid Sans Fallback" w:hAnsi="Times New Roman" w:cs="Times New Roman"/>
          <w:noProof/>
          <w:kern w:val="1"/>
          <w:sz w:val="28"/>
          <w:szCs w:val="28"/>
          <w:lang w:val="uk-UA" w:eastAsia="hi-IN" w:bidi="hi-IN"/>
        </w:rPr>
        <w:t>перебувають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складних життєвих обставинах; супроводження прийомних, </w:t>
      </w:r>
      <w:r w:rsidR="00993BB1" w:rsidRPr="006255B2">
        <w:rPr>
          <w:rFonts w:ascii="Times New Roman" w:eastAsia="Droid Sans Fallback" w:hAnsi="Times New Roman" w:cs="Times New Roman"/>
          <w:noProof/>
          <w:kern w:val="1"/>
          <w:sz w:val="28"/>
          <w:szCs w:val="28"/>
          <w:lang w:val="uk-UA" w:eastAsia="hi-IN" w:bidi="hi-IN"/>
        </w:rPr>
        <w:t>патронатних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сімей.</w:t>
      </w:r>
    </w:p>
    <w:p w14:paraId="7B7CBE43" w14:textId="4960277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Надання інтегрованих соціальних послуг населенню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принципом «єдиного вікна» включає: організацію прийому </w:t>
      </w:r>
      <w:r w:rsidR="00993BB1" w:rsidRPr="006255B2">
        <w:rPr>
          <w:rFonts w:ascii="Times New Roman" w:eastAsia="Droid Sans Fallback" w:hAnsi="Times New Roman" w:cs="Times New Roman"/>
          <w:noProof/>
          <w:kern w:val="1"/>
          <w:sz w:val="28"/>
          <w:szCs w:val="28"/>
          <w:lang w:val="uk-UA" w:eastAsia="hi-IN" w:bidi="hi-IN"/>
        </w:rPr>
        <w:t>громадян;</w:t>
      </w:r>
      <w:r w:rsidRPr="006255B2">
        <w:rPr>
          <w:rFonts w:ascii="Times New Roman" w:eastAsia="Droid Sans Fallback" w:hAnsi="Times New Roman" w:cs="Times New Roman"/>
          <w:noProof/>
          <w:kern w:val="1"/>
          <w:sz w:val="28"/>
          <w:szCs w:val="28"/>
          <w:lang w:val="uk-UA" w:eastAsia="hi-IN" w:bidi="hi-IN"/>
        </w:rPr>
        <w:t xml:space="preserve"> опрацювання </w:t>
      </w:r>
      <w:r w:rsidRPr="006255B2">
        <w:rPr>
          <w:rFonts w:ascii="Times New Roman" w:eastAsia="Droid Sans Fallback" w:hAnsi="Times New Roman" w:cs="Times New Roman"/>
          <w:noProof/>
          <w:kern w:val="1"/>
          <w:sz w:val="28"/>
          <w:szCs w:val="28"/>
          <w:lang w:val="uk-UA" w:eastAsia="hi-IN" w:bidi="hi-IN"/>
        </w:rPr>
        <w:lastRenderedPageBreak/>
        <w:t xml:space="preserve">документів з метою визначення права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соціальну допомогу, пільги, вирішення питань щодо </w:t>
      </w:r>
      <w:r w:rsidR="00993BB1" w:rsidRPr="006255B2">
        <w:rPr>
          <w:rFonts w:ascii="Times New Roman" w:eastAsia="Droid Sans Fallback" w:hAnsi="Times New Roman" w:cs="Times New Roman"/>
          <w:noProof/>
          <w:kern w:val="1"/>
          <w:sz w:val="28"/>
          <w:szCs w:val="28"/>
          <w:lang w:val="uk-UA" w:eastAsia="hi-IN" w:bidi="hi-IN"/>
        </w:rPr>
        <w:t>опіки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піклування; передачу документів відповідним соціальним </w:t>
      </w:r>
      <w:r w:rsidR="00993BB1" w:rsidRPr="006255B2">
        <w:rPr>
          <w:rFonts w:ascii="Times New Roman" w:eastAsia="Droid Sans Fallback" w:hAnsi="Times New Roman" w:cs="Times New Roman"/>
          <w:noProof/>
          <w:kern w:val="1"/>
          <w:sz w:val="28"/>
          <w:szCs w:val="28"/>
          <w:lang w:val="uk-UA" w:eastAsia="hi-IN" w:bidi="hi-IN"/>
        </w:rPr>
        <w:t>установам;</w:t>
      </w:r>
      <w:r w:rsidRPr="006255B2">
        <w:rPr>
          <w:rFonts w:ascii="Times New Roman" w:eastAsia="Droid Sans Fallback" w:hAnsi="Times New Roman" w:cs="Times New Roman"/>
          <w:noProof/>
          <w:kern w:val="1"/>
          <w:sz w:val="28"/>
          <w:szCs w:val="28"/>
          <w:lang w:val="uk-UA" w:eastAsia="hi-IN" w:bidi="hi-IN"/>
        </w:rPr>
        <w:t xml:space="preserve"> видачу документів; реєстрацію повідомлень про порушення </w:t>
      </w:r>
      <w:r w:rsidR="00993BB1" w:rsidRPr="006255B2">
        <w:rPr>
          <w:rFonts w:ascii="Times New Roman" w:eastAsia="Droid Sans Fallback" w:hAnsi="Times New Roman" w:cs="Times New Roman"/>
          <w:noProof/>
          <w:kern w:val="1"/>
          <w:sz w:val="28"/>
          <w:szCs w:val="28"/>
          <w:lang w:val="uk-UA" w:eastAsia="hi-IN" w:bidi="hi-IN"/>
        </w:rPr>
        <w:t>прав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дитини, дискримінацію, вчинення насильства інформування населення </w:t>
      </w:r>
      <w:r w:rsidR="00993BB1" w:rsidRPr="006255B2">
        <w:rPr>
          <w:rFonts w:ascii="Times New Roman" w:eastAsia="Droid Sans Fallback" w:hAnsi="Times New Roman" w:cs="Times New Roman"/>
          <w:noProof/>
          <w:kern w:val="1"/>
          <w:sz w:val="28"/>
          <w:szCs w:val="28"/>
          <w:lang w:val="uk-UA" w:eastAsia="hi-IN" w:bidi="hi-IN"/>
        </w:rPr>
        <w:t>з</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питань соціального захисту. Основними етапами роботи </w:t>
      </w:r>
      <w:r w:rsidR="00993BB1" w:rsidRPr="006255B2">
        <w:rPr>
          <w:rFonts w:ascii="Times New Roman" w:eastAsia="Droid Sans Fallback" w:hAnsi="Times New Roman" w:cs="Times New Roman"/>
          <w:noProof/>
          <w:kern w:val="1"/>
          <w:sz w:val="28"/>
          <w:szCs w:val="28"/>
          <w:lang w:val="uk-UA" w:eastAsia="hi-IN" w:bidi="hi-IN"/>
        </w:rPr>
        <w:t>соціального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працівника під час реалізації моделі інтегрованих </w:t>
      </w:r>
      <w:r w:rsidR="00993BB1" w:rsidRPr="006255B2">
        <w:rPr>
          <w:rFonts w:ascii="Times New Roman" w:eastAsia="Droid Sans Fallback" w:hAnsi="Times New Roman" w:cs="Times New Roman"/>
          <w:noProof/>
          <w:kern w:val="1"/>
          <w:sz w:val="28"/>
          <w:szCs w:val="28"/>
          <w:lang w:val="uk-UA" w:eastAsia="hi-IN" w:bidi="hi-IN"/>
        </w:rPr>
        <w:t>соціальних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є: звернення по допомогу; прийняття </w:t>
      </w:r>
      <w:r w:rsidR="00993BB1" w:rsidRPr="006255B2">
        <w:rPr>
          <w:rFonts w:ascii="Times New Roman" w:eastAsia="Droid Sans Fallback" w:hAnsi="Times New Roman" w:cs="Times New Roman"/>
          <w:noProof/>
          <w:kern w:val="1"/>
          <w:sz w:val="28"/>
          <w:szCs w:val="28"/>
          <w:lang w:val="uk-UA" w:eastAsia="hi-IN" w:bidi="hi-IN"/>
        </w:rPr>
        <w:t>рішення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 співпрацю; діагностика проблем чи потреб </w:t>
      </w:r>
      <w:r w:rsidR="00993BB1" w:rsidRPr="006255B2">
        <w:rPr>
          <w:rFonts w:ascii="Times New Roman" w:eastAsia="Droid Sans Fallback" w:hAnsi="Times New Roman" w:cs="Times New Roman"/>
          <w:noProof/>
          <w:kern w:val="1"/>
          <w:sz w:val="28"/>
          <w:szCs w:val="28"/>
          <w:lang w:val="uk-UA" w:eastAsia="hi-IN" w:bidi="hi-IN"/>
        </w:rPr>
        <w:t>клієнта;</w:t>
      </w:r>
      <w:r w:rsidRPr="006255B2">
        <w:rPr>
          <w:rFonts w:ascii="Times New Roman" w:eastAsia="Droid Sans Fallback" w:hAnsi="Times New Roman" w:cs="Times New Roman"/>
          <w:noProof/>
          <w:kern w:val="1"/>
          <w:sz w:val="28"/>
          <w:szCs w:val="28"/>
          <w:lang w:val="uk-UA" w:eastAsia="hi-IN" w:bidi="hi-IN"/>
        </w:rPr>
        <w:t xml:space="preserve"> постановка мети та завдань співпраці; підготовка </w:t>
      </w:r>
      <w:r w:rsidR="00993BB1" w:rsidRPr="006255B2">
        <w:rPr>
          <w:rFonts w:ascii="Times New Roman" w:eastAsia="Droid Sans Fallback" w:hAnsi="Times New Roman" w:cs="Times New Roman"/>
          <w:noProof/>
          <w:kern w:val="1"/>
          <w:sz w:val="28"/>
          <w:szCs w:val="28"/>
          <w:lang w:val="uk-UA" w:eastAsia="hi-IN" w:bidi="hi-IN"/>
        </w:rPr>
        <w:t>та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ведення необхідної документації; розробка плану інтервенції;  </w:t>
      </w:r>
      <w:r w:rsidR="00993BB1" w:rsidRPr="006255B2">
        <w:rPr>
          <w:rFonts w:ascii="Times New Roman" w:eastAsia="Droid Sans Fallback" w:hAnsi="Times New Roman" w:cs="Times New Roman"/>
          <w:noProof/>
          <w:kern w:val="1"/>
          <w:sz w:val="28"/>
          <w:szCs w:val="28"/>
          <w:lang w:val="uk-UA" w:eastAsia="hi-IN" w:bidi="hi-IN"/>
        </w:rPr>
        <w:t>налагодження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партнерської співпраці; реалізація плану інтервенції; моніторинг </w:t>
      </w:r>
      <w:r w:rsidR="00993BB1" w:rsidRPr="006255B2">
        <w:rPr>
          <w:rFonts w:ascii="Times New Roman" w:eastAsia="Droid Sans Fallback" w:hAnsi="Times New Roman" w:cs="Times New Roman"/>
          <w:noProof/>
          <w:kern w:val="1"/>
          <w:sz w:val="28"/>
          <w:szCs w:val="28"/>
          <w:lang w:val="uk-UA" w:eastAsia="hi-IN" w:bidi="hi-IN"/>
        </w:rPr>
        <w:t>діяльності,</w:t>
      </w:r>
      <w:r w:rsidRPr="006255B2">
        <w:rPr>
          <w:rFonts w:ascii="Times New Roman" w:eastAsia="Droid Sans Fallback" w:hAnsi="Times New Roman" w:cs="Times New Roman"/>
          <w:noProof/>
          <w:kern w:val="1"/>
          <w:sz w:val="28"/>
          <w:szCs w:val="28"/>
          <w:lang w:val="uk-UA" w:eastAsia="hi-IN" w:bidi="hi-IN"/>
        </w:rPr>
        <w:t xml:space="preserve"> оцінка результатів та підведення підсумків.</w:t>
      </w:r>
    </w:p>
    <w:p w14:paraId="7B9C0227" w14:textId="1F6DB2A3"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До </w:t>
      </w:r>
      <w:r w:rsidR="00993BB1" w:rsidRPr="006255B2">
        <w:rPr>
          <w:rFonts w:ascii="Times New Roman" w:eastAsia="Droid Sans Fallback" w:hAnsi="Times New Roman" w:cs="Times New Roman"/>
          <w:noProof/>
          <w:kern w:val="1"/>
          <w:sz w:val="28"/>
          <w:szCs w:val="28"/>
          <w:lang w:val="uk-UA" w:eastAsia="hi-IN" w:bidi="hi-IN"/>
        </w:rPr>
        <w:t>ефективних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форм методів моделі надання інтегративних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можна віднести: консультування, кризове консультування, ведення </w:t>
      </w:r>
      <w:r w:rsidR="00993BB1" w:rsidRPr="006255B2">
        <w:rPr>
          <w:rFonts w:ascii="Times New Roman" w:eastAsia="Droid Sans Fallback" w:hAnsi="Times New Roman" w:cs="Times New Roman"/>
          <w:noProof/>
          <w:kern w:val="1"/>
          <w:sz w:val="28"/>
          <w:szCs w:val="28"/>
          <w:lang w:val="uk-UA" w:eastAsia="hi-IN" w:bidi="hi-IN"/>
        </w:rPr>
        <w:t>випадку,</w:t>
      </w:r>
      <w:r w:rsidRPr="006255B2">
        <w:rPr>
          <w:rFonts w:ascii="Times New Roman" w:eastAsia="Droid Sans Fallback" w:hAnsi="Times New Roman" w:cs="Times New Roman"/>
          <w:noProof/>
          <w:kern w:val="1"/>
          <w:sz w:val="28"/>
          <w:szCs w:val="28"/>
          <w:lang w:val="uk-UA" w:eastAsia="hi-IN" w:bidi="hi-IN"/>
        </w:rPr>
        <w:t xml:space="preserve"> робота із документами, групову роботу, роботу </w:t>
      </w:r>
      <w:r w:rsidR="00993BB1"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фокус-групах, тренінги, семінари, дискусії, бесіди </w:t>
      </w:r>
      <w:r w:rsidR="00993BB1" w:rsidRPr="006255B2">
        <w:rPr>
          <w:rFonts w:ascii="Times New Roman" w:eastAsia="Droid Sans Fallback" w:hAnsi="Times New Roman" w:cs="Times New Roman"/>
          <w:noProof/>
          <w:kern w:val="1"/>
          <w:sz w:val="28"/>
          <w:szCs w:val="28"/>
          <w:lang w:val="uk-UA" w:eastAsia="hi-IN" w:bidi="hi-IN"/>
        </w:rPr>
        <w:t>тощо.</w:t>
      </w:r>
      <w:r w:rsidRPr="006255B2">
        <w:rPr>
          <w:rFonts w:ascii="Times New Roman" w:eastAsia="Droid Sans Fallback" w:hAnsi="Times New Roman" w:cs="Times New Roman"/>
          <w:noProof/>
          <w:kern w:val="1"/>
          <w:sz w:val="28"/>
          <w:szCs w:val="28"/>
          <w:lang w:val="uk-UA" w:eastAsia="hi-IN" w:bidi="hi-IN"/>
        </w:rPr>
        <w:t xml:space="preserve"> Соціальний працівник виконує практичні ролі при </w:t>
      </w:r>
      <w:r w:rsidR="00993BB1" w:rsidRPr="006255B2">
        <w:rPr>
          <w:rFonts w:ascii="Times New Roman" w:eastAsia="Droid Sans Fallback" w:hAnsi="Times New Roman" w:cs="Times New Roman"/>
          <w:noProof/>
          <w:kern w:val="1"/>
          <w:sz w:val="28"/>
          <w:szCs w:val="28"/>
          <w:lang w:val="uk-UA" w:eastAsia="hi-IN" w:bidi="hi-IN"/>
        </w:rPr>
        <w:t>реалізації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моделі надання інтегративних соціальних послуг (терапевта, </w:t>
      </w:r>
      <w:r w:rsidR="00993BB1" w:rsidRPr="006255B2">
        <w:rPr>
          <w:rFonts w:ascii="Times New Roman" w:eastAsia="Droid Sans Fallback" w:hAnsi="Times New Roman" w:cs="Times New Roman"/>
          <w:noProof/>
          <w:kern w:val="1"/>
          <w:sz w:val="28"/>
          <w:szCs w:val="28"/>
          <w:lang w:val="uk-UA" w:eastAsia="hi-IN" w:bidi="hi-IN"/>
        </w:rPr>
        <w:t>консультанта,</w:t>
      </w:r>
      <w:r w:rsidRPr="006255B2">
        <w:rPr>
          <w:rFonts w:ascii="Times New Roman" w:eastAsia="Droid Sans Fallback" w:hAnsi="Times New Roman" w:cs="Times New Roman"/>
          <w:noProof/>
          <w:kern w:val="1"/>
          <w:sz w:val="28"/>
          <w:szCs w:val="28"/>
          <w:lang w:val="uk-UA" w:eastAsia="hi-IN" w:bidi="hi-IN"/>
        </w:rPr>
        <w:t xml:space="preserve"> представника інтересів, посередника тощо), тоді як </w:t>
      </w:r>
      <w:r w:rsidR="00993BB1" w:rsidRPr="006255B2">
        <w:rPr>
          <w:rFonts w:ascii="Times New Roman" w:eastAsia="Droid Sans Fallback" w:hAnsi="Times New Roman" w:cs="Times New Roman"/>
          <w:noProof/>
          <w:kern w:val="1"/>
          <w:sz w:val="28"/>
          <w:szCs w:val="28"/>
          <w:lang w:val="uk-UA" w:eastAsia="hi-IN" w:bidi="hi-IN"/>
        </w:rPr>
        <w:t>клієнти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виступають у ролі жертв і є </w:t>
      </w:r>
      <w:r w:rsidR="00993BB1" w:rsidRPr="006255B2">
        <w:rPr>
          <w:rFonts w:ascii="Times New Roman" w:eastAsia="Droid Sans Fallback" w:hAnsi="Times New Roman" w:cs="Times New Roman"/>
          <w:noProof/>
          <w:kern w:val="1"/>
          <w:sz w:val="28"/>
          <w:szCs w:val="28"/>
          <w:lang w:val="uk-UA" w:eastAsia="hi-IN" w:bidi="hi-IN"/>
        </w:rPr>
        <w:t>споживачами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w:t>
      </w:r>
    </w:p>
    <w:p w14:paraId="2B0B8F13" w14:textId="4C4EA3E7"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 урахуванням підходів до </w:t>
      </w:r>
      <w:r w:rsidR="00993BB1" w:rsidRPr="006255B2">
        <w:rPr>
          <w:rFonts w:ascii="Times New Roman" w:eastAsia="Droid Sans Fallback" w:hAnsi="Times New Roman" w:cs="Times New Roman"/>
          <w:noProof/>
          <w:kern w:val="1"/>
          <w:sz w:val="28"/>
          <w:szCs w:val="28"/>
          <w:lang w:val="uk-UA" w:eastAsia="hi-IN" w:bidi="hi-IN"/>
        </w:rPr>
        <w:t>визначення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особливостей соціальної роботи в громаді, різноманітності </w:t>
      </w:r>
      <w:r w:rsidR="00993BB1" w:rsidRPr="006255B2">
        <w:rPr>
          <w:rFonts w:ascii="Times New Roman" w:eastAsia="Droid Sans Fallback" w:hAnsi="Times New Roman" w:cs="Times New Roman"/>
          <w:noProof/>
          <w:kern w:val="1"/>
          <w:sz w:val="28"/>
          <w:szCs w:val="28"/>
          <w:lang w:val="uk-UA" w:eastAsia="hi-IN" w:bidi="hi-IN"/>
        </w:rPr>
        <w:t>моделей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в громаді, поданих у науковій </w:t>
      </w:r>
      <w:r w:rsidR="00993BB1" w:rsidRPr="006255B2">
        <w:rPr>
          <w:rFonts w:ascii="Times New Roman" w:eastAsia="Droid Sans Fallback" w:hAnsi="Times New Roman" w:cs="Times New Roman"/>
          <w:noProof/>
          <w:kern w:val="1"/>
          <w:sz w:val="28"/>
          <w:szCs w:val="28"/>
          <w:lang w:val="uk-UA" w:eastAsia="hi-IN" w:bidi="hi-IN"/>
        </w:rPr>
        <w:t>вітчизняній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зарубіжній науковій літературі, стратегій розвитку </w:t>
      </w:r>
      <w:r w:rsidR="00993BB1" w:rsidRPr="006255B2">
        <w:rPr>
          <w:rFonts w:ascii="Times New Roman" w:eastAsia="Droid Sans Fallback" w:hAnsi="Times New Roman" w:cs="Times New Roman"/>
          <w:noProof/>
          <w:kern w:val="1"/>
          <w:sz w:val="28"/>
          <w:szCs w:val="28"/>
          <w:lang w:val="uk-UA" w:eastAsia="hi-IN" w:bidi="hi-IN"/>
        </w:rPr>
        <w:t>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організації соціальної роботи на рівні ОТГ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Україні </w:t>
      </w:r>
      <w:r w:rsidRPr="0046018C">
        <w:rPr>
          <w:rFonts w:ascii="Times New Roman" w:eastAsia="Droid Sans Fallback" w:hAnsi="Times New Roman" w:cs="Times New Roman"/>
          <w:noProof/>
          <w:kern w:val="1"/>
          <w:sz w:val="28"/>
          <w:szCs w:val="28"/>
          <w:lang w:val="uk-UA" w:eastAsia="hi-IN" w:bidi="hi-IN"/>
        </w:rPr>
        <w:t xml:space="preserve">були диференційовані три базові моделі </w:t>
      </w:r>
      <w:r w:rsidR="00993BB1" w:rsidRPr="0046018C">
        <w:rPr>
          <w:rFonts w:ascii="Times New Roman" w:eastAsia="Droid Sans Fallback" w:hAnsi="Times New Roman" w:cs="Times New Roman"/>
          <w:noProof/>
          <w:kern w:val="1"/>
          <w:sz w:val="28"/>
          <w:szCs w:val="28"/>
          <w:lang w:val="uk-UA" w:eastAsia="hi-IN" w:bidi="hi-IN"/>
        </w:rPr>
        <w:t>організації</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соціальної роботи у сільській місцевості: адміністративна, </w:t>
      </w:r>
      <w:r w:rsidR="00993BB1" w:rsidRPr="0046018C">
        <w:rPr>
          <w:rFonts w:ascii="Times New Roman" w:eastAsia="Droid Sans Fallback" w:hAnsi="Times New Roman" w:cs="Times New Roman"/>
          <w:noProof/>
          <w:kern w:val="1"/>
          <w:sz w:val="28"/>
          <w:szCs w:val="28"/>
          <w:lang w:val="uk-UA" w:eastAsia="hi-IN" w:bidi="hi-IN"/>
        </w:rPr>
        <w:t>організаційного</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розвитку та надання інтегрованих соціальних послуг. </w:t>
      </w:r>
      <w:r w:rsidR="00993BB1" w:rsidRPr="0046018C">
        <w:rPr>
          <w:rFonts w:ascii="Times New Roman" w:eastAsia="Droid Sans Fallback" w:hAnsi="Times New Roman" w:cs="Times New Roman"/>
          <w:noProof/>
          <w:kern w:val="1"/>
          <w:sz w:val="28"/>
          <w:szCs w:val="28"/>
          <w:lang w:val="uk-UA" w:eastAsia="hi-IN" w:bidi="hi-IN"/>
        </w:rPr>
        <w:t>Впровадження</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означених в ході дослідження моделей дасть </w:t>
      </w:r>
      <w:r w:rsidR="00993BB1" w:rsidRPr="0046018C">
        <w:rPr>
          <w:rFonts w:ascii="Times New Roman" w:eastAsia="Droid Sans Fallback" w:hAnsi="Times New Roman" w:cs="Times New Roman"/>
          <w:noProof/>
          <w:kern w:val="1"/>
          <w:sz w:val="28"/>
          <w:szCs w:val="28"/>
          <w:lang w:val="uk-UA" w:eastAsia="hi-IN" w:bidi="hi-IN"/>
        </w:rPr>
        <w:t>змогу:</w:t>
      </w:r>
      <w:r w:rsidRPr="0046018C">
        <w:rPr>
          <w:rFonts w:ascii="Times New Roman" w:eastAsia="Droid Sans Fallback" w:hAnsi="Times New Roman" w:cs="Times New Roman"/>
          <w:noProof/>
          <w:kern w:val="1"/>
          <w:sz w:val="28"/>
          <w:szCs w:val="28"/>
          <w:lang w:val="uk-UA" w:eastAsia="hi-IN" w:bidi="hi-IN"/>
        </w:rPr>
        <w:t xml:space="preserve"> забезпечити доступ населення до соціальних послуг, </w:t>
      </w:r>
      <w:r w:rsidR="00993BB1" w:rsidRPr="0046018C">
        <w:rPr>
          <w:rFonts w:ascii="Times New Roman" w:eastAsia="Droid Sans Fallback" w:hAnsi="Times New Roman" w:cs="Times New Roman"/>
          <w:noProof/>
          <w:kern w:val="1"/>
          <w:sz w:val="28"/>
          <w:szCs w:val="28"/>
          <w:lang w:val="uk-UA" w:eastAsia="hi-IN" w:bidi="hi-IN"/>
        </w:rPr>
        <w:t>передбачених</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чинним законодавством; створити та функціонувати мережі </w:t>
      </w:r>
      <w:r w:rsidR="00993BB1" w:rsidRPr="0046018C">
        <w:rPr>
          <w:rFonts w:ascii="Times New Roman" w:eastAsia="Droid Sans Fallback" w:hAnsi="Times New Roman" w:cs="Times New Roman"/>
          <w:noProof/>
          <w:kern w:val="1"/>
          <w:sz w:val="28"/>
          <w:szCs w:val="28"/>
          <w:lang w:val="uk-UA" w:eastAsia="hi-IN" w:bidi="hi-IN"/>
        </w:rPr>
        <w:t>закладів</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із соціального захисту населення; ініціювати розробку </w:t>
      </w:r>
      <w:r w:rsidR="00993BB1" w:rsidRPr="0046018C">
        <w:rPr>
          <w:rFonts w:ascii="Times New Roman" w:eastAsia="Droid Sans Fallback" w:hAnsi="Times New Roman" w:cs="Times New Roman"/>
          <w:noProof/>
          <w:kern w:val="1"/>
          <w:sz w:val="28"/>
          <w:szCs w:val="28"/>
          <w:lang w:val="uk-UA" w:eastAsia="hi-IN" w:bidi="hi-IN"/>
        </w:rPr>
        <w:t>й</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реалізацію технологій соціальної роботи та проведення </w:t>
      </w:r>
      <w:r w:rsidR="00993BB1" w:rsidRPr="0046018C">
        <w:rPr>
          <w:rFonts w:ascii="Times New Roman" w:eastAsia="Droid Sans Fallback" w:hAnsi="Times New Roman" w:cs="Times New Roman"/>
          <w:noProof/>
          <w:kern w:val="1"/>
          <w:sz w:val="28"/>
          <w:szCs w:val="28"/>
          <w:lang w:val="uk-UA" w:eastAsia="hi-IN" w:bidi="hi-IN"/>
        </w:rPr>
        <w:t>заходів,</w:t>
      </w:r>
      <w:r w:rsidRPr="0046018C">
        <w:rPr>
          <w:rFonts w:ascii="Times New Roman" w:eastAsia="Droid Sans Fallback" w:hAnsi="Times New Roman" w:cs="Times New Roman"/>
          <w:noProof/>
          <w:kern w:val="1"/>
          <w:sz w:val="28"/>
          <w:szCs w:val="28"/>
          <w:lang w:val="uk-UA" w:eastAsia="hi-IN" w:bidi="hi-IN"/>
        </w:rPr>
        <w:t xml:space="preserve"> спрямованих на боротьбу з бідністю та, </w:t>
      </w:r>
      <w:r w:rsidR="00993BB1" w:rsidRPr="0046018C">
        <w:rPr>
          <w:rFonts w:ascii="Times New Roman" w:eastAsia="Droid Sans Fallback" w:hAnsi="Times New Roman" w:cs="Times New Roman"/>
          <w:noProof/>
          <w:kern w:val="1"/>
          <w:sz w:val="28"/>
          <w:szCs w:val="28"/>
          <w:lang w:val="uk-UA" w:eastAsia="hi-IN" w:bidi="hi-IN"/>
        </w:rPr>
        <w:t>основне,</w:t>
      </w:r>
      <w:r w:rsidRPr="0046018C">
        <w:rPr>
          <w:rFonts w:ascii="Times New Roman" w:eastAsia="Droid Sans Fallback" w:hAnsi="Times New Roman" w:cs="Times New Roman"/>
          <w:noProof/>
          <w:kern w:val="1"/>
          <w:sz w:val="28"/>
          <w:szCs w:val="28"/>
          <w:lang w:val="uk-UA" w:eastAsia="hi-IN" w:bidi="hi-IN"/>
        </w:rPr>
        <w:t xml:space="preserve"> реалізувати мету соціальної роботи – «залучати людей </w:t>
      </w:r>
      <w:r w:rsidR="00993BB1" w:rsidRPr="0046018C">
        <w:rPr>
          <w:rFonts w:ascii="Times New Roman" w:eastAsia="Droid Sans Fallback" w:hAnsi="Times New Roman" w:cs="Times New Roman"/>
          <w:noProof/>
          <w:kern w:val="1"/>
          <w:sz w:val="28"/>
          <w:szCs w:val="28"/>
          <w:lang w:val="uk-UA" w:eastAsia="hi-IN" w:bidi="hi-IN"/>
        </w:rPr>
        <w:t>і</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структури для </w:t>
      </w:r>
      <w:r w:rsidRPr="0046018C">
        <w:rPr>
          <w:rFonts w:ascii="Times New Roman" w:eastAsia="Droid Sans Fallback" w:hAnsi="Times New Roman" w:cs="Times New Roman"/>
          <w:noProof/>
          <w:kern w:val="1"/>
          <w:sz w:val="28"/>
          <w:szCs w:val="28"/>
          <w:lang w:val="uk-UA" w:eastAsia="hi-IN" w:bidi="hi-IN"/>
        </w:rPr>
        <w:lastRenderedPageBreak/>
        <w:t xml:space="preserve">вирішення життєвих проблем та </w:t>
      </w:r>
      <w:r w:rsidR="00993BB1" w:rsidRPr="0046018C">
        <w:rPr>
          <w:rFonts w:ascii="Times New Roman" w:eastAsia="Droid Sans Fallback" w:hAnsi="Times New Roman" w:cs="Times New Roman"/>
          <w:noProof/>
          <w:kern w:val="1"/>
          <w:sz w:val="28"/>
          <w:szCs w:val="28"/>
          <w:lang w:val="uk-UA" w:eastAsia="hi-IN" w:bidi="hi-IN"/>
        </w:rPr>
        <w:t>підвищення</w:t>
      </w:r>
      <w:r w:rsidR="006255B2" w:rsidRPr="0046018C">
        <w:rPr>
          <w:rFonts w:ascii="Times New Roman" w:eastAsia="Droid Sans Fallback" w:hAnsi="Times New Roman" w:cs="Times New Roman"/>
          <w:noProof/>
          <w:color w:val="FFFFFF" w:themeColor="background1"/>
          <w:kern w:val="1"/>
          <w:sz w:val="28"/>
          <w:szCs w:val="28"/>
          <w:lang w:val="uk-UA" w:eastAsia="hi-IN" w:bidi="hi-IN"/>
        </w:rPr>
        <w:t>ї</w:t>
      </w:r>
      <w:r w:rsidRPr="0046018C">
        <w:rPr>
          <w:rFonts w:ascii="Times New Roman" w:eastAsia="Droid Sans Fallback" w:hAnsi="Times New Roman" w:cs="Times New Roman"/>
          <w:noProof/>
          <w:kern w:val="1"/>
          <w:sz w:val="28"/>
          <w:szCs w:val="28"/>
          <w:lang w:val="uk-UA" w:eastAsia="hi-IN" w:bidi="hi-IN"/>
        </w:rPr>
        <w:t xml:space="preserve"> добробуту».</w:t>
      </w:r>
    </w:p>
    <w:p w14:paraId="757C9DF2" w14:textId="7422E0E9"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 урахуванням чинного законодавства України, </w:t>
      </w:r>
      <w:r w:rsidR="00993BB1" w:rsidRPr="006255B2">
        <w:rPr>
          <w:rFonts w:ascii="Times New Roman" w:eastAsia="Droid Sans Fallback" w:hAnsi="Times New Roman" w:cs="Times New Roman"/>
          <w:noProof/>
          <w:kern w:val="1"/>
          <w:sz w:val="28"/>
          <w:szCs w:val="28"/>
          <w:lang w:val="uk-UA" w:eastAsia="hi-IN" w:bidi="hi-IN"/>
        </w:rPr>
        <w:t>сутнісних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ознак, особливостей соціальної роботи у громаді, </w:t>
      </w:r>
      <w:r w:rsidR="00993BB1" w:rsidRPr="006255B2">
        <w:rPr>
          <w:rFonts w:ascii="Times New Roman" w:eastAsia="Droid Sans Fallback" w:hAnsi="Times New Roman" w:cs="Times New Roman"/>
          <w:noProof/>
          <w:kern w:val="1"/>
          <w:sz w:val="28"/>
          <w:szCs w:val="28"/>
          <w:lang w:val="uk-UA" w:eastAsia="hi-IN" w:bidi="hi-IN"/>
        </w:rPr>
        <w:t>характеру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змісту професійної діяльності соціальних працівників, </w:t>
      </w:r>
      <w:r w:rsidR="00993BB1" w:rsidRPr="006255B2">
        <w:rPr>
          <w:rFonts w:ascii="Times New Roman" w:eastAsia="Droid Sans Fallback" w:hAnsi="Times New Roman" w:cs="Times New Roman"/>
          <w:noProof/>
          <w:kern w:val="1"/>
          <w:sz w:val="28"/>
          <w:szCs w:val="28"/>
          <w:lang w:val="uk-UA" w:eastAsia="hi-IN" w:bidi="hi-IN"/>
        </w:rPr>
        <w:t>відповідно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 реалізованих ними моделей соціальної роботи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виокремлено дві ланки фахівців з </w:t>
      </w:r>
      <w:r w:rsidR="00993BB1" w:rsidRPr="006255B2">
        <w:rPr>
          <w:rFonts w:ascii="Times New Roman" w:eastAsia="Droid Sans Fallback" w:hAnsi="Times New Roman" w:cs="Times New Roman"/>
          <w:noProof/>
          <w:kern w:val="1"/>
          <w:sz w:val="28"/>
          <w:szCs w:val="28"/>
          <w:lang w:val="uk-UA" w:eastAsia="hi-IN" w:bidi="hi-IN"/>
        </w:rPr>
        <w:t>соціальної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(фахівців-адміністраторів і фахівців-практиків), </w:t>
      </w:r>
      <w:r w:rsidR="00993BB1" w:rsidRPr="006255B2">
        <w:rPr>
          <w:rFonts w:ascii="Times New Roman" w:eastAsia="Droid Sans Fallback" w:hAnsi="Times New Roman" w:cs="Times New Roman"/>
          <w:noProof/>
          <w:kern w:val="1"/>
          <w:sz w:val="28"/>
          <w:szCs w:val="28"/>
          <w:lang w:val="uk-UA" w:eastAsia="hi-IN" w:bidi="hi-IN"/>
        </w:rPr>
        <w:t>які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є працівниками відділів/Центрів надання соціальних </w:t>
      </w:r>
      <w:r w:rsidR="00993BB1" w:rsidRPr="006255B2">
        <w:rPr>
          <w:rFonts w:ascii="Times New Roman" w:eastAsia="Droid Sans Fallback" w:hAnsi="Times New Roman" w:cs="Times New Roman"/>
          <w:noProof/>
          <w:kern w:val="1"/>
          <w:sz w:val="28"/>
          <w:szCs w:val="28"/>
          <w:lang w:val="uk-UA" w:eastAsia="hi-IN" w:bidi="hi-IN"/>
        </w:rPr>
        <w:t>послуг</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та забезпечують реалізацію державної політики у </w:t>
      </w:r>
      <w:r w:rsidR="00993BB1" w:rsidRPr="006255B2">
        <w:rPr>
          <w:rFonts w:ascii="Times New Roman" w:eastAsia="Droid Sans Fallback" w:hAnsi="Times New Roman" w:cs="Times New Roman"/>
          <w:noProof/>
          <w:kern w:val="1"/>
          <w:sz w:val="28"/>
          <w:szCs w:val="28"/>
          <w:lang w:val="uk-UA" w:eastAsia="hi-IN" w:bidi="hi-IN"/>
        </w:rPr>
        <w:t>сфері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соціального захисту населення на локальному рівні; </w:t>
      </w:r>
      <w:r w:rsidR="00993BB1" w:rsidRPr="006255B2">
        <w:rPr>
          <w:rFonts w:ascii="Times New Roman" w:eastAsia="Droid Sans Fallback" w:hAnsi="Times New Roman" w:cs="Times New Roman"/>
          <w:noProof/>
          <w:kern w:val="1"/>
          <w:sz w:val="28"/>
          <w:szCs w:val="28"/>
          <w:lang w:val="uk-UA" w:eastAsia="hi-IN" w:bidi="hi-IN"/>
        </w:rPr>
        <w:t>спроектовано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модель їх професійної діяльності та модель </w:t>
      </w:r>
      <w:r w:rsidR="00993BB1"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особистості. Останні дали можливість обґрунтувати та </w:t>
      </w:r>
      <w:r w:rsidR="00993BB1" w:rsidRPr="006255B2">
        <w:rPr>
          <w:rFonts w:ascii="Times New Roman" w:eastAsia="Droid Sans Fallback" w:hAnsi="Times New Roman" w:cs="Times New Roman"/>
          <w:noProof/>
          <w:kern w:val="1"/>
          <w:sz w:val="28"/>
          <w:szCs w:val="28"/>
          <w:lang w:val="uk-UA" w:eastAsia="hi-IN" w:bidi="hi-IN"/>
        </w:rPr>
        <w:t>спроектувати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комплексну модель професійної підготовки   соціальних працівників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у сільській місцевості та виокремити </w:t>
      </w:r>
      <w:r w:rsidR="00993BB1" w:rsidRPr="006255B2">
        <w:rPr>
          <w:rFonts w:ascii="Times New Roman" w:eastAsia="Droid Sans Fallback" w:hAnsi="Times New Roman" w:cs="Times New Roman"/>
          <w:noProof/>
          <w:kern w:val="1"/>
          <w:sz w:val="28"/>
          <w:szCs w:val="28"/>
          <w:lang w:val="uk-UA" w:eastAsia="hi-IN" w:bidi="hi-IN"/>
        </w:rPr>
        <w:t>програмні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компетентності (загальні, професійно-базові та професійно-</w:t>
      </w:r>
      <w:r w:rsidR="00993BB1" w:rsidRPr="006255B2">
        <w:rPr>
          <w:rFonts w:ascii="Times New Roman" w:eastAsia="Droid Sans Fallback" w:hAnsi="Times New Roman" w:cs="Times New Roman"/>
          <w:noProof/>
          <w:kern w:val="1"/>
          <w:sz w:val="28"/>
          <w:szCs w:val="28"/>
          <w:lang w:val="uk-UA" w:eastAsia="hi-IN" w:bidi="hi-IN"/>
        </w:rPr>
        <w:t>спеціальні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p>
    <w:p w14:paraId="48C44925" w14:textId="1FFEC612"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Застосування даної комплексної моделі дозволить підвищити </w:t>
      </w:r>
      <w:r w:rsidR="00993BB1" w:rsidRPr="006255B2">
        <w:rPr>
          <w:rFonts w:ascii="Times New Roman" w:eastAsia="Droid Sans Fallback" w:hAnsi="Times New Roman" w:cs="Times New Roman"/>
          <w:noProof/>
          <w:kern w:val="1"/>
          <w:sz w:val="28"/>
          <w:szCs w:val="28"/>
          <w:lang w:val="uk-UA" w:eastAsia="hi-IN" w:bidi="hi-IN"/>
        </w:rPr>
        <w:t>ефективність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роботи соціального працівника з соціальними системами </w:t>
      </w:r>
      <w:r w:rsidR="00993BB1" w:rsidRPr="006255B2">
        <w:rPr>
          <w:rFonts w:ascii="Times New Roman" w:eastAsia="Droid Sans Fallback" w:hAnsi="Times New Roman" w:cs="Times New Roman"/>
          <w:noProof/>
          <w:kern w:val="1"/>
          <w:sz w:val="28"/>
          <w:szCs w:val="28"/>
          <w:lang w:val="uk-UA" w:eastAsia="hi-IN" w:bidi="hi-IN"/>
        </w:rPr>
        <w:t>на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рівні об'єднаної територіальної громади яка залежить </w:t>
      </w:r>
      <w:r w:rsidR="00993BB1" w:rsidRPr="006255B2">
        <w:rPr>
          <w:rFonts w:ascii="Times New Roman" w:eastAsia="Droid Sans Fallback" w:hAnsi="Times New Roman" w:cs="Times New Roman"/>
          <w:noProof/>
          <w:kern w:val="1"/>
          <w:sz w:val="28"/>
          <w:szCs w:val="28"/>
          <w:lang w:val="uk-UA" w:eastAsia="hi-IN" w:bidi="hi-IN"/>
        </w:rPr>
        <w:t>від:</w:t>
      </w:r>
      <w:r w:rsidRPr="006255B2">
        <w:rPr>
          <w:rFonts w:ascii="Times New Roman" w:eastAsia="Droid Sans Fallback" w:hAnsi="Times New Roman" w:cs="Times New Roman"/>
          <w:noProof/>
          <w:kern w:val="1"/>
          <w:sz w:val="28"/>
          <w:szCs w:val="28"/>
          <w:lang w:val="uk-UA" w:eastAsia="hi-IN" w:bidi="hi-IN"/>
        </w:rPr>
        <w:t xml:space="preserve"> розгалуженості мережі соціальних установ та організацій, </w:t>
      </w:r>
      <w:r w:rsidR="00993BB1" w:rsidRPr="006255B2">
        <w:rPr>
          <w:rFonts w:ascii="Times New Roman" w:eastAsia="Droid Sans Fallback" w:hAnsi="Times New Roman" w:cs="Times New Roman"/>
          <w:noProof/>
          <w:kern w:val="1"/>
          <w:sz w:val="28"/>
          <w:szCs w:val="28"/>
          <w:lang w:val="uk-UA" w:eastAsia="hi-IN" w:bidi="hi-IN"/>
        </w:rPr>
        <w:t>диференціації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соціальних послуг, що ними надаються; рівня </w:t>
      </w:r>
      <w:r w:rsidR="00993BB1" w:rsidRPr="006255B2">
        <w:rPr>
          <w:rFonts w:ascii="Times New Roman" w:eastAsia="Droid Sans Fallback" w:hAnsi="Times New Roman" w:cs="Times New Roman"/>
          <w:noProof/>
          <w:kern w:val="1"/>
          <w:sz w:val="28"/>
          <w:szCs w:val="28"/>
          <w:lang w:val="uk-UA" w:eastAsia="hi-IN" w:bidi="hi-IN"/>
        </w:rPr>
        <w:t>поінформованості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жителів про особливості надання соціальних послуг; </w:t>
      </w:r>
      <w:r w:rsidR="00993BB1" w:rsidRPr="006255B2">
        <w:rPr>
          <w:rFonts w:ascii="Times New Roman" w:eastAsia="Droid Sans Fallback" w:hAnsi="Times New Roman" w:cs="Times New Roman"/>
          <w:noProof/>
          <w:kern w:val="1"/>
          <w:sz w:val="28"/>
          <w:szCs w:val="28"/>
          <w:lang w:val="uk-UA" w:eastAsia="hi-IN" w:bidi="hi-IN"/>
        </w:rPr>
        <w:t>забезпечення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доступу до необхідних ресурсів та їх </w:t>
      </w:r>
      <w:r w:rsidR="00993BB1" w:rsidRPr="006255B2">
        <w:rPr>
          <w:rFonts w:ascii="Times New Roman" w:eastAsia="Droid Sans Fallback" w:hAnsi="Times New Roman" w:cs="Times New Roman"/>
          <w:noProof/>
          <w:kern w:val="1"/>
          <w:sz w:val="28"/>
          <w:szCs w:val="28"/>
          <w:lang w:val="uk-UA" w:eastAsia="hi-IN" w:bidi="hi-IN"/>
        </w:rPr>
        <w:t>правильний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розподіл.</w:t>
      </w:r>
    </w:p>
    <w:p w14:paraId="2D36F093" w14:textId="24B934FC"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 результатом — буде досягнуто мети -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якісних і доступних соціальних послуг жителям </w:t>
      </w:r>
      <w:r w:rsidR="00993BB1" w:rsidRPr="006255B2">
        <w:rPr>
          <w:rFonts w:ascii="Times New Roman" w:eastAsia="Droid Sans Fallback" w:hAnsi="Times New Roman" w:cs="Times New Roman"/>
          <w:noProof/>
          <w:kern w:val="1"/>
          <w:sz w:val="28"/>
          <w:szCs w:val="28"/>
          <w:lang w:val="uk-UA" w:eastAsia="hi-IN" w:bidi="hi-IN"/>
        </w:rPr>
        <w:t>села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кваліфікованими фахівцями з соціальної роботи через </w:t>
      </w:r>
      <w:r w:rsidR="00993BB1" w:rsidRPr="006255B2">
        <w:rPr>
          <w:rFonts w:ascii="Times New Roman" w:eastAsia="Droid Sans Fallback" w:hAnsi="Times New Roman" w:cs="Times New Roman"/>
          <w:noProof/>
          <w:kern w:val="1"/>
          <w:sz w:val="28"/>
          <w:szCs w:val="28"/>
          <w:lang w:val="uk-UA" w:eastAsia="hi-IN" w:bidi="hi-IN"/>
        </w:rPr>
        <w:t>надання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послуг державного, регіонального та локального рівнів, </w:t>
      </w:r>
      <w:r w:rsidR="00993BB1" w:rsidRPr="006255B2">
        <w:rPr>
          <w:rFonts w:ascii="Times New Roman" w:eastAsia="Droid Sans Fallback" w:hAnsi="Times New Roman" w:cs="Times New Roman"/>
          <w:noProof/>
          <w:kern w:val="1"/>
          <w:sz w:val="28"/>
          <w:szCs w:val="28"/>
          <w:lang w:val="uk-UA" w:eastAsia="hi-IN" w:bidi="hi-IN"/>
        </w:rPr>
        <w:t>активізацію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членів громади, розробку і реалізацію соціальних </w:t>
      </w:r>
      <w:r w:rsidR="00993BB1" w:rsidRPr="006255B2">
        <w:rPr>
          <w:rFonts w:ascii="Times New Roman" w:eastAsia="Droid Sans Fallback" w:hAnsi="Times New Roman" w:cs="Times New Roman"/>
          <w:noProof/>
          <w:kern w:val="1"/>
          <w:sz w:val="28"/>
          <w:szCs w:val="28"/>
          <w:lang w:val="uk-UA" w:eastAsia="hi-IN" w:bidi="hi-IN"/>
        </w:rPr>
        <w:t>програм</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і проектів, стимулювання ініціатив членів ТГ </w:t>
      </w:r>
      <w:r w:rsidR="00993BB1" w:rsidRPr="006255B2">
        <w:rPr>
          <w:rFonts w:ascii="Times New Roman" w:eastAsia="Droid Sans Fallback" w:hAnsi="Times New Roman" w:cs="Times New Roman"/>
          <w:noProof/>
          <w:kern w:val="1"/>
          <w:sz w:val="28"/>
          <w:szCs w:val="28"/>
          <w:lang w:val="uk-UA" w:eastAsia="hi-IN" w:bidi="hi-IN"/>
        </w:rPr>
        <w:t>задля</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її розвитку, покращення моделі її життєдіяльності.</w:t>
      </w:r>
    </w:p>
    <w:p w14:paraId="2FB812F7" w14:textId="260D3B05" w:rsidR="00E976D6" w:rsidRPr="006255B2" w:rsidRDefault="00993BB1"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З’ясовано,</w:t>
      </w:r>
      <w:r w:rsidR="00E976D6" w:rsidRPr="006255B2">
        <w:rPr>
          <w:rFonts w:ascii="Times New Roman" w:eastAsia="Droid Sans Fallback" w:hAnsi="Times New Roman" w:cs="Times New Roman"/>
          <w:noProof/>
          <w:kern w:val="1"/>
          <w:sz w:val="28"/>
          <w:szCs w:val="28"/>
          <w:lang w:val="uk-UA" w:eastAsia="hi-IN" w:bidi="hi-IN"/>
        </w:rPr>
        <w:t xml:space="preserve"> що реалізація мети і завдань соціальної </w:t>
      </w:r>
      <w:r w:rsidRPr="006255B2">
        <w:rPr>
          <w:rFonts w:ascii="Times New Roman" w:eastAsia="Droid Sans Fallback" w:hAnsi="Times New Roman" w:cs="Times New Roman"/>
          <w:noProof/>
          <w:kern w:val="1"/>
          <w:sz w:val="28"/>
          <w:szCs w:val="28"/>
          <w:lang w:val="uk-UA" w:eastAsia="hi-IN" w:bidi="hi-IN"/>
        </w:rPr>
        <w:t>роботи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у сільській місцевості неможлива без застосування </w:t>
      </w:r>
      <w:r w:rsidRPr="006255B2">
        <w:rPr>
          <w:rFonts w:ascii="Times New Roman" w:eastAsia="Droid Sans Fallback" w:hAnsi="Times New Roman" w:cs="Times New Roman"/>
          <w:noProof/>
          <w:kern w:val="1"/>
          <w:sz w:val="28"/>
          <w:szCs w:val="28"/>
          <w:lang w:val="uk-UA" w:eastAsia="hi-IN" w:bidi="hi-IN"/>
        </w:rPr>
        <w:t>інноваційних,</w:t>
      </w:r>
      <w:r w:rsidR="00E976D6" w:rsidRPr="006255B2">
        <w:rPr>
          <w:rFonts w:ascii="Times New Roman" w:eastAsia="Droid Sans Fallback" w:hAnsi="Times New Roman" w:cs="Times New Roman"/>
          <w:noProof/>
          <w:kern w:val="1"/>
          <w:sz w:val="28"/>
          <w:szCs w:val="28"/>
          <w:lang w:val="uk-UA" w:eastAsia="hi-IN" w:bidi="hi-IN"/>
        </w:rPr>
        <w:t xml:space="preserve"> ефективних методів, під якими, у науковій </w:t>
      </w:r>
      <w:r w:rsidRPr="006255B2">
        <w:rPr>
          <w:rFonts w:ascii="Times New Roman" w:eastAsia="Droid Sans Fallback" w:hAnsi="Times New Roman" w:cs="Times New Roman"/>
          <w:noProof/>
          <w:kern w:val="1"/>
          <w:sz w:val="28"/>
          <w:szCs w:val="28"/>
          <w:lang w:val="uk-UA" w:eastAsia="hi-IN" w:bidi="hi-IN"/>
        </w:rPr>
        <w:t>літературі,</w:t>
      </w:r>
      <w:r w:rsidR="00E976D6" w:rsidRPr="006255B2">
        <w:rPr>
          <w:rFonts w:ascii="Times New Roman" w:eastAsia="Droid Sans Fallback" w:hAnsi="Times New Roman" w:cs="Times New Roman"/>
          <w:noProof/>
          <w:kern w:val="1"/>
          <w:sz w:val="28"/>
          <w:szCs w:val="28"/>
          <w:lang w:val="uk-UA" w:eastAsia="hi-IN" w:bidi="hi-IN"/>
        </w:rPr>
        <w:t xml:space="preserve"> розуміють свідомий засіб досягнення запланованого, визначеного </w:t>
      </w:r>
      <w:r w:rsidRPr="006255B2">
        <w:rPr>
          <w:rFonts w:ascii="Times New Roman" w:eastAsia="Droid Sans Fallback" w:hAnsi="Times New Roman" w:cs="Times New Roman"/>
          <w:noProof/>
          <w:kern w:val="1"/>
          <w:sz w:val="28"/>
          <w:szCs w:val="28"/>
          <w:lang w:val="uk-UA" w:eastAsia="hi-IN" w:bidi="hi-IN"/>
        </w:rPr>
        <w:t>результату,</w:t>
      </w:r>
      <w:r w:rsidR="00E976D6" w:rsidRPr="006255B2">
        <w:rPr>
          <w:rFonts w:ascii="Times New Roman" w:eastAsia="Droid Sans Fallback" w:hAnsi="Times New Roman" w:cs="Times New Roman"/>
          <w:noProof/>
          <w:kern w:val="1"/>
          <w:sz w:val="28"/>
          <w:szCs w:val="28"/>
          <w:lang w:val="uk-UA" w:eastAsia="hi-IN" w:bidi="hi-IN"/>
        </w:rPr>
        <w:t xml:space="preserve"> вирішення конкретних завдань, що </w:t>
      </w:r>
      <w:r w:rsidR="00E976D6" w:rsidRPr="006255B2">
        <w:rPr>
          <w:rFonts w:ascii="Times New Roman" w:eastAsia="Droid Sans Fallback" w:hAnsi="Times New Roman" w:cs="Times New Roman"/>
          <w:noProof/>
          <w:kern w:val="1"/>
          <w:sz w:val="28"/>
          <w:szCs w:val="28"/>
          <w:lang w:val="uk-UA" w:eastAsia="hi-IN" w:bidi="hi-IN"/>
        </w:rPr>
        <w:lastRenderedPageBreak/>
        <w:t xml:space="preserve">передбачає чітку </w:t>
      </w:r>
      <w:r w:rsidRPr="006255B2">
        <w:rPr>
          <w:rFonts w:ascii="Times New Roman" w:eastAsia="Droid Sans Fallback" w:hAnsi="Times New Roman" w:cs="Times New Roman"/>
          <w:noProof/>
          <w:kern w:val="1"/>
          <w:sz w:val="28"/>
          <w:szCs w:val="28"/>
          <w:lang w:val="uk-UA" w:eastAsia="hi-IN" w:bidi="hi-IN"/>
        </w:rPr>
        <w:t>послідовність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дій на основі зрозумілого, контрольованого плану </w:t>
      </w:r>
      <w:r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різних видах пізнавальної і практичної діяльності. </w:t>
      </w:r>
      <w:r w:rsidRPr="006255B2">
        <w:rPr>
          <w:rFonts w:ascii="Times New Roman" w:eastAsia="Droid Sans Fallback" w:hAnsi="Times New Roman" w:cs="Times New Roman"/>
          <w:noProof/>
          <w:kern w:val="1"/>
          <w:sz w:val="28"/>
          <w:szCs w:val="28"/>
          <w:lang w:val="uk-UA" w:eastAsia="hi-IN" w:bidi="hi-IN"/>
        </w:rPr>
        <w:t>У</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зв'язку з тим, що у сучасній </w:t>
      </w:r>
      <w:r w:rsidRPr="006255B2">
        <w:rPr>
          <w:rFonts w:ascii="Times New Roman" w:eastAsia="Droid Sans Fallback" w:hAnsi="Times New Roman" w:cs="Times New Roman"/>
          <w:noProof/>
          <w:kern w:val="1"/>
          <w:sz w:val="28"/>
          <w:szCs w:val="28"/>
          <w:lang w:val="uk-UA" w:eastAsia="hi-IN" w:bidi="hi-IN"/>
        </w:rPr>
        <w:t>теорії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і практиці соціальної роботи не існує </w:t>
      </w:r>
      <w:r w:rsidRPr="006255B2">
        <w:rPr>
          <w:rFonts w:ascii="Times New Roman" w:eastAsia="Droid Sans Fallback" w:hAnsi="Times New Roman" w:cs="Times New Roman"/>
          <w:noProof/>
          <w:kern w:val="1"/>
          <w:sz w:val="28"/>
          <w:szCs w:val="28"/>
          <w:lang w:val="uk-UA" w:eastAsia="hi-IN" w:bidi="hi-IN"/>
        </w:rPr>
        <w:t>єдиного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підходу щодо класифікації методів соціальної роботи. </w:t>
      </w:r>
      <w:r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роботі запропонована чітка диференціація їх на </w:t>
      </w:r>
      <w:r w:rsidRPr="006255B2">
        <w:rPr>
          <w:rFonts w:ascii="Times New Roman" w:eastAsia="Droid Sans Fallback" w:hAnsi="Times New Roman" w:cs="Times New Roman"/>
          <w:noProof/>
          <w:kern w:val="1"/>
          <w:sz w:val="28"/>
          <w:szCs w:val="28"/>
          <w:lang w:val="uk-UA" w:eastAsia="hi-IN" w:bidi="hi-IN"/>
        </w:rPr>
        <w:t>дві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групи: перманентні або основні, до яких </w:t>
      </w:r>
      <w:r w:rsidRPr="006255B2">
        <w:rPr>
          <w:rFonts w:ascii="Times New Roman" w:eastAsia="Droid Sans Fallback" w:hAnsi="Times New Roman" w:cs="Times New Roman"/>
          <w:noProof/>
          <w:kern w:val="1"/>
          <w:sz w:val="28"/>
          <w:szCs w:val="28"/>
          <w:lang w:val="uk-UA" w:eastAsia="hi-IN" w:bidi="hi-IN"/>
        </w:rPr>
        <w:t>віднесено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ведення випадку (з похідними – кейс- менеджмент, </w:t>
      </w:r>
      <w:r w:rsidRPr="006255B2">
        <w:rPr>
          <w:rFonts w:ascii="Times New Roman" w:eastAsia="Droid Sans Fallback" w:hAnsi="Times New Roman" w:cs="Times New Roman"/>
          <w:noProof/>
          <w:kern w:val="1"/>
          <w:sz w:val="28"/>
          <w:szCs w:val="28"/>
          <w:lang w:val="uk-UA" w:eastAsia="hi-IN" w:bidi="hi-IN"/>
        </w:rPr>
        <w:t>екстреного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втручання); метод соціальної роботи з групою; </w:t>
      </w:r>
      <w:r w:rsidRPr="006255B2">
        <w:rPr>
          <w:rFonts w:ascii="Times New Roman" w:eastAsia="Droid Sans Fallback" w:hAnsi="Times New Roman" w:cs="Times New Roman"/>
          <w:noProof/>
          <w:kern w:val="1"/>
          <w:sz w:val="28"/>
          <w:szCs w:val="28"/>
          <w:lang w:val="uk-UA" w:eastAsia="hi-IN" w:bidi="hi-IN"/>
        </w:rPr>
        <w:t>метод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організації громад та вторинні, додаткові або </w:t>
      </w:r>
      <w:r w:rsidRPr="006255B2">
        <w:rPr>
          <w:rFonts w:ascii="Times New Roman" w:eastAsia="Droid Sans Fallback" w:hAnsi="Times New Roman" w:cs="Times New Roman"/>
          <w:noProof/>
          <w:kern w:val="1"/>
          <w:sz w:val="28"/>
          <w:szCs w:val="28"/>
          <w:lang w:val="uk-UA" w:eastAsia="hi-IN" w:bidi="hi-IN"/>
        </w:rPr>
        <w:t>другорядні,</w:t>
      </w:r>
      <w:r w:rsidR="00E976D6" w:rsidRPr="006255B2">
        <w:rPr>
          <w:rFonts w:ascii="Times New Roman" w:eastAsia="Droid Sans Fallback" w:hAnsi="Times New Roman" w:cs="Times New Roman"/>
          <w:noProof/>
          <w:kern w:val="1"/>
          <w:sz w:val="28"/>
          <w:szCs w:val="28"/>
          <w:lang w:val="uk-UA" w:eastAsia="hi-IN" w:bidi="hi-IN"/>
        </w:rPr>
        <w:t xml:space="preserve"> допоміжні – метод соціального забезпечення в громаді, </w:t>
      </w:r>
      <w:r w:rsidRPr="006255B2">
        <w:rPr>
          <w:rFonts w:ascii="Times New Roman" w:eastAsia="Droid Sans Fallback" w:hAnsi="Times New Roman" w:cs="Times New Roman"/>
          <w:noProof/>
          <w:kern w:val="1"/>
          <w:sz w:val="28"/>
          <w:szCs w:val="28"/>
          <w:lang w:val="uk-UA" w:eastAsia="hi-IN" w:bidi="hi-IN"/>
        </w:rPr>
        <w:t>метод</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соціальної дії, метод соціальних досліджень; розкрито </w:t>
      </w:r>
      <w:r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зміст, специфіку та  особливості їх застосування, </w:t>
      </w:r>
      <w:r w:rsidRPr="006255B2">
        <w:rPr>
          <w:rFonts w:ascii="Times New Roman" w:eastAsia="Droid Sans Fallback" w:hAnsi="Times New Roman" w:cs="Times New Roman"/>
          <w:noProof/>
          <w:kern w:val="1"/>
          <w:sz w:val="28"/>
          <w:szCs w:val="28"/>
          <w:lang w:val="uk-UA" w:eastAsia="hi-IN" w:bidi="hi-IN"/>
        </w:rPr>
        <w:t>основні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принципи, базові методологічні підходи, моделі, етапи </w:t>
      </w:r>
      <w:r w:rsidRPr="006255B2">
        <w:rPr>
          <w:rFonts w:ascii="Times New Roman" w:eastAsia="Droid Sans Fallback" w:hAnsi="Times New Roman" w:cs="Times New Roman"/>
          <w:noProof/>
          <w:kern w:val="1"/>
          <w:sz w:val="28"/>
          <w:szCs w:val="28"/>
          <w:lang w:val="uk-UA" w:eastAsia="hi-IN" w:bidi="hi-IN"/>
        </w:rPr>
        <w:t>їх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реалізації, ролі та функції, знання і </w:t>
      </w:r>
      <w:r w:rsidRPr="006255B2">
        <w:rPr>
          <w:rFonts w:ascii="Times New Roman" w:eastAsia="Droid Sans Fallback" w:hAnsi="Times New Roman" w:cs="Times New Roman"/>
          <w:noProof/>
          <w:kern w:val="1"/>
          <w:sz w:val="28"/>
          <w:szCs w:val="28"/>
          <w:lang w:val="uk-UA" w:eastAsia="hi-IN" w:bidi="hi-IN"/>
        </w:rPr>
        <w:t>навики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соціальних працівників як суб’єктів та клієнтів </w:t>
      </w:r>
      <w:r w:rsidRPr="006255B2">
        <w:rPr>
          <w:rFonts w:ascii="Times New Roman" w:eastAsia="Droid Sans Fallback" w:hAnsi="Times New Roman" w:cs="Times New Roman"/>
          <w:noProof/>
          <w:kern w:val="1"/>
          <w:sz w:val="28"/>
          <w:szCs w:val="28"/>
          <w:lang w:val="uk-UA" w:eastAsia="hi-IN" w:bidi="hi-IN"/>
        </w:rPr>
        <w:t>як</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00E976D6" w:rsidRPr="006255B2">
        <w:rPr>
          <w:rFonts w:ascii="Times New Roman" w:eastAsia="Droid Sans Fallback" w:hAnsi="Times New Roman" w:cs="Times New Roman"/>
          <w:noProof/>
          <w:kern w:val="1"/>
          <w:sz w:val="28"/>
          <w:szCs w:val="28"/>
          <w:lang w:val="uk-UA" w:eastAsia="hi-IN" w:bidi="hi-IN"/>
        </w:rPr>
        <w:t xml:space="preserve"> об’єктів взаємодії під час застосування цих </w:t>
      </w:r>
      <w:r w:rsidRPr="006255B2">
        <w:rPr>
          <w:rFonts w:ascii="Times New Roman" w:eastAsia="Droid Sans Fallback" w:hAnsi="Times New Roman" w:cs="Times New Roman"/>
          <w:noProof/>
          <w:kern w:val="1"/>
          <w:sz w:val="28"/>
          <w:szCs w:val="28"/>
          <w:lang w:val="uk-UA" w:eastAsia="hi-IN" w:bidi="hi-IN"/>
        </w:rPr>
        <w:t>методів.</w:t>
      </w:r>
    </w:p>
    <w:p w14:paraId="43BC6639" w14:textId="18AFAAF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За результатом дослідження </w:t>
      </w:r>
      <w:r w:rsidR="0046018C">
        <w:rPr>
          <w:rFonts w:ascii="Times New Roman" w:eastAsia="Droid Sans Fallback" w:hAnsi="Times New Roman" w:cs="Times New Roman"/>
          <w:noProof/>
          <w:kern w:val="1"/>
          <w:sz w:val="28"/>
          <w:szCs w:val="28"/>
          <w:lang w:val="uk-UA" w:eastAsia="hi-IN" w:bidi="hi-IN"/>
        </w:rPr>
        <w:t>в</w:t>
      </w:r>
      <w:r w:rsidRPr="006255B2">
        <w:rPr>
          <w:rFonts w:ascii="Times New Roman" w:eastAsia="Droid Sans Fallback" w:hAnsi="Times New Roman" w:cs="Times New Roman"/>
          <w:noProof/>
          <w:kern w:val="1"/>
          <w:sz w:val="28"/>
          <w:szCs w:val="28"/>
          <w:lang w:val="uk-UA" w:eastAsia="hi-IN" w:bidi="hi-IN"/>
        </w:rPr>
        <w:t xml:space="preserve">становлено,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виникнення таких функцій обумовлене кількістю та </w:t>
      </w:r>
      <w:r w:rsidR="00993BB1" w:rsidRPr="006255B2">
        <w:rPr>
          <w:rFonts w:ascii="Times New Roman" w:eastAsia="Droid Sans Fallback" w:hAnsi="Times New Roman" w:cs="Times New Roman"/>
          <w:noProof/>
          <w:kern w:val="1"/>
          <w:sz w:val="28"/>
          <w:szCs w:val="28"/>
          <w:lang w:val="uk-UA" w:eastAsia="hi-IN" w:bidi="hi-IN"/>
        </w:rPr>
        <w:t>наявністю</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громаді населення дитячого віку, коли </w:t>
      </w:r>
      <w:r w:rsidR="00993BB1" w:rsidRPr="006255B2">
        <w:rPr>
          <w:rFonts w:ascii="Times New Roman" w:eastAsia="Droid Sans Fallback" w:hAnsi="Times New Roman" w:cs="Times New Roman"/>
          <w:noProof/>
          <w:kern w:val="1"/>
          <w:sz w:val="28"/>
          <w:szCs w:val="28"/>
          <w:lang w:val="uk-UA" w:eastAsia="hi-IN" w:bidi="hi-IN"/>
        </w:rPr>
        <w:t>така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особа ще не спроможна одноосібно вирішувати </w:t>
      </w:r>
      <w:r w:rsidR="00993BB1" w:rsidRPr="006255B2">
        <w:rPr>
          <w:rFonts w:ascii="Times New Roman" w:eastAsia="Droid Sans Fallback" w:hAnsi="Times New Roman" w:cs="Times New Roman"/>
          <w:noProof/>
          <w:kern w:val="1"/>
          <w:sz w:val="28"/>
          <w:szCs w:val="28"/>
          <w:lang w:val="uk-UA" w:eastAsia="hi-IN" w:bidi="hi-IN"/>
        </w:rPr>
        <w:t>свої</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проблеми або представляти свої інтереси самостійно.</w:t>
      </w:r>
    </w:p>
    <w:p w14:paraId="4EE81A98" w14:textId="2ABD4EC5" w:rsidR="00E976D6" w:rsidRPr="006255B2" w:rsidRDefault="00E976D6" w:rsidP="006255B2">
      <w:pPr>
        <w:widowControl w:val="0"/>
        <w:suppressAutoHyphens/>
        <w:spacing w:after="0" w:line="360" w:lineRule="auto"/>
        <w:ind w:firstLine="734"/>
        <w:jc w:val="both"/>
        <w:rPr>
          <w:rFonts w:ascii="Times New Roman" w:eastAsia="Times New Roman" w:hAnsi="Times New Roman" w:cs="Times New Roman"/>
          <w:b/>
          <w:bCs/>
          <w:noProof/>
          <w:kern w:val="1"/>
          <w:sz w:val="28"/>
          <w:szCs w:val="28"/>
          <w:lang w:val="uk-UA" w:eastAsia="ar-SA"/>
        </w:rPr>
      </w:pPr>
      <w:r w:rsidRPr="006255B2">
        <w:rPr>
          <w:rFonts w:ascii="Times New Roman" w:eastAsia="Droid Sans Fallback" w:hAnsi="Times New Roman" w:cs="Times New Roman"/>
          <w:noProof/>
          <w:kern w:val="1"/>
          <w:sz w:val="28"/>
          <w:szCs w:val="28"/>
          <w:lang w:val="uk-UA" w:eastAsia="hi-IN" w:bidi="hi-IN"/>
        </w:rPr>
        <w:t xml:space="preserve">В </w:t>
      </w:r>
      <w:r w:rsidR="00993BB1" w:rsidRPr="006255B2">
        <w:rPr>
          <w:rFonts w:ascii="Times New Roman" w:eastAsia="Droid Sans Fallback" w:hAnsi="Times New Roman" w:cs="Times New Roman"/>
          <w:noProof/>
          <w:kern w:val="1"/>
          <w:sz w:val="28"/>
          <w:szCs w:val="28"/>
          <w:lang w:val="uk-UA" w:eastAsia="hi-IN" w:bidi="hi-IN"/>
        </w:rPr>
        <w:t>результаті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проведеного дослідження визначена можливість (припущення) щодо </w:t>
      </w:r>
      <w:r w:rsidR="00993BB1" w:rsidRPr="006255B2">
        <w:rPr>
          <w:rFonts w:ascii="Times New Roman" w:eastAsia="Droid Sans Fallback" w:hAnsi="Times New Roman" w:cs="Times New Roman"/>
          <w:noProof/>
          <w:kern w:val="1"/>
          <w:sz w:val="28"/>
          <w:szCs w:val="28"/>
          <w:lang w:val="uk-UA" w:eastAsia="hi-IN" w:bidi="hi-IN"/>
        </w:rPr>
        <w:t>своєчасного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виявлення, обліку, супроводу і прогнозування наслідків, </w:t>
      </w:r>
      <w:r w:rsidR="00993BB1" w:rsidRPr="006255B2">
        <w:rPr>
          <w:rFonts w:ascii="Times New Roman" w:eastAsia="Droid Sans Fallback" w:hAnsi="Times New Roman" w:cs="Times New Roman"/>
          <w:noProof/>
          <w:kern w:val="1"/>
          <w:sz w:val="28"/>
          <w:szCs w:val="28"/>
          <w:lang w:val="uk-UA" w:eastAsia="hi-IN" w:bidi="hi-IN"/>
        </w:rPr>
        <w:t>що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допоможуть уникнути і особі, і громаді </w:t>
      </w:r>
      <w:r w:rsidR="00993BB1" w:rsidRPr="006255B2">
        <w:rPr>
          <w:rFonts w:ascii="Times New Roman" w:eastAsia="Droid Sans Fallback" w:hAnsi="Times New Roman" w:cs="Times New Roman"/>
          <w:noProof/>
          <w:kern w:val="1"/>
          <w:sz w:val="28"/>
          <w:szCs w:val="28"/>
          <w:lang w:val="uk-UA" w:eastAsia="hi-IN" w:bidi="hi-IN"/>
        </w:rPr>
        <w:t>численних</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ускладнень, обтяжень, невизначеності у складних життєвих </w:t>
      </w:r>
      <w:r w:rsidR="00993BB1" w:rsidRPr="006255B2">
        <w:rPr>
          <w:rFonts w:ascii="Times New Roman" w:eastAsia="Droid Sans Fallback" w:hAnsi="Times New Roman" w:cs="Times New Roman"/>
          <w:noProof/>
          <w:kern w:val="1"/>
          <w:sz w:val="28"/>
          <w:szCs w:val="28"/>
          <w:lang w:val="uk-UA" w:eastAsia="hi-IN" w:bidi="hi-IN"/>
        </w:rPr>
        <w:t>обставинах.</w:t>
      </w:r>
      <w:r w:rsidRPr="006255B2">
        <w:rPr>
          <w:rFonts w:ascii="Times New Roman" w:eastAsia="Droid Sans Fallback" w:hAnsi="Times New Roman" w:cs="Times New Roman"/>
          <w:noProof/>
          <w:kern w:val="1"/>
          <w:sz w:val="28"/>
          <w:szCs w:val="28"/>
          <w:lang w:val="uk-UA" w:eastAsia="hi-IN" w:bidi="hi-IN"/>
        </w:rPr>
        <w:t xml:space="preserve"> Знання законодавства, його застосування, внесення змін </w:t>
      </w:r>
      <w:r w:rsidR="00993BB1" w:rsidRPr="006255B2">
        <w:rPr>
          <w:rFonts w:ascii="Times New Roman" w:eastAsia="Droid Sans Fallback" w:hAnsi="Times New Roman" w:cs="Times New Roman"/>
          <w:noProof/>
          <w:kern w:val="1"/>
          <w:sz w:val="28"/>
          <w:szCs w:val="28"/>
          <w:lang w:val="uk-UA" w:eastAsia="hi-IN" w:bidi="hi-IN"/>
        </w:rPr>
        <w:t>до</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законодавчого поля задля захисту прав окремих </w:t>
      </w:r>
      <w:r w:rsidR="00993BB1" w:rsidRPr="006255B2">
        <w:rPr>
          <w:rFonts w:ascii="Times New Roman" w:eastAsia="Droid Sans Fallback" w:hAnsi="Times New Roman" w:cs="Times New Roman"/>
          <w:noProof/>
          <w:kern w:val="1"/>
          <w:sz w:val="28"/>
          <w:szCs w:val="28"/>
          <w:lang w:val="uk-UA" w:eastAsia="hi-IN" w:bidi="hi-IN"/>
        </w:rPr>
        <w:t>членів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громади посилить професійність прийнятих рішень, особливо </w:t>
      </w:r>
      <w:r w:rsidR="00993BB1" w:rsidRPr="006255B2">
        <w:rPr>
          <w:rFonts w:ascii="Times New Roman" w:eastAsia="Droid Sans Fallback" w:hAnsi="Times New Roman" w:cs="Times New Roman"/>
          <w:noProof/>
          <w:kern w:val="1"/>
          <w:sz w:val="28"/>
          <w:szCs w:val="28"/>
          <w:lang w:val="uk-UA" w:eastAsia="hi-IN" w:bidi="hi-IN"/>
        </w:rPr>
        <w:t>в</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тих випадках, коли прийняте рішення створює </w:t>
      </w:r>
      <w:r w:rsidR="00993BB1" w:rsidRPr="006255B2">
        <w:rPr>
          <w:rFonts w:ascii="Times New Roman" w:eastAsia="Droid Sans Fallback" w:hAnsi="Times New Roman" w:cs="Times New Roman"/>
          <w:noProof/>
          <w:kern w:val="1"/>
          <w:sz w:val="28"/>
          <w:szCs w:val="28"/>
          <w:lang w:val="uk-UA" w:eastAsia="hi-IN" w:bidi="hi-IN"/>
        </w:rPr>
        <w:t>законодавчі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підвалини отримання особою послуг в іншій </w:t>
      </w:r>
      <w:r w:rsidR="00993BB1" w:rsidRPr="006255B2">
        <w:rPr>
          <w:rFonts w:ascii="Times New Roman" w:eastAsia="Droid Sans Fallback" w:hAnsi="Times New Roman" w:cs="Times New Roman"/>
          <w:noProof/>
          <w:kern w:val="1"/>
          <w:sz w:val="28"/>
          <w:szCs w:val="28"/>
          <w:lang w:val="uk-UA" w:eastAsia="hi-IN" w:bidi="hi-IN"/>
        </w:rPr>
        <w:t>територіальній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громаді (наприклад, усиновлення, опіка і піклування </w:t>
      </w:r>
      <w:r w:rsidR="00993BB1" w:rsidRPr="006255B2">
        <w:rPr>
          <w:rFonts w:ascii="Times New Roman" w:eastAsia="Droid Sans Fallback" w:hAnsi="Times New Roman" w:cs="Times New Roman"/>
          <w:noProof/>
          <w:kern w:val="1"/>
          <w:sz w:val="28"/>
          <w:szCs w:val="28"/>
          <w:lang w:val="uk-UA" w:eastAsia="hi-IN" w:bidi="hi-IN"/>
        </w:rPr>
        <w:t>за</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w:t>
      </w:r>
      <w:r w:rsidRPr="006255B2">
        <w:rPr>
          <w:rFonts w:ascii="Times New Roman" w:eastAsia="Times New Roman" w:hAnsi="Times New Roman" w:cs="Times New Roman"/>
          <w:noProof/>
          <w:kern w:val="1"/>
          <w:sz w:val="28"/>
          <w:szCs w:val="28"/>
          <w:lang w:val="uk-UA" w:eastAsia="hi-IN" w:bidi="hi-IN"/>
        </w:rPr>
        <w:t xml:space="preserve">дітьми-сиротами, дітьми, позбавлених батьківського піклування,  </w:t>
      </w:r>
      <w:r w:rsidR="00993BB1" w:rsidRPr="006255B2">
        <w:rPr>
          <w:rFonts w:ascii="Times New Roman" w:eastAsia="Times New Roman" w:hAnsi="Times New Roman" w:cs="Times New Roman"/>
          <w:noProof/>
          <w:kern w:val="1"/>
          <w:sz w:val="28"/>
          <w:szCs w:val="28"/>
          <w:lang w:val="uk-UA" w:eastAsia="hi-IN" w:bidi="hi-IN"/>
        </w:rPr>
        <w:t>за</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дітьми, які перебувають в складних життєвих </w:t>
      </w:r>
      <w:r w:rsidR="00993BB1" w:rsidRPr="006255B2">
        <w:rPr>
          <w:rFonts w:ascii="Times New Roman" w:eastAsia="Times New Roman" w:hAnsi="Times New Roman" w:cs="Times New Roman"/>
          <w:noProof/>
          <w:kern w:val="1"/>
          <w:sz w:val="28"/>
          <w:szCs w:val="28"/>
          <w:lang w:val="uk-UA" w:eastAsia="hi-IN" w:bidi="hi-IN"/>
        </w:rPr>
        <w:t>обставинах</w:t>
      </w:r>
      <w:r w:rsidR="006255B2" w:rsidRPr="006255B2">
        <w:rPr>
          <w:rFonts w:ascii="Times New Roman" w:eastAsia="Times New Roman" w:hAnsi="Times New Roman" w:cs="Times New Roman"/>
          <w:noProof/>
          <w:color w:val="FFFFFF" w:themeColor="background1"/>
          <w:kern w:val="1"/>
          <w:sz w:val="28"/>
          <w:szCs w:val="28"/>
          <w:lang w:val="uk-UA" w:eastAsia="hi-IN" w:bidi="hi-IN"/>
        </w:rPr>
        <w:t>ї</w:t>
      </w:r>
      <w:r w:rsidRPr="006255B2">
        <w:rPr>
          <w:rFonts w:ascii="Times New Roman" w:eastAsia="Times New Roman" w:hAnsi="Times New Roman" w:cs="Times New Roman"/>
          <w:noProof/>
          <w:kern w:val="1"/>
          <w:sz w:val="28"/>
          <w:szCs w:val="28"/>
          <w:lang w:val="uk-UA" w:eastAsia="hi-IN" w:bidi="hi-IN"/>
        </w:rPr>
        <w:t xml:space="preserve">). </w:t>
      </w:r>
      <w:r w:rsidRPr="006255B2">
        <w:rPr>
          <w:rFonts w:ascii="Times New Roman" w:eastAsia="Droid Sans Fallback" w:hAnsi="Times New Roman" w:cs="Times New Roman"/>
          <w:noProof/>
          <w:kern w:val="1"/>
          <w:sz w:val="28"/>
          <w:szCs w:val="28"/>
          <w:lang w:val="uk-UA" w:eastAsia="hi-IN" w:bidi="hi-IN"/>
        </w:rPr>
        <w:t xml:space="preserve">Рекомендації за аналізом  особливостей роботи соціальних </w:t>
      </w:r>
      <w:r w:rsidR="00993BB1" w:rsidRPr="006255B2">
        <w:rPr>
          <w:rFonts w:ascii="Times New Roman" w:eastAsia="Droid Sans Fallback" w:hAnsi="Times New Roman" w:cs="Times New Roman"/>
          <w:noProof/>
          <w:kern w:val="1"/>
          <w:sz w:val="28"/>
          <w:szCs w:val="28"/>
          <w:lang w:val="uk-UA" w:eastAsia="hi-IN" w:bidi="hi-IN"/>
        </w:rPr>
        <w:t>служб</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у справах захисту дітей у сільській </w:t>
      </w:r>
      <w:r w:rsidR="00993BB1" w:rsidRPr="006255B2">
        <w:rPr>
          <w:rFonts w:ascii="Times New Roman" w:eastAsia="Droid Sans Fallback" w:hAnsi="Times New Roman" w:cs="Times New Roman"/>
          <w:noProof/>
          <w:kern w:val="1"/>
          <w:sz w:val="28"/>
          <w:szCs w:val="28"/>
          <w:lang w:val="uk-UA" w:eastAsia="hi-IN" w:bidi="hi-IN"/>
        </w:rPr>
        <w:t>місцевості</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розроблені за вимогами чинного законодавства і </w:t>
      </w:r>
      <w:r w:rsidR="00993BB1" w:rsidRPr="006255B2">
        <w:rPr>
          <w:rFonts w:ascii="Times New Roman" w:eastAsia="Droid Sans Fallback" w:hAnsi="Times New Roman" w:cs="Times New Roman"/>
          <w:noProof/>
          <w:kern w:val="1"/>
          <w:sz w:val="28"/>
          <w:szCs w:val="28"/>
          <w:lang w:val="uk-UA" w:eastAsia="hi-IN" w:bidi="hi-IN"/>
        </w:rPr>
        <w:t>можуть</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бути </w:t>
      </w:r>
      <w:r w:rsidRPr="006255B2">
        <w:rPr>
          <w:rFonts w:ascii="Times New Roman" w:eastAsia="Droid Sans Fallback" w:hAnsi="Times New Roman" w:cs="Times New Roman"/>
          <w:noProof/>
          <w:kern w:val="1"/>
          <w:sz w:val="28"/>
          <w:szCs w:val="28"/>
          <w:lang w:val="uk-UA" w:eastAsia="hi-IN" w:bidi="hi-IN"/>
        </w:rPr>
        <w:lastRenderedPageBreak/>
        <w:t>застосовані в практичній діяльності.</w:t>
      </w:r>
    </w:p>
    <w:p w14:paraId="05669DA0" w14:textId="570BC15E" w:rsidR="00E976D6" w:rsidRPr="006255B2" w:rsidRDefault="00E976D6" w:rsidP="006255B2">
      <w:pPr>
        <w:widowControl w:val="0"/>
        <w:suppressAutoHyphens/>
        <w:spacing w:after="0" w:line="360" w:lineRule="auto"/>
        <w:ind w:firstLine="734"/>
        <w:jc w:val="both"/>
        <w:rPr>
          <w:rFonts w:ascii="Times New Roman" w:eastAsia="Droid Sans Fallback" w:hAnsi="Times New Roman" w:cs="Times New Roman"/>
          <w:noProof/>
          <w:kern w:val="1"/>
          <w:sz w:val="28"/>
          <w:szCs w:val="28"/>
          <w:lang w:val="uk-UA" w:eastAsia="hi-IN" w:bidi="hi-IN"/>
        </w:rPr>
      </w:pPr>
      <w:r w:rsidRPr="006255B2">
        <w:rPr>
          <w:rFonts w:ascii="Times New Roman" w:eastAsia="Droid Sans Fallback" w:hAnsi="Times New Roman" w:cs="Times New Roman"/>
          <w:noProof/>
          <w:kern w:val="1"/>
          <w:sz w:val="28"/>
          <w:szCs w:val="28"/>
          <w:lang w:val="uk-UA" w:eastAsia="hi-IN" w:bidi="hi-IN"/>
        </w:rPr>
        <w:t xml:space="preserve">Отримані результати дослідження можливо </w:t>
      </w:r>
      <w:r w:rsidR="00993BB1" w:rsidRPr="006255B2">
        <w:rPr>
          <w:rFonts w:ascii="Times New Roman" w:eastAsia="Droid Sans Fallback" w:hAnsi="Times New Roman" w:cs="Times New Roman"/>
          <w:noProof/>
          <w:kern w:val="1"/>
          <w:sz w:val="28"/>
          <w:szCs w:val="28"/>
          <w:lang w:val="uk-UA" w:eastAsia="hi-IN" w:bidi="hi-IN"/>
        </w:rPr>
        <w:t>застосовувати</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в практичній діяльності соціальних працівників в </w:t>
      </w:r>
      <w:r w:rsidR="00993BB1" w:rsidRPr="006255B2">
        <w:rPr>
          <w:rFonts w:ascii="Times New Roman" w:eastAsia="Droid Sans Fallback" w:hAnsi="Times New Roman" w:cs="Times New Roman"/>
          <w:noProof/>
          <w:kern w:val="1"/>
          <w:sz w:val="28"/>
          <w:szCs w:val="28"/>
          <w:lang w:val="uk-UA" w:eastAsia="hi-IN" w:bidi="hi-IN"/>
        </w:rPr>
        <w:t>сільській</w:t>
      </w:r>
      <w:r w:rsidR="006255B2" w:rsidRPr="006255B2">
        <w:rPr>
          <w:rFonts w:ascii="Times New Roman" w:eastAsia="Droid Sans Fallback" w:hAnsi="Times New Roman" w:cs="Times New Roman"/>
          <w:noProof/>
          <w:color w:val="FFFFFF" w:themeColor="background1"/>
          <w:kern w:val="1"/>
          <w:sz w:val="28"/>
          <w:szCs w:val="28"/>
          <w:lang w:val="uk-UA" w:eastAsia="hi-IN" w:bidi="hi-IN"/>
        </w:rPr>
        <w:t>ї</w:t>
      </w:r>
      <w:r w:rsidRPr="006255B2">
        <w:rPr>
          <w:rFonts w:ascii="Times New Roman" w:eastAsia="Droid Sans Fallback" w:hAnsi="Times New Roman" w:cs="Times New Roman"/>
          <w:noProof/>
          <w:kern w:val="1"/>
          <w:sz w:val="28"/>
          <w:szCs w:val="28"/>
          <w:lang w:val="uk-UA" w:eastAsia="hi-IN" w:bidi="hi-IN"/>
        </w:rPr>
        <w:t xml:space="preserve"> місцевості.</w:t>
      </w:r>
    </w:p>
    <w:p w14:paraId="3BB6E990" w14:textId="43B65F15" w:rsidR="00C6503A" w:rsidRDefault="00C6503A" w:rsidP="006255B2">
      <w:pPr>
        <w:widowControl w:val="0"/>
        <w:rPr>
          <w:noProof/>
          <w:lang w:val="uk-UA"/>
        </w:rPr>
      </w:pPr>
    </w:p>
    <w:p w14:paraId="466A870A" w14:textId="7FCB5F60" w:rsidR="0046018C" w:rsidRPr="0046018C" w:rsidRDefault="0046018C" w:rsidP="0046018C">
      <w:pPr>
        <w:rPr>
          <w:lang w:val="uk-UA"/>
        </w:rPr>
      </w:pPr>
    </w:p>
    <w:p w14:paraId="3816D06D" w14:textId="5E46A476" w:rsidR="0046018C" w:rsidRPr="0046018C" w:rsidRDefault="0046018C" w:rsidP="0046018C">
      <w:pPr>
        <w:rPr>
          <w:lang w:val="uk-UA"/>
        </w:rPr>
      </w:pPr>
    </w:p>
    <w:p w14:paraId="57202BEA" w14:textId="0841A32D" w:rsidR="0046018C" w:rsidRPr="0046018C" w:rsidRDefault="0046018C" w:rsidP="0046018C">
      <w:pPr>
        <w:rPr>
          <w:lang w:val="uk-UA"/>
        </w:rPr>
      </w:pPr>
    </w:p>
    <w:p w14:paraId="591DAFCA" w14:textId="62EDCC4C" w:rsidR="0046018C" w:rsidRPr="0046018C" w:rsidRDefault="0046018C" w:rsidP="0046018C">
      <w:pPr>
        <w:rPr>
          <w:lang w:val="uk-UA"/>
        </w:rPr>
      </w:pPr>
    </w:p>
    <w:p w14:paraId="57C3595F" w14:textId="7C488293" w:rsidR="0046018C" w:rsidRDefault="0046018C" w:rsidP="0046018C">
      <w:pPr>
        <w:rPr>
          <w:noProof/>
          <w:lang w:val="uk-UA"/>
        </w:rPr>
      </w:pPr>
    </w:p>
    <w:p w14:paraId="04C64548" w14:textId="77777777" w:rsidR="0046018C" w:rsidRPr="0046018C" w:rsidRDefault="0046018C" w:rsidP="0046018C">
      <w:pPr>
        <w:ind w:firstLine="708"/>
        <w:rPr>
          <w:lang w:val="uk-UA"/>
        </w:rPr>
      </w:pPr>
    </w:p>
    <w:sectPr w:rsidR="0046018C" w:rsidRPr="0046018C">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881C" w14:textId="77777777" w:rsidR="00D51DA2" w:rsidRDefault="00D51DA2" w:rsidP="008273F2">
      <w:pPr>
        <w:spacing w:after="0" w:line="240" w:lineRule="auto"/>
      </w:pPr>
      <w:r>
        <w:separator/>
      </w:r>
    </w:p>
  </w:endnote>
  <w:endnote w:type="continuationSeparator" w:id="0">
    <w:p w14:paraId="7DCF8CEA" w14:textId="77777777" w:rsidR="00D51DA2" w:rsidRDefault="00D51DA2" w:rsidP="0082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roid Sans Fallback">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OpenSymbol">
    <w:charset w:val="80"/>
    <w:family w:val="auto"/>
    <w:pitch w:val="default"/>
  </w:font>
  <w:font w:name="Mangal">
    <w:panose1 w:val="00000400000000000000"/>
    <w:charset w:val="00"/>
    <w:family w:val="roman"/>
    <w:pitch w:val="variable"/>
    <w:sig w:usb0="00008003" w:usb1="00000000" w:usb2="00000000" w:usb3="00000000" w:csb0="00000001" w:csb1="00000000"/>
  </w:font>
  <w:font w:name="DejaVu Sans Condensed">
    <w:charset w:val="80"/>
    <w:family w:val="auto"/>
    <w:pitch w:val="variable"/>
  </w:font>
  <w:font w:name="Verdana">
    <w:panose1 w:val="020B0604030504040204"/>
    <w:charset w:val="CC"/>
    <w:family w:val="swiss"/>
    <w:pitch w:val="variable"/>
    <w:sig w:usb0="A00006FF" w:usb1="4000205B" w:usb2="00000010" w:usb3="00000000" w:csb0="0000019F" w:csb1="00000000"/>
  </w:font>
  <w:font w:name="DejaVu Sans Mono">
    <w:charset w:val="8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FEDC" w14:textId="77777777" w:rsidR="00D51DA2" w:rsidRDefault="00D51DA2" w:rsidP="008273F2">
      <w:pPr>
        <w:spacing w:after="0" w:line="240" w:lineRule="auto"/>
      </w:pPr>
      <w:r>
        <w:separator/>
      </w:r>
    </w:p>
  </w:footnote>
  <w:footnote w:type="continuationSeparator" w:id="0">
    <w:p w14:paraId="5BE47F8C" w14:textId="77777777" w:rsidR="00D51DA2" w:rsidRDefault="00D51DA2" w:rsidP="0082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66324"/>
      <w:docPartObj>
        <w:docPartGallery w:val="Page Numbers (Top of Page)"/>
        <w:docPartUnique/>
      </w:docPartObj>
    </w:sdtPr>
    <w:sdtEndPr/>
    <w:sdtContent>
      <w:p w14:paraId="1D1BDEDD" w14:textId="57B90438" w:rsidR="008273F2" w:rsidRDefault="008273F2">
        <w:pPr>
          <w:pStyle w:val="afa"/>
          <w:jc w:val="right"/>
        </w:pPr>
        <w:r>
          <w:fldChar w:fldCharType="begin"/>
        </w:r>
        <w:r>
          <w:instrText>PAGE   \* MERGEFORMAT</w:instrText>
        </w:r>
        <w:r>
          <w:fldChar w:fldCharType="separate"/>
        </w:r>
        <w:r>
          <w:rPr>
            <w:lang w:val="ru-RU"/>
          </w:rPr>
          <w:t>2</w:t>
        </w:r>
        <w:r>
          <w:fldChar w:fldCharType="end"/>
        </w:r>
      </w:p>
    </w:sdtContent>
  </w:sdt>
  <w:p w14:paraId="7AD93B05" w14:textId="77777777" w:rsidR="008273F2" w:rsidRDefault="008273F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eastAsia="Times New Roman"/>
        <w:color w:val="000000"/>
        <w:kern w:val="1"/>
        <w:sz w:val="28"/>
        <w:szCs w:val="28"/>
        <w:lang w:val="ru-RU" w:eastAsia="ar-SA" w:bidi="ar-SA"/>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color w:val="FF0000"/>
        <w:sz w:val="28"/>
        <w:szCs w:val="28"/>
        <w:lang w:val="ru-RU"/>
      </w:rPr>
    </w:lvl>
  </w:abstractNum>
  <w:abstractNum w:abstractNumId="2" w15:restartNumberingAfterBreak="0">
    <w:nsid w:val="00000003"/>
    <w:multiLevelType w:val="singleLevel"/>
    <w:tmpl w:val="00000003"/>
    <w:name w:val="WW8Num3"/>
    <w:lvl w:ilvl="0">
      <w:start w:val="1"/>
      <w:numFmt w:val="decimal"/>
      <w:pStyle w:val="a"/>
      <w:lvlText w:val="%1."/>
      <w:lvlJc w:val="left"/>
      <w:pPr>
        <w:tabs>
          <w:tab w:val="num" w:pos="0"/>
        </w:tabs>
        <w:ind w:left="0" w:firstLine="720"/>
      </w:pPr>
      <w:rPr>
        <w:rFonts w:ascii="Times New Roman" w:hAnsi="Times New Roman" w:cs="Times New Roman" w:hint="default"/>
        <w:lang w:val="uk-UA"/>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sz w:val="28"/>
        <w:szCs w:val="28"/>
        <w:lang w:val="uk-UA"/>
      </w:rPr>
    </w:lvl>
    <w:lvl w:ilvl="1">
      <w:start w:val="1"/>
      <w:numFmt w:val="bullet"/>
      <w:lvlText w:val=""/>
      <w:lvlJc w:val="left"/>
      <w:pPr>
        <w:tabs>
          <w:tab w:val="num" w:pos="1080"/>
        </w:tabs>
        <w:ind w:left="1080" w:hanging="360"/>
      </w:pPr>
      <w:rPr>
        <w:rFonts w:ascii="Symbol" w:hAnsi="Symbol" w:cs="Times New Roman" w:hint="default"/>
        <w:sz w:val="28"/>
        <w:szCs w:val="28"/>
        <w:lang w:val="uk-UA"/>
      </w:rPr>
    </w:lvl>
    <w:lvl w:ilvl="2">
      <w:start w:val="1"/>
      <w:numFmt w:val="bullet"/>
      <w:lvlText w:val=""/>
      <w:lvlJc w:val="left"/>
      <w:pPr>
        <w:tabs>
          <w:tab w:val="num" w:pos="1440"/>
        </w:tabs>
        <w:ind w:left="1440" w:hanging="360"/>
      </w:pPr>
      <w:rPr>
        <w:rFonts w:ascii="Symbol" w:hAnsi="Symbol" w:cs="Times New Roman" w:hint="default"/>
        <w:sz w:val="28"/>
        <w:szCs w:val="28"/>
        <w:lang w:val="uk-UA"/>
      </w:rPr>
    </w:lvl>
    <w:lvl w:ilvl="3">
      <w:start w:val="1"/>
      <w:numFmt w:val="bullet"/>
      <w:lvlText w:val=""/>
      <w:lvlJc w:val="left"/>
      <w:pPr>
        <w:tabs>
          <w:tab w:val="num" w:pos="1800"/>
        </w:tabs>
        <w:ind w:left="1800" w:hanging="360"/>
      </w:pPr>
      <w:rPr>
        <w:rFonts w:ascii="Symbol" w:hAnsi="Symbol" w:cs="Times New Roman" w:hint="default"/>
        <w:sz w:val="28"/>
        <w:szCs w:val="28"/>
        <w:lang w:val="uk-UA"/>
      </w:rPr>
    </w:lvl>
    <w:lvl w:ilvl="4">
      <w:start w:val="1"/>
      <w:numFmt w:val="bullet"/>
      <w:lvlText w:val=""/>
      <w:lvlJc w:val="left"/>
      <w:pPr>
        <w:tabs>
          <w:tab w:val="num" w:pos="2160"/>
        </w:tabs>
        <w:ind w:left="2160" w:hanging="360"/>
      </w:pPr>
      <w:rPr>
        <w:rFonts w:ascii="Symbol" w:hAnsi="Symbol" w:cs="Times New Roman" w:hint="default"/>
        <w:sz w:val="28"/>
        <w:szCs w:val="28"/>
        <w:lang w:val="uk-UA"/>
      </w:rPr>
    </w:lvl>
    <w:lvl w:ilvl="5">
      <w:start w:val="1"/>
      <w:numFmt w:val="bullet"/>
      <w:lvlText w:val=""/>
      <w:lvlJc w:val="left"/>
      <w:pPr>
        <w:tabs>
          <w:tab w:val="num" w:pos="2520"/>
        </w:tabs>
        <w:ind w:left="2520" w:hanging="360"/>
      </w:pPr>
      <w:rPr>
        <w:rFonts w:ascii="Symbol" w:hAnsi="Symbol" w:cs="Times New Roman" w:hint="default"/>
        <w:sz w:val="28"/>
        <w:szCs w:val="28"/>
        <w:lang w:val="uk-UA"/>
      </w:rPr>
    </w:lvl>
    <w:lvl w:ilvl="6">
      <w:start w:val="1"/>
      <w:numFmt w:val="bullet"/>
      <w:lvlText w:val=""/>
      <w:lvlJc w:val="left"/>
      <w:pPr>
        <w:tabs>
          <w:tab w:val="num" w:pos="2880"/>
        </w:tabs>
        <w:ind w:left="2880" w:hanging="360"/>
      </w:pPr>
      <w:rPr>
        <w:rFonts w:ascii="Symbol" w:hAnsi="Symbol" w:cs="Times New Roman" w:hint="default"/>
        <w:sz w:val="28"/>
        <w:szCs w:val="28"/>
        <w:lang w:val="uk-UA"/>
      </w:rPr>
    </w:lvl>
    <w:lvl w:ilvl="7">
      <w:start w:val="1"/>
      <w:numFmt w:val="bullet"/>
      <w:lvlText w:val=""/>
      <w:lvlJc w:val="left"/>
      <w:pPr>
        <w:tabs>
          <w:tab w:val="num" w:pos="3240"/>
        </w:tabs>
        <w:ind w:left="3240" w:hanging="360"/>
      </w:pPr>
      <w:rPr>
        <w:rFonts w:ascii="Symbol" w:hAnsi="Symbol" w:cs="Times New Roman" w:hint="default"/>
        <w:sz w:val="28"/>
        <w:szCs w:val="28"/>
        <w:lang w:val="uk-UA"/>
      </w:rPr>
    </w:lvl>
    <w:lvl w:ilvl="8">
      <w:start w:val="1"/>
      <w:numFmt w:val="bullet"/>
      <w:lvlText w:val=""/>
      <w:lvlJc w:val="left"/>
      <w:pPr>
        <w:tabs>
          <w:tab w:val="num" w:pos="3600"/>
        </w:tabs>
        <w:ind w:left="3600" w:hanging="360"/>
      </w:pPr>
      <w:rPr>
        <w:rFonts w:ascii="Symbol" w:hAnsi="Symbol" w:cs="Times New Roman" w:hint="default"/>
        <w:sz w:val="28"/>
        <w:szCs w:val="28"/>
        <w:lang w:val="uk-UA"/>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Symbol"/>
        <w:kern w:val="1"/>
        <w:lang w:val="uk-UA"/>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Symbol"/>
        <w:b w:val="0"/>
        <w:bCs w:val="0"/>
        <w:sz w:val="28"/>
        <w:szCs w:val="28"/>
        <w:lang w:val="uk-UA"/>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b w:val="0"/>
        <w:bCs w:val="0"/>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rFonts w:eastAsia="Times New Roman"/>
        <w:lang w:val="ru-RU" w:eastAsia="ar-SA" w:bidi="ar-SA"/>
      </w:rPr>
    </w:lvl>
    <w:lvl w:ilvl="3">
      <w:start w:val="1"/>
      <w:numFmt w:val="decimal"/>
      <w:lvlText w:val="%4."/>
      <w:lvlJc w:val="left"/>
      <w:pPr>
        <w:tabs>
          <w:tab w:val="num" w:pos="1800"/>
        </w:tabs>
        <w:ind w:left="1800" w:hanging="360"/>
      </w:pPr>
      <w:rPr>
        <w:rFonts w:eastAsia="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275BA1"/>
    <w:multiLevelType w:val="hybridMultilevel"/>
    <w:tmpl w:val="02B898C0"/>
    <w:lvl w:ilvl="0" w:tplc="F65E12C4">
      <w:start w:val="1"/>
      <w:numFmt w:val="bullet"/>
      <w:lvlText w:val=""/>
      <w:lvlJc w:val="left"/>
      <w:pPr>
        <w:ind w:left="1454" w:hanging="360"/>
      </w:pPr>
      <w:rPr>
        <w:rFonts w:ascii="Symbol" w:hAnsi="Symbol"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9" w15:restartNumberingAfterBreak="0">
    <w:nsid w:val="25F0243D"/>
    <w:multiLevelType w:val="hybridMultilevel"/>
    <w:tmpl w:val="0AFE0F80"/>
    <w:lvl w:ilvl="0" w:tplc="260AA70C">
      <w:start w:val="1"/>
      <w:numFmt w:val="decimal"/>
      <w:lvlText w:val="%1."/>
      <w:lvlJc w:val="left"/>
      <w:pPr>
        <w:ind w:left="1231" w:hanging="444"/>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0" w15:restartNumberingAfterBreak="0">
    <w:nsid w:val="320D681E"/>
    <w:multiLevelType w:val="hybridMultilevel"/>
    <w:tmpl w:val="3AA40D70"/>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11" w15:restartNumberingAfterBreak="0">
    <w:nsid w:val="5FC41ACB"/>
    <w:multiLevelType w:val="hybridMultilevel"/>
    <w:tmpl w:val="0696EB2C"/>
    <w:lvl w:ilvl="0" w:tplc="F65E1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D1"/>
    <w:rsid w:val="00015819"/>
    <w:rsid w:val="000777F7"/>
    <w:rsid w:val="001512D6"/>
    <w:rsid w:val="0017723E"/>
    <w:rsid w:val="00181D31"/>
    <w:rsid w:val="00227FFA"/>
    <w:rsid w:val="002605BD"/>
    <w:rsid w:val="002A55D1"/>
    <w:rsid w:val="002D2ECC"/>
    <w:rsid w:val="002E43E1"/>
    <w:rsid w:val="0046018C"/>
    <w:rsid w:val="00482372"/>
    <w:rsid w:val="004A13CC"/>
    <w:rsid w:val="00507581"/>
    <w:rsid w:val="00575182"/>
    <w:rsid w:val="0058363A"/>
    <w:rsid w:val="005F67CF"/>
    <w:rsid w:val="0061687D"/>
    <w:rsid w:val="006255B2"/>
    <w:rsid w:val="00635310"/>
    <w:rsid w:val="0071516F"/>
    <w:rsid w:val="007733F5"/>
    <w:rsid w:val="007C33F1"/>
    <w:rsid w:val="007F7D08"/>
    <w:rsid w:val="0080712E"/>
    <w:rsid w:val="008273F2"/>
    <w:rsid w:val="00894A35"/>
    <w:rsid w:val="00906AAA"/>
    <w:rsid w:val="00944CF7"/>
    <w:rsid w:val="0097603A"/>
    <w:rsid w:val="00976D0B"/>
    <w:rsid w:val="00982666"/>
    <w:rsid w:val="00993BB1"/>
    <w:rsid w:val="009958D8"/>
    <w:rsid w:val="00B628E7"/>
    <w:rsid w:val="00B7164A"/>
    <w:rsid w:val="00BF7B35"/>
    <w:rsid w:val="00C322B6"/>
    <w:rsid w:val="00C6503A"/>
    <w:rsid w:val="00D13D6D"/>
    <w:rsid w:val="00D51DA2"/>
    <w:rsid w:val="00DD491F"/>
    <w:rsid w:val="00DE54A7"/>
    <w:rsid w:val="00E976D6"/>
    <w:rsid w:val="00EF671E"/>
    <w:rsid w:val="00FE3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46A6"/>
  <w15:chartTrackingRefBased/>
  <w15:docId w15:val="{769D0186-2AE7-4AE0-8599-D13BEADB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E976D6"/>
    <w:pPr>
      <w:widowControl w:val="0"/>
      <w:numPr>
        <w:numId w:val="1"/>
      </w:numPr>
      <w:tabs>
        <w:tab w:val="left" w:pos="0"/>
      </w:tabs>
      <w:suppressAutoHyphens/>
      <w:spacing w:after="0" w:line="360" w:lineRule="auto"/>
      <w:ind w:left="0" w:firstLine="720"/>
      <w:jc w:val="center"/>
      <w:outlineLvl w:val="0"/>
    </w:pPr>
    <w:rPr>
      <w:rFonts w:ascii="Times New Roman" w:eastAsia="Droid Sans Fallback" w:hAnsi="Times New Roman" w:cs="Times New Roman"/>
      <w:b/>
      <w:kern w:val="1"/>
      <w:sz w:val="28"/>
      <w:szCs w:val="20"/>
      <w:lang w:val="uk-UA" w:eastAsia="hi-IN" w:bidi="hi-IN"/>
    </w:rPr>
  </w:style>
  <w:style w:type="paragraph" w:styleId="2">
    <w:name w:val="heading 2"/>
    <w:basedOn w:val="a0"/>
    <w:next w:val="a1"/>
    <w:link w:val="20"/>
    <w:qFormat/>
    <w:rsid w:val="00E976D6"/>
    <w:pPr>
      <w:keepNext/>
      <w:widowControl w:val="0"/>
      <w:numPr>
        <w:ilvl w:val="1"/>
        <w:numId w:val="1"/>
      </w:numPr>
      <w:tabs>
        <w:tab w:val="left" w:pos="576"/>
      </w:tabs>
      <w:suppressAutoHyphens/>
      <w:spacing w:after="0" w:line="360" w:lineRule="auto"/>
      <w:ind w:left="-1620" w:right="-5" w:firstLine="540"/>
      <w:jc w:val="center"/>
      <w:outlineLvl w:val="1"/>
    </w:pPr>
    <w:rPr>
      <w:rFonts w:ascii="Times New Roman" w:eastAsia="Droid Sans Fallback" w:hAnsi="Times New Roman" w:cs="Times New Roman"/>
      <w:kern w:val="1"/>
      <w:sz w:val="28"/>
      <w:szCs w:val="28"/>
      <w:lang w:val="uk-UA" w:eastAsia="hi-IN" w:bidi="hi-IN"/>
    </w:rPr>
  </w:style>
  <w:style w:type="paragraph" w:styleId="3">
    <w:name w:val="heading 3"/>
    <w:basedOn w:val="a0"/>
    <w:next w:val="a0"/>
    <w:link w:val="30"/>
    <w:qFormat/>
    <w:rsid w:val="00E976D6"/>
    <w:pPr>
      <w:keepNext/>
      <w:widowControl w:val="0"/>
      <w:suppressAutoHyphens/>
      <w:spacing w:before="240" w:after="60" w:line="240" w:lineRule="auto"/>
      <w:outlineLvl w:val="2"/>
    </w:pPr>
    <w:rPr>
      <w:rFonts w:ascii="Arial" w:eastAsia="Droid Sans Fallback" w:hAnsi="Arial" w:cs="Arial"/>
      <w:b/>
      <w:bCs/>
      <w:kern w:val="1"/>
      <w:sz w:val="26"/>
      <w:szCs w:val="26"/>
      <w:lang w:val="uk-UA" w:eastAsia="hi-IN" w:bidi="hi-IN"/>
    </w:rPr>
  </w:style>
  <w:style w:type="paragraph" w:styleId="4">
    <w:name w:val="heading 4"/>
    <w:basedOn w:val="a0"/>
    <w:next w:val="a0"/>
    <w:link w:val="40"/>
    <w:qFormat/>
    <w:rsid w:val="00E976D6"/>
    <w:pPr>
      <w:keepNext/>
      <w:widowControl w:val="0"/>
      <w:numPr>
        <w:ilvl w:val="3"/>
        <w:numId w:val="1"/>
      </w:numPr>
      <w:suppressAutoHyphens/>
      <w:spacing w:before="240" w:after="60" w:line="240" w:lineRule="auto"/>
      <w:outlineLvl w:val="3"/>
    </w:pPr>
    <w:rPr>
      <w:rFonts w:ascii="Times New Roman" w:eastAsia="Droid Sans Fallback" w:hAnsi="Times New Roman" w:cs="Times New Roman"/>
      <w:b/>
      <w:bCs/>
      <w:kern w:val="1"/>
      <w:sz w:val="24"/>
      <w:szCs w:val="24"/>
      <w:lang w:val="uk-UA"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976D6"/>
    <w:rPr>
      <w:rFonts w:ascii="Times New Roman" w:eastAsia="Droid Sans Fallback" w:hAnsi="Times New Roman" w:cs="Times New Roman"/>
      <w:b/>
      <w:kern w:val="1"/>
      <w:sz w:val="28"/>
      <w:szCs w:val="20"/>
      <w:lang w:val="uk-UA" w:eastAsia="hi-IN" w:bidi="hi-IN"/>
    </w:rPr>
  </w:style>
  <w:style w:type="character" w:customStyle="1" w:styleId="20">
    <w:name w:val="Заголовок 2 Знак"/>
    <w:basedOn w:val="a2"/>
    <w:link w:val="2"/>
    <w:rsid w:val="00E976D6"/>
    <w:rPr>
      <w:rFonts w:ascii="Times New Roman" w:eastAsia="Droid Sans Fallback" w:hAnsi="Times New Roman" w:cs="Times New Roman"/>
      <w:kern w:val="1"/>
      <w:sz w:val="28"/>
      <w:szCs w:val="28"/>
      <w:lang w:val="uk-UA" w:eastAsia="hi-IN" w:bidi="hi-IN"/>
    </w:rPr>
  </w:style>
  <w:style w:type="character" w:customStyle="1" w:styleId="30">
    <w:name w:val="Заголовок 3 Знак"/>
    <w:basedOn w:val="a2"/>
    <w:link w:val="3"/>
    <w:rsid w:val="00E976D6"/>
    <w:rPr>
      <w:rFonts w:ascii="Arial" w:eastAsia="Droid Sans Fallback" w:hAnsi="Arial" w:cs="Arial"/>
      <w:b/>
      <w:bCs/>
      <w:kern w:val="1"/>
      <w:sz w:val="26"/>
      <w:szCs w:val="26"/>
      <w:lang w:val="uk-UA" w:eastAsia="hi-IN" w:bidi="hi-IN"/>
    </w:rPr>
  </w:style>
  <w:style w:type="character" w:customStyle="1" w:styleId="40">
    <w:name w:val="Заголовок 4 Знак"/>
    <w:basedOn w:val="a2"/>
    <w:link w:val="4"/>
    <w:rsid w:val="00E976D6"/>
    <w:rPr>
      <w:rFonts w:ascii="Times New Roman" w:eastAsia="Droid Sans Fallback" w:hAnsi="Times New Roman" w:cs="Times New Roman"/>
      <w:b/>
      <w:bCs/>
      <w:kern w:val="1"/>
      <w:sz w:val="24"/>
      <w:szCs w:val="24"/>
      <w:lang w:val="uk-UA" w:eastAsia="hi-IN" w:bidi="hi-IN"/>
    </w:rPr>
  </w:style>
  <w:style w:type="numbering" w:customStyle="1" w:styleId="11">
    <w:name w:val="Нет списка1"/>
    <w:next w:val="a4"/>
    <w:uiPriority w:val="99"/>
    <w:semiHidden/>
    <w:unhideWhenUsed/>
    <w:rsid w:val="00E976D6"/>
  </w:style>
  <w:style w:type="character" w:customStyle="1" w:styleId="WW8Num1z0">
    <w:name w:val="WW8Num1z0"/>
    <w:rsid w:val="00E976D6"/>
    <w:rPr>
      <w:rFonts w:eastAsia="Times New Roman"/>
      <w:color w:val="000000"/>
      <w:kern w:val="1"/>
      <w:sz w:val="28"/>
      <w:szCs w:val="28"/>
      <w:lang w:val="ru-RU" w:eastAsia="ar-SA" w:bidi="ar-SA"/>
    </w:rPr>
  </w:style>
  <w:style w:type="character" w:customStyle="1" w:styleId="WW8Num1z1">
    <w:name w:val="WW8Num1z1"/>
    <w:rsid w:val="00E976D6"/>
  </w:style>
  <w:style w:type="character" w:customStyle="1" w:styleId="WW8Num1z2">
    <w:name w:val="WW8Num1z2"/>
    <w:rsid w:val="00E976D6"/>
  </w:style>
  <w:style w:type="character" w:customStyle="1" w:styleId="WW8Num1z3">
    <w:name w:val="WW8Num1z3"/>
    <w:rsid w:val="00E976D6"/>
  </w:style>
  <w:style w:type="character" w:customStyle="1" w:styleId="WW8Num1z4">
    <w:name w:val="WW8Num1z4"/>
    <w:rsid w:val="00E976D6"/>
  </w:style>
  <w:style w:type="character" w:customStyle="1" w:styleId="WW8Num1z5">
    <w:name w:val="WW8Num1z5"/>
    <w:rsid w:val="00E976D6"/>
  </w:style>
  <w:style w:type="character" w:customStyle="1" w:styleId="WW8Num1z6">
    <w:name w:val="WW8Num1z6"/>
    <w:rsid w:val="00E976D6"/>
  </w:style>
  <w:style w:type="character" w:customStyle="1" w:styleId="WW8Num1z7">
    <w:name w:val="WW8Num1z7"/>
    <w:rsid w:val="00E976D6"/>
  </w:style>
  <w:style w:type="character" w:customStyle="1" w:styleId="WW8Num1z8">
    <w:name w:val="WW8Num1z8"/>
    <w:rsid w:val="00E976D6"/>
  </w:style>
  <w:style w:type="character" w:customStyle="1" w:styleId="WW8Num2z0">
    <w:name w:val="WW8Num2z0"/>
    <w:rsid w:val="00E976D6"/>
    <w:rPr>
      <w:rFonts w:ascii="Times New Roman" w:hAnsi="Times New Roman" w:cs="Times New Roman"/>
      <w:color w:val="FF0000"/>
      <w:sz w:val="28"/>
      <w:szCs w:val="28"/>
      <w:lang w:val="ru-RU"/>
    </w:rPr>
  </w:style>
  <w:style w:type="character" w:customStyle="1" w:styleId="WW8Num3z0">
    <w:name w:val="WW8Num3z0"/>
    <w:rsid w:val="00E976D6"/>
    <w:rPr>
      <w:rFonts w:ascii="Times New Roman" w:hAnsi="Times New Roman" w:cs="Times New Roman" w:hint="default"/>
      <w:lang w:val="uk-UA"/>
    </w:rPr>
  </w:style>
  <w:style w:type="character" w:customStyle="1" w:styleId="WW8Num4z0">
    <w:name w:val="WW8Num4z0"/>
    <w:rsid w:val="00E976D6"/>
    <w:rPr>
      <w:rFonts w:ascii="Times New Roman" w:eastAsia="Times New Roman" w:hAnsi="Times New Roman" w:cs="Times New Roman" w:hint="default"/>
      <w:sz w:val="28"/>
      <w:szCs w:val="28"/>
      <w:lang w:val="uk-UA"/>
    </w:rPr>
  </w:style>
  <w:style w:type="character" w:customStyle="1" w:styleId="WW8Num5z0">
    <w:name w:val="WW8Num5z0"/>
    <w:rsid w:val="00E976D6"/>
    <w:rPr>
      <w:rFonts w:ascii="Symbol" w:hAnsi="Symbol" w:cs="Symbol"/>
      <w:kern w:val="1"/>
      <w:lang w:val="uk-UA"/>
    </w:rPr>
  </w:style>
  <w:style w:type="character" w:customStyle="1" w:styleId="WW8Num6z0">
    <w:name w:val="WW8Num6z0"/>
    <w:rsid w:val="00E976D6"/>
    <w:rPr>
      <w:rFonts w:ascii="Times New Roman" w:hAnsi="Times New Roman" w:cs="Symbol"/>
      <w:b w:val="0"/>
      <w:bCs w:val="0"/>
      <w:sz w:val="28"/>
      <w:szCs w:val="28"/>
      <w:lang w:val="uk-UA"/>
    </w:rPr>
  </w:style>
  <w:style w:type="character" w:customStyle="1" w:styleId="WW8Num6z1">
    <w:name w:val="WW8Num6z1"/>
    <w:rsid w:val="00E976D6"/>
    <w:rPr>
      <w:rFonts w:ascii="Symbol" w:hAnsi="Symbol" w:cs="Symbol"/>
    </w:rPr>
  </w:style>
  <w:style w:type="character" w:customStyle="1" w:styleId="WW8Num6z2">
    <w:name w:val="WW8Num6z2"/>
    <w:rsid w:val="00E976D6"/>
  </w:style>
  <w:style w:type="character" w:customStyle="1" w:styleId="WW8Num6z3">
    <w:name w:val="WW8Num6z3"/>
    <w:rsid w:val="00E976D6"/>
    <w:rPr>
      <w:rFonts w:ascii="Times New Roman" w:eastAsia="Times New Roman" w:hAnsi="Times New Roman" w:cs="Times New Roman"/>
      <w:b w:val="0"/>
      <w:bCs w:val="0"/>
      <w:sz w:val="28"/>
      <w:szCs w:val="28"/>
    </w:rPr>
  </w:style>
  <w:style w:type="character" w:customStyle="1" w:styleId="WW8Num6z4">
    <w:name w:val="WW8Num6z4"/>
    <w:rsid w:val="00E976D6"/>
  </w:style>
  <w:style w:type="character" w:customStyle="1" w:styleId="WW8Num6z5">
    <w:name w:val="WW8Num6z5"/>
    <w:rsid w:val="00E976D6"/>
  </w:style>
  <w:style w:type="character" w:customStyle="1" w:styleId="WW8Num6z6">
    <w:name w:val="WW8Num6z6"/>
    <w:rsid w:val="00E976D6"/>
  </w:style>
  <w:style w:type="character" w:customStyle="1" w:styleId="WW8Num6z7">
    <w:name w:val="WW8Num6z7"/>
    <w:rsid w:val="00E976D6"/>
  </w:style>
  <w:style w:type="character" w:customStyle="1" w:styleId="WW8Num6z8">
    <w:name w:val="WW8Num6z8"/>
    <w:rsid w:val="00E976D6"/>
  </w:style>
  <w:style w:type="character" w:customStyle="1" w:styleId="WW8Num7z0">
    <w:name w:val="WW8Num7z0"/>
    <w:rsid w:val="00E976D6"/>
    <w:rPr>
      <w:rFonts w:ascii="Times New Roman" w:hAnsi="Times New Roman" w:cs="Times New Roman" w:hint="default"/>
      <w:b w:val="0"/>
      <w:bCs w:val="0"/>
      <w:sz w:val="28"/>
      <w:szCs w:val="28"/>
    </w:rPr>
  </w:style>
  <w:style w:type="character" w:customStyle="1" w:styleId="WW8Num7z1">
    <w:name w:val="WW8Num7z1"/>
    <w:rsid w:val="00E976D6"/>
  </w:style>
  <w:style w:type="character" w:customStyle="1" w:styleId="WW8Num7z2">
    <w:name w:val="WW8Num7z2"/>
    <w:rsid w:val="00E976D6"/>
  </w:style>
  <w:style w:type="character" w:customStyle="1" w:styleId="WW8Num7z3">
    <w:name w:val="WW8Num7z3"/>
    <w:rsid w:val="00E976D6"/>
  </w:style>
  <w:style w:type="character" w:customStyle="1" w:styleId="WW8Num7z4">
    <w:name w:val="WW8Num7z4"/>
    <w:rsid w:val="00E976D6"/>
  </w:style>
  <w:style w:type="character" w:customStyle="1" w:styleId="WW8Num7z5">
    <w:name w:val="WW8Num7z5"/>
    <w:rsid w:val="00E976D6"/>
  </w:style>
  <w:style w:type="character" w:customStyle="1" w:styleId="WW8Num7z6">
    <w:name w:val="WW8Num7z6"/>
    <w:rsid w:val="00E976D6"/>
  </w:style>
  <w:style w:type="character" w:customStyle="1" w:styleId="WW8Num7z7">
    <w:name w:val="WW8Num7z7"/>
    <w:rsid w:val="00E976D6"/>
  </w:style>
  <w:style w:type="character" w:customStyle="1" w:styleId="WW8Num7z8">
    <w:name w:val="WW8Num7z8"/>
    <w:rsid w:val="00E976D6"/>
  </w:style>
  <w:style w:type="character" w:customStyle="1" w:styleId="WW8Num8z0">
    <w:name w:val="WW8Num8z0"/>
    <w:rsid w:val="00E976D6"/>
    <w:rPr>
      <w:rFonts w:ascii="Times New Roman" w:eastAsia="Times New Roman" w:hAnsi="Times New Roman" w:cs="Times New Roman" w:hint="default"/>
    </w:rPr>
  </w:style>
  <w:style w:type="character" w:customStyle="1" w:styleId="WW8Num8z1">
    <w:name w:val="WW8Num8z1"/>
    <w:rsid w:val="00E976D6"/>
  </w:style>
  <w:style w:type="character" w:customStyle="1" w:styleId="WW8Num8z2">
    <w:name w:val="WW8Num8z2"/>
    <w:rsid w:val="00E976D6"/>
    <w:rPr>
      <w:rFonts w:eastAsia="Times New Roman"/>
      <w:lang w:val="ru-RU" w:eastAsia="ar-SA" w:bidi="ar-SA"/>
    </w:rPr>
  </w:style>
  <w:style w:type="character" w:customStyle="1" w:styleId="WW8Num8z3">
    <w:name w:val="WW8Num8z3"/>
    <w:rsid w:val="00E976D6"/>
    <w:rPr>
      <w:rFonts w:eastAsia="Times New Roman"/>
    </w:rPr>
  </w:style>
  <w:style w:type="character" w:customStyle="1" w:styleId="WW8Num8z4">
    <w:name w:val="WW8Num8z4"/>
    <w:rsid w:val="00E976D6"/>
  </w:style>
  <w:style w:type="character" w:customStyle="1" w:styleId="WW8Num8z5">
    <w:name w:val="WW8Num8z5"/>
    <w:rsid w:val="00E976D6"/>
  </w:style>
  <w:style w:type="character" w:customStyle="1" w:styleId="WW8Num8z6">
    <w:name w:val="WW8Num8z6"/>
    <w:rsid w:val="00E976D6"/>
  </w:style>
  <w:style w:type="character" w:customStyle="1" w:styleId="WW8Num8z7">
    <w:name w:val="WW8Num8z7"/>
    <w:rsid w:val="00E976D6"/>
  </w:style>
  <w:style w:type="character" w:customStyle="1" w:styleId="WW8Num8z8">
    <w:name w:val="WW8Num8z8"/>
    <w:rsid w:val="00E976D6"/>
  </w:style>
  <w:style w:type="character" w:customStyle="1" w:styleId="8">
    <w:name w:val="Основной шрифт абзаца8"/>
    <w:rsid w:val="00E976D6"/>
  </w:style>
  <w:style w:type="character" w:customStyle="1" w:styleId="7">
    <w:name w:val="Основной шрифт абзаца7"/>
    <w:rsid w:val="00E976D6"/>
  </w:style>
  <w:style w:type="character" w:customStyle="1" w:styleId="WW8Num9z0">
    <w:name w:val="WW8Num9z0"/>
    <w:rsid w:val="00E976D6"/>
    <w:rPr>
      <w:rFonts w:ascii="Times New Roman" w:eastAsia="Times New Roman" w:hAnsi="Times New Roman" w:cs="Times New Roman" w:hint="default"/>
      <w:b w:val="0"/>
      <w:bCs/>
      <w:i w:val="0"/>
      <w:iCs/>
      <w:kern w:val="1"/>
      <w:sz w:val="28"/>
      <w:szCs w:val="28"/>
      <w:lang w:eastAsia="ar-SA" w:bidi="ar-SA"/>
    </w:rPr>
  </w:style>
  <w:style w:type="character" w:customStyle="1" w:styleId="WW8Num9z1">
    <w:name w:val="WW8Num9z1"/>
    <w:rsid w:val="00E976D6"/>
  </w:style>
  <w:style w:type="character" w:customStyle="1" w:styleId="WW8Num9z2">
    <w:name w:val="WW8Num9z2"/>
    <w:rsid w:val="00E976D6"/>
  </w:style>
  <w:style w:type="character" w:customStyle="1" w:styleId="WW8Num9z3">
    <w:name w:val="WW8Num9z3"/>
    <w:rsid w:val="00E976D6"/>
  </w:style>
  <w:style w:type="character" w:customStyle="1" w:styleId="WW8Num9z4">
    <w:name w:val="WW8Num9z4"/>
    <w:rsid w:val="00E976D6"/>
  </w:style>
  <w:style w:type="character" w:customStyle="1" w:styleId="WW8Num9z5">
    <w:name w:val="WW8Num9z5"/>
    <w:rsid w:val="00E976D6"/>
  </w:style>
  <w:style w:type="character" w:customStyle="1" w:styleId="WW8Num9z6">
    <w:name w:val="WW8Num9z6"/>
    <w:rsid w:val="00E976D6"/>
  </w:style>
  <w:style w:type="character" w:customStyle="1" w:styleId="WW8Num9z7">
    <w:name w:val="WW8Num9z7"/>
    <w:rsid w:val="00E976D6"/>
  </w:style>
  <w:style w:type="character" w:customStyle="1" w:styleId="WW8Num9z8">
    <w:name w:val="WW8Num9z8"/>
    <w:rsid w:val="00E976D6"/>
  </w:style>
  <w:style w:type="character" w:customStyle="1" w:styleId="6">
    <w:name w:val="Основной шрифт абзаца6"/>
    <w:rsid w:val="00E976D6"/>
  </w:style>
  <w:style w:type="character" w:customStyle="1" w:styleId="WW8Num2z1">
    <w:name w:val="WW8Num2z1"/>
    <w:rsid w:val="00E976D6"/>
  </w:style>
  <w:style w:type="character" w:customStyle="1" w:styleId="WW8Num2z2">
    <w:name w:val="WW8Num2z2"/>
    <w:rsid w:val="00E976D6"/>
  </w:style>
  <w:style w:type="character" w:customStyle="1" w:styleId="WW8Num2z3">
    <w:name w:val="WW8Num2z3"/>
    <w:rsid w:val="00E976D6"/>
  </w:style>
  <w:style w:type="character" w:customStyle="1" w:styleId="WW8Num2z4">
    <w:name w:val="WW8Num2z4"/>
    <w:rsid w:val="00E976D6"/>
  </w:style>
  <w:style w:type="character" w:customStyle="1" w:styleId="WW8Num2z5">
    <w:name w:val="WW8Num2z5"/>
    <w:rsid w:val="00E976D6"/>
  </w:style>
  <w:style w:type="character" w:customStyle="1" w:styleId="WW8Num2z6">
    <w:name w:val="WW8Num2z6"/>
    <w:rsid w:val="00E976D6"/>
  </w:style>
  <w:style w:type="character" w:customStyle="1" w:styleId="WW8Num2z7">
    <w:name w:val="WW8Num2z7"/>
    <w:rsid w:val="00E976D6"/>
  </w:style>
  <w:style w:type="character" w:customStyle="1" w:styleId="WW8Num2z8">
    <w:name w:val="WW8Num2z8"/>
    <w:rsid w:val="00E976D6"/>
  </w:style>
  <w:style w:type="character" w:customStyle="1" w:styleId="5">
    <w:name w:val="Основной шрифт абзаца5"/>
    <w:rsid w:val="00E976D6"/>
  </w:style>
  <w:style w:type="character" w:customStyle="1" w:styleId="WW8Num4z1">
    <w:name w:val="WW8Num4z1"/>
    <w:rsid w:val="00E976D6"/>
    <w:rPr>
      <w:rFonts w:ascii="Times New Roman" w:eastAsia="Droid Sans Fallback" w:hAnsi="Times New Roman" w:cs="Courier New" w:hint="default"/>
      <w:b/>
      <w:bCs/>
      <w:color w:val="auto"/>
      <w:kern w:val="1"/>
      <w:sz w:val="28"/>
      <w:szCs w:val="28"/>
      <w:lang w:val="uk-UA" w:eastAsia="hi-IN" w:bidi="hi-IN"/>
    </w:rPr>
  </w:style>
  <w:style w:type="character" w:customStyle="1" w:styleId="WW8Num4z2">
    <w:name w:val="WW8Num4z2"/>
    <w:rsid w:val="00E976D6"/>
    <w:rPr>
      <w:rFonts w:ascii="Wingdings" w:hAnsi="Wingdings" w:cs="Wingdings" w:hint="default"/>
      <w:lang w:val="uk-UA"/>
    </w:rPr>
  </w:style>
  <w:style w:type="character" w:customStyle="1" w:styleId="WW8Num4z3">
    <w:name w:val="WW8Num4z3"/>
    <w:rsid w:val="00E976D6"/>
    <w:rPr>
      <w:rFonts w:ascii="Symbol" w:hAnsi="Symbol" w:cs="Symbol" w:hint="default"/>
    </w:rPr>
  </w:style>
  <w:style w:type="character" w:customStyle="1" w:styleId="WW8Num4z4">
    <w:name w:val="WW8Num4z4"/>
    <w:rsid w:val="00E976D6"/>
  </w:style>
  <w:style w:type="character" w:customStyle="1" w:styleId="WW8Num4z5">
    <w:name w:val="WW8Num4z5"/>
    <w:rsid w:val="00E976D6"/>
  </w:style>
  <w:style w:type="character" w:customStyle="1" w:styleId="WW8Num4z6">
    <w:name w:val="WW8Num4z6"/>
    <w:rsid w:val="00E976D6"/>
  </w:style>
  <w:style w:type="character" w:customStyle="1" w:styleId="WW8Num4z7">
    <w:name w:val="WW8Num4z7"/>
    <w:rsid w:val="00E976D6"/>
  </w:style>
  <w:style w:type="character" w:customStyle="1" w:styleId="WW8Num4z8">
    <w:name w:val="WW8Num4z8"/>
    <w:rsid w:val="00E976D6"/>
  </w:style>
  <w:style w:type="character" w:customStyle="1" w:styleId="WW8Num5z1">
    <w:name w:val="WW8Num5z1"/>
    <w:rsid w:val="00E976D6"/>
    <w:rPr>
      <w:rFonts w:ascii="Symbol" w:hAnsi="Symbol" w:cs="Wingdings"/>
    </w:rPr>
  </w:style>
  <w:style w:type="character" w:customStyle="1" w:styleId="WW8Num5z2">
    <w:name w:val="WW8Num5z2"/>
    <w:rsid w:val="00E976D6"/>
    <w:rPr>
      <w:rFonts w:ascii="Wingdings" w:hAnsi="Wingdings" w:cs="Wingdings" w:hint="default"/>
      <w:sz w:val="20"/>
    </w:rPr>
  </w:style>
  <w:style w:type="character" w:customStyle="1" w:styleId="WW8Num5z3">
    <w:name w:val="WW8Num5z3"/>
    <w:rsid w:val="00E976D6"/>
  </w:style>
  <w:style w:type="character" w:customStyle="1" w:styleId="WW8Num5z4">
    <w:name w:val="WW8Num5z4"/>
    <w:rsid w:val="00E976D6"/>
  </w:style>
  <w:style w:type="character" w:customStyle="1" w:styleId="WW8Num5z5">
    <w:name w:val="WW8Num5z5"/>
    <w:rsid w:val="00E976D6"/>
  </w:style>
  <w:style w:type="character" w:customStyle="1" w:styleId="WW8Num5z6">
    <w:name w:val="WW8Num5z6"/>
    <w:rsid w:val="00E976D6"/>
  </w:style>
  <w:style w:type="character" w:customStyle="1" w:styleId="WW8Num5z7">
    <w:name w:val="WW8Num5z7"/>
    <w:rsid w:val="00E976D6"/>
  </w:style>
  <w:style w:type="character" w:customStyle="1" w:styleId="WW8Num5z8">
    <w:name w:val="WW8Num5z8"/>
    <w:rsid w:val="00E976D6"/>
  </w:style>
  <w:style w:type="character" w:customStyle="1" w:styleId="41">
    <w:name w:val="Основной шрифт абзаца4"/>
    <w:rsid w:val="00E976D6"/>
  </w:style>
  <w:style w:type="character" w:customStyle="1" w:styleId="WW8Num3z1">
    <w:name w:val="WW8Num3z1"/>
    <w:rsid w:val="00E976D6"/>
    <w:rPr>
      <w:rFonts w:ascii="Symbol" w:hAnsi="Symbol" w:cs="Symbol"/>
    </w:rPr>
  </w:style>
  <w:style w:type="character" w:customStyle="1" w:styleId="WW8Num3z2">
    <w:name w:val="WW8Num3z2"/>
    <w:rsid w:val="00E976D6"/>
    <w:rPr>
      <w:rFonts w:ascii="Wingdings" w:hAnsi="Wingdings" w:cs="Wingdings" w:hint="default"/>
      <w:sz w:val="20"/>
      <w:lang w:val="uk-UA"/>
    </w:rPr>
  </w:style>
  <w:style w:type="character" w:customStyle="1" w:styleId="WW8Num3z3">
    <w:name w:val="WW8Num3z3"/>
    <w:rsid w:val="00E976D6"/>
  </w:style>
  <w:style w:type="character" w:customStyle="1" w:styleId="WW8Num3z4">
    <w:name w:val="WW8Num3z4"/>
    <w:rsid w:val="00E976D6"/>
  </w:style>
  <w:style w:type="character" w:customStyle="1" w:styleId="WW8Num3z5">
    <w:name w:val="WW8Num3z5"/>
    <w:rsid w:val="00E976D6"/>
  </w:style>
  <w:style w:type="character" w:customStyle="1" w:styleId="WW8Num3z6">
    <w:name w:val="WW8Num3z6"/>
    <w:rsid w:val="00E976D6"/>
  </w:style>
  <w:style w:type="character" w:customStyle="1" w:styleId="WW8Num3z7">
    <w:name w:val="WW8Num3z7"/>
    <w:rsid w:val="00E976D6"/>
  </w:style>
  <w:style w:type="character" w:customStyle="1" w:styleId="WW8Num3z8">
    <w:name w:val="WW8Num3z8"/>
    <w:rsid w:val="00E976D6"/>
  </w:style>
  <w:style w:type="character" w:customStyle="1" w:styleId="31">
    <w:name w:val="Основной шрифт абзаца3"/>
    <w:rsid w:val="00E976D6"/>
  </w:style>
  <w:style w:type="character" w:customStyle="1" w:styleId="21">
    <w:name w:val="Основной шрифт абзаца2"/>
    <w:rsid w:val="00E976D6"/>
  </w:style>
  <w:style w:type="character" w:customStyle="1" w:styleId="WW8Num10z0">
    <w:name w:val="WW8Num10z0"/>
    <w:rsid w:val="00E976D6"/>
    <w:rPr>
      <w:rFonts w:hint="default"/>
    </w:rPr>
  </w:style>
  <w:style w:type="character" w:customStyle="1" w:styleId="WW8Num10z1">
    <w:name w:val="WW8Num10z1"/>
    <w:rsid w:val="00E976D6"/>
  </w:style>
  <w:style w:type="character" w:customStyle="1" w:styleId="WW8Num10z2">
    <w:name w:val="WW8Num10z2"/>
    <w:rsid w:val="00E976D6"/>
  </w:style>
  <w:style w:type="character" w:customStyle="1" w:styleId="WW8Num10z3">
    <w:name w:val="WW8Num10z3"/>
    <w:rsid w:val="00E976D6"/>
  </w:style>
  <w:style w:type="character" w:customStyle="1" w:styleId="WW8Num10z4">
    <w:name w:val="WW8Num10z4"/>
    <w:rsid w:val="00E976D6"/>
  </w:style>
  <w:style w:type="character" w:customStyle="1" w:styleId="WW8Num10z5">
    <w:name w:val="WW8Num10z5"/>
    <w:rsid w:val="00E976D6"/>
  </w:style>
  <w:style w:type="character" w:customStyle="1" w:styleId="WW8Num10z6">
    <w:name w:val="WW8Num10z6"/>
    <w:rsid w:val="00E976D6"/>
  </w:style>
  <w:style w:type="character" w:customStyle="1" w:styleId="WW8Num10z7">
    <w:name w:val="WW8Num10z7"/>
    <w:rsid w:val="00E976D6"/>
  </w:style>
  <w:style w:type="character" w:customStyle="1" w:styleId="WW8Num10z8">
    <w:name w:val="WW8Num10z8"/>
    <w:rsid w:val="00E976D6"/>
  </w:style>
  <w:style w:type="character" w:customStyle="1" w:styleId="WW8Num11z0">
    <w:name w:val="WW8Num11z0"/>
    <w:rsid w:val="00E976D6"/>
    <w:rPr>
      <w:rFonts w:ascii="Times New Roman" w:eastAsia="Times New Roman" w:hAnsi="Times New Roman" w:cs="Times New Roman" w:hint="default"/>
      <w:sz w:val="28"/>
      <w:szCs w:val="28"/>
    </w:rPr>
  </w:style>
  <w:style w:type="character" w:customStyle="1" w:styleId="WW8Num11z1">
    <w:name w:val="WW8Num11z1"/>
    <w:rsid w:val="00E976D6"/>
  </w:style>
  <w:style w:type="character" w:customStyle="1" w:styleId="WW8Num11z2">
    <w:name w:val="WW8Num11z2"/>
    <w:rsid w:val="00E976D6"/>
  </w:style>
  <w:style w:type="character" w:customStyle="1" w:styleId="WW8Num11z3">
    <w:name w:val="WW8Num11z3"/>
    <w:rsid w:val="00E976D6"/>
  </w:style>
  <w:style w:type="character" w:customStyle="1" w:styleId="WW8Num11z4">
    <w:name w:val="WW8Num11z4"/>
    <w:rsid w:val="00E976D6"/>
  </w:style>
  <w:style w:type="character" w:customStyle="1" w:styleId="WW8Num11z5">
    <w:name w:val="WW8Num11z5"/>
    <w:rsid w:val="00E976D6"/>
  </w:style>
  <w:style w:type="character" w:customStyle="1" w:styleId="WW8Num11z6">
    <w:name w:val="WW8Num11z6"/>
    <w:rsid w:val="00E976D6"/>
  </w:style>
  <w:style w:type="character" w:customStyle="1" w:styleId="WW8Num11z7">
    <w:name w:val="WW8Num11z7"/>
    <w:rsid w:val="00E976D6"/>
  </w:style>
  <w:style w:type="character" w:customStyle="1" w:styleId="WW8Num11z8">
    <w:name w:val="WW8Num11z8"/>
    <w:rsid w:val="00E976D6"/>
  </w:style>
  <w:style w:type="character" w:customStyle="1" w:styleId="WW8Num12z0">
    <w:name w:val="WW8Num12z0"/>
    <w:rsid w:val="00E976D6"/>
    <w:rPr>
      <w:rFonts w:ascii="Times New Roman" w:eastAsia="Times New Roman" w:hAnsi="Times New Roman" w:cs="Times New Roman" w:hint="default"/>
    </w:rPr>
  </w:style>
  <w:style w:type="character" w:customStyle="1" w:styleId="WW8Num12z1">
    <w:name w:val="WW8Num12z1"/>
    <w:rsid w:val="00E976D6"/>
  </w:style>
  <w:style w:type="character" w:customStyle="1" w:styleId="WW8Num12z2">
    <w:name w:val="WW8Num12z2"/>
    <w:rsid w:val="00E976D6"/>
  </w:style>
  <w:style w:type="character" w:customStyle="1" w:styleId="WW8Num12z3">
    <w:name w:val="WW8Num12z3"/>
    <w:rsid w:val="00E976D6"/>
  </w:style>
  <w:style w:type="character" w:customStyle="1" w:styleId="WW8Num12z4">
    <w:name w:val="WW8Num12z4"/>
    <w:rsid w:val="00E976D6"/>
  </w:style>
  <w:style w:type="character" w:customStyle="1" w:styleId="WW8Num12z5">
    <w:name w:val="WW8Num12z5"/>
    <w:rsid w:val="00E976D6"/>
  </w:style>
  <w:style w:type="character" w:customStyle="1" w:styleId="WW8Num12z6">
    <w:name w:val="WW8Num12z6"/>
    <w:rsid w:val="00E976D6"/>
  </w:style>
  <w:style w:type="character" w:customStyle="1" w:styleId="WW8Num12z7">
    <w:name w:val="WW8Num12z7"/>
    <w:rsid w:val="00E976D6"/>
  </w:style>
  <w:style w:type="character" w:customStyle="1" w:styleId="WW8Num12z8">
    <w:name w:val="WW8Num12z8"/>
    <w:rsid w:val="00E976D6"/>
  </w:style>
  <w:style w:type="character" w:customStyle="1" w:styleId="WW8Num13z0">
    <w:name w:val="WW8Num13z0"/>
    <w:rsid w:val="00E976D6"/>
  </w:style>
  <w:style w:type="character" w:customStyle="1" w:styleId="WW8Num13z1">
    <w:name w:val="WW8Num13z1"/>
    <w:rsid w:val="00E976D6"/>
  </w:style>
  <w:style w:type="character" w:customStyle="1" w:styleId="WW8Num13z2">
    <w:name w:val="WW8Num13z2"/>
    <w:rsid w:val="00E976D6"/>
  </w:style>
  <w:style w:type="character" w:customStyle="1" w:styleId="WW8Num13z3">
    <w:name w:val="WW8Num13z3"/>
    <w:rsid w:val="00E976D6"/>
  </w:style>
  <w:style w:type="character" w:customStyle="1" w:styleId="WW8Num13z4">
    <w:name w:val="WW8Num13z4"/>
    <w:rsid w:val="00E976D6"/>
  </w:style>
  <w:style w:type="character" w:customStyle="1" w:styleId="WW8Num13z5">
    <w:name w:val="WW8Num13z5"/>
    <w:rsid w:val="00E976D6"/>
  </w:style>
  <w:style w:type="character" w:customStyle="1" w:styleId="WW8Num13z6">
    <w:name w:val="WW8Num13z6"/>
    <w:rsid w:val="00E976D6"/>
  </w:style>
  <w:style w:type="character" w:customStyle="1" w:styleId="WW8Num13z7">
    <w:name w:val="WW8Num13z7"/>
    <w:rsid w:val="00E976D6"/>
  </w:style>
  <w:style w:type="character" w:customStyle="1" w:styleId="WW8Num13z8">
    <w:name w:val="WW8Num13z8"/>
    <w:rsid w:val="00E976D6"/>
  </w:style>
  <w:style w:type="character" w:customStyle="1" w:styleId="WW8Num14z0">
    <w:name w:val="WW8Num14z0"/>
    <w:rsid w:val="00E976D6"/>
  </w:style>
  <w:style w:type="character" w:customStyle="1" w:styleId="WW8Num14z1">
    <w:name w:val="WW8Num14z1"/>
    <w:rsid w:val="00E976D6"/>
  </w:style>
  <w:style w:type="character" w:customStyle="1" w:styleId="WW8Num14z2">
    <w:name w:val="WW8Num14z2"/>
    <w:rsid w:val="00E976D6"/>
  </w:style>
  <w:style w:type="character" w:customStyle="1" w:styleId="WW8Num14z3">
    <w:name w:val="WW8Num14z3"/>
    <w:rsid w:val="00E976D6"/>
  </w:style>
  <w:style w:type="character" w:customStyle="1" w:styleId="WW8Num14z4">
    <w:name w:val="WW8Num14z4"/>
    <w:rsid w:val="00E976D6"/>
  </w:style>
  <w:style w:type="character" w:customStyle="1" w:styleId="WW8Num14z5">
    <w:name w:val="WW8Num14z5"/>
    <w:rsid w:val="00E976D6"/>
  </w:style>
  <w:style w:type="character" w:customStyle="1" w:styleId="WW8Num14z6">
    <w:name w:val="WW8Num14z6"/>
    <w:rsid w:val="00E976D6"/>
  </w:style>
  <w:style w:type="character" w:customStyle="1" w:styleId="WW8Num14z7">
    <w:name w:val="WW8Num14z7"/>
    <w:rsid w:val="00E976D6"/>
  </w:style>
  <w:style w:type="character" w:customStyle="1" w:styleId="WW8Num14z8">
    <w:name w:val="WW8Num14z8"/>
    <w:rsid w:val="00E976D6"/>
  </w:style>
  <w:style w:type="character" w:customStyle="1" w:styleId="12">
    <w:name w:val="Основной шрифт абзаца1"/>
    <w:rsid w:val="00E976D6"/>
  </w:style>
  <w:style w:type="character" w:customStyle="1" w:styleId="9">
    <w:name w:val="Основной шрифт абзаца9"/>
    <w:rsid w:val="00E976D6"/>
  </w:style>
  <w:style w:type="character" w:styleId="a5">
    <w:name w:val="Hyperlink"/>
    <w:rsid w:val="00E976D6"/>
    <w:rPr>
      <w:color w:val="000080"/>
      <w:u w:val="single"/>
    </w:rPr>
  </w:style>
  <w:style w:type="character" w:customStyle="1" w:styleId="a6">
    <w:name w:val="Основной текст Знак"/>
    <w:rsid w:val="00E976D6"/>
    <w:rPr>
      <w:rFonts w:ascii="Times New Roman" w:eastAsia="Droid Sans Fallback" w:hAnsi="Times New Roman" w:cs="Times New Roman"/>
      <w:kern w:val="1"/>
      <w:sz w:val="24"/>
      <w:szCs w:val="24"/>
      <w:lang w:val="uk-UA" w:eastAsia="hi-IN" w:bidi="hi-IN"/>
    </w:rPr>
  </w:style>
  <w:style w:type="character" w:customStyle="1" w:styleId="a7">
    <w:name w:val="Основной текст с отступом Знак"/>
    <w:rsid w:val="00E976D6"/>
    <w:rPr>
      <w:rFonts w:ascii="Times New Roman" w:eastAsia="Droid Sans Fallback" w:hAnsi="Times New Roman" w:cs="Times New Roman"/>
      <w:kern w:val="1"/>
      <w:sz w:val="24"/>
      <w:szCs w:val="24"/>
      <w:lang w:val="uk-UA" w:eastAsia="hi-IN" w:bidi="hi-IN"/>
    </w:rPr>
  </w:style>
  <w:style w:type="character" w:customStyle="1" w:styleId="a8">
    <w:name w:val="Обычный (веб) Знак"/>
    <w:rsid w:val="00E976D6"/>
    <w:rPr>
      <w:rFonts w:ascii="Times New Roman" w:hAnsi="Times New Roman" w:cs="Times New Roman"/>
      <w:kern w:val="1"/>
      <w:sz w:val="24"/>
      <w:szCs w:val="24"/>
      <w:lang w:eastAsia="hi-IN" w:bidi="hi-IN"/>
    </w:rPr>
  </w:style>
  <w:style w:type="character" w:customStyle="1" w:styleId="ListParagraphChar1">
    <w:name w:val="List Paragraph Char1"/>
    <w:rsid w:val="00E976D6"/>
    <w:rPr>
      <w:rFonts w:ascii="Times New Roman" w:hAnsi="Times New Roman" w:cs="Times New Roman"/>
      <w:sz w:val="24"/>
      <w:szCs w:val="24"/>
      <w:lang w:val="uk-UA"/>
    </w:rPr>
  </w:style>
  <w:style w:type="character" w:customStyle="1" w:styleId="ListLabel1">
    <w:name w:val="ListLabel 1"/>
    <w:rsid w:val="00E976D6"/>
    <w:rPr>
      <w:b w:val="0"/>
      <w:bCs w:val="0"/>
      <w:i w:val="0"/>
      <w:iCs w:val="0"/>
      <w:sz w:val="22"/>
      <w:szCs w:val="22"/>
    </w:rPr>
  </w:style>
  <w:style w:type="character" w:customStyle="1" w:styleId="ListLabel2">
    <w:name w:val="ListLabel 2"/>
    <w:rsid w:val="00E976D6"/>
    <w:rPr>
      <w:i w:val="0"/>
      <w:sz w:val="28"/>
      <w:szCs w:val="28"/>
    </w:rPr>
  </w:style>
  <w:style w:type="character" w:customStyle="1" w:styleId="WW8Num17z0">
    <w:name w:val="WW8Num17z0"/>
    <w:rsid w:val="00E976D6"/>
    <w:rPr>
      <w:lang w:val="uk-UA"/>
    </w:rPr>
  </w:style>
  <w:style w:type="character" w:styleId="a9">
    <w:name w:val="Strong"/>
    <w:qFormat/>
    <w:rsid w:val="00E976D6"/>
    <w:rPr>
      <w:b/>
      <w:bCs/>
    </w:rPr>
  </w:style>
  <w:style w:type="character" w:customStyle="1" w:styleId="st">
    <w:name w:val="st"/>
    <w:basedOn w:val="12"/>
    <w:rsid w:val="00E976D6"/>
  </w:style>
  <w:style w:type="character" w:styleId="HTML">
    <w:name w:val="HTML Cite"/>
    <w:rsid w:val="00E976D6"/>
    <w:rPr>
      <w:i/>
      <w:iCs/>
    </w:rPr>
  </w:style>
  <w:style w:type="character" w:customStyle="1" w:styleId="aa">
    <w:name w:val="Символ нумерации"/>
    <w:rsid w:val="00E976D6"/>
  </w:style>
  <w:style w:type="character" w:customStyle="1" w:styleId="WW8Num28z0">
    <w:name w:val="WW8Num28z0"/>
    <w:rsid w:val="00E976D6"/>
    <w:rPr>
      <w:rFonts w:ascii="Symbol" w:hAnsi="Symbol" w:cs="Symbol" w:hint="default"/>
      <w:color w:val="auto"/>
    </w:rPr>
  </w:style>
  <w:style w:type="character" w:customStyle="1" w:styleId="WW8Num28z1">
    <w:name w:val="WW8Num28z1"/>
    <w:rsid w:val="00E976D6"/>
    <w:rPr>
      <w:rFonts w:ascii="Courier New" w:hAnsi="Courier New" w:cs="Courier New" w:hint="default"/>
    </w:rPr>
  </w:style>
  <w:style w:type="character" w:customStyle="1" w:styleId="WW8Num28z2">
    <w:name w:val="WW8Num28z2"/>
    <w:rsid w:val="00E976D6"/>
    <w:rPr>
      <w:rFonts w:ascii="Wingdings" w:hAnsi="Wingdings" w:cs="Wingdings" w:hint="default"/>
    </w:rPr>
  </w:style>
  <w:style w:type="character" w:customStyle="1" w:styleId="WW8Num28z3">
    <w:name w:val="WW8Num28z3"/>
    <w:rsid w:val="00E976D6"/>
    <w:rPr>
      <w:rFonts w:ascii="Symbol" w:hAnsi="Symbol" w:cs="Symbol" w:hint="default"/>
    </w:rPr>
  </w:style>
  <w:style w:type="character" w:customStyle="1" w:styleId="ab">
    <w:name w:val="Маркеры списка"/>
    <w:rsid w:val="00E976D6"/>
    <w:rPr>
      <w:rFonts w:ascii="OpenSymbol" w:eastAsia="OpenSymbol" w:hAnsi="OpenSymbol" w:cs="OpenSymbol"/>
    </w:rPr>
  </w:style>
  <w:style w:type="character" w:customStyle="1" w:styleId="22">
    <w:name w:val="Основной текст (2)_"/>
    <w:rsid w:val="00E976D6"/>
    <w:rPr>
      <w:rFonts w:ascii="Times New Roman" w:hAnsi="Times New Roman" w:cs="Times New Roman"/>
      <w:sz w:val="28"/>
      <w:szCs w:val="28"/>
      <w:shd w:val="clear" w:color="auto" w:fill="FFFFFF"/>
    </w:rPr>
  </w:style>
  <w:style w:type="character" w:styleId="ac">
    <w:name w:val="Emphasis"/>
    <w:qFormat/>
    <w:rsid w:val="00E976D6"/>
    <w:rPr>
      <w:i/>
      <w:iCs/>
    </w:rPr>
  </w:style>
  <w:style w:type="character" w:customStyle="1" w:styleId="13">
    <w:name w:val="Знак Знак1"/>
    <w:rsid w:val="00E976D6"/>
    <w:rPr>
      <w:rFonts w:eastAsia="Droid Sans Fallback" w:cs="Mangal"/>
      <w:kern w:val="1"/>
      <w:sz w:val="24"/>
      <w:szCs w:val="21"/>
      <w:lang w:val="uk-UA" w:eastAsia="hi-IN" w:bidi="hi-IN"/>
    </w:rPr>
  </w:style>
  <w:style w:type="character" w:customStyle="1" w:styleId="ad">
    <w:name w:val="Знак Знак"/>
    <w:rsid w:val="00E976D6"/>
    <w:rPr>
      <w:rFonts w:eastAsia="Droid Sans Fallback" w:cs="Mangal"/>
      <w:kern w:val="1"/>
      <w:sz w:val="24"/>
      <w:szCs w:val="21"/>
      <w:lang w:val="uk-UA" w:eastAsia="hi-IN" w:bidi="hi-IN"/>
    </w:rPr>
  </w:style>
  <w:style w:type="character" w:styleId="ae">
    <w:name w:val="page number"/>
    <w:basedOn w:val="8"/>
    <w:rsid w:val="00E976D6"/>
  </w:style>
  <w:style w:type="paragraph" w:styleId="af">
    <w:name w:val="Title"/>
    <w:basedOn w:val="a0"/>
    <w:next w:val="a1"/>
    <w:link w:val="af0"/>
    <w:rsid w:val="00E976D6"/>
    <w:pPr>
      <w:keepNext/>
      <w:widowControl w:val="0"/>
      <w:suppressAutoHyphens/>
      <w:spacing w:before="240" w:after="120" w:line="240" w:lineRule="auto"/>
    </w:pPr>
    <w:rPr>
      <w:rFonts w:ascii="Arial" w:eastAsia="Droid Sans Fallback" w:hAnsi="Arial" w:cs="DejaVu Sans Condensed"/>
      <w:kern w:val="1"/>
      <w:sz w:val="28"/>
      <w:szCs w:val="28"/>
      <w:lang w:val="uk-UA" w:eastAsia="hi-IN" w:bidi="hi-IN"/>
    </w:rPr>
  </w:style>
  <w:style w:type="character" w:customStyle="1" w:styleId="af0">
    <w:name w:val="Заголовок Знак"/>
    <w:basedOn w:val="a2"/>
    <w:link w:val="af"/>
    <w:rsid w:val="00E976D6"/>
    <w:rPr>
      <w:rFonts w:ascii="Arial" w:eastAsia="Droid Sans Fallback" w:hAnsi="Arial" w:cs="DejaVu Sans Condensed"/>
      <w:kern w:val="1"/>
      <w:sz w:val="28"/>
      <w:szCs w:val="28"/>
      <w:lang w:val="uk-UA" w:eastAsia="hi-IN" w:bidi="hi-IN"/>
    </w:rPr>
  </w:style>
  <w:style w:type="paragraph" w:styleId="a1">
    <w:name w:val="Body Text"/>
    <w:basedOn w:val="a0"/>
    <w:link w:val="14"/>
    <w:rsid w:val="00E976D6"/>
    <w:pPr>
      <w:widowControl w:val="0"/>
      <w:suppressAutoHyphens/>
      <w:spacing w:after="120" w:line="240" w:lineRule="auto"/>
    </w:pPr>
    <w:rPr>
      <w:rFonts w:ascii="Times New Roman" w:eastAsia="Droid Sans Fallback" w:hAnsi="Times New Roman" w:cs="Times New Roman"/>
      <w:kern w:val="1"/>
      <w:sz w:val="24"/>
      <w:szCs w:val="24"/>
      <w:lang w:val="uk-UA" w:eastAsia="hi-IN" w:bidi="hi-IN"/>
    </w:rPr>
  </w:style>
  <w:style w:type="character" w:customStyle="1" w:styleId="14">
    <w:name w:val="Основной текст Знак1"/>
    <w:basedOn w:val="a2"/>
    <w:link w:val="a1"/>
    <w:rsid w:val="00E976D6"/>
    <w:rPr>
      <w:rFonts w:ascii="Times New Roman" w:eastAsia="Droid Sans Fallback" w:hAnsi="Times New Roman" w:cs="Times New Roman"/>
      <w:kern w:val="1"/>
      <w:sz w:val="24"/>
      <w:szCs w:val="24"/>
      <w:lang w:val="uk-UA" w:eastAsia="hi-IN" w:bidi="hi-IN"/>
    </w:rPr>
  </w:style>
  <w:style w:type="paragraph" w:styleId="af1">
    <w:name w:val="List"/>
    <w:basedOn w:val="a1"/>
    <w:rsid w:val="00E976D6"/>
    <w:rPr>
      <w:rFonts w:cs="DejaVu Sans Condensed"/>
    </w:rPr>
  </w:style>
  <w:style w:type="paragraph" w:customStyle="1" w:styleId="70">
    <w:name w:val="Название7"/>
    <w:basedOn w:val="a0"/>
    <w:rsid w:val="00E976D6"/>
    <w:pPr>
      <w:widowControl w:val="0"/>
      <w:suppressLineNumbers/>
      <w:suppressAutoHyphens/>
      <w:spacing w:before="120" w:after="120" w:line="240" w:lineRule="auto"/>
    </w:pPr>
    <w:rPr>
      <w:rFonts w:ascii="Times New Roman" w:eastAsia="Droid Sans Fallback" w:hAnsi="Times New Roman" w:cs="DejaVu Sans Condensed"/>
      <w:i/>
      <w:iCs/>
      <w:kern w:val="1"/>
      <w:sz w:val="24"/>
      <w:szCs w:val="24"/>
      <w:lang w:val="uk-UA" w:eastAsia="hi-IN" w:bidi="hi-IN"/>
    </w:rPr>
  </w:style>
  <w:style w:type="paragraph" w:customStyle="1" w:styleId="90">
    <w:name w:val="Указатель9"/>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23">
    <w:name w:val="Заголовок2"/>
    <w:basedOn w:val="a0"/>
    <w:next w:val="a1"/>
    <w:rsid w:val="00E976D6"/>
    <w:pPr>
      <w:keepNext/>
      <w:widowControl w:val="0"/>
      <w:suppressAutoHyphens/>
      <w:spacing w:before="240" w:after="120" w:line="240" w:lineRule="auto"/>
    </w:pPr>
    <w:rPr>
      <w:rFonts w:ascii="Arial" w:eastAsia="Droid Sans Fallback" w:hAnsi="Arial" w:cs="DejaVu Sans Condensed"/>
      <w:kern w:val="1"/>
      <w:sz w:val="28"/>
      <w:szCs w:val="28"/>
      <w:lang w:val="uk-UA" w:eastAsia="hi-IN" w:bidi="hi-IN"/>
    </w:rPr>
  </w:style>
  <w:style w:type="paragraph" w:customStyle="1" w:styleId="80">
    <w:name w:val="Указатель8"/>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15">
    <w:name w:val="Заголовок1"/>
    <w:basedOn w:val="a0"/>
    <w:next w:val="a1"/>
    <w:rsid w:val="00E976D6"/>
    <w:pPr>
      <w:keepNext/>
      <w:widowControl w:val="0"/>
      <w:suppressAutoHyphens/>
      <w:spacing w:before="240" w:after="120" w:line="240" w:lineRule="auto"/>
    </w:pPr>
    <w:rPr>
      <w:rFonts w:ascii="Arial" w:eastAsia="Droid Sans Fallback" w:hAnsi="Arial" w:cs="DejaVu Sans Condensed"/>
      <w:kern w:val="1"/>
      <w:sz w:val="28"/>
      <w:szCs w:val="28"/>
      <w:lang w:val="uk-UA" w:eastAsia="hi-IN" w:bidi="hi-IN"/>
    </w:rPr>
  </w:style>
  <w:style w:type="paragraph" w:customStyle="1" w:styleId="71">
    <w:name w:val="Указатель7"/>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60">
    <w:name w:val="Название6"/>
    <w:basedOn w:val="a0"/>
    <w:rsid w:val="00E976D6"/>
    <w:pPr>
      <w:widowControl w:val="0"/>
      <w:suppressLineNumbers/>
      <w:suppressAutoHyphens/>
      <w:spacing w:before="120" w:after="120" w:line="240" w:lineRule="auto"/>
    </w:pPr>
    <w:rPr>
      <w:rFonts w:ascii="Times New Roman" w:eastAsia="Droid Sans Fallback" w:hAnsi="Times New Roman" w:cs="DejaVu Sans Condensed"/>
      <w:i/>
      <w:iCs/>
      <w:kern w:val="1"/>
      <w:sz w:val="24"/>
      <w:szCs w:val="24"/>
      <w:lang w:val="uk-UA" w:eastAsia="hi-IN" w:bidi="hi-IN"/>
    </w:rPr>
  </w:style>
  <w:style w:type="paragraph" w:customStyle="1" w:styleId="61">
    <w:name w:val="Указатель6"/>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50">
    <w:name w:val="Название5"/>
    <w:basedOn w:val="a0"/>
    <w:rsid w:val="00E976D6"/>
    <w:pPr>
      <w:widowControl w:val="0"/>
      <w:suppressLineNumbers/>
      <w:suppressAutoHyphens/>
      <w:spacing w:before="120" w:after="120" w:line="240" w:lineRule="auto"/>
    </w:pPr>
    <w:rPr>
      <w:rFonts w:ascii="Times New Roman" w:eastAsia="Droid Sans Fallback" w:hAnsi="Times New Roman" w:cs="DejaVu Sans Condensed"/>
      <w:i/>
      <w:iCs/>
      <w:kern w:val="1"/>
      <w:sz w:val="24"/>
      <w:szCs w:val="24"/>
      <w:lang w:val="uk-UA" w:eastAsia="hi-IN" w:bidi="hi-IN"/>
    </w:rPr>
  </w:style>
  <w:style w:type="paragraph" w:customStyle="1" w:styleId="51">
    <w:name w:val="Указатель5"/>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42">
    <w:name w:val="Название4"/>
    <w:basedOn w:val="a0"/>
    <w:rsid w:val="00E976D6"/>
    <w:pPr>
      <w:widowControl w:val="0"/>
      <w:suppressLineNumbers/>
      <w:suppressAutoHyphens/>
      <w:spacing w:before="120" w:after="120" w:line="240" w:lineRule="auto"/>
    </w:pPr>
    <w:rPr>
      <w:rFonts w:ascii="Times New Roman" w:eastAsia="Droid Sans Fallback" w:hAnsi="Times New Roman" w:cs="DejaVu Sans Condensed"/>
      <w:i/>
      <w:iCs/>
      <w:kern w:val="1"/>
      <w:sz w:val="24"/>
      <w:szCs w:val="24"/>
      <w:lang w:val="uk-UA" w:eastAsia="hi-IN" w:bidi="hi-IN"/>
    </w:rPr>
  </w:style>
  <w:style w:type="paragraph" w:customStyle="1" w:styleId="43">
    <w:name w:val="Указатель4"/>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32">
    <w:name w:val="Название3"/>
    <w:basedOn w:val="a0"/>
    <w:rsid w:val="00E976D6"/>
    <w:pPr>
      <w:widowControl w:val="0"/>
      <w:suppressLineNumbers/>
      <w:suppressAutoHyphens/>
      <w:spacing w:before="120" w:after="120" w:line="240" w:lineRule="auto"/>
    </w:pPr>
    <w:rPr>
      <w:rFonts w:ascii="Times New Roman" w:eastAsia="Droid Sans Fallback" w:hAnsi="Times New Roman" w:cs="DejaVu Sans Condensed"/>
      <w:i/>
      <w:iCs/>
      <w:kern w:val="1"/>
      <w:sz w:val="24"/>
      <w:szCs w:val="24"/>
      <w:lang w:val="uk-UA" w:eastAsia="hi-IN" w:bidi="hi-IN"/>
    </w:rPr>
  </w:style>
  <w:style w:type="paragraph" w:customStyle="1" w:styleId="33">
    <w:name w:val="Указатель3"/>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24">
    <w:name w:val="Название2"/>
    <w:basedOn w:val="a0"/>
    <w:rsid w:val="00E976D6"/>
    <w:pPr>
      <w:widowControl w:val="0"/>
      <w:suppressLineNumbers/>
      <w:suppressAutoHyphens/>
      <w:spacing w:before="120" w:after="120" w:line="240" w:lineRule="auto"/>
    </w:pPr>
    <w:rPr>
      <w:rFonts w:ascii="Times New Roman" w:eastAsia="Droid Sans Fallback" w:hAnsi="Times New Roman" w:cs="DejaVu Sans Condensed"/>
      <w:i/>
      <w:iCs/>
      <w:kern w:val="1"/>
      <w:sz w:val="24"/>
      <w:szCs w:val="24"/>
      <w:lang w:val="uk-UA" w:eastAsia="hi-IN" w:bidi="hi-IN"/>
    </w:rPr>
  </w:style>
  <w:style w:type="paragraph" w:customStyle="1" w:styleId="25">
    <w:name w:val="Указатель2"/>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16">
    <w:name w:val="Название1"/>
    <w:basedOn w:val="a0"/>
    <w:rsid w:val="00E976D6"/>
    <w:pPr>
      <w:widowControl w:val="0"/>
      <w:suppressLineNumbers/>
      <w:suppressAutoHyphens/>
      <w:spacing w:before="120" w:after="120" w:line="240" w:lineRule="auto"/>
    </w:pPr>
    <w:rPr>
      <w:rFonts w:ascii="Times New Roman" w:eastAsia="Droid Sans Fallback" w:hAnsi="Times New Roman" w:cs="DejaVu Sans Condensed"/>
      <w:i/>
      <w:iCs/>
      <w:kern w:val="1"/>
      <w:sz w:val="24"/>
      <w:szCs w:val="24"/>
      <w:lang w:val="uk-UA" w:eastAsia="hi-IN" w:bidi="hi-IN"/>
    </w:rPr>
  </w:style>
  <w:style w:type="paragraph" w:customStyle="1" w:styleId="17">
    <w:name w:val="Указатель1"/>
    <w:basedOn w:val="a0"/>
    <w:rsid w:val="00E976D6"/>
    <w:pPr>
      <w:widowControl w:val="0"/>
      <w:suppressLineNumbers/>
      <w:suppressAutoHyphens/>
      <w:spacing w:after="0" w:line="240" w:lineRule="auto"/>
    </w:pPr>
    <w:rPr>
      <w:rFonts w:ascii="Times New Roman" w:eastAsia="Droid Sans Fallback" w:hAnsi="Times New Roman" w:cs="DejaVu Sans Condensed"/>
      <w:kern w:val="1"/>
      <w:sz w:val="24"/>
      <w:szCs w:val="24"/>
      <w:lang w:val="uk-UA" w:eastAsia="hi-IN" w:bidi="hi-IN"/>
    </w:rPr>
  </w:style>
  <w:style w:type="paragraph" w:customStyle="1" w:styleId="18">
    <w:name w:val="Обычный (Интернет)1"/>
    <w:basedOn w:val="a0"/>
    <w:rsid w:val="00E976D6"/>
    <w:pPr>
      <w:spacing w:before="100" w:after="100" w:line="240" w:lineRule="auto"/>
    </w:pPr>
    <w:rPr>
      <w:rFonts w:ascii="Times New Roman" w:eastAsia="Times New Roman" w:hAnsi="Times New Roman" w:cs="Times New Roman"/>
      <w:kern w:val="1"/>
      <w:sz w:val="24"/>
      <w:szCs w:val="24"/>
      <w:lang w:val="uk-UA" w:eastAsia="hi-IN" w:bidi="hi-IN"/>
    </w:rPr>
  </w:style>
  <w:style w:type="paragraph" w:customStyle="1" w:styleId="Default">
    <w:name w:val="Default"/>
    <w:rsid w:val="00E976D6"/>
    <w:pPr>
      <w:widowControl w:val="0"/>
      <w:suppressAutoHyphens/>
      <w:spacing w:after="0" w:line="240" w:lineRule="auto"/>
    </w:pPr>
    <w:rPr>
      <w:rFonts w:ascii="Times New Roman" w:eastAsia="Droid Sans Fallback" w:hAnsi="Times New Roman" w:cs="Times New Roman"/>
      <w:color w:val="000000"/>
      <w:sz w:val="24"/>
      <w:szCs w:val="24"/>
      <w:lang w:eastAsia="ar-SA"/>
    </w:rPr>
  </w:style>
  <w:style w:type="paragraph" w:customStyle="1" w:styleId="msonormalcxspmiddle">
    <w:name w:val="msonormalcxspmiddle"/>
    <w:basedOn w:val="a0"/>
    <w:rsid w:val="00E976D6"/>
    <w:pPr>
      <w:widowControl w:val="0"/>
      <w:suppressAutoHyphens/>
      <w:spacing w:before="100" w:after="100" w:line="240" w:lineRule="auto"/>
    </w:pPr>
    <w:rPr>
      <w:rFonts w:ascii="Times New Roman" w:eastAsia="Droid Sans Fallback" w:hAnsi="Times New Roman" w:cs="Times New Roman"/>
      <w:kern w:val="1"/>
      <w:sz w:val="24"/>
      <w:szCs w:val="24"/>
      <w:lang w:val="uk-UA" w:eastAsia="hi-IN" w:bidi="hi-IN"/>
    </w:rPr>
  </w:style>
  <w:style w:type="paragraph" w:styleId="af2">
    <w:name w:val="Body Text Indent"/>
    <w:basedOn w:val="a0"/>
    <w:link w:val="19"/>
    <w:rsid w:val="00E976D6"/>
    <w:pPr>
      <w:widowControl w:val="0"/>
      <w:suppressAutoHyphens/>
      <w:spacing w:after="120" w:line="240" w:lineRule="auto"/>
      <w:ind w:left="283" w:firstLine="709"/>
    </w:pPr>
    <w:rPr>
      <w:rFonts w:ascii="Times New Roman" w:eastAsia="Droid Sans Fallback" w:hAnsi="Times New Roman" w:cs="Times New Roman"/>
      <w:kern w:val="1"/>
      <w:sz w:val="24"/>
      <w:szCs w:val="24"/>
      <w:lang w:val="uk-UA" w:eastAsia="hi-IN" w:bidi="hi-IN"/>
    </w:rPr>
  </w:style>
  <w:style w:type="character" w:customStyle="1" w:styleId="19">
    <w:name w:val="Основной текст с отступом Знак1"/>
    <w:basedOn w:val="a2"/>
    <w:link w:val="af2"/>
    <w:rsid w:val="00E976D6"/>
    <w:rPr>
      <w:rFonts w:ascii="Times New Roman" w:eastAsia="Droid Sans Fallback" w:hAnsi="Times New Roman" w:cs="Times New Roman"/>
      <w:kern w:val="1"/>
      <w:sz w:val="24"/>
      <w:szCs w:val="24"/>
      <w:lang w:val="uk-UA" w:eastAsia="hi-IN" w:bidi="hi-IN"/>
    </w:rPr>
  </w:style>
  <w:style w:type="paragraph" w:customStyle="1" w:styleId="rvps2">
    <w:name w:val="rvps2"/>
    <w:basedOn w:val="a0"/>
    <w:rsid w:val="00E976D6"/>
    <w:pPr>
      <w:spacing w:before="100" w:after="100" w:line="240" w:lineRule="auto"/>
    </w:pPr>
    <w:rPr>
      <w:rFonts w:ascii="Times New Roman" w:eastAsia="Times New Roman" w:hAnsi="Times New Roman" w:cs="Times New Roman"/>
      <w:kern w:val="1"/>
      <w:sz w:val="24"/>
      <w:szCs w:val="24"/>
      <w:lang w:val="uk-UA" w:eastAsia="ar-SA"/>
    </w:rPr>
  </w:style>
  <w:style w:type="paragraph" w:customStyle="1" w:styleId="ListParagraph1">
    <w:name w:val="List Paragraph1"/>
    <w:basedOn w:val="a0"/>
    <w:rsid w:val="00E976D6"/>
    <w:pPr>
      <w:spacing w:after="0" w:line="240" w:lineRule="auto"/>
      <w:ind w:left="720"/>
    </w:pPr>
    <w:rPr>
      <w:rFonts w:ascii="Times New Roman" w:eastAsia="Calibri" w:hAnsi="Times New Roman" w:cs="Times New Roman"/>
      <w:kern w:val="1"/>
      <w:sz w:val="24"/>
      <w:szCs w:val="24"/>
      <w:lang w:val="uk-UA" w:eastAsia="ar-SA"/>
    </w:rPr>
  </w:style>
  <w:style w:type="paragraph" w:customStyle="1" w:styleId="af3">
    <w:name w:val="Знак Знак Знак Знак"/>
    <w:basedOn w:val="a0"/>
    <w:rsid w:val="00E976D6"/>
    <w:pPr>
      <w:spacing w:after="0" w:line="240" w:lineRule="auto"/>
    </w:pPr>
    <w:rPr>
      <w:rFonts w:ascii="Verdana" w:eastAsia="Calibri" w:hAnsi="Verdana" w:cs="Verdana"/>
      <w:kern w:val="1"/>
      <w:sz w:val="24"/>
      <w:szCs w:val="24"/>
      <w:lang w:val="en-US" w:eastAsia="ar-SA"/>
    </w:rPr>
  </w:style>
  <w:style w:type="paragraph" w:customStyle="1" w:styleId="af4">
    <w:name w:val="Содержимое врезки"/>
    <w:basedOn w:val="a1"/>
    <w:rsid w:val="00E976D6"/>
  </w:style>
  <w:style w:type="paragraph" w:customStyle="1" w:styleId="af5">
    <w:name w:val="Содержимое таблицы"/>
    <w:basedOn w:val="a0"/>
    <w:rsid w:val="00E976D6"/>
    <w:pPr>
      <w:widowControl w:val="0"/>
      <w:suppressLineNumbers/>
      <w:suppressAutoHyphens/>
      <w:spacing w:after="0" w:line="240" w:lineRule="auto"/>
    </w:pPr>
    <w:rPr>
      <w:rFonts w:ascii="Times New Roman" w:eastAsia="Droid Sans Fallback" w:hAnsi="Times New Roman" w:cs="Times New Roman"/>
      <w:kern w:val="1"/>
      <w:sz w:val="24"/>
      <w:szCs w:val="24"/>
      <w:lang w:val="uk-UA" w:eastAsia="hi-IN" w:bidi="hi-IN"/>
    </w:rPr>
  </w:style>
  <w:style w:type="paragraph" w:customStyle="1" w:styleId="af6">
    <w:name w:val="Заголовок таблицы"/>
    <w:basedOn w:val="af5"/>
    <w:rsid w:val="00E976D6"/>
    <w:pPr>
      <w:jc w:val="center"/>
    </w:pPr>
    <w:rPr>
      <w:b/>
      <w:bCs/>
    </w:rPr>
  </w:style>
  <w:style w:type="paragraph" w:customStyle="1" w:styleId="1a">
    <w:name w:val="Абзац списка1"/>
    <w:basedOn w:val="a0"/>
    <w:rsid w:val="00E976D6"/>
    <w:pPr>
      <w:widowControl w:val="0"/>
      <w:suppressAutoHyphens/>
      <w:spacing w:after="0" w:line="240" w:lineRule="auto"/>
      <w:ind w:left="720"/>
    </w:pPr>
    <w:rPr>
      <w:rFonts w:ascii="Times New Roman" w:eastAsia="Droid Sans Fallback" w:hAnsi="Times New Roman" w:cs="Times New Roman"/>
      <w:kern w:val="1"/>
      <w:sz w:val="24"/>
      <w:szCs w:val="24"/>
      <w:lang w:val="uk-UA" w:eastAsia="hi-IN" w:bidi="hi-IN"/>
    </w:rPr>
  </w:style>
  <w:style w:type="paragraph" w:customStyle="1" w:styleId="af7">
    <w:name w:val="Текст в заданном формате"/>
    <w:basedOn w:val="a0"/>
    <w:rsid w:val="00E976D6"/>
    <w:pPr>
      <w:widowControl w:val="0"/>
      <w:suppressAutoHyphens/>
      <w:spacing w:after="0" w:line="240" w:lineRule="auto"/>
    </w:pPr>
    <w:rPr>
      <w:rFonts w:ascii="DejaVu Sans Mono" w:eastAsia="Droid Sans Fallback" w:hAnsi="DejaVu Sans Mono" w:cs="DejaVu Sans Mono"/>
      <w:kern w:val="1"/>
      <w:sz w:val="20"/>
      <w:szCs w:val="20"/>
      <w:lang w:val="uk-UA" w:eastAsia="hi-IN" w:bidi="hi-IN"/>
    </w:rPr>
  </w:style>
  <w:style w:type="paragraph" w:customStyle="1" w:styleId="a">
    <w:name w:val="список нумерованный"/>
    <w:rsid w:val="00E976D6"/>
    <w:pPr>
      <w:numPr>
        <w:numId w:val="3"/>
      </w:numPr>
      <w:suppressAutoHyphens/>
      <w:spacing w:after="0" w:line="360" w:lineRule="auto"/>
      <w:jc w:val="both"/>
    </w:pPr>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0"/>
    <w:rsid w:val="00E976D6"/>
    <w:pPr>
      <w:widowControl w:val="0"/>
      <w:suppressAutoHyphens/>
      <w:spacing w:after="120" w:line="480" w:lineRule="auto"/>
      <w:ind w:left="283"/>
    </w:pPr>
    <w:rPr>
      <w:rFonts w:ascii="Times New Roman" w:eastAsia="Droid Sans Fallback" w:hAnsi="Times New Roman" w:cs="Times New Roman"/>
      <w:kern w:val="1"/>
      <w:sz w:val="24"/>
      <w:szCs w:val="24"/>
      <w:lang w:val="uk-UA" w:eastAsia="hi-IN" w:bidi="hi-IN"/>
    </w:rPr>
  </w:style>
  <w:style w:type="paragraph" w:customStyle="1" w:styleId="211">
    <w:name w:val="Основной текст 21"/>
    <w:basedOn w:val="a0"/>
    <w:rsid w:val="00E976D6"/>
    <w:pPr>
      <w:widowControl w:val="0"/>
      <w:suppressAutoHyphens/>
      <w:spacing w:after="120" w:line="480" w:lineRule="auto"/>
    </w:pPr>
    <w:rPr>
      <w:rFonts w:ascii="Calibri" w:eastAsia="Droid Sans Fallback" w:hAnsi="Calibri" w:cs="Calibri"/>
      <w:kern w:val="1"/>
      <w:sz w:val="24"/>
      <w:szCs w:val="24"/>
      <w:lang w:val="uk-UA" w:eastAsia="hi-IN" w:bidi="hi-IN"/>
    </w:rPr>
  </w:style>
  <w:style w:type="paragraph" w:styleId="af8">
    <w:name w:val="Subtitle"/>
    <w:basedOn w:val="a0"/>
    <w:next w:val="a1"/>
    <w:link w:val="af9"/>
    <w:qFormat/>
    <w:rsid w:val="00E976D6"/>
    <w:pPr>
      <w:widowControl w:val="0"/>
      <w:tabs>
        <w:tab w:val="left" w:pos="5400"/>
      </w:tabs>
      <w:suppressAutoHyphens/>
      <w:autoSpaceDE w:val="0"/>
      <w:spacing w:after="0" w:line="240" w:lineRule="auto"/>
      <w:ind w:firstLine="425"/>
      <w:jc w:val="center"/>
    </w:pPr>
    <w:rPr>
      <w:rFonts w:ascii="Times New Roman" w:eastAsia="Droid Sans Fallback" w:hAnsi="Times New Roman" w:cs="Times New Roman"/>
      <w:b/>
      <w:bCs/>
      <w:kern w:val="1"/>
      <w:sz w:val="24"/>
      <w:szCs w:val="24"/>
      <w:lang w:val="uk-UA" w:eastAsia="hi-IN" w:bidi="hi-IN"/>
    </w:rPr>
  </w:style>
  <w:style w:type="character" w:customStyle="1" w:styleId="af9">
    <w:name w:val="Подзаголовок Знак"/>
    <w:basedOn w:val="a2"/>
    <w:link w:val="af8"/>
    <w:rsid w:val="00E976D6"/>
    <w:rPr>
      <w:rFonts w:ascii="Times New Roman" w:eastAsia="Droid Sans Fallback" w:hAnsi="Times New Roman" w:cs="Times New Roman"/>
      <w:b/>
      <w:bCs/>
      <w:kern w:val="1"/>
      <w:sz w:val="24"/>
      <w:szCs w:val="24"/>
      <w:lang w:val="uk-UA" w:eastAsia="hi-IN" w:bidi="hi-IN"/>
    </w:rPr>
  </w:style>
  <w:style w:type="paragraph" w:styleId="afa">
    <w:name w:val="header"/>
    <w:basedOn w:val="a0"/>
    <w:link w:val="afb"/>
    <w:uiPriority w:val="99"/>
    <w:rsid w:val="00E976D6"/>
    <w:pPr>
      <w:widowControl w:val="0"/>
      <w:tabs>
        <w:tab w:val="center" w:pos="4677"/>
        <w:tab w:val="right" w:pos="9355"/>
      </w:tabs>
      <w:suppressAutoHyphens/>
      <w:spacing w:after="0" w:line="240" w:lineRule="auto"/>
    </w:pPr>
    <w:rPr>
      <w:rFonts w:ascii="Times New Roman" w:eastAsia="Droid Sans Fallback" w:hAnsi="Times New Roman" w:cs="Mangal"/>
      <w:kern w:val="1"/>
      <w:sz w:val="24"/>
      <w:szCs w:val="21"/>
      <w:lang w:val="uk-UA" w:eastAsia="hi-IN" w:bidi="hi-IN"/>
    </w:rPr>
  </w:style>
  <w:style w:type="character" w:customStyle="1" w:styleId="afb">
    <w:name w:val="Верхний колонтитул Знак"/>
    <w:basedOn w:val="a2"/>
    <w:link w:val="afa"/>
    <w:uiPriority w:val="99"/>
    <w:rsid w:val="00E976D6"/>
    <w:rPr>
      <w:rFonts w:ascii="Times New Roman" w:eastAsia="Droid Sans Fallback" w:hAnsi="Times New Roman" w:cs="Mangal"/>
      <w:kern w:val="1"/>
      <w:sz w:val="24"/>
      <w:szCs w:val="21"/>
      <w:lang w:val="uk-UA" w:eastAsia="hi-IN" w:bidi="hi-IN"/>
    </w:rPr>
  </w:style>
  <w:style w:type="paragraph" w:styleId="afc">
    <w:name w:val="footer"/>
    <w:basedOn w:val="a0"/>
    <w:link w:val="afd"/>
    <w:rsid w:val="00E976D6"/>
    <w:pPr>
      <w:widowControl w:val="0"/>
      <w:tabs>
        <w:tab w:val="center" w:pos="4677"/>
        <w:tab w:val="right" w:pos="9355"/>
      </w:tabs>
      <w:suppressAutoHyphens/>
      <w:spacing w:after="0" w:line="240" w:lineRule="auto"/>
    </w:pPr>
    <w:rPr>
      <w:rFonts w:ascii="Times New Roman" w:eastAsia="Droid Sans Fallback" w:hAnsi="Times New Roman" w:cs="Mangal"/>
      <w:kern w:val="1"/>
      <w:sz w:val="24"/>
      <w:szCs w:val="21"/>
      <w:lang w:val="uk-UA" w:eastAsia="hi-IN" w:bidi="hi-IN"/>
    </w:rPr>
  </w:style>
  <w:style w:type="character" w:customStyle="1" w:styleId="afd">
    <w:name w:val="Нижний колонтитул Знак"/>
    <w:basedOn w:val="a2"/>
    <w:link w:val="afc"/>
    <w:rsid w:val="00E976D6"/>
    <w:rPr>
      <w:rFonts w:ascii="Times New Roman" w:eastAsia="Droid Sans Fallback" w:hAnsi="Times New Roman" w:cs="Mangal"/>
      <w:kern w:val="1"/>
      <w:sz w:val="24"/>
      <w:szCs w:val="21"/>
      <w:lang w:val="uk-UA" w:eastAsia="hi-IN" w:bidi="hi-IN"/>
    </w:rPr>
  </w:style>
  <w:style w:type="paragraph" w:styleId="afe">
    <w:name w:val="Normal (Web)"/>
    <w:basedOn w:val="a0"/>
    <w:uiPriority w:val="99"/>
    <w:semiHidden/>
    <w:unhideWhenUsed/>
    <w:rsid w:val="00E976D6"/>
    <w:rPr>
      <w:rFonts w:ascii="Times New Roman" w:hAnsi="Times New Roman" w:cs="Times New Roman"/>
      <w:sz w:val="24"/>
      <w:szCs w:val="24"/>
    </w:rPr>
  </w:style>
  <w:style w:type="paragraph" w:styleId="aff">
    <w:name w:val="List Paragraph"/>
    <w:basedOn w:val="a0"/>
    <w:uiPriority w:val="34"/>
    <w:qFormat/>
    <w:rsid w:val="009958D8"/>
    <w:pPr>
      <w:ind w:left="720"/>
      <w:contextualSpacing/>
    </w:pPr>
  </w:style>
  <w:style w:type="character" w:customStyle="1" w:styleId="aff0">
    <w:name w:val="Основной текст_"/>
    <w:link w:val="1b"/>
    <w:rsid w:val="0080712E"/>
    <w:rPr>
      <w:rFonts w:ascii="Times New Roman" w:eastAsia="Times New Roman" w:hAnsi="Times New Roman"/>
      <w:sz w:val="28"/>
      <w:szCs w:val="28"/>
      <w:shd w:val="clear" w:color="auto" w:fill="FFFFFF"/>
    </w:rPr>
  </w:style>
  <w:style w:type="paragraph" w:customStyle="1" w:styleId="1b">
    <w:name w:val="Основной текст1"/>
    <w:basedOn w:val="a0"/>
    <w:link w:val="aff0"/>
    <w:rsid w:val="0080712E"/>
    <w:pPr>
      <w:widowControl w:val="0"/>
      <w:shd w:val="clear" w:color="auto" w:fill="FFFFFF"/>
      <w:spacing w:after="0" w:line="360"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hyperlink" Target="https://www.kmu.gov.ua/npas/pro-vnesennya-zmin-do-metodiki-formuvannya-spromozhnih-teritorialnih-gromad-i240120-34" TargetMode="External"/><Relationship Id="rId4" Type="http://schemas.openxmlformats.org/officeDocument/2006/relationships/webSettings" Target="webSettings.xml"/><Relationship Id="rId9" Type="http://schemas.openxmlformats.org/officeDocument/2006/relationships/hyperlink" Target="https://zakon.rada.gov.ua/laws/show/348-20" TargetMode="Externa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81</Pages>
  <Words>22365</Words>
  <Characters>127487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dcterms:created xsi:type="dcterms:W3CDTF">2024-05-25T13:03:00Z</dcterms:created>
  <dcterms:modified xsi:type="dcterms:W3CDTF">2024-05-25T18:36:00Z</dcterms:modified>
</cp:coreProperties>
</file>