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D8D" w:rsidRPr="008F234C" w:rsidRDefault="00635D8D" w:rsidP="003B2E26">
      <w:pPr>
        <w:jc w:val="center"/>
        <w:rPr>
          <w:rFonts w:ascii="Times New Roman" w:hAnsi="Times New Roman" w:cs="Times New Roman"/>
          <w:b/>
          <w:sz w:val="24"/>
          <w:szCs w:val="24"/>
        </w:rPr>
      </w:pPr>
      <w:r w:rsidRPr="008F234C">
        <w:rPr>
          <w:rFonts w:ascii="Times New Roman" w:hAnsi="Times New Roman" w:cs="Times New Roman"/>
          <w:b/>
          <w:sz w:val="24"/>
          <w:szCs w:val="24"/>
        </w:rPr>
        <w:t>Змістовий модуль Ш. Вуглеводи. Біоенергетика. Вітаміни.</w:t>
      </w:r>
    </w:p>
    <w:p w:rsidR="008F234C" w:rsidRPr="008F234C" w:rsidRDefault="008F234C" w:rsidP="008F234C">
      <w:pPr>
        <w:jc w:val="center"/>
        <w:rPr>
          <w:rFonts w:ascii="Times New Roman" w:hAnsi="Times New Roman" w:cs="Times New Roman"/>
          <w:b/>
          <w:sz w:val="24"/>
          <w:szCs w:val="24"/>
        </w:rPr>
      </w:pPr>
      <w:r w:rsidRPr="008F234C">
        <w:rPr>
          <w:rFonts w:ascii="Times New Roman" w:hAnsi="Times New Roman" w:cs="Times New Roman"/>
          <w:b/>
          <w:sz w:val="24"/>
          <w:szCs w:val="24"/>
        </w:rPr>
        <w:t>Лекція 8</w:t>
      </w:r>
    </w:p>
    <w:p w:rsidR="00635D8D" w:rsidRPr="008F234C" w:rsidRDefault="00635D8D" w:rsidP="00292E0C">
      <w:pPr>
        <w:jc w:val="center"/>
        <w:rPr>
          <w:rFonts w:ascii="Times New Roman" w:hAnsi="Times New Roman" w:cs="Times New Roman"/>
          <w:b/>
          <w:sz w:val="24"/>
          <w:szCs w:val="24"/>
        </w:rPr>
      </w:pPr>
      <w:r w:rsidRPr="008F234C">
        <w:rPr>
          <w:rFonts w:ascii="Times New Roman" w:hAnsi="Times New Roman" w:cs="Times New Roman"/>
          <w:b/>
          <w:sz w:val="24"/>
          <w:szCs w:val="24"/>
        </w:rPr>
        <w:t xml:space="preserve">Тема </w:t>
      </w:r>
      <w:bookmarkStart w:id="0" w:name="_GoBack"/>
      <w:bookmarkEnd w:id="0"/>
      <w:r w:rsidRPr="008F234C">
        <w:rPr>
          <w:rFonts w:ascii="Times New Roman" w:hAnsi="Times New Roman" w:cs="Times New Roman"/>
          <w:b/>
          <w:sz w:val="24"/>
          <w:szCs w:val="24"/>
        </w:rPr>
        <w:t>1.Вуглеводи.</w:t>
      </w:r>
    </w:p>
    <w:p w:rsidR="00635D8D" w:rsidRPr="008F234C" w:rsidRDefault="00635D8D" w:rsidP="00635D8D">
      <w:pPr>
        <w:pStyle w:val="a3"/>
        <w:numPr>
          <w:ilvl w:val="0"/>
          <w:numId w:val="1"/>
        </w:numPr>
        <w:rPr>
          <w:rFonts w:ascii="Times New Roman" w:hAnsi="Times New Roman" w:cs="Times New Roman"/>
          <w:sz w:val="24"/>
          <w:szCs w:val="24"/>
        </w:rPr>
      </w:pPr>
      <w:r w:rsidRPr="008F234C">
        <w:rPr>
          <w:rFonts w:ascii="Times New Roman" w:hAnsi="Times New Roman" w:cs="Times New Roman"/>
          <w:sz w:val="24"/>
          <w:szCs w:val="24"/>
        </w:rPr>
        <w:t xml:space="preserve">Вуглеводи та їх біологічна роль, класифікація. </w:t>
      </w:r>
    </w:p>
    <w:p w:rsidR="00635D8D" w:rsidRPr="008F234C" w:rsidRDefault="00635D8D" w:rsidP="00635D8D">
      <w:pPr>
        <w:pStyle w:val="a3"/>
        <w:numPr>
          <w:ilvl w:val="0"/>
          <w:numId w:val="1"/>
        </w:numPr>
        <w:rPr>
          <w:rFonts w:ascii="Times New Roman" w:hAnsi="Times New Roman" w:cs="Times New Roman"/>
          <w:sz w:val="24"/>
          <w:szCs w:val="24"/>
        </w:rPr>
      </w:pPr>
      <w:r w:rsidRPr="008F234C">
        <w:rPr>
          <w:rFonts w:ascii="Times New Roman" w:hAnsi="Times New Roman" w:cs="Times New Roman"/>
          <w:sz w:val="24"/>
          <w:szCs w:val="24"/>
        </w:rPr>
        <w:t xml:space="preserve">Перетворення вуглеводів у травному тракті. </w:t>
      </w:r>
    </w:p>
    <w:p w:rsidR="00635D8D" w:rsidRPr="008F234C" w:rsidRDefault="00635D8D" w:rsidP="00635D8D">
      <w:pPr>
        <w:pStyle w:val="a3"/>
        <w:numPr>
          <w:ilvl w:val="0"/>
          <w:numId w:val="1"/>
        </w:numPr>
        <w:rPr>
          <w:rFonts w:ascii="Times New Roman" w:hAnsi="Times New Roman" w:cs="Times New Roman"/>
          <w:sz w:val="24"/>
          <w:szCs w:val="24"/>
        </w:rPr>
      </w:pPr>
      <w:r w:rsidRPr="008F234C">
        <w:rPr>
          <w:rFonts w:ascii="Times New Roman" w:hAnsi="Times New Roman" w:cs="Times New Roman"/>
          <w:sz w:val="24"/>
          <w:szCs w:val="24"/>
        </w:rPr>
        <w:t xml:space="preserve">Анаеробний та аеробний гліколіз. </w:t>
      </w:r>
    </w:p>
    <w:p w:rsidR="00635D8D" w:rsidRPr="008F234C" w:rsidRDefault="00635D8D" w:rsidP="00635D8D">
      <w:pPr>
        <w:pStyle w:val="a3"/>
        <w:numPr>
          <w:ilvl w:val="0"/>
          <w:numId w:val="1"/>
        </w:numPr>
        <w:rPr>
          <w:rFonts w:ascii="Times New Roman" w:hAnsi="Times New Roman" w:cs="Times New Roman"/>
          <w:sz w:val="24"/>
          <w:szCs w:val="24"/>
        </w:rPr>
      </w:pPr>
      <w:r w:rsidRPr="008F234C">
        <w:rPr>
          <w:rFonts w:ascii="Times New Roman" w:hAnsi="Times New Roman" w:cs="Times New Roman"/>
          <w:sz w:val="24"/>
          <w:szCs w:val="24"/>
        </w:rPr>
        <w:t xml:space="preserve">Спиртове шумування. </w:t>
      </w:r>
    </w:p>
    <w:p w:rsidR="00635D8D" w:rsidRPr="008F234C" w:rsidRDefault="00635D8D" w:rsidP="00635D8D">
      <w:pPr>
        <w:rPr>
          <w:rFonts w:ascii="Times New Roman" w:hAnsi="Times New Roman" w:cs="Times New Roman"/>
          <w:sz w:val="24"/>
          <w:szCs w:val="24"/>
        </w:rPr>
      </w:pPr>
    </w:p>
    <w:p w:rsidR="00635D8D" w:rsidRPr="008F234C" w:rsidRDefault="00635D8D" w:rsidP="00635D8D">
      <w:pPr>
        <w:pStyle w:val="a3"/>
        <w:numPr>
          <w:ilvl w:val="0"/>
          <w:numId w:val="2"/>
        </w:numPr>
        <w:rPr>
          <w:rFonts w:ascii="Times New Roman" w:hAnsi="Times New Roman" w:cs="Times New Roman"/>
          <w:b/>
          <w:sz w:val="24"/>
          <w:szCs w:val="24"/>
          <w:u w:val="single"/>
        </w:rPr>
      </w:pPr>
      <w:r w:rsidRPr="008F234C">
        <w:rPr>
          <w:rFonts w:ascii="Times New Roman" w:hAnsi="Times New Roman" w:cs="Times New Roman"/>
          <w:b/>
          <w:sz w:val="24"/>
          <w:szCs w:val="24"/>
          <w:u w:val="single"/>
        </w:rPr>
        <w:t xml:space="preserve">Вуглеводи та їх біологічна роль, класифікація. </w:t>
      </w:r>
    </w:p>
    <w:p w:rsidR="00635D8D" w:rsidRPr="008F234C" w:rsidRDefault="00635D8D" w:rsidP="00635D8D">
      <w:pPr>
        <w:rPr>
          <w:rFonts w:ascii="Times New Roman" w:hAnsi="Times New Roman" w:cs="Times New Roman"/>
          <w:sz w:val="24"/>
          <w:szCs w:val="24"/>
        </w:rPr>
      </w:pPr>
    </w:p>
    <w:p w:rsidR="00635D8D" w:rsidRPr="008F234C" w:rsidRDefault="00635D8D" w:rsidP="00635D8D">
      <w:pPr>
        <w:pStyle w:val="a4"/>
        <w:shd w:val="clear" w:color="auto" w:fill="FFFFFF"/>
        <w:spacing w:before="120" w:beforeAutospacing="0" w:after="120" w:afterAutospacing="0"/>
        <w:rPr>
          <w:color w:val="202122"/>
        </w:rPr>
      </w:pPr>
      <w:proofErr w:type="spellStart"/>
      <w:r w:rsidRPr="008F234C">
        <w:rPr>
          <w:b/>
          <w:bCs/>
          <w:color w:val="202122"/>
        </w:rPr>
        <w:t>Вуглево́ди</w:t>
      </w:r>
      <w:r w:rsidRPr="008F234C">
        <w:rPr>
          <w:color w:val="202122"/>
        </w:rPr>
        <w:t> </w:t>
      </w:r>
      <w:proofErr w:type="spellEnd"/>
      <w:r w:rsidRPr="008F234C">
        <w:rPr>
          <w:color w:val="202122"/>
        </w:rPr>
        <w:t>— </w:t>
      </w:r>
      <w:hyperlink r:id="rId6" w:tooltip="Органічні сполуки" w:history="1">
        <w:r w:rsidRPr="008F234C">
          <w:rPr>
            <w:rStyle w:val="a5"/>
            <w:color w:val="0645AD"/>
          </w:rPr>
          <w:t>органічні сполуки</w:t>
        </w:r>
      </w:hyperlink>
      <w:r w:rsidRPr="008F234C">
        <w:rPr>
          <w:color w:val="202122"/>
        </w:rPr>
        <w:t>, що складаються з </w:t>
      </w:r>
      <w:hyperlink r:id="rId7" w:tooltip="Карбон" w:history="1">
        <w:r w:rsidRPr="008F234C">
          <w:rPr>
            <w:rStyle w:val="a5"/>
            <w:color w:val="0645AD"/>
          </w:rPr>
          <w:t>карбону</w:t>
        </w:r>
      </w:hyperlink>
      <w:r w:rsidRPr="008F234C">
        <w:rPr>
          <w:color w:val="202122"/>
        </w:rPr>
        <w:t>,</w:t>
      </w:r>
      <w:proofErr w:type="spellStart"/>
      <w:r w:rsidRPr="008F234C">
        <w:rPr>
          <w:color w:val="202122"/>
        </w:rPr>
        <w:t> </w:t>
      </w:r>
      <w:hyperlink r:id="rId8" w:tooltip="Оксиген" w:history="1">
        <w:r w:rsidRPr="008F234C">
          <w:rPr>
            <w:rStyle w:val="a5"/>
            <w:color w:val="0645AD"/>
          </w:rPr>
          <w:t>оксигену</w:t>
        </w:r>
      </w:hyperlink>
      <w:r w:rsidRPr="008F234C">
        <w:rPr>
          <w:color w:val="202122"/>
        </w:rPr>
        <w:t> й </w:t>
      </w:r>
      <w:hyperlink r:id="rId9" w:tooltip="Гідроген" w:history="1">
        <w:r w:rsidRPr="008F234C">
          <w:rPr>
            <w:rStyle w:val="a5"/>
            <w:color w:val="0645AD"/>
          </w:rPr>
          <w:t>гі</w:t>
        </w:r>
        <w:proofErr w:type="spellEnd"/>
        <w:r w:rsidRPr="008F234C">
          <w:rPr>
            <w:rStyle w:val="a5"/>
            <w:color w:val="0645AD"/>
          </w:rPr>
          <w:t>дрогену</w:t>
        </w:r>
      </w:hyperlink>
      <w:r w:rsidRPr="008F234C">
        <w:rPr>
          <w:color w:val="202122"/>
        </w:rPr>
        <w:t xml:space="preserve"> та за хімічною природою є </w:t>
      </w:r>
      <w:proofErr w:type="spellStart"/>
      <w:r w:rsidRPr="008F234C">
        <w:rPr>
          <w:color w:val="202122"/>
        </w:rPr>
        <w:t>полігідроксиальдегідами</w:t>
      </w:r>
      <w:proofErr w:type="spellEnd"/>
      <w:r w:rsidRPr="008F234C">
        <w:rPr>
          <w:color w:val="202122"/>
        </w:rPr>
        <w:t xml:space="preserve"> або кетонами (тобто мають кілька </w:t>
      </w:r>
      <w:hyperlink r:id="rId10" w:tooltip="" w:history="1">
        <w:r w:rsidRPr="008F234C">
          <w:rPr>
            <w:rStyle w:val="a5"/>
            <w:color w:val="0645AD"/>
          </w:rPr>
          <w:t>гідроксильних груп</w:t>
        </w:r>
      </w:hyperlink>
      <w:r w:rsidRPr="008F234C">
        <w:rPr>
          <w:color w:val="202122"/>
        </w:rPr>
        <w:t> й одну </w:t>
      </w:r>
      <w:hyperlink r:id="rId11" w:tooltip="Карбонільна група" w:history="1">
        <w:r w:rsidRPr="008F234C">
          <w:rPr>
            <w:rStyle w:val="a5"/>
            <w:color w:val="0645AD"/>
          </w:rPr>
          <w:t>карбонільну</w:t>
        </w:r>
      </w:hyperlink>
      <w:r w:rsidRPr="008F234C">
        <w:rPr>
          <w:color w:val="202122"/>
        </w:rPr>
        <w:t>), або перетворюються на них шляхом </w:t>
      </w:r>
      <w:hyperlink r:id="rId12" w:tooltip="Гідроліз" w:history="1">
        <w:r w:rsidRPr="008F234C">
          <w:rPr>
            <w:rStyle w:val="a5"/>
            <w:color w:val="0645AD"/>
          </w:rPr>
          <w:t>гідролізу</w:t>
        </w:r>
      </w:hyperlink>
      <w:r w:rsidRPr="008F234C">
        <w:rPr>
          <w:color w:val="202122"/>
        </w:rPr>
        <w:t>. Більшість вуглеводів мають </w:t>
      </w:r>
      <w:hyperlink r:id="rId13" w:tooltip="Брутто-формула" w:history="1">
        <w:r w:rsidRPr="008F234C">
          <w:rPr>
            <w:rStyle w:val="a5"/>
            <w:color w:val="0645AD"/>
          </w:rPr>
          <w:t xml:space="preserve">емпіричну </w:t>
        </w:r>
        <w:proofErr w:type="spellStart"/>
        <w:r w:rsidRPr="008F234C">
          <w:rPr>
            <w:rStyle w:val="a5"/>
            <w:color w:val="0645AD"/>
          </w:rPr>
          <w:t>фо</w:t>
        </w:r>
        <w:proofErr w:type="spellEnd"/>
        <w:r w:rsidRPr="008F234C">
          <w:rPr>
            <w:rStyle w:val="a5"/>
            <w:color w:val="0645AD"/>
          </w:rPr>
          <w:t>рмулу</w:t>
        </w:r>
      </w:hyperlink>
      <w:r w:rsidRPr="008F234C">
        <w:rPr>
          <w:color w:val="202122"/>
        </w:rPr>
        <w:t> C</w:t>
      </w:r>
      <w:r w:rsidRPr="008F234C">
        <w:rPr>
          <w:color w:val="202122"/>
          <w:vertAlign w:val="subscript"/>
        </w:rPr>
        <w:t>n</w:t>
      </w:r>
      <w:r w:rsidRPr="008F234C">
        <w:rPr>
          <w:color w:val="202122"/>
        </w:rPr>
        <w:t>(H</w:t>
      </w:r>
      <w:r w:rsidRPr="008F234C">
        <w:rPr>
          <w:color w:val="202122"/>
          <w:vertAlign w:val="subscript"/>
        </w:rPr>
        <w:t>2</w:t>
      </w:r>
      <w:r w:rsidRPr="008F234C">
        <w:rPr>
          <w:color w:val="202122"/>
        </w:rPr>
        <w:t>O)</w:t>
      </w:r>
      <w:r w:rsidRPr="008F234C">
        <w:rPr>
          <w:color w:val="202122"/>
          <w:vertAlign w:val="subscript"/>
        </w:rPr>
        <w:t>m</w:t>
      </w:r>
      <w:r w:rsidRPr="008F234C">
        <w:rPr>
          <w:color w:val="202122"/>
        </w:rPr>
        <w:t>, звідки й походить їхня назва («вуглець» + «вода»). Деякі похідні вуглеводів можуть також містити </w:t>
      </w:r>
      <w:hyperlink r:id="rId14" w:tooltip="Нітроген" w:history="1">
        <w:r w:rsidRPr="008F234C">
          <w:rPr>
            <w:rStyle w:val="a5"/>
            <w:color w:val="0645AD"/>
          </w:rPr>
          <w:t>нітроген</w:t>
        </w:r>
      </w:hyperlink>
      <w:r w:rsidRPr="008F234C">
        <w:rPr>
          <w:color w:val="202122"/>
        </w:rPr>
        <w:t>,</w:t>
      </w:r>
      <w:proofErr w:type="spellStart"/>
      <w:r w:rsidRPr="008F234C">
        <w:rPr>
          <w:color w:val="202122"/>
        </w:rPr>
        <w:t> </w:t>
      </w:r>
      <w:hyperlink r:id="rId15" w:tooltip="Сульфур" w:history="1">
        <w:r w:rsidRPr="008F234C">
          <w:rPr>
            <w:rStyle w:val="a5"/>
            <w:color w:val="0645AD"/>
          </w:rPr>
          <w:t>сульфу</w:t>
        </w:r>
        <w:proofErr w:type="spellEnd"/>
        <w:r w:rsidRPr="008F234C">
          <w:rPr>
            <w:rStyle w:val="a5"/>
            <w:color w:val="0645AD"/>
          </w:rPr>
          <w:t>р</w:t>
        </w:r>
      </w:hyperlink>
      <w:r w:rsidRPr="008F234C">
        <w:rPr>
          <w:color w:val="202122"/>
        </w:rPr>
        <w:t>, </w:t>
      </w:r>
      <w:hyperlink r:id="rId16" w:tooltip="Фосфор" w:history="1">
        <w:r w:rsidRPr="008F234C">
          <w:rPr>
            <w:rStyle w:val="a5"/>
            <w:color w:val="0645AD"/>
          </w:rPr>
          <w:t>фосфор</w:t>
        </w:r>
      </w:hyperlink>
      <w:r w:rsidRPr="008F234C">
        <w:rPr>
          <w:color w:val="202122"/>
        </w:rPr>
        <w:t> тощо.</w:t>
      </w:r>
    </w:p>
    <w:p w:rsidR="00635D8D" w:rsidRPr="008F234C" w:rsidRDefault="00635D8D" w:rsidP="00635D8D">
      <w:pPr>
        <w:pStyle w:val="a4"/>
        <w:shd w:val="clear" w:color="auto" w:fill="FFFFFF"/>
        <w:spacing w:before="120" w:beforeAutospacing="0" w:after="120" w:afterAutospacing="0"/>
        <w:rPr>
          <w:color w:val="202122"/>
        </w:rPr>
      </w:pPr>
      <w:r w:rsidRPr="008F234C">
        <w:rPr>
          <w:color w:val="202122"/>
        </w:rPr>
        <w:t xml:space="preserve">Вуглеводи є складовою </w:t>
      </w:r>
      <w:proofErr w:type="spellStart"/>
      <w:r w:rsidRPr="008F234C">
        <w:rPr>
          <w:color w:val="202122"/>
        </w:rPr>
        <w:t>частиною </w:t>
      </w:r>
      <w:hyperlink r:id="rId17" w:tooltip="Клітина" w:history="1">
        <w:r w:rsidRPr="008F234C">
          <w:rPr>
            <w:rStyle w:val="a5"/>
            <w:color w:val="0645AD"/>
          </w:rPr>
          <w:t>кл</w:t>
        </w:r>
        <w:proofErr w:type="spellEnd"/>
        <w:r w:rsidRPr="008F234C">
          <w:rPr>
            <w:rStyle w:val="a5"/>
            <w:color w:val="0645AD"/>
          </w:rPr>
          <w:t>ітин</w:t>
        </w:r>
      </w:hyperlink>
      <w:r w:rsidRPr="008F234C">
        <w:rPr>
          <w:color w:val="202122"/>
        </w:rPr>
        <w:t xml:space="preserve"> усіх живих організмів й одним із чотирьох найбільших </w:t>
      </w:r>
      <w:proofErr w:type="spellStart"/>
      <w:r w:rsidRPr="008F234C">
        <w:rPr>
          <w:color w:val="202122"/>
        </w:rPr>
        <w:t>класів </w:t>
      </w:r>
      <w:hyperlink r:id="rId18" w:tooltip="Біомолекули" w:history="1">
        <w:r w:rsidRPr="008F234C">
          <w:rPr>
            <w:rStyle w:val="a5"/>
            <w:color w:val="0645AD"/>
          </w:rPr>
          <w:t>біомолеку</w:t>
        </w:r>
        <w:proofErr w:type="spellEnd"/>
        <w:r w:rsidRPr="008F234C">
          <w:rPr>
            <w:rStyle w:val="a5"/>
            <w:color w:val="0645AD"/>
          </w:rPr>
          <w:t>л</w:t>
        </w:r>
      </w:hyperlink>
      <w:r w:rsidRPr="008F234C">
        <w:rPr>
          <w:color w:val="202122"/>
        </w:rPr>
        <w:t> разом із </w:t>
      </w:r>
      <w:hyperlink r:id="rId19" w:tooltip="Білки" w:history="1">
        <w:r w:rsidRPr="008F234C">
          <w:rPr>
            <w:rStyle w:val="a5"/>
            <w:color w:val="0645AD"/>
          </w:rPr>
          <w:t>білками</w:t>
        </w:r>
      </w:hyperlink>
      <w:r w:rsidRPr="008F234C">
        <w:rPr>
          <w:color w:val="202122"/>
        </w:rPr>
        <w:t>,</w:t>
      </w:r>
      <w:proofErr w:type="spellStart"/>
      <w:r w:rsidRPr="008F234C">
        <w:rPr>
          <w:color w:val="202122"/>
        </w:rPr>
        <w:t> </w:t>
      </w:r>
      <w:hyperlink r:id="rId20" w:tooltip="Ліпіди" w:history="1">
        <w:r w:rsidRPr="008F234C">
          <w:rPr>
            <w:rStyle w:val="a5"/>
            <w:color w:val="0645AD"/>
          </w:rPr>
          <w:t>ліпідами</w:t>
        </w:r>
      </w:hyperlink>
      <w:r w:rsidRPr="008F234C">
        <w:rPr>
          <w:color w:val="202122"/>
        </w:rPr>
        <w:t> й </w:t>
      </w:r>
      <w:hyperlink r:id="rId21" w:tooltip="Нуклеїнові кислоти" w:history="1">
        <w:r w:rsidRPr="008F234C">
          <w:rPr>
            <w:rStyle w:val="a5"/>
            <w:color w:val="0645AD"/>
          </w:rPr>
          <w:t>ну</w:t>
        </w:r>
        <w:proofErr w:type="spellEnd"/>
        <w:r w:rsidRPr="008F234C">
          <w:rPr>
            <w:rStyle w:val="a5"/>
            <w:color w:val="0645AD"/>
          </w:rPr>
          <w:t>клеїновими кислотами</w:t>
        </w:r>
      </w:hyperlink>
      <w:r w:rsidRPr="008F234C">
        <w:rPr>
          <w:color w:val="202122"/>
        </w:rPr>
        <w:t>.</w:t>
      </w:r>
    </w:p>
    <w:p w:rsidR="00635D8D" w:rsidRPr="008F234C" w:rsidRDefault="00635D8D" w:rsidP="00635D8D">
      <w:pPr>
        <w:shd w:val="clear" w:color="auto" w:fill="FFFFFF"/>
        <w:spacing w:before="120" w:after="120" w:line="240" w:lineRule="auto"/>
        <w:rPr>
          <w:rFonts w:ascii="Times New Roman" w:eastAsia="Times New Roman" w:hAnsi="Times New Roman" w:cs="Times New Roman"/>
          <w:color w:val="202122"/>
          <w:sz w:val="24"/>
          <w:szCs w:val="24"/>
          <w:lang w:eastAsia="uk-UA"/>
        </w:rPr>
      </w:pPr>
      <w:r w:rsidRPr="008F234C">
        <w:rPr>
          <w:rFonts w:ascii="Times New Roman" w:eastAsia="Times New Roman" w:hAnsi="Times New Roman" w:cs="Times New Roman"/>
          <w:color w:val="202122"/>
          <w:sz w:val="24"/>
          <w:szCs w:val="24"/>
          <w:lang w:eastAsia="uk-UA"/>
        </w:rPr>
        <w:t xml:space="preserve">Вуглеводи — </w:t>
      </w:r>
      <w:proofErr w:type="spellStart"/>
      <w:r w:rsidRPr="008F234C">
        <w:rPr>
          <w:rFonts w:ascii="Times New Roman" w:eastAsia="Times New Roman" w:hAnsi="Times New Roman" w:cs="Times New Roman"/>
          <w:color w:val="202122"/>
          <w:sz w:val="24"/>
          <w:szCs w:val="24"/>
          <w:lang w:eastAsia="uk-UA"/>
        </w:rPr>
        <w:t>полігідроксиальдегіди</w:t>
      </w:r>
      <w:proofErr w:type="spellEnd"/>
      <w:r w:rsidRPr="008F234C">
        <w:rPr>
          <w:rFonts w:ascii="Times New Roman" w:eastAsia="Times New Roman" w:hAnsi="Times New Roman" w:cs="Times New Roman"/>
          <w:color w:val="202122"/>
          <w:sz w:val="24"/>
          <w:szCs w:val="24"/>
          <w:lang w:eastAsia="uk-UA"/>
        </w:rPr>
        <w:t xml:space="preserve"> або </w:t>
      </w:r>
      <w:proofErr w:type="spellStart"/>
      <w:r w:rsidRPr="008F234C">
        <w:rPr>
          <w:rFonts w:ascii="Times New Roman" w:eastAsia="Times New Roman" w:hAnsi="Times New Roman" w:cs="Times New Roman"/>
          <w:color w:val="202122"/>
          <w:sz w:val="24"/>
          <w:szCs w:val="24"/>
          <w:lang w:eastAsia="uk-UA"/>
        </w:rPr>
        <w:t>полігідроксикетони</w:t>
      </w:r>
      <w:proofErr w:type="spellEnd"/>
      <w:r w:rsidRPr="008F234C">
        <w:rPr>
          <w:rFonts w:ascii="Times New Roman" w:eastAsia="Times New Roman" w:hAnsi="Times New Roman" w:cs="Times New Roman"/>
          <w:color w:val="202122"/>
          <w:sz w:val="24"/>
          <w:szCs w:val="24"/>
          <w:lang w:eastAsia="uk-UA"/>
        </w:rPr>
        <w:t xml:space="preserve">, або ж молекули, які </w:t>
      </w:r>
      <w:proofErr w:type="spellStart"/>
      <w:r w:rsidRPr="008F234C">
        <w:rPr>
          <w:rFonts w:ascii="Times New Roman" w:eastAsia="Times New Roman" w:hAnsi="Times New Roman" w:cs="Times New Roman"/>
          <w:color w:val="202122"/>
          <w:sz w:val="24"/>
          <w:szCs w:val="24"/>
          <w:lang w:eastAsia="uk-UA"/>
        </w:rPr>
        <w:t>можуть </w:t>
      </w:r>
      <w:hyperlink r:id="rId22" w:tooltip="Гідроліз" w:history="1">
        <w:r w:rsidRPr="008F234C">
          <w:rPr>
            <w:rFonts w:ascii="Times New Roman" w:eastAsia="Times New Roman" w:hAnsi="Times New Roman" w:cs="Times New Roman"/>
            <w:color w:val="0645AD"/>
            <w:sz w:val="24"/>
            <w:szCs w:val="24"/>
            <w:lang w:eastAsia="uk-UA"/>
          </w:rPr>
          <w:t>гідролізува</w:t>
        </w:r>
        <w:proofErr w:type="spellEnd"/>
        <w:r w:rsidRPr="008F234C">
          <w:rPr>
            <w:rFonts w:ascii="Times New Roman" w:eastAsia="Times New Roman" w:hAnsi="Times New Roman" w:cs="Times New Roman"/>
            <w:color w:val="0645AD"/>
            <w:sz w:val="24"/>
            <w:szCs w:val="24"/>
            <w:lang w:eastAsia="uk-UA"/>
          </w:rPr>
          <w:t>тися</w:t>
        </w:r>
      </w:hyperlink>
      <w:r w:rsidRPr="008F234C">
        <w:rPr>
          <w:rFonts w:ascii="Times New Roman" w:eastAsia="Times New Roman" w:hAnsi="Times New Roman" w:cs="Times New Roman"/>
          <w:color w:val="202122"/>
          <w:sz w:val="24"/>
          <w:szCs w:val="24"/>
          <w:lang w:eastAsia="uk-UA"/>
        </w:rPr>
        <w:t> до них. Загальний термін включає </w:t>
      </w:r>
      <w:hyperlink r:id="rId23" w:tooltip="Моносахариди" w:history="1">
        <w:r w:rsidRPr="008F234C">
          <w:rPr>
            <w:rFonts w:ascii="Times New Roman" w:eastAsia="Times New Roman" w:hAnsi="Times New Roman" w:cs="Times New Roman"/>
            <w:color w:val="0645AD"/>
            <w:sz w:val="24"/>
            <w:szCs w:val="24"/>
            <w:lang w:eastAsia="uk-UA"/>
          </w:rPr>
          <w:t>моносахариди</w:t>
        </w:r>
      </w:hyperlink>
      <w:r w:rsidRPr="008F234C">
        <w:rPr>
          <w:rFonts w:ascii="Times New Roman" w:eastAsia="Times New Roman" w:hAnsi="Times New Roman" w:cs="Times New Roman"/>
          <w:color w:val="202122"/>
          <w:sz w:val="24"/>
          <w:szCs w:val="24"/>
          <w:lang w:eastAsia="uk-UA"/>
        </w:rPr>
        <w:t>,</w:t>
      </w:r>
      <w:proofErr w:type="spellStart"/>
      <w:r w:rsidRPr="008F234C">
        <w:rPr>
          <w:rFonts w:ascii="Times New Roman" w:eastAsia="Times New Roman" w:hAnsi="Times New Roman" w:cs="Times New Roman"/>
          <w:color w:val="202122"/>
          <w:sz w:val="24"/>
          <w:szCs w:val="24"/>
          <w:lang w:eastAsia="uk-UA"/>
        </w:rPr>
        <w:t> </w:t>
      </w:r>
      <w:hyperlink r:id="rId24" w:tooltip="Олігосахариди" w:history="1">
        <w:r w:rsidRPr="008F234C">
          <w:rPr>
            <w:rFonts w:ascii="Times New Roman" w:eastAsia="Times New Roman" w:hAnsi="Times New Roman" w:cs="Times New Roman"/>
            <w:color w:val="0645AD"/>
            <w:sz w:val="24"/>
            <w:szCs w:val="24"/>
            <w:lang w:eastAsia="uk-UA"/>
          </w:rPr>
          <w:t>олігосахариди</w:t>
        </w:r>
        <w:proofErr w:type="spellEnd"/>
      </w:hyperlink>
      <w:r w:rsidRPr="008F234C">
        <w:rPr>
          <w:rFonts w:ascii="Times New Roman" w:eastAsia="Times New Roman" w:hAnsi="Times New Roman" w:cs="Times New Roman"/>
          <w:color w:val="202122"/>
          <w:sz w:val="24"/>
          <w:szCs w:val="24"/>
          <w:lang w:eastAsia="uk-UA"/>
        </w:rPr>
        <w:t> й </w:t>
      </w:r>
      <w:hyperlink r:id="rId25" w:tooltip="Полісахариди" w:history="1">
        <w:r w:rsidRPr="008F234C">
          <w:rPr>
            <w:rFonts w:ascii="Times New Roman" w:eastAsia="Times New Roman" w:hAnsi="Times New Roman" w:cs="Times New Roman"/>
            <w:color w:val="0645AD"/>
            <w:sz w:val="24"/>
            <w:szCs w:val="24"/>
            <w:lang w:eastAsia="uk-UA"/>
          </w:rPr>
          <w:t>полісахариди</w:t>
        </w:r>
      </w:hyperlink>
      <w:r w:rsidRPr="008F234C">
        <w:rPr>
          <w:rFonts w:ascii="Times New Roman" w:eastAsia="Times New Roman" w:hAnsi="Times New Roman" w:cs="Times New Roman"/>
          <w:color w:val="202122"/>
          <w:sz w:val="24"/>
          <w:szCs w:val="24"/>
          <w:lang w:eastAsia="uk-UA"/>
        </w:rPr>
        <w:t xml:space="preserve">. Більшість із них має загальну формулу </w:t>
      </w:r>
      <w:proofErr w:type="spellStart"/>
      <w:r w:rsidRPr="008F234C">
        <w:rPr>
          <w:rFonts w:ascii="Times New Roman" w:eastAsia="Times New Roman" w:hAnsi="Times New Roman" w:cs="Times New Roman"/>
          <w:color w:val="202122"/>
          <w:sz w:val="24"/>
          <w:szCs w:val="24"/>
          <w:lang w:eastAsia="uk-UA"/>
        </w:rPr>
        <w:t>C</w:t>
      </w:r>
      <w:r w:rsidRPr="008F234C">
        <w:rPr>
          <w:rFonts w:ascii="Times New Roman" w:eastAsia="Times New Roman" w:hAnsi="Times New Roman" w:cs="Times New Roman"/>
          <w:color w:val="202122"/>
          <w:sz w:val="24"/>
          <w:szCs w:val="24"/>
          <w:vertAlign w:val="subscript"/>
          <w:lang w:eastAsia="uk-UA"/>
        </w:rPr>
        <w:t>n</w:t>
      </w:r>
      <w:proofErr w:type="spellEnd"/>
      <w:r w:rsidRPr="008F234C">
        <w:rPr>
          <w:rFonts w:ascii="Times New Roman" w:eastAsia="Times New Roman" w:hAnsi="Times New Roman" w:cs="Times New Roman"/>
          <w:color w:val="202122"/>
          <w:sz w:val="24"/>
          <w:szCs w:val="24"/>
          <w:lang w:eastAsia="uk-UA"/>
        </w:rPr>
        <w:t>(H</w:t>
      </w:r>
      <w:r w:rsidRPr="008F234C">
        <w:rPr>
          <w:rFonts w:ascii="Times New Roman" w:eastAsia="Times New Roman" w:hAnsi="Times New Roman" w:cs="Times New Roman"/>
          <w:color w:val="202122"/>
          <w:sz w:val="24"/>
          <w:szCs w:val="24"/>
          <w:vertAlign w:val="subscript"/>
          <w:lang w:eastAsia="uk-UA"/>
        </w:rPr>
        <w:t>2</w:t>
      </w:r>
      <w:r w:rsidRPr="008F234C">
        <w:rPr>
          <w:rFonts w:ascii="Times New Roman" w:eastAsia="Times New Roman" w:hAnsi="Times New Roman" w:cs="Times New Roman"/>
          <w:color w:val="202122"/>
          <w:sz w:val="24"/>
          <w:szCs w:val="24"/>
          <w:lang w:eastAsia="uk-UA"/>
        </w:rPr>
        <w:t>O)</w:t>
      </w:r>
      <w:r w:rsidRPr="008F234C">
        <w:rPr>
          <w:rFonts w:ascii="Times New Roman" w:eastAsia="Times New Roman" w:hAnsi="Times New Roman" w:cs="Times New Roman"/>
          <w:color w:val="202122"/>
          <w:sz w:val="24"/>
          <w:szCs w:val="24"/>
          <w:vertAlign w:val="subscript"/>
          <w:lang w:eastAsia="uk-UA"/>
        </w:rPr>
        <w:t>m</w:t>
      </w:r>
      <w:r w:rsidRPr="008F234C">
        <w:rPr>
          <w:rFonts w:ascii="Times New Roman" w:eastAsia="Times New Roman" w:hAnsi="Times New Roman" w:cs="Times New Roman"/>
          <w:color w:val="202122"/>
          <w:sz w:val="24"/>
          <w:szCs w:val="24"/>
          <w:lang w:eastAsia="uk-UA"/>
        </w:rPr>
        <w:t>.</w:t>
      </w:r>
    </w:p>
    <w:p w:rsidR="00635D8D" w:rsidRPr="008F234C" w:rsidRDefault="00635D8D" w:rsidP="00635D8D">
      <w:pPr>
        <w:shd w:val="clear" w:color="auto" w:fill="FFFFFF"/>
        <w:spacing w:before="120" w:after="120" w:line="240" w:lineRule="auto"/>
        <w:rPr>
          <w:rFonts w:ascii="Times New Roman" w:eastAsia="Times New Roman" w:hAnsi="Times New Roman" w:cs="Times New Roman"/>
          <w:color w:val="202122"/>
          <w:sz w:val="24"/>
          <w:szCs w:val="24"/>
          <w:lang w:eastAsia="uk-UA"/>
        </w:rPr>
      </w:pPr>
      <w:hyperlink r:id="rId26" w:tooltip="Моносахариди" w:history="1">
        <w:r w:rsidRPr="008F234C">
          <w:rPr>
            <w:rFonts w:ascii="Times New Roman" w:eastAsia="Times New Roman" w:hAnsi="Times New Roman" w:cs="Times New Roman"/>
            <w:color w:val="0645AD"/>
            <w:sz w:val="24"/>
            <w:szCs w:val="24"/>
            <w:lang w:eastAsia="uk-UA"/>
          </w:rPr>
          <w:t>Моносахариди</w:t>
        </w:r>
      </w:hyperlink>
      <w:r w:rsidRPr="008F234C">
        <w:rPr>
          <w:rFonts w:ascii="Times New Roman" w:eastAsia="Times New Roman" w:hAnsi="Times New Roman" w:cs="Times New Roman"/>
          <w:color w:val="202122"/>
          <w:sz w:val="24"/>
          <w:szCs w:val="24"/>
          <w:lang w:eastAsia="uk-UA"/>
        </w:rPr>
        <w:t xml:space="preserve"> називають простими </w:t>
      </w:r>
      <w:proofErr w:type="spellStart"/>
      <w:r w:rsidRPr="008F234C">
        <w:rPr>
          <w:rFonts w:ascii="Times New Roman" w:eastAsia="Times New Roman" w:hAnsi="Times New Roman" w:cs="Times New Roman"/>
          <w:color w:val="202122"/>
          <w:sz w:val="24"/>
          <w:szCs w:val="24"/>
          <w:lang w:eastAsia="uk-UA"/>
        </w:rPr>
        <w:t>цукрами</w:t>
      </w:r>
      <w:proofErr w:type="spellEnd"/>
      <w:r w:rsidRPr="008F234C">
        <w:rPr>
          <w:rFonts w:ascii="Times New Roman" w:eastAsia="Times New Roman" w:hAnsi="Times New Roman" w:cs="Times New Roman"/>
          <w:color w:val="202122"/>
          <w:sz w:val="24"/>
          <w:szCs w:val="24"/>
          <w:lang w:eastAsia="uk-UA"/>
        </w:rPr>
        <w:t xml:space="preserve">, їхні молекули складаються із однієї </w:t>
      </w:r>
      <w:proofErr w:type="spellStart"/>
      <w:r w:rsidRPr="008F234C">
        <w:rPr>
          <w:rFonts w:ascii="Times New Roman" w:eastAsia="Times New Roman" w:hAnsi="Times New Roman" w:cs="Times New Roman"/>
          <w:color w:val="202122"/>
          <w:sz w:val="24"/>
          <w:szCs w:val="24"/>
          <w:lang w:eastAsia="uk-UA"/>
        </w:rPr>
        <w:t>полігідроксиальдегідної</w:t>
      </w:r>
      <w:proofErr w:type="spellEnd"/>
      <w:r w:rsidRPr="008F234C">
        <w:rPr>
          <w:rFonts w:ascii="Times New Roman" w:eastAsia="Times New Roman" w:hAnsi="Times New Roman" w:cs="Times New Roman"/>
          <w:color w:val="202122"/>
          <w:sz w:val="24"/>
          <w:szCs w:val="24"/>
          <w:lang w:eastAsia="uk-UA"/>
        </w:rPr>
        <w:t xml:space="preserve"> або </w:t>
      </w:r>
      <w:proofErr w:type="spellStart"/>
      <w:r w:rsidRPr="008F234C">
        <w:rPr>
          <w:rFonts w:ascii="Times New Roman" w:eastAsia="Times New Roman" w:hAnsi="Times New Roman" w:cs="Times New Roman"/>
          <w:color w:val="202122"/>
          <w:sz w:val="24"/>
          <w:szCs w:val="24"/>
          <w:lang w:eastAsia="uk-UA"/>
        </w:rPr>
        <w:t>кетонної</w:t>
      </w:r>
      <w:proofErr w:type="spellEnd"/>
      <w:r w:rsidRPr="008F234C">
        <w:rPr>
          <w:rFonts w:ascii="Times New Roman" w:eastAsia="Times New Roman" w:hAnsi="Times New Roman" w:cs="Times New Roman"/>
          <w:color w:val="202122"/>
          <w:sz w:val="24"/>
          <w:szCs w:val="24"/>
          <w:lang w:eastAsia="uk-UA"/>
        </w:rPr>
        <w:t xml:space="preserve"> одиниці, що містить переважно від 3 до 9 атомів карбону. Найпоширенішим у природі </w:t>
      </w:r>
      <w:proofErr w:type="spellStart"/>
      <w:r w:rsidRPr="008F234C">
        <w:rPr>
          <w:rFonts w:ascii="Times New Roman" w:eastAsia="Times New Roman" w:hAnsi="Times New Roman" w:cs="Times New Roman"/>
          <w:color w:val="202122"/>
          <w:sz w:val="24"/>
          <w:szCs w:val="24"/>
          <w:lang w:eastAsia="uk-UA"/>
        </w:rPr>
        <w:t>моносахаридом</w:t>
      </w:r>
      <w:proofErr w:type="spellEnd"/>
      <w:r w:rsidRPr="008F234C">
        <w:rPr>
          <w:rFonts w:ascii="Times New Roman" w:eastAsia="Times New Roman" w:hAnsi="Times New Roman" w:cs="Times New Roman"/>
          <w:color w:val="202122"/>
          <w:sz w:val="24"/>
          <w:szCs w:val="24"/>
          <w:lang w:eastAsia="uk-UA"/>
        </w:rPr>
        <w:t xml:space="preserve"> є </w:t>
      </w:r>
      <w:hyperlink r:id="rId27" w:tooltip="Глюкоза" w:history="1">
        <w:r w:rsidRPr="008F234C">
          <w:rPr>
            <w:rFonts w:ascii="Times New Roman" w:eastAsia="Times New Roman" w:hAnsi="Times New Roman" w:cs="Times New Roman"/>
            <w:color w:val="0645AD"/>
            <w:sz w:val="24"/>
            <w:szCs w:val="24"/>
            <w:lang w:eastAsia="uk-UA"/>
          </w:rPr>
          <w:t>глюкоза</w:t>
        </w:r>
      </w:hyperlink>
      <w:r w:rsidRPr="008F234C">
        <w:rPr>
          <w:rFonts w:ascii="Times New Roman" w:eastAsia="Times New Roman" w:hAnsi="Times New Roman" w:cs="Times New Roman"/>
          <w:color w:val="202122"/>
          <w:sz w:val="24"/>
          <w:szCs w:val="24"/>
          <w:lang w:eastAsia="uk-UA"/>
        </w:rPr>
        <w:t>.</w:t>
      </w:r>
    </w:p>
    <w:p w:rsidR="00635D8D" w:rsidRPr="008F234C" w:rsidRDefault="00635D8D" w:rsidP="00635D8D">
      <w:pPr>
        <w:shd w:val="clear" w:color="auto" w:fill="FFFFFF"/>
        <w:spacing w:before="120" w:after="120" w:line="240" w:lineRule="auto"/>
        <w:rPr>
          <w:rFonts w:ascii="Times New Roman" w:eastAsia="Times New Roman" w:hAnsi="Times New Roman" w:cs="Times New Roman"/>
          <w:color w:val="202122"/>
          <w:sz w:val="24"/>
          <w:szCs w:val="24"/>
          <w:lang w:eastAsia="uk-UA"/>
        </w:rPr>
      </w:pPr>
      <w:r w:rsidRPr="008F234C">
        <w:rPr>
          <w:rFonts w:ascii="Times New Roman" w:eastAsia="Times New Roman" w:hAnsi="Times New Roman" w:cs="Times New Roman"/>
          <w:color w:val="202122"/>
          <w:sz w:val="24"/>
          <w:szCs w:val="24"/>
          <w:lang w:eastAsia="uk-UA"/>
        </w:rPr>
        <w:t xml:space="preserve">Прості </w:t>
      </w:r>
      <w:proofErr w:type="spellStart"/>
      <w:r w:rsidRPr="008F234C">
        <w:rPr>
          <w:rFonts w:ascii="Times New Roman" w:eastAsia="Times New Roman" w:hAnsi="Times New Roman" w:cs="Times New Roman"/>
          <w:color w:val="202122"/>
          <w:sz w:val="24"/>
          <w:szCs w:val="24"/>
          <w:lang w:eastAsia="uk-UA"/>
        </w:rPr>
        <w:t>цукри</w:t>
      </w:r>
      <w:proofErr w:type="spellEnd"/>
      <w:r w:rsidRPr="008F234C">
        <w:rPr>
          <w:rFonts w:ascii="Times New Roman" w:eastAsia="Times New Roman" w:hAnsi="Times New Roman" w:cs="Times New Roman"/>
          <w:color w:val="202122"/>
          <w:sz w:val="24"/>
          <w:szCs w:val="24"/>
          <w:lang w:eastAsia="uk-UA"/>
        </w:rPr>
        <w:t xml:space="preserve"> можуть об'єднуватись у короткі ланцюжки, найчастіше по два (</w:t>
      </w:r>
      <w:hyperlink r:id="rId28" w:tooltip="Дисахариди" w:history="1">
        <w:r w:rsidRPr="008F234C">
          <w:rPr>
            <w:rFonts w:ascii="Times New Roman" w:eastAsia="Times New Roman" w:hAnsi="Times New Roman" w:cs="Times New Roman"/>
            <w:color w:val="0645AD"/>
            <w:sz w:val="24"/>
            <w:szCs w:val="24"/>
            <w:lang w:eastAsia="uk-UA"/>
          </w:rPr>
          <w:t>дисахариди</w:t>
        </w:r>
      </w:hyperlink>
      <w:r w:rsidRPr="008F234C">
        <w:rPr>
          <w:rFonts w:ascii="Times New Roman" w:eastAsia="Times New Roman" w:hAnsi="Times New Roman" w:cs="Times New Roman"/>
          <w:color w:val="202122"/>
          <w:sz w:val="24"/>
          <w:szCs w:val="24"/>
          <w:lang w:eastAsia="uk-UA"/>
        </w:rPr>
        <w:t>), за допомогою </w:t>
      </w:r>
      <w:hyperlink r:id="rId29" w:tooltip="Глікозидний зв'язок" w:history="1">
        <w:r w:rsidRPr="008F234C">
          <w:rPr>
            <w:rFonts w:ascii="Times New Roman" w:eastAsia="Times New Roman" w:hAnsi="Times New Roman" w:cs="Times New Roman"/>
            <w:color w:val="0645AD"/>
            <w:sz w:val="24"/>
            <w:szCs w:val="24"/>
            <w:lang w:eastAsia="uk-UA"/>
          </w:rPr>
          <w:t>глікозидних зв'язків</w:t>
        </w:r>
      </w:hyperlink>
      <w:r w:rsidRPr="008F234C">
        <w:rPr>
          <w:rFonts w:ascii="Times New Roman" w:eastAsia="Times New Roman" w:hAnsi="Times New Roman" w:cs="Times New Roman"/>
          <w:color w:val="202122"/>
          <w:sz w:val="24"/>
          <w:szCs w:val="24"/>
          <w:lang w:eastAsia="uk-UA"/>
        </w:rPr>
        <w:t xml:space="preserve"> формуючи таким чином олігосахариди. Типовий приклад </w:t>
      </w:r>
      <w:proofErr w:type="spellStart"/>
      <w:r w:rsidRPr="008F234C">
        <w:rPr>
          <w:rFonts w:ascii="Times New Roman" w:eastAsia="Times New Roman" w:hAnsi="Times New Roman" w:cs="Times New Roman"/>
          <w:color w:val="202122"/>
          <w:sz w:val="24"/>
          <w:szCs w:val="24"/>
          <w:lang w:eastAsia="uk-UA"/>
        </w:rPr>
        <w:t>дисахариду</w:t>
      </w:r>
      <w:proofErr w:type="spellEnd"/>
      <w:r w:rsidRPr="008F234C">
        <w:rPr>
          <w:rFonts w:ascii="Times New Roman" w:eastAsia="Times New Roman" w:hAnsi="Times New Roman" w:cs="Times New Roman"/>
          <w:color w:val="202122"/>
          <w:sz w:val="24"/>
          <w:szCs w:val="24"/>
          <w:lang w:eastAsia="uk-UA"/>
        </w:rPr>
        <w:t> — </w:t>
      </w:r>
      <w:hyperlink r:id="rId30" w:tooltip="Сахароза" w:history="1">
        <w:r w:rsidRPr="008F234C">
          <w:rPr>
            <w:rFonts w:ascii="Times New Roman" w:eastAsia="Times New Roman" w:hAnsi="Times New Roman" w:cs="Times New Roman"/>
            <w:color w:val="0645AD"/>
            <w:sz w:val="24"/>
            <w:szCs w:val="24"/>
            <w:lang w:eastAsia="uk-UA"/>
          </w:rPr>
          <w:t>сахароза</w:t>
        </w:r>
      </w:hyperlink>
      <w:r w:rsidRPr="008F234C">
        <w:rPr>
          <w:rFonts w:ascii="Times New Roman" w:eastAsia="Times New Roman" w:hAnsi="Times New Roman" w:cs="Times New Roman"/>
          <w:color w:val="202122"/>
          <w:sz w:val="24"/>
          <w:szCs w:val="24"/>
          <w:lang w:eastAsia="uk-UA"/>
        </w:rPr>
        <w:t xml:space="preserve"> (буряковий або тростинний цукор). Олігосахариди з трьома й більше </w:t>
      </w:r>
      <w:proofErr w:type="spellStart"/>
      <w:r w:rsidRPr="008F234C">
        <w:rPr>
          <w:rFonts w:ascii="Times New Roman" w:eastAsia="Times New Roman" w:hAnsi="Times New Roman" w:cs="Times New Roman"/>
          <w:color w:val="202122"/>
          <w:sz w:val="24"/>
          <w:szCs w:val="24"/>
          <w:lang w:eastAsia="uk-UA"/>
        </w:rPr>
        <w:t>мономерними</w:t>
      </w:r>
      <w:proofErr w:type="spellEnd"/>
      <w:r w:rsidRPr="008F234C">
        <w:rPr>
          <w:rFonts w:ascii="Times New Roman" w:eastAsia="Times New Roman" w:hAnsi="Times New Roman" w:cs="Times New Roman"/>
          <w:color w:val="202122"/>
          <w:sz w:val="24"/>
          <w:szCs w:val="24"/>
          <w:lang w:eastAsia="uk-UA"/>
        </w:rPr>
        <w:t xml:space="preserve"> ланками у клітинах зазвичай не існують самостійно, а входять до складу сполук з </w:t>
      </w:r>
      <w:proofErr w:type="spellStart"/>
      <w:r w:rsidRPr="008F234C">
        <w:rPr>
          <w:rFonts w:ascii="Times New Roman" w:eastAsia="Times New Roman" w:hAnsi="Times New Roman" w:cs="Times New Roman"/>
          <w:color w:val="202122"/>
          <w:sz w:val="24"/>
          <w:szCs w:val="24"/>
          <w:lang w:eastAsia="uk-UA"/>
        </w:rPr>
        <w:t>невуглеводними</w:t>
      </w:r>
      <w:proofErr w:type="spellEnd"/>
      <w:r w:rsidRPr="008F234C">
        <w:rPr>
          <w:rFonts w:ascii="Times New Roman" w:eastAsia="Times New Roman" w:hAnsi="Times New Roman" w:cs="Times New Roman"/>
          <w:color w:val="202122"/>
          <w:sz w:val="24"/>
          <w:szCs w:val="24"/>
          <w:lang w:eastAsia="uk-UA"/>
        </w:rPr>
        <w:t xml:space="preserve"> речовинами. Низькомолекулярні вуглеводи (тобто </w:t>
      </w:r>
      <w:proofErr w:type="spellStart"/>
      <w:r w:rsidRPr="008F234C">
        <w:rPr>
          <w:rFonts w:ascii="Times New Roman" w:eastAsia="Times New Roman" w:hAnsi="Times New Roman" w:cs="Times New Roman"/>
          <w:color w:val="202122"/>
          <w:sz w:val="24"/>
          <w:szCs w:val="24"/>
          <w:lang w:eastAsia="uk-UA"/>
        </w:rPr>
        <w:t>моно-</w:t>
      </w:r>
      <w:proofErr w:type="spellEnd"/>
      <w:r w:rsidRPr="008F234C">
        <w:rPr>
          <w:rFonts w:ascii="Times New Roman" w:eastAsia="Times New Roman" w:hAnsi="Times New Roman" w:cs="Times New Roman"/>
          <w:color w:val="202122"/>
          <w:sz w:val="24"/>
          <w:szCs w:val="24"/>
          <w:lang w:eastAsia="uk-UA"/>
        </w:rPr>
        <w:t xml:space="preserve"> й олігосахариди) об'єднують під </w:t>
      </w:r>
      <w:proofErr w:type="spellStart"/>
      <w:r w:rsidRPr="008F234C">
        <w:rPr>
          <w:rFonts w:ascii="Times New Roman" w:eastAsia="Times New Roman" w:hAnsi="Times New Roman" w:cs="Times New Roman"/>
          <w:color w:val="202122"/>
          <w:sz w:val="24"/>
          <w:szCs w:val="24"/>
          <w:lang w:eastAsia="uk-UA"/>
        </w:rPr>
        <w:t>назво</w:t>
      </w:r>
      <w:proofErr w:type="spellEnd"/>
      <w:r w:rsidRPr="008F234C">
        <w:rPr>
          <w:rFonts w:ascii="Times New Roman" w:eastAsia="Times New Roman" w:hAnsi="Times New Roman" w:cs="Times New Roman"/>
          <w:color w:val="202122"/>
          <w:sz w:val="24"/>
          <w:szCs w:val="24"/>
          <w:lang w:eastAsia="uk-UA"/>
        </w:rPr>
        <w:t>ю </w:t>
      </w:r>
      <w:hyperlink r:id="rId31" w:tooltip="Цукор" w:history="1">
        <w:r w:rsidRPr="008F234C">
          <w:rPr>
            <w:rFonts w:ascii="Times New Roman" w:eastAsia="Times New Roman" w:hAnsi="Times New Roman" w:cs="Times New Roman"/>
            <w:color w:val="0645AD"/>
            <w:sz w:val="24"/>
            <w:szCs w:val="24"/>
            <w:lang w:eastAsia="uk-UA"/>
          </w:rPr>
          <w:t>цукри</w:t>
        </w:r>
      </w:hyperlink>
      <w:r w:rsidRPr="008F234C">
        <w:rPr>
          <w:rFonts w:ascii="Times New Roman" w:eastAsia="Times New Roman" w:hAnsi="Times New Roman" w:cs="Times New Roman"/>
          <w:color w:val="202122"/>
          <w:sz w:val="24"/>
          <w:szCs w:val="24"/>
          <w:lang w:eastAsia="uk-UA"/>
        </w:rPr>
        <w:t>, більшість індивідуальних сполук цієї групи мають назви із за</w:t>
      </w:r>
      <w:proofErr w:type="spellStart"/>
      <w:r w:rsidRPr="008F234C">
        <w:rPr>
          <w:rFonts w:ascii="Times New Roman" w:eastAsia="Times New Roman" w:hAnsi="Times New Roman" w:cs="Times New Roman"/>
          <w:color w:val="202122"/>
          <w:sz w:val="24"/>
          <w:szCs w:val="24"/>
          <w:lang w:eastAsia="uk-UA"/>
        </w:rPr>
        <w:t>кін</w:t>
      </w:r>
      <w:proofErr w:type="spellEnd"/>
      <w:r w:rsidRPr="008F234C">
        <w:rPr>
          <w:rFonts w:ascii="Times New Roman" w:eastAsia="Times New Roman" w:hAnsi="Times New Roman" w:cs="Times New Roman"/>
          <w:color w:val="202122"/>
          <w:sz w:val="24"/>
          <w:szCs w:val="24"/>
          <w:lang w:eastAsia="uk-UA"/>
        </w:rPr>
        <w:t>ченням </w:t>
      </w:r>
      <w:r w:rsidRPr="008F234C">
        <w:rPr>
          <w:rFonts w:ascii="Times New Roman" w:eastAsia="Times New Roman" w:hAnsi="Times New Roman" w:cs="Times New Roman"/>
          <w:i/>
          <w:iCs/>
          <w:color w:val="202122"/>
          <w:sz w:val="24"/>
          <w:szCs w:val="24"/>
          <w:lang w:eastAsia="uk-UA"/>
        </w:rPr>
        <w:t>«-оза»</w:t>
      </w:r>
      <w:r w:rsidRPr="008F234C">
        <w:rPr>
          <w:rFonts w:ascii="Times New Roman" w:eastAsia="Times New Roman" w:hAnsi="Times New Roman" w:cs="Times New Roman"/>
          <w:color w:val="202122"/>
          <w:sz w:val="24"/>
          <w:szCs w:val="24"/>
          <w:lang w:eastAsia="uk-UA"/>
        </w:rPr>
        <w:t>.</w:t>
      </w:r>
    </w:p>
    <w:p w:rsidR="00635D8D" w:rsidRPr="008F234C" w:rsidRDefault="00635D8D" w:rsidP="00635D8D">
      <w:pPr>
        <w:shd w:val="clear" w:color="auto" w:fill="FFFFFF"/>
        <w:spacing w:before="120" w:after="120" w:line="240" w:lineRule="auto"/>
        <w:rPr>
          <w:rFonts w:ascii="Times New Roman" w:eastAsia="Times New Roman" w:hAnsi="Times New Roman" w:cs="Times New Roman"/>
          <w:color w:val="202122"/>
          <w:sz w:val="24"/>
          <w:szCs w:val="24"/>
          <w:lang w:eastAsia="uk-UA"/>
        </w:rPr>
      </w:pPr>
      <w:r w:rsidRPr="008F234C">
        <w:rPr>
          <w:rFonts w:ascii="Times New Roman" w:eastAsia="Times New Roman" w:hAnsi="Times New Roman" w:cs="Times New Roman"/>
          <w:color w:val="202122"/>
          <w:sz w:val="24"/>
          <w:szCs w:val="24"/>
          <w:lang w:eastAsia="uk-UA"/>
        </w:rPr>
        <w:t xml:space="preserve">Полісахариди — </w:t>
      </w:r>
      <w:proofErr w:type="spellStart"/>
      <w:r w:rsidRPr="008F234C">
        <w:rPr>
          <w:rFonts w:ascii="Times New Roman" w:eastAsia="Times New Roman" w:hAnsi="Times New Roman" w:cs="Times New Roman"/>
          <w:color w:val="202122"/>
          <w:sz w:val="24"/>
          <w:szCs w:val="24"/>
          <w:lang w:eastAsia="uk-UA"/>
        </w:rPr>
        <w:t>це </w:t>
      </w:r>
      <w:hyperlink r:id="rId32" w:tooltip="Полімери" w:history="1">
        <w:r w:rsidRPr="008F234C">
          <w:rPr>
            <w:rFonts w:ascii="Times New Roman" w:eastAsia="Times New Roman" w:hAnsi="Times New Roman" w:cs="Times New Roman"/>
            <w:color w:val="0645AD"/>
            <w:sz w:val="24"/>
            <w:szCs w:val="24"/>
            <w:lang w:eastAsia="uk-UA"/>
          </w:rPr>
          <w:t>полімери</w:t>
        </w:r>
        <w:proofErr w:type="spellEnd"/>
      </w:hyperlink>
      <w:r w:rsidRPr="008F234C">
        <w:rPr>
          <w:rFonts w:ascii="Times New Roman" w:eastAsia="Times New Roman" w:hAnsi="Times New Roman" w:cs="Times New Roman"/>
          <w:color w:val="202122"/>
          <w:sz w:val="24"/>
          <w:szCs w:val="24"/>
          <w:lang w:eastAsia="uk-UA"/>
        </w:rPr>
        <w:t xml:space="preserve"> 20 і більше </w:t>
      </w:r>
      <w:proofErr w:type="spellStart"/>
      <w:r w:rsidRPr="008F234C">
        <w:rPr>
          <w:rFonts w:ascii="Times New Roman" w:eastAsia="Times New Roman" w:hAnsi="Times New Roman" w:cs="Times New Roman"/>
          <w:color w:val="202122"/>
          <w:sz w:val="24"/>
          <w:szCs w:val="24"/>
          <w:lang w:eastAsia="uk-UA"/>
        </w:rPr>
        <w:t>моносахаридних</w:t>
      </w:r>
      <w:proofErr w:type="spellEnd"/>
      <w:r w:rsidRPr="008F234C">
        <w:rPr>
          <w:rFonts w:ascii="Times New Roman" w:eastAsia="Times New Roman" w:hAnsi="Times New Roman" w:cs="Times New Roman"/>
          <w:color w:val="202122"/>
          <w:sz w:val="24"/>
          <w:szCs w:val="24"/>
          <w:lang w:eastAsia="uk-UA"/>
        </w:rPr>
        <w:t xml:space="preserve"> одиниць, інколи до кількох тисяч, вони можуть бути лінійними (як </w:t>
      </w:r>
      <w:hyperlink r:id="rId33" w:tooltip="Целюлоза" w:history="1">
        <w:r w:rsidRPr="008F234C">
          <w:rPr>
            <w:rFonts w:ascii="Times New Roman" w:eastAsia="Times New Roman" w:hAnsi="Times New Roman" w:cs="Times New Roman"/>
            <w:color w:val="0645AD"/>
            <w:sz w:val="24"/>
            <w:szCs w:val="24"/>
            <w:lang w:eastAsia="uk-UA"/>
          </w:rPr>
          <w:t>целюлоза</w:t>
        </w:r>
      </w:hyperlink>
      <w:r w:rsidRPr="008F234C">
        <w:rPr>
          <w:rFonts w:ascii="Times New Roman" w:eastAsia="Times New Roman" w:hAnsi="Times New Roman" w:cs="Times New Roman"/>
          <w:color w:val="202122"/>
          <w:sz w:val="24"/>
          <w:szCs w:val="24"/>
          <w:lang w:eastAsia="uk-UA"/>
        </w:rPr>
        <w:t>) або розгалуженими (як </w:t>
      </w:r>
      <w:hyperlink r:id="rId34" w:tooltip="Глікоген" w:history="1">
        <w:r w:rsidRPr="008F234C">
          <w:rPr>
            <w:rFonts w:ascii="Times New Roman" w:eastAsia="Times New Roman" w:hAnsi="Times New Roman" w:cs="Times New Roman"/>
            <w:color w:val="0645AD"/>
            <w:sz w:val="24"/>
            <w:szCs w:val="24"/>
            <w:lang w:eastAsia="uk-UA"/>
          </w:rPr>
          <w:t>глікоген</w:t>
        </w:r>
      </w:hyperlink>
      <w:r w:rsidRPr="008F234C">
        <w:rPr>
          <w:rFonts w:ascii="Times New Roman" w:eastAsia="Times New Roman" w:hAnsi="Times New Roman" w:cs="Times New Roman"/>
          <w:color w:val="202122"/>
          <w:sz w:val="24"/>
          <w:szCs w:val="24"/>
          <w:lang w:eastAsia="uk-UA"/>
        </w:rPr>
        <w:t>).</w:t>
      </w:r>
    </w:p>
    <w:p w:rsidR="00635D8D" w:rsidRDefault="00635D8D" w:rsidP="00635D8D">
      <w:pPr>
        <w:shd w:val="clear" w:color="auto" w:fill="FFFFFF"/>
        <w:spacing w:before="120" w:after="120" w:line="240" w:lineRule="auto"/>
        <w:rPr>
          <w:rFonts w:ascii="Times New Roman" w:eastAsia="Times New Roman" w:hAnsi="Times New Roman" w:cs="Times New Roman"/>
          <w:color w:val="202122"/>
          <w:sz w:val="24"/>
          <w:szCs w:val="24"/>
          <w:lang w:eastAsia="uk-UA"/>
        </w:rPr>
      </w:pPr>
      <w:r w:rsidRPr="008F234C">
        <w:rPr>
          <w:rFonts w:ascii="Times New Roman" w:eastAsia="Times New Roman" w:hAnsi="Times New Roman" w:cs="Times New Roman"/>
          <w:color w:val="202122"/>
          <w:sz w:val="24"/>
          <w:szCs w:val="24"/>
          <w:lang w:eastAsia="uk-UA"/>
        </w:rPr>
        <w:t xml:space="preserve">Більше половини </w:t>
      </w:r>
      <w:proofErr w:type="spellStart"/>
      <w:r w:rsidRPr="008F234C">
        <w:rPr>
          <w:rFonts w:ascii="Times New Roman" w:eastAsia="Times New Roman" w:hAnsi="Times New Roman" w:cs="Times New Roman"/>
          <w:color w:val="202122"/>
          <w:sz w:val="24"/>
          <w:szCs w:val="24"/>
          <w:lang w:eastAsia="uk-UA"/>
        </w:rPr>
        <w:t>органічног</w:t>
      </w:r>
      <w:proofErr w:type="spellEnd"/>
      <w:r w:rsidRPr="008F234C">
        <w:rPr>
          <w:rFonts w:ascii="Times New Roman" w:eastAsia="Times New Roman" w:hAnsi="Times New Roman" w:cs="Times New Roman"/>
          <w:color w:val="202122"/>
          <w:sz w:val="24"/>
          <w:szCs w:val="24"/>
          <w:lang w:eastAsia="uk-UA"/>
        </w:rPr>
        <w:t>о </w:t>
      </w:r>
      <w:hyperlink r:id="rId35" w:tooltip="Вуглець" w:history="1">
        <w:r w:rsidRPr="008F234C">
          <w:rPr>
            <w:rFonts w:ascii="Times New Roman" w:eastAsia="Times New Roman" w:hAnsi="Times New Roman" w:cs="Times New Roman"/>
            <w:color w:val="0645AD"/>
            <w:sz w:val="24"/>
            <w:szCs w:val="24"/>
            <w:lang w:eastAsia="uk-UA"/>
          </w:rPr>
          <w:t>вуглецю</w:t>
        </w:r>
      </w:hyperlink>
      <w:r w:rsidRPr="008F234C">
        <w:rPr>
          <w:rFonts w:ascii="Times New Roman" w:eastAsia="Times New Roman" w:hAnsi="Times New Roman" w:cs="Times New Roman"/>
          <w:color w:val="202122"/>
          <w:sz w:val="24"/>
          <w:szCs w:val="24"/>
          <w:lang w:eastAsia="uk-UA"/>
        </w:rPr>
        <w:t xml:space="preserve"> на Землі існує у формі вуглеводів, вони є найпоширенішими органічними сполуками на нашій планеті. </w:t>
      </w:r>
      <w:proofErr w:type="spellStart"/>
      <w:r w:rsidRPr="008F234C">
        <w:rPr>
          <w:rFonts w:ascii="Times New Roman" w:eastAsia="Times New Roman" w:hAnsi="Times New Roman" w:cs="Times New Roman"/>
          <w:color w:val="202122"/>
          <w:sz w:val="24"/>
          <w:szCs w:val="24"/>
          <w:lang w:eastAsia="uk-UA"/>
        </w:rPr>
        <w:t>Щороку </w:t>
      </w:r>
      <w:hyperlink r:id="rId36" w:tooltip="Фотосинтез" w:history="1">
        <w:r w:rsidRPr="008F234C">
          <w:rPr>
            <w:rFonts w:ascii="Times New Roman" w:eastAsia="Times New Roman" w:hAnsi="Times New Roman" w:cs="Times New Roman"/>
            <w:color w:val="0645AD"/>
            <w:sz w:val="24"/>
            <w:szCs w:val="24"/>
            <w:lang w:eastAsia="uk-UA"/>
          </w:rPr>
          <w:t>фотосинтезуючі</w:t>
        </w:r>
      </w:hyperlink>
      <w:r w:rsidRPr="008F234C">
        <w:rPr>
          <w:rFonts w:ascii="Times New Roman" w:eastAsia="Times New Roman" w:hAnsi="Times New Roman" w:cs="Times New Roman"/>
          <w:color w:val="202122"/>
          <w:sz w:val="24"/>
          <w:szCs w:val="24"/>
          <w:lang w:eastAsia="uk-UA"/>
        </w:rPr>
        <w:t> ор</w:t>
      </w:r>
      <w:proofErr w:type="spellEnd"/>
      <w:r w:rsidRPr="008F234C">
        <w:rPr>
          <w:rFonts w:ascii="Times New Roman" w:eastAsia="Times New Roman" w:hAnsi="Times New Roman" w:cs="Times New Roman"/>
          <w:color w:val="202122"/>
          <w:sz w:val="24"/>
          <w:szCs w:val="24"/>
          <w:lang w:eastAsia="uk-UA"/>
        </w:rPr>
        <w:t>ганізми перетворюють 100 мільярдів</w:t>
      </w:r>
      <w:hyperlink r:id="rId37" w:anchor="cite_note-FOOTNOTENelson_et_al2008235-1" w:history="1">
        <w:r w:rsidRPr="008F234C">
          <w:rPr>
            <w:rFonts w:ascii="Times New Roman" w:eastAsia="Times New Roman" w:hAnsi="Times New Roman" w:cs="Times New Roman"/>
            <w:color w:val="0645AD"/>
            <w:sz w:val="24"/>
            <w:szCs w:val="24"/>
            <w:vertAlign w:val="superscript"/>
            <w:lang w:eastAsia="uk-UA"/>
          </w:rPr>
          <w:t>[1]</w:t>
        </w:r>
      </w:hyperlink>
      <w:r w:rsidRPr="008F234C">
        <w:rPr>
          <w:rFonts w:ascii="Times New Roman" w:eastAsia="Times New Roman" w:hAnsi="Times New Roman" w:cs="Times New Roman"/>
          <w:color w:val="202122"/>
          <w:sz w:val="24"/>
          <w:szCs w:val="24"/>
          <w:lang w:eastAsia="uk-UA"/>
        </w:rPr>
        <w:t> тонн </w:t>
      </w:r>
      <w:hyperlink r:id="rId38" w:tooltip="Вуглекислий газ" w:history="1">
        <w:r w:rsidRPr="008F234C">
          <w:rPr>
            <w:rFonts w:ascii="Times New Roman" w:eastAsia="Times New Roman" w:hAnsi="Times New Roman" w:cs="Times New Roman"/>
            <w:color w:val="0645AD"/>
            <w:sz w:val="24"/>
            <w:szCs w:val="24"/>
            <w:lang w:eastAsia="uk-UA"/>
          </w:rPr>
          <w:t xml:space="preserve">вуглекислого </w:t>
        </w:r>
        <w:proofErr w:type="spellStart"/>
        <w:r w:rsidRPr="008F234C">
          <w:rPr>
            <w:rFonts w:ascii="Times New Roman" w:eastAsia="Times New Roman" w:hAnsi="Times New Roman" w:cs="Times New Roman"/>
            <w:color w:val="0645AD"/>
            <w:sz w:val="24"/>
            <w:szCs w:val="24"/>
            <w:lang w:eastAsia="uk-UA"/>
          </w:rPr>
          <w:t>газу</w:t>
        </w:r>
      </w:hyperlink>
      <w:r w:rsidRPr="008F234C">
        <w:rPr>
          <w:rFonts w:ascii="Times New Roman" w:eastAsia="Times New Roman" w:hAnsi="Times New Roman" w:cs="Times New Roman"/>
          <w:color w:val="202122"/>
          <w:sz w:val="24"/>
          <w:szCs w:val="24"/>
          <w:lang w:eastAsia="uk-UA"/>
        </w:rPr>
        <w:t> і </w:t>
      </w:r>
      <w:hyperlink r:id="rId39" w:tooltip="Вода" w:history="1">
        <w:r w:rsidRPr="008F234C">
          <w:rPr>
            <w:rFonts w:ascii="Times New Roman" w:eastAsia="Times New Roman" w:hAnsi="Times New Roman" w:cs="Times New Roman"/>
            <w:color w:val="0645AD"/>
            <w:sz w:val="24"/>
            <w:szCs w:val="24"/>
            <w:lang w:eastAsia="uk-UA"/>
          </w:rPr>
          <w:t>в</w:t>
        </w:r>
        <w:proofErr w:type="spellEnd"/>
        <w:r w:rsidRPr="008F234C">
          <w:rPr>
            <w:rFonts w:ascii="Times New Roman" w:eastAsia="Times New Roman" w:hAnsi="Times New Roman" w:cs="Times New Roman"/>
            <w:color w:val="0645AD"/>
            <w:sz w:val="24"/>
            <w:szCs w:val="24"/>
            <w:lang w:eastAsia="uk-UA"/>
          </w:rPr>
          <w:t>оди</w:t>
        </w:r>
      </w:hyperlink>
      <w:r w:rsidRPr="008F234C">
        <w:rPr>
          <w:rFonts w:ascii="Times New Roman" w:eastAsia="Times New Roman" w:hAnsi="Times New Roman" w:cs="Times New Roman"/>
          <w:color w:val="202122"/>
          <w:sz w:val="24"/>
          <w:szCs w:val="24"/>
          <w:lang w:eastAsia="uk-UA"/>
        </w:rPr>
        <w:t> у целюлозу та інші речовини. У рослинах вуглеводи становлять до 80 % сухої речовини, в організмі людини і тварини — до 2 %</w:t>
      </w:r>
      <w:hyperlink r:id="rId40" w:anchor="cite_note-FOOTNOTE%D0%9B%D0%B0%D1%81%D1%82%D1%83%D1%85%D1%96%D0%BD_%D1%82%D0%B0_%D1%96%D0%BD2006507-2" w:history="1">
        <w:r w:rsidRPr="008F234C">
          <w:rPr>
            <w:rFonts w:ascii="Times New Roman" w:eastAsia="Times New Roman" w:hAnsi="Times New Roman" w:cs="Times New Roman"/>
            <w:color w:val="0645AD"/>
            <w:sz w:val="24"/>
            <w:szCs w:val="24"/>
            <w:vertAlign w:val="superscript"/>
            <w:lang w:eastAsia="uk-UA"/>
          </w:rPr>
          <w:t>[2]</w:t>
        </w:r>
      </w:hyperlink>
      <w:r w:rsidRPr="008F234C">
        <w:rPr>
          <w:rFonts w:ascii="Times New Roman" w:eastAsia="Times New Roman" w:hAnsi="Times New Roman" w:cs="Times New Roman"/>
          <w:color w:val="202122"/>
          <w:sz w:val="24"/>
          <w:szCs w:val="24"/>
          <w:lang w:eastAsia="uk-UA"/>
        </w:rPr>
        <w:t xml:space="preserve">. Для </w:t>
      </w:r>
      <w:proofErr w:type="spellStart"/>
      <w:r w:rsidRPr="008F234C">
        <w:rPr>
          <w:rFonts w:ascii="Times New Roman" w:eastAsia="Times New Roman" w:hAnsi="Times New Roman" w:cs="Times New Roman"/>
          <w:color w:val="202122"/>
          <w:sz w:val="24"/>
          <w:szCs w:val="24"/>
          <w:lang w:eastAsia="uk-UA"/>
        </w:rPr>
        <w:t>більшості </w:t>
      </w:r>
      <w:hyperlink r:id="rId41" w:tooltip="Гетеротроф" w:history="1">
        <w:r w:rsidRPr="008F234C">
          <w:rPr>
            <w:rFonts w:ascii="Times New Roman" w:eastAsia="Times New Roman" w:hAnsi="Times New Roman" w:cs="Times New Roman"/>
            <w:color w:val="0645AD"/>
            <w:sz w:val="24"/>
            <w:szCs w:val="24"/>
            <w:lang w:eastAsia="uk-UA"/>
          </w:rPr>
          <w:t>гетеротрофів</w:t>
        </w:r>
      </w:hyperlink>
      <w:r w:rsidRPr="008F234C">
        <w:rPr>
          <w:rFonts w:ascii="Times New Roman" w:eastAsia="Times New Roman" w:hAnsi="Times New Roman" w:cs="Times New Roman"/>
          <w:color w:val="202122"/>
          <w:sz w:val="24"/>
          <w:szCs w:val="24"/>
          <w:lang w:eastAsia="uk-UA"/>
        </w:rPr>
        <w:t> </w:t>
      </w:r>
      <w:hyperlink r:id="rId42" w:tooltip="Окиснення" w:history="1">
        <w:r w:rsidRPr="008F234C">
          <w:rPr>
            <w:rFonts w:ascii="Times New Roman" w:eastAsia="Times New Roman" w:hAnsi="Times New Roman" w:cs="Times New Roman"/>
            <w:color w:val="0645AD"/>
            <w:sz w:val="24"/>
            <w:szCs w:val="24"/>
            <w:lang w:eastAsia="uk-UA"/>
          </w:rPr>
          <w:t>окиснення</w:t>
        </w:r>
      </w:hyperlink>
      <w:r w:rsidRPr="008F234C">
        <w:rPr>
          <w:rFonts w:ascii="Times New Roman" w:eastAsia="Times New Roman" w:hAnsi="Times New Roman" w:cs="Times New Roman"/>
          <w:color w:val="202122"/>
          <w:sz w:val="24"/>
          <w:szCs w:val="24"/>
          <w:lang w:eastAsia="uk-UA"/>
        </w:rPr>
        <w:t> </w:t>
      </w:r>
      <w:proofErr w:type="spellEnd"/>
      <w:r w:rsidRPr="008F234C">
        <w:rPr>
          <w:rFonts w:ascii="Times New Roman" w:eastAsia="Times New Roman" w:hAnsi="Times New Roman" w:cs="Times New Roman"/>
          <w:color w:val="202122"/>
          <w:sz w:val="24"/>
          <w:szCs w:val="24"/>
          <w:lang w:eastAsia="uk-UA"/>
        </w:rPr>
        <w:t>вуглеводів є центральним шляхом </w:t>
      </w:r>
      <w:hyperlink r:id="rId43" w:tooltip="Катаболізм" w:history="1">
        <w:r w:rsidRPr="008F234C">
          <w:rPr>
            <w:rFonts w:ascii="Times New Roman" w:eastAsia="Times New Roman" w:hAnsi="Times New Roman" w:cs="Times New Roman"/>
            <w:color w:val="0645AD"/>
            <w:sz w:val="24"/>
            <w:szCs w:val="24"/>
            <w:lang w:eastAsia="uk-UA"/>
          </w:rPr>
          <w:t>отримання енергії</w:t>
        </w:r>
      </w:hyperlink>
      <w:r w:rsidRPr="008F234C">
        <w:rPr>
          <w:rFonts w:ascii="Times New Roman" w:eastAsia="Times New Roman" w:hAnsi="Times New Roman" w:cs="Times New Roman"/>
          <w:color w:val="202122"/>
          <w:sz w:val="24"/>
          <w:szCs w:val="24"/>
          <w:lang w:eastAsia="uk-UA"/>
        </w:rPr>
        <w:t> </w:t>
      </w:r>
      <w:hyperlink r:id="rId44" w:tooltip="Клітина" w:history="1">
        <w:r w:rsidRPr="008F234C">
          <w:rPr>
            <w:rFonts w:ascii="Times New Roman" w:eastAsia="Times New Roman" w:hAnsi="Times New Roman" w:cs="Times New Roman"/>
            <w:color w:val="0645AD"/>
            <w:sz w:val="24"/>
            <w:szCs w:val="24"/>
            <w:lang w:eastAsia="uk-UA"/>
          </w:rPr>
          <w:t>клітинами</w:t>
        </w:r>
      </w:hyperlink>
      <w:r w:rsidRPr="008F234C">
        <w:rPr>
          <w:rFonts w:ascii="Times New Roman" w:eastAsia="Times New Roman" w:hAnsi="Times New Roman" w:cs="Times New Roman"/>
          <w:color w:val="202122"/>
          <w:sz w:val="24"/>
          <w:szCs w:val="24"/>
          <w:lang w:eastAsia="uk-UA"/>
        </w:rPr>
        <w:t xml:space="preserve">, так у дієті середньостатистичної людини першочерговим джерелом енергії </w:t>
      </w:r>
      <w:proofErr w:type="spellStart"/>
      <w:r w:rsidRPr="008F234C">
        <w:rPr>
          <w:rFonts w:ascii="Times New Roman" w:eastAsia="Times New Roman" w:hAnsi="Times New Roman" w:cs="Times New Roman"/>
          <w:color w:val="202122"/>
          <w:sz w:val="24"/>
          <w:szCs w:val="24"/>
          <w:lang w:eastAsia="uk-UA"/>
        </w:rPr>
        <w:t>є </w:t>
      </w:r>
      <w:hyperlink r:id="rId45" w:tooltip="Крохмаль" w:history="1">
        <w:r w:rsidRPr="008F234C">
          <w:rPr>
            <w:rFonts w:ascii="Times New Roman" w:eastAsia="Times New Roman" w:hAnsi="Times New Roman" w:cs="Times New Roman"/>
            <w:color w:val="0645AD"/>
            <w:sz w:val="24"/>
            <w:szCs w:val="24"/>
            <w:lang w:eastAsia="uk-UA"/>
          </w:rPr>
          <w:t>крохмаль</w:t>
        </w:r>
      </w:hyperlink>
      <w:r w:rsidRPr="008F234C">
        <w:rPr>
          <w:rFonts w:ascii="Times New Roman" w:eastAsia="Times New Roman" w:hAnsi="Times New Roman" w:cs="Times New Roman"/>
          <w:color w:val="202122"/>
          <w:sz w:val="24"/>
          <w:szCs w:val="24"/>
          <w:lang w:eastAsia="uk-UA"/>
        </w:rPr>
        <w:t> і </w:t>
      </w:r>
      <w:hyperlink r:id="rId46" w:tooltip="Цукри" w:history="1">
        <w:r w:rsidRPr="008F234C">
          <w:rPr>
            <w:rFonts w:ascii="Times New Roman" w:eastAsia="Times New Roman" w:hAnsi="Times New Roman" w:cs="Times New Roman"/>
            <w:color w:val="0645AD"/>
            <w:sz w:val="24"/>
            <w:szCs w:val="24"/>
            <w:lang w:eastAsia="uk-UA"/>
          </w:rPr>
          <w:t>цук</w:t>
        </w:r>
        <w:proofErr w:type="spellEnd"/>
        <w:r w:rsidRPr="008F234C">
          <w:rPr>
            <w:rFonts w:ascii="Times New Roman" w:eastAsia="Times New Roman" w:hAnsi="Times New Roman" w:cs="Times New Roman"/>
            <w:color w:val="0645AD"/>
            <w:sz w:val="24"/>
            <w:szCs w:val="24"/>
            <w:lang w:eastAsia="uk-UA"/>
          </w:rPr>
          <w:t>ри</w:t>
        </w:r>
      </w:hyperlink>
      <w:r w:rsidRPr="008F234C">
        <w:rPr>
          <w:rFonts w:ascii="Times New Roman" w:eastAsia="Times New Roman" w:hAnsi="Times New Roman" w:cs="Times New Roman"/>
          <w:color w:val="202122"/>
          <w:sz w:val="24"/>
          <w:szCs w:val="24"/>
          <w:lang w:eastAsia="uk-UA"/>
        </w:rPr>
        <w:t>. Багато полісахаридів виконують структурну роль — входять до складу </w:t>
      </w:r>
      <w:hyperlink r:id="rId47" w:tooltip="Клітинна стінка" w:history="1">
        <w:r w:rsidRPr="008F234C">
          <w:rPr>
            <w:rFonts w:ascii="Times New Roman" w:eastAsia="Times New Roman" w:hAnsi="Times New Roman" w:cs="Times New Roman"/>
            <w:color w:val="0645AD"/>
            <w:sz w:val="24"/>
            <w:szCs w:val="24"/>
            <w:lang w:eastAsia="uk-UA"/>
          </w:rPr>
          <w:t>клітинних стінок</w:t>
        </w:r>
      </w:hyperlink>
      <w:r w:rsidRPr="008F234C">
        <w:rPr>
          <w:rFonts w:ascii="Times New Roman" w:eastAsia="Times New Roman" w:hAnsi="Times New Roman" w:cs="Times New Roman"/>
          <w:color w:val="202122"/>
          <w:sz w:val="24"/>
          <w:szCs w:val="24"/>
          <w:lang w:eastAsia="uk-UA"/>
        </w:rPr>
        <w:t> </w:t>
      </w:r>
      <w:hyperlink r:id="rId48" w:tooltip="Рослини" w:history="1">
        <w:r w:rsidRPr="008F234C">
          <w:rPr>
            <w:rFonts w:ascii="Times New Roman" w:eastAsia="Times New Roman" w:hAnsi="Times New Roman" w:cs="Times New Roman"/>
            <w:color w:val="0645AD"/>
            <w:sz w:val="24"/>
            <w:szCs w:val="24"/>
            <w:lang w:eastAsia="uk-UA"/>
          </w:rPr>
          <w:t>рослин</w:t>
        </w:r>
      </w:hyperlink>
      <w:r w:rsidRPr="008F234C">
        <w:rPr>
          <w:rFonts w:ascii="Times New Roman" w:eastAsia="Times New Roman" w:hAnsi="Times New Roman" w:cs="Times New Roman"/>
          <w:color w:val="202122"/>
          <w:sz w:val="24"/>
          <w:szCs w:val="24"/>
          <w:lang w:eastAsia="uk-UA"/>
        </w:rPr>
        <w:t>,</w:t>
      </w:r>
      <w:proofErr w:type="spellStart"/>
      <w:r w:rsidRPr="008F234C">
        <w:rPr>
          <w:rFonts w:ascii="Times New Roman" w:eastAsia="Times New Roman" w:hAnsi="Times New Roman" w:cs="Times New Roman"/>
          <w:color w:val="202122"/>
          <w:sz w:val="24"/>
          <w:szCs w:val="24"/>
          <w:lang w:eastAsia="uk-UA"/>
        </w:rPr>
        <w:t> </w:t>
      </w:r>
      <w:hyperlink r:id="rId49" w:tooltip="Бактерії" w:history="1">
        <w:r w:rsidRPr="008F234C">
          <w:rPr>
            <w:rFonts w:ascii="Times New Roman" w:eastAsia="Times New Roman" w:hAnsi="Times New Roman" w:cs="Times New Roman"/>
            <w:color w:val="0645AD"/>
            <w:sz w:val="24"/>
            <w:szCs w:val="24"/>
            <w:lang w:eastAsia="uk-UA"/>
          </w:rPr>
          <w:t>бактері</w:t>
        </w:r>
        <w:proofErr w:type="spellEnd"/>
        <w:r w:rsidRPr="008F234C">
          <w:rPr>
            <w:rFonts w:ascii="Times New Roman" w:eastAsia="Times New Roman" w:hAnsi="Times New Roman" w:cs="Times New Roman"/>
            <w:color w:val="0645AD"/>
            <w:sz w:val="24"/>
            <w:szCs w:val="24"/>
            <w:lang w:eastAsia="uk-UA"/>
          </w:rPr>
          <w:t>й</w:t>
        </w:r>
      </w:hyperlink>
      <w:r w:rsidRPr="008F234C">
        <w:rPr>
          <w:rFonts w:ascii="Times New Roman" w:eastAsia="Times New Roman" w:hAnsi="Times New Roman" w:cs="Times New Roman"/>
          <w:color w:val="202122"/>
          <w:sz w:val="24"/>
          <w:szCs w:val="24"/>
          <w:lang w:eastAsia="uk-UA"/>
        </w:rPr>
        <w:t> і </w:t>
      </w:r>
      <w:hyperlink r:id="rId50" w:tooltip="Гриби" w:history="1">
        <w:r w:rsidRPr="008F234C">
          <w:rPr>
            <w:rFonts w:ascii="Times New Roman" w:eastAsia="Times New Roman" w:hAnsi="Times New Roman" w:cs="Times New Roman"/>
            <w:color w:val="0645AD"/>
            <w:sz w:val="24"/>
            <w:szCs w:val="24"/>
            <w:lang w:eastAsia="uk-UA"/>
          </w:rPr>
          <w:t>грибів</w:t>
        </w:r>
      </w:hyperlink>
      <w:r w:rsidRPr="008F234C">
        <w:rPr>
          <w:rFonts w:ascii="Times New Roman" w:eastAsia="Times New Roman" w:hAnsi="Times New Roman" w:cs="Times New Roman"/>
          <w:color w:val="202122"/>
          <w:sz w:val="24"/>
          <w:szCs w:val="24"/>
          <w:lang w:eastAsia="uk-UA"/>
        </w:rPr>
        <w:t>, </w:t>
      </w:r>
      <w:hyperlink r:id="rId51" w:tooltip="Сполучна тканина" w:history="1">
        <w:r w:rsidRPr="008F234C">
          <w:rPr>
            <w:rFonts w:ascii="Times New Roman" w:eastAsia="Times New Roman" w:hAnsi="Times New Roman" w:cs="Times New Roman"/>
            <w:color w:val="0645AD"/>
            <w:sz w:val="24"/>
            <w:szCs w:val="24"/>
            <w:lang w:eastAsia="uk-UA"/>
          </w:rPr>
          <w:t>сполучної тканини</w:t>
        </w:r>
      </w:hyperlink>
      <w:r w:rsidRPr="008F234C">
        <w:rPr>
          <w:rFonts w:ascii="Times New Roman" w:eastAsia="Times New Roman" w:hAnsi="Times New Roman" w:cs="Times New Roman"/>
          <w:color w:val="202122"/>
          <w:sz w:val="24"/>
          <w:szCs w:val="24"/>
          <w:lang w:eastAsia="uk-UA"/>
        </w:rPr>
        <w:t> тварин. Інші вуглеводні полімери беруть участь у змащенні </w:t>
      </w:r>
      <w:hyperlink r:id="rId52" w:tooltip="Суглоб" w:history="1">
        <w:r w:rsidRPr="008F234C">
          <w:rPr>
            <w:rFonts w:ascii="Times New Roman" w:eastAsia="Times New Roman" w:hAnsi="Times New Roman" w:cs="Times New Roman"/>
            <w:color w:val="0645AD"/>
            <w:sz w:val="24"/>
            <w:szCs w:val="24"/>
            <w:lang w:eastAsia="uk-UA"/>
          </w:rPr>
          <w:t>суглобів</w:t>
        </w:r>
      </w:hyperlink>
      <w:r w:rsidRPr="008F234C">
        <w:rPr>
          <w:rFonts w:ascii="Times New Roman" w:eastAsia="Times New Roman" w:hAnsi="Times New Roman" w:cs="Times New Roman"/>
          <w:color w:val="202122"/>
          <w:sz w:val="24"/>
          <w:szCs w:val="24"/>
          <w:lang w:eastAsia="uk-UA"/>
        </w:rPr>
        <w:t xml:space="preserve">, забезпеченні розпізнавання </w:t>
      </w:r>
      <w:proofErr w:type="spellStart"/>
      <w:r w:rsidRPr="008F234C">
        <w:rPr>
          <w:rFonts w:ascii="Times New Roman" w:eastAsia="Times New Roman" w:hAnsi="Times New Roman" w:cs="Times New Roman"/>
          <w:color w:val="202122"/>
          <w:sz w:val="24"/>
          <w:szCs w:val="24"/>
          <w:lang w:eastAsia="uk-UA"/>
        </w:rPr>
        <w:t>і </w:t>
      </w:r>
      <w:hyperlink r:id="rId53" w:tooltip="Міжклітинні контакти" w:history="1">
        <w:r w:rsidRPr="008F234C">
          <w:rPr>
            <w:rFonts w:ascii="Times New Roman" w:eastAsia="Times New Roman" w:hAnsi="Times New Roman" w:cs="Times New Roman"/>
            <w:color w:val="0645AD"/>
            <w:sz w:val="24"/>
            <w:szCs w:val="24"/>
            <w:lang w:eastAsia="uk-UA"/>
          </w:rPr>
          <w:t>адгезії</w:t>
        </w:r>
      </w:hyperlink>
      <w:r w:rsidRPr="008F234C">
        <w:rPr>
          <w:rFonts w:ascii="Times New Roman" w:eastAsia="Times New Roman" w:hAnsi="Times New Roman" w:cs="Times New Roman"/>
          <w:color w:val="202122"/>
          <w:sz w:val="24"/>
          <w:szCs w:val="24"/>
          <w:lang w:eastAsia="uk-UA"/>
        </w:rPr>
        <w:t> м</w:t>
      </w:r>
      <w:proofErr w:type="spellEnd"/>
      <w:r w:rsidRPr="008F234C">
        <w:rPr>
          <w:rFonts w:ascii="Times New Roman" w:eastAsia="Times New Roman" w:hAnsi="Times New Roman" w:cs="Times New Roman"/>
          <w:color w:val="202122"/>
          <w:sz w:val="24"/>
          <w:szCs w:val="24"/>
          <w:lang w:eastAsia="uk-UA"/>
        </w:rPr>
        <w:t xml:space="preserve">іж клітинами. Вони також можуть входити до більших комплексів разом із білками </w:t>
      </w:r>
      <w:r w:rsidRPr="008F234C">
        <w:rPr>
          <w:rFonts w:ascii="Times New Roman" w:eastAsia="Times New Roman" w:hAnsi="Times New Roman" w:cs="Times New Roman"/>
          <w:color w:val="202122"/>
          <w:sz w:val="24"/>
          <w:szCs w:val="24"/>
          <w:lang w:eastAsia="uk-UA"/>
        </w:rPr>
        <w:lastRenderedPageBreak/>
        <w:t xml:space="preserve">чи ліпідами, так званих </w:t>
      </w:r>
      <w:proofErr w:type="spellStart"/>
      <w:r w:rsidRPr="008F234C">
        <w:rPr>
          <w:rFonts w:ascii="Times New Roman" w:eastAsia="Times New Roman" w:hAnsi="Times New Roman" w:cs="Times New Roman"/>
          <w:color w:val="202122"/>
          <w:sz w:val="24"/>
          <w:szCs w:val="24"/>
          <w:lang w:eastAsia="uk-UA"/>
        </w:rPr>
        <w:t>глікокон'югатів</w:t>
      </w:r>
      <w:proofErr w:type="spellEnd"/>
      <w:r w:rsidRPr="008F234C">
        <w:rPr>
          <w:rFonts w:ascii="Times New Roman" w:eastAsia="Times New Roman" w:hAnsi="Times New Roman" w:cs="Times New Roman"/>
          <w:color w:val="202122"/>
          <w:sz w:val="24"/>
          <w:szCs w:val="24"/>
          <w:lang w:eastAsia="uk-UA"/>
        </w:rPr>
        <w:t xml:space="preserve">. Два </w:t>
      </w:r>
      <w:proofErr w:type="spellStart"/>
      <w:r w:rsidRPr="008F234C">
        <w:rPr>
          <w:rFonts w:ascii="Times New Roman" w:eastAsia="Times New Roman" w:hAnsi="Times New Roman" w:cs="Times New Roman"/>
          <w:color w:val="202122"/>
          <w:sz w:val="24"/>
          <w:szCs w:val="24"/>
          <w:lang w:eastAsia="uk-UA"/>
        </w:rPr>
        <w:t>моносахариди </w:t>
      </w:r>
      <w:hyperlink r:id="rId54" w:tooltip="Пентоза" w:history="1">
        <w:r w:rsidRPr="008F234C">
          <w:rPr>
            <w:rFonts w:ascii="Times New Roman" w:eastAsia="Times New Roman" w:hAnsi="Times New Roman" w:cs="Times New Roman"/>
            <w:color w:val="0645AD"/>
            <w:sz w:val="24"/>
            <w:szCs w:val="24"/>
            <w:lang w:eastAsia="uk-UA"/>
          </w:rPr>
          <w:t>пентози</w:t>
        </w:r>
      </w:hyperlink>
      <w:r w:rsidRPr="008F234C">
        <w:rPr>
          <w:rFonts w:ascii="Times New Roman" w:eastAsia="Times New Roman" w:hAnsi="Times New Roman" w:cs="Times New Roman"/>
          <w:color w:val="202122"/>
          <w:sz w:val="24"/>
          <w:szCs w:val="24"/>
          <w:lang w:eastAsia="uk-UA"/>
        </w:rPr>
        <w:t> — </w:t>
      </w:r>
      <w:hyperlink r:id="rId55" w:tooltip="Рибоза" w:history="1">
        <w:r w:rsidRPr="008F234C">
          <w:rPr>
            <w:rFonts w:ascii="Times New Roman" w:eastAsia="Times New Roman" w:hAnsi="Times New Roman" w:cs="Times New Roman"/>
            <w:color w:val="0645AD"/>
            <w:sz w:val="24"/>
            <w:szCs w:val="24"/>
            <w:lang w:eastAsia="uk-UA"/>
          </w:rPr>
          <w:t>рибоза</w:t>
        </w:r>
      </w:hyperlink>
      <w:r w:rsidRPr="008F234C">
        <w:rPr>
          <w:rFonts w:ascii="Times New Roman" w:eastAsia="Times New Roman" w:hAnsi="Times New Roman" w:cs="Times New Roman"/>
          <w:color w:val="202122"/>
          <w:sz w:val="24"/>
          <w:szCs w:val="24"/>
          <w:lang w:eastAsia="uk-UA"/>
        </w:rPr>
        <w:t> і </w:t>
      </w:r>
      <w:hyperlink r:id="rId56" w:tooltip="Дезоксирибоза" w:history="1">
        <w:r w:rsidRPr="008F234C">
          <w:rPr>
            <w:rFonts w:ascii="Times New Roman" w:eastAsia="Times New Roman" w:hAnsi="Times New Roman" w:cs="Times New Roman"/>
            <w:color w:val="0645AD"/>
            <w:sz w:val="24"/>
            <w:szCs w:val="24"/>
            <w:lang w:eastAsia="uk-UA"/>
          </w:rPr>
          <w:t>де</w:t>
        </w:r>
        <w:proofErr w:type="spellEnd"/>
        <w:r w:rsidRPr="008F234C">
          <w:rPr>
            <w:rFonts w:ascii="Times New Roman" w:eastAsia="Times New Roman" w:hAnsi="Times New Roman" w:cs="Times New Roman"/>
            <w:color w:val="0645AD"/>
            <w:sz w:val="24"/>
            <w:szCs w:val="24"/>
            <w:lang w:eastAsia="uk-UA"/>
          </w:rPr>
          <w:t>зоксирибоза</w:t>
        </w:r>
      </w:hyperlink>
      <w:r w:rsidRPr="008F234C">
        <w:rPr>
          <w:rFonts w:ascii="Times New Roman" w:eastAsia="Times New Roman" w:hAnsi="Times New Roman" w:cs="Times New Roman"/>
          <w:color w:val="202122"/>
          <w:sz w:val="24"/>
          <w:szCs w:val="24"/>
          <w:lang w:eastAsia="uk-UA"/>
        </w:rPr>
        <w:t> — є структурними компонентами нуклеїнових кислот.</w:t>
      </w:r>
    </w:p>
    <w:p w:rsidR="00AF2F69" w:rsidRPr="008F234C" w:rsidRDefault="00AF2F69" w:rsidP="00635D8D">
      <w:pPr>
        <w:shd w:val="clear" w:color="auto" w:fill="FFFFFF"/>
        <w:spacing w:before="120" w:after="120" w:line="240" w:lineRule="auto"/>
        <w:rPr>
          <w:rFonts w:ascii="Times New Roman" w:eastAsia="Times New Roman" w:hAnsi="Times New Roman" w:cs="Times New Roman"/>
          <w:color w:val="202122"/>
          <w:sz w:val="24"/>
          <w:szCs w:val="24"/>
          <w:lang w:eastAsia="uk-UA"/>
        </w:rPr>
      </w:pPr>
    </w:p>
    <w:p w:rsidR="00635D8D" w:rsidRPr="008F234C" w:rsidRDefault="00635D8D" w:rsidP="00635D8D">
      <w:pPr>
        <w:pStyle w:val="a3"/>
        <w:numPr>
          <w:ilvl w:val="0"/>
          <w:numId w:val="2"/>
        </w:numPr>
        <w:rPr>
          <w:rFonts w:ascii="Times New Roman" w:hAnsi="Times New Roman" w:cs="Times New Roman"/>
          <w:b/>
          <w:sz w:val="24"/>
          <w:szCs w:val="24"/>
          <w:u w:val="single"/>
        </w:rPr>
      </w:pPr>
      <w:r w:rsidRPr="008F234C">
        <w:rPr>
          <w:rFonts w:ascii="Times New Roman" w:hAnsi="Times New Roman" w:cs="Times New Roman"/>
          <w:b/>
          <w:sz w:val="24"/>
          <w:szCs w:val="24"/>
          <w:u w:val="single"/>
        </w:rPr>
        <w:t xml:space="preserve">Перетворення вуглеводів у травному тракті. </w:t>
      </w:r>
    </w:p>
    <w:p w:rsidR="00635D8D" w:rsidRPr="008F234C" w:rsidRDefault="00635D8D" w:rsidP="00635D8D">
      <w:pPr>
        <w:rPr>
          <w:rFonts w:ascii="Times New Roman" w:hAnsi="Times New Roman" w:cs="Times New Roman"/>
          <w:sz w:val="24"/>
          <w:szCs w:val="24"/>
        </w:rPr>
      </w:pPr>
    </w:p>
    <w:p w:rsidR="00635D8D" w:rsidRPr="008F234C" w:rsidRDefault="00635D8D" w:rsidP="00635D8D">
      <w:pPr>
        <w:pStyle w:val="a4"/>
        <w:shd w:val="clear" w:color="auto" w:fill="FFFFFF"/>
        <w:spacing w:before="0" w:beforeAutospacing="0" w:after="210" w:afterAutospacing="0"/>
        <w:rPr>
          <w:color w:val="000000"/>
        </w:rPr>
      </w:pPr>
      <w:r w:rsidRPr="008F234C">
        <w:rPr>
          <w:color w:val="000000"/>
        </w:rPr>
        <w:t>Вуглеводи, як вже мовилося вище, грають дуже важливу роль в організмі, будучи основним джерелом енергії. Вуглеводи поступають до нас в організм у вигляді складних полісахаридів - крохмалю, дисахаридів і моносахаридів. Основна кількість вуглеводів поступає у вигляді крохмалю. Розщепнувшись до глюкози, вуглеводи всмоктуються і через ряд проміжних реакцій розпадаються на вуглекислий газ і воду. Ці перетворення вуглеводів і остаточне окислення супроводжуються звільненням енергії, яка і використовується організмом.</w:t>
      </w:r>
    </w:p>
    <w:p w:rsidR="00635D8D" w:rsidRPr="008F234C" w:rsidRDefault="00635D8D" w:rsidP="00635D8D">
      <w:pPr>
        <w:pStyle w:val="a4"/>
        <w:shd w:val="clear" w:color="auto" w:fill="FFFFFF"/>
        <w:spacing w:before="0" w:beforeAutospacing="0" w:after="210" w:afterAutospacing="0"/>
        <w:rPr>
          <w:color w:val="000000"/>
        </w:rPr>
      </w:pPr>
      <w:r w:rsidRPr="008F234C">
        <w:rPr>
          <w:color w:val="000000"/>
        </w:rPr>
        <w:t xml:space="preserve">Розщеплювання складних вуглеводів - крохмалю і солодового цукру, починається вже в порожнині рота, де під впливом </w:t>
      </w:r>
      <w:proofErr w:type="spellStart"/>
      <w:r w:rsidRPr="008F234C">
        <w:rPr>
          <w:color w:val="000000"/>
        </w:rPr>
        <w:t>птиаліна</w:t>
      </w:r>
      <w:proofErr w:type="spellEnd"/>
      <w:r w:rsidRPr="008F234C">
        <w:rPr>
          <w:color w:val="000000"/>
        </w:rPr>
        <w:t xml:space="preserve"> і </w:t>
      </w:r>
      <w:proofErr w:type="spellStart"/>
      <w:r w:rsidRPr="008F234C">
        <w:rPr>
          <w:color w:val="000000"/>
        </w:rPr>
        <w:t>мальтази</w:t>
      </w:r>
      <w:proofErr w:type="spellEnd"/>
      <w:r w:rsidRPr="008F234C">
        <w:rPr>
          <w:color w:val="000000"/>
        </w:rPr>
        <w:t xml:space="preserve"> крохмаль розщеплюється до глюкози. В тонких кишках всі вуглеводи розщеплюються до моносахаридів.</w:t>
      </w:r>
    </w:p>
    <w:p w:rsidR="00635D8D" w:rsidRPr="008F234C" w:rsidRDefault="00635D8D" w:rsidP="00635D8D">
      <w:pPr>
        <w:pStyle w:val="a4"/>
        <w:shd w:val="clear" w:color="auto" w:fill="FFFFFF"/>
        <w:spacing w:before="0" w:beforeAutospacing="0" w:after="210" w:afterAutospacing="0"/>
        <w:rPr>
          <w:color w:val="000000"/>
        </w:rPr>
      </w:pPr>
      <w:r w:rsidRPr="008F234C">
        <w:rPr>
          <w:color w:val="000000"/>
        </w:rPr>
        <w:t>Куті води всмоктуються переважно у вигляді глюкози і лише частково у вигляді інших моносахаридів (галактози, фруктоза).</w:t>
      </w:r>
    </w:p>
    <w:p w:rsidR="00635D8D" w:rsidRPr="008F234C" w:rsidRDefault="00635D8D" w:rsidP="00635D8D">
      <w:pPr>
        <w:pStyle w:val="a4"/>
        <w:shd w:val="clear" w:color="auto" w:fill="FFFFFF"/>
        <w:spacing w:before="0" w:beforeAutospacing="0" w:after="210" w:afterAutospacing="0"/>
        <w:rPr>
          <w:color w:val="000000"/>
        </w:rPr>
      </w:pPr>
      <w:r w:rsidRPr="008F234C">
        <w:rPr>
          <w:color w:val="000000"/>
        </w:rPr>
        <w:t xml:space="preserve">Їх всмоктування починається вже у верхніх відділах </w:t>
      </w:r>
      <w:proofErr w:type="spellStart"/>
      <w:r w:rsidRPr="008F234C">
        <w:rPr>
          <w:color w:val="000000"/>
        </w:rPr>
        <w:t>кишечника</w:t>
      </w:r>
      <w:proofErr w:type="spellEnd"/>
      <w:r w:rsidRPr="008F234C">
        <w:rPr>
          <w:color w:val="000000"/>
        </w:rPr>
        <w:t xml:space="preserve">. В нижніх відділах тонких кишок в харчовій кашці вуглеводів майже не міститься. Вуглеводи через ворсинки слизистої оболонки, до яких підходять капіляри, всмоктуються в кров, і з кров'ю, що відтікала від тонкого </w:t>
      </w:r>
      <w:proofErr w:type="spellStart"/>
      <w:r w:rsidRPr="008F234C">
        <w:rPr>
          <w:color w:val="000000"/>
        </w:rPr>
        <w:t>кишечника</w:t>
      </w:r>
      <w:proofErr w:type="spellEnd"/>
      <w:r w:rsidRPr="008F234C">
        <w:rPr>
          <w:color w:val="000000"/>
        </w:rPr>
        <w:t xml:space="preserve">, потрапляють в комірну вену. Кров комірної вени проходить через печінку. Якщо концентрація цукру в крові людини рівна 0,1%, то вуглеводи проходять печінку і поступають в загальний </w:t>
      </w:r>
      <w:proofErr w:type="spellStart"/>
      <w:r w:rsidRPr="008F234C">
        <w:rPr>
          <w:color w:val="000000"/>
        </w:rPr>
        <w:t>кровотік</w:t>
      </w:r>
      <w:proofErr w:type="spellEnd"/>
      <w:r w:rsidRPr="008F234C">
        <w:rPr>
          <w:color w:val="000000"/>
        </w:rPr>
        <w:t>.</w:t>
      </w:r>
    </w:p>
    <w:p w:rsidR="00635D8D" w:rsidRPr="008F234C" w:rsidRDefault="00635D8D" w:rsidP="00635D8D">
      <w:pPr>
        <w:pStyle w:val="a4"/>
        <w:shd w:val="clear" w:color="auto" w:fill="FFFFFF"/>
        <w:spacing w:before="0" w:beforeAutospacing="0" w:after="210" w:afterAutospacing="0"/>
        <w:rPr>
          <w:color w:val="000000"/>
        </w:rPr>
      </w:pPr>
      <w:r w:rsidRPr="008F234C">
        <w:rPr>
          <w:color w:val="000000"/>
        </w:rPr>
        <w:t>Кількість цукру в крові весь час підтримується на певному рівні. В плазмі зміст цукру складає в середньому 0,1%. В збереженні постійного рівня цукру в крові велику роль грає печінка. При рясному надходженні цукру в організм його надлишок відкладається в печінці і знов поступає в кров, коли вміст цукру в крові падає. В печінці вуглеводи містяться у вигляді глікогену.</w:t>
      </w:r>
    </w:p>
    <w:p w:rsidR="00635D8D" w:rsidRPr="008F234C" w:rsidRDefault="00635D8D" w:rsidP="00635D8D">
      <w:pPr>
        <w:pStyle w:val="a4"/>
        <w:shd w:val="clear" w:color="auto" w:fill="FFFFFF"/>
        <w:spacing w:before="0" w:beforeAutospacing="0" w:after="210" w:afterAutospacing="0"/>
        <w:rPr>
          <w:color w:val="000000"/>
        </w:rPr>
      </w:pPr>
      <w:r w:rsidRPr="008F234C">
        <w:rPr>
          <w:color w:val="000000"/>
        </w:rPr>
        <w:t>При вживанні в їжу крохмалю рівень цукру в крові помітним змінам не піддається, оскільки розщеплювання крохмалю в травному тракті тривають тривалий час і що утворилися при цьому моносахариди всмоктуються поволі. Під час вступу значної кількості (150-200г) звичайного цукру або глюкози рівень цукру в крові різко підвищується.</w:t>
      </w:r>
    </w:p>
    <w:p w:rsidR="00635D8D" w:rsidRPr="008F234C" w:rsidRDefault="00635D8D" w:rsidP="00635D8D">
      <w:pPr>
        <w:pStyle w:val="a4"/>
        <w:shd w:val="clear" w:color="auto" w:fill="FFFFFF"/>
        <w:spacing w:before="0" w:beforeAutospacing="0" w:after="210" w:afterAutospacing="0"/>
        <w:rPr>
          <w:color w:val="000000"/>
        </w:rPr>
      </w:pPr>
      <w:r w:rsidRPr="008F234C">
        <w:rPr>
          <w:color w:val="000000"/>
        </w:rPr>
        <w:t>Таке підвищення цукру в крові називається харчовою або аліментарною гіперглікемією. Надлишок цукру виводиться нирками, і в сечі з'являється глюкоза.</w:t>
      </w:r>
    </w:p>
    <w:p w:rsidR="00635D8D" w:rsidRPr="008F234C" w:rsidRDefault="00635D8D" w:rsidP="00635D8D">
      <w:pPr>
        <w:pStyle w:val="a4"/>
        <w:shd w:val="clear" w:color="auto" w:fill="FFFFFF"/>
        <w:spacing w:before="0" w:beforeAutospacing="0" w:after="210" w:afterAutospacing="0"/>
        <w:rPr>
          <w:color w:val="000000"/>
        </w:rPr>
      </w:pPr>
      <w:r w:rsidRPr="008F234C">
        <w:rPr>
          <w:color w:val="000000"/>
        </w:rPr>
        <w:t>Виведення цукру нирками починається у тому випадку, коли рівень цукру в крові складає 0,15-0,18%. Така аліментарна гіперглікемія наступає звичайно після вживання великої кількості цукру і незабаром проходить, не викликаючи яких-небудь порушень в діяльності організму.</w:t>
      </w:r>
    </w:p>
    <w:p w:rsidR="00635D8D" w:rsidRPr="008F234C" w:rsidRDefault="00635D8D" w:rsidP="00635D8D">
      <w:pPr>
        <w:pStyle w:val="a4"/>
        <w:shd w:val="clear" w:color="auto" w:fill="FFFFFF"/>
        <w:spacing w:before="0" w:beforeAutospacing="0" w:after="210" w:afterAutospacing="0"/>
        <w:rPr>
          <w:color w:val="000000"/>
        </w:rPr>
      </w:pPr>
      <w:r w:rsidRPr="008F234C">
        <w:rPr>
          <w:color w:val="000000"/>
        </w:rPr>
        <w:t>Проте при порушенні внутрішньо-секреторної діяльності підшлункової залози наступає захворювання, відоме під назвою цукрової хвороби або цукрового діабету. При цьому захворюванні рівень цукру в крові підвищується, печінка втрачає здатність помітно утримувати цукор, і починається посилене виділення цукру з сечею.</w:t>
      </w:r>
    </w:p>
    <w:p w:rsidR="00635D8D" w:rsidRPr="008F234C" w:rsidRDefault="00635D8D" w:rsidP="00635D8D">
      <w:pPr>
        <w:pStyle w:val="a4"/>
        <w:shd w:val="clear" w:color="auto" w:fill="FFFFFF"/>
        <w:spacing w:before="0" w:beforeAutospacing="0" w:after="210" w:afterAutospacing="0"/>
        <w:rPr>
          <w:color w:val="000000"/>
        </w:rPr>
      </w:pPr>
      <w:r w:rsidRPr="008F234C">
        <w:rPr>
          <w:color w:val="000000"/>
        </w:rPr>
        <w:t>Глікоген відкладається не тільки в печінці. Значна його кількість містяться також в м'язах, де він споживається в ланцюзі хімічних реакцій, що протікають в м'язах при скороченні.</w:t>
      </w:r>
    </w:p>
    <w:p w:rsidR="00635D8D" w:rsidRPr="008F234C" w:rsidRDefault="00635D8D" w:rsidP="00635D8D">
      <w:pPr>
        <w:pStyle w:val="a4"/>
        <w:shd w:val="clear" w:color="auto" w:fill="FFFFFF"/>
        <w:spacing w:before="0" w:beforeAutospacing="0" w:after="210" w:afterAutospacing="0"/>
        <w:rPr>
          <w:color w:val="000000"/>
        </w:rPr>
      </w:pPr>
      <w:r w:rsidRPr="008F234C">
        <w:rPr>
          <w:color w:val="000000"/>
        </w:rPr>
        <w:lastRenderedPageBreak/>
        <w:t>При фізичній роботі споживання вуглеводів посилюється, і їх кількість в крові збільшується. Підвищена потреба в глюкозі задовольняється як розщеплюванням глікогену печінки на глюкозу і надходженням останній в кров, так і глікогеном, що міститься в м'язах.</w:t>
      </w:r>
    </w:p>
    <w:p w:rsidR="00635D8D" w:rsidRPr="008F234C" w:rsidRDefault="00635D8D" w:rsidP="00635D8D">
      <w:pPr>
        <w:pStyle w:val="a4"/>
        <w:shd w:val="clear" w:color="auto" w:fill="FFFFFF"/>
        <w:spacing w:before="0" w:beforeAutospacing="0" w:after="210" w:afterAutospacing="0"/>
        <w:rPr>
          <w:color w:val="000000"/>
        </w:rPr>
      </w:pPr>
      <w:r w:rsidRPr="008F234C">
        <w:rPr>
          <w:color w:val="000000"/>
        </w:rPr>
        <w:t>Значення глюкози для організму не вичерпується її роллю як джерела енергії.</w:t>
      </w:r>
    </w:p>
    <w:p w:rsidR="00635D8D" w:rsidRPr="008F234C" w:rsidRDefault="00635D8D" w:rsidP="00635D8D">
      <w:pPr>
        <w:pStyle w:val="a4"/>
        <w:shd w:val="clear" w:color="auto" w:fill="FFFFFF"/>
        <w:spacing w:before="0" w:beforeAutospacing="0" w:after="210" w:afterAutospacing="0"/>
        <w:rPr>
          <w:color w:val="000000"/>
        </w:rPr>
      </w:pPr>
      <w:r w:rsidRPr="008F234C">
        <w:rPr>
          <w:color w:val="000000"/>
        </w:rPr>
        <w:t xml:space="preserve">Цей </w:t>
      </w:r>
      <w:proofErr w:type="spellStart"/>
      <w:r w:rsidRPr="008F234C">
        <w:rPr>
          <w:color w:val="000000"/>
        </w:rPr>
        <w:t>моносахарид</w:t>
      </w:r>
      <w:proofErr w:type="spellEnd"/>
      <w:r w:rsidRPr="008F234C">
        <w:rPr>
          <w:color w:val="000000"/>
        </w:rPr>
        <w:t xml:space="preserve"> входить до складу протоплазми кліток і, отже, необхідний при утворенні нових кліток, особливо в період зростання. Велике значення має глюкоза в діяльності центральної нервової системи. Достатньо, щоб концентрація цукру в крові знизилася до 0,04%, як починаються судоми, втрачається свідомість і т. д.; інакше кажучи, при пониженні цукру в крові в першу чергу порушується діяльність центральної нервової системи.</w:t>
      </w:r>
    </w:p>
    <w:p w:rsidR="00635D8D" w:rsidRPr="008F234C" w:rsidRDefault="00635D8D" w:rsidP="00635D8D">
      <w:pPr>
        <w:pStyle w:val="a4"/>
        <w:shd w:val="clear" w:color="auto" w:fill="FFFFFF"/>
        <w:spacing w:before="0" w:beforeAutospacing="0" w:after="210" w:afterAutospacing="0"/>
        <w:rPr>
          <w:color w:val="000000"/>
        </w:rPr>
      </w:pPr>
      <w:r w:rsidRPr="008F234C">
        <w:rPr>
          <w:color w:val="000000"/>
        </w:rPr>
        <w:t xml:space="preserve">Достатньо такому хворому ввести в кров глюкозу або дати поїсти звичайного цукру, як всі порушення зникають. Більш різке і тривале пониження рівня цукру в крові - </w:t>
      </w:r>
      <w:proofErr w:type="spellStart"/>
      <w:r w:rsidRPr="008F234C">
        <w:rPr>
          <w:color w:val="000000"/>
        </w:rPr>
        <w:t>глипогликемія</w:t>
      </w:r>
      <w:proofErr w:type="spellEnd"/>
      <w:r w:rsidRPr="008F234C">
        <w:rPr>
          <w:color w:val="000000"/>
        </w:rPr>
        <w:t>, може спричинити за собою різкі порушення діяльності організму і привести до смерті.</w:t>
      </w:r>
    </w:p>
    <w:p w:rsidR="00635D8D" w:rsidRPr="008F234C" w:rsidRDefault="00635D8D" w:rsidP="00635D8D">
      <w:pPr>
        <w:pStyle w:val="a4"/>
        <w:shd w:val="clear" w:color="auto" w:fill="FFFFFF"/>
        <w:spacing w:before="0" w:beforeAutospacing="0" w:after="210" w:afterAutospacing="0"/>
        <w:rPr>
          <w:color w:val="000000"/>
        </w:rPr>
      </w:pPr>
      <w:r w:rsidRPr="008F234C">
        <w:rPr>
          <w:color w:val="000000"/>
        </w:rPr>
        <w:t>При невеликому надходженні вуглеводів з їжею вони утворюються з білків і жирів. Таким чином, повністю позбавити організм вуглеводів не вдається, оскільки вони утворюються і з інших харчових речовин.</w:t>
      </w:r>
    </w:p>
    <w:p w:rsidR="00635D8D" w:rsidRPr="008F234C" w:rsidRDefault="00635D8D" w:rsidP="00635D8D">
      <w:pPr>
        <w:rPr>
          <w:rFonts w:ascii="Times New Roman" w:hAnsi="Times New Roman" w:cs="Times New Roman"/>
          <w:b/>
          <w:sz w:val="24"/>
          <w:szCs w:val="24"/>
          <w:u w:val="single"/>
        </w:rPr>
      </w:pPr>
    </w:p>
    <w:p w:rsidR="00635D8D" w:rsidRDefault="00635D8D" w:rsidP="00635D8D">
      <w:pPr>
        <w:pStyle w:val="a3"/>
        <w:numPr>
          <w:ilvl w:val="0"/>
          <w:numId w:val="2"/>
        </w:numPr>
        <w:rPr>
          <w:rFonts w:ascii="Times New Roman" w:hAnsi="Times New Roman" w:cs="Times New Roman"/>
          <w:b/>
          <w:sz w:val="24"/>
          <w:szCs w:val="24"/>
          <w:u w:val="single"/>
        </w:rPr>
      </w:pPr>
      <w:r w:rsidRPr="008F234C">
        <w:rPr>
          <w:rFonts w:ascii="Times New Roman" w:hAnsi="Times New Roman" w:cs="Times New Roman"/>
          <w:b/>
          <w:sz w:val="24"/>
          <w:szCs w:val="24"/>
          <w:u w:val="single"/>
        </w:rPr>
        <w:t xml:space="preserve">Анаеробний та аеробний гліколіз. </w:t>
      </w:r>
    </w:p>
    <w:p w:rsidR="00AF2F69" w:rsidRPr="008F234C" w:rsidRDefault="00AF2F69" w:rsidP="00AF2F69">
      <w:pPr>
        <w:pStyle w:val="a3"/>
        <w:ind w:left="1080"/>
        <w:rPr>
          <w:rFonts w:ascii="Times New Roman" w:hAnsi="Times New Roman" w:cs="Times New Roman"/>
          <w:b/>
          <w:sz w:val="24"/>
          <w:szCs w:val="24"/>
          <w:u w:val="single"/>
        </w:rPr>
      </w:pPr>
    </w:p>
    <w:p w:rsidR="00635D8D" w:rsidRPr="008F234C" w:rsidRDefault="00635D8D" w:rsidP="00635D8D">
      <w:pPr>
        <w:shd w:val="clear" w:color="auto" w:fill="FFFFFF"/>
        <w:spacing w:before="120" w:after="120" w:line="240" w:lineRule="auto"/>
        <w:rPr>
          <w:rFonts w:ascii="Times New Roman" w:eastAsia="Times New Roman" w:hAnsi="Times New Roman" w:cs="Times New Roman"/>
          <w:color w:val="202122"/>
          <w:sz w:val="24"/>
          <w:szCs w:val="24"/>
          <w:lang w:eastAsia="uk-UA"/>
        </w:rPr>
      </w:pPr>
      <w:r w:rsidRPr="008F234C">
        <w:rPr>
          <w:rFonts w:ascii="Times New Roman" w:eastAsia="Times New Roman" w:hAnsi="Times New Roman" w:cs="Times New Roman"/>
          <w:color w:val="202122"/>
          <w:sz w:val="24"/>
          <w:szCs w:val="24"/>
          <w:lang w:eastAsia="uk-UA"/>
        </w:rPr>
        <w:t>Традиційно гліколіз поділяють на дві стадії: підготовчу, яка вимагає поглинання енергії (п'ять перших реакцій), та стадію віддавання енергії (п'ять останніх реакцій)</w:t>
      </w:r>
      <w:hyperlink r:id="rId57" w:anchor="cite_note-FOOTNOTE%D0%93%D1%83%D0%B1%D1%81%D1%8C%D0%BA%D0%B8%D0%B92007191-14" w:history="1">
        <w:r w:rsidRPr="008F234C">
          <w:rPr>
            <w:rFonts w:ascii="Times New Roman" w:eastAsia="Times New Roman" w:hAnsi="Times New Roman" w:cs="Times New Roman"/>
            <w:color w:val="0645AD"/>
            <w:sz w:val="24"/>
            <w:szCs w:val="24"/>
            <w:u w:val="single"/>
            <w:vertAlign w:val="superscript"/>
            <w:lang w:eastAsia="uk-UA"/>
          </w:rPr>
          <w:t>[14]</w:t>
        </w:r>
      </w:hyperlink>
      <w:hyperlink r:id="rId58" w:anchor="cite_note-FOOTNOTECampbell_et_al2008167-1" w:history="1">
        <w:r w:rsidRPr="008F234C">
          <w:rPr>
            <w:rFonts w:ascii="Times New Roman" w:eastAsia="Times New Roman" w:hAnsi="Times New Roman" w:cs="Times New Roman"/>
            <w:color w:val="0645AD"/>
            <w:sz w:val="24"/>
            <w:szCs w:val="24"/>
            <w:u w:val="single"/>
            <w:vertAlign w:val="superscript"/>
            <w:lang w:eastAsia="uk-UA"/>
          </w:rPr>
          <w:t>[1]</w:t>
        </w:r>
      </w:hyperlink>
      <w:hyperlink r:id="rId59" w:anchor="cite_note-FOOTNOTEPrescott2002176-15" w:history="1">
        <w:r w:rsidRPr="008F234C">
          <w:rPr>
            <w:rFonts w:ascii="Times New Roman" w:eastAsia="Times New Roman" w:hAnsi="Times New Roman" w:cs="Times New Roman"/>
            <w:color w:val="0645AD"/>
            <w:sz w:val="24"/>
            <w:szCs w:val="24"/>
            <w:u w:val="single"/>
            <w:vertAlign w:val="superscript"/>
            <w:lang w:eastAsia="uk-UA"/>
          </w:rPr>
          <w:t>[15]</w:t>
        </w:r>
      </w:hyperlink>
      <w:hyperlink r:id="rId60" w:anchor="cite_note-FOOTNOTENelson_et_al2008528-2" w:history="1">
        <w:r w:rsidRPr="008F234C">
          <w:rPr>
            <w:rFonts w:ascii="Times New Roman" w:eastAsia="Times New Roman" w:hAnsi="Times New Roman" w:cs="Times New Roman"/>
            <w:color w:val="0645AD"/>
            <w:sz w:val="24"/>
            <w:szCs w:val="24"/>
            <w:u w:val="single"/>
            <w:vertAlign w:val="superscript"/>
            <w:lang w:eastAsia="uk-UA"/>
          </w:rPr>
          <w:t>[2]</w:t>
        </w:r>
      </w:hyperlink>
      <w:r w:rsidRPr="008F234C">
        <w:rPr>
          <w:rFonts w:ascii="Times New Roman" w:eastAsia="Times New Roman" w:hAnsi="Times New Roman" w:cs="Times New Roman"/>
          <w:color w:val="202122"/>
          <w:sz w:val="24"/>
          <w:szCs w:val="24"/>
          <w:lang w:eastAsia="uk-UA"/>
        </w:rPr>
        <w:t>. Інколи четверту та п'яту реакції виділяють в окрему проміжну стадію</w:t>
      </w:r>
      <w:hyperlink r:id="rId61" w:anchor="cite_note-FOOTNOTEBerg_et_al2007435-10" w:history="1">
        <w:r w:rsidRPr="008F234C">
          <w:rPr>
            <w:rFonts w:ascii="Times New Roman" w:eastAsia="Times New Roman" w:hAnsi="Times New Roman" w:cs="Times New Roman"/>
            <w:color w:val="0645AD"/>
            <w:sz w:val="24"/>
            <w:szCs w:val="24"/>
            <w:u w:val="single"/>
            <w:vertAlign w:val="superscript"/>
            <w:lang w:eastAsia="uk-UA"/>
          </w:rPr>
          <w:t>[10]</w:t>
        </w:r>
      </w:hyperlink>
      <w:hyperlink r:id="rId62" w:anchor="cite_note-FOOTNOTEAlberts_et_al200789-16" w:history="1">
        <w:r w:rsidRPr="008F234C">
          <w:rPr>
            <w:rFonts w:ascii="Times New Roman" w:eastAsia="Times New Roman" w:hAnsi="Times New Roman" w:cs="Times New Roman"/>
            <w:color w:val="0645AD"/>
            <w:sz w:val="24"/>
            <w:szCs w:val="24"/>
            <w:u w:val="single"/>
            <w:vertAlign w:val="superscript"/>
            <w:lang w:eastAsia="uk-UA"/>
          </w:rPr>
          <w:t>[16]</w:t>
        </w:r>
      </w:hyperlink>
      <w:r w:rsidRPr="008F234C">
        <w:rPr>
          <w:rFonts w:ascii="Times New Roman" w:eastAsia="Times New Roman" w:hAnsi="Times New Roman" w:cs="Times New Roman"/>
          <w:color w:val="202122"/>
          <w:sz w:val="24"/>
          <w:szCs w:val="24"/>
          <w:lang w:eastAsia="uk-UA"/>
        </w:rPr>
        <w:t>.</w:t>
      </w:r>
    </w:p>
    <w:p w:rsidR="00635D8D" w:rsidRPr="008F234C" w:rsidRDefault="00635D8D" w:rsidP="00635D8D">
      <w:pPr>
        <w:shd w:val="clear" w:color="auto" w:fill="FFFFFF"/>
        <w:spacing w:before="120" w:after="120" w:line="240" w:lineRule="auto"/>
        <w:rPr>
          <w:rFonts w:ascii="Times New Roman" w:eastAsia="Times New Roman" w:hAnsi="Times New Roman" w:cs="Times New Roman"/>
          <w:color w:val="202122"/>
          <w:sz w:val="24"/>
          <w:szCs w:val="24"/>
          <w:lang w:eastAsia="uk-UA"/>
        </w:rPr>
      </w:pPr>
      <w:r w:rsidRPr="008F234C">
        <w:rPr>
          <w:rFonts w:ascii="Times New Roman" w:eastAsia="Times New Roman" w:hAnsi="Times New Roman" w:cs="Times New Roman"/>
          <w:color w:val="202122"/>
          <w:sz w:val="24"/>
          <w:szCs w:val="24"/>
          <w:lang w:eastAsia="uk-UA"/>
        </w:rPr>
        <w:t xml:space="preserve">На першій стадії </w:t>
      </w:r>
      <w:proofErr w:type="spellStart"/>
      <w:r w:rsidRPr="008F234C">
        <w:rPr>
          <w:rFonts w:ascii="Times New Roman" w:eastAsia="Times New Roman" w:hAnsi="Times New Roman" w:cs="Times New Roman"/>
          <w:color w:val="202122"/>
          <w:sz w:val="24"/>
          <w:szCs w:val="24"/>
          <w:lang w:eastAsia="uk-UA"/>
        </w:rPr>
        <w:t>відбувається </w:t>
      </w:r>
      <w:hyperlink r:id="rId63" w:tooltip="Фосфорилювання" w:history="1">
        <w:r w:rsidRPr="008F234C">
          <w:rPr>
            <w:rFonts w:ascii="Times New Roman" w:eastAsia="Times New Roman" w:hAnsi="Times New Roman" w:cs="Times New Roman"/>
            <w:color w:val="0645AD"/>
            <w:sz w:val="24"/>
            <w:szCs w:val="24"/>
            <w:u w:val="single"/>
            <w:lang w:eastAsia="uk-UA"/>
          </w:rPr>
          <w:t>фосфорилюва</w:t>
        </w:r>
        <w:proofErr w:type="spellEnd"/>
        <w:r w:rsidRPr="008F234C">
          <w:rPr>
            <w:rFonts w:ascii="Times New Roman" w:eastAsia="Times New Roman" w:hAnsi="Times New Roman" w:cs="Times New Roman"/>
            <w:color w:val="0645AD"/>
            <w:sz w:val="24"/>
            <w:szCs w:val="24"/>
            <w:u w:val="single"/>
            <w:lang w:eastAsia="uk-UA"/>
          </w:rPr>
          <w:t>ння</w:t>
        </w:r>
      </w:hyperlink>
      <w:r w:rsidRPr="008F234C">
        <w:rPr>
          <w:rFonts w:ascii="Times New Roman" w:eastAsia="Times New Roman" w:hAnsi="Times New Roman" w:cs="Times New Roman"/>
          <w:color w:val="202122"/>
          <w:sz w:val="24"/>
          <w:szCs w:val="24"/>
          <w:lang w:eastAsia="uk-UA"/>
        </w:rPr>
        <w:t> </w:t>
      </w:r>
      <w:hyperlink r:id="rId64" w:tooltip="Глюкоза" w:history="1">
        <w:r w:rsidRPr="008F234C">
          <w:rPr>
            <w:rFonts w:ascii="Times New Roman" w:eastAsia="Times New Roman" w:hAnsi="Times New Roman" w:cs="Times New Roman"/>
            <w:color w:val="0645AD"/>
            <w:sz w:val="24"/>
            <w:szCs w:val="24"/>
            <w:u w:val="single"/>
            <w:lang w:eastAsia="uk-UA"/>
          </w:rPr>
          <w:t>глюкози</w:t>
        </w:r>
      </w:hyperlink>
      <w:r w:rsidRPr="008F234C">
        <w:rPr>
          <w:rFonts w:ascii="Times New Roman" w:eastAsia="Times New Roman" w:hAnsi="Times New Roman" w:cs="Times New Roman"/>
          <w:color w:val="202122"/>
          <w:sz w:val="24"/>
          <w:szCs w:val="24"/>
          <w:lang w:eastAsia="uk-UA"/>
        </w:rPr>
        <w:t> у шостому положенні, </w:t>
      </w:r>
      <w:hyperlink r:id="rId65" w:tooltip="Ізомеризація" w:history="1">
        <w:r w:rsidRPr="008F234C">
          <w:rPr>
            <w:rFonts w:ascii="Times New Roman" w:eastAsia="Times New Roman" w:hAnsi="Times New Roman" w:cs="Times New Roman"/>
            <w:color w:val="0645AD"/>
            <w:sz w:val="24"/>
            <w:szCs w:val="24"/>
            <w:u w:val="single"/>
            <w:lang w:eastAsia="uk-UA"/>
          </w:rPr>
          <w:t>ізомеризація</w:t>
        </w:r>
      </w:hyperlink>
      <w:r w:rsidRPr="008F234C">
        <w:rPr>
          <w:rFonts w:ascii="Times New Roman" w:eastAsia="Times New Roman" w:hAnsi="Times New Roman" w:cs="Times New Roman"/>
          <w:color w:val="202122"/>
          <w:sz w:val="24"/>
          <w:szCs w:val="24"/>
          <w:lang w:eastAsia="uk-UA"/>
        </w:rPr>
        <w:t xml:space="preserve"> одержаного глюкозо-6-фосфату до фруктозо-6-фосфату та повторне </w:t>
      </w:r>
      <w:proofErr w:type="spellStart"/>
      <w:r w:rsidRPr="008F234C">
        <w:rPr>
          <w:rFonts w:ascii="Times New Roman" w:eastAsia="Times New Roman" w:hAnsi="Times New Roman" w:cs="Times New Roman"/>
          <w:color w:val="202122"/>
          <w:sz w:val="24"/>
          <w:szCs w:val="24"/>
          <w:lang w:eastAsia="uk-UA"/>
        </w:rPr>
        <w:t>фосфорилювання</w:t>
      </w:r>
      <w:proofErr w:type="spellEnd"/>
      <w:r w:rsidRPr="008F234C">
        <w:rPr>
          <w:rFonts w:ascii="Times New Roman" w:eastAsia="Times New Roman" w:hAnsi="Times New Roman" w:cs="Times New Roman"/>
          <w:color w:val="202122"/>
          <w:sz w:val="24"/>
          <w:szCs w:val="24"/>
          <w:lang w:eastAsia="uk-UA"/>
        </w:rPr>
        <w:t xml:space="preserve"> вже у першому положенні. Внаслідок цього утворюється фруктозо-1,6-бісфосфат. Фосфатні групи </w:t>
      </w:r>
      <w:proofErr w:type="spellStart"/>
      <w:r w:rsidRPr="008F234C">
        <w:rPr>
          <w:rFonts w:ascii="Times New Roman" w:eastAsia="Times New Roman" w:hAnsi="Times New Roman" w:cs="Times New Roman"/>
          <w:color w:val="202122"/>
          <w:sz w:val="24"/>
          <w:szCs w:val="24"/>
          <w:lang w:eastAsia="uk-UA"/>
        </w:rPr>
        <w:t>на </w:t>
      </w:r>
      <w:hyperlink r:id="rId66" w:tooltip="Моносахариди" w:history="1">
        <w:r w:rsidRPr="008F234C">
          <w:rPr>
            <w:rFonts w:ascii="Times New Roman" w:eastAsia="Times New Roman" w:hAnsi="Times New Roman" w:cs="Times New Roman"/>
            <w:color w:val="0645AD"/>
            <w:sz w:val="24"/>
            <w:szCs w:val="24"/>
            <w:u w:val="single"/>
            <w:lang w:eastAsia="uk-UA"/>
          </w:rPr>
          <w:t>моносахариди</w:t>
        </w:r>
      </w:hyperlink>
      <w:r w:rsidRPr="008F234C">
        <w:rPr>
          <w:rFonts w:ascii="Times New Roman" w:eastAsia="Times New Roman" w:hAnsi="Times New Roman" w:cs="Times New Roman"/>
          <w:color w:val="202122"/>
          <w:sz w:val="24"/>
          <w:szCs w:val="24"/>
          <w:lang w:eastAsia="uk-UA"/>
        </w:rPr>
        <w:t> переносят</w:t>
      </w:r>
      <w:proofErr w:type="spellEnd"/>
      <w:r w:rsidRPr="008F234C">
        <w:rPr>
          <w:rFonts w:ascii="Times New Roman" w:eastAsia="Times New Roman" w:hAnsi="Times New Roman" w:cs="Times New Roman"/>
          <w:color w:val="202122"/>
          <w:sz w:val="24"/>
          <w:szCs w:val="24"/>
          <w:lang w:eastAsia="uk-UA"/>
        </w:rPr>
        <w:t xml:space="preserve">ься </w:t>
      </w:r>
      <w:proofErr w:type="spellStart"/>
      <w:r w:rsidRPr="008F234C">
        <w:rPr>
          <w:rFonts w:ascii="Times New Roman" w:eastAsia="Times New Roman" w:hAnsi="Times New Roman" w:cs="Times New Roman"/>
          <w:color w:val="202122"/>
          <w:sz w:val="24"/>
          <w:szCs w:val="24"/>
          <w:lang w:eastAsia="uk-UA"/>
        </w:rPr>
        <w:t>з </w:t>
      </w:r>
      <w:hyperlink r:id="rId67" w:tooltip="АТФ" w:history="1">
        <w:r w:rsidRPr="008F234C">
          <w:rPr>
            <w:rFonts w:ascii="Times New Roman" w:eastAsia="Times New Roman" w:hAnsi="Times New Roman" w:cs="Times New Roman"/>
            <w:color w:val="0645AD"/>
            <w:sz w:val="24"/>
            <w:szCs w:val="24"/>
            <w:u w:val="single"/>
            <w:lang w:eastAsia="uk-UA"/>
          </w:rPr>
          <w:t>А</w:t>
        </w:r>
        <w:proofErr w:type="spellEnd"/>
        <w:r w:rsidRPr="008F234C">
          <w:rPr>
            <w:rFonts w:ascii="Times New Roman" w:eastAsia="Times New Roman" w:hAnsi="Times New Roman" w:cs="Times New Roman"/>
            <w:color w:val="0645AD"/>
            <w:sz w:val="24"/>
            <w:szCs w:val="24"/>
            <w:u w:val="single"/>
            <w:lang w:eastAsia="uk-UA"/>
          </w:rPr>
          <w:t>ТФ</w:t>
        </w:r>
      </w:hyperlink>
      <w:r w:rsidRPr="008F234C">
        <w:rPr>
          <w:rFonts w:ascii="Times New Roman" w:eastAsia="Times New Roman" w:hAnsi="Times New Roman" w:cs="Times New Roman"/>
          <w:color w:val="202122"/>
          <w:sz w:val="24"/>
          <w:szCs w:val="24"/>
          <w:lang w:eastAsia="uk-UA"/>
        </w:rPr>
        <w:t>. Це необхідно для активації молекул — збільшення вмісту в них </w:t>
      </w:r>
      <w:hyperlink r:id="rId68" w:tooltip="Вільна енергія Гіббса" w:history="1">
        <w:r w:rsidRPr="008F234C">
          <w:rPr>
            <w:rFonts w:ascii="Times New Roman" w:eastAsia="Times New Roman" w:hAnsi="Times New Roman" w:cs="Times New Roman"/>
            <w:color w:val="0645AD"/>
            <w:sz w:val="24"/>
            <w:szCs w:val="24"/>
            <w:u w:val="single"/>
            <w:lang w:eastAsia="uk-UA"/>
          </w:rPr>
          <w:t>вільної енергії</w:t>
        </w:r>
      </w:hyperlink>
      <w:hyperlink r:id="rId69" w:anchor="cite_note-FOOTNOTENelson_et_al2008530-17" w:history="1">
        <w:r w:rsidRPr="008F234C">
          <w:rPr>
            <w:rFonts w:ascii="Times New Roman" w:eastAsia="Times New Roman" w:hAnsi="Times New Roman" w:cs="Times New Roman"/>
            <w:color w:val="0645AD"/>
            <w:sz w:val="24"/>
            <w:szCs w:val="24"/>
            <w:u w:val="single"/>
            <w:vertAlign w:val="superscript"/>
            <w:lang w:eastAsia="uk-UA"/>
          </w:rPr>
          <w:t>[17]</w:t>
        </w:r>
      </w:hyperlink>
      <w:r w:rsidRPr="008F234C">
        <w:rPr>
          <w:rFonts w:ascii="Times New Roman" w:eastAsia="Times New Roman" w:hAnsi="Times New Roman" w:cs="Times New Roman"/>
          <w:color w:val="202122"/>
          <w:sz w:val="24"/>
          <w:szCs w:val="24"/>
          <w:lang w:eastAsia="uk-UA"/>
        </w:rPr>
        <w:t xml:space="preserve">. Потім фруктозо-1,6-бісфосфат розщеплюється до двох </w:t>
      </w:r>
      <w:proofErr w:type="spellStart"/>
      <w:r w:rsidRPr="008F234C">
        <w:rPr>
          <w:rFonts w:ascii="Times New Roman" w:eastAsia="Times New Roman" w:hAnsi="Times New Roman" w:cs="Times New Roman"/>
          <w:color w:val="202122"/>
          <w:sz w:val="24"/>
          <w:szCs w:val="24"/>
          <w:lang w:eastAsia="uk-UA"/>
        </w:rPr>
        <w:t>фосфотріоз</w:t>
      </w:r>
      <w:proofErr w:type="spellEnd"/>
      <w:r w:rsidRPr="008F234C">
        <w:rPr>
          <w:rFonts w:ascii="Times New Roman" w:eastAsia="Times New Roman" w:hAnsi="Times New Roman" w:cs="Times New Roman"/>
          <w:color w:val="202122"/>
          <w:sz w:val="24"/>
          <w:szCs w:val="24"/>
          <w:lang w:eastAsia="uk-UA"/>
        </w:rPr>
        <w:t>, які можуть вільно перетворюватись одна на одну.</w:t>
      </w:r>
    </w:p>
    <w:p w:rsidR="00635D8D" w:rsidRPr="008F234C" w:rsidRDefault="00635D8D" w:rsidP="00635D8D">
      <w:pPr>
        <w:shd w:val="clear" w:color="auto" w:fill="FFFFFF"/>
        <w:spacing w:before="120" w:after="120" w:line="240" w:lineRule="auto"/>
        <w:rPr>
          <w:rFonts w:ascii="Times New Roman" w:eastAsia="Times New Roman" w:hAnsi="Times New Roman" w:cs="Times New Roman"/>
          <w:color w:val="202122"/>
          <w:sz w:val="24"/>
          <w:szCs w:val="24"/>
          <w:lang w:eastAsia="uk-UA"/>
        </w:rPr>
      </w:pPr>
      <w:r w:rsidRPr="008F234C">
        <w:rPr>
          <w:rFonts w:ascii="Times New Roman" w:eastAsia="Times New Roman" w:hAnsi="Times New Roman" w:cs="Times New Roman"/>
          <w:color w:val="202122"/>
          <w:sz w:val="24"/>
          <w:szCs w:val="24"/>
          <w:lang w:eastAsia="uk-UA"/>
        </w:rPr>
        <w:t xml:space="preserve">На другій стадії (віддавання енергії) </w:t>
      </w:r>
      <w:proofErr w:type="spellStart"/>
      <w:r w:rsidRPr="008F234C">
        <w:rPr>
          <w:rFonts w:ascii="Times New Roman" w:eastAsia="Times New Roman" w:hAnsi="Times New Roman" w:cs="Times New Roman"/>
          <w:color w:val="202122"/>
          <w:sz w:val="24"/>
          <w:szCs w:val="24"/>
          <w:lang w:eastAsia="uk-UA"/>
        </w:rPr>
        <w:t>фосфотріоза</w:t>
      </w:r>
      <w:proofErr w:type="spellEnd"/>
      <w:r w:rsidRPr="008F234C">
        <w:rPr>
          <w:rFonts w:ascii="Times New Roman" w:eastAsia="Times New Roman" w:hAnsi="Times New Roman" w:cs="Times New Roman"/>
          <w:color w:val="202122"/>
          <w:sz w:val="24"/>
          <w:szCs w:val="24"/>
          <w:lang w:eastAsia="uk-UA"/>
        </w:rPr>
        <w:t xml:space="preserve"> (гліцеральдегід-3-фосфат) </w:t>
      </w:r>
      <w:proofErr w:type="spellStart"/>
      <w:r w:rsidRPr="008F234C">
        <w:rPr>
          <w:rFonts w:ascii="Times New Roman" w:eastAsia="Times New Roman" w:hAnsi="Times New Roman" w:cs="Times New Roman"/>
          <w:color w:val="202122"/>
          <w:sz w:val="24"/>
          <w:szCs w:val="24"/>
          <w:lang w:eastAsia="uk-UA"/>
        </w:rPr>
        <w:t>окиснюється</w:t>
      </w:r>
      <w:proofErr w:type="spellEnd"/>
      <w:r w:rsidRPr="008F234C">
        <w:rPr>
          <w:rFonts w:ascii="Times New Roman" w:eastAsia="Times New Roman" w:hAnsi="Times New Roman" w:cs="Times New Roman"/>
          <w:color w:val="202122"/>
          <w:sz w:val="24"/>
          <w:szCs w:val="24"/>
          <w:lang w:eastAsia="uk-UA"/>
        </w:rPr>
        <w:t xml:space="preserve"> та </w:t>
      </w:r>
      <w:proofErr w:type="spellStart"/>
      <w:r w:rsidRPr="008F234C">
        <w:rPr>
          <w:rFonts w:ascii="Times New Roman" w:eastAsia="Times New Roman" w:hAnsi="Times New Roman" w:cs="Times New Roman"/>
          <w:color w:val="202122"/>
          <w:sz w:val="24"/>
          <w:szCs w:val="24"/>
          <w:lang w:eastAsia="uk-UA"/>
        </w:rPr>
        <w:t>фосфорилюється</w:t>
      </w:r>
      <w:proofErr w:type="spellEnd"/>
      <w:r w:rsidRPr="008F234C">
        <w:rPr>
          <w:rFonts w:ascii="Times New Roman" w:eastAsia="Times New Roman" w:hAnsi="Times New Roman" w:cs="Times New Roman"/>
          <w:color w:val="202122"/>
          <w:sz w:val="24"/>
          <w:szCs w:val="24"/>
          <w:lang w:eastAsia="uk-UA"/>
        </w:rPr>
        <w:t xml:space="preserve"> неорганічним </w:t>
      </w:r>
      <w:hyperlink r:id="rId70" w:tooltip="Фосфат" w:history="1">
        <w:r w:rsidRPr="008F234C">
          <w:rPr>
            <w:rFonts w:ascii="Times New Roman" w:eastAsia="Times New Roman" w:hAnsi="Times New Roman" w:cs="Times New Roman"/>
            <w:color w:val="0645AD"/>
            <w:sz w:val="24"/>
            <w:szCs w:val="24"/>
            <w:u w:val="single"/>
            <w:lang w:eastAsia="uk-UA"/>
          </w:rPr>
          <w:t>фосфатом</w:t>
        </w:r>
      </w:hyperlink>
      <w:r w:rsidRPr="008F234C">
        <w:rPr>
          <w:rFonts w:ascii="Times New Roman" w:eastAsia="Times New Roman" w:hAnsi="Times New Roman" w:cs="Times New Roman"/>
          <w:color w:val="202122"/>
          <w:sz w:val="24"/>
          <w:szCs w:val="24"/>
          <w:lang w:eastAsia="uk-UA"/>
        </w:rPr>
        <w:t xml:space="preserve">. Утворюється продукт, що в серії </w:t>
      </w:r>
      <w:proofErr w:type="spellStart"/>
      <w:r w:rsidRPr="008F234C">
        <w:rPr>
          <w:rFonts w:ascii="Times New Roman" w:eastAsia="Times New Roman" w:hAnsi="Times New Roman" w:cs="Times New Roman"/>
          <w:color w:val="202122"/>
          <w:sz w:val="24"/>
          <w:szCs w:val="24"/>
          <w:lang w:eastAsia="uk-UA"/>
        </w:rPr>
        <w:t>екзергонічних</w:t>
      </w:r>
      <w:proofErr w:type="spellEnd"/>
      <w:r w:rsidRPr="008F234C">
        <w:rPr>
          <w:rFonts w:ascii="Times New Roman" w:eastAsia="Times New Roman" w:hAnsi="Times New Roman" w:cs="Times New Roman"/>
          <w:color w:val="202122"/>
          <w:sz w:val="24"/>
          <w:szCs w:val="24"/>
          <w:lang w:eastAsia="uk-UA"/>
        </w:rPr>
        <w:t xml:space="preserve"> реакцій, спряжених із синтезом чотирьох молекул АТФ, перетворюється на </w:t>
      </w:r>
      <w:proofErr w:type="spellStart"/>
      <w:r w:rsidRPr="008F234C">
        <w:rPr>
          <w:rFonts w:ascii="Times New Roman" w:eastAsia="Times New Roman" w:hAnsi="Times New Roman" w:cs="Times New Roman"/>
          <w:color w:val="202122"/>
          <w:sz w:val="24"/>
          <w:szCs w:val="24"/>
          <w:lang w:eastAsia="uk-UA"/>
        </w:rPr>
        <w:t>піруват</w:t>
      </w:r>
      <w:proofErr w:type="spellEnd"/>
      <w:r w:rsidRPr="008F234C">
        <w:rPr>
          <w:rFonts w:ascii="Times New Roman" w:eastAsia="Times New Roman" w:hAnsi="Times New Roman" w:cs="Times New Roman"/>
          <w:color w:val="202122"/>
          <w:sz w:val="24"/>
          <w:szCs w:val="24"/>
          <w:lang w:eastAsia="uk-UA"/>
        </w:rPr>
        <w:t>. Отже, під час гліколізу відбувається три принципові перетворення:</w:t>
      </w:r>
    </w:p>
    <w:p w:rsidR="00635D8D" w:rsidRPr="008F234C" w:rsidRDefault="00635D8D" w:rsidP="00635D8D">
      <w:pPr>
        <w:numPr>
          <w:ilvl w:val="0"/>
          <w:numId w:val="5"/>
        </w:numPr>
        <w:shd w:val="clear" w:color="auto" w:fill="FFFFFF"/>
        <w:spacing w:before="100" w:beforeAutospacing="1" w:after="24" w:line="240" w:lineRule="auto"/>
        <w:ind w:left="384"/>
        <w:rPr>
          <w:rFonts w:ascii="Times New Roman" w:eastAsia="Times New Roman" w:hAnsi="Times New Roman" w:cs="Times New Roman"/>
          <w:color w:val="202122"/>
          <w:sz w:val="24"/>
          <w:szCs w:val="24"/>
          <w:lang w:eastAsia="uk-UA"/>
        </w:rPr>
      </w:pPr>
      <w:proofErr w:type="spellStart"/>
      <w:r w:rsidRPr="008F234C">
        <w:rPr>
          <w:rFonts w:ascii="Times New Roman" w:eastAsia="Times New Roman" w:hAnsi="Times New Roman" w:cs="Times New Roman"/>
          <w:color w:val="202122"/>
          <w:sz w:val="24"/>
          <w:szCs w:val="24"/>
          <w:lang w:eastAsia="uk-UA"/>
        </w:rPr>
        <w:t>розщепленн</w:t>
      </w:r>
      <w:proofErr w:type="spellEnd"/>
      <w:r w:rsidRPr="008F234C">
        <w:rPr>
          <w:rFonts w:ascii="Times New Roman" w:eastAsia="Times New Roman" w:hAnsi="Times New Roman" w:cs="Times New Roman"/>
          <w:color w:val="202122"/>
          <w:sz w:val="24"/>
          <w:szCs w:val="24"/>
          <w:lang w:eastAsia="uk-UA"/>
        </w:rPr>
        <w:t>я </w:t>
      </w:r>
      <w:hyperlink r:id="rId71" w:tooltip="Глюкоза" w:history="1">
        <w:r w:rsidRPr="008F234C">
          <w:rPr>
            <w:rFonts w:ascii="Times New Roman" w:eastAsia="Times New Roman" w:hAnsi="Times New Roman" w:cs="Times New Roman"/>
            <w:color w:val="0645AD"/>
            <w:sz w:val="24"/>
            <w:szCs w:val="24"/>
            <w:u w:val="single"/>
            <w:lang w:eastAsia="uk-UA"/>
          </w:rPr>
          <w:t>глюкози</w:t>
        </w:r>
      </w:hyperlink>
      <w:r w:rsidRPr="008F234C">
        <w:rPr>
          <w:rFonts w:ascii="Times New Roman" w:eastAsia="Times New Roman" w:hAnsi="Times New Roman" w:cs="Times New Roman"/>
          <w:color w:val="202122"/>
          <w:sz w:val="24"/>
          <w:szCs w:val="24"/>
          <w:lang w:eastAsia="uk-UA"/>
        </w:rPr>
        <w:t xml:space="preserve"> до двох </w:t>
      </w:r>
      <w:proofErr w:type="spellStart"/>
      <w:r w:rsidRPr="008F234C">
        <w:rPr>
          <w:rFonts w:ascii="Times New Roman" w:eastAsia="Times New Roman" w:hAnsi="Times New Roman" w:cs="Times New Roman"/>
          <w:color w:val="202122"/>
          <w:sz w:val="24"/>
          <w:szCs w:val="24"/>
          <w:lang w:eastAsia="uk-UA"/>
        </w:rPr>
        <w:t>молекул </w:t>
      </w:r>
      <w:hyperlink r:id="rId72" w:tooltip="Піруват" w:history="1">
        <w:r w:rsidRPr="008F234C">
          <w:rPr>
            <w:rFonts w:ascii="Times New Roman" w:eastAsia="Times New Roman" w:hAnsi="Times New Roman" w:cs="Times New Roman"/>
            <w:color w:val="0645AD"/>
            <w:sz w:val="24"/>
            <w:szCs w:val="24"/>
            <w:u w:val="single"/>
            <w:lang w:eastAsia="uk-UA"/>
          </w:rPr>
          <w:t>пірувату</w:t>
        </w:r>
        <w:proofErr w:type="spellEnd"/>
      </w:hyperlink>
      <w:r w:rsidRPr="008F234C">
        <w:rPr>
          <w:rFonts w:ascii="Times New Roman" w:eastAsia="Times New Roman" w:hAnsi="Times New Roman" w:cs="Times New Roman"/>
          <w:color w:val="202122"/>
          <w:sz w:val="24"/>
          <w:szCs w:val="24"/>
          <w:lang w:eastAsia="uk-UA"/>
        </w:rPr>
        <w:t>;</w:t>
      </w:r>
    </w:p>
    <w:p w:rsidR="00635D8D" w:rsidRPr="008F234C" w:rsidRDefault="00635D8D" w:rsidP="00635D8D">
      <w:pPr>
        <w:numPr>
          <w:ilvl w:val="0"/>
          <w:numId w:val="5"/>
        </w:numPr>
        <w:shd w:val="clear" w:color="auto" w:fill="FFFFFF"/>
        <w:spacing w:before="100" w:beforeAutospacing="1" w:after="24" w:line="240" w:lineRule="auto"/>
        <w:ind w:left="384"/>
        <w:rPr>
          <w:rFonts w:ascii="Times New Roman" w:eastAsia="Times New Roman" w:hAnsi="Times New Roman" w:cs="Times New Roman"/>
          <w:color w:val="202122"/>
          <w:sz w:val="24"/>
          <w:szCs w:val="24"/>
          <w:lang w:eastAsia="uk-UA"/>
        </w:rPr>
      </w:pPr>
      <w:proofErr w:type="spellStart"/>
      <w:r w:rsidRPr="008F234C">
        <w:rPr>
          <w:rFonts w:ascii="Times New Roman" w:eastAsia="Times New Roman" w:hAnsi="Times New Roman" w:cs="Times New Roman"/>
          <w:color w:val="202122"/>
          <w:sz w:val="24"/>
          <w:szCs w:val="24"/>
          <w:lang w:eastAsia="uk-UA"/>
        </w:rPr>
        <w:t>фосфорилюв</w:t>
      </w:r>
      <w:proofErr w:type="spellEnd"/>
      <w:r w:rsidRPr="008F234C">
        <w:rPr>
          <w:rFonts w:ascii="Times New Roman" w:eastAsia="Times New Roman" w:hAnsi="Times New Roman" w:cs="Times New Roman"/>
          <w:color w:val="202122"/>
          <w:sz w:val="24"/>
          <w:szCs w:val="24"/>
          <w:lang w:eastAsia="uk-UA"/>
        </w:rPr>
        <w:t>ання </w:t>
      </w:r>
      <w:hyperlink r:id="rId73" w:tooltip="АДФ" w:history="1">
        <w:r w:rsidRPr="008F234C">
          <w:rPr>
            <w:rFonts w:ascii="Times New Roman" w:eastAsia="Times New Roman" w:hAnsi="Times New Roman" w:cs="Times New Roman"/>
            <w:color w:val="0645AD"/>
            <w:sz w:val="24"/>
            <w:szCs w:val="24"/>
            <w:u w:val="single"/>
            <w:lang w:eastAsia="uk-UA"/>
          </w:rPr>
          <w:t>АДФ</w:t>
        </w:r>
      </w:hyperlink>
      <w:r w:rsidRPr="008F234C">
        <w:rPr>
          <w:rFonts w:ascii="Times New Roman" w:eastAsia="Times New Roman" w:hAnsi="Times New Roman" w:cs="Times New Roman"/>
          <w:color w:val="202122"/>
          <w:sz w:val="24"/>
          <w:szCs w:val="24"/>
          <w:lang w:eastAsia="uk-UA"/>
        </w:rPr>
        <w:t> до </w:t>
      </w:r>
      <w:hyperlink r:id="rId74" w:tooltip="АТФ" w:history="1">
        <w:r w:rsidRPr="008F234C">
          <w:rPr>
            <w:rFonts w:ascii="Times New Roman" w:eastAsia="Times New Roman" w:hAnsi="Times New Roman" w:cs="Times New Roman"/>
            <w:color w:val="0645AD"/>
            <w:sz w:val="24"/>
            <w:szCs w:val="24"/>
            <w:u w:val="single"/>
            <w:lang w:eastAsia="uk-UA"/>
          </w:rPr>
          <w:t>АТФ</w:t>
        </w:r>
      </w:hyperlink>
      <w:r w:rsidRPr="008F234C">
        <w:rPr>
          <w:rFonts w:ascii="Times New Roman" w:eastAsia="Times New Roman" w:hAnsi="Times New Roman" w:cs="Times New Roman"/>
          <w:color w:val="202122"/>
          <w:sz w:val="24"/>
          <w:szCs w:val="24"/>
          <w:lang w:eastAsia="uk-UA"/>
        </w:rPr>
        <w:t>;</w:t>
      </w:r>
    </w:p>
    <w:p w:rsidR="00635D8D" w:rsidRPr="008F234C" w:rsidRDefault="00635D8D" w:rsidP="00635D8D">
      <w:pPr>
        <w:numPr>
          <w:ilvl w:val="0"/>
          <w:numId w:val="5"/>
        </w:numPr>
        <w:shd w:val="clear" w:color="auto" w:fill="FFFFFF"/>
        <w:spacing w:before="100" w:beforeAutospacing="1" w:after="24" w:line="240" w:lineRule="auto"/>
        <w:ind w:left="384"/>
        <w:rPr>
          <w:rFonts w:ascii="Times New Roman" w:eastAsia="Times New Roman" w:hAnsi="Times New Roman" w:cs="Times New Roman"/>
          <w:color w:val="202122"/>
          <w:sz w:val="24"/>
          <w:szCs w:val="24"/>
          <w:lang w:eastAsia="uk-UA"/>
        </w:rPr>
      </w:pPr>
      <w:r w:rsidRPr="008F234C">
        <w:rPr>
          <w:rFonts w:ascii="Times New Roman" w:eastAsia="Times New Roman" w:hAnsi="Times New Roman" w:cs="Times New Roman"/>
          <w:color w:val="202122"/>
          <w:sz w:val="24"/>
          <w:szCs w:val="24"/>
          <w:lang w:eastAsia="uk-UA"/>
        </w:rPr>
        <w:t>відновлення </w:t>
      </w:r>
      <w:r w:rsidRPr="008F234C">
        <w:rPr>
          <w:rFonts w:ascii="Times New Roman" w:eastAsia="Times New Roman" w:hAnsi="Times New Roman" w:cs="Times New Roman"/>
          <w:color w:val="0645AD"/>
          <w:sz w:val="24"/>
          <w:szCs w:val="24"/>
          <w:u w:val="single"/>
          <w:lang w:eastAsia="uk-UA"/>
        </w:rPr>
        <w:t>НАД</w:t>
      </w:r>
      <w:r w:rsidRPr="008F234C">
        <w:rPr>
          <w:rFonts w:ascii="Times New Roman" w:eastAsia="Times New Roman" w:hAnsi="Times New Roman" w:cs="Times New Roman"/>
          <w:color w:val="0645AD"/>
          <w:sz w:val="24"/>
          <w:szCs w:val="24"/>
          <w:u w:val="single"/>
          <w:vertAlign w:val="superscript"/>
          <w:lang w:eastAsia="uk-UA"/>
        </w:rPr>
        <w:t>[]</w:t>
      </w:r>
      <w:r w:rsidRPr="008F234C">
        <w:rPr>
          <w:rFonts w:ascii="Times New Roman" w:eastAsia="Times New Roman" w:hAnsi="Times New Roman" w:cs="Times New Roman"/>
          <w:color w:val="202122"/>
          <w:sz w:val="24"/>
          <w:szCs w:val="24"/>
          <w:lang w:eastAsia="uk-UA"/>
        </w:rPr>
        <w:t>.</w:t>
      </w:r>
    </w:p>
    <w:p w:rsidR="00635D8D" w:rsidRPr="008F234C" w:rsidRDefault="00635D8D" w:rsidP="00635D8D">
      <w:pPr>
        <w:shd w:val="clear" w:color="auto" w:fill="FFFFFF"/>
        <w:spacing w:before="72" w:after="0" w:line="240" w:lineRule="auto"/>
        <w:outlineLvl w:val="3"/>
        <w:rPr>
          <w:rFonts w:ascii="Times New Roman" w:eastAsia="Times New Roman" w:hAnsi="Times New Roman" w:cs="Times New Roman"/>
          <w:b/>
          <w:bCs/>
          <w:color w:val="000000"/>
          <w:sz w:val="24"/>
          <w:szCs w:val="24"/>
          <w:lang w:eastAsia="uk-UA"/>
        </w:rPr>
      </w:pPr>
      <w:proofErr w:type="spellStart"/>
      <w:r w:rsidRPr="008F234C">
        <w:rPr>
          <w:rFonts w:ascii="Times New Roman" w:eastAsia="Times New Roman" w:hAnsi="Times New Roman" w:cs="Times New Roman"/>
          <w:b/>
          <w:bCs/>
          <w:color w:val="000000"/>
          <w:sz w:val="24"/>
          <w:szCs w:val="24"/>
          <w:lang w:eastAsia="uk-UA"/>
        </w:rPr>
        <w:t>Фосфорилювання</w:t>
      </w:r>
      <w:proofErr w:type="spellEnd"/>
      <w:r w:rsidRPr="008F234C">
        <w:rPr>
          <w:rFonts w:ascii="Times New Roman" w:eastAsia="Times New Roman" w:hAnsi="Times New Roman" w:cs="Times New Roman"/>
          <w:b/>
          <w:bCs/>
          <w:color w:val="000000"/>
          <w:sz w:val="24"/>
          <w:szCs w:val="24"/>
          <w:lang w:eastAsia="uk-UA"/>
        </w:rPr>
        <w:t xml:space="preserve"> глюкози</w:t>
      </w:r>
    </w:p>
    <w:p w:rsidR="00635D8D" w:rsidRPr="008F234C" w:rsidRDefault="00635D8D" w:rsidP="00635D8D">
      <w:pPr>
        <w:shd w:val="clear" w:color="auto" w:fill="FFFFFF"/>
        <w:spacing w:before="120" w:after="120" w:line="240" w:lineRule="auto"/>
        <w:rPr>
          <w:rFonts w:ascii="Times New Roman" w:eastAsia="Times New Roman" w:hAnsi="Times New Roman" w:cs="Times New Roman"/>
          <w:color w:val="202122"/>
          <w:sz w:val="24"/>
          <w:szCs w:val="24"/>
          <w:lang w:eastAsia="uk-UA"/>
        </w:rPr>
      </w:pPr>
      <w:r w:rsidRPr="008F234C">
        <w:rPr>
          <w:rFonts w:ascii="Times New Roman" w:eastAsia="Times New Roman" w:hAnsi="Times New Roman" w:cs="Times New Roman"/>
          <w:color w:val="202122"/>
          <w:sz w:val="24"/>
          <w:szCs w:val="24"/>
          <w:lang w:eastAsia="uk-UA"/>
        </w:rPr>
        <w:t xml:space="preserve">Перша реакція гліколізу — </w:t>
      </w:r>
      <w:proofErr w:type="spellStart"/>
      <w:r w:rsidRPr="008F234C">
        <w:rPr>
          <w:rFonts w:ascii="Times New Roman" w:eastAsia="Times New Roman" w:hAnsi="Times New Roman" w:cs="Times New Roman"/>
          <w:color w:val="202122"/>
          <w:sz w:val="24"/>
          <w:szCs w:val="24"/>
          <w:lang w:eastAsia="uk-UA"/>
        </w:rPr>
        <w:t>фосфорилювання</w:t>
      </w:r>
      <w:proofErr w:type="spellEnd"/>
      <w:r w:rsidRPr="008F234C">
        <w:rPr>
          <w:rFonts w:ascii="Times New Roman" w:eastAsia="Times New Roman" w:hAnsi="Times New Roman" w:cs="Times New Roman"/>
          <w:color w:val="202122"/>
          <w:sz w:val="24"/>
          <w:szCs w:val="24"/>
          <w:lang w:eastAsia="uk-UA"/>
        </w:rPr>
        <w:t xml:space="preserve"> глюкози з утворенням глюкозо-6-фосфату, </w:t>
      </w:r>
      <w:proofErr w:type="spellStart"/>
      <w:r w:rsidRPr="008F234C">
        <w:rPr>
          <w:rFonts w:ascii="Times New Roman" w:eastAsia="Times New Roman" w:hAnsi="Times New Roman" w:cs="Times New Roman"/>
          <w:color w:val="202122"/>
          <w:sz w:val="24"/>
          <w:szCs w:val="24"/>
          <w:lang w:eastAsia="uk-UA"/>
        </w:rPr>
        <w:t>що </w:t>
      </w:r>
      <w:hyperlink r:id="rId75" w:tooltip="Каталіз" w:history="1">
        <w:r w:rsidRPr="008F234C">
          <w:rPr>
            <w:rFonts w:ascii="Times New Roman" w:eastAsia="Times New Roman" w:hAnsi="Times New Roman" w:cs="Times New Roman"/>
            <w:color w:val="0645AD"/>
            <w:sz w:val="24"/>
            <w:szCs w:val="24"/>
            <w:u w:val="single"/>
            <w:lang w:eastAsia="uk-UA"/>
          </w:rPr>
          <w:t>каталізується</w:t>
        </w:r>
      </w:hyperlink>
      <w:r w:rsidRPr="008F234C">
        <w:rPr>
          <w:rFonts w:ascii="Times New Roman" w:eastAsia="Times New Roman" w:hAnsi="Times New Roman" w:cs="Times New Roman"/>
          <w:color w:val="202122"/>
          <w:sz w:val="24"/>
          <w:szCs w:val="24"/>
          <w:lang w:eastAsia="uk-UA"/>
        </w:rPr>
        <w:t> ферментом </w:t>
      </w:r>
      <w:hyperlink r:id="rId76" w:tooltip="Гексокіназа" w:history="1">
        <w:r w:rsidRPr="008F234C">
          <w:rPr>
            <w:rFonts w:ascii="Times New Roman" w:eastAsia="Times New Roman" w:hAnsi="Times New Roman" w:cs="Times New Roman"/>
            <w:color w:val="0645AD"/>
            <w:sz w:val="24"/>
            <w:szCs w:val="24"/>
            <w:u w:val="single"/>
            <w:lang w:eastAsia="uk-UA"/>
          </w:rPr>
          <w:t>гексокіна</w:t>
        </w:r>
        <w:proofErr w:type="spellEnd"/>
        <w:r w:rsidRPr="008F234C">
          <w:rPr>
            <w:rFonts w:ascii="Times New Roman" w:eastAsia="Times New Roman" w:hAnsi="Times New Roman" w:cs="Times New Roman"/>
            <w:color w:val="0645AD"/>
            <w:sz w:val="24"/>
            <w:szCs w:val="24"/>
            <w:u w:val="single"/>
            <w:lang w:eastAsia="uk-UA"/>
          </w:rPr>
          <w:t>зою</w:t>
        </w:r>
      </w:hyperlink>
      <w:r w:rsidRPr="008F234C">
        <w:rPr>
          <w:rFonts w:ascii="Times New Roman" w:eastAsia="Times New Roman" w:hAnsi="Times New Roman" w:cs="Times New Roman"/>
          <w:color w:val="202122"/>
          <w:sz w:val="24"/>
          <w:szCs w:val="24"/>
          <w:lang w:eastAsia="uk-UA"/>
        </w:rPr>
        <w:t xml:space="preserve">. Донором фосфатної групи є </w:t>
      </w:r>
      <w:proofErr w:type="spellStart"/>
      <w:r w:rsidRPr="008F234C">
        <w:rPr>
          <w:rFonts w:ascii="Times New Roman" w:eastAsia="Times New Roman" w:hAnsi="Times New Roman" w:cs="Times New Roman"/>
          <w:color w:val="202122"/>
          <w:sz w:val="24"/>
          <w:szCs w:val="24"/>
          <w:lang w:eastAsia="uk-UA"/>
        </w:rPr>
        <w:t>мол</w:t>
      </w:r>
      <w:proofErr w:type="spellEnd"/>
      <w:r w:rsidRPr="008F234C">
        <w:rPr>
          <w:rFonts w:ascii="Times New Roman" w:eastAsia="Times New Roman" w:hAnsi="Times New Roman" w:cs="Times New Roman"/>
          <w:color w:val="202122"/>
          <w:sz w:val="24"/>
          <w:szCs w:val="24"/>
          <w:lang w:eastAsia="uk-UA"/>
        </w:rPr>
        <w:t>екула </w:t>
      </w:r>
      <w:hyperlink r:id="rId77" w:tooltip="АТФ" w:history="1">
        <w:r w:rsidRPr="008F234C">
          <w:rPr>
            <w:rFonts w:ascii="Times New Roman" w:eastAsia="Times New Roman" w:hAnsi="Times New Roman" w:cs="Times New Roman"/>
            <w:color w:val="0645AD"/>
            <w:sz w:val="24"/>
            <w:szCs w:val="24"/>
            <w:u w:val="single"/>
            <w:lang w:eastAsia="uk-UA"/>
          </w:rPr>
          <w:t>АТФ</w:t>
        </w:r>
      </w:hyperlink>
      <w:r w:rsidRPr="008F234C">
        <w:rPr>
          <w:rFonts w:ascii="Times New Roman" w:eastAsia="Times New Roman" w:hAnsi="Times New Roman" w:cs="Times New Roman"/>
          <w:color w:val="202122"/>
          <w:sz w:val="24"/>
          <w:szCs w:val="24"/>
          <w:lang w:eastAsia="uk-UA"/>
        </w:rPr>
        <w:t xml:space="preserve">. Реакція відбувається тільки за наявності </w:t>
      </w:r>
      <w:proofErr w:type="spellStart"/>
      <w:r w:rsidRPr="008F234C">
        <w:rPr>
          <w:rFonts w:ascii="Times New Roman" w:eastAsia="Times New Roman" w:hAnsi="Times New Roman" w:cs="Times New Roman"/>
          <w:color w:val="202122"/>
          <w:sz w:val="24"/>
          <w:szCs w:val="24"/>
          <w:lang w:eastAsia="uk-UA"/>
        </w:rPr>
        <w:t>іоні</w:t>
      </w:r>
      <w:proofErr w:type="spellEnd"/>
      <w:r w:rsidRPr="008F234C">
        <w:rPr>
          <w:rFonts w:ascii="Times New Roman" w:eastAsia="Times New Roman" w:hAnsi="Times New Roman" w:cs="Times New Roman"/>
          <w:color w:val="202122"/>
          <w:sz w:val="24"/>
          <w:szCs w:val="24"/>
          <w:lang w:eastAsia="uk-UA"/>
        </w:rPr>
        <w:t>в </w:t>
      </w:r>
      <w:hyperlink r:id="rId78" w:tooltip="Магній" w:history="1">
        <w:r w:rsidRPr="008F234C">
          <w:rPr>
            <w:rFonts w:ascii="Times New Roman" w:eastAsia="Times New Roman" w:hAnsi="Times New Roman" w:cs="Times New Roman"/>
            <w:color w:val="0645AD"/>
            <w:sz w:val="24"/>
            <w:szCs w:val="24"/>
            <w:u w:val="single"/>
            <w:lang w:eastAsia="uk-UA"/>
          </w:rPr>
          <w:t>Mg</w:t>
        </w:r>
        <w:r w:rsidRPr="008F234C">
          <w:rPr>
            <w:rFonts w:ascii="Times New Roman" w:eastAsia="Times New Roman" w:hAnsi="Times New Roman" w:cs="Times New Roman"/>
            <w:color w:val="0645AD"/>
            <w:sz w:val="24"/>
            <w:szCs w:val="24"/>
            <w:u w:val="single"/>
            <w:vertAlign w:val="superscript"/>
            <w:lang w:eastAsia="uk-UA"/>
          </w:rPr>
          <w:t>2+</w:t>
        </w:r>
      </w:hyperlink>
      <w:r w:rsidRPr="008F234C">
        <w:rPr>
          <w:rFonts w:ascii="Times New Roman" w:eastAsia="Times New Roman" w:hAnsi="Times New Roman" w:cs="Times New Roman"/>
          <w:color w:val="202122"/>
          <w:sz w:val="24"/>
          <w:szCs w:val="24"/>
          <w:lang w:eastAsia="uk-UA"/>
        </w:rPr>
        <w:t xml:space="preserve">, тому що </w:t>
      </w:r>
      <w:proofErr w:type="spellStart"/>
      <w:r w:rsidRPr="008F234C">
        <w:rPr>
          <w:rFonts w:ascii="Times New Roman" w:eastAsia="Times New Roman" w:hAnsi="Times New Roman" w:cs="Times New Roman"/>
          <w:color w:val="202122"/>
          <w:sz w:val="24"/>
          <w:szCs w:val="24"/>
          <w:lang w:eastAsia="uk-UA"/>
        </w:rPr>
        <w:t>справжнім </w:t>
      </w:r>
      <w:hyperlink r:id="rId79" w:tooltip="Субстрат (біохімія)" w:history="1">
        <w:r w:rsidRPr="008F234C">
          <w:rPr>
            <w:rFonts w:ascii="Times New Roman" w:eastAsia="Times New Roman" w:hAnsi="Times New Roman" w:cs="Times New Roman"/>
            <w:color w:val="0645AD"/>
            <w:sz w:val="24"/>
            <w:szCs w:val="24"/>
            <w:u w:val="single"/>
            <w:lang w:eastAsia="uk-UA"/>
          </w:rPr>
          <w:t>субс</w:t>
        </w:r>
        <w:proofErr w:type="spellEnd"/>
        <w:r w:rsidRPr="008F234C">
          <w:rPr>
            <w:rFonts w:ascii="Times New Roman" w:eastAsia="Times New Roman" w:hAnsi="Times New Roman" w:cs="Times New Roman"/>
            <w:color w:val="0645AD"/>
            <w:sz w:val="24"/>
            <w:szCs w:val="24"/>
            <w:u w:val="single"/>
            <w:lang w:eastAsia="uk-UA"/>
          </w:rPr>
          <w:t>тратом</w:t>
        </w:r>
      </w:hyperlink>
      <w:r w:rsidRPr="008F234C">
        <w:rPr>
          <w:rFonts w:ascii="Times New Roman" w:eastAsia="Times New Roman" w:hAnsi="Times New Roman" w:cs="Times New Roman"/>
          <w:color w:val="202122"/>
          <w:sz w:val="24"/>
          <w:szCs w:val="24"/>
          <w:lang w:eastAsia="uk-UA"/>
        </w:rPr>
        <w:t xml:space="preserve"> для </w:t>
      </w:r>
      <w:proofErr w:type="spellStart"/>
      <w:r w:rsidRPr="008F234C">
        <w:rPr>
          <w:rFonts w:ascii="Times New Roman" w:eastAsia="Times New Roman" w:hAnsi="Times New Roman" w:cs="Times New Roman"/>
          <w:color w:val="202122"/>
          <w:sz w:val="24"/>
          <w:szCs w:val="24"/>
          <w:lang w:eastAsia="uk-UA"/>
        </w:rPr>
        <w:t>гексокінази</w:t>
      </w:r>
      <w:proofErr w:type="spellEnd"/>
      <w:r w:rsidRPr="008F234C">
        <w:rPr>
          <w:rFonts w:ascii="Times New Roman" w:eastAsia="Times New Roman" w:hAnsi="Times New Roman" w:cs="Times New Roman"/>
          <w:color w:val="202122"/>
          <w:sz w:val="24"/>
          <w:szCs w:val="24"/>
          <w:lang w:eastAsia="uk-UA"/>
        </w:rPr>
        <w:t xml:space="preserve"> є не АТФ</w:t>
      </w:r>
      <w:r w:rsidRPr="008F234C">
        <w:rPr>
          <w:rFonts w:ascii="Times New Roman" w:eastAsia="Times New Roman" w:hAnsi="Times New Roman" w:cs="Times New Roman"/>
          <w:color w:val="202122"/>
          <w:sz w:val="24"/>
          <w:szCs w:val="24"/>
          <w:vertAlign w:val="superscript"/>
          <w:lang w:eastAsia="uk-UA"/>
        </w:rPr>
        <w:t>4-</w:t>
      </w:r>
      <w:r w:rsidRPr="008F234C">
        <w:rPr>
          <w:rFonts w:ascii="Times New Roman" w:eastAsia="Times New Roman" w:hAnsi="Times New Roman" w:cs="Times New Roman"/>
          <w:color w:val="202122"/>
          <w:sz w:val="24"/>
          <w:szCs w:val="24"/>
          <w:lang w:eastAsia="uk-UA"/>
        </w:rPr>
        <w:t>, а комплекс MgАТФ</w:t>
      </w:r>
      <w:r w:rsidRPr="008F234C">
        <w:rPr>
          <w:rFonts w:ascii="Times New Roman" w:eastAsia="Times New Roman" w:hAnsi="Times New Roman" w:cs="Times New Roman"/>
          <w:color w:val="202122"/>
          <w:sz w:val="24"/>
          <w:szCs w:val="24"/>
          <w:vertAlign w:val="superscript"/>
          <w:lang w:eastAsia="uk-UA"/>
        </w:rPr>
        <w:t>2-</w:t>
      </w:r>
      <w:r w:rsidRPr="008F234C">
        <w:rPr>
          <w:rFonts w:ascii="Times New Roman" w:eastAsia="Times New Roman" w:hAnsi="Times New Roman" w:cs="Times New Roman"/>
          <w:color w:val="202122"/>
          <w:sz w:val="24"/>
          <w:szCs w:val="24"/>
          <w:lang w:eastAsia="uk-UA"/>
        </w:rPr>
        <w:t xml:space="preserve">. </w:t>
      </w:r>
      <w:proofErr w:type="spellStart"/>
      <w:r w:rsidRPr="008F234C">
        <w:rPr>
          <w:rFonts w:ascii="Times New Roman" w:eastAsia="Times New Roman" w:hAnsi="Times New Roman" w:cs="Times New Roman"/>
          <w:color w:val="202122"/>
          <w:sz w:val="24"/>
          <w:szCs w:val="24"/>
          <w:lang w:eastAsia="uk-UA"/>
        </w:rPr>
        <w:t>Магній </w:t>
      </w:r>
      <w:hyperlink r:id="rId80" w:tooltip="Екранування заряду" w:history="1">
        <w:r w:rsidRPr="008F234C">
          <w:rPr>
            <w:rFonts w:ascii="Times New Roman" w:eastAsia="Times New Roman" w:hAnsi="Times New Roman" w:cs="Times New Roman"/>
            <w:color w:val="0645AD"/>
            <w:sz w:val="24"/>
            <w:szCs w:val="24"/>
            <w:u w:val="single"/>
            <w:lang w:eastAsia="uk-UA"/>
          </w:rPr>
          <w:t>екранує</w:t>
        </w:r>
      </w:hyperlink>
      <w:r w:rsidRPr="008F234C">
        <w:rPr>
          <w:rFonts w:ascii="Times New Roman" w:eastAsia="Times New Roman" w:hAnsi="Times New Roman" w:cs="Times New Roman"/>
          <w:color w:val="202122"/>
          <w:sz w:val="24"/>
          <w:szCs w:val="24"/>
          <w:lang w:eastAsia="uk-UA"/>
        </w:rPr>
        <w:t> нег</w:t>
      </w:r>
      <w:proofErr w:type="spellEnd"/>
      <w:r w:rsidRPr="008F234C">
        <w:rPr>
          <w:rFonts w:ascii="Times New Roman" w:eastAsia="Times New Roman" w:hAnsi="Times New Roman" w:cs="Times New Roman"/>
          <w:color w:val="202122"/>
          <w:sz w:val="24"/>
          <w:szCs w:val="24"/>
          <w:lang w:eastAsia="uk-UA"/>
        </w:rPr>
        <w:t xml:space="preserve">ативний заряд фосфатної групи, таким чином полегшуючи </w:t>
      </w:r>
      <w:proofErr w:type="spellStart"/>
      <w:r w:rsidRPr="008F234C">
        <w:rPr>
          <w:rFonts w:ascii="Times New Roman" w:eastAsia="Times New Roman" w:hAnsi="Times New Roman" w:cs="Times New Roman"/>
          <w:color w:val="202122"/>
          <w:sz w:val="24"/>
          <w:szCs w:val="24"/>
          <w:lang w:eastAsia="uk-UA"/>
        </w:rPr>
        <w:t>здійснення </w:t>
      </w:r>
      <w:hyperlink r:id="rId81" w:tooltip="Нуклеофіл" w:history="1">
        <w:r w:rsidRPr="008F234C">
          <w:rPr>
            <w:rFonts w:ascii="Times New Roman" w:eastAsia="Times New Roman" w:hAnsi="Times New Roman" w:cs="Times New Roman"/>
            <w:color w:val="0645AD"/>
            <w:sz w:val="24"/>
            <w:szCs w:val="24"/>
            <w:u w:val="single"/>
            <w:lang w:eastAsia="uk-UA"/>
          </w:rPr>
          <w:t>ну</w:t>
        </w:r>
        <w:proofErr w:type="spellEnd"/>
        <w:r w:rsidRPr="008F234C">
          <w:rPr>
            <w:rFonts w:ascii="Times New Roman" w:eastAsia="Times New Roman" w:hAnsi="Times New Roman" w:cs="Times New Roman"/>
            <w:color w:val="0645AD"/>
            <w:sz w:val="24"/>
            <w:szCs w:val="24"/>
            <w:u w:val="single"/>
            <w:lang w:eastAsia="uk-UA"/>
          </w:rPr>
          <w:t>клеофільної атаки</w:t>
        </w:r>
      </w:hyperlink>
      <w:r w:rsidRPr="008F234C">
        <w:rPr>
          <w:rFonts w:ascii="Times New Roman" w:eastAsia="Times New Roman" w:hAnsi="Times New Roman" w:cs="Times New Roman"/>
          <w:color w:val="202122"/>
          <w:sz w:val="24"/>
          <w:szCs w:val="24"/>
          <w:lang w:eastAsia="uk-UA"/>
        </w:rPr>
        <w:t xml:space="preserve"> на останній </w:t>
      </w:r>
      <w:proofErr w:type="spellStart"/>
      <w:r w:rsidRPr="008F234C">
        <w:rPr>
          <w:rFonts w:ascii="Times New Roman" w:eastAsia="Times New Roman" w:hAnsi="Times New Roman" w:cs="Times New Roman"/>
          <w:color w:val="202122"/>
          <w:sz w:val="24"/>
          <w:szCs w:val="24"/>
          <w:lang w:eastAsia="uk-UA"/>
        </w:rPr>
        <w:t>атом </w:t>
      </w:r>
      <w:hyperlink r:id="rId82" w:tooltip="Фосфор" w:history="1">
        <w:r w:rsidRPr="008F234C">
          <w:rPr>
            <w:rFonts w:ascii="Times New Roman" w:eastAsia="Times New Roman" w:hAnsi="Times New Roman" w:cs="Times New Roman"/>
            <w:color w:val="0645AD"/>
            <w:sz w:val="24"/>
            <w:szCs w:val="24"/>
            <w:u w:val="single"/>
            <w:lang w:eastAsia="uk-UA"/>
          </w:rPr>
          <w:t>фосфору</w:t>
        </w:r>
      </w:hyperlink>
      <w:r w:rsidRPr="008F234C">
        <w:rPr>
          <w:rFonts w:ascii="Times New Roman" w:eastAsia="Times New Roman" w:hAnsi="Times New Roman" w:cs="Times New Roman"/>
          <w:color w:val="202122"/>
          <w:sz w:val="24"/>
          <w:szCs w:val="24"/>
          <w:lang w:eastAsia="uk-UA"/>
        </w:rPr>
        <w:t> </w:t>
      </w:r>
      <w:hyperlink r:id="rId83" w:tooltip="Гідроксильна група" w:history="1">
        <w:r w:rsidRPr="008F234C">
          <w:rPr>
            <w:rFonts w:ascii="Times New Roman" w:eastAsia="Times New Roman" w:hAnsi="Times New Roman" w:cs="Times New Roman"/>
            <w:color w:val="0645AD"/>
            <w:sz w:val="24"/>
            <w:szCs w:val="24"/>
            <w:u w:val="single"/>
            <w:lang w:eastAsia="uk-UA"/>
          </w:rPr>
          <w:t>гідрокси</w:t>
        </w:r>
        <w:proofErr w:type="spellEnd"/>
        <w:r w:rsidRPr="008F234C">
          <w:rPr>
            <w:rFonts w:ascii="Times New Roman" w:eastAsia="Times New Roman" w:hAnsi="Times New Roman" w:cs="Times New Roman"/>
            <w:color w:val="0645AD"/>
            <w:sz w:val="24"/>
            <w:szCs w:val="24"/>
            <w:u w:val="single"/>
            <w:lang w:eastAsia="uk-UA"/>
          </w:rPr>
          <w:t>льною групою</w:t>
        </w:r>
      </w:hyperlink>
      <w:r w:rsidRPr="008F234C">
        <w:rPr>
          <w:rFonts w:ascii="Times New Roman" w:eastAsia="Times New Roman" w:hAnsi="Times New Roman" w:cs="Times New Roman"/>
          <w:color w:val="202122"/>
          <w:sz w:val="24"/>
          <w:szCs w:val="24"/>
          <w:lang w:eastAsia="uk-UA"/>
        </w:rPr>
        <w:t> </w:t>
      </w:r>
      <w:hyperlink r:id="rId84" w:tooltip="Глюкоза" w:history="1">
        <w:r w:rsidRPr="008F234C">
          <w:rPr>
            <w:rFonts w:ascii="Times New Roman" w:eastAsia="Times New Roman" w:hAnsi="Times New Roman" w:cs="Times New Roman"/>
            <w:color w:val="0645AD"/>
            <w:sz w:val="24"/>
            <w:szCs w:val="24"/>
            <w:u w:val="single"/>
            <w:lang w:eastAsia="uk-UA"/>
          </w:rPr>
          <w:t>глюкози</w:t>
        </w:r>
      </w:hyperlink>
      <w:hyperlink r:id="rId85" w:anchor="cite_note-FOOTNOTENelson_et_al2008532-18" w:history="1">
        <w:r w:rsidRPr="008F234C">
          <w:rPr>
            <w:rFonts w:ascii="Times New Roman" w:eastAsia="Times New Roman" w:hAnsi="Times New Roman" w:cs="Times New Roman"/>
            <w:color w:val="0645AD"/>
            <w:sz w:val="24"/>
            <w:szCs w:val="24"/>
            <w:u w:val="single"/>
            <w:vertAlign w:val="superscript"/>
            <w:lang w:eastAsia="uk-UA"/>
          </w:rPr>
          <w:t>[18]</w:t>
        </w:r>
      </w:hyperlink>
      <w:r w:rsidRPr="008F234C">
        <w:rPr>
          <w:rFonts w:ascii="Times New Roman" w:eastAsia="Times New Roman" w:hAnsi="Times New Roman" w:cs="Times New Roman"/>
          <w:color w:val="202122"/>
          <w:sz w:val="24"/>
          <w:szCs w:val="24"/>
          <w:lang w:eastAsia="uk-UA"/>
        </w:rPr>
        <w:t>.</w:t>
      </w:r>
    </w:p>
    <w:p w:rsidR="00635D8D" w:rsidRPr="008F234C" w:rsidRDefault="00635D8D" w:rsidP="00635D8D">
      <w:pPr>
        <w:shd w:val="clear" w:color="auto" w:fill="FFFFFF"/>
        <w:spacing w:after="24" w:line="240" w:lineRule="auto"/>
        <w:ind w:left="720"/>
        <w:rPr>
          <w:rFonts w:ascii="Times New Roman" w:eastAsia="Times New Roman" w:hAnsi="Times New Roman" w:cs="Times New Roman"/>
          <w:color w:val="202122"/>
          <w:sz w:val="24"/>
          <w:szCs w:val="24"/>
          <w:lang w:eastAsia="uk-UA"/>
        </w:rPr>
      </w:pPr>
    </w:p>
    <w:p w:rsidR="00635D8D" w:rsidRPr="008F234C" w:rsidRDefault="00635D8D" w:rsidP="00635D8D">
      <w:pPr>
        <w:shd w:val="clear" w:color="auto" w:fill="FFFFFF"/>
        <w:spacing w:after="24" w:line="240" w:lineRule="auto"/>
        <w:ind w:left="720"/>
        <w:rPr>
          <w:rFonts w:ascii="Times New Roman" w:eastAsia="Times New Roman" w:hAnsi="Times New Roman" w:cs="Times New Roman"/>
          <w:color w:val="202122"/>
          <w:sz w:val="24"/>
          <w:szCs w:val="24"/>
          <w:lang w:eastAsia="uk-UA"/>
        </w:rPr>
      </w:pPr>
      <w:r w:rsidRPr="008F234C">
        <w:rPr>
          <w:rFonts w:ascii="Times New Roman" w:eastAsia="Times New Roman" w:hAnsi="Times New Roman" w:cs="Times New Roman"/>
          <w:color w:val="202122"/>
          <w:sz w:val="24"/>
          <w:szCs w:val="24"/>
          <w:lang w:eastAsia="uk-UA"/>
        </w:rPr>
        <w:t>ΔG</w:t>
      </w:r>
      <w:r w:rsidRPr="008F234C">
        <w:rPr>
          <w:rFonts w:ascii="Times New Roman" w:eastAsia="Times New Roman" w:hAnsi="Times New Roman" w:cs="Times New Roman"/>
          <w:color w:val="202122"/>
          <w:sz w:val="24"/>
          <w:szCs w:val="24"/>
          <w:vertAlign w:val="superscript"/>
          <w:lang w:eastAsia="uk-UA"/>
        </w:rPr>
        <w:t>0</w:t>
      </w:r>
      <w:r w:rsidRPr="008F234C">
        <w:rPr>
          <w:rFonts w:ascii="Times New Roman" w:eastAsia="Times New Roman" w:hAnsi="Times New Roman" w:cs="Times New Roman"/>
          <w:color w:val="202122"/>
          <w:sz w:val="24"/>
          <w:szCs w:val="24"/>
          <w:lang w:eastAsia="uk-UA"/>
        </w:rPr>
        <w:t> = −16,7 </w:t>
      </w:r>
      <w:hyperlink r:id="rId86" w:tooltip="Джоуль" w:history="1">
        <w:r w:rsidRPr="008F234C">
          <w:rPr>
            <w:rFonts w:ascii="Times New Roman" w:eastAsia="Times New Roman" w:hAnsi="Times New Roman" w:cs="Times New Roman"/>
            <w:color w:val="0645AD"/>
            <w:sz w:val="24"/>
            <w:szCs w:val="24"/>
            <w:u w:val="single"/>
            <w:lang w:eastAsia="uk-UA"/>
          </w:rPr>
          <w:t>кДж</w:t>
        </w:r>
      </w:hyperlink>
      <w:r w:rsidRPr="008F234C">
        <w:rPr>
          <w:rFonts w:ascii="Times New Roman" w:eastAsia="Times New Roman" w:hAnsi="Times New Roman" w:cs="Times New Roman"/>
          <w:color w:val="202122"/>
          <w:sz w:val="24"/>
          <w:szCs w:val="24"/>
          <w:lang w:eastAsia="uk-UA"/>
        </w:rPr>
        <w:t>/</w:t>
      </w:r>
      <w:hyperlink r:id="rId87" w:tooltip="Моль" w:history="1">
        <w:r w:rsidRPr="008F234C">
          <w:rPr>
            <w:rFonts w:ascii="Times New Roman" w:eastAsia="Times New Roman" w:hAnsi="Times New Roman" w:cs="Times New Roman"/>
            <w:color w:val="0645AD"/>
            <w:sz w:val="24"/>
            <w:szCs w:val="24"/>
            <w:u w:val="single"/>
            <w:lang w:eastAsia="uk-UA"/>
          </w:rPr>
          <w:t>моль</w:t>
        </w:r>
      </w:hyperlink>
    </w:p>
    <w:p w:rsidR="00635D8D" w:rsidRPr="008F234C" w:rsidRDefault="00635D8D" w:rsidP="00635D8D">
      <w:pPr>
        <w:shd w:val="clear" w:color="auto" w:fill="FFFFFF"/>
        <w:spacing w:before="120" w:after="120" w:line="240" w:lineRule="auto"/>
        <w:rPr>
          <w:rFonts w:ascii="Times New Roman" w:eastAsia="Times New Roman" w:hAnsi="Times New Roman" w:cs="Times New Roman"/>
          <w:color w:val="202122"/>
          <w:sz w:val="24"/>
          <w:szCs w:val="24"/>
          <w:lang w:eastAsia="uk-UA"/>
        </w:rPr>
      </w:pPr>
      <w:r w:rsidRPr="008F234C">
        <w:rPr>
          <w:rFonts w:ascii="Times New Roman" w:eastAsia="Times New Roman" w:hAnsi="Times New Roman" w:cs="Times New Roman"/>
          <w:color w:val="202122"/>
          <w:sz w:val="24"/>
          <w:szCs w:val="24"/>
          <w:lang w:eastAsia="uk-UA"/>
        </w:rPr>
        <w:lastRenderedPageBreak/>
        <w:t xml:space="preserve">Внаслідок </w:t>
      </w:r>
      <w:proofErr w:type="spellStart"/>
      <w:r w:rsidRPr="008F234C">
        <w:rPr>
          <w:rFonts w:ascii="Times New Roman" w:eastAsia="Times New Roman" w:hAnsi="Times New Roman" w:cs="Times New Roman"/>
          <w:color w:val="202122"/>
          <w:sz w:val="24"/>
          <w:szCs w:val="24"/>
          <w:lang w:eastAsia="uk-UA"/>
        </w:rPr>
        <w:t>фосфорилювання</w:t>
      </w:r>
      <w:proofErr w:type="spellEnd"/>
      <w:r w:rsidRPr="008F234C">
        <w:rPr>
          <w:rFonts w:ascii="Times New Roman" w:eastAsia="Times New Roman" w:hAnsi="Times New Roman" w:cs="Times New Roman"/>
          <w:color w:val="202122"/>
          <w:sz w:val="24"/>
          <w:szCs w:val="24"/>
          <w:lang w:eastAsia="uk-UA"/>
        </w:rPr>
        <w:t xml:space="preserve"> відбувається не лише активація молекули </w:t>
      </w:r>
      <w:hyperlink r:id="rId88" w:tooltip="Глюкоза" w:history="1">
        <w:r w:rsidRPr="008F234C">
          <w:rPr>
            <w:rFonts w:ascii="Times New Roman" w:eastAsia="Times New Roman" w:hAnsi="Times New Roman" w:cs="Times New Roman"/>
            <w:color w:val="0645AD"/>
            <w:sz w:val="24"/>
            <w:szCs w:val="24"/>
            <w:u w:val="single"/>
            <w:lang w:eastAsia="uk-UA"/>
          </w:rPr>
          <w:t>глюкози</w:t>
        </w:r>
      </w:hyperlink>
      <w:r w:rsidRPr="008F234C">
        <w:rPr>
          <w:rFonts w:ascii="Times New Roman" w:eastAsia="Times New Roman" w:hAnsi="Times New Roman" w:cs="Times New Roman"/>
          <w:color w:val="202122"/>
          <w:sz w:val="24"/>
          <w:szCs w:val="24"/>
          <w:lang w:eastAsia="uk-UA"/>
        </w:rPr>
        <w:t>, а й її «ув'язнення» всередині </w:t>
      </w:r>
      <w:hyperlink r:id="rId89" w:tooltip="Клітина" w:history="1">
        <w:r w:rsidRPr="008F234C">
          <w:rPr>
            <w:rFonts w:ascii="Times New Roman" w:eastAsia="Times New Roman" w:hAnsi="Times New Roman" w:cs="Times New Roman"/>
            <w:color w:val="0645AD"/>
            <w:sz w:val="24"/>
            <w:szCs w:val="24"/>
            <w:u w:val="single"/>
            <w:lang w:eastAsia="uk-UA"/>
          </w:rPr>
          <w:t>клітини</w:t>
        </w:r>
      </w:hyperlink>
      <w:r w:rsidRPr="008F234C">
        <w:rPr>
          <w:rFonts w:ascii="Times New Roman" w:eastAsia="Times New Roman" w:hAnsi="Times New Roman" w:cs="Times New Roman"/>
          <w:color w:val="202122"/>
          <w:sz w:val="24"/>
          <w:szCs w:val="24"/>
          <w:lang w:eastAsia="uk-UA"/>
        </w:rPr>
        <w:t>: </w:t>
      </w:r>
      <w:hyperlink r:id="rId90" w:tooltip="Плазматична мембрана" w:history="1">
        <w:r w:rsidRPr="008F234C">
          <w:rPr>
            <w:rFonts w:ascii="Times New Roman" w:eastAsia="Times New Roman" w:hAnsi="Times New Roman" w:cs="Times New Roman"/>
            <w:color w:val="0645AD"/>
            <w:sz w:val="24"/>
            <w:szCs w:val="24"/>
            <w:u w:val="single"/>
            <w:lang w:eastAsia="uk-UA"/>
          </w:rPr>
          <w:t>плазматична мембрана</w:t>
        </w:r>
      </w:hyperlink>
      <w:r w:rsidRPr="008F234C">
        <w:rPr>
          <w:rFonts w:ascii="Times New Roman" w:eastAsia="Times New Roman" w:hAnsi="Times New Roman" w:cs="Times New Roman"/>
          <w:color w:val="202122"/>
          <w:sz w:val="24"/>
          <w:szCs w:val="24"/>
          <w:lang w:eastAsia="uk-UA"/>
        </w:rPr>
        <w:t xml:space="preserve"> має білки-переносники для глюкози, але не для її </w:t>
      </w:r>
      <w:proofErr w:type="spellStart"/>
      <w:r w:rsidRPr="008F234C">
        <w:rPr>
          <w:rFonts w:ascii="Times New Roman" w:eastAsia="Times New Roman" w:hAnsi="Times New Roman" w:cs="Times New Roman"/>
          <w:color w:val="202122"/>
          <w:sz w:val="24"/>
          <w:szCs w:val="24"/>
          <w:lang w:eastAsia="uk-UA"/>
        </w:rPr>
        <w:t>фосфорильованої</w:t>
      </w:r>
      <w:proofErr w:type="spellEnd"/>
      <w:r w:rsidRPr="008F234C">
        <w:rPr>
          <w:rFonts w:ascii="Times New Roman" w:eastAsia="Times New Roman" w:hAnsi="Times New Roman" w:cs="Times New Roman"/>
          <w:color w:val="202122"/>
          <w:sz w:val="24"/>
          <w:szCs w:val="24"/>
          <w:lang w:eastAsia="uk-UA"/>
        </w:rPr>
        <w:t xml:space="preserve"> форми. Тому велика заряджена молекула глюкозо-6-фосфату не може пройти крізь мембрану, хоча її концентрація </w:t>
      </w:r>
      <w:proofErr w:type="spellStart"/>
      <w:r w:rsidRPr="008F234C">
        <w:rPr>
          <w:rFonts w:ascii="Times New Roman" w:eastAsia="Times New Roman" w:hAnsi="Times New Roman" w:cs="Times New Roman"/>
          <w:color w:val="202122"/>
          <w:sz w:val="24"/>
          <w:szCs w:val="24"/>
          <w:lang w:eastAsia="uk-UA"/>
        </w:rPr>
        <w:t>у </w:t>
      </w:r>
      <w:hyperlink r:id="rId91" w:tooltip="Цитоплазма" w:history="1">
        <w:r w:rsidRPr="008F234C">
          <w:rPr>
            <w:rFonts w:ascii="Times New Roman" w:eastAsia="Times New Roman" w:hAnsi="Times New Roman" w:cs="Times New Roman"/>
            <w:color w:val="0645AD"/>
            <w:sz w:val="24"/>
            <w:szCs w:val="24"/>
            <w:u w:val="single"/>
            <w:lang w:eastAsia="uk-UA"/>
          </w:rPr>
          <w:t>цитоплазмі</w:t>
        </w:r>
      </w:hyperlink>
      <w:r w:rsidRPr="008F234C">
        <w:rPr>
          <w:rFonts w:ascii="Times New Roman" w:eastAsia="Times New Roman" w:hAnsi="Times New Roman" w:cs="Times New Roman"/>
          <w:color w:val="202122"/>
          <w:sz w:val="24"/>
          <w:szCs w:val="24"/>
          <w:lang w:eastAsia="uk-UA"/>
        </w:rPr>
        <w:t> біль</w:t>
      </w:r>
      <w:proofErr w:type="spellEnd"/>
      <w:r w:rsidRPr="008F234C">
        <w:rPr>
          <w:rFonts w:ascii="Times New Roman" w:eastAsia="Times New Roman" w:hAnsi="Times New Roman" w:cs="Times New Roman"/>
          <w:color w:val="202122"/>
          <w:sz w:val="24"/>
          <w:szCs w:val="24"/>
          <w:lang w:eastAsia="uk-UA"/>
        </w:rPr>
        <w:t>ша, аніж у позаклітинній рідині</w:t>
      </w:r>
      <w:hyperlink r:id="rId92" w:anchor="cite_note-FOOTNOTENelson_et_al2008532-18" w:history="1">
        <w:r w:rsidRPr="008F234C">
          <w:rPr>
            <w:rFonts w:ascii="Times New Roman" w:eastAsia="Times New Roman" w:hAnsi="Times New Roman" w:cs="Times New Roman"/>
            <w:color w:val="0645AD"/>
            <w:sz w:val="24"/>
            <w:szCs w:val="24"/>
            <w:u w:val="single"/>
            <w:vertAlign w:val="superscript"/>
            <w:lang w:eastAsia="uk-UA"/>
          </w:rPr>
          <w:t>[18]</w:t>
        </w:r>
      </w:hyperlink>
      <w:hyperlink r:id="rId93" w:anchor="cite_note-FOOTNOTECampbell_et_al2008168-19" w:history="1">
        <w:r w:rsidRPr="008F234C">
          <w:rPr>
            <w:rFonts w:ascii="Times New Roman" w:eastAsia="Times New Roman" w:hAnsi="Times New Roman" w:cs="Times New Roman"/>
            <w:color w:val="0645AD"/>
            <w:sz w:val="24"/>
            <w:szCs w:val="24"/>
            <w:u w:val="single"/>
            <w:vertAlign w:val="superscript"/>
            <w:lang w:eastAsia="uk-UA"/>
          </w:rPr>
          <w:t>[19]</w:t>
        </w:r>
      </w:hyperlink>
      <w:hyperlink r:id="rId94" w:anchor="cite_note-FOOTNOTEBerg_et_al2007435-10" w:history="1">
        <w:r w:rsidRPr="008F234C">
          <w:rPr>
            <w:rFonts w:ascii="Times New Roman" w:eastAsia="Times New Roman" w:hAnsi="Times New Roman" w:cs="Times New Roman"/>
            <w:color w:val="0645AD"/>
            <w:sz w:val="24"/>
            <w:szCs w:val="24"/>
            <w:u w:val="single"/>
            <w:vertAlign w:val="superscript"/>
            <w:lang w:eastAsia="uk-UA"/>
          </w:rPr>
          <w:t>[10]</w:t>
        </w:r>
      </w:hyperlink>
      <w:r w:rsidRPr="008F234C">
        <w:rPr>
          <w:rFonts w:ascii="Times New Roman" w:eastAsia="Times New Roman" w:hAnsi="Times New Roman" w:cs="Times New Roman"/>
          <w:color w:val="202122"/>
          <w:sz w:val="24"/>
          <w:szCs w:val="24"/>
          <w:lang w:eastAsia="uk-UA"/>
        </w:rPr>
        <w:t>.</w:t>
      </w:r>
    </w:p>
    <w:p w:rsidR="00635D8D" w:rsidRPr="008F234C" w:rsidRDefault="00635D8D" w:rsidP="00635D8D">
      <w:pPr>
        <w:shd w:val="clear" w:color="auto" w:fill="FFFFFF"/>
        <w:spacing w:before="120" w:after="120" w:line="240" w:lineRule="auto"/>
        <w:rPr>
          <w:rFonts w:ascii="Times New Roman" w:eastAsia="Times New Roman" w:hAnsi="Times New Roman" w:cs="Times New Roman"/>
          <w:color w:val="202122"/>
          <w:sz w:val="24"/>
          <w:szCs w:val="24"/>
          <w:lang w:eastAsia="uk-UA"/>
        </w:rPr>
      </w:pPr>
      <w:proofErr w:type="spellStart"/>
      <w:r w:rsidRPr="008F234C">
        <w:rPr>
          <w:rFonts w:ascii="Times New Roman" w:eastAsia="Times New Roman" w:hAnsi="Times New Roman" w:cs="Times New Roman"/>
          <w:color w:val="202122"/>
          <w:sz w:val="24"/>
          <w:szCs w:val="24"/>
          <w:lang w:eastAsia="uk-UA"/>
        </w:rPr>
        <w:t>Фермент </w:t>
      </w:r>
      <w:hyperlink r:id="rId95" w:tooltip="Гексокіназа" w:history="1">
        <w:r w:rsidRPr="008F234C">
          <w:rPr>
            <w:rFonts w:ascii="Times New Roman" w:eastAsia="Times New Roman" w:hAnsi="Times New Roman" w:cs="Times New Roman"/>
            <w:color w:val="0645AD"/>
            <w:sz w:val="24"/>
            <w:szCs w:val="24"/>
            <w:u w:val="single"/>
            <w:lang w:eastAsia="uk-UA"/>
          </w:rPr>
          <w:t>гексо</w:t>
        </w:r>
        <w:proofErr w:type="spellEnd"/>
        <w:r w:rsidRPr="008F234C">
          <w:rPr>
            <w:rFonts w:ascii="Times New Roman" w:eastAsia="Times New Roman" w:hAnsi="Times New Roman" w:cs="Times New Roman"/>
            <w:color w:val="0645AD"/>
            <w:sz w:val="24"/>
            <w:szCs w:val="24"/>
            <w:u w:val="single"/>
            <w:lang w:eastAsia="uk-UA"/>
          </w:rPr>
          <w:t>кіназа</w:t>
        </w:r>
      </w:hyperlink>
      <w:r w:rsidRPr="008F234C">
        <w:rPr>
          <w:rFonts w:ascii="Times New Roman" w:eastAsia="Times New Roman" w:hAnsi="Times New Roman" w:cs="Times New Roman"/>
          <w:color w:val="202122"/>
          <w:sz w:val="24"/>
          <w:szCs w:val="24"/>
          <w:lang w:eastAsia="uk-UA"/>
        </w:rPr>
        <w:t> є майже у всіх організмів, основним його субстратом є </w:t>
      </w:r>
      <w:hyperlink r:id="rId96" w:tooltip="Глюкоза" w:history="1">
        <w:r w:rsidRPr="008F234C">
          <w:rPr>
            <w:rFonts w:ascii="Times New Roman" w:eastAsia="Times New Roman" w:hAnsi="Times New Roman" w:cs="Times New Roman"/>
            <w:color w:val="0645AD"/>
            <w:sz w:val="24"/>
            <w:szCs w:val="24"/>
            <w:u w:val="single"/>
            <w:lang w:eastAsia="uk-UA"/>
          </w:rPr>
          <w:t>глюкоза</w:t>
        </w:r>
      </w:hyperlink>
      <w:r w:rsidRPr="008F234C">
        <w:rPr>
          <w:rFonts w:ascii="Times New Roman" w:eastAsia="Times New Roman" w:hAnsi="Times New Roman" w:cs="Times New Roman"/>
          <w:color w:val="202122"/>
          <w:sz w:val="24"/>
          <w:szCs w:val="24"/>
          <w:lang w:eastAsia="uk-UA"/>
        </w:rPr>
        <w:t xml:space="preserve">. Проте він може </w:t>
      </w:r>
      <w:proofErr w:type="spellStart"/>
      <w:r w:rsidRPr="008F234C">
        <w:rPr>
          <w:rFonts w:ascii="Times New Roman" w:eastAsia="Times New Roman" w:hAnsi="Times New Roman" w:cs="Times New Roman"/>
          <w:color w:val="202122"/>
          <w:sz w:val="24"/>
          <w:szCs w:val="24"/>
          <w:lang w:eastAsia="uk-UA"/>
        </w:rPr>
        <w:t>каталізувати</w:t>
      </w:r>
      <w:proofErr w:type="spellEnd"/>
      <w:r w:rsidRPr="008F234C">
        <w:rPr>
          <w:rFonts w:ascii="Times New Roman" w:eastAsia="Times New Roman" w:hAnsi="Times New Roman" w:cs="Times New Roman"/>
          <w:color w:val="202122"/>
          <w:sz w:val="24"/>
          <w:szCs w:val="24"/>
          <w:lang w:eastAsia="uk-UA"/>
        </w:rPr>
        <w:t xml:space="preserve"> </w:t>
      </w:r>
      <w:proofErr w:type="spellStart"/>
      <w:r w:rsidRPr="008F234C">
        <w:rPr>
          <w:rFonts w:ascii="Times New Roman" w:eastAsia="Times New Roman" w:hAnsi="Times New Roman" w:cs="Times New Roman"/>
          <w:color w:val="202122"/>
          <w:sz w:val="24"/>
          <w:szCs w:val="24"/>
          <w:lang w:eastAsia="uk-UA"/>
        </w:rPr>
        <w:t>фосфорилювання</w:t>
      </w:r>
      <w:proofErr w:type="spellEnd"/>
      <w:r w:rsidRPr="008F234C">
        <w:rPr>
          <w:rFonts w:ascii="Times New Roman" w:eastAsia="Times New Roman" w:hAnsi="Times New Roman" w:cs="Times New Roman"/>
          <w:color w:val="202122"/>
          <w:sz w:val="24"/>
          <w:szCs w:val="24"/>
          <w:lang w:eastAsia="uk-UA"/>
        </w:rPr>
        <w:t xml:space="preserve"> інших </w:t>
      </w:r>
      <w:hyperlink r:id="rId97" w:tooltip="Гексоза" w:history="1">
        <w:r w:rsidRPr="008F234C">
          <w:rPr>
            <w:rFonts w:ascii="Times New Roman" w:eastAsia="Times New Roman" w:hAnsi="Times New Roman" w:cs="Times New Roman"/>
            <w:color w:val="0645AD"/>
            <w:sz w:val="24"/>
            <w:szCs w:val="24"/>
            <w:u w:val="single"/>
            <w:lang w:eastAsia="uk-UA"/>
          </w:rPr>
          <w:t>гексоз</w:t>
        </w:r>
      </w:hyperlink>
      <w:r w:rsidRPr="008F234C">
        <w:rPr>
          <w:rFonts w:ascii="Times New Roman" w:eastAsia="Times New Roman" w:hAnsi="Times New Roman" w:cs="Times New Roman"/>
          <w:color w:val="202122"/>
          <w:sz w:val="24"/>
          <w:szCs w:val="24"/>
          <w:lang w:eastAsia="uk-UA"/>
        </w:rPr>
        <w:t>: </w:t>
      </w:r>
      <w:hyperlink r:id="rId98" w:tooltip="Фруктоза" w:history="1">
        <w:r w:rsidRPr="008F234C">
          <w:rPr>
            <w:rFonts w:ascii="Times New Roman" w:eastAsia="Times New Roman" w:hAnsi="Times New Roman" w:cs="Times New Roman"/>
            <w:color w:val="0645AD"/>
            <w:sz w:val="24"/>
            <w:szCs w:val="24"/>
            <w:u w:val="single"/>
            <w:lang w:eastAsia="uk-UA"/>
          </w:rPr>
          <w:t>D-фруктози</w:t>
        </w:r>
      </w:hyperlink>
      <w:r w:rsidRPr="008F234C">
        <w:rPr>
          <w:rFonts w:ascii="Times New Roman" w:eastAsia="Times New Roman" w:hAnsi="Times New Roman" w:cs="Times New Roman"/>
          <w:color w:val="202122"/>
          <w:sz w:val="24"/>
          <w:szCs w:val="24"/>
          <w:lang w:eastAsia="uk-UA"/>
        </w:rPr>
        <w:t>, </w:t>
      </w:r>
      <w:hyperlink r:id="rId99" w:tooltip="Маноза" w:history="1">
        <w:r w:rsidRPr="008F234C">
          <w:rPr>
            <w:rFonts w:ascii="Times New Roman" w:eastAsia="Times New Roman" w:hAnsi="Times New Roman" w:cs="Times New Roman"/>
            <w:color w:val="0645AD"/>
            <w:sz w:val="24"/>
            <w:szCs w:val="24"/>
            <w:u w:val="single"/>
            <w:lang w:eastAsia="uk-UA"/>
          </w:rPr>
          <w:t>D-манози</w:t>
        </w:r>
      </w:hyperlink>
      <w:r w:rsidRPr="008F234C">
        <w:rPr>
          <w:rFonts w:ascii="Times New Roman" w:eastAsia="Times New Roman" w:hAnsi="Times New Roman" w:cs="Times New Roman"/>
          <w:color w:val="202122"/>
          <w:sz w:val="24"/>
          <w:szCs w:val="24"/>
          <w:lang w:eastAsia="uk-UA"/>
        </w:rPr>
        <w:t xml:space="preserve"> тощо. У людини є </w:t>
      </w:r>
      <w:proofErr w:type="spellStart"/>
      <w:r w:rsidRPr="008F234C">
        <w:rPr>
          <w:rFonts w:ascii="Times New Roman" w:eastAsia="Times New Roman" w:hAnsi="Times New Roman" w:cs="Times New Roman"/>
          <w:color w:val="202122"/>
          <w:sz w:val="24"/>
          <w:szCs w:val="24"/>
          <w:lang w:eastAsia="uk-UA"/>
        </w:rPr>
        <w:t>чотири </w:t>
      </w:r>
      <w:hyperlink r:id="rId100" w:tooltip="Ізоферменти" w:history="1">
        <w:r w:rsidRPr="008F234C">
          <w:rPr>
            <w:rFonts w:ascii="Times New Roman" w:eastAsia="Times New Roman" w:hAnsi="Times New Roman" w:cs="Times New Roman"/>
            <w:color w:val="0645AD"/>
            <w:sz w:val="24"/>
            <w:szCs w:val="24"/>
            <w:u w:val="single"/>
            <w:lang w:eastAsia="uk-UA"/>
          </w:rPr>
          <w:t>ізоформи</w:t>
        </w:r>
      </w:hyperlink>
      <w:r w:rsidRPr="008F234C">
        <w:rPr>
          <w:rFonts w:ascii="Times New Roman" w:eastAsia="Times New Roman" w:hAnsi="Times New Roman" w:cs="Times New Roman"/>
          <w:color w:val="202122"/>
          <w:sz w:val="24"/>
          <w:szCs w:val="24"/>
          <w:lang w:eastAsia="uk-UA"/>
        </w:rPr>
        <w:t> гекс</w:t>
      </w:r>
      <w:proofErr w:type="spellEnd"/>
      <w:r w:rsidRPr="008F234C">
        <w:rPr>
          <w:rFonts w:ascii="Times New Roman" w:eastAsia="Times New Roman" w:hAnsi="Times New Roman" w:cs="Times New Roman"/>
          <w:color w:val="202122"/>
          <w:sz w:val="24"/>
          <w:szCs w:val="24"/>
          <w:lang w:eastAsia="uk-UA"/>
        </w:rPr>
        <w:t xml:space="preserve">окінази (від I до IV). Один з ізоферментів — </w:t>
      </w:r>
      <w:proofErr w:type="spellStart"/>
      <w:r w:rsidRPr="008F234C">
        <w:rPr>
          <w:rFonts w:ascii="Times New Roman" w:eastAsia="Times New Roman" w:hAnsi="Times New Roman" w:cs="Times New Roman"/>
          <w:color w:val="202122"/>
          <w:sz w:val="24"/>
          <w:szCs w:val="24"/>
          <w:lang w:eastAsia="uk-UA"/>
        </w:rPr>
        <w:t>гексокіназа</w:t>
      </w:r>
      <w:proofErr w:type="spellEnd"/>
      <w:r w:rsidRPr="008F234C">
        <w:rPr>
          <w:rFonts w:ascii="Times New Roman" w:eastAsia="Times New Roman" w:hAnsi="Times New Roman" w:cs="Times New Roman"/>
          <w:color w:val="202122"/>
          <w:sz w:val="24"/>
          <w:szCs w:val="24"/>
          <w:lang w:eastAsia="uk-UA"/>
        </w:rPr>
        <w:t xml:space="preserve"> IV </w:t>
      </w:r>
      <w:proofErr w:type="spellStart"/>
      <w:r w:rsidRPr="008F234C">
        <w:rPr>
          <w:rFonts w:ascii="Times New Roman" w:eastAsia="Times New Roman" w:hAnsi="Times New Roman" w:cs="Times New Roman"/>
          <w:color w:val="202122"/>
          <w:sz w:val="24"/>
          <w:szCs w:val="24"/>
          <w:lang w:eastAsia="uk-UA"/>
        </w:rPr>
        <w:t>або </w:t>
      </w:r>
      <w:hyperlink r:id="rId101" w:tooltip="Глюкокіназа (ще не написана)" w:history="1">
        <w:r w:rsidRPr="008F234C">
          <w:rPr>
            <w:rFonts w:ascii="Times New Roman" w:eastAsia="Times New Roman" w:hAnsi="Times New Roman" w:cs="Times New Roman"/>
            <w:color w:val="BA0000"/>
            <w:sz w:val="24"/>
            <w:szCs w:val="24"/>
            <w:u w:val="single"/>
            <w:lang w:eastAsia="uk-UA"/>
          </w:rPr>
          <w:t>глюкокіна</w:t>
        </w:r>
        <w:proofErr w:type="spellEnd"/>
        <w:r w:rsidRPr="008F234C">
          <w:rPr>
            <w:rFonts w:ascii="Times New Roman" w:eastAsia="Times New Roman" w:hAnsi="Times New Roman" w:cs="Times New Roman"/>
            <w:color w:val="BA0000"/>
            <w:sz w:val="24"/>
            <w:szCs w:val="24"/>
            <w:u w:val="single"/>
            <w:lang w:eastAsia="uk-UA"/>
          </w:rPr>
          <w:t>за</w:t>
        </w:r>
      </w:hyperlink>
      <w:r w:rsidRPr="008F234C">
        <w:rPr>
          <w:rFonts w:ascii="Times New Roman" w:eastAsia="Times New Roman" w:hAnsi="Times New Roman" w:cs="Times New Roman"/>
          <w:color w:val="202122"/>
          <w:sz w:val="24"/>
          <w:szCs w:val="24"/>
          <w:lang w:eastAsia="uk-UA"/>
        </w:rPr>
        <w:t xml:space="preserve"> — відрізняється від інших форм </w:t>
      </w:r>
      <w:proofErr w:type="spellStart"/>
      <w:r w:rsidRPr="008F234C">
        <w:rPr>
          <w:rFonts w:ascii="Times New Roman" w:eastAsia="Times New Roman" w:hAnsi="Times New Roman" w:cs="Times New Roman"/>
          <w:color w:val="202122"/>
          <w:sz w:val="24"/>
          <w:szCs w:val="24"/>
          <w:lang w:eastAsia="uk-UA"/>
        </w:rPr>
        <w:t>особливостя</w:t>
      </w:r>
      <w:proofErr w:type="spellEnd"/>
      <w:r w:rsidRPr="008F234C">
        <w:rPr>
          <w:rFonts w:ascii="Times New Roman" w:eastAsia="Times New Roman" w:hAnsi="Times New Roman" w:cs="Times New Roman"/>
          <w:color w:val="202122"/>
          <w:sz w:val="24"/>
          <w:szCs w:val="24"/>
          <w:lang w:eastAsia="uk-UA"/>
        </w:rPr>
        <w:t>ми </w:t>
      </w:r>
      <w:hyperlink r:id="rId102" w:tooltip="Хімічна кінетика" w:history="1">
        <w:r w:rsidRPr="008F234C">
          <w:rPr>
            <w:rFonts w:ascii="Times New Roman" w:eastAsia="Times New Roman" w:hAnsi="Times New Roman" w:cs="Times New Roman"/>
            <w:color w:val="0645AD"/>
            <w:sz w:val="24"/>
            <w:szCs w:val="24"/>
            <w:u w:val="single"/>
            <w:lang w:eastAsia="uk-UA"/>
          </w:rPr>
          <w:t>кінетики</w:t>
        </w:r>
      </w:hyperlink>
      <w:r w:rsidRPr="008F234C">
        <w:rPr>
          <w:rFonts w:ascii="Times New Roman" w:eastAsia="Times New Roman" w:hAnsi="Times New Roman" w:cs="Times New Roman"/>
          <w:color w:val="202122"/>
          <w:sz w:val="24"/>
          <w:szCs w:val="24"/>
          <w:lang w:eastAsia="uk-UA"/>
        </w:rPr>
        <w:t> та регулюванням своєї активності</w:t>
      </w:r>
      <w:hyperlink r:id="rId103" w:anchor="cite_note-FOOTNOTENelson_et_al2008532-18" w:history="1">
        <w:r w:rsidRPr="008F234C">
          <w:rPr>
            <w:rFonts w:ascii="Times New Roman" w:eastAsia="Times New Roman" w:hAnsi="Times New Roman" w:cs="Times New Roman"/>
            <w:color w:val="0645AD"/>
            <w:sz w:val="24"/>
            <w:szCs w:val="24"/>
            <w:u w:val="single"/>
            <w:vertAlign w:val="superscript"/>
            <w:lang w:eastAsia="uk-UA"/>
          </w:rPr>
          <w:t>[18]</w:t>
        </w:r>
      </w:hyperlink>
      <w:r w:rsidRPr="008F234C">
        <w:rPr>
          <w:rFonts w:ascii="Times New Roman" w:eastAsia="Times New Roman" w:hAnsi="Times New Roman" w:cs="Times New Roman"/>
          <w:color w:val="202122"/>
          <w:sz w:val="24"/>
          <w:szCs w:val="24"/>
          <w:lang w:eastAsia="uk-UA"/>
        </w:rPr>
        <w:t>.</w:t>
      </w:r>
    </w:p>
    <w:p w:rsidR="00635D8D" w:rsidRPr="008F234C" w:rsidRDefault="00635D8D" w:rsidP="00635D8D">
      <w:pPr>
        <w:shd w:val="clear" w:color="auto" w:fill="FFFFFF"/>
        <w:spacing w:before="72" w:after="0" w:line="240" w:lineRule="auto"/>
        <w:outlineLvl w:val="3"/>
        <w:rPr>
          <w:rFonts w:ascii="Times New Roman" w:eastAsia="Times New Roman" w:hAnsi="Times New Roman" w:cs="Times New Roman"/>
          <w:b/>
          <w:bCs/>
          <w:color w:val="000000"/>
          <w:sz w:val="24"/>
          <w:szCs w:val="24"/>
          <w:lang w:eastAsia="uk-UA"/>
        </w:rPr>
      </w:pPr>
      <w:r w:rsidRPr="008F234C">
        <w:rPr>
          <w:rFonts w:ascii="Times New Roman" w:eastAsia="Times New Roman" w:hAnsi="Times New Roman" w:cs="Times New Roman"/>
          <w:b/>
          <w:bCs/>
          <w:color w:val="000000"/>
          <w:sz w:val="24"/>
          <w:szCs w:val="24"/>
          <w:lang w:eastAsia="uk-UA"/>
        </w:rPr>
        <w:t>Ізомеризація глюкозо-6-фосфату</w:t>
      </w:r>
    </w:p>
    <w:p w:rsidR="00635D8D" w:rsidRPr="008F234C" w:rsidRDefault="00635D8D" w:rsidP="00635D8D">
      <w:pPr>
        <w:shd w:val="clear" w:color="auto" w:fill="FFFFFF"/>
        <w:spacing w:before="120" w:after="120" w:line="240" w:lineRule="auto"/>
        <w:rPr>
          <w:rFonts w:ascii="Times New Roman" w:eastAsia="Times New Roman" w:hAnsi="Times New Roman" w:cs="Times New Roman"/>
          <w:color w:val="202122"/>
          <w:sz w:val="24"/>
          <w:szCs w:val="24"/>
          <w:lang w:eastAsia="uk-UA"/>
        </w:rPr>
      </w:pPr>
      <w:r w:rsidRPr="008F234C">
        <w:rPr>
          <w:rFonts w:ascii="Times New Roman" w:eastAsia="Times New Roman" w:hAnsi="Times New Roman" w:cs="Times New Roman"/>
          <w:color w:val="202122"/>
          <w:sz w:val="24"/>
          <w:szCs w:val="24"/>
          <w:lang w:eastAsia="uk-UA"/>
        </w:rPr>
        <w:t xml:space="preserve">У другій реакції гліколізу </w:t>
      </w:r>
      <w:proofErr w:type="spellStart"/>
      <w:r w:rsidRPr="008F234C">
        <w:rPr>
          <w:rFonts w:ascii="Times New Roman" w:eastAsia="Times New Roman" w:hAnsi="Times New Roman" w:cs="Times New Roman"/>
          <w:color w:val="202122"/>
          <w:sz w:val="24"/>
          <w:szCs w:val="24"/>
          <w:lang w:eastAsia="uk-UA"/>
        </w:rPr>
        <w:t>відбувається </w:t>
      </w:r>
      <w:hyperlink r:id="rId104" w:tooltip="Ізомеризація" w:history="1">
        <w:r w:rsidRPr="008F234C">
          <w:rPr>
            <w:rFonts w:ascii="Times New Roman" w:eastAsia="Times New Roman" w:hAnsi="Times New Roman" w:cs="Times New Roman"/>
            <w:color w:val="0645AD"/>
            <w:sz w:val="24"/>
            <w:szCs w:val="24"/>
            <w:u w:val="single"/>
            <w:lang w:eastAsia="uk-UA"/>
          </w:rPr>
          <w:t>ізомеризація</w:t>
        </w:r>
      </w:hyperlink>
      <w:r w:rsidRPr="008F234C">
        <w:rPr>
          <w:rFonts w:ascii="Times New Roman" w:eastAsia="Times New Roman" w:hAnsi="Times New Roman" w:cs="Times New Roman"/>
          <w:color w:val="202122"/>
          <w:sz w:val="24"/>
          <w:szCs w:val="24"/>
          <w:lang w:eastAsia="uk-UA"/>
        </w:rPr>
        <w:t> глюк</w:t>
      </w:r>
      <w:proofErr w:type="spellEnd"/>
      <w:r w:rsidRPr="008F234C">
        <w:rPr>
          <w:rFonts w:ascii="Times New Roman" w:eastAsia="Times New Roman" w:hAnsi="Times New Roman" w:cs="Times New Roman"/>
          <w:color w:val="202122"/>
          <w:sz w:val="24"/>
          <w:szCs w:val="24"/>
          <w:lang w:eastAsia="uk-UA"/>
        </w:rPr>
        <w:t>озо-6-фосфату до </w:t>
      </w:r>
      <w:hyperlink r:id="rId105" w:tooltip="Фруктозо-6-фосфат (ще не написана)" w:history="1">
        <w:r w:rsidRPr="008F234C">
          <w:rPr>
            <w:rFonts w:ascii="Times New Roman" w:eastAsia="Times New Roman" w:hAnsi="Times New Roman" w:cs="Times New Roman"/>
            <w:color w:val="BA0000"/>
            <w:sz w:val="24"/>
            <w:szCs w:val="24"/>
            <w:u w:val="single"/>
            <w:lang w:eastAsia="uk-UA"/>
          </w:rPr>
          <w:t>фруктозо-6-фосфату</w:t>
        </w:r>
      </w:hyperlink>
      <w:r w:rsidRPr="008F234C">
        <w:rPr>
          <w:rFonts w:ascii="Times New Roman" w:eastAsia="Times New Roman" w:hAnsi="Times New Roman" w:cs="Times New Roman"/>
          <w:color w:val="202122"/>
          <w:sz w:val="24"/>
          <w:szCs w:val="24"/>
          <w:lang w:eastAsia="uk-UA"/>
        </w:rPr>
        <w:t xml:space="preserve"> під впливом </w:t>
      </w:r>
      <w:proofErr w:type="spellStart"/>
      <w:r w:rsidRPr="008F234C">
        <w:rPr>
          <w:rFonts w:ascii="Times New Roman" w:eastAsia="Times New Roman" w:hAnsi="Times New Roman" w:cs="Times New Roman"/>
          <w:color w:val="202122"/>
          <w:sz w:val="24"/>
          <w:szCs w:val="24"/>
          <w:lang w:eastAsia="uk-UA"/>
        </w:rPr>
        <w:t>ферменту </w:t>
      </w:r>
      <w:hyperlink r:id="rId106" w:tooltip="Глюкозофосфатізомераза" w:history="1">
        <w:r w:rsidRPr="008F234C">
          <w:rPr>
            <w:rFonts w:ascii="Times New Roman" w:eastAsia="Times New Roman" w:hAnsi="Times New Roman" w:cs="Times New Roman"/>
            <w:color w:val="0645AD"/>
            <w:sz w:val="24"/>
            <w:szCs w:val="24"/>
            <w:u w:val="single"/>
            <w:lang w:eastAsia="uk-UA"/>
          </w:rPr>
          <w:t>глюкозофосфат</w:t>
        </w:r>
        <w:proofErr w:type="spellEnd"/>
        <w:r w:rsidRPr="008F234C">
          <w:rPr>
            <w:rFonts w:ascii="Times New Roman" w:eastAsia="Times New Roman" w:hAnsi="Times New Roman" w:cs="Times New Roman"/>
            <w:color w:val="0645AD"/>
            <w:sz w:val="24"/>
            <w:szCs w:val="24"/>
            <w:u w:val="single"/>
            <w:lang w:eastAsia="uk-UA"/>
          </w:rPr>
          <w:t>ізомерази</w:t>
        </w:r>
      </w:hyperlink>
      <w:r w:rsidRPr="008F234C">
        <w:rPr>
          <w:rFonts w:ascii="Times New Roman" w:eastAsia="Times New Roman" w:hAnsi="Times New Roman" w:cs="Times New Roman"/>
          <w:color w:val="202122"/>
          <w:sz w:val="24"/>
          <w:szCs w:val="24"/>
          <w:lang w:eastAsia="uk-UA"/>
        </w:rPr>
        <w:t xml:space="preserve"> (гексозофосфатізомерази). Спочатку відбувається відкриття </w:t>
      </w:r>
      <w:proofErr w:type="spellStart"/>
      <w:r w:rsidRPr="008F234C">
        <w:rPr>
          <w:rFonts w:ascii="Times New Roman" w:eastAsia="Times New Roman" w:hAnsi="Times New Roman" w:cs="Times New Roman"/>
          <w:color w:val="202122"/>
          <w:sz w:val="24"/>
          <w:szCs w:val="24"/>
          <w:lang w:eastAsia="uk-UA"/>
        </w:rPr>
        <w:t>шестичленного </w:t>
      </w:r>
      <w:hyperlink r:id="rId107" w:tooltip="Піраноза" w:history="1">
        <w:r w:rsidRPr="008F234C">
          <w:rPr>
            <w:rFonts w:ascii="Times New Roman" w:eastAsia="Times New Roman" w:hAnsi="Times New Roman" w:cs="Times New Roman"/>
            <w:color w:val="0645AD"/>
            <w:sz w:val="24"/>
            <w:szCs w:val="24"/>
            <w:u w:val="single"/>
            <w:lang w:eastAsia="uk-UA"/>
          </w:rPr>
          <w:t>піра</w:t>
        </w:r>
        <w:proofErr w:type="spellEnd"/>
        <w:r w:rsidRPr="008F234C">
          <w:rPr>
            <w:rFonts w:ascii="Times New Roman" w:eastAsia="Times New Roman" w:hAnsi="Times New Roman" w:cs="Times New Roman"/>
            <w:color w:val="0645AD"/>
            <w:sz w:val="24"/>
            <w:szCs w:val="24"/>
            <w:u w:val="single"/>
            <w:lang w:eastAsia="uk-UA"/>
          </w:rPr>
          <w:t>нозного</w:t>
        </w:r>
      </w:hyperlink>
      <w:r w:rsidRPr="008F234C">
        <w:rPr>
          <w:rFonts w:ascii="Times New Roman" w:eastAsia="Times New Roman" w:hAnsi="Times New Roman" w:cs="Times New Roman"/>
          <w:color w:val="202122"/>
          <w:sz w:val="24"/>
          <w:szCs w:val="24"/>
          <w:lang w:eastAsia="uk-UA"/>
        </w:rPr>
        <w:t> кільця глюкозо-6-фосфату, тобто перехід цієї речовини у лінійну форму, після чого </w:t>
      </w:r>
      <w:hyperlink r:id="rId108" w:tooltip="Карбонільна група" w:history="1">
        <w:r w:rsidRPr="008F234C">
          <w:rPr>
            <w:rFonts w:ascii="Times New Roman" w:eastAsia="Times New Roman" w:hAnsi="Times New Roman" w:cs="Times New Roman"/>
            <w:color w:val="0645AD"/>
            <w:sz w:val="24"/>
            <w:szCs w:val="24"/>
            <w:u w:val="single"/>
            <w:lang w:eastAsia="uk-UA"/>
          </w:rPr>
          <w:t>карбонільна група</w:t>
        </w:r>
      </w:hyperlink>
      <w:r w:rsidRPr="008F234C">
        <w:rPr>
          <w:rFonts w:ascii="Times New Roman" w:eastAsia="Times New Roman" w:hAnsi="Times New Roman" w:cs="Times New Roman"/>
          <w:color w:val="202122"/>
          <w:sz w:val="24"/>
          <w:szCs w:val="24"/>
          <w:lang w:eastAsia="uk-UA"/>
        </w:rPr>
        <w:t xml:space="preserve"> з першого положення переноситься в друге через </w:t>
      </w:r>
      <w:proofErr w:type="spellStart"/>
      <w:r w:rsidRPr="008F234C">
        <w:rPr>
          <w:rFonts w:ascii="Times New Roman" w:eastAsia="Times New Roman" w:hAnsi="Times New Roman" w:cs="Times New Roman"/>
          <w:color w:val="202122"/>
          <w:sz w:val="24"/>
          <w:szCs w:val="24"/>
          <w:lang w:eastAsia="uk-UA"/>
        </w:rPr>
        <w:t>проміжну </w:t>
      </w:r>
      <w:hyperlink r:id="rId109" w:tooltip="Енол" w:history="1">
        <w:r w:rsidRPr="008F234C">
          <w:rPr>
            <w:rFonts w:ascii="Times New Roman" w:eastAsia="Times New Roman" w:hAnsi="Times New Roman" w:cs="Times New Roman"/>
            <w:color w:val="0645AD"/>
            <w:sz w:val="24"/>
            <w:szCs w:val="24"/>
            <w:u w:val="single"/>
            <w:lang w:eastAsia="uk-UA"/>
          </w:rPr>
          <w:t>ендіол</w:t>
        </w:r>
        <w:proofErr w:type="spellEnd"/>
        <w:r w:rsidRPr="008F234C">
          <w:rPr>
            <w:rFonts w:ascii="Times New Roman" w:eastAsia="Times New Roman" w:hAnsi="Times New Roman" w:cs="Times New Roman"/>
            <w:color w:val="0645AD"/>
            <w:sz w:val="24"/>
            <w:szCs w:val="24"/>
            <w:u w:val="single"/>
            <w:lang w:eastAsia="uk-UA"/>
          </w:rPr>
          <w:t>ьну</w:t>
        </w:r>
      </w:hyperlink>
      <w:r w:rsidRPr="008F234C">
        <w:rPr>
          <w:rFonts w:ascii="Times New Roman" w:eastAsia="Times New Roman" w:hAnsi="Times New Roman" w:cs="Times New Roman"/>
          <w:color w:val="202122"/>
          <w:sz w:val="24"/>
          <w:szCs w:val="24"/>
          <w:lang w:eastAsia="uk-UA"/>
        </w:rPr>
        <w:t> форму</w:t>
      </w:r>
      <w:hyperlink r:id="rId110" w:anchor="cite_note-FOOTNOTENelson_et_al2008532-18" w:history="1">
        <w:r w:rsidRPr="008F234C">
          <w:rPr>
            <w:rFonts w:ascii="Times New Roman" w:eastAsia="Times New Roman" w:hAnsi="Times New Roman" w:cs="Times New Roman"/>
            <w:color w:val="0645AD"/>
            <w:sz w:val="24"/>
            <w:szCs w:val="24"/>
            <w:u w:val="single"/>
            <w:vertAlign w:val="superscript"/>
            <w:lang w:eastAsia="uk-UA"/>
          </w:rPr>
          <w:t>[18]</w:t>
        </w:r>
      </w:hyperlink>
      <w:r w:rsidRPr="008F234C">
        <w:rPr>
          <w:rFonts w:ascii="Times New Roman" w:eastAsia="Times New Roman" w:hAnsi="Times New Roman" w:cs="Times New Roman"/>
          <w:color w:val="202122"/>
          <w:sz w:val="24"/>
          <w:szCs w:val="24"/>
          <w:lang w:eastAsia="uk-UA"/>
        </w:rPr>
        <w:t xml:space="preserve">. </w:t>
      </w:r>
      <w:proofErr w:type="spellStart"/>
      <w:r w:rsidRPr="008F234C">
        <w:rPr>
          <w:rFonts w:ascii="Times New Roman" w:eastAsia="Times New Roman" w:hAnsi="Times New Roman" w:cs="Times New Roman"/>
          <w:color w:val="202122"/>
          <w:sz w:val="24"/>
          <w:szCs w:val="24"/>
          <w:lang w:eastAsia="uk-UA"/>
        </w:rPr>
        <w:t>Тобто </w:t>
      </w:r>
      <w:hyperlink r:id="rId111" w:tooltip="Альдоза" w:history="1">
        <w:r w:rsidRPr="008F234C">
          <w:rPr>
            <w:rFonts w:ascii="Times New Roman" w:eastAsia="Times New Roman" w:hAnsi="Times New Roman" w:cs="Times New Roman"/>
            <w:color w:val="0645AD"/>
            <w:sz w:val="24"/>
            <w:szCs w:val="24"/>
            <w:u w:val="single"/>
            <w:lang w:eastAsia="uk-UA"/>
          </w:rPr>
          <w:t>альдоза</w:t>
        </w:r>
      </w:hyperlink>
      <w:r w:rsidRPr="008F234C">
        <w:rPr>
          <w:rFonts w:ascii="Times New Roman" w:eastAsia="Times New Roman" w:hAnsi="Times New Roman" w:cs="Times New Roman"/>
          <w:color w:val="202122"/>
          <w:sz w:val="24"/>
          <w:szCs w:val="24"/>
          <w:lang w:eastAsia="uk-UA"/>
        </w:rPr>
        <w:t> перетвор</w:t>
      </w:r>
      <w:proofErr w:type="spellEnd"/>
      <w:r w:rsidRPr="008F234C">
        <w:rPr>
          <w:rFonts w:ascii="Times New Roman" w:eastAsia="Times New Roman" w:hAnsi="Times New Roman" w:cs="Times New Roman"/>
          <w:color w:val="202122"/>
          <w:sz w:val="24"/>
          <w:szCs w:val="24"/>
          <w:lang w:eastAsia="uk-UA"/>
        </w:rPr>
        <w:t xml:space="preserve">юється </w:t>
      </w:r>
      <w:proofErr w:type="spellStart"/>
      <w:r w:rsidRPr="008F234C">
        <w:rPr>
          <w:rFonts w:ascii="Times New Roman" w:eastAsia="Times New Roman" w:hAnsi="Times New Roman" w:cs="Times New Roman"/>
          <w:color w:val="202122"/>
          <w:sz w:val="24"/>
          <w:szCs w:val="24"/>
          <w:lang w:eastAsia="uk-UA"/>
        </w:rPr>
        <w:t>на </w:t>
      </w:r>
      <w:hyperlink r:id="rId112" w:tooltip="Кетоза (ще не написана)" w:history="1">
        <w:r w:rsidRPr="008F234C">
          <w:rPr>
            <w:rFonts w:ascii="Times New Roman" w:eastAsia="Times New Roman" w:hAnsi="Times New Roman" w:cs="Times New Roman"/>
            <w:color w:val="BA0000"/>
            <w:sz w:val="24"/>
            <w:szCs w:val="24"/>
            <w:u w:val="single"/>
            <w:lang w:eastAsia="uk-UA"/>
          </w:rPr>
          <w:t>кет</w:t>
        </w:r>
        <w:proofErr w:type="spellEnd"/>
        <w:r w:rsidRPr="008F234C">
          <w:rPr>
            <w:rFonts w:ascii="Times New Roman" w:eastAsia="Times New Roman" w:hAnsi="Times New Roman" w:cs="Times New Roman"/>
            <w:color w:val="BA0000"/>
            <w:sz w:val="24"/>
            <w:szCs w:val="24"/>
            <w:u w:val="single"/>
            <w:lang w:eastAsia="uk-UA"/>
          </w:rPr>
          <w:t>озу</w:t>
        </w:r>
      </w:hyperlink>
      <w:r w:rsidRPr="008F234C">
        <w:rPr>
          <w:rFonts w:ascii="Times New Roman" w:eastAsia="Times New Roman" w:hAnsi="Times New Roman" w:cs="Times New Roman"/>
          <w:color w:val="202122"/>
          <w:sz w:val="24"/>
          <w:szCs w:val="24"/>
          <w:lang w:eastAsia="uk-UA"/>
        </w:rPr>
        <w:t xml:space="preserve">. Утворена лінійна молекула фруктозо-6-фосфату замикається у </w:t>
      </w:r>
      <w:proofErr w:type="spellStart"/>
      <w:r w:rsidRPr="008F234C">
        <w:rPr>
          <w:rFonts w:ascii="Times New Roman" w:eastAsia="Times New Roman" w:hAnsi="Times New Roman" w:cs="Times New Roman"/>
          <w:color w:val="202122"/>
          <w:sz w:val="24"/>
          <w:szCs w:val="24"/>
          <w:lang w:eastAsia="uk-UA"/>
        </w:rPr>
        <w:t>п'ятичленне </w:t>
      </w:r>
      <w:hyperlink r:id="rId113" w:tooltip="Фураноза" w:history="1">
        <w:r w:rsidRPr="008F234C">
          <w:rPr>
            <w:rFonts w:ascii="Times New Roman" w:eastAsia="Times New Roman" w:hAnsi="Times New Roman" w:cs="Times New Roman"/>
            <w:color w:val="0645AD"/>
            <w:sz w:val="24"/>
            <w:szCs w:val="24"/>
            <w:u w:val="single"/>
            <w:lang w:eastAsia="uk-UA"/>
          </w:rPr>
          <w:t>фура</w:t>
        </w:r>
        <w:proofErr w:type="spellEnd"/>
        <w:r w:rsidRPr="008F234C">
          <w:rPr>
            <w:rFonts w:ascii="Times New Roman" w:eastAsia="Times New Roman" w:hAnsi="Times New Roman" w:cs="Times New Roman"/>
            <w:color w:val="0645AD"/>
            <w:sz w:val="24"/>
            <w:szCs w:val="24"/>
            <w:u w:val="single"/>
            <w:lang w:eastAsia="uk-UA"/>
          </w:rPr>
          <w:t>нозне</w:t>
        </w:r>
      </w:hyperlink>
      <w:r w:rsidRPr="008F234C">
        <w:rPr>
          <w:rFonts w:ascii="Times New Roman" w:eastAsia="Times New Roman" w:hAnsi="Times New Roman" w:cs="Times New Roman"/>
          <w:color w:val="202122"/>
          <w:sz w:val="24"/>
          <w:szCs w:val="24"/>
          <w:lang w:eastAsia="uk-UA"/>
        </w:rPr>
        <w:t> кільце</w:t>
      </w:r>
      <w:hyperlink r:id="rId114" w:anchor="cite_note-FOOTNOTEBerg_et_al2007437-20" w:history="1">
        <w:r w:rsidRPr="008F234C">
          <w:rPr>
            <w:rFonts w:ascii="Times New Roman" w:eastAsia="Times New Roman" w:hAnsi="Times New Roman" w:cs="Times New Roman"/>
            <w:color w:val="0645AD"/>
            <w:sz w:val="24"/>
            <w:szCs w:val="24"/>
            <w:u w:val="single"/>
            <w:vertAlign w:val="superscript"/>
            <w:lang w:eastAsia="uk-UA"/>
          </w:rPr>
          <w:t>[20]</w:t>
        </w:r>
      </w:hyperlink>
      <w:r w:rsidRPr="008F234C">
        <w:rPr>
          <w:rFonts w:ascii="Times New Roman" w:eastAsia="Times New Roman" w:hAnsi="Times New Roman" w:cs="Times New Roman"/>
          <w:color w:val="202122"/>
          <w:sz w:val="24"/>
          <w:szCs w:val="24"/>
          <w:lang w:eastAsia="uk-UA"/>
        </w:rPr>
        <w:t>.</w:t>
      </w:r>
    </w:p>
    <w:p w:rsidR="00635D8D" w:rsidRPr="008F234C" w:rsidRDefault="00635D8D" w:rsidP="00635D8D">
      <w:pPr>
        <w:shd w:val="clear" w:color="auto" w:fill="FFFFFF"/>
        <w:spacing w:after="24" w:line="240" w:lineRule="auto"/>
        <w:ind w:left="720"/>
        <w:rPr>
          <w:rFonts w:ascii="Times New Roman" w:eastAsia="Times New Roman" w:hAnsi="Times New Roman" w:cs="Times New Roman"/>
          <w:color w:val="202122"/>
          <w:sz w:val="24"/>
          <w:szCs w:val="24"/>
          <w:lang w:eastAsia="uk-UA"/>
        </w:rPr>
      </w:pPr>
    </w:p>
    <w:p w:rsidR="00635D8D" w:rsidRPr="008F234C" w:rsidRDefault="00635D8D" w:rsidP="00635D8D">
      <w:pPr>
        <w:shd w:val="clear" w:color="auto" w:fill="FFFFFF"/>
        <w:spacing w:after="24" w:line="240" w:lineRule="auto"/>
        <w:ind w:left="720"/>
        <w:rPr>
          <w:rFonts w:ascii="Times New Roman" w:eastAsia="Times New Roman" w:hAnsi="Times New Roman" w:cs="Times New Roman"/>
          <w:color w:val="202122"/>
          <w:sz w:val="24"/>
          <w:szCs w:val="24"/>
          <w:lang w:eastAsia="uk-UA"/>
        </w:rPr>
      </w:pPr>
      <w:r w:rsidRPr="008F234C">
        <w:rPr>
          <w:rFonts w:ascii="Times New Roman" w:eastAsia="Times New Roman" w:hAnsi="Times New Roman" w:cs="Times New Roman"/>
          <w:color w:val="202122"/>
          <w:sz w:val="24"/>
          <w:szCs w:val="24"/>
          <w:lang w:eastAsia="uk-UA"/>
        </w:rPr>
        <w:t>ΔG</w:t>
      </w:r>
      <w:r w:rsidRPr="008F234C">
        <w:rPr>
          <w:rFonts w:ascii="Times New Roman" w:eastAsia="Times New Roman" w:hAnsi="Times New Roman" w:cs="Times New Roman"/>
          <w:color w:val="202122"/>
          <w:sz w:val="24"/>
          <w:szCs w:val="24"/>
          <w:vertAlign w:val="superscript"/>
          <w:lang w:eastAsia="uk-UA"/>
        </w:rPr>
        <w:t>0</w:t>
      </w:r>
      <w:r w:rsidRPr="008F234C">
        <w:rPr>
          <w:rFonts w:ascii="Times New Roman" w:eastAsia="Times New Roman" w:hAnsi="Times New Roman" w:cs="Times New Roman"/>
          <w:color w:val="202122"/>
          <w:sz w:val="24"/>
          <w:szCs w:val="24"/>
          <w:lang w:eastAsia="uk-UA"/>
        </w:rPr>
        <w:t> = 1,7 </w:t>
      </w:r>
      <w:hyperlink r:id="rId115" w:tooltip="Джоуль" w:history="1">
        <w:r w:rsidRPr="008F234C">
          <w:rPr>
            <w:rFonts w:ascii="Times New Roman" w:eastAsia="Times New Roman" w:hAnsi="Times New Roman" w:cs="Times New Roman"/>
            <w:color w:val="0645AD"/>
            <w:sz w:val="24"/>
            <w:szCs w:val="24"/>
            <w:u w:val="single"/>
            <w:lang w:eastAsia="uk-UA"/>
          </w:rPr>
          <w:t>кДж</w:t>
        </w:r>
      </w:hyperlink>
      <w:r w:rsidRPr="008F234C">
        <w:rPr>
          <w:rFonts w:ascii="Times New Roman" w:eastAsia="Times New Roman" w:hAnsi="Times New Roman" w:cs="Times New Roman"/>
          <w:color w:val="202122"/>
          <w:sz w:val="24"/>
          <w:szCs w:val="24"/>
          <w:lang w:eastAsia="uk-UA"/>
        </w:rPr>
        <w:t>/</w:t>
      </w:r>
      <w:hyperlink r:id="rId116" w:tooltip="Моль" w:history="1">
        <w:r w:rsidRPr="008F234C">
          <w:rPr>
            <w:rFonts w:ascii="Times New Roman" w:eastAsia="Times New Roman" w:hAnsi="Times New Roman" w:cs="Times New Roman"/>
            <w:color w:val="0645AD"/>
            <w:sz w:val="24"/>
            <w:szCs w:val="24"/>
            <w:u w:val="single"/>
            <w:lang w:eastAsia="uk-UA"/>
          </w:rPr>
          <w:t>моль</w:t>
        </w:r>
      </w:hyperlink>
    </w:p>
    <w:p w:rsidR="00635D8D" w:rsidRPr="008F234C" w:rsidRDefault="00635D8D" w:rsidP="00635D8D">
      <w:pPr>
        <w:shd w:val="clear" w:color="auto" w:fill="FFFFFF"/>
        <w:spacing w:before="120" w:after="120" w:line="240" w:lineRule="auto"/>
        <w:rPr>
          <w:rFonts w:ascii="Times New Roman" w:eastAsia="Times New Roman" w:hAnsi="Times New Roman" w:cs="Times New Roman"/>
          <w:color w:val="202122"/>
          <w:sz w:val="24"/>
          <w:szCs w:val="24"/>
          <w:lang w:eastAsia="uk-UA"/>
        </w:rPr>
      </w:pPr>
      <w:r w:rsidRPr="008F234C">
        <w:rPr>
          <w:rFonts w:ascii="Times New Roman" w:eastAsia="Times New Roman" w:hAnsi="Times New Roman" w:cs="Times New Roman"/>
          <w:color w:val="202122"/>
          <w:sz w:val="24"/>
          <w:szCs w:val="24"/>
          <w:lang w:eastAsia="uk-UA"/>
        </w:rPr>
        <w:t>Через незначну зміну вільної енергії реакція є </w:t>
      </w:r>
      <w:hyperlink r:id="rId117" w:tooltip="Оборотні реакції" w:history="1">
        <w:r w:rsidRPr="008F234C">
          <w:rPr>
            <w:rFonts w:ascii="Times New Roman" w:eastAsia="Times New Roman" w:hAnsi="Times New Roman" w:cs="Times New Roman"/>
            <w:color w:val="0645AD"/>
            <w:sz w:val="24"/>
            <w:szCs w:val="24"/>
            <w:u w:val="single"/>
            <w:lang w:eastAsia="uk-UA"/>
          </w:rPr>
          <w:t>оборотною</w:t>
        </w:r>
      </w:hyperlink>
      <w:r w:rsidRPr="008F234C">
        <w:rPr>
          <w:rFonts w:ascii="Times New Roman" w:eastAsia="Times New Roman" w:hAnsi="Times New Roman" w:cs="Times New Roman"/>
          <w:color w:val="202122"/>
          <w:sz w:val="24"/>
          <w:szCs w:val="24"/>
          <w:lang w:eastAsia="uk-UA"/>
        </w:rPr>
        <w:t>. Ізомеризація глюкозо-6-фосфату є необхідною умовою для подальшого гліколізу, оскільки наступна реакція — ще одне фосфорилювання — потребує гідроксильної групи в першому положенні</w:t>
      </w:r>
      <w:hyperlink r:id="rId118" w:anchor="cite_note-FOOTNOTENelson_et_al2008532-18" w:history="1">
        <w:r w:rsidRPr="008F234C">
          <w:rPr>
            <w:rFonts w:ascii="Times New Roman" w:eastAsia="Times New Roman" w:hAnsi="Times New Roman" w:cs="Times New Roman"/>
            <w:color w:val="0645AD"/>
            <w:sz w:val="24"/>
            <w:szCs w:val="24"/>
            <w:u w:val="single"/>
            <w:vertAlign w:val="superscript"/>
            <w:lang w:eastAsia="uk-UA"/>
          </w:rPr>
          <w:t>[18]</w:t>
        </w:r>
      </w:hyperlink>
      <w:r w:rsidRPr="008F234C">
        <w:rPr>
          <w:rFonts w:ascii="Times New Roman" w:eastAsia="Times New Roman" w:hAnsi="Times New Roman" w:cs="Times New Roman"/>
          <w:color w:val="202122"/>
          <w:sz w:val="24"/>
          <w:szCs w:val="24"/>
          <w:lang w:eastAsia="uk-UA"/>
        </w:rPr>
        <w:t>.</w:t>
      </w:r>
    </w:p>
    <w:p w:rsidR="00635D8D" w:rsidRPr="008F234C" w:rsidRDefault="00635D8D" w:rsidP="00635D8D">
      <w:pPr>
        <w:shd w:val="clear" w:color="auto" w:fill="FFFFFF"/>
        <w:spacing w:before="72" w:after="0" w:line="240" w:lineRule="auto"/>
        <w:outlineLvl w:val="3"/>
        <w:rPr>
          <w:rFonts w:ascii="Times New Roman" w:eastAsia="Times New Roman" w:hAnsi="Times New Roman" w:cs="Times New Roman"/>
          <w:b/>
          <w:bCs/>
          <w:color w:val="000000"/>
          <w:sz w:val="24"/>
          <w:szCs w:val="24"/>
          <w:lang w:eastAsia="uk-UA"/>
        </w:rPr>
      </w:pPr>
      <w:proofErr w:type="spellStart"/>
      <w:r w:rsidRPr="008F234C">
        <w:rPr>
          <w:rFonts w:ascii="Times New Roman" w:eastAsia="Times New Roman" w:hAnsi="Times New Roman" w:cs="Times New Roman"/>
          <w:b/>
          <w:bCs/>
          <w:color w:val="000000"/>
          <w:sz w:val="24"/>
          <w:szCs w:val="24"/>
          <w:lang w:eastAsia="uk-UA"/>
        </w:rPr>
        <w:t>Фосфорилювання</w:t>
      </w:r>
      <w:proofErr w:type="spellEnd"/>
      <w:r w:rsidRPr="008F234C">
        <w:rPr>
          <w:rFonts w:ascii="Times New Roman" w:eastAsia="Times New Roman" w:hAnsi="Times New Roman" w:cs="Times New Roman"/>
          <w:b/>
          <w:bCs/>
          <w:color w:val="000000"/>
          <w:sz w:val="24"/>
          <w:szCs w:val="24"/>
          <w:lang w:eastAsia="uk-UA"/>
        </w:rPr>
        <w:t xml:space="preserve"> фруктозо-6-фосфату</w:t>
      </w:r>
    </w:p>
    <w:p w:rsidR="00635D8D" w:rsidRPr="008F234C" w:rsidRDefault="00635D8D" w:rsidP="00635D8D">
      <w:pPr>
        <w:shd w:val="clear" w:color="auto" w:fill="FFFFFF"/>
        <w:spacing w:before="120" w:after="120" w:line="240" w:lineRule="auto"/>
        <w:rPr>
          <w:rFonts w:ascii="Times New Roman" w:eastAsia="Times New Roman" w:hAnsi="Times New Roman" w:cs="Times New Roman"/>
          <w:color w:val="202122"/>
          <w:sz w:val="24"/>
          <w:szCs w:val="24"/>
          <w:lang w:eastAsia="uk-UA"/>
        </w:rPr>
      </w:pPr>
      <w:r w:rsidRPr="008F234C">
        <w:rPr>
          <w:rFonts w:ascii="Times New Roman" w:eastAsia="Times New Roman" w:hAnsi="Times New Roman" w:cs="Times New Roman"/>
          <w:color w:val="202122"/>
          <w:sz w:val="24"/>
          <w:szCs w:val="24"/>
          <w:lang w:eastAsia="uk-UA"/>
        </w:rPr>
        <w:t xml:space="preserve">Після стадії ізомеризації починається друга реакція </w:t>
      </w:r>
      <w:proofErr w:type="spellStart"/>
      <w:r w:rsidRPr="008F234C">
        <w:rPr>
          <w:rFonts w:ascii="Times New Roman" w:eastAsia="Times New Roman" w:hAnsi="Times New Roman" w:cs="Times New Roman"/>
          <w:color w:val="202122"/>
          <w:sz w:val="24"/>
          <w:szCs w:val="24"/>
          <w:lang w:eastAsia="uk-UA"/>
        </w:rPr>
        <w:t>фосфорилювання</w:t>
      </w:r>
      <w:proofErr w:type="spellEnd"/>
      <w:r w:rsidRPr="008F234C">
        <w:rPr>
          <w:rFonts w:ascii="Times New Roman" w:eastAsia="Times New Roman" w:hAnsi="Times New Roman" w:cs="Times New Roman"/>
          <w:color w:val="202122"/>
          <w:sz w:val="24"/>
          <w:szCs w:val="24"/>
          <w:lang w:eastAsia="uk-UA"/>
        </w:rPr>
        <w:t>, за якої фруктозо-6-фосфат перетворюється на </w:t>
      </w:r>
      <w:hyperlink r:id="rId119" w:tooltip="Фруктозо-1,6-бісфосфат (ще не написана)" w:history="1">
        <w:r w:rsidRPr="008F234C">
          <w:rPr>
            <w:rFonts w:ascii="Times New Roman" w:eastAsia="Times New Roman" w:hAnsi="Times New Roman" w:cs="Times New Roman"/>
            <w:color w:val="BA0000"/>
            <w:sz w:val="24"/>
            <w:szCs w:val="24"/>
            <w:u w:val="single"/>
            <w:lang w:eastAsia="uk-UA"/>
          </w:rPr>
          <w:t>фруктозо-1,6-бісфосфат</w:t>
        </w:r>
      </w:hyperlink>
      <w:hyperlink r:id="rId120" w:tooltip="en:Fructose 1,6-bisphosphate" w:history="1">
        <w:r w:rsidRPr="008F234C">
          <w:rPr>
            <w:rFonts w:ascii="Times New Roman" w:eastAsia="Times New Roman" w:hAnsi="Times New Roman" w:cs="Times New Roman"/>
            <w:color w:val="3366BB"/>
            <w:sz w:val="24"/>
            <w:szCs w:val="24"/>
            <w:u w:val="single"/>
            <w:vertAlign w:val="superscript"/>
            <w:lang w:eastAsia="uk-UA"/>
          </w:rPr>
          <w:t>[</w:t>
        </w:r>
        <w:proofErr w:type="spellStart"/>
        <w:r w:rsidRPr="008F234C">
          <w:rPr>
            <w:rFonts w:ascii="Times New Roman" w:eastAsia="Times New Roman" w:hAnsi="Times New Roman" w:cs="Times New Roman"/>
            <w:color w:val="3366BB"/>
            <w:sz w:val="24"/>
            <w:szCs w:val="24"/>
            <w:u w:val="single"/>
            <w:vertAlign w:val="superscript"/>
            <w:lang w:eastAsia="uk-UA"/>
          </w:rPr>
          <w:t>en</w:t>
        </w:r>
        <w:proofErr w:type="spellEnd"/>
        <w:r w:rsidRPr="008F234C">
          <w:rPr>
            <w:rFonts w:ascii="Times New Roman" w:eastAsia="Times New Roman" w:hAnsi="Times New Roman" w:cs="Times New Roman"/>
            <w:color w:val="3366BB"/>
            <w:sz w:val="24"/>
            <w:szCs w:val="24"/>
            <w:u w:val="single"/>
            <w:vertAlign w:val="superscript"/>
            <w:lang w:eastAsia="uk-UA"/>
          </w:rPr>
          <w:t>]</w:t>
        </w:r>
      </w:hyperlink>
      <w:r w:rsidRPr="008F234C">
        <w:rPr>
          <w:rFonts w:ascii="Times New Roman" w:eastAsia="Times New Roman" w:hAnsi="Times New Roman" w:cs="Times New Roman"/>
          <w:color w:val="202122"/>
          <w:sz w:val="24"/>
          <w:szCs w:val="24"/>
          <w:lang w:eastAsia="uk-UA"/>
        </w:rPr>
        <w:t xml:space="preserve"> завдяки приєднанню фосфатної </w:t>
      </w:r>
      <w:proofErr w:type="spellStart"/>
      <w:r w:rsidRPr="008F234C">
        <w:rPr>
          <w:rFonts w:ascii="Times New Roman" w:eastAsia="Times New Roman" w:hAnsi="Times New Roman" w:cs="Times New Roman"/>
          <w:color w:val="202122"/>
          <w:sz w:val="24"/>
          <w:szCs w:val="24"/>
          <w:lang w:eastAsia="uk-UA"/>
        </w:rPr>
        <w:t>гру</w:t>
      </w:r>
      <w:proofErr w:type="spellEnd"/>
      <w:r w:rsidRPr="008F234C">
        <w:rPr>
          <w:rFonts w:ascii="Times New Roman" w:eastAsia="Times New Roman" w:hAnsi="Times New Roman" w:cs="Times New Roman"/>
          <w:color w:val="202122"/>
          <w:sz w:val="24"/>
          <w:szCs w:val="24"/>
          <w:lang w:eastAsia="uk-UA"/>
        </w:rPr>
        <w:t>пи </w:t>
      </w:r>
      <w:hyperlink r:id="rId121" w:tooltip="АТФ" w:history="1">
        <w:r w:rsidRPr="008F234C">
          <w:rPr>
            <w:rFonts w:ascii="Times New Roman" w:eastAsia="Times New Roman" w:hAnsi="Times New Roman" w:cs="Times New Roman"/>
            <w:color w:val="0645AD"/>
            <w:sz w:val="24"/>
            <w:szCs w:val="24"/>
            <w:u w:val="single"/>
            <w:lang w:eastAsia="uk-UA"/>
          </w:rPr>
          <w:t>АТФ</w:t>
        </w:r>
      </w:hyperlink>
      <w:r w:rsidRPr="008F234C">
        <w:rPr>
          <w:rFonts w:ascii="Times New Roman" w:eastAsia="Times New Roman" w:hAnsi="Times New Roman" w:cs="Times New Roman"/>
          <w:color w:val="202122"/>
          <w:sz w:val="24"/>
          <w:szCs w:val="24"/>
          <w:lang w:eastAsia="uk-UA"/>
        </w:rPr>
        <w:t xml:space="preserve">. Реакцію </w:t>
      </w:r>
      <w:proofErr w:type="spellStart"/>
      <w:r w:rsidRPr="008F234C">
        <w:rPr>
          <w:rFonts w:ascii="Times New Roman" w:eastAsia="Times New Roman" w:hAnsi="Times New Roman" w:cs="Times New Roman"/>
          <w:color w:val="202122"/>
          <w:sz w:val="24"/>
          <w:szCs w:val="24"/>
          <w:lang w:eastAsia="uk-UA"/>
        </w:rPr>
        <w:t>каталізує</w:t>
      </w:r>
      <w:proofErr w:type="spellEnd"/>
      <w:r w:rsidRPr="008F234C">
        <w:rPr>
          <w:rFonts w:ascii="Times New Roman" w:eastAsia="Times New Roman" w:hAnsi="Times New Roman" w:cs="Times New Roman"/>
          <w:color w:val="202122"/>
          <w:sz w:val="24"/>
          <w:szCs w:val="24"/>
          <w:lang w:eastAsia="uk-UA"/>
        </w:rPr>
        <w:t xml:space="preserve"> </w:t>
      </w:r>
      <w:proofErr w:type="spellStart"/>
      <w:r w:rsidRPr="008F234C">
        <w:rPr>
          <w:rFonts w:ascii="Times New Roman" w:eastAsia="Times New Roman" w:hAnsi="Times New Roman" w:cs="Times New Roman"/>
          <w:color w:val="202122"/>
          <w:sz w:val="24"/>
          <w:szCs w:val="24"/>
          <w:lang w:eastAsia="uk-UA"/>
        </w:rPr>
        <w:t>фермент </w:t>
      </w:r>
      <w:hyperlink r:id="rId122" w:tooltip="Фосфофруктокіназа-1 (ще не написана)" w:history="1">
        <w:r w:rsidRPr="008F234C">
          <w:rPr>
            <w:rFonts w:ascii="Times New Roman" w:eastAsia="Times New Roman" w:hAnsi="Times New Roman" w:cs="Times New Roman"/>
            <w:color w:val="BA0000"/>
            <w:sz w:val="24"/>
            <w:szCs w:val="24"/>
            <w:u w:val="single"/>
            <w:lang w:eastAsia="uk-UA"/>
          </w:rPr>
          <w:t>фосфофрукто</w:t>
        </w:r>
        <w:proofErr w:type="spellEnd"/>
        <w:r w:rsidRPr="008F234C">
          <w:rPr>
            <w:rFonts w:ascii="Times New Roman" w:eastAsia="Times New Roman" w:hAnsi="Times New Roman" w:cs="Times New Roman"/>
            <w:color w:val="BA0000"/>
            <w:sz w:val="24"/>
            <w:szCs w:val="24"/>
            <w:u w:val="single"/>
            <w:lang w:eastAsia="uk-UA"/>
          </w:rPr>
          <w:t>кіназа-1</w:t>
        </w:r>
      </w:hyperlink>
      <w:hyperlink r:id="rId123" w:tooltip="en:Phosphofructokinase 1" w:history="1">
        <w:r w:rsidRPr="008F234C">
          <w:rPr>
            <w:rFonts w:ascii="Times New Roman" w:eastAsia="Times New Roman" w:hAnsi="Times New Roman" w:cs="Times New Roman"/>
            <w:color w:val="3366BB"/>
            <w:sz w:val="24"/>
            <w:szCs w:val="24"/>
            <w:u w:val="single"/>
            <w:vertAlign w:val="superscript"/>
            <w:lang w:eastAsia="uk-UA"/>
          </w:rPr>
          <w:t>[en]</w:t>
        </w:r>
      </w:hyperlink>
      <w:r w:rsidRPr="008F234C">
        <w:rPr>
          <w:rFonts w:ascii="Times New Roman" w:eastAsia="Times New Roman" w:hAnsi="Times New Roman" w:cs="Times New Roman"/>
          <w:color w:val="202122"/>
          <w:sz w:val="24"/>
          <w:szCs w:val="24"/>
          <w:lang w:eastAsia="uk-UA"/>
        </w:rPr>
        <w:t xml:space="preserve"> (скорочено ФФК-1). Існує також </w:t>
      </w:r>
      <w:proofErr w:type="spellStart"/>
      <w:r w:rsidRPr="008F234C">
        <w:rPr>
          <w:rFonts w:ascii="Times New Roman" w:eastAsia="Times New Roman" w:hAnsi="Times New Roman" w:cs="Times New Roman"/>
          <w:color w:val="202122"/>
          <w:sz w:val="24"/>
          <w:szCs w:val="24"/>
          <w:lang w:eastAsia="uk-UA"/>
        </w:rPr>
        <w:t>фер</w:t>
      </w:r>
      <w:proofErr w:type="spellEnd"/>
      <w:r w:rsidRPr="008F234C">
        <w:rPr>
          <w:rFonts w:ascii="Times New Roman" w:eastAsia="Times New Roman" w:hAnsi="Times New Roman" w:cs="Times New Roman"/>
          <w:color w:val="202122"/>
          <w:sz w:val="24"/>
          <w:szCs w:val="24"/>
          <w:lang w:eastAsia="uk-UA"/>
        </w:rPr>
        <w:t>мент </w:t>
      </w:r>
      <w:hyperlink r:id="rId124" w:tooltip="Фосфофруктокіназа-2 (ще не написана)" w:history="1">
        <w:r w:rsidRPr="008F234C">
          <w:rPr>
            <w:rFonts w:ascii="Times New Roman" w:eastAsia="Times New Roman" w:hAnsi="Times New Roman" w:cs="Times New Roman"/>
            <w:color w:val="BA0000"/>
            <w:sz w:val="24"/>
            <w:szCs w:val="24"/>
            <w:u w:val="single"/>
            <w:lang w:eastAsia="uk-UA"/>
          </w:rPr>
          <w:t>ФФК-2</w:t>
        </w:r>
      </w:hyperlink>
      <w:hyperlink r:id="rId125" w:tooltip="en:Phosphofructokinase 2" w:history="1">
        <w:r w:rsidRPr="008F234C">
          <w:rPr>
            <w:rFonts w:ascii="Times New Roman" w:eastAsia="Times New Roman" w:hAnsi="Times New Roman" w:cs="Times New Roman"/>
            <w:color w:val="3366BB"/>
            <w:sz w:val="24"/>
            <w:szCs w:val="24"/>
            <w:u w:val="single"/>
            <w:vertAlign w:val="superscript"/>
            <w:lang w:eastAsia="uk-UA"/>
          </w:rPr>
          <w:t>[en]</w:t>
        </w:r>
      </w:hyperlink>
      <w:r w:rsidRPr="008F234C">
        <w:rPr>
          <w:rFonts w:ascii="Times New Roman" w:eastAsia="Times New Roman" w:hAnsi="Times New Roman" w:cs="Times New Roman"/>
          <w:color w:val="202122"/>
          <w:sz w:val="24"/>
          <w:szCs w:val="24"/>
          <w:lang w:eastAsia="uk-UA"/>
        </w:rPr>
        <w:t xml:space="preserve">, який </w:t>
      </w:r>
      <w:proofErr w:type="spellStart"/>
      <w:r w:rsidRPr="008F234C">
        <w:rPr>
          <w:rFonts w:ascii="Times New Roman" w:eastAsia="Times New Roman" w:hAnsi="Times New Roman" w:cs="Times New Roman"/>
          <w:color w:val="202122"/>
          <w:sz w:val="24"/>
          <w:szCs w:val="24"/>
          <w:lang w:eastAsia="uk-UA"/>
        </w:rPr>
        <w:t>каталізує</w:t>
      </w:r>
      <w:proofErr w:type="spellEnd"/>
      <w:r w:rsidRPr="008F234C">
        <w:rPr>
          <w:rFonts w:ascii="Times New Roman" w:eastAsia="Times New Roman" w:hAnsi="Times New Roman" w:cs="Times New Roman"/>
          <w:color w:val="202122"/>
          <w:sz w:val="24"/>
          <w:szCs w:val="24"/>
          <w:lang w:eastAsia="uk-UA"/>
        </w:rPr>
        <w:t xml:space="preserve"> утворення </w:t>
      </w:r>
      <w:hyperlink r:id="rId126" w:tooltip="Фруктозо-2,6-бісфосфат (ще не написана)" w:history="1">
        <w:r w:rsidRPr="008F234C">
          <w:rPr>
            <w:rFonts w:ascii="Times New Roman" w:eastAsia="Times New Roman" w:hAnsi="Times New Roman" w:cs="Times New Roman"/>
            <w:color w:val="BA0000"/>
            <w:sz w:val="24"/>
            <w:szCs w:val="24"/>
            <w:u w:val="single"/>
            <w:lang w:eastAsia="uk-UA"/>
          </w:rPr>
          <w:t>фруктозо-2,6-бісфосфату</w:t>
        </w:r>
      </w:hyperlink>
      <w:hyperlink r:id="rId127" w:tooltip="en:Fructose 2,6-bisphosphate" w:history="1">
        <w:r w:rsidRPr="008F234C">
          <w:rPr>
            <w:rFonts w:ascii="Times New Roman" w:eastAsia="Times New Roman" w:hAnsi="Times New Roman" w:cs="Times New Roman"/>
            <w:color w:val="3366BB"/>
            <w:sz w:val="24"/>
            <w:szCs w:val="24"/>
            <w:u w:val="single"/>
            <w:vertAlign w:val="superscript"/>
            <w:lang w:eastAsia="uk-UA"/>
          </w:rPr>
          <w:t>[</w:t>
        </w:r>
        <w:proofErr w:type="spellStart"/>
        <w:r w:rsidRPr="008F234C">
          <w:rPr>
            <w:rFonts w:ascii="Times New Roman" w:eastAsia="Times New Roman" w:hAnsi="Times New Roman" w:cs="Times New Roman"/>
            <w:color w:val="3366BB"/>
            <w:sz w:val="24"/>
            <w:szCs w:val="24"/>
            <w:u w:val="single"/>
            <w:vertAlign w:val="superscript"/>
            <w:lang w:eastAsia="uk-UA"/>
          </w:rPr>
          <w:t>en</w:t>
        </w:r>
        <w:proofErr w:type="spellEnd"/>
        <w:r w:rsidRPr="008F234C">
          <w:rPr>
            <w:rFonts w:ascii="Times New Roman" w:eastAsia="Times New Roman" w:hAnsi="Times New Roman" w:cs="Times New Roman"/>
            <w:color w:val="3366BB"/>
            <w:sz w:val="24"/>
            <w:szCs w:val="24"/>
            <w:u w:val="single"/>
            <w:vertAlign w:val="superscript"/>
            <w:lang w:eastAsia="uk-UA"/>
          </w:rPr>
          <w:t>]</w:t>
        </w:r>
      </w:hyperlink>
      <w:r w:rsidRPr="008F234C">
        <w:rPr>
          <w:rFonts w:ascii="Times New Roman" w:eastAsia="Times New Roman" w:hAnsi="Times New Roman" w:cs="Times New Roman"/>
          <w:color w:val="202122"/>
          <w:sz w:val="24"/>
          <w:szCs w:val="24"/>
          <w:lang w:eastAsia="uk-UA"/>
        </w:rPr>
        <w:t> іншим метаболічним шляхом </w:t>
      </w:r>
      <w:hyperlink r:id="rId128" w:anchor="cite_note-FOOTNOTENelson_et_al2008533-21" w:history="1">
        <w:r w:rsidRPr="008F234C">
          <w:rPr>
            <w:rFonts w:ascii="Times New Roman" w:eastAsia="Times New Roman" w:hAnsi="Times New Roman" w:cs="Times New Roman"/>
            <w:color w:val="0645AD"/>
            <w:sz w:val="24"/>
            <w:szCs w:val="24"/>
            <w:u w:val="single"/>
            <w:vertAlign w:val="superscript"/>
            <w:lang w:eastAsia="uk-UA"/>
          </w:rPr>
          <w:t>[21]</w:t>
        </w:r>
      </w:hyperlink>
      <w:r w:rsidRPr="008F234C">
        <w:rPr>
          <w:rFonts w:ascii="Times New Roman" w:eastAsia="Times New Roman" w:hAnsi="Times New Roman" w:cs="Times New Roman"/>
          <w:color w:val="202122"/>
          <w:sz w:val="24"/>
          <w:szCs w:val="24"/>
          <w:lang w:eastAsia="uk-UA"/>
        </w:rPr>
        <w:t>.</w:t>
      </w:r>
    </w:p>
    <w:p w:rsidR="00635D8D" w:rsidRPr="008F234C" w:rsidRDefault="00635D8D" w:rsidP="00635D8D">
      <w:pPr>
        <w:shd w:val="clear" w:color="auto" w:fill="FFFFFF"/>
        <w:spacing w:after="24" w:line="240" w:lineRule="auto"/>
        <w:ind w:left="720"/>
        <w:rPr>
          <w:rFonts w:ascii="Times New Roman" w:eastAsia="Times New Roman" w:hAnsi="Times New Roman" w:cs="Times New Roman"/>
          <w:color w:val="202122"/>
          <w:sz w:val="24"/>
          <w:szCs w:val="24"/>
          <w:lang w:eastAsia="uk-UA"/>
        </w:rPr>
      </w:pPr>
    </w:p>
    <w:p w:rsidR="00635D8D" w:rsidRPr="008F234C" w:rsidRDefault="00635D8D" w:rsidP="00635D8D">
      <w:pPr>
        <w:shd w:val="clear" w:color="auto" w:fill="FFFFFF"/>
        <w:spacing w:after="24" w:line="240" w:lineRule="auto"/>
        <w:ind w:left="720"/>
        <w:rPr>
          <w:rFonts w:ascii="Times New Roman" w:eastAsia="Times New Roman" w:hAnsi="Times New Roman" w:cs="Times New Roman"/>
          <w:color w:val="202122"/>
          <w:sz w:val="24"/>
          <w:szCs w:val="24"/>
          <w:lang w:eastAsia="uk-UA"/>
        </w:rPr>
      </w:pPr>
      <w:r w:rsidRPr="008F234C">
        <w:rPr>
          <w:rFonts w:ascii="Times New Roman" w:eastAsia="Times New Roman" w:hAnsi="Times New Roman" w:cs="Times New Roman"/>
          <w:color w:val="202122"/>
          <w:sz w:val="24"/>
          <w:szCs w:val="24"/>
          <w:lang w:eastAsia="uk-UA"/>
        </w:rPr>
        <w:t>ΔG</w:t>
      </w:r>
      <w:r w:rsidRPr="008F234C">
        <w:rPr>
          <w:rFonts w:ascii="Times New Roman" w:eastAsia="Times New Roman" w:hAnsi="Times New Roman" w:cs="Times New Roman"/>
          <w:color w:val="202122"/>
          <w:sz w:val="24"/>
          <w:szCs w:val="24"/>
          <w:vertAlign w:val="superscript"/>
          <w:lang w:eastAsia="uk-UA"/>
        </w:rPr>
        <w:t>0</w:t>
      </w:r>
      <w:r w:rsidRPr="008F234C">
        <w:rPr>
          <w:rFonts w:ascii="Times New Roman" w:eastAsia="Times New Roman" w:hAnsi="Times New Roman" w:cs="Times New Roman"/>
          <w:color w:val="202122"/>
          <w:sz w:val="24"/>
          <w:szCs w:val="24"/>
          <w:lang w:eastAsia="uk-UA"/>
        </w:rPr>
        <w:t> = −14,2 </w:t>
      </w:r>
      <w:hyperlink r:id="rId129" w:tooltip="Джоуль" w:history="1">
        <w:r w:rsidRPr="008F234C">
          <w:rPr>
            <w:rFonts w:ascii="Times New Roman" w:eastAsia="Times New Roman" w:hAnsi="Times New Roman" w:cs="Times New Roman"/>
            <w:color w:val="0645AD"/>
            <w:sz w:val="24"/>
            <w:szCs w:val="24"/>
            <w:u w:val="single"/>
            <w:lang w:eastAsia="uk-UA"/>
          </w:rPr>
          <w:t>кДж</w:t>
        </w:r>
      </w:hyperlink>
      <w:r w:rsidRPr="008F234C">
        <w:rPr>
          <w:rFonts w:ascii="Times New Roman" w:eastAsia="Times New Roman" w:hAnsi="Times New Roman" w:cs="Times New Roman"/>
          <w:color w:val="202122"/>
          <w:sz w:val="24"/>
          <w:szCs w:val="24"/>
          <w:lang w:eastAsia="uk-UA"/>
        </w:rPr>
        <w:t>/</w:t>
      </w:r>
      <w:hyperlink r:id="rId130" w:tooltip="Моль" w:history="1">
        <w:r w:rsidRPr="008F234C">
          <w:rPr>
            <w:rFonts w:ascii="Times New Roman" w:eastAsia="Times New Roman" w:hAnsi="Times New Roman" w:cs="Times New Roman"/>
            <w:color w:val="0645AD"/>
            <w:sz w:val="24"/>
            <w:szCs w:val="24"/>
            <w:u w:val="single"/>
            <w:lang w:eastAsia="uk-UA"/>
          </w:rPr>
          <w:t>моль</w:t>
        </w:r>
      </w:hyperlink>
    </w:p>
    <w:p w:rsidR="00635D8D" w:rsidRPr="008F234C" w:rsidRDefault="00635D8D" w:rsidP="00635D8D">
      <w:pPr>
        <w:shd w:val="clear" w:color="auto" w:fill="FFFFFF"/>
        <w:spacing w:before="120" w:after="120" w:line="240" w:lineRule="auto"/>
        <w:rPr>
          <w:rFonts w:ascii="Times New Roman" w:eastAsia="Times New Roman" w:hAnsi="Times New Roman" w:cs="Times New Roman"/>
          <w:color w:val="202122"/>
          <w:sz w:val="24"/>
          <w:szCs w:val="24"/>
          <w:lang w:eastAsia="uk-UA"/>
        </w:rPr>
      </w:pPr>
      <w:r w:rsidRPr="008F234C">
        <w:rPr>
          <w:rFonts w:ascii="Times New Roman" w:eastAsia="Times New Roman" w:hAnsi="Times New Roman" w:cs="Times New Roman"/>
          <w:color w:val="202122"/>
          <w:sz w:val="24"/>
          <w:szCs w:val="24"/>
          <w:lang w:eastAsia="uk-UA"/>
        </w:rPr>
        <w:t xml:space="preserve">У цитоплазмі ця реакція є незворотною. Вона першою вірогідно визначає розщеплення речовин по </w:t>
      </w:r>
      <w:proofErr w:type="spellStart"/>
      <w:r w:rsidRPr="008F234C">
        <w:rPr>
          <w:rFonts w:ascii="Times New Roman" w:eastAsia="Times New Roman" w:hAnsi="Times New Roman" w:cs="Times New Roman"/>
          <w:color w:val="202122"/>
          <w:sz w:val="24"/>
          <w:szCs w:val="24"/>
          <w:lang w:eastAsia="uk-UA"/>
        </w:rPr>
        <w:t>гліколітичному</w:t>
      </w:r>
      <w:proofErr w:type="spellEnd"/>
      <w:r w:rsidRPr="008F234C">
        <w:rPr>
          <w:rFonts w:ascii="Times New Roman" w:eastAsia="Times New Roman" w:hAnsi="Times New Roman" w:cs="Times New Roman"/>
          <w:color w:val="202122"/>
          <w:sz w:val="24"/>
          <w:szCs w:val="24"/>
          <w:lang w:eastAsia="uk-UA"/>
        </w:rPr>
        <w:t xml:space="preserve"> шляху, оскільки глюкозо-6-фосфат та фруктозо-6-фосфат можуть вступати в інші метаболічні перетворення, а фруктозо-1,6-бісфосфат використовується лише для гліколізу. Саме утворення фруктозо-1,6-бісфосфату є визначальною стадією гліколізу</w:t>
      </w:r>
      <w:hyperlink r:id="rId131" w:anchor="cite_note-FOOTNOTENelson_et_al2008533-21" w:history="1">
        <w:r w:rsidRPr="008F234C">
          <w:rPr>
            <w:rFonts w:ascii="Times New Roman" w:eastAsia="Times New Roman" w:hAnsi="Times New Roman" w:cs="Times New Roman"/>
            <w:color w:val="0645AD"/>
            <w:sz w:val="24"/>
            <w:szCs w:val="24"/>
            <w:u w:val="single"/>
            <w:vertAlign w:val="superscript"/>
            <w:lang w:eastAsia="uk-UA"/>
          </w:rPr>
          <w:t>[21]</w:t>
        </w:r>
      </w:hyperlink>
      <w:r w:rsidRPr="008F234C">
        <w:rPr>
          <w:rFonts w:ascii="Times New Roman" w:eastAsia="Times New Roman" w:hAnsi="Times New Roman" w:cs="Times New Roman"/>
          <w:color w:val="202122"/>
          <w:sz w:val="24"/>
          <w:szCs w:val="24"/>
          <w:lang w:eastAsia="uk-UA"/>
        </w:rPr>
        <w:t>.</w:t>
      </w:r>
    </w:p>
    <w:p w:rsidR="00635D8D" w:rsidRPr="008F234C" w:rsidRDefault="00635D8D" w:rsidP="00635D8D">
      <w:pPr>
        <w:shd w:val="clear" w:color="auto" w:fill="FFFFFF"/>
        <w:spacing w:before="120" w:after="120" w:line="240" w:lineRule="auto"/>
        <w:rPr>
          <w:rFonts w:ascii="Times New Roman" w:eastAsia="Times New Roman" w:hAnsi="Times New Roman" w:cs="Times New Roman"/>
          <w:color w:val="202122"/>
          <w:sz w:val="24"/>
          <w:szCs w:val="24"/>
          <w:lang w:eastAsia="uk-UA"/>
        </w:rPr>
      </w:pPr>
      <w:r w:rsidRPr="008F234C">
        <w:rPr>
          <w:rFonts w:ascii="Times New Roman" w:eastAsia="Times New Roman" w:hAnsi="Times New Roman" w:cs="Times New Roman"/>
          <w:color w:val="202122"/>
          <w:sz w:val="24"/>
          <w:szCs w:val="24"/>
          <w:lang w:eastAsia="uk-UA"/>
        </w:rPr>
        <w:t xml:space="preserve">У рослин, деяких бактерій </w:t>
      </w:r>
      <w:proofErr w:type="spellStart"/>
      <w:r w:rsidRPr="008F234C">
        <w:rPr>
          <w:rFonts w:ascii="Times New Roman" w:eastAsia="Times New Roman" w:hAnsi="Times New Roman" w:cs="Times New Roman"/>
          <w:color w:val="202122"/>
          <w:sz w:val="24"/>
          <w:szCs w:val="24"/>
          <w:lang w:eastAsia="uk-UA"/>
        </w:rPr>
        <w:t>та </w:t>
      </w:r>
      <w:hyperlink r:id="rId132" w:tooltip="Найпростіші" w:history="1">
        <w:r w:rsidRPr="008F234C">
          <w:rPr>
            <w:rFonts w:ascii="Times New Roman" w:eastAsia="Times New Roman" w:hAnsi="Times New Roman" w:cs="Times New Roman"/>
            <w:color w:val="0645AD"/>
            <w:sz w:val="24"/>
            <w:szCs w:val="24"/>
            <w:u w:val="single"/>
            <w:lang w:eastAsia="uk-UA"/>
          </w:rPr>
          <w:t>найпростіши</w:t>
        </w:r>
        <w:proofErr w:type="spellEnd"/>
        <w:r w:rsidRPr="008F234C">
          <w:rPr>
            <w:rFonts w:ascii="Times New Roman" w:eastAsia="Times New Roman" w:hAnsi="Times New Roman" w:cs="Times New Roman"/>
            <w:color w:val="0645AD"/>
            <w:sz w:val="24"/>
            <w:szCs w:val="24"/>
            <w:u w:val="single"/>
            <w:lang w:eastAsia="uk-UA"/>
          </w:rPr>
          <w:t>х</w:t>
        </w:r>
      </w:hyperlink>
      <w:r w:rsidRPr="008F234C">
        <w:rPr>
          <w:rFonts w:ascii="Times New Roman" w:eastAsia="Times New Roman" w:hAnsi="Times New Roman" w:cs="Times New Roman"/>
          <w:color w:val="202122"/>
          <w:sz w:val="24"/>
          <w:szCs w:val="24"/>
          <w:lang w:eastAsia="uk-UA"/>
        </w:rPr>
        <w:t xml:space="preserve"> є також форма </w:t>
      </w:r>
      <w:proofErr w:type="spellStart"/>
      <w:r w:rsidRPr="008F234C">
        <w:rPr>
          <w:rFonts w:ascii="Times New Roman" w:eastAsia="Times New Roman" w:hAnsi="Times New Roman" w:cs="Times New Roman"/>
          <w:color w:val="202122"/>
          <w:sz w:val="24"/>
          <w:szCs w:val="24"/>
          <w:lang w:eastAsia="uk-UA"/>
        </w:rPr>
        <w:t>фосфофруктокінази</w:t>
      </w:r>
      <w:proofErr w:type="spellEnd"/>
      <w:r w:rsidRPr="008F234C">
        <w:rPr>
          <w:rFonts w:ascii="Times New Roman" w:eastAsia="Times New Roman" w:hAnsi="Times New Roman" w:cs="Times New Roman"/>
          <w:color w:val="202122"/>
          <w:sz w:val="24"/>
          <w:szCs w:val="24"/>
          <w:lang w:eastAsia="uk-UA"/>
        </w:rPr>
        <w:t xml:space="preserve">, що використовує як донор фосфатної </w:t>
      </w:r>
      <w:proofErr w:type="spellStart"/>
      <w:r w:rsidRPr="008F234C">
        <w:rPr>
          <w:rFonts w:ascii="Times New Roman" w:eastAsia="Times New Roman" w:hAnsi="Times New Roman" w:cs="Times New Roman"/>
          <w:color w:val="202122"/>
          <w:sz w:val="24"/>
          <w:szCs w:val="24"/>
          <w:lang w:eastAsia="uk-UA"/>
        </w:rPr>
        <w:t>групи </w:t>
      </w:r>
      <w:hyperlink r:id="rId133" w:tooltip="Пірофосфат" w:history="1">
        <w:r w:rsidRPr="008F234C">
          <w:rPr>
            <w:rFonts w:ascii="Times New Roman" w:eastAsia="Times New Roman" w:hAnsi="Times New Roman" w:cs="Times New Roman"/>
            <w:color w:val="0645AD"/>
            <w:sz w:val="24"/>
            <w:szCs w:val="24"/>
            <w:u w:val="single"/>
            <w:lang w:eastAsia="uk-UA"/>
          </w:rPr>
          <w:t>піро</w:t>
        </w:r>
        <w:proofErr w:type="spellEnd"/>
        <w:r w:rsidRPr="008F234C">
          <w:rPr>
            <w:rFonts w:ascii="Times New Roman" w:eastAsia="Times New Roman" w:hAnsi="Times New Roman" w:cs="Times New Roman"/>
            <w:color w:val="0645AD"/>
            <w:sz w:val="24"/>
            <w:szCs w:val="24"/>
            <w:u w:val="single"/>
            <w:lang w:eastAsia="uk-UA"/>
          </w:rPr>
          <w:t>фосфат</w:t>
        </w:r>
      </w:hyperlink>
      <w:r w:rsidRPr="008F234C">
        <w:rPr>
          <w:rFonts w:ascii="Times New Roman" w:eastAsia="Times New Roman" w:hAnsi="Times New Roman" w:cs="Times New Roman"/>
          <w:color w:val="202122"/>
          <w:sz w:val="24"/>
          <w:szCs w:val="24"/>
          <w:lang w:eastAsia="uk-UA"/>
        </w:rPr>
        <w:t xml:space="preserve">, а </w:t>
      </w:r>
      <w:proofErr w:type="spellStart"/>
      <w:r w:rsidRPr="008F234C">
        <w:rPr>
          <w:rFonts w:ascii="Times New Roman" w:eastAsia="Times New Roman" w:hAnsi="Times New Roman" w:cs="Times New Roman"/>
          <w:color w:val="202122"/>
          <w:sz w:val="24"/>
          <w:szCs w:val="24"/>
          <w:lang w:eastAsia="uk-UA"/>
        </w:rPr>
        <w:t>не </w:t>
      </w:r>
      <w:proofErr w:type="spellEnd"/>
      <w:r w:rsidRPr="008F234C">
        <w:rPr>
          <w:rFonts w:ascii="Times New Roman" w:eastAsia="Times New Roman" w:hAnsi="Times New Roman" w:cs="Times New Roman"/>
          <w:color w:val="202122"/>
          <w:sz w:val="24"/>
          <w:szCs w:val="24"/>
          <w:lang w:eastAsia="uk-UA"/>
        </w:rPr>
        <w:fldChar w:fldCharType="begin"/>
      </w:r>
      <w:r w:rsidRPr="008F234C">
        <w:rPr>
          <w:rFonts w:ascii="Times New Roman" w:eastAsia="Times New Roman" w:hAnsi="Times New Roman" w:cs="Times New Roman"/>
          <w:color w:val="202122"/>
          <w:sz w:val="24"/>
          <w:szCs w:val="24"/>
          <w:lang w:eastAsia="uk-UA"/>
        </w:rPr>
        <w:instrText xml:space="preserve"> HYPERLINK "https://uk.wikipedia.org/wiki/%D0%90%D0%A2%D0%A4" \o "АТФ" </w:instrText>
      </w:r>
      <w:r w:rsidRPr="008F234C">
        <w:rPr>
          <w:rFonts w:ascii="Times New Roman" w:eastAsia="Times New Roman" w:hAnsi="Times New Roman" w:cs="Times New Roman"/>
          <w:color w:val="202122"/>
          <w:sz w:val="24"/>
          <w:szCs w:val="24"/>
          <w:lang w:eastAsia="uk-UA"/>
        </w:rPr>
        <w:fldChar w:fldCharType="separate"/>
      </w:r>
      <w:r w:rsidRPr="008F234C">
        <w:rPr>
          <w:rFonts w:ascii="Times New Roman" w:eastAsia="Times New Roman" w:hAnsi="Times New Roman" w:cs="Times New Roman"/>
          <w:color w:val="0645AD"/>
          <w:sz w:val="24"/>
          <w:szCs w:val="24"/>
          <w:u w:val="single"/>
          <w:lang w:eastAsia="uk-UA"/>
        </w:rPr>
        <w:t>АТФ</w:t>
      </w:r>
      <w:r w:rsidRPr="008F234C">
        <w:rPr>
          <w:rFonts w:ascii="Times New Roman" w:eastAsia="Times New Roman" w:hAnsi="Times New Roman" w:cs="Times New Roman"/>
          <w:color w:val="202122"/>
          <w:sz w:val="24"/>
          <w:szCs w:val="24"/>
          <w:lang w:eastAsia="uk-UA"/>
        </w:rPr>
        <w:fldChar w:fldCharType="end"/>
      </w:r>
      <w:r w:rsidRPr="008F234C">
        <w:rPr>
          <w:rFonts w:ascii="Times New Roman" w:eastAsia="Times New Roman" w:hAnsi="Times New Roman" w:cs="Times New Roman"/>
          <w:color w:val="202122"/>
          <w:sz w:val="24"/>
          <w:szCs w:val="24"/>
          <w:lang w:eastAsia="uk-UA"/>
        </w:rPr>
        <w:t xml:space="preserve">. ФФК-1 </w:t>
      </w:r>
      <w:proofErr w:type="spellStart"/>
      <w:r w:rsidRPr="008F234C">
        <w:rPr>
          <w:rFonts w:ascii="Times New Roman" w:eastAsia="Times New Roman" w:hAnsi="Times New Roman" w:cs="Times New Roman"/>
          <w:color w:val="202122"/>
          <w:sz w:val="24"/>
          <w:szCs w:val="24"/>
          <w:lang w:eastAsia="uk-UA"/>
        </w:rPr>
        <w:t>як </w:t>
      </w:r>
      <w:hyperlink r:id="rId134" w:tooltip="Алостеричний фермент (ще не написана)" w:history="1">
        <w:r w:rsidRPr="008F234C">
          <w:rPr>
            <w:rFonts w:ascii="Times New Roman" w:eastAsia="Times New Roman" w:hAnsi="Times New Roman" w:cs="Times New Roman"/>
            <w:color w:val="BA0000"/>
            <w:sz w:val="24"/>
            <w:szCs w:val="24"/>
            <w:u w:val="single"/>
            <w:lang w:eastAsia="uk-UA"/>
          </w:rPr>
          <w:t>алостерич</w:t>
        </w:r>
        <w:proofErr w:type="spellEnd"/>
        <w:r w:rsidRPr="008F234C">
          <w:rPr>
            <w:rFonts w:ascii="Times New Roman" w:eastAsia="Times New Roman" w:hAnsi="Times New Roman" w:cs="Times New Roman"/>
            <w:color w:val="BA0000"/>
            <w:sz w:val="24"/>
            <w:szCs w:val="24"/>
            <w:u w:val="single"/>
            <w:lang w:eastAsia="uk-UA"/>
          </w:rPr>
          <w:t>ний фермент</w:t>
        </w:r>
      </w:hyperlink>
      <w:hyperlink r:id="rId135" w:tooltip="en:Allosteric enzyme" w:history="1">
        <w:r w:rsidRPr="008F234C">
          <w:rPr>
            <w:rFonts w:ascii="Times New Roman" w:eastAsia="Times New Roman" w:hAnsi="Times New Roman" w:cs="Times New Roman"/>
            <w:color w:val="3366BB"/>
            <w:sz w:val="24"/>
            <w:szCs w:val="24"/>
            <w:u w:val="single"/>
            <w:vertAlign w:val="superscript"/>
            <w:lang w:eastAsia="uk-UA"/>
          </w:rPr>
          <w:t>[</w:t>
        </w:r>
        <w:proofErr w:type="spellStart"/>
        <w:r w:rsidRPr="008F234C">
          <w:rPr>
            <w:rFonts w:ascii="Times New Roman" w:eastAsia="Times New Roman" w:hAnsi="Times New Roman" w:cs="Times New Roman"/>
            <w:color w:val="3366BB"/>
            <w:sz w:val="24"/>
            <w:szCs w:val="24"/>
            <w:u w:val="single"/>
            <w:vertAlign w:val="superscript"/>
            <w:lang w:eastAsia="uk-UA"/>
          </w:rPr>
          <w:t>en</w:t>
        </w:r>
        <w:proofErr w:type="spellEnd"/>
        <w:r w:rsidRPr="008F234C">
          <w:rPr>
            <w:rFonts w:ascii="Times New Roman" w:eastAsia="Times New Roman" w:hAnsi="Times New Roman" w:cs="Times New Roman"/>
            <w:color w:val="3366BB"/>
            <w:sz w:val="24"/>
            <w:szCs w:val="24"/>
            <w:u w:val="single"/>
            <w:vertAlign w:val="superscript"/>
            <w:lang w:eastAsia="uk-UA"/>
          </w:rPr>
          <w:t>]</w:t>
        </w:r>
      </w:hyperlink>
      <w:r w:rsidRPr="008F234C">
        <w:rPr>
          <w:rFonts w:ascii="Times New Roman" w:eastAsia="Times New Roman" w:hAnsi="Times New Roman" w:cs="Times New Roman"/>
          <w:color w:val="202122"/>
          <w:sz w:val="24"/>
          <w:szCs w:val="24"/>
          <w:lang w:eastAsia="uk-UA"/>
        </w:rPr>
        <w:t xml:space="preserve"> зазнає складного регулювання. До позитивних модуляторів належать продукти </w:t>
      </w:r>
      <w:proofErr w:type="spellStart"/>
      <w:r w:rsidRPr="008F234C">
        <w:rPr>
          <w:rFonts w:ascii="Times New Roman" w:eastAsia="Times New Roman" w:hAnsi="Times New Roman" w:cs="Times New Roman"/>
          <w:color w:val="202122"/>
          <w:sz w:val="24"/>
          <w:szCs w:val="24"/>
          <w:lang w:eastAsia="uk-UA"/>
        </w:rPr>
        <w:t>розщеплення </w:t>
      </w:r>
      <w:hyperlink r:id="rId136" w:tooltip="АТФ" w:history="1">
        <w:r w:rsidRPr="008F234C">
          <w:rPr>
            <w:rFonts w:ascii="Times New Roman" w:eastAsia="Times New Roman" w:hAnsi="Times New Roman" w:cs="Times New Roman"/>
            <w:color w:val="0645AD"/>
            <w:sz w:val="24"/>
            <w:szCs w:val="24"/>
            <w:u w:val="single"/>
            <w:lang w:eastAsia="uk-UA"/>
          </w:rPr>
          <w:t>АТФ</w:t>
        </w:r>
      </w:hyperlink>
      <w:r w:rsidRPr="008F234C">
        <w:rPr>
          <w:rFonts w:ascii="Times New Roman" w:eastAsia="Times New Roman" w:hAnsi="Times New Roman" w:cs="Times New Roman"/>
          <w:color w:val="202122"/>
          <w:sz w:val="24"/>
          <w:szCs w:val="24"/>
          <w:lang w:eastAsia="uk-UA"/>
        </w:rPr>
        <w:t> — </w:t>
      </w:r>
      <w:hyperlink r:id="rId137" w:tooltip="АДФ" w:history="1">
        <w:r w:rsidRPr="008F234C">
          <w:rPr>
            <w:rFonts w:ascii="Times New Roman" w:eastAsia="Times New Roman" w:hAnsi="Times New Roman" w:cs="Times New Roman"/>
            <w:color w:val="0645AD"/>
            <w:sz w:val="24"/>
            <w:szCs w:val="24"/>
            <w:u w:val="single"/>
            <w:lang w:eastAsia="uk-UA"/>
          </w:rPr>
          <w:t>АДФ</w:t>
        </w:r>
      </w:hyperlink>
      <w:r w:rsidRPr="008F234C">
        <w:rPr>
          <w:rFonts w:ascii="Times New Roman" w:eastAsia="Times New Roman" w:hAnsi="Times New Roman" w:cs="Times New Roman"/>
          <w:color w:val="202122"/>
          <w:sz w:val="24"/>
          <w:szCs w:val="24"/>
          <w:lang w:eastAsia="uk-UA"/>
        </w:rPr>
        <w:t> та </w:t>
      </w:r>
      <w:hyperlink r:id="rId138" w:tooltip="АМФ" w:history="1">
        <w:r w:rsidRPr="008F234C">
          <w:rPr>
            <w:rFonts w:ascii="Times New Roman" w:eastAsia="Times New Roman" w:hAnsi="Times New Roman" w:cs="Times New Roman"/>
            <w:color w:val="0645AD"/>
            <w:sz w:val="24"/>
            <w:szCs w:val="24"/>
            <w:u w:val="single"/>
            <w:lang w:eastAsia="uk-UA"/>
          </w:rPr>
          <w:t>А</w:t>
        </w:r>
        <w:proofErr w:type="spellEnd"/>
        <w:r w:rsidRPr="008F234C">
          <w:rPr>
            <w:rFonts w:ascii="Times New Roman" w:eastAsia="Times New Roman" w:hAnsi="Times New Roman" w:cs="Times New Roman"/>
            <w:color w:val="0645AD"/>
            <w:sz w:val="24"/>
            <w:szCs w:val="24"/>
            <w:u w:val="single"/>
            <w:lang w:eastAsia="uk-UA"/>
          </w:rPr>
          <w:t>МФ</w:t>
        </w:r>
      </w:hyperlink>
      <w:r w:rsidRPr="008F234C">
        <w:rPr>
          <w:rFonts w:ascii="Times New Roman" w:eastAsia="Times New Roman" w:hAnsi="Times New Roman" w:cs="Times New Roman"/>
          <w:color w:val="202122"/>
          <w:sz w:val="24"/>
          <w:szCs w:val="24"/>
          <w:lang w:eastAsia="uk-UA"/>
        </w:rPr>
        <w:t>, </w:t>
      </w:r>
      <w:hyperlink r:id="rId139" w:tooltip="Рибулозо-5-фосфат (ще не написана)" w:history="1">
        <w:r w:rsidRPr="008F234C">
          <w:rPr>
            <w:rFonts w:ascii="Times New Roman" w:eastAsia="Times New Roman" w:hAnsi="Times New Roman" w:cs="Times New Roman"/>
            <w:color w:val="BA0000"/>
            <w:sz w:val="24"/>
            <w:szCs w:val="24"/>
            <w:u w:val="single"/>
            <w:lang w:eastAsia="uk-UA"/>
          </w:rPr>
          <w:t>рибулозо-5-фосфат</w:t>
        </w:r>
      </w:hyperlink>
      <w:hyperlink r:id="rId140" w:tooltip="en:Ribulose 5-phosphate" w:history="1">
        <w:r w:rsidRPr="008F234C">
          <w:rPr>
            <w:rFonts w:ascii="Times New Roman" w:eastAsia="Times New Roman" w:hAnsi="Times New Roman" w:cs="Times New Roman"/>
            <w:color w:val="3366BB"/>
            <w:sz w:val="24"/>
            <w:szCs w:val="24"/>
            <w:u w:val="single"/>
            <w:vertAlign w:val="superscript"/>
            <w:lang w:eastAsia="uk-UA"/>
          </w:rPr>
          <w:t>[en]</w:t>
        </w:r>
      </w:hyperlink>
      <w:r w:rsidRPr="008F234C">
        <w:rPr>
          <w:rFonts w:ascii="Times New Roman" w:eastAsia="Times New Roman" w:hAnsi="Times New Roman" w:cs="Times New Roman"/>
          <w:color w:val="202122"/>
          <w:sz w:val="24"/>
          <w:szCs w:val="24"/>
          <w:lang w:eastAsia="uk-UA"/>
        </w:rPr>
        <w:t xml:space="preserve"> (проміжний </w:t>
      </w:r>
      <w:proofErr w:type="spellStart"/>
      <w:r w:rsidRPr="008F234C">
        <w:rPr>
          <w:rFonts w:ascii="Times New Roman" w:eastAsia="Times New Roman" w:hAnsi="Times New Roman" w:cs="Times New Roman"/>
          <w:color w:val="202122"/>
          <w:sz w:val="24"/>
          <w:szCs w:val="24"/>
          <w:lang w:eastAsia="uk-UA"/>
        </w:rPr>
        <w:t>продукт </w:t>
      </w:r>
      <w:hyperlink r:id="rId141" w:tooltip="Пентозофосфатний шлях" w:history="1">
        <w:r w:rsidRPr="008F234C">
          <w:rPr>
            <w:rFonts w:ascii="Times New Roman" w:eastAsia="Times New Roman" w:hAnsi="Times New Roman" w:cs="Times New Roman"/>
            <w:color w:val="0645AD"/>
            <w:sz w:val="24"/>
            <w:szCs w:val="24"/>
            <w:u w:val="single"/>
            <w:lang w:eastAsia="uk-UA"/>
          </w:rPr>
          <w:t>пентозофо</w:t>
        </w:r>
        <w:proofErr w:type="spellEnd"/>
        <w:r w:rsidRPr="008F234C">
          <w:rPr>
            <w:rFonts w:ascii="Times New Roman" w:eastAsia="Times New Roman" w:hAnsi="Times New Roman" w:cs="Times New Roman"/>
            <w:color w:val="0645AD"/>
            <w:sz w:val="24"/>
            <w:szCs w:val="24"/>
            <w:u w:val="single"/>
            <w:lang w:eastAsia="uk-UA"/>
          </w:rPr>
          <w:t>сфатного шляху</w:t>
        </w:r>
      </w:hyperlink>
      <w:r w:rsidRPr="008F234C">
        <w:rPr>
          <w:rFonts w:ascii="Times New Roman" w:eastAsia="Times New Roman" w:hAnsi="Times New Roman" w:cs="Times New Roman"/>
          <w:color w:val="202122"/>
          <w:sz w:val="24"/>
          <w:szCs w:val="24"/>
          <w:lang w:eastAsia="uk-UA"/>
        </w:rPr>
        <w:t>), у деяких організмів — фруктозо-2,6-бісфосфат. Негативним модулятором є АТФ</w:t>
      </w:r>
      <w:hyperlink r:id="rId142" w:anchor="cite_note-FOOTNOTENelson_et_al2008533-21" w:history="1">
        <w:r w:rsidRPr="008F234C">
          <w:rPr>
            <w:rFonts w:ascii="Times New Roman" w:eastAsia="Times New Roman" w:hAnsi="Times New Roman" w:cs="Times New Roman"/>
            <w:color w:val="0645AD"/>
            <w:sz w:val="24"/>
            <w:szCs w:val="24"/>
            <w:u w:val="single"/>
            <w:vertAlign w:val="superscript"/>
            <w:lang w:eastAsia="uk-UA"/>
          </w:rPr>
          <w:t>[21]</w:t>
        </w:r>
      </w:hyperlink>
      <w:r w:rsidRPr="008F234C">
        <w:rPr>
          <w:rFonts w:ascii="Times New Roman" w:eastAsia="Times New Roman" w:hAnsi="Times New Roman" w:cs="Times New Roman"/>
          <w:color w:val="202122"/>
          <w:sz w:val="24"/>
          <w:szCs w:val="24"/>
          <w:lang w:eastAsia="uk-UA"/>
        </w:rPr>
        <w:t>.</w:t>
      </w:r>
    </w:p>
    <w:p w:rsidR="00635D8D" w:rsidRPr="008F234C" w:rsidRDefault="00635D8D" w:rsidP="00635D8D">
      <w:pPr>
        <w:shd w:val="clear" w:color="auto" w:fill="FFFFFF"/>
        <w:spacing w:before="72" w:after="0" w:line="240" w:lineRule="auto"/>
        <w:outlineLvl w:val="3"/>
        <w:rPr>
          <w:rFonts w:ascii="Times New Roman" w:eastAsia="Times New Roman" w:hAnsi="Times New Roman" w:cs="Times New Roman"/>
          <w:b/>
          <w:bCs/>
          <w:color w:val="000000"/>
          <w:sz w:val="24"/>
          <w:szCs w:val="24"/>
          <w:lang w:eastAsia="uk-UA"/>
        </w:rPr>
      </w:pPr>
      <w:r w:rsidRPr="008F234C">
        <w:rPr>
          <w:rFonts w:ascii="Times New Roman" w:eastAsia="Times New Roman" w:hAnsi="Times New Roman" w:cs="Times New Roman"/>
          <w:b/>
          <w:bCs/>
          <w:color w:val="000000"/>
          <w:sz w:val="24"/>
          <w:szCs w:val="24"/>
          <w:lang w:eastAsia="uk-UA"/>
        </w:rPr>
        <w:t xml:space="preserve">Розщеплення фруктозо-1,6-бісфосфату на дві </w:t>
      </w:r>
      <w:proofErr w:type="spellStart"/>
      <w:r w:rsidRPr="008F234C">
        <w:rPr>
          <w:rFonts w:ascii="Times New Roman" w:eastAsia="Times New Roman" w:hAnsi="Times New Roman" w:cs="Times New Roman"/>
          <w:b/>
          <w:bCs/>
          <w:color w:val="000000"/>
          <w:sz w:val="24"/>
          <w:szCs w:val="24"/>
          <w:lang w:eastAsia="uk-UA"/>
        </w:rPr>
        <w:t>фосфотріози</w:t>
      </w:r>
      <w:proofErr w:type="spellEnd"/>
    </w:p>
    <w:p w:rsidR="00635D8D" w:rsidRPr="008F234C" w:rsidRDefault="00635D8D" w:rsidP="00635D8D">
      <w:pPr>
        <w:shd w:val="clear" w:color="auto" w:fill="FFFFFF"/>
        <w:spacing w:before="120" w:after="120" w:line="240" w:lineRule="auto"/>
        <w:rPr>
          <w:rFonts w:ascii="Times New Roman" w:eastAsia="Times New Roman" w:hAnsi="Times New Roman" w:cs="Times New Roman"/>
          <w:color w:val="202122"/>
          <w:sz w:val="24"/>
          <w:szCs w:val="24"/>
          <w:lang w:eastAsia="uk-UA"/>
        </w:rPr>
      </w:pPr>
      <w:r w:rsidRPr="008F234C">
        <w:rPr>
          <w:rFonts w:ascii="Times New Roman" w:eastAsia="Times New Roman" w:hAnsi="Times New Roman" w:cs="Times New Roman"/>
          <w:color w:val="202122"/>
          <w:sz w:val="24"/>
          <w:szCs w:val="24"/>
          <w:lang w:eastAsia="uk-UA"/>
        </w:rPr>
        <w:t>Фруктозо-1,6-бісфосфат розщеплюється до двох фосфотріоз: </w:t>
      </w:r>
      <w:hyperlink r:id="rId143" w:tooltip="Гліцеральдегід-3-фосфат (ще не написана)" w:history="1">
        <w:r w:rsidRPr="008F234C">
          <w:rPr>
            <w:rFonts w:ascii="Times New Roman" w:eastAsia="Times New Roman" w:hAnsi="Times New Roman" w:cs="Times New Roman"/>
            <w:color w:val="BA0000"/>
            <w:sz w:val="24"/>
            <w:szCs w:val="24"/>
            <w:u w:val="single"/>
            <w:lang w:eastAsia="uk-UA"/>
          </w:rPr>
          <w:t>гліцеральдегід-3-фосфат</w:t>
        </w:r>
      </w:hyperlink>
      <w:r w:rsidRPr="008F234C">
        <w:rPr>
          <w:rFonts w:ascii="Times New Roman" w:eastAsia="Times New Roman" w:hAnsi="Times New Roman" w:cs="Times New Roman"/>
          <w:color w:val="202122"/>
          <w:sz w:val="24"/>
          <w:szCs w:val="24"/>
          <w:lang w:eastAsia="uk-UA"/>
        </w:rPr>
        <w:t> та </w:t>
      </w:r>
      <w:hyperlink r:id="rId144" w:tooltip="Дигідроксиацетонфосфат (ще не написана)" w:history="1">
        <w:r w:rsidRPr="008F234C">
          <w:rPr>
            <w:rFonts w:ascii="Times New Roman" w:eastAsia="Times New Roman" w:hAnsi="Times New Roman" w:cs="Times New Roman"/>
            <w:color w:val="BA0000"/>
            <w:sz w:val="24"/>
            <w:szCs w:val="24"/>
            <w:u w:val="single"/>
            <w:lang w:eastAsia="uk-UA"/>
          </w:rPr>
          <w:t>дигідроксиацетонфосфат</w:t>
        </w:r>
      </w:hyperlink>
      <w:r w:rsidRPr="008F234C">
        <w:rPr>
          <w:rFonts w:ascii="Times New Roman" w:eastAsia="Times New Roman" w:hAnsi="Times New Roman" w:cs="Times New Roman"/>
          <w:color w:val="202122"/>
          <w:sz w:val="24"/>
          <w:szCs w:val="24"/>
          <w:lang w:eastAsia="uk-UA"/>
        </w:rPr>
        <w:t xml:space="preserve"> під впливом фруктозо-1,6-фосфатальдолази (частіше </w:t>
      </w:r>
      <w:proofErr w:type="spellStart"/>
      <w:r w:rsidRPr="008F234C">
        <w:rPr>
          <w:rFonts w:ascii="Times New Roman" w:eastAsia="Times New Roman" w:hAnsi="Times New Roman" w:cs="Times New Roman"/>
          <w:color w:val="202122"/>
          <w:sz w:val="24"/>
          <w:szCs w:val="24"/>
          <w:lang w:eastAsia="uk-UA"/>
        </w:rPr>
        <w:t>просто </w:t>
      </w:r>
      <w:hyperlink r:id="rId145" w:tooltip="Альдолаза (ще не написана)" w:history="1">
        <w:r w:rsidRPr="008F234C">
          <w:rPr>
            <w:rFonts w:ascii="Times New Roman" w:eastAsia="Times New Roman" w:hAnsi="Times New Roman" w:cs="Times New Roman"/>
            <w:color w:val="BA0000"/>
            <w:sz w:val="24"/>
            <w:szCs w:val="24"/>
            <w:u w:val="single"/>
            <w:lang w:eastAsia="uk-UA"/>
          </w:rPr>
          <w:t>ал</w:t>
        </w:r>
        <w:proofErr w:type="spellEnd"/>
        <w:r w:rsidRPr="008F234C">
          <w:rPr>
            <w:rFonts w:ascii="Times New Roman" w:eastAsia="Times New Roman" w:hAnsi="Times New Roman" w:cs="Times New Roman"/>
            <w:color w:val="BA0000"/>
            <w:sz w:val="24"/>
            <w:szCs w:val="24"/>
            <w:u w:val="single"/>
            <w:lang w:eastAsia="uk-UA"/>
          </w:rPr>
          <w:t>ьдолаза</w:t>
        </w:r>
      </w:hyperlink>
      <w:r w:rsidRPr="008F234C">
        <w:rPr>
          <w:rFonts w:ascii="Times New Roman" w:eastAsia="Times New Roman" w:hAnsi="Times New Roman" w:cs="Times New Roman"/>
          <w:color w:val="202122"/>
          <w:sz w:val="24"/>
          <w:szCs w:val="24"/>
          <w:lang w:eastAsia="uk-UA"/>
        </w:rPr>
        <w:t xml:space="preserve">). Назва ферменту </w:t>
      </w:r>
      <w:proofErr w:type="spellStart"/>
      <w:r w:rsidRPr="008F234C">
        <w:rPr>
          <w:rFonts w:ascii="Times New Roman" w:eastAsia="Times New Roman" w:hAnsi="Times New Roman" w:cs="Times New Roman"/>
          <w:color w:val="202122"/>
          <w:sz w:val="24"/>
          <w:szCs w:val="24"/>
          <w:lang w:eastAsia="uk-UA"/>
        </w:rPr>
        <w:t>альдолази</w:t>
      </w:r>
      <w:proofErr w:type="spellEnd"/>
      <w:r w:rsidRPr="008F234C">
        <w:rPr>
          <w:rFonts w:ascii="Times New Roman" w:eastAsia="Times New Roman" w:hAnsi="Times New Roman" w:cs="Times New Roman"/>
          <w:color w:val="202122"/>
          <w:sz w:val="24"/>
          <w:szCs w:val="24"/>
          <w:lang w:eastAsia="uk-UA"/>
        </w:rPr>
        <w:t xml:space="preserve"> походить від зворотної </w:t>
      </w:r>
      <w:proofErr w:type="spellStart"/>
      <w:r w:rsidRPr="008F234C">
        <w:rPr>
          <w:rFonts w:ascii="Times New Roman" w:eastAsia="Times New Roman" w:hAnsi="Times New Roman" w:cs="Times New Roman"/>
          <w:color w:val="202122"/>
          <w:sz w:val="24"/>
          <w:szCs w:val="24"/>
          <w:lang w:eastAsia="uk-UA"/>
        </w:rPr>
        <w:t>реакції </w:t>
      </w:r>
      <w:hyperlink r:id="rId146" w:tooltip="Альдольна конденсація" w:history="1">
        <w:r w:rsidRPr="008F234C">
          <w:rPr>
            <w:rFonts w:ascii="Times New Roman" w:eastAsia="Times New Roman" w:hAnsi="Times New Roman" w:cs="Times New Roman"/>
            <w:color w:val="0645AD"/>
            <w:sz w:val="24"/>
            <w:szCs w:val="24"/>
            <w:u w:val="single"/>
            <w:lang w:eastAsia="uk-UA"/>
          </w:rPr>
          <w:t>ал</w:t>
        </w:r>
        <w:proofErr w:type="spellEnd"/>
        <w:r w:rsidRPr="008F234C">
          <w:rPr>
            <w:rFonts w:ascii="Times New Roman" w:eastAsia="Times New Roman" w:hAnsi="Times New Roman" w:cs="Times New Roman"/>
            <w:color w:val="0645AD"/>
            <w:sz w:val="24"/>
            <w:szCs w:val="24"/>
            <w:u w:val="single"/>
            <w:lang w:eastAsia="uk-UA"/>
          </w:rPr>
          <w:t>ьдольної конденсації</w:t>
        </w:r>
      </w:hyperlink>
      <w:hyperlink r:id="rId147" w:anchor="cite_note-FOOTNOTEBerg_et_al2007438-22" w:history="1">
        <w:r w:rsidRPr="008F234C">
          <w:rPr>
            <w:rFonts w:ascii="Times New Roman" w:eastAsia="Times New Roman" w:hAnsi="Times New Roman" w:cs="Times New Roman"/>
            <w:color w:val="0645AD"/>
            <w:sz w:val="24"/>
            <w:szCs w:val="24"/>
            <w:u w:val="single"/>
            <w:vertAlign w:val="superscript"/>
            <w:lang w:eastAsia="uk-UA"/>
          </w:rPr>
          <w:t>[22]</w:t>
        </w:r>
      </w:hyperlink>
      <w:r w:rsidRPr="008F234C">
        <w:rPr>
          <w:rFonts w:ascii="Times New Roman" w:eastAsia="Times New Roman" w:hAnsi="Times New Roman" w:cs="Times New Roman"/>
          <w:color w:val="202122"/>
          <w:sz w:val="24"/>
          <w:szCs w:val="24"/>
          <w:lang w:eastAsia="uk-UA"/>
        </w:rPr>
        <w:t>. Механізм проходження реакції зображений на схемі:</w:t>
      </w:r>
    </w:p>
    <w:p w:rsidR="00635D8D" w:rsidRPr="008F234C" w:rsidRDefault="00635D8D" w:rsidP="00635D8D">
      <w:pPr>
        <w:shd w:val="clear" w:color="auto" w:fill="FFFFFF"/>
        <w:spacing w:after="24" w:line="240" w:lineRule="auto"/>
        <w:ind w:left="720"/>
        <w:rPr>
          <w:rFonts w:ascii="Times New Roman" w:eastAsia="Times New Roman" w:hAnsi="Times New Roman" w:cs="Times New Roman"/>
          <w:color w:val="202122"/>
          <w:sz w:val="24"/>
          <w:szCs w:val="24"/>
          <w:lang w:eastAsia="uk-UA"/>
        </w:rPr>
      </w:pPr>
    </w:p>
    <w:p w:rsidR="00635D8D" w:rsidRPr="008F234C" w:rsidRDefault="00635D8D" w:rsidP="00635D8D">
      <w:pPr>
        <w:shd w:val="clear" w:color="auto" w:fill="FFFFFF"/>
        <w:spacing w:after="24" w:line="240" w:lineRule="auto"/>
        <w:ind w:left="720"/>
        <w:rPr>
          <w:rFonts w:ascii="Times New Roman" w:eastAsia="Times New Roman" w:hAnsi="Times New Roman" w:cs="Times New Roman"/>
          <w:color w:val="202122"/>
          <w:sz w:val="24"/>
          <w:szCs w:val="24"/>
          <w:lang w:eastAsia="uk-UA"/>
        </w:rPr>
      </w:pPr>
      <w:r w:rsidRPr="008F234C">
        <w:rPr>
          <w:rFonts w:ascii="Times New Roman" w:eastAsia="Times New Roman" w:hAnsi="Times New Roman" w:cs="Times New Roman"/>
          <w:color w:val="202122"/>
          <w:sz w:val="24"/>
          <w:szCs w:val="24"/>
          <w:lang w:eastAsia="uk-UA"/>
        </w:rPr>
        <w:t>ΔG</w:t>
      </w:r>
      <w:r w:rsidRPr="008F234C">
        <w:rPr>
          <w:rFonts w:ascii="Times New Roman" w:eastAsia="Times New Roman" w:hAnsi="Times New Roman" w:cs="Times New Roman"/>
          <w:color w:val="202122"/>
          <w:sz w:val="24"/>
          <w:szCs w:val="24"/>
          <w:vertAlign w:val="superscript"/>
          <w:lang w:eastAsia="uk-UA"/>
        </w:rPr>
        <w:t>0</w:t>
      </w:r>
      <w:r w:rsidRPr="008F234C">
        <w:rPr>
          <w:rFonts w:ascii="Times New Roman" w:eastAsia="Times New Roman" w:hAnsi="Times New Roman" w:cs="Times New Roman"/>
          <w:color w:val="202122"/>
          <w:sz w:val="24"/>
          <w:szCs w:val="24"/>
          <w:lang w:eastAsia="uk-UA"/>
        </w:rPr>
        <w:t> = 23,8 </w:t>
      </w:r>
      <w:hyperlink r:id="rId148" w:tooltip="Джоуль" w:history="1">
        <w:r w:rsidRPr="008F234C">
          <w:rPr>
            <w:rFonts w:ascii="Times New Roman" w:eastAsia="Times New Roman" w:hAnsi="Times New Roman" w:cs="Times New Roman"/>
            <w:color w:val="0645AD"/>
            <w:sz w:val="24"/>
            <w:szCs w:val="24"/>
            <w:u w:val="single"/>
            <w:lang w:eastAsia="uk-UA"/>
          </w:rPr>
          <w:t>кДж</w:t>
        </w:r>
      </w:hyperlink>
      <w:r w:rsidRPr="008F234C">
        <w:rPr>
          <w:rFonts w:ascii="Times New Roman" w:eastAsia="Times New Roman" w:hAnsi="Times New Roman" w:cs="Times New Roman"/>
          <w:color w:val="202122"/>
          <w:sz w:val="24"/>
          <w:szCs w:val="24"/>
          <w:lang w:eastAsia="uk-UA"/>
        </w:rPr>
        <w:t>/</w:t>
      </w:r>
      <w:hyperlink r:id="rId149" w:tooltip="Моль" w:history="1">
        <w:r w:rsidRPr="008F234C">
          <w:rPr>
            <w:rFonts w:ascii="Times New Roman" w:eastAsia="Times New Roman" w:hAnsi="Times New Roman" w:cs="Times New Roman"/>
            <w:color w:val="0645AD"/>
            <w:sz w:val="24"/>
            <w:szCs w:val="24"/>
            <w:u w:val="single"/>
            <w:lang w:eastAsia="uk-UA"/>
          </w:rPr>
          <w:t>моль</w:t>
        </w:r>
      </w:hyperlink>
    </w:p>
    <w:p w:rsidR="00635D8D" w:rsidRPr="008F234C" w:rsidRDefault="00635D8D" w:rsidP="00635D8D">
      <w:pPr>
        <w:shd w:val="clear" w:color="auto" w:fill="FFFFFF"/>
        <w:spacing w:before="120" w:after="120" w:line="240" w:lineRule="auto"/>
        <w:rPr>
          <w:rFonts w:ascii="Times New Roman" w:eastAsia="Times New Roman" w:hAnsi="Times New Roman" w:cs="Times New Roman"/>
          <w:color w:val="202122"/>
          <w:sz w:val="24"/>
          <w:szCs w:val="24"/>
          <w:lang w:eastAsia="uk-UA"/>
        </w:rPr>
      </w:pPr>
      <w:r w:rsidRPr="008F234C">
        <w:rPr>
          <w:rFonts w:ascii="Times New Roman" w:eastAsia="Times New Roman" w:hAnsi="Times New Roman" w:cs="Times New Roman"/>
          <w:color w:val="202122"/>
          <w:sz w:val="24"/>
          <w:szCs w:val="24"/>
          <w:lang w:eastAsia="uk-UA"/>
        </w:rPr>
        <w:lastRenderedPageBreak/>
        <w:t xml:space="preserve">Хоча стандартна зміна вільної енергії під час розщеплення фруктозо-1,6-бісфосфату є позитивною й має велике абсолютне значення, в реальній клітині через низьку концентрацію </w:t>
      </w:r>
      <w:proofErr w:type="spellStart"/>
      <w:r w:rsidRPr="008F234C">
        <w:rPr>
          <w:rFonts w:ascii="Times New Roman" w:eastAsia="Times New Roman" w:hAnsi="Times New Roman" w:cs="Times New Roman"/>
          <w:color w:val="202122"/>
          <w:sz w:val="24"/>
          <w:szCs w:val="24"/>
          <w:lang w:eastAsia="uk-UA"/>
        </w:rPr>
        <w:t>фосфотріоз</w:t>
      </w:r>
      <w:proofErr w:type="spellEnd"/>
      <w:r w:rsidRPr="008F234C">
        <w:rPr>
          <w:rFonts w:ascii="Times New Roman" w:eastAsia="Times New Roman" w:hAnsi="Times New Roman" w:cs="Times New Roman"/>
          <w:color w:val="202122"/>
          <w:sz w:val="24"/>
          <w:szCs w:val="24"/>
          <w:lang w:eastAsia="uk-UA"/>
        </w:rPr>
        <w:t xml:space="preserve"> реакція легко проходить в обидва боки</w:t>
      </w:r>
      <w:hyperlink r:id="rId150" w:anchor="cite_note-FOOTNOTENelson_et_al2008534-23" w:history="1">
        <w:r w:rsidRPr="008F234C">
          <w:rPr>
            <w:rFonts w:ascii="Times New Roman" w:eastAsia="Times New Roman" w:hAnsi="Times New Roman" w:cs="Times New Roman"/>
            <w:color w:val="0645AD"/>
            <w:sz w:val="24"/>
            <w:szCs w:val="24"/>
            <w:u w:val="single"/>
            <w:vertAlign w:val="superscript"/>
            <w:lang w:eastAsia="uk-UA"/>
          </w:rPr>
          <w:t>[23]</w:t>
        </w:r>
      </w:hyperlink>
      <w:r w:rsidRPr="008F234C">
        <w:rPr>
          <w:rFonts w:ascii="Times New Roman" w:eastAsia="Times New Roman" w:hAnsi="Times New Roman" w:cs="Times New Roman"/>
          <w:color w:val="202122"/>
          <w:sz w:val="24"/>
          <w:szCs w:val="24"/>
          <w:lang w:eastAsia="uk-UA"/>
        </w:rPr>
        <w:t>.</w:t>
      </w:r>
    </w:p>
    <w:p w:rsidR="00635D8D" w:rsidRPr="008F234C" w:rsidRDefault="00635D8D" w:rsidP="00635D8D">
      <w:pPr>
        <w:shd w:val="clear" w:color="auto" w:fill="FFFFFF"/>
        <w:spacing w:before="120" w:after="120" w:line="240" w:lineRule="auto"/>
        <w:rPr>
          <w:rFonts w:ascii="Times New Roman" w:eastAsia="Times New Roman" w:hAnsi="Times New Roman" w:cs="Times New Roman"/>
          <w:color w:val="202122"/>
          <w:sz w:val="24"/>
          <w:szCs w:val="24"/>
          <w:lang w:eastAsia="uk-UA"/>
        </w:rPr>
      </w:pPr>
      <w:r w:rsidRPr="008F234C">
        <w:rPr>
          <w:rFonts w:ascii="Times New Roman" w:eastAsia="Times New Roman" w:hAnsi="Times New Roman" w:cs="Times New Roman"/>
          <w:color w:val="202122"/>
          <w:sz w:val="24"/>
          <w:szCs w:val="24"/>
          <w:lang w:eastAsia="uk-UA"/>
        </w:rPr>
        <w:t xml:space="preserve">Описаний механізм реакції характерний тільки </w:t>
      </w:r>
      <w:proofErr w:type="spellStart"/>
      <w:r w:rsidRPr="008F234C">
        <w:rPr>
          <w:rFonts w:ascii="Times New Roman" w:eastAsia="Times New Roman" w:hAnsi="Times New Roman" w:cs="Times New Roman"/>
          <w:color w:val="202122"/>
          <w:sz w:val="24"/>
          <w:szCs w:val="24"/>
          <w:lang w:eastAsia="uk-UA"/>
        </w:rPr>
        <w:t>для </w:t>
      </w:r>
      <w:hyperlink r:id="rId151" w:tooltip="Альдолаза (ще не написана)" w:history="1">
        <w:r w:rsidRPr="008F234C">
          <w:rPr>
            <w:rFonts w:ascii="Times New Roman" w:eastAsia="Times New Roman" w:hAnsi="Times New Roman" w:cs="Times New Roman"/>
            <w:color w:val="BA0000"/>
            <w:sz w:val="24"/>
            <w:szCs w:val="24"/>
            <w:u w:val="single"/>
            <w:lang w:eastAsia="uk-UA"/>
          </w:rPr>
          <w:t>альдолази</w:t>
        </w:r>
      </w:hyperlink>
      <w:r w:rsidRPr="008F234C">
        <w:rPr>
          <w:rFonts w:ascii="Times New Roman" w:eastAsia="Times New Roman" w:hAnsi="Times New Roman" w:cs="Times New Roman"/>
          <w:color w:val="202122"/>
          <w:sz w:val="24"/>
          <w:szCs w:val="24"/>
          <w:lang w:eastAsia="uk-UA"/>
        </w:rPr>
        <w:t> к</w:t>
      </w:r>
      <w:proofErr w:type="spellEnd"/>
      <w:r w:rsidRPr="008F234C">
        <w:rPr>
          <w:rFonts w:ascii="Times New Roman" w:eastAsia="Times New Roman" w:hAnsi="Times New Roman" w:cs="Times New Roman"/>
          <w:color w:val="202122"/>
          <w:sz w:val="24"/>
          <w:szCs w:val="24"/>
          <w:lang w:eastAsia="uk-UA"/>
        </w:rPr>
        <w:t xml:space="preserve">ласу I, поширеної у рослин та тварин. У клітинах бактерій </w:t>
      </w:r>
      <w:proofErr w:type="spellStart"/>
      <w:r w:rsidRPr="008F234C">
        <w:rPr>
          <w:rFonts w:ascii="Times New Roman" w:eastAsia="Times New Roman" w:hAnsi="Times New Roman" w:cs="Times New Roman"/>
          <w:color w:val="202122"/>
          <w:sz w:val="24"/>
          <w:szCs w:val="24"/>
          <w:lang w:eastAsia="uk-UA"/>
        </w:rPr>
        <w:t>та </w:t>
      </w:r>
      <w:hyperlink r:id="rId152" w:tooltip="Гриби" w:history="1">
        <w:r w:rsidRPr="008F234C">
          <w:rPr>
            <w:rFonts w:ascii="Times New Roman" w:eastAsia="Times New Roman" w:hAnsi="Times New Roman" w:cs="Times New Roman"/>
            <w:color w:val="0645AD"/>
            <w:sz w:val="24"/>
            <w:szCs w:val="24"/>
            <w:u w:val="single"/>
            <w:lang w:eastAsia="uk-UA"/>
          </w:rPr>
          <w:t>грибі</w:t>
        </w:r>
        <w:proofErr w:type="spellEnd"/>
        <w:r w:rsidRPr="008F234C">
          <w:rPr>
            <w:rFonts w:ascii="Times New Roman" w:eastAsia="Times New Roman" w:hAnsi="Times New Roman" w:cs="Times New Roman"/>
            <w:color w:val="0645AD"/>
            <w:sz w:val="24"/>
            <w:szCs w:val="24"/>
            <w:u w:val="single"/>
            <w:lang w:eastAsia="uk-UA"/>
          </w:rPr>
          <w:t>в</w:t>
        </w:r>
      </w:hyperlink>
      <w:r w:rsidRPr="008F234C">
        <w:rPr>
          <w:rFonts w:ascii="Times New Roman" w:eastAsia="Times New Roman" w:hAnsi="Times New Roman" w:cs="Times New Roman"/>
          <w:color w:val="202122"/>
          <w:sz w:val="24"/>
          <w:szCs w:val="24"/>
          <w:lang w:eastAsia="uk-UA"/>
        </w:rPr>
        <w:t xml:space="preserve"> є </w:t>
      </w:r>
      <w:proofErr w:type="spellStart"/>
      <w:r w:rsidRPr="008F234C">
        <w:rPr>
          <w:rFonts w:ascii="Times New Roman" w:eastAsia="Times New Roman" w:hAnsi="Times New Roman" w:cs="Times New Roman"/>
          <w:color w:val="202122"/>
          <w:sz w:val="24"/>
          <w:szCs w:val="24"/>
          <w:lang w:eastAsia="uk-UA"/>
        </w:rPr>
        <w:t>альдолаза</w:t>
      </w:r>
      <w:proofErr w:type="spellEnd"/>
      <w:r w:rsidRPr="008F234C">
        <w:rPr>
          <w:rFonts w:ascii="Times New Roman" w:eastAsia="Times New Roman" w:hAnsi="Times New Roman" w:cs="Times New Roman"/>
          <w:color w:val="202122"/>
          <w:sz w:val="24"/>
          <w:szCs w:val="24"/>
          <w:lang w:eastAsia="uk-UA"/>
        </w:rPr>
        <w:t xml:space="preserve"> класу II. Вона </w:t>
      </w:r>
      <w:proofErr w:type="spellStart"/>
      <w:r w:rsidRPr="008F234C">
        <w:rPr>
          <w:rFonts w:ascii="Times New Roman" w:eastAsia="Times New Roman" w:hAnsi="Times New Roman" w:cs="Times New Roman"/>
          <w:color w:val="202122"/>
          <w:sz w:val="24"/>
          <w:szCs w:val="24"/>
          <w:lang w:eastAsia="uk-UA"/>
        </w:rPr>
        <w:t>каталізує</w:t>
      </w:r>
      <w:proofErr w:type="spellEnd"/>
      <w:r w:rsidRPr="008F234C">
        <w:rPr>
          <w:rFonts w:ascii="Times New Roman" w:eastAsia="Times New Roman" w:hAnsi="Times New Roman" w:cs="Times New Roman"/>
          <w:color w:val="202122"/>
          <w:sz w:val="24"/>
          <w:szCs w:val="24"/>
          <w:lang w:eastAsia="uk-UA"/>
        </w:rPr>
        <w:t xml:space="preserve"> реакцію іншим шляхом</w:t>
      </w:r>
      <w:hyperlink r:id="rId153" w:anchor="cite_note-FOOTNOTENelson_et_al2008534-23" w:history="1">
        <w:r w:rsidRPr="008F234C">
          <w:rPr>
            <w:rFonts w:ascii="Times New Roman" w:eastAsia="Times New Roman" w:hAnsi="Times New Roman" w:cs="Times New Roman"/>
            <w:color w:val="0645AD"/>
            <w:sz w:val="24"/>
            <w:szCs w:val="24"/>
            <w:u w:val="single"/>
            <w:vertAlign w:val="superscript"/>
            <w:lang w:eastAsia="uk-UA"/>
          </w:rPr>
          <w:t>[23]</w:t>
        </w:r>
      </w:hyperlink>
      <w:r w:rsidRPr="008F234C">
        <w:rPr>
          <w:rFonts w:ascii="Times New Roman" w:eastAsia="Times New Roman" w:hAnsi="Times New Roman" w:cs="Times New Roman"/>
          <w:color w:val="202122"/>
          <w:sz w:val="24"/>
          <w:szCs w:val="24"/>
          <w:lang w:eastAsia="uk-UA"/>
        </w:rPr>
        <w:t>.</w:t>
      </w:r>
    </w:p>
    <w:p w:rsidR="00635D8D" w:rsidRPr="008F234C" w:rsidRDefault="00635D8D" w:rsidP="00635D8D">
      <w:pPr>
        <w:shd w:val="clear" w:color="auto" w:fill="FFFFFF"/>
        <w:spacing w:before="120" w:after="120" w:line="240" w:lineRule="auto"/>
        <w:rPr>
          <w:rFonts w:ascii="Times New Roman" w:eastAsia="Times New Roman" w:hAnsi="Times New Roman" w:cs="Times New Roman"/>
          <w:color w:val="202122"/>
          <w:sz w:val="24"/>
          <w:szCs w:val="24"/>
          <w:lang w:eastAsia="uk-UA"/>
        </w:rPr>
      </w:pPr>
      <w:r w:rsidRPr="008F234C">
        <w:rPr>
          <w:rFonts w:ascii="Times New Roman" w:eastAsia="Times New Roman" w:hAnsi="Times New Roman" w:cs="Times New Roman"/>
          <w:color w:val="202122"/>
          <w:sz w:val="24"/>
          <w:szCs w:val="24"/>
          <w:lang w:eastAsia="uk-UA"/>
        </w:rPr>
        <w:t xml:space="preserve">Механізм реакції </w:t>
      </w:r>
      <w:proofErr w:type="spellStart"/>
      <w:r w:rsidRPr="008F234C">
        <w:rPr>
          <w:rFonts w:ascii="Times New Roman" w:eastAsia="Times New Roman" w:hAnsi="Times New Roman" w:cs="Times New Roman"/>
          <w:color w:val="202122"/>
          <w:sz w:val="24"/>
          <w:szCs w:val="24"/>
          <w:lang w:eastAsia="uk-UA"/>
        </w:rPr>
        <w:t>альдольного</w:t>
      </w:r>
      <w:proofErr w:type="spellEnd"/>
      <w:r w:rsidRPr="008F234C">
        <w:rPr>
          <w:rFonts w:ascii="Times New Roman" w:eastAsia="Times New Roman" w:hAnsi="Times New Roman" w:cs="Times New Roman"/>
          <w:color w:val="202122"/>
          <w:sz w:val="24"/>
          <w:szCs w:val="24"/>
          <w:lang w:eastAsia="uk-UA"/>
        </w:rPr>
        <w:t xml:space="preserve"> розщеплення демонструє </w:t>
      </w:r>
      <w:proofErr w:type="spellStart"/>
      <w:r w:rsidRPr="008F234C">
        <w:rPr>
          <w:rFonts w:ascii="Times New Roman" w:eastAsia="Times New Roman" w:hAnsi="Times New Roman" w:cs="Times New Roman"/>
          <w:color w:val="202122"/>
          <w:sz w:val="24"/>
          <w:szCs w:val="24"/>
          <w:lang w:eastAsia="uk-UA"/>
        </w:rPr>
        <w:t>важливість </w:t>
      </w:r>
      <w:hyperlink r:id="rId154" w:tooltip="Ізомеризація" w:history="1">
        <w:r w:rsidRPr="008F234C">
          <w:rPr>
            <w:rFonts w:ascii="Times New Roman" w:eastAsia="Times New Roman" w:hAnsi="Times New Roman" w:cs="Times New Roman"/>
            <w:color w:val="0645AD"/>
            <w:sz w:val="24"/>
            <w:szCs w:val="24"/>
            <w:u w:val="single"/>
            <w:lang w:eastAsia="uk-UA"/>
          </w:rPr>
          <w:t>ізо</w:t>
        </w:r>
        <w:proofErr w:type="spellEnd"/>
        <w:r w:rsidRPr="008F234C">
          <w:rPr>
            <w:rFonts w:ascii="Times New Roman" w:eastAsia="Times New Roman" w:hAnsi="Times New Roman" w:cs="Times New Roman"/>
            <w:color w:val="0645AD"/>
            <w:sz w:val="24"/>
            <w:szCs w:val="24"/>
            <w:u w:val="single"/>
            <w:lang w:eastAsia="uk-UA"/>
          </w:rPr>
          <w:t>меризації</w:t>
        </w:r>
      </w:hyperlink>
      <w:r w:rsidRPr="008F234C">
        <w:rPr>
          <w:rFonts w:ascii="Times New Roman" w:eastAsia="Times New Roman" w:hAnsi="Times New Roman" w:cs="Times New Roman"/>
          <w:color w:val="202122"/>
          <w:sz w:val="24"/>
          <w:szCs w:val="24"/>
          <w:lang w:eastAsia="uk-UA"/>
        </w:rPr>
        <w:t xml:space="preserve"> і в другій реакції гліколізу. Якби такому перетворенню підлягала </w:t>
      </w:r>
      <w:proofErr w:type="spellStart"/>
      <w:r w:rsidRPr="008F234C">
        <w:rPr>
          <w:rFonts w:ascii="Times New Roman" w:eastAsia="Times New Roman" w:hAnsi="Times New Roman" w:cs="Times New Roman"/>
          <w:color w:val="202122"/>
          <w:sz w:val="24"/>
          <w:szCs w:val="24"/>
          <w:lang w:eastAsia="uk-UA"/>
        </w:rPr>
        <w:t>альдоза</w:t>
      </w:r>
      <w:proofErr w:type="spellEnd"/>
      <w:r w:rsidRPr="008F234C">
        <w:rPr>
          <w:rFonts w:ascii="Times New Roman" w:eastAsia="Times New Roman" w:hAnsi="Times New Roman" w:cs="Times New Roman"/>
          <w:color w:val="202122"/>
          <w:sz w:val="24"/>
          <w:szCs w:val="24"/>
          <w:lang w:eastAsia="uk-UA"/>
        </w:rPr>
        <w:t xml:space="preserve"> (глюкоза), то утворилася б одна </w:t>
      </w:r>
      <w:proofErr w:type="spellStart"/>
      <w:r w:rsidRPr="008F234C">
        <w:rPr>
          <w:rFonts w:ascii="Times New Roman" w:eastAsia="Times New Roman" w:hAnsi="Times New Roman" w:cs="Times New Roman"/>
          <w:color w:val="202122"/>
          <w:sz w:val="24"/>
          <w:szCs w:val="24"/>
          <w:lang w:eastAsia="uk-UA"/>
        </w:rPr>
        <w:t>двокарбонова</w:t>
      </w:r>
      <w:proofErr w:type="spellEnd"/>
      <w:r w:rsidRPr="008F234C">
        <w:rPr>
          <w:rFonts w:ascii="Times New Roman" w:eastAsia="Times New Roman" w:hAnsi="Times New Roman" w:cs="Times New Roman"/>
          <w:color w:val="202122"/>
          <w:sz w:val="24"/>
          <w:szCs w:val="24"/>
          <w:lang w:eastAsia="uk-UA"/>
        </w:rPr>
        <w:t xml:space="preserve"> та одна </w:t>
      </w:r>
      <w:proofErr w:type="spellStart"/>
      <w:r w:rsidRPr="008F234C">
        <w:rPr>
          <w:rFonts w:ascii="Times New Roman" w:eastAsia="Times New Roman" w:hAnsi="Times New Roman" w:cs="Times New Roman"/>
          <w:color w:val="202122"/>
          <w:sz w:val="24"/>
          <w:szCs w:val="24"/>
          <w:lang w:eastAsia="uk-UA"/>
        </w:rPr>
        <w:t>чотирикарбонова</w:t>
      </w:r>
      <w:proofErr w:type="spellEnd"/>
      <w:r w:rsidRPr="008F234C">
        <w:rPr>
          <w:rFonts w:ascii="Times New Roman" w:eastAsia="Times New Roman" w:hAnsi="Times New Roman" w:cs="Times New Roman"/>
          <w:color w:val="202122"/>
          <w:sz w:val="24"/>
          <w:szCs w:val="24"/>
          <w:lang w:eastAsia="uk-UA"/>
        </w:rPr>
        <w:t xml:space="preserve"> сполука. Кожна з них мала б </w:t>
      </w:r>
      <w:proofErr w:type="spellStart"/>
      <w:r w:rsidRPr="008F234C">
        <w:rPr>
          <w:rFonts w:ascii="Times New Roman" w:eastAsia="Times New Roman" w:hAnsi="Times New Roman" w:cs="Times New Roman"/>
          <w:color w:val="202122"/>
          <w:sz w:val="24"/>
          <w:szCs w:val="24"/>
          <w:lang w:eastAsia="uk-UA"/>
        </w:rPr>
        <w:t>метаболізуватися</w:t>
      </w:r>
      <w:proofErr w:type="spellEnd"/>
      <w:r w:rsidRPr="008F234C">
        <w:rPr>
          <w:rFonts w:ascii="Times New Roman" w:eastAsia="Times New Roman" w:hAnsi="Times New Roman" w:cs="Times New Roman"/>
          <w:color w:val="202122"/>
          <w:sz w:val="24"/>
          <w:szCs w:val="24"/>
          <w:lang w:eastAsia="uk-UA"/>
        </w:rPr>
        <w:t xml:space="preserve"> своїм власним шляхом. Натомість </w:t>
      </w:r>
      <w:proofErr w:type="spellStart"/>
      <w:r w:rsidRPr="008F234C">
        <w:rPr>
          <w:rFonts w:ascii="Times New Roman" w:eastAsia="Times New Roman" w:hAnsi="Times New Roman" w:cs="Times New Roman"/>
          <w:color w:val="202122"/>
          <w:sz w:val="24"/>
          <w:szCs w:val="24"/>
          <w:lang w:eastAsia="uk-UA"/>
        </w:rPr>
        <w:t>трикарбонові</w:t>
      </w:r>
      <w:proofErr w:type="spellEnd"/>
      <w:r w:rsidRPr="008F234C">
        <w:rPr>
          <w:rFonts w:ascii="Times New Roman" w:eastAsia="Times New Roman" w:hAnsi="Times New Roman" w:cs="Times New Roman"/>
          <w:color w:val="202122"/>
          <w:sz w:val="24"/>
          <w:szCs w:val="24"/>
          <w:lang w:eastAsia="uk-UA"/>
        </w:rPr>
        <w:t xml:space="preserve"> сполуки, утворені при розщепленні </w:t>
      </w:r>
      <w:proofErr w:type="spellStart"/>
      <w:r w:rsidRPr="008F234C">
        <w:rPr>
          <w:rFonts w:ascii="Times New Roman" w:eastAsia="Times New Roman" w:hAnsi="Times New Roman" w:cs="Times New Roman"/>
          <w:color w:val="202122"/>
          <w:sz w:val="24"/>
          <w:szCs w:val="24"/>
          <w:lang w:eastAsia="uk-UA"/>
        </w:rPr>
        <w:t>кетози</w:t>
      </w:r>
      <w:proofErr w:type="spellEnd"/>
      <w:r w:rsidRPr="008F234C">
        <w:rPr>
          <w:rFonts w:ascii="Times New Roman" w:eastAsia="Times New Roman" w:hAnsi="Times New Roman" w:cs="Times New Roman"/>
          <w:color w:val="202122"/>
          <w:sz w:val="24"/>
          <w:szCs w:val="24"/>
          <w:lang w:eastAsia="uk-UA"/>
        </w:rPr>
        <w:t xml:space="preserve"> (фруктози), можуть легко перетворюватись одна на одну</w:t>
      </w:r>
      <w:hyperlink r:id="rId155" w:anchor="cite_note-FOOTNOTEBerg_et_al2007439-24" w:history="1">
        <w:r w:rsidRPr="008F234C">
          <w:rPr>
            <w:rFonts w:ascii="Times New Roman" w:eastAsia="Times New Roman" w:hAnsi="Times New Roman" w:cs="Times New Roman"/>
            <w:color w:val="0645AD"/>
            <w:sz w:val="24"/>
            <w:szCs w:val="24"/>
            <w:u w:val="single"/>
            <w:vertAlign w:val="superscript"/>
            <w:lang w:eastAsia="uk-UA"/>
          </w:rPr>
          <w:t>[24]</w:t>
        </w:r>
      </w:hyperlink>
      <w:r w:rsidRPr="008F234C">
        <w:rPr>
          <w:rFonts w:ascii="Times New Roman" w:eastAsia="Times New Roman" w:hAnsi="Times New Roman" w:cs="Times New Roman"/>
          <w:color w:val="202122"/>
          <w:sz w:val="24"/>
          <w:szCs w:val="24"/>
          <w:lang w:eastAsia="uk-UA"/>
        </w:rPr>
        <w:t xml:space="preserve"> і </w:t>
      </w:r>
      <w:proofErr w:type="spellStart"/>
      <w:r w:rsidRPr="008F234C">
        <w:rPr>
          <w:rFonts w:ascii="Times New Roman" w:eastAsia="Times New Roman" w:hAnsi="Times New Roman" w:cs="Times New Roman"/>
          <w:color w:val="202122"/>
          <w:sz w:val="24"/>
          <w:szCs w:val="24"/>
          <w:lang w:eastAsia="uk-UA"/>
        </w:rPr>
        <w:t>метаболізуються</w:t>
      </w:r>
      <w:proofErr w:type="spellEnd"/>
      <w:r w:rsidRPr="008F234C">
        <w:rPr>
          <w:rFonts w:ascii="Times New Roman" w:eastAsia="Times New Roman" w:hAnsi="Times New Roman" w:cs="Times New Roman"/>
          <w:color w:val="202122"/>
          <w:sz w:val="24"/>
          <w:szCs w:val="24"/>
          <w:lang w:eastAsia="uk-UA"/>
        </w:rPr>
        <w:t xml:space="preserve"> один шляхом.</w:t>
      </w:r>
    </w:p>
    <w:p w:rsidR="00635D8D" w:rsidRPr="008F234C" w:rsidRDefault="00635D8D" w:rsidP="00635D8D">
      <w:pPr>
        <w:shd w:val="clear" w:color="auto" w:fill="FFFFFF"/>
        <w:spacing w:before="72" w:after="0" w:line="240" w:lineRule="auto"/>
        <w:outlineLvl w:val="3"/>
        <w:rPr>
          <w:rFonts w:ascii="Times New Roman" w:eastAsia="Times New Roman" w:hAnsi="Times New Roman" w:cs="Times New Roman"/>
          <w:b/>
          <w:bCs/>
          <w:color w:val="000000"/>
          <w:sz w:val="24"/>
          <w:szCs w:val="24"/>
          <w:lang w:eastAsia="uk-UA"/>
        </w:rPr>
      </w:pPr>
      <w:r w:rsidRPr="008F234C">
        <w:rPr>
          <w:rFonts w:ascii="Times New Roman" w:eastAsia="Times New Roman" w:hAnsi="Times New Roman" w:cs="Times New Roman"/>
          <w:b/>
          <w:bCs/>
          <w:color w:val="000000"/>
          <w:sz w:val="24"/>
          <w:szCs w:val="24"/>
          <w:lang w:eastAsia="uk-UA"/>
        </w:rPr>
        <w:t xml:space="preserve">Ізомеризація </w:t>
      </w:r>
      <w:proofErr w:type="spellStart"/>
      <w:r w:rsidRPr="008F234C">
        <w:rPr>
          <w:rFonts w:ascii="Times New Roman" w:eastAsia="Times New Roman" w:hAnsi="Times New Roman" w:cs="Times New Roman"/>
          <w:b/>
          <w:bCs/>
          <w:color w:val="000000"/>
          <w:sz w:val="24"/>
          <w:szCs w:val="24"/>
          <w:lang w:eastAsia="uk-UA"/>
        </w:rPr>
        <w:t>фосфотріоз</w:t>
      </w:r>
      <w:proofErr w:type="spellEnd"/>
    </w:p>
    <w:p w:rsidR="00635D8D" w:rsidRPr="008F234C" w:rsidRDefault="00635D8D" w:rsidP="00635D8D">
      <w:pPr>
        <w:shd w:val="clear" w:color="auto" w:fill="FFFFFF"/>
        <w:spacing w:before="120" w:after="120" w:line="240" w:lineRule="auto"/>
        <w:rPr>
          <w:rFonts w:ascii="Times New Roman" w:eastAsia="Times New Roman" w:hAnsi="Times New Roman" w:cs="Times New Roman"/>
          <w:color w:val="202122"/>
          <w:sz w:val="24"/>
          <w:szCs w:val="24"/>
          <w:lang w:eastAsia="uk-UA"/>
        </w:rPr>
      </w:pPr>
      <w:r w:rsidRPr="008F234C">
        <w:rPr>
          <w:rFonts w:ascii="Times New Roman" w:eastAsia="Times New Roman" w:hAnsi="Times New Roman" w:cs="Times New Roman"/>
          <w:color w:val="202122"/>
          <w:sz w:val="24"/>
          <w:szCs w:val="24"/>
          <w:lang w:eastAsia="uk-UA"/>
        </w:rPr>
        <w:t xml:space="preserve">У подальших реакціях гліколізу бере участь тільки одна із </w:t>
      </w:r>
      <w:proofErr w:type="spellStart"/>
      <w:r w:rsidRPr="008F234C">
        <w:rPr>
          <w:rFonts w:ascii="Times New Roman" w:eastAsia="Times New Roman" w:hAnsi="Times New Roman" w:cs="Times New Roman"/>
          <w:color w:val="202122"/>
          <w:sz w:val="24"/>
          <w:szCs w:val="24"/>
          <w:lang w:eastAsia="uk-UA"/>
        </w:rPr>
        <w:t>фосфотріоз</w:t>
      </w:r>
      <w:proofErr w:type="spellEnd"/>
      <w:r w:rsidRPr="008F234C">
        <w:rPr>
          <w:rFonts w:ascii="Times New Roman" w:eastAsia="Times New Roman" w:hAnsi="Times New Roman" w:cs="Times New Roman"/>
          <w:color w:val="202122"/>
          <w:sz w:val="24"/>
          <w:szCs w:val="24"/>
          <w:lang w:eastAsia="uk-UA"/>
        </w:rPr>
        <w:t xml:space="preserve">, утворених з фруктозо-1,6-бісфосфату, а саме гліцеральдегід-3-фосфат. Проте інший </w:t>
      </w:r>
      <w:proofErr w:type="spellStart"/>
      <w:r w:rsidRPr="008F234C">
        <w:rPr>
          <w:rFonts w:ascii="Times New Roman" w:eastAsia="Times New Roman" w:hAnsi="Times New Roman" w:cs="Times New Roman"/>
          <w:color w:val="202122"/>
          <w:sz w:val="24"/>
          <w:szCs w:val="24"/>
          <w:lang w:eastAsia="uk-UA"/>
        </w:rPr>
        <w:t>продукт — </w:t>
      </w:r>
      <w:hyperlink r:id="rId156" w:tooltip="Дигідроксиацетонфосфат (ще не написана)" w:history="1">
        <w:r w:rsidRPr="008F234C">
          <w:rPr>
            <w:rFonts w:ascii="Times New Roman" w:eastAsia="Times New Roman" w:hAnsi="Times New Roman" w:cs="Times New Roman"/>
            <w:color w:val="BA0000"/>
            <w:sz w:val="24"/>
            <w:szCs w:val="24"/>
            <w:u w:val="single"/>
            <w:lang w:eastAsia="uk-UA"/>
          </w:rPr>
          <w:t>дигідроксиацетон</w:t>
        </w:r>
        <w:proofErr w:type="spellEnd"/>
        <w:r w:rsidRPr="008F234C">
          <w:rPr>
            <w:rFonts w:ascii="Times New Roman" w:eastAsia="Times New Roman" w:hAnsi="Times New Roman" w:cs="Times New Roman"/>
            <w:color w:val="BA0000"/>
            <w:sz w:val="24"/>
            <w:szCs w:val="24"/>
            <w:u w:val="single"/>
            <w:lang w:eastAsia="uk-UA"/>
          </w:rPr>
          <w:t>фосфат</w:t>
        </w:r>
      </w:hyperlink>
      <w:r w:rsidRPr="008F234C">
        <w:rPr>
          <w:rFonts w:ascii="Times New Roman" w:eastAsia="Times New Roman" w:hAnsi="Times New Roman" w:cs="Times New Roman"/>
          <w:color w:val="202122"/>
          <w:sz w:val="24"/>
          <w:szCs w:val="24"/>
          <w:lang w:eastAsia="uk-UA"/>
        </w:rPr>
        <w:t> — швидко і зворотно може перетворюватись на гліцеральдегід-3-фосфат (</w:t>
      </w:r>
      <w:proofErr w:type="spellStart"/>
      <w:r w:rsidRPr="008F234C">
        <w:rPr>
          <w:rFonts w:ascii="Times New Roman" w:eastAsia="Times New Roman" w:hAnsi="Times New Roman" w:cs="Times New Roman"/>
          <w:color w:val="202122"/>
          <w:sz w:val="24"/>
          <w:szCs w:val="24"/>
          <w:lang w:eastAsia="uk-UA"/>
        </w:rPr>
        <w:t>каталізує</w:t>
      </w:r>
      <w:proofErr w:type="spellEnd"/>
      <w:r w:rsidRPr="008F234C">
        <w:rPr>
          <w:rFonts w:ascii="Times New Roman" w:eastAsia="Times New Roman" w:hAnsi="Times New Roman" w:cs="Times New Roman"/>
          <w:color w:val="202122"/>
          <w:sz w:val="24"/>
          <w:szCs w:val="24"/>
          <w:lang w:eastAsia="uk-UA"/>
        </w:rPr>
        <w:t xml:space="preserve"> цю </w:t>
      </w:r>
      <w:proofErr w:type="spellStart"/>
      <w:r w:rsidRPr="008F234C">
        <w:rPr>
          <w:rFonts w:ascii="Times New Roman" w:eastAsia="Times New Roman" w:hAnsi="Times New Roman" w:cs="Times New Roman"/>
          <w:color w:val="202122"/>
          <w:sz w:val="24"/>
          <w:szCs w:val="24"/>
          <w:lang w:eastAsia="uk-UA"/>
        </w:rPr>
        <w:t>реакція </w:t>
      </w:r>
      <w:hyperlink r:id="rId157" w:tooltip="Тріозофосфатізомераза" w:history="1">
        <w:r w:rsidRPr="008F234C">
          <w:rPr>
            <w:rFonts w:ascii="Times New Roman" w:eastAsia="Times New Roman" w:hAnsi="Times New Roman" w:cs="Times New Roman"/>
            <w:color w:val="0645AD"/>
            <w:sz w:val="24"/>
            <w:szCs w:val="24"/>
            <w:u w:val="single"/>
            <w:lang w:eastAsia="uk-UA"/>
          </w:rPr>
          <w:t>тріозофосфаті</w:t>
        </w:r>
        <w:proofErr w:type="spellEnd"/>
        <w:r w:rsidRPr="008F234C">
          <w:rPr>
            <w:rFonts w:ascii="Times New Roman" w:eastAsia="Times New Roman" w:hAnsi="Times New Roman" w:cs="Times New Roman"/>
            <w:color w:val="0645AD"/>
            <w:sz w:val="24"/>
            <w:szCs w:val="24"/>
            <w:u w:val="single"/>
            <w:lang w:eastAsia="uk-UA"/>
          </w:rPr>
          <w:t>зомераза</w:t>
        </w:r>
      </w:hyperlink>
      <w:r w:rsidRPr="008F234C">
        <w:rPr>
          <w:rFonts w:ascii="Times New Roman" w:eastAsia="Times New Roman" w:hAnsi="Times New Roman" w:cs="Times New Roman"/>
          <w:color w:val="202122"/>
          <w:sz w:val="24"/>
          <w:szCs w:val="24"/>
          <w:lang w:eastAsia="uk-UA"/>
        </w:rPr>
        <w:t>)</w:t>
      </w:r>
      <w:hyperlink r:id="rId158" w:anchor="cite_note-FOOTNOTENelson_et_al2008534-23" w:history="1">
        <w:r w:rsidRPr="008F234C">
          <w:rPr>
            <w:rFonts w:ascii="Times New Roman" w:eastAsia="Times New Roman" w:hAnsi="Times New Roman" w:cs="Times New Roman"/>
            <w:color w:val="0645AD"/>
            <w:sz w:val="24"/>
            <w:szCs w:val="24"/>
            <w:u w:val="single"/>
            <w:vertAlign w:val="superscript"/>
            <w:lang w:eastAsia="uk-UA"/>
          </w:rPr>
          <w:t>[23]</w:t>
        </w:r>
      </w:hyperlink>
      <w:r w:rsidRPr="008F234C">
        <w:rPr>
          <w:rFonts w:ascii="Times New Roman" w:eastAsia="Times New Roman" w:hAnsi="Times New Roman" w:cs="Times New Roman"/>
          <w:color w:val="202122"/>
          <w:sz w:val="24"/>
          <w:szCs w:val="24"/>
          <w:lang w:eastAsia="uk-UA"/>
        </w:rPr>
        <w:t>.</w:t>
      </w:r>
    </w:p>
    <w:p w:rsidR="00635D8D" w:rsidRPr="008F234C" w:rsidRDefault="00635D8D" w:rsidP="00635D8D">
      <w:pPr>
        <w:shd w:val="clear" w:color="auto" w:fill="FFFFFF"/>
        <w:spacing w:after="24" w:line="240" w:lineRule="auto"/>
        <w:ind w:left="720"/>
        <w:rPr>
          <w:rFonts w:ascii="Times New Roman" w:eastAsia="Times New Roman" w:hAnsi="Times New Roman" w:cs="Times New Roman"/>
          <w:color w:val="202122"/>
          <w:sz w:val="24"/>
          <w:szCs w:val="24"/>
          <w:lang w:eastAsia="uk-UA"/>
        </w:rPr>
      </w:pPr>
    </w:p>
    <w:p w:rsidR="00635D8D" w:rsidRPr="008F234C" w:rsidRDefault="00635D8D" w:rsidP="00635D8D">
      <w:pPr>
        <w:shd w:val="clear" w:color="auto" w:fill="FFFFFF"/>
        <w:spacing w:after="24" w:line="240" w:lineRule="auto"/>
        <w:ind w:left="720"/>
        <w:rPr>
          <w:rFonts w:ascii="Times New Roman" w:eastAsia="Times New Roman" w:hAnsi="Times New Roman" w:cs="Times New Roman"/>
          <w:color w:val="202122"/>
          <w:sz w:val="24"/>
          <w:szCs w:val="24"/>
          <w:lang w:eastAsia="uk-UA"/>
        </w:rPr>
      </w:pPr>
      <w:r w:rsidRPr="008F234C">
        <w:rPr>
          <w:rFonts w:ascii="Times New Roman" w:eastAsia="Times New Roman" w:hAnsi="Times New Roman" w:cs="Times New Roman"/>
          <w:color w:val="202122"/>
          <w:sz w:val="24"/>
          <w:szCs w:val="24"/>
          <w:lang w:eastAsia="uk-UA"/>
        </w:rPr>
        <w:t>ΔG</w:t>
      </w:r>
      <w:r w:rsidRPr="008F234C">
        <w:rPr>
          <w:rFonts w:ascii="Times New Roman" w:eastAsia="Times New Roman" w:hAnsi="Times New Roman" w:cs="Times New Roman"/>
          <w:color w:val="202122"/>
          <w:sz w:val="24"/>
          <w:szCs w:val="24"/>
          <w:vertAlign w:val="superscript"/>
          <w:lang w:eastAsia="uk-UA"/>
        </w:rPr>
        <w:t>0</w:t>
      </w:r>
      <w:r w:rsidRPr="008F234C">
        <w:rPr>
          <w:rFonts w:ascii="Times New Roman" w:eastAsia="Times New Roman" w:hAnsi="Times New Roman" w:cs="Times New Roman"/>
          <w:color w:val="202122"/>
          <w:sz w:val="24"/>
          <w:szCs w:val="24"/>
          <w:lang w:eastAsia="uk-UA"/>
        </w:rPr>
        <w:t> = 7,5 </w:t>
      </w:r>
      <w:hyperlink r:id="rId159" w:tooltip="Джоуль" w:history="1">
        <w:r w:rsidRPr="008F234C">
          <w:rPr>
            <w:rFonts w:ascii="Times New Roman" w:eastAsia="Times New Roman" w:hAnsi="Times New Roman" w:cs="Times New Roman"/>
            <w:color w:val="0645AD"/>
            <w:sz w:val="24"/>
            <w:szCs w:val="24"/>
            <w:u w:val="single"/>
            <w:lang w:eastAsia="uk-UA"/>
          </w:rPr>
          <w:t>кДж</w:t>
        </w:r>
      </w:hyperlink>
      <w:r w:rsidRPr="008F234C">
        <w:rPr>
          <w:rFonts w:ascii="Times New Roman" w:eastAsia="Times New Roman" w:hAnsi="Times New Roman" w:cs="Times New Roman"/>
          <w:color w:val="202122"/>
          <w:sz w:val="24"/>
          <w:szCs w:val="24"/>
          <w:lang w:eastAsia="uk-UA"/>
        </w:rPr>
        <w:t>/</w:t>
      </w:r>
      <w:hyperlink r:id="rId160" w:tooltip="Моль" w:history="1">
        <w:r w:rsidRPr="008F234C">
          <w:rPr>
            <w:rFonts w:ascii="Times New Roman" w:eastAsia="Times New Roman" w:hAnsi="Times New Roman" w:cs="Times New Roman"/>
            <w:color w:val="0645AD"/>
            <w:sz w:val="24"/>
            <w:szCs w:val="24"/>
            <w:u w:val="single"/>
            <w:lang w:eastAsia="uk-UA"/>
          </w:rPr>
          <w:t>моль</w:t>
        </w:r>
      </w:hyperlink>
    </w:p>
    <w:p w:rsidR="00635D8D" w:rsidRPr="008F234C" w:rsidRDefault="00635D8D" w:rsidP="00635D8D">
      <w:pPr>
        <w:shd w:val="clear" w:color="auto" w:fill="FFFFFF"/>
        <w:spacing w:before="120" w:after="120" w:line="240" w:lineRule="auto"/>
        <w:rPr>
          <w:rFonts w:ascii="Times New Roman" w:eastAsia="Times New Roman" w:hAnsi="Times New Roman" w:cs="Times New Roman"/>
          <w:color w:val="202122"/>
          <w:sz w:val="24"/>
          <w:szCs w:val="24"/>
          <w:lang w:eastAsia="uk-UA"/>
        </w:rPr>
      </w:pPr>
      <w:r w:rsidRPr="008F234C">
        <w:rPr>
          <w:rFonts w:ascii="Times New Roman" w:eastAsia="Times New Roman" w:hAnsi="Times New Roman" w:cs="Times New Roman"/>
          <w:color w:val="202122"/>
          <w:sz w:val="24"/>
          <w:szCs w:val="24"/>
          <w:lang w:eastAsia="uk-UA"/>
        </w:rPr>
        <w:t xml:space="preserve">Механізм реакції схожий на ізомеризацію глюкозо-6-фосфату у фруктозо-6-фосфат. Рівновага реакції зміщена в бік </w:t>
      </w:r>
      <w:proofErr w:type="spellStart"/>
      <w:r w:rsidRPr="008F234C">
        <w:rPr>
          <w:rFonts w:ascii="Times New Roman" w:eastAsia="Times New Roman" w:hAnsi="Times New Roman" w:cs="Times New Roman"/>
          <w:color w:val="202122"/>
          <w:sz w:val="24"/>
          <w:szCs w:val="24"/>
          <w:lang w:eastAsia="uk-UA"/>
        </w:rPr>
        <w:t>утворення </w:t>
      </w:r>
      <w:hyperlink r:id="rId161" w:tooltip="Дигідроксиацетонфосфат (ще не написана)" w:history="1">
        <w:r w:rsidRPr="008F234C">
          <w:rPr>
            <w:rFonts w:ascii="Times New Roman" w:eastAsia="Times New Roman" w:hAnsi="Times New Roman" w:cs="Times New Roman"/>
            <w:color w:val="BA0000"/>
            <w:sz w:val="24"/>
            <w:szCs w:val="24"/>
            <w:u w:val="single"/>
            <w:lang w:eastAsia="uk-UA"/>
          </w:rPr>
          <w:t>дигідроксиаце</w:t>
        </w:r>
        <w:proofErr w:type="spellEnd"/>
        <w:r w:rsidRPr="008F234C">
          <w:rPr>
            <w:rFonts w:ascii="Times New Roman" w:eastAsia="Times New Roman" w:hAnsi="Times New Roman" w:cs="Times New Roman"/>
            <w:color w:val="BA0000"/>
            <w:sz w:val="24"/>
            <w:szCs w:val="24"/>
            <w:u w:val="single"/>
            <w:lang w:eastAsia="uk-UA"/>
          </w:rPr>
          <w:t>тонфосфату</w:t>
        </w:r>
      </w:hyperlink>
      <w:r w:rsidRPr="008F234C">
        <w:rPr>
          <w:rFonts w:ascii="Times New Roman" w:eastAsia="Times New Roman" w:hAnsi="Times New Roman" w:cs="Times New Roman"/>
          <w:color w:val="202122"/>
          <w:sz w:val="24"/>
          <w:szCs w:val="24"/>
          <w:lang w:eastAsia="uk-UA"/>
        </w:rPr>
        <w:t> (96 %), проте через постійне витрачання гліцеральдегід-3-фосфату весь час відбувається зворотне перетворення</w:t>
      </w:r>
      <w:hyperlink r:id="rId162" w:anchor="cite_note-FOOTNOTEBerg_et_al2007439-24" w:history="1">
        <w:r w:rsidRPr="008F234C">
          <w:rPr>
            <w:rFonts w:ascii="Times New Roman" w:eastAsia="Times New Roman" w:hAnsi="Times New Roman" w:cs="Times New Roman"/>
            <w:color w:val="0645AD"/>
            <w:sz w:val="24"/>
            <w:szCs w:val="24"/>
            <w:u w:val="single"/>
            <w:vertAlign w:val="superscript"/>
            <w:lang w:eastAsia="uk-UA"/>
          </w:rPr>
          <w:t>[24]</w:t>
        </w:r>
      </w:hyperlink>
      <w:r w:rsidRPr="008F234C">
        <w:rPr>
          <w:rFonts w:ascii="Times New Roman" w:eastAsia="Times New Roman" w:hAnsi="Times New Roman" w:cs="Times New Roman"/>
          <w:color w:val="202122"/>
          <w:sz w:val="24"/>
          <w:szCs w:val="24"/>
          <w:lang w:eastAsia="uk-UA"/>
        </w:rPr>
        <w:t>.</w:t>
      </w:r>
    </w:p>
    <w:p w:rsidR="00635D8D" w:rsidRPr="008F234C" w:rsidRDefault="00635D8D" w:rsidP="00635D8D">
      <w:pPr>
        <w:shd w:val="clear" w:color="auto" w:fill="FFFFFF"/>
        <w:spacing w:before="120" w:after="120" w:line="240" w:lineRule="auto"/>
        <w:rPr>
          <w:rFonts w:ascii="Times New Roman" w:eastAsia="Times New Roman" w:hAnsi="Times New Roman" w:cs="Times New Roman"/>
          <w:color w:val="202122"/>
          <w:sz w:val="24"/>
          <w:szCs w:val="24"/>
          <w:lang w:eastAsia="uk-UA"/>
        </w:rPr>
      </w:pPr>
      <w:r w:rsidRPr="008F234C">
        <w:rPr>
          <w:rFonts w:ascii="Times New Roman" w:eastAsia="Times New Roman" w:hAnsi="Times New Roman" w:cs="Times New Roman"/>
          <w:color w:val="202122"/>
          <w:sz w:val="24"/>
          <w:szCs w:val="24"/>
          <w:lang w:eastAsia="uk-UA"/>
        </w:rPr>
        <w:t xml:space="preserve">Після перетворення двох </w:t>
      </w:r>
      <w:proofErr w:type="spellStart"/>
      <w:r w:rsidRPr="008F234C">
        <w:rPr>
          <w:rFonts w:ascii="Times New Roman" w:eastAsia="Times New Roman" w:hAnsi="Times New Roman" w:cs="Times New Roman"/>
          <w:color w:val="202122"/>
          <w:sz w:val="24"/>
          <w:szCs w:val="24"/>
          <w:lang w:eastAsia="uk-UA"/>
        </w:rPr>
        <w:t>«половинок» </w:t>
      </w:r>
      <w:hyperlink r:id="rId163" w:tooltip="Глюкоза" w:history="1">
        <w:r w:rsidRPr="008F234C">
          <w:rPr>
            <w:rFonts w:ascii="Times New Roman" w:eastAsia="Times New Roman" w:hAnsi="Times New Roman" w:cs="Times New Roman"/>
            <w:color w:val="0645AD"/>
            <w:sz w:val="24"/>
            <w:szCs w:val="24"/>
            <w:u w:val="single"/>
            <w:lang w:eastAsia="uk-UA"/>
          </w:rPr>
          <w:t>глюкози</w:t>
        </w:r>
      </w:hyperlink>
      <w:r w:rsidRPr="008F234C">
        <w:rPr>
          <w:rFonts w:ascii="Times New Roman" w:eastAsia="Times New Roman" w:hAnsi="Times New Roman" w:cs="Times New Roman"/>
          <w:color w:val="202122"/>
          <w:sz w:val="24"/>
          <w:szCs w:val="24"/>
          <w:lang w:eastAsia="uk-UA"/>
        </w:rPr>
        <w:t> </w:t>
      </w:r>
      <w:proofErr w:type="spellEnd"/>
      <w:r w:rsidRPr="008F234C">
        <w:rPr>
          <w:rFonts w:ascii="Times New Roman" w:eastAsia="Times New Roman" w:hAnsi="Times New Roman" w:cs="Times New Roman"/>
          <w:color w:val="202122"/>
          <w:sz w:val="24"/>
          <w:szCs w:val="24"/>
          <w:lang w:eastAsia="uk-UA"/>
        </w:rPr>
        <w:t>на гліцеральдегід-3-фосфат атоми </w:t>
      </w:r>
      <w:hyperlink r:id="rId164" w:tooltip="Карбон" w:history="1">
        <w:r w:rsidRPr="008F234C">
          <w:rPr>
            <w:rFonts w:ascii="Times New Roman" w:eastAsia="Times New Roman" w:hAnsi="Times New Roman" w:cs="Times New Roman"/>
            <w:color w:val="0645AD"/>
            <w:sz w:val="24"/>
            <w:szCs w:val="24"/>
            <w:u w:val="single"/>
            <w:lang w:eastAsia="uk-UA"/>
          </w:rPr>
          <w:t>карбону</w:t>
        </w:r>
      </w:hyperlink>
      <w:r w:rsidRPr="008F234C">
        <w:rPr>
          <w:rFonts w:ascii="Times New Roman" w:eastAsia="Times New Roman" w:hAnsi="Times New Roman" w:cs="Times New Roman"/>
          <w:color w:val="202122"/>
          <w:sz w:val="24"/>
          <w:szCs w:val="24"/>
          <w:lang w:eastAsia="uk-UA"/>
        </w:rPr>
        <w:t>, що походять від її C-1, C-2 та C-3, стають хімічно тотожними C-6, C-5 та C-4 відповідно. Ця реакція завершує підготовчу стадію гліколізу</w:t>
      </w:r>
      <w:hyperlink r:id="rId165" w:anchor="cite_note-FOOTNOTENelson_et_al2008535-25" w:history="1">
        <w:r w:rsidRPr="008F234C">
          <w:rPr>
            <w:rFonts w:ascii="Times New Roman" w:eastAsia="Times New Roman" w:hAnsi="Times New Roman" w:cs="Times New Roman"/>
            <w:color w:val="0645AD"/>
            <w:sz w:val="24"/>
            <w:szCs w:val="24"/>
            <w:u w:val="single"/>
            <w:vertAlign w:val="superscript"/>
            <w:lang w:eastAsia="uk-UA"/>
          </w:rPr>
          <w:t>[25]</w:t>
        </w:r>
      </w:hyperlink>
      <w:r w:rsidRPr="008F234C">
        <w:rPr>
          <w:rFonts w:ascii="Times New Roman" w:eastAsia="Times New Roman" w:hAnsi="Times New Roman" w:cs="Times New Roman"/>
          <w:color w:val="202122"/>
          <w:sz w:val="24"/>
          <w:szCs w:val="24"/>
          <w:lang w:eastAsia="uk-UA"/>
        </w:rPr>
        <w:t>.</w:t>
      </w:r>
    </w:p>
    <w:p w:rsidR="00635D8D" w:rsidRPr="008F234C" w:rsidRDefault="00635D8D" w:rsidP="00635D8D">
      <w:pPr>
        <w:rPr>
          <w:rFonts w:ascii="Times New Roman" w:hAnsi="Times New Roman" w:cs="Times New Roman"/>
          <w:sz w:val="24"/>
          <w:szCs w:val="24"/>
        </w:rPr>
      </w:pPr>
    </w:p>
    <w:p w:rsidR="00635D8D" w:rsidRPr="008F234C" w:rsidRDefault="00635D8D" w:rsidP="00635D8D">
      <w:pPr>
        <w:pStyle w:val="a3"/>
        <w:numPr>
          <w:ilvl w:val="0"/>
          <w:numId w:val="2"/>
        </w:numPr>
        <w:rPr>
          <w:rFonts w:ascii="Times New Roman" w:hAnsi="Times New Roman" w:cs="Times New Roman"/>
          <w:b/>
          <w:sz w:val="24"/>
          <w:szCs w:val="24"/>
          <w:u w:val="single"/>
        </w:rPr>
      </w:pPr>
      <w:r w:rsidRPr="008F234C">
        <w:rPr>
          <w:rFonts w:ascii="Times New Roman" w:hAnsi="Times New Roman" w:cs="Times New Roman"/>
          <w:b/>
          <w:sz w:val="24"/>
          <w:szCs w:val="24"/>
          <w:u w:val="single"/>
        </w:rPr>
        <w:t xml:space="preserve">Спиртове шумування. </w:t>
      </w:r>
    </w:p>
    <w:p w:rsidR="00635D8D" w:rsidRPr="008F234C" w:rsidRDefault="00635D8D" w:rsidP="00635D8D">
      <w:pPr>
        <w:rPr>
          <w:rFonts w:ascii="Times New Roman" w:hAnsi="Times New Roman" w:cs="Times New Roman"/>
          <w:sz w:val="24"/>
          <w:szCs w:val="24"/>
        </w:rPr>
      </w:pPr>
    </w:p>
    <w:p w:rsidR="00635D8D" w:rsidRPr="008F234C" w:rsidRDefault="00635D8D" w:rsidP="00635D8D">
      <w:pPr>
        <w:pStyle w:val="a4"/>
        <w:shd w:val="clear" w:color="auto" w:fill="FFFFFF"/>
        <w:spacing w:before="120" w:beforeAutospacing="0" w:after="120" w:afterAutospacing="0"/>
        <w:rPr>
          <w:color w:val="202122"/>
        </w:rPr>
      </w:pPr>
      <w:r w:rsidRPr="008F234C">
        <w:rPr>
          <w:color w:val="202122"/>
        </w:rPr>
        <w:t xml:space="preserve">Метаболічний шлях спиртового бродіння наявний у багатьох організмів, зокрема грибів (дріжджів, </w:t>
      </w:r>
      <w:proofErr w:type="spellStart"/>
      <w:r w:rsidRPr="008F234C">
        <w:rPr>
          <w:color w:val="202122"/>
        </w:rPr>
        <w:t>дріжджеподібних</w:t>
      </w:r>
      <w:proofErr w:type="spellEnd"/>
      <w:r w:rsidRPr="008F234C">
        <w:rPr>
          <w:color w:val="202122"/>
        </w:rPr>
        <w:t xml:space="preserve"> та деяких цвілевих грибів), водоростей, найпростіших, бактерій, деяких </w:t>
      </w:r>
      <w:hyperlink r:id="rId166" w:tooltip="Рослини" w:history="1">
        <w:r w:rsidRPr="008F234C">
          <w:rPr>
            <w:rStyle w:val="a5"/>
            <w:color w:val="0645AD"/>
          </w:rPr>
          <w:t>рослин</w:t>
        </w:r>
      </w:hyperlink>
      <w:hyperlink r:id="rId167" w:anchor="cite_note-FOOTNOTEPrescott2002179-4" w:history="1">
        <w:r w:rsidRPr="008F234C">
          <w:rPr>
            <w:rStyle w:val="a5"/>
            <w:color w:val="0645AD"/>
            <w:vertAlign w:val="superscript"/>
          </w:rPr>
          <w:t>[4]</w:t>
        </w:r>
      </w:hyperlink>
      <w:r w:rsidRPr="008F234C">
        <w:rPr>
          <w:color w:val="202122"/>
        </w:rPr>
        <w:t xml:space="preserve">. У частини анаеробних організмів він є основним шляхом отримання енергії, наприклад у </w:t>
      </w:r>
      <w:proofErr w:type="spellStart"/>
      <w:r w:rsidRPr="008F234C">
        <w:rPr>
          <w:color w:val="202122"/>
        </w:rPr>
        <w:t>бактерії </w:t>
      </w:r>
      <w:r w:rsidRPr="008F234C">
        <w:rPr>
          <w:i/>
          <w:iCs/>
          <w:color w:val="202122"/>
        </w:rPr>
        <w:t>Zymomonas</w:t>
      </w:r>
      <w:proofErr w:type="spellEnd"/>
      <w:r w:rsidRPr="008F234C">
        <w:rPr>
          <w:i/>
          <w:iCs/>
          <w:color w:val="202122"/>
        </w:rPr>
        <w:t xml:space="preserve"> </w:t>
      </w:r>
      <w:proofErr w:type="spellStart"/>
      <w:r w:rsidRPr="008F234C">
        <w:rPr>
          <w:i/>
          <w:iCs/>
          <w:color w:val="202122"/>
        </w:rPr>
        <w:t>mobilis</w:t>
      </w:r>
      <w:proofErr w:type="spellEnd"/>
      <w:r w:rsidRPr="008F234C">
        <w:rPr>
          <w:color w:val="202122"/>
          <w:vertAlign w:val="superscript"/>
        </w:rPr>
        <w:fldChar w:fldCharType="begin"/>
      </w:r>
      <w:r w:rsidRPr="008F234C">
        <w:rPr>
          <w:color w:val="202122"/>
          <w:vertAlign w:val="superscript"/>
        </w:rPr>
        <w:instrText xml:space="preserve"> HYPERLINK "https://uk.wikipedia.org/wiki/%D0%A1%D0%BF%D0%B8%D1%80%D1%82%D0%BE%D0%B2%D0%B5_%D0%B1%D1%80%D0%BE%D0%B4%D1%96%D0%BD%D0%BD%D1%8F" \l "cite_note-7" </w:instrText>
      </w:r>
      <w:r w:rsidRPr="008F234C">
        <w:rPr>
          <w:color w:val="202122"/>
          <w:vertAlign w:val="superscript"/>
        </w:rPr>
        <w:fldChar w:fldCharType="separate"/>
      </w:r>
      <w:r w:rsidRPr="008F234C">
        <w:rPr>
          <w:rStyle w:val="a5"/>
          <w:color w:val="0645AD"/>
          <w:vertAlign w:val="superscript"/>
        </w:rPr>
        <w:t>[7]</w:t>
      </w:r>
      <w:r w:rsidRPr="008F234C">
        <w:rPr>
          <w:color w:val="202122"/>
          <w:vertAlign w:val="superscript"/>
        </w:rPr>
        <w:fldChar w:fldCharType="end"/>
      </w:r>
      <w:r w:rsidRPr="008F234C">
        <w:rPr>
          <w:color w:val="202122"/>
        </w:rPr>
        <w:t xml:space="preserve">, тоді як багато факультативних анаеробів, наприклад пекарські </w:t>
      </w:r>
      <w:proofErr w:type="spellStart"/>
      <w:r w:rsidRPr="008F234C">
        <w:rPr>
          <w:color w:val="202122"/>
        </w:rPr>
        <w:t>дріжджі </w:t>
      </w:r>
      <w:hyperlink r:id="rId168" w:tooltip="Saccharomyces cerevisiae" w:history="1">
        <w:r w:rsidRPr="008F234C">
          <w:rPr>
            <w:rStyle w:val="a5"/>
            <w:i/>
            <w:iCs/>
            <w:color w:val="0645AD"/>
          </w:rPr>
          <w:t>Sacch</w:t>
        </w:r>
        <w:proofErr w:type="spellEnd"/>
        <w:r w:rsidRPr="008F234C">
          <w:rPr>
            <w:rStyle w:val="a5"/>
            <w:i/>
            <w:iCs/>
            <w:color w:val="0645AD"/>
          </w:rPr>
          <w:t xml:space="preserve">aromyces </w:t>
        </w:r>
        <w:proofErr w:type="spellStart"/>
        <w:r w:rsidRPr="008F234C">
          <w:rPr>
            <w:rStyle w:val="a5"/>
            <w:i/>
            <w:iCs/>
            <w:color w:val="0645AD"/>
          </w:rPr>
          <w:t>cerevisiae</w:t>
        </w:r>
        <w:proofErr w:type="spellEnd"/>
      </w:hyperlink>
      <w:r w:rsidRPr="008F234C">
        <w:rPr>
          <w:color w:val="202122"/>
        </w:rPr>
        <w:t xml:space="preserve">, використовують його як </w:t>
      </w:r>
      <w:proofErr w:type="spellStart"/>
      <w:r w:rsidRPr="008F234C">
        <w:rPr>
          <w:color w:val="202122"/>
        </w:rPr>
        <w:t>альтернативу </w:t>
      </w:r>
      <w:hyperlink r:id="rId169" w:tooltip="Клітинне дихання" w:history="1">
        <w:r w:rsidRPr="008F234C">
          <w:rPr>
            <w:rStyle w:val="a5"/>
            <w:color w:val="0645AD"/>
          </w:rPr>
          <w:t>д</w:t>
        </w:r>
        <w:proofErr w:type="spellEnd"/>
        <w:r w:rsidRPr="008F234C">
          <w:rPr>
            <w:rStyle w:val="a5"/>
            <w:color w:val="0645AD"/>
          </w:rPr>
          <w:t>иханню</w:t>
        </w:r>
      </w:hyperlink>
      <w:r w:rsidRPr="008F234C">
        <w:rPr>
          <w:color w:val="202122"/>
        </w:rPr>
        <w:t> тільки за відсутності кисню.</w:t>
      </w:r>
    </w:p>
    <w:p w:rsidR="00635D8D" w:rsidRPr="008F234C" w:rsidRDefault="00635D8D" w:rsidP="00635D8D">
      <w:pPr>
        <w:pStyle w:val="a4"/>
        <w:shd w:val="clear" w:color="auto" w:fill="FFFFFF"/>
        <w:spacing w:before="120" w:beforeAutospacing="0" w:after="120" w:afterAutospacing="0"/>
        <w:rPr>
          <w:color w:val="202122"/>
        </w:rPr>
      </w:pPr>
      <w:r w:rsidRPr="008F234C">
        <w:rPr>
          <w:color w:val="202122"/>
        </w:rPr>
        <w:t xml:space="preserve">На відміну від ферменту </w:t>
      </w:r>
      <w:proofErr w:type="spellStart"/>
      <w:r w:rsidRPr="008F234C">
        <w:rPr>
          <w:color w:val="202122"/>
        </w:rPr>
        <w:t>піруватдекарбоксилази</w:t>
      </w:r>
      <w:proofErr w:type="spellEnd"/>
      <w:r w:rsidRPr="008F234C">
        <w:rPr>
          <w:color w:val="202122"/>
        </w:rPr>
        <w:t>, що є специфічним для спиртового бродіння і відсутній в організмів, для яких характерне </w:t>
      </w:r>
      <w:hyperlink r:id="rId170" w:tooltip="Молочнокисле бродіння" w:history="1">
        <w:r w:rsidRPr="008F234C">
          <w:rPr>
            <w:rStyle w:val="a5"/>
            <w:color w:val="0645AD"/>
          </w:rPr>
          <w:t>молочнокисле бродіння</w:t>
        </w:r>
      </w:hyperlink>
      <w:r w:rsidRPr="008F234C">
        <w:rPr>
          <w:color w:val="202122"/>
        </w:rPr>
        <w:t> (в тому числі і людини), </w:t>
      </w:r>
      <w:hyperlink r:id="rId171" w:tooltip="Алкогольдегідрогеназа" w:history="1">
        <w:r w:rsidRPr="008F234C">
          <w:rPr>
            <w:rStyle w:val="a5"/>
            <w:color w:val="0645AD"/>
          </w:rPr>
          <w:t>алкогольдегідрогеназа</w:t>
        </w:r>
      </w:hyperlink>
      <w:r w:rsidRPr="008F234C">
        <w:rPr>
          <w:color w:val="202122"/>
        </w:rPr>
        <w:t xml:space="preserve"> наявна у багатьох видів, що можуть використовувати етанол як джерело енергії. </w:t>
      </w:r>
      <w:proofErr w:type="spellStart"/>
      <w:r w:rsidRPr="008F234C">
        <w:rPr>
          <w:color w:val="202122"/>
        </w:rPr>
        <w:t>В </w:t>
      </w:r>
      <w:hyperlink r:id="rId172" w:tooltip="Печінка" w:history="1">
        <w:r w:rsidRPr="008F234C">
          <w:rPr>
            <w:rStyle w:val="a5"/>
            <w:color w:val="0645AD"/>
          </w:rPr>
          <w:t>печінці</w:t>
        </w:r>
      </w:hyperlink>
      <w:r w:rsidRPr="008F234C">
        <w:rPr>
          <w:color w:val="202122"/>
        </w:rPr>
        <w:t> люди</w:t>
      </w:r>
      <w:proofErr w:type="spellEnd"/>
      <w:r w:rsidRPr="008F234C">
        <w:rPr>
          <w:color w:val="202122"/>
        </w:rPr>
        <w:t xml:space="preserve">ни цей фермент </w:t>
      </w:r>
      <w:proofErr w:type="spellStart"/>
      <w:r w:rsidRPr="008F234C">
        <w:rPr>
          <w:color w:val="202122"/>
        </w:rPr>
        <w:t>каталізує</w:t>
      </w:r>
      <w:proofErr w:type="spellEnd"/>
      <w:r w:rsidRPr="008F234C">
        <w:rPr>
          <w:color w:val="202122"/>
        </w:rPr>
        <w:t xml:space="preserve"> реакцію зворотну до такої у спиртовому бродінні</w:t>
      </w:r>
      <w:hyperlink r:id="rId173" w:anchor="cite_note-FOOTNOTENelson_et_al2008549-8" w:history="1">
        <w:r w:rsidRPr="008F234C">
          <w:rPr>
            <w:rStyle w:val="a5"/>
            <w:color w:val="0645AD"/>
            <w:vertAlign w:val="superscript"/>
          </w:rPr>
          <w:t>[8]</w:t>
        </w:r>
      </w:hyperlink>
      <w:r w:rsidRPr="008F234C">
        <w:rPr>
          <w:color w:val="202122"/>
        </w:rPr>
        <w:t>.</w:t>
      </w:r>
    </w:p>
    <w:p w:rsidR="00635D8D" w:rsidRPr="008F234C" w:rsidRDefault="00635D8D" w:rsidP="00635D8D">
      <w:pPr>
        <w:pStyle w:val="2"/>
        <w:pBdr>
          <w:bottom w:val="single" w:sz="6" w:space="0" w:color="A2A9B1"/>
        </w:pBdr>
        <w:shd w:val="clear" w:color="auto" w:fill="FFFFFF"/>
        <w:spacing w:before="240" w:after="60"/>
        <w:rPr>
          <w:rFonts w:ascii="Times New Roman" w:hAnsi="Times New Roman" w:cs="Times New Roman"/>
          <w:b w:val="0"/>
          <w:bCs w:val="0"/>
          <w:color w:val="000000"/>
          <w:sz w:val="24"/>
          <w:szCs w:val="24"/>
        </w:rPr>
      </w:pPr>
      <w:r w:rsidRPr="008F234C">
        <w:rPr>
          <w:rStyle w:val="mw-headline"/>
          <w:rFonts w:ascii="Times New Roman" w:hAnsi="Times New Roman" w:cs="Times New Roman"/>
          <w:b w:val="0"/>
          <w:bCs w:val="0"/>
          <w:color w:val="000000"/>
          <w:sz w:val="24"/>
          <w:szCs w:val="24"/>
        </w:rPr>
        <w:t>Використання спиртового бродіння</w:t>
      </w:r>
    </w:p>
    <w:p w:rsidR="00635D8D" w:rsidRPr="008F234C" w:rsidRDefault="00635D8D" w:rsidP="00635D8D">
      <w:pPr>
        <w:pStyle w:val="3"/>
        <w:shd w:val="clear" w:color="auto" w:fill="FFFFFF"/>
        <w:spacing w:before="72" w:beforeAutospacing="0" w:after="0" w:afterAutospacing="0"/>
        <w:rPr>
          <w:color w:val="000000"/>
          <w:sz w:val="24"/>
          <w:szCs w:val="24"/>
        </w:rPr>
      </w:pPr>
      <w:r w:rsidRPr="008F234C">
        <w:rPr>
          <w:rStyle w:val="mw-headline"/>
          <w:color w:val="000000"/>
          <w:sz w:val="24"/>
          <w:szCs w:val="24"/>
        </w:rPr>
        <w:t>Виробництво алкогольних напоїв</w:t>
      </w:r>
    </w:p>
    <w:p w:rsidR="00635D8D" w:rsidRPr="008F234C" w:rsidRDefault="00635D8D" w:rsidP="00635D8D">
      <w:pPr>
        <w:pStyle w:val="a4"/>
        <w:shd w:val="clear" w:color="auto" w:fill="FFFFFF"/>
        <w:spacing w:before="120" w:beforeAutospacing="0" w:after="120" w:afterAutospacing="0"/>
        <w:rPr>
          <w:color w:val="202122"/>
        </w:rPr>
      </w:pPr>
      <w:r w:rsidRPr="008F234C">
        <w:rPr>
          <w:color w:val="202122"/>
        </w:rPr>
        <w:t>Спиртове бродіння здавна використовується для виробництва алкогольних напоїв, таких як </w:t>
      </w:r>
      <w:hyperlink r:id="rId174" w:tooltip="Вино" w:history="1">
        <w:r w:rsidRPr="008F234C">
          <w:rPr>
            <w:rStyle w:val="a5"/>
            <w:color w:val="0645AD"/>
          </w:rPr>
          <w:t>вино</w:t>
        </w:r>
      </w:hyperlink>
      <w:r w:rsidRPr="008F234C">
        <w:rPr>
          <w:color w:val="202122"/>
        </w:rPr>
        <w:t>, </w:t>
      </w:r>
      <w:hyperlink r:id="rId175" w:tooltip="Пиво" w:history="1">
        <w:r w:rsidRPr="008F234C">
          <w:rPr>
            <w:rStyle w:val="a5"/>
            <w:color w:val="0645AD"/>
          </w:rPr>
          <w:t>пиво</w:t>
        </w:r>
      </w:hyperlink>
      <w:r w:rsidRPr="008F234C">
        <w:rPr>
          <w:color w:val="202122"/>
        </w:rPr>
        <w:t>, </w:t>
      </w:r>
      <w:hyperlink r:id="rId176" w:tooltip="Ель" w:history="1">
        <w:r w:rsidRPr="008F234C">
          <w:rPr>
            <w:rStyle w:val="a5"/>
            <w:color w:val="0645AD"/>
          </w:rPr>
          <w:t>ель</w:t>
        </w:r>
      </w:hyperlink>
      <w:r w:rsidRPr="008F234C">
        <w:rPr>
          <w:color w:val="202122"/>
        </w:rPr>
        <w:t xml:space="preserve">. </w:t>
      </w:r>
      <w:proofErr w:type="spellStart"/>
      <w:r w:rsidRPr="008F234C">
        <w:rPr>
          <w:color w:val="202122"/>
        </w:rPr>
        <w:t>Джерелом </w:t>
      </w:r>
      <w:hyperlink r:id="rId177" w:tooltip="Вуглеводи" w:history="1">
        <w:r w:rsidRPr="008F234C">
          <w:rPr>
            <w:rStyle w:val="a5"/>
            <w:color w:val="0645AD"/>
          </w:rPr>
          <w:t>вугле</w:t>
        </w:r>
        <w:proofErr w:type="spellEnd"/>
        <w:r w:rsidRPr="008F234C">
          <w:rPr>
            <w:rStyle w:val="a5"/>
            <w:color w:val="0645AD"/>
          </w:rPr>
          <w:t>водів</w:t>
        </w:r>
      </w:hyperlink>
      <w:r w:rsidRPr="008F234C">
        <w:rPr>
          <w:color w:val="202122"/>
        </w:rPr>
        <w:t xml:space="preserve"> для цих процесів можуть слугувати різноманітні рослини. Частина з них містять готові до </w:t>
      </w:r>
      <w:proofErr w:type="spellStart"/>
      <w:r w:rsidRPr="008F234C">
        <w:rPr>
          <w:color w:val="202122"/>
        </w:rPr>
        <w:t>зброджування </w:t>
      </w:r>
      <w:hyperlink r:id="rId178" w:tooltip="Моносахариди" w:history="1">
        <w:r w:rsidRPr="008F234C">
          <w:rPr>
            <w:rStyle w:val="a5"/>
            <w:color w:val="0645AD"/>
          </w:rPr>
          <w:t>моно-</w:t>
        </w:r>
      </w:hyperlink>
      <w:r w:rsidRPr="008F234C">
        <w:rPr>
          <w:color w:val="202122"/>
        </w:rPr>
        <w:t> та </w:t>
      </w:r>
      <w:proofErr w:type="spellEnd"/>
      <w:r w:rsidRPr="008F234C">
        <w:rPr>
          <w:color w:val="202122"/>
        </w:rPr>
        <w:fldChar w:fldCharType="begin"/>
      </w:r>
      <w:r w:rsidRPr="008F234C">
        <w:rPr>
          <w:color w:val="202122"/>
        </w:rPr>
        <w:instrText xml:space="preserve"> HYPERLINK "https://uk.wikipedia.org/wiki/%D0%9E%D0%BB%D1%96%D0%B3%D0%BE%D1%81%D0%B0%D1%85%D0%B0%D1%80%D0%B8%D0%B4%D0%B8" \o "Олігосахариди" </w:instrText>
      </w:r>
      <w:r w:rsidRPr="008F234C">
        <w:rPr>
          <w:color w:val="202122"/>
        </w:rPr>
        <w:fldChar w:fldCharType="separate"/>
      </w:r>
      <w:r w:rsidRPr="008F234C">
        <w:rPr>
          <w:rStyle w:val="a5"/>
          <w:color w:val="0645AD"/>
        </w:rPr>
        <w:t>олігосахариди</w:t>
      </w:r>
      <w:r w:rsidRPr="008F234C">
        <w:rPr>
          <w:color w:val="202122"/>
        </w:rPr>
        <w:fldChar w:fldCharType="end"/>
      </w:r>
      <w:r w:rsidRPr="008F234C">
        <w:rPr>
          <w:color w:val="202122"/>
        </w:rPr>
        <w:t xml:space="preserve">: </w:t>
      </w:r>
      <w:proofErr w:type="spellStart"/>
      <w:r w:rsidRPr="008F234C">
        <w:rPr>
          <w:color w:val="202122"/>
        </w:rPr>
        <w:t>наприклад </w:t>
      </w:r>
      <w:hyperlink r:id="rId179" w:tooltip="Сахароза" w:history="1">
        <w:r w:rsidRPr="008F234C">
          <w:rPr>
            <w:rStyle w:val="a5"/>
            <w:color w:val="0645AD"/>
          </w:rPr>
          <w:t>сахароза</w:t>
        </w:r>
      </w:hyperlink>
      <w:r w:rsidRPr="008F234C">
        <w:rPr>
          <w:color w:val="202122"/>
        </w:rPr>
        <w:t> і </w:t>
      </w:r>
      <w:hyperlink r:id="rId180" w:tooltip="Фруктоза" w:history="1">
        <w:r w:rsidRPr="008F234C">
          <w:rPr>
            <w:rStyle w:val="a5"/>
            <w:color w:val="0645AD"/>
          </w:rPr>
          <w:t>фруктоза</w:t>
        </w:r>
      </w:hyperlink>
      <w:r w:rsidRPr="008F234C">
        <w:rPr>
          <w:color w:val="202122"/>
        </w:rPr>
        <w:t> у </w:t>
      </w:r>
      <w:hyperlink r:id="rId181" w:tooltip="Виноград" w:history="1">
        <w:r w:rsidRPr="008F234C">
          <w:rPr>
            <w:rStyle w:val="a5"/>
            <w:color w:val="0645AD"/>
          </w:rPr>
          <w:t>виногра</w:t>
        </w:r>
        <w:proofErr w:type="spellEnd"/>
        <w:r w:rsidRPr="008F234C">
          <w:rPr>
            <w:rStyle w:val="a5"/>
            <w:color w:val="0645AD"/>
          </w:rPr>
          <w:t>дному</w:t>
        </w:r>
      </w:hyperlink>
      <w:r w:rsidRPr="008F234C">
        <w:rPr>
          <w:color w:val="202122"/>
        </w:rPr>
        <w:t> соку. В такому випадку ферментація може починатись без попередньої обробки. З іншого боку </w:t>
      </w:r>
      <w:hyperlink r:id="rId182" w:tooltip="Зернові" w:history="1">
        <w:r w:rsidRPr="008F234C">
          <w:rPr>
            <w:rStyle w:val="a5"/>
            <w:color w:val="0645AD"/>
          </w:rPr>
          <w:t>зернові</w:t>
        </w:r>
      </w:hyperlink>
      <w:r w:rsidRPr="008F234C">
        <w:rPr>
          <w:color w:val="202122"/>
        </w:rPr>
        <w:t>, такі як </w:t>
      </w:r>
      <w:hyperlink r:id="rId183" w:tooltip="Пшениця" w:history="1">
        <w:r w:rsidRPr="008F234C">
          <w:rPr>
            <w:rStyle w:val="a5"/>
            <w:color w:val="0645AD"/>
          </w:rPr>
          <w:t>пшениця</w:t>
        </w:r>
      </w:hyperlink>
      <w:r w:rsidRPr="008F234C">
        <w:rPr>
          <w:color w:val="202122"/>
        </w:rPr>
        <w:t>, </w:t>
      </w:r>
      <w:hyperlink r:id="rId184" w:tooltip="Овес" w:history="1">
        <w:r w:rsidRPr="008F234C">
          <w:rPr>
            <w:rStyle w:val="a5"/>
            <w:color w:val="0645AD"/>
          </w:rPr>
          <w:t>овес</w:t>
        </w:r>
      </w:hyperlink>
      <w:r w:rsidRPr="008F234C">
        <w:rPr>
          <w:color w:val="202122"/>
        </w:rPr>
        <w:t>, </w:t>
      </w:r>
      <w:hyperlink r:id="rId185" w:tooltip="Рис" w:history="1">
        <w:r w:rsidRPr="008F234C">
          <w:rPr>
            <w:rStyle w:val="a5"/>
            <w:color w:val="0645AD"/>
          </w:rPr>
          <w:t>рис</w:t>
        </w:r>
      </w:hyperlink>
      <w:r w:rsidRPr="008F234C">
        <w:rPr>
          <w:color w:val="202122"/>
        </w:rPr>
        <w:t xml:space="preserve"> тощо </w:t>
      </w:r>
      <w:r w:rsidRPr="008F234C">
        <w:rPr>
          <w:color w:val="202122"/>
        </w:rPr>
        <w:lastRenderedPageBreak/>
        <w:t>та інші продукти, що містять </w:t>
      </w:r>
      <w:hyperlink r:id="rId186" w:tooltip="Крохмаль" w:history="1">
        <w:r w:rsidRPr="008F234C">
          <w:rPr>
            <w:rStyle w:val="a5"/>
            <w:color w:val="0645AD"/>
          </w:rPr>
          <w:t>крохмаль</w:t>
        </w:r>
      </w:hyperlink>
      <w:r w:rsidRPr="008F234C">
        <w:rPr>
          <w:color w:val="202122"/>
        </w:rPr>
        <w:t xml:space="preserve">, спочатку повинні пройти </w:t>
      </w:r>
      <w:proofErr w:type="spellStart"/>
      <w:r w:rsidRPr="008F234C">
        <w:rPr>
          <w:color w:val="202122"/>
        </w:rPr>
        <w:t>процес </w:t>
      </w:r>
      <w:hyperlink r:id="rId187" w:tooltip="Гідроліз" w:history="1">
        <w:r w:rsidRPr="008F234C">
          <w:rPr>
            <w:rStyle w:val="a5"/>
            <w:color w:val="0645AD"/>
          </w:rPr>
          <w:t>гідролізу</w:t>
        </w:r>
      </w:hyperlink>
      <w:r w:rsidRPr="008F234C">
        <w:rPr>
          <w:color w:val="202122"/>
        </w:rPr>
        <w:t> </w:t>
      </w:r>
      <w:hyperlink r:id="rId188" w:tooltip="Полісахариди" w:history="1">
        <w:r w:rsidRPr="008F234C">
          <w:rPr>
            <w:rStyle w:val="a5"/>
            <w:color w:val="0645AD"/>
          </w:rPr>
          <w:t>поліса</w:t>
        </w:r>
        <w:proofErr w:type="spellEnd"/>
        <w:r w:rsidRPr="008F234C">
          <w:rPr>
            <w:rStyle w:val="a5"/>
            <w:color w:val="0645AD"/>
          </w:rPr>
          <w:t>харидів</w:t>
        </w:r>
      </w:hyperlink>
      <w:r w:rsidRPr="008F234C">
        <w:rPr>
          <w:color w:val="202122"/>
        </w:rPr>
        <w:t>. Продуктом гідролізу є </w:t>
      </w:r>
      <w:hyperlink r:id="rId189" w:tooltip="Сусло" w:history="1">
        <w:r w:rsidRPr="008F234C">
          <w:rPr>
            <w:rStyle w:val="a5"/>
            <w:color w:val="0645AD"/>
          </w:rPr>
          <w:t>сусло</w:t>
        </w:r>
      </w:hyperlink>
      <w:r w:rsidRPr="008F234C">
        <w:rPr>
          <w:color w:val="202122"/>
        </w:rPr>
        <w:t xml:space="preserve">, яке вже містить </w:t>
      </w:r>
      <w:proofErr w:type="spellStart"/>
      <w:r w:rsidRPr="008F234C">
        <w:rPr>
          <w:color w:val="202122"/>
        </w:rPr>
        <w:t>цукри</w:t>
      </w:r>
      <w:proofErr w:type="spellEnd"/>
      <w:r w:rsidRPr="008F234C">
        <w:rPr>
          <w:color w:val="202122"/>
        </w:rPr>
        <w:t xml:space="preserve"> готові до зброджування</w:t>
      </w:r>
      <w:hyperlink r:id="rId190" w:anchor="cite_note-FOOTNOTEPrescott2002982-9" w:history="1">
        <w:r w:rsidRPr="008F234C">
          <w:rPr>
            <w:rStyle w:val="a5"/>
            <w:color w:val="0645AD"/>
            <w:vertAlign w:val="superscript"/>
          </w:rPr>
          <w:t>[9]</w:t>
        </w:r>
      </w:hyperlink>
      <w:r w:rsidRPr="008F234C">
        <w:rPr>
          <w:color w:val="202122"/>
        </w:rPr>
        <w:t xml:space="preserve">.У виноробстві для бродіння може використовуватись природна суміш грибів та бактерій, присутніх на шкірці винограду. Проте за такого підходу важко передбачити результати, тому </w:t>
      </w:r>
      <w:proofErr w:type="spellStart"/>
      <w:r w:rsidRPr="008F234C">
        <w:rPr>
          <w:color w:val="202122"/>
        </w:rPr>
        <w:t>частіше </w:t>
      </w:r>
      <w:hyperlink r:id="rId191" w:tooltip="Муст" w:history="1">
        <w:r w:rsidRPr="008F234C">
          <w:rPr>
            <w:rStyle w:val="a5"/>
            <w:color w:val="0645AD"/>
          </w:rPr>
          <w:t>муст</w:t>
        </w:r>
      </w:hyperlink>
      <w:r w:rsidRPr="008F234C">
        <w:rPr>
          <w:color w:val="202122"/>
        </w:rPr>
        <w:t> </w:t>
      </w:r>
      <w:hyperlink r:id="rId192" w:tooltip="Пастеризація" w:history="1">
        <w:r w:rsidRPr="008F234C">
          <w:rPr>
            <w:rStyle w:val="a5"/>
            <w:color w:val="0645AD"/>
          </w:rPr>
          <w:t>пастериз</w:t>
        </w:r>
        <w:proofErr w:type="spellEnd"/>
        <w:r w:rsidRPr="008F234C">
          <w:rPr>
            <w:rStyle w:val="a5"/>
            <w:color w:val="0645AD"/>
          </w:rPr>
          <w:t>ують</w:t>
        </w:r>
      </w:hyperlink>
      <w:r w:rsidRPr="008F234C">
        <w:rPr>
          <w:color w:val="202122"/>
        </w:rPr>
        <w:t xml:space="preserve"> або </w:t>
      </w:r>
      <w:proofErr w:type="spellStart"/>
      <w:r w:rsidRPr="008F234C">
        <w:rPr>
          <w:color w:val="202122"/>
        </w:rPr>
        <w:t>обробля</w:t>
      </w:r>
      <w:proofErr w:type="spellEnd"/>
      <w:r w:rsidRPr="008F234C">
        <w:rPr>
          <w:color w:val="202122"/>
        </w:rPr>
        <w:t>ють </w:t>
      </w:r>
      <w:hyperlink r:id="rId193" w:tooltip="Діоксид сірки" w:history="1">
        <w:r w:rsidRPr="008F234C">
          <w:rPr>
            <w:rStyle w:val="a5"/>
            <w:color w:val="0645AD"/>
          </w:rPr>
          <w:t>сульфур IV оксидом</w:t>
        </w:r>
      </w:hyperlink>
      <w:r w:rsidRPr="008F234C">
        <w:rPr>
          <w:color w:val="202122"/>
        </w:rPr>
        <w:t xml:space="preserve">, речовиною </w:t>
      </w:r>
      <w:proofErr w:type="spellStart"/>
      <w:r w:rsidRPr="008F234C">
        <w:rPr>
          <w:color w:val="202122"/>
        </w:rPr>
        <w:t>із </w:t>
      </w:r>
      <w:hyperlink r:id="rId194" w:tooltip="Фунгіцид" w:history="1">
        <w:r w:rsidRPr="008F234C">
          <w:rPr>
            <w:rStyle w:val="a5"/>
            <w:color w:val="0645AD"/>
          </w:rPr>
          <w:t>фунгіцидними</w:t>
        </w:r>
      </w:hyperlink>
      <w:r w:rsidRPr="008F234C">
        <w:rPr>
          <w:color w:val="202122"/>
        </w:rPr>
        <w:t> властивост</w:t>
      </w:r>
      <w:proofErr w:type="spellEnd"/>
      <w:r w:rsidRPr="008F234C">
        <w:rPr>
          <w:color w:val="202122"/>
        </w:rPr>
        <w:t>ями, після чого додають потрібну культуру, найчастіше </w:t>
      </w:r>
      <w:r w:rsidRPr="008F234C">
        <w:rPr>
          <w:i/>
          <w:iCs/>
          <w:color w:val="202122"/>
        </w:rPr>
        <w:t xml:space="preserve">S. </w:t>
      </w:r>
      <w:proofErr w:type="spellStart"/>
      <w:r w:rsidRPr="008F234C">
        <w:rPr>
          <w:i/>
          <w:iCs/>
          <w:color w:val="202122"/>
        </w:rPr>
        <w:t>cerev</w:t>
      </w:r>
      <w:proofErr w:type="spellEnd"/>
      <w:r w:rsidRPr="008F234C">
        <w:rPr>
          <w:i/>
          <w:iCs/>
          <w:color w:val="202122"/>
        </w:rPr>
        <w:t>isiae</w:t>
      </w:r>
      <w:r w:rsidRPr="008F234C">
        <w:rPr>
          <w:color w:val="202122"/>
        </w:rPr>
        <w:t> або </w:t>
      </w:r>
      <w:hyperlink r:id="rId195" w:tooltip="Saccharomyces ellipsoideus (ще не написана)" w:history="1">
        <w:r w:rsidRPr="008F234C">
          <w:rPr>
            <w:rStyle w:val="a5"/>
            <w:i/>
            <w:iCs/>
            <w:color w:val="BA0000"/>
          </w:rPr>
          <w:t xml:space="preserve">S. </w:t>
        </w:r>
        <w:proofErr w:type="spellStart"/>
        <w:r w:rsidRPr="008F234C">
          <w:rPr>
            <w:rStyle w:val="a5"/>
            <w:i/>
            <w:iCs/>
            <w:color w:val="BA0000"/>
          </w:rPr>
          <w:t>ellipsoideus</w:t>
        </w:r>
        <w:proofErr w:type="spellEnd"/>
      </w:hyperlink>
      <w:r w:rsidRPr="008F234C">
        <w:rPr>
          <w:color w:val="202122"/>
        </w:rPr>
        <w:t>. Бродіння триває 3—5 днів при температурі 20—28 °C. Вміст алкоголю може сягати 10—18 % в залежності від стійкості мікроорганізмів до етанолу. Отримана суміш підлягає процесу дозрівання, під час якого відбувається остаточне формування смаку та аромату вина</w:t>
      </w:r>
      <w:hyperlink r:id="rId196" w:anchor="cite_note-FOOTNOTEPrescott2002982-9" w:history="1">
        <w:r w:rsidRPr="008F234C">
          <w:rPr>
            <w:rStyle w:val="a5"/>
            <w:color w:val="0645AD"/>
            <w:vertAlign w:val="superscript"/>
          </w:rPr>
          <w:t>[9]</w:t>
        </w:r>
      </w:hyperlink>
      <w:r w:rsidRPr="008F234C">
        <w:rPr>
          <w:color w:val="202122"/>
        </w:rPr>
        <w:t>.</w:t>
      </w:r>
    </w:p>
    <w:p w:rsidR="00635D8D" w:rsidRPr="008F234C" w:rsidRDefault="00635D8D" w:rsidP="00635D8D">
      <w:pPr>
        <w:pStyle w:val="a4"/>
        <w:shd w:val="clear" w:color="auto" w:fill="FFFFFF"/>
        <w:spacing w:before="120" w:beforeAutospacing="0" w:after="120" w:afterAutospacing="0"/>
        <w:rPr>
          <w:color w:val="202122"/>
        </w:rPr>
      </w:pPr>
      <w:r w:rsidRPr="008F234C">
        <w:rPr>
          <w:color w:val="202122"/>
        </w:rPr>
        <w:t xml:space="preserve">Для пива та елю вихідною сировиною є зерно: ячмінь, пшениця, рис. Ці продукти містять крохмаль, що може бути </w:t>
      </w:r>
      <w:proofErr w:type="spellStart"/>
      <w:r w:rsidRPr="008F234C">
        <w:rPr>
          <w:color w:val="202122"/>
        </w:rPr>
        <w:t>сусбтратом</w:t>
      </w:r>
      <w:proofErr w:type="spellEnd"/>
      <w:r w:rsidRPr="008F234C">
        <w:rPr>
          <w:color w:val="202122"/>
        </w:rPr>
        <w:t xml:space="preserve"> для зброджування тільки після гідролізу. Для активації гідролітичних ферментів зерно пророщують, </w:t>
      </w:r>
      <w:proofErr w:type="spellStart"/>
      <w:r w:rsidRPr="008F234C">
        <w:rPr>
          <w:color w:val="202122"/>
        </w:rPr>
        <w:t>утворений </w:t>
      </w:r>
      <w:hyperlink r:id="rId197" w:tooltip="Солод" w:history="1">
        <w:r w:rsidRPr="008F234C">
          <w:rPr>
            <w:rStyle w:val="a5"/>
            <w:color w:val="0645AD"/>
          </w:rPr>
          <w:t>солод</w:t>
        </w:r>
      </w:hyperlink>
      <w:r w:rsidRPr="008F234C">
        <w:rPr>
          <w:color w:val="202122"/>
        </w:rPr>
        <w:t> п</w:t>
      </w:r>
      <w:proofErr w:type="spellEnd"/>
      <w:r w:rsidRPr="008F234C">
        <w:rPr>
          <w:color w:val="202122"/>
        </w:rPr>
        <w:t xml:space="preserve">одрібнюють і змішують з водою, в таких умовах крохмаль і білки розкладаються до простіших </w:t>
      </w:r>
      <w:proofErr w:type="spellStart"/>
      <w:r w:rsidRPr="008F234C">
        <w:rPr>
          <w:color w:val="202122"/>
        </w:rPr>
        <w:t>речовин — </w:t>
      </w:r>
      <w:proofErr w:type="spellEnd"/>
      <w:r w:rsidRPr="008F234C">
        <w:rPr>
          <w:color w:val="202122"/>
        </w:rPr>
        <w:fldChar w:fldCharType="begin"/>
      </w:r>
      <w:r w:rsidRPr="008F234C">
        <w:rPr>
          <w:color w:val="202122"/>
        </w:rPr>
        <w:instrText xml:space="preserve"> HYPERLINK "https://uk.wikipedia.org/wiki/%D0%9C%D0%B0%D0%BB%D1%8C%D1%82%D0%BE%D0%B7%D0%B0" \o "Мальтоза" </w:instrText>
      </w:r>
      <w:r w:rsidRPr="008F234C">
        <w:rPr>
          <w:color w:val="202122"/>
        </w:rPr>
        <w:fldChar w:fldCharType="separate"/>
      </w:r>
      <w:r w:rsidRPr="008F234C">
        <w:rPr>
          <w:rStyle w:val="a5"/>
          <w:color w:val="0645AD"/>
        </w:rPr>
        <w:t>мальтози</w:t>
      </w:r>
      <w:r w:rsidRPr="008F234C">
        <w:rPr>
          <w:color w:val="202122"/>
        </w:rPr>
        <w:fldChar w:fldCharType="end"/>
      </w:r>
      <w:r w:rsidRPr="008F234C">
        <w:rPr>
          <w:color w:val="202122"/>
        </w:rPr>
        <w:t>, глюкози, </w:t>
      </w:r>
      <w:hyperlink r:id="rId198" w:tooltip="Амінокислоти" w:history="1">
        <w:r w:rsidRPr="008F234C">
          <w:rPr>
            <w:rStyle w:val="a5"/>
            <w:color w:val="0645AD"/>
          </w:rPr>
          <w:t>амінокислот</w:t>
        </w:r>
      </w:hyperlink>
      <w:r w:rsidRPr="008F234C">
        <w:rPr>
          <w:color w:val="202122"/>
        </w:rPr>
        <w:t>. Утворюється сусло, до якого додають </w:t>
      </w:r>
      <w:hyperlink r:id="rId199" w:tooltip="Хміль" w:history="1">
        <w:r w:rsidRPr="008F234C">
          <w:rPr>
            <w:rStyle w:val="a5"/>
            <w:color w:val="0645AD"/>
          </w:rPr>
          <w:t>хміль</w:t>
        </w:r>
      </w:hyperlink>
      <w:r w:rsidRPr="008F234C">
        <w:rPr>
          <w:color w:val="202122"/>
        </w:rPr>
        <w:t>, який первинно використовувався для пригнічення росту мікроорганізмів гниття, і нагрівають. Після цього відбувається інокуляція сусла — додавання культури дріжджів. Для виробництва пива найчастіше використовують дріжджі </w:t>
      </w:r>
      <w:hyperlink r:id="rId200" w:tooltip="Низове бродіння" w:history="1">
        <w:r w:rsidRPr="008F234C">
          <w:rPr>
            <w:rStyle w:val="a5"/>
            <w:color w:val="0645AD"/>
          </w:rPr>
          <w:t>низового бродіння</w:t>
        </w:r>
      </w:hyperlink>
      <w:r w:rsidRPr="008F234C">
        <w:rPr>
          <w:color w:val="202122"/>
        </w:rPr>
        <w:t xml:space="preserve">, такі </w:t>
      </w:r>
      <w:proofErr w:type="spellStart"/>
      <w:r w:rsidRPr="008F234C">
        <w:rPr>
          <w:color w:val="202122"/>
        </w:rPr>
        <w:t>як </w:t>
      </w:r>
      <w:hyperlink r:id="rId201" w:tooltip="Saccharomyces carlsbergensis (ще не написана)" w:history="1">
        <w:r w:rsidRPr="008F234C">
          <w:rPr>
            <w:rStyle w:val="a5"/>
            <w:i/>
            <w:iCs/>
            <w:color w:val="BA0000"/>
          </w:rPr>
          <w:t>Saccharomy</w:t>
        </w:r>
        <w:proofErr w:type="spellEnd"/>
        <w:r w:rsidRPr="008F234C">
          <w:rPr>
            <w:rStyle w:val="a5"/>
            <w:i/>
            <w:iCs/>
            <w:color w:val="BA0000"/>
          </w:rPr>
          <w:t xml:space="preserve">ces </w:t>
        </w:r>
        <w:proofErr w:type="spellStart"/>
        <w:r w:rsidRPr="008F234C">
          <w:rPr>
            <w:rStyle w:val="a5"/>
            <w:i/>
            <w:iCs/>
            <w:color w:val="BA0000"/>
          </w:rPr>
          <w:t>carlsbergensis</w:t>
        </w:r>
        <w:proofErr w:type="spellEnd"/>
      </w:hyperlink>
      <w:r w:rsidRPr="008F234C">
        <w:rPr>
          <w:color w:val="202122"/>
        </w:rPr>
        <w:t>, які осідають на дно </w:t>
      </w:r>
      <w:hyperlink r:id="rId202" w:tooltip="Ферментер (ще не написана)" w:history="1">
        <w:r w:rsidRPr="008F234C">
          <w:rPr>
            <w:rStyle w:val="a5"/>
            <w:color w:val="BA0000"/>
          </w:rPr>
          <w:t>ферментера</w:t>
        </w:r>
      </w:hyperlink>
      <w:r w:rsidRPr="008F234C">
        <w:rPr>
          <w:color w:val="202122"/>
        </w:rPr>
        <w:t xml:space="preserve">. Бродіння триває 7—12 днів, утворений продукт </w:t>
      </w:r>
      <w:proofErr w:type="spellStart"/>
      <w:r w:rsidRPr="008F234C">
        <w:rPr>
          <w:color w:val="202122"/>
        </w:rPr>
        <w:t>має </w:t>
      </w:r>
      <w:proofErr w:type="spellEnd"/>
      <w:r w:rsidRPr="008F234C">
        <w:rPr>
          <w:color w:val="202122"/>
        </w:rPr>
        <w:fldChar w:fldCharType="begin"/>
      </w:r>
      <w:r w:rsidRPr="008F234C">
        <w:rPr>
          <w:color w:val="202122"/>
        </w:rPr>
        <w:instrText xml:space="preserve"> HYPERLINK "https://uk.wikipedia.org/wiki/PH" \o "PH" </w:instrText>
      </w:r>
      <w:r w:rsidRPr="008F234C">
        <w:rPr>
          <w:color w:val="202122"/>
        </w:rPr>
        <w:fldChar w:fldCharType="separate"/>
      </w:r>
      <w:r w:rsidRPr="008F234C">
        <w:rPr>
          <w:rStyle w:val="a5"/>
          <w:color w:val="0645AD"/>
        </w:rPr>
        <w:t>pH</w:t>
      </w:r>
      <w:r w:rsidRPr="008F234C">
        <w:rPr>
          <w:color w:val="202122"/>
        </w:rPr>
        <w:fldChar w:fldCharType="end"/>
      </w:r>
      <w:r w:rsidRPr="008F234C">
        <w:rPr>
          <w:color w:val="202122"/>
        </w:rPr>
        <w:t> 4,1—4,2. Дріжджі </w:t>
      </w:r>
      <w:hyperlink r:id="rId203" w:tooltip="Верхове бродіння" w:history="1">
        <w:r w:rsidRPr="008F234C">
          <w:rPr>
            <w:rStyle w:val="a5"/>
            <w:color w:val="0645AD"/>
          </w:rPr>
          <w:t>верхового бродіння</w:t>
        </w:r>
      </w:hyperlink>
      <w:r w:rsidRPr="008F234C">
        <w:rPr>
          <w:color w:val="202122"/>
        </w:rPr>
        <w:t>, такі як </w:t>
      </w:r>
      <w:r w:rsidRPr="008F234C">
        <w:rPr>
          <w:i/>
          <w:iCs/>
          <w:color w:val="202122"/>
        </w:rPr>
        <w:t>S. cerevisiae</w:t>
      </w:r>
      <w:r w:rsidRPr="008F234C">
        <w:rPr>
          <w:color w:val="202122"/>
        </w:rPr>
        <w:t xml:space="preserve"> використовуються для виробництва елю, він має кисліше </w:t>
      </w:r>
      <w:proofErr w:type="spellStart"/>
      <w:r w:rsidRPr="008F234C">
        <w:rPr>
          <w:color w:val="202122"/>
        </w:rPr>
        <w:t>pH</w:t>
      </w:r>
      <w:proofErr w:type="spellEnd"/>
      <w:r w:rsidRPr="008F234C">
        <w:rPr>
          <w:color w:val="202122"/>
        </w:rPr>
        <w:t xml:space="preserve"> 3,8. Після бродіння пиво ще деякий час дозріває, після чого до нього зазвичай додають вуглекислого газу та пастеризують або стерилізують фільтрацією</w:t>
      </w:r>
      <w:hyperlink r:id="rId204" w:anchor="cite_note-FOOTNOTEPrescott2002983-10" w:history="1">
        <w:r w:rsidRPr="008F234C">
          <w:rPr>
            <w:rStyle w:val="a5"/>
            <w:color w:val="0645AD"/>
            <w:vertAlign w:val="superscript"/>
          </w:rPr>
          <w:t>[10]</w:t>
        </w:r>
      </w:hyperlink>
      <w:r w:rsidRPr="008F234C">
        <w:rPr>
          <w:color w:val="202122"/>
        </w:rPr>
        <w:t>.</w:t>
      </w:r>
    </w:p>
    <w:p w:rsidR="00635D8D" w:rsidRPr="008F234C" w:rsidRDefault="00635D8D" w:rsidP="00635D8D">
      <w:pPr>
        <w:pStyle w:val="a4"/>
        <w:shd w:val="clear" w:color="auto" w:fill="FFFFFF"/>
        <w:spacing w:before="120" w:beforeAutospacing="0" w:after="120" w:afterAutospacing="0"/>
        <w:ind w:left="768"/>
        <w:rPr>
          <w:color w:val="202122"/>
        </w:rPr>
      </w:pPr>
      <w:r w:rsidRPr="008F234C">
        <w:rPr>
          <w:color w:val="202122"/>
        </w:rPr>
        <w:t>Міцні алкогольні напої, такі як </w:t>
      </w:r>
      <w:hyperlink r:id="rId205" w:tooltip="Віскі" w:history="1">
        <w:r w:rsidRPr="008F234C">
          <w:rPr>
            <w:rStyle w:val="a5"/>
            <w:color w:val="0645AD"/>
          </w:rPr>
          <w:t>віскі</w:t>
        </w:r>
      </w:hyperlink>
      <w:r w:rsidRPr="008F234C">
        <w:rPr>
          <w:color w:val="202122"/>
        </w:rPr>
        <w:t>, </w:t>
      </w:r>
      <w:hyperlink r:id="rId206" w:tooltip="Горілка" w:history="1">
        <w:r w:rsidRPr="008F234C">
          <w:rPr>
            <w:rStyle w:val="a5"/>
            <w:color w:val="0645AD"/>
          </w:rPr>
          <w:t>горілка</w:t>
        </w:r>
      </w:hyperlink>
      <w:r w:rsidRPr="008F234C">
        <w:rPr>
          <w:color w:val="202122"/>
        </w:rPr>
        <w:t>, </w:t>
      </w:r>
      <w:hyperlink r:id="rId207" w:tooltip="Джин (напій)" w:history="1">
        <w:r w:rsidRPr="008F234C">
          <w:rPr>
            <w:rStyle w:val="a5"/>
            <w:color w:val="0645AD"/>
          </w:rPr>
          <w:t>джин</w:t>
        </w:r>
      </w:hyperlink>
      <w:r w:rsidRPr="008F234C">
        <w:rPr>
          <w:color w:val="202122"/>
        </w:rPr>
        <w:t>, отримують технологією схожою до пивоваріння, доповненою </w:t>
      </w:r>
      <w:hyperlink r:id="rId208" w:tooltip="Перегонка" w:history="1">
        <w:r w:rsidRPr="008F234C">
          <w:rPr>
            <w:rStyle w:val="a5"/>
            <w:color w:val="0645AD"/>
          </w:rPr>
          <w:t>перегонкою</w:t>
        </w:r>
      </w:hyperlink>
      <w:hyperlink r:id="rId209" w:anchor="cite_note-FOOTNOTEPrescott2002982-9" w:history="1">
        <w:r w:rsidRPr="008F234C">
          <w:rPr>
            <w:rStyle w:val="a5"/>
            <w:color w:val="0645AD"/>
            <w:vertAlign w:val="superscript"/>
          </w:rPr>
          <w:t>[9]</w:t>
        </w:r>
      </w:hyperlink>
      <w:r w:rsidRPr="008F234C">
        <w:rPr>
          <w:color w:val="202122"/>
        </w:rPr>
        <w:t>.</w:t>
      </w:r>
    </w:p>
    <w:p w:rsidR="00635D8D" w:rsidRPr="008F234C" w:rsidRDefault="00635D8D" w:rsidP="00635D8D">
      <w:pPr>
        <w:pStyle w:val="a4"/>
        <w:shd w:val="clear" w:color="auto" w:fill="FFFFFF"/>
        <w:spacing w:before="120" w:beforeAutospacing="0" w:after="120" w:afterAutospacing="0"/>
        <w:rPr>
          <w:color w:val="202122"/>
        </w:rPr>
      </w:pPr>
      <w:r w:rsidRPr="008F234C">
        <w:rPr>
          <w:color w:val="202122"/>
        </w:rPr>
        <w:t xml:space="preserve">Дріжджі використовуються людьми для виготовлення хліба вже принаймні 4,5 тисячоліть, про що свідчать давньоєгипетські рисунки, на яких детально зображений цей процес, а також пекарня 2575 року </w:t>
      </w:r>
      <w:proofErr w:type="spellStart"/>
      <w:r w:rsidRPr="008F234C">
        <w:rPr>
          <w:color w:val="202122"/>
        </w:rPr>
        <w:t>до н</w:t>
      </w:r>
      <w:proofErr w:type="spellEnd"/>
      <w:r w:rsidRPr="008F234C">
        <w:rPr>
          <w:color w:val="202122"/>
        </w:rPr>
        <w:t>. е. знайдена в районі </w:t>
      </w:r>
      <w:hyperlink r:id="rId210" w:tooltip="Некрополь Ґізи" w:history="1">
        <w:r w:rsidRPr="008F234C">
          <w:rPr>
            <w:rStyle w:val="a5"/>
            <w:color w:val="0645AD"/>
          </w:rPr>
          <w:t xml:space="preserve">некрополя </w:t>
        </w:r>
        <w:proofErr w:type="spellStart"/>
        <w:r w:rsidRPr="008F234C">
          <w:rPr>
            <w:rStyle w:val="a5"/>
            <w:color w:val="0645AD"/>
          </w:rPr>
          <w:t>Ґізи</w:t>
        </w:r>
        <w:proofErr w:type="spellEnd"/>
      </w:hyperlink>
      <w:hyperlink r:id="rId211" w:anchor="cite_note-FOOTNOTEPrescott2002984-11" w:history="1">
        <w:r w:rsidRPr="008F234C">
          <w:rPr>
            <w:rStyle w:val="a5"/>
            <w:color w:val="0645AD"/>
            <w:vertAlign w:val="superscript"/>
          </w:rPr>
          <w:t>[11]</w:t>
        </w:r>
      </w:hyperlink>
      <w:r w:rsidRPr="008F234C">
        <w:rPr>
          <w:color w:val="202122"/>
        </w:rPr>
        <w:t>.</w:t>
      </w:r>
    </w:p>
    <w:p w:rsidR="00635D8D" w:rsidRPr="008F234C" w:rsidRDefault="00635D8D" w:rsidP="00635D8D">
      <w:pPr>
        <w:pStyle w:val="a4"/>
        <w:shd w:val="clear" w:color="auto" w:fill="FFFFFF"/>
        <w:spacing w:before="120" w:beforeAutospacing="0" w:after="120" w:afterAutospacing="0"/>
        <w:rPr>
          <w:color w:val="202122"/>
        </w:rPr>
      </w:pPr>
      <w:r w:rsidRPr="008F234C">
        <w:rPr>
          <w:color w:val="202122"/>
        </w:rPr>
        <w:t>Оскільки під час вироблення хліба дріжджі </w:t>
      </w:r>
      <w:r w:rsidRPr="008F234C">
        <w:rPr>
          <w:i/>
          <w:iCs/>
          <w:color w:val="202122"/>
        </w:rPr>
        <w:t>S. cerevisiae</w:t>
      </w:r>
      <w:r w:rsidRPr="008F234C">
        <w:rPr>
          <w:color w:val="202122"/>
        </w:rPr>
        <w:t> вирощуються за аеробних умов, дихання переважає над спиртовим бродінням. Через це спостерігається посилене виділення вуглекислого газу та незначне утворення етанолу. Вуглекислий газ спричиняє «сходження» тіста та відповідає за легку пористу текстуру хліба, а продукти бродіння надають йому характерного смаку</w:t>
      </w:r>
      <w:hyperlink r:id="rId212" w:anchor="cite_note-FOOTNOTEPrescott2002984-11" w:history="1">
        <w:r w:rsidRPr="008F234C">
          <w:rPr>
            <w:rStyle w:val="a5"/>
            <w:color w:val="0645AD"/>
            <w:vertAlign w:val="superscript"/>
          </w:rPr>
          <w:t>[11]</w:t>
        </w:r>
      </w:hyperlink>
      <w:r w:rsidRPr="008F234C">
        <w:rPr>
          <w:color w:val="202122"/>
        </w:rPr>
        <w:t>.</w:t>
      </w:r>
    </w:p>
    <w:p w:rsidR="00635D8D" w:rsidRPr="008F234C" w:rsidRDefault="00635D8D" w:rsidP="00635D8D">
      <w:pPr>
        <w:pStyle w:val="a4"/>
        <w:shd w:val="clear" w:color="auto" w:fill="FFFFFF"/>
        <w:spacing w:before="120" w:beforeAutospacing="0" w:after="120" w:afterAutospacing="0"/>
        <w:rPr>
          <w:color w:val="202122"/>
        </w:rPr>
      </w:pPr>
      <w:r w:rsidRPr="008F234C">
        <w:rPr>
          <w:color w:val="202122"/>
        </w:rPr>
        <w:t xml:space="preserve">Етанол, отриманий у процесі спиртового бродіння, може бути використаний як недороге і відновлюване джерело енергії. Як сировину для виробництва </w:t>
      </w:r>
      <w:proofErr w:type="spellStart"/>
      <w:r w:rsidRPr="008F234C">
        <w:rPr>
          <w:color w:val="202122"/>
        </w:rPr>
        <w:t>етанолового</w:t>
      </w:r>
      <w:proofErr w:type="spellEnd"/>
      <w:r w:rsidRPr="008F234C">
        <w:rPr>
          <w:color w:val="202122"/>
        </w:rPr>
        <w:t xml:space="preserve"> біопалива використовується рослинний матеріал, багатий на сахарозу, крохмаль або </w:t>
      </w:r>
      <w:hyperlink r:id="rId213" w:tooltip="Целюлоза" w:history="1">
        <w:r w:rsidRPr="008F234C">
          <w:rPr>
            <w:rStyle w:val="a5"/>
            <w:color w:val="0645AD"/>
          </w:rPr>
          <w:t>целюлозу</w:t>
        </w:r>
      </w:hyperlink>
      <w:r w:rsidRPr="008F234C">
        <w:rPr>
          <w:color w:val="202122"/>
        </w:rPr>
        <w:t>: </w:t>
      </w:r>
      <w:hyperlink r:id="rId214" w:tooltip="Кукурудза" w:history="1">
        <w:r w:rsidRPr="008F234C">
          <w:rPr>
            <w:rStyle w:val="a5"/>
            <w:color w:val="0645AD"/>
          </w:rPr>
          <w:t>кукурудзу</w:t>
        </w:r>
      </w:hyperlink>
      <w:r w:rsidRPr="008F234C">
        <w:rPr>
          <w:color w:val="202122"/>
        </w:rPr>
        <w:t>, пшеницю, </w:t>
      </w:r>
      <w:hyperlink r:id="rId215" w:tooltip="Цукровий буряк" w:history="1">
        <w:r w:rsidRPr="008F234C">
          <w:rPr>
            <w:rStyle w:val="a5"/>
            <w:color w:val="0645AD"/>
          </w:rPr>
          <w:t xml:space="preserve">цукровий </w:t>
        </w:r>
        <w:proofErr w:type="spellStart"/>
        <w:r w:rsidRPr="008F234C">
          <w:rPr>
            <w:rStyle w:val="a5"/>
            <w:color w:val="0645AD"/>
          </w:rPr>
          <w:t>буряк</w:t>
        </w:r>
      </w:hyperlink>
      <w:r w:rsidRPr="008F234C">
        <w:rPr>
          <w:color w:val="202122"/>
        </w:rPr>
        <w:t> і </w:t>
      </w:r>
      <w:hyperlink r:id="rId216" w:tooltip="Цукрова тростина" w:history="1">
        <w:r w:rsidRPr="008F234C">
          <w:rPr>
            <w:rStyle w:val="a5"/>
            <w:color w:val="0645AD"/>
          </w:rPr>
          <w:t>тр</w:t>
        </w:r>
        <w:proofErr w:type="spellEnd"/>
        <w:r w:rsidRPr="008F234C">
          <w:rPr>
            <w:rStyle w:val="a5"/>
            <w:color w:val="0645AD"/>
          </w:rPr>
          <w:t>остину</w:t>
        </w:r>
      </w:hyperlink>
      <w:r w:rsidRPr="008F234C">
        <w:rPr>
          <w:color w:val="202122"/>
        </w:rPr>
        <w:t>, </w:t>
      </w:r>
      <w:hyperlink r:id="rId217" w:tooltip="Солома" w:history="1">
        <w:r w:rsidRPr="008F234C">
          <w:rPr>
            <w:rStyle w:val="a5"/>
            <w:color w:val="0645AD"/>
          </w:rPr>
          <w:t>солому</w:t>
        </w:r>
      </w:hyperlink>
      <w:r w:rsidRPr="008F234C">
        <w:rPr>
          <w:color w:val="202122"/>
        </w:rPr>
        <w:t>, відходи </w:t>
      </w:r>
      <w:hyperlink r:id="rId218" w:tooltip="Деревообробна промисловість" w:history="1">
        <w:r w:rsidRPr="008F234C">
          <w:rPr>
            <w:rStyle w:val="a5"/>
            <w:color w:val="0645AD"/>
          </w:rPr>
          <w:t>деревообробної промисловості</w:t>
        </w:r>
      </w:hyperlink>
      <w:r w:rsidRPr="008F234C">
        <w:rPr>
          <w:color w:val="202122"/>
        </w:rPr>
        <w:t xml:space="preserve">, побутові відходи рослинного походження тощо. Зазвичай сировину хімічно обробляють з метою гідролізу полісахаридів до мономерів, після чого до отриманої маси додають </w:t>
      </w:r>
      <w:proofErr w:type="spellStart"/>
      <w:r w:rsidRPr="008F234C">
        <w:rPr>
          <w:color w:val="202122"/>
        </w:rPr>
        <w:t>витривалі </w:t>
      </w:r>
      <w:hyperlink r:id="rId219" w:tooltip="Штам" w:history="1">
        <w:r w:rsidRPr="008F234C">
          <w:rPr>
            <w:rStyle w:val="a5"/>
            <w:color w:val="0645AD"/>
          </w:rPr>
          <w:t>штам</w:t>
        </w:r>
        <w:proofErr w:type="spellEnd"/>
        <w:r w:rsidRPr="008F234C">
          <w:rPr>
            <w:rStyle w:val="a5"/>
            <w:color w:val="0645AD"/>
          </w:rPr>
          <w:t>и</w:t>
        </w:r>
      </w:hyperlink>
      <w:r w:rsidRPr="008F234C">
        <w:rPr>
          <w:color w:val="202122"/>
        </w:rPr>
        <w:t> дріжджів.</w:t>
      </w:r>
    </w:p>
    <w:p w:rsidR="00635D8D" w:rsidRPr="008F234C" w:rsidRDefault="00635D8D" w:rsidP="00635D8D">
      <w:pPr>
        <w:pStyle w:val="3"/>
        <w:shd w:val="clear" w:color="auto" w:fill="FFFFFF"/>
        <w:spacing w:before="72" w:beforeAutospacing="0" w:after="0" w:afterAutospacing="0"/>
        <w:rPr>
          <w:color w:val="000000"/>
          <w:sz w:val="24"/>
          <w:szCs w:val="24"/>
        </w:rPr>
      </w:pPr>
      <w:r w:rsidRPr="008F234C">
        <w:rPr>
          <w:rStyle w:val="mw-headline"/>
          <w:color w:val="000000"/>
          <w:sz w:val="24"/>
          <w:szCs w:val="24"/>
        </w:rPr>
        <w:t xml:space="preserve">Виробництво </w:t>
      </w:r>
      <w:proofErr w:type="spellStart"/>
      <w:r w:rsidRPr="008F234C">
        <w:rPr>
          <w:rStyle w:val="mw-headline"/>
          <w:color w:val="000000"/>
          <w:sz w:val="24"/>
          <w:szCs w:val="24"/>
        </w:rPr>
        <w:t>гліцеролу</w:t>
      </w:r>
      <w:proofErr w:type="spellEnd"/>
    </w:p>
    <w:p w:rsidR="00635D8D" w:rsidRPr="008F234C" w:rsidRDefault="00635D8D" w:rsidP="00635D8D">
      <w:pPr>
        <w:pStyle w:val="a4"/>
        <w:shd w:val="clear" w:color="auto" w:fill="FFFFFF"/>
        <w:spacing w:before="120" w:beforeAutospacing="0" w:after="120" w:afterAutospacing="0"/>
        <w:rPr>
          <w:color w:val="202122"/>
        </w:rPr>
      </w:pPr>
      <w:r w:rsidRPr="008F234C">
        <w:rPr>
          <w:color w:val="202122"/>
        </w:rPr>
        <w:t>Під час </w:t>
      </w:r>
      <w:hyperlink r:id="rId220" w:tooltip="Друга світова війна" w:history="1">
        <w:r w:rsidRPr="008F234C">
          <w:rPr>
            <w:rStyle w:val="a5"/>
            <w:color w:val="0645AD"/>
          </w:rPr>
          <w:t>Другої світової війни</w:t>
        </w:r>
      </w:hyperlink>
      <w:r w:rsidRPr="008F234C">
        <w:rPr>
          <w:color w:val="202122"/>
        </w:rPr>
        <w:t xml:space="preserve"> Німеччина мала велику потребу </w:t>
      </w:r>
      <w:proofErr w:type="spellStart"/>
      <w:r w:rsidRPr="008F234C">
        <w:rPr>
          <w:color w:val="202122"/>
        </w:rPr>
        <w:t>у </w:t>
      </w:r>
      <w:hyperlink r:id="rId221" w:tooltip="Гліцерол" w:history="1">
        <w:r w:rsidRPr="008F234C">
          <w:rPr>
            <w:rStyle w:val="a5"/>
            <w:color w:val="0645AD"/>
          </w:rPr>
          <w:t>гліцеро</w:t>
        </w:r>
        <w:proofErr w:type="spellEnd"/>
        <w:r w:rsidRPr="008F234C">
          <w:rPr>
            <w:rStyle w:val="a5"/>
            <w:color w:val="0645AD"/>
          </w:rPr>
          <w:t>лі</w:t>
        </w:r>
      </w:hyperlink>
      <w:r w:rsidRPr="008F234C">
        <w:rPr>
          <w:color w:val="202122"/>
        </w:rPr>
        <w:t xml:space="preserve">, для </w:t>
      </w:r>
      <w:proofErr w:type="spellStart"/>
      <w:r w:rsidRPr="008F234C">
        <w:rPr>
          <w:color w:val="202122"/>
        </w:rPr>
        <w:t>виготовлення </w:t>
      </w:r>
      <w:hyperlink r:id="rId222" w:tooltip="Вибухівка" w:history="1">
        <w:r w:rsidRPr="008F234C">
          <w:rPr>
            <w:rStyle w:val="a5"/>
            <w:color w:val="0645AD"/>
          </w:rPr>
          <w:t>вибухової</w:t>
        </w:r>
      </w:hyperlink>
      <w:r w:rsidRPr="008F234C">
        <w:rPr>
          <w:color w:val="202122"/>
        </w:rPr>
        <w:t> речовини </w:t>
      </w:r>
      <w:hyperlink r:id="rId223" w:tooltip="Нітрогліцерол" w:history="1">
        <w:r w:rsidRPr="008F234C">
          <w:rPr>
            <w:rStyle w:val="a5"/>
            <w:color w:val="0645AD"/>
          </w:rPr>
          <w:t>н</w:t>
        </w:r>
        <w:proofErr w:type="spellEnd"/>
        <w:r w:rsidRPr="008F234C">
          <w:rPr>
            <w:rStyle w:val="a5"/>
            <w:color w:val="0645AD"/>
          </w:rPr>
          <w:t>ітрогліцеролу</w:t>
        </w:r>
      </w:hyperlink>
      <w:r w:rsidRPr="008F234C">
        <w:rPr>
          <w:color w:val="202122"/>
        </w:rPr>
        <w:t xml:space="preserve">. Імпорт </w:t>
      </w:r>
      <w:proofErr w:type="spellStart"/>
      <w:r w:rsidRPr="008F234C">
        <w:rPr>
          <w:color w:val="202122"/>
        </w:rPr>
        <w:t>гліцеролу</w:t>
      </w:r>
      <w:proofErr w:type="spellEnd"/>
      <w:r w:rsidRPr="008F234C">
        <w:rPr>
          <w:color w:val="202122"/>
        </w:rPr>
        <w:t xml:space="preserve"> був обмежений британською морською блокадою, тому здійснювались спроби налагодити власне виробництво. На той час було відомо, що </w:t>
      </w:r>
      <w:proofErr w:type="spellStart"/>
      <w:r w:rsidRPr="008F234C">
        <w:rPr>
          <w:color w:val="202122"/>
        </w:rPr>
        <w:t>гліцерол</w:t>
      </w:r>
      <w:proofErr w:type="spellEnd"/>
      <w:r w:rsidRPr="008F234C">
        <w:rPr>
          <w:color w:val="202122"/>
        </w:rPr>
        <w:t xml:space="preserve"> у невеликих кількостях утворюється під час спиртового бродіння за участі </w:t>
      </w:r>
      <w:r w:rsidRPr="008F234C">
        <w:rPr>
          <w:i/>
          <w:iCs/>
          <w:color w:val="202122"/>
        </w:rPr>
        <w:t xml:space="preserve">S. </w:t>
      </w:r>
      <w:proofErr w:type="spellStart"/>
      <w:r w:rsidRPr="008F234C">
        <w:rPr>
          <w:i/>
          <w:iCs/>
          <w:color w:val="202122"/>
        </w:rPr>
        <w:t>cerevisiae</w:t>
      </w:r>
      <w:proofErr w:type="spellEnd"/>
      <w:r w:rsidRPr="008F234C">
        <w:rPr>
          <w:color w:val="202122"/>
        </w:rPr>
        <w:t>. Німецький вчений </w:t>
      </w:r>
      <w:hyperlink r:id="rId224" w:tooltip="Карл Нойберг (ще не написана)" w:history="1">
        <w:r w:rsidRPr="008F234C">
          <w:rPr>
            <w:rStyle w:val="a5"/>
            <w:color w:val="BA0000"/>
          </w:rPr>
          <w:t>Карл Нойберг</w:t>
        </w:r>
      </w:hyperlink>
      <w:r w:rsidRPr="008F234C">
        <w:rPr>
          <w:color w:val="202122"/>
        </w:rPr>
        <w:t> знайшов спосіб модифікувати процес таким чином, щоб вихід цієї речовини був значно вищим. Для цього він додав у середовище із дріжджами 3,5 % </w:t>
      </w:r>
      <w:hyperlink r:id="rId225" w:tooltip="Сульфіт натрію" w:history="1">
        <w:r w:rsidRPr="008F234C">
          <w:rPr>
            <w:rStyle w:val="a5"/>
            <w:color w:val="0645AD"/>
          </w:rPr>
          <w:t>сульфіту натрію</w:t>
        </w:r>
      </w:hyperlink>
      <w:r w:rsidRPr="008F234C">
        <w:rPr>
          <w:color w:val="202122"/>
        </w:rPr>
        <w:t xml:space="preserve"> при </w:t>
      </w:r>
      <w:proofErr w:type="spellStart"/>
      <w:r w:rsidRPr="008F234C">
        <w:rPr>
          <w:color w:val="202122"/>
        </w:rPr>
        <w:t>pH</w:t>
      </w:r>
      <w:proofErr w:type="spellEnd"/>
      <w:r w:rsidRPr="008F234C">
        <w:rPr>
          <w:color w:val="202122"/>
        </w:rPr>
        <w:t xml:space="preserve"> 7,0. Бісульфіт іони утворюють комплекс із ацетальдегідом, внаслідок чого останній стає недоступним для відновлення до етанол. Оскільки дріжджі однаково потребують акцептора електронів та водню, вони використовують із цією метою один із проміжних продуктів </w:t>
      </w:r>
      <w:proofErr w:type="spellStart"/>
      <w:r w:rsidRPr="008F234C">
        <w:rPr>
          <w:color w:val="202122"/>
        </w:rPr>
        <w:t>гліколізу —</w:t>
      </w:r>
      <w:r w:rsidRPr="008F234C">
        <w:rPr>
          <w:color w:val="202122"/>
        </w:rPr>
        <w:lastRenderedPageBreak/>
        <w:t> </w:t>
      </w:r>
      <w:hyperlink r:id="rId226" w:tooltip="Дигідроксиацетонфосфат (ще не написана)" w:history="1">
        <w:r w:rsidRPr="008F234C">
          <w:rPr>
            <w:rStyle w:val="a5"/>
            <w:color w:val="BA0000"/>
          </w:rPr>
          <w:t>дигідроксиац</w:t>
        </w:r>
        <w:proofErr w:type="spellEnd"/>
        <w:r w:rsidRPr="008F234C">
          <w:rPr>
            <w:rStyle w:val="a5"/>
            <w:color w:val="BA0000"/>
          </w:rPr>
          <w:t>етонфосфат</w:t>
        </w:r>
      </w:hyperlink>
      <w:r w:rsidRPr="008F234C">
        <w:rPr>
          <w:color w:val="202122"/>
        </w:rPr>
        <w:t xml:space="preserve">, що відновлюється </w:t>
      </w:r>
      <w:proofErr w:type="spellStart"/>
      <w:r w:rsidRPr="008F234C">
        <w:rPr>
          <w:color w:val="202122"/>
        </w:rPr>
        <w:t>до </w:t>
      </w:r>
      <w:hyperlink r:id="rId227" w:tooltip="Гліцеролфосфат (ще не написана)" w:history="1">
        <w:r w:rsidRPr="008F234C">
          <w:rPr>
            <w:rStyle w:val="a5"/>
            <w:color w:val="BA0000"/>
          </w:rPr>
          <w:t>гліцеролфосф</w:t>
        </w:r>
        <w:proofErr w:type="spellEnd"/>
        <w:r w:rsidRPr="008F234C">
          <w:rPr>
            <w:rStyle w:val="a5"/>
            <w:color w:val="BA0000"/>
          </w:rPr>
          <w:t>ату</w:t>
        </w:r>
      </w:hyperlink>
      <w:r w:rsidRPr="008F234C">
        <w:rPr>
          <w:color w:val="202122"/>
        </w:rPr>
        <w:t xml:space="preserve">. Останній перетворюється у </w:t>
      </w:r>
      <w:proofErr w:type="spellStart"/>
      <w:r w:rsidRPr="008F234C">
        <w:rPr>
          <w:color w:val="202122"/>
        </w:rPr>
        <w:t>гліцерол</w:t>
      </w:r>
      <w:proofErr w:type="spellEnd"/>
      <w:r w:rsidRPr="008F234C">
        <w:rPr>
          <w:color w:val="202122"/>
        </w:rPr>
        <w:t xml:space="preserve"> </w:t>
      </w:r>
      <w:proofErr w:type="spellStart"/>
      <w:r w:rsidRPr="008F234C">
        <w:rPr>
          <w:color w:val="202122"/>
        </w:rPr>
        <w:t>внаслідок </w:t>
      </w:r>
      <w:hyperlink r:id="rId228" w:tooltip="Дефосфорилювання (ще не написана)" w:history="1">
        <w:r w:rsidRPr="008F234C">
          <w:rPr>
            <w:rStyle w:val="a5"/>
            <w:color w:val="BA0000"/>
          </w:rPr>
          <w:t>дефосф</w:t>
        </w:r>
        <w:proofErr w:type="spellEnd"/>
        <w:r w:rsidRPr="008F234C">
          <w:rPr>
            <w:rStyle w:val="a5"/>
            <w:color w:val="BA0000"/>
          </w:rPr>
          <w:t>орилювання</w:t>
        </w:r>
      </w:hyperlink>
      <w:r w:rsidRPr="008F234C">
        <w:rPr>
          <w:color w:val="202122"/>
        </w:rPr>
        <w:t>.</w:t>
      </w:r>
    </w:p>
    <w:p w:rsidR="00635D8D" w:rsidRPr="008F234C" w:rsidRDefault="00635D8D" w:rsidP="00635D8D">
      <w:pPr>
        <w:pStyle w:val="a4"/>
        <w:shd w:val="clear" w:color="auto" w:fill="FFFFFF"/>
        <w:spacing w:before="120" w:beforeAutospacing="0" w:after="120" w:afterAutospacing="0"/>
        <w:rPr>
          <w:color w:val="202122"/>
        </w:rPr>
      </w:pPr>
      <w:r w:rsidRPr="008F234C">
        <w:rPr>
          <w:color w:val="202122"/>
        </w:rPr>
        <w:t xml:space="preserve">Це відкриття дозволило Німеччині отримувати близько 1000 тон </w:t>
      </w:r>
      <w:proofErr w:type="spellStart"/>
      <w:r w:rsidRPr="008F234C">
        <w:rPr>
          <w:color w:val="202122"/>
        </w:rPr>
        <w:t>гліцеролу</w:t>
      </w:r>
      <w:proofErr w:type="spellEnd"/>
      <w:r w:rsidRPr="008F234C">
        <w:rPr>
          <w:color w:val="202122"/>
        </w:rPr>
        <w:t xml:space="preserve"> на місяць, завдяки тому, що більшість пивоварень було перетворено на фабрики по виробництву цієї речовини. Після настання миру такий шлях одержання гліцерину не був економічно конкурентоспроможним і тому припинився.</w:t>
      </w:r>
    </w:p>
    <w:p w:rsidR="00635D8D" w:rsidRPr="008F234C" w:rsidRDefault="00635D8D" w:rsidP="00635D8D">
      <w:pPr>
        <w:rPr>
          <w:rFonts w:ascii="Times New Roman" w:hAnsi="Times New Roman" w:cs="Times New Roman"/>
          <w:sz w:val="24"/>
          <w:szCs w:val="24"/>
        </w:rPr>
      </w:pPr>
    </w:p>
    <w:p w:rsidR="00635D8D" w:rsidRPr="008F234C" w:rsidRDefault="00635D8D" w:rsidP="00635D8D">
      <w:pPr>
        <w:tabs>
          <w:tab w:val="left" w:pos="1000"/>
        </w:tabs>
        <w:rPr>
          <w:rFonts w:ascii="Times New Roman" w:hAnsi="Times New Roman" w:cs="Times New Roman"/>
          <w:sz w:val="24"/>
          <w:szCs w:val="24"/>
        </w:rPr>
      </w:pPr>
    </w:p>
    <w:p w:rsidR="00635D8D" w:rsidRPr="008F234C" w:rsidRDefault="00635D8D" w:rsidP="00635D8D">
      <w:pPr>
        <w:rPr>
          <w:rFonts w:ascii="Times New Roman" w:hAnsi="Times New Roman" w:cs="Times New Roman"/>
          <w:sz w:val="24"/>
          <w:szCs w:val="24"/>
        </w:rPr>
      </w:pPr>
    </w:p>
    <w:sectPr w:rsidR="00635D8D" w:rsidRPr="008F23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D14"/>
    <w:multiLevelType w:val="multilevel"/>
    <w:tmpl w:val="8176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F3A49"/>
    <w:multiLevelType w:val="hybridMultilevel"/>
    <w:tmpl w:val="5B6A5D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CEE0C31"/>
    <w:multiLevelType w:val="hybridMultilevel"/>
    <w:tmpl w:val="5B6A5D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773498A"/>
    <w:multiLevelType w:val="hybridMultilevel"/>
    <w:tmpl w:val="F05A3E40"/>
    <w:lvl w:ilvl="0" w:tplc="7244115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537B5C31"/>
    <w:multiLevelType w:val="hybridMultilevel"/>
    <w:tmpl w:val="5B6A5D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20B7CEF"/>
    <w:multiLevelType w:val="hybridMultilevel"/>
    <w:tmpl w:val="5B6A5D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1A"/>
    <w:rsid w:val="00292E0C"/>
    <w:rsid w:val="003B2E26"/>
    <w:rsid w:val="00635D8D"/>
    <w:rsid w:val="008F234C"/>
    <w:rsid w:val="009F0C1A"/>
    <w:rsid w:val="00AF2F69"/>
    <w:rsid w:val="00C432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35D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35D8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635D8D"/>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D8D"/>
    <w:pPr>
      <w:ind w:left="720"/>
      <w:contextualSpacing/>
    </w:pPr>
  </w:style>
  <w:style w:type="paragraph" w:styleId="a4">
    <w:name w:val="Normal (Web)"/>
    <w:basedOn w:val="a"/>
    <w:uiPriority w:val="99"/>
    <w:semiHidden/>
    <w:unhideWhenUsed/>
    <w:rsid w:val="00635D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635D8D"/>
    <w:rPr>
      <w:color w:val="0000FF"/>
      <w:u w:val="single"/>
    </w:rPr>
  </w:style>
  <w:style w:type="paragraph" w:styleId="a6">
    <w:name w:val="Balloon Text"/>
    <w:basedOn w:val="a"/>
    <w:link w:val="a7"/>
    <w:uiPriority w:val="99"/>
    <w:semiHidden/>
    <w:unhideWhenUsed/>
    <w:rsid w:val="00635D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5D8D"/>
    <w:rPr>
      <w:rFonts w:ascii="Tahoma" w:hAnsi="Tahoma" w:cs="Tahoma"/>
      <w:sz w:val="16"/>
      <w:szCs w:val="16"/>
    </w:rPr>
  </w:style>
  <w:style w:type="character" w:customStyle="1" w:styleId="30">
    <w:name w:val="Заголовок 3 Знак"/>
    <w:basedOn w:val="a0"/>
    <w:link w:val="3"/>
    <w:uiPriority w:val="9"/>
    <w:rsid w:val="00635D8D"/>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635D8D"/>
    <w:rPr>
      <w:rFonts w:ascii="Times New Roman" w:eastAsia="Times New Roman" w:hAnsi="Times New Roman" w:cs="Times New Roman"/>
      <w:b/>
      <w:bCs/>
      <w:sz w:val="24"/>
      <w:szCs w:val="24"/>
      <w:lang w:eastAsia="uk-UA"/>
    </w:rPr>
  </w:style>
  <w:style w:type="character" w:customStyle="1" w:styleId="mw-headline">
    <w:name w:val="mw-headline"/>
    <w:basedOn w:val="a0"/>
    <w:rsid w:val="00635D8D"/>
  </w:style>
  <w:style w:type="character" w:customStyle="1" w:styleId="mw-editsection">
    <w:name w:val="mw-editsection"/>
    <w:basedOn w:val="a0"/>
    <w:rsid w:val="00635D8D"/>
  </w:style>
  <w:style w:type="character" w:customStyle="1" w:styleId="mw-editsection-bracket">
    <w:name w:val="mw-editsection-bracket"/>
    <w:basedOn w:val="a0"/>
    <w:rsid w:val="00635D8D"/>
  </w:style>
  <w:style w:type="character" w:customStyle="1" w:styleId="mw-editsection-divider">
    <w:name w:val="mw-editsection-divider"/>
    <w:basedOn w:val="a0"/>
    <w:rsid w:val="00635D8D"/>
  </w:style>
  <w:style w:type="character" w:customStyle="1" w:styleId="20">
    <w:name w:val="Заголовок 2 Знак"/>
    <w:basedOn w:val="a0"/>
    <w:link w:val="2"/>
    <w:uiPriority w:val="9"/>
    <w:semiHidden/>
    <w:rsid w:val="00635D8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35D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35D8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635D8D"/>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D8D"/>
    <w:pPr>
      <w:ind w:left="720"/>
      <w:contextualSpacing/>
    </w:pPr>
  </w:style>
  <w:style w:type="paragraph" w:styleId="a4">
    <w:name w:val="Normal (Web)"/>
    <w:basedOn w:val="a"/>
    <w:uiPriority w:val="99"/>
    <w:semiHidden/>
    <w:unhideWhenUsed/>
    <w:rsid w:val="00635D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635D8D"/>
    <w:rPr>
      <w:color w:val="0000FF"/>
      <w:u w:val="single"/>
    </w:rPr>
  </w:style>
  <w:style w:type="paragraph" w:styleId="a6">
    <w:name w:val="Balloon Text"/>
    <w:basedOn w:val="a"/>
    <w:link w:val="a7"/>
    <w:uiPriority w:val="99"/>
    <w:semiHidden/>
    <w:unhideWhenUsed/>
    <w:rsid w:val="00635D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5D8D"/>
    <w:rPr>
      <w:rFonts w:ascii="Tahoma" w:hAnsi="Tahoma" w:cs="Tahoma"/>
      <w:sz w:val="16"/>
      <w:szCs w:val="16"/>
    </w:rPr>
  </w:style>
  <w:style w:type="character" w:customStyle="1" w:styleId="30">
    <w:name w:val="Заголовок 3 Знак"/>
    <w:basedOn w:val="a0"/>
    <w:link w:val="3"/>
    <w:uiPriority w:val="9"/>
    <w:rsid w:val="00635D8D"/>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635D8D"/>
    <w:rPr>
      <w:rFonts w:ascii="Times New Roman" w:eastAsia="Times New Roman" w:hAnsi="Times New Roman" w:cs="Times New Roman"/>
      <w:b/>
      <w:bCs/>
      <w:sz w:val="24"/>
      <w:szCs w:val="24"/>
      <w:lang w:eastAsia="uk-UA"/>
    </w:rPr>
  </w:style>
  <w:style w:type="character" w:customStyle="1" w:styleId="mw-headline">
    <w:name w:val="mw-headline"/>
    <w:basedOn w:val="a0"/>
    <w:rsid w:val="00635D8D"/>
  </w:style>
  <w:style w:type="character" w:customStyle="1" w:styleId="mw-editsection">
    <w:name w:val="mw-editsection"/>
    <w:basedOn w:val="a0"/>
    <w:rsid w:val="00635D8D"/>
  </w:style>
  <w:style w:type="character" w:customStyle="1" w:styleId="mw-editsection-bracket">
    <w:name w:val="mw-editsection-bracket"/>
    <w:basedOn w:val="a0"/>
    <w:rsid w:val="00635D8D"/>
  </w:style>
  <w:style w:type="character" w:customStyle="1" w:styleId="mw-editsection-divider">
    <w:name w:val="mw-editsection-divider"/>
    <w:basedOn w:val="a0"/>
    <w:rsid w:val="00635D8D"/>
  </w:style>
  <w:style w:type="character" w:customStyle="1" w:styleId="20">
    <w:name w:val="Заголовок 2 Знак"/>
    <w:basedOn w:val="a0"/>
    <w:link w:val="2"/>
    <w:uiPriority w:val="9"/>
    <w:semiHidden/>
    <w:rsid w:val="00635D8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849">
      <w:bodyDiv w:val="1"/>
      <w:marLeft w:val="0"/>
      <w:marRight w:val="0"/>
      <w:marTop w:val="0"/>
      <w:marBottom w:val="0"/>
      <w:divBdr>
        <w:top w:val="none" w:sz="0" w:space="0" w:color="auto"/>
        <w:left w:val="none" w:sz="0" w:space="0" w:color="auto"/>
        <w:bottom w:val="none" w:sz="0" w:space="0" w:color="auto"/>
        <w:right w:val="none" w:sz="0" w:space="0" w:color="auto"/>
      </w:divBdr>
    </w:div>
    <w:div w:id="43795023">
      <w:bodyDiv w:val="1"/>
      <w:marLeft w:val="0"/>
      <w:marRight w:val="0"/>
      <w:marTop w:val="0"/>
      <w:marBottom w:val="0"/>
      <w:divBdr>
        <w:top w:val="none" w:sz="0" w:space="0" w:color="auto"/>
        <w:left w:val="none" w:sz="0" w:space="0" w:color="auto"/>
        <w:bottom w:val="none" w:sz="0" w:space="0" w:color="auto"/>
        <w:right w:val="none" w:sz="0" w:space="0" w:color="auto"/>
      </w:divBdr>
    </w:div>
    <w:div w:id="485980042">
      <w:bodyDiv w:val="1"/>
      <w:marLeft w:val="0"/>
      <w:marRight w:val="0"/>
      <w:marTop w:val="0"/>
      <w:marBottom w:val="0"/>
      <w:divBdr>
        <w:top w:val="none" w:sz="0" w:space="0" w:color="auto"/>
        <w:left w:val="none" w:sz="0" w:space="0" w:color="auto"/>
        <w:bottom w:val="none" w:sz="0" w:space="0" w:color="auto"/>
        <w:right w:val="none" w:sz="0" w:space="0" w:color="auto"/>
      </w:divBdr>
    </w:div>
    <w:div w:id="1166287385">
      <w:bodyDiv w:val="1"/>
      <w:marLeft w:val="0"/>
      <w:marRight w:val="0"/>
      <w:marTop w:val="0"/>
      <w:marBottom w:val="0"/>
      <w:divBdr>
        <w:top w:val="none" w:sz="0" w:space="0" w:color="auto"/>
        <w:left w:val="none" w:sz="0" w:space="0" w:color="auto"/>
        <w:bottom w:val="none" w:sz="0" w:space="0" w:color="auto"/>
        <w:right w:val="none" w:sz="0" w:space="0" w:color="auto"/>
      </w:divBdr>
    </w:div>
    <w:div w:id="1364742708">
      <w:bodyDiv w:val="1"/>
      <w:marLeft w:val="0"/>
      <w:marRight w:val="0"/>
      <w:marTop w:val="0"/>
      <w:marBottom w:val="0"/>
      <w:divBdr>
        <w:top w:val="none" w:sz="0" w:space="0" w:color="auto"/>
        <w:left w:val="none" w:sz="0" w:space="0" w:color="auto"/>
        <w:bottom w:val="none" w:sz="0" w:space="0" w:color="auto"/>
        <w:right w:val="none" w:sz="0" w:space="0" w:color="auto"/>
      </w:divBdr>
      <w:divsChild>
        <w:div w:id="602152622">
          <w:marLeft w:val="336"/>
          <w:marRight w:val="0"/>
          <w:marTop w:val="120"/>
          <w:marBottom w:val="312"/>
          <w:divBdr>
            <w:top w:val="none" w:sz="0" w:space="0" w:color="auto"/>
            <w:left w:val="none" w:sz="0" w:space="0" w:color="auto"/>
            <w:bottom w:val="none" w:sz="0" w:space="0" w:color="auto"/>
            <w:right w:val="none" w:sz="0" w:space="0" w:color="auto"/>
          </w:divBdr>
          <w:divsChild>
            <w:div w:id="13089021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7341554">
          <w:marLeft w:val="0"/>
          <w:marRight w:val="0"/>
          <w:marTop w:val="0"/>
          <w:marBottom w:val="0"/>
          <w:divBdr>
            <w:top w:val="none" w:sz="0" w:space="0" w:color="auto"/>
            <w:left w:val="none" w:sz="0" w:space="0" w:color="auto"/>
            <w:bottom w:val="none" w:sz="0" w:space="0" w:color="auto"/>
            <w:right w:val="none" w:sz="0" w:space="0" w:color="auto"/>
          </w:divBdr>
        </w:div>
        <w:div w:id="1355502602">
          <w:marLeft w:val="336"/>
          <w:marRight w:val="0"/>
          <w:marTop w:val="120"/>
          <w:marBottom w:val="312"/>
          <w:divBdr>
            <w:top w:val="none" w:sz="0" w:space="0" w:color="auto"/>
            <w:left w:val="none" w:sz="0" w:space="0" w:color="auto"/>
            <w:bottom w:val="none" w:sz="0" w:space="0" w:color="auto"/>
            <w:right w:val="none" w:sz="0" w:space="0" w:color="auto"/>
          </w:divBdr>
          <w:divsChild>
            <w:div w:id="20263241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60202535">
          <w:marLeft w:val="0"/>
          <w:marRight w:val="0"/>
          <w:marTop w:val="0"/>
          <w:marBottom w:val="0"/>
          <w:divBdr>
            <w:top w:val="none" w:sz="0" w:space="0" w:color="auto"/>
            <w:left w:val="none" w:sz="0" w:space="0" w:color="auto"/>
            <w:bottom w:val="none" w:sz="0" w:space="0" w:color="auto"/>
            <w:right w:val="none" w:sz="0" w:space="0" w:color="auto"/>
          </w:divBdr>
        </w:div>
        <w:div w:id="880901909">
          <w:marLeft w:val="336"/>
          <w:marRight w:val="0"/>
          <w:marTop w:val="120"/>
          <w:marBottom w:val="312"/>
          <w:divBdr>
            <w:top w:val="none" w:sz="0" w:space="0" w:color="auto"/>
            <w:left w:val="none" w:sz="0" w:space="0" w:color="auto"/>
            <w:bottom w:val="none" w:sz="0" w:space="0" w:color="auto"/>
            <w:right w:val="none" w:sz="0" w:space="0" w:color="auto"/>
          </w:divBdr>
          <w:divsChild>
            <w:div w:id="4702959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81409540">
          <w:marLeft w:val="0"/>
          <w:marRight w:val="0"/>
          <w:marTop w:val="0"/>
          <w:marBottom w:val="0"/>
          <w:divBdr>
            <w:top w:val="none" w:sz="0" w:space="0" w:color="auto"/>
            <w:left w:val="none" w:sz="0" w:space="0" w:color="auto"/>
            <w:bottom w:val="none" w:sz="0" w:space="0" w:color="auto"/>
            <w:right w:val="none" w:sz="0" w:space="0" w:color="auto"/>
          </w:divBdr>
        </w:div>
      </w:divsChild>
    </w:div>
    <w:div w:id="206945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k.wikipedia.org/wiki/%D0%9E%D0%B1%D0%BE%D1%80%D0%BE%D1%82%D0%BD%D1%96_%D1%80%D0%B5%D0%B0%D0%BA%D1%86%D1%96%D1%97" TargetMode="External"/><Relationship Id="rId21" Type="http://schemas.openxmlformats.org/officeDocument/2006/relationships/hyperlink" Target="https://uk.wikipedia.org/wiki/%D0%9D%D1%83%D0%BA%D0%BB%D0%B5%D1%97%D0%BD%D0%BE%D0%B2%D1%96_%D0%BA%D0%B8%D1%81%D0%BB%D0%BE%D1%82%D0%B8" TargetMode="External"/><Relationship Id="rId42" Type="http://schemas.openxmlformats.org/officeDocument/2006/relationships/hyperlink" Target="https://uk.wikipedia.org/wiki/%D0%9E%D0%BA%D0%B8%D1%81%D0%BD%D0%B5%D0%BD%D0%BD%D1%8F" TargetMode="External"/><Relationship Id="rId63" Type="http://schemas.openxmlformats.org/officeDocument/2006/relationships/hyperlink" Target="https://uk.wikipedia.org/wiki/%D0%A4%D0%BE%D1%81%D1%84%D0%BE%D1%80%D0%B8%D0%BB%D1%8E%D0%B2%D0%B0%D0%BD%D0%BD%D1%8F" TargetMode="External"/><Relationship Id="rId84" Type="http://schemas.openxmlformats.org/officeDocument/2006/relationships/hyperlink" Target="https://uk.wikipedia.org/wiki/%D0%93%D0%BB%D1%8E%D0%BA%D0%BE%D0%B7%D0%B0" TargetMode="External"/><Relationship Id="rId138" Type="http://schemas.openxmlformats.org/officeDocument/2006/relationships/hyperlink" Target="https://uk.wikipedia.org/wiki/%D0%90%D0%9C%D0%A4" TargetMode="External"/><Relationship Id="rId159" Type="http://schemas.openxmlformats.org/officeDocument/2006/relationships/hyperlink" Target="https://uk.wikipedia.org/wiki/%D0%94%D0%B6%D0%BE%D1%83%D0%BB%D1%8C" TargetMode="External"/><Relationship Id="rId170" Type="http://schemas.openxmlformats.org/officeDocument/2006/relationships/hyperlink" Target="https://uk.wikipedia.org/wiki/%D0%9C%D0%BE%D0%BB%D0%BE%D1%87%D0%BD%D0%BE%D0%BA%D0%B8%D1%81%D0%BB%D0%B5_%D0%B1%D1%80%D0%BE%D0%B4%D1%96%D0%BD%D0%BD%D1%8F" TargetMode="External"/><Relationship Id="rId191" Type="http://schemas.openxmlformats.org/officeDocument/2006/relationships/hyperlink" Target="https://uk.wikipedia.org/wiki/%D0%9C%D1%83%D1%81%D1%82" TargetMode="External"/><Relationship Id="rId205" Type="http://schemas.openxmlformats.org/officeDocument/2006/relationships/hyperlink" Target="https://uk.wikipedia.org/wiki/%D0%92%D1%96%D1%81%D0%BA%D1%96" TargetMode="External"/><Relationship Id="rId226" Type="http://schemas.openxmlformats.org/officeDocument/2006/relationships/hyperlink" Target="https://uk.wikipedia.org/w/index.php?title=%D0%94%D0%B8%D0%B3%D1%96%D0%B4%D1%80%D0%BE%D0%BA%D1%81%D0%B8%D0%B0%D1%86%D0%B5%D1%82%D0%BE%D0%BD%D1%84%D0%BE%D1%81%D1%84%D0%B0%D1%82&amp;action=edit&amp;redlink=1" TargetMode="External"/><Relationship Id="rId107" Type="http://schemas.openxmlformats.org/officeDocument/2006/relationships/hyperlink" Target="https://uk.wikipedia.org/wiki/%D0%9F%D1%96%D1%80%D0%B0%D0%BD%D0%BE%D0%B7%D0%B0" TargetMode="External"/><Relationship Id="rId11" Type="http://schemas.openxmlformats.org/officeDocument/2006/relationships/hyperlink" Target="https://uk.wikipedia.org/wiki/%D0%9A%D0%B0%D1%80%D0%B1%D0%BE%D0%BD%D1%96%D0%BB%D1%8C%D0%BD%D0%B0_%D0%B3%D1%80%D1%83%D0%BF%D0%B0" TargetMode="External"/><Relationship Id="rId32" Type="http://schemas.openxmlformats.org/officeDocument/2006/relationships/hyperlink" Target="https://uk.wikipedia.org/wiki/%D0%9F%D0%BE%D0%BB%D1%96%D0%BC%D0%B5%D1%80%D0%B8" TargetMode="External"/><Relationship Id="rId53" Type="http://schemas.openxmlformats.org/officeDocument/2006/relationships/hyperlink" Target="https://uk.wikipedia.org/wiki/%D0%9C%D1%96%D0%B6%D0%BA%D0%BB%D1%96%D1%82%D0%B8%D0%BD%D0%BD%D1%96_%D0%BA%D0%BE%D0%BD%D1%82%D0%B0%D0%BA%D1%82%D0%B8" TargetMode="External"/><Relationship Id="rId74" Type="http://schemas.openxmlformats.org/officeDocument/2006/relationships/hyperlink" Target="https://uk.wikipedia.org/wiki/%D0%90%D0%A2%D0%A4" TargetMode="External"/><Relationship Id="rId128" Type="http://schemas.openxmlformats.org/officeDocument/2006/relationships/hyperlink" Target="https://uk.wikipedia.org/wiki/%D0%93%D0%BB%D1%96%D0%BA%D0%BE%D0%BB%D1%96%D0%B7" TargetMode="External"/><Relationship Id="rId149" Type="http://schemas.openxmlformats.org/officeDocument/2006/relationships/hyperlink" Target="https://uk.wikipedia.org/wiki/%D0%9C%D0%BE%D0%BB%D1%8C" TargetMode="External"/><Relationship Id="rId5" Type="http://schemas.openxmlformats.org/officeDocument/2006/relationships/webSettings" Target="webSettings.xml"/><Relationship Id="rId95" Type="http://schemas.openxmlformats.org/officeDocument/2006/relationships/hyperlink" Target="https://uk.wikipedia.org/wiki/%D0%93%D0%B5%D0%BA%D1%81%D0%BE%D0%BA%D1%96%D0%BD%D0%B0%D0%B7%D0%B0" TargetMode="External"/><Relationship Id="rId160" Type="http://schemas.openxmlformats.org/officeDocument/2006/relationships/hyperlink" Target="https://uk.wikipedia.org/wiki/%D0%9C%D0%BE%D0%BB%D1%8C" TargetMode="External"/><Relationship Id="rId181" Type="http://schemas.openxmlformats.org/officeDocument/2006/relationships/hyperlink" Target="https://uk.wikipedia.org/wiki/%D0%92%D0%B8%D0%BD%D0%BE%D0%B3%D1%80%D0%B0%D0%B4" TargetMode="External"/><Relationship Id="rId216" Type="http://schemas.openxmlformats.org/officeDocument/2006/relationships/hyperlink" Target="https://uk.wikipedia.org/wiki/%D0%A6%D1%83%D0%BA%D1%80%D0%BE%D0%B2%D0%B0_%D1%82%D1%80%D0%BE%D1%81%D1%82%D0%B8%D0%BD%D0%B0" TargetMode="External"/><Relationship Id="rId22" Type="http://schemas.openxmlformats.org/officeDocument/2006/relationships/hyperlink" Target="https://uk.wikipedia.org/wiki/%D0%93%D1%96%D0%B4%D1%80%D0%BE%D0%BB%D1%96%D0%B7" TargetMode="External"/><Relationship Id="rId27" Type="http://schemas.openxmlformats.org/officeDocument/2006/relationships/hyperlink" Target="https://uk.wikipedia.org/wiki/%D0%93%D0%BB%D1%8E%D0%BA%D0%BE%D0%B7%D0%B0" TargetMode="External"/><Relationship Id="rId43" Type="http://schemas.openxmlformats.org/officeDocument/2006/relationships/hyperlink" Target="https://uk.wikipedia.org/wiki/%D0%9A%D0%B0%D1%82%D0%B0%D0%B1%D0%BE%D0%BB%D1%96%D0%B7%D0%BC" TargetMode="External"/><Relationship Id="rId48" Type="http://schemas.openxmlformats.org/officeDocument/2006/relationships/hyperlink" Target="https://uk.wikipedia.org/wiki/%D0%A0%D0%BE%D1%81%D0%BB%D0%B8%D0%BD%D0%B8" TargetMode="External"/><Relationship Id="rId64" Type="http://schemas.openxmlformats.org/officeDocument/2006/relationships/hyperlink" Target="https://uk.wikipedia.org/wiki/%D0%93%D0%BB%D1%8E%D0%BA%D0%BE%D0%B7%D0%B0" TargetMode="External"/><Relationship Id="rId69" Type="http://schemas.openxmlformats.org/officeDocument/2006/relationships/hyperlink" Target="https://uk.wikipedia.org/wiki/%D0%93%D0%BB%D1%96%D0%BA%D0%BE%D0%BB%D1%96%D0%B7" TargetMode="External"/><Relationship Id="rId113" Type="http://schemas.openxmlformats.org/officeDocument/2006/relationships/hyperlink" Target="https://uk.wikipedia.org/wiki/%D0%A4%D1%83%D1%80%D0%B0%D0%BD%D0%BE%D0%B7%D0%B0" TargetMode="External"/><Relationship Id="rId118" Type="http://schemas.openxmlformats.org/officeDocument/2006/relationships/hyperlink" Target="https://uk.wikipedia.org/wiki/%D0%93%D0%BB%D1%96%D0%BA%D0%BE%D0%BB%D1%96%D0%B7" TargetMode="External"/><Relationship Id="rId134" Type="http://schemas.openxmlformats.org/officeDocument/2006/relationships/hyperlink" Target="https://uk.wikipedia.org/w/index.php?title=%D0%90%D0%BB%D0%BE%D1%81%D1%82%D0%B5%D1%80%D0%B8%D1%87%D0%BD%D0%B8%D0%B9_%D1%84%D0%B5%D1%80%D0%BC%D0%B5%D0%BD%D1%82&amp;action=edit&amp;redlink=1" TargetMode="External"/><Relationship Id="rId139" Type="http://schemas.openxmlformats.org/officeDocument/2006/relationships/hyperlink" Target="https://uk.wikipedia.org/w/index.php?title=%D0%A0%D0%B8%D0%B1%D1%83%D0%BB%D0%BE%D0%B7%D0%BE-5-%D1%84%D0%BE%D1%81%D1%84%D0%B0%D1%82&amp;action=edit&amp;redlink=1" TargetMode="External"/><Relationship Id="rId80" Type="http://schemas.openxmlformats.org/officeDocument/2006/relationships/hyperlink" Target="https://uk.wikipedia.org/wiki/%D0%95%D0%BA%D1%80%D0%B0%D0%BD%D1%83%D0%B2%D0%B0%D0%BD%D0%BD%D1%8F_%D0%B7%D0%B0%D1%80%D1%8F%D0%B4%D1%83" TargetMode="External"/><Relationship Id="rId85" Type="http://schemas.openxmlformats.org/officeDocument/2006/relationships/hyperlink" Target="https://uk.wikipedia.org/wiki/%D0%93%D0%BB%D1%96%D0%BA%D0%BE%D0%BB%D1%96%D0%B7" TargetMode="External"/><Relationship Id="rId150" Type="http://schemas.openxmlformats.org/officeDocument/2006/relationships/hyperlink" Target="https://uk.wikipedia.org/wiki/%D0%93%D0%BB%D1%96%D0%BA%D0%BE%D0%BB%D1%96%D0%B7" TargetMode="External"/><Relationship Id="rId155" Type="http://schemas.openxmlformats.org/officeDocument/2006/relationships/hyperlink" Target="https://uk.wikipedia.org/wiki/%D0%93%D0%BB%D1%96%D0%BA%D0%BE%D0%BB%D1%96%D0%B7" TargetMode="External"/><Relationship Id="rId171" Type="http://schemas.openxmlformats.org/officeDocument/2006/relationships/hyperlink" Target="https://uk.wikipedia.org/wiki/%D0%90%D0%BB%D0%BA%D0%BE%D0%B3%D0%BE%D0%BB%D1%8C%D0%B4%D0%B5%D0%B3%D1%96%D0%B4%D1%80%D0%BE%D0%B3%D0%B5%D0%BD%D0%B0%D0%B7%D0%B0" TargetMode="External"/><Relationship Id="rId176" Type="http://schemas.openxmlformats.org/officeDocument/2006/relationships/hyperlink" Target="https://uk.wikipedia.org/wiki/%D0%95%D0%BB%D1%8C" TargetMode="External"/><Relationship Id="rId192" Type="http://schemas.openxmlformats.org/officeDocument/2006/relationships/hyperlink" Target="https://uk.wikipedia.org/wiki/%D0%9F%D0%B0%D1%81%D1%82%D0%B5%D1%80%D0%B8%D0%B7%D0%B0%D1%86%D1%96%D1%8F" TargetMode="External"/><Relationship Id="rId197" Type="http://schemas.openxmlformats.org/officeDocument/2006/relationships/hyperlink" Target="https://uk.wikipedia.org/wiki/%D0%A1%D0%BE%D0%BB%D0%BE%D0%B4" TargetMode="External"/><Relationship Id="rId206" Type="http://schemas.openxmlformats.org/officeDocument/2006/relationships/hyperlink" Target="https://uk.wikipedia.org/wiki/%D0%93%D0%BE%D1%80%D1%96%D0%BB%D0%BA%D0%B0" TargetMode="External"/><Relationship Id="rId227" Type="http://schemas.openxmlformats.org/officeDocument/2006/relationships/hyperlink" Target="https://uk.wikipedia.org/w/index.php?title=%D0%93%D0%BB%D1%96%D1%86%D0%B5%D1%80%D0%BE%D0%BB%D1%84%D0%BE%D1%81%D1%84%D0%B0%D1%82&amp;action=edit&amp;redlink=1" TargetMode="External"/><Relationship Id="rId201" Type="http://schemas.openxmlformats.org/officeDocument/2006/relationships/hyperlink" Target="https://uk.wikipedia.org/w/index.php?title=Saccharomyces_carlsbergensis&amp;action=edit&amp;redlink=1" TargetMode="External"/><Relationship Id="rId222" Type="http://schemas.openxmlformats.org/officeDocument/2006/relationships/hyperlink" Target="https://uk.wikipedia.org/wiki/%D0%92%D0%B8%D0%B1%D1%83%D1%85%D1%96%D0%B2%D0%BA%D0%B0" TargetMode="External"/><Relationship Id="rId12" Type="http://schemas.openxmlformats.org/officeDocument/2006/relationships/hyperlink" Target="https://uk.wikipedia.org/wiki/%D0%93%D1%96%D0%B4%D1%80%D0%BE%D0%BB%D1%96%D0%B7" TargetMode="External"/><Relationship Id="rId17" Type="http://schemas.openxmlformats.org/officeDocument/2006/relationships/hyperlink" Target="https://uk.wikipedia.org/wiki/%D0%9A%D0%BB%D1%96%D1%82%D0%B8%D0%BD%D0%B0" TargetMode="External"/><Relationship Id="rId33" Type="http://schemas.openxmlformats.org/officeDocument/2006/relationships/hyperlink" Target="https://uk.wikipedia.org/wiki/%D0%A6%D0%B5%D0%BB%D1%8E%D0%BB%D0%BE%D0%B7%D0%B0" TargetMode="External"/><Relationship Id="rId38" Type="http://schemas.openxmlformats.org/officeDocument/2006/relationships/hyperlink" Target="https://uk.wikipedia.org/wiki/%D0%92%D1%83%D0%B3%D0%BB%D0%B5%D0%BA%D0%B8%D1%81%D0%BB%D0%B8%D0%B9_%D0%B3%D0%B0%D0%B7" TargetMode="External"/><Relationship Id="rId59" Type="http://schemas.openxmlformats.org/officeDocument/2006/relationships/hyperlink" Target="https://uk.wikipedia.org/wiki/%D0%93%D0%BB%D1%96%D0%BA%D0%BE%D0%BB%D1%96%D0%B7" TargetMode="External"/><Relationship Id="rId103" Type="http://schemas.openxmlformats.org/officeDocument/2006/relationships/hyperlink" Target="https://uk.wikipedia.org/wiki/%D0%93%D0%BB%D1%96%D0%BA%D0%BE%D0%BB%D1%96%D0%B7" TargetMode="External"/><Relationship Id="rId108" Type="http://schemas.openxmlformats.org/officeDocument/2006/relationships/hyperlink" Target="https://uk.wikipedia.org/wiki/%D0%9A%D0%B0%D1%80%D0%B1%D0%BE%D0%BD%D1%96%D0%BB%D1%8C%D0%BD%D0%B0_%D0%B3%D1%80%D1%83%D0%BF%D0%B0" TargetMode="External"/><Relationship Id="rId124" Type="http://schemas.openxmlformats.org/officeDocument/2006/relationships/hyperlink" Target="https://uk.wikipedia.org/w/index.php?title=%D0%A4%D0%BE%D1%81%D1%84%D0%BE%D1%84%D1%80%D1%83%D0%BA%D1%82%D0%BE%D0%BA%D1%96%D0%BD%D0%B0%D0%B7%D0%B0-2&amp;action=edit&amp;redlink=1" TargetMode="External"/><Relationship Id="rId129" Type="http://schemas.openxmlformats.org/officeDocument/2006/relationships/hyperlink" Target="https://uk.wikipedia.org/wiki/%D0%94%D0%B6%D0%BE%D1%83%D0%BB%D1%8C" TargetMode="External"/><Relationship Id="rId54" Type="http://schemas.openxmlformats.org/officeDocument/2006/relationships/hyperlink" Target="https://uk.wikipedia.org/wiki/%D0%9F%D0%B5%D0%BD%D1%82%D0%BE%D0%B7%D0%B0" TargetMode="External"/><Relationship Id="rId70" Type="http://schemas.openxmlformats.org/officeDocument/2006/relationships/hyperlink" Target="https://uk.wikipedia.org/wiki/%D0%A4%D0%BE%D1%81%D1%84%D0%B0%D1%82" TargetMode="External"/><Relationship Id="rId75" Type="http://schemas.openxmlformats.org/officeDocument/2006/relationships/hyperlink" Target="https://uk.wikipedia.org/wiki/%D0%9A%D0%B0%D1%82%D0%B0%D0%BB%D1%96%D0%B7" TargetMode="External"/><Relationship Id="rId91" Type="http://schemas.openxmlformats.org/officeDocument/2006/relationships/hyperlink" Target="https://uk.wikipedia.org/wiki/%D0%A6%D0%B8%D1%82%D0%BE%D0%BF%D0%BB%D0%B0%D0%B7%D0%BC%D0%B0" TargetMode="External"/><Relationship Id="rId96" Type="http://schemas.openxmlformats.org/officeDocument/2006/relationships/hyperlink" Target="https://uk.wikipedia.org/wiki/%D0%93%D0%BB%D1%8E%D0%BA%D0%BE%D0%B7%D0%B0" TargetMode="External"/><Relationship Id="rId140" Type="http://schemas.openxmlformats.org/officeDocument/2006/relationships/hyperlink" Target="https://en.wikipedia.org/wiki/Ribulose_5-phosphate" TargetMode="External"/><Relationship Id="rId145" Type="http://schemas.openxmlformats.org/officeDocument/2006/relationships/hyperlink" Target="https://uk.wikipedia.org/w/index.php?title=%D0%90%D0%BB%D1%8C%D0%B4%D0%BE%D0%BB%D0%B0%D0%B7%D0%B0&amp;action=edit&amp;redlink=1" TargetMode="External"/><Relationship Id="rId161" Type="http://schemas.openxmlformats.org/officeDocument/2006/relationships/hyperlink" Target="https://uk.wikipedia.org/w/index.php?title=%D0%94%D0%B8%D0%B3%D1%96%D0%B4%D1%80%D0%BE%D0%BA%D1%81%D0%B8%D0%B0%D1%86%D0%B5%D1%82%D0%BE%D0%BD%D1%84%D0%BE%D1%81%D1%84%D0%B0%D1%82&amp;action=edit&amp;redlink=1" TargetMode="External"/><Relationship Id="rId166" Type="http://schemas.openxmlformats.org/officeDocument/2006/relationships/hyperlink" Target="https://uk.wikipedia.org/wiki/%D0%A0%D0%BE%D1%81%D0%BB%D0%B8%D0%BD%D0%B8" TargetMode="External"/><Relationship Id="rId182" Type="http://schemas.openxmlformats.org/officeDocument/2006/relationships/hyperlink" Target="https://uk.wikipedia.org/wiki/%D0%97%D0%B5%D1%80%D0%BD%D0%BE%D0%B2%D1%96" TargetMode="External"/><Relationship Id="rId187" Type="http://schemas.openxmlformats.org/officeDocument/2006/relationships/hyperlink" Target="https://uk.wikipedia.org/wiki/%D0%93%D1%96%D0%B4%D1%80%D0%BE%D0%BB%D1%96%D0%B7" TargetMode="External"/><Relationship Id="rId217" Type="http://schemas.openxmlformats.org/officeDocument/2006/relationships/hyperlink" Target="https://uk.wikipedia.org/wiki/%D0%A1%D0%BE%D0%BB%D0%BE%D0%BC%D0%B0" TargetMode="External"/><Relationship Id="rId1" Type="http://schemas.openxmlformats.org/officeDocument/2006/relationships/numbering" Target="numbering.xml"/><Relationship Id="rId6" Type="http://schemas.openxmlformats.org/officeDocument/2006/relationships/hyperlink" Target="https://uk.wikipedia.org/wiki/%D0%9E%D1%80%D0%B3%D0%B0%D0%BD%D1%96%D1%87%D0%BD%D1%96_%D1%81%D0%BF%D0%BE%D0%BB%D1%83%D0%BA%D0%B8" TargetMode="External"/><Relationship Id="rId212" Type="http://schemas.openxmlformats.org/officeDocument/2006/relationships/hyperlink" Target="https://uk.wikipedia.org/wiki/%D0%A1%D0%BF%D0%B8%D1%80%D1%82%D0%BE%D0%B2%D0%B5_%D0%B1%D1%80%D0%BE%D0%B4%D1%96%D0%BD%D0%BD%D1%8F" TargetMode="External"/><Relationship Id="rId23" Type="http://schemas.openxmlformats.org/officeDocument/2006/relationships/hyperlink" Target="https://uk.wikipedia.org/wiki/%D0%9C%D0%BE%D0%BD%D0%BE%D1%81%D0%B0%D1%85%D0%B0%D1%80%D0%B8%D0%B4%D0%B8" TargetMode="External"/><Relationship Id="rId28" Type="http://schemas.openxmlformats.org/officeDocument/2006/relationships/hyperlink" Target="https://uk.wikipedia.org/wiki/%D0%94%D0%B8%D1%81%D0%B0%D1%85%D0%B0%D1%80%D0%B8%D0%B4%D0%B8" TargetMode="External"/><Relationship Id="rId49" Type="http://schemas.openxmlformats.org/officeDocument/2006/relationships/hyperlink" Target="https://uk.wikipedia.org/wiki/%D0%91%D0%B0%D0%BA%D1%82%D0%B5%D1%80%D1%96%D1%97" TargetMode="External"/><Relationship Id="rId114" Type="http://schemas.openxmlformats.org/officeDocument/2006/relationships/hyperlink" Target="https://uk.wikipedia.org/wiki/%D0%93%D0%BB%D1%96%D0%BA%D0%BE%D0%BB%D1%96%D0%B7" TargetMode="External"/><Relationship Id="rId119" Type="http://schemas.openxmlformats.org/officeDocument/2006/relationships/hyperlink" Target="https://uk.wikipedia.org/w/index.php?title=%D0%A4%D1%80%D1%83%D0%BA%D1%82%D0%BE%D0%B7%D0%BE-1,6-%D0%B1%D1%96%D1%81%D1%84%D0%BE%D1%81%D1%84%D0%B0%D1%82&amp;action=edit&amp;redlink=1" TargetMode="External"/><Relationship Id="rId44" Type="http://schemas.openxmlformats.org/officeDocument/2006/relationships/hyperlink" Target="https://uk.wikipedia.org/wiki/%D0%9A%D0%BB%D1%96%D1%82%D0%B8%D0%BD%D0%B0" TargetMode="External"/><Relationship Id="rId60" Type="http://schemas.openxmlformats.org/officeDocument/2006/relationships/hyperlink" Target="https://uk.wikipedia.org/wiki/%D0%93%D0%BB%D1%96%D0%BA%D0%BE%D0%BB%D1%96%D0%B7" TargetMode="External"/><Relationship Id="rId65" Type="http://schemas.openxmlformats.org/officeDocument/2006/relationships/hyperlink" Target="https://uk.wikipedia.org/wiki/%D0%86%D0%B7%D0%BE%D0%BC%D0%B5%D1%80%D0%B8%D0%B7%D0%B0%D1%86%D1%96%D1%8F" TargetMode="External"/><Relationship Id="rId81" Type="http://schemas.openxmlformats.org/officeDocument/2006/relationships/hyperlink" Target="https://uk.wikipedia.org/wiki/%D0%9D%D1%83%D0%BA%D0%BB%D0%B5%D0%BE%D1%84%D1%96%D0%BB" TargetMode="External"/><Relationship Id="rId86" Type="http://schemas.openxmlformats.org/officeDocument/2006/relationships/hyperlink" Target="https://uk.wikipedia.org/wiki/%D0%94%D0%B6%D0%BE%D1%83%D0%BB%D1%8C" TargetMode="External"/><Relationship Id="rId130" Type="http://schemas.openxmlformats.org/officeDocument/2006/relationships/hyperlink" Target="https://uk.wikipedia.org/wiki/%D0%9C%D0%BE%D0%BB%D1%8C" TargetMode="External"/><Relationship Id="rId135" Type="http://schemas.openxmlformats.org/officeDocument/2006/relationships/hyperlink" Target="https://en.wikipedia.org/wiki/Allosteric_enzyme" TargetMode="External"/><Relationship Id="rId151" Type="http://schemas.openxmlformats.org/officeDocument/2006/relationships/hyperlink" Target="https://uk.wikipedia.org/w/index.php?title=%D0%90%D0%BB%D1%8C%D0%B4%D0%BE%D0%BB%D0%B0%D0%B7%D0%B0&amp;action=edit&amp;redlink=1" TargetMode="External"/><Relationship Id="rId156" Type="http://schemas.openxmlformats.org/officeDocument/2006/relationships/hyperlink" Target="https://uk.wikipedia.org/w/index.php?title=%D0%94%D0%B8%D0%B3%D1%96%D0%B4%D1%80%D0%BE%D0%BA%D1%81%D0%B8%D0%B0%D1%86%D0%B5%D1%82%D0%BE%D0%BD%D1%84%D0%BE%D1%81%D1%84%D0%B0%D1%82&amp;action=edit&amp;redlink=1" TargetMode="External"/><Relationship Id="rId177" Type="http://schemas.openxmlformats.org/officeDocument/2006/relationships/hyperlink" Target="https://uk.wikipedia.org/wiki/%D0%92%D1%83%D0%B3%D0%BB%D0%B5%D0%B2%D0%BE%D0%B4%D0%B8" TargetMode="External"/><Relationship Id="rId198" Type="http://schemas.openxmlformats.org/officeDocument/2006/relationships/hyperlink" Target="https://uk.wikipedia.org/wiki/%D0%90%D0%BC%D1%96%D0%BD%D0%BE%D0%BA%D0%B8%D1%81%D0%BB%D0%BE%D1%82%D0%B8" TargetMode="External"/><Relationship Id="rId172" Type="http://schemas.openxmlformats.org/officeDocument/2006/relationships/hyperlink" Target="https://uk.wikipedia.org/wiki/%D0%9F%D0%B5%D1%87%D1%96%D0%BD%D0%BA%D0%B0" TargetMode="External"/><Relationship Id="rId193" Type="http://schemas.openxmlformats.org/officeDocument/2006/relationships/hyperlink" Target="https://uk.wikipedia.org/wiki/%D0%94%D1%96%D0%BE%D0%BA%D1%81%D0%B8%D0%B4_%D1%81%D1%96%D1%80%D0%BA%D0%B8" TargetMode="External"/><Relationship Id="rId202" Type="http://schemas.openxmlformats.org/officeDocument/2006/relationships/hyperlink" Target="https://uk.wikipedia.org/w/index.php?title=%D0%A4%D0%B5%D1%80%D0%BC%D0%B5%D0%BD%D1%82%D0%B5%D1%80&amp;action=edit&amp;redlink=1" TargetMode="External"/><Relationship Id="rId207" Type="http://schemas.openxmlformats.org/officeDocument/2006/relationships/hyperlink" Target="https://uk.wikipedia.org/wiki/%D0%94%D0%B6%D0%B8%D0%BD_(%D0%BD%D0%B0%D0%BF%D1%96%D0%B9)" TargetMode="External"/><Relationship Id="rId223" Type="http://schemas.openxmlformats.org/officeDocument/2006/relationships/hyperlink" Target="https://uk.wikipedia.org/wiki/%D0%9D%D1%96%D1%82%D1%80%D0%BE%D0%B3%D0%BB%D1%96%D1%86%D0%B5%D1%80%D0%BE%D0%BB" TargetMode="External"/><Relationship Id="rId228" Type="http://schemas.openxmlformats.org/officeDocument/2006/relationships/hyperlink" Target="https://uk.wikipedia.org/w/index.php?title=%D0%94%D0%B5%D1%84%D0%BE%D1%81%D1%84%D0%BE%D1%80%D0%B8%D0%BB%D1%8E%D0%B2%D0%B0%D0%BD%D0%BD%D1%8F&amp;action=edit&amp;redlink=1" TargetMode="External"/><Relationship Id="rId13" Type="http://schemas.openxmlformats.org/officeDocument/2006/relationships/hyperlink" Target="https://uk.wikipedia.org/wiki/%D0%91%D1%80%D1%83%D1%82%D1%82%D0%BE-%D1%84%D0%BE%D1%80%D0%BC%D1%83%D0%BB%D0%B0" TargetMode="External"/><Relationship Id="rId18" Type="http://schemas.openxmlformats.org/officeDocument/2006/relationships/hyperlink" Target="https://uk.wikipedia.org/wiki/%D0%91%D1%96%D0%BE%D0%BC%D0%BE%D0%BB%D0%B5%D0%BA%D1%83%D0%BB%D0%B8" TargetMode="External"/><Relationship Id="rId39" Type="http://schemas.openxmlformats.org/officeDocument/2006/relationships/hyperlink" Target="https://uk.wikipedia.org/wiki/%D0%92%D0%BE%D0%B4%D0%B0" TargetMode="External"/><Relationship Id="rId109" Type="http://schemas.openxmlformats.org/officeDocument/2006/relationships/hyperlink" Target="https://uk.wikipedia.org/wiki/%D0%95%D0%BD%D0%BE%D0%BB" TargetMode="External"/><Relationship Id="rId34" Type="http://schemas.openxmlformats.org/officeDocument/2006/relationships/hyperlink" Target="https://uk.wikipedia.org/wiki/%D0%93%D0%BB%D1%96%D0%BA%D0%BE%D0%B3%D0%B5%D0%BD" TargetMode="External"/><Relationship Id="rId50" Type="http://schemas.openxmlformats.org/officeDocument/2006/relationships/hyperlink" Target="https://uk.wikipedia.org/wiki/%D0%93%D1%80%D0%B8%D0%B1%D0%B8" TargetMode="External"/><Relationship Id="rId55" Type="http://schemas.openxmlformats.org/officeDocument/2006/relationships/hyperlink" Target="https://uk.wikipedia.org/wiki/%D0%A0%D0%B8%D0%B1%D0%BE%D0%B7%D0%B0" TargetMode="External"/><Relationship Id="rId76" Type="http://schemas.openxmlformats.org/officeDocument/2006/relationships/hyperlink" Target="https://uk.wikipedia.org/wiki/%D0%93%D0%B5%D0%BA%D1%81%D0%BE%D0%BA%D1%96%D0%BD%D0%B0%D0%B7%D0%B0" TargetMode="External"/><Relationship Id="rId97" Type="http://schemas.openxmlformats.org/officeDocument/2006/relationships/hyperlink" Target="https://uk.wikipedia.org/wiki/%D0%93%D0%B5%D0%BA%D1%81%D0%BE%D0%B7%D0%B0" TargetMode="External"/><Relationship Id="rId104" Type="http://schemas.openxmlformats.org/officeDocument/2006/relationships/hyperlink" Target="https://uk.wikipedia.org/wiki/%D0%86%D0%B7%D0%BE%D0%BC%D0%B5%D1%80%D0%B8%D0%B7%D0%B0%D1%86%D1%96%D1%8F" TargetMode="External"/><Relationship Id="rId120" Type="http://schemas.openxmlformats.org/officeDocument/2006/relationships/hyperlink" Target="https://en.wikipedia.org/wiki/Fructose_1,6-bisphosphate" TargetMode="External"/><Relationship Id="rId125" Type="http://schemas.openxmlformats.org/officeDocument/2006/relationships/hyperlink" Target="https://en.wikipedia.org/wiki/Phosphofructokinase_2" TargetMode="External"/><Relationship Id="rId141" Type="http://schemas.openxmlformats.org/officeDocument/2006/relationships/hyperlink" Target="https://uk.wikipedia.org/wiki/%D0%9F%D0%B5%D0%BD%D1%82%D0%BE%D0%B7%D0%BE%D1%84%D0%BE%D1%81%D1%84%D0%B0%D1%82%D0%BD%D0%B8%D0%B9_%D1%88%D0%BB%D1%8F%D1%85" TargetMode="External"/><Relationship Id="rId146" Type="http://schemas.openxmlformats.org/officeDocument/2006/relationships/hyperlink" Target="https://uk.wikipedia.org/wiki/%D0%90%D0%BB%D1%8C%D0%B4%D0%BE%D0%BB%D1%8C%D0%BD%D0%B0_%D0%BA%D0%BE%D0%BD%D0%B4%D0%B5%D0%BD%D1%81%D0%B0%D1%86%D1%96%D1%8F" TargetMode="External"/><Relationship Id="rId167" Type="http://schemas.openxmlformats.org/officeDocument/2006/relationships/hyperlink" Target="https://uk.wikipedia.org/wiki/%D0%A1%D0%BF%D0%B8%D1%80%D1%82%D0%BE%D0%B2%D0%B5_%D0%B1%D1%80%D0%BE%D0%B4%D1%96%D0%BD%D0%BD%D1%8F" TargetMode="External"/><Relationship Id="rId188" Type="http://schemas.openxmlformats.org/officeDocument/2006/relationships/hyperlink" Target="https://uk.wikipedia.org/wiki/%D0%9F%D0%BE%D0%BB%D1%96%D1%81%D0%B0%D1%85%D0%B0%D1%80%D0%B8%D0%B4%D0%B8" TargetMode="External"/><Relationship Id="rId7" Type="http://schemas.openxmlformats.org/officeDocument/2006/relationships/hyperlink" Target="https://uk.wikipedia.org/wiki/%D0%9A%D0%B0%D1%80%D0%B1%D0%BE%D0%BD" TargetMode="External"/><Relationship Id="rId71" Type="http://schemas.openxmlformats.org/officeDocument/2006/relationships/hyperlink" Target="https://uk.wikipedia.org/wiki/%D0%93%D0%BB%D1%8E%D0%BA%D0%BE%D0%B7%D0%B0" TargetMode="External"/><Relationship Id="rId92" Type="http://schemas.openxmlformats.org/officeDocument/2006/relationships/hyperlink" Target="https://uk.wikipedia.org/wiki/%D0%93%D0%BB%D1%96%D0%BA%D0%BE%D0%BB%D1%96%D0%B7" TargetMode="External"/><Relationship Id="rId162" Type="http://schemas.openxmlformats.org/officeDocument/2006/relationships/hyperlink" Target="https://uk.wikipedia.org/wiki/%D0%93%D0%BB%D1%96%D0%BA%D0%BE%D0%BB%D1%96%D0%B7" TargetMode="External"/><Relationship Id="rId183" Type="http://schemas.openxmlformats.org/officeDocument/2006/relationships/hyperlink" Target="https://uk.wikipedia.org/wiki/%D0%9F%D1%88%D0%B5%D0%BD%D0%B8%D1%86%D1%8F" TargetMode="External"/><Relationship Id="rId213" Type="http://schemas.openxmlformats.org/officeDocument/2006/relationships/hyperlink" Target="https://uk.wikipedia.org/wiki/%D0%A6%D0%B5%D0%BB%D1%8E%D0%BB%D0%BE%D0%B7%D0%B0" TargetMode="External"/><Relationship Id="rId218" Type="http://schemas.openxmlformats.org/officeDocument/2006/relationships/hyperlink" Target="https://uk.wikipedia.org/wiki/%D0%94%D0%B5%D1%80%D0%B5%D0%B2%D0%BE%D0%BE%D0%B1%D1%80%D0%BE%D0%B1%D0%BD%D0%B0_%D0%BF%D1%80%D0%BE%D0%BC%D0%B8%D1%81%D0%BB%D0%BE%D0%B2%D1%96%D1%81%D1%82%D1%8C" TargetMode="External"/><Relationship Id="rId2" Type="http://schemas.openxmlformats.org/officeDocument/2006/relationships/styles" Target="styles.xml"/><Relationship Id="rId29" Type="http://schemas.openxmlformats.org/officeDocument/2006/relationships/hyperlink" Target="https://uk.wikipedia.org/wiki/%D0%93%D0%BB%D1%96%D0%BA%D0%BE%D0%B7%D0%B8%D0%B4%D0%BD%D0%B8%D0%B9_%D0%B7%D0%B2%27%D1%8F%D0%B7%D0%BE%D0%BA" TargetMode="External"/><Relationship Id="rId24" Type="http://schemas.openxmlformats.org/officeDocument/2006/relationships/hyperlink" Target="https://uk.wikipedia.org/wiki/%D0%9E%D0%BB%D1%96%D0%B3%D0%BE%D1%81%D0%B0%D1%85%D0%B0%D1%80%D0%B8%D0%B4%D0%B8" TargetMode="External"/><Relationship Id="rId40" Type="http://schemas.openxmlformats.org/officeDocument/2006/relationships/hyperlink" Target="https://uk.wikipedia.org/wiki/%D0%92%D1%83%D0%B3%D0%BB%D0%B5%D0%B2%D0%BE%D0%B4%D0%B8" TargetMode="External"/><Relationship Id="rId45" Type="http://schemas.openxmlformats.org/officeDocument/2006/relationships/hyperlink" Target="https://uk.wikipedia.org/wiki/%D0%9A%D1%80%D0%BE%D1%85%D0%BC%D0%B0%D0%BB%D1%8C" TargetMode="External"/><Relationship Id="rId66" Type="http://schemas.openxmlformats.org/officeDocument/2006/relationships/hyperlink" Target="https://uk.wikipedia.org/wiki/%D0%9C%D0%BE%D0%BD%D0%BE%D1%81%D0%B0%D1%85%D0%B0%D1%80%D0%B8%D0%B4%D0%B8" TargetMode="External"/><Relationship Id="rId87" Type="http://schemas.openxmlformats.org/officeDocument/2006/relationships/hyperlink" Target="https://uk.wikipedia.org/wiki/%D0%9C%D0%BE%D0%BB%D1%8C" TargetMode="External"/><Relationship Id="rId110" Type="http://schemas.openxmlformats.org/officeDocument/2006/relationships/hyperlink" Target="https://uk.wikipedia.org/wiki/%D0%93%D0%BB%D1%96%D0%BA%D0%BE%D0%BB%D1%96%D0%B7" TargetMode="External"/><Relationship Id="rId115" Type="http://schemas.openxmlformats.org/officeDocument/2006/relationships/hyperlink" Target="https://uk.wikipedia.org/wiki/%D0%94%D0%B6%D0%BE%D1%83%D0%BB%D1%8C" TargetMode="External"/><Relationship Id="rId131" Type="http://schemas.openxmlformats.org/officeDocument/2006/relationships/hyperlink" Target="https://uk.wikipedia.org/wiki/%D0%93%D0%BB%D1%96%D0%BA%D0%BE%D0%BB%D1%96%D0%B7" TargetMode="External"/><Relationship Id="rId136" Type="http://schemas.openxmlformats.org/officeDocument/2006/relationships/hyperlink" Target="https://uk.wikipedia.org/wiki/%D0%90%D0%A2%D0%A4" TargetMode="External"/><Relationship Id="rId157" Type="http://schemas.openxmlformats.org/officeDocument/2006/relationships/hyperlink" Target="https://uk.wikipedia.org/wiki/%D0%A2%D1%80%D1%96%D0%BE%D0%B7%D0%BE%D1%84%D0%BE%D1%81%D1%84%D0%B0%D1%82%D1%96%D0%B7%D0%BE%D0%BC%D0%B5%D1%80%D0%B0%D0%B7%D0%B0" TargetMode="External"/><Relationship Id="rId178" Type="http://schemas.openxmlformats.org/officeDocument/2006/relationships/hyperlink" Target="https://uk.wikipedia.org/wiki/%D0%9C%D0%BE%D0%BD%D0%BE%D1%81%D0%B0%D1%85%D0%B0%D1%80%D0%B8%D0%B4%D0%B8" TargetMode="External"/><Relationship Id="rId61" Type="http://schemas.openxmlformats.org/officeDocument/2006/relationships/hyperlink" Target="https://uk.wikipedia.org/wiki/%D0%93%D0%BB%D1%96%D0%BA%D0%BE%D0%BB%D1%96%D0%B7" TargetMode="External"/><Relationship Id="rId82" Type="http://schemas.openxmlformats.org/officeDocument/2006/relationships/hyperlink" Target="https://uk.wikipedia.org/wiki/%D0%A4%D0%BE%D1%81%D1%84%D0%BE%D1%80" TargetMode="External"/><Relationship Id="rId152" Type="http://schemas.openxmlformats.org/officeDocument/2006/relationships/hyperlink" Target="https://uk.wikipedia.org/wiki/%D0%93%D1%80%D0%B8%D0%B1%D0%B8" TargetMode="External"/><Relationship Id="rId173" Type="http://schemas.openxmlformats.org/officeDocument/2006/relationships/hyperlink" Target="https://uk.wikipedia.org/wiki/%D0%A1%D0%BF%D0%B8%D1%80%D1%82%D0%BE%D0%B2%D0%B5_%D0%B1%D1%80%D0%BE%D0%B4%D1%96%D0%BD%D0%BD%D1%8F" TargetMode="External"/><Relationship Id="rId194" Type="http://schemas.openxmlformats.org/officeDocument/2006/relationships/hyperlink" Target="https://uk.wikipedia.org/wiki/%D0%A4%D1%83%D0%BD%D0%B3%D1%96%D1%86%D0%B8%D0%B4" TargetMode="External"/><Relationship Id="rId199" Type="http://schemas.openxmlformats.org/officeDocument/2006/relationships/hyperlink" Target="https://uk.wikipedia.org/wiki/%D0%A5%D0%BC%D1%96%D0%BB%D1%8C" TargetMode="External"/><Relationship Id="rId203" Type="http://schemas.openxmlformats.org/officeDocument/2006/relationships/hyperlink" Target="https://uk.wikipedia.org/wiki/%D0%92%D0%B5%D1%80%D1%85%D0%BE%D0%B2%D0%B5_%D0%B1%D1%80%D0%BE%D0%B4%D1%96%D0%BD%D0%BD%D1%8F" TargetMode="External"/><Relationship Id="rId208" Type="http://schemas.openxmlformats.org/officeDocument/2006/relationships/hyperlink" Target="https://uk.wikipedia.org/wiki/%D0%9F%D0%B5%D1%80%D0%B5%D0%B3%D0%BE%D0%BD%D0%BA%D0%B0" TargetMode="External"/><Relationship Id="rId229" Type="http://schemas.openxmlformats.org/officeDocument/2006/relationships/fontTable" Target="fontTable.xml"/><Relationship Id="rId19" Type="http://schemas.openxmlformats.org/officeDocument/2006/relationships/hyperlink" Target="https://uk.wikipedia.org/wiki/%D0%91%D1%96%D0%BB%D0%BA%D0%B8" TargetMode="External"/><Relationship Id="rId224" Type="http://schemas.openxmlformats.org/officeDocument/2006/relationships/hyperlink" Target="https://uk.wikipedia.org/w/index.php?title=%D0%9A%D0%B0%D1%80%D0%BB_%D0%9D%D0%BE%D0%B9%D0%B1%D0%B5%D1%80%D0%B3&amp;action=edit&amp;redlink=1" TargetMode="External"/><Relationship Id="rId14" Type="http://schemas.openxmlformats.org/officeDocument/2006/relationships/hyperlink" Target="https://uk.wikipedia.org/wiki/%D0%9D%D1%96%D1%82%D1%80%D0%BE%D0%B3%D0%B5%D0%BD" TargetMode="External"/><Relationship Id="rId30" Type="http://schemas.openxmlformats.org/officeDocument/2006/relationships/hyperlink" Target="https://uk.wikipedia.org/wiki/%D0%A1%D0%B0%D1%85%D0%B0%D1%80%D0%BE%D0%B7%D0%B0" TargetMode="External"/><Relationship Id="rId35" Type="http://schemas.openxmlformats.org/officeDocument/2006/relationships/hyperlink" Target="https://uk.wikipedia.org/wiki/%D0%92%D1%83%D0%B3%D0%BB%D0%B5%D1%86%D1%8C" TargetMode="External"/><Relationship Id="rId56" Type="http://schemas.openxmlformats.org/officeDocument/2006/relationships/hyperlink" Target="https://uk.wikipedia.org/wiki/%D0%94%D0%B5%D0%B7%D0%BE%D0%BA%D1%81%D0%B8%D1%80%D0%B8%D0%B1%D0%BE%D0%B7%D0%B0" TargetMode="External"/><Relationship Id="rId77" Type="http://schemas.openxmlformats.org/officeDocument/2006/relationships/hyperlink" Target="https://uk.wikipedia.org/wiki/%D0%90%D0%A2%D0%A4" TargetMode="External"/><Relationship Id="rId100" Type="http://schemas.openxmlformats.org/officeDocument/2006/relationships/hyperlink" Target="https://uk.wikipedia.org/wiki/%D0%86%D0%B7%D0%BE%D1%84%D0%B5%D1%80%D0%BC%D0%B5%D0%BD%D1%82%D0%B8" TargetMode="External"/><Relationship Id="rId105" Type="http://schemas.openxmlformats.org/officeDocument/2006/relationships/hyperlink" Target="https://uk.wikipedia.org/w/index.php?title=%D0%A4%D1%80%D1%83%D0%BA%D1%82%D0%BE%D0%B7%D0%BE-6-%D1%84%D0%BE%D1%81%D1%84%D0%B0%D1%82&amp;action=edit&amp;redlink=1" TargetMode="External"/><Relationship Id="rId126" Type="http://schemas.openxmlformats.org/officeDocument/2006/relationships/hyperlink" Target="https://uk.wikipedia.org/w/index.php?title=%D0%A4%D1%80%D1%83%D0%BA%D1%82%D0%BE%D0%B7%D0%BE-2,6-%D0%B1%D1%96%D1%81%D1%84%D0%BE%D1%81%D1%84%D0%B0%D1%82&amp;action=edit&amp;redlink=1" TargetMode="External"/><Relationship Id="rId147" Type="http://schemas.openxmlformats.org/officeDocument/2006/relationships/hyperlink" Target="https://uk.wikipedia.org/wiki/%D0%93%D0%BB%D1%96%D0%BA%D0%BE%D0%BB%D1%96%D0%B7" TargetMode="External"/><Relationship Id="rId168" Type="http://schemas.openxmlformats.org/officeDocument/2006/relationships/hyperlink" Target="https://uk.wikipedia.org/wiki/Saccharomyces_cerevisiae" TargetMode="External"/><Relationship Id="rId8" Type="http://schemas.openxmlformats.org/officeDocument/2006/relationships/hyperlink" Target="https://uk.wikipedia.org/wiki/%D0%9E%D0%BA%D1%81%D0%B8%D0%B3%D0%B5%D0%BD" TargetMode="External"/><Relationship Id="rId51" Type="http://schemas.openxmlformats.org/officeDocument/2006/relationships/hyperlink" Target="https://uk.wikipedia.org/wiki/%D0%A1%D0%BF%D0%BE%D0%BB%D1%83%D1%87%D0%BD%D0%B0_%D1%82%D0%BA%D0%B0%D0%BD%D0%B8%D0%BD%D0%B0" TargetMode="External"/><Relationship Id="rId72" Type="http://schemas.openxmlformats.org/officeDocument/2006/relationships/hyperlink" Target="https://uk.wikipedia.org/wiki/%D0%9F%D1%96%D1%80%D1%83%D0%B2%D0%B0%D1%82" TargetMode="External"/><Relationship Id="rId93" Type="http://schemas.openxmlformats.org/officeDocument/2006/relationships/hyperlink" Target="https://uk.wikipedia.org/wiki/%D0%93%D0%BB%D1%96%D0%BA%D0%BE%D0%BB%D1%96%D0%B7" TargetMode="External"/><Relationship Id="rId98" Type="http://schemas.openxmlformats.org/officeDocument/2006/relationships/hyperlink" Target="https://uk.wikipedia.org/wiki/%D0%A4%D1%80%D1%83%D0%BA%D1%82%D0%BE%D0%B7%D0%B0" TargetMode="External"/><Relationship Id="rId121" Type="http://schemas.openxmlformats.org/officeDocument/2006/relationships/hyperlink" Target="https://uk.wikipedia.org/wiki/%D0%90%D0%A2%D0%A4" TargetMode="External"/><Relationship Id="rId142" Type="http://schemas.openxmlformats.org/officeDocument/2006/relationships/hyperlink" Target="https://uk.wikipedia.org/wiki/%D0%93%D0%BB%D1%96%D0%BA%D0%BE%D0%BB%D1%96%D0%B7" TargetMode="External"/><Relationship Id="rId163" Type="http://schemas.openxmlformats.org/officeDocument/2006/relationships/hyperlink" Target="https://uk.wikipedia.org/wiki/%D0%93%D0%BB%D1%8E%D0%BA%D0%BE%D0%B7%D0%B0" TargetMode="External"/><Relationship Id="rId184" Type="http://schemas.openxmlformats.org/officeDocument/2006/relationships/hyperlink" Target="https://uk.wikipedia.org/wiki/%D0%9E%D0%B2%D0%B5%D1%81" TargetMode="External"/><Relationship Id="rId189" Type="http://schemas.openxmlformats.org/officeDocument/2006/relationships/hyperlink" Target="https://uk.wikipedia.org/wiki/%D0%A1%D1%83%D1%81%D0%BB%D0%BE" TargetMode="External"/><Relationship Id="rId219" Type="http://schemas.openxmlformats.org/officeDocument/2006/relationships/hyperlink" Target="https://uk.wikipedia.org/wiki/%D0%A8%D1%82%D0%B0%D0%BC" TargetMode="External"/><Relationship Id="rId3" Type="http://schemas.microsoft.com/office/2007/relationships/stylesWithEffects" Target="stylesWithEffects.xml"/><Relationship Id="rId214" Type="http://schemas.openxmlformats.org/officeDocument/2006/relationships/hyperlink" Target="https://uk.wikipedia.org/wiki/%D0%9A%D1%83%D0%BA%D1%83%D1%80%D1%83%D0%B4%D0%B7%D0%B0" TargetMode="External"/><Relationship Id="rId230" Type="http://schemas.openxmlformats.org/officeDocument/2006/relationships/theme" Target="theme/theme1.xml"/><Relationship Id="rId25" Type="http://schemas.openxmlformats.org/officeDocument/2006/relationships/hyperlink" Target="https://uk.wikipedia.org/wiki/%D0%9F%D0%BE%D0%BB%D1%96%D1%81%D0%B0%D1%85%D0%B0%D1%80%D0%B8%D0%B4%D0%B8" TargetMode="External"/><Relationship Id="rId46" Type="http://schemas.openxmlformats.org/officeDocument/2006/relationships/hyperlink" Target="https://uk.wikipedia.org/wiki/%D0%A6%D1%83%D0%BA%D1%80%D0%B8" TargetMode="External"/><Relationship Id="rId67" Type="http://schemas.openxmlformats.org/officeDocument/2006/relationships/hyperlink" Target="https://uk.wikipedia.org/wiki/%D0%90%D0%A2%D0%A4" TargetMode="External"/><Relationship Id="rId116" Type="http://schemas.openxmlformats.org/officeDocument/2006/relationships/hyperlink" Target="https://uk.wikipedia.org/wiki/%D0%9C%D0%BE%D0%BB%D1%8C" TargetMode="External"/><Relationship Id="rId137" Type="http://schemas.openxmlformats.org/officeDocument/2006/relationships/hyperlink" Target="https://uk.wikipedia.org/wiki/%D0%90%D0%94%D0%A4" TargetMode="External"/><Relationship Id="rId158" Type="http://schemas.openxmlformats.org/officeDocument/2006/relationships/hyperlink" Target="https://uk.wikipedia.org/wiki/%D0%93%D0%BB%D1%96%D0%BA%D0%BE%D0%BB%D1%96%D0%B7" TargetMode="External"/><Relationship Id="rId20" Type="http://schemas.openxmlformats.org/officeDocument/2006/relationships/hyperlink" Target="https://uk.wikipedia.org/wiki/%D0%9B%D1%96%D0%BF%D1%96%D0%B4%D0%B8" TargetMode="External"/><Relationship Id="rId41" Type="http://schemas.openxmlformats.org/officeDocument/2006/relationships/hyperlink" Target="https://uk.wikipedia.org/wiki/%D0%93%D0%B5%D1%82%D0%B5%D1%80%D0%BE%D1%82%D1%80%D0%BE%D1%84" TargetMode="External"/><Relationship Id="rId62" Type="http://schemas.openxmlformats.org/officeDocument/2006/relationships/hyperlink" Target="https://uk.wikipedia.org/wiki/%D0%93%D0%BB%D1%96%D0%BA%D0%BE%D0%BB%D1%96%D0%B7" TargetMode="External"/><Relationship Id="rId83" Type="http://schemas.openxmlformats.org/officeDocument/2006/relationships/hyperlink" Target="https://uk.wikipedia.org/wiki/%D0%93%D1%96%D0%B4%D1%80%D0%BE%D0%BA%D1%81%D0%B8%D0%BB%D1%8C%D0%BD%D0%B0_%D0%B3%D1%80%D1%83%D0%BF%D0%B0" TargetMode="External"/><Relationship Id="rId88" Type="http://schemas.openxmlformats.org/officeDocument/2006/relationships/hyperlink" Target="https://uk.wikipedia.org/wiki/%D0%93%D0%BB%D1%8E%D0%BA%D0%BE%D0%B7%D0%B0" TargetMode="External"/><Relationship Id="rId111" Type="http://schemas.openxmlformats.org/officeDocument/2006/relationships/hyperlink" Target="https://uk.wikipedia.org/wiki/%D0%90%D0%BB%D1%8C%D0%B4%D0%BE%D0%B7%D0%B0" TargetMode="External"/><Relationship Id="rId132" Type="http://schemas.openxmlformats.org/officeDocument/2006/relationships/hyperlink" Target="https://uk.wikipedia.org/wiki/%D0%9D%D0%B0%D0%B9%D0%BF%D1%80%D0%BE%D1%81%D1%82%D1%96%D1%88%D1%96" TargetMode="External"/><Relationship Id="rId153" Type="http://schemas.openxmlformats.org/officeDocument/2006/relationships/hyperlink" Target="https://uk.wikipedia.org/wiki/%D0%93%D0%BB%D1%96%D0%BA%D0%BE%D0%BB%D1%96%D0%B7" TargetMode="External"/><Relationship Id="rId174" Type="http://schemas.openxmlformats.org/officeDocument/2006/relationships/hyperlink" Target="https://uk.wikipedia.org/wiki/%D0%92%D0%B8%D0%BD%D0%BE" TargetMode="External"/><Relationship Id="rId179" Type="http://schemas.openxmlformats.org/officeDocument/2006/relationships/hyperlink" Target="https://uk.wikipedia.org/wiki/%D0%A1%D0%B0%D1%85%D0%B0%D1%80%D0%BE%D0%B7%D0%B0" TargetMode="External"/><Relationship Id="rId195" Type="http://schemas.openxmlformats.org/officeDocument/2006/relationships/hyperlink" Target="https://uk.wikipedia.org/w/index.php?title=Saccharomyces_ellipsoideus&amp;action=edit&amp;redlink=1" TargetMode="External"/><Relationship Id="rId209" Type="http://schemas.openxmlformats.org/officeDocument/2006/relationships/hyperlink" Target="https://uk.wikipedia.org/wiki/%D0%A1%D0%BF%D0%B8%D1%80%D1%82%D0%BE%D0%B2%D0%B5_%D0%B1%D1%80%D0%BE%D0%B4%D1%96%D0%BD%D0%BD%D1%8F" TargetMode="External"/><Relationship Id="rId190" Type="http://schemas.openxmlformats.org/officeDocument/2006/relationships/hyperlink" Target="https://uk.wikipedia.org/wiki/%D0%A1%D0%BF%D0%B8%D1%80%D1%82%D0%BE%D0%B2%D0%B5_%D0%B1%D1%80%D0%BE%D0%B4%D1%96%D0%BD%D0%BD%D1%8F" TargetMode="External"/><Relationship Id="rId204" Type="http://schemas.openxmlformats.org/officeDocument/2006/relationships/hyperlink" Target="https://uk.wikipedia.org/wiki/%D0%A1%D0%BF%D0%B8%D1%80%D1%82%D0%BE%D0%B2%D0%B5_%D0%B1%D1%80%D0%BE%D0%B4%D1%96%D0%BD%D0%BD%D1%8F" TargetMode="External"/><Relationship Id="rId220" Type="http://schemas.openxmlformats.org/officeDocument/2006/relationships/hyperlink" Target="https://uk.wikipedia.org/wiki/%D0%94%D1%80%D1%83%D0%B3%D0%B0_%D1%81%D0%B2%D1%96%D1%82%D0%BE%D0%B2%D0%B0_%D0%B2%D1%96%D0%B9%D0%BD%D0%B0" TargetMode="External"/><Relationship Id="rId225" Type="http://schemas.openxmlformats.org/officeDocument/2006/relationships/hyperlink" Target="https://uk.wikipedia.org/wiki/%D0%A1%D1%83%D0%BB%D1%8C%D1%84%D1%96%D1%82_%D0%BD%D0%B0%D1%82%D1%80%D1%96%D1%8E" TargetMode="External"/><Relationship Id="rId15" Type="http://schemas.openxmlformats.org/officeDocument/2006/relationships/hyperlink" Target="https://uk.wikipedia.org/wiki/%D0%A1%D1%83%D0%BB%D1%8C%D1%84%D1%83%D1%80" TargetMode="External"/><Relationship Id="rId36" Type="http://schemas.openxmlformats.org/officeDocument/2006/relationships/hyperlink" Target="https://uk.wikipedia.org/wiki/%D0%A4%D0%BE%D1%82%D0%BE%D1%81%D0%B8%D0%BD%D1%82%D0%B5%D0%B7" TargetMode="External"/><Relationship Id="rId57" Type="http://schemas.openxmlformats.org/officeDocument/2006/relationships/hyperlink" Target="https://uk.wikipedia.org/wiki/%D0%93%D0%BB%D1%96%D0%BA%D0%BE%D0%BB%D1%96%D0%B7" TargetMode="External"/><Relationship Id="rId106" Type="http://schemas.openxmlformats.org/officeDocument/2006/relationships/hyperlink" Target="https://uk.wikipedia.org/wiki/%D0%93%D0%BB%D1%8E%D0%BA%D0%BE%D0%B7%D0%BE%D1%84%D0%BE%D1%81%D1%84%D0%B0%D1%82%D1%96%D0%B7%D0%BE%D0%BC%D0%B5%D1%80%D0%B0%D0%B7%D0%B0" TargetMode="External"/><Relationship Id="rId127" Type="http://schemas.openxmlformats.org/officeDocument/2006/relationships/hyperlink" Target="https://en.wikipedia.org/wiki/Fructose_2,6-bisphosphate" TargetMode="External"/><Relationship Id="rId10" Type="http://schemas.openxmlformats.org/officeDocument/2006/relationships/hyperlink" Target="https://uk.wikipedia.org/wiki/%D0%93%D1%96%D0%B4%D1%80%D0%BE%D0%BA%D1%81%D0%B8%D0%BB%D1%8C%D0%BD%D0%B0_%D0%B3%D1%80%D1%83%D0%BF%D0%B0" TargetMode="External"/><Relationship Id="rId31" Type="http://schemas.openxmlformats.org/officeDocument/2006/relationships/hyperlink" Target="https://uk.wikipedia.org/wiki/%D0%A6%D1%83%D0%BA%D0%BE%D1%80" TargetMode="External"/><Relationship Id="rId52" Type="http://schemas.openxmlformats.org/officeDocument/2006/relationships/hyperlink" Target="https://uk.wikipedia.org/wiki/%D0%A1%D1%83%D0%B3%D0%BB%D0%BE%D0%B1" TargetMode="External"/><Relationship Id="rId73" Type="http://schemas.openxmlformats.org/officeDocument/2006/relationships/hyperlink" Target="https://uk.wikipedia.org/wiki/%D0%90%D0%94%D0%A4" TargetMode="External"/><Relationship Id="rId78" Type="http://schemas.openxmlformats.org/officeDocument/2006/relationships/hyperlink" Target="https://uk.wikipedia.org/wiki/%D0%9C%D0%B0%D0%B3%D0%BD%D1%96%D0%B9" TargetMode="External"/><Relationship Id="rId94" Type="http://schemas.openxmlformats.org/officeDocument/2006/relationships/hyperlink" Target="https://uk.wikipedia.org/wiki/%D0%93%D0%BB%D1%96%D0%BA%D0%BE%D0%BB%D1%96%D0%B7" TargetMode="External"/><Relationship Id="rId99" Type="http://schemas.openxmlformats.org/officeDocument/2006/relationships/hyperlink" Target="https://uk.wikipedia.org/wiki/%D0%9C%D0%B0%D0%BD%D0%BE%D0%B7%D0%B0" TargetMode="External"/><Relationship Id="rId101" Type="http://schemas.openxmlformats.org/officeDocument/2006/relationships/hyperlink" Target="https://uk.wikipedia.org/w/index.php?title=%D0%93%D0%BB%D1%8E%D0%BA%D0%BE%D0%BA%D1%96%D0%BD%D0%B0%D0%B7%D0%B0&amp;action=edit&amp;redlink=1" TargetMode="External"/><Relationship Id="rId122" Type="http://schemas.openxmlformats.org/officeDocument/2006/relationships/hyperlink" Target="https://uk.wikipedia.org/w/index.php?title=%D0%A4%D0%BE%D1%81%D1%84%D0%BE%D1%84%D1%80%D1%83%D0%BA%D1%82%D0%BE%D0%BA%D1%96%D0%BD%D0%B0%D0%B7%D0%B0-1&amp;action=edit&amp;redlink=1" TargetMode="External"/><Relationship Id="rId143" Type="http://schemas.openxmlformats.org/officeDocument/2006/relationships/hyperlink" Target="https://uk.wikipedia.org/w/index.php?title=%D0%93%D0%BB%D1%96%D1%86%D0%B5%D1%80%D0%B0%D0%BB%D1%8C%D0%B4%D0%B5%D0%B3%D1%96%D0%B4-3-%D1%84%D0%BE%D1%81%D1%84%D0%B0%D1%82&amp;action=edit&amp;redlink=1" TargetMode="External"/><Relationship Id="rId148" Type="http://schemas.openxmlformats.org/officeDocument/2006/relationships/hyperlink" Target="https://uk.wikipedia.org/wiki/%D0%94%D0%B6%D0%BE%D1%83%D0%BB%D1%8C" TargetMode="External"/><Relationship Id="rId164" Type="http://schemas.openxmlformats.org/officeDocument/2006/relationships/hyperlink" Target="https://uk.wikipedia.org/wiki/%D0%9A%D0%B0%D1%80%D0%B1%D0%BE%D0%BD" TargetMode="External"/><Relationship Id="rId169" Type="http://schemas.openxmlformats.org/officeDocument/2006/relationships/hyperlink" Target="https://uk.wikipedia.org/wiki/%D0%9A%D0%BB%D1%96%D1%82%D0%B8%D0%BD%D0%BD%D0%B5_%D0%B4%D0%B8%D1%85%D0%B0%D0%BD%D0%BD%D1%8F" TargetMode="External"/><Relationship Id="rId185" Type="http://schemas.openxmlformats.org/officeDocument/2006/relationships/hyperlink" Target="https://uk.wikipedia.org/wiki/%D0%A0%D0%B8%D1%81" TargetMode="External"/><Relationship Id="rId4" Type="http://schemas.openxmlformats.org/officeDocument/2006/relationships/settings" Target="settings.xml"/><Relationship Id="rId9" Type="http://schemas.openxmlformats.org/officeDocument/2006/relationships/hyperlink" Target="https://uk.wikipedia.org/wiki/%D0%93%D1%96%D0%B4%D1%80%D0%BE%D0%B3%D0%B5%D0%BD" TargetMode="External"/><Relationship Id="rId180" Type="http://schemas.openxmlformats.org/officeDocument/2006/relationships/hyperlink" Target="https://uk.wikipedia.org/wiki/%D0%A4%D1%80%D1%83%D0%BA%D1%82%D0%BE%D0%B7%D0%B0" TargetMode="External"/><Relationship Id="rId210" Type="http://schemas.openxmlformats.org/officeDocument/2006/relationships/hyperlink" Target="https://uk.wikipedia.org/wiki/%D0%9D%D0%B5%D0%BA%D1%80%D0%BE%D0%BF%D0%BE%D0%BB%D1%8C_%D2%90%D1%96%D0%B7%D0%B8" TargetMode="External"/><Relationship Id="rId215" Type="http://schemas.openxmlformats.org/officeDocument/2006/relationships/hyperlink" Target="https://uk.wikipedia.org/wiki/%D0%A6%D1%83%D0%BA%D1%80%D0%BE%D0%B2%D0%B8%D0%B9_%D0%B1%D1%83%D1%80%D1%8F%D0%BA" TargetMode="External"/><Relationship Id="rId26" Type="http://schemas.openxmlformats.org/officeDocument/2006/relationships/hyperlink" Target="https://uk.wikipedia.org/wiki/%D0%9C%D0%BE%D0%BD%D0%BE%D1%81%D0%B0%D1%85%D0%B0%D1%80%D0%B8%D0%B4%D0%B8" TargetMode="External"/><Relationship Id="rId47" Type="http://schemas.openxmlformats.org/officeDocument/2006/relationships/hyperlink" Target="https://uk.wikipedia.org/wiki/%D0%9A%D0%BB%D1%96%D1%82%D0%B8%D0%BD%D0%BD%D0%B0_%D1%81%D1%82%D1%96%D0%BD%D0%BA%D0%B0" TargetMode="External"/><Relationship Id="rId68" Type="http://schemas.openxmlformats.org/officeDocument/2006/relationships/hyperlink" Target="https://uk.wikipedia.org/wiki/%D0%92%D1%96%D0%BB%D1%8C%D0%BD%D0%B0_%D0%B5%D0%BD%D0%B5%D1%80%D0%B3%D1%96%D1%8F_%D0%93%D1%96%D0%B1%D0%B1%D1%81%D0%B0" TargetMode="External"/><Relationship Id="rId89" Type="http://schemas.openxmlformats.org/officeDocument/2006/relationships/hyperlink" Target="https://uk.wikipedia.org/wiki/%D0%9A%D0%BB%D1%96%D1%82%D0%B8%D0%BD%D0%B0" TargetMode="External"/><Relationship Id="rId112" Type="http://schemas.openxmlformats.org/officeDocument/2006/relationships/hyperlink" Target="https://uk.wikipedia.org/w/index.php?title=%D0%9A%D0%B5%D1%82%D0%BE%D0%B7%D0%B0&amp;action=edit&amp;redlink=1" TargetMode="External"/><Relationship Id="rId133" Type="http://schemas.openxmlformats.org/officeDocument/2006/relationships/hyperlink" Target="https://uk.wikipedia.org/wiki/%D0%9F%D1%96%D1%80%D0%BE%D1%84%D0%BE%D1%81%D1%84%D0%B0%D1%82" TargetMode="External"/><Relationship Id="rId154" Type="http://schemas.openxmlformats.org/officeDocument/2006/relationships/hyperlink" Target="https://uk.wikipedia.org/wiki/%D0%86%D0%B7%D0%BE%D0%BC%D0%B5%D1%80%D0%B8%D0%B7%D0%B0%D1%86%D1%96%D1%8F" TargetMode="External"/><Relationship Id="rId175" Type="http://schemas.openxmlformats.org/officeDocument/2006/relationships/hyperlink" Target="https://uk.wikipedia.org/wiki/%D0%9F%D0%B8%D0%B2%D0%BE" TargetMode="External"/><Relationship Id="rId196" Type="http://schemas.openxmlformats.org/officeDocument/2006/relationships/hyperlink" Target="https://uk.wikipedia.org/wiki/%D0%A1%D0%BF%D0%B8%D1%80%D1%82%D0%BE%D0%B2%D0%B5_%D0%B1%D1%80%D0%BE%D0%B4%D1%96%D0%BD%D0%BD%D1%8F" TargetMode="External"/><Relationship Id="rId200" Type="http://schemas.openxmlformats.org/officeDocument/2006/relationships/hyperlink" Target="https://uk.wikipedia.org/wiki/%D0%9D%D0%B8%D0%B7%D0%BE%D0%B2%D0%B5_%D0%B1%D1%80%D0%BE%D0%B4%D1%96%D0%BD%D0%BD%D1%8F" TargetMode="External"/><Relationship Id="rId16" Type="http://schemas.openxmlformats.org/officeDocument/2006/relationships/hyperlink" Target="https://uk.wikipedia.org/wiki/%D0%A4%D0%BE%D1%81%D1%84%D0%BE%D1%80" TargetMode="External"/><Relationship Id="rId221" Type="http://schemas.openxmlformats.org/officeDocument/2006/relationships/hyperlink" Target="https://uk.wikipedia.org/wiki/%D0%93%D0%BB%D1%96%D1%86%D0%B5%D1%80%D0%BE%D0%BB" TargetMode="External"/><Relationship Id="rId37" Type="http://schemas.openxmlformats.org/officeDocument/2006/relationships/hyperlink" Target="https://uk.wikipedia.org/wiki/%D0%92%D1%83%D0%B3%D0%BB%D0%B5%D0%B2%D0%BE%D0%B4%D0%B8" TargetMode="External"/><Relationship Id="rId58" Type="http://schemas.openxmlformats.org/officeDocument/2006/relationships/hyperlink" Target="https://uk.wikipedia.org/wiki/%D0%93%D0%BB%D1%96%D0%BA%D0%BE%D0%BB%D1%96%D0%B7" TargetMode="External"/><Relationship Id="rId79" Type="http://schemas.openxmlformats.org/officeDocument/2006/relationships/hyperlink" Target="https://uk.wikipedia.org/wiki/%D0%A1%D1%83%D0%B1%D1%81%D1%82%D1%80%D0%B0%D1%82_(%D0%B1%D1%96%D0%BE%D1%85%D1%96%D0%BC%D1%96%D1%8F)" TargetMode="External"/><Relationship Id="rId102" Type="http://schemas.openxmlformats.org/officeDocument/2006/relationships/hyperlink" Target="https://uk.wikipedia.org/wiki/%D0%A5%D1%96%D0%BC%D1%96%D1%87%D0%BD%D0%B0_%D0%BA%D1%96%D0%BD%D0%B5%D1%82%D0%B8%D0%BA%D0%B0" TargetMode="External"/><Relationship Id="rId123" Type="http://schemas.openxmlformats.org/officeDocument/2006/relationships/hyperlink" Target="https://en.wikipedia.org/wiki/Phosphofructokinase_1" TargetMode="External"/><Relationship Id="rId144" Type="http://schemas.openxmlformats.org/officeDocument/2006/relationships/hyperlink" Target="https://uk.wikipedia.org/w/index.php?title=%D0%94%D0%B8%D0%B3%D1%96%D0%B4%D1%80%D0%BE%D0%BA%D1%81%D0%B8%D0%B0%D1%86%D0%B5%D1%82%D0%BE%D0%BD%D1%84%D0%BE%D1%81%D1%84%D0%B0%D1%82&amp;action=edit&amp;redlink=1" TargetMode="External"/><Relationship Id="rId90" Type="http://schemas.openxmlformats.org/officeDocument/2006/relationships/hyperlink" Target="https://uk.wikipedia.org/wiki/%D0%9F%D0%BB%D0%B0%D0%B7%D0%BC%D0%B0%D1%82%D0%B8%D1%87%D0%BD%D0%B0_%D0%BC%D0%B5%D0%BC%D0%B1%D1%80%D0%B0%D0%BD%D0%B0" TargetMode="External"/><Relationship Id="rId165" Type="http://schemas.openxmlformats.org/officeDocument/2006/relationships/hyperlink" Target="https://uk.wikipedia.org/wiki/%D0%93%D0%BB%D1%96%D0%BA%D0%BE%D0%BB%D1%96%D0%B7" TargetMode="External"/><Relationship Id="rId186" Type="http://schemas.openxmlformats.org/officeDocument/2006/relationships/hyperlink" Target="https://uk.wikipedia.org/wiki/%D0%9A%D1%80%D0%BE%D1%85%D0%BC%D0%B0%D0%BB%D1%8C" TargetMode="External"/><Relationship Id="rId211" Type="http://schemas.openxmlformats.org/officeDocument/2006/relationships/hyperlink" Target="https://uk.wikipedia.org/wiki/%D0%A1%D0%BF%D0%B8%D1%80%D1%82%D0%BE%D0%B2%D0%B5_%D0%B1%D1%80%D0%BE%D0%B4%D1%96%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31608</Words>
  <Characters>18017</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Koledg</dc:creator>
  <cp:keywords/>
  <dc:description/>
  <cp:lastModifiedBy>D Koledg</cp:lastModifiedBy>
  <cp:revision>9</cp:revision>
  <dcterms:created xsi:type="dcterms:W3CDTF">2021-03-21T21:24:00Z</dcterms:created>
  <dcterms:modified xsi:type="dcterms:W3CDTF">2021-03-21T21:39:00Z</dcterms:modified>
</cp:coreProperties>
</file>