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A3"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r>
        <w:rPr>
          <w:rFonts w:asciiTheme="majorHAnsi" w:eastAsia="Times New Roman" w:hAnsiTheme="majorHAnsi" w:cs="Times New Roman"/>
          <w:b/>
          <w:sz w:val="28"/>
          <w:szCs w:val="28"/>
          <w:lang w:val="uk-UA" w:eastAsia="ru-RU"/>
        </w:rPr>
        <w:t>ЛІТЕРАТУРА АНГЛОМОВНИХ КРАЇН</w:t>
      </w:r>
    </w:p>
    <w:p w:rsidR="006762A3"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p>
    <w:p w:rsidR="006762A3"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r>
        <w:rPr>
          <w:rFonts w:asciiTheme="majorHAnsi" w:eastAsia="Times New Roman" w:hAnsiTheme="majorHAnsi" w:cs="Times New Roman"/>
          <w:b/>
          <w:sz w:val="28"/>
          <w:szCs w:val="28"/>
          <w:lang w:val="uk-UA" w:eastAsia="ru-RU"/>
        </w:rPr>
        <w:t>Лекція 1</w:t>
      </w:r>
    </w:p>
    <w:p w:rsidR="006762A3" w:rsidRDefault="006762A3" w:rsidP="006762A3">
      <w:pPr>
        <w:shd w:val="clear" w:color="auto" w:fill="FFFFFF" w:themeFill="background1"/>
        <w:spacing w:after="0"/>
        <w:jc w:val="center"/>
        <w:rPr>
          <w:rFonts w:asciiTheme="majorHAnsi" w:eastAsia="Times New Roman" w:hAnsiTheme="majorHAnsi" w:cs="Times New Roman"/>
          <w:sz w:val="28"/>
          <w:szCs w:val="28"/>
          <w:lang w:val="uk-UA" w:eastAsia="ru-RU"/>
        </w:rPr>
      </w:pPr>
    </w:p>
    <w:p w:rsidR="006762A3" w:rsidRDefault="006762A3" w:rsidP="006762A3">
      <w:pPr>
        <w:shd w:val="clear" w:color="auto" w:fill="FFFFFF" w:themeFill="background1"/>
        <w:spacing w:after="0"/>
        <w:jc w:val="center"/>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План:</w:t>
      </w:r>
    </w:p>
    <w:p w:rsidR="006762A3" w:rsidRPr="006762A3" w:rsidRDefault="006762A3" w:rsidP="006762A3">
      <w:pPr>
        <w:shd w:val="clear" w:color="auto" w:fill="FFFFFF" w:themeFill="background1"/>
        <w:spacing w:after="0"/>
        <w:jc w:val="center"/>
        <w:rPr>
          <w:rFonts w:asciiTheme="majorHAnsi" w:eastAsia="Times New Roman" w:hAnsiTheme="majorHAnsi" w:cs="Times New Roman"/>
          <w:sz w:val="28"/>
          <w:szCs w:val="28"/>
          <w:lang w:val="uk-UA" w:eastAsia="ru-RU"/>
        </w:rPr>
      </w:pPr>
    </w:p>
    <w:p w:rsidR="006762A3" w:rsidRPr="006762A3" w:rsidRDefault="006762A3" w:rsidP="006762A3">
      <w:pPr>
        <w:pStyle w:val="a5"/>
        <w:numPr>
          <w:ilvl w:val="0"/>
          <w:numId w:val="1"/>
        </w:numPr>
        <w:shd w:val="clear" w:color="auto" w:fill="FFFFFF" w:themeFill="background1"/>
        <w:spacing w:after="0"/>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eastAsia="ru-RU"/>
        </w:rPr>
        <w:t>Англосаксонська </w:t>
      </w:r>
      <w:hyperlink r:id="rId5" w:tooltip="Література" w:history="1">
        <w:r w:rsidRPr="006762A3">
          <w:rPr>
            <w:rFonts w:asciiTheme="majorHAnsi" w:eastAsia="Times New Roman" w:hAnsiTheme="majorHAnsi" w:cs="Times New Roman"/>
            <w:sz w:val="28"/>
            <w:szCs w:val="28"/>
            <w:lang w:eastAsia="ru-RU"/>
          </w:rPr>
          <w:t>література</w:t>
        </w:r>
      </w:hyperlink>
      <w:r w:rsidRPr="006762A3">
        <w:rPr>
          <w:rFonts w:asciiTheme="majorHAnsi" w:eastAsia="Times New Roman" w:hAnsiTheme="majorHAnsi" w:cs="Times New Roman"/>
          <w:sz w:val="28"/>
          <w:szCs w:val="28"/>
          <w:lang w:eastAsia="ru-RU"/>
        </w:rPr>
        <w:t> V-XI століть</w:t>
      </w:r>
      <w:r w:rsidRPr="006762A3">
        <w:rPr>
          <w:rFonts w:asciiTheme="majorHAnsi" w:eastAsia="Times New Roman" w:hAnsiTheme="majorHAnsi" w:cs="Times New Roman"/>
          <w:sz w:val="28"/>
          <w:szCs w:val="28"/>
          <w:lang w:val="uk-UA" w:eastAsia="ru-RU"/>
        </w:rPr>
        <w:t>:</w:t>
      </w:r>
    </w:p>
    <w:p w:rsidR="006762A3" w:rsidRPr="006762A3" w:rsidRDefault="006762A3" w:rsidP="006762A3">
      <w:pPr>
        <w:pStyle w:val="a5"/>
        <w:numPr>
          <w:ilvl w:val="0"/>
          <w:numId w:val="1"/>
        </w:numPr>
        <w:shd w:val="clear" w:color="auto" w:fill="FFFFFF" w:themeFill="background1"/>
        <w:spacing w:after="0"/>
        <w:rPr>
          <w:rFonts w:asciiTheme="majorHAnsi" w:eastAsia="Times New Roman" w:hAnsiTheme="majorHAnsi" w:cs="Times New Roman"/>
          <w:sz w:val="28"/>
          <w:szCs w:val="28"/>
          <w:lang w:val="uk-UA" w:eastAsia="ru-RU"/>
        </w:rPr>
      </w:pPr>
      <w:hyperlink r:id="rId6" w:tooltip="Розвиток" w:history="1">
        <w:r w:rsidRPr="006762A3">
          <w:rPr>
            <w:rFonts w:asciiTheme="majorHAnsi" w:eastAsia="Times New Roman" w:hAnsiTheme="majorHAnsi" w:cs="Times New Roman"/>
            <w:sz w:val="28"/>
            <w:szCs w:val="28"/>
            <w:lang w:eastAsia="ru-RU"/>
          </w:rPr>
          <w:t>Розвиток</w:t>
        </w:r>
      </w:hyperlink>
      <w:r w:rsidRPr="006762A3">
        <w:rPr>
          <w:rFonts w:asciiTheme="majorHAnsi" w:eastAsia="Times New Roman" w:hAnsiTheme="majorHAnsi" w:cs="Times New Roman"/>
          <w:sz w:val="28"/>
          <w:szCs w:val="28"/>
          <w:lang w:eastAsia="ru-RU"/>
        </w:rPr>
        <w:t> літератури в норманський період</w:t>
      </w:r>
      <w:r w:rsidRPr="006762A3">
        <w:rPr>
          <w:rFonts w:asciiTheme="majorHAnsi" w:eastAsia="Times New Roman" w:hAnsiTheme="majorHAnsi" w:cs="Times New Roman"/>
          <w:sz w:val="28"/>
          <w:szCs w:val="28"/>
          <w:lang w:val="uk-UA" w:eastAsia="ru-RU"/>
        </w:rPr>
        <w:t>:</w:t>
      </w:r>
    </w:p>
    <w:p w:rsidR="006762A3" w:rsidRPr="006762A3" w:rsidRDefault="006762A3" w:rsidP="006762A3">
      <w:pPr>
        <w:pStyle w:val="a5"/>
        <w:numPr>
          <w:ilvl w:val="0"/>
          <w:numId w:val="1"/>
        </w:numPr>
        <w:spacing w:after="0"/>
        <w:rPr>
          <w:rFonts w:asciiTheme="majorHAnsi" w:eastAsia="Times New Roman" w:hAnsiTheme="majorHAnsi" w:cs="Times New Roman"/>
          <w:b/>
          <w:sz w:val="28"/>
          <w:szCs w:val="28"/>
          <w:lang w:eastAsia="ru-RU"/>
        </w:rPr>
      </w:pPr>
      <w:hyperlink r:id="rId7" w:tooltip="Література XIV століття" w:history="1">
        <w:r w:rsidRPr="006762A3">
          <w:rPr>
            <w:rFonts w:asciiTheme="majorHAnsi" w:eastAsia="Times New Roman" w:hAnsiTheme="majorHAnsi" w:cs="Times New Roman"/>
            <w:sz w:val="28"/>
            <w:szCs w:val="28"/>
            <w:lang w:eastAsia="ru-RU"/>
          </w:rPr>
          <w:t>Література XIV століття</w:t>
        </w:r>
      </w:hyperlink>
      <w:r>
        <w:rPr>
          <w:rFonts w:asciiTheme="majorHAnsi" w:eastAsia="Times New Roman" w:hAnsiTheme="majorHAnsi" w:cs="Times New Roman"/>
          <w:sz w:val="28"/>
          <w:szCs w:val="28"/>
          <w:lang w:val="uk-UA" w:eastAsia="ru-RU"/>
        </w:rPr>
        <w:t>:</w:t>
      </w:r>
    </w:p>
    <w:p w:rsidR="006762A3" w:rsidRPr="006762A3" w:rsidRDefault="006762A3" w:rsidP="006762A3">
      <w:pPr>
        <w:pStyle w:val="a5"/>
        <w:numPr>
          <w:ilvl w:val="0"/>
          <w:numId w:val="1"/>
        </w:numPr>
        <w:spacing w:after="0"/>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eastAsia="ru-RU"/>
        </w:rPr>
        <w:t>Народна поезія. Балади XIV-XV століть</w:t>
      </w:r>
      <w:r>
        <w:rPr>
          <w:rFonts w:asciiTheme="majorHAnsi" w:eastAsia="Times New Roman" w:hAnsiTheme="majorHAnsi" w:cs="Times New Roman"/>
          <w:sz w:val="28"/>
          <w:szCs w:val="28"/>
          <w:lang w:val="uk-UA" w:eastAsia="ru-RU"/>
        </w:rPr>
        <w:t xml:space="preserve">: </w:t>
      </w:r>
    </w:p>
    <w:p w:rsidR="006762A3" w:rsidRPr="006762A3" w:rsidRDefault="006762A3" w:rsidP="006762A3">
      <w:pPr>
        <w:pStyle w:val="a5"/>
        <w:spacing w:after="0"/>
        <w:rPr>
          <w:rFonts w:asciiTheme="majorHAnsi" w:eastAsia="Times New Roman" w:hAnsiTheme="majorHAnsi" w:cs="Times New Roman"/>
          <w:b/>
          <w:sz w:val="28"/>
          <w:szCs w:val="28"/>
          <w:lang w:eastAsia="ru-RU"/>
        </w:rPr>
      </w:pPr>
    </w:p>
    <w:p w:rsidR="006762A3"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p>
    <w:p w:rsidR="004F0190"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r>
        <w:rPr>
          <w:rFonts w:asciiTheme="majorHAnsi" w:eastAsia="Times New Roman" w:hAnsiTheme="majorHAnsi" w:cs="Times New Roman"/>
          <w:b/>
          <w:sz w:val="28"/>
          <w:szCs w:val="28"/>
          <w:lang w:val="uk-UA" w:eastAsia="ru-RU"/>
        </w:rPr>
        <w:t xml:space="preserve">1.1. </w:t>
      </w:r>
      <w:r w:rsidR="004F0190" w:rsidRPr="006762A3">
        <w:rPr>
          <w:rFonts w:asciiTheme="majorHAnsi" w:eastAsia="Times New Roman" w:hAnsiTheme="majorHAnsi" w:cs="Times New Roman"/>
          <w:b/>
          <w:sz w:val="28"/>
          <w:szCs w:val="28"/>
          <w:lang w:val="uk-UA" w:eastAsia="ru-RU"/>
        </w:rPr>
        <w:t>Англосаксонська</w:t>
      </w:r>
      <w:r w:rsidR="004F0190" w:rsidRPr="006762A3">
        <w:rPr>
          <w:rFonts w:asciiTheme="majorHAnsi" w:eastAsia="Times New Roman" w:hAnsiTheme="majorHAnsi" w:cs="Times New Roman"/>
          <w:b/>
          <w:sz w:val="28"/>
          <w:szCs w:val="28"/>
          <w:lang w:eastAsia="ru-RU"/>
        </w:rPr>
        <w:t> </w:t>
      </w:r>
      <w:hyperlink r:id="rId8" w:tooltip="Література" w:history="1">
        <w:r w:rsidR="004F0190" w:rsidRPr="006762A3">
          <w:rPr>
            <w:rFonts w:asciiTheme="majorHAnsi" w:eastAsia="Times New Roman" w:hAnsiTheme="majorHAnsi" w:cs="Times New Roman"/>
            <w:b/>
            <w:sz w:val="28"/>
            <w:szCs w:val="28"/>
            <w:lang w:val="uk-UA" w:eastAsia="ru-RU"/>
          </w:rPr>
          <w:t>література</w:t>
        </w:r>
      </w:hyperlink>
      <w:r w:rsidR="004F0190" w:rsidRPr="006762A3">
        <w:rPr>
          <w:rFonts w:asciiTheme="majorHAnsi" w:eastAsia="Times New Roman" w:hAnsiTheme="majorHAnsi" w:cs="Times New Roman"/>
          <w:b/>
          <w:sz w:val="28"/>
          <w:szCs w:val="28"/>
          <w:lang w:eastAsia="ru-RU"/>
        </w:rPr>
        <w:t> V</w:t>
      </w:r>
      <w:r w:rsidR="004F0190" w:rsidRPr="006762A3">
        <w:rPr>
          <w:rFonts w:asciiTheme="majorHAnsi" w:eastAsia="Times New Roman" w:hAnsiTheme="majorHAnsi" w:cs="Times New Roman"/>
          <w:b/>
          <w:sz w:val="28"/>
          <w:szCs w:val="28"/>
          <w:lang w:val="uk-UA" w:eastAsia="ru-RU"/>
        </w:rPr>
        <w:t>-</w:t>
      </w:r>
      <w:r w:rsidR="004F0190" w:rsidRPr="006762A3">
        <w:rPr>
          <w:rFonts w:asciiTheme="majorHAnsi" w:eastAsia="Times New Roman" w:hAnsiTheme="majorHAnsi" w:cs="Times New Roman"/>
          <w:b/>
          <w:sz w:val="28"/>
          <w:szCs w:val="28"/>
          <w:lang w:eastAsia="ru-RU"/>
        </w:rPr>
        <w:t>XI</w:t>
      </w:r>
      <w:r w:rsidR="004F0190" w:rsidRPr="006762A3">
        <w:rPr>
          <w:rFonts w:asciiTheme="majorHAnsi" w:eastAsia="Times New Roman" w:hAnsiTheme="majorHAnsi" w:cs="Times New Roman"/>
          <w:b/>
          <w:sz w:val="28"/>
          <w:szCs w:val="28"/>
          <w:lang w:val="uk-UA" w:eastAsia="ru-RU"/>
        </w:rPr>
        <w:t xml:space="preserve"> століть</w:t>
      </w:r>
    </w:p>
    <w:p w:rsidR="006762A3" w:rsidRPr="006762A3" w:rsidRDefault="006762A3" w:rsidP="006762A3">
      <w:pPr>
        <w:shd w:val="clear" w:color="auto" w:fill="FFFFFF" w:themeFill="background1"/>
        <w:spacing w:after="0"/>
        <w:jc w:val="center"/>
        <w:rPr>
          <w:rFonts w:asciiTheme="majorHAnsi" w:eastAsia="Times New Roman" w:hAnsiTheme="majorHAnsi" w:cs="Times New Roman"/>
          <w:b/>
          <w:sz w:val="28"/>
          <w:szCs w:val="28"/>
          <w:lang w:val="uk-UA" w:eastAsia="ru-RU"/>
        </w:rPr>
      </w:pP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 xml:space="preserve">Найдавніший період англійської літератури належить до </w:t>
      </w:r>
      <w:r w:rsidR="004F0190" w:rsidRPr="006762A3">
        <w:rPr>
          <w:rFonts w:asciiTheme="majorHAnsi" w:eastAsia="Times New Roman" w:hAnsiTheme="majorHAnsi" w:cs="Times New Roman"/>
          <w:sz w:val="28"/>
          <w:szCs w:val="28"/>
          <w:lang w:eastAsia="ru-RU"/>
        </w:rPr>
        <w:t>V</w:t>
      </w:r>
      <w:r w:rsidR="004F0190" w:rsidRPr="006762A3">
        <w:rPr>
          <w:rFonts w:asciiTheme="majorHAnsi" w:eastAsia="Times New Roman" w:hAnsiTheme="majorHAnsi" w:cs="Times New Roman"/>
          <w:sz w:val="28"/>
          <w:szCs w:val="28"/>
          <w:lang w:val="uk-UA" w:eastAsia="ru-RU"/>
        </w:rPr>
        <w:t>-</w:t>
      </w:r>
      <w:r w:rsidR="004F0190" w:rsidRPr="006762A3">
        <w:rPr>
          <w:rFonts w:asciiTheme="majorHAnsi" w:eastAsia="Times New Roman" w:hAnsiTheme="majorHAnsi" w:cs="Times New Roman"/>
          <w:sz w:val="28"/>
          <w:szCs w:val="28"/>
          <w:lang w:eastAsia="ru-RU"/>
        </w:rPr>
        <w:t>XI</w:t>
      </w:r>
      <w:r w:rsidR="004F0190" w:rsidRPr="006762A3">
        <w:rPr>
          <w:rFonts w:asciiTheme="majorHAnsi" w:eastAsia="Times New Roman" w:hAnsiTheme="majorHAnsi" w:cs="Times New Roman"/>
          <w:sz w:val="28"/>
          <w:szCs w:val="28"/>
          <w:lang w:val="uk-UA" w:eastAsia="ru-RU"/>
        </w:rPr>
        <w:t xml:space="preserve"> ст. нашої ери. Його початок пов'язані з вторженіемна територію </w:t>
      </w:r>
      <w:r w:rsidR="004F0190" w:rsidRPr="006762A3">
        <w:rPr>
          <w:rFonts w:asciiTheme="majorHAnsi" w:eastAsia="Times New Roman" w:hAnsiTheme="majorHAnsi" w:cs="Times New Roman"/>
          <w:sz w:val="28"/>
          <w:szCs w:val="28"/>
          <w:lang w:eastAsia="ru-RU"/>
        </w:rPr>
        <w:t>Британії в середині V ст. англосаксів і ютів - племен німецького походження; кінець періоду датується 1066 р., коли відбулася битва при Гастінгсі, що завершилася здобуттям Британських островів норманами.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Протягом цих шести століть були створені найбільш ранні з дійшли до нас </w:t>
      </w:r>
      <w:hyperlink r:id="rId9" w:tooltip="Література" w:history="1">
        <w:r w:rsidR="004F0190" w:rsidRPr="006762A3">
          <w:rPr>
            <w:rFonts w:asciiTheme="majorHAnsi" w:eastAsia="Times New Roman" w:hAnsiTheme="majorHAnsi" w:cs="Times New Roman"/>
            <w:sz w:val="28"/>
            <w:szCs w:val="28"/>
            <w:lang w:eastAsia="ru-RU"/>
          </w:rPr>
          <w:t>літературних</w:t>
        </w:r>
      </w:hyperlink>
      <w:r w:rsidR="004F0190" w:rsidRPr="006762A3">
        <w:rPr>
          <w:rFonts w:asciiTheme="majorHAnsi" w:eastAsia="Times New Roman" w:hAnsiTheme="majorHAnsi" w:cs="Times New Roman"/>
          <w:sz w:val="28"/>
          <w:szCs w:val="28"/>
          <w:lang w:eastAsia="ru-RU"/>
        </w:rPr>
        <w:t> пам'яток. Вони написані на англосаксонському мові, на основі якого розвивався англійська </w:t>
      </w:r>
      <w:hyperlink r:id="rId10" w:tooltip="Мова" w:history="1">
        <w:r w:rsidR="004F0190" w:rsidRPr="006762A3">
          <w:rPr>
            <w:rFonts w:asciiTheme="majorHAnsi" w:eastAsia="Times New Roman" w:hAnsiTheme="majorHAnsi" w:cs="Times New Roman"/>
            <w:sz w:val="28"/>
            <w:szCs w:val="28"/>
            <w:lang w:eastAsia="ru-RU"/>
          </w:rPr>
          <w:t>мова</w:t>
        </w:r>
      </w:hyperlink>
      <w:r w:rsidR="004F0190" w:rsidRPr="006762A3">
        <w:rPr>
          <w:rFonts w:asciiTheme="majorHAnsi" w:eastAsia="Times New Roman" w:hAnsiTheme="majorHAnsi" w:cs="Times New Roman"/>
          <w:sz w:val="28"/>
          <w:szCs w:val="28"/>
          <w:lang w:eastAsia="ru-RU"/>
        </w:rPr>
        <w:t>.</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До приходу англосаксів Британські острови піддавалися неодноразовим навалам племен з європейського континенту. У VI ст. до н. е.. У Британію вторглися кельти. У I ст. н. е.. Британія була завойована римлянами. Панування Римської імперії тривало аж до V ст. Потім відбулося вторгнення англосаксів. Вони відтіснили кельтів до західних і північно-західні частини острова і влаштувалися в південних, центральних і східних районах Британії.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Англосаксонські племена принесли на Британські острови свій мову, свій побут і свою культуру, подальший </w:t>
      </w:r>
      <w:hyperlink r:id="rId11" w:tooltip="Розвиток" w:history="1">
        <w:r w:rsidR="004F0190" w:rsidRPr="006762A3">
          <w:rPr>
            <w:rFonts w:asciiTheme="majorHAnsi" w:eastAsia="Times New Roman" w:hAnsiTheme="majorHAnsi" w:cs="Times New Roman"/>
            <w:sz w:val="28"/>
            <w:szCs w:val="28"/>
            <w:lang w:eastAsia="ru-RU"/>
          </w:rPr>
          <w:t>розвиток</w:t>
        </w:r>
      </w:hyperlink>
      <w:r w:rsidR="004F0190" w:rsidRPr="006762A3">
        <w:rPr>
          <w:rFonts w:asciiTheme="majorHAnsi" w:eastAsia="Times New Roman" w:hAnsiTheme="majorHAnsi" w:cs="Times New Roman"/>
          <w:sz w:val="28"/>
          <w:szCs w:val="28"/>
          <w:lang w:eastAsia="ru-RU"/>
        </w:rPr>
        <w:t> яких відбувався в умовах розкладання родового ладу і становлення феодальних відносин.</w:t>
      </w:r>
    </w:p>
    <w:p w:rsidR="004F0190" w:rsidRPr="006762A3" w:rsidRDefault="004F0190"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eastAsia="ru-RU"/>
        </w:rPr>
        <w:t>Англи, сакси і юти утворили сім королівств (Суссекс, Ессекс, Уессекс, Східна </w:t>
      </w:r>
      <w:hyperlink r:id="rId12" w:tooltip="Англія" w:history="1">
        <w:r w:rsidRPr="006762A3">
          <w:rPr>
            <w:rFonts w:asciiTheme="majorHAnsi" w:eastAsia="Times New Roman" w:hAnsiTheme="majorHAnsi" w:cs="Times New Roman"/>
            <w:sz w:val="28"/>
            <w:szCs w:val="28"/>
            <w:lang w:eastAsia="ru-RU"/>
          </w:rPr>
          <w:t>Англія</w:t>
        </w:r>
      </w:hyperlink>
      <w:r w:rsidRPr="006762A3">
        <w:rPr>
          <w:rFonts w:asciiTheme="majorHAnsi" w:eastAsia="Times New Roman" w:hAnsiTheme="majorHAnsi" w:cs="Times New Roman"/>
          <w:sz w:val="28"/>
          <w:szCs w:val="28"/>
          <w:lang w:eastAsia="ru-RU"/>
        </w:rPr>
        <w:t>, Нортумбрія і Мерсия), кожне з яких прагнуло панувати над іншими. Зміцненню державного ладу країни сприяли </w:t>
      </w:r>
      <w:hyperlink r:id="rId13" w:tooltip="Процес" w:history="1">
        <w:r w:rsidRPr="006762A3">
          <w:rPr>
            <w:rFonts w:asciiTheme="majorHAnsi" w:eastAsia="Times New Roman" w:hAnsiTheme="majorHAnsi" w:cs="Times New Roman"/>
            <w:sz w:val="28"/>
            <w:szCs w:val="28"/>
            <w:lang w:eastAsia="ru-RU"/>
          </w:rPr>
          <w:t>процес</w:t>
        </w:r>
      </w:hyperlink>
      <w:r w:rsidRPr="006762A3">
        <w:rPr>
          <w:rFonts w:asciiTheme="majorHAnsi" w:eastAsia="Times New Roman" w:hAnsiTheme="majorHAnsi" w:cs="Times New Roman"/>
          <w:sz w:val="28"/>
          <w:szCs w:val="28"/>
          <w:lang w:eastAsia="ru-RU"/>
        </w:rPr>
        <w:t> централізації влади і </w:t>
      </w:r>
      <w:hyperlink r:id="rId14" w:tooltip="Прийняття християнства" w:history="1">
        <w:r w:rsidRPr="006762A3">
          <w:rPr>
            <w:rFonts w:asciiTheme="majorHAnsi" w:eastAsia="Times New Roman" w:hAnsiTheme="majorHAnsi" w:cs="Times New Roman"/>
            <w:sz w:val="28"/>
            <w:szCs w:val="28"/>
            <w:lang w:eastAsia="ru-RU"/>
          </w:rPr>
          <w:t>прийняття християнства</w:t>
        </w:r>
      </w:hyperlink>
      <w:r w:rsidRPr="006762A3">
        <w:rPr>
          <w:rFonts w:asciiTheme="majorHAnsi" w:eastAsia="Times New Roman" w:hAnsiTheme="majorHAnsi" w:cs="Times New Roman"/>
          <w:sz w:val="28"/>
          <w:szCs w:val="28"/>
          <w:lang w:eastAsia="ru-RU"/>
        </w:rPr>
        <w:t> (VI століття).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lastRenderedPageBreak/>
        <w:tab/>
      </w:r>
      <w:r w:rsidR="004F0190" w:rsidRPr="006762A3">
        <w:rPr>
          <w:rFonts w:asciiTheme="majorHAnsi" w:eastAsia="Times New Roman" w:hAnsiTheme="majorHAnsi" w:cs="Times New Roman"/>
          <w:sz w:val="28"/>
          <w:szCs w:val="28"/>
          <w:lang w:eastAsia="ru-RU"/>
        </w:rPr>
        <w:t>Розпад родового ладу і становлення </w:t>
      </w:r>
      <w:hyperlink r:id="rId15" w:tooltip="Феодалізм" w:history="1">
        <w:r w:rsidR="004F0190" w:rsidRPr="006762A3">
          <w:rPr>
            <w:rFonts w:asciiTheme="majorHAnsi" w:eastAsia="Times New Roman" w:hAnsiTheme="majorHAnsi" w:cs="Times New Roman"/>
            <w:sz w:val="28"/>
            <w:szCs w:val="28"/>
            <w:lang w:eastAsia="ru-RU"/>
          </w:rPr>
          <w:t>феодалізму</w:t>
        </w:r>
      </w:hyperlink>
      <w:r w:rsidR="004F0190" w:rsidRPr="006762A3">
        <w:rPr>
          <w:rFonts w:asciiTheme="majorHAnsi" w:eastAsia="Times New Roman" w:hAnsiTheme="majorHAnsi" w:cs="Times New Roman"/>
          <w:sz w:val="28"/>
          <w:szCs w:val="28"/>
          <w:lang w:eastAsia="ru-RU"/>
        </w:rPr>
        <w:t> супроводжувалися класової </w:t>
      </w:r>
      <w:hyperlink r:id="rId16" w:tooltip="Диференціал 5" w:history="1">
        <w:r w:rsidR="004F0190" w:rsidRPr="006762A3">
          <w:rPr>
            <w:rFonts w:asciiTheme="majorHAnsi" w:eastAsia="Times New Roman" w:hAnsiTheme="majorHAnsi" w:cs="Times New Roman"/>
            <w:sz w:val="28"/>
            <w:szCs w:val="28"/>
            <w:lang w:eastAsia="ru-RU"/>
          </w:rPr>
          <w:t>диференціацією</w:t>
        </w:r>
      </w:hyperlink>
      <w:r w:rsidR="004F0190" w:rsidRPr="006762A3">
        <w:rPr>
          <w:rFonts w:asciiTheme="majorHAnsi" w:eastAsia="Times New Roman" w:hAnsiTheme="majorHAnsi" w:cs="Times New Roman"/>
          <w:sz w:val="28"/>
          <w:szCs w:val="28"/>
          <w:lang w:eastAsia="ru-RU"/>
        </w:rPr>
        <w:t> суспільства. Відносини англосаксів з кельтами носили </w:t>
      </w:r>
      <w:hyperlink r:id="rId17" w:tooltip="Характер" w:history="1">
        <w:r w:rsidR="004F0190" w:rsidRPr="006762A3">
          <w:rPr>
            <w:rFonts w:asciiTheme="majorHAnsi" w:eastAsia="Times New Roman" w:hAnsiTheme="majorHAnsi" w:cs="Times New Roman"/>
            <w:sz w:val="28"/>
            <w:szCs w:val="28"/>
            <w:lang w:eastAsia="ru-RU"/>
          </w:rPr>
          <w:t>характер</w:t>
        </w:r>
      </w:hyperlink>
      <w:r w:rsidR="004F0190" w:rsidRPr="006762A3">
        <w:rPr>
          <w:rFonts w:asciiTheme="majorHAnsi" w:eastAsia="Times New Roman" w:hAnsiTheme="majorHAnsi" w:cs="Times New Roman"/>
          <w:sz w:val="28"/>
          <w:szCs w:val="28"/>
          <w:lang w:eastAsia="ru-RU"/>
        </w:rPr>
        <w:t> глибокої національної ворожнечі. Подальша </w:t>
      </w:r>
      <w:hyperlink r:id="rId18" w:tooltip="Історія Англії" w:history="1">
        <w:r w:rsidR="004F0190" w:rsidRPr="006762A3">
          <w:rPr>
            <w:rFonts w:asciiTheme="majorHAnsi" w:eastAsia="Times New Roman" w:hAnsiTheme="majorHAnsi" w:cs="Times New Roman"/>
            <w:sz w:val="28"/>
            <w:szCs w:val="28"/>
            <w:lang w:eastAsia="ru-RU"/>
          </w:rPr>
          <w:t>історія Англії</w:t>
        </w:r>
      </w:hyperlink>
      <w:r w:rsidR="004F0190" w:rsidRPr="006762A3">
        <w:rPr>
          <w:rFonts w:asciiTheme="majorHAnsi" w:eastAsia="Times New Roman" w:hAnsiTheme="majorHAnsi" w:cs="Times New Roman"/>
          <w:sz w:val="28"/>
          <w:szCs w:val="28"/>
          <w:lang w:eastAsia="ru-RU"/>
        </w:rPr>
        <w:t>, як назвали підкорену ними країну англосакси, визначила нові і більш складні форми взаємодії цих народностей і їх культур. Кельтські </w:t>
      </w:r>
      <w:hyperlink r:id="rId19" w:tooltip="Сказання" w:history="1">
        <w:r w:rsidR="004F0190" w:rsidRPr="006762A3">
          <w:rPr>
            <w:rFonts w:asciiTheme="majorHAnsi" w:eastAsia="Times New Roman" w:hAnsiTheme="majorHAnsi" w:cs="Times New Roman"/>
            <w:sz w:val="28"/>
            <w:szCs w:val="28"/>
            <w:lang w:eastAsia="ru-RU"/>
          </w:rPr>
          <w:t>сказання</w:t>
        </w:r>
      </w:hyperlink>
      <w:r w:rsidR="004F0190" w:rsidRPr="006762A3">
        <w:rPr>
          <w:rFonts w:asciiTheme="majorHAnsi" w:eastAsia="Times New Roman" w:hAnsiTheme="majorHAnsi" w:cs="Times New Roman"/>
          <w:sz w:val="28"/>
          <w:szCs w:val="28"/>
          <w:lang w:eastAsia="ru-RU"/>
        </w:rPr>
        <w:t> лягли в основу </w:t>
      </w:r>
      <w:hyperlink r:id="rId20" w:tooltip="Середньовіччя" w:history="1">
        <w:r w:rsidR="004F0190" w:rsidRPr="006762A3">
          <w:rPr>
            <w:rFonts w:asciiTheme="majorHAnsi" w:eastAsia="Times New Roman" w:hAnsiTheme="majorHAnsi" w:cs="Times New Roman"/>
            <w:sz w:val="28"/>
            <w:szCs w:val="28"/>
            <w:lang w:eastAsia="ru-RU"/>
          </w:rPr>
          <w:t>середньовічних</w:t>
        </w:r>
      </w:hyperlink>
      <w:r w:rsidR="004F0190" w:rsidRPr="006762A3">
        <w:rPr>
          <w:rFonts w:asciiTheme="majorHAnsi" w:eastAsia="Times New Roman" w:hAnsiTheme="majorHAnsi" w:cs="Times New Roman"/>
          <w:sz w:val="28"/>
          <w:szCs w:val="28"/>
          <w:lang w:eastAsia="ru-RU"/>
        </w:rPr>
        <w:t> лицарських романів про короля Артура і </w:t>
      </w:r>
      <w:hyperlink r:id="rId21" w:tooltip="Лицарі" w:history="1">
        <w:r w:rsidR="004F0190" w:rsidRPr="006762A3">
          <w:rPr>
            <w:rFonts w:asciiTheme="majorHAnsi" w:eastAsia="Times New Roman" w:hAnsiTheme="majorHAnsi" w:cs="Times New Roman"/>
            <w:sz w:val="28"/>
            <w:szCs w:val="28"/>
            <w:lang w:eastAsia="ru-RU"/>
          </w:rPr>
          <w:t>лицарів</w:t>
        </w:r>
      </w:hyperlink>
      <w:r w:rsidR="004F0190" w:rsidRPr="006762A3">
        <w:rPr>
          <w:rFonts w:asciiTheme="majorHAnsi" w:eastAsia="Times New Roman" w:hAnsiTheme="majorHAnsi" w:cs="Times New Roman"/>
          <w:sz w:val="28"/>
          <w:szCs w:val="28"/>
          <w:lang w:eastAsia="ru-RU"/>
        </w:rPr>
        <w:t> Круглого столу, вони стали джерелом, з якого черпали натхнення і сюжети своїх творів поети наступних століть.</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 xml:space="preserve">Збереглися пам'ятники рунічної пісьменностіанглосаксов (написи на мечах і предметах домашнього вжитку, надпісьнависеченном з каменю хресті біля села Рутвелл в Шотландії). </w:t>
      </w:r>
      <w:r w:rsidR="004F0190" w:rsidRPr="006762A3">
        <w:rPr>
          <w:rFonts w:asciiTheme="majorHAnsi" w:eastAsia="Times New Roman" w:hAnsiTheme="majorHAnsi" w:cs="Times New Roman"/>
          <w:sz w:val="28"/>
          <w:szCs w:val="28"/>
          <w:lang w:eastAsia="ru-RU"/>
        </w:rPr>
        <w:t>Відомо про </w:t>
      </w:r>
      <w:hyperlink r:id="rId22" w:tooltip="Існування" w:history="1">
        <w:r w:rsidR="004F0190" w:rsidRPr="006762A3">
          <w:rPr>
            <w:rFonts w:asciiTheme="majorHAnsi" w:eastAsia="Times New Roman" w:hAnsiTheme="majorHAnsi" w:cs="Times New Roman"/>
            <w:sz w:val="28"/>
            <w:szCs w:val="28"/>
            <w:lang w:eastAsia="ru-RU"/>
          </w:rPr>
          <w:t>існування</w:t>
        </w:r>
      </w:hyperlink>
      <w:r w:rsidR="004F0190" w:rsidRPr="006762A3">
        <w:rPr>
          <w:rFonts w:asciiTheme="majorHAnsi" w:eastAsia="Times New Roman" w:hAnsiTheme="majorHAnsi" w:cs="Times New Roman"/>
          <w:sz w:val="28"/>
          <w:szCs w:val="28"/>
          <w:lang w:eastAsia="ru-RU"/>
        </w:rPr>
        <w:t> пісень, які виконувалися під час весільних і похоронних обрядів, у </w:t>
      </w:r>
      <w:hyperlink r:id="rId23" w:tooltip="Процес" w:history="1">
        <w:r w:rsidR="004F0190" w:rsidRPr="006762A3">
          <w:rPr>
            <w:rFonts w:asciiTheme="majorHAnsi" w:eastAsia="Times New Roman" w:hAnsiTheme="majorHAnsi" w:cs="Times New Roman"/>
            <w:sz w:val="28"/>
            <w:szCs w:val="28"/>
            <w:lang w:eastAsia="ru-RU"/>
          </w:rPr>
          <w:t>процесі</w:t>
        </w:r>
      </w:hyperlink>
      <w:r w:rsidR="004F0190" w:rsidRPr="006762A3">
        <w:rPr>
          <w:rFonts w:asciiTheme="majorHAnsi" w:eastAsia="Times New Roman" w:hAnsiTheme="majorHAnsi" w:cs="Times New Roman"/>
          <w:sz w:val="28"/>
          <w:szCs w:val="28"/>
          <w:lang w:eastAsia="ru-RU"/>
        </w:rPr>
        <w:t> праці, під час військових походів. </w:t>
      </w:r>
      <w:hyperlink r:id="rId24" w:tooltip="Сказання" w:history="1">
        <w:r w:rsidR="004F0190" w:rsidRPr="006762A3">
          <w:rPr>
            <w:rFonts w:asciiTheme="majorHAnsi" w:eastAsia="Times New Roman" w:hAnsiTheme="majorHAnsi" w:cs="Times New Roman"/>
            <w:sz w:val="28"/>
            <w:szCs w:val="28"/>
            <w:lang w:eastAsia="ru-RU"/>
          </w:rPr>
          <w:t>Сказання</w:t>
        </w:r>
      </w:hyperlink>
      <w:r w:rsidR="004F0190" w:rsidRPr="006762A3">
        <w:rPr>
          <w:rFonts w:asciiTheme="majorHAnsi" w:eastAsia="Times New Roman" w:hAnsiTheme="majorHAnsi" w:cs="Times New Roman"/>
          <w:sz w:val="28"/>
          <w:szCs w:val="28"/>
          <w:lang w:eastAsia="ru-RU"/>
        </w:rPr>
        <w:t>, легенди і </w:t>
      </w:r>
      <w:hyperlink r:id="rId25" w:tooltip="Пісні" w:history="1">
        <w:r w:rsidR="004F0190" w:rsidRPr="006762A3">
          <w:rPr>
            <w:rFonts w:asciiTheme="majorHAnsi" w:eastAsia="Times New Roman" w:hAnsiTheme="majorHAnsi" w:cs="Times New Roman"/>
            <w:sz w:val="28"/>
            <w:szCs w:val="28"/>
            <w:lang w:eastAsia="ru-RU"/>
          </w:rPr>
          <w:t>пісні</w:t>
        </w:r>
      </w:hyperlink>
      <w:r w:rsidR="004F0190" w:rsidRPr="006762A3">
        <w:rPr>
          <w:rFonts w:asciiTheme="majorHAnsi" w:eastAsia="Times New Roman" w:hAnsiTheme="majorHAnsi" w:cs="Times New Roman"/>
          <w:sz w:val="28"/>
          <w:szCs w:val="28"/>
          <w:lang w:eastAsia="ru-RU"/>
        </w:rPr>
        <w:t> передавалися з роду в рід. Їх виконували </w:t>
      </w:r>
      <w:hyperlink r:id="rId26" w:tooltip="Співаки" w:history="1">
        <w:r w:rsidR="004F0190" w:rsidRPr="006762A3">
          <w:rPr>
            <w:rFonts w:asciiTheme="majorHAnsi" w:eastAsia="Times New Roman" w:hAnsiTheme="majorHAnsi" w:cs="Times New Roman"/>
            <w:sz w:val="28"/>
            <w:szCs w:val="28"/>
            <w:lang w:eastAsia="ru-RU"/>
          </w:rPr>
          <w:t>співаки</w:t>
        </w:r>
      </w:hyperlink>
      <w:r w:rsidR="004F0190" w:rsidRPr="006762A3">
        <w:rPr>
          <w:rFonts w:asciiTheme="majorHAnsi" w:eastAsia="Times New Roman" w:hAnsiTheme="majorHAnsi" w:cs="Times New Roman"/>
          <w:sz w:val="28"/>
          <w:szCs w:val="28"/>
          <w:lang w:eastAsia="ru-RU"/>
        </w:rPr>
        <w:t>, що були в кожному племені.</w:t>
      </w:r>
    </w:p>
    <w:p w:rsidR="004F0190" w:rsidRPr="006762A3" w:rsidRDefault="006762A3" w:rsidP="006762A3">
      <w:pPr>
        <w:spacing w:after="0"/>
        <w:jc w:val="both"/>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Розрізнялися співаки-поети (скопи), що були творцями виконуваних ними пісень, і співаки-виконавці (глімени), які співали пісні, створені іншими.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Язичницькі жерці забороняли записувати поетичні </w:t>
      </w:r>
      <w:hyperlink r:id="rId27" w:tooltip="Твори" w:history="1">
        <w:r w:rsidR="004F0190" w:rsidRPr="006762A3">
          <w:rPr>
            <w:rFonts w:asciiTheme="majorHAnsi" w:eastAsia="Times New Roman" w:hAnsiTheme="majorHAnsi" w:cs="Times New Roman"/>
            <w:sz w:val="28"/>
            <w:szCs w:val="28"/>
            <w:lang w:eastAsia="ru-RU"/>
          </w:rPr>
          <w:t>твори</w:t>
        </w:r>
      </w:hyperlink>
      <w:r w:rsidR="004F0190" w:rsidRPr="006762A3">
        <w:rPr>
          <w:rFonts w:asciiTheme="majorHAnsi" w:eastAsia="Times New Roman" w:hAnsiTheme="majorHAnsi" w:cs="Times New Roman"/>
          <w:sz w:val="28"/>
          <w:szCs w:val="28"/>
          <w:lang w:eastAsia="ru-RU"/>
        </w:rPr>
        <w:t>; їхній запис почала здійснюватися ученими ченцями після прийняття </w:t>
      </w:r>
      <w:hyperlink r:id="rId28" w:tooltip="Християни" w:history="1">
        <w:r w:rsidR="004F0190" w:rsidRPr="006762A3">
          <w:rPr>
            <w:rFonts w:asciiTheme="majorHAnsi" w:eastAsia="Times New Roman" w:hAnsiTheme="majorHAnsi" w:cs="Times New Roman"/>
            <w:sz w:val="28"/>
            <w:szCs w:val="28"/>
            <w:lang w:eastAsia="ru-RU"/>
          </w:rPr>
          <w:t>християнства</w:t>
        </w:r>
      </w:hyperlink>
      <w:r w:rsidR="004F0190" w:rsidRPr="006762A3">
        <w:rPr>
          <w:rFonts w:asciiTheme="majorHAnsi" w:eastAsia="Times New Roman" w:hAnsiTheme="majorHAnsi" w:cs="Times New Roman"/>
          <w:sz w:val="28"/>
          <w:szCs w:val="28"/>
          <w:lang w:eastAsia="ru-RU"/>
        </w:rPr>
        <w:t>. Але записано було далеко не все; багато записів не збереглися, а багато хто неодноразово змінювалися надалі і піддавалися християнізації.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Датування збережених пам'ятником представляє значні труднощі. Точні дати створення багатьох творів не встановлені. Час виникнення пам'ятника, його </w:t>
      </w:r>
      <w:hyperlink r:id="rId29" w:tooltip="Первісна" w:history="1">
        <w:r w:rsidR="004F0190" w:rsidRPr="006762A3">
          <w:rPr>
            <w:rFonts w:asciiTheme="majorHAnsi" w:eastAsia="Times New Roman" w:hAnsiTheme="majorHAnsi" w:cs="Times New Roman"/>
            <w:sz w:val="28"/>
            <w:szCs w:val="28"/>
            <w:lang w:eastAsia="ru-RU"/>
          </w:rPr>
          <w:t>первісний</w:t>
        </w:r>
      </w:hyperlink>
      <w:r w:rsidR="004F0190" w:rsidRPr="006762A3">
        <w:rPr>
          <w:rFonts w:asciiTheme="majorHAnsi" w:eastAsia="Times New Roman" w:hAnsiTheme="majorHAnsi" w:cs="Times New Roman"/>
          <w:sz w:val="28"/>
          <w:szCs w:val="28"/>
          <w:lang w:eastAsia="ru-RU"/>
        </w:rPr>
        <w:t> запис і поява збереженої дотепер редакції не завжди збігаються.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Так, </w:t>
      </w:r>
      <w:hyperlink r:id="rId30" w:tooltip="Саме" w:history="1">
        <w:r w:rsidR="004F0190" w:rsidRPr="006762A3">
          <w:rPr>
            <w:rFonts w:asciiTheme="majorHAnsi" w:eastAsia="Times New Roman" w:hAnsiTheme="majorHAnsi" w:cs="Times New Roman"/>
            <w:sz w:val="28"/>
            <w:szCs w:val="28"/>
            <w:lang w:eastAsia="ru-RU"/>
          </w:rPr>
          <w:t>саме</w:t>
        </w:r>
      </w:hyperlink>
      <w:r w:rsidR="004F0190" w:rsidRPr="006762A3">
        <w:rPr>
          <w:rFonts w:asciiTheme="majorHAnsi" w:eastAsia="Times New Roman" w:hAnsiTheme="majorHAnsi" w:cs="Times New Roman"/>
          <w:sz w:val="28"/>
          <w:szCs w:val="28"/>
          <w:lang w:eastAsia="ru-RU"/>
        </w:rPr>
        <w:t> значне з збережених творів </w:t>
      </w:r>
      <w:hyperlink r:id="rId31" w:tooltip="Середньовіччя" w:history="1">
        <w:r w:rsidR="004F0190" w:rsidRPr="006762A3">
          <w:rPr>
            <w:rFonts w:asciiTheme="majorHAnsi" w:eastAsia="Times New Roman" w:hAnsiTheme="majorHAnsi" w:cs="Times New Roman"/>
            <w:sz w:val="28"/>
            <w:szCs w:val="28"/>
            <w:lang w:eastAsia="ru-RU"/>
          </w:rPr>
          <w:t>середньовічної</w:t>
        </w:r>
      </w:hyperlink>
      <w:r w:rsidR="004F0190" w:rsidRPr="006762A3">
        <w:rPr>
          <w:rFonts w:asciiTheme="majorHAnsi" w:eastAsia="Times New Roman" w:hAnsiTheme="majorHAnsi" w:cs="Times New Roman"/>
          <w:sz w:val="28"/>
          <w:szCs w:val="28"/>
          <w:lang w:eastAsia="ru-RU"/>
        </w:rPr>
        <w:t> поезії - </w:t>
      </w:r>
      <w:hyperlink r:id="rId32" w:tooltip="Поема" w:history="1">
        <w:r w:rsidR="004F0190" w:rsidRPr="006762A3">
          <w:rPr>
            <w:rFonts w:asciiTheme="majorHAnsi" w:eastAsia="Times New Roman" w:hAnsiTheme="majorHAnsi" w:cs="Times New Roman"/>
            <w:sz w:val="28"/>
            <w:szCs w:val="28"/>
            <w:lang w:eastAsia="ru-RU"/>
          </w:rPr>
          <w:t>поема</w:t>
        </w:r>
      </w:hyperlink>
      <w:r w:rsidR="004F0190" w:rsidRPr="006762A3">
        <w:rPr>
          <w:rFonts w:asciiTheme="majorHAnsi" w:eastAsia="Times New Roman" w:hAnsiTheme="majorHAnsi" w:cs="Times New Roman"/>
          <w:sz w:val="28"/>
          <w:szCs w:val="28"/>
          <w:lang w:eastAsia="ru-RU"/>
        </w:rPr>
        <w:t> Beowulf - дійшла до нас у списках Х в., А виникнення цього пам'ятника відноситься приблизно до VIII ст. Перше англійське видання поеми здійснене в 1833.</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Beowulf - один зі зразків </w:t>
      </w:r>
      <w:hyperlink r:id="rId33" w:tooltip="Середньовіччя" w:history="1">
        <w:r w:rsidR="004F0190" w:rsidRPr="006762A3">
          <w:rPr>
            <w:rFonts w:asciiTheme="majorHAnsi" w:eastAsia="Times New Roman" w:hAnsiTheme="majorHAnsi" w:cs="Times New Roman"/>
            <w:sz w:val="28"/>
            <w:szCs w:val="28"/>
            <w:lang w:eastAsia="ru-RU"/>
          </w:rPr>
          <w:t>середньовічного</w:t>
        </w:r>
      </w:hyperlink>
      <w:r w:rsidR="004F0190" w:rsidRPr="006762A3">
        <w:rPr>
          <w:rFonts w:asciiTheme="majorHAnsi" w:eastAsia="Times New Roman" w:hAnsiTheme="majorHAnsi" w:cs="Times New Roman"/>
          <w:sz w:val="28"/>
          <w:szCs w:val="28"/>
          <w:lang w:eastAsia="ru-RU"/>
        </w:rPr>
        <w:t> героїчного епосу. </w:t>
      </w:r>
      <w:hyperlink r:id="rId34" w:tooltip="Поема" w:history="1">
        <w:r w:rsidR="004F0190" w:rsidRPr="006762A3">
          <w:rPr>
            <w:rFonts w:asciiTheme="majorHAnsi" w:eastAsia="Times New Roman" w:hAnsiTheme="majorHAnsi" w:cs="Times New Roman"/>
            <w:sz w:val="28"/>
            <w:szCs w:val="28"/>
            <w:lang w:eastAsia="ru-RU"/>
          </w:rPr>
          <w:t>Поема</w:t>
        </w:r>
      </w:hyperlink>
      <w:r w:rsidR="004F0190" w:rsidRPr="006762A3">
        <w:rPr>
          <w:rFonts w:asciiTheme="majorHAnsi" w:eastAsia="Times New Roman" w:hAnsiTheme="majorHAnsi" w:cs="Times New Roman"/>
          <w:sz w:val="28"/>
          <w:szCs w:val="28"/>
          <w:lang w:eastAsia="ru-RU"/>
        </w:rPr>
        <w:t> виникла на основі старовинних німецьких переказів, що відносяться до язичницьких часів. Ці перекази з'явилися в середовищі німецьких племен задовго до їхнього переселення на територію Британії. Дія поеми відбувається на берегах Балтійського моря, і в поемі немає згадування про Британію.</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lastRenderedPageBreak/>
        <w:tab/>
      </w:r>
      <w:r w:rsidR="004F0190" w:rsidRPr="006762A3">
        <w:rPr>
          <w:rFonts w:asciiTheme="majorHAnsi" w:eastAsia="Times New Roman" w:hAnsiTheme="majorHAnsi" w:cs="Times New Roman"/>
          <w:sz w:val="28"/>
          <w:szCs w:val="28"/>
          <w:lang w:eastAsia="ru-RU"/>
        </w:rPr>
        <w:t>Beowulf оповідає про пригоди відважного геатского витязя </w:t>
      </w:r>
      <w:hyperlink r:id="rId35" w:tooltip="Беовульф" w:history="1">
        <w:r w:rsidR="004F0190" w:rsidRPr="006762A3">
          <w:rPr>
            <w:rFonts w:asciiTheme="majorHAnsi" w:eastAsia="Times New Roman" w:hAnsiTheme="majorHAnsi" w:cs="Times New Roman"/>
            <w:sz w:val="28"/>
            <w:szCs w:val="28"/>
            <w:lang w:eastAsia="ru-RU"/>
          </w:rPr>
          <w:t>Беовульфа</w:t>
        </w:r>
      </w:hyperlink>
      <w:r w:rsidR="004F0190" w:rsidRPr="006762A3">
        <w:rPr>
          <w:rFonts w:asciiTheme="majorHAnsi" w:eastAsia="Times New Roman" w:hAnsiTheme="majorHAnsi" w:cs="Times New Roman"/>
          <w:sz w:val="28"/>
          <w:szCs w:val="28"/>
          <w:lang w:eastAsia="ru-RU"/>
        </w:rPr>
        <w:t>, який позбавив Данію від страшного морського чудовиська Гренделя.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За своїм складом </w:t>
      </w:r>
      <w:hyperlink r:id="rId36" w:tooltip="Поема" w:history="1">
        <w:r w:rsidR="004F0190" w:rsidRPr="006762A3">
          <w:rPr>
            <w:rFonts w:asciiTheme="majorHAnsi" w:eastAsia="Times New Roman" w:hAnsiTheme="majorHAnsi" w:cs="Times New Roman"/>
            <w:sz w:val="28"/>
            <w:szCs w:val="28"/>
            <w:lang w:eastAsia="ru-RU"/>
          </w:rPr>
          <w:t>поема</w:t>
        </w:r>
      </w:hyperlink>
      <w:r w:rsidR="004F0190" w:rsidRPr="006762A3">
        <w:rPr>
          <w:rFonts w:asciiTheme="majorHAnsi" w:eastAsia="Times New Roman" w:hAnsiTheme="majorHAnsi" w:cs="Times New Roman"/>
          <w:sz w:val="28"/>
          <w:szCs w:val="28"/>
          <w:lang w:eastAsia="ru-RU"/>
        </w:rPr>
        <w:t> про Беовульфа - явище складне. Що дійшла до нас </w:t>
      </w:r>
      <w:hyperlink r:id="rId37" w:tooltip="Редакція" w:history="1">
        <w:r w:rsidR="004F0190" w:rsidRPr="006762A3">
          <w:rPr>
            <w:rFonts w:asciiTheme="majorHAnsi" w:eastAsia="Times New Roman" w:hAnsiTheme="majorHAnsi" w:cs="Times New Roman"/>
            <w:sz w:val="28"/>
            <w:szCs w:val="28"/>
            <w:lang w:eastAsia="ru-RU"/>
          </w:rPr>
          <w:t>редакція</w:t>
        </w:r>
      </w:hyperlink>
      <w:r w:rsidR="004F0190" w:rsidRPr="006762A3">
        <w:rPr>
          <w:rFonts w:asciiTheme="majorHAnsi" w:eastAsia="Times New Roman" w:hAnsiTheme="majorHAnsi" w:cs="Times New Roman"/>
          <w:sz w:val="28"/>
          <w:szCs w:val="28"/>
          <w:lang w:eastAsia="ru-RU"/>
        </w:rPr>
        <w:t> свідчить про те, що покладені в основу </w:t>
      </w:r>
      <w:hyperlink r:id="rId38" w:tooltip="Розповіді" w:history="1">
        <w:r w:rsidR="004F0190" w:rsidRPr="006762A3">
          <w:rPr>
            <w:rFonts w:asciiTheme="majorHAnsi" w:eastAsia="Times New Roman" w:hAnsiTheme="majorHAnsi" w:cs="Times New Roman"/>
            <w:sz w:val="28"/>
            <w:szCs w:val="28"/>
            <w:lang w:eastAsia="ru-RU"/>
          </w:rPr>
          <w:t>розповіді</w:t>
        </w:r>
      </w:hyperlink>
      <w:r w:rsidR="004F0190" w:rsidRPr="006762A3">
        <w:rPr>
          <w:rFonts w:asciiTheme="majorHAnsi" w:eastAsia="Times New Roman" w:hAnsiTheme="majorHAnsi" w:cs="Times New Roman"/>
          <w:sz w:val="28"/>
          <w:szCs w:val="28"/>
          <w:lang w:eastAsia="ru-RU"/>
        </w:rPr>
        <w:t> казкові мотиви були перероблені згодом </w:t>
      </w:r>
      <w:hyperlink r:id="rId39" w:tooltip="Відповідь" w:history="1">
        <w:r w:rsidR="004F0190" w:rsidRPr="006762A3">
          <w:rPr>
            <w:rFonts w:asciiTheme="majorHAnsi" w:eastAsia="Times New Roman" w:hAnsiTheme="majorHAnsi" w:cs="Times New Roman"/>
            <w:sz w:val="28"/>
            <w:szCs w:val="28"/>
            <w:lang w:eastAsia="ru-RU"/>
          </w:rPr>
          <w:t>відповідно</w:t>
        </w:r>
      </w:hyperlink>
      <w:r w:rsidR="004F0190" w:rsidRPr="006762A3">
        <w:rPr>
          <w:rFonts w:asciiTheme="majorHAnsi" w:eastAsia="Times New Roman" w:hAnsiTheme="majorHAnsi" w:cs="Times New Roman"/>
          <w:sz w:val="28"/>
          <w:szCs w:val="28"/>
          <w:lang w:eastAsia="ru-RU"/>
        </w:rPr>
        <w:t> до принципів героїчної епопеї. Мотиви сказань часів раннього </w:t>
      </w:r>
      <w:hyperlink r:id="rId40" w:tooltip="Середньовіччя" w:history="1">
        <w:r w:rsidR="004F0190" w:rsidRPr="006762A3">
          <w:rPr>
            <w:rFonts w:asciiTheme="majorHAnsi" w:eastAsia="Times New Roman" w:hAnsiTheme="majorHAnsi" w:cs="Times New Roman"/>
            <w:sz w:val="28"/>
            <w:szCs w:val="28"/>
            <w:lang w:eastAsia="ru-RU"/>
          </w:rPr>
          <w:t>середньовіччя</w:t>
        </w:r>
      </w:hyperlink>
      <w:r w:rsidR="004F0190" w:rsidRPr="006762A3">
        <w:rPr>
          <w:rFonts w:asciiTheme="majorHAnsi" w:eastAsia="Times New Roman" w:hAnsiTheme="majorHAnsi" w:cs="Times New Roman"/>
          <w:sz w:val="28"/>
          <w:szCs w:val="28"/>
          <w:lang w:eastAsia="ru-RU"/>
        </w:rPr>
        <w:t> (опису боїв з морськими чудовиськами і </w:t>
      </w:r>
      <w:hyperlink r:id="rId41" w:tooltip="Дракон" w:history="1">
        <w:r w:rsidR="004F0190" w:rsidRPr="006762A3">
          <w:rPr>
            <w:rFonts w:asciiTheme="majorHAnsi" w:eastAsia="Times New Roman" w:hAnsiTheme="majorHAnsi" w:cs="Times New Roman"/>
            <w:sz w:val="28"/>
            <w:szCs w:val="28"/>
            <w:lang w:eastAsia="ru-RU"/>
          </w:rPr>
          <w:t>драконом</w:t>
        </w:r>
      </w:hyperlink>
      <w:r w:rsidR="004F0190" w:rsidRPr="006762A3">
        <w:rPr>
          <w:rFonts w:asciiTheme="majorHAnsi" w:eastAsia="Times New Roman" w:hAnsiTheme="majorHAnsi" w:cs="Times New Roman"/>
          <w:sz w:val="28"/>
          <w:szCs w:val="28"/>
          <w:lang w:eastAsia="ru-RU"/>
        </w:rPr>
        <w:t>, що мають паралелі з народних казках і ісландських сагах) сполучаються в поемі з елементами, що свідчать про більш пізньої переробці в дусі </w:t>
      </w:r>
      <w:hyperlink r:id="rId42" w:tooltip="Християнство" w:history="1">
        <w:r w:rsidR="004F0190" w:rsidRPr="006762A3">
          <w:rPr>
            <w:rFonts w:asciiTheme="majorHAnsi" w:eastAsia="Times New Roman" w:hAnsiTheme="majorHAnsi" w:cs="Times New Roman"/>
            <w:sz w:val="28"/>
            <w:szCs w:val="28"/>
            <w:lang w:eastAsia="ru-RU"/>
          </w:rPr>
          <w:t>християнської</w:t>
        </w:r>
      </w:hyperlink>
      <w:r w:rsidR="004F0190" w:rsidRPr="006762A3">
        <w:rPr>
          <w:rFonts w:asciiTheme="majorHAnsi" w:eastAsia="Times New Roman" w:hAnsiTheme="majorHAnsi" w:cs="Times New Roman"/>
          <w:sz w:val="28"/>
          <w:szCs w:val="28"/>
          <w:lang w:eastAsia="ru-RU"/>
        </w:rPr>
        <w:t> релігії. З тексту поеми зникли імена поганських богів, але згадуються біблійні імена (Авель, Ной) і біблійні перекази (про </w:t>
      </w:r>
      <w:hyperlink r:id="rId43" w:tooltip="Потоп" w:history="1">
        <w:r w:rsidR="004F0190" w:rsidRPr="006762A3">
          <w:rPr>
            <w:rFonts w:asciiTheme="majorHAnsi" w:eastAsia="Times New Roman" w:hAnsiTheme="majorHAnsi" w:cs="Times New Roman"/>
            <w:sz w:val="28"/>
            <w:szCs w:val="28"/>
            <w:lang w:eastAsia="ru-RU"/>
          </w:rPr>
          <w:t>потоп</w:t>
        </w:r>
      </w:hyperlink>
      <w:r w:rsidR="004F0190" w:rsidRPr="006762A3">
        <w:rPr>
          <w:rFonts w:asciiTheme="majorHAnsi" w:eastAsia="Times New Roman" w:hAnsiTheme="majorHAnsi" w:cs="Times New Roman"/>
          <w:sz w:val="28"/>
          <w:szCs w:val="28"/>
          <w:lang w:eastAsia="ru-RU"/>
        </w:rPr>
        <w:t>); Грендель названий нащадком Каїна, а морські чудовиська - породженням пекла; у вуста Беовульфа вкладені наставляння християнського </w:t>
      </w:r>
      <w:hyperlink r:id="rId44" w:tooltip="Характер" w:history="1">
        <w:r w:rsidR="004F0190" w:rsidRPr="006762A3">
          <w:rPr>
            <w:rFonts w:asciiTheme="majorHAnsi" w:eastAsia="Times New Roman" w:hAnsiTheme="majorHAnsi" w:cs="Times New Roman"/>
            <w:sz w:val="28"/>
            <w:szCs w:val="28"/>
            <w:lang w:eastAsia="ru-RU"/>
          </w:rPr>
          <w:t>характеру</w:t>
        </w:r>
      </w:hyperlink>
      <w:r w:rsidR="004F0190" w:rsidRPr="006762A3">
        <w:rPr>
          <w:rFonts w:asciiTheme="majorHAnsi" w:eastAsia="Times New Roman" w:hAnsiTheme="majorHAnsi" w:cs="Times New Roman"/>
          <w:sz w:val="28"/>
          <w:szCs w:val="28"/>
          <w:lang w:eastAsia="ru-RU"/>
        </w:rPr>
        <w:t>. У поемі неодноразово згадується про втручання бога в події, що відбуваються (</w:t>
      </w:r>
      <w:hyperlink r:id="rId45" w:tooltip="Беовульф" w:history="1">
        <w:r w:rsidR="004F0190" w:rsidRPr="006762A3">
          <w:rPr>
            <w:rFonts w:asciiTheme="majorHAnsi" w:eastAsia="Times New Roman" w:hAnsiTheme="majorHAnsi" w:cs="Times New Roman"/>
            <w:sz w:val="28"/>
            <w:szCs w:val="28"/>
            <w:lang w:eastAsia="ru-RU"/>
          </w:rPr>
          <w:t>Беовульф</w:t>
        </w:r>
      </w:hyperlink>
      <w:r w:rsidR="004F0190" w:rsidRPr="006762A3">
        <w:rPr>
          <w:rFonts w:asciiTheme="majorHAnsi" w:eastAsia="Times New Roman" w:hAnsiTheme="majorHAnsi" w:cs="Times New Roman"/>
          <w:sz w:val="28"/>
          <w:szCs w:val="28"/>
          <w:lang w:eastAsia="ru-RU"/>
        </w:rPr>
        <w:t> перемагає чудовисько, тому що цього бажає бог); в першу частину поеми включені рядки про створення світу і про божественний початок.</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І все ж дух поеми знаходиться в явному протиріччі з пізнішими нашаруваннями і вставками. Язичницько-міфологічна основа твору очевидна. Насичуюча поему </w:t>
      </w:r>
      <w:hyperlink r:id="rId46" w:tooltip="Фантастика" w:history="1">
        <w:r w:rsidR="004F0190" w:rsidRPr="006762A3">
          <w:rPr>
            <w:rFonts w:asciiTheme="majorHAnsi" w:eastAsia="Times New Roman" w:hAnsiTheme="majorHAnsi" w:cs="Times New Roman"/>
            <w:sz w:val="28"/>
            <w:szCs w:val="28"/>
            <w:lang w:eastAsia="ru-RU"/>
          </w:rPr>
          <w:t>фантастика</w:t>
        </w:r>
      </w:hyperlink>
      <w:r w:rsidR="004F0190" w:rsidRPr="006762A3">
        <w:rPr>
          <w:rFonts w:asciiTheme="majorHAnsi" w:eastAsia="Times New Roman" w:hAnsiTheme="majorHAnsi" w:cs="Times New Roman"/>
          <w:sz w:val="28"/>
          <w:szCs w:val="28"/>
          <w:lang w:eastAsia="ru-RU"/>
        </w:rPr>
        <w:t> відбиває </w:t>
      </w:r>
      <w:hyperlink r:id="rId47" w:tooltip="Міфологія" w:history="1">
        <w:r w:rsidR="004F0190" w:rsidRPr="006762A3">
          <w:rPr>
            <w:rFonts w:asciiTheme="majorHAnsi" w:eastAsia="Times New Roman" w:hAnsiTheme="majorHAnsi" w:cs="Times New Roman"/>
            <w:sz w:val="28"/>
            <w:szCs w:val="28"/>
            <w:lang w:eastAsia="ru-RU"/>
          </w:rPr>
          <w:t>міфологічне</w:t>
        </w:r>
      </w:hyperlink>
      <w:r w:rsidR="004F0190" w:rsidRPr="006762A3">
        <w:rPr>
          <w:rFonts w:asciiTheme="majorHAnsi" w:eastAsia="Times New Roman" w:hAnsiTheme="majorHAnsi" w:cs="Times New Roman"/>
          <w:sz w:val="28"/>
          <w:szCs w:val="28"/>
          <w:lang w:eastAsia="ru-RU"/>
        </w:rPr>
        <w:t> осмислення історії і взаємини племен у період раннього середньовіччя. </w:t>
      </w:r>
      <w:hyperlink r:id="rId48" w:tooltip="Люди" w:history="1">
        <w:r w:rsidR="004F0190" w:rsidRPr="006762A3">
          <w:rPr>
            <w:rFonts w:asciiTheme="majorHAnsi" w:eastAsia="Times New Roman" w:hAnsiTheme="majorHAnsi" w:cs="Times New Roman"/>
            <w:sz w:val="28"/>
            <w:szCs w:val="28"/>
            <w:lang w:eastAsia="ru-RU"/>
          </w:rPr>
          <w:t>Люди</w:t>
        </w:r>
      </w:hyperlink>
      <w:r w:rsidR="004F0190" w:rsidRPr="006762A3">
        <w:rPr>
          <w:rFonts w:asciiTheme="majorHAnsi" w:eastAsia="Times New Roman" w:hAnsiTheme="majorHAnsi" w:cs="Times New Roman"/>
          <w:sz w:val="28"/>
          <w:szCs w:val="28"/>
          <w:lang w:eastAsia="ru-RU"/>
        </w:rPr>
        <w:t> показані в їх зіткненні з грізними силами природи, представленими в </w:t>
      </w:r>
      <w:hyperlink r:id="rId49" w:tooltip="Образа" w:history="1">
        <w:r w:rsidR="004F0190" w:rsidRPr="006762A3">
          <w:rPr>
            <w:rFonts w:asciiTheme="majorHAnsi" w:eastAsia="Times New Roman" w:hAnsiTheme="majorHAnsi" w:cs="Times New Roman"/>
            <w:sz w:val="28"/>
            <w:szCs w:val="28"/>
            <w:lang w:eastAsia="ru-RU"/>
          </w:rPr>
          <w:t>образах</w:t>
        </w:r>
      </w:hyperlink>
      <w:r w:rsidR="004F0190" w:rsidRPr="006762A3">
        <w:rPr>
          <w:rFonts w:asciiTheme="majorHAnsi" w:eastAsia="Times New Roman" w:hAnsiTheme="majorHAnsi" w:cs="Times New Roman"/>
          <w:sz w:val="28"/>
          <w:szCs w:val="28"/>
          <w:lang w:eastAsia="ru-RU"/>
        </w:rPr>
        <w:t> моря, </w:t>
      </w:r>
      <w:hyperlink r:id="rId50" w:tooltip="Дракон" w:history="1">
        <w:r w:rsidR="004F0190" w:rsidRPr="006762A3">
          <w:rPr>
            <w:rFonts w:asciiTheme="majorHAnsi" w:eastAsia="Times New Roman" w:hAnsiTheme="majorHAnsi" w:cs="Times New Roman"/>
            <w:sz w:val="28"/>
            <w:szCs w:val="28"/>
            <w:lang w:eastAsia="ru-RU"/>
          </w:rPr>
          <w:t>дракона</w:t>
        </w:r>
      </w:hyperlink>
      <w:r w:rsidR="004F0190" w:rsidRPr="006762A3">
        <w:rPr>
          <w:rFonts w:asciiTheme="majorHAnsi" w:eastAsia="Times New Roman" w:hAnsiTheme="majorHAnsi" w:cs="Times New Roman"/>
          <w:sz w:val="28"/>
          <w:szCs w:val="28"/>
          <w:lang w:eastAsia="ru-RU"/>
        </w:rPr>
        <w:t> і інших чудовиськ. </w:t>
      </w:r>
      <w:hyperlink r:id="rId51" w:tooltip="Беовульф" w:history="1">
        <w:r w:rsidR="004F0190" w:rsidRPr="006762A3">
          <w:rPr>
            <w:rFonts w:asciiTheme="majorHAnsi" w:eastAsia="Times New Roman" w:hAnsiTheme="majorHAnsi" w:cs="Times New Roman"/>
            <w:sz w:val="28"/>
            <w:szCs w:val="28"/>
            <w:lang w:eastAsia="ru-RU"/>
          </w:rPr>
          <w:t>Беовульф</w:t>
        </w:r>
      </w:hyperlink>
      <w:r w:rsidR="004F0190" w:rsidRPr="006762A3">
        <w:rPr>
          <w:rFonts w:asciiTheme="majorHAnsi" w:eastAsia="Times New Roman" w:hAnsiTheme="majorHAnsi" w:cs="Times New Roman"/>
          <w:sz w:val="28"/>
          <w:szCs w:val="28"/>
          <w:lang w:eastAsia="ru-RU"/>
        </w:rPr>
        <w:t> втілює риси, що дають уявлення про ідеал середньовічного воїна, про героя, в якому </w:t>
      </w:r>
      <w:hyperlink r:id="rId52" w:tooltip="Ідеальне" w:history="1">
        <w:r w:rsidR="004F0190" w:rsidRPr="006762A3">
          <w:rPr>
            <w:rFonts w:asciiTheme="majorHAnsi" w:eastAsia="Times New Roman" w:hAnsiTheme="majorHAnsi" w:cs="Times New Roman"/>
            <w:sz w:val="28"/>
            <w:szCs w:val="28"/>
            <w:lang w:eastAsia="ru-RU"/>
          </w:rPr>
          <w:t>ідеальне</w:t>
        </w:r>
      </w:hyperlink>
      <w:r w:rsidR="004F0190" w:rsidRPr="006762A3">
        <w:rPr>
          <w:rFonts w:asciiTheme="majorHAnsi" w:eastAsia="Times New Roman" w:hAnsiTheme="majorHAnsi" w:cs="Times New Roman"/>
          <w:sz w:val="28"/>
          <w:szCs w:val="28"/>
          <w:lang w:eastAsia="ru-RU"/>
        </w:rPr>
        <w:t> не відокремлена від земного. У вигляді Беовульфа позначилися народні уявлення про героя, що приборкують сили природи.</w:t>
      </w:r>
    </w:p>
    <w:p w:rsidR="004F0190" w:rsidRPr="006762A3" w:rsidRDefault="006762A3" w:rsidP="006762A3">
      <w:pPr>
        <w:spacing w:after="0"/>
        <w:jc w:val="both"/>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Деякі частини поеми не пов'язані з</w:t>
      </w:r>
      <w:r w:rsidR="004F0190" w:rsidRPr="006762A3">
        <w:rPr>
          <w:rFonts w:asciiTheme="majorHAnsi" w:eastAsia="Times New Roman" w:hAnsiTheme="majorHAnsi" w:cs="Times New Roman"/>
          <w:sz w:val="28"/>
          <w:szCs w:val="28"/>
          <w:lang w:eastAsia="ru-RU"/>
        </w:rPr>
        <w:t> </w:t>
      </w:r>
      <w:hyperlink r:id="rId53" w:tooltip="Беовульф" w:history="1">
        <w:r w:rsidR="004F0190" w:rsidRPr="006762A3">
          <w:rPr>
            <w:rFonts w:asciiTheme="majorHAnsi" w:eastAsia="Times New Roman" w:hAnsiTheme="majorHAnsi" w:cs="Times New Roman"/>
            <w:sz w:val="28"/>
            <w:szCs w:val="28"/>
            <w:lang w:val="uk-UA" w:eastAsia="ru-RU"/>
          </w:rPr>
          <w:t>Беовульфом</w:t>
        </w:r>
      </w:hyperlink>
      <w:r w:rsidR="004F0190" w:rsidRPr="006762A3">
        <w:rPr>
          <w:rFonts w:asciiTheme="majorHAnsi" w:eastAsia="Times New Roman" w:hAnsiTheme="majorHAnsi" w:cs="Times New Roman"/>
          <w:sz w:val="28"/>
          <w:szCs w:val="28"/>
          <w:lang w:val="uk-UA" w:eastAsia="ru-RU"/>
        </w:rPr>
        <w:t>, але містять відомості про</w:t>
      </w:r>
      <w:r w:rsidR="004F0190" w:rsidRPr="006762A3">
        <w:rPr>
          <w:rFonts w:asciiTheme="majorHAnsi" w:eastAsia="Times New Roman" w:hAnsiTheme="majorHAnsi" w:cs="Times New Roman"/>
          <w:sz w:val="28"/>
          <w:szCs w:val="28"/>
          <w:lang w:eastAsia="ru-RU"/>
        </w:rPr>
        <w:t> </w:t>
      </w:r>
      <w:hyperlink r:id="rId54" w:tooltip="Життя" w:history="1">
        <w:r w:rsidR="004F0190" w:rsidRPr="006762A3">
          <w:rPr>
            <w:rFonts w:asciiTheme="majorHAnsi" w:eastAsia="Times New Roman" w:hAnsiTheme="majorHAnsi" w:cs="Times New Roman"/>
            <w:sz w:val="28"/>
            <w:szCs w:val="28"/>
            <w:lang w:val="uk-UA" w:eastAsia="ru-RU"/>
          </w:rPr>
          <w:t>життя</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німецьких племен і включають подробиці з історії королівських сімей геатов, що робить поему привабливою з точки зору історії.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Своєрідні також ритмічний лад і поетична </w:t>
      </w:r>
      <w:hyperlink r:id="rId55" w:tooltip="Мова" w:history="1">
        <w:r w:rsidR="004F0190" w:rsidRPr="006762A3">
          <w:rPr>
            <w:rFonts w:asciiTheme="majorHAnsi" w:eastAsia="Times New Roman" w:hAnsiTheme="majorHAnsi" w:cs="Times New Roman"/>
            <w:sz w:val="28"/>
            <w:szCs w:val="28"/>
            <w:lang w:eastAsia="ru-RU"/>
          </w:rPr>
          <w:t>мова</w:t>
        </w:r>
      </w:hyperlink>
      <w:r w:rsidR="004F0190" w:rsidRPr="006762A3">
        <w:rPr>
          <w:rFonts w:asciiTheme="majorHAnsi" w:eastAsia="Times New Roman" w:hAnsiTheme="majorHAnsi" w:cs="Times New Roman"/>
          <w:sz w:val="28"/>
          <w:szCs w:val="28"/>
          <w:lang w:eastAsia="ru-RU"/>
        </w:rPr>
        <w:t> поеми. Широко використовується прийом паралелізму, </w:t>
      </w:r>
      <w:hyperlink r:id="rId56" w:tooltip="Характер" w:history="1">
        <w:r w:rsidR="004F0190" w:rsidRPr="006762A3">
          <w:rPr>
            <w:rFonts w:asciiTheme="majorHAnsi" w:eastAsia="Times New Roman" w:hAnsiTheme="majorHAnsi" w:cs="Times New Roman"/>
            <w:sz w:val="28"/>
            <w:szCs w:val="28"/>
            <w:lang w:eastAsia="ru-RU"/>
          </w:rPr>
          <w:t>характерний</w:t>
        </w:r>
      </w:hyperlink>
      <w:r w:rsidR="004F0190" w:rsidRPr="006762A3">
        <w:rPr>
          <w:rFonts w:asciiTheme="majorHAnsi" w:eastAsia="Times New Roman" w:hAnsiTheme="majorHAnsi" w:cs="Times New Roman"/>
          <w:sz w:val="28"/>
          <w:szCs w:val="28"/>
          <w:lang w:eastAsia="ru-RU"/>
        </w:rPr>
        <w:t> для більшості епічних пам'яток. Багаторазові повторення одного і </w:t>
      </w:r>
      <w:hyperlink r:id="rId57" w:tooltip="Того" w:history="1">
        <w:r w:rsidR="004F0190" w:rsidRPr="006762A3">
          <w:rPr>
            <w:rFonts w:asciiTheme="majorHAnsi" w:eastAsia="Times New Roman" w:hAnsiTheme="majorHAnsi" w:cs="Times New Roman"/>
            <w:sz w:val="28"/>
            <w:szCs w:val="28"/>
            <w:lang w:eastAsia="ru-RU"/>
          </w:rPr>
          <w:t>того</w:t>
        </w:r>
      </w:hyperlink>
      <w:r w:rsidR="004F0190" w:rsidRPr="006762A3">
        <w:rPr>
          <w:rFonts w:asciiTheme="majorHAnsi" w:eastAsia="Times New Roman" w:hAnsiTheme="majorHAnsi" w:cs="Times New Roman"/>
          <w:sz w:val="28"/>
          <w:szCs w:val="28"/>
          <w:lang w:eastAsia="ru-RU"/>
        </w:rPr>
        <w:t> ж мотиву акцентують певні епізоди сюжету і поглиблюють їх внутрішній сенс. Прийом повтору застосовується й при підборі епітетів.</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lastRenderedPageBreak/>
        <w:tab/>
      </w:r>
      <w:hyperlink r:id="rId58" w:tooltip="Мова" w:history="1">
        <w:r w:rsidR="004F0190" w:rsidRPr="006762A3">
          <w:rPr>
            <w:rFonts w:asciiTheme="majorHAnsi" w:eastAsia="Times New Roman" w:hAnsiTheme="majorHAnsi" w:cs="Times New Roman"/>
            <w:sz w:val="28"/>
            <w:szCs w:val="28"/>
            <w:lang w:eastAsia="ru-RU"/>
          </w:rPr>
          <w:t>Мова</w:t>
        </w:r>
      </w:hyperlink>
      <w:r w:rsidR="004F0190" w:rsidRPr="006762A3">
        <w:rPr>
          <w:rFonts w:asciiTheme="majorHAnsi" w:eastAsia="Times New Roman" w:hAnsiTheme="majorHAnsi" w:cs="Times New Roman"/>
          <w:sz w:val="28"/>
          <w:szCs w:val="28"/>
          <w:lang w:eastAsia="ru-RU"/>
        </w:rPr>
        <w:t> поеми вражає багатством метафоричних назв-характеристик. </w:t>
      </w:r>
      <w:hyperlink r:id="rId59" w:tooltip="Море" w:history="1">
        <w:r w:rsidR="004F0190" w:rsidRPr="006762A3">
          <w:rPr>
            <w:rFonts w:asciiTheme="majorHAnsi" w:eastAsia="Times New Roman" w:hAnsiTheme="majorHAnsi" w:cs="Times New Roman"/>
            <w:sz w:val="28"/>
            <w:szCs w:val="28"/>
            <w:lang w:eastAsia="ru-RU"/>
          </w:rPr>
          <w:t>Море</w:t>
        </w:r>
      </w:hyperlink>
      <w:r w:rsidR="004F0190" w:rsidRPr="006762A3">
        <w:rPr>
          <w:rFonts w:asciiTheme="majorHAnsi" w:eastAsia="Times New Roman" w:hAnsiTheme="majorHAnsi" w:cs="Times New Roman"/>
          <w:sz w:val="28"/>
          <w:szCs w:val="28"/>
          <w:lang w:eastAsia="ru-RU"/>
        </w:rPr>
        <w:t> називається "дорогою китів" (whale-road), меч позначається як "світло битви" (light of battle); жінка названа "прядильниця світу" (РЕАСЕ-weaver), "окрасою оселі" (dwelling-ornament).</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Важлива роль належить відступів. Вони виконують різні </w:t>
      </w:r>
      <w:hyperlink r:id="rId60" w:tooltip="Функції" w:history="1">
        <w:r w:rsidR="004F0190" w:rsidRPr="006762A3">
          <w:rPr>
            <w:rFonts w:asciiTheme="majorHAnsi" w:eastAsia="Times New Roman" w:hAnsiTheme="majorHAnsi" w:cs="Times New Roman"/>
            <w:sz w:val="28"/>
            <w:szCs w:val="28"/>
            <w:lang w:eastAsia="ru-RU"/>
          </w:rPr>
          <w:t>функції</w:t>
        </w:r>
      </w:hyperlink>
      <w:r w:rsidR="004F0190" w:rsidRPr="006762A3">
        <w:rPr>
          <w:rFonts w:asciiTheme="majorHAnsi" w:eastAsia="Times New Roman" w:hAnsiTheme="majorHAnsi" w:cs="Times New Roman"/>
          <w:sz w:val="28"/>
          <w:szCs w:val="28"/>
          <w:lang w:eastAsia="ru-RU"/>
        </w:rPr>
        <w:t>; знайомлять з передісторією героїв, предсказиваютіх майбутнє, доповнюють </w:t>
      </w:r>
      <w:hyperlink r:id="rId61" w:tooltip="Сюжет" w:history="1">
        <w:r w:rsidR="004F0190" w:rsidRPr="006762A3">
          <w:rPr>
            <w:rFonts w:asciiTheme="majorHAnsi" w:eastAsia="Times New Roman" w:hAnsiTheme="majorHAnsi" w:cs="Times New Roman"/>
            <w:sz w:val="28"/>
            <w:szCs w:val="28"/>
            <w:lang w:eastAsia="ru-RU"/>
          </w:rPr>
          <w:t>сюжет</w:t>
        </w:r>
      </w:hyperlink>
      <w:r w:rsidR="004F0190" w:rsidRPr="006762A3">
        <w:rPr>
          <w:rFonts w:asciiTheme="majorHAnsi" w:eastAsia="Times New Roman" w:hAnsiTheme="majorHAnsi" w:cs="Times New Roman"/>
          <w:sz w:val="28"/>
          <w:szCs w:val="28"/>
          <w:lang w:eastAsia="ru-RU"/>
        </w:rPr>
        <w:t>, уточнюючи окремі епізоди. У поемі переданий місцевий колорит: відтворені риси природи Скандинавії та Англії.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Як і інші пам'ятники англосаксонської літератури,</w:t>
      </w:r>
      <w:r w:rsidR="004F0190" w:rsidRPr="006762A3">
        <w:rPr>
          <w:rFonts w:asciiTheme="majorHAnsi" w:eastAsia="Times New Roman" w:hAnsiTheme="majorHAnsi" w:cs="Times New Roman"/>
          <w:sz w:val="28"/>
          <w:szCs w:val="28"/>
          <w:lang w:eastAsia="ru-RU"/>
        </w:rPr>
        <w:t> </w:t>
      </w:r>
      <w:hyperlink r:id="rId62" w:tooltip="Пісня" w:history="1">
        <w:r w:rsidR="004F0190" w:rsidRPr="006762A3">
          <w:rPr>
            <w:rFonts w:asciiTheme="majorHAnsi" w:eastAsia="Times New Roman" w:hAnsiTheme="majorHAnsi" w:cs="Times New Roman"/>
            <w:sz w:val="28"/>
            <w:szCs w:val="28"/>
            <w:lang w:val="uk-UA" w:eastAsia="ru-RU"/>
          </w:rPr>
          <w:t>пісня</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про</w:t>
      </w:r>
      <w:r w:rsidR="004F0190" w:rsidRPr="006762A3">
        <w:rPr>
          <w:rFonts w:asciiTheme="majorHAnsi" w:eastAsia="Times New Roman" w:hAnsiTheme="majorHAnsi" w:cs="Times New Roman"/>
          <w:sz w:val="28"/>
          <w:szCs w:val="28"/>
          <w:lang w:eastAsia="ru-RU"/>
        </w:rPr>
        <w:t> </w:t>
      </w:r>
      <w:hyperlink r:id="rId63" w:tooltip="Беовульф" w:history="1">
        <w:r w:rsidR="004F0190" w:rsidRPr="006762A3">
          <w:rPr>
            <w:rFonts w:asciiTheme="majorHAnsi" w:eastAsia="Times New Roman" w:hAnsiTheme="majorHAnsi" w:cs="Times New Roman"/>
            <w:sz w:val="28"/>
            <w:szCs w:val="28"/>
            <w:lang w:val="uk-UA" w:eastAsia="ru-RU"/>
          </w:rPr>
          <w:t>Беовульфі</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 xml:space="preserve">написана алітераційний віршем. </w:t>
      </w:r>
      <w:r w:rsidR="004F0190" w:rsidRPr="006762A3">
        <w:rPr>
          <w:rFonts w:asciiTheme="majorHAnsi" w:eastAsia="Times New Roman" w:hAnsiTheme="majorHAnsi" w:cs="Times New Roman"/>
          <w:sz w:val="28"/>
          <w:szCs w:val="28"/>
          <w:lang w:eastAsia="ru-RU"/>
        </w:rPr>
        <w:t>Його особливість полягає у наявності чотирьох наголосів в </w:t>
      </w:r>
      <w:hyperlink r:id="rId64" w:tooltip="Вірші" w:history="1">
        <w:r w:rsidR="004F0190" w:rsidRPr="006762A3">
          <w:rPr>
            <w:rFonts w:asciiTheme="majorHAnsi" w:eastAsia="Times New Roman" w:hAnsiTheme="majorHAnsi" w:cs="Times New Roman"/>
            <w:sz w:val="28"/>
            <w:szCs w:val="28"/>
            <w:lang w:eastAsia="ru-RU"/>
          </w:rPr>
          <w:t>вірші</w:t>
        </w:r>
      </w:hyperlink>
      <w:r w:rsidR="004F0190" w:rsidRPr="006762A3">
        <w:rPr>
          <w:rFonts w:asciiTheme="majorHAnsi" w:eastAsia="Times New Roman" w:hAnsiTheme="majorHAnsi" w:cs="Times New Roman"/>
          <w:sz w:val="28"/>
          <w:szCs w:val="28"/>
          <w:lang w:eastAsia="ru-RU"/>
        </w:rPr>
        <w:t> (по два в кожному полустишия) і в повторенні однакових звуків на початку низки слів, складових вірш (рядок), при цьому наголос падає на склади, що починаються з однакових звуків.</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Подібні повтори грають організуючу роль у </w:t>
      </w:r>
      <w:hyperlink r:id="rId65" w:tooltip="Вірші" w:history="1">
        <w:r w:rsidR="004F0190" w:rsidRPr="006762A3">
          <w:rPr>
            <w:rFonts w:asciiTheme="majorHAnsi" w:eastAsia="Times New Roman" w:hAnsiTheme="majorHAnsi" w:cs="Times New Roman"/>
            <w:sz w:val="28"/>
            <w:szCs w:val="28"/>
            <w:lang w:eastAsia="ru-RU"/>
          </w:rPr>
          <w:t>вірші</w:t>
        </w:r>
      </w:hyperlink>
      <w:r w:rsidR="004F0190" w:rsidRPr="006762A3">
        <w:rPr>
          <w:rFonts w:asciiTheme="majorHAnsi" w:eastAsia="Times New Roman" w:hAnsiTheme="majorHAnsi" w:cs="Times New Roman"/>
          <w:sz w:val="28"/>
          <w:szCs w:val="28"/>
          <w:lang w:eastAsia="ru-RU"/>
        </w:rPr>
        <w:t>, будучи одним з видів початковій рими. Вірш з кінцевої римою прийшов на зміну алітераційний віршу багато пізніше.</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Крім "Беовульфа" збереглися зразки ліричної англосаксонської поезії. Це невеликі вірші "Нарікання дружини" (The Wife's Lament, приблизно VIII ст.), "Послання дружина" (The Husband's Message), "Мандрівник" (The Wanderer) та ін Ці вірші увійшли до </w:t>
      </w:r>
      <w:hyperlink r:id="rId66" w:tooltip="Рукопис" w:history="1">
        <w:r w:rsidR="004F0190" w:rsidRPr="006762A3">
          <w:rPr>
            <w:rFonts w:asciiTheme="majorHAnsi" w:eastAsia="Times New Roman" w:hAnsiTheme="majorHAnsi" w:cs="Times New Roman"/>
            <w:sz w:val="28"/>
            <w:szCs w:val="28"/>
            <w:lang w:eastAsia="ru-RU"/>
          </w:rPr>
          <w:t>рукописний</w:t>
        </w:r>
      </w:hyperlink>
      <w:r w:rsidR="004F0190" w:rsidRPr="006762A3">
        <w:rPr>
          <w:rFonts w:asciiTheme="majorHAnsi" w:eastAsia="Times New Roman" w:hAnsiTheme="majorHAnsi" w:cs="Times New Roman"/>
          <w:sz w:val="28"/>
          <w:szCs w:val="28"/>
          <w:lang w:eastAsia="ru-RU"/>
        </w:rPr>
        <w:t> Ексетерський кодекс (Exeter Вооk), що відноситься до середини XI ст.; точна датування вірші утруднена. </w:t>
      </w:r>
      <w:hyperlink r:id="rId67" w:tooltip="Вірші" w:history="1">
        <w:r w:rsidR="004F0190" w:rsidRPr="006762A3">
          <w:rPr>
            <w:rFonts w:asciiTheme="majorHAnsi" w:eastAsia="Times New Roman" w:hAnsiTheme="majorHAnsi" w:cs="Times New Roman"/>
            <w:sz w:val="28"/>
            <w:szCs w:val="28"/>
            <w:lang w:eastAsia="ru-RU"/>
          </w:rPr>
          <w:t>Вірші</w:t>
        </w:r>
      </w:hyperlink>
      <w:r w:rsidR="004F0190" w:rsidRPr="006762A3">
        <w:rPr>
          <w:rFonts w:asciiTheme="majorHAnsi" w:eastAsia="Times New Roman" w:hAnsiTheme="majorHAnsi" w:cs="Times New Roman"/>
          <w:sz w:val="28"/>
          <w:szCs w:val="28"/>
          <w:lang w:eastAsia="ru-RU"/>
        </w:rPr>
        <w:t> цікаві й значні силою переданих в них почуттів, багатством емоцій і переживань. У цих творах створені яскраві картини природи, бурхливого моря, темного лісу.</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З кінця VI ст. у зв'язку з поширенням католицтва в Англії розвивається християнсько-церковна </w:t>
      </w:r>
      <w:hyperlink r:id="rId68" w:tooltip="Література" w:history="1">
        <w:r w:rsidR="004F0190" w:rsidRPr="006762A3">
          <w:rPr>
            <w:rFonts w:asciiTheme="majorHAnsi" w:eastAsia="Times New Roman" w:hAnsiTheme="majorHAnsi" w:cs="Times New Roman"/>
            <w:sz w:val="28"/>
            <w:szCs w:val="28"/>
            <w:lang w:eastAsia="ru-RU"/>
          </w:rPr>
          <w:t>література</w:t>
        </w:r>
      </w:hyperlink>
      <w:r w:rsidR="004F0190" w:rsidRPr="006762A3">
        <w:rPr>
          <w:rFonts w:asciiTheme="majorHAnsi" w:eastAsia="Times New Roman" w:hAnsiTheme="majorHAnsi" w:cs="Times New Roman"/>
          <w:sz w:val="28"/>
          <w:szCs w:val="28"/>
          <w:lang w:eastAsia="ru-RU"/>
        </w:rPr>
        <w:t> </w:t>
      </w:r>
      <w:hyperlink r:id="rId69" w:tooltip="Латинська" w:history="1">
        <w:r w:rsidR="004F0190" w:rsidRPr="006762A3">
          <w:rPr>
            <w:rFonts w:asciiTheme="majorHAnsi" w:eastAsia="Times New Roman" w:hAnsiTheme="majorHAnsi" w:cs="Times New Roman"/>
            <w:sz w:val="28"/>
            <w:szCs w:val="28"/>
            <w:lang w:eastAsia="ru-RU"/>
          </w:rPr>
          <w:t>латинською</w:t>
        </w:r>
      </w:hyperlink>
      <w:r w:rsidR="004F0190" w:rsidRPr="006762A3">
        <w:rPr>
          <w:rFonts w:asciiTheme="majorHAnsi" w:eastAsia="Times New Roman" w:hAnsiTheme="majorHAnsi" w:cs="Times New Roman"/>
          <w:sz w:val="28"/>
          <w:szCs w:val="28"/>
          <w:lang w:eastAsia="ru-RU"/>
        </w:rPr>
        <w:t> мовою. Її центрами стають </w:t>
      </w:r>
      <w:hyperlink r:id="rId70" w:tooltip="Монастирі" w:history="1">
        <w:r w:rsidR="004F0190" w:rsidRPr="006762A3">
          <w:rPr>
            <w:rFonts w:asciiTheme="majorHAnsi" w:eastAsia="Times New Roman" w:hAnsiTheme="majorHAnsi" w:cs="Times New Roman"/>
            <w:sz w:val="28"/>
            <w:szCs w:val="28"/>
            <w:lang w:eastAsia="ru-RU"/>
          </w:rPr>
          <w:t>монастирі</w:t>
        </w:r>
      </w:hyperlink>
      <w:r w:rsidR="004F0190" w:rsidRPr="006762A3">
        <w:rPr>
          <w:rFonts w:asciiTheme="majorHAnsi" w:eastAsia="Times New Roman" w:hAnsiTheme="majorHAnsi" w:cs="Times New Roman"/>
          <w:sz w:val="28"/>
          <w:szCs w:val="28"/>
          <w:lang w:eastAsia="ru-RU"/>
        </w:rPr>
        <w:t> в Кенті, Уессексі, Нортумбрії, що були в </w:t>
      </w:r>
      <w:hyperlink r:id="rId71" w:tooltip="Середні століття" w:history="1">
        <w:r w:rsidR="004F0190" w:rsidRPr="006762A3">
          <w:rPr>
            <w:rFonts w:asciiTheme="majorHAnsi" w:eastAsia="Times New Roman" w:hAnsiTheme="majorHAnsi" w:cs="Times New Roman"/>
            <w:sz w:val="28"/>
            <w:szCs w:val="28"/>
            <w:lang w:eastAsia="ru-RU"/>
          </w:rPr>
          <w:t>середні століття</w:t>
        </w:r>
      </w:hyperlink>
      <w:r w:rsidR="004F0190" w:rsidRPr="006762A3">
        <w:rPr>
          <w:rFonts w:asciiTheme="majorHAnsi" w:eastAsia="Times New Roman" w:hAnsiTheme="majorHAnsi" w:cs="Times New Roman"/>
          <w:sz w:val="28"/>
          <w:szCs w:val="28"/>
          <w:lang w:eastAsia="ru-RU"/>
        </w:rPr>
        <w:t> осередками </w:t>
      </w:r>
      <w:hyperlink r:id="rId72" w:tooltip="Науки" w:history="1">
        <w:r w:rsidR="004F0190" w:rsidRPr="006762A3">
          <w:rPr>
            <w:rFonts w:asciiTheme="majorHAnsi" w:eastAsia="Times New Roman" w:hAnsiTheme="majorHAnsi" w:cs="Times New Roman"/>
            <w:sz w:val="28"/>
            <w:szCs w:val="28"/>
            <w:lang w:eastAsia="ru-RU"/>
          </w:rPr>
          <w:t>науки</w:t>
        </w:r>
      </w:hyperlink>
      <w:r w:rsidR="004F0190" w:rsidRPr="006762A3">
        <w:rPr>
          <w:rFonts w:asciiTheme="majorHAnsi" w:eastAsia="Times New Roman" w:hAnsiTheme="majorHAnsi" w:cs="Times New Roman"/>
          <w:sz w:val="28"/>
          <w:szCs w:val="28"/>
          <w:lang w:eastAsia="ru-RU"/>
        </w:rPr>
        <w:t> і культури. З </w:t>
      </w:r>
      <w:hyperlink r:id="rId73" w:tooltip="Монастирі" w:history="1">
        <w:r w:rsidR="004F0190" w:rsidRPr="006762A3">
          <w:rPr>
            <w:rFonts w:asciiTheme="majorHAnsi" w:eastAsia="Times New Roman" w:hAnsiTheme="majorHAnsi" w:cs="Times New Roman"/>
            <w:sz w:val="28"/>
            <w:szCs w:val="28"/>
            <w:lang w:eastAsia="ru-RU"/>
          </w:rPr>
          <w:t>монастирями</w:t>
        </w:r>
      </w:hyperlink>
      <w:r w:rsidR="004F0190" w:rsidRPr="006762A3">
        <w:rPr>
          <w:rFonts w:asciiTheme="majorHAnsi" w:eastAsia="Times New Roman" w:hAnsiTheme="majorHAnsi" w:cs="Times New Roman"/>
          <w:sz w:val="28"/>
          <w:szCs w:val="28"/>
          <w:lang w:eastAsia="ru-RU"/>
        </w:rPr>
        <w:t xml:space="preserve"> була пов'язана діяльність таких представників християнської релігійної поезії на англосаксонському мові, як Кедмон (Caedmon, VII ст.) Та Кюневульфа (Сynewulf, VIII-початок IX ст.). Велике значення мала діяльність прозаїка, вченого і історика Біди, прозваного Високоповажним (Bede Venerabilis, 673-735). Йому належить створення "Церковній історії англійського народу" (Historia Ecclesiastica Gentis Anglorum, 731), що включає цінні відомості з історії Англії, легенди і </w:t>
      </w:r>
      <w:r w:rsidR="004F0190" w:rsidRPr="006762A3">
        <w:rPr>
          <w:rFonts w:asciiTheme="majorHAnsi" w:eastAsia="Times New Roman" w:hAnsiTheme="majorHAnsi" w:cs="Times New Roman"/>
          <w:sz w:val="28"/>
          <w:szCs w:val="28"/>
          <w:lang w:eastAsia="ru-RU"/>
        </w:rPr>
        <w:lastRenderedPageBreak/>
        <w:t>перекази англосаксів. </w:t>
      </w:r>
      <w:hyperlink r:id="rId74" w:tooltip="Він" w:history="1">
        <w:r w:rsidR="004F0190" w:rsidRPr="006762A3">
          <w:rPr>
            <w:rFonts w:asciiTheme="majorHAnsi" w:eastAsia="Times New Roman" w:hAnsiTheme="majorHAnsi" w:cs="Times New Roman"/>
            <w:sz w:val="28"/>
            <w:szCs w:val="28"/>
            <w:lang w:eastAsia="ru-RU"/>
          </w:rPr>
          <w:t>Він</w:t>
        </w:r>
      </w:hyperlink>
      <w:r w:rsidR="004F0190" w:rsidRPr="006762A3">
        <w:rPr>
          <w:rFonts w:asciiTheme="majorHAnsi" w:eastAsia="Times New Roman" w:hAnsiTheme="majorHAnsi" w:cs="Times New Roman"/>
          <w:sz w:val="28"/>
          <w:szCs w:val="28"/>
          <w:lang w:eastAsia="ru-RU"/>
        </w:rPr>
        <w:t> є автором перших праць філологічного характеру: "Про орфографії" (De Orphographia) і "0б мистецтві віршування" (De Arte Metrica).</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Основоположником </w:t>
      </w:r>
      <w:hyperlink r:id="rId75" w:tooltip="Література" w:history="1">
        <w:r w:rsidR="004F0190" w:rsidRPr="006762A3">
          <w:rPr>
            <w:rFonts w:asciiTheme="majorHAnsi" w:eastAsia="Times New Roman" w:hAnsiTheme="majorHAnsi" w:cs="Times New Roman"/>
            <w:sz w:val="28"/>
            <w:szCs w:val="28"/>
            <w:lang w:eastAsia="ru-RU"/>
          </w:rPr>
          <w:t>літературної</w:t>
        </w:r>
      </w:hyperlink>
      <w:r w:rsidR="004F0190" w:rsidRPr="006762A3">
        <w:rPr>
          <w:rFonts w:asciiTheme="majorHAnsi" w:eastAsia="Times New Roman" w:hAnsiTheme="majorHAnsi" w:cs="Times New Roman"/>
          <w:sz w:val="28"/>
          <w:szCs w:val="28"/>
          <w:lang w:eastAsia="ru-RU"/>
        </w:rPr>
        <w:t> прози на англосаксонському мові вважають короля Уессексу Альфреда (Alfred, прибл. 849 - бл. 900). Він відомий як </w:t>
      </w:r>
      <w:hyperlink r:id="rId76" w:tooltip="Переклад" w:history="1">
        <w:r w:rsidR="004F0190" w:rsidRPr="006762A3">
          <w:rPr>
            <w:rFonts w:asciiTheme="majorHAnsi" w:eastAsia="Times New Roman" w:hAnsiTheme="majorHAnsi" w:cs="Times New Roman"/>
            <w:sz w:val="28"/>
            <w:szCs w:val="28"/>
            <w:lang w:eastAsia="ru-RU"/>
          </w:rPr>
          <w:t>перекладач</w:t>
        </w:r>
      </w:hyperlink>
      <w:r w:rsidR="004F0190" w:rsidRPr="006762A3">
        <w:rPr>
          <w:rFonts w:asciiTheme="majorHAnsi" w:eastAsia="Times New Roman" w:hAnsiTheme="majorHAnsi" w:cs="Times New Roman"/>
          <w:sz w:val="28"/>
          <w:szCs w:val="28"/>
          <w:lang w:eastAsia="ru-RU"/>
        </w:rPr>
        <w:t> на англосаксонський мову </w:t>
      </w:r>
      <w:hyperlink r:id="rId77" w:tooltip="Латинська" w:history="1">
        <w:r w:rsidR="004F0190" w:rsidRPr="006762A3">
          <w:rPr>
            <w:rFonts w:asciiTheme="majorHAnsi" w:eastAsia="Times New Roman" w:hAnsiTheme="majorHAnsi" w:cs="Times New Roman"/>
            <w:sz w:val="28"/>
            <w:szCs w:val="28"/>
            <w:lang w:eastAsia="ru-RU"/>
          </w:rPr>
          <w:t>латинських</w:t>
        </w:r>
      </w:hyperlink>
      <w:r w:rsidR="004F0190" w:rsidRPr="006762A3">
        <w:rPr>
          <w:rFonts w:asciiTheme="majorHAnsi" w:eastAsia="Times New Roman" w:hAnsiTheme="majorHAnsi" w:cs="Times New Roman"/>
          <w:sz w:val="28"/>
          <w:szCs w:val="28"/>
          <w:lang w:eastAsia="ru-RU"/>
        </w:rPr>
        <w:t> праць і як творець низки оригінальних творів. Праці з історії та питань законодавства, які не є художніми творами в прямому сенсі цього слова, зробили вплив на подальший </w:t>
      </w:r>
      <w:hyperlink r:id="rId78" w:tooltip="Розвиток" w:history="1">
        <w:r w:rsidR="004F0190" w:rsidRPr="006762A3">
          <w:rPr>
            <w:rFonts w:asciiTheme="majorHAnsi" w:eastAsia="Times New Roman" w:hAnsiTheme="majorHAnsi" w:cs="Times New Roman"/>
            <w:sz w:val="28"/>
            <w:szCs w:val="28"/>
            <w:lang w:eastAsia="ru-RU"/>
          </w:rPr>
          <w:t>розвиток</w:t>
        </w:r>
      </w:hyperlink>
      <w:r w:rsidR="004F0190" w:rsidRPr="006762A3">
        <w:rPr>
          <w:rFonts w:asciiTheme="majorHAnsi" w:eastAsia="Times New Roman" w:hAnsiTheme="majorHAnsi" w:cs="Times New Roman"/>
          <w:sz w:val="28"/>
          <w:szCs w:val="28"/>
          <w:lang w:eastAsia="ru-RU"/>
        </w:rPr>
        <w:t> англосаксонскойпрози.</w:t>
      </w:r>
    </w:p>
    <w:p w:rsidR="006762A3" w:rsidRPr="006762A3" w:rsidRDefault="006762A3" w:rsidP="006762A3">
      <w:pPr>
        <w:spacing w:after="0"/>
        <w:rPr>
          <w:rFonts w:asciiTheme="majorHAnsi" w:eastAsia="Times New Roman" w:hAnsiTheme="majorHAnsi" w:cs="Times New Roman"/>
          <w:b/>
          <w:sz w:val="28"/>
          <w:szCs w:val="28"/>
          <w:lang w:eastAsia="ru-RU"/>
        </w:rPr>
      </w:pPr>
      <w:r w:rsidRPr="006762A3">
        <w:rPr>
          <w:rFonts w:asciiTheme="majorHAnsi" w:eastAsia="Times New Roman" w:hAnsiTheme="majorHAnsi" w:cs="Times New Roman"/>
          <w:b/>
          <w:sz w:val="28"/>
          <w:szCs w:val="28"/>
          <w:lang w:eastAsia="ru-RU"/>
        </w:rPr>
        <w:br w:type="page"/>
      </w:r>
    </w:p>
    <w:p w:rsidR="004F0190" w:rsidRDefault="006762A3" w:rsidP="006762A3">
      <w:pPr>
        <w:spacing w:after="0"/>
        <w:jc w:val="center"/>
        <w:rPr>
          <w:rFonts w:asciiTheme="majorHAnsi" w:eastAsia="Times New Roman" w:hAnsiTheme="majorHAnsi" w:cs="Times New Roman"/>
          <w:b/>
          <w:sz w:val="28"/>
          <w:szCs w:val="28"/>
          <w:lang w:val="uk-UA" w:eastAsia="ru-RU"/>
        </w:rPr>
      </w:pPr>
      <w:r>
        <w:rPr>
          <w:rFonts w:asciiTheme="majorHAnsi" w:eastAsia="Times New Roman" w:hAnsiTheme="majorHAnsi" w:cs="Times New Roman"/>
          <w:b/>
          <w:sz w:val="28"/>
          <w:szCs w:val="28"/>
          <w:lang w:val="uk-UA" w:eastAsia="ru-RU"/>
        </w:rPr>
        <w:lastRenderedPageBreak/>
        <w:t xml:space="preserve">1.2. </w:t>
      </w:r>
      <w:hyperlink r:id="rId79" w:tooltip="Розвиток" w:history="1">
        <w:r w:rsidR="004F0190" w:rsidRPr="006762A3">
          <w:rPr>
            <w:rFonts w:asciiTheme="majorHAnsi" w:eastAsia="Times New Roman" w:hAnsiTheme="majorHAnsi" w:cs="Times New Roman"/>
            <w:b/>
            <w:sz w:val="28"/>
            <w:szCs w:val="28"/>
            <w:lang w:eastAsia="ru-RU"/>
          </w:rPr>
          <w:t>Розвиток</w:t>
        </w:r>
      </w:hyperlink>
      <w:r w:rsidR="004F0190" w:rsidRPr="006762A3">
        <w:rPr>
          <w:rFonts w:asciiTheme="majorHAnsi" w:eastAsia="Times New Roman" w:hAnsiTheme="majorHAnsi" w:cs="Times New Roman"/>
          <w:b/>
          <w:sz w:val="28"/>
          <w:szCs w:val="28"/>
          <w:lang w:eastAsia="ru-RU"/>
        </w:rPr>
        <w:t> літератури в норманський період.</w:t>
      </w:r>
    </w:p>
    <w:p w:rsidR="006762A3" w:rsidRPr="006762A3" w:rsidRDefault="006762A3" w:rsidP="006762A3">
      <w:pPr>
        <w:spacing w:after="0"/>
        <w:jc w:val="center"/>
        <w:rPr>
          <w:rFonts w:asciiTheme="majorHAnsi" w:eastAsia="Times New Roman" w:hAnsiTheme="majorHAnsi" w:cs="Times New Roman"/>
          <w:b/>
          <w:sz w:val="28"/>
          <w:szCs w:val="28"/>
          <w:lang w:val="uk-UA" w:eastAsia="ru-RU"/>
        </w:rPr>
      </w:pP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Особливості розвитку англійської літератури в періодXI-XIII ст. пов'язані із завоюванням країни норманнами.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Вихідці з Скандинавії, </w:t>
      </w:r>
      <w:hyperlink r:id="rId80" w:tooltip="Нормани" w:history="1">
        <w:r w:rsidR="004F0190" w:rsidRPr="006762A3">
          <w:rPr>
            <w:rFonts w:asciiTheme="majorHAnsi" w:eastAsia="Times New Roman" w:hAnsiTheme="majorHAnsi" w:cs="Times New Roman"/>
            <w:sz w:val="28"/>
            <w:szCs w:val="28"/>
            <w:lang w:eastAsia="ru-RU"/>
          </w:rPr>
          <w:t>нормани</w:t>
        </w:r>
      </w:hyperlink>
      <w:r w:rsidR="004F0190" w:rsidRPr="006762A3">
        <w:rPr>
          <w:rFonts w:asciiTheme="majorHAnsi" w:eastAsia="Times New Roman" w:hAnsiTheme="majorHAnsi" w:cs="Times New Roman"/>
          <w:sz w:val="28"/>
          <w:szCs w:val="28"/>
          <w:lang w:eastAsia="ru-RU"/>
        </w:rPr>
        <w:t> задовго до вторгнення до Англії влаштувалися на північному заході Франції, сприйнявши мову і культуру цієї країни. У 1066 р. під проводом герцога Вільгельма вони вторглися до Британії і в битві при Гастінгсі здобули перемогу над англосаксонським військами.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Нормандське завоювання поклало початок нового періоду в історії Англії.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Офіційною мовою в країні став французький. На ньому говорив правлячий клас; він вживався в </w:t>
      </w:r>
      <w:hyperlink r:id="rId81" w:tooltip="Парламент" w:history="1">
        <w:r w:rsidR="004F0190" w:rsidRPr="006762A3">
          <w:rPr>
            <w:rFonts w:asciiTheme="majorHAnsi" w:eastAsia="Times New Roman" w:hAnsiTheme="majorHAnsi" w:cs="Times New Roman"/>
            <w:sz w:val="28"/>
            <w:szCs w:val="28"/>
            <w:lang w:eastAsia="ru-RU"/>
          </w:rPr>
          <w:t>парламенті</w:t>
        </w:r>
      </w:hyperlink>
      <w:r w:rsidR="004F0190" w:rsidRPr="006762A3">
        <w:rPr>
          <w:rFonts w:asciiTheme="majorHAnsi" w:eastAsia="Times New Roman" w:hAnsiTheme="majorHAnsi" w:cs="Times New Roman"/>
          <w:sz w:val="28"/>
          <w:szCs w:val="28"/>
          <w:lang w:eastAsia="ru-RU"/>
        </w:rPr>
        <w:t>, суді, школах, на ньому говорили ті верстви населення, які переселилися з Франції. Корінне населення говорілонаанглосаксонском мовою, що зазнав після нормандського завоювання значних змін. У церковних колах користувалися латиною.</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Тримовність позначилося на розвитку літератури. Виникали </w:t>
      </w:r>
      <w:hyperlink r:id="rId82" w:tooltip="Література" w:history="1">
        <w:r w:rsidR="004F0190" w:rsidRPr="006762A3">
          <w:rPr>
            <w:rFonts w:asciiTheme="majorHAnsi" w:eastAsia="Times New Roman" w:hAnsiTheme="majorHAnsi" w:cs="Times New Roman"/>
            <w:sz w:val="28"/>
            <w:szCs w:val="28"/>
            <w:lang w:eastAsia="ru-RU"/>
          </w:rPr>
          <w:t>літературні</w:t>
        </w:r>
      </w:hyperlink>
      <w:r w:rsidR="004F0190" w:rsidRPr="006762A3">
        <w:rPr>
          <w:rFonts w:asciiTheme="majorHAnsi" w:eastAsia="Times New Roman" w:hAnsiTheme="majorHAnsi" w:cs="Times New Roman"/>
          <w:sz w:val="28"/>
          <w:szCs w:val="28"/>
          <w:lang w:eastAsia="ru-RU"/>
        </w:rPr>
        <w:t> твори </w:t>
      </w:r>
      <w:hyperlink r:id="rId83" w:tooltip="Латинська" w:history="1">
        <w:r w:rsidR="004F0190" w:rsidRPr="006762A3">
          <w:rPr>
            <w:rFonts w:asciiTheme="majorHAnsi" w:eastAsia="Times New Roman" w:hAnsiTheme="majorHAnsi" w:cs="Times New Roman"/>
            <w:sz w:val="28"/>
            <w:szCs w:val="28"/>
            <w:lang w:eastAsia="ru-RU"/>
          </w:rPr>
          <w:t>латинською</w:t>
        </w:r>
      </w:hyperlink>
      <w:r w:rsidR="004F0190" w:rsidRPr="006762A3">
        <w:rPr>
          <w:rFonts w:asciiTheme="majorHAnsi" w:eastAsia="Times New Roman" w:hAnsiTheme="majorHAnsi" w:cs="Times New Roman"/>
          <w:sz w:val="28"/>
          <w:szCs w:val="28"/>
          <w:lang w:eastAsia="ru-RU"/>
        </w:rPr>
        <w:t>, французькою та англосаксонському мовами. На </w:t>
      </w:r>
      <w:hyperlink r:id="rId84" w:tooltip="Латинська" w:history="1">
        <w:r w:rsidR="004F0190" w:rsidRPr="006762A3">
          <w:rPr>
            <w:rFonts w:asciiTheme="majorHAnsi" w:eastAsia="Times New Roman" w:hAnsiTheme="majorHAnsi" w:cs="Times New Roman"/>
            <w:sz w:val="28"/>
            <w:szCs w:val="28"/>
            <w:lang w:eastAsia="ru-RU"/>
          </w:rPr>
          <w:t>латинській</w:t>
        </w:r>
      </w:hyperlink>
      <w:r w:rsidR="004F0190" w:rsidRPr="006762A3">
        <w:rPr>
          <w:rFonts w:asciiTheme="majorHAnsi" w:eastAsia="Times New Roman" w:hAnsiTheme="majorHAnsi" w:cs="Times New Roman"/>
          <w:sz w:val="28"/>
          <w:szCs w:val="28"/>
          <w:lang w:eastAsia="ru-RU"/>
        </w:rPr>
        <w:t> мові писалися наукові праці, історичні хроніки, антицерковні сатири. </w:t>
      </w:r>
      <w:hyperlink r:id="rId85" w:tooltip="Література" w:history="1">
        <w:r w:rsidR="004F0190" w:rsidRPr="006762A3">
          <w:rPr>
            <w:rFonts w:asciiTheme="majorHAnsi" w:eastAsia="Times New Roman" w:hAnsiTheme="majorHAnsi" w:cs="Times New Roman"/>
            <w:sz w:val="28"/>
            <w:szCs w:val="28"/>
            <w:lang w:eastAsia="ru-RU"/>
          </w:rPr>
          <w:t>Література</w:t>
        </w:r>
      </w:hyperlink>
      <w:r w:rsidR="004F0190" w:rsidRPr="006762A3">
        <w:rPr>
          <w:rFonts w:asciiTheme="majorHAnsi" w:eastAsia="Times New Roman" w:hAnsiTheme="majorHAnsi" w:cs="Times New Roman"/>
          <w:sz w:val="28"/>
          <w:szCs w:val="28"/>
          <w:lang w:eastAsia="ru-RU"/>
        </w:rPr>
        <w:t> на французькою мовою була представлена ​​лицарської поезією. На англосаксонському мові від цього періоду збереглися твори народнопоетичної творчості, а також ряд поем, віршів і лицарських романів, що відносяться до XIII-XIV ст. Лише по-XIV ст. у зв'язку з формуванням англійської нації англійська мова стала основним </w:t>
      </w:r>
      <w:hyperlink r:id="rId86" w:tooltip="Література" w:history="1">
        <w:r w:rsidR="004F0190" w:rsidRPr="006762A3">
          <w:rPr>
            <w:rFonts w:asciiTheme="majorHAnsi" w:eastAsia="Times New Roman" w:hAnsiTheme="majorHAnsi" w:cs="Times New Roman"/>
            <w:sz w:val="28"/>
            <w:szCs w:val="28"/>
            <w:lang w:eastAsia="ru-RU"/>
          </w:rPr>
          <w:t>літературною</w:t>
        </w:r>
      </w:hyperlink>
      <w:r w:rsidR="004F0190" w:rsidRPr="006762A3">
        <w:rPr>
          <w:rFonts w:asciiTheme="majorHAnsi" w:eastAsia="Times New Roman" w:hAnsiTheme="majorHAnsi" w:cs="Times New Roman"/>
          <w:sz w:val="28"/>
          <w:szCs w:val="28"/>
          <w:lang w:eastAsia="ru-RU"/>
        </w:rPr>
        <w:t> мовою.</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Серед пам'яток </w:t>
      </w:r>
      <w:hyperlink r:id="rId87" w:tooltip="Література" w:history="1">
        <w:r w:rsidR="004F0190" w:rsidRPr="006762A3">
          <w:rPr>
            <w:rFonts w:asciiTheme="majorHAnsi" w:eastAsia="Times New Roman" w:hAnsiTheme="majorHAnsi" w:cs="Times New Roman"/>
            <w:sz w:val="28"/>
            <w:szCs w:val="28"/>
            <w:lang w:eastAsia="ru-RU"/>
          </w:rPr>
          <w:t>літератури </w:t>
        </w:r>
      </w:hyperlink>
      <w:r w:rsidR="004F0190" w:rsidRPr="006762A3">
        <w:rPr>
          <w:rFonts w:asciiTheme="majorHAnsi" w:eastAsia="Times New Roman" w:hAnsiTheme="majorHAnsi" w:cs="Times New Roman"/>
          <w:sz w:val="28"/>
          <w:szCs w:val="28"/>
          <w:lang w:eastAsia="ru-RU"/>
        </w:rPr>
        <w:t>(XI-XII ст.) Латинською мовою важливе місце належить працям з історії Британії. Такі "Новітня історія" (Historia Novorum) англосаксонського ченця Едмера Кентерберійського, "Історія англійських королів" (Historia Regum Anglorum), написана бібліотекарем монастиря в Мальмсбері Вільямом Мальмсберійський, "Історія Англії" (Historia Anglorum) Генріха Гентінгдонского.</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Особливе значення для подальшого розвитку середньовічної літератури мала "Історія бриттів" (</w:t>
      </w:r>
      <w:r w:rsidR="004F0190" w:rsidRPr="006762A3">
        <w:rPr>
          <w:rFonts w:asciiTheme="majorHAnsi" w:eastAsia="Times New Roman" w:hAnsiTheme="majorHAnsi" w:cs="Times New Roman"/>
          <w:sz w:val="28"/>
          <w:szCs w:val="28"/>
          <w:lang w:eastAsia="ru-RU"/>
        </w:rPr>
        <w:t>Historia</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Britonum</w:t>
      </w:r>
      <w:r w:rsidR="004F0190" w:rsidRPr="006762A3">
        <w:rPr>
          <w:rFonts w:asciiTheme="majorHAnsi" w:eastAsia="Times New Roman" w:hAnsiTheme="majorHAnsi" w:cs="Times New Roman"/>
          <w:sz w:val="28"/>
          <w:szCs w:val="28"/>
          <w:lang w:val="uk-UA" w:eastAsia="ru-RU"/>
        </w:rPr>
        <w:t xml:space="preserve">, 1132 - 1137) Гальфріда Монмаугского, містить найбільш ранню обробку кельтських легенд про короля Артура, які кілька пізніше стануть надбанням інших європейських літератур. </w:t>
      </w:r>
      <w:r w:rsidR="004F0190" w:rsidRPr="006762A3">
        <w:rPr>
          <w:rFonts w:asciiTheme="majorHAnsi" w:eastAsia="Times New Roman" w:hAnsiTheme="majorHAnsi" w:cs="Times New Roman"/>
          <w:sz w:val="28"/>
          <w:szCs w:val="28"/>
          <w:lang w:eastAsia="ru-RU"/>
        </w:rPr>
        <w:t xml:space="preserve">У багатотомній "Історії бриттів" вперше з'являються образи короля Артура, чарівника Мерліна, феї Моргани, </w:t>
      </w:r>
      <w:r w:rsidR="004F0190" w:rsidRPr="006762A3">
        <w:rPr>
          <w:rFonts w:asciiTheme="majorHAnsi" w:eastAsia="Times New Roman" w:hAnsiTheme="majorHAnsi" w:cs="Times New Roman"/>
          <w:sz w:val="28"/>
          <w:szCs w:val="28"/>
          <w:lang w:eastAsia="ru-RU"/>
        </w:rPr>
        <w:lastRenderedPageBreak/>
        <w:t>королеви Джіневри і відважних лицарів, які займуть важливе місце в лицарської поезії англійською і французькою мовами. Звідси беруть свій початок романи артуровского циклу. Тут вперше двір короля бриттів зображений як центр доблесного лицарства, що втілює ідеали шляхетності, а напівлегендарний Артур показаний мудрим і могутнім правителем. Гальфрид Монмаутскій зробив першу </w:t>
      </w:r>
      <w:hyperlink r:id="rId88" w:tooltip="Література" w:history="1">
        <w:r w:rsidR="004F0190" w:rsidRPr="006762A3">
          <w:rPr>
            <w:rFonts w:asciiTheme="majorHAnsi" w:eastAsia="Times New Roman" w:hAnsiTheme="majorHAnsi" w:cs="Times New Roman"/>
            <w:sz w:val="28"/>
            <w:szCs w:val="28"/>
            <w:lang w:eastAsia="ru-RU"/>
          </w:rPr>
          <w:t>літературну</w:t>
        </w:r>
      </w:hyperlink>
      <w:r w:rsidR="004F0190" w:rsidRPr="006762A3">
        <w:rPr>
          <w:rFonts w:asciiTheme="majorHAnsi" w:eastAsia="Times New Roman" w:hAnsiTheme="majorHAnsi" w:cs="Times New Roman"/>
          <w:sz w:val="28"/>
          <w:szCs w:val="28"/>
          <w:lang w:eastAsia="ru-RU"/>
        </w:rPr>
        <w:t> обробку легенди про короля Ліра та його дочок. В кінці XII ст. з'явилася </w:t>
      </w:r>
      <w:hyperlink r:id="rId89" w:tooltip="Праця" w:history="1">
        <w:r w:rsidR="004F0190" w:rsidRPr="006762A3">
          <w:rPr>
            <w:rFonts w:asciiTheme="majorHAnsi" w:eastAsia="Times New Roman" w:hAnsiTheme="majorHAnsi" w:cs="Times New Roman"/>
            <w:sz w:val="28"/>
            <w:szCs w:val="28"/>
            <w:lang w:eastAsia="ru-RU"/>
          </w:rPr>
          <w:t>праця</w:t>
        </w:r>
      </w:hyperlink>
      <w:r w:rsidR="004F0190" w:rsidRPr="006762A3">
        <w:rPr>
          <w:rFonts w:asciiTheme="majorHAnsi" w:eastAsia="Times New Roman" w:hAnsiTheme="majorHAnsi" w:cs="Times New Roman"/>
          <w:sz w:val="28"/>
          <w:szCs w:val="28"/>
          <w:lang w:eastAsia="ru-RU"/>
        </w:rPr>
        <w:t> Гальфріда Англійця про правила </w:t>
      </w:r>
      <w:hyperlink r:id="rId90" w:tooltip="Віршування" w:history="1">
        <w:r w:rsidR="004F0190" w:rsidRPr="006762A3">
          <w:rPr>
            <w:rFonts w:asciiTheme="majorHAnsi" w:eastAsia="Times New Roman" w:hAnsiTheme="majorHAnsi" w:cs="Times New Roman"/>
            <w:sz w:val="28"/>
            <w:szCs w:val="28"/>
            <w:lang w:eastAsia="ru-RU"/>
          </w:rPr>
          <w:t>віршування</w:t>
        </w:r>
      </w:hyperlink>
      <w:r w:rsidR="004F0190" w:rsidRPr="006762A3">
        <w:rPr>
          <w:rFonts w:asciiTheme="majorHAnsi" w:eastAsia="Times New Roman" w:hAnsiTheme="majorHAnsi" w:cs="Times New Roman"/>
          <w:sz w:val="28"/>
          <w:szCs w:val="28"/>
          <w:lang w:eastAsia="ru-RU"/>
        </w:rPr>
        <w:t> (Nova Poetria), що представляє інтерес як ранній зразок трактату про основи поетичного мистецтва.</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На латинській мові в XII-XIII ст. створюються також твори сатиричного характеру. До їх числа відносяться п'ятитомне твори Вальтера Мапа "Про забавних розмовах придворних" (De Nugis Curialium). МАП використовував у своїй книзі та перекази творів </w:t>
      </w:r>
      <w:hyperlink r:id="rId91" w:tooltip="Фольклор" w:history="1">
        <w:r w:rsidR="004F0190" w:rsidRPr="006762A3">
          <w:rPr>
            <w:rFonts w:asciiTheme="majorHAnsi" w:eastAsia="Times New Roman" w:hAnsiTheme="majorHAnsi" w:cs="Times New Roman"/>
            <w:sz w:val="28"/>
            <w:szCs w:val="28"/>
            <w:lang w:eastAsia="ru-RU"/>
          </w:rPr>
          <w:t>фольклорного</w:t>
        </w:r>
      </w:hyperlink>
      <w:r w:rsidR="004F0190" w:rsidRPr="006762A3">
        <w:rPr>
          <w:rFonts w:asciiTheme="majorHAnsi" w:eastAsia="Times New Roman" w:hAnsiTheme="majorHAnsi" w:cs="Times New Roman"/>
          <w:sz w:val="28"/>
          <w:szCs w:val="28"/>
          <w:lang w:eastAsia="ru-RU"/>
        </w:rPr>
        <w:t> </w:t>
      </w:r>
      <w:hyperlink r:id="rId92" w:tooltip="Характер" w:history="1">
        <w:r w:rsidR="004F0190" w:rsidRPr="006762A3">
          <w:rPr>
            <w:rFonts w:asciiTheme="majorHAnsi" w:eastAsia="Times New Roman" w:hAnsiTheme="majorHAnsi" w:cs="Times New Roman"/>
            <w:sz w:val="28"/>
            <w:szCs w:val="28"/>
            <w:lang w:eastAsia="ru-RU"/>
          </w:rPr>
          <w:t>характеру </w:t>
        </w:r>
      </w:hyperlink>
      <w:r w:rsidR="004F0190" w:rsidRPr="006762A3">
        <w:rPr>
          <w:rFonts w:asciiTheme="majorHAnsi" w:eastAsia="Times New Roman" w:hAnsiTheme="majorHAnsi" w:cs="Times New Roman"/>
          <w:sz w:val="28"/>
          <w:szCs w:val="28"/>
          <w:lang w:eastAsia="ru-RU"/>
        </w:rPr>
        <w:t>(легенди, саги, пісні).</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Народне сатиричне </w:t>
      </w:r>
      <w:hyperlink r:id="rId93" w:tooltip="Творчість" w:history="1">
        <w:r w:rsidR="004F0190" w:rsidRPr="006762A3">
          <w:rPr>
            <w:rFonts w:asciiTheme="majorHAnsi" w:eastAsia="Times New Roman" w:hAnsiTheme="majorHAnsi" w:cs="Times New Roman"/>
            <w:sz w:val="28"/>
            <w:szCs w:val="28"/>
            <w:lang w:eastAsia="ru-RU"/>
          </w:rPr>
          <w:t>творчість</w:t>
        </w:r>
      </w:hyperlink>
      <w:r w:rsidR="004F0190" w:rsidRPr="006762A3">
        <w:rPr>
          <w:rFonts w:asciiTheme="majorHAnsi" w:eastAsia="Times New Roman" w:hAnsiTheme="majorHAnsi" w:cs="Times New Roman"/>
          <w:sz w:val="28"/>
          <w:szCs w:val="28"/>
          <w:lang w:eastAsia="ru-RU"/>
        </w:rPr>
        <w:t> представляла середу нижчого духовенства. Бродячі клірики і </w:t>
      </w:r>
      <w:hyperlink r:id="rId94" w:tooltip="Школяр" w:history="1">
        <w:r w:rsidR="004F0190" w:rsidRPr="006762A3">
          <w:rPr>
            <w:rFonts w:asciiTheme="majorHAnsi" w:eastAsia="Times New Roman" w:hAnsiTheme="majorHAnsi" w:cs="Times New Roman"/>
            <w:sz w:val="28"/>
            <w:szCs w:val="28"/>
            <w:lang w:eastAsia="ru-RU"/>
          </w:rPr>
          <w:t>школярі</w:t>
        </w:r>
      </w:hyperlink>
      <w:r w:rsidR="004F0190" w:rsidRPr="006762A3">
        <w:rPr>
          <w:rFonts w:asciiTheme="majorHAnsi" w:eastAsia="Times New Roman" w:hAnsiTheme="majorHAnsi" w:cs="Times New Roman"/>
          <w:sz w:val="28"/>
          <w:szCs w:val="28"/>
          <w:lang w:eastAsia="ru-RU"/>
        </w:rPr>
        <w:t> - Вагант - складали вільнодумні вірші на латинській мові, піддаючи осміянню католицьку церкву, звичаї її служителів, і оспівували радості життя. У середовищі </w:t>
      </w:r>
      <w:hyperlink r:id="rId95" w:tooltip="Ваганты" w:history="1">
        <w:r w:rsidR="004F0190" w:rsidRPr="006762A3">
          <w:rPr>
            <w:rFonts w:asciiTheme="majorHAnsi" w:eastAsia="Times New Roman" w:hAnsiTheme="majorHAnsi" w:cs="Times New Roman"/>
            <w:sz w:val="28"/>
            <w:szCs w:val="28"/>
            <w:lang w:eastAsia="ru-RU"/>
          </w:rPr>
          <w:t>вагантів</w:t>
        </w:r>
      </w:hyperlink>
      <w:r w:rsidR="004F0190" w:rsidRPr="006762A3">
        <w:rPr>
          <w:rFonts w:asciiTheme="majorHAnsi" w:eastAsia="Times New Roman" w:hAnsiTheme="majorHAnsi" w:cs="Times New Roman"/>
          <w:sz w:val="28"/>
          <w:szCs w:val="28"/>
          <w:lang w:eastAsia="ru-RU"/>
        </w:rPr>
        <w:t> склався </w:t>
      </w:r>
      <w:hyperlink r:id="rId96" w:tooltip="Образ" w:history="1">
        <w:r w:rsidR="004F0190" w:rsidRPr="006762A3">
          <w:rPr>
            <w:rFonts w:asciiTheme="majorHAnsi" w:eastAsia="Times New Roman" w:hAnsiTheme="majorHAnsi" w:cs="Times New Roman"/>
            <w:sz w:val="28"/>
            <w:szCs w:val="28"/>
            <w:lang w:eastAsia="ru-RU"/>
          </w:rPr>
          <w:t>образ</w:t>
        </w:r>
      </w:hyperlink>
      <w:r w:rsidR="004F0190" w:rsidRPr="006762A3">
        <w:rPr>
          <w:rFonts w:asciiTheme="majorHAnsi" w:eastAsia="Times New Roman" w:hAnsiTheme="majorHAnsi" w:cs="Times New Roman"/>
          <w:sz w:val="28"/>
          <w:szCs w:val="28"/>
          <w:lang w:eastAsia="ru-RU"/>
        </w:rPr>
        <w:t> якогось єпископа Голія, любителя поїсти і випити, який і видавався за автора цих гедоністичних і зухвалих пісень. Окремі твори голіардіческой поезії з'явилися відвертою </w:t>
      </w:r>
      <w:hyperlink r:id="rId97" w:tooltip="Пародія" w:history="1">
        <w:r w:rsidR="004F0190" w:rsidRPr="006762A3">
          <w:rPr>
            <w:rFonts w:asciiTheme="majorHAnsi" w:eastAsia="Times New Roman" w:hAnsiTheme="majorHAnsi" w:cs="Times New Roman"/>
            <w:sz w:val="28"/>
            <w:szCs w:val="28"/>
            <w:lang w:eastAsia="ru-RU"/>
          </w:rPr>
          <w:t>пародією</w:t>
        </w:r>
      </w:hyperlink>
      <w:r w:rsidR="004F0190" w:rsidRPr="006762A3">
        <w:rPr>
          <w:rFonts w:asciiTheme="majorHAnsi" w:eastAsia="Times New Roman" w:hAnsiTheme="majorHAnsi" w:cs="Times New Roman"/>
          <w:sz w:val="28"/>
          <w:szCs w:val="28"/>
          <w:lang w:eastAsia="ru-RU"/>
        </w:rPr>
        <w:t> на культові церковні пісні. У творах цього роду </w:t>
      </w:r>
      <w:hyperlink r:id="rId98" w:tooltip="Латинська" w:history="1">
        <w:r w:rsidR="004F0190" w:rsidRPr="006762A3">
          <w:rPr>
            <w:rFonts w:asciiTheme="majorHAnsi" w:eastAsia="Times New Roman" w:hAnsiTheme="majorHAnsi" w:cs="Times New Roman"/>
            <w:sz w:val="28"/>
            <w:szCs w:val="28"/>
            <w:lang w:eastAsia="ru-RU"/>
          </w:rPr>
          <w:t>латинська</w:t>
        </w:r>
      </w:hyperlink>
      <w:r w:rsidR="004F0190" w:rsidRPr="006762A3">
        <w:rPr>
          <w:rFonts w:asciiTheme="majorHAnsi" w:eastAsia="Times New Roman" w:hAnsiTheme="majorHAnsi" w:cs="Times New Roman"/>
          <w:sz w:val="28"/>
          <w:szCs w:val="28"/>
          <w:lang w:eastAsia="ru-RU"/>
        </w:rPr>
        <w:t> мова поступово витіснявся англійською.</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Важливе місце в літературі Англії в період XI-XIII ст. займають твори французькою мовою, який був представлений нормандським діалектом старофранцузької мови. Одні з них були завезені з Франції, інші створювалися на території Англії. Популярністю користувалося найбільше твір французького народного героїчного епосу "Пісня про Роланда". Були поширені віршовані хроніки, що містять описи родоводів нормандських герцогів.</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У XII в. </w:t>
      </w:r>
      <w:hyperlink r:id="rId99" w:tooltip="Француз 44" w:history="1">
        <w:r w:rsidR="004F0190" w:rsidRPr="006762A3">
          <w:rPr>
            <w:rFonts w:asciiTheme="majorHAnsi" w:eastAsia="Times New Roman" w:hAnsiTheme="majorHAnsi" w:cs="Times New Roman"/>
            <w:sz w:val="28"/>
            <w:szCs w:val="28"/>
            <w:lang w:eastAsia="ru-RU"/>
          </w:rPr>
          <w:t>французька</w:t>
        </w:r>
      </w:hyperlink>
      <w:r w:rsidR="004F0190" w:rsidRPr="006762A3">
        <w:rPr>
          <w:rFonts w:asciiTheme="majorHAnsi" w:eastAsia="Times New Roman" w:hAnsiTheme="majorHAnsi" w:cs="Times New Roman"/>
          <w:sz w:val="28"/>
          <w:szCs w:val="28"/>
          <w:lang w:eastAsia="ru-RU"/>
        </w:rPr>
        <w:t> література в Англії переживала період розквіту. Її представляли такі </w:t>
      </w:r>
      <w:hyperlink r:id="rId100" w:tooltip="Письменник" w:history="1">
        <w:r w:rsidR="004F0190" w:rsidRPr="006762A3">
          <w:rPr>
            <w:rFonts w:asciiTheme="majorHAnsi" w:eastAsia="Times New Roman" w:hAnsiTheme="majorHAnsi" w:cs="Times New Roman"/>
            <w:sz w:val="28"/>
            <w:szCs w:val="28"/>
            <w:lang w:eastAsia="ru-RU"/>
          </w:rPr>
          <w:t>письменники</w:t>
        </w:r>
      </w:hyperlink>
      <w:r w:rsidR="004F0190" w:rsidRPr="006762A3">
        <w:rPr>
          <w:rFonts w:asciiTheme="majorHAnsi" w:eastAsia="Times New Roman" w:hAnsiTheme="majorHAnsi" w:cs="Times New Roman"/>
          <w:sz w:val="28"/>
          <w:szCs w:val="28"/>
          <w:lang w:eastAsia="ru-RU"/>
        </w:rPr>
        <w:t> як Вас, Бенуа де Сент-Мор, Роберт де Борроні, </w:t>
      </w:r>
      <w:hyperlink r:id="rId101" w:tooltip="Марія" w:history="1">
        <w:r w:rsidR="004F0190" w:rsidRPr="006762A3">
          <w:rPr>
            <w:rFonts w:asciiTheme="majorHAnsi" w:eastAsia="Times New Roman" w:hAnsiTheme="majorHAnsi" w:cs="Times New Roman"/>
            <w:sz w:val="28"/>
            <w:szCs w:val="28"/>
            <w:lang w:eastAsia="ru-RU"/>
          </w:rPr>
          <w:t>Марія</w:t>
        </w:r>
      </w:hyperlink>
      <w:r w:rsidR="004F0190" w:rsidRPr="006762A3">
        <w:rPr>
          <w:rFonts w:asciiTheme="majorHAnsi" w:eastAsia="Times New Roman" w:hAnsiTheme="majorHAnsi" w:cs="Times New Roman"/>
          <w:sz w:val="28"/>
          <w:szCs w:val="28"/>
          <w:lang w:eastAsia="ru-RU"/>
        </w:rPr>
        <w:t> Французька.</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У віршованих романах "Брут" (</w:t>
      </w:r>
      <w:r w:rsidR="004F0190" w:rsidRPr="006762A3">
        <w:rPr>
          <w:rFonts w:asciiTheme="majorHAnsi" w:eastAsia="Times New Roman" w:hAnsiTheme="majorHAnsi" w:cs="Times New Roman"/>
          <w:sz w:val="28"/>
          <w:szCs w:val="28"/>
          <w:lang w:eastAsia="ru-RU"/>
        </w:rPr>
        <w:t>Brut</w:t>
      </w:r>
      <w:r w:rsidR="004F0190" w:rsidRPr="006762A3">
        <w:rPr>
          <w:rFonts w:asciiTheme="majorHAnsi" w:eastAsia="Times New Roman" w:hAnsiTheme="majorHAnsi" w:cs="Times New Roman"/>
          <w:sz w:val="28"/>
          <w:szCs w:val="28"/>
          <w:lang w:val="uk-UA" w:eastAsia="ru-RU"/>
        </w:rPr>
        <w:t>) і "</w:t>
      </w:r>
      <w:hyperlink r:id="rId102" w:tooltip="Роман" w:history="1">
        <w:r w:rsidR="004F0190" w:rsidRPr="006762A3">
          <w:rPr>
            <w:rFonts w:asciiTheme="majorHAnsi" w:eastAsia="Times New Roman" w:hAnsiTheme="majorHAnsi" w:cs="Times New Roman"/>
            <w:sz w:val="28"/>
            <w:szCs w:val="28"/>
            <w:lang w:val="uk-UA" w:eastAsia="ru-RU"/>
          </w:rPr>
          <w:t>Роман</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про Ру" (</w:t>
      </w:r>
      <w:r w:rsidR="004F0190" w:rsidRPr="006762A3">
        <w:rPr>
          <w:rFonts w:asciiTheme="majorHAnsi" w:eastAsia="Times New Roman" w:hAnsiTheme="majorHAnsi" w:cs="Times New Roman"/>
          <w:sz w:val="28"/>
          <w:szCs w:val="28"/>
          <w:lang w:eastAsia="ru-RU"/>
        </w:rPr>
        <w:t>Roman</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de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Rou</w:t>
      </w:r>
      <w:r w:rsidR="004F0190" w:rsidRPr="006762A3">
        <w:rPr>
          <w:rFonts w:asciiTheme="majorHAnsi" w:eastAsia="Times New Roman" w:hAnsiTheme="majorHAnsi" w:cs="Times New Roman"/>
          <w:sz w:val="28"/>
          <w:szCs w:val="28"/>
          <w:lang w:val="uk-UA" w:eastAsia="ru-RU"/>
        </w:rPr>
        <w:t>) Вас</w:t>
      </w:r>
      <w:r w:rsidR="004F0190" w:rsidRPr="006762A3">
        <w:rPr>
          <w:rFonts w:asciiTheme="majorHAnsi" w:eastAsia="Times New Roman" w:hAnsiTheme="majorHAnsi" w:cs="Times New Roman"/>
          <w:sz w:val="28"/>
          <w:szCs w:val="28"/>
          <w:lang w:eastAsia="ru-RU"/>
        </w:rPr>
        <w:t> </w:t>
      </w:r>
      <w:hyperlink r:id="rId103" w:tooltip="Розповіді" w:history="1">
        <w:r w:rsidR="004F0190" w:rsidRPr="006762A3">
          <w:rPr>
            <w:rFonts w:asciiTheme="majorHAnsi" w:eastAsia="Times New Roman" w:hAnsiTheme="majorHAnsi" w:cs="Times New Roman"/>
            <w:sz w:val="28"/>
            <w:szCs w:val="28"/>
            <w:lang w:val="uk-UA" w:eastAsia="ru-RU"/>
          </w:rPr>
          <w:t>розповідає</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 xml:space="preserve">історію норманнов. </w:t>
      </w:r>
      <w:r w:rsidR="004F0190" w:rsidRPr="006762A3">
        <w:rPr>
          <w:rFonts w:asciiTheme="majorHAnsi" w:eastAsia="Times New Roman" w:hAnsiTheme="majorHAnsi" w:cs="Times New Roman"/>
          <w:sz w:val="28"/>
          <w:szCs w:val="28"/>
          <w:lang w:eastAsia="ru-RU"/>
        </w:rPr>
        <w:t>У "Романі про Ру", що складається з чотирьох частин, він розповідає про завоювання Нормандії вікінгом Ролло. Його </w:t>
      </w:r>
      <w:hyperlink r:id="rId104" w:tooltip="Розповідь" w:history="1">
        <w:r w:rsidR="004F0190" w:rsidRPr="006762A3">
          <w:rPr>
            <w:rFonts w:asciiTheme="majorHAnsi" w:eastAsia="Times New Roman" w:hAnsiTheme="majorHAnsi" w:cs="Times New Roman"/>
            <w:sz w:val="28"/>
            <w:szCs w:val="28"/>
            <w:lang w:eastAsia="ru-RU"/>
          </w:rPr>
          <w:t>розповідь</w:t>
        </w:r>
      </w:hyperlink>
      <w:r w:rsidR="004F0190" w:rsidRPr="006762A3">
        <w:rPr>
          <w:rFonts w:asciiTheme="majorHAnsi" w:eastAsia="Times New Roman" w:hAnsiTheme="majorHAnsi" w:cs="Times New Roman"/>
          <w:sz w:val="28"/>
          <w:szCs w:val="28"/>
          <w:lang w:eastAsia="ru-RU"/>
        </w:rPr>
        <w:t xml:space="preserve"> рясніє історичними деталями і </w:t>
      </w:r>
      <w:r w:rsidR="004F0190" w:rsidRPr="006762A3">
        <w:rPr>
          <w:rFonts w:asciiTheme="majorHAnsi" w:eastAsia="Times New Roman" w:hAnsiTheme="majorHAnsi" w:cs="Times New Roman"/>
          <w:sz w:val="28"/>
          <w:szCs w:val="28"/>
          <w:lang w:eastAsia="ru-RU"/>
        </w:rPr>
        <w:lastRenderedPageBreak/>
        <w:t>подробицями. Він також звертається до англосаксонському епосу про короля Артура, переказуючи його на свій лад.</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З лицарської поезією пов'язана творчість поетеси Марії Французької. Сюжети своїх творів вона черпала з кельтського </w:t>
      </w:r>
      <w:hyperlink r:id="rId105" w:tooltip="Фольклор" w:history="1">
        <w:r w:rsidR="004F0190" w:rsidRPr="006762A3">
          <w:rPr>
            <w:rFonts w:asciiTheme="majorHAnsi" w:eastAsia="Times New Roman" w:hAnsiTheme="majorHAnsi" w:cs="Times New Roman"/>
            <w:sz w:val="28"/>
            <w:szCs w:val="28"/>
            <w:lang w:eastAsia="ru-RU"/>
          </w:rPr>
          <w:t>фольклору</w:t>
        </w:r>
      </w:hyperlink>
      <w:r w:rsidR="004F0190" w:rsidRPr="006762A3">
        <w:rPr>
          <w:rFonts w:asciiTheme="majorHAnsi" w:eastAsia="Times New Roman" w:hAnsiTheme="majorHAnsi" w:cs="Times New Roman"/>
          <w:sz w:val="28"/>
          <w:szCs w:val="28"/>
          <w:lang w:eastAsia="ru-RU"/>
        </w:rPr>
        <w:t>, розробляючи їх у формі поетичних новел. Про любовних переживаннях Марія Французька пише задушевно і просто, глибина і природність почуттів означають для неї набагато більше, ніж умовність куртуазної форми їх вираження.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Лицарська </w:t>
      </w:r>
      <w:hyperlink r:id="rId106" w:tooltip="Поезія" w:history="1">
        <w:r w:rsidR="004F0190" w:rsidRPr="006762A3">
          <w:rPr>
            <w:rFonts w:asciiTheme="majorHAnsi" w:eastAsia="Times New Roman" w:hAnsiTheme="majorHAnsi" w:cs="Times New Roman"/>
            <w:sz w:val="28"/>
            <w:szCs w:val="28"/>
            <w:lang w:eastAsia="ru-RU"/>
          </w:rPr>
          <w:t>поезія</w:t>
        </w:r>
      </w:hyperlink>
      <w:r w:rsidR="004F0190" w:rsidRPr="006762A3">
        <w:rPr>
          <w:rFonts w:asciiTheme="majorHAnsi" w:eastAsia="Times New Roman" w:hAnsiTheme="majorHAnsi" w:cs="Times New Roman"/>
          <w:sz w:val="28"/>
          <w:szCs w:val="28"/>
          <w:lang w:eastAsia="ru-RU"/>
        </w:rPr>
        <w:t> виникла в європейських </w:t>
      </w:r>
      <w:hyperlink r:id="rId107" w:tooltip="Країна" w:history="1">
        <w:r w:rsidR="004F0190" w:rsidRPr="006762A3">
          <w:rPr>
            <w:rFonts w:asciiTheme="majorHAnsi" w:eastAsia="Times New Roman" w:hAnsiTheme="majorHAnsi" w:cs="Times New Roman"/>
            <w:sz w:val="28"/>
            <w:szCs w:val="28"/>
            <w:lang w:eastAsia="ru-RU"/>
          </w:rPr>
          <w:t>країнах</w:t>
        </w:r>
      </w:hyperlink>
      <w:r w:rsidR="004F0190" w:rsidRPr="006762A3">
        <w:rPr>
          <w:rFonts w:asciiTheme="majorHAnsi" w:eastAsia="Times New Roman" w:hAnsiTheme="majorHAnsi" w:cs="Times New Roman"/>
          <w:sz w:val="28"/>
          <w:szCs w:val="28"/>
          <w:lang w:eastAsia="ru-RU"/>
        </w:rPr>
        <w:t> у середовищі феодального дворянства, при дворах феодальних сеньйорів. Її батьківщиною був Прованс (південь Франції), який досяг уже в XI ст. великих успіхів у політичному і культурному розвитку. Вона стала вираженням нової, світської моралі, протиставляла себе аскетичної релігійної моралі. У лицарської середовищі склалися певні норми куртуазного (вишуканого) поведінки, згідно з якими лицар повинен був бути безкорисливим і чесним, благородним по відношенню до слабких і беззахисних, схилятися перед прекрасною дамою і бути їй так само вірно, як васал служить своєму сеньйору.</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Провансальські поети -</w:t>
      </w:r>
      <w:r w:rsidR="004F0190" w:rsidRPr="006762A3">
        <w:rPr>
          <w:rFonts w:asciiTheme="majorHAnsi" w:eastAsia="Times New Roman" w:hAnsiTheme="majorHAnsi" w:cs="Times New Roman"/>
          <w:sz w:val="28"/>
          <w:szCs w:val="28"/>
          <w:lang w:eastAsia="ru-RU"/>
        </w:rPr>
        <w:t> </w:t>
      </w:r>
      <w:hyperlink r:id="rId108" w:tooltip="Трубадури" w:history="1">
        <w:r w:rsidR="004F0190" w:rsidRPr="006762A3">
          <w:rPr>
            <w:rFonts w:asciiTheme="majorHAnsi" w:eastAsia="Times New Roman" w:hAnsiTheme="majorHAnsi" w:cs="Times New Roman"/>
            <w:sz w:val="28"/>
            <w:szCs w:val="28"/>
            <w:lang w:val="uk-UA" w:eastAsia="ru-RU"/>
          </w:rPr>
          <w:t>трубадури</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 xml:space="preserve">оспівували високі почуття лицарів; їх поезія пов'язана з культом служіння дамі. </w:t>
      </w:r>
      <w:r w:rsidR="004F0190" w:rsidRPr="006762A3">
        <w:rPr>
          <w:rFonts w:asciiTheme="majorHAnsi" w:eastAsia="Times New Roman" w:hAnsiTheme="majorHAnsi" w:cs="Times New Roman"/>
          <w:sz w:val="28"/>
          <w:szCs w:val="28"/>
          <w:lang w:eastAsia="ru-RU"/>
        </w:rPr>
        <w:t>Створюваний поетами </w:t>
      </w:r>
      <w:hyperlink r:id="rId109" w:tooltip="Ідеальне" w:history="1">
        <w:r w:rsidR="004F0190" w:rsidRPr="006762A3">
          <w:rPr>
            <w:rFonts w:asciiTheme="majorHAnsi" w:eastAsia="Times New Roman" w:hAnsiTheme="majorHAnsi" w:cs="Times New Roman"/>
            <w:sz w:val="28"/>
            <w:szCs w:val="28"/>
            <w:lang w:eastAsia="ru-RU"/>
          </w:rPr>
          <w:t>ідеальний</w:t>
        </w:r>
      </w:hyperlink>
      <w:r w:rsidR="004F0190" w:rsidRPr="006762A3">
        <w:rPr>
          <w:rFonts w:asciiTheme="majorHAnsi" w:eastAsia="Times New Roman" w:hAnsiTheme="majorHAnsi" w:cs="Times New Roman"/>
          <w:sz w:val="28"/>
          <w:szCs w:val="28"/>
          <w:lang w:eastAsia="ru-RU"/>
        </w:rPr>
        <w:t> </w:t>
      </w:r>
      <w:hyperlink r:id="rId110" w:tooltip="Образ" w:history="1">
        <w:r w:rsidR="004F0190" w:rsidRPr="006762A3">
          <w:rPr>
            <w:rFonts w:asciiTheme="majorHAnsi" w:eastAsia="Times New Roman" w:hAnsiTheme="majorHAnsi" w:cs="Times New Roman"/>
            <w:sz w:val="28"/>
            <w:szCs w:val="28"/>
            <w:lang w:eastAsia="ru-RU"/>
          </w:rPr>
          <w:t>образ</w:t>
        </w:r>
      </w:hyperlink>
      <w:r w:rsidR="004F0190" w:rsidRPr="006762A3">
        <w:rPr>
          <w:rFonts w:asciiTheme="majorHAnsi" w:eastAsia="Times New Roman" w:hAnsiTheme="majorHAnsi" w:cs="Times New Roman"/>
          <w:sz w:val="28"/>
          <w:szCs w:val="28"/>
          <w:lang w:eastAsia="ru-RU"/>
        </w:rPr>
        <w:t> лицаря не </w:t>
      </w:r>
      <w:hyperlink r:id="rId111" w:tooltip="Відповідь" w:history="1">
        <w:r w:rsidR="004F0190" w:rsidRPr="006762A3">
          <w:rPr>
            <w:rFonts w:asciiTheme="majorHAnsi" w:eastAsia="Times New Roman" w:hAnsiTheme="majorHAnsi" w:cs="Times New Roman"/>
            <w:sz w:val="28"/>
            <w:szCs w:val="28"/>
            <w:lang w:eastAsia="ru-RU"/>
          </w:rPr>
          <w:t>відповідав</w:t>
        </w:r>
      </w:hyperlink>
      <w:r w:rsidR="004F0190" w:rsidRPr="006762A3">
        <w:rPr>
          <w:rFonts w:asciiTheme="majorHAnsi" w:eastAsia="Times New Roman" w:hAnsiTheme="majorHAnsi" w:cs="Times New Roman"/>
          <w:sz w:val="28"/>
          <w:szCs w:val="28"/>
          <w:lang w:eastAsia="ru-RU"/>
        </w:rPr>
        <w:t> реальній дійсності: в ньому було багато умовного і надуманого. Однак виявилося в ліриці </w:t>
      </w:r>
      <w:hyperlink r:id="rId112" w:tooltip="Трубадури" w:history="1">
        <w:r w:rsidR="004F0190" w:rsidRPr="006762A3">
          <w:rPr>
            <w:rFonts w:asciiTheme="majorHAnsi" w:eastAsia="Times New Roman" w:hAnsiTheme="majorHAnsi" w:cs="Times New Roman"/>
            <w:sz w:val="28"/>
            <w:szCs w:val="28"/>
            <w:lang w:eastAsia="ru-RU"/>
          </w:rPr>
          <w:t>трубадурів</w:t>
        </w:r>
      </w:hyperlink>
      <w:r w:rsidR="004F0190" w:rsidRPr="006762A3">
        <w:rPr>
          <w:rFonts w:asciiTheme="majorHAnsi" w:eastAsia="Times New Roman" w:hAnsiTheme="majorHAnsi" w:cs="Times New Roman"/>
          <w:sz w:val="28"/>
          <w:szCs w:val="28"/>
          <w:lang w:eastAsia="ru-RU"/>
        </w:rPr>
        <w:t> прагнення передати світ любовних переживань і почуттів стало плідним для подальшого розвитку поезії.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Ідеали феодального суспільства отримали своє відображення і в лицарському романі. Англійською мовою перші лицарські романи з'явилися в XIII ст. В кінці XIV ст. створено найбільш відомий англійський лицарський роман "Сер Гавейн і Зелений лицар" (Sir Gawain and the Tree Knight). Героями цього поетичного твори є </w:t>
      </w:r>
      <w:hyperlink r:id="rId113" w:tooltip="Лицарі" w:history="1">
        <w:r w:rsidR="004F0190" w:rsidRPr="006762A3">
          <w:rPr>
            <w:rFonts w:asciiTheme="majorHAnsi" w:eastAsia="Times New Roman" w:hAnsiTheme="majorHAnsi" w:cs="Times New Roman"/>
            <w:sz w:val="28"/>
            <w:szCs w:val="28"/>
            <w:lang w:eastAsia="ru-RU"/>
          </w:rPr>
          <w:t>лицарі</w:t>
        </w:r>
      </w:hyperlink>
      <w:r w:rsidR="004F0190" w:rsidRPr="006762A3">
        <w:rPr>
          <w:rFonts w:asciiTheme="majorHAnsi" w:eastAsia="Times New Roman" w:hAnsiTheme="majorHAnsi" w:cs="Times New Roman"/>
          <w:sz w:val="28"/>
          <w:szCs w:val="28"/>
          <w:lang w:eastAsia="ru-RU"/>
        </w:rPr>
        <w:t>, понад усе ставлять свою честь і лицарське гідність. </w:t>
      </w:r>
      <w:hyperlink r:id="rId114" w:tooltip="Такий" w:history="1">
        <w:r w:rsidR="004F0190" w:rsidRPr="006762A3">
          <w:rPr>
            <w:rFonts w:asciiTheme="majorHAnsi" w:eastAsia="Times New Roman" w:hAnsiTheme="majorHAnsi" w:cs="Times New Roman"/>
            <w:sz w:val="28"/>
            <w:szCs w:val="28"/>
            <w:lang w:eastAsia="ru-RU"/>
          </w:rPr>
          <w:t>Такий</w:t>
        </w:r>
      </w:hyperlink>
      <w:r w:rsidR="004F0190" w:rsidRPr="006762A3">
        <w:rPr>
          <w:rFonts w:asciiTheme="majorHAnsi" w:eastAsia="Times New Roman" w:hAnsiTheme="majorHAnsi" w:cs="Times New Roman"/>
          <w:sz w:val="28"/>
          <w:szCs w:val="28"/>
          <w:lang w:eastAsia="ru-RU"/>
        </w:rPr>
        <w:t> король Артур і його наближені, </w:t>
      </w:r>
      <w:hyperlink r:id="rId115" w:tooltip="Такий" w:history="1">
        <w:r w:rsidR="004F0190" w:rsidRPr="006762A3">
          <w:rPr>
            <w:rFonts w:asciiTheme="majorHAnsi" w:eastAsia="Times New Roman" w:hAnsiTheme="majorHAnsi" w:cs="Times New Roman"/>
            <w:sz w:val="28"/>
            <w:szCs w:val="28"/>
            <w:lang w:eastAsia="ru-RU"/>
          </w:rPr>
          <w:t>такий</w:t>
        </w:r>
      </w:hyperlink>
      <w:r w:rsidR="004F0190" w:rsidRPr="006762A3">
        <w:rPr>
          <w:rFonts w:asciiTheme="majorHAnsi" w:eastAsia="Times New Roman" w:hAnsiTheme="majorHAnsi" w:cs="Times New Roman"/>
          <w:sz w:val="28"/>
          <w:szCs w:val="28"/>
          <w:lang w:eastAsia="ru-RU"/>
        </w:rPr>
        <w:t> і з'являється один раз при дворі Артура таємничий Зелений лицар. Порушення слова трактується як недозволене і негідну лицаря відступ від прийнятих правил поведінки. Основний </w:t>
      </w:r>
      <w:hyperlink r:id="rId116" w:tooltip="Конфлікт" w:history="1">
        <w:r w:rsidR="004F0190" w:rsidRPr="006762A3">
          <w:rPr>
            <w:rFonts w:asciiTheme="majorHAnsi" w:eastAsia="Times New Roman" w:hAnsiTheme="majorHAnsi" w:cs="Times New Roman"/>
            <w:sz w:val="28"/>
            <w:szCs w:val="28"/>
            <w:lang w:eastAsia="ru-RU"/>
          </w:rPr>
          <w:t>конфлікт</w:t>
        </w:r>
      </w:hyperlink>
      <w:r w:rsidR="004F0190" w:rsidRPr="006762A3">
        <w:rPr>
          <w:rFonts w:asciiTheme="majorHAnsi" w:eastAsia="Times New Roman" w:hAnsiTheme="majorHAnsi" w:cs="Times New Roman"/>
          <w:sz w:val="28"/>
          <w:szCs w:val="28"/>
          <w:lang w:eastAsia="ru-RU"/>
        </w:rPr>
        <w:t> розповіді пов'язаний з порушенням слова сером Гавейн і його наступним каяттям.</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hyperlink r:id="rId117" w:tooltip="Джерела." w:history="1">
        <w:r w:rsidR="004F0190" w:rsidRPr="006762A3">
          <w:rPr>
            <w:rFonts w:asciiTheme="majorHAnsi" w:eastAsia="Times New Roman" w:hAnsiTheme="majorHAnsi" w:cs="Times New Roman"/>
            <w:sz w:val="28"/>
            <w:szCs w:val="28"/>
            <w:lang w:eastAsia="ru-RU"/>
          </w:rPr>
          <w:t>Джерелом</w:t>
        </w:r>
      </w:hyperlink>
      <w:r w:rsidR="004F0190" w:rsidRPr="006762A3">
        <w:rPr>
          <w:rFonts w:asciiTheme="majorHAnsi" w:eastAsia="Times New Roman" w:hAnsiTheme="majorHAnsi" w:cs="Times New Roman"/>
          <w:sz w:val="28"/>
          <w:szCs w:val="28"/>
          <w:lang w:eastAsia="ru-RU"/>
        </w:rPr>
        <w:t> </w:t>
      </w:r>
      <w:hyperlink r:id="rId118" w:tooltip="Повість" w:history="1">
        <w:r w:rsidR="004F0190" w:rsidRPr="006762A3">
          <w:rPr>
            <w:rFonts w:asciiTheme="majorHAnsi" w:eastAsia="Times New Roman" w:hAnsiTheme="majorHAnsi" w:cs="Times New Roman"/>
            <w:sz w:val="28"/>
            <w:szCs w:val="28"/>
            <w:lang w:eastAsia="ru-RU"/>
          </w:rPr>
          <w:t>повістей</w:t>
        </w:r>
      </w:hyperlink>
      <w:r w:rsidR="004F0190" w:rsidRPr="006762A3">
        <w:rPr>
          <w:rFonts w:asciiTheme="majorHAnsi" w:eastAsia="Times New Roman" w:hAnsiTheme="majorHAnsi" w:cs="Times New Roman"/>
          <w:sz w:val="28"/>
          <w:szCs w:val="28"/>
          <w:lang w:eastAsia="ru-RU"/>
        </w:rPr>
        <w:t> про короля Артура з'явилися кельтські легенди. Напівлегендарний персонаж став героєм багатьох середньовічних переказів. </w:t>
      </w:r>
      <w:hyperlink r:id="rId119" w:tooltip="Образ" w:history="1">
        <w:r w:rsidR="004F0190" w:rsidRPr="006762A3">
          <w:rPr>
            <w:rFonts w:asciiTheme="majorHAnsi" w:eastAsia="Times New Roman" w:hAnsiTheme="majorHAnsi" w:cs="Times New Roman"/>
            <w:sz w:val="28"/>
            <w:szCs w:val="28"/>
            <w:lang w:eastAsia="ru-RU"/>
          </w:rPr>
          <w:t>Образ</w:t>
        </w:r>
      </w:hyperlink>
      <w:r w:rsidR="004F0190" w:rsidRPr="006762A3">
        <w:rPr>
          <w:rFonts w:asciiTheme="majorHAnsi" w:eastAsia="Times New Roman" w:hAnsiTheme="majorHAnsi" w:cs="Times New Roman"/>
          <w:sz w:val="28"/>
          <w:szCs w:val="28"/>
          <w:lang w:eastAsia="ru-RU"/>
        </w:rPr>
        <w:t xml:space="preserve"> короля Артура об'єднав великий цикл </w:t>
      </w:r>
      <w:r w:rsidR="004F0190" w:rsidRPr="006762A3">
        <w:rPr>
          <w:rFonts w:asciiTheme="majorHAnsi" w:eastAsia="Times New Roman" w:hAnsiTheme="majorHAnsi" w:cs="Times New Roman"/>
          <w:sz w:val="28"/>
          <w:szCs w:val="28"/>
          <w:lang w:eastAsia="ru-RU"/>
        </w:rPr>
        <w:lastRenderedPageBreak/>
        <w:t>лицарських романів, трансформуючись і змінюючись у різні історичні епохи.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На основі легенд про короля Артура створені романи "Артур" (</w:t>
      </w:r>
      <w:r w:rsidR="004F0190" w:rsidRPr="006762A3">
        <w:rPr>
          <w:rFonts w:asciiTheme="majorHAnsi" w:eastAsia="Times New Roman" w:hAnsiTheme="majorHAnsi" w:cs="Times New Roman"/>
          <w:sz w:val="28"/>
          <w:szCs w:val="28"/>
          <w:lang w:eastAsia="ru-RU"/>
        </w:rPr>
        <w:t>Arthur</w:t>
      </w:r>
      <w:r w:rsidR="004F0190" w:rsidRPr="006762A3">
        <w:rPr>
          <w:rFonts w:asciiTheme="majorHAnsi" w:eastAsia="Times New Roman" w:hAnsiTheme="majorHAnsi" w:cs="Times New Roman"/>
          <w:sz w:val="28"/>
          <w:szCs w:val="28"/>
          <w:lang w:val="uk-UA" w:eastAsia="ru-RU"/>
        </w:rPr>
        <w:t>), "Артур і Мерлін" (</w:t>
      </w:r>
      <w:r w:rsidR="004F0190" w:rsidRPr="006762A3">
        <w:rPr>
          <w:rFonts w:asciiTheme="majorHAnsi" w:eastAsia="Times New Roman" w:hAnsiTheme="majorHAnsi" w:cs="Times New Roman"/>
          <w:sz w:val="28"/>
          <w:szCs w:val="28"/>
          <w:lang w:eastAsia="ru-RU"/>
        </w:rPr>
        <w:t>Arthur</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and</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Merlin</w:t>
      </w:r>
      <w:r w:rsidR="004F0190" w:rsidRPr="006762A3">
        <w:rPr>
          <w:rFonts w:asciiTheme="majorHAnsi" w:eastAsia="Times New Roman" w:hAnsiTheme="majorHAnsi" w:cs="Times New Roman"/>
          <w:sz w:val="28"/>
          <w:szCs w:val="28"/>
          <w:lang w:val="uk-UA" w:eastAsia="ru-RU"/>
        </w:rPr>
        <w:t>), "Ланселот Озерний" (</w:t>
      </w:r>
      <w:r w:rsidR="004F0190" w:rsidRPr="006762A3">
        <w:rPr>
          <w:rFonts w:asciiTheme="majorHAnsi" w:eastAsia="Times New Roman" w:hAnsiTheme="majorHAnsi" w:cs="Times New Roman"/>
          <w:sz w:val="28"/>
          <w:szCs w:val="28"/>
          <w:lang w:eastAsia="ru-RU"/>
        </w:rPr>
        <w:t>Lancelot</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of</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the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Lake</w:t>
      </w:r>
      <w:r w:rsidR="004F0190" w:rsidRPr="006762A3">
        <w:rPr>
          <w:rFonts w:asciiTheme="majorHAnsi" w:eastAsia="Times New Roman" w:hAnsiTheme="majorHAnsi" w:cs="Times New Roman"/>
          <w:sz w:val="28"/>
          <w:szCs w:val="28"/>
          <w:lang w:val="uk-UA" w:eastAsia="ru-RU"/>
        </w:rPr>
        <w:t>) і ін Перекази про його</w:t>
      </w:r>
      <w:r w:rsidR="004F0190" w:rsidRPr="006762A3">
        <w:rPr>
          <w:rFonts w:asciiTheme="majorHAnsi" w:eastAsia="Times New Roman" w:hAnsiTheme="majorHAnsi" w:cs="Times New Roman"/>
          <w:sz w:val="28"/>
          <w:szCs w:val="28"/>
          <w:lang w:eastAsia="ru-RU"/>
        </w:rPr>
        <w:t> </w:t>
      </w:r>
      <w:hyperlink r:id="rId120" w:tooltip="Подвиг" w:history="1">
        <w:r w:rsidR="004F0190" w:rsidRPr="006762A3">
          <w:rPr>
            <w:rFonts w:asciiTheme="majorHAnsi" w:eastAsia="Times New Roman" w:hAnsiTheme="majorHAnsi" w:cs="Times New Roman"/>
            <w:sz w:val="28"/>
            <w:szCs w:val="28"/>
            <w:lang w:val="uk-UA" w:eastAsia="ru-RU"/>
          </w:rPr>
          <w:t>подвиги</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 xml:space="preserve">були популярні не тільки в лицарській, але і в народному середовищі. </w:t>
      </w:r>
      <w:r w:rsidR="004F0190" w:rsidRPr="006762A3">
        <w:rPr>
          <w:rFonts w:asciiTheme="majorHAnsi" w:eastAsia="Times New Roman" w:hAnsiTheme="majorHAnsi" w:cs="Times New Roman"/>
          <w:sz w:val="28"/>
          <w:szCs w:val="28"/>
          <w:lang w:eastAsia="ru-RU"/>
        </w:rPr>
        <w:t>Існувало повір'я, що король Артур повстане з гробниці і повернеться на землю.</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C легендами про короля Артура і його лицарів пов'язані сюжети багатьох французьких і англійських романів. Поряд з лицарями діють чарівник Мерлін і фея Моргана. Казковий елемент додає особливу цікавість розповіді.</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Перегукуючись в сюжетному відношенні з французькими лицарськими романами, англійські романи артуровского циклу мають свої особливості. Французьким романам властива велика вишуканість; тема куртуазного кохання посідає у них основне місце і розроблена з особливою ретельністю. В англійських варіантах при розробці аналогічних сюжетів зберігаються епічне і героїчне початку, </w:t>
      </w:r>
      <w:hyperlink r:id="rId121" w:tooltip="Характер" w:history="1">
        <w:r w:rsidR="004F0190" w:rsidRPr="006762A3">
          <w:rPr>
            <w:rFonts w:asciiTheme="majorHAnsi" w:eastAsia="Times New Roman" w:hAnsiTheme="majorHAnsi" w:cs="Times New Roman"/>
            <w:sz w:val="28"/>
            <w:szCs w:val="28"/>
            <w:lang w:eastAsia="ru-RU"/>
          </w:rPr>
          <w:t>характерні</w:t>
        </w:r>
      </w:hyperlink>
      <w:r w:rsidR="004F0190" w:rsidRPr="006762A3">
        <w:rPr>
          <w:rFonts w:asciiTheme="majorHAnsi" w:eastAsia="Times New Roman" w:hAnsiTheme="majorHAnsi" w:cs="Times New Roman"/>
          <w:sz w:val="28"/>
          <w:szCs w:val="28"/>
          <w:lang w:eastAsia="ru-RU"/>
        </w:rPr>
        <w:t> для легенд, які послужили </w:t>
      </w:r>
      <w:hyperlink r:id="rId122" w:tooltip="Джерела." w:history="1">
        <w:r w:rsidR="004F0190" w:rsidRPr="006762A3">
          <w:rPr>
            <w:rFonts w:asciiTheme="majorHAnsi" w:eastAsia="Times New Roman" w:hAnsiTheme="majorHAnsi" w:cs="Times New Roman"/>
            <w:sz w:val="28"/>
            <w:szCs w:val="28"/>
            <w:lang w:eastAsia="ru-RU"/>
          </w:rPr>
          <w:t>джерелами</w:t>
        </w:r>
      </w:hyperlink>
      <w:r w:rsidR="004F0190" w:rsidRPr="006762A3">
        <w:rPr>
          <w:rFonts w:asciiTheme="majorHAnsi" w:eastAsia="Times New Roman" w:hAnsiTheme="majorHAnsi" w:cs="Times New Roman"/>
          <w:sz w:val="28"/>
          <w:szCs w:val="28"/>
          <w:lang w:eastAsia="ru-RU"/>
        </w:rPr>
        <w:t> їх створення; в набагато більшою мірою передано </w:t>
      </w:r>
      <w:hyperlink r:id="rId123" w:tooltip="Відчуття" w:history="1">
        <w:r w:rsidR="004F0190" w:rsidRPr="006762A3">
          <w:rPr>
            <w:rFonts w:asciiTheme="majorHAnsi" w:eastAsia="Times New Roman" w:hAnsiTheme="majorHAnsi" w:cs="Times New Roman"/>
            <w:sz w:val="28"/>
            <w:szCs w:val="28"/>
            <w:lang w:eastAsia="ru-RU"/>
          </w:rPr>
          <w:t>відчуття</w:t>
        </w:r>
      </w:hyperlink>
      <w:r w:rsidR="004F0190" w:rsidRPr="006762A3">
        <w:rPr>
          <w:rFonts w:asciiTheme="majorHAnsi" w:eastAsia="Times New Roman" w:hAnsiTheme="majorHAnsi" w:cs="Times New Roman"/>
          <w:sz w:val="28"/>
          <w:szCs w:val="28"/>
          <w:lang w:eastAsia="ru-RU"/>
        </w:rPr>
        <w:t> реального життя з її жорстокістю, грубими мораллю, з її драматизмом.</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У 60-х роках XV ст. Томас Мелорі (Thomas Malory, бл. 1417 - 1471) зібрав, систематизував і обробив романи артуровского циклу. Він переказав їх вміст у книзі "Смерть Артура" (Morte d'Arthur, 1469), яка в 1485 р. була надрукована видавцем Кекстона і відразу ж стала популярною. </w:t>
      </w:r>
      <w:hyperlink r:id="rId124" w:tooltip="Книга" w:history="1">
        <w:r w:rsidR="004F0190" w:rsidRPr="006762A3">
          <w:rPr>
            <w:rFonts w:asciiTheme="majorHAnsi" w:eastAsia="Times New Roman" w:hAnsiTheme="majorHAnsi" w:cs="Times New Roman"/>
            <w:sz w:val="28"/>
            <w:szCs w:val="28"/>
            <w:lang w:eastAsia="ru-RU"/>
          </w:rPr>
          <w:t>Книга</w:t>
        </w:r>
      </w:hyperlink>
      <w:r w:rsidR="004F0190" w:rsidRPr="006762A3">
        <w:rPr>
          <w:rFonts w:asciiTheme="majorHAnsi" w:eastAsia="Times New Roman" w:hAnsiTheme="majorHAnsi" w:cs="Times New Roman"/>
          <w:sz w:val="28"/>
          <w:szCs w:val="28"/>
          <w:lang w:eastAsia="ru-RU"/>
        </w:rPr>
        <w:t> Мелорі - найбільш значне твір англійської художньої прози XV ст. Вільно звертаючись з джерелами, скорочуючи довготи, вміло комбінуючи цікаві пригоди, привносячи багато чого від себе, Мелорі чудово передає дух куртуазних лицарських романів. Він захоплююче викладає історію життя і </w:t>
      </w:r>
      <w:hyperlink r:id="rId125" w:tooltip="Подвиг" w:history="1">
        <w:r w:rsidR="004F0190" w:rsidRPr="006762A3">
          <w:rPr>
            <w:rFonts w:asciiTheme="majorHAnsi" w:eastAsia="Times New Roman" w:hAnsiTheme="majorHAnsi" w:cs="Times New Roman"/>
            <w:sz w:val="28"/>
            <w:szCs w:val="28"/>
            <w:lang w:eastAsia="ru-RU"/>
          </w:rPr>
          <w:t>подвигів</w:t>
        </w:r>
      </w:hyperlink>
      <w:r w:rsidR="004F0190" w:rsidRPr="006762A3">
        <w:rPr>
          <w:rFonts w:asciiTheme="majorHAnsi" w:eastAsia="Times New Roman" w:hAnsiTheme="majorHAnsi" w:cs="Times New Roman"/>
          <w:sz w:val="28"/>
          <w:szCs w:val="28"/>
          <w:lang w:eastAsia="ru-RU"/>
        </w:rPr>
        <w:t> короля Артура і його лицарів, об'єднуючи у своїй книзі те краще, що було властиво й французьким, і англійським рицарським романам.</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Легенди і романи артуровского циклу привертали до себе увагу </w:t>
      </w:r>
      <w:hyperlink r:id="rId126" w:tooltip="Письменник" w:history="1">
        <w:r w:rsidR="004F0190" w:rsidRPr="006762A3">
          <w:rPr>
            <w:rFonts w:asciiTheme="majorHAnsi" w:eastAsia="Times New Roman" w:hAnsiTheme="majorHAnsi" w:cs="Times New Roman"/>
            <w:sz w:val="28"/>
            <w:szCs w:val="28"/>
            <w:lang w:eastAsia="ru-RU"/>
          </w:rPr>
          <w:t>письменників</w:t>
        </w:r>
      </w:hyperlink>
      <w:r w:rsidR="004F0190" w:rsidRPr="006762A3">
        <w:rPr>
          <w:rFonts w:asciiTheme="majorHAnsi" w:eastAsia="Times New Roman" w:hAnsiTheme="majorHAnsi" w:cs="Times New Roman"/>
          <w:sz w:val="28"/>
          <w:szCs w:val="28"/>
          <w:lang w:eastAsia="ru-RU"/>
        </w:rPr>
        <w:t> наступних епох. Е. Спенсер, Дж. Мільтон, Р. Сауті, В. Скотт, А. Теннісон, У. Морріс та ін, інтерпретуючи сюжети і образи творів середньовіччя у відповідності зі своїми поглядами та вимогами.</w:t>
      </w:r>
    </w:p>
    <w:p w:rsidR="006762A3" w:rsidRPr="006762A3" w:rsidRDefault="006762A3" w:rsidP="006762A3">
      <w:pPr>
        <w:spacing w:after="0"/>
        <w:rPr>
          <w:rFonts w:asciiTheme="majorHAnsi" w:eastAsia="Times New Roman" w:hAnsiTheme="majorHAnsi" w:cs="Times New Roman"/>
          <w:b/>
          <w:sz w:val="28"/>
          <w:szCs w:val="28"/>
          <w:lang w:eastAsia="ru-RU"/>
        </w:rPr>
      </w:pPr>
      <w:r w:rsidRPr="006762A3">
        <w:rPr>
          <w:rFonts w:asciiTheme="majorHAnsi" w:eastAsia="Times New Roman" w:hAnsiTheme="majorHAnsi" w:cs="Times New Roman"/>
          <w:b/>
          <w:sz w:val="28"/>
          <w:szCs w:val="28"/>
          <w:lang w:eastAsia="ru-RU"/>
        </w:rPr>
        <w:br w:type="page"/>
      </w:r>
    </w:p>
    <w:p w:rsidR="004F0190" w:rsidRPr="006762A3" w:rsidRDefault="006762A3" w:rsidP="006762A3">
      <w:pPr>
        <w:spacing w:after="0"/>
        <w:jc w:val="center"/>
        <w:rPr>
          <w:rFonts w:asciiTheme="majorHAnsi" w:eastAsia="Times New Roman" w:hAnsiTheme="majorHAnsi" w:cs="Times New Roman"/>
          <w:b/>
          <w:sz w:val="28"/>
          <w:szCs w:val="28"/>
          <w:lang w:eastAsia="ru-RU"/>
        </w:rPr>
      </w:pPr>
      <w:r>
        <w:rPr>
          <w:rFonts w:asciiTheme="majorHAnsi" w:eastAsia="Times New Roman" w:hAnsiTheme="majorHAnsi" w:cs="Times New Roman"/>
          <w:b/>
          <w:sz w:val="28"/>
          <w:szCs w:val="28"/>
          <w:lang w:val="uk-UA" w:eastAsia="ru-RU"/>
        </w:rPr>
        <w:lastRenderedPageBreak/>
        <w:t xml:space="preserve">1.3. </w:t>
      </w:r>
      <w:hyperlink r:id="rId127" w:tooltip="Література XIV століття" w:history="1">
        <w:r w:rsidR="004F0190" w:rsidRPr="006762A3">
          <w:rPr>
            <w:rFonts w:asciiTheme="majorHAnsi" w:eastAsia="Times New Roman" w:hAnsiTheme="majorHAnsi" w:cs="Times New Roman"/>
            <w:b/>
            <w:sz w:val="28"/>
            <w:szCs w:val="28"/>
            <w:lang w:eastAsia="ru-RU"/>
          </w:rPr>
          <w:t>Література XIV століття</w:t>
        </w:r>
      </w:hyperlink>
    </w:p>
    <w:p w:rsidR="006762A3" w:rsidRDefault="006762A3" w:rsidP="006762A3">
      <w:pPr>
        <w:spacing w:after="0"/>
        <w:jc w:val="both"/>
        <w:rPr>
          <w:rFonts w:asciiTheme="majorHAnsi" w:eastAsia="Times New Roman" w:hAnsiTheme="majorHAnsi" w:cs="Times New Roman"/>
          <w:sz w:val="28"/>
          <w:szCs w:val="28"/>
          <w:lang w:val="uk-UA" w:eastAsia="ru-RU"/>
        </w:rPr>
      </w:pP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XIV століття - період великих змін і зрушень в житті Англії. У цей час відбувається процес формування англійської нації та її мови. В історії літератури - це століття Ленгленда і Чосера, творчість яких відобразило найбільш </w:t>
      </w:r>
      <w:hyperlink r:id="rId128" w:tooltip="Характер" w:history="1">
        <w:r w:rsidR="004F0190" w:rsidRPr="006762A3">
          <w:rPr>
            <w:rFonts w:asciiTheme="majorHAnsi" w:eastAsia="Times New Roman" w:hAnsiTheme="majorHAnsi" w:cs="Times New Roman"/>
            <w:sz w:val="28"/>
            <w:szCs w:val="28"/>
            <w:lang w:eastAsia="ru-RU"/>
          </w:rPr>
          <w:t>характерні</w:t>
        </w:r>
      </w:hyperlink>
      <w:r w:rsidR="004F0190" w:rsidRPr="006762A3">
        <w:rPr>
          <w:rFonts w:asciiTheme="majorHAnsi" w:eastAsia="Times New Roman" w:hAnsiTheme="majorHAnsi" w:cs="Times New Roman"/>
          <w:sz w:val="28"/>
          <w:szCs w:val="28"/>
          <w:lang w:eastAsia="ru-RU"/>
        </w:rPr>
        <w:t> риси життя і культури того часу. Ленгленда цілком пов'язаний з </w:t>
      </w:r>
      <w:hyperlink r:id="rId129" w:tooltip="Культура" w:history="1">
        <w:r w:rsidR="004F0190" w:rsidRPr="006762A3">
          <w:rPr>
            <w:rFonts w:asciiTheme="majorHAnsi" w:eastAsia="Times New Roman" w:hAnsiTheme="majorHAnsi" w:cs="Times New Roman"/>
            <w:sz w:val="28"/>
            <w:szCs w:val="28"/>
            <w:lang w:eastAsia="ru-RU"/>
          </w:rPr>
          <w:t>культурою</w:t>
        </w:r>
      </w:hyperlink>
      <w:r w:rsidR="004F0190" w:rsidRPr="006762A3">
        <w:rPr>
          <w:rFonts w:asciiTheme="majorHAnsi" w:eastAsia="Times New Roman" w:hAnsiTheme="majorHAnsi" w:cs="Times New Roman"/>
          <w:sz w:val="28"/>
          <w:szCs w:val="28"/>
          <w:lang w:eastAsia="ru-RU"/>
        </w:rPr>
        <w:t> середньовіччя; Чосер - останній </w:t>
      </w:r>
      <w:hyperlink r:id="rId130" w:tooltip="Поет" w:history="1">
        <w:r w:rsidR="004F0190" w:rsidRPr="006762A3">
          <w:rPr>
            <w:rFonts w:asciiTheme="majorHAnsi" w:eastAsia="Times New Roman" w:hAnsiTheme="majorHAnsi" w:cs="Times New Roman"/>
            <w:sz w:val="28"/>
            <w:szCs w:val="28"/>
            <w:lang w:eastAsia="ru-RU"/>
          </w:rPr>
          <w:t>поет</w:t>
        </w:r>
      </w:hyperlink>
      <w:r w:rsidR="004F0190" w:rsidRPr="006762A3">
        <w:rPr>
          <w:rFonts w:asciiTheme="majorHAnsi" w:eastAsia="Times New Roman" w:hAnsiTheme="majorHAnsi" w:cs="Times New Roman"/>
          <w:sz w:val="28"/>
          <w:szCs w:val="28"/>
          <w:lang w:eastAsia="ru-RU"/>
        </w:rPr>
        <w:t> средніхвекові провісник епохи </w:t>
      </w:r>
      <w:hyperlink r:id="rId131" w:tooltip="Відродження" w:history="1">
        <w:r w:rsidR="004F0190" w:rsidRPr="006762A3">
          <w:rPr>
            <w:rFonts w:asciiTheme="majorHAnsi" w:eastAsia="Times New Roman" w:hAnsiTheme="majorHAnsi" w:cs="Times New Roman"/>
            <w:sz w:val="28"/>
            <w:szCs w:val="28"/>
            <w:lang w:eastAsia="ru-RU"/>
          </w:rPr>
          <w:t>Відродження</w:t>
        </w:r>
      </w:hyperlink>
      <w:r w:rsidR="004F0190" w:rsidRPr="006762A3">
        <w:rPr>
          <w:rFonts w:asciiTheme="majorHAnsi" w:eastAsia="Times New Roman" w:hAnsiTheme="majorHAnsi" w:cs="Times New Roman"/>
          <w:sz w:val="28"/>
          <w:szCs w:val="28"/>
          <w:lang w:eastAsia="ru-RU"/>
        </w:rPr>
        <w:t> в Англії.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Обидва поети були </w:t>
      </w:r>
      <w:hyperlink r:id="rId132" w:tooltip="Сучасник" w:history="1">
        <w:r w:rsidR="004F0190" w:rsidRPr="006762A3">
          <w:rPr>
            <w:rFonts w:asciiTheme="majorHAnsi" w:eastAsia="Times New Roman" w:hAnsiTheme="majorHAnsi" w:cs="Times New Roman"/>
            <w:sz w:val="28"/>
            <w:szCs w:val="28"/>
            <w:lang w:eastAsia="ru-RU"/>
          </w:rPr>
          <w:t>сучасниками</w:t>
        </w:r>
      </w:hyperlink>
      <w:r w:rsidR="004F0190" w:rsidRPr="006762A3">
        <w:rPr>
          <w:rFonts w:asciiTheme="majorHAnsi" w:eastAsia="Times New Roman" w:hAnsiTheme="majorHAnsi" w:cs="Times New Roman"/>
          <w:sz w:val="28"/>
          <w:szCs w:val="28"/>
          <w:lang w:eastAsia="ru-RU"/>
        </w:rPr>
        <w:t> і свідками великих соціальних потрясінь і лих в житті їх батьківщини; особливо значними з них з'явилися </w:t>
      </w:r>
      <w:hyperlink r:id="rId133" w:tooltip="Столітня війна" w:history="1">
        <w:r w:rsidR="004F0190" w:rsidRPr="006762A3">
          <w:rPr>
            <w:rFonts w:asciiTheme="majorHAnsi" w:eastAsia="Times New Roman" w:hAnsiTheme="majorHAnsi" w:cs="Times New Roman"/>
            <w:sz w:val="28"/>
            <w:szCs w:val="28"/>
            <w:lang w:eastAsia="ru-RU"/>
          </w:rPr>
          <w:t>Столітня війна</w:t>
        </w:r>
      </w:hyperlink>
      <w:r w:rsidR="004F0190" w:rsidRPr="006762A3">
        <w:rPr>
          <w:rFonts w:asciiTheme="majorHAnsi" w:eastAsia="Times New Roman" w:hAnsiTheme="majorHAnsi" w:cs="Times New Roman"/>
          <w:sz w:val="28"/>
          <w:szCs w:val="28"/>
          <w:lang w:eastAsia="ru-RU"/>
        </w:rPr>
        <w:t> з </w:t>
      </w:r>
      <w:hyperlink r:id="rId134" w:tooltip="Францій" w:history="1">
        <w:r w:rsidR="004F0190" w:rsidRPr="006762A3">
          <w:rPr>
            <w:rFonts w:asciiTheme="majorHAnsi" w:eastAsia="Times New Roman" w:hAnsiTheme="majorHAnsi" w:cs="Times New Roman"/>
            <w:sz w:val="28"/>
            <w:szCs w:val="28"/>
            <w:lang w:eastAsia="ru-RU"/>
          </w:rPr>
          <w:t>Францією</w:t>
        </w:r>
      </w:hyperlink>
      <w:r w:rsidR="004F0190" w:rsidRPr="006762A3">
        <w:rPr>
          <w:rFonts w:asciiTheme="majorHAnsi" w:eastAsia="Times New Roman" w:hAnsiTheme="majorHAnsi" w:cs="Times New Roman"/>
          <w:sz w:val="28"/>
          <w:szCs w:val="28"/>
          <w:lang w:eastAsia="ru-RU"/>
        </w:rPr>
        <w:t> (1337-1453), епідемії чуми, що прокотилися по країні і спустошили багато хто з її районів, і селянське повстання 1381</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Релігійно-реформаторські ідеї висуваються в трактатах Джона Вікліфа (</w:t>
      </w:r>
      <w:r w:rsidR="004F0190" w:rsidRPr="006762A3">
        <w:rPr>
          <w:rFonts w:asciiTheme="majorHAnsi" w:eastAsia="Times New Roman" w:hAnsiTheme="majorHAnsi" w:cs="Times New Roman"/>
          <w:sz w:val="28"/>
          <w:szCs w:val="28"/>
          <w:lang w:eastAsia="ru-RU"/>
        </w:rPr>
        <w:t>John</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Wyclif</w:t>
      </w:r>
      <w:r w:rsidR="004F0190" w:rsidRPr="006762A3">
        <w:rPr>
          <w:rFonts w:asciiTheme="majorHAnsi" w:eastAsia="Times New Roman" w:hAnsiTheme="majorHAnsi" w:cs="Times New Roman"/>
          <w:sz w:val="28"/>
          <w:szCs w:val="28"/>
          <w:lang w:val="uk-UA" w:eastAsia="ru-RU"/>
        </w:rPr>
        <w:t xml:space="preserve">, 1324-1384). </w:t>
      </w:r>
      <w:r w:rsidR="004F0190" w:rsidRPr="006762A3">
        <w:rPr>
          <w:rFonts w:asciiTheme="majorHAnsi" w:eastAsia="Times New Roman" w:hAnsiTheme="majorHAnsi" w:cs="Times New Roman"/>
          <w:sz w:val="28"/>
          <w:szCs w:val="28"/>
          <w:lang w:eastAsia="ru-RU"/>
        </w:rPr>
        <w:t xml:space="preserve">Діяльність Вікліфа та його послідовників - лоллардов - була пов'язана з викриттям римсько-католицької церкви. Вікліф виступав проти низки релігійних догматів, засуджував порочність католицького духовенства. </w:t>
      </w: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Він стверджував </w:t>
      </w:r>
      <w:hyperlink r:id="rId135" w:tooltip="Право" w:history="1">
        <w:r w:rsidR="004F0190" w:rsidRPr="006762A3">
          <w:rPr>
            <w:rFonts w:asciiTheme="majorHAnsi" w:eastAsia="Times New Roman" w:hAnsiTheme="majorHAnsi" w:cs="Times New Roman"/>
            <w:sz w:val="28"/>
            <w:szCs w:val="28"/>
            <w:lang w:eastAsia="ru-RU"/>
          </w:rPr>
          <w:t>право</w:t>
        </w:r>
      </w:hyperlink>
      <w:r w:rsidR="004F0190" w:rsidRPr="006762A3">
        <w:rPr>
          <w:rFonts w:asciiTheme="majorHAnsi" w:eastAsia="Times New Roman" w:hAnsiTheme="majorHAnsi" w:cs="Times New Roman"/>
          <w:sz w:val="28"/>
          <w:szCs w:val="28"/>
          <w:lang w:eastAsia="ru-RU"/>
        </w:rPr>
        <w:t> кожного самостійно тлумачити Біблію. Його </w:t>
      </w:r>
      <w:hyperlink r:id="rId136" w:tooltip="Переклад" w:history="1">
        <w:r w:rsidR="004F0190" w:rsidRPr="006762A3">
          <w:rPr>
            <w:rFonts w:asciiTheme="majorHAnsi" w:eastAsia="Times New Roman" w:hAnsiTheme="majorHAnsi" w:cs="Times New Roman"/>
            <w:sz w:val="28"/>
            <w:szCs w:val="28"/>
            <w:lang w:eastAsia="ru-RU"/>
          </w:rPr>
          <w:t>переклад</w:t>
        </w:r>
      </w:hyperlink>
      <w:r w:rsidR="004F0190" w:rsidRPr="006762A3">
        <w:rPr>
          <w:rFonts w:asciiTheme="majorHAnsi" w:eastAsia="Times New Roman" w:hAnsiTheme="majorHAnsi" w:cs="Times New Roman"/>
          <w:sz w:val="28"/>
          <w:szCs w:val="28"/>
          <w:lang w:eastAsia="ru-RU"/>
        </w:rPr>
        <w:t> Біблії з </w:t>
      </w:r>
      <w:hyperlink r:id="rId137" w:tooltip="Латинська" w:history="1">
        <w:r w:rsidR="004F0190" w:rsidRPr="006762A3">
          <w:rPr>
            <w:rFonts w:asciiTheme="majorHAnsi" w:eastAsia="Times New Roman" w:hAnsiTheme="majorHAnsi" w:cs="Times New Roman"/>
            <w:sz w:val="28"/>
            <w:szCs w:val="28"/>
            <w:lang w:eastAsia="ru-RU"/>
          </w:rPr>
          <w:t>латинської</w:t>
        </w:r>
      </w:hyperlink>
      <w:r w:rsidR="004F0190" w:rsidRPr="006762A3">
        <w:rPr>
          <w:rFonts w:asciiTheme="majorHAnsi" w:eastAsia="Times New Roman" w:hAnsiTheme="majorHAnsi" w:cs="Times New Roman"/>
          <w:sz w:val="28"/>
          <w:szCs w:val="28"/>
          <w:lang w:eastAsia="ru-RU"/>
        </w:rPr>
        <w:t> на англійську мову (1382-1384) отримав широке розповсюдження і мав важливе значення для розвитку англійської літературної мови.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XIV століття - епоха напруженої боротьби різних тенденцій в формується національній літературі Англії.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Звернувшись до жанру середньовічної дидактичній алегорії, Вільям у своєму "Видіння про Петра орач" висловив настрій народних мас у роки, попередні селянському повстанню 1381</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Англійська література збагачувалася і в ідейному і в жанровому плані. Найбільші письменники XIV ст. - Ленгленда, Гауер, Чосер, - розробляють традиційні середньовічні сюжети і насичують їх сучасним змістом. Жанрове різноманіття англійської літератури включало в себе алегоричні </w:t>
      </w:r>
      <w:hyperlink r:id="rId138" w:tooltip="Дидактика" w:history="1">
        <w:r w:rsidR="004F0190" w:rsidRPr="006762A3">
          <w:rPr>
            <w:rFonts w:asciiTheme="majorHAnsi" w:eastAsia="Times New Roman" w:hAnsiTheme="majorHAnsi" w:cs="Times New Roman"/>
            <w:sz w:val="28"/>
            <w:szCs w:val="28"/>
            <w:lang w:eastAsia="ru-RU"/>
          </w:rPr>
          <w:t>дидактичні</w:t>
        </w:r>
      </w:hyperlink>
      <w:r w:rsidR="004F0190" w:rsidRPr="006762A3">
        <w:rPr>
          <w:rFonts w:asciiTheme="majorHAnsi" w:eastAsia="Times New Roman" w:hAnsiTheme="majorHAnsi" w:cs="Times New Roman"/>
          <w:sz w:val="28"/>
          <w:szCs w:val="28"/>
          <w:lang w:eastAsia="ru-RU"/>
        </w:rPr>
        <w:t> і лицарські поеми, балади і мадригали, послання і оди, трактати і проповіді, поеми-бачення і закінчують творчість Чосера "Кентерберійські розповіді", що увібрали в себе все розмаїття жанрів того часу.</w:t>
      </w:r>
    </w:p>
    <w:p w:rsidR="004F0190" w:rsidRPr="006762A3" w:rsidRDefault="006762A3" w:rsidP="006762A3">
      <w:pPr>
        <w:spacing w:after="0"/>
        <w:jc w:val="both"/>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Більшою мірою, ніж у попередні століття, виявляються зв'язку англійської літератури з явищами культурного життя європейських країн, особливо Франції і Італії.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lastRenderedPageBreak/>
        <w:tab/>
      </w:r>
      <w:hyperlink r:id="rId139" w:tooltip="Принципат" w:history="1">
        <w:r w:rsidR="004F0190" w:rsidRPr="006762A3">
          <w:rPr>
            <w:rFonts w:asciiTheme="majorHAnsi" w:eastAsia="Times New Roman" w:hAnsiTheme="majorHAnsi" w:cs="Times New Roman"/>
            <w:sz w:val="28"/>
            <w:szCs w:val="28"/>
            <w:lang w:eastAsia="ru-RU"/>
          </w:rPr>
          <w:t>Принципово</w:t>
        </w:r>
      </w:hyperlink>
      <w:r w:rsidR="004F0190" w:rsidRPr="006762A3">
        <w:rPr>
          <w:rFonts w:asciiTheme="majorHAnsi" w:eastAsia="Times New Roman" w:hAnsiTheme="majorHAnsi" w:cs="Times New Roman"/>
          <w:sz w:val="28"/>
          <w:szCs w:val="28"/>
          <w:lang w:eastAsia="ru-RU"/>
        </w:rPr>
        <w:t> важливе значення мав процес утвердження національної англійської мови. Якщо </w:t>
      </w:r>
      <w:hyperlink r:id="rId140" w:tooltip="Сучасник" w:history="1">
        <w:r w:rsidR="004F0190" w:rsidRPr="006762A3">
          <w:rPr>
            <w:rFonts w:asciiTheme="majorHAnsi" w:eastAsia="Times New Roman" w:hAnsiTheme="majorHAnsi" w:cs="Times New Roman"/>
            <w:sz w:val="28"/>
            <w:szCs w:val="28"/>
            <w:lang w:eastAsia="ru-RU"/>
          </w:rPr>
          <w:t>сучасник</w:t>
        </w:r>
      </w:hyperlink>
      <w:r w:rsidR="004F0190" w:rsidRPr="006762A3">
        <w:rPr>
          <w:rFonts w:asciiTheme="majorHAnsi" w:eastAsia="Times New Roman" w:hAnsiTheme="majorHAnsi" w:cs="Times New Roman"/>
          <w:sz w:val="28"/>
          <w:szCs w:val="28"/>
          <w:lang w:eastAsia="ru-RU"/>
        </w:rPr>
        <w:t> Чосера Джон Гауер був поетом тримовних і творив на французькому, латинською та англійською мовами, то найбільше значення діяльності Чосера полягала в утвердженні єдиного англійської літературногоязика, в основу якого був покладений лондонський діалект.</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Художнє багатство кращих творінь англійських письменників XIV ст. визначило їх значення для подальшого розвитку національної літератури Англії. Поема Ленгленда "Бачення про Петра орач" надихала письменників і громадських діячів у період </w:t>
      </w:r>
      <w:hyperlink r:id="rId141" w:tooltip="Реформа" w:history="1">
        <w:r w:rsidR="004F0190" w:rsidRPr="006762A3">
          <w:rPr>
            <w:rFonts w:asciiTheme="majorHAnsi" w:eastAsia="Times New Roman" w:hAnsiTheme="majorHAnsi" w:cs="Times New Roman"/>
            <w:sz w:val="28"/>
            <w:szCs w:val="28"/>
            <w:lang w:eastAsia="ru-RU"/>
          </w:rPr>
          <w:t>Реформації</w:t>
        </w:r>
      </w:hyperlink>
      <w:r w:rsidR="004F0190" w:rsidRPr="006762A3">
        <w:rPr>
          <w:rFonts w:asciiTheme="majorHAnsi" w:eastAsia="Times New Roman" w:hAnsiTheme="majorHAnsi" w:cs="Times New Roman"/>
          <w:sz w:val="28"/>
          <w:szCs w:val="28"/>
          <w:lang w:eastAsia="ru-RU"/>
        </w:rPr>
        <w:t> і в роки англійської буржуазної революцію XVII ст. </w:t>
      </w:r>
      <w:hyperlink r:id="rId142" w:tooltip="Сліди" w:history="1">
        <w:r w:rsidR="004F0190" w:rsidRPr="006762A3">
          <w:rPr>
            <w:rFonts w:asciiTheme="majorHAnsi" w:eastAsia="Times New Roman" w:hAnsiTheme="majorHAnsi" w:cs="Times New Roman"/>
            <w:sz w:val="28"/>
            <w:szCs w:val="28"/>
            <w:lang w:eastAsia="ru-RU"/>
          </w:rPr>
          <w:t>Сліди</w:t>
        </w:r>
      </w:hyperlink>
      <w:r w:rsidR="004F0190" w:rsidRPr="006762A3">
        <w:rPr>
          <w:rFonts w:asciiTheme="majorHAnsi" w:eastAsia="Times New Roman" w:hAnsiTheme="majorHAnsi" w:cs="Times New Roman"/>
          <w:sz w:val="28"/>
          <w:szCs w:val="28"/>
          <w:lang w:eastAsia="ru-RU"/>
        </w:rPr>
        <w:t> її впливу виявляються "Втрачений рай" Мільтона; з поемою Ленгленда перегукується роман Джона Беньяна "Шлях паломника". Великою популярністю в XV і XVI ст. користувалося творчість Джона Гауер. Його поема "Сповідь закоханого" (Confessio Amantis, 1390) стала джерелом, до якого в пошуках сюжетів зверталися багато письменники (</w:t>
      </w:r>
      <w:hyperlink r:id="rId143" w:tooltip="Шекспір" w:history="1">
        <w:r w:rsidR="004F0190" w:rsidRPr="006762A3">
          <w:rPr>
            <w:rFonts w:asciiTheme="majorHAnsi" w:eastAsia="Times New Roman" w:hAnsiTheme="majorHAnsi" w:cs="Times New Roman"/>
            <w:sz w:val="28"/>
            <w:szCs w:val="28"/>
            <w:lang w:eastAsia="ru-RU"/>
          </w:rPr>
          <w:t>Шекспір</w:t>
        </w:r>
      </w:hyperlink>
      <w:r w:rsidR="004F0190" w:rsidRPr="006762A3">
        <w:rPr>
          <w:rFonts w:asciiTheme="majorHAnsi" w:eastAsia="Times New Roman" w:hAnsiTheme="majorHAnsi" w:cs="Times New Roman"/>
          <w:sz w:val="28"/>
          <w:szCs w:val="28"/>
          <w:lang w:eastAsia="ru-RU"/>
        </w:rPr>
        <w:t> ​​при створенні "Перікла", Бен Джонсон під час створення комедії "Вольпоне"). Що стосується творчості Чосера, то його роль у розвитку подальшої англійської літератури особливо велика. З творів Чосера запозичували сюжети Шекспір ​​і його </w:t>
      </w:r>
      <w:hyperlink r:id="rId144" w:tooltip="Сучасник" w:history="1">
        <w:r w:rsidR="004F0190" w:rsidRPr="006762A3">
          <w:rPr>
            <w:rFonts w:asciiTheme="majorHAnsi" w:eastAsia="Times New Roman" w:hAnsiTheme="majorHAnsi" w:cs="Times New Roman"/>
            <w:sz w:val="28"/>
            <w:szCs w:val="28"/>
            <w:lang w:eastAsia="ru-RU"/>
          </w:rPr>
          <w:t>сучасники</w:t>
        </w:r>
      </w:hyperlink>
      <w:r w:rsidR="004F0190" w:rsidRPr="006762A3">
        <w:rPr>
          <w:rFonts w:asciiTheme="majorHAnsi" w:eastAsia="Times New Roman" w:hAnsiTheme="majorHAnsi" w:cs="Times New Roman"/>
          <w:sz w:val="28"/>
          <w:szCs w:val="28"/>
          <w:lang w:eastAsia="ru-RU"/>
        </w:rPr>
        <w:t>; під впливом Чосера Спенсер створив строфу "Королеви фей"; Чосером захоплювалися найбільший поет англійської революції XVII ст. Мільтон, поети-романтики </w:t>
      </w:r>
      <w:hyperlink r:id="rId145" w:tooltip="Байрон" w:history="1">
        <w:r w:rsidR="004F0190" w:rsidRPr="006762A3">
          <w:rPr>
            <w:rFonts w:asciiTheme="majorHAnsi" w:eastAsia="Times New Roman" w:hAnsiTheme="majorHAnsi" w:cs="Times New Roman"/>
            <w:sz w:val="28"/>
            <w:szCs w:val="28"/>
            <w:lang w:eastAsia="ru-RU"/>
          </w:rPr>
          <w:t>Байрон</w:t>
        </w:r>
      </w:hyperlink>
      <w:r w:rsidR="004F0190" w:rsidRPr="006762A3">
        <w:rPr>
          <w:rFonts w:asciiTheme="majorHAnsi" w:eastAsia="Times New Roman" w:hAnsiTheme="majorHAnsi" w:cs="Times New Roman"/>
          <w:sz w:val="28"/>
          <w:szCs w:val="28"/>
          <w:lang w:eastAsia="ru-RU"/>
        </w:rPr>
        <w:t> і Ките, письменник-соціаліст У. Морріс.</w:t>
      </w:r>
    </w:p>
    <w:p w:rsidR="006762A3" w:rsidRPr="006762A3" w:rsidRDefault="006762A3" w:rsidP="006762A3">
      <w:pPr>
        <w:spacing w:after="0"/>
        <w:rPr>
          <w:rFonts w:asciiTheme="majorHAnsi" w:eastAsia="Times New Roman" w:hAnsiTheme="majorHAnsi" w:cs="Times New Roman"/>
          <w:b/>
          <w:sz w:val="28"/>
          <w:szCs w:val="28"/>
          <w:lang w:eastAsia="ru-RU"/>
        </w:rPr>
      </w:pPr>
      <w:r w:rsidRPr="006762A3">
        <w:rPr>
          <w:rFonts w:asciiTheme="majorHAnsi" w:eastAsia="Times New Roman" w:hAnsiTheme="majorHAnsi" w:cs="Times New Roman"/>
          <w:b/>
          <w:sz w:val="28"/>
          <w:szCs w:val="28"/>
          <w:lang w:eastAsia="ru-RU"/>
        </w:rPr>
        <w:br w:type="page"/>
      </w:r>
    </w:p>
    <w:p w:rsidR="004F0190" w:rsidRPr="006762A3" w:rsidRDefault="006762A3" w:rsidP="006762A3">
      <w:pPr>
        <w:spacing w:after="0"/>
        <w:jc w:val="center"/>
        <w:rPr>
          <w:rFonts w:asciiTheme="majorHAnsi" w:eastAsia="Times New Roman" w:hAnsiTheme="majorHAnsi" w:cs="Times New Roman"/>
          <w:b/>
          <w:sz w:val="28"/>
          <w:szCs w:val="28"/>
          <w:lang w:eastAsia="ru-RU"/>
        </w:rPr>
      </w:pPr>
      <w:r>
        <w:rPr>
          <w:rFonts w:asciiTheme="majorHAnsi" w:eastAsia="Times New Roman" w:hAnsiTheme="majorHAnsi" w:cs="Times New Roman"/>
          <w:b/>
          <w:sz w:val="28"/>
          <w:szCs w:val="28"/>
          <w:lang w:val="uk-UA" w:eastAsia="ru-RU"/>
        </w:rPr>
        <w:lastRenderedPageBreak/>
        <w:t xml:space="preserve">1.4. </w:t>
      </w:r>
      <w:r w:rsidR="004F0190" w:rsidRPr="006762A3">
        <w:rPr>
          <w:rFonts w:asciiTheme="majorHAnsi" w:eastAsia="Times New Roman" w:hAnsiTheme="majorHAnsi" w:cs="Times New Roman"/>
          <w:b/>
          <w:sz w:val="28"/>
          <w:szCs w:val="28"/>
          <w:lang w:eastAsia="ru-RU"/>
        </w:rPr>
        <w:t>Народна поезія. Балади XIV-XV століть</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Народна поезія - один з найважливіших джерел розвитку літератури. Мотиви, сюжети і образи народної творчості увійшли до літературу вже в ранню пору її існування. На основі народної творчості розвивався і англійська література. Її збагачували традиції героїчного епосу та народних пісень у ній звучали існували в народному середовищі </w:t>
      </w:r>
      <w:hyperlink r:id="rId146" w:tooltip="Перекази і легенди" w:history="1">
        <w:r w:rsidR="004F0190" w:rsidRPr="006762A3">
          <w:rPr>
            <w:rFonts w:asciiTheme="majorHAnsi" w:eastAsia="Times New Roman" w:hAnsiTheme="majorHAnsi" w:cs="Times New Roman"/>
            <w:sz w:val="28"/>
            <w:szCs w:val="28"/>
            <w:lang w:eastAsia="ru-RU"/>
          </w:rPr>
          <w:t>перекази і легенди</w:t>
        </w:r>
      </w:hyperlink>
      <w:r w:rsidR="004F0190" w:rsidRPr="006762A3">
        <w:rPr>
          <w:rFonts w:asciiTheme="majorHAnsi" w:eastAsia="Times New Roman" w:hAnsiTheme="majorHAnsi" w:cs="Times New Roman"/>
          <w:sz w:val="28"/>
          <w:szCs w:val="28"/>
          <w:lang w:eastAsia="ru-RU"/>
        </w:rPr>
        <w:t>. З появою книжкової літератури народна поезія не припинила свого існування і не втратила свого значення.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Зразки народної творчості, створені на території Англії в період раннього середньовіччя, збереглися в далеко не в повному вигляді, але пам'ятники народної поезії XIV-XV ст. представлені широко. XIV-XV ст. - Це епоха розквіту англійської та шотландської народної поезії. Найбільш поширені жанри її - пісня і балада.</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Балада - це сюжетна пісня драматичного змісту з хоровим приспівом. Балади призначалися для хорового виконання, супроводжувалися грою на музичних інструментах і танцями. Балада виникла в результаті </w:t>
      </w:r>
      <w:hyperlink r:id="rId147" w:tooltip="Колектив" w:history="1">
        <w:r w:rsidR="004F0190" w:rsidRPr="006762A3">
          <w:rPr>
            <w:rFonts w:asciiTheme="majorHAnsi" w:eastAsia="Times New Roman" w:hAnsiTheme="majorHAnsi" w:cs="Times New Roman"/>
            <w:sz w:val="28"/>
            <w:szCs w:val="28"/>
            <w:lang w:eastAsia="ru-RU"/>
          </w:rPr>
          <w:t>колективної</w:t>
        </w:r>
      </w:hyperlink>
      <w:r w:rsidR="004F0190" w:rsidRPr="006762A3">
        <w:rPr>
          <w:rFonts w:asciiTheme="majorHAnsi" w:eastAsia="Times New Roman" w:hAnsiTheme="majorHAnsi" w:cs="Times New Roman"/>
          <w:sz w:val="28"/>
          <w:szCs w:val="28"/>
          <w:lang w:eastAsia="ru-RU"/>
        </w:rPr>
        <w:t> народної творчості, особистості співака вона не відображає. У зв'язку з цим питання про індивідуальне авторство не ставиться.</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hyperlink r:id="rId148" w:tooltip="Прийому" w:history="1">
        <w:r w:rsidR="004F0190" w:rsidRPr="006762A3">
          <w:rPr>
            <w:rFonts w:asciiTheme="majorHAnsi" w:eastAsia="Times New Roman" w:hAnsiTheme="majorHAnsi" w:cs="Times New Roman"/>
            <w:sz w:val="28"/>
            <w:szCs w:val="28"/>
            <w:lang w:val="uk-UA" w:eastAsia="ru-RU"/>
          </w:rPr>
          <w:t>Прийоми</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побудови балади, її ритмічні особливості та</w:t>
      </w:r>
      <w:r w:rsidR="004F0190" w:rsidRPr="006762A3">
        <w:rPr>
          <w:rFonts w:asciiTheme="majorHAnsi" w:eastAsia="Times New Roman" w:hAnsiTheme="majorHAnsi" w:cs="Times New Roman"/>
          <w:sz w:val="28"/>
          <w:szCs w:val="28"/>
          <w:lang w:eastAsia="ru-RU"/>
        </w:rPr>
        <w:t> </w:t>
      </w:r>
      <w:hyperlink r:id="rId149" w:tooltip="Стилістика" w:history="1">
        <w:r w:rsidR="004F0190" w:rsidRPr="006762A3">
          <w:rPr>
            <w:rFonts w:asciiTheme="majorHAnsi" w:eastAsia="Times New Roman" w:hAnsiTheme="majorHAnsi" w:cs="Times New Roman"/>
            <w:sz w:val="28"/>
            <w:szCs w:val="28"/>
            <w:lang w:val="uk-UA" w:eastAsia="ru-RU"/>
          </w:rPr>
          <w:t>стилістичні</w:t>
        </w:r>
      </w:hyperlink>
      <w:r w:rsidR="004F0190" w:rsidRPr="006762A3">
        <w:rPr>
          <w:rFonts w:asciiTheme="majorHAnsi" w:eastAsia="Times New Roman" w:hAnsiTheme="majorHAnsi" w:cs="Times New Roman"/>
          <w:sz w:val="28"/>
          <w:szCs w:val="28"/>
          <w:lang w:eastAsia="ru-RU"/>
        </w:rPr>
        <w:t> </w:t>
      </w:r>
      <w:r w:rsidR="004F0190" w:rsidRPr="006762A3">
        <w:rPr>
          <w:rFonts w:asciiTheme="majorHAnsi" w:eastAsia="Times New Roman" w:hAnsiTheme="majorHAnsi" w:cs="Times New Roman"/>
          <w:sz w:val="28"/>
          <w:szCs w:val="28"/>
          <w:lang w:val="uk-UA" w:eastAsia="ru-RU"/>
        </w:rPr>
        <w:t xml:space="preserve">ознаки є дуже стійкими. </w:t>
      </w:r>
      <w:r w:rsidR="004F0190" w:rsidRPr="006762A3">
        <w:rPr>
          <w:rFonts w:asciiTheme="majorHAnsi" w:eastAsia="Times New Roman" w:hAnsiTheme="majorHAnsi" w:cs="Times New Roman"/>
          <w:sz w:val="28"/>
          <w:szCs w:val="28"/>
          <w:lang w:eastAsia="ru-RU"/>
        </w:rPr>
        <w:t>Балада написана римованим віршем, ділиться на строфи, що супроводжуються приспівом (рефреном). Кожна </w:t>
      </w:r>
      <w:hyperlink r:id="rId150" w:tooltip="Строфа" w:history="1">
        <w:r w:rsidR="004F0190" w:rsidRPr="006762A3">
          <w:rPr>
            <w:rFonts w:asciiTheme="majorHAnsi" w:eastAsia="Times New Roman" w:hAnsiTheme="majorHAnsi" w:cs="Times New Roman"/>
            <w:sz w:val="28"/>
            <w:szCs w:val="28"/>
            <w:lang w:eastAsia="ru-RU"/>
          </w:rPr>
          <w:t>строфа</w:t>
        </w:r>
      </w:hyperlink>
      <w:r w:rsidR="004F0190" w:rsidRPr="006762A3">
        <w:rPr>
          <w:rFonts w:asciiTheme="majorHAnsi" w:eastAsia="Times New Roman" w:hAnsiTheme="majorHAnsi" w:cs="Times New Roman"/>
          <w:sz w:val="28"/>
          <w:szCs w:val="28"/>
          <w:lang w:eastAsia="ru-RU"/>
        </w:rPr>
        <w:t> зазвичай складається з чотирьох рядків, перша і третя рядки не римуються і укладають у собі по чотири наголоси, друга і </w:t>
      </w:r>
      <w:hyperlink r:id="rId151" w:tooltip="Четверо" w:history="1">
        <w:r w:rsidR="004F0190" w:rsidRPr="006762A3">
          <w:rPr>
            <w:rFonts w:asciiTheme="majorHAnsi" w:eastAsia="Times New Roman" w:hAnsiTheme="majorHAnsi" w:cs="Times New Roman"/>
            <w:sz w:val="28"/>
            <w:szCs w:val="28"/>
            <w:lang w:eastAsia="ru-RU"/>
          </w:rPr>
          <w:t>четверта</w:t>
        </w:r>
      </w:hyperlink>
      <w:r w:rsidR="004F0190" w:rsidRPr="006762A3">
        <w:rPr>
          <w:rFonts w:asciiTheme="majorHAnsi" w:eastAsia="Times New Roman" w:hAnsiTheme="majorHAnsi" w:cs="Times New Roman"/>
          <w:sz w:val="28"/>
          <w:szCs w:val="28"/>
          <w:lang w:eastAsia="ru-RU"/>
        </w:rPr>
        <w:t> римуються і укладають по три наголоси. Число неударних складів у рядку може бути довільним.</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Як і в піснях, у баладах використовуються постійні епітети, </w:t>
      </w:r>
      <w:hyperlink r:id="rId152" w:tooltip="Порівняння" w:history="1">
        <w:r w:rsidR="004F0190" w:rsidRPr="006762A3">
          <w:rPr>
            <w:rFonts w:asciiTheme="majorHAnsi" w:eastAsia="Times New Roman" w:hAnsiTheme="majorHAnsi" w:cs="Times New Roman"/>
            <w:sz w:val="28"/>
            <w:szCs w:val="28"/>
            <w:lang w:eastAsia="ru-RU"/>
          </w:rPr>
          <w:t>порівняння</w:t>
        </w:r>
      </w:hyperlink>
      <w:r w:rsidR="004F0190" w:rsidRPr="006762A3">
        <w:rPr>
          <w:rFonts w:asciiTheme="majorHAnsi" w:eastAsia="Times New Roman" w:hAnsiTheme="majorHAnsi" w:cs="Times New Roman"/>
          <w:sz w:val="28"/>
          <w:szCs w:val="28"/>
          <w:lang w:eastAsia="ru-RU"/>
        </w:rPr>
        <w:t> і повтори. </w:t>
      </w:r>
      <w:hyperlink r:id="rId153" w:tooltip="Характер" w:history="1">
        <w:r w:rsidR="004F0190" w:rsidRPr="006762A3">
          <w:rPr>
            <w:rFonts w:asciiTheme="majorHAnsi" w:eastAsia="Times New Roman" w:hAnsiTheme="majorHAnsi" w:cs="Times New Roman"/>
            <w:sz w:val="28"/>
            <w:szCs w:val="28"/>
            <w:lang w:eastAsia="ru-RU"/>
          </w:rPr>
          <w:t>Характерні</w:t>
        </w:r>
      </w:hyperlink>
      <w:r w:rsidR="004F0190" w:rsidRPr="006762A3">
        <w:rPr>
          <w:rFonts w:asciiTheme="majorHAnsi" w:eastAsia="Times New Roman" w:hAnsiTheme="majorHAnsi" w:cs="Times New Roman"/>
          <w:sz w:val="28"/>
          <w:szCs w:val="28"/>
          <w:lang w:eastAsia="ru-RU"/>
        </w:rPr>
        <w:t>, наприклад, такі постійні образи, як сміливий лицар, русява дівчина, молодий паж, переходять з однієї балади в іншу. Багато балади починаються традиційними зачином, що містять звернення до слухачів.</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На відміну від пісні ліричний "я" оповідача в баладі не розкривається. Балада має </w:t>
      </w:r>
      <w:hyperlink r:id="rId154" w:tooltip="Розповіді" w:history="1">
        <w:r w:rsidR="004F0190" w:rsidRPr="006762A3">
          <w:rPr>
            <w:rFonts w:asciiTheme="majorHAnsi" w:eastAsia="Times New Roman" w:hAnsiTheme="majorHAnsi" w:cs="Times New Roman"/>
            <w:sz w:val="28"/>
            <w:szCs w:val="28"/>
            <w:lang w:eastAsia="ru-RU"/>
          </w:rPr>
          <w:t>розповідний</w:t>
        </w:r>
      </w:hyperlink>
      <w:r w:rsidR="004F0190" w:rsidRPr="006762A3">
        <w:rPr>
          <w:rFonts w:asciiTheme="majorHAnsi" w:eastAsia="Times New Roman" w:hAnsiTheme="majorHAnsi" w:cs="Times New Roman"/>
          <w:sz w:val="28"/>
          <w:szCs w:val="28"/>
          <w:lang w:eastAsia="ru-RU"/>
        </w:rPr>
        <w:t> характер і не містить коментарів, які дають від імені оповідача. Певний настрій створюється у слухача драматизмом розповіді, насиченістю і напруженістю дії, багатозначністю повторів. Сама манера передачі подій має свої особливості: при відсутності описового елемента увагу зосереджено на кульмінаційних моментах дії.</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lastRenderedPageBreak/>
        <w:tab/>
      </w:r>
      <w:r w:rsidR="004F0190" w:rsidRPr="006762A3">
        <w:rPr>
          <w:rFonts w:asciiTheme="majorHAnsi" w:eastAsia="Times New Roman" w:hAnsiTheme="majorHAnsi" w:cs="Times New Roman"/>
          <w:sz w:val="28"/>
          <w:szCs w:val="28"/>
          <w:lang w:eastAsia="ru-RU"/>
        </w:rPr>
        <w:t>За своїми сюжетами балади діляться на історичні, легендарні і побутові. До </w:t>
      </w:r>
      <w:hyperlink r:id="rId155" w:tooltip="Історичка" w:history="1">
        <w:r w:rsidR="004F0190" w:rsidRPr="006762A3">
          <w:rPr>
            <w:rFonts w:asciiTheme="majorHAnsi" w:eastAsia="Times New Roman" w:hAnsiTheme="majorHAnsi" w:cs="Times New Roman"/>
            <w:sz w:val="28"/>
            <w:szCs w:val="28"/>
            <w:lang w:eastAsia="ru-RU"/>
          </w:rPr>
          <w:t>історичних</w:t>
        </w:r>
      </w:hyperlink>
      <w:r w:rsidR="004F0190" w:rsidRPr="006762A3">
        <w:rPr>
          <w:rFonts w:asciiTheme="majorHAnsi" w:eastAsia="Times New Roman" w:hAnsiTheme="majorHAnsi" w:cs="Times New Roman"/>
          <w:sz w:val="28"/>
          <w:szCs w:val="28"/>
          <w:lang w:eastAsia="ru-RU"/>
        </w:rPr>
        <w:t> належать балади епічного характеру, присвячені таким подіям, як військові зіткнення англійців і </w:t>
      </w:r>
      <w:hyperlink r:id="rId156" w:tooltip="Шотландія" w:history="1">
        <w:r w:rsidR="004F0190" w:rsidRPr="006762A3">
          <w:rPr>
            <w:rFonts w:asciiTheme="majorHAnsi" w:eastAsia="Times New Roman" w:hAnsiTheme="majorHAnsi" w:cs="Times New Roman"/>
            <w:sz w:val="28"/>
            <w:szCs w:val="28"/>
            <w:lang w:eastAsia="ru-RU"/>
          </w:rPr>
          <w:t>шотландців</w:t>
        </w:r>
      </w:hyperlink>
      <w:r w:rsidR="004F0190" w:rsidRPr="006762A3">
        <w:rPr>
          <w:rFonts w:asciiTheme="majorHAnsi" w:eastAsia="Times New Roman" w:hAnsiTheme="majorHAnsi" w:cs="Times New Roman"/>
          <w:sz w:val="28"/>
          <w:szCs w:val="28"/>
          <w:lang w:eastAsia="ru-RU"/>
        </w:rPr>
        <w:t> на прикордонної смузі, феодальні чвари, англо-французькі війни.</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Особливою популярністю користувалися балади про легендарного Робіна Гуда.</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Балади про подвиги Робіна Гуда склали цикли: "Мала пісня про діяння Робіна Гуда" (</w:t>
      </w:r>
      <w:r w:rsidR="004F0190" w:rsidRPr="006762A3">
        <w:rPr>
          <w:rFonts w:asciiTheme="majorHAnsi" w:eastAsia="Times New Roman" w:hAnsiTheme="majorHAnsi" w:cs="Times New Roman"/>
          <w:sz w:val="28"/>
          <w:szCs w:val="28"/>
          <w:lang w:eastAsia="ru-RU"/>
        </w:rPr>
        <w:t>The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Little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Geste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of </w:t>
      </w:r>
      <w:hyperlink r:id="rId157" w:tooltip="Robin Hood" w:history="1">
        <w:r w:rsidR="004F0190" w:rsidRPr="006762A3">
          <w:rPr>
            <w:rFonts w:asciiTheme="majorHAnsi" w:eastAsia="Times New Roman" w:hAnsiTheme="majorHAnsi" w:cs="Times New Roman"/>
            <w:sz w:val="28"/>
            <w:szCs w:val="28"/>
            <w:lang w:eastAsia="ru-RU"/>
          </w:rPr>
          <w:t>Robin</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Hood</w:t>
        </w:r>
      </w:hyperlink>
      <w:r w:rsidR="004F0190" w:rsidRPr="006762A3">
        <w:rPr>
          <w:rFonts w:asciiTheme="majorHAnsi" w:eastAsia="Times New Roman" w:hAnsiTheme="majorHAnsi" w:cs="Times New Roman"/>
          <w:sz w:val="28"/>
          <w:szCs w:val="28"/>
          <w:lang w:val="uk-UA" w:eastAsia="ru-RU"/>
        </w:rPr>
        <w:t>) і більш пізній цикл "Діяння Робіна Гуда" (</w:t>
      </w:r>
      <w:r w:rsidR="004F0190" w:rsidRPr="006762A3">
        <w:rPr>
          <w:rFonts w:asciiTheme="majorHAnsi" w:eastAsia="Times New Roman" w:hAnsiTheme="majorHAnsi" w:cs="Times New Roman"/>
          <w:sz w:val="28"/>
          <w:szCs w:val="28"/>
          <w:lang w:eastAsia="ru-RU"/>
        </w:rPr>
        <w:t>A</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Geste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of</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Robin</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Hood</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Ці склепіння друкувалися протягом XV-XVI ст. У них виявилася тенденція до злиття окремих балад в епічно незбиране твір. Однак крім "склепінь" існувало безліч самостійних балад і пісень про Робіна Гуда.</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Велику частину складають балади лірико-драматичного характеру. У них розповідається про </w:t>
      </w:r>
      <w:hyperlink r:id="rId158" w:tooltip="Любов" w:history="1">
        <w:r w:rsidR="004F0190" w:rsidRPr="006762A3">
          <w:rPr>
            <w:rFonts w:asciiTheme="majorHAnsi" w:eastAsia="Times New Roman" w:hAnsiTheme="majorHAnsi" w:cs="Times New Roman"/>
            <w:sz w:val="28"/>
            <w:szCs w:val="28"/>
            <w:lang w:eastAsia="ru-RU"/>
          </w:rPr>
          <w:t>любов</w:t>
        </w:r>
      </w:hyperlink>
      <w:r w:rsidR="004F0190" w:rsidRPr="006762A3">
        <w:rPr>
          <w:rFonts w:asciiTheme="majorHAnsi" w:eastAsia="Times New Roman" w:hAnsiTheme="majorHAnsi" w:cs="Times New Roman"/>
          <w:sz w:val="28"/>
          <w:szCs w:val="28"/>
          <w:lang w:eastAsia="ru-RU"/>
        </w:rPr>
        <w:t> і ненависть, про сімейне ворожнечі і ревнощів. Стихія почуттів, глибина переживань створюють атмосферу драматичної напруженості. Сила пристрастей і безпосередність їх прояву породжує гостроту ситуацій.</w:t>
      </w:r>
    </w:p>
    <w:p w:rsidR="004F0190" w:rsidRPr="006762A3" w:rsidRDefault="006762A3" w:rsidP="006762A3">
      <w:pPr>
        <w:spacing w:after="0"/>
        <w:jc w:val="both"/>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val="uk-UA" w:eastAsia="ru-RU"/>
        </w:rPr>
        <w:t>Такі балади "Дві сестри" (</w:t>
      </w:r>
      <w:r w:rsidR="004F0190" w:rsidRPr="006762A3">
        <w:rPr>
          <w:rFonts w:asciiTheme="majorHAnsi" w:eastAsia="Times New Roman" w:hAnsiTheme="majorHAnsi" w:cs="Times New Roman"/>
          <w:sz w:val="28"/>
          <w:szCs w:val="28"/>
          <w:lang w:eastAsia="ru-RU"/>
        </w:rPr>
        <w:t>The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Two</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Sisters</w:t>
      </w:r>
      <w:r w:rsidR="004F0190" w:rsidRPr="006762A3">
        <w:rPr>
          <w:rFonts w:asciiTheme="majorHAnsi" w:eastAsia="Times New Roman" w:hAnsiTheme="majorHAnsi" w:cs="Times New Roman"/>
          <w:sz w:val="28"/>
          <w:szCs w:val="28"/>
          <w:lang w:val="uk-UA" w:eastAsia="ru-RU"/>
        </w:rPr>
        <w:t>), "Чайлд Уотерс" (</w:t>
      </w:r>
      <w:r w:rsidR="004F0190" w:rsidRPr="006762A3">
        <w:rPr>
          <w:rFonts w:asciiTheme="majorHAnsi" w:eastAsia="Times New Roman" w:hAnsiTheme="majorHAnsi" w:cs="Times New Roman"/>
          <w:sz w:val="28"/>
          <w:szCs w:val="28"/>
          <w:lang w:eastAsia="ru-RU"/>
        </w:rPr>
        <w:t>Child</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Waters</w:t>
      </w:r>
      <w:r w:rsidR="004F0190" w:rsidRPr="006762A3">
        <w:rPr>
          <w:rFonts w:asciiTheme="majorHAnsi" w:eastAsia="Times New Roman" w:hAnsiTheme="majorHAnsi" w:cs="Times New Roman"/>
          <w:sz w:val="28"/>
          <w:szCs w:val="28"/>
          <w:lang w:val="uk-UA" w:eastAsia="ru-RU"/>
        </w:rPr>
        <w:t>), "Леді Ізабел" (</w:t>
      </w:r>
      <w:r w:rsidR="004F0190" w:rsidRPr="006762A3">
        <w:rPr>
          <w:rFonts w:asciiTheme="majorHAnsi" w:eastAsia="Times New Roman" w:hAnsiTheme="majorHAnsi" w:cs="Times New Roman"/>
          <w:sz w:val="28"/>
          <w:szCs w:val="28"/>
          <w:lang w:eastAsia="ru-RU"/>
        </w:rPr>
        <w:t>Lady</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Isabel</w:t>
      </w:r>
      <w:r w:rsidR="004F0190" w:rsidRPr="006762A3">
        <w:rPr>
          <w:rFonts w:asciiTheme="majorHAnsi" w:eastAsia="Times New Roman" w:hAnsiTheme="majorHAnsi" w:cs="Times New Roman"/>
          <w:sz w:val="28"/>
          <w:szCs w:val="28"/>
          <w:lang w:val="uk-UA" w:eastAsia="ru-RU"/>
        </w:rPr>
        <w:t>), "Трагедія Дугласів" (</w:t>
      </w:r>
      <w:r w:rsidR="004F0190" w:rsidRPr="006762A3">
        <w:rPr>
          <w:rFonts w:asciiTheme="majorHAnsi" w:eastAsia="Times New Roman" w:hAnsiTheme="majorHAnsi" w:cs="Times New Roman"/>
          <w:sz w:val="28"/>
          <w:szCs w:val="28"/>
          <w:lang w:eastAsia="ru-RU"/>
        </w:rPr>
        <w:t>The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Douglas</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Tragedy</w:t>
      </w:r>
      <w:r w:rsidR="004F0190" w:rsidRPr="006762A3">
        <w:rPr>
          <w:rFonts w:asciiTheme="majorHAnsi" w:eastAsia="Times New Roman" w:hAnsiTheme="majorHAnsi" w:cs="Times New Roman"/>
          <w:sz w:val="28"/>
          <w:szCs w:val="28"/>
          <w:lang w:val="uk-UA" w:eastAsia="ru-RU"/>
        </w:rPr>
        <w:t>), "Жорстокий брат" (</w:t>
      </w:r>
      <w:r w:rsidR="004F0190" w:rsidRPr="006762A3">
        <w:rPr>
          <w:rFonts w:asciiTheme="majorHAnsi" w:eastAsia="Times New Roman" w:hAnsiTheme="majorHAnsi" w:cs="Times New Roman"/>
          <w:sz w:val="28"/>
          <w:szCs w:val="28"/>
          <w:lang w:eastAsia="ru-RU"/>
        </w:rPr>
        <w:t>The</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Cruel</w:t>
      </w:r>
      <w:r w:rsidR="004F0190" w:rsidRPr="006762A3">
        <w:rPr>
          <w:rFonts w:asciiTheme="majorHAnsi" w:eastAsia="Times New Roman" w:hAnsiTheme="majorHAnsi" w:cs="Times New Roman"/>
          <w:sz w:val="28"/>
          <w:szCs w:val="28"/>
          <w:lang w:val="uk-UA" w:eastAsia="ru-RU"/>
        </w:rPr>
        <w:t xml:space="preserve"> </w:t>
      </w:r>
      <w:r w:rsidR="004F0190" w:rsidRPr="006762A3">
        <w:rPr>
          <w:rFonts w:asciiTheme="majorHAnsi" w:eastAsia="Times New Roman" w:hAnsiTheme="majorHAnsi" w:cs="Times New Roman"/>
          <w:sz w:val="28"/>
          <w:szCs w:val="28"/>
          <w:lang w:eastAsia="ru-RU"/>
        </w:rPr>
        <w:t>Brother</w:t>
      </w:r>
      <w:r w:rsidR="004F0190" w:rsidRPr="006762A3">
        <w:rPr>
          <w:rFonts w:asciiTheme="majorHAnsi" w:eastAsia="Times New Roman" w:hAnsiTheme="majorHAnsi" w:cs="Times New Roman"/>
          <w:sz w:val="28"/>
          <w:szCs w:val="28"/>
          <w:lang w:val="uk-UA" w:eastAsia="ru-RU"/>
        </w:rPr>
        <w:t>) і ін</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hyperlink r:id="rId159" w:tooltip="Середньовіччя" w:history="1">
        <w:r w:rsidR="004F0190" w:rsidRPr="006762A3">
          <w:rPr>
            <w:rFonts w:asciiTheme="majorHAnsi" w:eastAsia="Times New Roman" w:hAnsiTheme="majorHAnsi" w:cs="Times New Roman"/>
            <w:sz w:val="28"/>
            <w:szCs w:val="28"/>
            <w:lang w:eastAsia="ru-RU"/>
          </w:rPr>
          <w:t>Середньовічні</w:t>
        </w:r>
      </w:hyperlink>
      <w:r w:rsidR="004F0190" w:rsidRPr="006762A3">
        <w:rPr>
          <w:rFonts w:asciiTheme="majorHAnsi" w:eastAsia="Times New Roman" w:hAnsiTheme="majorHAnsi" w:cs="Times New Roman"/>
          <w:sz w:val="28"/>
          <w:szCs w:val="28"/>
          <w:lang w:eastAsia="ru-RU"/>
        </w:rPr>
        <w:t> балади привертали увагу багатьох письменників наступних епох і мали великий вплив на розвиток англійської літератури. Мотиви і тексти народних балад використані </w:t>
      </w:r>
      <w:hyperlink r:id="rId160" w:tooltip="Шекспір" w:history="1">
        <w:r w:rsidR="004F0190" w:rsidRPr="006762A3">
          <w:rPr>
            <w:rFonts w:asciiTheme="majorHAnsi" w:eastAsia="Times New Roman" w:hAnsiTheme="majorHAnsi" w:cs="Times New Roman"/>
            <w:sz w:val="28"/>
            <w:szCs w:val="28"/>
            <w:lang w:eastAsia="ru-RU"/>
          </w:rPr>
          <w:t>Шекспіром</w:t>
        </w:r>
      </w:hyperlink>
      <w:r w:rsidR="004F0190" w:rsidRPr="006762A3">
        <w:rPr>
          <w:rFonts w:asciiTheme="majorHAnsi" w:eastAsia="Times New Roman" w:hAnsiTheme="majorHAnsi" w:cs="Times New Roman"/>
          <w:sz w:val="28"/>
          <w:szCs w:val="28"/>
          <w:lang w:eastAsia="ru-RU"/>
        </w:rPr>
        <w:t> (лісові </w:t>
      </w:r>
      <w:hyperlink r:id="rId161" w:tooltip="Розбійник" w:history="1">
        <w:r w:rsidR="004F0190" w:rsidRPr="006762A3">
          <w:rPr>
            <w:rFonts w:asciiTheme="majorHAnsi" w:eastAsia="Times New Roman" w:hAnsiTheme="majorHAnsi" w:cs="Times New Roman"/>
            <w:sz w:val="28"/>
            <w:szCs w:val="28"/>
            <w:lang w:eastAsia="ru-RU"/>
          </w:rPr>
          <w:t>розбійники</w:t>
        </w:r>
      </w:hyperlink>
      <w:r w:rsidR="004F0190" w:rsidRPr="006762A3">
        <w:rPr>
          <w:rFonts w:asciiTheme="majorHAnsi" w:eastAsia="Times New Roman" w:hAnsiTheme="majorHAnsi" w:cs="Times New Roman"/>
          <w:sz w:val="28"/>
          <w:szCs w:val="28"/>
          <w:lang w:eastAsia="ru-RU"/>
        </w:rPr>
        <w:t> в "Двох веронців", пісня Дездемони - "Пісня про вербі" - в "Отелло").</w:t>
      </w:r>
    </w:p>
    <w:p w:rsidR="004F0190"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Особливий інтерес виник до балад в епоху предромантизму. У XVIII ст. почався запис і систематизація пам'яток англійського та шотландського фольклору. Особливо повно його зразки представлені у збірниках, складених В. Скоттом ("Пісні шотландського кордону" - Minstrelsy of the Scottish Border, 1802-1803) і Ф. Чайлдом ("Англійські і шотландські балади" - The English and Scottish popular ballads, 1882 - 1898). У 1765 р. було видано збірник Т. Персі "Пам'ятники стародавньої англійської поезії" (Reliques of Ancient English Poetry).</w:t>
      </w:r>
    </w:p>
    <w:p w:rsidR="005F0B45" w:rsidRPr="006762A3" w:rsidRDefault="006762A3" w:rsidP="006762A3">
      <w:pPr>
        <w:spacing w:after="0"/>
        <w:jc w:val="both"/>
        <w:rPr>
          <w:rFonts w:asciiTheme="majorHAnsi" w:eastAsia="Times New Roman" w:hAnsiTheme="majorHAnsi" w:cs="Times New Roman"/>
          <w:sz w:val="28"/>
          <w:szCs w:val="28"/>
          <w:lang w:eastAsia="ru-RU"/>
        </w:rPr>
      </w:pPr>
      <w:r w:rsidRPr="006762A3">
        <w:rPr>
          <w:rFonts w:asciiTheme="majorHAnsi" w:eastAsia="Times New Roman" w:hAnsiTheme="majorHAnsi" w:cs="Times New Roman"/>
          <w:sz w:val="28"/>
          <w:szCs w:val="28"/>
          <w:lang w:val="uk-UA" w:eastAsia="ru-RU"/>
        </w:rPr>
        <w:tab/>
      </w:r>
      <w:r w:rsidR="004F0190" w:rsidRPr="006762A3">
        <w:rPr>
          <w:rFonts w:asciiTheme="majorHAnsi" w:eastAsia="Times New Roman" w:hAnsiTheme="majorHAnsi" w:cs="Times New Roman"/>
          <w:sz w:val="28"/>
          <w:szCs w:val="28"/>
          <w:lang w:eastAsia="ru-RU"/>
        </w:rPr>
        <w:t>До балад зверталися у своїй творчості поети-романтики (Колрідж, Сауті); тема Робіна Гуда розроблена В. Скоттом ("Айвенго"). Форму балади використовували поети різних літературних напрямів - Теннісон, Суінберн, Кіплінг.</w:t>
      </w:r>
    </w:p>
    <w:sectPr w:rsidR="005F0B45" w:rsidRPr="006762A3" w:rsidSect="005F0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96006"/>
    <w:multiLevelType w:val="hybridMultilevel"/>
    <w:tmpl w:val="43BE3794"/>
    <w:lvl w:ilvl="0" w:tplc="BC3860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F0190"/>
    <w:rsid w:val="002A5BDA"/>
    <w:rsid w:val="004F0190"/>
    <w:rsid w:val="005F0B45"/>
    <w:rsid w:val="00676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0190"/>
    <w:rPr>
      <w:color w:val="0000FF"/>
      <w:u w:val="single"/>
    </w:rPr>
  </w:style>
  <w:style w:type="paragraph" w:styleId="a4">
    <w:name w:val="Normal (Web)"/>
    <w:basedOn w:val="a"/>
    <w:uiPriority w:val="99"/>
    <w:semiHidden/>
    <w:unhideWhenUsed/>
    <w:rsid w:val="004F0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762A3"/>
    <w:pPr>
      <w:ind w:left="720"/>
      <w:contextualSpacing/>
    </w:pPr>
  </w:style>
</w:styles>
</file>

<file path=word/webSettings.xml><?xml version="1.0" encoding="utf-8"?>
<w:webSettings xmlns:r="http://schemas.openxmlformats.org/officeDocument/2006/relationships" xmlns:w="http://schemas.openxmlformats.org/wordprocessingml/2006/main">
  <w:divs>
    <w:div w:id="7555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a-referat.com/%D0%A1%D0%BF%D1%96%D0%B2%D0%B0%D0%BA%D0%B8" TargetMode="External"/><Relationship Id="rId117" Type="http://schemas.openxmlformats.org/officeDocument/2006/relationships/hyperlink" Target="https://ua-referat.com/%D0%94%D0%B6%D0%B5%D1%80%D0%B5%D0%BB%D0%B0." TargetMode="External"/><Relationship Id="rId21" Type="http://schemas.openxmlformats.org/officeDocument/2006/relationships/hyperlink" Target="https://ua-referat.com/%D0%9B%D0%B8%D1%86%D0%B0%D1%80%D1%96" TargetMode="External"/><Relationship Id="rId42" Type="http://schemas.openxmlformats.org/officeDocument/2006/relationships/hyperlink" Target="https://ua-referat.com/%D0%A5%D1%80%D0%B8%D1%81%D1%82%D0%B8%D1%8F%D0%BD%D1%81%D1%82%D0%B2%D0%BE" TargetMode="External"/><Relationship Id="rId47" Type="http://schemas.openxmlformats.org/officeDocument/2006/relationships/hyperlink" Target="https://ua-referat.com/%D0%9C%D1%96%D1%84%D0%BE%D0%BB%D0%BE%D0%B3%D1%96%D1%8F" TargetMode="External"/><Relationship Id="rId63" Type="http://schemas.openxmlformats.org/officeDocument/2006/relationships/hyperlink" Target="https://ua-referat.com/%D0%91%D0%B5%D0%BE%D0%B2%D1%83%D0%BB%D1%8C%D1%84" TargetMode="External"/><Relationship Id="rId68" Type="http://schemas.openxmlformats.org/officeDocument/2006/relationships/hyperlink" Target="https://ua-referat.com/%D0%9B%D1%96%D1%82%D0%B5%D1%80%D0%B0%D1%82%D1%83%D1%80%D0%B0" TargetMode="External"/><Relationship Id="rId84" Type="http://schemas.openxmlformats.org/officeDocument/2006/relationships/hyperlink" Target="https://ua-referat.com/%D0%9B%D0%B0%D1%82%D0%B8%D0%BD%D1%81%D1%8C%D0%BA%D0%B0" TargetMode="External"/><Relationship Id="rId89" Type="http://schemas.openxmlformats.org/officeDocument/2006/relationships/hyperlink" Target="https://ua-referat.com/%D0%9F%D1%80%D0%B0%D1%86%D1%8F" TargetMode="External"/><Relationship Id="rId112" Type="http://schemas.openxmlformats.org/officeDocument/2006/relationships/hyperlink" Target="https://ua-referat.com/%D0%A2%D1%80%D1%83%D0%B1%D0%B0%D0%B4%D1%83%D1%80%D0%B8" TargetMode="External"/><Relationship Id="rId133" Type="http://schemas.openxmlformats.org/officeDocument/2006/relationships/hyperlink" Target="https://ua-referat.com/%D0%A1%D1%82%D0%BE%D0%BB%D1%96%D1%82%D0%BD%D1%8F_%D0%B2%D1%96%D0%B9%D0%BD%D0%B0" TargetMode="External"/><Relationship Id="rId138" Type="http://schemas.openxmlformats.org/officeDocument/2006/relationships/hyperlink" Target="https://ua-referat.com/%D0%94%D0%B8%D0%B4%D0%B0%D0%BA%D1%82%D0%B8%D0%BA%D0%B0" TargetMode="External"/><Relationship Id="rId154" Type="http://schemas.openxmlformats.org/officeDocument/2006/relationships/hyperlink" Target="https://ua-referat.com/%D0%A0%D0%BE%D0%B7%D0%BF%D0%BE%D0%B2%D1%96%D0%B4%D1%96" TargetMode="External"/><Relationship Id="rId159" Type="http://schemas.openxmlformats.org/officeDocument/2006/relationships/hyperlink" Target="https://ua-referat.com/%D0%A1%D0%B5%D1%80%D0%B5%D0%B4%D0%BD%D1%8C%D0%BE%D0%B2%D1%96%D1%87%D1%87%D1%8F" TargetMode="External"/><Relationship Id="rId16" Type="http://schemas.openxmlformats.org/officeDocument/2006/relationships/hyperlink" Target="https://ua-referat.com/%D0%94%D0%B8%D1%84%D0%B5%D1%80%D0%B5%D0%BD%D1%86%D1%96%D0%B0%D0%BB_5" TargetMode="External"/><Relationship Id="rId107" Type="http://schemas.openxmlformats.org/officeDocument/2006/relationships/hyperlink" Target="https://ua-referat.com/%D0%9A%D1%80%D0%B0%D1%97%D0%BD%D0%B0" TargetMode="External"/><Relationship Id="rId11" Type="http://schemas.openxmlformats.org/officeDocument/2006/relationships/hyperlink" Target="https://ua-referat.com/%D0%A0%D0%BE%D0%B7%D0%B2%D0%B8%D1%82%D0%BE%D0%BA" TargetMode="External"/><Relationship Id="rId32" Type="http://schemas.openxmlformats.org/officeDocument/2006/relationships/hyperlink" Target="https://ua-referat.com/%D0%9F%D0%BE%D0%B5%D0%BC%D0%B0" TargetMode="External"/><Relationship Id="rId37" Type="http://schemas.openxmlformats.org/officeDocument/2006/relationships/hyperlink" Target="https://ua-referat.com/%D0%A0%D0%B5%D0%B4%D0%B0%D0%BA%D1%86%D1%96%D1%8F" TargetMode="External"/><Relationship Id="rId53" Type="http://schemas.openxmlformats.org/officeDocument/2006/relationships/hyperlink" Target="https://ua-referat.com/%D0%91%D0%B5%D0%BE%D0%B2%D1%83%D0%BB%D1%8C%D1%84" TargetMode="External"/><Relationship Id="rId58" Type="http://schemas.openxmlformats.org/officeDocument/2006/relationships/hyperlink" Target="https://ua-referat.com/%D0%9C%D0%BE%D0%B2%D0%B0" TargetMode="External"/><Relationship Id="rId74" Type="http://schemas.openxmlformats.org/officeDocument/2006/relationships/hyperlink" Target="https://ua-referat.com/%D0%92%D1%96%D0%BD" TargetMode="External"/><Relationship Id="rId79" Type="http://schemas.openxmlformats.org/officeDocument/2006/relationships/hyperlink" Target="https://ua-referat.com/%D0%A0%D0%BE%D0%B7%D0%B2%D0%B8%D1%82%D0%BE%D0%BA" TargetMode="External"/><Relationship Id="rId102" Type="http://schemas.openxmlformats.org/officeDocument/2006/relationships/hyperlink" Target="https://ua-referat.com/%D0%A0%D0%BE%D0%BC%D0%B0%D0%BD" TargetMode="External"/><Relationship Id="rId123" Type="http://schemas.openxmlformats.org/officeDocument/2006/relationships/hyperlink" Target="https://ua-referat.com/%D0%92%D1%96%D0%B4%D1%87%D1%83%D1%82%D1%82%D1%8F" TargetMode="External"/><Relationship Id="rId128" Type="http://schemas.openxmlformats.org/officeDocument/2006/relationships/hyperlink" Target="https://ua-referat.com/%D0%A5%D0%B0%D1%80%D0%B0%D0%BA%D1%82%D0%B5%D1%80" TargetMode="External"/><Relationship Id="rId144" Type="http://schemas.openxmlformats.org/officeDocument/2006/relationships/hyperlink" Target="https://ua-referat.com/%D0%A1%D1%83%D1%87%D0%B0%D1%81%D0%BD%D0%B8%D0%BA" TargetMode="External"/><Relationship Id="rId149" Type="http://schemas.openxmlformats.org/officeDocument/2006/relationships/hyperlink" Target="https://ua-referat.com/%D0%A1%D1%82%D0%B8%D0%BB%D1%96%D1%81%D1%82%D0%B8%D0%BA%D0%B0" TargetMode="External"/><Relationship Id="rId5" Type="http://schemas.openxmlformats.org/officeDocument/2006/relationships/hyperlink" Target="https://ua-referat.com/%D0%9B%D1%96%D1%82%D0%B5%D1%80%D0%B0%D1%82%D1%83%D1%80%D0%B0" TargetMode="External"/><Relationship Id="rId90" Type="http://schemas.openxmlformats.org/officeDocument/2006/relationships/hyperlink" Target="https://ua-referat.com/%D0%92%D1%96%D1%80%D1%88%D1%83%D0%B2%D0%B0%D0%BD%D0%BD%D1%8F" TargetMode="External"/><Relationship Id="rId95" Type="http://schemas.openxmlformats.org/officeDocument/2006/relationships/hyperlink" Target="https://ua-referat.com/%D0%92%D0%B0%D0%B3%D0%B0%D0%BD%D1%82%D1%8B" TargetMode="External"/><Relationship Id="rId160" Type="http://schemas.openxmlformats.org/officeDocument/2006/relationships/hyperlink" Target="https://ua-referat.com/%D0%A8%D0%B5%D0%BA%D1%81%D0%BF%D1%96%D1%80" TargetMode="External"/><Relationship Id="rId22" Type="http://schemas.openxmlformats.org/officeDocument/2006/relationships/hyperlink" Target="https://ua-referat.com/%D0%86%D1%81%D0%BD%D1%83%D0%B2%D0%B0%D0%BD%D0%BD%D1%8F" TargetMode="External"/><Relationship Id="rId27" Type="http://schemas.openxmlformats.org/officeDocument/2006/relationships/hyperlink" Target="https://ua-referat.com/%D0%A2%D0%B2%D0%BE%D1%80%D0%B8" TargetMode="External"/><Relationship Id="rId43" Type="http://schemas.openxmlformats.org/officeDocument/2006/relationships/hyperlink" Target="https://ua-referat.com/%D0%9F%D0%BE%D1%82%D0%BE%D0%BF" TargetMode="External"/><Relationship Id="rId48" Type="http://schemas.openxmlformats.org/officeDocument/2006/relationships/hyperlink" Target="https://ua-referat.com/%D0%9B%D1%8E%D0%B4%D0%B8" TargetMode="External"/><Relationship Id="rId64" Type="http://schemas.openxmlformats.org/officeDocument/2006/relationships/hyperlink" Target="https://ua-referat.com/%D0%92%D1%96%D1%80%D1%88%D1%96" TargetMode="External"/><Relationship Id="rId69" Type="http://schemas.openxmlformats.org/officeDocument/2006/relationships/hyperlink" Target="https://ua-referat.com/%D0%9B%D0%B0%D1%82%D0%B8%D0%BD%D1%81%D1%8C%D0%BA%D0%B0" TargetMode="External"/><Relationship Id="rId113" Type="http://schemas.openxmlformats.org/officeDocument/2006/relationships/hyperlink" Target="https://ua-referat.com/%D0%9B%D0%B8%D1%86%D0%B0%D1%80%D1%96" TargetMode="External"/><Relationship Id="rId118" Type="http://schemas.openxmlformats.org/officeDocument/2006/relationships/hyperlink" Target="https://ua-referat.com/%D0%9F%D0%BE%D0%B2%D1%96%D1%81%D1%82%D1%8C" TargetMode="External"/><Relationship Id="rId134" Type="http://schemas.openxmlformats.org/officeDocument/2006/relationships/hyperlink" Target="https://ua-referat.com/%D0%A4%D1%80%D0%B0%D0%BD%D1%86%D1%96%D0%B9" TargetMode="External"/><Relationship Id="rId139" Type="http://schemas.openxmlformats.org/officeDocument/2006/relationships/hyperlink" Target="https://ua-referat.com/%D0%9F%D1%80%D0%B8%D0%BD%D1%86%D0%B8%D0%BF%D0%B0%D1%82" TargetMode="External"/><Relationship Id="rId80" Type="http://schemas.openxmlformats.org/officeDocument/2006/relationships/hyperlink" Target="https://ua-referat.com/%D0%9D%D0%BE%D1%80%D0%BC%D0%B0%D0%BD%D0%B8" TargetMode="External"/><Relationship Id="rId85" Type="http://schemas.openxmlformats.org/officeDocument/2006/relationships/hyperlink" Target="https://ua-referat.com/%D0%9B%D1%96%D1%82%D0%B5%D1%80%D0%B0%D1%82%D1%83%D1%80%D0%B0" TargetMode="External"/><Relationship Id="rId150" Type="http://schemas.openxmlformats.org/officeDocument/2006/relationships/hyperlink" Target="https://ua-referat.com/%D0%A1%D1%82%D1%80%D0%BE%D1%84%D0%B0" TargetMode="External"/><Relationship Id="rId155" Type="http://schemas.openxmlformats.org/officeDocument/2006/relationships/hyperlink" Target="https://ua-referat.com/%D0%86%D1%81%D1%82%D0%BE%D1%80%D0%B8%D1%87%D0%BA%D0%B0" TargetMode="External"/><Relationship Id="rId12" Type="http://schemas.openxmlformats.org/officeDocument/2006/relationships/hyperlink" Target="https://ua-referat.com/%D0%90%D0%BD%D0%B3%D0%BB%D1%96%D1%8F" TargetMode="External"/><Relationship Id="rId17" Type="http://schemas.openxmlformats.org/officeDocument/2006/relationships/hyperlink" Target="https://ua-referat.com/%D0%A5%D0%B0%D1%80%D0%B0%D0%BA%D1%82%D0%B5%D1%80" TargetMode="External"/><Relationship Id="rId33" Type="http://schemas.openxmlformats.org/officeDocument/2006/relationships/hyperlink" Target="https://ua-referat.com/%D0%A1%D0%B5%D1%80%D0%B5%D0%B4%D0%BD%D1%8C%D0%BE%D0%B2%D1%96%D1%87%D1%87%D1%8F" TargetMode="External"/><Relationship Id="rId38" Type="http://schemas.openxmlformats.org/officeDocument/2006/relationships/hyperlink" Target="https://ua-referat.com/%D0%A0%D0%BE%D0%B7%D0%BF%D0%BE%D0%B2%D1%96%D0%B4%D1%96" TargetMode="External"/><Relationship Id="rId59" Type="http://schemas.openxmlformats.org/officeDocument/2006/relationships/hyperlink" Target="https://ua-referat.com/%D0%9C%D0%BE%D1%80%D0%B5" TargetMode="External"/><Relationship Id="rId103" Type="http://schemas.openxmlformats.org/officeDocument/2006/relationships/hyperlink" Target="https://ua-referat.com/%D0%A0%D0%BE%D0%B7%D0%BF%D0%BE%D0%B2%D1%96%D0%B4%D1%96" TargetMode="External"/><Relationship Id="rId108" Type="http://schemas.openxmlformats.org/officeDocument/2006/relationships/hyperlink" Target="https://ua-referat.com/%D0%A2%D1%80%D1%83%D0%B1%D0%B0%D0%B4%D1%83%D1%80%D0%B8" TargetMode="External"/><Relationship Id="rId124" Type="http://schemas.openxmlformats.org/officeDocument/2006/relationships/hyperlink" Target="https://ua-referat.com/%D0%9A%D0%BD%D0%B8%D0%B3%D0%B0" TargetMode="External"/><Relationship Id="rId129" Type="http://schemas.openxmlformats.org/officeDocument/2006/relationships/hyperlink" Target="https://ua-referat.com/%D0%9A%D1%83%D0%BB%D1%8C%D1%82%D1%83%D1%80%D0%B0" TargetMode="External"/><Relationship Id="rId54" Type="http://schemas.openxmlformats.org/officeDocument/2006/relationships/hyperlink" Target="https://ua-referat.com/%D0%96%D0%B8%D1%82%D1%82%D1%8F" TargetMode="External"/><Relationship Id="rId70" Type="http://schemas.openxmlformats.org/officeDocument/2006/relationships/hyperlink" Target="https://ua-referat.com/%D0%9C%D0%BE%D0%BD%D0%B0%D1%81%D1%82%D0%B8%D1%80%D1%96" TargetMode="External"/><Relationship Id="rId75" Type="http://schemas.openxmlformats.org/officeDocument/2006/relationships/hyperlink" Target="https://ua-referat.com/%D0%9B%D1%96%D1%82%D0%B5%D1%80%D0%B0%D1%82%D1%83%D1%80%D0%B0" TargetMode="External"/><Relationship Id="rId91" Type="http://schemas.openxmlformats.org/officeDocument/2006/relationships/hyperlink" Target="https://ua-referat.com/%D0%A4%D0%BE%D0%BB%D1%8C%D0%BA%D0%BB%D0%BE%D1%80" TargetMode="External"/><Relationship Id="rId96" Type="http://schemas.openxmlformats.org/officeDocument/2006/relationships/hyperlink" Target="https://ua-referat.com/%D0%9E%D0%B1%D1%80%D0%B0%D0%B7" TargetMode="External"/><Relationship Id="rId140" Type="http://schemas.openxmlformats.org/officeDocument/2006/relationships/hyperlink" Target="https://ua-referat.com/%D0%A1%D1%83%D1%87%D0%B0%D1%81%D0%BD%D0%B8%D0%BA" TargetMode="External"/><Relationship Id="rId145" Type="http://schemas.openxmlformats.org/officeDocument/2006/relationships/hyperlink" Target="https://ua-referat.com/%D0%91%D0%B0%D0%B9%D1%80%D0%BE%D0%BD" TargetMode="External"/><Relationship Id="rId161" Type="http://schemas.openxmlformats.org/officeDocument/2006/relationships/hyperlink" Target="https://ua-referat.com/%D0%A0%D0%BE%D0%B7%D0%B1%D1%96%D0%B9%D0%BD%D0%B8%D0%BA" TargetMode="External"/><Relationship Id="rId1" Type="http://schemas.openxmlformats.org/officeDocument/2006/relationships/numbering" Target="numbering.xml"/><Relationship Id="rId6" Type="http://schemas.openxmlformats.org/officeDocument/2006/relationships/hyperlink" Target="https://ua-referat.com/%D0%A0%D0%BE%D0%B7%D0%B2%D0%B8%D1%82%D0%BE%D0%BA" TargetMode="External"/><Relationship Id="rId15" Type="http://schemas.openxmlformats.org/officeDocument/2006/relationships/hyperlink" Target="https://ua-referat.com/%D0%A4%D0%B5%D0%BE%D0%B4%D0%B0%D0%BB%D1%96%D0%B7%D0%BC" TargetMode="External"/><Relationship Id="rId23" Type="http://schemas.openxmlformats.org/officeDocument/2006/relationships/hyperlink" Target="https://ua-referat.com/%D0%9F%D1%80%D0%BE%D1%86%D0%B5%D1%81" TargetMode="External"/><Relationship Id="rId28" Type="http://schemas.openxmlformats.org/officeDocument/2006/relationships/hyperlink" Target="https://ua-referat.com/%D0%A5%D1%80%D0%B8%D1%81%D1%82%D0%B8%D1%8F%D0%BD%D0%B8" TargetMode="External"/><Relationship Id="rId36" Type="http://schemas.openxmlformats.org/officeDocument/2006/relationships/hyperlink" Target="https://ua-referat.com/%D0%9F%D0%BE%D0%B5%D0%BC%D0%B0" TargetMode="External"/><Relationship Id="rId49" Type="http://schemas.openxmlformats.org/officeDocument/2006/relationships/hyperlink" Target="https://ua-referat.com/%D0%9E%D0%B1%D1%80%D0%B0%D0%B7%D0%B0" TargetMode="External"/><Relationship Id="rId57" Type="http://schemas.openxmlformats.org/officeDocument/2006/relationships/hyperlink" Target="https://ua-referat.com/%D0%A2%D0%BE%D0%B3%D0%BE" TargetMode="External"/><Relationship Id="rId106" Type="http://schemas.openxmlformats.org/officeDocument/2006/relationships/hyperlink" Target="https://ua-referat.com/%D0%9F%D0%BE%D0%B5%D0%B7%D1%96%D1%8F" TargetMode="External"/><Relationship Id="rId114" Type="http://schemas.openxmlformats.org/officeDocument/2006/relationships/hyperlink" Target="https://ua-referat.com/%D0%A2%D0%B0%D0%BA%D0%B8%D0%B9" TargetMode="External"/><Relationship Id="rId119" Type="http://schemas.openxmlformats.org/officeDocument/2006/relationships/hyperlink" Target="https://ua-referat.com/%D0%9E%D0%B1%D1%80%D0%B0%D0%B7" TargetMode="External"/><Relationship Id="rId127" Type="http://schemas.openxmlformats.org/officeDocument/2006/relationships/hyperlink" Target="https://ua-referat.com/%D0%9B%D1%96%D1%82%D0%B5%D1%80%D0%B0%D1%82%D1%83%D1%80%D0%B0_XIV_%D1%81%D1%82%D0%BE%D0%BB%D1%96%D1%82%D1%82%D1%8F" TargetMode="External"/><Relationship Id="rId10" Type="http://schemas.openxmlformats.org/officeDocument/2006/relationships/hyperlink" Target="https://ua-referat.com/%D0%9C%D0%BE%D0%B2%D0%B0" TargetMode="External"/><Relationship Id="rId31" Type="http://schemas.openxmlformats.org/officeDocument/2006/relationships/hyperlink" Target="https://ua-referat.com/%D0%A1%D0%B5%D1%80%D0%B5%D0%B4%D0%BD%D1%8C%D0%BE%D0%B2%D1%96%D1%87%D1%87%D1%8F" TargetMode="External"/><Relationship Id="rId44" Type="http://schemas.openxmlformats.org/officeDocument/2006/relationships/hyperlink" Target="https://ua-referat.com/%D0%A5%D0%B0%D1%80%D0%B0%D0%BA%D1%82%D0%B5%D1%80" TargetMode="External"/><Relationship Id="rId52" Type="http://schemas.openxmlformats.org/officeDocument/2006/relationships/hyperlink" Target="https://ua-referat.com/%D0%86%D0%B4%D0%B5%D0%B0%D0%BB%D1%8C%D0%BD%D0%B5" TargetMode="External"/><Relationship Id="rId60" Type="http://schemas.openxmlformats.org/officeDocument/2006/relationships/hyperlink" Target="https://ua-referat.com/%D0%A4%D1%83%D0%BD%D0%BA%D1%86%D1%96%D1%97" TargetMode="External"/><Relationship Id="rId65" Type="http://schemas.openxmlformats.org/officeDocument/2006/relationships/hyperlink" Target="https://ua-referat.com/%D0%92%D1%96%D1%80%D1%88%D1%96" TargetMode="External"/><Relationship Id="rId73" Type="http://schemas.openxmlformats.org/officeDocument/2006/relationships/hyperlink" Target="https://ua-referat.com/%D0%9C%D0%BE%D0%BD%D0%B0%D1%81%D1%82%D0%B8%D1%80%D1%96" TargetMode="External"/><Relationship Id="rId78" Type="http://schemas.openxmlformats.org/officeDocument/2006/relationships/hyperlink" Target="https://ua-referat.com/%D0%A0%D0%BE%D0%B7%D0%B2%D0%B8%D1%82%D0%BE%D0%BA" TargetMode="External"/><Relationship Id="rId81" Type="http://schemas.openxmlformats.org/officeDocument/2006/relationships/hyperlink" Target="https://ua-referat.com/%D0%9F%D0%B0%D1%80%D0%BB%D0%B0%D0%BC%D0%B5%D0%BD%D1%82" TargetMode="External"/><Relationship Id="rId86" Type="http://schemas.openxmlformats.org/officeDocument/2006/relationships/hyperlink" Target="https://ua-referat.com/%D0%9B%D1%96%D1%82%D0%B5%D1%80%D0%B0%D1%82%D1%83%D1%80%D0%B0" TargetMode="External"/><Relationship Id="rId94" Type="http://schemas.openxmlformats.org/officeDocument/2006/relationships/hyperlink" Target="https://ua-referat.com/%D0%A8%D0%BA%D0%BE%D0%BB%D1%8F%D1%80" TargetMode="External"/><Relationship Id="rId99" Type="http://schemas.openxmlformats.org/officeDocument/2006/relationships/hyperlink" Target="https://ua-referat.com/%D0%A4%D1%80%D0%B0%D0%BD%D1%86%D1%83%D0%B7_44" TargetMode="External"/><Relationship Id="rId101" Type="http://schemas.openxmlformats.org/officeDocument/2006/relationships/hyperlink" Target="https://ua-referat.com/%D0%9C%D0%B0%D1%80%D1%96%D1%8F" TargetMode="External"/><Relationship Id="rId122" Type="http://schemas.openxmlformats.org/officeDocument/2006/relationships/hyperlink" Target="https://ua-referat.com/%D0%94%D0%B6%D0%B5%D1%80%D0%B5%D0%BB%D0%B0." TargetMode="External"/><Relationship Id="rId130" Type="http://schemas.openxmlformats.org/officeDocument/2006/relationships/hyperlink" Target="https://ua-referat.com/%D0%9F%D0%BE%D0%B5%D1%82" TargetMode="External"/><Relationship Id="rId135" Type="http://schemas.openxmlformats.org/officeDocument/2006/relationships/hyperlink" Target="https://ua-referat.com/%D0%9F%D1%80%D0%B0%D0%B2%D0%BE" TargetMode="External"/><Relationship Id="rId143" Type="http://schemas.openxmlformats.org/officeDocument/2006/relationships/hyperlink" Target="https://ua-referat.com/%D0%A8%D0%B5%D0%BA%D1%81%D0%BF%D1%96%D1%80" TargetMode="External"/><Relationship Id="rId148" Type="http://schemas.openxmlformats.org/officeDocument/2006/relationships/hyperlink" Target="https://ua-referat.com/%D0%9F%D1%80%D0%B8%D0%B9%D0%BE%D0%BC%D1%83" TargetMode="External"/><Relationship Id="rId151" Type="http://schemas.openxmlformats.org/officeDocument/2006/relationships/hyperlink" Target="https://ua-referat.com/%D0%A7%D0%B5%D1%82%D0%B2%D0%B5%D1%80%D0%BE" TargetMode="External"/><Relationship Id="rId156" Type="http://schemas.openxmlformats.org/officeDocument/2006/relationships/hyperlink" Target="https://ua-referat.com/%D0%A8%D0%BE%D1%82%D0%BB%D0%B0%D0%BD%D0%B4%D1%96%D1%8F" TargetMode="External"/><Relationship Id="rId4" Type="http://schemas.openxmlformats.org/officeDocument/2006/relationships/webSettings" Target="webSettings.xml"/><Relationship Id="rId9" Type="http://schemas.openxmlformats.org/officeDocument/2006/relationships/hyperlink" Target="https://ua-referat.com/%D0%9B%D1%96%D1%82%D0%B5%D1%80%D0%B0%D1%82%D1%83%D1%80%D0%B0" TargetMode="External"/><Relationship Id="rId13" Type="http://schemas.openxmlformats.org/officeDocument/2006/relationships/hyperlink" Target="https://ua-referat.com/%D0%9F%D1%80%D0%BE%D1%86%D0%B5%D1%81" TargetMode="External"/><Relationship Id="rId18" Type="http://schemas.openxmlformats.org/officeDocument/2006/relationships/hyperlink" Target="https://ua-referat.com/%D0%86%D1%81%D1%82%D0%BE%D1%80%D1%96%D1%8F_%D0%90%D0%BD%D0%B3%D0%BB%D1%96%D1%97" TargetMode="External"/><Relationship Id="rId39" Type="http://schemas.openxmlformats.org/officeDocument/2006/relationships/hyperlink" Target="https://ua-referat.com/%D0%92%D1%96%D0%B4%D0%BF%D0%BE%D0%B2%D1%96%D0%B4%D1%8C" TargetMode="External"/><Relationship Id="rId109" Type="http://schemas.openxmlformats.org/officeDocument/2006/relationships/hyperlink" Target="https://ua-referat.com/%D0%86%D0%B4%D0%B5%D0%B0%D0%BB%D1%8C%D0%BD%D0%B5" TargetMode="External"/><Relationship Id="rId34" Type="http://schemas.openxmlformats.org/officeDocument/2006/relationships/hyperlink" Target="https://ua-referat.com/%D0%9F%D0%BE%D0%B5%D0%BC%D0%B0" TargetMode="External"/><Relationship Id="rId50" Type="http://schemas.openxmlformats.org/officeDocument/2006/relationships/hyperlink" Target="https://ua-referat.com/%D0%94%D1%80%D0%B0%D0%BA%D0%BE%D0%BD" TargetMode="External"/><Relationship Id="rId55" Type="http://schemas.openxmlformats.org/officeDocument/2006/relationships/hyperlink" Target="https://ua-referat.com/%D0%9C%D0%BE%D0%B2%D0%B0" TargetMode="External"/><Relationship Id="rId76" Type="http://schemas.openxmlformats.org/officeDocument/2006/relationships/hyperlink" Target="https://ua-referat.com/%D0%9F%D0%B5%D1%80%D0%B5%D0%BA%D0%BB%D0%B0%D0%B4" TargetMode="External"/><Relationship Id="rId97" Type="http://schemas.openxmlformats.org/officeDocument/2006/relationships/hyperlink" Target="https://ua-referat.com/%D0%9F%D0%B0%D1%80%D0%BE%D0%B4%D1%96%D1%8F" TargetMode="External"/><Relationship Id="rId104" Type="http://schemas.openxmlformats.org/officeDocument/2006/relationships/hyperlink" Target="https://ua-referat.com/%D0%A0%D0%BE%D0%B7%D0%BF%D0%BE%D0%B2%D1%96%D0%B4%D1%8C" TargetMode="External"/><Relationship Id="rId120" Type="http://schemas.openxmlformats.org/officeDocument/2006/relationships/hyperlink" Target="https://ua-referat.com/%D0%9F%D0%BE%D0%B4%D0%B2%D0%B8%D0%B3" TargetMode="External"/><Relationship Id="rId125" Type="http://schemas.openxmlformats.org/officeDocument/2006/relationships/hyperlink" Target="https://ua-referat.com/%D0%9F%D0%BE%D0%B4%D0%B2%D0%B8%D0%B3" TargetMode="External"/><Relationship Id="rId141" Type="http://schemas.openxmlformats.org/officeDocument/2006/relationships/hyperlink" Target="https://ua-referat.com/%D0%A0%D0%B5%D1%84%D0%BE%D1%80%D0%BC%D0%B0" TargetMode="External"/><Relationship Id="rId146" Type="http://schemas.openxmlformats.org/officeDocument/2006/relationships/hyperlink" Target="https://ua-referat.com/%D0%9F%D0%B5%D1%80%D0%B5%D0%BA%D0%B0%D0%B7%D0%B8_%D1%96_%D0%BB%D0%B5%D0%B3%D0%B5%D0%BD%D0%B4%D0%B8" TargetMode="External"/><Relationship Id="rId7" Type="http://schemas.openxmlformats.org/officeDocument/2006/relationships/hyperlink" Target="https://ua-referat.com/%D0%9B%D1%96%D1%82%D0%B5%D1%80%D0%B0%D1%82%D1%83%D1%80%D0%B0_XIV_%D1%81%D1%82%D0%BE%D0%BB%D1%96%D1%82%D1%82%D1%8F" TargetMode="External"/><Relationship Id="rId71" Type="http://schemas.openxmlformats.org/officeDocument/2006/relationships/hyperlink" Target="https://ua-referat.com/%D0%A1%D0%B5%D1%80%D0%B5%D0%B4%D0%BD%D1%96_%D1%81%D1%82%D0%BE%D0%BB%D1%96%D1%82%D1%82%D1%8F" TargetMode="External"/><Relationship Id="rId92" Type="http://schemas.openxmlformats.org/officeDocument/2006/relationships/hyperlink" Target="https://ua-referat.com/%D0%A5%D0%B0%D1%80%D0%B0%D0%BA%D1%82%D0%B5%D1%80"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ua-referat.com/%D0%9F%D0%B5%D1%80%D0%B2%D1%96%D1%81%D0%BD%D0%B0" TargetMode="External"/><Relationship Id="rId24" Type="http://schemas.openxmlformats.org/officeDocument/2006/relationships/hyperlink" Target="https://ua-referat.com/%D0%A1%D0%BA%D0%B0%D0%B7%D0%B0%D0%BD%D0%BD%D1%8F" TargetMode="External"/><Relationship Id="rId40" Type="http://schemas.openxmlformats.org/officeDocument/2006/relationships/hyperlink" Target="https://ua-referat.com/%D0%A1%D0%B5%D1%80%D0%B5%D0%B4%D0%BD%D1%8C%D0%BE%D0%B2%D1%96%D1%87%D1%87%D1%8F" TargetMode="External"/><Relationship Id="rId45" Type="http://schemas.openxmlformats.org/officeDocument/2006/relationships/hyperlink" Target="https://ua-referat.com/%D0%91%D0%B5%D0%BE%D0%B2%D1%83%D0%BB%D1%8C%D1%84" TargetMode="External"/><Relationship Id="rId66" Type="http://schemas.openxmlformats.org/officeDocument/2006/relationships/hyperlink" Target="https://ua-referat.com/%D0%A0%D1%83%D0%BA%D0%BE%D0%BF%D0%B8%D1%81" TargetMode="External"/><Relationship Id="rId87" Type="http://schemas.openxmlformats.org/officeDocument/2006/relationships/hyperlink" Target="https://ua-referat.com/%D0%9B%D1%96%D1%82%D0%B5%D1%80%D0%B0%D1%82%D1%83%D1%80%D0%B0" TargetMode="External"/><Relationship Id="rId110" Type="http://schemas.openxmlformats.org/officeDocument/2006/relationships/hyperlink" Target="https://ua-referat.com/%D0%9E%D0%B1%D1%80%D0%B0%D0%B7" TargetMode="External"/><Relationship Id="rId115" Type="http://schemas.openxmlformats.org/officeDocument/2006/relationships/hyperlink" Target="https://ua-referat.com/%D0%A2%D0%B0%D0%BA%D0%B8%D0%B9" TargetMode="External"/><Relationship Id="rId131" Type="http://schemas.openxmlformats.org/officeDocument/2006/relationships/hyperlink" Target="https://ua-referat.com/%D0%92%D1%96%D0%B4%D1%80%D0%BE%D0%B4%D0%B6%D0%B5%D0%BD%D0%BD%D1%8F" TargetMode="External"/><Relationship Id="rId136" Type="http://schemas.openxmlformats.org/officeDocument/2006/relationships/hyperlink" Target="https://ua-referat.com/%D0%9F%D0%B5%D1%80%D0%B5%D0%BA%D0%BB%D0%B0%D0%B4" TargetMode="External"/><Relationship Id="rId157" Type="http://schemas.openxmlformats.org/officeDocument/2006/relationships/hyperlink" Target="https://ua-referat.com/Robin_Hood" TargetMode="External"/><Relationship Id="rId61" Type="http://schemas.openxmlformats.org/officeDocument/2006/relationships/hyperlink" Target="https://ua-referat.com/%D0%A1%D1%8E%D0%B6%D0%B5%D1%82" TargetMode="External"/><Relationship Id="rId82" Type="http://schemas.openxmlformats.org/officeDocument/2006/relationships/hyperlink" Target="https://ua-referat.com/%D0%9B%D1%96%D1%82%D0%B5%D1%80%D0%B0%D1%82%D1%83%D1%80%D0%B0" TargetMode="External"/><Relationship Id="rId152" Type="http://schemas.openxmlformats.org/officeDocument/2006/relationships/hyperlink" Target="https://ua-referat.com/%D0%9F%D0%BE%D1%80%D1%96%D0%B2%D0%BD%D1%8F%D0%BD%D0%BD%D1%8F" TargetMode="External"/><Relationship Id="rId19" Type="http://schemas.openxmlformats.org/officeDocument/2006/relationships/hyperlink" Target="https://ua-referat.com/%D0%A1%D0%BA%D0%B0%D0%B7%D0%B0%D0%BD%D0%BD%D1%8F" TargetMode="External"/><Relationship Id="rId14" Type="http://schemas.openxmlformats.org/officeDocument/2006/relationships/hyperlink" Target="https://ua-referat.com/%D0%9F%D1%80%D0%B8%D0%B9%D0%BD%D1%8F%D1%82%D1%82%D1%8F_%D1%85%D1%80%D0%B8%D1%81%D1%82%D0%B8%D1%8F%D0%BD%D1%81%D1%82%D0%B2%D0%B0" TargetMode="External"/><Relationship Id="rId30" Type="http://schemas.openxmlformats.org/officeDocument/2006/relationships/hyperlink" Target="https://ua-referat.com/%D0%A1%D0%B0%D0%BC%D0%B5" TargetMode="External"/><Relationship Id="rId35" Type="http://schemas.openxmlformats.org/officeDocument/2006/relationships/hyperlink" Target="https://ua-referat.com/%D0%91%D0%B5%D0%BE%D0%B2%D1%83%D0%BB%D1%8C%D1%84" TargetMode="External"/><Relationship Id="rId56" Type="http://schemas.openxmlformats.org/officeDocument/2006/relationships/hyperlink" Target="https://ua-referat.com/%D0%A5%D0%B0%D1%80%D0%B0%D0%BA%D1%82%D0%B5%D1%80" TargetMode="External"/><Relationship Id="rId77" Type="http://schemas.openxmlformats.org/officeDocument/2006/relationships/hyperlink" Target="https://ua-referat.com/%D0%9B%D0%B0%D1%82%D0%B8%D0%BD%D1%81%D1%8C%D0%BA%D0%B0" TargetMode="External"/><Relationship Id="rId100" Type="http://schemas.openxmlformats.org/officeDocument/2006/relationships/hyperlink" Target="https://ua-referat.com/%D0%9F%D0%B8%D1%81%D1%8C%D0%BC%D0%B5%D0%BD%D0%BD%D0%B8%D0%BA" TargetMode="External"/><Relationship Id="rId105" Type="http://schemas.openxmlformats.org/officeDocument/2006/relationships/hyperlink" Target="https://ua-referat.com/%D0%A4%D0%BE%D0%BB%D1%8C%D0%BA%D0%BB%D0%BE%D1%80" TargetMode="External"/><Relationship Id="rId126" Type="http://schemas.openxmlformats.org/officeDocument/2006/relationships/hyperlink" Target="https://ua-referat.com/%D0%9F%D0%B8%D1%81%D1%8C%D0%BC%D0%B5%D0%BD%D0%BD%D0%B8%D0%BA" TargetMode="External"/><Relationship Id="rId147" Type="http://schemas.openxmlformats.org/officeDocument/2006/relationships/hyperlink" Target="https://ua-referat.com/%D0%9A%D0%BE%D0%BB%D0%B5%D0%BA%D1%82%D0%B8%D0%B2" TargetMode="External"/><Relationship Id="rId8" Type="http://schemas.openxmlformats.org/officeDocument/2006/relationships/hyperlink" Target="https://ua-referat.com/%D0%9B%D1%96%D1%82%D0%B5%D1%80%D0%B0%D1%82%D1%83%D1%80%D0%B0" TargetMode="External"/><Relationship Id="rId51" Type="http://schemas.openxmlformats.org/officeDocument/2006/relationships/hyperlink" Target="https://ua-referat.com/%D0%91%D0%B5%D0%BE%D0%B2%D1%83%D0%BB%D1%8C%D1%84" TargetMode="External"/><Relationship Id="rId72" Type="http://schemas.openxmlformats.org/officeDocument/2006/relationships/hyperlink" Target="https://ua-referat.com/%D0%9D%D0%B0%D1%83%D0%BA%D0%B8" TargetMode="External"/><Relationship Id="rId93" Type="http://schemas.openxmlformats.org/officeDocument/2006/relationships/hyperlink" Target="https://ua-referat.com/%D0%A2%D0%B2%D0%BE%D1%80%D1%87%D1%96%D1%81%D1%82%D1%8C" TargetMode="External"/><Relationship Id="rId98" Type="http://schemas.openxmlformats.org/officeDocument/2006/relationships/hyperlink" Target="https://ua-referat.com/%D0%9B%D0%B0%D1%82%D0%B8%D0%BD%D1%81%D1%8C%D0%BA%D0%B0" TargetMode="External"/><Relationship Id="rId121" Type="http://schemas.openxmlformats.org/officeDocument/2006/relationships/hyperlink" Target="https://ua-referat.com/%D0%A5%D0%B0%D1%80%D0%B0%D0%BA%D1%82%D0%B5%D1%80" TargetMode="External"/><Relationship Id="rId142" Type="http://schemas.openxmlformats.org/officeDocument/2006/relationships/hyperlink" Target="https://ua-referat.com/%D0%A1%D0%BB%D1%96%D0%B4%D0%B8"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ua-referat.com/%D0%9F%D1%96%D1%81%D0%BD%D1%96" TargetMode="External"/><Relationship Id="rId46" Type="http://schemas.openxmlformats.org/officeDocument/2006/relationships/hyperlink" Target="https://ua-referat.com/%D0%A4%D0%B0%D0%BD%D1%82%D0%B0%D1%81%D1%82%D0%B8%D0%BA%D0%B0" TargetMode="External"/><Relationship Id="rId67" Type="http://schemas.openxmlformats.org/officeDocument/2006/relationships/hyperlink" Target="https://ua-referat.com/%D0%92%D1%96%D1%80%D1%88%D1%96" TargetMode="External"/><Relationship Id="rId116" Type="http://schemas.openxmlformats.org/officeDocument/2006/relationships/hyperlink" Target="https://ua-referat.com/%D0%9A%D0%BE%D0%BD%D1%84%D0%BB%D1%96%D0%BA%D1%82" TargetMode="External"/><Relationship Id="rId137" Type="http://schemas.openxmlformats.org/officeDocument/2006/relationships/hyperlink" Target="https://ua-referat.com/%D0%9B%D0%B0%D1%82%D0%B8%D0%BD%D1%81%D1%8C%D0%BA%D0%B0" TargetMode="External"/><Relationship Id="rId158" Type="http://schemas.openxmlformats.org/officeDocument/2006/relationships/hyperlink" Target="https://ua-referat.com/%D0%9B%D1%8E%D0%B1%D0%BE%D0%B2" TargetMode="External"/><Relationship Id="rId20" Type="http://schemas.openxmlformats.org/officeDocument/2006/relationships/hyperlink" Target="https://ua-referat.com/%D0%A1%D0%B5%D1%80%D0%B5%D0%B4%D0%BD%D1%8C%D0%BE%D0%B2%D1%96%D1%87%D1%87%D1%8F" TargetMode="External"/><Relationship Id="rId41" Type="http://schemas.openxmlformats.org/officeDocument/2006/relationships/hyperlink" Target="https://ua-referat.com/%D0%94%D1%80%D0%B0%D0%BA%D0%BE%D0%BD" TargetMode="External"/><Relationship Id="rId62" Type="http://schemas.openxmlformats.org/officeDocument/2006/relationships/hyperlink" Target="https://ua-referat.com/%D0%9F%D1%96%D1%81%D0%BD%D1%8F" TargetMode="External"/><Relationship Id="rId83" Type="http://schemas.openxmlformats.org/officeDocument/2006/relationships/hyperlink" Target="https://ua-referat.com/%D0%9B%D0%B0%D1%82%D0%B8%D0%BD%D1%81%D1%8C%D0%BA%D0%B0" TargetMode="External"/><Relationship Id="rId88" Type="http://schemas.openxmlformats.org/officeDocument/2006/relationships/hyperlink" Target="https://ua-referat.com/%D0%9B%D1%96%D1%82%D0%B5%D1%80%D0%B0%D1%82%D1%83%D1%80%D0%B0" TargetMode="External"/><Relationship Id="rId111" Type="http://schemas.openxmlformats.org/officeDocument/2006/relationships/hyperlink" Target="https://ua-referat.com/%D0%92%D1%96%D0%B4%D0%BF%D0%BE%D0%B2%D1%96%D0%B4%D1%8C" TargetMode="External"/><Relationship Id="rId132" Type="http://schemas.openxmlformats.org/officeDocument/2006/relationships/hyperlink" Target="https://ua-referat.com/%D0%A1%D1%83%D1%87%D0%B0%D1%81%D0%BD%D0%B8%D0%BA" TargetMode="External"/><Relationship Id="rId153" Type="http://schemas.openxmlformats.org/officeDocument/2006/relationships/hyperlink" Target="https://ua-referat.com/%D0%A5%D0%B0%D1%80%D0%B0%D0%BA%D1%82%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6240</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2022-09-07T17:36:00Z</cp:lastPrinted>
  <dcterms:created xsi:type="dcterms:W3CDTF">2022-09-08T02:50:00Z</dcterms:created>
  <dcterms:modified xsi:type="dcterms:W3CDTF">2022-09-08T02:50:00Z</dcterms:modified>
</cp:coreProperties>
</file>