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81" w:rsidRPr="00993998" w:rsidRDefault="000A6E81" w:rsidP="000A6E81">
      <w:pPr>
        <w:spacing w:line="240" w:lineRule="auto"/>
        <w:jc w:val="center"/>
        <w:rPr>
          <w:b/>
          <w:bCs/>
        </w:rPr>
      </w:pPr>
      <w:r w:rsidRPr="00993998">
        <w:rPr>
          <w:b/>
          <w:bCs/>
        </w:rPr>
        <w:t>ЛЕКЦІЯ 7</w:t>
      </w:r>
    </w:p>
    <w:p w:rsidR="000A6E81" w:rsidRPr="00993998" w:rsidRDefault="000A6E81" w:rsidP="000A6E81">
      <w:pPr>
        <w:spacing w:line="240" w:lineRule="auto"/>
        <w:jc w:val="center"/>
        <w:rPr>
          <w:b/>
          <w:bCs/>
        </w:rPr>
      </w:pPr>
      <w:r w:rsidRPr="00993998">
        <w:rPr>
          <w:b/>
          <w:bCs/>
        </w:rPr>
        <w:t>ТЕМА: ЕКОЛОГО-ПРАВОВА ОСВІТА І ФОРМУВАННЯ ЕКОЛОГО-ПРАВОВОЇ КУЛЬТУРИ</w:t>
      </w:r>
    </w:p>
    <w:p w:rsidR="000A6E81" w:rsidRPr="00993998" w:rsidRDefault="000A6E81" w:rsidP="000A6E81">
      <w:pPr>
        <w:spacing w:line="240" w:lineRule="auto"/>
      </w:pPr>
    </w:p>
    <w:p w:rsidR="000A6E81" w:rsidRPr="00993998" w:rsidRDefault="000A6E81" w:rsidP="000A6E81">
      <w:pPr>
        <w:spacing w:line="240" w:lineRule="auto"/>
        <w:jc w:val="center"/>
        <w:rPr>
          <w:b/>
        </w:rPr>
      </w:pPr>
      <w:r w:rsidRPr="00993998">
        <w:rPr>
          <w:b/>
        </w:rPr>
        <w:t>Питання до розгляду</w:t>
      </w:r>
    </w:p>
    <w:p w:rsidR="000A6E81" w:rsidRPr="00993998" w:rsidRDefault="000A6E81" w:rsidP="000A6E81">
      <w:pPr>
        <w:spacing w:line="240" w:lineRule="auto"/>
        <w:ind w:left="708" w:firstLine="1"/>
        <w:rPr>
          <w:b/>
          <w:i/>
        </w:rPr>
      </w:pPr>
      <w:r w:rsidRPr="00993998">
        <w:rPr>
          <w:b/>
          <w:i/>
        </w:rPr>
        <w:t>7.1. Вплив соціальної культури на взаємодію людини і суспільства на природне оточення</w:t>
      </w:r>
    </w:p>
    <w:p w:rsidR="000A6E81" w:rsidRPr="00993998" w:rsidRDefault="000A6E81" w:rsidP="000A6E81">
      <w:pPr>
        <w:spacing w:line="240" w:lineRule="auto"/>
        <w:ind w:left="708" w:firstLine="1"/>
        <w:rPr>
          <w:b/>
          <w:i/>
        </w:rPr>
      </w:pPr>
      <w:r w:rsidRPr="00993998">
        <w:rPr>
          <w:b/>
          <w:i/>
        </w:rPr>
        <w:t>7.2. Еколого-правова освіта та її значення для формування еколого-правової культури</w:t>
      </w:r>
    </w:p>
    <w:p w:rsidR="000A6E81" w:rsidRPr="00993998" w:rsidRDefault="000A6E81" w:rsidP="000A6E81">
      <w:pPr>
        <w:spacing w:line="240" w:lineRule="auto"/>
        <w:rPr>
          <w:b/>
          <w:bCs/>
          <w:i/>
        </w:rPr>
      </w:pPr>
      <w:r w:rsidRPr="00993998">
        <w:rPr>
          <w:b/>
          <w:i/>
        </w:rPr>
        <w:t>7.3</w:t>
      </w:r>
      <w:r w:rsidRPr="00993998">
        <w:rPr>
          <w:b/>
          <w:bCs/>
          <w:i/>
        </w:rPr>
        <w:t>. Форми еколого-правового виховання і критерії її ефективності</w:t>
      </w:r>
    </w:p>
    <w:p w:rsidR="000A6E81" w:rsidRPr="00993998" w:rsidRDefault="000A6E81" w:rsidP="000A6E81">
      <w:pPr>
        <w:spacing w:line="240" w:lineRule="auto"/>
        <w:rPr>
          <w:b/>
          <w:i/>
        </w:rPr>
      </w:pPr>
      <w:r w:rsidRPr="00993998">
        <w:rPr>
          <w:b/>
          <w:i/>
        </w:rPr>
        <w:t>7.4. Еколого-правова свідомість та форми її прояву</w:t>
      </w:r>
    </w:p>
    <w:p w:rsidR="000A6E81" w:rsidRPr="00993998" w:rsidRDefault="000A6E81" w:rsidP="000A6E81">
      <w:pPr>
        <w:spacing w:line="240" w:lineRule="auto"/>
        <w:ind w:left="709" w:firstLine="0"/>
        <w:rPr>
          <w:b/>
          <w:i/>
        </w:rPr>
      </w:pPr>
      <w:r w:rsidRPr="00993998">
        <w:rPr>
          <w:b/>
          <w:i/>
        </w:rPr>
        <w:t>7.5. Еколого-правова культура як складова сучасної цивілізаційної культури</w:t>
      </w:r>
    </w:p>
    <w:p w:rsidR="000A6E81" w:rsidRPr="00993998" w:rsidRDefault="000A6E81" w:rsidP="000A6E81">
      <w:pPr>
        <w:spacing w:line="240" w:lineRule="auto"/>
      </w:pPr>
    </w:p>
    <w:p w:rsidR="000A6E81" w:rsidRPr="00993998" w:rsidRDefault="000A6E81" w:rsidP="000A6E81">
      <w:pPr>
        <w:spacing w:line="240" w:lineRule="auto"/>
        <w:ind w:left="708" w:firstLine="1"/>
        <w:rPr>
          <w:b/>
        </w:rPr>
      </w:pPr>
      <w:r w:rsidRPr="00993998">
        <w:rPr>
          <w:b/>
        </w:rPr>
        <w:t>7.1. Вплив соціальної культури на взаємодію людини і суспільства на природне оточення</w:t>
      </w:r>
    </w:p>
    <w:p w:rsidR="000A6E81" w:rsidRPr="00993998" w:rsidRDefault="000A6E81" w:rsidP="000A6E81">
      <w:pPr>
        <w:spacing w:line="240" w:lineRule="auto"/>
      </w:pPr>
    </w:p>
    <w:p w:rsidR="000A6E81" w:rsidRPr="00993998" w:rsidRDefault="000A6E81" w:rsidP="000A6E81">
      <w:pPr>
        <w:spacing w:line="240" w:lineRule="auto"/>
      </w:pPr>
      <w:r w:rsidRPr="00993998">
        <w:t>Античні мудреці високо цінили велику матеріальну і духовну роль природи в житті людини. Так, Піфагор підкреслював унікальність природи, її божественну роль та закликав до її збереження. Не менш цікаві думки висловлював Геракліт, який вважав, що велика мудрість полягає в тому, щоб прислуховуватись до природи і діяти узгоджено з нею. Відомий грецький мудрець Демокрит підкреслював, що розуму навчає не час, а належне виховання і природа.</w:t>
      </w:r>
    </w:p>
    <w:p w:rsidR="000A6E81" w:rsidRPr="00993998" w:rsidRDefault="000A6E81" w:rsidP="000A6E81">
      <w:pPr>
        <w:spacing w:line="240" w:lineRule="auto"/>
      </w:pPr>
      <w:r w:rsidRPr="00993998">
        <w:t xml:space="preserve">Природа завжди впливала на характер світоглядів людей, їх релігії, моральні устої, засоби виробництва, предмети побуту, їх літературу і мистецтво тощо. Взаємодія людини і природи постійно були у центрі уваги багатьох наук: історії, філософії, археології, культурології та інших галузей знань. Видатний філософ </w:t>
      </w:r>
      <w:proofErr w:type="spellStart"/>
      <w:r w:rsidRPr="00993998">
        <w:t>Іммануіл</w:t>
      </w:r>
      <w:proofErr w:type="spellEnd"/>
      <w:r w:rsidRPr="00993998">
        <w:t xml:space="preserve"> Кант вбачав головне призначення природи по відношенню до культури у підготовці людей до свободи</w:t>
      </w:r>
      <w:r w:rsidRPr="009B5A21">
        <w:rPr>
          <w:vertAlign w:val="superscript"/>
        </w:rPr>
        <w:footnoteReference w:id="1"/>
      </w:r>
      <w:r w:rsidRPr="00993998">
        <w:t xml:space="preserve">. Російський історик Л. М. </w:t>
      </w:r>
      <w:proofErr w:type="spellStart"/>
      <w:r w:rsidRPr="00993998">
        <w:t>Гумильов</w:t>
      </w:r>
      <w:proofErr w:type="spellEnd"/>
      <w:r w:rsidRPr="00993998">
        <w:t xml:space="preserve"> розглядав розвиток культури як наслідок дії космічних сил, а появу нових етносів пов’язував з їх пасіонарністю</w:t>
      </w:r>
      <w:r w:rsidRPr="009B5A21">
        <w:rPr>
          <w:vertAlign w:val="superscript"/>
        </w:rPr>
        <w:footnoteReference w:id="2"/>
      </w:r>
      <w:r w:rsidRPr="00993998">
        <w:t>.</w:t>
      </w:r>
    </w:p>
    <w:p w:rsidR="000A6E81" w:rsidRPr="00993998" w:rsidRDefault="000A6E81" w:rsidP="000A6E81">
      <w:pPr>
        <w:spacing w:line="240" w:lineRule="auto"/>
      </w:pPr>
      <w:r w:rsidRPr="00993998">
        <w:t>Багато уваги проблемам єдності природи і культури у своїх наукових дослідженнях приділяли такі видатні вчені як В.І. Вернадський та О.Л. Чижевський. Так, В.І. Вернадський пояснював виникнення культури проявами самої природи та космосу</w:t>
      </w:r>
      <w:r w:rsidRPr="009B5A21">
        <w:rPr>
          <w:vertAlign w:val="superscript"/>
        </w:rPr>
        <w:footnoteReference w:id="3"/>
      </w:r>
      <w:r w:rsidRPr="00993998">
        <w:t xml:space="preserve">, а О.Л. Чижевський підкреслював наявність </w:t>
      </w:r>
      <w:proofErr w:type="spellStart"/>
      <w:r w:rsidRPr="00993998">
        <w:t>зв’язків</w:t>
      </w:r>
      <w:proofErr w:type="spellEnd"/>
      <w:r w:rsidRPr="00993998">
        <w:t xml:space="preserve"> соціокультурних процесів на Землі з фізичними явищами, які відбуваються на Сонці, та заклав основи біосферної концепції культури</w:t>
      </w:r>
      <w:r w:rsidRPr="009B5A21">
        <w:rPr>
          <w:vertAlign w:val="superscript"/>
        </w:rPr>
        <w:footnoteReference w:id="4"/>
      </w:r>
      <w:r w:rsidRPr="00993998">
        <w:t>.</w:t>
      </w:r>
    </w:p>
    <w:p w:rsidR="000A6E81" w:rsidRPr="00993998" w:rsidRDefault="000A6E81" w:rsidP="000A6E81">
      <w:pPr>
        <w:spacing w:line="240" w:lineRule="auto"/>
      </w:pPr>
      <w:r w:rsidRPr="00993998">
        <w:lastRenderedPageBreak/>
        <w:t>Екологічна криза активізувала увагу сучасних вчених до проблем залежності існування природи від соціокультурної практики, від розвитку науки, техніки і технологій. Вони розглядаються вченими різних напрямів науки: біологами, фізиками, геологами, психологами, істориками, юристами, культурологами та науковцями інших галузей знань. Слід відзначити, що саме культурологи перенесли свою увагу із суто еколого-технологічних проблем на морально-етичні аспекти взаємодії людини і суспільства до природного оточення</w:t>
      </w:r>
      <w:r w:rsidRPr="009B5A21">
        <w:rPr>
          <w:vertAlign w:val="superscript"/>
        </w:rPr>
        <w:footnoteReference w:id="5"/>
      </w:r>
      <w:r w:rsidRPr="00993998">
        <w:t>.</w:t>
      </w:r>
    </w:p>
    <w:p w:rsidR="000A6E81" w:rsidRPr="00993998" w:rsidRDefault="000A6E81" w:rsidP="000A6E81">
      <w:pPr>
        <w:spacing w:line="240" w:lineRule="auto"/>
      </w:pPr>
      <w:r w:rsidRPr="00993998">
        <w:t>У сучасній науці нараховується чисельна кількість визначень поняття «культура», які не є загальноприйнятими. Різноманітне визначення культури відображає різні теорії щодо розуміння та оцінки процесів, що відбуваються в суспільстві. В широкому розумінні культура поєднує сукупність матеріальних і нематеріальних цінностей, властивих суспільству в цілому або окремій соціальній групі</w:t>
      </w:r>
      <w:r w:rsidRPr="009B5A21">
        <w:rPr>
          <w:vertAlign w:val="superscript"/>
        </w:rPr>
        <w:footnoteReference w:id="6"/>
      </w:r>
      <w:r w:rsidRPr="00993998">
        <w:t>.</w:t>
      </w:r>
    </w:p>
    <w:p w:rsidR="000A6E81" w:rsidRPr="00993998" w:rsidRDefault="000A6E81" w:rsidP="000A6E81">
      <w:pPr>
        <w:spacing w:line="240" w:lineRule="auto"/>
      </w:pPr>
      <w:r w:rsidRPr="00993998">
        <w:t xml:space="preserve">Терміном «природа» (від латинського – </w:t>
      </w:r>
      <w:proofErr w:type="spellStart"/>
      <w:r w:rsidRPr="00993998">
        <w:t>natūra</w:t>
      </w:r>
      <w:proofErr w:type="spellEnd"/>
      <w:r w:rsidRPr="00993998">
        <w:t>) позначають матеріальний світ. В побуті слово «природа» часто вживається для позначення природного середовища, тобто усього того, що нас оточує, за винятком створеного людською діяльністю. Між людським існуванням та його природним оточенням завжди існував безпосередній зв’язок, скріплений підпорядкуванням людини законам природи. Людині потрібні якісна їжа, сонячна енергія, чиста вода, свіже повітря, захист від холоду тощо. Все наведене та інші необхідні засоби та умови життєдіяльності для людини може надати тільки природа.</w:t>
      </w:r>
    </w:p>
    <w:p w:rsidR="000A6E81" w:rsidRPr="00993998" w:rsidRDefault="000A6E81" w:rsidP="000A6E81">
      <w:pPr>
        <w:spacing w:line="240" w:lineRule="auto"/>
      </w:pPr>
      <w:r w:rsidRPr="00993998">
        <w:t xml:space="preserve">Проте, завдяки своєму розуму, активній творчій діяльності та накопиченню практичного досвіду людина виходить за межі суто біологічного існування у природному середовищі. Взаємодія людини з природним оточенням опосередковується штучним соціальним середовищем. На відміну від тварин і рослин, люди вступають у взаємодію з природою не тільки на основі біологічних потреб, а й на основі соціально-культурних </w:t>
      </w:r>
      <w:proofErr w:type="spellStart"/>
      <w:r w:rsidRPr="00993998">
        <w:t>зв’язків</w:t>
      </w:r>
      <w:proofErr w:type="spellEnd"/>
      <w:r w:rsidRPr="00993998">
        <w:t>, що задовольняються за допомогою предметів виробництва та побуту, наукових знань та моральних норм, тобто за допомогою предметів та здобутків культури.</w:t>
      </w:r>
    </w:p>
    <w:p w:rsidR="000A6E81" w:rsidRPr="00993998" w:rsidRDefault="000A6E81" w:rsidP="000A6E81">
      <w:pPr>
        <w:spacing w:line="240" w:lineRule="auto"/>
      </w:pPr>
      <w:r w:rsidRPr="00993998">
        <w:t xml:space="preserve">При аналізі явищ культури доводиться констатувати, що культура виникла не в абстрактному просторі, а в умовах реальної людської практики, на основі законів природи, використання природної сировини, сприйняття природних ритмів, кольорів, звуків тощо. У зв’язку з цим невипадково культуру називають «другою природою». Можливості виникнення та розвитку культури, як і самої людини, задаються природою. У сучасних науково-дослідницьких роботах наполегливо підкреслюється, що природне оточення надає людині і суспільству не тільки природні компоненти для створення матеріальних цінностей, а й впливає на зміст і характер духовної культури, наприклад, на моральні норми, національні традиції, ритми танців, </w:t>
      </w:r>
      <w:r w:rsidRPr="00993998">
        <w:lastRenderedPageBreak/>
        <w:t>мелодію пісень, декоративно-прикладні вироби. Природа впливає на зміст творів мистецтва, форму народного одягу, прагматичне застосування предметів побуту тощо.</w:t>
      </w:r>
    </w:p>
    <w:p w:rsidR="000A6E81" w:rsidRPr="00993998" w:rsidRDefault="000A6E81" w:rsidP="000A6E81">
      <w:pPr>
        <w:spacing w:line="240" w:lineRule="auto"/>
      </w:pPr>
      <w:r w:rsidRPr="00993998">
        <w:t>До системи засобів взаємодії людини з природним середовищем та використання її ресурсів можна віднести обробку землі та приручення тварин, виготовлення знарядь праці та засобів виробництва, будівництво житла і виготовлення транспорту тощо. У свою чергу приручені тварини служили людині та допомагали вирішувати соціально-культурні проблеми. Наприклад, за їх допомогою люди обробляли землю, перевозили вантажі, будували житло, використовувалися у якості транспорту тощо. Через використання тварин люди виховали в собі любов до природи, гуманне ставлення до живих істот. Таким чином, можна констатувати, що тваринний світ займав і займає значне місце не тільки в створенні матеріальної культури, а й у формуванні морального світогляду людини.</w:t>
      </w:r>
    </w:p>
    <w:p w:rsidR="000A6E81" w:rsidRPr="00993998" w:rsidRDefault="000A6E81" w:rsidP="000A6E81">
      <w:pPr>
        <w:spacing w:line="240" w:lineRule="auto"/>
      </w:pPr>
      <w:r w:rsidRPr="00993998">
        <w:t>Саме природа «навчила» людину використовувати вогонь і теплову енергію, допомогла створити колесо, літальні апарати і плавальні засоби. Коли б людина не спостерігала явища природного оточення, наприклад політ птахів, плаваючих предметів на воді, не накопичувала знання і досвід про дію її законів, то вона не змогла б створити цінності культури: машини, електростанції, заводи, фабрики, літаки та кораблі, а відтак і сама не розвивалась би в соціально-культурному та інтелектуальному напряму.</w:t>
      </w:r>
    </w:p>
    <w:p w:rsidR="000A6E81" w:rsidRPr="00993998" w:rsidRDefault="000A6E81" w:rsidP="000A6E81">
      <w:pPr>
        <w:spacing w:line="240" w:lineRule="auto"/>
      </w:pPr>
      <w:r w:rsidRPr="00993998">
        <w:t>Проте, концентруючи свою увагу на розвиткові культури, людство не помічало проблем, які виникали у самій природі. Шукаючи в культурі більш ефективного захисту від природних явищ, створюючи більш надійне середовище існування, зосереджуючи увагу на предметах комфорту, людство вважало, що природа завжди стабільна, непорушна і невичерпна та не потребує підтримки і турботи з боку суспільства. Такий підхід спричинив дуалістичне ставлення до оточуючого природного середовища, розділив сферу існування людини на дві самостійні та протилежні субстанції. В результаті такого становища людство змінило своє ставлення до природи, а природа у їх свідомості витіснилась за межі соціальної сфери. Таким чином, людська історія відокремлювалась від розвитку природи.</w:t>
      </w:r>
    </w:p>
    <w:p w:rsidR="000A6E81" w:rsidRPr="00993998" w:rsidRDefault="000A6E81" w:rsidP="000A6E81">
      <w:pPr>
        <w:spacing w:line="240" w:lineRule="auto"/>
      </w:pPr>
      <w:r w:rsidRPr="00993998">
        <w:t xml:space="preserve">Природне оточення у такий ситуації змінювалась не тільки у людський свідомості, а й на фізичному рівні. Однобічний розвиток культури без урахування закономірностей розвитку природи набув загрозливого характеру як для культури, так і для природи. Таке становище примусило суспільство змінити своє ставлення до природного середовища. На основі аналізу взаємодії культури і природи дослідники приходять до висновку, що соціальна культура відбиває людське відношення до природи, що </w:t>
      </w:r>
      <w:proofErr w:type="spellStart"/>
      <w:r w:rsidRPr="00993998">
        <w:t>виникло</w:t>
      </w:r>
      <w:proofErr w:type="spellEnd"/>
      <w:r w:rsidRPr="00993998">
        <w:t xml:space="preserve"> і сформувалося в ході історії розвитку цивілізації. Тому для культурології важливим є не тільки визнання самого факту взаємодії природи і культури, а й вивчення динаміки та характеру цих відносин на різних історичних етапах. При цьому гострою проблемою залишається встановлення причин благотворного та руйнівного впливу людської діяльності на довкілля.</w:t>
      </w:r>
    </w:p>
    <w:p w:rsidR="000A6E81" w:rsidRPr="00993998" w:rsidRDefault="000A6E81" w:rsidP="000A6E81">
      <w:pPr>
        <w:spacing w:line="240" w:lineRule="auto"/>
      </w:pPr>
      <w:r w:rsidRPr="00993998">
        <w:lastRenderedPageBreak/>
        <w:t>Термін «екологічна культура» з’явився у 20-х роках XX століття в роботах представників американської школи «культурної екології». Проте в силу відомих соціально економічних і культурно-ідеологічних відмінностей у соціальних системах, що виникли у той час, вона не мала суттєвого впливу на формування та розвиток російської та української екологічної культури. Українська екологічна культура завжди мала низку суттєвих відмінностей від інших національних ставлень до природного оточення. Індивідуалізм українського народу суттєво вплинув на національну екологічну культуру створенням регламентованої аграрним календарем послідовної сільськогосподарської діяльності та пов’язаної з нею системи поглядів, звичаїв, традицій та обрядів. В українському світогляді основним джерелом природних багатств є земля і землеробство. Можливо, саме це екологічно грамотне ставлення до землі зробило український етнос більш стійким до впливу природного оточення.</w:t>
      </w:r>
    </w:p>
    <w:p w:rsidR="000A6E81" w:rsidRPr="00993998" w:rsidRDefault="000A6E81" w:rsidP="000A6E81">
      <w:pPr>
        <w:spacing w:line="240" w:lineRule="auto"/>
      </w:pPr>
      <w:r w:rsidRPr="00993998">
        <w:t>Негативну ж роль у формуванні екологічної культури відігравала певна пасивність українського етносу. Українці, як правило, не поспішають розв’язувати виникли проблеми свого оточення. Це пов’язано з небажанням змінювати обставини, а спробами самому змінюватися в нових умовах. Такий висновок випливає, наприклад, з наявної пасивності у подоланні наслідків аварії на Чорнобильській АЕС, а спробами пристосовувалися до ситуації, що склалася після катастрофи.</w:t>
      </w:r>
    </w:p>
    <w:p w:rsidR="000A6E81" w:rsidRPr="00993998" w:rsidRDefault="000A6E81" w:rsidP="000A6E81">
      <w:pPr>
        <w:spacing w:line="240" w:lineRule="auto"/>
      </w:pPr>
      <w:r w:rsidRPr="00993998">
        <w:t>Нинішній стан екологічної свідомості українського народу суперечливий. Дослідження виявляють в ній емоції та ґрунтовні наукові знання, міцно вкорінені міфологеми і теоретично доведені принципові положення. Вони є складовими загального світогляду та культури українців. Тому магістральним шляхом формування національної екологічної свідомості може стати викорінення міфологем та збільшення науково доведеного, обґрунтованого знання, істинність якого підтверджено практичним досвідом. Найбільш ефективними формами його реалізації є екологічна освіта та наука, які б пояснювали та пропагували єдність природного оточення та екологічної культури.</w:t>
      </w:r>
    </w:p>
    <w:p w:rsidR="000A6E81" w:rsidRPr="00993998" w:rsidRDefault="000A6E81" w:rsidP="000A6E81">
      <w:pPr>
        <w:spacing w:line="240" w:lineRule="auto"/>
      </w:pPr>
      <w:proofErr w:type="spellStart"/>
      <w:r w:rsidRPr="00993998">
        <w:t>Емоційно</w:t>
      </w:r>
      <w:proofErr w:type="spellEnd"/>
      <w:r w:rsidRPr="00993998">
        <w:t>-естетична домінанта спричинила поетизацію української екологічної культури. Загасання багатьох екологічних рухів в Україні зумовлено тим, що заклик до розв’язання екологічних проблем не є раціональним, а здебільшого ґрунтується на емоціях. Серед перспектив розвитку екологічної культури в Україні сучасні науковці центральне місце відводять екологічній освіті та екологічному вихованню і на цій основі – формуванню екологічної свідомості населення країни.</w:t>
      </w:r>
    </w:p>
    <w:p w:rsidR="000A6E81" w:rsidRPr="00993998" w:rsidRDefault="000A6E81" w:rsidP="000A6E81">
      <w:pPr>
        <w:spacing w:line="240" w:lineRule="auto"/>
      </w:pPr>
    </w:p>
    <w:p w:rsidR="000A6E81" w:rsidRPr="00993998" w:rsidRDefault="000A6E81" w:rsidP="000A6E81">
      <w:pPr>
        <w:spacing w:line="240" w:lineRule="auto"/>
        <w:ind w:left="708" w:firstLine="1"/>
        <w:rPr>
          <w:b/>
        </w:rPr>
      </w:pPr>
      <w:r w:rsidRPr="00993998">
        <w:rPr>
          <w:b/>
        </w:rPr>
        <w:t>7.2. Еколого-правова освіта та її значення для формування еколого-правової культури</w:t>
      </w:r>
    </w:p>
    <w:p w:rsidR="000A6E81" w:rsidRPr="00993998" w:rsidRDefault="000A6E81" w:rsidP="000A6E81">
      <w:pPr>
        <w:spacing w:line="240" w:lineRule="auto"/>
      </w:pPr>
    </w:p>
    <w:p w:rsidR="000A6E81" w:rsidRPr="00993998" w:rsidRDefault="000A6E81" w:rsidP="000A6E81">
      <w:pPr>
        <w:spacing w:line="240" w:lineRule="auto"/>
      </w:pPr>
      <w:r w:rsidRPr="00993998">
        <w:t xml:space="preserve">Еколого-правова освіта як екологічна функція держави – самостійний напрям діяльності у сфері правового регулювання використання природних об’єктів та охорони навколишнього природного середовища. Вона являє </w:t>
      </w:r>
      <w:r w:rsidRPr="00993998">
        <w:lastRenderedPageBreak/>
        <w:t xml:space="preserve">собою важливу функцію державного управління в галузі природокористування і </w:t>
      </w:r>
      <w:proofErr w:type="spellStart"/>
      <w:r w:rsidRPr="00993998">
        <w:t>природоохорони</w:t>
      </w:r>
      <w:proofErr w:type="spellEnd"/>
      <w:r w:rsidRPr="00993998">
        <w:t>. Змістом еколого-правової освіти є система знань про правове опосередкування взаємодії суспільства з природним середовищем на відповідному етапі суспільного розвитку.</w:t>
      </w:r>
    </w:p>
    <w:p w:rsidR="000A6E81" w:rsidRPr="00993998" w:rsidRDefault="000A6E81" w:rsidP="000A6E81">
      <w:pPr>
        <w:spacing w:line="240" w:lineRule="auto"/>
      </w:pPr>
      <w:r w:rsidRPr="00993998">
        <w:t>Право громадян на одержання екологічної освіти закріплено в Законі України «Про охорону навколишнього природного середовища». У ст. 7 вказаного Закону зазначено, що підвищення екологічної культури суспільства і професійна підготовка спеціалістів забезпечуються загальною обов’язковою комплексною освітою та вихованням в галузі охорони навколишнього природного середовища, в тому числі в дошкільних дитячих закладах, в системі загальної середньої, професійної та вищої освіти, підвищення кваліфікації та перепідготовки кадрів. Екологічні знання є обов’язковою кваліфікаційною вимогою для всіх посадових осіб, діяльність яких пов’язана з використанням природних ресурсів та призводить до впливу на стан навколишнього природного середовищ.</w:t>
      </w:r>
    </w:p>
    <w:p w:rsidR="000A6E81" w:rsidRPr="00993998" w:rsidRDefault="000A6E81" w:rsidP="000A6E81">
      <w:pPr>
        <w:spacing w:line="240" w:lineRule="auto"/>
      </w:pPr>
      <w:r w:rsidRPr="00993998">
        <w:t>Відповідно до ст. 17 Природоохоронного закону, організація екологічної освіти й екологічного виховання громадян покладена на Кабінет Міністрів України. Одночасно ст. 19 Закону «Про охорону навколишнього природного середовища», організація екологічної освіти та екологічного виховання громадян віднесена до компетенції виконавчих і розпорядчих органів місцевих рад. Таким чином, однією з форм всеосяжної реалізації екологічної функції є організація екологічної освіти та проведення екологічного виховання на усіх освітніх рівнях, що забезпечує його безперервний та системний характер.</w:t>
      </w:r>
    </w:p>
    <w:p w:rsidR="000A6E81" w:rsidRPr="00993998" w:rsidRDefault="000A6E81" w:rsidP="000A6E81">
      <w:pPr>
        <w:spacing w:line="240" w:lineRule="auto"/>
      </w:pPr>
      <w:r w:rsidRPr="00993998">
        <w:t>З метою створення сталої системи екологічної освіти необхідно впровадити викладання основ екологічних знань в усіх середніх та вищих навчальних закладах, незалежно від їхнього профілю, а також піддати екологізації інші навчальні дисципліни. У спеціальних середніх та вищих навчальних закладах згідно їх профілю доцільно передбачити викладання спеціальних курсів з охорони навколишнього природного середовища, природокористування та соціальної екології.</w:t>
      </w:r>
    </w:p>
    <w:p w:rsidR="000A6E81" w:rsidRPr="00993998" w:rsidRDefault="000A6E81" w:rsidP="000A6E81">
      <w:pPr>
        <w:spacing w:line="240" w:lineRule="auto"/>
      </w:pPr>
      <w:r w:rsidRPr="00993998">
        <w:t xml:space="preserve">Основні засади (стратегія) державної екологічної політики України на період до 2020 року, затверджені Законом України від 21 грудня 2010 року, передбачають відповідне освітнє та наукове забезпечення формування і реалізації національної екологічної політики, зокрема </w:t>
      </w:r>
      <w:bookmarkStart w:id="0" w:name="288"/>
      <w:bookmarkEnd w:id="0"/>
      <w:r w:rsidRPr="00993998">
        <w:t>розроблення методологічних основ та запровадження безперервної екологічної освіти, що сприятимуть успішній реалізації національної екологічної політики. Такі її складові, як екологічна освіта для сталого розвитку, програма екологічної освіти в рамках державних освітніх програм для дошкільних навчальних закладів, для загальноосвітніх навчальних закладів та вищих навчальних закладів, програми післядипломної освіти та курсової перепідготовки фахівців, є критерієм успішності реалізації стратегії. Випереджаючими темпами має розвиватися всеохоплююча екологічна просвіта та виховання підростаючого покоління шляхом підтримки діяльності позашкільних закладів освіти, еколого-натуралістичних центрів та природничих секцій центрів дітей та юнацтва.</w:t>
      </w:r>
    </w:p>
    <w:p w:rsidR="000A6E81" w:rsidRPr="00993998" w:rsidRDefault="000A6E81" w:rsidP="000A6E81">
      <w:pPr>
        <w:spacing w:line="240" w:lineRule="auto"/>
      </w:pPr>
      <w:r w:rsidRPr="00993998">
        <w:lastRenderedPageBreak/>
        <w:t xml:space="preserve">Еколого-правове виховання та еколого-правова освіта, як частини екологічного виховання й освіти, ґрунтуються на наступних принципах: </w:t>
      </w:r>
      <w:proofErr w:type="spellStart"/>
      <w:r w:rsidRPr="00993998">
        <w:t>всезагальності</w:t>
      </w:r>
      <w:proofErr w:type="spellEnd"/>
      <w:r w:rsidRPr="00993998">
        <w:t xml:space="preserve"> екологічного виховання й екологічної освіти та їх поширення на все населення країни, з урахуванням індивідуальних та професійних інтересів, особливостей освітнього рівня окремих соціальних груп та стану довкілля у місцевості чи території; комплексності здійснення екологічного виховання й екологічної освіти в системі навчання, з урахуванням науково-обґрунтованих методичних вимог; безперервності процесу навчання, у тому числі на рівні перепідготовки кадрів та підвищення кваліфікації. Останнє має самостійне значення в системі екологічного виховання й освіти та безпосередньо пов’язано з професійною підготовкою керівників і фахівців. У зв’язку з цим Основні засади (стратегія) державної екологічної політики України на період до 2020 року передбачає удосконалення системи безперервної фахової освіти для осіб, які працюють у сфері охорони навколишнього природного середовища.</w:t>
      </w:r>
    </w:p>
    <w:p w:rsidR="000A6E81" w:rsidRPr="00993998" w:rsidRDefault="000A6E81" w:rsidP="000A6E81">
      <w:pPr>
        <w:spacing w:line="240" w:lineRule="auto"/>
      </w:pPr>
      <w:r w:rsidRPr="00993998">
        <w:t>Важливе значення для цілеспрямованого впливу на світогляд та формування екологічної свідомості має діяльність заповідників і національних природних парків України. Основні напрями діяльності цих установ стосовно організації та проведення еколого-освітньої і виховної роботи відбиті в Положенні про еколого-освітню діяльність заповідників і національних природних парків.</w:t>
      </w:r>
    </w:p>
    <w:p w:rsidR="000A6E81" w:rsidRPr="00993998" w:rsidRDefault="000A6E81" w:rsidP="000A6E81">
      <w:pPr>
        <w:spacing w:line="240" w:lineRule="auto"/>
      </w:pPr>
      <w:r w:rsidRPr="00993998">
        <w:t xml:space="preserve">Головними напрямками екологічної </w:t>
      </w:r>
      <w:proofErr w:type="spellStart"/>
      <w:r w:rsidRPr="00993998">
        <w:t>освітньо</w:t>
      </w:r>
      <w:proofErr w:type="spellEnd"/>
      <w:r w:rsidRPr="00993998">
        <w:t>-виховної діяльності цих установ є: формування на базі заповідників і національних природних парків регіональних, національних і міжнародних центрів підготовки кадрів у сфері еколого-освітньої та виховної роботи; ведення природоохоронної пропаганди; здійснення навчально-методичної та науково-дослідної роботи з шляхом створення і реалізації спільних еколого-освітніх програм і проектів, з різними установами й організаціями природоохоронної спрямованості; організація масових еколого-освітніх заходів; співробітництво із спільними та міжнародними еколого-освітніми організаціями.</w:t>
      </w:r>
    </w:p>
    <w:p w:rsidR="000A6E81" w:rsidRPr="00993998" w:rsidRDefault="000A6E81" w:rsidP="000A6E81">
      <w:pPr>
        <w:spacing w:line="240" w:lineRule="auto"/>
      </w:pPr>
      <w:r w:rsidRPr="00993998">
        <w:t xml:space="preserve">В системі еколого-правової освіти та формування еколого-правової культури суттєве значення має соціальна екологія – відносно нова комплексна наука і навчальна дисципліна. </w:t>
      </w:r>
      <w:proofErr w:type="spellStart"/>
      <w:r w:rsidRPr="00993998">
        <w:t>Соціоекологія</w:t>
      </w:r>
      <w:proofErr w:type="spellEnd"/>
      <w:r w:rsidRPr="00993998">
        <w:t xml:space="preserve"> є теоретичною базою для будь-якої практичної діяльності в сфері раціонального використання природних об’єктів та охорони природних ресурсів. Вона забезпечує оволодіння знаннями закономірностей взаємодії суспільства з природним середовищем. </w:t>
      </w:r>
      <w:proofErr w:type="spellStart"/>
      <w:r w:rsidRPr="00993998">
        <w:t>Соціоекологія</w:t>
      </w:r>
      <w:proofErr w:type="spellEnd"/>
      <w:r w:rsidRPr="00993998">
        <w:t xml:space="preserve"> формує відповідне уявлення про роль і місце людини у навколишньому середовищі, усвідомлення необхідності раціонального та ефективного природокористування, підвищення рівня екологічної свідомості громадян, особливо молодого покоління. Саме з цим пов’язано ведення обов’язкового навчального курсу «Основи </w:t>
      </w:r>
      <w:proofErr w:type="spellStart"/>
      <w:r w:rsidRPr="00993998">
        <w:t>соціоекології</w:t>
      </w:r>
      <w:proofErr w:type="spellEnd"/>
      <w:r w:rsidRPr="00993998">
        <w:t>» для підготовки фахівців за усіма спеціальностями.</w:t>
      </w:r>
    </w:p>
    <w:p w:rsidR="000A6E81" w:rsidRPr="00993998" w:rsidRDefault="000A6E81" w:rsidP="000A6E81">
      <w:pPr>
        <w:spacing w:line="240" w:lineRule="auto"/>
      </w:pPr>
      <w:r w:rsidRPr="00993998">
        <w:t xml:space="preserve">Екологічна й еколого-правова освіта є безперервним процесом передачі інформації та обновлення знань щодо стану та змін навколишнього середовища. Цей процес продовжується протягом усього життя людини і </w:t>
      </w:r>
      <w:r w:rsidRPr="00993998">
        <w:lastRenderedPageBreak/>
        <w:t xml:space="preserve">суспільства. Особливу актуальність він набуває стосовно молоді і студентів, від діяльності яких у майбутньому залежить забезпечення якості довкілля. На це звертається увага в Положенні </w:t>
      </w:r>
      <w:r w:rsidRPr="00993998">
        <w:rPr>
          <w:bCs/>
        </w:rPr>
        <w:t xml:space="preserve">про Всеукраїнську науково-методичну раду з екологічної освіти та виховання дітей та учнівської молоді, затвердженого наказом </w:t>
      </w:r>
      <w:r w:rsidRPr="00993998">
        <w:t>Міністерства освіти і науки України № 284 від 13 травня 2003 року. Згідно з вказаним Положенням, основними завданнями ради є: забезпечення розробки теоретичних і методологічних засад екологічної освіти та виховання, формування екологічної свідомості та екологічної культури учнівської молоді; здійснення науково-методичної координації діяльності навчальних закладів з екологічної освіти та природоохоронної роботи з дітьми та учнівською молоддю; сприяння оновленню змісту, форм і методів екологічної освіти та виховання в загальноосвітніх, професійно-технічних, дошкільних та позашкільних навчальних закладах України; поширення й популяризація інноваційного досвіду та здобутків педагогічної науки в сфері екологічного виховання; здійснення керівництва екологічною та природоохоронною роботою з дітьми та учнівською молоддю; сприяння реалізації концепції екологічної освіти в Україні.</w:t>
      </w:r>
    </w:p>
    <w:p w:rsidR="000A6E81" w:rsidRPr="00993998" w:rsidRDefault="000A6E81" w:rsidP="000A6E81">
      <w:pPr>
        <w:spacing w:line="240" w:lineRule="auto"/>
      </w:pPr>
      <w:r w:rsidRPr="00993998">
        <w:t>Ступень інформованості про вимоги природоохоронного законодавства, зміст і обсяг професійних знань щодо правової охорони навколишнього природного середовища мають бути розроблені з урахуванням особливостей професійної діяльності. Юристи мають одержати глибокі знання природоохоронного законодавства і практики його застосування. За допомогою еколого-правової освіти забезпечується рішення загального завдання – екологізації юридичної освіти та підготовки юристів-екологів. В даний час екологічне право є обов’язковою (нормативною) навчальною дисципліною і викладається студентам усіх юридичних навчальних закладів.</w:t>
      </w:r>
    </w:p>
    <w:p w:rsidR="000A6E81" w:rsidRPr="00993998" w:rsidRDefault="000A6E81" w:rsidP="000A6E81">
      <w:pPr>
        <w:spacing w:line="240" w:lineRule="auto"/>
      </w:pPr>
      <w:r w:rsidRPr="00993998">
        <w:t>Слід зазначити особливу значимість формування у студентів правознавчої спеціальності стійких еколого-правових поглядів, прогресивного еколого-правового світогляду, оволодіння навичками вирішення сучасних еколого-правових питань на різних рівнях. Вони готуються до державно-правової служби та прийняття свідомих і виважених рішень щодо охорони навколишнього природного середовища, використання природних ресурсів та забезпечення екологічної безпеки. Це необхідно враховувати при складанні навчальних програм, у змісті яких мають відбиватися сучасні тенденції розвитку екологічного законодавства і права, потреби держави в юристах-екологах вищої кваліфікації. Вони обумовлюють потреби у введенні нових курсів і спецкурсів для майбутніх юристів, що спеціалізуються у галузі екологічного законодавства і права.</w:t>
      </w:r>
    </w:p>
    <w:p w:rsidR="000A6E81" w:rsidRPr="00993998" w:rsidRDefault="000A6E81" w:rsidP="000A6E81">
      <w:pPr>
        <w:spacing w:line="240" w:lineRule="auto"/>
      </w:pPr>
      <w:r w:rsidRPr="00993998">
        <w:t xml:space="preserve">Складною проблемою впровадження еколого-правової освіти є підготовка кадрів в системі засобів масової інформації. Журналісти мають володіти не тільки сформованим еколого-правовим світоглядом, а і глибокими правовими й екологічними знаннями, що забезпечують здатність швидко висвітлювати екологічну проблематику, адекватно роз’яснювати її населенню, формувати відповідну суспільну думку, показувати правові шляхи вирішення </w:t>
      </w:r>
      <w:r w:rsidRPr="00993998">
        <w:lastRenderedPageBreak/>
        <w:t>екологічних конфліктів. За своїм змістом підготовка журналістів має бути близької до підготовки юристів-екологів.</w:t>
      </w:r>
    </w:p>
    <w:p w:rsidR="000A6E81" w:rsidRPr="00993998" w:rsidRDefault="000A6E81" w:rsidP="000A6E81">
      <w:pPr>
        <w:spacing w:line="240" w:lineRule="auto"/>
      </w:pPr>
      <w:r w:rsidRPr="00993998">
        <w:t>Екологічне навчання молоді вимагає міждисциплінарного підходу та міжпредметної координації. У даний час назріла необхідність екологізації дисциплін, досліджуваних у вищій школі, що мають «виходи» до охорони довкілля і стосуються проблем взаємодії суспільства з природним середовищем. Потребує посилення екологічної спрямованості гуманітарні науки, також психолого-педагогічної підготовки молоді і студентів.</w:t>
      </w:r>
    </w:p>
    <w:p w:rsidR="000A6E81" w:rsidRPr="00993998" w:rsidRDefault="000A6E81" w:rsidP="000A6E81">
      <w:pPr>
        <w:spacing w:line="240" w:lineRule="auto"/>
      </w:pPr>
      <w:r w:rsidRPr="00993998">
        <w:t>Комплексний характер діяльності стосовно охорони навколишнього природного середовища охоплює усю цілісну систему, що включає екологічну, ідеологічну, етичну, психологічну та правову підсистеми. Фахівці, безпосередньо зайняті вивченням стану природи та дослідженням наслідків використання її ресурсів (біологи, географи, геологи, фахівці аграрних, інженерно-технічних закладів), мають володіти достатніми знаннями про систему природоохоронного законодавства, а в залежності від спеціальності – поглибленими знаннями щодо окремих правових інститутів. Для підготовки, наприклад фахівців водного господарства, треба поширено надавати знання з водного законодавства, для інженерних кадрів у лісотехнічних навчальних закладах необхідні поглиблені знання Лісового законодавства, для фахівців сільськогосподарських спеціальностей – у сфері Аграрного та Земельного законодавства і права тощо.</w:t>
      </w:r>
    </w:p>
    <w:p w:rsidR="000A6E81" w:rsidRPr="00993998" w:rsidRDefault="000A6E81" w:rsidP="000A6E81">
      <w:pPr>
        <w:spacing w:line="240" w:lineRule="auto"/>
      </w:pPr>
      <w:r w:rsidRPr="00993998">
        <w:t>Підготовка фахівців інженерних спеціальностей, які будуть працювати у сфері виробництва, пов’язаного з потенційно шкідливими речовинами (хімічне, металургійне, енергетичне, будівельне, технологічне), мають одержати знання: про правове регулювання викидів забруднюючих речовин у навколишнє природне середовище; про встановлені законодавством гранично допустимі концентрації шкідливих речовин і гранично допустимі викиди; про заборони у сфері господарської діяльності, що спричиняє чи може спричинити шкідливий вплив на навколишнє середовище та здоров’я населення; про види та заходи юридичної відповідальності за порушення встановлених законодавчих вимог.</w:t>
      </w:r>
    </w:p>
    <w:p w:rsidR="000A6E81" w:rsidRPr="00993998" w:rsidRDefault="000A6E81" w:rsidP="000A6E81">
      <w:pPr>
        <w:spacing w:line="240" w:lineRule="auto"/>
      </w:pPr>
      <w:r w:rsidRPr="00993998">
        <w:t xml:space="preserve">У ряді випадків стандарти освіти, у тому числі у сфері охорони навколишнього природного середовища, визначені міжнародними нормами. Це має місце, наприклад, при підготовці фахівців із судноплавства та </w:t>
      </w:r>
      <w:proofErr w:type="spellStart"/>
      <w:r w:rsidRPr="00993998">
        <w:t>морегосподарського</w:t>
      </w:r>
      <w:proofErr w:type="spellEnd"/>
      <w:r w:rsidRPr="00993998">
        <w:t xml:space="preserve"> комплексу. Представники гуманітарних спеціальностей (філологи, історики, філософи, соціологи, педагоги) мають одержати загальні еколого-правові знання з метою їхнього поширення серед широких прошарків населення, виховання дбайливих та ощадливих відносин до природних об’єктів та їх ресурсів, заснованих на вимогах чинного законодавства. У цьому зв’язку необхідним є введення курсу «Основ екологічного права» для студентів неюридичних факультетів за спеціальними програмами, головними завданнями яких є: вивчення законодавства про охорону навколишнього природного середовища; оволодіння механізмами його реалізації на рівні </w:t>
      </w:r>
      <w:r w:rsidRPr="00993998">
        <w:lastRenderedPageBreak/>
        <w:t>базової освіти; формування відповідного рівня еколого-правової свідомості</w:t>
      </w:r>
      <w:r w:rsidRPr="009B5A21">
        <w:rPr>
          <w:vertAlign w:val="superscript"/>
        </w:rPr>
        <w:footnoteReference w:id="7"/>
      </w:r>
      <w:r w:rsidRPr="00993998">
        <w:t xml:space="preserve"> тощо.</w:t>
      </w:r>
    </w:p>
    <w:p w:rsidR="000A6E81" w:rsidRPr="00993998" w:rsidRDefault="000A6E81" w:rsidP="000A6E81">
      <w:pPr>
        <w:spacing w:line="240" w:lineRule="auto"/>
      </w:pPr>
      <w:r w:rsidRPr="00993998">
        <w:t xml:space="preserve">Для підвищення професійної підготовки фахівців на природних факультетах доцільним є введення окремих еколого-правових спецкурсів, наприклад, правового регулювання біологічного, хімічного чи фізичного захисту довкілля, медичного та ветеринарного законодавств тощо. Удосконалювання еколого-правової освіти наполегливо вимагає: відповідної наукової й навчально-методичної бази; систематизації та відображення сучасних підходів у навчальній літературі; створення оптимального навчально-методичного забезпечення сприйняття еколого-правових явищ, специфіки їх відображення в екологічному законодавстві; усталення </w:t>
      </w:r>
      <w:proofErr w:type="spellStart"/>
      <w:r w:rsidRPr="00993998">
        <w:t>логічно</w:t>
      </w:r>
      <w:proofErr w:type="spellEnd"/>
      <w:r w:rsidRPr="00993998">
        <w:t xml:space="preserve"> послідовної та зрозумілої системи екологічного права; обґрунтування теоретичних положень захисту та реалізації екологічних прав громадян.</w:t>
      </w:r>
    </w:p>
    <w:p w:rsidR="000A6E81" w:rsidRPr="00993998" w:rsidRDefault="000A6E81" w:rsidP="000A6E81">
      <w:pPr>
        <w:spacing w:line="240" w:lineRule="auto"/>
      </w:pPr>
      <w:r w:rsidRPr="00993998">
        <w:t xml:space="preserve">Формування системи еколого-правових знань створює передумови для оволодіння природоохоронними навичками. Однак еколого-правові знання й еколого-правова свідомість не тотожні. Відомо, що для того, щоб знання ввійшло в систему домінуючих потреб, мотивацій, соціальних очікувань та ціннісних орієнтацій особистості, воно повинно бути </w:t>
      </w:r>
      <w:proofErr w:type="spellStart"/>
      <w:r w:rsidRPr="00993998">
        <w:t>сприйнято</w:t>
      </w:r>
      <w:proofErr w:type="spellEnd"/>
      <w:r w:rsidRPr="00993998">
        <w:t xml:space="preserve"> на почуттєвому рівні. Тільки таким шляхом погляди, переконання та почуттєві сприйняття в системі екологічної освіти і виховання стають структурним компонентом екологічного світогляду людини і громадянина.</w:t>
      </w:r>
    </w:p>
    <w:p w:rsidR="000A6E81" w:rsidRPr="00993998" w:rsidRDefault="000A6E81" w:rsidP="000A6E81">
      <w:pPr>
        <w:spacing w:line="240" w:lineRule="auto"/>
      </w:pPr>
    </w:p>
    <w:p w:rsidR="000A6E81" w:rsidRPr="00993998" w:rsidRDefault="000A6E81" w:rsidP="000A6E81">
      <w:pPr>
        <w:spacing w:line="240" w:lineRule="auto"/>
        <w:rPr>
          <w:b/>
          <w:bCs/>
        </w:rPr>
      </w:pPr>
      <w:r w:rsidRPr="00993998">
        <w:rPr>
          <w:b/>
        </w:rPr>
        <w:t>7.3</w:t>
      </w:r>
      <w:r w:rsidRPr="00993998">
        <w:rPr>
          <w:b/>
          <w:bCs/>
        </w:rPr>
        <w:t>. Форми еколого-правового виховання і критерії її ефективності</w:t>
      </w:r>
    </w:p>
    <w:p w:rsidR="000A6E81" w:rsidRPr="00993998" w:rsidRDefault="000A6E81" w:rsidP="000A6E81">
      <w:pPr>
        <w:spacing w:line="240" w:lineRule="auto"/>
      </w:pPr>
    </w:p>
    <w:p w:rsidR="000A6E81" w:rsidRPr="00993998" w:rsidRDefault="000A6E81" w:rsidP="000A6E81">
      <w:pPr>
        <w:spacing w:line="240" w:lineRule="auto"/>
        <w:rPr>
          <w:i/>
        </w:rPr>
      </w:pPr>
      <w:r w:rsidRPr="00993998">
        <w:t xml:space="preserve">Завданням еколого-правового виховання є цілеспрямоване формування необхідних екологічних, правових і моральних поглядів на природу та місце в ній людини, правової поведінки у природному середовищі й активної екологічної позиції. Виходячи з цього </w:t>
      </w:r>
      <w:r w:rsidRPr="00993998">
        <w:rPr>
          <w:i/>
        </w:rPr>
        <w:t>еколого-правове виховання являє собою систематичний і послідовний вплив на свідомість людини з метою формування поваги до еколого-правових норм та досягнення сталих переконань у необхідності дотримання їх вимог у процесі взаємодії з природним середовищем.</w:t>
      </w:r>
    </w:p>
    <w:p w:rsidR="000A6E81" w:rsidRPr="00993998" w:rsidRDefault="000A6E81" w:rsidP="000A6E81">
      <w:pPr>
        <w:spacing w:line="240" w:lineRule="auto"/>
      </w:pPr>
      <w:r w:rsidRPr="00993998">
        <w:t>Еколого-правове виховання є складовою державної екологічної політики як цілеспрямованого впливу на екологічну свідомість, заснованої на гармонійному співіснуванні людини і суспільства з природним середовищем та нерозривному взаємозв’язку і взаємозалежності. Об’єктом еколого-правового виховання, насамперед, є особистість. У процесі свого становлення особистість засвоює соціальні, у тому числі еколого-правові, норми поводження із довкіллям.</w:t>
      </w:r>
    </w:p>
    <w:p w:rsidR="000A6E81" w:rsidRPr="00993998" w:rsidRDefault="000A6E81" w:rsidP="000A6E81">
      <w:pPr>
        <w:spacing w:line="240" w:lineRule="auto"/>
      </w:pPr>
      <w:r w:rsidRPr="00993998">
        <w:t xml:space="preserve">Еколого-правові норми впливають на свідомість і поведінку людини, стимулюючи правомірне поводження з природним оточенням, або стримуючи </w:t>
      </w:r>
      <w:r w:rsidRPr="00993998">
        <w:lastRenderedPageBreak/>
        <w:t xml:space="preserve">мотиви, що ведуть до скоєння екологічних правопорушень. У праві закладені величезні виховні засади впливу на свідомість і поведінку особистості. Однак для їх реалізації необхідна відповідна організація виховного процесу. Таким чином, екологічне право виконує </w:t>
      </w:r>
      <w:proofErr w:type="spellStart"/>
      <w:r w:rsidRPr="00993998">
        <w:t>цінносно</w:t>
      </w:r>
      <w:proofErr w:type="spellEnd"/>
      <w:r w:rsidRPr="00993998">
        <w:t>-нормативну функцію, що полягає у впливі еколого-правових норм на переконання людини, її орієнтири, установки, почуття й емоції.</w:t>
      </w:r>
    </w:p>
    <w:p w:rsidR="000A6E81" w:rsidRPr="00993998" w:rsidRDefault="000A6E81" w:rsidP="000A6E81">
      <w:pPr>
        <w:spacing w:line="240" w:lineRule="auto"/>
      </w:pPr>
      <w:r w:rsidRPr="00993998">
        <w:t>Одним з найважливіших вимог еколого-правового виховання людини є врахування її соціально-психологічних особливостей. Еколого-правове виховання має бути адресовано до конкретних соціальних груп та категорій населення. При цьому необхідно враховувати як соціальні (спеціальність, освіту, сферу зайнятості, місце проживання), так і психологічні характеристики об’єкта виховання (рівень еколого-правової свідомості, ставлення до природного оточення, оцінку ним рішень, що приймаються). Підхід до еколого-правового виховання є різним, наприклад для молоді, посадових осіб чи підприємців, учасників екологічних об’єднань і рухів, оскільки ці соціальні групи мають різний рівень еколого-правової свідомості та екологічної культури.</w:t>
      </w:r>
    </w:p>
    <w:p w:rsidR="000A6E81" w:rsidRPr="00993998" w:rsidRDefault="000A6E81" w:rsidP="000A6E81">
      <w:pPr>
        <w:spacing w:line="240" w:lineRule="auto"/>
      </w:pPr>
      <w:r w:rsidRPr="00993998">
        <w:t>Еколого-правове виховання молоді повинно носити активний, практично діючий характер. Сфера діяльності молоді у сфері охорони навколишнього природного середовища може бути досить широкою: оперативна робота (рейди-перевірки щодо дотримання природоохоронного законодавства, попередження екологічних правопорушень); наукова творчість (написання рефератів, виконання науково-дослідних робіт); поширення природоохоронних знань і пропаганда природоохоронного законодавства серед населення (виступи з інформаціями, проведення бесід). Формуванню цілісної екологічної й еколого-правової свідомості молоді сприяє інтеграція навчальної, науково-дослідної та громадської діяльності.</w:t>
      </w:r>
    </w:p>
    <w:p w:rsidR="000A6E81" w:rsidRPr="00993998" w:rsidRDefault="000A6E81" w:rsidP="000A6E81">
      <w:pPr>
        <w:spacing w:line="240" w:lineRule="auto"/>
      </w:pPr>
      <w:r w:rsidRPr="00993998">
        <w:t>Однією з важливих форм еколого-правового виховання є залучення до природоохоронної діяльності широких верств населення. З цією метою необхідним є створення організаційних і правових умов для діяльності громадських екологічних об’єднань і рухів, забезпечення реальної можливості їхньої участі в підготовці та прийнятті екологічно значущих соціальних, економічних, політичних і правових рішень.</w:t>
      </w:r>
    </w:p>
    <w:p w:rsidR="000A6E81" w:rsidRPr="00993998" w:rsidRDefault="000A6E81" w:rsidP="000A6E81">
      <w:pPr>
        <w:spacing w:line="240" w:lineRule="auto"/>
      </w:pPr>
      <w:r w:rsidRPr="00993998">
        <w:t>Завдяки діяльності громадських екологічних об’єднань і рухів формується активна позиція громадян відносно їх участі у підготовці, прийнятті, реалізації та контролю за виконанням екологічних рішень. Тому громадські екологічні організації невід’ємною складовою цивільного суспільства. Проведення ними презентацій природоохоронних програм та їх рекламування у засобах масової інформації, організація і проведення екологічних мітингів, ініціювання референдумів щодо охорони довкілля та використання природних ресурсів, їх діяльність стосовно захисту прав і інтересів населення у сфері охорони навколишнього природного середовища формує суспільну екологічну свідомість, що впливає на екологічну політику держави та засоби її реалізації.</w:t>
      </w:r>
    </w:p>
    <w:p w:rsidR="000A6E81" w:rsidRPr="00993998" w:rsidRDefault="000A6E81" w:rsidP="000A6E81">
      <w:pPr>
        <w:spacing w:line="240" w:lineRule="auto"/>
      </w:pPr>
      <w:r w:rsidRPr="00993998">
        <w:lastRenderedPageBreak/>
        <w:t>Еколого-правове виховання вимагає комплексного підходу до процесу його реалізації. Комплексний підхід об’єктивно вимагає побудови і функціонування таких засобів і форм виховання, що забезпечують єдність навчання і виховання, а саме: виховання і самовиховання; навчальної, поза навчальної та науково-дослідної роботи; екологічної свідомості, відповідної поведінки і практичної діяльності.</w:t>
      </w:r>
    </w:p>
    <w:p w:rsidR="000A6E81" w:rsidRPr="00993998" w:rsidRDefault="000A6E81" w:rsidP="000A6E81">
      <w:pPr>
        <w:spacing w:line="240" w:lineRule="auto"/>
      </w:pPr>
      <w:r w:rsidRPr="00993998">
        <w:t>Вдосконалювання форм екологічного й еколого-правового виховання припускає створення моделі такого виховання, наприклад, на території міста чи мікрорайону, у курортній чи сільській місцевості, на базі особливо охоронюваних природних територій та об’єктів. Це може відбуватися у формі організації екологічних лекторіїв, відкритих університетів, еколого-просвітницьких полігонів для проведення літніх екологічних практикумів учнів і студентів, а також організації та проведення еколого-просвітницької роботи в місцях масового відпочинку населення.</w:t>
      </w:r>
    </w:p>
    <w:p w:rsidR="000A6E81" w:rsidRPr="00993998" w:rsidRDefault="000A6E81" w:rsidP="000A6E81">
      <w:pPr>
        <w:spacing w:line="240" w:lineRule="auto"/>
      </w:pPr>
      <w:r w:rsidRPr="00993998">
        <w:t xml:space="preserve">Еколого-правове виховання є невід’ємним елементом підвищення ефективності еколого-правового механізму охорони навколишнього природного середовища. Його реалізація має відбуватися на усіх </w:t>
      </w:r>
      <w:proofErr w:type="spellStart"/>
      <w:r w:rsidRPr="00993998">
        <w:t>юрисдикціонних</w:t>
      </w:r>
      <w:proofErr w:type="spellEnd"/>
      <w:r w:rsidRPr="00993998">
        <w:t xml:space="preserve"> стадіях – правотворчої, правоохоронної та правозастосовної, й охоплювати всіх суб’єктів цього процесу в особі структур законодавчої, виконавчої та судової влади.</w:t>
      </w:r>
    </w:p>
    <w:p w:rsidR="000A6E81" w:rsidRPr="00993998" w:rsidRDefault="000A6E81" w:rsidP="000A6E81">
      <w:pPr>
        <w:spacing w:line="240" w:lineRule="auto"/>
      </w:pPr>
      <w:r w:rsidRPr="00993998">
        <w:t xml:space="preserve">Критеріями ефективності еколого-правового виховання на відповідних стадіях його здійснення мають бути певні результати. На першій стадії еколого-правове виховання формується на рівні природоохоронних законопроектів з відповідними експертизами, а також на якості прийнятих правотворчим органом законодавчих актів. На другій стадії – стадії </w:t>
      </w:r>
      <w:proofErr w:type="spellStart"/>
      <w:r w:rsidRPr="00993998">
        <w:t>виконавчо</w:t>
      </w:r>
      <w:proofErr w:type="spellEnd"/>
      <w:r w:rsidRPr="00993998">
        <w:t>-розпорядчій діяльності – еколого-правове виховання проявляється у забезпеченні посадових осіб відповідними текстами природоохоронних нормативно-правових актів та підвищенні їхньої відповідальності за невиконання еколого-правових норм. На третій стадії про результативність еколого-правового виховання можна судити за кількістю та якістю узагальнень та роз’яснень судових інстанцій з питань застосування законодавства про охорону навколишнього природного середовища, організації навчання суддів і поглиблення їхньої екологічної спеціалізації.</w:t>
      </w:r>
    </w:p>
    <w:p w:rsidR="000A6E81" w:rsidRPr="00993998" w:rsidRDefault="000A6E81" w:rsidP="000A6E81">
      <w:pPr>
        <w:spacing w:line="240" w:lineRule="auto"/>
      </w:pPr>
      <w:r w:rsidRPr="00993998">
        <w:t>На всіх стадіях еколого-правового виховання варто забезпечити: повну відкритість екологічної інформації, що передбачає комплекс заходів її доведення до населення; навчання громадян поводженню з наданою екологічною інформацією; державну підтримку засобів масової інформації, які сприяють еколого-правовому вихованню; масовий випуск літератури з природоохоронної тематики. Замовлення та випуск екологічної літератури й еколого-правових видань має відбуватися за державною підтримкою.</w:t>
      </w:r>
    </w:p>
    <w:p w:rsidR="000A6E81" w:rsidRPr="00993998" w:rsidRDefault="000A6E81" w:rsidP="000A6E81">
      <w:pPr>
        <w:spacing w:line="240" w:lineRule="auto"/>
      </w:pPr>
      <w:r w:rsidRPr="00993998">
        <w:t xml:space="preserve">Основними напрямами у виданні відповідної літератури можуть бути: створення системи вивчення споживчого попиту на видання екологічної літератури; видання навчальних матеріалів для відповідних рівнів екологічної освіти населення, а також видання довідкової літератури щодо стану довкілля; підтримка видавництв, що випускають літературу з найбільш актуальних </w:t>
      </w:r>
      <w:r w:rsidRPr="00993998">
        <w:lastRenderedPageBreak/>
        <w:t xml:space="preserve">екологічних проблем, а також підтримка періодичних екологічних видань, тиражування </w:t>
      </w:r>
      <w:proofErr w:type="spellStart"/>
      <w:r w:rsidRPr="00993998">
        <w:t>аудіоматеріалів</w:t>
      </w:r>
      <w:proofErr w:type="spellEnd"/>
      <w:r w:rsidRPr="00993998">
        <w:t xml:space="preserve"> та відеоматеріалів, комп’ютерних програм та гральних засобів екологічної спрямованості. Актуальним у даний час є видання науково-практичних коментарів основних екологічних законів.</w:t>
      </w:r>
    </w:p>
    <w:p w:rsidR="000A6E81" w:rsidRPr="00993998" w:rsidRDefault="000A6E81" w:rsidP="000A6E81">
      <w:pPr>
        <w:spacing w:line="240" w:lineRule="auto"/>
      </w:pPr>
      <w:r w:rsidRPr="00993998">
        <w:t>Сучасний стан навколишнього природного середовища в Україні у певній мірі детермінований ступенем загального екологічного виховання та рівнем еколого-правової культури населення</w:t>
      </w:r>
      <w:r w:rsidRPr="00993998">
        <w:rPr>
          <w:rStyle w:val="a3"/>
        </w:rPr>
        <w:footnoteReference w:id="8"/>
      </w:r>
      <w:r w:rsidRPr="00993998">
        <w:t>. Їх постійне вдосконалення та поступальний розвиток на основі екологічного й еколого-правового виховання, спрямованого на гармонізацію взаємодії людини і суспільства з природним оточенням можуть забезпечити збереження національних природних багатств та стійке функціонування природного середовища в інтересах теперішніх і майбутніх поколінь людей.</w:t>
      </w:r>
    </w:p>
    <w:p w:rsidR="000A6E81" w:rsidRPr="00993998" w:rsidRDefault="000A6E81" w:rsidP="000A6E81">
      <w:pPr>
        <w:spacing w:line="240" w:lineRule="auto"/>
      </w:pPr>
    </w:p>
    <w:p w:rsidR="000A6E81" w:rsidRPr="00993998" w:rsidRDefault="000A6E81" w:rsidP="000A6E81">
      <w:pPr>
        <w:spacing w:line="240" w:lineRule="auto"/>
        <w:rPr>
          <w:b/>
        </w:rPr>
      </w:pPr>
      <w:r w:rsidRPr="00993998">
        <w:rPr>
          <w:b/>
        </w:rPr>
        <w:t>7.4. Еколого-правова свідомість та форми її прояву</w:t>
      </w:r>
    </w:p>
    <w:p w:rsidR="000A6E81" w:rsidRPr="00993998" w:rsidRDefault="000A6E81" w:rsidP="000A6E81">
      <w:pPr>
        <w:spacing w:line="240" w:lineRule="auto"/>
      </w:pPr>
    </w:p>
    <w:p w:rsidR="000A6E81" w:rsidRPr="00993998" w:rsidRDefault="000A6E81" w:rsidP="000A6E81">
      <w:pPr>
        <w:spacing w:line="240" w:lineRule="auto"/>
        <w:rPr>
          <w:i/>
        </w:rPr>
      </w:pPr>
      <w:r w:rsidRPr="00993998">
        <w:t xml:space="preserve">Еколого-правова свідомість охоплює знання еколого-правових норм, їх розуміння та усвідомлення необхідності їх дотримання. Отже </w:t>
      </w:r>
      <w:r w:rsidRPr="00993998">
        <w:rPr>
          <w:i/>
        </w:rPr>
        <w:t>еколого-правова свідомість (екологічна правосвідомість) являє собою систему еколого-правових поглядів, ідей та уявлень про правове регулювання екологічних відносин, зміст природоохоронного законодавства, його обґрунтованість, справедливість та ефективність застосування.</w:t>
      </w:r>
    </w:p>
    <w:p w:rsidR="000A6E81" w:rsidRPr="00993998" w:rsidRDefault="000A6E81" w:rsidP="000A6E81">
      <w:pPr>
        <w:spacing w:line="240" w:lineRule="auto"/>
      </w:pPr>
      <w:r w:rsidRPr="00993998">
        <w:t xml:space="preserve">Еколого-правова свідомість проявляється у поведінці людини, що відбиває: по-перше, характер відносин до охорони довкілля засобами екологічного права; по-друге, сприйняття вимог конкретних природоохоронних заходів та норм; по-третє, ставлення до </w:t>
      </w:r>
      <w:proofErr w:type="spellStart"/>
      <w:r w:rsidRPr="00993998">
        <w:t>правозастосовчих</w:t>
      </w:r>
      <w:proofErr w:type="spellEnd"/>
      <w:r w:rsidRPr="00993998">
        <w:rPr>
          <w:i/>
        </w:rPr>
        <w:t xml:space="preserve"> </w:t>
      </w:r>
      <w:r w:rsidRPr="00993998">
        <w:t>і правоохоронних органів та їх діяльності у сфері охорони навколишнього природного середовища; по-четверте, ступінь соціально-правової активності особистості у природоохоронній сфері. Зазначені аспекти дозволяють усвідомити структуру еколого-правової свідомості та функціонування її окремих елементів у поведінкових вчинках.</w:t>
      </w:r>
    </w:p>
    <w:p w:rsidR="000A6E81" w:rsidRPr="00993998" w:rsidRDefault="000A6E81" w:rsidP="000A6E81">
      <w:pPr>
        <w:spacing w:line="240" w:lineRule="auto"/>
      </w:pPr>
      <w:r w:rsidRPr="00993998">
        <w:t xml:space="preserve">Перший аспект еколого-правової свідомості полягає у наступному: знанні та розумінні цілей і значення природоохоронного законодавства для забезпечення життєдіяльності суспільства на сучасному етапі, динамічності розвитку законодавства та його відповідності сучасним природним та техногенним викликам; оцінці значення права як інструмента управління якістю навколишнього природного середовища; уявленні шляхів удосконалювання діючого природоохоронного законодавства; мотивації дотримання вимог законодавства; характері поводження у сфері дії права; змісті висловлень про чинне природоохоронне законодавство; оцінці ефективності діючого екологічного права; оцінці власних дій та вчинків, а </w:t>
      </w:r>
      <w:r w:rsidRPr="00993998">
        <w:lastRenderedPageBreak/>
        <w:t>також інших осіб у сфері права в минулому; характері активних дій особистості, за якими визначається схвалене чи несхвальне ставлення до норм екологічного права; участі у здійсненні функцій природоохоронними органами; припиненні екологічних правопорушень своїми діями; прагненні до розширення кола еколого-правових знань тощо.</w:t>
      </w:r>
    </w:p>
    <w:p w:rsidR="000A6E81" w:rsidRPr="00993998" w:rsidRDefault="000A6E81" w:rsidP="000A6E81">
      <w:pPr>
        <w:spacing w:line="240" w:lineRule="auto"/>
      </w:pPr>
      <w:r w:rsidRPr="00993998">
        <w:t>Другий аспект виявляється у: знанні мети і призначення конкретних норм екологічного права й оцінці ефективності їх дії; оцінці ступеня справедливості покарання за окремі екологічні правопорушення; оцінці відповідності санкцій конкретних норм права вчиненим екологічним правопорушенням; можливої поведінці у тієї чи іншій заданій правовій ситуації; характері поводження особистості в минулий і даний час у певних правових ситуаціях.</w:t>
      </w:r>
    </w:p>
    <w:p w:rsidR="000A6E81" w:rsidRPr="00993998" w:rsidRDefault="000A6E81" w:rsidP="000A6E81">
      <w:pPr>
        <w:spacing w:line="240" w:lineRule="auto"/>
      </w:pPr>
      <w:r w:rsidRPr="00993998">
        <w:t>Третій аспект розкривається через: знання цілей і призначення природоохоронних органів; оцінку ролі цих органів для реалізації екологічних функцій держави й екологічних прав особистості; ставлення до діючої системи природоохоронних органів та ефективності їх діяльності; оціночні висловлювання про природоохоронні органи та їх конкретну роботу щодо охорони довкілля; оцінку власних дій у сфері попередження екологічних правопорушень.</w:t>
      </w:r>
    </w:p>
    <w:p w:rsidR="000A6E81" w:rsidRPr="00993998" w:rsidRDefault="000A6E81" w:rsidP="000A6E81">
      <w:pPr>
        <w:spacing w:line="240" w:lineRule="auto"/>
      </w:pPr>
      <w:r w:rsidRPr="00993998">
        <w:t>Четвертий аспект характеризується: ступенем участі особистості у різних формах правотворчості; участю у діяльності природоохоронних органів та громадських екологічних організацій; наданими законодавчими можливостями самостійно припиняти екологічні правопорушення.</w:t>
      </w:r>
    </w:p>
    <w:p w:rsidR="000A6E81" w:rsidRPr="00993998" w:rsidRDefault="000A6E81" w:rsidP="000A6E81">
      <w:pPr>
        <w:spacing w:line="240" w:lineRule="auto"/>
      </w:pPr>
      <w:r w:rsidRPr="00993998">
        <w:t>Надана розгорнута характеристика еколого-правової свідомості є засадничою основою для його вивчення за допомогою проведення соціологічних досліджень. Виділення його окремих елементів і блоків дозволяє поглиблено пізнавати зміст і характер еколого-правової свідомості, а також розробити ефективну методику оцінки різних її проявів та рівнів.</w:t>
      </w:r>
    </w:p>
    <w:p w:rsidR="000A6E81" w:rsidRPr="00993998" w:rsidRDefault="000A6E81" w:rsidP="000A6E81">
      <w:pPr>
        <w:spacing w:line="240" w:lineRule="auto"/>
      </w:pPr>
      <w:r w:rsidRPr="00993998">
        <w:t>Еколого-правова культура та її рівень визначається наступними факторами: станом еколого-правової свідомості (знанням еколого-правових норм та усвідомленням необхідності їх дотримання); станом природоохоронного законодавства (ступенем досконалості його змісту і форми, екологічної обґрунтованості та адекватності суспільним відносинам); станом законності і правопорядку у сфері охорони навколишнього природного середовища (реальності застосування передбачених заходів і мір впливу, дотримання вимог еколого-правових норм); станом правозастосовної</w:t>
      </w:r>
      <w:r w:rsidRPr="00993998">
        <w:rPr>
          <w:i/>
        </w:rPr>
        <w:t xml:space="preserve"> </w:t>
      </w:r>
      <w:r w:rsidRPr="00993998">
        <w:t>діяльності судів, прокуратури та інших правоохоронних і спеціальних природоохоронних органів (застосування ними природоохоронного законодавства, забезпечення невідворотності юридичної відповідальності за екологічні правопорушення, послідовне впровадження принципу законності у діяльності державних і громадських організацій); системою еколого-правових поглядів, уявлень, думок (про зміст природоохоронного законодавства, ступені його досконалості, обґрунтованості, справедливості та ефективності застосування); станом еколого-правового виховання й освіти.</w:t>
      </w:r>
    </w:p>
    <w:p w:rsidR="000A6E81" w:rsidRPr="00993998" w:rsidRDefault="000A6E81" w:rsidP="000A6E81">
      <w:pPr>
        <w:spacing w:line="240" w:lineRule="auto"/>
      </w:pPr>
      <w:r w:rsidRPr="00993998">
        <w:lastRenderedPageBreak/>
        <w:t>У сфері суб’єктного складу виділяють індивідуальну, групову і суспільну еколого-правову свідомість. Еколого-правова свідомість впливає на екологічно значиму поведінку людини та мотиви прийняття ним відповідних рішень стосовно охорони та використання довкілля. Вона пов’язана з наявністю у індивіда чи соціальної групи визначеного ставлення до еколого-правової інформації, природоохоронного законодавства, конкретних вимог його норм, діяльності уповноважених органів у вирішенні екологічних проблем тощо.</w:t>
      </w:r>
    </w:p>
    <w:p w:rsidR="000A6E81" w:rsidRPr="00993998" w:rsidRDefault="000A6E81" w:rsidP="000A6E81">
      <w:pPr>
        <w:spacing w:line="240" w:lineRule="auto"/>
      </w:pPr>
      <w:r w:rsidRPr="00993998">
        <w:t>Еколого-правова свідомість характеризує визначений «зріз» суспільної свідомості на стику двох його форм – екологічної та правової. Екологічна свідомість проявляється у здатності розуміння нерозривного зв’язку людини і суспільства з природним середовищем, залежності буття та існування людини і суспільства від цілісності та відносної незмінності природного середовища, використання цього розуміння у повсякденній діяльності.</w:t>
      </w:r>
    </w:p>
    <w:p w:rsidR="000A6E81" w:rsidRPr="00993998" w:rsidRDefault="000A6E81" w:rsidP="000A6E81">
      <w:pPr>
        <w:spacing w:line="240" w:lineRule="auto"/>
      </w:pPr>
      <w:r w:rsidRPr="00993998">
        <w:t>Генезис екологічної свідомості тісно пов’язаний з поширенням інформації про глибинні зміни екологічної ситуації, із зміненням традиційних уявлень про невичерпаність природних ресурсів, з усвідомленням відповідальності людини і суспільства за свою долю. Формування екологічної свідомості охоплює такий стан поглядів і уявлень людини, коли засвоєні ним еколого-правові норми стають нормами його поведінки у природному середовищі. Якщо екологічні та еколого-правові знання, сприйняті людиною, не виявляються для нього імперативом поводження у довкіллі, то можна говорити не про наявність у нього еколого-правової свідомості, а лише про передумови на шляху до неї.</w:t>
      </w:r>
    </w:p>
    <w:p w:rsidR="000A6E81" w:rsidRPr="00993998" w:rsidRDefault="000A6E81" w:rsidP="000A6E81">
      <w:pPr>
        <w:spacing w:line="240" w:lineRule="auto"/>
      </w:pPr>
      <w:r w:rsidRPr="00993998">
        <w:t>Однією з ознак низького стану правової свідомості громадян є невміння захищати свої екологічні права. Причинами такого стану є не усвідомлення громадянами природного характеру екологічних прав, відчуження держави від громадян, високий рівень корупції, у тому числі при прийнятті екологічно значимих рішень, недостатній рівень розвитку інститутів громадянського суспільства, насамперед масових екологічних рухів на національному рівні, правовий нігілізм, незадовільність ефективністю адміністративного та судового захисту екологічних прав громадян, низький матеріальний і духовний рівень життя людей тощо.</w:t>
      </w:r>
    </w:p>
    <w:p w:rsidR="000A6E81" w:rsidRPr="00993998" w:rsidRDefault="000A6E81" w:rsidP="000A6E81">
      <w:pPr>
        <w:spacing w:line="240" w:lineRule="auto"/>
      </w:pPr>
      <w:r w:rsidRPr="00993998">
        <w:t xml:space="preserve">Функціональна єдність екологічної та правової свідомості обумовлена їх призначенням – створенням </w:t>
      </w:r>
      <w:proofErr w:type="spellStart"/>
      <w:r w:rsidRPr="00993998">
        <w:t>ціннісно</w:t>
      </w:r>
      <w:proofErr w:type="spellEnd"/>
      <w:r w:rsidRPr="00993998">
        <w:t>-регулятивної орієнтації людини у природному середовищі. Аксіологічний характер такого зв’язку виявляється у визнанні та нормативному закріпленні не тільки вищої цінності – людського життя, а і цінності всього живого на Землі</w:t>
      </w:r>
      <w:r w:rsidRPr="009B5A21">
        <w:rPr>
          <w:vertAlign w:val="superscript"/>
        </w:rPr>
        <w:footnoteReference w:id="9"/>
      </w:r>
      <w:r w:rsidRPr="00993998">
        <w:t xml:space="preserve">. Тому нормативно-регулююча функція складає особливість не тільки правосвідомості, а й інших форм суспільної свідомості, у тому числі екологічної. І екологічні, і правові норми містять вимоги можливої та належної поведінки. Проте, якщо екологічним нормам у більшій ступені притаманно емоційне ставлення до вчинків, то </w:t>
      </w:r>
      <w:r w:rsidRPr="00993998">
        <w:lastRenderedPageBreak/>
        <w:t>правова оцінка в основному містить елементи раціональності. Правосвідомість оцінює вчинки з погляду законності, правомірності та юридичної відповідальності.</w:t>
      </w:r>
    </w:p>
    <w:p w:rsidR="000A6E81" w:rsidRPr="00993998" w:rsidRDefault="000A6E81" w:rsidP="000A6E81">
      <w:pPr>
        <w:spacing w:line="240" w:lineRule="auto"/>
      </w:pPr>
      <w:r w:rsidRPr="00993998">
        <w:t>Еколого-правова свідомість виконує ведучу роль у процесі освоєння природоохоронних норм, забезпечуючи переосмислення соціально-екологічних потреб суспільства у реальний правотворчій процес. Як правило, стимулом для освоєння норм природоохоронного законодавства становляться екологічні негаразди різного рівня. Тому підвищення прогностичної ролі екологічної правосвідомості є дієвим засобом випередження нормативно-правового регулювання потенційно небезпечних видів діяльності.</w:t>
      </w:r>
    </w:p>
    <w:p w:rsidR="000A6E81" w:rsidRPr="00993998" w:rsidRDefault="000A6E81" w:rsidP="000A6E81">
      <w:pPr>
        <w:spacing w:line="240" w:lineRule="auto"/>
      </w:pPr>
      <w:r w:rsidRPr="00993998">
        <w:t>Еколого-правова свідомість поряд з іншими факторами забезпечує ефективність застосування природоохоронного законодавства. У структурі еколого-правової свідомості можна виділити три її рівні, що розрізняються за характером та глибиною відображення дійсності: повсякденний (побутовий), професійний (систематизований) і теоретичний (науковий). У просторовому вимірі можна говорити про регіональну, національну і міжнародну екологічну правосвідомість. Варто також розрізняти державний і суспільний рівень екологічної правосвідомості.</w:t>
      </w:r>
    </w:p>
    <w:p w:rsidR="000A6E81" w:rsidRPr="00993998" w:rsidRDefault="000A6E81" w:rsidP="000A6E81">
      <w:pPr>
        <w:spacing w:line="240" w:lineRule="auto"/>
      </w:pPr>
      <w:r w:rsidRPr="00993998">
        <w:t>Повсякденна (побутова) еколого-правова свідомість являє собою безпосереднє відображення правової дійсності у сфері взаємодії суспільства з природним середовищем у свідомості людини і відповідає рівню емпіричної свідомості. Професійна (систематизована) еколого-правова свідомість – це представлення про екологічне право, що формується в юристів, працівників правоохоронних і спеціальних природоохоронних органів на основі знання та досвіду застосування природоохоронного законодавства. Теоретична (наукова) еколого-правова свідомість охоплює більш широке, науково-обґрунтоване усвідомлення екологічних інтересів та потреб людини і суспільства і є більш глибоким розумінням ролі права у їх забезпеченні.</w:t>
      </w:r>
    </w:p>
    <w:p w:rsidR="000A6E81" w:rsidRPr="00993998" w:rsidRDefault="000A6E81" w:rsidP="000A6E81">
      <w:pPr>
        <w:spacing w:line="240" w:lineRule="auto"/>
      </w:pPr>
      <w:r w:rsidRPr="00993998">
        <w:t>Безумовно, теоретична (наукова) еколого-правова свідомість є найбільш високим рівнем свого формування. Вона відповідає рівню наукового пізнання та обґрунтованого відображення еколого-правової дійсності. Тому еколого-правова свідомість на науковому рівні охоплює широкий спектр поглядів, ідей та уявлень, спрямованих на формування й удосконалювання природоохоронного законодавства.</w:t>
      </w:r>
    </w:p>
    <w:p w:rsidR="000A6E81" w:rsidRPr="00993998" w:rsidRDefault="000A6E81" w:rsidP="000A6E81">
      <w:pPr>
        <w:spacing w:line="240" w:lineRule="auto"/>
      </w:pPr>
    </w:p>
    <w:p w:rsidR="000A6E81" w:rsidRPr="00993998" w:rsidRDefault="000A6E81" w:rsidP="000A6E81">
      <w:pPr>
        <w:spacing w:line="240" w:lineRule="auto"/>
        <w:ind w:left="709" w:firstLine="0"/>
        <w:rPr>
          <w:b/>
        </w:rPr>
      </w:pPr>
      <w:r w:rsidRPr="00993998">
        <w:rPr>
          <w:b/>
        </w:rPr>
        <w:t>7.5. Еколого-правова культура як складова сучасної цивілізаційної культури</w:t>
      </w:r>
    </w:p>
    <w:p w:rsidR="000A6E81" w:rsidRPr="00993998" w:rsidRDefault="000A6E81" w:rsidP="000A6E81">
      <w:pPr>
        <w:spacing w:line="240" w:lineRule="auto"/>
      </w:pPr>
    </w:p>
    <w:p w:rsidR="000A6E81" w:rsidRPr="00993998" w:rsidRDefault="000A6E81" w:rsidP="000A6E81">
      <w:pPr>
        <w:spacing w:line="240" w:lineRule="auto"/>
      </w:pPr>
      <w:r w:rsidRPr="00993998">
        <w:t xml:space="preserve">Екологічна культура є важливим чинником рішення завдань охорони навколишнього природного середовища. Вона обумовлює прагнення до оптимальної взаємодії суспільства з довкіллям, забезпечує людей необхідними для цього знаннями, стимулює процеси екологізації матеріального виробництва тощо. Необхідною умовою для формування екологічної культури є оволодіння відповідними знаннями в сфері екології. Екологічна культура являє собою невід’ємну частину загальної культури людини. Як і загальна </w:t>
      </w:r>
      <w:r w:rsidRPr="00993998">
        <w:lastRenderedPageBreak/>
        <w:t>культура, вона підрозділяється на матеріальну і духовну. Об’єктами матеріальної екологічної культури є природні ландшафти та штучні спорудження природоохоронного призначення. Духовну екологічну культуру можна розглядати як систему знань, звичаїв і традицій, що відносяться до охорони природного середовища.</w:t>
      </w:r>
    </w:p>
    <w:p w:rsidR="000A6E81" w:rsidRPr="00993998" w:rsidRDefault="000A6E81" w:rsidP="000A6E81">
      <w:pPr>
        <w:spacing w:line="240" w:lineRule="auto"/>
      </w:pPr>
      <w:r w:rsidRPr="00993998">
        <w:t>Формами прояву духовної екологічної культури можна вважати звичаї і традиції природокористування, що склалися в суспільстві, природоохоронне законодавство, техніко-юридичні норми (екологічні стандарти, гранично допустимі концентрації, нормативи змісту шкідливих речовин), маловідходні та ресурсозберігаючі технології у виробництві та господарській діяльності, наукові дослідження з проблем екології, здобутки літератури, науки і мистецтва стосовно охорони довкілля тощо. У залежності від сфери прояву екологічну культуру можна підрозділяти на: екологічну культуру матеріального виробництва; екологічну культуру державного управління; екологічну культуру наукової, технічної та художньої творчості; екологічну культуру людини і суспільства; особисту екологічну культуру.</w:t>
      </w:r>
    </w:p>
    <w:p w:rsidR="000A6E81" w:rsidRPr="00993998" w:rsidRDefault="000A6E81" w:rsidP="000A6E81">
      <w:pPr>
        <w:spacing w:line="240" w:lineRule="auto"/>
        <w:rPr>
          <w:i/>
        </w:rPr>
      </w:pPr>
      <w:r w:rsidRPr="00993998">
        <w:t>В системі екологічної культури важливе місце займає еколого-правова культура. Вона є результатом синтезу екологічної культури як сукупності усіх видів людської діяльності, що пов’язані з пізнанням, освоєнням та перетворенням природи та правової культури як системи правових знань, оцінок, відношення до права і правозастосовної діяльності</w:t>
      </w:r>
      <w:r w:rsidRPr="009B5A21">
        <w:rPr>
          <w:vertAlign w:val="superscript"/>
        </w:rPr>
        <w:footnoteReference w:id="10"/>
      </w:r>
      <w:r w:rsidRPr="00993998">
        <w:t xml:space="preserve">. У зв’язку із зазначеним </w:t>
      </w:r>
      <w:r w:rsidRPr="00993998">
        <w:rPr>
          <w:i/>
        </w:rPr>
        <w:t>еколого-правова культура – це соціально-значущий, передбачений нормами права спосіб діяльності у сфері пізнання та впливу на природне середовище, що охоплює раціональне використання природних ресурсів, ефективну охорону довкілля і забезпечення екологічної безпеки, та відображає свідоме ставлення до еколого-правових норм і способів їх освоєння в суспільстві.</w:t>
      </w:r>
    </w:p>
    <w:p w:rsidR="000A6E81" w:rsidRPr="00993998" w:rsidRDefault="000A6E81" w:rsidP="000A6E81">
      <w:pPr>
        <w:spacing w:line="240" w:lineRule="auto"/>
        <w:rPr>
          <w:i/>
        </w:rPr>
      </w:pPr>
      <w:r w:rsidRPr="00993998">
        <w:t xml:space="preserve">Безумовно, еколого-правова культура формується на основі еколого-правової освіти й еколого-правового виховання. Однак, розглядаючи еколого-правову культуру як важливий фактор підвищення ефективності еколого-правового механізму охорони навколишнього природного середовища, варто виділити еколого-правовий світогляд у якості її структурної складові. Еколого-правовий світогляд відображає уявлення місця людини у природному оточенні та ролі навколишнього природного середовища у житті суспільства. Тому </w:t>
      </w:r>
      <w:r w:rsidRPr="00993998">
        <w:rPr>
          <w:i/>
        </w:rPr>
        <w:t>еколого-правовий світогляд являє собою сукупність орієнтирів та оцінок щодо еколого-правових норм, які регулюють форми і методи впливу суспільства на природу і ставлення до самої природи як до об’єкту правової охорони.</w:t>
      </w:r>
    </w:p>
    <w:p w:rsidR="000A6E81" w:rsidRPr="00993998" w:rsidRDefault="000A6E81" w:rsidP="000A6E81">
      <w:pPr>
        <w:spacing w:line="240" w:lineRule="auto"/>
      </w:pPr>
      <w:r w:rsidRPr="00993998">
        <w:t xml:space="preserve">Формування екологічного світогляду, екологізація суспільної свідомості, підвищення рівня екологічної культури є реальними історично обумовленими процесами, що впливають на переосмислення значення природного середовища для життя людини і суспільства, їх еволюції у </w:t>
      </w:r>
      <w:r w:rsidRPr="00993998">
        <w:lastRenderedPageBreak/>
        <w:t>безпосередньому зв’язку з еволюційним розвитком природи. Вони є актуальними для усіх сфер суспільної свідомості та усім її рівням – від повсякденного-емпіричного до науково-теоретичного.</w:t>
      </w:r>
    </w:p>
    <w:p w:rsidR="000A6E81" w:rsidRPr="00993998" w:rsidRDefault="000A6E81" w:rsidP="000A6E81">
      <w:pPr>
        <w:spacing w:line="240" w:lineRule="auto"/>
      </w:pPr>
      <w:r w:rsidRPr="00993998">
        <w:t xml:space="preserve">Еколого-правовий світогляд як основа екологічної культури не може виникнути стихійно, а його основні установки не можуть суперечити уявленням про заходи та засоби охорони довкілля. У зв’язку з цим, необхідно перебороти стереотипи попередніх підходів та інертність мислення щодо розуміння нової </w:t>
      </w:r>
      <w:proofErr w:type="spellStart"/>
      <w:r w:rsidRPr="00993998">
        <w:t>соціоприродної</w:t>
      </w:r>
      <w:proofErr w:type="spellEnd"/>
      <w:r w:rsidRPr="00993998">
        <w:t xml:space="preserve"> реальності. Сучасний еколого-правовий світогляд вимагає певної орієнтації на концептуальні засади природного права, з урахуванням гуманітарних досягнень суспільства та сучасних природничо-наукових досліджень. У його основу має бути покладено уявлення про необхідність відновлення рівноваги в системі «суспільство-природа». Глобальний характер екологічних проблем сучасності вимагає не тільки відповідного біосферного мислення, а і стійкої еколого-правової культури, що ґрунтується на розвинутій системі екологічного законодавства. Це відноситься і до необхідності узгодження правових норм з природними імперативами, що випливають із закономірностей розвитку природи.</w:t>
      </w:r>
    </w:p>
    <w:p w:rsidR="00A322C7" w:rsidRDefault="00DA2166"/>
    <w:p w:rsidR="000A6E81" w:rsidRDefault="000A6E81">
      <w:bookmarkStart w:id="1" w:name="_GoBack"/>
      <w:bookmarkEnd w:id="1"/>
    </w:p>
    <w:sectPr w:rsidR="000A6E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66" w:rsidRDefault="00DA2166" w:rsidP="000A6E81">
      <w:pPr>
        <w:spacing w:line="240" w:lineRule="auto"/>
      </w:pPr>
      <w:r>
        <w:separator/>
      </w:r>
    </w:p>
  </w:endnote>
  <w:endnote w:type="continuationSeparator" w:id="0">
    <w:p w:rsidR="00DA2166" w:rsidRDefault="00DA2166" w:rsidP="000A6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66" w:rsidRDefault="00DA2166" w:rsidP="000A6E81">
      <w:pPr>
        <w:spacing w:line="240" w:lineRule="auto"/>
      </w:pPr>
      <w:r>
        <w:separator/>
      </w:r>
    </w:p>
  </w:footnote>
  <w:footnote w:type="continuationSeparator" w:id="0">
    <w:p w:rsidR="00DA2166" w:rsidRDefault="00DA2166" w:rsidP="000A6E81">
      <w:pPr>
        <w:spacing w:line="240" w:lineRule="auto"/>
      </w:pPr>
      <w:r>
        <w:continuationSeparator/>
      </w:r>
    </w:p>
  </w:footnote>
  <w:footnote w:id="1">
    <w:p w:rsidR="000A6E81" w:rsidRPr="00E404B1" w:rsidRDefault="000A6E81" w:rsidP="000A6E81">
      <w:pPr>
        <w:spacing w:line="240" w:lineRule="auto"/>
        <w:rPr>
          <w:sz w:val="24"/>
          <w:szCs w:val="24"/>
        </w:rPr>
      </w:pPr>
      <w:r w:rsidRPr="00E404B1">
        <w:rPr>
          <w:sz w:val="24"/>
          <w:szCs w:val="24"/>
          <w:vertAlign w:val="superscript"/>
        </w:rPr>
        <w:footnoteRef/>
      </w:r>
      <w:r w:rsidRPr="00E404B1">
        <w:rPr>
          <w:sz w:val="24"/>
          <w:szCs w:val="24"/>
        </w:rPr>
        <w:t xml:space="preserve"> Кант </w:t>
      </w:r>
      <w:proofErr w:type="spellStart"/>
      <w:r w:rsidRPr="00E404B1">
        <w:rPr>
          <w:sz w:val="24"/>
          <w:szCs w:val="24"/>
        </w:rPr>
        <w:t>Иммануил</w:t>
      </w:r>
      <w:proofErr w:type="spellEnd"/>
      <w:r w:rsidRPr="00E404B1">
        <w:rPr>
          <w:sz w:val="24"/>
          <w:szCs w:val="24"/>
        </w:rPr>
        <w:t xml:space="preserve">. </w:t>
      </w:r>
      <w:proofErr w:type="spellStart"/>
      <w:r w:rsidRPr="00E404B1">
        <w:rPr>
          <w:sz w:val="24"/>
          <w:szCs w:val="24"/>
        </w:rPr>
        <w:t>Сочинения</w:t>
      </w:r>
      <w:proofErr w:type="spellEnd"/>
      <w:r w:rsidRPr="00E404B1">
        <w:rPr>
          <w:sz w:val="24"/>
          <w:szCs w:val="24"/>
        </w:rPr>
        <w:t xml:space="preserve"> : в 6 т. / И. Кант. – Т. 5. – М.: 1996.</w:t>
      </w:r>
    </w:p>
  </w:footnote>
  <w:footnote w:id="2">
    <w:p w:rsidR="000A6E81" w:rsidRPr="00E404B1" w:rsidRDefault="000A6E81" w:rsidP="000A6E81">
      <w:pPr>
        <w:spacing w:line="240" w:lineRule="auto"/>
        <w:rPr>
          <w:sz w:val="24"/>
          <w:szCs w:val="24"/>
        </w:rPr>
      </w:pPr>
      <w:r w:rsidRPr="00E404B1">
        <w:rPr>
          <w:sz w:val="24"/>
          <w:szCs w:val="24"/>
          <w:vertAlign w:val="superscript"/>
        </w:rPr>
        <w:footnoteRef/>
      </w:r>
      <w:r w:rsidRPr="00E404B1">
        <w:rPr>
          <w:sz w:val="24"/>
          <w:szCs w:val="24"/>
        </w:rPr>
        <w:t xml:space="preserve"> </w:t>
      </w:r>
      <w:proofErr w:type="spellStart"/>
      <w:r w:rsidRPr="00E404B1">
        <w:rPr>
          <w:sz w:val="24"/>
          <w:szCs w:val="24"/>
        </w:rPr>
        <w:t>Гумилев</w:t>
      </w:r>
      <w:proofErr w:type="spellEnd"/>
      <w:r w:rsidRPr="00E404B1">
        <w:rPr>
          <w:sz w:val="24"/>
          <w:szCs w:val="24"/>
        </w:rPr>
        <w:t xml:space="preserve"> Л.Н. </w:t>
      </w:r>
      <w:proofErr w:type="spellStart"/>
      <w:r w:rsidRPr="00E404B1">
        <w:rPr>
          <w:sz w:val="24"/>
          <w:szCs w:val="24"/>
        </w:rPr>
        <w:t>Этногенез</w:t>
      </w:r>
      <w:proofErr w:type="spellEnd"/>
      <w:r w:rsidRPr="00E404B1">
        <w:rPr>
          <w:sz w:val="24"/>
          <w:szCs w:val="24"/>
        </w:rPr>
        <w:t xml:space="preserve"> и </w:t>
      </w:r>
      <w:proofErr w:type="spellStart"/>
      <w:r w:rsidRPr="00E404B1">
        <w:rPr>
          <w:sz w:val="24"/>
          <w:szCs w:val="24"/>
        </w:rPr>
        <w:t>биосфера</w:t>
      </w:r>
      <w:proofErr w:type="spellEnd"/>
      <w:r w:rsidRPr="00E404B1">
        <w:rPr>
          <w:sz w:val="24"/>
          <w:szCs w:val="24"/>
        </w:rPr>
        <w:t xml:space="preserve"> </w:t>
      </w:r>
      <w:proofErr w:type="spellStart"/>
      <w:r w:rsidRPr="00E404B1">
        <w:rPr>
          <w:sz w:val="24"/>
          <w:szCs w:val="24"/>
        </w:rPr>
        <w:t>Земли</w:t>
      </w:r>
      <w:proofErr w:type="spellEnd"/>
      <w:r w:rsidRPr="00E404B1">
        <w:rPr>
          <w:sz w:val="24"/>
          <w:szCs w:val="24"/>
        </w:rPr>
        <w:t xml:space="preserve"> / Л. Н. </w:t>
      </w:r>
      <w:proofErr w:type="spellStart"/>
      <w:r w:rsidRPr="00E404B1">
        <w:rPr>
          <w:sz w:val="24"/>
          <w:szCs w:val="24"/>
        </w:rPr>
        <w:t>Гумилев</w:t>
      </w:r>
      <w:proofErr w:type="spellEnd"/>
      <w:r w:rsidRPr="00E404B1">
        <w:rPr>
          <w:sz w:val="24"/>
          <w:szCs w:val="24"/>
        </w:rPr>
        <w:t>. – Л.: 1990.</w:t>
      </w:r>
    </w:p>
  </w:footnote>
  <w:footnote w:id="3">
    <w:p w:rsidR="000A6E81" w:rsidRPr="00E404B1" w:rsidRDefault="000A6E81" w:rsidP="000A6E81">
      <w:pPr>
        <w:spacing w:line="240" w:lineRule="auto"/>
        <w:rPr>
          <w:sz w:val="24"/>
          <w:szCs w:val="24"/>
        </w:rPr>
      </w:pPr>
      <w:r w:rsidRPr="00E404B1">
        <w:rPr>
          <w:sz w:val="24"/>
          <w:szCs w:val="24"/>
          <w:vertAlign w:val="superscript"/>
        </w:rPr>
        <w:footnoteRef/>
      </w:r>
      <w:r w:rsidRPr="00E404B1">
        <w:rPr>
          <w:sz w:val="24"/>
          <w:szCs w:val="24"/>
        </w:rPr>
        <w:t xml:space="preserve"> </w:t>
      </w:r>
      <w:proofErr w:type="spellStart"/>
      <w:r w:rsidRPr="00E404B1">
        <w:rPr>
          <w:sz w:val="24"/>
          <w:szCs w:val="24"/>
        </w:rPr>
        <w:t>Вернадский</w:t>
      </w:r>
      <w:proofErr w:type="spellEnd"/>
      <w:r w:rsidRPr="00E404B1">
        <w:rPr>
          <w:sz w:val="24"/>
          <w:szCs w:val="24"/>
        </w:rPr>
        <w:t xml:space="preserve"> В.И. </w:t>
      </w:r>
      <w:proofErr w:type="spellStart"/>
      <w:r w:rsidRPr="00E404B1">
        <w:rPr>
          <w:sz w:val="24"/>
          <w:szCs w:val="24"/>
        </w:rPr>
        <w:t>Научная</w:t>
      </w:r>
      <w:proofErr w:type="spellEnd"/>
      <w:r w:rsidRPr="00E404B1">
        <w:rPr>
          <w:sz w:val="24"/>
          <w:szCs w:val="24"/>
        </w:rPr>
        <w:t xml:space="preserve"> </w:t>
      </w:r>
      <w:proofErr w:type="spellStart"/>
      <w:r w:rsidRPr="00E404B1">
        <w:rPr>
          <w:sz w:val="24"/>
          <w:szCs w:val="24"/>
        </w:rPr>
        <w:t>мысль</w:t>
      </w:r>
      <w:proofErr w:type="spellEnd"/>
      <w:r w:rsidRPr="00E404B1">
        <w:rPr>
          <w:sz w:val="24"/>
          <w:szCs w:val="24"/>
        </w:rPr>
        <w:t xml:space="preserve">, </w:t>
      </w:r>
      <w:proofErr w:type="spellStart"/>
      <w:r w:rsidRPr="00E404B1">
        <w:rPr>
          <w:sz w:val="24"/>
          <w:szCs w:val="24"/>
        </w:rPr>
        <w:t>как</w:t>
      </w:r>
      <w:proofErr w:type="spellEnd"/>
      <w:r w:rsidRPr="00E404B1">
        <w:rPr>
          <w:sz w:val="24"/>
          <w:szCs w:val="24"/>
        </w:rPr>
        <w:t xml:space="preserve"> </w:t>
      </w:r>
      <w:proofErr w:type="spellStart"/>
      <w:r w:rsidRPr="00E404B1">
        <w:rPr>
          <w:sz w:val="24"/>
          <w:szCs w:val="24"/>
        </w:rPr>
        <w:t>планетарное</w:t>
      </w:r>
      <w:proofErr w:type="spellEnd"/>
      <w:r w:rsidRPr="00E404B1">
        <w:rPr>
          <w:sz w:val="24"/>
          <w:szCs w:val="24"/>
        </w:rPr>
        <w:t xml:space="preserve"> </w:t>
      </w:r>
      <w:proofErr w:type="spellStart"/>
      <w:r w:rsidRPr="00E404B1">
        <w:rPr>
          <w:sz w:val="24"/>
          <w:szCs w:val="24"/>
        </w:rPr>
        <w:t>явление</w:t>
      </w:r>
      <w:proofErr w:type="spellEnd"/>
      <w:r w:rsidRPr="00E404B1">
        <w:rPr>
          <w:sz w:val="24"/>
          <w:szCs w:val="24"/>
        </w:rPr>
        <w:t xml:space="preserve"> / В. И. </w:t>
      </w:r>
      <w:proofErr w:type="spellStart"/>
      <w:r w:rsidRPr="00E404B1">
        <w:rPr>
          <w:sz w:val="24"/>
          <w:szCs w:val="24"/>
        </w:rPr>
        <w:t>Вернадский</w:t>
      </w:r>
      <w:proofErr w:type="spellEnd"/>
      <w:r w:rsidRPr="00E404B1">
        <w:rPr>
          <w:sz w:val="24"/>
          <w:szCs w:val="24"/>
        </w:rPr>
        <w:t>. – М.: 1991.</w:t>
      </w:r>
    </w:p>
  </w:footnote>
  <w:footnote w:id="4">
    <w:p w:rsidR="000A6E81" w:rsidRPr="00E404B1" w:rsidRDefault="000A6E81" w:rsidP="000A6E81">
      <w:pPr>
        <w:spacing w:line="240" w:lineRule="auto"/>
        <w:rPr>
          <w:sz w:val="24"/>
          <w:szCs w:val="24"/>
        </w:rPr>
      </w:pPr>
      <w:r w:rsidRPr="00E404B1">
        <w:rPr>
          <w:sz w:val="24"/>
          <w:szCs w:val="24"/>
          <w:vertAlign w:val="superscript"/>
        </w:rPr>
        <w:footnoteRef/>
      </w:r>
      <w:r w:rsidRPr="00E404B1">
        <w:rPr>
          <w:sz w:val="24"/>
          <w:szCs w:val="24"/>
        </w:rPr>
        <w:t xml:space="preserve"> </w:t>
      </w:r>
      <w:proofErr w:type="spellStart"/>
      <w:r w:rsidRPr="00E404B1">
        <w:rPr>
          <w:sz w:val="24"/>
          <w:szCs w:val="24"/>
        </w:rPr>
        <w:t>Чижевский</w:t>
      </w:r>
      <w:proofErr w:type="spellEnd"/>
      <w:r w:rsidRPr="00E404B1">
        <w:rPr>
          <w:sz w:val="24"/>
          <w:szCs w:val="24"/>
        </w:rPr>
        <w:t xml:space="preserve"> О.Л. </w:t>
      </w:r>
      <w:proofErr w:type="spellStart"/>
      <w:r w:rsidRPr="00E404B1">
        <w:rPr>
          <w:sz w:val="24"/>
          <w:szCs w:val="24"/>
        </w:rPr>
        <w:t>Космический</w:t>
      </w:r>
      <w:proofErr w:type="spellEnd"/>
      <w:r w:rsidRPr="00E404B1">
        <w:rPr>
          <w:sz w:val="24"/>
          <w:szCs w:val="24"/>
        </w:rPr>
        <w:t xml:space="preserve"> пульс </w:t>
      </w:r>
      <w:proofErr w:type="spellStart"/>
      <w:r w:rsidRPr="00E404B1">
        <w:rPr>
          <w:sz w:val="24"/>
          <w:szCs w:val="24"/>
        </w:rPr>
        <w:t>жизни</w:t>
      </w:r>
      <w:proofErr w:type="spellEnd"/>
      <w:r w:rsidRPr="00E404B1">
        <w:rPr>
          <w:sz w:val="24"/>
          <w:szCs w:val="24"/>
        </w:rPr>
        <w:t xml:space="preserve"> / О. Л. </w:t>
      </w:r>
      <w:proofErr w:type="spellStart"/>
      <w:r w:rsidRPr="00E404B1">
        <w:rPr>
          <w:sz w:val="24"/>
          <w:szCs w:val="24"/>
        </w:rPr>
        <w:t>Чижевский</w:t>
      </w:r>
      <w:proofErr w:type="spellEnd"/>
      <w:r w:rsidRPr="00E404B1">
        <w:rPr>
          <w:sz w:val="24"/>
          <w:szCs w:val="24"/>
        </w:rPr>
        <w:t>. – М.: 1995.</w:t>
      </w:r>
    </w:p>
  </w:footnote>
  <w:footnote w:id="5">
    <w:p w:rsidR="000A6E81" w:rsidRPr="00E404B1" w:rsidRDefault="000A6E81" w:rsidP="000A6E81">
      <w:pPr>
        <w:spacing w:line="240" w:lineRule="auto"/>
        <w:rPr>
          <w:sz w:val="24"/>
          <w:szCs w:val="24"/>
        </w:rPr>
      </w:pPr>
      <w:r w:rsidRPr="00E404B1">
        <w:rPr>
          <w:sz w:val="24"/>
          <w:szCs w:val="24"/>
          <w:vertAlign w:val="superscript"/>
        </w:rPr>
        <w:footnoteRef/>
      </w:r>
      <w:r w:rsidRPr="00E404B1">
        <w:rPr>
          <w:sz w:val="24"/>
          <w:szCs w:val="24"/>
        </w:rPr>
        <w:t xml:space="preserve"> </w:t>
      </w:r>
      <w:proofErr w:type="spellStart"/>
      <w:r w:rsidRPr="00E404B1">
        <w:rPr>
          <w:sz w:val="24"/>
          <w:szCs w:val="24"/>
        </w:rPr>
        <w:t>Быстрова</w:t>
      </w:r>
      <w:proofErr w:type="spellEnd"/>
      <w:r w:rsidRPr="00E404B1">
        <w:rPr>
          <w:sz w:val="24"/>
          <w:szCs w:val="24"/>
        </w:rPr>
        <w:t xml:space="preserve"> А.Н. Мир </w:t>
      </w:r>
      <w:proofErr w:type="spellStart"/>
      <w:r w:rsidRPr="00E404B1">
        <w:rPr>
          <w:sz w:val="24"/>
          <w:szCs w:val="24"/>
        </w:rPr>
        <w:t>культуры</w:t>
      </w:r>
      <w:proofErr w:type="spellEnd"/>
      <w:r w:rsidRPr="00E404B1">
        <w:rPr>
          <w:sz w:val="24"/>
          <w:szCs w:val="24"/>
        </w:rPr>
        <w:t xml:space="preserve">. </w:t>
      </w:r>
      <w:proofErr w:type="spellStart"/>
      <w:r w:rsidRPr="00E404B1">
        <w:rPr>
          <w:sz w:val="24"/>
          <w:szCs w:val="24"/>
        </w:rPr>
        <w:t>Основы</w:t>
      </w:r>
      <w:proofErr w:type="spellEnd"/>
      <w:r w:rsidRPr="00E404B1">
        <w:rPr>
          <w:sz w:val="24"/>
          <w:szCs w:val="24"/>
        </w:rPr>
        <w:t xml:space="preserve"> </w:t>
      </w:r>
      <w:proofErr w:type="spellStart"/>
      <w:r w:rsidRPr="00E404B1">
        <w:rPr>
          <w:sz w:val="24"/>
          <w:szCs w:val="24"/>
        </w:rPr>
        <w:t>культурологии</w:t>
      </w:r>
      <w:proofErr w:type="spellEnd"/>
      <w:r w:rsidRPr="00E404B1">
        <w:rPr>
          <w:sz w:val="24"/>
          <w:szCs w:val="24"/>
        </w:rPr>
        <w:t xml:space="preserve"> / А.Н. </w:t>
      </w:r>
      <w:proofErr w:type="spellStart"/>
      <w:r w:rsidRPr="00E404B1">
        <w:rPr>
          <w:sz w:val="24"/>
          <w:szCs w:val="24"/>
        </w:rPr>
        <w:t>Быстрова</w:t>
      </w:r>
      <w:proofErr w:type="spellEnd"/>
      <w:r w:rsidRPr="00E404B1">
        <w:rPr>
          <w:sz w:val="24"/>
          <w:szCs w:val="24"/>
        </w:rPr>
        <w:t>. – М.: 2002.</w:t>
      </w:r>
    </w:p>
  </w:footnote>
  <w:footnote w:id="6">
    <w:p w:rsidR="000A6E81" w:rsidRPr="00E404B1" w:rsidRDefault="000A6E81" w:rsidP="000A6E81">
      <w:pPr>
        <w:spacing w:line="240" w:lineRule="auto"/>
        <w:rPr>
          <w:sz w:val="24"/>
          <w:szCs w:val="24"/>
        </w:rPr>
      </w:pPr>
      <w:r w:rsidRPr="00E404B1">
        <w:rPr>
          <w:sz w:val="24"/>
          <w:szCs w:val="24"/>
          <w:vertAlign w:val="superscript"/>
        </w:rPr>
        <w:footnoteRef/>
      </w:r>
      <w:r w:rsidRPr="00E404B1">
        <w:rPr>
          <w:sz w:val="24"/>
          <w:szCs w:val="24"/>
        </w:rPr>
        <w:t xml:space="preserve"> </w:t>
      </w:r>
      <w:r w:rsidRPr="00E404B1">
        <w:rPr>
          <w:sz w:val="24"/>
          <w:szCs w:val="24"/>
        </w:rPr>
        <w:t xml:space="preserve">Гуревич П.С. </w:t>
      </w:r>
      <w:r w:rsidRPr="00E404B1">
        <w:rPr>
          <w:sz w:val="24"/>
          <w:szCs w:val="24"/>
          <w:lang w:val="ru-RU"/>
        </w:rPr>
        <w:t>Культурология</w:t>
      </w:r>
      <w:r w:rsidRPr="00E404B1">
        <w:rPr>
          <w:sz w:val="24"/>
          <w:szCs w:val="24"/>
        </w:rPr>
        <w:t xml:space="preserve">: курс </w:t>
      </w:r>
      <w:r w:rsidRPr="00E404B1">
        <w:rPr>
          <w:sz w:val="24"/>
          <w:szCs w:val="24"/>
          <w:lang w:val="ru-RU"/>
        </w:rPr>
        <w:t>лекций</w:t>
      </w:r>
      <w:r w:rsidRPr="00E404B1">
        <w:rPr>
          <w:sz w:val="24"/>
          <w:szCs w:val="24"/>
        </w:rPr>
        <w:t xml:space="preserve"> / П. С. Гуревич. – М.: 2003.</w:t>
      </w:r>
    </w:p>
  </w:footnote>
  <w:footnote w:id="7">
    <w:p w:rsidR="000A6E81" w:rsidRPr="00E404B1" w:rsidRDefault="000A6E81" w:rsidP="000A6E81">
      <w:pPr>
        <w:spacing w:line="240" w:lineRule="auto"/>
        <w:rPr>
          <w:sz w:val="24"/>
          <w:szCs w:val="24"/>
          <w:lang w:val="ru-RU"/>
        </w:rPr>
      </w:pPr>
      <w:r w:rsidRPr="00E404B1">
        <w:rPr>
          <w:sz w:val="24"/>
          <w:szCs w:val="24"/>
          <w:vertAlign w:val="superscript"/>
        </w:rPr>
        <w:footnoteRef/>
      </w:r>
      <w:r w:rsidRPr="00E404B1">
        <w:rPr>
          <w:sz w:val="24"/>
          <w:szCs w:val="24"/>
          <w:lang w:val="ru-RU"/>
        </w:rPr>
        <w:t xml:space="preserve"> </w:t>
      </w:r>
      <w:proofErr w:type="spellStart"/>
      <w:r w:rsidRPr="00E404B1">
        <w:rPr>
          <w:sz w:val="24"/>
          <w:szCs w:val="24"/>
          <w:lang w:val="ru-RU"/>
        </w:rPr>
        <w:t>Скребец</w:t>
      </w:r>
      <w:proofErr w:type="spellEnd"/>
      <w:r w:rsidRPr="00E404B1">
        <w:rPr>
          <w:sz w:val="24"/>
          <w:szCs w:val="24"/>
          <w:lang w:val="ru-RU"/>
        </w:rPr>
        <w:t xml:space="preserve"> В.А. Исследование экологического сознания методом психодиагностических изменений / В. А. </w:t>
      </w:r>
      <w:proofErr w:type="spellStart"/>
      <w:r w:rsidRPr="00E404B1">
        <w:rPr>
          <w:sz w:val="24"/>
          <w:szCs w:val="24"/>
          <w:lang w:val="ru-RU"/>
        </w:rPr>
        <w:t>Скребец</w:t>
      </w:r>
      <w:proofErr w:type="spellEnd"/>
      <w:r w:rsidRPr="00E404B1">
        <w:rPr>
          <w:sz w:val="24"/>
          <w:szCs w:val="24"/>
          <w:lang w:val="ru-RU"/>
        </w:rPr>
        <w:t xml:space="preserve"> // Экологическая психология. – К.: 1998. – С. 90-102.</w:t>
      </w:r>
    </w:p>
  </w:footnote>
  <w:footnote w:id="8">
    <w:p w:rsidR="000A6E81" w:rsidRPr="00E404B1" w:rsidRDefault="000A6E81" w:rsidP="000A6E81">
      <w:pPr>
        <w:spacing w:line="240" w:lineRule="auto"/>
        <w:rPr>
          <w:sz w:val="24"/>
          <w:szCs w:val="24"/>
        </w:rPr>
      </w:pPr>
      <w:r w:rsidRPr="00E404B1">
        <w:rPr>
          <w:rStyle w:val="a3"/>
          <w:sz w:val="24"/>
          <w:szCs w:val="24"/>
        </w:rPr>
        <w:footnoteRef/>
      </w:r>
      <w:r w:rsidRPr="00E404B1">
        <w:rPr>
          <w:sz w:val="24"/>
          <w:szCs w:val="24"/>
        </w:rPr>
        <w:t xml:space="preserve"> </w:t>
      </w:r>
      <w:proofErr w:type="spellStart"/>
      <w:r w:rsidRPr="00E404B1">
        <w:rPr>
          <w:sz w:val="24"/>
          <w:szCs w:val="24"/>
        </w:rPr>
        <w:t>Каракаш</w:t>
      </w:r>
      <w:proofErr w:type="spellEnd"/>
      <w:r w:rsidRPr="00E404B1">
        <w:rPr>
          <w:sz w:val="24"/>
          <w:szCs w:val="24"/>
        </w:rPr>
        <w:t xml:space="preserve"> І.І. </w:t>
      </w:r>
      <w:r w:rsidRPr="00E404B1">
        <w:rPr>
          <w:bCs/>
          <w:snapToGrid w:val="0"/>
          <w:sz w:val="24"/>
          <w:szCs w:val="24"/>
        </w:rPr>
        <w:t>Еколого-правова культура як складова цивілізаційної культури. /</w:t>
      </w:r>
      <w:r w:rsidRPr="00E404B1">
        <w:rPr>
          <w:sz w:val="24"/>
          <w:szCs w:val="24"/>
        </w:rPr>
        <w:t xml:space="preserve">/ Правове життя сучасної України. Матеріали міжнародної наукової конференції професорсько-викладацького складу НУ «ОЮА» у 2-х томах. </w:t>
      </w:r>
      <w:r w:rsidRPr="00E404B1">
        <w:rPr>
          <w:bCs/>
          <w:snapToGrid w:val="0"/>
          <w:sz w:val="24"/>
          <w:szCs w:val="24"/>
        </w:rPr>
        <w:t xml:space="preserve">/ </w:t>
      </w:r>
      <w:proofErr w:type="spellStart"/>
      <w:r w:rsidRPr="00E404B1">
        <w:rPr>
          <w:sz w:val="24"/>
          <w:szCs w:val="24"/>
        </w:rPr>
        <w:t>Каракаш</w:t>
      </w:r>
      <w:proofErr w:type="spellEnd"/>
      <w:r w:rsidRPr="00E404B1">
        <w:rPr>
          <w:sz w:val="24"/>
          <w:szCs w:val="24"/>
        </w:rPr>
        <w:t xml:space="preserve"> І.І. – Одеса: 2011. – Т. 2. – С. 429-431.</w:t>
      </w:r>
    </w:p>
  </w:footnote>
  <w:footnote w:id="9">
    <w:p w:rsidR="000A6E81" w:rsidRPr="00E404B1" w:rsidRDefault="000A6E81" w:rsidP="000A6E81">
      <w:pPr>
        <w:spacing w:line="240" w:lineRule="auto"/>
        <w:rPr>
          <w:sz w:val="24"/>
          <w:szCs w:val="24"/>
          <w:lang w:val="ru-RU"/>
        </w:rPr>
      </w:pPr>
      <w:r w:rsidRPr="00E404B1">
        <w:rPr>
          <w:sz w:val="24"/>
          <w:szCs w:val="24"/>
          <w:vertAlign w:val="superscript"/>
        </w:rPr>
        <w:footnoteRef/>
      </w:r>
      <w:r w:rsidRPr="00E404B1">
        <w:rPr>
          <w:sz w:val="24"/>
          <w:szCs w:val="24"/>
          <w:lang w:val="ru-RU"/>
        </w:rPr>
        <w:t xml:space="preserve"> Иванова Т.В. Экологические ценности в общественном сознании / Т. В. Иванова. // Вопросы психологии. – М.: 1999. – № 3. – С. 83–88.</w:t>
      </w:r>
    </w:p>
  </w:footnote>
  <w:footnote w:id="10">
    <w:p w:rsidR="000A6E81" w:rsidRPr="00E404B1" w:rsidRDefault="000A6E81" w:rsidP="000A6E81">
      <w:pPr>
        <w:spacing w:line="240" w:lineRule="auto"/>
        <w:rPr>
          <w:sz w:val="24"/>
          <w:szCs w:val="24"/>
          <w:lang w:val="ru-RU"/>
        </w:rPr>
      </w:pPr>
      <w:r w:rsidRPr="00E404B1">
        <w:rPr>
          <w:sz w:val="24"/>
          <w:szCs w:val="24"/>
          <w:vertAlign w:val="superscript"/>
        </w:rPr>
        <w:footnoteRef/>
      </w:r>
      <w:r w:rsidRPr="00E404B1">
        <w:rPr>
          <w:sz w:val="24"/>
          <w:szCs w:val="24"/>
          <w:lang w:val="ru-RU"/>
        </w:rPr>
        <w:t xml:space="preserve"> </w:t>
      </w:r>
      <w:proofErr w:type="spellStart"/>
      <w:r w:rsidRPr="00E404B1">
        <w:rPr>
          <w:sz w:val="24"/>
          <w:szCs w:val="24"/>
          <w:lang w:val="ru-RU"/>
        </w:rPr>
        <w:t>Гирусов</w:t>
      </w:r>
      <w:proofErr w:type="spellEnd"/>
      <w:r w:rsidRPr="00E404B1">
        <w:rPr>
          <w:sz w:val="24"/>
          <w:szCs w:val="24"/>
          <w:lang w:val="ru-RU"/>
        </w:rPr>
        <w:t xml:space="preserve"> Э.В. Экология и культура. / Є. В. </w:t>
      </w:r>
      <w:proofErr w:type="spellStart"/>
      <w:r w:rsidRPr="00E404B1">
        <w:rPr>
          <w:sz w:val="24"/>
          <w:szCs w:val="24"/>
          <w:lang w:val="ru-RU"/>
        </w:rPr>
        <w:t>Гирусов</w:t>
      </w:r>
      <w:proofErr w:type="spellEnd"/>
      <w:r w:rsidRPr="00E404B1">
        <w:rPr>
          <w:sz w:val="24"/>
          <w:szCs w:val="24"/>
          <w:lang w:val="ru-RU"/>
        </w:rPr>
        <w:t>, И. Ю. Широкова. – М.: 1984. – С. 37-49.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9A"/>
    <w:rsid w:val="000A6E81"/>
    <w:rsid w:val="007272C6"/>
    <w:rsid w:val="0091769A"/>
    <w:rsid w:val="00936037"/>
    <w:rsid w:val="00DA21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97251-E191-4FC8-9180-AF7DAF77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81"/>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0A6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29307</Words>
  <Characters>16706</Characters>
  <Application>Microsoft Office Word</Application>
  <DocSecurity>0</DocSecurity>
  <Lines>139</Lines>
  <Paragraphs>91</Paragraphs>
  <ScaleCrop>false</ScaleCrop>
  <Company/>
  <LinksUpToDate>false</LinksUpToDate>
  <CharactersWithSpaces>45922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2022-09-26T11:52:00Z</dcterms:created>
  <dcterms:modified xsi:type="dcterms:W3CDTF">2022-09-26T11:52:00Z</dcterms:modified>
</cp:coreProperties>
</file>