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6B" w:rsidRPr="007B072E" w:rsidRDefault="000C5E29">
      <w:pPr>
        <w:pBdr>
          <w:top w:val="nil"/>
          <w:left w:val="nil"/>
          <w:bottom w:val="nil"/>
          <w:right w:val="nil"/>
          <w:between w:val="nil"/>
        </w:pBdr>
        <w:spacing w:after="0" w:line="240" w:lineRule="auto"/>
        <w:ind w:left="1" w:hanging="3"/>
        <w:jc w:val="center"/>
        <w:rPr>
          <w:rFonts w:ascii="Times New Roman" w:eastAsia="Comic Sans MS" w:hAnsi="Times New Roman" w:cs="Times New Roman"/>
          <w:b/>
          <w:sz w:val="32"/>
          <w:szCs w:val="32"/>
          <w:lang w:val="uk-UA"/>
        </w:rPr>
      </w:pPr>
      <w:r w:rsidRPr="007B072E">
        <w:rPr>
          <w:rFonts w:ascii="Times New Roman" w:eastAsia="Comic Sans MS" w:hAnsi="Times New Roman" w:cs="Times New Roman"/>
          <w:b/>
          <w:sz w:val="32"/>
          <w:szCs w:val="32"/>
          <w:lang w:val="uk-UA"/>
        </w:rPr>
        <w:t>Лабораторна робота</w:t>
      </w:r>
      <w:r w:rsidR="00FD676B" w:rsidRPr="007B072E">
        <w:rPr>
          <w:rFonts w:ascii="Times New Roman" w:eastAsia="Comic Sans MS" w:hAnsi="Times New Roman" w:cs="Times New Roman"/>
          <w:b/>
          <w:sz w:val="32"/>
          <w:szCs w:val="32"/>
          <w:lang w:val="uk-UA"/>
        </w:rPr>
        <w:t xml:space="preserve"> до теми </w:t>
      </w:r>
      <w:r w:rsidR="0012499E">
        <w:rPr>
          <w:rFonts w:ascii="Times New Roman" w:eastAsia="Comic Sans MS" w:hAnsi="Times New Roman" w:cs="Times New Roman"/>
          <w:b/>
          <w:sz w:val="32"/>
          <w:szCs w:val="32"/>
          <w:lang w:val="uk-UA"/>
        </w:rPr>
        <w:t>7</w:t>
      </w:r>
    </w:p>
    <w:p w:rsidR="00FD676B" w:rsidRDefault="00FD676B">
      <w:pPr>
        <w:pBdr>
          <w:top w:val="nil"/>
          <w:left w:val="nil"/>
          <w:bottom w:val="nil"/>
          <w:right w:val="nil"/>
          <w:between w:val="nil"/>
        </w:pBdr>
        <w:spacing w:after="0" w:line="240" w:lineRule="auto"/>
        <w:ind w:left="1" w:hanging="3"/>
        <w:jc w:val="center"/>
        <w:rPr>
          <w:rFonts w:ascii="Times New Roman" w:eastAsia="Comic Sans MS" w:hAnsi="Times New Roman" w:cs="Times New Roman"/>
          <w:color w:val="660000"/>
          <w:sz w:val="32"/>
          <w:szCs w:val="32"/>
          <w:lang w:val="uk-UA"/>
        </w:rPr>
      </w:pPr>
    </w:p>
    <w:p w:rsidR="00B253F8" w:rsidRPr="00FD676B" w:rsidRDefault="00E557E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32"/>
          <w:szCs w:val="32"/>
          <w:lang w:val="uk-UA"/>
        </w:rPr>
      </w:pPr>
      <w:r>
        <w:rPr>
          <w:rFonts w:ascii="Times New Roman" w:eastAsia="Comic Sans MS" w:hAnsi="Times New Roman" w:cs="Times New Roman"/>
          <w:color w:val="660000"/>
          <w:sz w:val="32"/>
          <w:szCs w:val="32"/>
          <w:lang w:val="uk-UA"/>
        </w:rPr>
        <w:t xml:space="preserve"> </w:t>
      </w:r>
      <w:r w:rsidR="000C5E29" w:rsidRPr="00FD676B">
        <w:rPr>
          <w:rFonts w:ascii="Times New Roman" w:eastAsia="Comic Sans MS" w:hAnsi="Times New Roman" w:cs="Times New Roman"/>
          <w:color w:val="660000"/>
          <w:sz w:val="32"/>
          <w:szCs w:val="32"/>
          <w:lang w:val="uk-UA"/>
        </w:rPr>
        <w:t>Проектування Б</w:t>
      </w:r>
      <w:r w:rsidR="00FD676B">
        <w:rPr>
          <w:rFonts w:ascii="Times New Roman" w:eastAsia="Comic Sans MS" w:hAnsi="Times New Roman" w:cs="Times New Roman"/>
          <w:color w:val="660000"/>
          <w:sz w:val="32"/>
          <w:szCs w:val="32"/>
          <w:lang w:val="uk-UA"/>
        </w:rPr>
        <w:t xml:space="preserve">ази </w:t>
      </w:r>
      <w:r w:rsidR="005F35D4">
        <w:rPr>
          <w:rFonts w:ascii="Times New Roman" w:eastAsia="Comic Sans MS" w:hAnsi="Times New Roman" w:cs="Times New Roman"/>
          <w:color w:val="660000"/>
          <w:sz w:val="32"/>
          <w:szCs w:val="32"/>
          <w:lang w:val="uk-UA"/>
        </w:rPr>
        <w:t>даних</w:t>
      </w:r>
      <w:r w:rsidR="000C5E29" w:rsidRPr="00FD676B">
        <w:rPr>
          <w:rFonts w:ascii="Times New Roman" w:eastAsia="Comic Sans MS" w:hAnsi="Times New Roman" w:cs="Times New Roman"/>
          <w:color w:val="660000"/>
          <w:sz w:val="32"/>
          <w:szCs w:val="32"/>
          <w:lang w:val="uk-UA"/>
        </w:rPr>
        <w:t>. Дослідження предметної області</w:t>
      </w:r>
    </w:p>
    <w:p w:rsidR="00FD676B" w:rsidRDefault="00FD676B">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8"/>
          <w:szCs w:val="28"/>
          <w:lang w:val="uk-UA"/>
        </w:rPr>
      </w:pPr>
    </w:p>
    <w:p w:rsidR="00B253F8" w:rsidRPr="00FD676B" w:rsidRDefault="000C5E29">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b/>
          <w:color w:val="000000"/>
          <w:sz w:val="28"/>
          <w:szCs w:val="28"/>
          <w:lang w:val="uk-UA"/>
        </w:rPr>
        <w:t>План</w:t>
      </w:r>
    </w:p>
    <w:p w:rsidR="00B253F8" w:rsidRPr="003B355F" w:rsidRDefault="00FD676B" w:rsidP="003B355F">
      <w:pPr>
        <w:pStyle w:val="a8"/>
        <w:numPr>
          <w:ilvl w:val="0"/>
          <w:numId w:val="2"/>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7"/>
          <w:szCs w:val="27"/>
          <w:lang w:val="uk-UA"/>
        </w:rPr>
      </w:pPr>
      <w:r w:rsidRPr="003B355F">
        <w:rPr>
          <w:rFonts w:ascii="Times New Roman" w:eastAsia="Times New Roman" w:hAnsi="Times New Roman" w:cs="Times New Roman"/>
          <w:color w:val="000000"/>
          <w:sz w:val="27"/>
          <w:szCs w:val="27"/>
          <w:lang w:val="uk-UA"/>
        </w:rPr>
        <w:t>П</w:t>
      </w:r>
      <w:r w:rsidR="000C5E29" w:rsidRPr="003B355F">
        <w:rPr>
          <w:rFonts w:ascii="Times New Roman" w:eastAsia="Times New Roman" w:hAnsi="Times New Roman" w:cs="Times New Roman"/>
          <w:color w:val="000000"/>
          <w:sz w:val="27"/>
          <w:szCs w:val="27"/>
          <w:lang w:val="uk-UA"/>
        </w:rPr>
        <w:t>оняття про концептуальну модель</w:t>
      </w:r>
    </w:p>
    <w:p w:rsidR="003B355F" w:rsidRPr="003B355F" w:rsidRDefault="003B355F" w:rsidP="003B355F">
      <w:pPr>
        <w:pStyle w:val="a8"/>
        <w:numPr>
          <w:ilvl w:val="0"/>
          <w:numId w:val="2"/>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lang w:val="uk-UA"/>
        </w:rPr>
        <w:t>Т</w:t>
      </w:r>
      <w:r>
        <w:rPr>
          <w:rFonts w:ascii="Times New Roman" w:eastAsia="Times New Roman" w:hAnsi="Times New Roman" w:cs="Times New Roman"/>
          <w:color w:val="000000"/>
          <w:sz w:val="27"/>
          <w:szCs w:val="27"/>
          <w:lang w:val="uk-UA"/>
        </w:rPr>
        <w:t>ипи моделей даних</w:t>
      </w:r>
    </w:p>
    <w:p w:rsidR="00B253F8" w:rsidRPr="00FD676B" w:rsidRDefault="003B355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lang w:val="uk-UA"/>
        </w:rPr>
        <w:t xml:space="preserve">3.  </w:t>
      </w:r>
      <w:r w:rsidR="000C5E29" w:rsidRPr="00FD676B">
        <w:rPr>
          <w:rFonts w:ascii="Times New Roman" w:eastAsia="Times New Roman" w:hAnsi="Times New Roman" w:cs="Times New Roman"/>
          <w:color w:val="000000"/>
          <w:lang w:val="uk-UA"/>
        </w:rPr>
        <w:t xml:space="preserve"> </w:t>
      </w:r>
      <w:r w:rsidRPr="003B355F">
        <w:rPr>
          <w:rFonts w:ascii="Times New Roman" w:eastAsia="Times New Roman" w:hAnsi="Times New Roman" w:cs="Times New Roman"/>
          <w:color w:val="000000"/>
          <w:sz w:val="27"/>
          <w:szCs w:val="27"/>
          <w:lang w:val="uk-UA"/>
        </w:rPr>
        <w:t>Поняття інфологічної  і  датологічної моделі даних</w:t>
      </w:r>
    </w:p>
    <w:p w:rsidR="00B253F8" w:rsidRPr="00FD676B" w:rsidRDefault="000C5E2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lang w:val="uk-UA"/>
        </w:rPr>
        <w:t xml:space="preserve">4.  </w:t>
      </w:r>
      <w:r w:rsidR="00FD676B">
        <w:rPr>
          <w:rFonts w:ascii="Times New Roman" w:eastAsia="Times New Roman" w:hAnsi="Times New Roman" w:cs="Times New Roman"/>
          <w:color w:val="000000"/>
          <w:lang w:val="uk-UA"/>
        </w:rPr>
        <w:t>Р</w:t>
      </w:r>
      <w:r w:rsidR="005F35D4">
        <w:rPr>
          <w:rFonts w:ascii="Times New Roman" w:eastAsia="Times New Roman" w:hAnsi="Times New Roman" w:cs="Times New Roman"/>
          <w:color w:val="000000"/>
          <w:sz w:val="27"/>
          <w:szCs w:val="27"/>
          <w:lang w:val="uk-UA"/>
        </w:rPr>
        <w:t>еляційна модель даних</w:t>
      </w:r>
    </w:p>
    <w:p w:rsidR="00B253F8" w:rsidRPr="00FD676B" w:rsidRDefault="000C5E29">
      <w:pPr>
        <w:pBdr>
          <w:top w:val="nil"/>
          <w:left w:val="nil"/>
          <w:bottom w:val="nil"/>
          <w:right w:val="nil"/>
          <w:between w:val="nil"/>
        </w:pBdr>
        <w:ind w:left="0" w:hanging="2"/>
        <w:rPr>
          <w:rFonts w:ascii="Arial" w:eastAsia="Arial" w:hAnsi="Arial" w:cs="Arial"/>
          <w:color w:val="000000"/>
          <w:sz w:val="27"/>
          <w:szCs w:val="27"/>
          <w:lang w:val="uk-UA"/>
        </w:rPr>
      </w:pPr>
      <w:r w:rsidRPr="00FD676B">
        <w:rPr>
          <w:rFonts w:ascii="Times New Roman" w:eastAsia="Times New Roman" w:hAnsi="Times New Roman" w:cs="Times New Roman"/>
          <w:color w:val="000000"/>
          <w:lang w:val="uk-UA"/>
        </w:rPr>
        <w:t xml:space="preserve">5.  </w:t>
      </w:r>
      <w:r w:rsidR="00FD676B">
        <w:rPr>
          <w:rFonts w:ascii="Times New Roman" w:eastAsia="Times New Roman" w:hAnsi="Times New Roman" w:cs="Times New Roman"/>
          <w:color w:val="000000"/>
          <w:sz w:val="27"/>
          <w:szCs w:val="27"/>
          <w:lang w:val="uk-UA"/>
        </w:rPr>
        <w:t>О</w:t>
      </w:r>
      <w:r w:rsidRPr="00FD676B">
        <w:rPr>
          <w:rFonts w:ascii="Times New Roman" w:eastAsia="Times New Roman" w:hAnsi="Times New Roman" w:cs="Times New Roman"/>
          <w:color w:val="000000"/>
          <w:sz w:val="27"/>
          <w:szCs w:val="27"/>
          <w:lang w:val="uk-UA"/>
        </w:rPr>
        <w:t>сновні елементи реляційної моделі</w:t>
      </w:r>
      <w:r w:rsidRPr="00FD676B">
        <w:rPr>
          <w:rFonts w:ascii="Arial" w:eastAsia="Arial" w:hAnsi="Arial" w:cs="Arial"/>
          <w:color w:val="000000"/>
          <w:sz w:val="27"/>
          <w:szCs w:val="27"/>
          <w:lang w:val="uk-UA"/>
        </w:rPr>
        <w:t>.</w:t>
      </w:r>
    </w:p>
    <w:p w:rsidR="00FD676B" w:rsidRPr="00FD676B" w:rsidRDefault="00FD676B" w:rsidP="00FD676B">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lang w:val="uk-UA"/>
        </w:rPr>
      </w:pPr>
      <w:r w:rsidRPr="00FD676B">
        <w:rPr>
          <w:rFonts w:ascii="Times New Roman" w:eastAsia="Times New Roman" w:hAnsi="Times New Roman" w:cs="Times New Roman"/>
          <w:b/>
          <w:color w:val="000000"/>
          <w:lang w:val="uk-UA"/>
        </w:rPr>
        <w:t xml:space="preserve">1.  </w:t>
      </w:r>
      <w:r w:rsidRPr="00FD676B">
        <w:rPr>
          <w:rFonts w:ascii="Times New Roman" w:eastAsia="Times New Roman" w:hAnsi="Times New Roman" w:cs="Times New Roman"/>
          <w:b/>
          <w:color w:val="000000"/>
          <w:sz w:val="27"/>
          <w:szCs w:val="27"/>
          <w:lang w:val="uk-UA"/>
        </w:rPr>
        <w:t>Поняття про концептуальну модель</w:t>
      </w:r>
    </w:p>
    <w:p w:rsidR="00FD676B" w:rsidRDefault="00FD676B" w:rsidP="00FD676B">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660000"/>
          <w:sz w:val="28"/>
          <w:szCs w:val="28"/>
          <w:lang w:val="uk-UA"/>
        </w:rPr>
      </w:pP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b/>
          <w:color w:val="660000"/>
          <w:sz w:val="28"/>
          <w:szCs w:val="28"/>
          <w:lang w:val="uk-UA"/>
        </w:rPr>
        <w:t>Предметною областю</w:t>
      </w:r>
      <w:r w:rsidRPr="00FD676B">
        <w:rPr>
          <w:rFonts w:ascii="Times New Roman" w:eastAsia="Times New Roman" w:hAnsi="Times New Roman" w:cs="Times New Roman"/>
          <w:color w:val="1E1E1E"/>
          <w:sz w:val="28"/>
          <w:szCs w:val="28"/>
          <w:lang w:val="uk-UA"/>
        </w:rPr>
        <w:t xml:space="preserve"> називають сферу застосування конкретної БД. Наприклад, предметною областю може бути будівельна організація, школа, Міністерство освіти та науки, аеропорт, банк, поліклініка тощо.</w:t>
      </w:r>
      <w:r w:rsidRPr="00FD676B">
        <w:rPr>
          <w:noProof/>
          <w:lang w:val="en-US"/>
        </w:rPr>
        <w:drawing>
          <wp:anchor distT="0" distB="0" distL="114300" distR="114300" simplePos="0" relativeHeight="251658240" behindDoc="0" locked="0" layoutInCell="1" hidden="0" allowOverlap="1">
            <wp:simplePos x="0" y="0"/>
            <wp:positionH relativeFrom="column">
              <wp:posOffset>-586104</wp:posOffset>
            </wp:positionH>
            <wp:positionV relativeFrom="paragraph">
              <wp:posOffset>317500</wp:posOffset>
            </wp:positionV>
            <wp:extent cx="1524635" cy="2033270"/>
            <wp:effectExtent l="0" t="0" r="0" b="0"/>
            <wp:wrapSquare wrapText="bothSides" distT="0" distB="0" distL="114300" distR="114300"/>
            <wp:docPr id="10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524635" cy="2033270"/>
                    </a:xfrm>
                    <a:prstGeom prst="rect">
                      <a:avLst/>
                    </a:prstGeom>
                    <a:ln/>
                  </pic:spPr>
                </pic:pic>
              </a:graphicData>
            </a:graphic>
          </wp:anchor>
        </w:drawing>
      </w:r>
    </w:p>
    <w:p w:rsidR="00B253F8" w:rsidRDefault="00FD676B">
      <w:pPr>
        <w:pBdr>
          <w:top w:val="nil"/>
          <w:left w:val="nil"/>
          <w:bottom w:val="nil"/>
          <w:right w:val="nil"/>
          <w:between w:val="nil"/>
        </w:pBdr>
        <w:ind w:left="1" w:hanging="3"/>
        <w:jc w:val="both"/>
        <w:rPr>
          <w:rFonts w:ascii="Times New Roman" w:eastAsia="Times New Roman" w:hAnsi="Times New Roman" w:cs="Times New Roman"/>
          <w:color w:val="1E1E1E"/>
          <w:sz w:val="28"/>
          <w:szCs w:val="28"/>
          <w:lang w:val="uk-UA"/>
        </w:rPr>
      </w:pPr>
      <w:r>
        <w:rPr>
          <w:rFonts w:ascii="Times New Roman" w:eastAsia="Times New Roman" w:hAnsi="Times New Roman" w:cs="Times New Roman"/>
          <w:b/>
          <w:color w:val="660000"/>
          <w:sz w:val="28"/>
          <w:szCs w:val="28"/>
          <w:lang w:val="uk-UA"/>
        </w:rPr>
        <w:t>Об</w:t>
      </w:r>
      <w:r w:rsidRPr="00FD676B">
        <w:rPr>
          <w:rFonts w:ascii="Times New Roman" w:eastAsia="Times New Roman" w:hAnsi="Times New Roman" w:cs="Times New Roman"/>
          <w:b/>
          <w:color w:val="660000"/>
          <w:sz w:val="28"/>
          <w:szCs w:val="28"/>
          <w:lang w:val="uk-UA"/>
        </w:rPr>
        <w:t>’єктом</w:t>
      </w:r>
      <w:r w:rsidR="000C5E29" w:rsidRPr="00FD676B">
        <w:rPr>
          <w:rFonts w:ascii="Times New Roman" w:eastAsia="Times New Roman" w:hAnsi="Times New Roman" w:cs="Times New Roman"/>
          <w:b/>
          <w:color w:val="660000"/>
          <w:sz w:val="28"/>
          <w:szCs w:val="28"/>
          <w:lang w:val="uk-UA"/>
        </w:rPr>
        <w:t xml:space="preserve"> предметної області</w:t>
      </w:r>
      <w:r w:rsidR="000C5E29" w:rsidRPr="00FD676B">
        <w:rPr>
          <w:rFonts w:ascii="Times New Roman" w:eastAsia="Times New Roman" w:hAnsi="Times New Roman" w:cs="Times New Roman"/>
          <w:color w:val="1E1E1E"/>
          <w:sz w:val="28"/>
          <w:szCs w:val="28"/>
          <w:lang w:val="uk-UA"/>
        </w:rPr>
        <w:t xml:space="preserve"> є те, про кого або про що зберігаються дані в БД. Наприклад, якщо предметною областю є школа, то об'єктами можуть бути відомості про учнів, вчителів, директора школи, кабінети. Об'єктами вищого навчального закладу можуть бути відомості про факультети, кафедри, викладачів, студентів, </w:t>
      </w:r>
      <w:r w:rsidR="007B4A0E" w:rsidRPr="00FD676B">
        <w:rPr>
          <w:rFonts w:ascii="Times New Roman" w:eastAsia="Times New Roman" w:hAnsi="Times New Roman" w:cs="Times New Roman"/>
          <w:color w:val="1E1E1E"/>
          <w:sz w:val="28"/>
          <w:szCs w:val="28"/>
          <w:lang w:val="uk-UA"/>
        </w:rPr>
        <w:t>аудиторії</w:t>
      </w:r>
      <w:r w:rsidR="000C5E29" w:rsidRPr="00FD676B">
        <w:rPr>
          <w:rFonts w:ascii="Times New Roman" w:eastAsia="Times New Roman" w:hAnsi="Times New Roman" w:cs="Times New Roman"/>
          <w:color w:val="1E1E1E"/>
          <w:sz w:val="28"/>
          <w:szCs w:val="28"/>
          <w:lang w:val="uk-UA"/>
        </w:rPr>
        <w:t xml:space="preserve">, а </w:t>
      </w:r>
      <w:r w:rsidRPr="00FD676B">
        <w:rPr>
          <w:rFonts w:ascii="Times New Roman" w:eastAsia="Times New Roman" w:hAnsi="Times New Roman" w:cs="Times New Roman"/>
          <w:color w:val="1E1E1E"/>
          <w:sz w:val="28"/>
          <w:szCs w:val="28"/>
          <w:lang w:val="uk-UA"/>
        </w:rPr>
        <w:t>об’єктами</w:t>
      </w:r>
      <w:r w:rsidR="000C5E29" w:rsidRPr="00FD676B">
        <w:rPr>
          <w:rFonts w:ascii="Times New Roman" w:eastAsia="Times New Roman" w:hAnsi="Times New Roman" w:cs="Times New Roman"/>
          <w:color w:val="1E1E1E"/>
          <w:sz w:val="28"/>
          <w:szCs w:val="28"/>
          <w:lang w:val="uk-UA"/>
        </w:rPr>
        <w:t xml:space="preserve"> аптеки відомості про завідувача аптеки, провізорів, постачальників ліків.</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1E1E1E"/>
          <w:sz w:val="28"/>
          <w:szCs w:val="28"/>
          <w:lang w:val="uk-UA"/>
        </w:rPr>
        <w:t xml:space="preserve">Кожен об'єкт характеризується сукупністю властивостей (атрибутів). Так, </w:t>
      </w:r>
      <w:r w:rsidR="00FD676B" w:rsidRPr="00FD676B">
        <w:rPr>
          <w:rFonts w:ascii="Times New Roman" w:eastAsia="Times New Roman" w:hAnsi="Times New Roman" w:cs="Times New Roman"/>
          <w:color w:val="1E1E1E"/>
          <w:sz w:val="28"/>
          <w:szCs w:val="28"/>
          <w:lang w:val="uk-UA"/>
        </w:rPr>
        <w:t>об’єкт</w:t>
      </w:r>
      <w:r w:rsidRPr="00FD676B">
        <w:rPr>
          <w:rFonts w:ascii="Times New Roman" w:eastAsia="Times New Roman" w:hAnsi="Times New Roman" w:cs="Times New Roman"/>
          <w:color w:val="1E1E1E"/>
          <w:sz w:val="28"/>
          <w:szCs w:val="28"/>
          <w:lang w:val="uk-UA"/>
        </w:rPr>
        <w:t xml:space="preserve"> АВТОМОБІЛЬ може мати такі атрибути, як модель, потужність двигуна, максимальна швидкість, вантажопідйомність, а </w:t>
      </w:r>
      <w:r w:rsidR="007B4A0E" w:rsidRPr="00FD676B">
        <w:rPr>
          <w:rFonts w:ascii="Times New Roman" w:eastAsia="Times New Roman" w:hAnsi="Times New Roman" w:cs="Times New Roman"/>
          <w:color w:val="1E1E1E"/>
          <w:sz w:val="28"/>
          <w:szCs w:val="28"/>
          <w:lang w:val="uk-UA"/>
        </w:rPr>
        <w:t>об’єкт</w:t>
      </w:r>
      <w:r w:rsidRPr="00FD676B">
        <w:rPr>
          <w:rFonts w:ascii="Times New Roman" w:eastAsia="Times New Roman" w:hAnsi="Times New Roman" w:cs="Times New Roman"/>
          <w:color w:val="1E1E1E"/>
          <w:sz w:val="28"/>
          <w:szCs w:val="28"/>
          <w:lang w:val="uk-UA"/>
        </w:rPr>
        <w:t xml:space="preserve"> </w:t>
      </w:r>
      <w:r w:rsidR="0012499E" w:rsidRPr="0012499E">
        <w:rPr>
          <w:rFonts w:ascii="Times New Roman" w:eastAsia="Times New Roman" w:hAnsi="Times New Roman" w:cs="Times New Roman"/>
          <w:b/>
          <w:color w:val="1E1E1E"/>
          <w:sz w:val="28"/>
          <w:szCs w:val="28"/>
          <w:lang w:val="uk-UA"/>
        </w:rPr>
        <w:t>студент</w:t>
      </w:r>
      <w:r w:rsidRPr="00FD676B">
        <w:rPr>
          <w:rFonts w:ascii="Times New Roman" w:eastAsia="Times New Roman" w:hAnsi="Times New Roman" w:cs="Times New Roman"/>
          <w:color w:val="1E1E1E"/>
          <w:sz w:val="28"/>
          <w:szCs w:val="28"/>
          <w:lang w:val="uk-UA"/>
        </w:rPr>
        <w:t xml:space="preserve"> прізвище, ім'я, рік народження, домашня адреса, школа, клас, зріст.</w:t>
      </w:r>
    </w:p>
    <w:p w:rsidR="00B253F8"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1E1E1E"/>
          <w:sz w:val="28"/>
          <w:szCs w:val="28"/>
          <w:lang w:val="uk-UA"/>
        </w:rPr>
      </w:pPr>
      <w:r w:rsidRPr="00FD676B">
        <w:rPr>
          <w:rFonts w:ascii="Times New Roman" w:eastAsia="Times New Roman" w:hAnsi="Times New Roman" w:cs="Times New Roman"/>
          <w:color w:val="1E1E1E"/>
          <w:sz w:val="28"/>
          <w:szCs w:val="28"/>
          <w:lang w:val="uk-UA"/>
        </w:rPr>
        <w:t> Далі об'єкти БД позначатимемо так: великими літерами об'єкта, у круглих дужках назва перелік його атрибутів, які відокремлюються один від одного комою. Наприклад, об'єкт ПОТЯГ можна позначити як ПОТЯГ (номер потягу, станція відправлення, час відправлення, кінцева станція, час прибуття на кінцеву станцію).</w:t>
      </w:r>
    </w:p>
    <w:p w:rsidR="0012499E" w:rsidRDefault="0012499E">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1E1E1E"/>
          <w:sz w:val="28"/>
          <w:szCs w:val="28"/>
          <w:lang w:val="uk-UA"/>
        </w:rPr>
      </w:pPr>
    </w:p>
    <w:p w:rsidR="0012499E" w:rsidRDefault="0012499E">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1E1E1E"/>
          <w:sz w:val="28"/>
          <w:szCs w:val="28"/>
          <w:lang w:val="uk-UA"/>
        </w:rPr>
      </w:pPr>
    </w:p>
    <w:p w:rsidR="0012499E" w:rsidRPr="0012499E" w:rsidRDefault="003B355F" w:rsidP="0012499E">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1E1E1E"/>
          <w:sz w:val="28"/>
          <w:szCs w:val="28"/>
          <w:lang w:val="uk-UA"/>
        </w:rPr>
      </w:pPr>
      <w:r>
        <w:rPr>
          <w:rFonts w:ascii="Times New Roman" w:eastAsia="Times New Roman" w:hAnsi="Times New Roman" w:cs="Times New Roman"/>
          <w:b/>
          <w:color w:val="1E1E1E"/>
          <w:sz w:val="28"/>
          <w:szCs w:val="28"/>
          <w:lang w:val="uk-UA"/>
        </w:rPr>
        <w:t>2</w:t>
      </w:r>
      <w:r w:rsidR="0012499E">
        <w:rPr>
          <w:rFonts w:ascii="Times New Roman" w:eastAsia="Times New Roman" w:hAnsi="Times New Roman" w:cs="Times New Roman"/>
          <w:b/>
          <w:color w:val="1E1E1E"/>
          <w:sz w:val="28"/>
          <w:szCs w:val="28"/>
          <w:lang w:val="uk-UA"/>
        </w:rPr>
        <w:t>. </w:t>
      </w:r>
      <w:r w:rsidR="0012499E" w:rsidRPr="0012499E">
        <w:rPr>
          <w:rFonts w:ascii="Times New Roman" w:eastAsia="Times New Roman" w:hAnsi="Times New Roman" w:cs="Times New Roman"/>
          <w:b/>
          <w:color w:val="1E1E1E"/>
          <w:sz w:val="28"/>
          <w:szCs w:val="28"/>
          <w:lang w:val="uk-UA"/>
        </w:rPr>
        <w:t>Типи моделей даних</w:t>
      </w:r>
    </w:p>
    <w:p w:rsidR="0012499E" w:rsidRPr="00FD676B" w:rsidRDefault="0012499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p>
    <w:p w:rsidR="0012499E"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1E1E1E"/>
          <w:sz w:val="28"/>
          <w:szCs w:val="28"/>
          <w:lang w:val="uk-UA"/>
        </w:rPr>
      </w:pPr>
      <w:r w:rsidRPr="00FD676B">
        <w:rPr>
          <w:rFonts w:ascii="Times New Roman" w:eastAsia="Times New Roman" w:hAnsi="Times New Roman" w:cs="Times New Roman"/>
          <w:b/>
          <w:color w:val="660000"/>
          <w:sz w:val="28"/>
          <w:szCs w:val="28"/>
          <w:lang w:val="uk-UA"/>
        </w:rPr>
        <w:t>За структурою даних БД поділяються</w:t>
      </w:r>
      <w:r w:rsidRPr="00FD676B">
        <w:rPr>
          <w:rFonts w:ascii="Times New Roman" w:eastAsia="Times New Roman" w:hAnsi="Times New Roman" w:cs="Times New Roman"/>
          <w:color w:val="1E1E1E"/>
          <w:sz w:val="28"/>
          <w:szCs w:val="28"/>
          <w:lang w:val="uk-UA"/>
        </w:rPr>
        <w:t xml:space="preserve"> на дв</w:t>
      </w:r>
      <w:r w:rsidR="0012499E">
        <w:rPr>
          <w:rFonts w:ascii="Times New Roman" w:eastAsia="Times New Roman" w:hAnsi="Times New Roman" w:cs="Times New Roman"/>
          <w:color w:val="1E1E1E"/>
          <w:sz w:val="28"/>
          <w:szCs w:val="28"/>
          <w:lang w:val="uk-UA"/>
        </w:rPr>
        <w:t>а</w:t>
      </w:r>
      <w:r w:rsidRPr="00FD676B">
        <w:rPr>
          <w:rFonts w:ascii="Times New Roman" w:eastAsia="Times New Roman" w:hAnsi="Times New Roman" w:cs="Times New Roman"/>
          <w:color w:val="1E1E1E"/>
          <w:sz w:val="28"/>
          <w:szCs w:val="28"/>
          <w:lang w:val="uk-UA"/>
        </w:rPr>
        <w:t xml:space="preserve"> основн</w:t>
      </w:r>
      <w:r w:rsidR="0012499E">
        <w:rPr>
          <w:rFonts w:ascii="Times New Roman" w:eastAsia="Times New Roman" w:hAnsi="Times New Roman" w:cs="Times New Roman"/>
          <w:color w:val="1E1E1E"/>
          <w:sz w:val="28"/>
          <w:szCs w:val="28"/>
          <w:lang w:val="uk-UA"/>
        </w:rPr>
        <w:t>их типи</w:t>
      </w:r>
      <w:r w:rsidRPr="00FD676B">
        <w:rPr>
          <w:rFonts w:ascii="Times New Roman" w:eastAsia="Times New Roman" w:hAnsi="Times New Roman" w:cs="Times New Roman"/>
          <w:color w:val="1E1E1E"/>
          <w:sz w:val="28"/>
          <w:szCs w:val="28"/>
          <w:lang w:val="uk-UA"/>
        </w:rPr>
        <w:t xml:space="preserve">: </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1E1E1E"/>
          <w:sz w:val="28"/>
          <w:szCs w:val="28"/>
          <w:lang w:val="uk-UA"/>
        </w:rPr>
        <w:t>документальні та фактографічні.</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b/>
          <w:color w:val="660000"/>
          <w:sz w:val="28"/>
          <w:szCs w:val="28"/>
          <w:lang w:val="uk-UA"/>
        </w:rPr>
        <w:t>Документальні БД</w:t>
      </w:r>
      <w:r w:rsidRPr="00FD676B">
        <w:rPr>
          <w:rFonts w:ascii="Times New Roman" w:eastAsia="Times New Roman" w:hAnsi="Times New Roman" w:cs="Times New Roman"/>
          <w:color w:val="1E1E1E"/>
          <w:sz w:val="28"/>
          <w:szCs w:val="28"/>
          <w:lang w:val="uk-UA"/>
        </w:rPr>
        <w:t xml:space="preserve"> складають звичайні документи, наприклад, постанови Кабінету Міністрів, інструкції до ліків, юридичні документи, статті, накази директора школи й ін. Найчастіше з таких БД </w:t>
      </w:r>
      <w:r w:rsidR="00FD676B" w:rsidRPr="00FD676B">
        <w:rPr>
          <w:rFonts w:ascii="Times New Roman" w:eastAsia="Times New Roman" w:hAnsi="Times New Roman" w:cs="Times New Roman"/>
          <w:color w:val="1E1E1E"/>
          <w:sz w:val="28"/>
          <w:szCs w:val="28"/>
          <w:lang w:val="uk-UA"/>
        </w:rPr>
        <w:t>отримується</w:t>
      </w:r>
      <w:r w:rsidRPr="00FD676B">
        <w:rPr>
          <w:rFonts w:ascii="Times New Roman" w:eastAsia="Times New Roman" w:hAnsi="Times New Roman" w:cs="Times New Roman"/>
          <w:color w:val="1E1E1E"/>
          <w:sz w:val="28"/>
          <w:szCs w:val="28"/>
          <w:lang w:val="uk-UA"/>
        </w:rPr>
        <w:t xml:space="preserve"> перелік документів або тексти документів, у яких слід шукати відповідь на поставлене запитання. </w:t>
      </w:r>
      <w:r w:rsidRPr="00FD676B">
        <w:rPr>
          <w:rFonts w:ascii="Times New Roman" w:eastAsia="Times New Roman" w:hAnsi="Times New Roman" w:cs="Times New Roman"/>
          <w:color w:val="1E1E1E"/>
          <w:sz w:val="28"/>
          <w:szCs w:val="28"/>
          <w:lang w:val="uk-UA"/>
        </w:rPr>
        <w:lastRenderedPageBreak/>
        <w:t>Пошук документа може здійснюватися за його назвою, ключовими словами або фрагментом тексту.</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1E1E1E"/>
          <w:sz w:val="28"/>
          <w:szCs w:val="28"/>
          <w:lang w:val="uk-UA"/>
        </w:rPr>
        <w:t> </w:t>
      </w:r>
      <w:r w:rsidRPr="00FD676B">
        <w:rPr>
          <w:rFonts w:ascii="Times New Roman" w:eastAsia="Times New Roman" w:hAnsi="Times New Roman" w:cs="Times New Roman"/>
          <w:b/>
          <w:color w:val="660000"/>
          <w:sz w:val="28"/>
          <w:szCs w:val="28"/>
          <w:lang w:val="uk-UA"/>
        </w:rPr>
        <w:t>Фактографічні БД</w:t>
      </w:r>
      <w:r w:rsidRPr="00FD676B">
        <w:rPr>
          <w:rFonts w:ascii="Times New Roman" w:eastAsia="Times New Roman" w:hAnsi="Times New Roman" w:cs="Times New Roman"/>
          <w:color w:val="1E1E1E"/>
          <w:sz w:val="28"/>
          <w:szCs w:val="28"/>
          <w:lang w:val="uk-UA"/>
        </w:rPr>
        <w:t xml:space="preserve"> зберігаються за чітко встановленою структурою. Наприклад, </w:t>
      </w:r>
      <w:r w:rsidRPr="00FD676B">
        <w:rPr>
          <w:rFonts w:ascii="Times New Roman" w:eastAsia="Times New Roman" w:hAnsi="Times New Roman" w:cs="Times New Roman"/>
          <w:color w:val="000000"/>
          <w:sz w:val="28"/>
          <w:szCs w:val="28"/>
          <w:lang w:val="uk-UA"/>
        </w:rPr>
        <w:t xml:space="preserve">розглянемо порядок створення таблиці </w:t>
      </w:r>
      <w:r w:rsidRPr="00FD676B">
        <w:rPr>
          <w:rFonts w:ascii="Times New Roman" w:eastAsia="Times New Roman" w:hAnsi="Times New Roman" w:cs="Times New Roman"/>
          <w:i/>
          <w:color w:val="000000"/>
          <w:sz w:val="28"/>
          <w:szCs w:val="28"/>
          <w:lang w:val="uk-UA"/>
        </w:rPr>
        <w:t xml:space="preserve">Надбавки </w:t>
      </w:r>
      <w:r w:rsidRPr="00FD676B">
        <w:rPr>
          <w:rFonts w:ascii="Times New Roman" w:eastAsia="Times New Roman" w:hAnsi="Times New Roman" w:cs="Times New Roman"/>
          <w:color w:val="000000"/>
          <w:sz w:val="28"/>
          <w:szCs w:val="28"/>
          <w:lang w:val="uk-UA"/>
        </w:rPr>
        <w:t>з розмірами</w:t>
      </w:r>
      <w:r w:rsidRPr="00FD676B">
        <w:rPr>
          <w:rFonts w:ascii="Arial" w:eastAsia="Arial" w:hAnsi="Arial" w:cs="Arial"/>
          <w:color w:val="000000"/>
          <w:lang w:val="uk-UA"/>
        </w:rPr>
        <w:t xml:space="preserve"> </w:t>
      </w:r>
      <w:r w:rsidRPr="00FD676B">
        <w:rPr>
          <w:rFonts w:ascii="Times New Roman" w:eastAsia="Times New Roman" w:hAnsi="Times New Roman" w:cs="Times New Roman"/>
          <w:color w:val="1E1E1E"/>
          <w:sz w:val="28"/>
          <w:szCs w:val="28"/>
          <w:lang w:val="uk-UA"/>
        </w:rPr>
        <w:t> (табл.1)</w:t>
      </w:r>
    </w:p>
    <w:p w:rsidR="00B253F8" w:rsidRPr="00FD676B" w:rsidRDefault="000C5E29">
      <w:pPr>
        <w:keepNext/>
        <w:keepLines/>
        <w:pBdr>
          <w:top w:val="nil"/>
          <w:left w:val="nil"/>
          <w:bottom w:val="nil"/>
          <w:right w:val="nil"/>
          <w:between w:val="nil"/>
        </w:pBdr>
        <w:spacing w:after="80"/>
        <w:ind w:left="1" w:hanging="3"/>
        <w:jc w:val="center"/>
        <w:rPr>
          <w:rFonts w:ascii="Cambria" w:eastAsia="Cambria" w:hAnsi="Cambria" w:cs="Cambria"/>
          <w:b/>
          <w:color w:val="4F81BD"/>
          <w:lang w:val="uk-UA"/>
        </w:rPr>
      </w:pPr>
      <w:r w:rsidRPr="00FD676B">
        <w:rPr>
          <w:rFonts w:ascii="Cambria" w:eastAsia="Cambria" w:hAnsi="Cambria" w:cs="Cambria"/>
          <w:b/>
          <w:i/>
          <w:color w:val="000000"/>
          <w:sz w:val="28"/>
          <w:szCs w:val="28"/>
          <w:lang w:val="uk-UA"/>
        </w:rPr>
        <w:t>Надбавки</w:t>
      </w:r>
    </w:p>
    <w:p w:rsidR="00B253F8" w:rsidRPr="00FD676B" w:rsidRDefault="000C5E29">
      <w:pPr>
        <w:pBdr>
          <w:top w:val="nil"/>
          <w:left w:val="nil"/>
          <w:bottom w:val="nil"/>
          <w:right w:val="nil"/>
          <w:between w:val="nil"/>
        </w:pBdr>
        <w:ind w:left="0" w:hanging="2"/>
        <w:jc w:val="center"/>
        <w:rPr>
          <w:color w:val="000000"/>
          <w:lang w:val="uk-UA"/>
        </w:rPr>
      </w:pPr>
      <w:r w:rsidRPr="00FD676B">
        <w:rPr>
          <w:noProof/>
          <w:color w:val="000000"/>
          <w:lang w:val="en-US"/>
        </w:rPr>
        <w:drawing>
          <wp:inline distT="0" distB="0" distL="114300" distR="114300">
            <wp:extent cx="3776980" cy="2832100"/>
            <wp:effectExtent l="0" t="0" r="0" b="0"/>
            <wp:docPr id="103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776980" cy="2832100"/>
                    </a:xfrm>
                    <a:prstGeom prst="rect">
                      <a:avLst/>
                    </a:prstGeom>
                    <a:ln/>
                  </pic:spPr>
                </pic:pic>
              </a:graphicData>
            </a:graphic>
          </wp:inline>
        </w:drawing>
      </w:r>
    </w:p>
    <w:p w:rsidR="00B253F8" w:rsidRPr="00FD676B" w:rsidRDefault="000C5E29" w:rsidP="0012499E">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1E1E1E"/>
          <w:sz w:val="28"/>
          <w:szCs w:val="28"/>
          <w:lang w:val="uk-UA"/>
        </w:rPr>
        <w:t>У фактографічних БД кожен атрибут об'єкта ма</w:t>
      </w:r>
      <w:r w:rsidR="00FD676B">
        <w:rPr>
          <w:rFonts w:ascii="Times New Roman" w:eastAsia="Times New Roman" w:hAnsi="Times New Roman" w:cs="Times New Roman"/>
          <w:color w:val="1E1E1E"/>
          <w:sz w:val="28"/>
          <w:szCs w:val="28"/>
          <w:lang w:val="uk-UA"/>
        </w:rPr>
        <w:t>є</w:t>
      </w:r>
      <w:r w:rsidRPr="00FD676B">
        <w:rPr>
          <w:rFonts w:ascii="Times New Roman" w:eastAsia="Times New Roman" w:hAnsi="Times New Roman" w:cs="Times New Roman"/>
          <w:color w:val="1E1E1E"/>
          <w:sz w:val="28"/>
          <w:szCs w:val="28"/>
          <w:lang w:val="uk-UA"/>
        </w:rPr>
        <w:t xml:space="preserve"> певну сукупність значень, тобто елементів даних, які є найменшими неподільними одиницями даних. Наприклад, атрибут </w:t>
      </w:r>
      <w:r w:rsidRPr="00FD676B">
        <w:rPr>
          <w:rFonts w:ascii="Times New Roman" w:eastAsia="Times New Roman" w:hAnsi="Times New Roman" w:cs="Times New Roman"/>
          <w:b/>
          <w:color w:val="660000"/>
          <w:sz w:val="28"/>
          <w:szCs w:val="28"/>
          <w:lang w:val="uk-UA"/>
        </w:rPr>
        <w:t>Код</w:t>
      </w:r>
      <w:r w:rsidRPr="00FD676B">
        <w:rPr>
          <w:rFonts w:ascii="Times New Roman" w:eastAsia="Times New Roman" w:hAnsi="Times New Roman" w:cs="Times New Roman"/>
          <w:color w:val="1E1E1E"/>
          <w:sz w:val="28"/>
          <w:szCs w:val="28"/>
          <w:lang w:val="uk-UA"/>
        </w:rPr>
        <w:t xml:space="preserve"> в наведеному прикладі має значення: 1, 2, 3, 4; атрибут </w:t>
      </w:r>
      <w:r w:rsidRPr="00FD676B">
        <w:rPr>
          <w:rFonts w:ascii="Times New Roman" w:eastAsia="Times New Roman" w:hAnsi="Times New Roman" w:cs="Times New Roman"/>
          <w:b/>
          <w:color w:val="660000"/>
          <w:sz w:val="28"/>
          <w:szCs w:val="28"/>
          <w:lang w:val="uk-UA"/>
        </w:rPr>
        <w:t>Стаж</w:t>
      </w:r>
      <w:r w:rsidRPr="00FD676B">
        <w:rPr>
          <w:rFonts w:ascii="Times New Roman" w:eastAsia="Times New Roman" w:hAnsi="Times New Roman" w:cs="Times New Roman"/>
          <w:color w:val="1E1E1E"/>
          <w:sz w:val="28"/>
          <w:szCs w:val="28"/>
          <w:lang w:val="uk-UA"/>
        </w:rPr>
        <w:t xml:space="preserve">: </w:t>
      </w:r>
      <w:r w:rsidRPr="00FD676B">
        <w:rPr>
          <w:rFonts w:ascii="Times New Roman" w:eastAsia="Times New Roman" w:hAnsi="Times New Roman" w:cs="Times New Roman"/>
          <w:i/>
          <w:color w:val="000000"/>
          <w:sz w:val="28"/>
          <w:szCs w:val="28"/>
          <w:lang w:val="uk-UA"/>
        </w:rPr>
        <w:t>Менше 1 року, Від 1 року до 3-х років</w:t>
      </w:r>
      <w:r w:rsidRPr="00FD676B">
        <w:rPr>
          <w:rFonts w:ascii="Arial" w:eastAsia="Arial" w:hAnsi="Arial" w:cs="Arial"/>
          <w:color w:val="000000"/>
          <w:lang w:val="uk-UA"/>
        </w:rPr>
        <w:t xml:space="preserve">, </w:t>
      </w:r>
      <w:r w:rsidRPr="00FD676B">
        <w:rPr>
          <w:rFonts w:ascii="Times New Roman" w:eastAsia="Times New Roman" w:hAnsi="Times New Roman" w:cs="Times New Roman"/>
          <w:i/>
          <w:color w:val="000000"/>
          <w:sz w:val="28"/>
          <w:szCs w:val="28"/>
          <w:lang w:val="uk-UA"/>
        </w:rPr>
        <w:t>Від 3-х років до 5 років</w:t>
      </w:r>
      <w:r w:rsidRPr="00FD676B">
        <w:rPr>
          <w:rFonts w:ascii="Arial" w:eastAsia="Arial" w:hAnsi="Arial" w:cs="Arial"/>
          <w:color w:val="000000"/>
          <w:lang w:val="uk-UA"/>
        </w:rPr>
        <w:t xml:space="preserve"> </w:t>
      </w:r>
      <w:r w:rsidRPr="00FD676B">
        <w:rPr>
          <w:rFonts w:ascii="Times New Roman" w:eastAsia="Times New Roman" w:hAnsi="Times New Roman" w:cs="Times New Roman"/>
          <w:i/>
          <w:color w:val="000000"/>
          <w:sz w:val="28"/>
          <w:szCs w:val="28"/>
          <w:lang w:val="uk-UA"/>
        </w:rPr>
        <w:t> </w:t>
      </w:r>
      <w:r w:rsidRPr="00FD676B">
        <w:rPr>
          <w:rFonts w:ascii="Arial" w:eastAsia="Arial" w:hAnsi="Arial" w:cs="Arial"/>
          <w:color w:val="000000"/>
          <w:lang w:val="uk-UA"/>
        </w:rPr>
        <w:t> </w:t>
      </w:r>
      <w:r w:rsidRPr="00FD676B">
        <w:rPr>
          <w:rFonts w:ascii="Times New Roman" w:eastAsia="Times New Roman" w:hAnsi="Times New Roman" w:cs="Times New Roman"/>
          <w:i/>
          <w:color w:val="000000"/>
          <w:sz w:val="28"/>
          <w:szCs w:val="28"/>
          <w:lang w:val="uk-UA"/>
        </w:rPr>
        <w:t>Понад 5 років</w:t>
      </w:r>
      <w:r w:rsidRPr="00FD676B">
        <w:rPr>
          <w:rFonts w:ascii="Times New Roman" w:eastAsia="Times New Roman" w:hAnsi="Times New Roman" w:cs="Times New Roman"/>
          <w:color w:val="1E1E1E"/>
          <w:sz w:val="28"/>
          <w:szCs w:val="28"/>
          <w:lang w:val="uk-UA"/>
        </w:rPr>
        <w:t xml:space="preserve">, а атрибут </w:t>
      </w:r>
      <w:r w:rsidRPr="00FD676B">
        <w:rPr>
          <w:rFonts w:ascii="Times New Roman" w:eastAsia="Times New Roman" w:hAnsi="Times New Roman" w:cs="Times New Roman"/>
          <w:b/>
          <w:color w:val="660000"/>
          <w:sz w:val="28"/>
          <w:szCs w:val="28"/>
          <w:lang w:val="uk-UA"/>
        </w:rPr>
        <w:t>Надбавка (грн.)</w:t>
      </w:r>
      <w:r w:rsidRPr="00FD676B">
        <w:rPr>
          <w:rFonts w:ascii="Arial" w:eastAsia="Arial" w:hAnsi="Arial" w:cs="Arial"/>
          <w:color w:val="000000"/>
          <w:lang w:val="uk-UA"/>
        </w:rPr>
        <w:t xml:space="preserve"> </w:t>
      </w:r>
      <w:r w:rsidRPr="00FD676B">
        <w:rPr>
          <w:rFonts w:ascii="Times New Roman" w:eastAsia="Times New Roman" w:hAnsi="Times New Roman" w:cs="Times New Roman"/>
          <w:color w:val="1E1E1E"/>
          <w:sz w:val="28"/>
          <w:szCs w:val="28"/>
          <w:lang w:val="uk-UA"/>
        </w:rPr>
        <w:t xml:space="preserve"> — </w:t>
      </w:r>
      <w:proofErr w:type="spellStart"/>
      <w:r w:rsidRPr="00FD676B">
        <w:rPr>
          <w:rFonts w:ascii="Times New Roman" w:eastAsia="Times New Roman" w:hAnsi="Times New Roman" w:cs="Times New Roman"/>
          <w:color w:val="1E1E1E"/>
          <w:sz w:val="28"/>
          <w:szCs w:val="28"/>
          <w:lang w:val="uk-UA"/>
        </w:rPr>
        <w:t>значензначення</w:t>
      </w:r>
      <w:proofErr w:type="spellEnd"/>
      <w:r w:rsidRPr="00FD676B">
        <w:rPr>
          <w:rFonts w:ascii="Times New Roman" w:eastAsia="Times New Roman" w:hAnsi="Times New Roman" w:cs="Times New Roman"/>
          <w:color w:val="1E1E1E"/>
          <w:sz w:val="28"/>
          <w:szCs w:val="28"/>
          <w:lang w:val="uk-UA"/>
        </w:rPr>
        <w:t xml:space="preserve"> 0, 150, 400, 600.</w:t>
      </w:r>
    </w:p>
    <w:p w:rsidR="00B253F8" w:rsidRPr="00FD676B" w:rsidRDefault="000C5E29" w:rsidP="0012499E">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1E1E1E"/>
          <w:sz w:val="28"/>
          <w:szCs w:val="28"/>
          <w:lang w:val="uk-UA"/>
        </w:rPr>
        <w:t> Робота з БД зазвичай здійснюється за допомогою спеціального програмного забезпечення системи керування базами даних (СКБД). Нині існує значна кількість СКБД, наприклад:</w:t>
      </w:r>
      <w:r w:rsidR="003B355F">
        <w:rPr>
          <w:rFonts w:ascii="Times New Roman" w:eastAsia="Times New Roman" w:hAnsi="Times New Roman" w:cs="Times New Roman"/>
          <w:color w:val="1E1E1E"/>
          <w:sz w:val="28"/>
          <w:szCs w:val="28"/>
          <w:lang w:val="uk-UA"/>
        </w:rPr>
        <w:t xml:space="preserve"> </w:t>
      </w:r>
      <w:r w:rsidRPr="00FD676B">
        <w:rPr>
          <w:rFonts w:ascii="Times New Roman" w:eastAsia="Times New Roman" w:hAnsi="Times New Roman" w:cs="Times New Roman"/>
          <w:color w:val="1E1E1E"/>
          <w:sz w:val="28"/>
          <w:szCs w:val="28"/>
          <w:lang w:val="uk-UA"/>
        </w:rPr>
        <w:t xml:space="preserve">Access, </w:t>
      </w:r>
      <w:proofErr w:type="spellStart"/>
      <w:r w:rsidRPr="00FD676B">
        <w:rPr>
          <w:rFonts w:ascii="Times New Roman" w:eastAsia="Times New Roman" w:hAnsi="Times New Roman" w:cs="Times New Roman"/>
          <w:color w:val="1E1E1E"/>
          <w:sz w:val="28"/>
          <w:szCs w:val="28"/>
          <w:lang w:val="uk-UA"/>
        </w:rPr>
        <w:t>Fox</w:t>
      </w:r>
      <w:proofErr w:type="spellEnd"/>
      <w:r w:rsidRPr="00FD676B">
        <w:rPr>
          <w:rFonts w:ascii="Times New Roman" w:eastAsia="Times New Roman" w:hAnsi="Times New Roman" w:cs="Times New Roman"/>
          <w:color w:val="1E1E1E"/>
          <w:sz w:val="28"/>
          <w:szCs w:val="28"/>
          <w:lang w:val="uk-UA"/>
        </w:rPr>
        <w:t xml:space="preserve"> </w:t>
      </w:r>
      <w:proofErr w:type="spellStart"/>
      <w:r w:rsidRPr="00FD676B">
        <w:rPr>
          <w:rFonts w:ascii="Times New Roman" w:eastAsia="Times New Roman" w:hAnsi="Times New Roman" w:cs="Times New Roman"/>
          <w:color w:val="1E1E1E"/>
          <w:sz w:val="28"/>
          <w:szCs w:val="28"/>
          <w:lang w:val="uk-UA"/>
        </w:rPr>
        <w:t>Pro</w:t>
      </w:r>
      <w:proofErr w:type="spellEnd"/>
      <w:r w:rsidRPr="00FD676B">
        <w:rPr>
          <w:rFonts w:ascii="Times New Roman" w:eastAsia="Times New Roman" w:hAnsi="Times New Roman" w:cs="Times New Roman"/>
          <w:color w:val="1E1E1E"/>
          <w:sz w:val="28"/>
          <w:szCs w:val="28"/>
          <w:lang w:val="uk-UA"/>
        </w:rPr>
        <w:t xml:space="preserve">, </w:t>
      </w:r>
      <w:proofErr w:type="spellStart"/>
      <w:r w:rsidRPr="00FD676B">
        <w:rPr>
          <w:rFonts w:ascii="Times New Roman" w:eastAsia="Times New Roman" w:hAnsi="Times New Roman" w:cs="Times New Roman"/>
          <w:color w:val="1E1E1E"/>
          <w:sz w:val="28"/>
          <w:szCs w:val="28"/>
          <w:lang w:val="uk-UA"/>
        </w:rPr>
        <w:t>dBase</w:t>
      </w:r>
      <w:proofErr w:type="spellEnd"/>
      <w:r w:rsidRPr="00FD676B">
        <w:rPr>
          <w:rFonts w:ascii="Times New Roman" w:eastAsia="Times New Roman" w:hAnsi="Times New Roman" w:cs="Times New Roman"/>
          <w:color w:val="1E1E1E"/>
          <w:sz w:val="28"/>
          <w:szCs w:val="28"/>
          <w:lang w:val="uk-UA"/>
        </w:rPr>
        <w:t xml:space="preserve">, </w:t>
      </w:r>
      <w:proofErr w:type="spellStart"/>
      <w:r w:rsidRPr="00FD676B">
        <w:rPr>
          <w:rFonts w:ascii="Times New Roman" w:eastAsia="Times New Roman" w:hAnsi="Times New Roman" w:cs="Times New Roman"/>
          <w:color w:val="1E1E1E"/>
          <w:sz w:val="28"/>
          <w:szCs w:val="28"/>
          <w:lang w:val="uk-UA"/>
        </w:rPr>
        <w:t>Paradox</w:t>
      </w:r>
      <w:proofErr w:type="spellEnd"/>
      <w:r w:rsidRPr="00FD676B">
        <w:rPr>
          <w:rFonts w:ascii="Times New Roman" w:eastAsia="Times New Roman" w:hAnsi="Times New Roman" w:cs="Times New Roman"/>
          <w:color w:val="1E1E1E"/>
          <w:sz w:val="28"/>
          <w:szCs w:val="28"/>
          <w:lang w:val="uk-UA"/>
        </w:rPr>
        <w:t xml:space="preserve"> тощо. </w:t>
      </w:r>
    </w:p>
    <w:p w:rsidR="00B253F8" w:rsidRPr="00FD676B" w:rsidRDefault="000C5E29" w:rsidP="0012499E">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1E1E1E"/>
          <w:sz w:val="28"/>
          <w:szCs w:val="28"/>
          <w:lang w:val="uk-UA"/>
        </w:rPr>
        <w:t xml:space="preserve">Призначення СКБД полягає у створенні структури БД, уведенні й оновленні даних пошуку необхідних даних, та їх опрацюванні за певним </w:t>
      </w:r>
      <w:proofErr w:type="spellStart"/>
      <w:r w:rsidRPr="00FD676B">
        <w:rPr>
          <w:rFonts w:ascii="Times New Roman" w:eastAsia="Times New Roman" w:hAnsi="Times New Roman" w:cs="Times New Roman"/>
          <w:color w:val="1E1E1E"/>
          <w:sz w:val="28"/>
          <w:szCs w:val="28"/>
          <w:lang w:val="uk-UA"/>
        </w:rPr>
        <w:t>алгорітмом</w:t>
      </w:r>
      <w:proofErr w:type="spellEnd"/>
      <w:r w:rsidRPr="00FD676B">
        <w:rPr>
          <w:rFonts w:ascii="Times New Roman" w:eastAsia="Times New Roman" w:hAnsi="Times New Roman" w:cs="Times New Roman"/>
          <w:color w:val="1E1E1E"/>
          <w:sz w:val="28"/>
          <w:szCs w:val="28"/>
          <w:lang w:val="uk-UA"/>
        </w:rPr>
        <w:t xml:space="preserve">. Важливою функцією СКБД є також </w:t>
      </w:r>
      <w:proofErr w:type="spellStart"/>
      <w:r w:rsidRPr="00FD676B">
        <w:rPr>
          <w:rFonts w:ascii="Times New Roman" w:eastAsia="Times New Roman" w:hAnsi="Times New Roman" w:cs="Times New Roman"/>
          <w:color w:val="1E1E1E"/>
          <w:sz w:val="28"/>
          <w:szCs w:val="28"/>
          <w:lang w:val="uk-UA"/>
        </w:rPr>
        <w:t>також</w:t>
      </w:r>
      <w:proofErr w:type="spellEnd"/>
      <w:r w:rsidRPr="00FD676B">
        <w:rPr>
          <w:rFonts w:ascii="Times New Roman" w:eastAsia="Times New Roman" w:hAnsi="Times New Roman" w:cs="Times New Roman"/>
          <w:color w:val="1E1E1E"/>
          <w:sz w:val="28"/>
          <w:szCs w:val="28"/>
          <w:lang w:val="uk-UA"/>
        </w:rPr>
        <w:t xml:space="preserve"> забезпечення </w:t>
      </w:r>
      <w:proofErr w:type="spellStart"/>
      <w:r w:rsidRPr="00FD676B">
        <w:rPr>
          <w:rFonts w:ascii="Times New Roman" w:eastAsia="Times New Roman" w:hAnsi="Times New Roman" w:cs="Times New Roman"/>
          <w:color w:val="1E1E1E"/>
          <w:sz w:val="28"/>
          <w:szCs w:val="28"/>
          <w:lang w:val="uk-UA"/>
        </w:rPr>
        <w:t>цілосності</w:t>
      </w:r>
      <w:proofErr w:type="spellEnd"/>
      <w:r w:rsidRPr="00FD676B">
        <w:rPr>
          <w:rFonts w:ascii="Times New Roman" w:eastAsia="Times New Roman" w:hAnsi="Times New Roman" w:cs="Times New Roman"/>
          <w:color w:val="1E1E1E"/>
          <w:sz w:val="28"/>
          <w:szCs w:val="28"/>
          <w:lang w:val="uk-UA"/>
        </w:rPr>
        <w:t xml:space="preserve"> та </w:t>
      </w:r>
      <w:proofErr w:type="spellStart"/>
      <w:r w:rsidRPr="00FD676B">
        <w:rPr>
          <w:rFonts w:ascii="Times New Roman" w:eastAsia="Times New Roman" w:hAnsi="Times New Roman" w:cs="Times New Roman"/>
          <w:color w:val="1E1E1E"/>
          <w:sz w:val="28"/>
          <w:szCs w:val="28"/>
          <w:lang w:val="uk-UA"/>
        </w:rPr>
        <w:t>безчності</w:t>
      </w:r>
      <w:proofErr w:type="spellEnd"/>
      <w:r w:rsidRPr="00FD676B">
        <w:rPr>
          <w:rFonts w:ascii="Times New Roman" w:eastAsia="Times New Roman" w:hAnsi="Times New Roman" w:cs="Times New Roman"/>
          <w:color w:val="1E1E1E"/>
          <w:sz w:val="28"/>
          <w:szCs w:val="28"/>
          <w:lang w:val="uk-UA"/>
        </w:rPr>
        <w:t xml:space="preserve"> даних.</w:t>
      </w:r>
    </w:p>
    <w:p w:rsidR="00B253F8" w:rsidRDefault="000C5E29" w:rsidP="0012499E">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color w:val="1E1E1E"/>
          <w:sz w:val="28"/>
          <w:szCs w:val="28"/>
          <w:lang w:val="uk-UA"/>
        </w:rPr>
      </w:pPr>
      <w:r w:rsidRPr="00FD676B">
        <w:rPr>
          <w:rFonts w:ascii="Times New Roman" w:eastAsia="Times New Roman" w:hAnsi="Times New Roman" w:cs="Times New Roman"/>
          <w:color w:val="1E1E1E"/>
          <w:sz w:val="28"/>
          <w:szCs w:val="28"/>
          <w:lang w:val="uk-UA"/>
        </w:rPr>
        <w:t xml:space="preserve">СКБД класифікуються за багатьма ознаками, основною з яких є модель даних. </w:t>
      </w:r>
      <w:proofErr w:type="spellStart"/>
      <w:r w:rsidRPr="00FD676B">
        <w:rPr>
          <w:rFonts w:ascii="Times New Roman" w:eastAsia="Times New Roman" w:hAnsi="Times New Roman" w:cs="Times New Roman"/>
          <w:color w:val="1E1E1E"/>
          <w:sz w:val="28"/>
          <w:szCs w:val="28"/>
          <w:lang w:val="uk-UA"/>
        </w:rPr>
        <w:t>Найразповсюдженішою</w:t>
      </w:r>
      <w:proofErr w:type="spellEnd"/>
      <w:r w:rsidRPr="00FD676B">
        <w:rPr>
          <w:rFonts w:ascii="Times New Roman" w:eastAsia="Times New Roman" w:hAnsi="Times New Roman" w:cs="Times New Roman"/>
          <w:color w:val="1E1E1E"/>
          <w:sz w:val="28"/>
          <w:szCs w:val="28"/>
          <w:lang w:val="uk-UA"/>
        </w:rPr>
        <w:t xml:space="preserve"> є реляційна модель даних.</w:t>
      </w:r>
    </w:p>
    <w:p w:rsidR="0012499E" w:rsidRPr="00FD676B" w:rsidRDefault="0012499E" w:rsidP="0012499E">
      <w:pPr>
        <w:pBdr>
          <w:top w:val="nil"/>
          <w:left w:val="nil"/>
          <w:bottom w:val="nil"/>
          <w:right w:val="nil"/>
          <w:between w:val="nil"/>
        </w:pBdr>
        <w:spacing w:after="0" w:line="240" w:lineRule="auto"/>
        <w:ind w:leftChars="0" w:left="1" w:firstLineChars="252" w:firstLine="605"/>
        <w:jc w:val="both"/>
        <w:rPr>
          <w:rFonts w:ascii="Times New Roman" w:eastAsia="Times New Roman" w:hAnsi="Times New Roman" w:cs="Times New Roman"/>
          <w:color w:val="000000"/>
          <w:sz w:val="24"/>
          <w:szCs w:val="24"/>
          <w:lang w:val="uk-UA"/>
        </w:rPr>
      </w:pPr>
    </w:p>
    <w:p w:rsidR="0012499E" w:rsidRPr="0012499E" w:rsidRDefault="0012499E" w:rsidP="0012499E">
      <w:pPr>
        <w:pBdr>
          <w:top w:val="nil"/>
          <w:left w:val="nil"/>
          <w:bottom w:val="nil"/>
          <w:right w:val="nil"/>
          <w:between w:val="nil"/>
        </w:pBdr>
        <w:ind w:left="1" w:hanging="3"/>
        <w:jc w:val="center"/>
        <w:rPr>
          <w:rFonts w:ascii="Times New Roman" w:eastAsia="Times New Roman" w:hAnsi="Times New Roman" w:cs="Times New Roman"/>
          <w:b/>
          <w:color w:val="1E1E1E"/>
          <w:sz w:val="28"/>
          <w:szCs w:val="28"/>
          <w:lang w:val="uk-UA"/>
        </w:rPr>
      </w:pPr>
      <w:r w:rsidRPr="0012499E">
        <w:rPr>
          <w:rFonts w:ascii="Times New Roman" w:eastAsia="Times New Roman" w:hAnsi="Times New Roman" w:cs="Times New Roman"/>
          <w:b/>
          <w:color w:val="000000"/>
          <w:sz w:val="28"/>
          <w:szCs w:val="28"/>
          <w:lang w:val="uk-UA"/>
        </w:rPr>
        <w:t xml:space="preserve">.  </w:t>
      </w:r>
      <w:r w:rsidR="003B355F">
        <w:rPr>
          <w:rFonts w:ascii="Times New Roman" w:eastAsia="Times New Roman" w:hAnsi="Times New Roman" w:cs="Times New Roman"/>
          <w:b/>
          <w:color w:val="000000"/>
          <w:sz w:val="28"/>
          <w:szCs w:val="28"/>
          <w:lang w:val="uk-UA"/>
        </w:rPr>
        <w:t>3</w:t>
      </w:r>
      <w:r w:rsidRPr="0012499E">
        <w:rPr>
          <w:rFonts w:ascii="Times New Roman" w:eastAsia="Times New Roman" w:hAnsi="Times New Roman" w:cs="Times New Roman"/>
          <w:b/>
          <w:color w:val="000000"/>
          <w:sz w:val="28"/>
          <w:szCs w:val="28"/>
          <w:lang w:val="uk-UA"/>
        </w:rPr>
        <w:t>. Поняття інфологічн</w:t>
      </w:r>
      <w:r>
        <w:rPr>
          <w:rFonts w:ascii="Times New Roman" w:eastAsia="Times New Roman" w:hAnsi="Times New Roman" w:cs="Times New Roman"/>
          <w:b/>
          <w:color w:val="000000"/>
          <w:sz w:val="28"/>
          <w:szCs w:val="28"/>
          <w:lang w:val="uk-UA"/>
        </w:rPr>
        <w:t xml:space="preserve">ої  і </w:t>
      </w:r>
      <w:r w:rsidRPr="0012499E">
        <w:rPr>
          <w:rFonts w:ascii="Times New Roman" w:eastAsia="Times New Roman" w:hAnsi="Times New Roman" w:cs="Times New Roman"/>
          <w:b/>
          <w:color w:val="000000"/>
          <w:sz w:val="28"/>
          <w:szCs w:val="28"/>
          <w:lang w:val="uk-UA"/>
        </w:rPr>
        <w:t xml:space="preserve"> датологічної моделі даних</w:t>
      </w:r>
    </w:p>
    <w:p w:rsidR="0012499E" w:rsidRPr="0012499E" w:rsidRDefault="0012499E">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660000"/>
          <w:sz w:val="28"/>
          <w:szCs w:val="28"/>
          <w:lang w:val="uk-UA"/>
        </w:rPr>
      </w:pPr>
    </w:p>
    <w:p w:rsidR="00B253F8" w:rsidRPr="005F35D4" w:rsidRDefault="000C5E29">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r w:rsidRPr="005F35D4">
        <w:rPr>
          <w:rFonts w:ascii="Times New Roman" w:eastAsia="Times New Roman" w:hAnsi="Times New Roman" w:cs="Times New Roman"/>
          <w:b/>
          <w:color w:val="660000"/>
          <w:sz w:val="28"/>
          <w:szCs w:val="28"/>
          <w:lang w:val="uk-UA"/>
        </w:rPr>
        <w:t>Структуризація та організація даних. Реляційна модель даних</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 xml:space="preserve">Проектування інформаційних систем, що включають бази даних, здійснюється на фізичному і логічному рівнях. На логічному рівні проектується концептуальна модель даних. Концептуальна (інфологічна) модель </w:t>
      </w:r>
      <w:r w:rsidRPr="00FD676B">
        <w:rPr>
          <w:rFonts w:ascii="Times New Roman" w:eastAsia="Times New Roman" w:hAnsi="Times New Roman" w:cs="Times New Roman"/>
          <w:color w:val="000000"/>
          <w:sz w:val="28"/>
          <w:szCs w:val="28"/>
          <w:lang w:val="uk-UA"/>
        </w:rPr>
        <w:lastRenderedPageBreak/>
        <w:t>представляє об’єкти та взаємозв’язки між ними без визначення способів їхнього фізичного збереження.</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 xml:space="preserve">Поєднуючи уявлення про вміст бази даних, одержані в результаті опитування майбутніх користувачів, і свої власні уявлення про дані, що можуть знадобитися в майбутніх додатках, спочатку створюють </w:t>
      </w:r>
      <w:proofErr w:type="spellStart"/>
      <w:r w:rsidRPr="00FD676B">
        <w:rPr>
          <w:rFonts w:ascii="Times New Roman" w:eastAsia="Times New Roman" w:hAnsi="Times New Roman" w:cs="Times New Roman"/>
          <w:color w:val="000000"/>
          <w:sz w:val="28"/>
          <w:szCs w:val="28"/>
          <w:lang w:val="uk-UA"/>
        </w:rPr>
        <w:t>інфологічну</w:t>
      </w:r>
      <w:proofErr w:type="spellEnd"/>
      <w:r w:rsidRPr="00FD676B">
        <w:rPr>
          <w:rFonts w:ascii="Times New Roman" w:eastAsia="Times New Roman" w:hAnsi="Times New Roman" w:cs="Times New Roman"/>
          <w:color w:val="000000"/>
          <w:sz w:val="28"/>
          <w:szCs w:val="28"/>
          <w:lang w:val="uk-UA"/>
        </w:rPr>
        <w:t xml:space="preserve"> модель даних.</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b/>
          <w:color w:val="660000"/>
          <w:sz w:val="27"/>
          <w:szCs w:val="27"/>
          <w:lang w:val="uk-UA"/>
        </w:rPr>
        <w:t>Інфологічна модель даних</w:t>
      </w:r>
      <w:r w:rsidRPr="00FD676B">
        <w:rPr>
          <w:rFonts w:ascii="Times New Roman" w:eastAsia="Times New Roman" w:hAnsi="Times New Roman" w:cs="Times New Roman"/>
          <w:b/>
          <w:color w:val="000000"/>
          <w:sz w:val="27"/>
          <w:szCs w:val="27"/>
          <w:lang w:val="uk-UA"/>
        </w:rPr>
        <w:t xml:space="preserve"> - </w:t>
      </w:r>
      <w:r w:rsidRPr="00FD676B">
        <w:rPr>
          <w:rFonts w:ascii="Times New Roman" w:eastAsia="Times New Roman" w:hAnsi="Times New Roman" w:cs="Times New Roman"/>
          <w:color w:val="000000"/>
          <w:sz w:val="27"/>
          <w:szCs w:val="27"/>
          <w:lang w:val="uk-UA"/>
        </w:rPr>
        <w:t xml:space="preserve">це опис предметної області, виконаний природною мовою, за допомогою математичних формул, графіків, таблиць тощо. </w:t>
      </w:r>
      <w:r w:rsidRPr="00FD676B">
        <w:rPr>
          <w:rFonts w:ascii="Times New Roman" w:eastAsia="Times New Roman" w:hAnsi="Times New Roman" w:cs="Times New Roman"/>
          <w:color w:val="1E1E1E"/>
          <w:sz w:val="28"/>
          <w:szCs w:val="28"/>
          <w:lang w:val="uk-UA"/>
        </w:rPr>
        <w:t> </w:t>
      </w:r>
      <w:r w:rsidRPr="00FD676B">
        <w:rPr>
          <w:noProof/>
          <w:lang w:val="en-US"/>
        </w:rPr>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-107314</wp:posOffset>
            </wp:positionV>
            <wp:extent cx="956310" cy="1275715"/>
            <wp:effectExtent l="0" t="0" r="0" b="0"/>
            <wp:wrapSquare wrapText="bothSides" distT="0" distB="0" distL="114300" distR="11430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56310" cy="1275715"/>
                    </a:xfrm>
                    <a:prstGeom prst="rect">
                      <a:avLst/>
                    </a:prstGeom>
                    <a:ln/>
                  </pic:spPr>
                </pic:pic>
              </a:graphicData>
            </a:graphic>
          </wp:anchor>
        </w:drawing>
      </w:r>
    </w:p>
    <w:p w:rsidR="00B253F8" w:rsidRPr="00FD676B" w:rsidRDefault="000C5E29">
      <w:pPr>
        <w:pBdr>
          <w:top w:val="nil"/>
          <w:left w:val="nil"/>
          <w:bottom w:val="nil"/>
          <w:right w:val="nil"/>
          <w:between w:val="nil"/>
        </w:pBdr>
        <w:ind w:left="1" w:hanging="3"/>
        <w:rPr>
          <w:rFonts w:ascii="Times New Roman" w:eastAsia="Times New Roman" w:hAnsi="Times New Roman" w:cs="Times New Roman"/>
          <w:color w:val="000000"/>
          <w:sz w:val="27"/>
          <w:szCs w:val="27"/>
          <w:lang w:val="uk-UA"/>
        </w:rPr>
      </w:pPr>
      <w:proofErr w:type="spellStart"/>
      <w:r w:rsidRPr="00FD676B">
        <w:rPr>
          <w:rFonts w:ascii="Times New Roman" w:eastAsia="Times New Roman" w:hAnsi="Times New Roman" w:cs="Times New Roman"/>
          <w:b/>
          <w:color w:val="660000"/>
          <w:sz w:val="27"/>
          <w:szCs w:val="27"/>
          <w:lang w:val="uk-UA"/>
        </w:rPr>
        <w:t>Датологічна</w:t>
      </w:r>
      <w:proofErr w:type="spellEnd"/>
      <w:r w:rsidRPr="00FD676B">
        <w:rPr>
          <w:rFonts w:ascii="Times New Roman" w:eastAsia="Times New Roman" w:hAnsi="Times New Roman" w:cs="Times New Roman"/>
          <w:b/>
          <w:color w:val="660000"/>
          <w:sz w:val="27"/>
          <w:szCs w:val="27"/>
          <w:lang w:val="uk-UA"/>
        </w:rPr>
        <w:t xml:space="preserve"> модель даних</w:t>
      </w:r>
      <w:r w:rsidRPr="00FD676B">
        <w:rPr>
          <w:rFonts w:ascii="Times New Roman" w:eastAsia="Times New Roman" w:hAnsi="Times New Roman" w:cs="Times New Roman"/>
          <w:b/>
          <w:color w:val="000000"/>
          <w:sz w:val="27"/>
          <w:szCs w:val="27"/>
          <w:lang w:val="uk-UA"/>
        </w:rPr>
        <w:t xml:space="preserve"> - </w:t>
      </w:r>
      <w:r w:rsidRPr="00FD676B">
        <w:rPr>
          <w:rFonts w:ascii="Times New Roman" w:eastAsia="Times New Roman" w:hAnsi="Times New Roman" w:cs="Times New Roman"/>
          <w:color w:val="000000"/>
          <w:sz w:val="27"/>
          <w:szCs w:val="27"/>
          <w:lang w:val="uk-UA"/>
        </w:rPr>
        <w:t>це опис предметної області, виконаний мовою обраної системи управління базами даних.</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Версія концептуальної моделі, що може бути забезпеченою певною системою управління базами даних, називається логічною моделлю.</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Логічна модель відображає логічні зв’язки між елементами даних, незалежно від їхнього змісту та середовища збереження.</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Фізична модель визначає розміщення даних, методи доступу та техніку індексування. Рішення проблем проектування на фізичному рівні багато в чому залежить від системи управління базами даних, що використовується. Воно автоматизоване і сховане від користувача.</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Збережені в базі дані мають визначену логічну структуру, тобто представлені деякою моделлю, що підтримує система управління базами даних. До числа найважливіших відносяться такі моделі даних:</w:t>
      </w:r>
    </w:p>
    <w:p w:rsidR="00B253F8" w:rsidRPr="00FD676B" w:rsidRDefault="000C5E29">
      <w:pPr>
        <w:numPr>
          <w:ilvl w:val="0"/>
          <w:numId w:val="1"/>
        </w:numPr>
        <w:pBdr>
          <w:top w:val="nil"/>
          <w:left w:val="nil"/>
          <w:bottom w:val="nil"/>
          <w:right w:val="nil"/>
          <w:between w:val="nil"/>
        </w:pBdr>
        <w:spacing w:after="0" w:line="240" w:lineRule="auto"/>
        <w:ind w:left="1" w:hanging="3"/>
        <w:jc w:val="both"/>
        <w:rPr>
          <w:rFonts w:ascii="Arial" w:eastAsia="Arial" w:hAnsi="Arial" w:cs="Arial"/>
          <w:color w:val="000000"/>
          <w:lang w:val="uk-UA"/>
        </w:rPr>
      </w:pPr>
      <w:r w:rsidRPr="00FD676B">
        <w:rPr>
          <w:rFonts w:ascii="Times New Roman" w:eastAsia="Times New Roman" w:hAnsi="Times New Roman" w:cs="Times New Roman"/>
          <w:color w:val="000000"/>
          <w:sz w:val="28"/>
          <w:szCs w:val="28"/>
          <w:lang w:val="uk-UA"/>
        </w:rPr>
        <w:t>ієрархічна;</w:t>
      </w:r>
    </w:p>
    <w:p w:rsidR="00B253F8" w:rsidRPr="00FD676B" w:rsidRDefault="000C5E29">
      <w:pPr>
        <w:numPr>
          <w:ilvl w:val="0"/>
          <w:numId w:val="1"/>
        </w:numPr>
        <w:pBdr>
          <w:top w:val="nil"/>
          <w:left w:val="nil"/>
          <w:bottom w:val="nil"/>
          <w:right w:val="nil"/>
          <w:between w:val="nil"/>
        </w:pBdr>
        <w:spacing w:after="0" w:line="240" w:lineRule="auto"/>
        <w:ind w:left="1" w:hanging="3"/>
        <w:jc w:val="both"/>
        <w:rPr>
          <w:rFonts w:ascii="Arial" w:eastAsia="Arial" w:hAnsi="Arial" w:cs="Arial"/>
          <w:color w:val="000000"/>
          <w:lang w:val="uk-UA"/>
        </w:rPr>
      </w:pPr>
      <w:r w:rsidRPr="00FD676B">
        <w:rPr>
          <w:rFonts w:ascii="Times New Roman" w:eastAsia="Times New Roman" w:hAnsi="Times New Roman" w:cs="Times New Roman"/>
          <w:color w:val="000000"/>
          <w:sz w:val="28"/>
          <w:szCs w:val="28"/>
          <w:lang w:val="uk-UA"/>
        </w:rPr>
        <w:t>мережна;</w:t>
      </w:r>
    </w:p>
    <w:p w:rsidR="00B253F8" w:rsidRPr="00FD676B" w:rsidRDefault="000C5E29">
      <w:pPr>
        <w:numPr>
          <w:ilvl w:val="0"/>
          <w:numId w:val="1"/>
        </w:numPr>
        <w:pBdr>
          <w:top w:val="nil"/>
          <w:left w:val="nil"/>
          <w:bottom w:val="nil"/>
          <w:right w:val="nil"/>
          <w:between w:val="nil"/>
        </w:pBdr>
        <w:spacing w:after="0" w:line="240" w:lineRule="auto"/>
        <w:ind w:left="1" w:hanging="3"/>
        <w:jc w:val="both"/>
        <w:rPr>
          <w:rFonts w:ascii="Arial" w:eastAsia="Arial" w:hAnsi="Arial" w:cs="Arial"/>
          <w:color w:val="000000"/>
          <w:lang w:val="uk-UA"/>
        </w:rPr>
      </w:pPr>
      <w:r w:rsidRPr="00FD676B">
        <w:rPr>
          <w:rFonts w:ascii="Times New Roman" w:eastAsia="Times New Roman" w:hAnsi="Times New Roman" w:cs="Times New Roman"/>
          <w:color w:val="000000"/>
          <w:sz w:val="28"/>
          <w:szCs w:val="28"/>
          <w:lang w:val="uk-UA"/>
        </w:rPr>
        <w:t>реляційна;</w:t>
      </w:r>
    </w:p>
    <w:p w:rsidR="00B253F8" w:rsidRPr="00FD676B" w:rsidRDefault="000C5E29">
      <w:pPr>
        <w:numPr>
          <w:ilvl w:val="0"/>
          <w:numId w:val="1"/>
        </w:numPr>
        <w:pBdr>
          <w:top w:val="nil"/>
          <w:left w:val="nil"/>
          <w:bottom w:val="nil"/>
          <w:right w:val="nil"/>
          <w:between w:val="nil"/>
        </w:pBdr>
        <w:spacing w:after="0" w:line="240" w:lineRule="auto"/>
        <w:ind w:left="1" w:hanging="3"/>
        <w:jc w:val="both"/>
        <w:rPr>
          <w:rFonts w:ascii="Arial" w:eastAsia="Arial" w:hAnsi="Arial" w:cs="Arial"/>
          <w:color w:val="000000"/>
          <w:lang w:val="uk-UA"/>
        </w:rPr>
      </w:pPr>
      <w:r w:rsidRPr="00FD676B">
        <w:rPr>
          <w:rFonts w:ascii="Times New Roman" w:eastAsia="Times New Roman" w:hAnsi="Times New Roman" w:cs="Times New Roman"/>
          <w:color w:val="000000"/>
          <w:sz w:val="28"/>
          <w:szCs w:val="28"/>
          <w:lang w:val="uk-UA"/>
        </w:rPr>
        <w:t>об’єктно-орієнтована.</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В ієрархічній моделі дані представляються у вигляді деревоподібної (ієрархічної) структури. Вона зручна для роботи з ієрархічно упорядкованою інформацією і громіздка для інформації зі складними логічними зв'язками.</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Недоліком мережної моделі даних є висока складність і жорсткість схеми бази даних, побудованої на її основі.</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 xml:space="preserve">Реляційна модель даних (РМД) назву одержала від англійського </w:t>
      </w:r>
      <w:proofErr w:type="spellStart"/>
      <w:r w:rsidRPr="00FD676B">
        <w:rPr>
          <w:rFonts w:ascii="Times New Roman" w:eastAsia="Times New Roman" w:hAnsi="Times New Roman" w:cs="Times New Roman"/>
          <w:color w:val="000000"/>
          <w:sz w:val="28"/>
          <w:szCs w:val="28"/>
          <w:lang w:val="uk-UA"/>
        </w:rPr>
        <w:t>терміна</w:t>
      </w:r>
      <w:proofErr w:type="spellEnd"/>
      <w:r w:rsidRPr="00FD676B">
        <w:rPr>
          <w:rFonts w:ascii="Times New Roman" w:eastAsia="Times New Roman" w:hAnsi="Times New Roman" w:cs="Times New Roman"/>
          <w:color w:val="000000"/>
          <w:sz w:val="28"/>
          <w:szCs w:val="28"/>
          <w:lang w:val="uk-UA"/>
        </w:rPr>
        <w:t xml:space="preserve"> </w:t>
      </w:r>
      <w:proofErr w:type="spellStart"/>
      <w:r w:rsidRPr="00FD676B">
        <w:rPr>
          <w:rFonts w:ascii="Times New Roman" w:eastAsia="Times New Roman" w:hAnsi="Times New Roman" w:cs="Times New Roman"/>
          <w:color w:val="000000"/>
          <w:sz w:val="28"/>
          <w:szCs w:val="28"/>
          <w:lang w:val="uk-UA"/>
        </w:rPr>
        <w:t>relation</w:t>
      </w:r>
      <w:proofErr w:type="spellEnd"/>
      <w:r w:rsidRPr="00FD676B">
        <w:rPr>
          <w:rFonts w:ascii="Times New Roman" w:eastAsia="Times New Roman" w:hAnsi="Times New Roman" w:cs="Times New Roman"/>
          <w:color w:val="000000"/>
          <w:sz w:val="28"/>
          <w:szCs w:val="28"/>
          <w:lang w:val="uk-UA"/>
        </w:rPr>
        <w:t xml:space="preserve"> - відношення. Її запропонував у 70-</w:t>
      </w:r>
      <w:r w:rsidR="0012499E">
        <w:rPr>
          <w:rFonts w:ascii="Times New Roman" w:eastAsia="Times New Roman" w:hAnsi="Times New Roman" w:cs="Times New Roman"/>
          <w:color w:val="000000"/>
          <w:sz w:val="28"/>
          <w:szCs w:val="28"/>
          <w:lang w:val="uk-UA"/>
        </w:rPr>
        <w:t>х роках співробітник фірми IBM Е</w:t>
      </w:r>
      <w:r w:rsidRPr="00FD676B">
        <w:rPr>
          <w:rFonts w:ascii="Times New Roman" w:eastAsia="Times New Roman" w:hAnsi="Times New Roman" w:cs="Times New Roman"/>
          <w:color w:val="000000"/>
          <w:sz w:val="28"/>
          <w:szCs w:val="28"/>
          <w:lang w:val="uk-UA"/>
        </w:rPr>
        <w:t xml:space="preserve">дгар </w:t>
      </w:r>
      <w:proofErr w:type="spellStart"/>
      <w:r w:rsidRPr="00FD676B">
        <w:rPr>
          <w:rFonts w:ascii="Times New Roman" w:eastAsia="Times New Roman" w:hAnsi="Times New Roman" w:cs="Times New Roman"/>
          <w:color w:val="000000"/>
          <w:sz w:val="28"/>
          <w:szCs w:val="28"/>
          <w:lang w:val="uk-UA"/>
        </w:rPr>
        <w:t>Кодд</w:t>
      </w:r>
      <w:proofErr w:type="spellEnd"/>
      <w:r w:rsidRPr="00FD676B">
        <w:rPr>
          <w:rFonts w:ascii="Times New Roman" w:eastAsia="Times New Roman" w:hAnsi="Times New Roman" w:cs="Times New Roman"/>
          <w:color w:val="000000"/>
          <w:sz w:val="28"/>
          <w:szCs w:val="28"/>
          <w:lang w:val="uk-UA"/>
        </w:rPr>
        <w:t xml:space="preserve">. При дотриманні визначених умов відношення представляється у вигляді </w:t>
      </w:r>
      <w:proofErr w:type="spellStart"/>
      <w:r w:rsidRPr="00FD676B">
        <w:rPr>
          <w:rFonts w:ascii="Times New Roman" w:eastAsia="Times New Roman" w:hAnsi="Times New Roman" w:cs="Times New Roman"/>
          <w:color w:val="000000"/>
          <w:sz w:val="28"/>
          <w:szCs w:val="28"/>
          <w:lang w:val="uk-UA"/>
        </w:rPr>
        <w:t>двохвимірної</w:t>
      </w:r>
      <w:proofErr w:type="spellEnd"/>
      <w:r w:rsidRPr="00FD676B">
        <w:rPr>
          <w:rFonts w:ascii="Times New Roman" w:eastAsia="Times New Roman" w:hAnsi="Times New Roman" w:cs="Times New Roman"/>
          <w:color w:val="000000"/>
          <w:sz w:val="28"/>
          <w:szCs w:val="28"/>
          <w:lang w:val="uk-UA"/>
        </w:rPr>
        <w:t xml:space="preserve"> таблиці, звичної для людини. Більшість сучасних баз даних для персональних електронно-обчислювальних машин є реляційними.</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Об’єктно – орієнтовані бази даних поєднують у собі дві моделі даних, реляційну і мережну, що використовуються для створення баз даних зі складними структурами даних.</w:t>
      </w:r>
    </w:p>
    <w:p w:rsidR="00B253F8"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lang w:val="uk-UA"/>
        </w:rPr>
      </w:pPr>
      <w:r w:rsidRPr="00FD676B">
        <w:rPr>
          <w:rFonts w:ascii="Times New Roman" w:eastAsia="Times New Roman" w:hAnsi="Times New Roman" w:cs="Times New Roman"/>
          <w:color w:val="000000"/>
          <w:sz w:val="28"/>
          <w:szCs w:val="28"/>
          <w:lang w:val="uk-UA"/>
        </w:rPr>
        <w:t>Модель даних у загальному випадку описує набір базових ознак, які повинні мати всі конкретні системи управління базами даних і керовані ними бази даних, засновані на цій моделі.</w:t>
      </w:r>
    </w:p>
    <w:p w:rsidR="0012499E" w:rsidRDefault="0012499E">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lang w:val="uk-UA"/>
        </w:rPr>
      </w:pPr>
    </w:p>
    <w:p w:rsidR="0012499E" w:rsidRDefault="0012499E" w:rsidP="0012499E">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8"/>
          <w:szCs w:val="28"/>
          <w:lang w:val="uk-UA"/>
        </w:rPr>
      </w:pPr>
      <w:r w:rsidRPr="0012499E">
        <w:rPr>
          <w:rFonts w:ascii="Times New Roman" w:eastAsia="Times New Roman" w:hAnsi="Times New Roman" w:cs="Times New Roman"/>
          <w:b/>
          <w:color w:val="000000"/>
          <w:sz w:val="28"/>
          <w:szCs w:val="28"/>
          <w:lang w:val="uk-UA"/>
        </w:rPr>
        <w:t>4.  Реляційна модель даних</w:t>
      </w:r>
    </w:p>
    <w:p w:rsidR="0012499E" w:rsidRDefault="0012499E">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lang w:val="uk-UA"/>
        </w:rPr>
      </w:pPr>
    </w:p>
    <w:p w:rsidR="005F35D4" w:rsidRPr="00FD676B" w:rsidRDefault="005F35D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p>
    <w:p w:rsidR="00B253F8"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lang w:val="uk-UA"/>
        </w:rPr>
      </w:pPr>
      <w:r w:rsidRPr="00FD676B">
        <w:rPr>
          <w:rFonts w:ascii="Times New Roman" w:eastAsia="Times New Roman" w:hAnsi="Times New Roman" w:cs="Times New Roman"/>
          <w:b/>
          <w:color w:val="660000"/>
          <w:sz w:val="28"/>
          <w:szCs w:val="28"/>
          <w:lang w:val="uk-UA"/>
        </w:rPr>
        <w:t>  Реляційна модель даних</w:t>
      </w:r>
      <w:r w:rsidRPr="00FD676B">
        <w:rPr>
          <w:rFonts w:ascii="Times New Roman" w:eastAsia="Times New Roman" w:hAnsi="Times New Roman" w:cs="Times New Roman"/>
          <w:color w:val="000000"/>
          <w:sz w:val="28"/>
          <w:szCs w:val="28"/>
          <w:lang w:val="uk-UA"/>
        </w:rPr>
        <w:t xml:space="preserve"> (РМД) певної предметної області є набором відношень, що змінюються в часі. Під час створення інформаційної системи сукупність відношень дозволяє зберігати дані про об'єкти предметної області та моделювати зв’язки між ними. </w:t>
      </w:r>
    </w:p>
    <w:p w:rsidR="0012499E" w:rsidRPr="0012499E" w:rsidRDefault="0012499E" w:rsidP="0012499E">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8"/>
          <w:szCs w:val="28"/>
          <w:lang w:val="uk-UA"/>
        </w:rPr>
      </w:pPr>
    </w:p>
    <w:p w:rsidR="0012499E" w:rsidRPr="0012499E" w:rsidRDefault="0012499E" w:rsidP="0012499E">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8"/>
          <w:szCs w:val="28"/>
          <w:lang w:val="uk-UA"/>
        </w:rPr>
      </w:pPr>
      <w:r w:rsidRPr="0012499E">
        <w:rPr>
          <w:rFonts w:ascii="Times New Roman" w:eastAsia="Times New Roman" w:hAnsi="Times New Roman" w:cs="Times New Roman"/>
          <w:b/>
          <w:color w:val="000000"/>
          <w:sz w:val="28"/>
          <w:szCs w:val="28"/>
          <w:lang w:val="uk-UA"/>
        </w:rPr>
        <w:t>5.  Основні елементи реляційної моделі</w:t>
      </w:r>
    </w:p>
    <w:p w:rsidR="0012499E" w:rsidRPr="00FD676B" w:rsidRDefault="0012499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p>
    <w:p w:rsidR="00B253F8" w:rsidRPr="00FD676B" w:rsidRDefault="000C5E29">
      <w:pPr>
        <w:pBdr>
          <w:top w:val="nil"/>
          <w:left w:val="nil"/>
          <w:bottom w:val="nil"/>
          <w:right w:val="nil"/>
          <w:between w:val="nil"/>
        </w:pBdr>
        <w:ind w:left="1" w:hanging="3"/>
        <w:rPr>
          <w:rFonts w:ascii="Times New Roman" w:eastAsia="Times New Roman" w:hAnsi="Times New Roman" w:cs="Times New Roman"/>
          <w:color w:val="1E1E1E"/>
          <w:sz w:val="28"/>
          <w:szCs w:val="28"/>
          <w:lang w:val="uk-UA"/>
        </w:rPr>
      </w:pPr>
      <w:r w:rsidRPr="00FD676B">
        <w:rPr>
          <w:rFonts w:ascii="Times New Roman" w:eastAsia="Times New Roman" w:hAnsi="Times New Roman" w:cs="Times New Roman"/>
          <w:color w:val="000000"/>
          <w:sz w:val="27"/>
          <w:szCs w:val="27"/>
          <w:lang w:val="uk-UA"/>
        </w:rPr>
        <w:t xml:space="preserve">Основні елементи реляційної бази даних та форма їхнього представлення наведені в </w:t>
      </w:r>
      <w:r w:rsidRPr="00FD676B">
        <w:rPr>
          <w:rFonts w:ascii="Times New Roman" w:eastAsia="Times New Roman" w:hAnsi="Times New Roman" w:cs="Times New Roman"/>
          <w:color w:val="1E1E1E"/>
          <w:sz w:val="28"/>
          <w:szCs w:val="28"/>
          <w:lang w:val="uk-UA"/>
        </w:rPr>
        <w:t>(табл. 2):</w:t>
      </w:r>
    </w:p>
    <w:p w:rsidR="00B253F8" w:rsidRPr="00FD676B" w:rsidRDefault="000C5E29">
      <w:pPr>
        <w:pBdr>
          <w:top w:val="nil"/>
          <w:left w:val="nil"/>
          <w:bottom w:val="nil"/>
          <w:right w:val="nil"/>
          <w:between w:val="nil"/>
        </w:pBdr>
        <w:ind w:left="0" w:hanging="2"/>
        <w:rPr>
          <w:color w:val="000000"/>
          <w:lang w:val="uk-UA"/>
        </w:rPr>
      </w:pPr>
      <w:r w:rsidRPr="00FD676B">
        <w:rPr>
          <w:noProof/>
          <w:color w:val="000000"/>
          <w:lang w:val="en-US"/>
        </w:rPr>
        <w:drawing>
          <wp:inline distT="0" distB="0" distL="114300" distR="114300">
            <wp:extent cx="4170045" cy="3126740"/>
            <wp:effectExtent l="0" t="0" r="0" b="0"/>
            <wp:docPr id="103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4170045" cy="3126740"/>
                    </a:xfrm>
                    <a:prstGeom prst="rect">
                      <a:avLst/>
                    </a:prstGeom>
                    <a:ln/>
                  </pic:spPr>
                </pic:pic>
              </a:graphicData>
            </a:graphic>
          </wp:inline>
        </w:drawing>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b/>
          <w:color w:val="660000"/>
          <w:sz w:val="28"/>
          <w:szCs w:val="28"/>
          <w:lang w:val="uk-UA"/>
        </w:rPr>
        <w:t>Відношення</w:t>
      </w:r>
      <w:r w:rsidRPr="00FD676B">
        <w:rPr>
          <w:rFonts w:ascii="Times New Roman" w:eastAsia="Times New Roman" w:hAnsi="Times New Roman" w:cs="Times New Roman"/>
          <w:color w:val="000000"/>
          <w:sz w:val="28"/>
          <w:szCs w:val="28"/>
          <w:lang w:val="uk-UA"/>
        </w:rPr>
        <w:t xml:space="preserve"> є </w:t>
      </w:r>
      <w:proofErr w:type="spellStart"/>
      <w:r w:rsidRPr="00FD676B">
        <w:rPr>
          <w:rFonts w:ascii="Times New Roman" w:eastAsia="Times New Roman" w:hAnsi="Times New Roman" w:cs="Times New Roman"/>
          <w:color w:val="000000"/>
          <w:sz w:val="28"/>
          <w:szCs w:val="28"/>
          <w:lang w:val="uk-UA"/>
        </w:rPr>
        <w:t>двохвимірною</w:t>
      </w:r>
      <w:proofErr w:type="spellEnd"/>
      <w:r w:rsidRPr="00FD676B">
        <w:rPr>
          <w:rFonts w:ascii="Times New Roman" w:eastAsia="Times New Roman" w:hAnsi="Times New Roman" w:cs="Times New Roman"/>
          <w:color w:val="000000"/>
          <w:sz w:val="28"/>
          <w:szCs w:val="28"/>
          <w:lang w:val="uk-UA"/>
        </w:rPr>
        <w:t xml:space="preserve"> таблицею, що містить деякі дані.</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Дані про об'єкт зберігаються в базі даних. Дані про сутність зберігаються у відношенні.</w:t>
      </w:r>
      <w:r w:rsidRPr="00FD676B">
        <w:rPr>
          <w:noProof/>
          <w:lang w:val="en-US"/>
        </w:rPr>
        <w:drawing>
          <wp:anchor distT="0" distB="0" distL="114300" distR="114300" simplePos="0" relativeHeight="251660288" behindDoc="0" locked="0" layoutInCell="1" hidden="0" allowOverlap="1">
            <wp:simplePos x="0" y="0"/>
            <wp:positionH relativeFrom="column">
              <wp:posOffset>-184784</wp:posOffset>
            </wp:positionH>
            <wp:positionV relativeFrom="paragraph">
              <wp:posOffset>17780</wp:posOffset>
            </wp:positionV>
            <wp:extent cx="956310" cy="1275715"/>
            <wp:effectExtent l="0" t="0" r="0" b="0"/>
            <wp:wrapSquare wrapText="bothSides" distT="0" distB="0" distL="114300" distR="114300"/>
            <wp:docPr id="10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956310" cy="1275715"/>
                    </a:xfrm>
                    <a:prstGeom prst="rect">
                      <a:avLst/>
                    </a:prstGeom>
                    <a:ln/>
                  </pic:spPr>
                </pic:pic>
              </a:graphicData>
            </a:graphic>
          </wp:anchor>
        </w:drawing>
      </w:r>
    </w:p>
    <w:p w:rsidR="00B253F8" w:rsidRPr="00FD676B" w:rsidRDefault="000C5E29">
      <w:pPr>
        <w:pBdr>
          <w:top w:val="nil"/>
          <w:left w:val="nil"/>
          <w:bottom w:val="nil"/>
          <w:right w:val="nil"/>
          <w:between w:val="nil"/>
        </w:pBdr>
        <w:spacing w:after="0" w:line="360" w:lineRule="auto"/>
        <w:ind w:left="1" w:right="80"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b/>
          <w:color w:val="660000"/>
          <w:sz w:val="28"/>
          <w:szCs w:val="28"/>
          <w:lang w:val="uk-UA"/>
        </w:rPr>
        <w:t>Сутність</w:t>
      </w:r>
      <w:r w:rsidRPr="00FD676B">
        <w:rPr>
          <w:rFonts w:ascii="Times New Roman" w:eastAsia="Times New Roman" w:hAnsi="Times New Roman" w:cs="Times New Roman"/>
          <w:b/>
          <w:color w:val="000000"/>
          <w:sz w:val="28"/>
          <w:szCs w:val="28"/>
          <w:lang w:val="uk-UA"/>
        </w:rPr>
        <w:t xml:space="preserve"> </w:t>
      </w:r>
      <w:r w:rsidRPr="00FD676B">
        <w:rPr>
          <w:rFonts w:ascii="Times New Roman" w:eastAsia="Times New Roman" w:hAnsi="Times New Roman" w:cs="Times New Roman"/>
          <w:color w:val="000000"/>
          <w:sz w:val="28"/>
          <w:szCs w:val="28"/>
          <w:lang w:val="uk-UA"/>
        </w:rPr>
        <w:t>– це об'єкт будь-якої природи</w:t>
      </w:r>
    </w:p>
    <w:p w:rsidR="00B253F8" w:rsidRPr="00FD676B" w:rsidRDefault="000C5E29">
      <w:pPr>
        <w:pBdr>
          <w:top w:val="nil"/>
          <w:left w:val="nil"/>
          <w:bottom w:val="nil"/>
          <w:right w:val="nil"/>
          <w:between w:val="nil"/>
        </w:pBdr>
        <w:spacing w:after="0" w:line="360" w:lineRule="auto"/>
        <w:ind w:left="1" w:right="80"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b/>
          <w:color w:val="660000"/>
          <w:sz w:val="28"/>
          <w:szCs w:val="28"/>
          <w:lang w:val="uk-UA"/>
        </w:rPr>
        <w:t xml:space="preserve">Атрибут </w:t>
      </w:r>
      <w:r w:rsidRPr="00FD676B">
        <w:rPr>
          <w:rFonts w:ascii="Times New Roman" w:eastAsia="Times New Roman" w:hAnsi="Times New Roman" w:cs="Times New Roman"/>
          <w:color w:val="000000"/>
          <w:sz w:val="28"/>
          <w:szCs w:val="28"/>
          <w:lang w:val="uk-UA"/>
        </w:rPr>
        <w:t>– це поіменована характеристика сутності</w:t>
      </w:r>
    </w:p>
    <w:p w:rsidR="00B253F8" w:rsidRPr="00FD676B" w:rsidRDefault="000C5E29">
      <w:pPr>
        <w:pBdr>
          <w:top w:val="nil"/>
          <w:left w:val="nil"/>
          <w:bottom w:val="nil"/>
          <w:right w:val="nil"/>
          <w:between w:val="nil"/>
        </w:pBdr>
        <w:spacing w:line="360" w:lineRule="auto"/>
        <w:ind w:left="1" w:hanging="3"/>
        <w:rPr>
          <w:rFonts w:ascii="Times New Roman" w:eastAsia="Times New Roman" w:hAnsi="Times New Roman" w:cs="Times New Roman"/>
          <w:color w:val="000000"/>
          <w:sz w:val="28"/>
          <w:szCs w:val="28"/>
          <w:lang w:val="uk-UA"/>
        </w:rPr>
      </w:pPr>
      <w:r w:rsidRPr="00FD676B">
        <w:rPr>
          <w:rFonts w:ascii="Times New Roman" w:eastAsia="Times New Roman" w:hAnsi="Times New Roman" w:cs="Times New Roman"/>
          <w:b/>
          <w:color w:val="660000"/>
          <w:sz w:val="28"/>
          <w:szCs w:val="28"/>
          <w:lang w:val="uk-UA"/>
        </w:rPr>
        <w:t>Домен</w:t>
      </w:r>
      <w:r w:rsidRPr="00FD676B">
        <w:rPr>
          <w:rFonts w:ascii="Times New Roman" w:eastAsia="Times New Roman" w:hAnsi="Times New Roman" w:cs="Times New Roman"/>
          <w:b/>
          <w:color w:val="000000"/>
          <w:sz w:val="28"/>
          <w:szCs w:val="28"/>
          <w:lang w:val="uk-UA"/>
        </w:rPr>
        <w:t xml:space="preserve"> </w:t>
      </w:r>
      <w:r w:rsidRPr="00FD676B">
        <w:rPr>
          <w:rFonts w:ascii="Times New Roman" w:eastAsia="Times New Roman" w:hAnsi="Times New Roman" w:cs="Times New Roman"/>
          <w:color w:val="000000"/>
          <w:sz w:val="28"/>
          <w:szCs w:val="28"/>
          <w:lang w:val="uk-UA"/>
        </w:rPr>
        <w:t>– це множина атомарних значень одного типу</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Значення атрибуту, або його ім’я має бути унікальним для певного типу сутності, але може бути однаковим для різного типу сутностей.</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Атрибути використовуються для визначення того, яка інформація має бути зібрана про сутність.</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 xml:space="preserve">Потрібно також розрізняти між собою тип та екземпляр сутності. Тип атрибуту Надбавка в таблиці 1 буде  мати багато </w:t>
      </w:r>
      <w:r w:rsidRPr="00FD676B">
        <w:rPr>
          <w:rFonts w:ascii="Times New Roman" w:eastAsia="Times New Roman" w:hAnsi="Times New Roman" w:cs="Times New Roman"/>
          <w:color w:val="000000"/>
          <w:sz w:val="27"/>
          <w:szCs w:val="27"/>
          <w:lang w:val="uk-UA"/>
        </w:rPr>
        <w:t xml:space="preserve">екземплярів тобто значень: </w:t>
      </w:r>
      <w:r w:rsidRPr="00FD676B">
        <w:rPr>
          <w:rFonts w:ascii="Times New Roman" w:eastAsia="Times New Roman" w:hAnsi="Times New Roman" w:cs="Times New Roman"/>
          <w:color w:val="1E1E1E"/>
          <w:sz w:val="28"/>
          <w:szCs w:val="28"/>
          <w:lang w:val="uk-UA"/>
        </w:rPr>
        <w:t xml:space="preserve">0, 150, 400, 600. </w:t>
      </w:r>
      <w:r w:rsidRPr="00FD676B">
        <w:rPr>
          <w:rFonts w:ascii="Times New Roman" w:eastAsia="Times New Roman" w:hAnsi="Times New Roman" w:cs="Times New Roman"/>
          <w:color w:val="000000"/>
          <w:sz w:val="28"/>
          <w:szCs w:val="28"/>
          <w:lang w:val="uk-UA"/>
        </w:rPr>
        <w:t>Однак кожному екземпляру сутності привласнюється лише одне значення атрибуту.</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Безліч усіх значень кожного атрибуту відношення утворює домен.</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lastRenderedPageBreak/>
        <w:t>Кожний домен утворює значення одного типу, наприклад, числові або символьні.</w:t>
      </w:r>
    </w:p>
    <w:p w:rsidR="00B253F8" w:rsidRPr="00FD676B" w:rsidRDefault="000C5E29">
      <w:pPr>
        <w:pBdr>
          <w:top w:val="nil"/>
          <w:left w:val="nil"/>
          <w:bottom w:val="nil"/>
          <w:right w:val="nil"/>
          <w:between w:val="nil"/>
        </w:pBdr>
        <w:spacing w:line="360" w:lineRule="auto"/>
        <w:ind w:left="1" w:hanging="3"/>
        <w:rPr>
          <w:rFonts w:ascii="Times New Roman" w:eastAsia="Times New Roman" w:hAnsi="Times New Roman" w:cs="Times New Roman"/>
          <w:color w:val="000000"/>
          <w:sz w:val="28"/>
          <w:szCs w:val="28"/>
          <w:lang w:val="uk-UA"/>
        </w:rPr>
      </w:pPr>
      <w:r w:rsidRPr="00FD676B">
        <w:rPr>
          <w:rFonts w:ascii="Times New Roman" w:eastAsia="Times New Roman" w:hAnsi="Times New Roman" w:cs="Times New Roman"/>
          <w:color w:val="000000"/>
          <w:sz w:val="28"/>
          <w:szCs w:val="28"/>
          <w:lang w:val="uk-UA"/>
        </w:rPr>
        <w:t xml:space="preserve">Значення всіх атрибутів одного екземпляру сутності у відношенні складають </w:t>
      </w:r>
      <w:r w:rsidRPr="00FD676B">
        <w:rPr>
          <w:rFonts w:ascii="Times New Roman" w:eastAsia="Times New Roman" w:hAnsi="Times New Roman" w:cs="Times New Roman"/>
          <w:b/>
          <w:color w:val="660000"/>
          <w:sz w:val="28"/>
          <w:szCs w:val="28"/>
          <w:lang w:val="uk-UA"/>
        </w:rPr>
        <w:t>кортеж</w:t>
      </w:r>
      <w:r w:rsidRPr="00FD676B">
        <w:rPr>
          <w:rFonts w:ascii="Times New Roman" w:eastAsia="Times New Roman" w:hAnsi="Times New Roman" w:cs="Times New Roman"/>
          <w:color w:val="000000"/>
          <w:sz w:val="28"/>
          <w:szCs w:val="28"/>
          <w:lang w:val="uk-UA"/>
        </w:rPr>
        <w:t>.</w:t>
      </w:r>
      <w:r w:rsidRPr="00FD676B">
        <w:rPr>
          <w:noProof/>
          <w:lang w:val="en-US"/>
        </w:rPr>
        <w:drawing>
          <wp:anchor distT="0" distB="0" distL="114300" distR="114300" simplePos="0" relativeHeight="251661312" behindDoc="0" locked="0" layoutInCell="1" hidden="0" allowOverlap="1">
            <wp:simplePos x="0" y="0"/>
            <wp:positionH relativeFrom="column">
              <wp:posOffset>-191769</wp:posOffset>
            </wp:positionH>
            <wp:positionV relativeFrom="paragraph">
              <wp:posOffset>632460</wp:posOffset>
            </wp:positionV>
            <wp:extent cx="956310" cy="1275715"/>
            <wp:effectExtent l="0" t="0" r="0" b="0"/>
            <wp:wrapSquare wrapText="bothSides" distT="0" distB="0" distL="114300" distR="11430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56310" cy="1275715"/>
                    </a:xfrm>
                    <a:prstGeom prst="rect">
                      <a:avLst/>
                    </a:prstGeom>
                    <a:ln/>
                  </pic:spPr>
                </pic:pic>
              </a:graphicData>
            </a:graphic>
          </wp:anchor>
        </w:drawing>
      </w:r>
    </w:p>
    <w:p w:rsidR="00B253F8" w:rsidRPr="00FD676B" w:rsidRDefault="000C5E2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b/>
          <w:color w:val="660000"/>
          <w:sz w:val="28"/>
          <w:szCs w:val="28"/>
          <w:lang w:val="uk-UA"/>
        </w:rPr>
        <w:t>Кортеж</w:t>
      </w:r>
      <w:r w:rsidRPr="00FD676B">
        <w:rPr>
          <w:rFonts w:ascii="Times New Roman" w:eastAsia="Times New Roman" w:hAnsi="Times New Roman" w:cs="Times New Roman"/>
          <w:b/>
          <w:color w:val="000000"/>
          <w:sz w:val="28"/>
          <w:szCs w:val="28"/>
          <w:lang w:val="uk-UA"/>
        </w:rPr>
        <w:t xml:space="preserve"> </w:t>
      </w:r>
      <w:r w:rsidRPr="00FD676B">
        <w:rPr>
          <w:rFonts w:ascii="Times New Roman" w:eastAsia="Times New Roman" w:hAnsi="Times New Roman" w:cs="Times New Roman"/>
          <w:color w:val="000000"/>
          <w:sz w:val="28"/>
          <w:szCs w:val="28"/>
          <w:lang w:val="uk-UA"/>
        </w:rPr>
        <w:t>– це значення всіх атрибутів одного екземпляру сутності у відношенні</w:t>
      </w:r>
    </w:p>
    <w:p w:rsidR="00B253F8" w:rsidRPr="00FD676B" w:rsidRDefault="000C5E2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lang w:val="uk-UA"/>
        </w:rPr>
      </w:pPr>
      <w:r w:rsidRPr="00FD676B">
        <w:rPr>
          <w:rFonts w:ascii="Times New Roman" w:eastAsia="Times New Roman" w:hAnsi="Times New Roman" w:cs="Times New Roman"/>
          <w:b/>
          <w:color w:val="660000"/>
          <w:sz w:val="28"/>
          <w:szCs w:val="28"/>
          <w:lang w:val="uk-UA"/>
        </w:rPr>
        <w:t>Ключ (первинний ключ)</w:t>
      </w:r>
      <w:r w:rsidRPr="00FD676B">
        <w:rPr>
          <w:rFonts w:ascii="Times New Roman" w:eastAsia="Times New Roman" w:hAnsi="Times New Roman" w:cs="Times New Roman"/>
          <w:b/>
          <w:color w:val="000000"/>
          <w:sz w:val="28"/>
          <w:szCs w:val="28"/>
          <w:lang w:val="uk-UA"/>
        </w:rPr>
        <w:t xml:space="preserve">  </w:t>
      </w:r>
      <w:r w:rsidRPr="00FD676B">
        <w:rPr>
          <w:rFonts w:ascii="Times New Roman" w:eastAsia="Times New Roman" w:hAnsi="Times New Roman" w:cs="Times New Roman"/>
          <w:color w:val="000000"/>
          <w:sz w:val="28"/>
          <w:szCs w:val="28"/>
          <w:lang w:val="uk-UA"/>
        </w:rPr>
        <w:t>– це мінімальний набір атрибутів, за значеннями яких можна однозначно знайти кожний екземпляр сутності</w:t>
      </w:r>
    </w:p>
    <w:p w:rsidR="00B253F8" w:rsidRPr="00FD676B" w:rsidRDefault="00B253F8">
      <w:pPr>
        <w:pBdr>
          <w:top w:val="nil"/>
          <w:left w:val="nil"/>
          <w:bottom w:val="nil"/>
          <w:right w:val="nil"/>
          <w:between w:val="nil"/>
        </w:pBdr>
        <w:spacing w:after="0" w:line="240" w:lineRule="auto"/>
        <w:ind w:left="0" w:hanging="2"/>
        <w:rPr>
          <w:color w:val="000000"/>
          <w:lang w:val="uk-UA"/>
        </w:rPr>
      </w:pP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Первинний ключ однозначно ідентифікує кожний з кортежів відношення. Мінімальність у цьому визначенні означає, що виключення з набору будь-якого атрибуту не дозволить ідентифікувати сутність з тими, що залишилися.</w:t>
      </w:r>
    </w:p>
    <w:p w:rsidR="005F35D4" w:rsidRDefault="005F35D4">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632423"/>
          <w:sz w:val="28"/>
          <w:szCs w:val="28"/>
          <w:lang w:val="uk-UA"/>
        </w:rPr>
      </w:pPr>
    </w:p>
    <w:p w:rsidR="00B253F8" w:rsidRPr="005F35D4" w:rsidRDefault="000C5E29">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632423"/>
          <w:sz w:val="28"/>
          <w:szCs w:val="28"/>
          <w:lang w:val="uk-UA"/>
        </w:rPr>
      </w:pPr>
      <w:r w:rsidRPr="005F35D4">
        <w:rPr>
          <w:rFonts w:ascii="Times New Roman" w:eastAsia="Times New Roman" w:hAnsi="Times New Roman" w:cs="Times New Roman"/>
          <w:b/>
          <w:color w:val="632423"/>
          <w:sz w:val="28"/>
          <w:szCs w:val="28"/>
          <w:lang w:val="uk-UA"/>
        </w:rPr>
        <w:t>Питання для самоконтролю</w:t>
      </w:r>
      <w:r w:rsidRPr="005F35D4">
        <w:rPr>
          <w:noProof/>
          <w:sz w:val="28"/>
          <w:szCs w:val="28"/>
          <w:lang w:val="en-US"/>
        </w:rPr>
        <w:drawing>
          <wp:anchor distT="0" distB="0" distL="114300" distR="114300" simplePos="0" relativeHeight="251662336" behindDoc="0" locked="0" layoutInCell="1" hidden="0" allowOverlap="1">
            <wp:simplePos x="0" y="0"/>
            <wp:positionH relativeFrom="column">
              <wp:posOffset>4448810</wp:posOffset>
            </wp:positionH>
            <wp:positionV relativeFrom="paragraph">
              <wp:posOffset>95250</wp:posOffset>
            </wp:positionV>
            <wp:extent cx="1466850" cy="1753870"/>
            <wp:effectExtent l="0" t="0" r="0" b="0"/>
            <wp:wrapSquare wrapText="bothSides" distT="0" distB="0" distL="114300" distR="114300"/>
            <wp:docPr id="10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466850" cy="1753870"/>
                    </a:xfrm>
                    <a:prstGeom prst="rect">
                      <a:avLst/>
                    </a:prstGeom>
                    <a:ln/>
                  </pic:spPr>
                </pic:pic>
              </a:graphicData>
            </a:graphic>
          </wp:anchor>
        </w:drawing>
      </w:r>
    </w:p>
    <w:p w:rsidR="00B253F8" w:rsidRPr="00FD676B" w:rsidRDefault="000C5E2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 xml:space="preserve">1.  Що розуміють під </w:t>
      </w:r>
      <w:proofErr w:type="spellStart"/>
      <w:r w:rsidRPr="00FD676B">
        <w:rPr>
          <w:rFonts w:ascii="Times New Roman" w:eastAsia="Times New Roman" w:hAnsi="Times New Roman" w:cs="Times New Roman"/>
          <w:color w:val="000000"/>
          <w:sz w:val="28"/>
          <w:szCs w:val="28"/>
          <w:lang w:val="uk-UA"/>
        </w:rPr>
        <w:t>інфологічною</w:t>
      </w:r>
      <w:proofErr w:type="spellEnd"/>
      <w:r w:rsidRPr="00FD676B">
        <w:rPr>
          <w:rFonts w:ascii="Times New Roman" w:eastAsia="Times New Roman" w:hAnsi="Times New Roman" w:cs="Times New Roman"/>
          <w:color w:val="000000"/>
          <w:sz w:val="28"/>
          <w:szCs w:val="28"/>
          <w:lang w:val="uk-UA"/>
        </w:rPr>
        <w:t xml:space="preserve"> моделлю даних?</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 xml:space="preserve">2.  Що розуміють під </w:t>
      </w:r>
      <w:proofErr w:type="spellStart"/>
      <w:r w:rsidRPr="00FD676B">
        <w:rPr>
          <w:rFonts w:ascii="Times New Roman" w:eastAsia="Times New Roman" w:hAnsi="Times New Roman" w:cs="Times New Roman"/>
          <w:color w:val="000000"/>
          <w:sz w:val="28"/>
          <w:szCs w:val="28"/>
          <w:lang w:val="uk-UA"/>
        </w:rPr>
        <w:t>датологічною</w:t>
      </w:r>
      <w:proofErr w:type="spellEnd"/>
      <w:r w:rsidRPr="00FD676B">
        <w:rPr>
          <w:rFonts w:ascii="Times New Roman" w:eastAsia="Times New Roman" w:hAnsi="Times New Roman" w:cs="Times New Roman"/>
          <w:color w:val="000000"/>
          <w:sz w:val="28"/>
          <w:szCs w:val="28"/>
          <w:lang w:val="uk-UA"/>
        </w:rPr>
        <w:t xml:space="preserve"> моделлю даних?</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3.  Які типи моделей даних Ви знаєте?</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4.  Яку модель даних називають реляційною?</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5.  Що Ви розумієте під відношенням?</w:t>
      </w:r>
    </w:p>
    <w:p w:rsidR="00B253F8" w:rsidRPr="00FD676B" w:rsidRDefault="000C5E2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6.  Що Ви розумієте під сутністю?</w:t>
      </w:r>
    </w:p>
    <w:p w:rsidR="00B253F8" w:rsidRPr="00FD676B" w:rsidRDefault="000C5E2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7.  Що таке атрибут?</w:t>
      </w:r>
    </w:p>
    <w:p w:rsidR="00B253F8" w:rsidRPr="00FD676B" w:rsidRDefault="000C5E2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8.  Що таке домен?</w:t>
      </w:r>
    </w:p>
    <w:p w:rsidR="00B253F8" w:rsidRPr="00FD676B" w:rsidRDefault="000C5E2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9.  Що таке кортеж?</w:t>
      </w:r>
    </w:p>
    <w:p w:rsidR="00B253F8" w:rsidRPr="00FD676B" w:rsidRDefault="000C5E2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10. Що називають первинним ключем?</w:t>
      </w:r>
    </w:p>
    <w:p w:rsidR="00B253F8" w:rsidRPr="00FD676B" w:rsidRDefault="000C5E2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11. Для чого призначені первинні ключі?</w:t>
      </w:r>
    </w:p>
    <w:p w:rsidR="00B253F8" w:rsidRPr="00FD676B" w:rsidRDefault="000C5E2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4"/>
          <w:szCs w:val="24"/>
          <w:lang w:val="uk-UA"/>
        </w:rPr>
      </w:pPr>
      <w:r w:rsidRPr="00FD676B">
        <w:rPr>
          <w:rFonts w:ascii="Times New Roman" w:eastAsia="Times New Roman" w:hAnsi="Times New Roman" w:cs="Times New Roman"/>
          <w:color w:val="000000"/>
          <w:sz w:val="28"/>
          <w:szCs w:val="28"/>
          <w:lang w:val="uk-UA"/>
        </w:rPr>
        <w:t>12. Для чого призначені зовнішні ключі?</w:t>
      </w:r>
    </w:p>
    <w:p w:rsidR="00B253F8" w:rsidRDefault="00B253F8">
      <w:pPr>
        <w:pBdr>
          <w:top w:val="nil"/>
          <w:left w:val="nil"/>
          <w:bottom w:val="nil"/>
          <w:right w:val="nil"/>
          <w:between w:val="nil"/>
        </w:pBdr>
        <w:spacing w:after="0" w:line="240" w:lineRule="auto"/>
        <w:ind w:left="0" w:hanging="2"/>
        <w:rPr>
          <w:color w:val="000000"/>
          <w:lang w:val="uk-UA"/>
        </w:rPr>
      </w:pPr>
    </w:p>
    <w:p w:rsidR="00C271A9" w:rsidRDefault="00C271A9">
      <w:pPr>
        <w:pBdr>
          <w:top w:val="nil"/>
          <w:left w:val="nil"/>
          <w:bottom w:val="nil"/>
          <w:right w:val="nil"/>
          <w:between w:val="nil"/>
        </w:pBdr>
        <w:spacing w:after="0" w:line="240" w:lineRule="auto"/>
        <w:ind w:left="0" w:hanging="2"/>
        <w:rPr>
          <w:color w:val="000000"/>
          <w:lang w:val="uk-UA"/>
        </w:rPr>
      </w:pPr>
    </w:p>
    <w:p w:rsidR="00C271A9" w:rsidRDefault="00C271A9">
      <w:pPr>
        <w:pBdr>
          <w:top w:val="nil"/>
          <w:left w:val="nil"/>
          <w:bottom w:val="nil"/>
          <w:right w:val="nil"/>
          <w:between w:val="nil"/>
        </w:pBdr>
        <w:spacing w:after="0" w:line="240" w:lineRule="auto"/>
        <w:ind w:left="0" w:hanging="2"/>
        <w:rPr>
          <w:color w:val="000000"/>
          <w:lang w:val="uk-UA"/>
        </w:rPr>
      </w:pPr>
    </w:p>
    <w:p w:rsidR="00C271A9" w:rsidRDefault="00C271A9">
      <w:pPr>
        <w:pBdr>
          <w:top w:val="nil"/>
          <w:left w:val="nil"/>
          <w:bottom w:val="nil"/>
          <w:right w:val="nil"/>
          <w:between w:val="nil"/>
        </w:pBdr>
        <w:spacing w:after="0" w:line="240" w:lineRule="auto"/>
        <w:ind w:left="0" w:hanging="2"/>
        <w:rPr>
          <w:color w:val="000000"/>
          <w:lang w:val="uk-UA"/>
        </w:rPr>
      </w:pPr>
      <w:r>
        <w:rPr>
          <w:noProof/>
          <w:lang w:val="en-US"/>
        </w:rPr>
        <w:lastRenderedPageBreak/>
        <w:drawing>
          <wp:inline distT="0" distB="0" distL="0" distR="0" wp14:anchorId="3C7DC992" wp14:editId="76EC09EC">
            <wp:extent cx="5940425" cy="33401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340100"/>
                    </a:xfrm>
                    <a:prstGeom prst="rect">
                      <a:avLst/>
                    </a:prstGeom>
                  </pic:spPr>
                </pic:pic>
              </a:graphicData>
            </a:graphic>
          </wp:inline>
        </w:drawing>
      </w:r>
      <w:bookmarkStart w:id="0" w:name="_GoBack"/>
      <w:bookmarkEnd w:id="0"/>
    </w:p>
    <w:p w:rsidR="00C271A9" w:rsidRPr="00FD676B" w:rsidRDefault="00C271A9">
      <w:pPr>
        <w:pBdr>
          <w:top w:val="nil"/>
          <w:left w:val="nil"/>
          <w:bottom w:val="nil"/>
          <w:right w:val="nil"/>
          <w:between w:val="nil"/>
        </w:pBdr>
        <w:spacing w:after="0" w:line="240" w:lineRule="auto"/>
        <w:ind w:left="0" w:hanging="2"/>
        <w:rPr>
          <w:color w:val="000000"/>
          <w:lang w:val="uk-UA"/>
        </w:rPr>
      </w:pPr>
    </w:p>
    <w:sectPr w:rsidR="00C271A9" w:rsidRPr="00FD676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D47C3"/>
    <w:multiLevelType w:val="hybridMultilevel"/>
    <w:tmpl w:val="A2D8DC20"/>
    <w:lvl w:ilvl="0" w:tplc="63DE9CE0">
      <w:start w:val="1"/>
      <w:numFmt w:val="decimal"/>
      <w:lvlText w:val="%1."/>
      <w:lvlJc w:val="left"/>
      <w:pPr>
        <w:ind w:left="358" w:hanging="360"/>
      </w:pPr>
      <w:rPr>
        <w:rFonts w:hint="default"/>
        <w:sz w:val="22"/>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79B14B32"/>
    <w:multiLevelType w:val="multilevel"/>
    <w:tmpl w:val="0EE2581C"/>
    <w:lvl w:ilvl="0">
      <w:start w:val="11979088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F8"/>
    <w:rsid w:val="000C5E29"/>
    <w:rsid w:val="0012499E"/>
    <w:rsid w:val="003B355F"/>
    <w:rsid w:val="005F35D4"/>
    <w:rsid w:val="007B072E"/>
    <w:rsid w:val="007B4A0E"/>
    <w:rsid w:val="00B253F8"/>
    <w:rsid w:val="00C271A9"/>
    <w:rsid w:val="00E557E6"/>
    <w:rsid w:val="00F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A411"/>
  <w15:docId w15:val="{11774DF8-6CBD-45CC-B913-BE66A361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F35D4"/>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a"/>
    <w:next w:val="a"/>
    <w:pPr>
      <w:keepNext/>
      <w:keepLines/>
      <w:spacing w:before="480" w:after="120"/>
    </w:pPr>
    <w:rPr>
      <w:b/>
      <w:sz w:val="48"/>
      <w:szCs w:val="48"/>
    </w:rPr>
  </w:style>
  <w:style w:type="paragraph" w:styleId="2">
    <w:name w:val="heading 2"/>
    <w:basedOn w:val="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qFormat/>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0">
    <w:name w:val="Заголовок 2 Знак"/>
    <w:rPr>
      <w:rFonts w:ascii="Times New Roman" w:eastAsia="Times New Roman" w:hAnsi="Times New Roman" w:cs="Times New Roman"/>
      <w:b/>
      <w:bCs/>
      <w:w w:val="100"/>
      <w:position w:val="-1"/>
      <w:sz w:val="36"/>
      <w:szCs w:val="36"/>
      <w:effect w:val="none"/>
      <w:vertAlign w:val="baseline"/>
      <w:cs w:val="0"/>
      <w:em w:val="none"/>
      <w:lang w:eastAsia="ru-RU"/>
    </w:rPr>
  </w:style>
  <w:style w:type="paragraph" w:styleId="a4">
    <w:name w:val="Normal (Web)"/>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qFormat/>
    <w:pPr>
      <w:spacing w:after="0" w:line="240" w:lineRule="auto"/>
    </w:pPr>
    <w:rPr>
      <w:rFonts w:ascii="Tahoma" w:hAnsi="Tahoma" w:cs="Tahoma"/>
      <w:sz w:val="16"/>
      <w:szCs w:val="16"/>
    </w:rPr>
  </w:style>
  <w:style w:type="character" w:customStyle="1" w:styleId="a6">
    <w:name w:val="Текст выноски Знак"/>
    <w:rPr>
      <w:rFonts w:ascii="Tahoma" w:hAnsi="Tahoma" w:cs="Tahoma"/>
      <w:w w:val="100"/>
      <w:position w:val="-1"/>
      <w:sz w:val="16"/>
      <w:szCs w:val="16"/>
      <w:effect w:val="none"/>
      <w:vertAlign w:val="baseline"/>
      <w:cs w:val="0"/>
      <w:em w:val="none"/>
    </w:rPr>
  </w:style>
  <w:style w:type="character" w:customStyle="1" w:styleId="30">
    <w:name w:val="Заголовок 3 Знак"/>
    <w:rPr>
      <w:rFonts w:ascii="Cambria" w:eastAsia="Times New Roman" w:hAnsi="Cambria" w:cs="Times New Roman"/>
      <w:b/>
      <w:bCs/>
      <w:color w:val="4F81BD"/>
      <w:w w:val="100"/>
      <w:position w:val="-1"/>
      <w:effect w:val="none"/>
      <w:vertAlign w:val="baseline"/>
      <w:cs w:val="0"/>
      <w:em w:val="no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a8">
    <w:name w:val="List Paragraph"/>
    <w:basedOn w:val="a"/>
    <w:uiPriority w:val="34"/>
    <w:qFormat/>
    <w:rsid w:val="003B3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TzmG8iTbSA2p/oDd0l8ZtByY2A==">AMUW2mWc0vQahB+3+oSILQXlwRZZPy70Qs9IWVHfPTDBMBmaE8bfs+h7SyzjPfc4LfUHOsCiWyDMklrdq14cCflTNDQXxUz8FjrWOon5z9jFN4fIWctvpk4=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8</cp:lastModifiedBy>
  <cp:revision>9</cp:revision>
  <dcterms:created xsi:type="dcterms:W3CDTF">2021-01-27T09:25:00Z</dcterms:created>
  <dcterms:modified xsi:type="dcterms:W3CDTF">2022-10-26T06:45:00Z</dcterms:modified>
</cp:coreProperties>
</file>