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DB" w:rsidRPr="005421DB" w:rsidRDefault="005421DB" w:rsidP="00542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  <w:lang w:val="uk-UA"/>
        </w:rPr>
        <w:t xml:space="preserve">Тема 7. </w:t>
      </w:r>
      <w:proofErr w:type="spellStart"/>
      <w:r w:rsidRPr="005421DB">
        <w:rPr>
          <w:rFonts w:ascii="Times New Roman" w:eastAsia="TimesNewRomanPS-BoldMT" w:hAnsi="Times New Roman" w:cs="Times New Roman"/>
          <w:b/>
          <w:bCs/>
          <w:sz w:val="28"/>
          <w:szCs w:val="28"/>
        </w:rPr>
        <w:t>Труднощі</w:t>
      </w:r>
      <w:proofErr w:type="spellEnd"/>
      <w:r w:rsidRPr="005421DB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21DB">
        <w:rPr>
          <w:rFonts w:ascii="Times New Roman" w:eastAsia="TimesNewRomanPS-BoldMT" w:hAnsi="Times New Roman" w:cs="Times New Roman"/>
          <w:b/>
          <w:bCs/>
          <w:sz w:val="28"/>
          <w:szCs w:val="28"/>
        </w:rPr>
        <w:t>і</w:t>
      </w:r>
      <w:proofErr w:type="spellEnd"/>
      <w:r w:rsidRPr="005421DB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21DB">
        <w:rPr>
          <w:rFonts w:ascii="Times New Roman" w:eastAsia="TimesNewRomanPS-BoldMT" w:hAnsi="Times New Roman" w:cs="Times New Roman"/>
          <w:b/>
          <w:bCs/>
          <w:sz w:val="28"/>
          <w:szCs w:val="28"/>
        </w:rPr>
        <w:t>бар’єри</w:t>
      </w:r>
      <w:proofErr w:type="spellEnd"/>
      <w:r w:rsidRPr="005421DB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5421DB">
        <w:rPr>
          <w:rFonts w:ascii="Times New Roman" w:eastAsia="TimesNewRomanPS-BoldMT" w:hAnsi="Times New Roman" w:cs="Times New Roman"/>
          <w:b/>
          <w:bCs/>
          <w:sz w:val="28"/>
          <w:szCs w:val="28"/>
        </w:rPr>
        <w:t>спілкуванні</w:t>
      </w:r>
      <w:proofErr w:type="spellEnd"/>
    </w:p>
    <w:p w:rsidR="005421DB" w:rsidRPr="005421DB" w:rsidRDefault="005421DB" w:rsidP="005421D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proofErr w:type="spellStart"/>
      <w:r w:rsidRPr="005421DB">
        <w:rPr>
          <w:rFonts w:ascii="Times New Roman" w:eastAsia="TimesNewRomanPSMT" w:hAnsi="Times New Roman" w:cs="Times New Roman"/>
          <w:sz w:val="28"/>
          <w:szCs w:val="28"/>
        </w:rPr>
        <w:t>Поняття</w:t>
      </w:r>
      <w:proofErr w:type="spellEnd"/>
      <w:r w:rsidRPr="005421D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5421DB">
        <w:rPr>
          <w:rFonts w:ascii="Times New Roman" w:eastAsia="TimesNewRomanPSMT" w:hAnsi="Times New Roman" w:cs="Times New Roman"/>
          <w:sz w:val="28"/>
          <w:szCs w:val="28"/>
        </w:rPr>
        <w:t>про</w:t>
      </w:r>
      <w:proofErr w:type="spellEnd"/>
      <w:r w:rsidRPr="005421D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5421DB">
        <w:rPr>
          <w:rFonts w:ascii="Times New Roman" w:eastAsia="TimesNewRomanPSMT" w:hAnsi="Times New Roman" w:cs="Times New Roman"/>
          <w:sz w:val="28"/>
          <w:szCs w:val="28"/>
        </w:rPr>
        <w:t>психологічний</w:t>
      </w:r>
      <w:proofErr w:type="spellEnd"/>
      <w:r w:rsidRPr="005421D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5421DB">
        <w:rPr>
          <w:rFonts w:ascii="Times New Roman" w:eastAsia="TimesNewRomanPSMT" w:hAnsi="Times New Roman" w:cs="Times New Roman"/>
          <w:sz w:val="28"/>
          <w:szCs w:val="28"/>
        </w:rPr>
        <w:t>бар’є</w:t>
      </w:r>
      <w:proofErr w:type="gramStart"/>
      <w:r w:rsidRPr="005421DB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spellEnd"/>
      <w:proofErr w:type="gramEnd"/>
      <w:r w:rsidRPr="005421DB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proofErr w:type="spellStart"/>
      <w:r w:rsidRPr="005421DB">
        <w:rPr>
          <w:rFonts w:ascii="Times New Roman" w:eastAsia="TimesNewRomanPSMT" w:hAnsi="Times New Roman" w:cs="Times New Roman"/>
          <w:sz w:val="28"/>
          <w:szCs w:val="28"/>
        </w:rPr>
        <w:t>міжособистісному</w:t>
      </w:r>
      <w:proofErr w:type="spellEnd"/>
      <w:r w:rsidRPr="005421D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5421DB">
        <w:rPr>
          <w:rFonts w:ascii="Times New Roman" w:eastAsia="TimesNewRomanPSMT" w:hAnsi="Times New Roman" w:cs="Times New Roman"/>
          <w:sz w:val="28"/>
          <w:szCs w:val="28"/>
        </w:rPr>
        <w:t>спілкуванні</w:t>
      </w:r>
      <w:proofErr w:type="spellEnd"/>
      <w:r w:rsidRPr="005421DB">
        <w:rPr>
          <w:rFonts w:ascii="Times New Roman" w:eastAsia="TimesNewRomanPS-BoldMT" w:hAnsi="Times New Roman" w:cs="Times New Roman"/>
          <w:sz w:val="28"/>
          <w:szCs w:val="28"/>
        </w:rPr>
        <w:t>,</w:t>
      </w:r>
    </w:p>
    <w:p w:rsidR="005421DB" w:rsidRPr="005421DB" w:rsidRDefault="005421DB" w:rsidP="005421D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-BoldMT" w:hAnsi="Times New Roman" w:cs="Times New Roman"/>
          <w:sz w:val="28"/>
          <w:szCs w:val="28"/>
          <w:lang w:val="uk-UA"/>
        </w:rPr>
      </w:pPr>
      <w:proofErr w:type="spellStart"/>
      <w:r w:rsidRPr="005421DB">
        <w:rPr>
          <w:rFonts w:ascii="Times New Roman" w:eastAsia="TimesNewRomanPSMT" w:hAnsi="Times New Roman" w:cs="Times New Roman"/>
          <w:sz w:val="28"/>
          <w:szCs w:val="28"/>
        </w:rPr>
        <w:t>його</w:t>
      </w:r>
      <w:proofErr w:type="spellEnd"/>
      <w:r w:rsidRPr="005421D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5421DB">
        <w:rPr>
          <w:rFonts w:ascii="Times New Roman" w:eastAsia="TimesNewRomanPSMT" w:hAnsi="Times New Roman" w:cs="Times New Roman"/>
          <w:sz w:val="28"/>
          <w:szCs w:val="28"/>
        </w:rPr>
        <w:t>функції</w:t>
      </w:r>
      <w:proofErr w:type="spellEnd"/>
      <w:r w:rsidRPr="005421D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5421DB">
        <w:rPr>
          <w:rFonts w:ascii="Times New Roman" w:eastAsia="TimesNewRomanPSMT" w:hAnsi="Times New Roman" w:cs="Times New Roman"/>
          <w:sz w:val="28"/>
          <w:szCs w:val="28"/>
        </w:rPr>
        <w:t>за</w:t>
      </w:r>
      <w:proofErr w:type="spellEnd"/>
      <w:r w:rsidRPr="005421DB">
        <w:rPr>
          <w:rFonts w:ascii="Times New Roman" w:eastAsia="TimesNewRomanPSMT" w:hAnsi="Times New Roman" w:cs="Times New Roman"/>
          <w:sz w:val="28"/>
          <w:szCs w:val="28"/>
        </w:rPr>
        <w:t xml:space="preserve"> Б.</w:t>
      </w:r>
      <w:proofErr w:type="spellStart"/>
      <w:r w:rsidRPr="005421DB">
        <w:rPr>
          <w:rFonts w:ascii="Times New Roman" w:eastAsia="TimesNewRomanPSMT" w:hAnsi="Times New Roman" w:cs="Times New Roman"/>
          <w:sz w:val="28"/>
          <w:szCs w:val="28"/>
        </w:rPr>
        <w:t>Паригіним</w:t>
      </w:r>
      <w:proofErr w:type="spellEnd"/>
      <w:r w:rsidRPr="005421DB">
        <w:rPr>
          <w:rFonts w:ascii="Times New Roman" w:eastAsia="TimesNewRomanPS-BoldMT" w:hAnsi="Times New Roman" w:cs="Times New Roman"/>
          <w:sz w:val="28"/>
          <w:szCs w:val="28"/>
        </w:rPr>
        <w:t xml:space="preserve">. </w:t>
      </w:r>
    </w:p>
    <w:p w:rsidR="005421DB" w:rsidRPr="005421DB" w:rsidRDefault="005421DB" w:rsidP="005421D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  <w:lang w:val="uk-UA"/>
        </w:rPr>
      </w:pPr>
      <w:proofErr w:type="spellStart"/>
      <w:r w:rsidRPr="005421DB">
        <w:rPr>
          <w:rFonts w:ascii="Times New Roman" w:eastAsia="TimesNewRomanPSMT" w:hAnsi="Times New Roman" w:cs="Times New Roman"/>
          <w:sz w:val="28"/>
          <w:szCs w:val="28"/>
        </w:rPr>
        <w:t>Комунікативні</w:t>
      </w:r>
      <w:proofErr w:type="spellEnd"/>
      <w:r w:rsidRPr="005421D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5421DB">
        <w:rPr>
          <w:rFonts w:ascii="Times New Roman" w:eastAsia="TimesNewRomanPSMT" w:hAnsi="Times New Roman" w:cs="Times New Roman"/>
          <w:sz w:val="28"/>
          <w:szCs w:val="28"/>
        </w:rPr>
        <w:t>бар’єри</w:t>
      </w:r>
      <w:proofErr w:type="spellEnd"/>
      <w:r w:rsidRPr="005421DB">
        <w:rPr>
          <w:rFonts w:ascii="Times New Roman" w:eastAsia="TimesNewRomanPS-BoldMT" w:hAnsi="Times New Roman" w:cs="Times New Roman"/>
          <w:sz w:val="28"/>
          <w:szCs w:val="28"/>
        </w:rPr>
        <w:t xml:space="preserve">, </w:t>
      </w:r>
      <w:proofErr w:type="spellStart"/>
      <w:r w:rsidRPr="005421DB">
        <w:rPr>
          <w:rFonts w:ascii="Times New Roman" w:eastAsia="TimesNewRomanPSMT" w:hAnsi="Times New Roman" w:cs="Times New Roman"/>
          <w:sz w:val="28"/>
          <w:szCs w:val="28"/>
        </w:rPr>
        <w:t>види</w:t>
      </w:r>
      <w:proofErr w:type="spellEnd"/>
      <w:r w:rsidRPr="005421DB">
        <w:rPr>
          <w:rFonts w:ascii="Times New Roman" w:eastAsia="TimesNewRomanPS-BoldMT" w:hAnsi="Times New Roman" w:cs="Times New Roman"/>
          <w:sz w:val="28"/>
          <w:szCs w:val="28"/>
        </w:rPr>
        <w:t xml:space="preserve">. </w:t>
      </w:r>
    </w:p>
    <w:p w:rsidR="005421DB" w:rsidRPr="005421DB" w:rsidRDefault="005421DB" w:rsidP="005421D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  <w:lang w:val="uk-UA"/>
        </w:rPr>
      </w:pPr>
      <w:r w:rsidRPr="005421DB">
        <w:rPr>
          <w:rFonts w:ascii="Times New Roman" w:eastAsia="TimesNewRomanPSMT" w:hAnsi="Times New Roman" w:cs="Times New Roman"/>
          <w:sz w:val="28"/>
          <w:szCs w:val="28"/>
        </w:rPr>
        <w:t xml:space="preserve">Причини </w:t>
      </w:r>
      <w:proofErr w:type="spellStart"/>
      <w:r w:rsidRPr="005421DB">
        <w:rPr>
          <w:rFonts w:ascii="Times New Roman" w:eastAsia="TimesNewRomanPSMT" w:hAnsi="Times New Roman" w:cs="Times New Roman"/>
          <w:sz w:val="28"/>
          <w:szCs w:val="28"/>
        </w:rPr>
        <w:t>і</w:t>
      </w:r>
      <w:proofErr w:type="spellEnd"/>
      <w:r w:rsidRPr="005421DB">
        <w:rPr>
          <w:rFonts w:ascii="Times New Roman" w:eastAsia="TimesNewRomanPSMT" w:hAnsi="Times New Roman" w:cs="Times New Roman"/>
          <w:sz w:val="28"/>
          <w:szCs w:val="28"/>
          <w:lang w:val="uk-UA"/>
        </w:rPr>
        <w:t> </w:t>
      </w:r>
      <w:proofErr w:type="spellStart"/>
      <w:r w:rsidRPr="005421DB">
        <w:rPr>
          <w:rFonts w:ascii="Times New Roman" w:eastAsia="TimesNewRomanPSMT" w:hAnsi="Times New Roman" w:cs="Times New Roman"/>
          <w:sz w:val="28"/>
          <w:szCs w:val="28"/>
        </w:rPr>
        <w:t>фактори</w:t>
      </w:r>
      <w:proofErr w:type="spellEnd"/>
      <w:r w:rsidRPr="005421D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5421DB">
        <w:rPr>
          <w:rFonts w:ascii="Times New Roman" w:eastAsia="TimesNewRomanPSMT" w:hAnsi="Times New Roman" w:cs="Times New Roman"/>
          <w:sz w:val="28"/>
          <w:szCs w:val="28"/>
        </w:rPr>
        <w:t>утрудненого</w:t>
      </w:r>
      <w:proofErr w:type="spellEnd"/>
      <w:r w:rsidRPr="005421D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5421DB">
        <w:rPr>
          <w:rFonts w:ascii="Times New Roman" w:eastAsia="TimesNewRomanPSMT" w:hAnsi="Times New Roman" w:cs="Times New Roman"/>
          <w:sz w:val="28"/>
          <w:szCs w:val="28"/>
        </w:rPr>
        <w:t>спілкування</w:t>
      </w:r>
      <w:proofErr w:type="spellEnd"/>
      <w:r w:rsidRPr="005421DB">
        <w:rPr>
          <w:rFonts w:ascii="Times New Roman" w:eastAsia="TimesNewRomanPS-BoldMT" w:hAnsi="Times New Roman" w:cs="Times New Roman"/>
          <w:sz w:val="28"/>
          <w:szCs w:val="28"/>
        </w:rPr>
        <w:t>.</w:t>
      </w:r>
    </w:p>
    <w:p w:rsidR="00163440" w:rsidRPr="005421DB" w:rsidRDefault="005421DB" w:rsidP="005421D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5421DB">
        <w:rPr>
          <w:rFonts w:ascii="Times New Roman" w:eastAsia="TimesNewRomanPSMT" w:hAnsi="Times New Roman" w:cs="Times New Roman"/>
          <w:sz w:val="28"/>
          <w:szCs w:val="28"/>
        </w:rPr>
        <w:t>Об’єктивні</w:t>
      </w:r>
      <w:proofErr w:type="spellEnd"/>
      <w:r w:rsidRPr="005421D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5421DB">
        <w:rPr>
          <w:rFonts w:ascii="Times New Roman" w:eastAsia="TimesNewRomanPSMT" w:hAnsi="Times New Roman" w:cs="Times New Roman"/>
          <w:sz w:val="28"/>
          <w:szCs w:val="28"/>
        </w:rPr>
        <w:t>і</w:t>
      </w:r>
      <w:proofErr w:type="spellEnd"/>
      <w:r w:rsidRPr="005421D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5421DB">
        <w:rPr>
          <w:rFonts w:ascii="Times New Roman" w:eastAsia="TimesNewRomanPSMT" w:hAnsi="Times New Roman" w:cs="Times New Roman"/>
          <w:sz w:val="28"/>
          <w:szCs w:val="28"/>
        </w:rPr>
        <w:t>суб’єктивні</w:t>
      </w:r>
      <w:proofErr w:type="spellEnd"/>
      <w:r w:rsidRPr="005421D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5421DB">
        <w:rPr>
          <w:rFonts w:ascii="Times New Roman" w:eastAsia="TimesNewRomanPSMT" w:hAnsi="Times New Roman" w:cs="Times New Roman"/>
          <w:sz w:val="28"/>
          <w:szCs w:val="28"/>
        </w:rPr>
        <w:t>труднощі</w:t>
      </w:r>
      <w:proofErr w:type="spellEnd"/>
      <w:r w:rsidRPr="005421DB">
        <w:rPr>
          <w:rFonts w:ascii="Times New Roman" w:eastAsia="TimesNewRomanPSMT" w:hAnsi="Times New Roman" w:cs="Times New Roman"/>
          <w:sz w:val="28"/>
          <w:szCs w:val="28"/>
          <w:lang w:val="uk-UA"/>
        </w:rPr>
        <w:t> </w:t>
      </w:r>
      <w:r w:rsidRPr="005421DB">
        <w:rPr>
          <w:rFonts w:ascii="Times New Roman" w:eastAsia="TimesNewRomanPSMT" w:hAnsi="Times New Roman" w:cs="Times New Roman"/>
          <w:sz w:val="28"/>
          <w:szCs w:val="28"/>
        </w:rPr>
        <w:t>(</w:t>
      </w:r>
      <w:proofErr w:type="spellStart"/>
      <w:r w:rsidRPr="005421DB">
        <w:rPr>
          <w:rFonts w:ascii="Times New Roman" w:eastAsia="TimesNewRomanPSMT" w:hAnsi="Times New Roman" w:cs="Times New Roman"/>
          <w:sz w:val="28"/>
          <w:szCs w:val="28"/>
        </w:rPr>
        <w:t>аутичність</w:t>
      </w:r>
      <w:proofErr w:type="spellEnd"/>
      <w:r w:rsidRPr="005421DB">
        <w:rPr>
          <w:rFonts w:ascii="Times New Roman" w:eastAsia="TimesNewRomanPS-BoldMT" w:hAnsi="Times New Roman" w:cs="Times New Roman"/>
          <w:sz w:val="28"/>
          <w:szCs w:val="28"/>
        </w:rPr>
        <w:t xml:space="preserve">, </w:t>
      </w:r>
      <w:proofErr w:type="spellStart"/>
      <w:r w:rsidRPr="005421DB">
        <w:rPr>
          <w:rFonts w:ascii="Times New Roman" w:eastAsia="TimesNewRomanPSMT" w:hAnsi="Times New Roman" w:cs="Times New Roman"/>
          <w:sz w:val="28"/>
          <w:szCs w:val="28"/>
        </w:rPr>
        <w:t>сором’язливість</w:t>
      </w:r>
      <w:proofErr w:type="spellEnd"/>
      <w:r w:rsidRPr="005421DB">
        <w:rPr>
          <w:rFonts w:ascii="Times New Roman" w:eastAsia="TimesNewRomanPS-BoldMT" w:hAnsi="Times New Roman" w:cs="Times New Roman"/>
          <w:sz w:val="28"/>
          <w:szCs w:val="28"/>
        </w:rPr>
        <w:t xml:space="preserve">, </w:t>
      </w:r>
      <w:proofErr w:type="spellStart"/>
      <w:r w:rsidRPr="005421DB">
        <w:rPr>
          <w:rFonts w:ascii="Times New Roman" w:eastAsia="TimesNewRomanPSMT" w:hAnsi="Times New Roman" w:cs="Times New Roman"/>
          <w:sz w:val="28"/>
          <w:szCs w:val="28"/>
        </w:rPr>
        <w:t>відчуженість</w:t>
      </w:r>
      <w:proofErr w:type="spellEnd"/>
      <w:r w:rsidRPr="005421DB">
        <w:rPr>
          <w:rFonts w:ascii="Times New Roman" w:eastAsia="TimesNewRomanPS-BoldMT" w:hAnsi="Times New Roman" w:cs="Times New Roman"/>
          <w:sz w:val="28"/>
          <w:szCs w:val="28"/>
        </w:rPr>
        <w:t>).</w:t>
      </w:r>
    </w:p>
    <w:sectPr w:rsidR="00163440" w:rsidRPr="005421DB" w:rsidSect="001634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10525"/>
    <w:multiLevelType w:val="hybridMultilevel"/>
    <w:tmpl w:val="097AD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5421DB"/>
    <w:rsid w:val="00163440"/>
    <w:rsid w:val="0054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1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Kolja</dc:creator>
  <cp:keywords/>
  <dc:description/>
  <cp:lastModifiedBy>Kolja</cp:lastModifiedBy>
  <cp:revision>2</cp:revision>
  <dcterms:created xsi:type="dcterms:W3CDTF">2022-11-09T07:58:00Z</dcterms:created>
  <dcterms:modified xsi:type="dcterms:W3CDTF">2022-11-09T08:00:00Z</dcterms:modified>
</cp:coreProperties>
</file>