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B" w:rsidRPr="0075443B" w:rsidRDefault="0075443B" w:rsidP="0075443B">
      <w:pPr>
        <w:spacing w:after="160" w:line="274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ВІДОКРЕМЛЕНИЙ СТРУКТУРНИЙ ПІДРОЗДІЛ ЗВО «ВІДКРИТИЙ МІЖНАРОДНИЙ УНІВЕРСИТЕТ РОЗВИТКУ ЛЮДИНИ  « УКРАЇНА»</w:t>
      </w:r>
    </w:p>
    <w:p w:rsidR="0075443B" w:rsidRPr="0075443B" w:rsidRDefault="0075443B" w:rsidP="0075443B">
      <w:pPr>
        <w:spacing w:after="16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Рівненський інститут</w:t>
      </w:r>
    </w:p>
    <w:p w:rsidR="0075443B" w:rsidRPr="0075443B" w:rsidRDefault="0075443B" w:rsidP="0075443B">
      <w:pPr>
        <w:spacing w:after="16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Кафедра психології, соціальної роботи та гуманітарних дисциплін</w:t>
      </w: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4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ТА ЗАВДАННЯ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виконання контрольної роботи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здобувачами освіти заочної форми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дисципліни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4"/>
          <w:lang w:val="uk-UA"/>
        </w:rPr>
        <w:t>КОНФЛІКТОЛОГІЯ</w:t>
      </w:r>
      <w:r w:rsidRPr="007544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</w:p>
    <w:p w:rsidR="0075443B" w:rsidRPr="0075443B" w:rsidRDefault="0075443B" w:rsidP="0075443B">
      <w:pPr>
        <w:tabs>
          <w:tab w:val="left" w:pos="360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tabs>
          <w:tab w:val="left" w:pos="360"/>
        </w:tabs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443B" w:rsidRPr="0075443B" w:rsidRDefault="0075443B" w:rsidP="0075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4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Рівне 2022</w:t>
      </w:r>
    </w:p>
    <w:p w:rsidR="0075443B" w:rsidRPr="0075443B" w:rsidRDefault="0075443B" w:rsidP="0075443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75443B" w:rsidRPr="0075443B" w:rsidRDefault="0075443B" w:rsidP="0075443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В процесі виконання контрольної роботи студенти повинні закріпити отримані на лекціях теоретичні знання та проявити вміння застосовувати їх на практиці,  а також опрацьований матеріал з дисципліни самостійно.</w:t>
      </w: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Контрольна робота виконується у формі реферату.</w:t>
      </w: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 самостійно обираєте тему реферату і оформлюєте згідно вимог.</w:t>
      </w: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Відповідь завантажуєте на платформу </w:t>
      </w:r>
      <w:r w:rsidRPr="0075443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Moodle</w:t>
      </w: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 </w:t>
      </w: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студентів заочної форми навчання</w:t>
      </w:r>
    </w:p>
    <w:p w:rsidR="0075443B" w:rsidRPr="0075443B" w:rsidRDefault="0075443B" w:rsidP="0075443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Рекомендації щодо написання реферату (контрольної роботи)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Реферат - вид самостійної науково-дослідницької роботи студента. Це письмовий виклад наявних у науковій літературі концепцій; змісту наукової праці; змісту літератури по заданій темі. Студент повинен розкрити суть досліджуваної проблеми. Виклад матеріалу має мати проблемно-тематичний характер.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Етапи роботи над рефератом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підбір і вивчення основних джерел, спираючись на запропонований список літератури (5 - 10 джерел). Можливе написання за одним джерелом (монографія).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складання бібліографії;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обробка та систематизація інформації;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розробка плану реферату;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написання реферату.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Структура реферату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Титульний аркуш (Додаток 1);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Зміст, в якому викладаються  пункти плану із зазначенням сторінки, з якої починається пункт.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Реферат складається з трьох частин: вступу, основної частини і висновку. У вступі обґрунтовується актуальність теми, </w:t>
      </w:r>
      <w:proofErr w:type="spellStart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суть проблеми, мета і завдання реферату, дається коротка характеристика використаної літератури, обсяг 5-10 сторінок.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• В основній частині реферату реалізуються завдання дослідження: відповідно до плану послідовно і доказово. В основній частині можуть бути представлені таблиці, схеми та графіки.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• У заключній частині автор робить висновки, виходячи з мети і завдань роботи.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Вимоги до оформлення реферату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Обсяг реферату 5- 10 друкованих сторінок. Стиль викладу - аналітичний (аналіз джерел, порівняння та зіставлення провідних положень, узагальнення), стиль повинен бути літературним. Обов'язкові </w:t>
      </w:r>
      <w:proofErr w:type="spellStart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построкові</w:t>
      </w:r>
      <w:proofErr w:type="spellEnd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посилання на використану літературу. Список літератури за правилами бібліографічного опису повинен завершувати роботу.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Критерії оцінки реферату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Відповідність змісту темі і змісту.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Глибина опрацювання матеріалу.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Логічність викладу.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Повнота використання джерел.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Наявність посилань на джерела.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 Культура писемного мовлення.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Критерії оцінювання та шкалу оцінювання подано відповідно у таблицях нижче.</w:t>
      </w:r>
    </w:p>
    <w:p w:rsidR="0075443B" w:rsidRPr="0075443B" w:rsidRDefault="0075443B" w:rsidP="0075443B">
      <w:pPr>
        <w:shd w:val="clear" w:color="auto" w:fill="FFFFFF"/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75443B" w:rsidRPr="0075443B" w:rsidRDefault="0075443B" w:rsidP="0075443B">
      <w:pPr>
        <w:shd w:val="clear" w:color="auto" w:fill="FFFFFF"/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Критерії оцінювання ІНДЗ</w:t>
      </w:r>
    </w:p>
    <w:p w:rsidR="0075443B" w:rsidRPr="0075443B" w:rsidRDefault="0075443B" w:rsidP="0075443B">
      <w:pPr>
        <w:shd w:val="clear" w:color="auto" w:fill="FFFFFF"/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(дослідження у вигляді реферату)</w:t>
      </w:r>
    </w:p>
    <w:p w:rsidR="0075443B" w:rsidRPr="0075443B" w:rsidRDefault="0075443B" w:rsidP="0075443B">
      <w:pPr>
        <w:shd w:val="clear" w:color="auto" w:fill="FFFFFF"/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52"/>
        <w:gridCol w:w="2005"/>
      </w:tblGrid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№ </w:t>
            </w:r>
          </w:p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Критерії оцінювання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3B" w:rsidRPr="0075443B" w:rsidRDefault="0075443B" w:rsidP="0075443B">
            <w:pPr>
              <w:spacing w:after="160" w:line="259" w:lineRule="auto"/>
              <w:ind w:firstLine="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Максимальна кількість балів за кожним критерієм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Обґрунтування актуальності, формулювання мети, завдань та визначення методів дослідження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2 бали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Складання плану реферату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2 бал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10 балів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Доказовість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10 балів</w:t>
            </w:r>
          </w:p>
        </w:tc>
      </w:tr>
      <w:tr w:rsidR="0075443B" w:rsidRPr="0075443B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75443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2 бали</w:t>
            </w:r>
          </w:p>
        </w:tc>
      </w:tr>
      <w:tr w:rsidR="0075443B" w:rsidRPr="0075443B" w:rsidTr="0000120C">
        <w:trPr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3B" w:rsidRPr="0075443B" w:rsidRDefault="0075443B" w:rsidP="007544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5443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40 балів</w:t>
            </w:r>
          </w:p>
        </w:tc>
      </w:tr>
    </w:tbl>
    <w:p w:rsidR="0075443B" w:rsidRPr="0075443B" w:rsidRDefault="0075443B" w:rsidP="0075443B">
      <w:pPr>
        <w:tabs>
          <w:tab w:val="left" w:pos="61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widowControl w:val="0"/>
        <w:tabs>
          <w:tab w:val="left" w:pos="977"/>
        </w:tabs>
        <w:autoSpaceDE w:val="0"/>
        <w:autoSpaceDN w:val="0"/>
        <w:spacing w:after="0" w:line="274" w:lineRule="exact"/>
        <w:ind w:left="97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left="5664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left="5664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75443B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Зразок оформлення </w:t>
      </w:r>
      <w:proofErr w:type="spellStart"/>
      <w:r w:rsidRPr="0075443B">
        <w:rPr>
          <w:rFonts w:ascii="Calibri" w:eastAsia="Calibri" w:hAnsi="Calibri" w:cs="Times New Roman"/>
          <w:b/>
          <w:sz w:val="28"/>
          <w:szCs w:val="28"/>
          <w:lang w:val="uk-UA"/>
        </w:rPr>
        <w:t>титулки</w:t>
      </w:r>
      <w:proofErr w:type="spellEnd"/>
    </w:p>
    <w:p w:rsidR="0075443B" w:rsidRPr="0075443B" w:rsidRDefault="0075443B" w:rsidP="0075443B">
      <w:pPr>
        <w:spacing w:after="160" w:line="259" w:lineRule="auto"/>
        <w:ind w:left="566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ЗВО Відкритий міжнародний університет розвитку людини «Україна»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ВСП Рівненський інститут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Кафедра психології, соціальної роботи та гуманітарних дисциплін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Контрольна робота з дисципліни 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75443B">
        <w:rPr>
          <w:rFonts w:ascii="Times New Roman" w:eastAsia="Calibri" w:hAnsi="Times New Roman" w:cs="Times New Roman"/>
          <w:b/>
          <w:sz w:val="24"/>
          <w:lang w:val="uk-UA"/>
        </w:rPr>
        <w:t>ПСИХОДІАГНОСТИЧНИЙ ПРАКТИКУМ В СОЦІАЛЬНІЙ РОБОТІ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Підготувала </w:t>
      </w: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студентка групи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</w:t>
      </w:r>
      <w:bookmarkStart w:id="0" w:name="_GoBack"/>
      <w:bookmarkEnd w:id="0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-22-1м-</w:t>
      </w:r>
      <w:proofErr w:type="spellStart"/>
      <w:r w:rsidRPr="0075443B">
        <w:rPr>
          <w:rFonts w:ascii="Times New Roman" w:eastAsia="Calibri" w:hAnsi="Times New Roman" w:cs="Times New Roman"/>
          <w:sz w:val="28"/>
          <w:szCs w:val="28"/>
          <w:lang w:val="en-US"/>
        </w:rPr>
        <w:t>rv</w:t>
      </w:r>
      <w:proofErr w:type="spellEnd"/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ПІБ</w:t>
      </w: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Перевірила  док. </w:t>
      </w:r>
      <w:proofErr w:type="gramStart"/>
      <w:r w:rsidRPr="0075443B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ст.викл</w:t>
      </w:r>
      <w:proofErr w:type="spellEnd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gramEnd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Бондарець</w:t>
      </w:r>
      <w:proofErr w:type="spellEnd"/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М.А.</w:t>
      </w: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443B" w:rsidRPr="0075443B" w:rsidRDefault="0075443B" w:rsidP="0075443B">
      <w:pPr>
        <w:spacing w:after="160" w:line="259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443B">
        <w:rPr>
          <w:rFonts w:ascii="Times New Roman" w:eastAsia="Calibri" w:hAnsi="Times New Roman" w:cs="Times New Roman"/>
          <w:sz w:val="28"/>
          <w:szCs w:val="28"/>
          <w:lang w:val="uk-UA"/>
        </w:rPr>
        <w:t>Рівне -2022</w:t>
      </w:r>
    </w:p>
    <w:p w:rsidR="0075443B" w:rsidRDefault="0075443B" w:rsidP="0075443B">
      <w:pPr>
        <w:rPr>
          <w:rFonts w:ascii="Times New Roman" w:hAnsi="Times New Roman" w:cs="Times New Roman"/>
          <w:lang w:val="uk-UA"/>
        </w:rPr>
      </w:pPr>
    </w:p>
    <w:p w:rsidR="007264F5" w:rsidRPr="007264F5" w:rsidRDefault="007264F5" w:rsidP="007264F5">
      <w:pPr>
        <w:jc w:val="center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lastRenderedPageBreak/>
        <w:t>ОРІЄНТОВНА ТЕМАТИКА РЕФЕРАТІ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gramEnd"/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1. </w:t>
      </w:r>
      <w:proofErr w:type="spellStart"/>
      <w:r w:rsidRPr="007264F5">
        <w:rPr>
          <w:rFonts w:ascii="Times New Roman" w:hAnsi="Times New Roman" w:cs="Times New Roman"/>
        </w:rPr>
        <w:t>Типи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ситуацій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управлінській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діяльності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>менеджера.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2. </w:t>
      </w:r>
      <w:proofErr w:type="spellStart"/>
      <w:r w:rsidRPr="007264F5">
        <w:rPr>
          <w:rFonts w:ascii="Times New Roman" w:hAnsi="Times New Roman" w:cs="Times New Roman"/>
        </w:rPr>
        <w:t>Психологічні</w:t>
      </w:r>
      <w:proofErr w:type="spellEnd"/>
      <w:r w:rsidRPr="007264F5">
        <w:rPr>
          <w:rFonts w:ascii="Times New Roman" w:hAnsi="Times New Roman" w:cs="Times New Roman"/>
        </w:rPr>
        <w:t xml:space="preserve"> характеристики </w:t>
      </w:r>
      <w:proofErr w:type="spellStart"/>
      <w:r w:rsidRPr="007264F5">
        <w:rPr>
          <w:rFonts w:ascii="Times New Roman" w:hAnsi="Times New Roman" w:cs="Times New Roman"/>
        </w:rPr>
        <w:t>безконфліктних</w:t>
      </w:r>
      <w:proofErr w:type="spellEnd"/>
      <w:r w:rsidRPr="007264F5">
        <w:rPr>
          <w:rFonts w:ascii="Times New Roman" w:hAnsi="Times New Roman" w:cs="Times New Roman"/>
        </w:rPr>
        <w:t xml:space="preserve"> й </w:t>
      </w:r>
      <w:proofErr w:type="spellStart"/>
      <w:r w:rsidRPr="007264F5">
        <w:rPr>
          <w:rFonts w:ascii="Times New Roman" w:hAnsi="Times New Roman" w:cs="Times New Roman"/>
        </w:rPr>
        <w:t>конфліктних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64F5">
        <w:rPr>
          <w:rFonts w:ascii="Times New Roman" w:hAnsi="Times New Roman" w:cs="Times New Roman"/>
        </w:rPr>
        <w:t>стил</w:t>
      </w:r>
      <w:proofErr w:type="gramEnd"/>
      <w:r w:rsidRPr="007264F5">
        <w:rPr>
          <w:rFonts w:ascii="Times New Roman" w:hAnsi="Times New Roman" w:cs="Times New Roman"/>
        </w:rPr>
        <w:t>ів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управління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3. Менеджер і </w:t>
      </w:r>
      <w:proofErr w:type="spellStart"/>
      <w:r w:rsidRPr="007264F5">
        <w:rPr>
          <w:rFonts w:ascii="Times New Roman" w:hAnsi="Times New Roman" w:cs="Times New Roman"/>
        </w:rPr>
        <w:t>його</w:t>
      </w:r>
      <w:proofErr w:type="spellEnd"/>
      <w:r w:rsidRPr="007264F5">
        <w:rPr>
          <w:rFonts w:ascii="Times New Roman" w:hAnsi="Times New Roman" w:cs="Times New Roman"/>
        </w:rPr>
        <w:t xml:space="preserve"> роль в </w:t>
      </w:r>
      <w:proofErr w:type="spellStart"/>
      <w:r w:rsidRPr="007264F5">
        <w:rPr>
          <w:rFonts w:ascii="Times New Roman" w:hAnsi="Times New Roman" w:cs="Times New Roman"/>
        </w:rPr>
        <w:t>регулюванні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між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особового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gram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колективі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4. </w:t>
      </w:r>
      <w:proofErr w:type="spellStart"/>
      <w:r w:rsidRPr="007264F5">
        <w:rPr>
          <w:rFonts w:ascii="Times New Roman" w:hAnsi="Times New Roman" w:cs="Times New Roman"/>
        </w:rPr>
        <w:t>Управління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конфліктом</w:t>
      </w:r>
      <w:proofErr w:type="spellEnd"/>
      <w:r w:rsidRPr="007264F5">
        <w:rPr>
          <w:rFonts w:ascii="Times New Roman" w:hAnsi="Times New Roman" w:cs="Times New Roman"/>
        </w:rPr>
        <w:t xml:space="preserve">: </w:t>
      </w:r>
      <w:proofErr w:type="spellStart"/>
      <w:r w:rsidRPr="007264F5">
        <w:rPr>
          <w:rFonts w:ascii="Times New Roman" w:hAnsi="Times New Roman" w:cs="Times New Roman"/>
        </w:rPr>
        <w:t>етапи</w:t>
      </w:r>
      <w:proofErr w:type="spellEnd"/>
      <w:r w:rsidRPr="007264F5">
        <w:rPr>
          <w:rFonts w:ascii="Times New Roman" w:hAnsi="Times New Roman" w:cs="Times New Roman"/>
        </w:rPr>
        <w:t xml:space="preserve">, </w:t>
      </w:r>
      <w:proofErr w:type="spellStart"/>
      <w:r w:rsidRPr="007264F5">
        <w:rPr>
          <w:rFonts w:ascii="Times New Roman" w:hAnsi="Times New Roman" w:cs="Times New Roman"/>
        </w:rPr>
        <w:t>змі</w:t>
      </w:r>
      <w:proofErr w:type="gramStart"/>
      <w:r w:rsidRPr="007264F5">
        <w:rPr>
          <w:rFonts w:ascii="Times New Roman" w:hAnsi="Times New Roman" w:cs="Times New Roman"/>
        </w:rPr>
        <w:t>ст</w:t>
      </w:r>
      <w:proofErr w:type="spellEnd"/>
      <w:proofErr w:type="gramEnd"/>
      <w:r w:rsidRPr="007264F5">
        <w:rPr>
          <w:rFonts w:ascii="Times New Roman" w:hAnsi="Times New Roman" w:cs="Times New Roman"/>
        </w:rPr>
        <w:t xml:space="preserve">, </w:t>
      </w:r>
      <w:proofErr w:type="spellStart"/>
      <w:r w:rsidRPr="007264F5">
        <w:rPr>
          <w:rFonts w:ascii="Times New Roman" w:hAnsi="Times New Roman" w:cs="Times New Roman"/>
        </w:rPr>
        <w:t>методи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5. </w:t>
      </w:r>
      <w:proofErr w:type="spellStart"/>
      <w:r w:rsidRPr="007264F5">
        <w:rPr>
          <w:rFonts w:ascii="Times New Roman" w:hAnsi="Times New Roman" w:cs="Times New Roman"/>
        </w:rPr>
        <w:t>Поняття</w:t>
      </w:r>
      <w:proofErr w:type="spellEnd"/>
      <w:r w:rsidRPr="007264F5">
        <w:rPr>
          <w:rFonts w:ascii="Times New Roman" w:hAnsi="Times New Roman" w:cs="Times New Roman"/>
        </w:rPr>
        <w:t xml:space="preserve">, </w:t>
      </w:r>
      <w:proofErr w:type="spellStart"/>
      <w:r w:rsidRPr="007264F5">
        <w:rPr>
          <w:rFonts w:ascii="Times New Roman" w:hAnsi="Times New Roman" w:cs="Times New Roman"/>
        </w:rPr>
        <w:t>типи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методи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блокування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конфліктогені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6.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іологічні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теорії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7. </w:t>
      </w:r>
      <w:proofErr w:type="spellStart"/>
      <w:r w:rsidRPr="007264F5">
        <w:rPr>
          <w:rFonts w:ascii="Times New Roman" w:hAnsi="Times New Roman" w:cs="Times New Roman"/>
        </w:rPr>
        <w:t>Ситуаційний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когнітивістський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4F5">
        <w:rPr>
          <w:rFonts w:ascii="Times New Roman" w:hAnsi="Times New Roman" w:cs="Times New Roman"/>
        </w:rPr>
        <w:t>п</w:t>
      </w:r>
      <w:proofErr w:type="gramEnd"/>
      <w:r w:rsidRPr="007264F5">
        <w:rPr>
          <w:rFonts w:ascii="Times New Roman" w:hAnsi="Times New Roman" w:cs="Times New Roman"/>
        </w:rPr>
        <w:t>ідходи</w:t>
      </w:r>
      <w:proofErr w:type="spellEnd"/>
      <w:r w:rsidRPr="007264F5">
        <w:rPr>
          <w:rFonts w:ascii="Times New Roman" w:hAnsi="Times New Roman" w:cs="Times New Roman"/>
        </w:rPr>
        <w:t xml:space="preserve"> у </w:t>
      </w:r>
      <w:proofErr w:type="spellStart"/>
      <w:r w:rsidRPr="007264F5">
        <w:rPr>
          <w:rFonts w:ascii="Times New Roman" w:hAnsi="Times New Roman" w:cs="Times New Roman"/>
        </w:rPr>
        <w:t>психологічному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вивченні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8.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іально-психологічний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клімат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колективі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його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вплив</w:t>
      </w:r>
      <w:proofErr w:type="spellEnd"/>
      <w:r w:rsidRPr="007264F5">
        <w:rPr>
          <w:rFonts w:ascii="Times New Roman" w:hAnsi="Times New Roman" w:cs="Times New Roman"/>
        </w:rPr>
        <w:t xml:space="preserve"> на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конфліктність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9. </w:t>
      </w:r>
      <w:proofErr w:type="spellStart"/>
      <w:r w:rsidRPr="007264F5">
        <w:rPr>
          <w:rFonts w:ascii="Times New Roman" w:hAnsi="Times New Roman" w:cs="Times New Roman"/>
        </w:rPr>
        <w:t>Напрями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формування</w:t>
      </w:r>
      <w:proofErr w:type="spellEnd"/>
      <w:r w:rsidRPr="007264F5">
        <w:rPr>
          <w:rFonts w:ascii="Times New Roman" w:hAnsi="Times New Roman" w:cs="Times New Roman"/>
        </w:rPr>
        <w:t xml:space="preserve"> оптимального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іально-психологічного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клімату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колективі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10. </w:t>
      </w:r>
      <w:proofErr w:type="spellStart"/>
      <w:r w:rsidRPr="007264F5">
        <w:rPr>
          <w:rFonts w:ascii="Times New Roman" w:hAnsi="Times New Roman" w:cs="Times New Roman"/>
        </w:rPr>
        <w:t>Конструктивні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деструктивні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11. </w:t>
      </w:r>
      <w:proofErr w:type="spellStart"/>
      <w:r w:rsidRPr="007264F5">
        <w:rPr>
          <w:rFonts w:ascii="Times New Roman" w:hAnsi="Times New Roman" w:cs="Times New Roman"/>
        </w:rPr>
        <w:t>Засоби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подолання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конфліктності</w:t>
      </w:r>
      <w:proofErr w:type="spellEnd"/>
      <w:r w:rsidRPr="007264F5">
        <w:rPr>
          <w:rFonts w:ascii="Times New Roman" w:hAnsi="Times New Roman" w:cs="Times New Roman"/>
        </w:rPr>
        <w:t xml:space="preserve"> у </w:t>
      </w:r>
      <w:proofErr w:type="spellStart"/>
      <w:r w:rsidRPr="007264F5">
        <w:rPr>
          <w:rFonts w:ascii="Times New Roman" w:hAnsi="Times New Roman" w:cs="Times New Roman"/>
        </w:rPr>
        <w:t>взає</w:t>
      </w:r>
      <w:proofErr w:type="gramStart"/>
      <w:r w:rsidRPr="007264F5">
        <w:rPr>
          <w:rFonts w:ascii="Times New Roman" w:hAnsi="Times New Roman" w:cs="Times New Roman"/>
        </w:rPr>
        <w:t>минах</w:t>
      </w:r>
      <w:proofErr w:type="spellEnd"/>
      <w:proofErr w:type="gram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керівника</w:t>
      </w:r>
      <w:proofErr w:type="spellEnd"/>
      <w:r w:rsidRPr="007264F5">
        <w:rPr>
          <w:rFonts w:ascii="Times New Roman" w:hAnsi="Times New Roman" w:cs="Times New Roman"/>
        </w:rPr>
        <w:t xml:space="preserve"> і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64F5">
        <w:rPr>
          <w:rFonts w:ascii="Times New Roman" w:hAnsi="Times New Roman" w:cs="Times New Roman"/>
        </w:rPr>
        <w:t>п</w:t>
      </w:r>
      <w:proofErr w:type="gramEnd"/>
      <w:r w:rsidRPr="007264F5">
        <w:rPr>
          <w:rFonts w:ascii="Times New Roman" w:hAnsi="Times New Roman" w:cs="Times New Roman"/>
        </w:rPr>
        <w:t>ідлеглих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12. </w:t>
      </w:r>
      <w:proofErr w:type="spellStart"/>
      <w:r w:rsidRPr="007264F5">
        <w:rPr>
          <w:rFonts w:ascii="Times New Roman" w:hAnsi="Times New Roman" w:cs="Times New Roman"/>
        </w:rPr>
        <w:t>Емоційний</w:t>
      </w:r>
      <w:proofErr w:type="spellEnd"/>
      <w:r w:rsidRPr="007264F5">
        <w:rPr>
          <w:rFonts w:ascii="Times New Roman" w:hAnsi="Times New Roman" w:cs="Times New Roman"/>
        </w:rPr>
        <w:t xml:space="preserve"> стан </w:t>
      </w:r>
      <w:proofErr w:type="spellStart"/>
      <w:r w:rsidRPr="007264F5">
        <w:rPr>
          <w:rFonts w:ascii="Times New Roman" w:hAnsi="Times New Roman" w:cs="Times New Roman"/>
        </w:rPr>
        <w:t>особистості</w:t>
      </w:r>
      <w:proofErr w:type="spellEnd"/>
      <w:r w:rsidRPr="007264F5">
        <w:rPr>
          <w:rFonts w:ascii="Times New Roman" w:hAnsi="Times New Roman" w:cs="Times New Roman"/>
        </w:rPr>
        <w:t xml:space="preserve"> менеджера і </w:t>
      </w:r>
      <w:proofErr w:type="spellStart"/>
      <w:r w:rsidRPr="007264F5">
        <w:rPr>
          <w:rFonts w:ascii="Times New Roman" w:hAnsi="Times New Roman" w:cs="Times New Roman"/>
        </w:rPr>
        <w:t>конфліктні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ситуації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13. </w:t>
      </w:r>
      <w:proofErr w:type="spellStart"/>
      <w:r w:rsidRPr="007264F5">
        <w:rPr>
          <w:rFonts w:ascii="Times New Roman" w:hAnsi="Times New Roman" w:cs="Times New Roman"/>
        </w:rPr>
        <w:t>Творчість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внутріособистісні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14. </w:t>
      </w:r>
      <w:proofErr w:type="spellStart"/>
      <w:r w:rsidRPr="007264F5">
        <w:rPr>
          <w:rFonts w:ascii="Times New Roman" w:hAnsi="Times New Roman" w:cs="Times New Roman"/>
        </w:rPr>
        <w:t>Рольові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подолання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15. </w:t>
      </w:r>
      <w:proofErr w:type="spellStart"/>
      <w:r w:rsidRPr="007264F5">
        <w:rPr>
          <w:rFonts w:ascii="Times New Roman" w:hAnsi="Times New Roman" w:cs="Times New Roman"/>
        </w:rPr>
        <w:t>Методи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аналізу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міжособистісних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16. </w:t>
      </w:r>
      <w:proofErr w:type="spellStart"/>
      <w:r w:rsidRPr="007264F5">
        <w:rPr>
          <w:rFonts w:ascii="Times New Roman" w:hAnsi="Times New Roman" w:cs="Times New Roman"/>
        </w:rPr>
        <w:t>Динаміка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міжособистісних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17. Методика </w:t>
      </w:r>
      <w:proofErr w:type="spellStart"/>
      <w:r w:rsidRPr="007264F5">
        <w:rPr>
          <w:rFonts w:ascii="Times New Roman" w:hAnsi="Times New Roman" w:cs="Times New Roman"/>
        </w:rPr>
        <w:t>складання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психологічної</w:t>
      </w:r>
      <w:proofErr w:type="spellEnd"/>
      <w:r w:rsidRPr="007264F5">
        <w:rPr>
          <w:rFonts w:ascii="Times New Roman" w:hAnsi="Times New Roman" w:cs="Times New Roman"/>
        </w:rPr>
        <w:t xml:space="preserve"> характеристики </w:t>
      </w: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18. </w:t>
      </w:r>
      <w:proofErr w:type="spellStart"/>
      <w:r w:rsidRPr="007264F5">
        <w:rPr>
          <w:rFonts w:ascii="Times New Roman" w:hAnsi="Times New Roman" w:cs="Times New Roman"/>
        </w:rPr>
        <w:t>Професійна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переорієнтація</w:t>
      </w:r>
      <w:proofErr w:type="spellEnd"/>
      <w:r w:rsidRPr="007264F5">
        <w:rPr>
          <w:rFonts w:ascii="Times New Roman" w:hAnsi="Times New Roman" w:cs="Times New Roman"/>
        </w:rPr>
        <w:t xml:space="preserve"> як форма </w:t>
      </w:r>
      <w:proofErr w:type="spellStart"/>
      <w:r w:rsidRPr="007264F5">
        <w:rPr>
          <w:rFonts w:ascii="Times New Roman" w:hAnsi="Times New Roman" w:cs="Times New Roman"/>
        </w:rPr>
        <w:t>вирішення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внутріособового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19. </w:t>
      </w:r>
      <w:proofErr w:type="spellStart"/>
      <w:r w:rsidRPr="007264F5">
        <w:rPr>
          <w:rFonts w:ascii="Times New Roman" w:hAnsi="Times New Roman" w:cs="Times New Roman"/>
        </w:rPr>
        <w:t>Внутрішній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особистості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кризовому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суспільстві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20. </w:t>
      </w:r>
      <w:proofErr w:type="spellStart"/>
      <w:r w:rsidRPr="007264F5">
        <w:rPr>
          <w:rFonts w:ascii="Times New Roman" w:hAnsi="Times New Roman" w:cs="Times New Roman"/>
        </w:rPr>
        <w:t>Особливості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подолання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конфліктів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творчою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особистістю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21. </w:t>
      </w:r>
      <w:proofErr w:type="spellStart"/>
      <w:r w:rsidRPr="007264F5">
        <w:rPr>
          <w:rFonts w:ascii="Times New Roman" w:hAnsi="Times New Roman" w:cs="Times New Roman"/>
        </w:rPr>
        <w:t>Конфлікт</w:t>
      </w:r>
      <w:proofErr w:type="spellEnd"/>
      <w:r w:rsidRPr="007264F5">
        <w:rPr>
          <w:rFonts w:ascii="Times New Roman" w:hAnsi="Times New Roman" w:cs="Times New Roman"/>
        </w:rPr>
        <w:t xml:space="preserve"> як </w:t>
      </w:r>
      <w:proofErr w:type="spellStart"/>
      <w:r w:rsidRPr="007264F5">
        <w:rPr>
          <w:rFonts w:ascii="Times New Roman" w:hAnsi="Times New Roman" w:cs="Times New Roman"/>
        </w:rPr>
        <w:t>засіб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регуляції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міжособистісних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відносин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lastRenderedPageBreak/>
        <w:t xml:space="preserve">22. Стиль </w:t>
      </w:r>
      <w:proofErr w:type="spellStart"/>
      <w:r w:rsidRPr="007264F5">
        <w:rPr>
          <w:rFonts w:ascii="Times New Roman" w:hAnsi="Times New Roman" w:cs="Times New Roman"/>
        </w:rPr>
        <w:t>індивідуальної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поведінки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конфліктній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ситуації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23. </w:t>
      </w:r>
      <w:proofErr w:type="spellStart"/>
      <w:r w:rsidRPr="007264F5">
        <w:rPr>
          <w:rFonts w:ascii="Times New Roman" w:hAnsi="Times New Roman" w:cs="Times New Roman"/>
        </w:rPr>
        <w:t>Міжособові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комунікації</w:t>
      </w:r>
      <w:proofErr w:type="spellEnd"/>
      <w:r w:rsidRPr="007264F5">
        <w:rPr>
          <w:rFonts w:ascii="Times New Roman" w:hAnsi="Times New Roman" w:cs="Times New Roman"/>
        </w:rPr>
        <w:t xml:space="preserve"> (</w:t>
      </w:r>
      <w:proofErr w:type="spellStart"/>
      <w:r w:rsidRPr="007264F5">
        <w:rPr>
          <w:rFonts w:ascii="Times New Roman" w:hAnsi="Times New Roman" w:cs="Times New Roman"/>
        </w:rPr>
        <w:t>взаємини</w:t>
      </w:r>
      <w:proofErr w:type="spellEnd"/>
      <w:r w:rsidRPr="007264F5">
        <w:rPr>
          <w:rFonts w:ascii="Times New Roman" w:hAnsi="Times New Roman" w:cs="Times New Roman"/>
        </w:rPr>
        <w:t xml:space="preserve">) і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вплив</w:t>
      </w:r>
      <w:proofErr w:type="spellEnd"/>
      <w:r w:rsidRPr="007264F5">
        <w:rPr>
          <w:rFonts w:ascii="Times New Roman" w:hAnsi="Times New Roman" w:cs="Times New Roman"/>
        </w:rPr>
        <w:t xml:space="preserve"> на </w:t>
      </w:r>
      <w:proofErr w:type="spellStart"/>
      <w:r w:rsidRPr="007264F5">
        <w:rPr>
          <w:rFonts w:ascii="Times New Roman" w:hAnsi="Times New Roman" w:cs="Times New Roman"/>
        </w:rPr>
        <w:t>успішність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проведення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ділових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переговорів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24. </w:t>
      </w:r>
      <w:proofErr w:type="spellStart"/>
      <w:r w:rsidRPr="007264F5">
        <w:rPr>
          <w:rFonts w:ascii="Times New Roman" w:hAnsi="Times New Roman" w:cs="Times New Roman"/>
        </w:rPr>
        <w:t>Особистісні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чинники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конфліктів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gram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організації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25. </w:t>
      </w:r>
      <w:proofErr w:type="spellStart"/>
      <w:r w:rsidRPr="007264F5">
        <w:rPr>
          <w:rFonts w:ascii="Times New Roman" w:hAnsi="Times New Roman" w:cs="Times New Roman"/>
        </w:rPr>
        <w:t>Міжгрупові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особливості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26. </w:t>
      </w:r>
      <w:proofErr w:type="spellStart"/>
      <w:r w:rsidRPr="007264F5">
        <w:rPr>
          <w:rFonts w:ascii="Times New Roman" w:hAnsi="Times New Roman" w:cs="Times New Roman"/>
        </w:rPr>
        <w:t>Вплив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4F5">
        <w:rPr>
          <w:rFonts w:ascii="Times New Roman" w:hAnsi="Times New Roman" w:cs="Times New Roman"/>
        </w:rPr>
        <w:t>р</w:t>
      </w:r>
      <w:proofErr w:type="gramEnd"/>
      <w:r w:rsidRPr="007264F5">
        <w:rPr>
          <w:rFonts w:ascii="Times New Roman" w:hAnsi="Times New Roman" w:cs="Times New Roman"/>
        </w:rPr>
        <w:t>івня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розвитку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комунікативних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навичок</w:t>
      </w:r>
      <w:proofErr w:type="spellEnd"/>
      <w:r w:rsidRPr="007264F5">
        <w:rPr>
          <w:rFonts w:ascii="Times New Roman" w:hAnsi="Times New Roman" w:cs="Times New Roman"/>
        </w:rPr>
        <w:t xml:space="preserve"> на </w:t>
      </w:r>
      <w:proofErr w:type="spellStart"/>
      <w:r w:rsidRPr="007264F5">
        <w:rPr>
          <w:rFonts w:ascii="Times New Roman" w:hAnsi="Times New Roman" w:cs="Times New Roman"/>
        </w:rPr>
        <w:t>попередження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27. </w:t>
      </w:r>
      <w:proofErr w:type="spellStart"/>
      <w:r w:rsidRPr="007264F5">
        <w:rPr>
          <w:rFonts w:ascii="Times New Roman" w:hAnsi="Times New Roman" w:cs="Times New Roman"/>
        </w:rPr>
        <w:t>Засоби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запобігання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конфліктній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ситуації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організації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28. Структура і </w:t>
      </w:r>
      <w:proofErr w:type="spellStart"/>
      <w:r w:rsidRPr="007264F5">
        <w:rPr>
          <w:rFonts w:ascii="Times New Roman" w:hAnsi="Times New Roman" w:cs="Times New Roman"/>
        </w:rPr>
        <w:t>форми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прояву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конфліктної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ситуації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7264F5">
        <w:rPr>
          <w:rFonts w:ascii="Times New Roman" w:hAnsi="Times New Roman" w:cs="Times New Roman"/>
        </w:rPr>
        <w:t>м</w:t>
      </w:r>
      <w:proofErr w:type="gramEnd"/>
      <w:r w:rsidRPr="007264F5">
        <w:rPr>
          <w:rFonts w:ascii="Times New Roman" w:hAnsi="Times New Roman" w:cs="Times New Roman"/>
        </w:rPr>
        <w:t>іж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особовій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взаємодії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29. </w:t>
      </w:r>
      <w:proofErr w:type="spellStart"/>
      <w:r w:rsidRPr="007264F5">
        <w:rPr>
          <w:rFonts w:ascii="Times New Roman" w:hAnsi="Times New Roman" w:cs="Times New Roman"/>
        </w:rPr>
        <w:t>Гендерні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вікові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відмінності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gram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системі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управління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конфліктами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30. </w:t>
      </w:r>
      <w:proofErr w:type="spellStart"/>
      <w:r w:rsidRPr="007264F5">
        <w:rPr>
          <w:rFonts w:ascii="Times New Roman" w:hAnsi="Times New Roman" w:cs="Times New Roman"/>
        </w:rPr>
        <w:t>Психологічні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основи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розв’язання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міжособистісних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31. Розум та </w:t>
      </w:r>
      <w:proofErr w:type="spellStart"/>
      <w:proofErr w:type="gramStart"/>
      <w:r w:rsidRPr="007264F5">
        <w:rPr>
          <w:rFonts w:ascii="Times New Roman" w:hAnsi="Times New Roman" w:cs="Times New Roman"/>
        </w:rPr>
        <w:t>св</w:t>
      </w:r>
      <w:proofErr w:type="gramEnd"/>
      <w:r w:rsidRPr="007264F5">
        <w:rPr>
          <w:rFonts w:ascii="Times New Roman" w:hAnsi="Times New Roman" w:cs="Times New Roman"/>
        </w:rPr>
        <w:t>ідомість</w:t>
      </w:r>
      <w:proofErr w:type="spellEnd"/>
      <w:r w:rsidRPr="007264F5">
        <w:rPr>
          <w:rFonts w:ascii="Times New Roman" w:hAnsi="Times New Roman" w:cs="Times New Roman"/>
        </w:rPr>
        <w:t xml:space="preserve"> як фактор </w:t>
      </w:r>
      <w:proofErr w:type="spellStart"/>
      <w:r w:rsidRPr="007264F5">
        <w:rPr>
          <w:rFonts w:ascii="Times New Roman" w:hAnsi="Times New Roman" w:cs="Times New Roman"/>
        </w:rPr>
        <w:t>конфліктності</w:t>
      </w:r>
      <w:proofErr w:type="spellEnd"/>
      <w:r w:rsidRPr="007264F5">
        <w:rPr>
          <w:rFonts w:ascii="Times New Roman" w:hAnsi="Times New Roman" w:cs="Times New Roman"/>
        </w:rPr>
        <w:t xml:space="preserve"> і </w:t>
      </w:r>
      <w:proofErr w:type="spellStart"/>
      <w:r w:rsidRPr="007264F5">
        <w:rPr>
          <w:rFonts w:ascii="Times New Roman" w:hAnsi="Times New Roman" w:cs="Times New Roman"/>
        </w:rPr>
        <w:t>безконфліктності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32. </w:t>
      </w:r>
      <w:proofErr w:type="spellStart"/>
      <w:r w:rsidRPr="007264F5">
        <w:rPr>
          <w:rFonts w:ascii="Times New Roman" w:hAnsi="Times New Roman" w:cs="Times New Roman"/>
        </w:rPr>
        <w:t>Попередження</w:t>
      </w:r>
      <w:proofErr w:type="spellEnd"/>
      <w:r w:rsidRPr="007264F5">
        <w:rPr>
          <w:rFonts w:ascii="Times New Roman" w:hAnsi="Times New Roman" w:cs="Times New Roman"/>
        </w:rPr>
        <w:t xml:space="preserve"> і </w:t>
      </w:r>
      <w:proofErr w:type="spellStart"/>
      <w:r w:rsidRPr="007264F5">
        <w:rPr>
          <w:rFonts w:ascii="Times New Roman" w:hAnsi="Times New Roman" w:cs="Times New Roman"/>
        </w:rPr>
        <w:t>розв’язання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виробничих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33. </w:t>
      </w:r>
      <w:proofErr w:type="spellStart"/>
      <w:r w:rsidRPr="007264F5">
        <w:rPr>
          <w:rFonts w:ascii="Times New Roman" w:hAnsi="Times New Roman" w:cs="Times New Roman"/>
        </w:rPr>
        <w:t>Проблеми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4F5">
        <w:rPr>
          <w:rFonts w:ascii="Times New Roman" w:hAnsi="Times New Roman" w:cs="Times New Roman"/>
        </w:rPr>
        <w:t>стил</w:t>
      </w:r>
      <w:proofErr w:type="gramEnd"/>
      <w:r w:rsidRPr="007264F5">
        <w:rPr>
          <w:rFonts w:ascii="Times New Roman" w:hAnsi="Times New Roman" w:cs="Times New Roman"/>
        </w:rPr>
        <w:t>ів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керівництва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управлінні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конфліктами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34. Влада та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організації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35. </w:t>
      </w:r>
      <w:proofErr w:type="spellStart"/>
      <w:r w:rsidRPr="007264F5">
        <w:rPr>
          <w:rFonts w:ascii="Times New Roman" w:hAnsi="Times New Roman" w:cs="Times New Roman"/>
        </w:rPr>
        <w:t>Вдосконалення</w:t>
      </w:r>
      <w:proofErr w:type="spellEnd"/>
      <w:r w:rsidRPr="007264F5">
        <w:rPr>
          <w:rFonts w:ascii="Times New Roman" w:hAnsi="Times New Roman" w:cs="Times New Roman"/>
        </w:rPr>
        <w:t xml:space="preserve"> практики психолого-</w:t>
      </w:r>
      <w:proofErr w:type="spellStart"/>
      <w:r w:rsidRPr="007264F5">
        <w:rPr>
          <w:rFonts w:ascii="Times New Roman" w:hAnsi="Times New Roman" w:cs="Times New Roman"/>
        </w:rPr>
        <w:t>управлінського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консультування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36. </w:t>
      </w:r>
      <w:proofErr w:type="spellStart"/>
      <w:r w:rsidRPr="007264F5">
        <w:rPr>
          <w:rFonts w:ascii="Times New Roman" w:hAnsi="Times New Roman" w:cs="Times New Roman"/>
        </w:rPr>
        <w:t>Сучасні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типології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особистостей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37. </w:t>
      </w:r>
      <w:proofErr w:type="spellStart"/>
      <w:r w:rsidRPr="007264F5">
        <w:rPr>
          <w:rFonts w:ascii="Times New Roman" w:hAnsi="Times New Roman" w:cs="Times New Roman"/>
        </w:rPr>
        <w:t>Психологічні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особливості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людини</w:t>
      </w:r>
      <w:proofErr w:type="spellEnd"/>
      <w:r w:rsidRPr="007264F5">
        <w:rPr>
          <w:rFonts w:ascii="Times New Roman" w:hAnsi="Times New Roman" w:cs="Times New Roman"/>
        </w:rPr>
        <w:t xml:space="preserve"> як </w:t>
      </w:r>
      <w:proofErr w:type="spellStart"/>
      <w:r w:rsidRPr="007264F5">
        <w:rPr>
          <w:rFonts w:ascii="Times New Roman" w:hAnsi="Times New Roman" w:cs="Times New Roman"/>
        </w:rPr>
        <w:t>передумови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конфліктності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proofErr w:type="spellStart"/>
      <w:r w:rsidRPr="007264F5">
        <w:rPr>
          <w:rFonts w:ascii="Times New Roman" w:hAnsi="Times New Roman" w:cs="Times New Roman"/>
        </w:rPr>
        <w:t>особистості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38.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іально-трудові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 і </w:t>
      </w:r>
      <w:proofErr w:type="spellStart"/>
      <w:r w:rsidRPr="007264F5">
        <w:rPr>
          <w:rFonts w:ascii="Times New Roman" w:hAnsi="Times New Roman" w:cs="Times New Roman"/>
        </w:rPr>
        <w:t>способи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розв’язання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39.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іальне</w:t>
      </w:r>
      <w:proofErr w:type="spellEnd"/>
      <w:r w:rsidRPr="007264F5">
        <w:rPr>
          <w:rFonts w:ascii="Times New Roman" w:hAnsi="Times New Roman" w:cs="Times New Roman"/>
        </w:rPr>
        <w:t xml:space="preserve"> партнерство в </w:t>
      </w:r>
      <w:proofErr w:type="spellStart"/>
      <w:r w:rsidRPr="007264F5">
        <w:rPr>
          <w:rFonts w:ascii="Times New Roman" w:hAnsi="Times New Roman" w:cs="Times New Roman"/>
        </w:rPr>
        <w:t>розв’язанні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трудових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конфліктів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40. </w:t>
      </w:r>
      <w:proofErr w:type="spellStart"/>
      <w:r w:rsidRPr="007264F5">
        <w:rPr>
          <w:rFonts w:ascii="Times New Roman" w:hAnsi="Times New Roman" w:cs="Times New Roman"/>
        </w:rPr>
        <w:t>Управління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стресами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конфліктами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організації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41. </w:t>
      </w:r>
      <w:proofErr w:type="spellStart"/>
      <w:r w:rsidRPr="007264F5">
        <w:rPr>
          <w:rFonts w:ascii="Times New Roman" w:hAnsi="Times New Roman" w:cs="Times New Roman"/>
        </w:rPr>
        <w:t>Внутрішньоособистісний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</w:t>
      </w:r>
      <w:proofErr w:type="spellEnd"/>
      <w:r w:rsidRPr="007264F5">
        <w:rPr>
          <w:rFonts w:ascii="Times New Roman" w:hAnsi="Times New Roman" w:cs="Times New Roman"/>
        </w:rPr>
        <w:t xml:space="preserve"> та шляхи </w:t>
      </w:r>
      <w:proofErr w:type="spellStart"/>
      <w:r w:rsidRPr="007264F5">
        <w:rPr>
          <w:rFonts w:ascii="Times New Roman" w:hAnsi="Times New Roman" w:cs="Times New Roman"/>
        </w:rPr>
        <w:t>його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подолання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42. </w:t>
      </w:r>
      <w:proofErr w:type="spellStart"/>
      <w:r w:rsidRPr="007264F5">
        <w:rPr>
          <w:rFonts w:ascii="Times New Roman" w:hAnsi="Times New Roman" w:cs="Times New Roman"/>
        </w:rPr>
        <w:t>Міжетнічні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.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природа та </w:t>
      </w:r>
      <w:proofErr w:type="spellStart"/>
      <w:r w:rsidRPr="007264F5">
        <w:rPr>
          <w:rFonts w:ascii="Times New Roman" w:hAnsi="Times New Roman" w:cs="Times New Roman"/>
        </w:rPr>
        <w:t>типологія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43. </w:t>
      </w:r>
      <w:proofErr w:type="spellStart"/>
      <w:r w:rsidRPr="007264F5">
        <w:rPr>
          <w:rFonts w:ascii="Times New Roman" w:hAnsi="Times New Roman" w:cs="Times New Roman"/>
        </w:rPr>
        <w:t>Конфлікти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науковому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колективі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44. </w:t>
      </w:r>
      <w:proofErr w:type="spellStart"/>
      <w:r w:rsidRPr="007264F5">
        <w:rPr>
          <w:rFonts w:ascii="Times New Roman" w:hAnsi="Times New Roman" w:cs="Times New Roman"/>
        </w:rPr>
        <w:t>Політичний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його</w:t>
      </w:r>
      <w:proofErr w:type="spellEnd"/>
      <w:r w:rsidRPr="007264F5">
        <w:rPr>
          <w:rFonts w:ascii="Times New Roman" w:hAnsi="Times New Roman" w:cs="Times New Roman"/>
        </w:rPr>
        <w:t xml:space="preserve"> причини.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45. </w:t>
      </w:r>
      <w:proofErr w:type="spellStart"/>
      <w:r w:rsidRPr="007264F5">
        <w:rPr>
          <w:rFonts w:ascii="Times New Roman" w:hAnsi="Times New Roman" w:cs="Times New Roman"/>
        </w:rPr>
        <w:t>Методи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визначення</w:t>
      </w:r>
      <w:proofErr w:type="spellEnd"/>
      <w:r w:rsidRPr="007264F5">
        <w:rPr>
          <w:rFonts w:ascii="Times New Roman" w:hAnsi="Times New Roman" w:cs="Times New Roman"/>
        </w:rPr>
        <w:t xml:space="preserve"> причин </w:t>
      </w:r>
      <w:proofErr w:type="spellStart"/>
      <w:r w:rsidRPr="007264F5">
        <w:rPr>
          <w:rFonts w:ascii="Times New Roman" w:hAnsi="Times New Roman" w:cs="Times New Roman"/>
        </w:rPr>
        <w:t>конфліктної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поведінки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46. Переговори та </w:t>
      </w:r>
      <w:proofErr w:type="spellStart"/>
      <w:r w:rsidRPr="007264F5">
        <w:rPr>
          <w:rFonts w:ascii="Times New Roman" w:hAnsi="Times New Roman" w:cs="Times New Roman"/>
        </w:rPr>
        <w:t>їх</w:t>
      </w:r>
      <w:proofErr w:type="spellEnd"/>
      <w:r w:rsidRPr="007264F5">
        <w:rPr>
          <w:rFonts w:ascii="Times New Roman" w:hAnsi="Times New Roman" w:cs="Times New Roman"/>
        </w:rPr>
        <w:t xml:space="preserve"> роль у </w:t>
      </w:r>
      <w:proofErr w:type="spellStart"/>
      <w:r w:rsidRPr="007264F5">
        <w:rPr>
          <w:rFonts w:ascii="Times New Roman" w:hAnsi="Times New Roman" w:cs="Times New Roman"/>
        </w:rPr>
        <w:t>вирішенні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lastRenderedPageBreak/>
        <w:t xml:space="preserve">47. </w:t>
      </w:r>
      <w:proofErr w:type="spellStart"/>
      <w:r w:rsidRPr="007264F5">
        <w:rPr>
          <w:rFonts w:ascii="Times New Roman" w:hAnsi="Times New Roman" w:cs="Times New Roman"/>
        </w:rPr>
        <w:t>Технології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переговорів</w:t>
      </w:r>
      <w:proofErr w:type="spellEnd"/>
      <w:r w:rsidRPr="007264F5">
        <w:rPr>
          <w:rFonts w:ascii="Times New Roman" w:hAnsi="Times New Roman" w:cs="Times New Roman"/>
        </w:rPr>
        <w:t xml:space="preserve"> та </w:t>
      </w:r>
      <w:proofErr w:type="spellStart"/>
      <w:r w:rsidRPr="007264F5">
        <w:rPr>
          <w:rFonts w:ascii="Times New Roman" w:hAnsi="Times New Roman" w:cs="Times New Roman"/>
        </w:rPr>
        <w:t>посередництва</w:t>
      </w:r>
      <w:proofErr w:type="spellEnd"/>
      <w:r w:rsidRPr="007264F5">
        <w:rPr>
          <w:rFonts w:ascii="Times New Roman" w:hAnsi="Times New Roman" w:cs="Times New Roman"/>
        </w:rPr>
        <w:t xml:space="preserve"> у </w:t>
      </w:r>
      <w:proofErr w:type="spellStart"/>
      <w:r w:rsidRPr="007264F5">
        <w:rPr>
          <w:rFonts w:ascii="Times New Roman" w:hAnsi="Times New Roman" w:cs="Times New Roman"/>
        </w:rPr>
        <w:t>вирішення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48.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іальна</w:t>
      </w:r>
      <w:proofErr w:type="spellEnd"/>
      <w:r w:rsidRPr="007264F5">
        <w:rPr>
          <w:rFonts w:ascii="Times New Roman" w:hAnsi="Times New Roman" w:cs="Times New Roman"/>
        </w:rPr>
        <w:t xml:space="preserve"> природа </w:t>
      </w:r>
      <w:proofErr w:type="spellStart"/>
      <w:r w:rsidRPr="007264F5">
        <w:rPr>
          <w:rFonts w:ascii="Times New Roman" w:hAnsi="Times New Roman" w:cs="Times New Roman"/>
        </w:rPr>
        <w:t>конфлікту</w:t>
      </w:r>
      <w:proofErr w:type="spellEnd"/>
      <w:r w:rsidRPr="007264F5">
        <w:rPr>
          <w:rFonts w:ascii="Times New Roman" w:hAnsi="Times New Roman" w:cs="Times New Roman"/>
        </w:rPr>
        <w:t>.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 xml:space="preserve">49. </w:t>
      </w:r>
      <w:proofErr w:type="spellStart"/>
      <w:r w:rsidRPr="007264F5">
        <w:rPr>
          <w:rFonts w:ascii="Times New Roman" w:hAnsi="Times New Roman" w:cs="Times New Roman"/>
        </w:rPr>
        <w:t>Трудовий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арбітраж</w:t>
      </w:r>
      <w:proofErr w:type="spellEnd"/>
      <w:r w:rsidRPr="007264F5">
        <w:rPr>
          <w:rFonts w:ascii="Times New Roman" w:hAnsi="Times New Roman" w:cs="Times New Roman"/>
        </w:rPr>
        <w:t xml:space="preserve"> в </w:t>
      </w:r>
      <w:proofErr w:type="spellStart"/>
      <w:r w:rsidRPr="007264F5">
        <w:rPr>
          <w:rFonts w:ascii="Times New Roman" w:hAnsi="Times New Roman" w:cs="Times New Roman"/>
        </w:rPr>
        <w:t>вирішенні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</w:t>
      </w:r>
      <w:proofErr w:type="gramStart"/>
      <w:r w:rsidRPr="007264F5">
        <w:rPr>
          <w:rFonts w:ascii="Times New Roman" w:hAnsi="Times New Roman" w:cs="Times New Roman"/>
        </w:rPr>
        <w:t>в</w:t>
      </w:r>
      <w:proofErr w:type="spellEnd"/>
      <w:proofErr w:type="gramEnd"/>
      <w:r w:rsidRPr="007264F5">
        <w:rPr>
          <w:rFonts w:ascii="Times New Roman" w:hAnsi="Times New Roman" w:cs="Times New Roman"/>
        </w:rPr>
        <w:t>.</w:t>
      </w:r>
    </w:p>
    <w:p w:rsidR="008F6D02" w:rsidRPr="007264F5" w:rsidRDefault="007264F5" w:rsidP="007264F5">
      <w:pPr>
        <w:jc w:val="both"/>
        <w:rPr>
          <w:rFonts w:ascii="Times New Roman" w:hAnsi="Times New Roman" w:cs="Times New Roman"/>
        </w:rPr>
      </w:pPr>
      <w:r w:rsidRPr="007264F5">
        <w:rPr>
          <w:rFonts w:ascii="Times New Roman" w:hAnsi="Times New Roman" w:cs="Times New Roman"/>
        </w:rPr>
        <w:t>50. Нормативно-</w:t>
      </w:r>
      <w:proofErr w:type="spellStart"/>
      <w:r w:rsidRPr="007264F5">
        <w:rPr>
          <w:rFonts w:ascii="Times New Roman" w:hAnsi="Times New Roman" w:cs="Times New Roman"/>
        </w:rPr>
        <w:t>правове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забезпечення</w:t>
      </w:r>
      <w:proofErr w:type="spellEnd"/>
      <w:r w:rsidRPr="007264F5">
        <w:rPr>
          <w:rFonts w:ascii="Times New Roman" w:hAnsi="Times New Roman" w:cs="Times New Roman"/>
        </w:rPr>
        <w:t xml:space="preserve"> для </w:t>
      </w:r>
      <w:proofErr w:type="spellStart"/>
      <w:r w:rsidRPr="007264F5">
        <w:rPr>
          <w:rFonts w:ascii="Times New Roman" w:hAnsi="Times New Roman" w:cs="Times New Roman"/>
        </w:rPr>
        <w:t>вирішення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4F5">
        <w:rPr>
          <w:rFonts w:ascii="Times New Roman" w:hAnsi="Times New Roman" w:cs="Times New Roman"/>
        </w:rPr>
        <w:t>соц</w:t>
      </w:r>
      <w:proofErr w:type="gramEnd"/>
      <w:r w:rsidRPr="007264F5">
        <w:rPr>
          <w:rFonts w:ascii="Times New Roman" w:hAnsi="Times New Roman" w:cs="Times New Roman"/>
        </w:rPr>
        <w:t>іальнотрудових</w:t>
      </w:r>
      <w:proofErr w:type="spellEnd"/>
      <w:r w:rsidRPr="007264F5">
        <w:rPr>
          <w:rFonts w:ascii="Times New Roman" w:hAnsi="Times New Roman" w:cs="Times New Roman"/>
        </w:rPr>
        <w:t xml:space="preserve"> </w:t>
      </w:r>
      <w:proofErr w:type="spellStart"/>
      <w:r w:rsidRPr="007264F5">
        <w:rPr>
          <w:rFonts w:ascii="Times New Roman" w:hAnsi="Times New Roman" w:cs="Times New Roman"/>
        </w:rPr>
        <w:t>конфліктів</w:t>
      </w:r>
      <w:proofErr w:type="spellEnd"/>
      <w:r w:rsidRPr="007264F5">
        <w:rPr>
          <w:rFonts w:ascii="Times New Roman" w:hAnsi="Times New Roman" w:cs="Times New Roman"/>
        </w:rPr>
        <w:t>.</w:t>
      </w:r>
    </w:p>
    <w:sectPr w:rsidR="008F6D02" w:rsidRPr="0072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1456"/>
    <w:multiLevelType w:val="hybridMultilevel"/>
    <w:tmpl w:val="C66A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2"/>
    <w:rsid w:val="007264F5"/>
    <w:rsid w:val="0075443B"/>
    <w:rsid w:val="008F6D02"/>
    <w:rsid w:val="00D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2022-12-19T13:14:00Z</dcterms:created>
  <dcterms:modified xsi:type="dcterms:W3CDTF">2022-12-19T13:18:00Z</dcterms:modified>
</cp:coreProperties>
</file>