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A52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81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969" w:rsidRPr="00380969" w:rsidRDefault="00F167A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«Практична граматика</w:t>
      </w:r>
      <w:r w:rsidR="00F84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другої іноземної мови (німецької)</w:t>
      </w:r>
      <w:r w:rsidR="0038096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="004C0AC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035 «Філологія</w:t>
      </w:r>
      <w:r w:rsidRPr="00810A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380969" w:rsidRDefault="006308FA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Освітня програма «Переклад»</w:t>
      </w: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810A52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</w:p>
    <w:p w:rsidR="00380969" w:rsidRPr="00F72F5E" w:rsidRDefault="00380969" w:rsidP="00380969">
      <w:pPr>
        <w:spacing w:after="0" w:line="240" w:lineRule="auto"/>
        <w:jc w:val="right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Рівень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5494" w:type="dxa"/>
          </w:tcPr>
          <w:p w:rsidR="00380969" w:rsidRPr="001A4F36" w:rsidRDefault="00110A82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0969" w:rsidRPr="001A4F3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бакалаврський</w:t>
            </w:r>
            <w:r w:rsidR="00380969" w:rsidRPr="001A4F36">
              <w:rPr>
                <w:rFonts w:ascii="Times New Roman" w:hAnsi="Times New Roman" w:cs="Times New Roman"/>
              </w:rPr>
              <w:t>)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1A4F36" w:rsidRDefault="00380969" w:rsidP="00AA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167A9">
              <w:rPr>
                <w:rFonts w:ascii="Times New Roman" w:hAnsi="Times New Roman" w:cs="Times New Roman"/>
                <w:lang w:val="uk-UA"/>
              </w:rPr>
              <w:t>вибіркового</w:t>
            </w:r>
            <w:r w:rsidRPr="001A4F36">
              <w:rPr>
                <w:rFonts w:ascii="Times New Roman" w:hAnsi="Times New Roman" w:cs="Times New Roman"/>
              </w:rPr>
              <w:t xml:space="preserve"> компонента з </w:t>
            </w:r>
            <w:proofErr w:type="spellStart"/>
            <w:r w:rsidRPr="001A4F36">
              <w:rPr>
                <w:rFonts w:ascii="Times New Roman" w:hAnsi="Times New Roman" w:cs="Times New Roman"/>
              </w:rPr>
              <w:t>фахового</w:t>
            </w:r>
            <w:proofErr w:type="spellEnd"/>
            <w:r w:rsidRPr="001A4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F36">
              <w:rPr>
                <w:rFonts w:ascii="Times New Roman" w:hAnsi="Times New Roman" w:cs="Times New Roman"/>
              </w:rPr>
              <w:t>переліку</w:t>
            </w:r>
            <w:proofErr w:type="spellEnd"/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94" w:type="dxa"/>
          </w:tcPr>
          <w:p w:rsidR="00380969" w:rsidRPr="00BC552E" w:rsidRDefault="00BC552E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V (</w:t>
            </w:r>
            <w:r>
              <w:rPr>
                <w:rFonts w:ascii="Times New Roman" w:hAnsi="Times New Roman" w:cs="Times New Roman"/>
                <w:lang w:val="uk-UA"/>
              </w:rPr>
              <w:t xml:space="preserve">п’ятий), </w:t>
            </w:r>
            <w:r>
              <w:rPr>
                <w:rFonts w:ascii="Times New Roman" w:hAnsi="Times New Roman" w:cs="Times New Roman"/>
                <w:lang w:val="en-US"/>
              </w:rPr>
              <w:t>VI (</w:t>
            </w:r>
            <w:r>
              <w:rPr>
                <w:rFonts w:ascii="Times New Roman" w:hAnsi="Times New Roman" w:cs="Times New Roman"/>
                <w:lang w:val="uk-UA"/>
              </w:rPr>
              <w:t>шостий)</w:t>
            </w:r>
            <w:bookmarkStart w:id="0" w:name="_GoBack"/>
            <w:bookmarkEnd w:id="0"/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кредити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ЄКТС/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5494" w:type="dxa"/>
          </w:tcPr>
          <w:p w:rsidR="00380969" w:rsidRPr="004C0ACE" w:rsidRDefault="00BC552E" w:rsidP="00AA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80969" w:rsidRPr="001A4F36">
              <w:rPr>
                <w:rFonts w:ascii="Times New Roman" w:hAnsi="Times New Roman" w:cs="Times New Roman"/>
              </w:rPr>
              <w:t xml:space="preserve"> кредит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/180</w:t>
            </w:r>
            <w:r w:rsidR="004C0A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0ACE">
              <w:rPr>
                <w:rFonts w:ascii="Times New Roman" w:hAnsi="Times New Roman" w:cs="Times New Roman"/>
              </w:rPr>
              <w:t>год.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5494" w:type="dxa"/>
          </w:tcPr>
          <w:p w:rsidR="00380969" w:rsidRPr="001A4F36" w:rsidRDefault="00FB3E62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FB3E62">
              <w:rPr>
                <w:rFonts w:ascii="Times New Roman" w:hAnsi="Times New Roman" w:cs="Times New Roman"/>
                <w:lang w:val="uk-UA"/>
              </w:rPr>
              <w:t>Українська</w:t>
            </w:r>
            <w:r w:rsidRPr="00FB3E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0ACE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Німец</w:t>
            </w:r>
            <w:r w:rsidR="00380969" w:rsidRPr="001A4F36">
              <w:rPr>
                <w:rFonts w:ascii="Times New Roman" w:hAnsi="Times New Roman" w:cs="Times New Roman"/>
                <w:lang w:val="uk-UA"/>
              </w:rPr>
              <w:t>ька</w:t>
            </w:r>
          </w:p>
        </w:tc>
      </w:tr>
      <w:tr w:rsidR="00380969" w:rsidRPr="007F050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Предметом </w:t>
            </w:r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вив</w:t>
            </w:r>
            <w:r w:rsidR="004C0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ченн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я курсу є опрацювання та закріплення  граматики, вивчення синтаксису </w:t>
            </w:r>
            <w:r w:rsidR="00110A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другої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іноземної мови (німецької). Застосування граматичних перекладацьких </w:t>
            </w:r>
            <w:proofErr w:type="spellStart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трасформацій</w:t>
            </w:r>
            <w:proofErr w:type="spellEnd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в німецькій мові</w:t>
            </w:r>
            <w:r w:rsidR="00110A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80969" w:rsidRPr="00380969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380969" w:rsidRPr="001A4F36" w:rsidRDefault="00380969" w:rsidP="00380969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цікаво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потрібно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вивчати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5494" w:type="dxa"/>
          </w:tcPr>
          <w:p w:rsidR="00380969" w:rsidRPr="001A4F36" w:rsidRDefault="00380969" w:rsidP="00110A82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спрямований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теоретично-практичних</w:t>
            </w:r>
            <w:r w:rsidR="003D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0A82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A82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другою </w:t>
            </w:r>
            <w:proofErr w:type="spellStart"/>
            <w:r w:rsidR="00110A82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="0011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A82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7F0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1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3D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298">
              <w:rPr>
                <w:rFonts w:ascii="Times New Roman" w:hAnsi="Times New Roman" w:cs="Times New Roman"/>
                <w:sz w:val="24"/>
                <w:szCs w:val="24"/>
              </w:rPr>
              <w:t>здатності</w:t>
            </w:r>
            <w:proofErr w:type="spellEnd"/>
            <w:r w:rsidR="0011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порівняти формулюва</w:t>
            </w:r>
            <w:r w:rsidR="00F16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речення та опрацювання структурно-граматичних та структурно-синтаксичних особливостей</w:t>
            </w:r>
            <w:r w:rsidR="0011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німецької мови</w:t>
            </w:r>
            <w:r w:rsidR="00F16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Чому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навчитися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880F30" w:rsidRPr="00880F30" w:rsidRDefault="00380969" w:rsidP="00880F3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4F36">
              <w:rPr>
                <w:rFonts w:ascii="Times New Roman" w:hAnsi="Times New Roman" w:cs="Times New Roman"/>
              </w:rPr>
              <w:t xml:space="preserve"> </w:t>
            </w:r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астосовувати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набуті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практиці</w:t>
            </w:r>
            <w:proofErr w:type="spellEnd"/>
            <w:r w:rsidRPr="0038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B3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використовувати на наступних етапах опанування німецькою мовою</w:t>
            </w:r>
            <w:r w:rsidRP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</w:t>
            </w:r>
            <w:r w:rsidR="003D1298" w:rsidRP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або </w:t>
            </w:r>
            <w:r w:rsidR="00FB3E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використання в </w:t>
            </w:r>
            <w:r w:rsidR="003D1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іншій</w:t>
            </w:r>
            <w:r w:rsidRP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професійній діяльності.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0969" w:rsidRPr="00880F30" w:rsidRDefault="009D767D" w:rsidP="00AA6AD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Курс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практичних занять має мету озн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айомити студентів з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правилами</w:t>
            </w:r>
            <w:r w:rsidR="00B12467" w:rsidRP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граматики, закріплення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B12467" w:rsidRP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лексики та опрацювання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синтаксису</w:t>
            </w:r>
            <w:r w:rsidR="00B12467" w:rsidRP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другої іноземної мови (німецької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) та </w:t>
            </w:r>
            <w:r w:rsidR="00880F30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формувати в них:</w:t>
            </w:r>
          </w:p>
          <w:p w:rsidR="00380969" w:rsidRPr="00880F30" w:rsidRDefault="00380969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80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ироблення</w:t>
            </w:r>
            <w:proofErr w:type="spellEnd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професійних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proofErr w:type="spellStart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граматики</w:t>
            </w:r>
            <w:proofErr w:type="spellEnd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та синтаксису</w:t>
            </w:r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німецькою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  <w:r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880F30" w:rsidRDefault="00B12467" w:rsidP="0038096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ормування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грунтовної</w:t>
            </w:r>
            <w:proofErr w:type="spellEnd"/>
            <w:r w:rsidR="009D767D"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теоретичної</w:t>
            </w:r>
            <w:proofErr w:type="spellEnd"/>
            <w:r w:rsidR="009F0A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практичної бази знань з граматики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другої іноземної мови </w:t>
            </w:r>
            <w:r w:rsidR="00380969" w:rsidRPr="00880F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380969" w:rsidRPr="00F167A9" w:rsidRDefault="009D767D" w:rsidP="00F167A9">
            <w:pPr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вироблення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проводити</w:t>
            </w:r>
            <w:proofErr w:type="spellEnd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синтаксичний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обирати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найкращу</w:t>
            </w:r>
            <w:proofErr w:type="spellEnd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4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комунікативну</w:t>
            </w:r>
            <w:proofErr w:type="spellEnd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стратегію</w:t>
            </w:r>
            <w:proofErr w:type="spellEnd"/>
            <w:r w:rsidR="00F167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користуватися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набутими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знаннями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вміннями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80969" w:rsidRPr="003C33E6" w:rsidRDefault="00380969" w:rsidP="00380969">
            <w:pPr>
              <w:pStyle w:val="a6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3C33E6">
              <w:rPr>
                <w:lang w:val="uk-UA"/>
              </w:rPr>
              <w:t>- Розуміти основні на</w:t>
            </w:r>
            <w:r w:rsidR="00B12467">
              <w:rPr>
                <w:lang w:val="uk-UA"/>
              </w:rPr>
              <w:t>буті знання у подальшій навчальній</w:t>
            </w:r>
            <w:r w:rsidRPr="003C33E6">
              <w:rPr>
                <w:lang w:val="uk-UA"/>
              </w:rPr>
              <w:t xml:space="preserve"> </w:t>
            </w:r>
            <w:r w:rsidR="00B12467">
              <w:rPr>
                <w:lang w:val="uk-UA"/>
              </w:rPr>
              <w:t xml:space="preserve">та професійній </w:t>
            </w:r>
            <w:r w:rsidRPr="003C33E6">
              <w:rPr>
                <w:lang w:val="uk-UA"/>
              </w:rPr>
              <w:t xml:space="preserve">діяльності, </w:t>
            </w:r>
            <w:r w:rsidR="00B12467">
              <w:rPr>
                <w:lang w:val="uk-UA"/>
              </w:rPr>
              <w:t xml:space="preserve">а також </w:t>
            </w:r>
            <w:r w:rsidRPr="003C33E6">
              <w:rPr>
                <w:lang w:val="uk-UA"/>
              </w:rPr>
              <w:t xml:space="preserve">в різних </w:t>
            </w:r>
            <w:r w:rsidR="00B12467">
              <w:rPr>
                <w:lang w:val="uk-UA"/>
              </w:rPr>
              <w:t>життєвих ситуаціях</w:t>
            </w:r>
            <w:r>
              <w:rPr>
                <w:lang w:val="uk-UA"/>
              </w:rPr>
              <w:t>.</w:t>
            </w:r>
          </w:p>
        </w:tc>
      </w:tr>
      <w:tr w:rsidR="00380969" w:rsidRPr="002D7FD1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5494" w:type="dxa"/>
          </w:tcPr>
          <w:p w:rsidR="00380969" w:rsidRDefault="00380969" w:rsidP="00AA6AD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3C3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3C52" w:rsidRDefault="00803C52" w:rsidP="00AA6AD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</w:t>
            </w:r>
            <w:r w:rsidR="00751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модуль 1: Лексико-граматичні </w:t>
            </w:r>
            <w:r w:rsidR="00751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особливості німецької 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80969" w:rsidRPr="00751C22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1 </w:t>
            </w:r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Артикль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 Числівник. Особові займенники.</w:t>
            </w:r>
          </w:p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2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Вказівні</w:t>
            </w:r>
            <w:proofErr w:type="spellEnd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займенники</w:t>
            </w:r>
            <w:proofErr w:type="spellEnd"/>
            <w:r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Теперішній час слабких дієслів.</w:t>
            </w:r>
            <w:r w:rsidR="00012E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Інфінітив.</w:t>
            </w:r>
          </w:p>
          <w:p w:rsidR="00803C52" w:rsidRPr="00751C22" w:rsidRDefault="00751C22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3 </w:t>
            </w:r>
            <w:r w:rsidRPr="00751C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Теперішній час</w:t>
            </w:r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сильних дієслів.</w:t>
            </w:r>
          </w:p>
          <w:p w:rsidR="00380969" w:rsidRP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4 </w:t>
            </w:r>
            <w:r w:rsidR="0013180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Модальні дієслова. Прикметник.</w:t>
            </w:r>
          </w:p>
          <w:p w:rsidR="00380969" w:rsidRPr="00380969" w:rsidRDefault="00131806" w:rsidP="00380969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</w:t>
            </w:r>
            <w:r w:rsidR="00380969"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Іменник.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Узгодження іменника та прикметника.</w:t>
            </w:r>
          </w:p>
          <w:p w:rsidR="00131806" w:rsidRPr="00012EA9" w:rsidRDefault="0005149F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</w:t>
            </w:r>
            <w:r w:rsidR="00380969"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380969" w:rsidRPr="003809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Складний минулий час. Дієприкметник.</w:t>
            </w:r>
          </w:p>
          <w:p w:rsidR="00380969" w:rsidRDefault="0038096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9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7 </w:t>
            </w:r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Форми описового минулого часу.</w:t>
            </w:r>
            <w:r w:rsidR="004A79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Майбутній час.</w:t>
            </w:r>
          </w:p>
          <w:p w:rsidR="0005149F" w:rsidRPr="00131806" w:rsidRDefault="0005149F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149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8</w:t>
            </w:r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Умовний спосіб дієслова. Форми </w:t>
            </w:r>
            <w:proofErr w:type="spellStart"/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кондиціоналіс</w:t>
            </w:r>
            <w:proofErr w:type="spellEnd"/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І, </w:t>
            </w:r>
            <w:proofErr w:type="spellStart"/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кондиціоналіс</w:t>
            </w:r>
            <w:proofErr w:type="spellEnd"/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ІІ.</w:t>
            </w:r>
          </w:p>
          <w:p w:rsidR="004A7996" w:rsidRDefault="004A7996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1B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2: </w:t>
            </w:r>
            <w:r w:rsidR="0013180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Синтаксис німецької мови.</w:t>
            </w:r>
          </w:p>
          <w:p w:rsidR="008A1B18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9</w:t>
            </w:r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 Функціональні особливості зворотів </w:t>
            </w:r>
            <w:proofErr w:type="spellStart"/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Statt</w:t>
            </w:r>
            <w:proofErr w:type="spellEnd"/>
            <w:r w:rsidR="00131806" w:rsidRP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…</w:t>
            </w:r>
            <w:proofErr w:type="spellStart"/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zu</w:t>
            </w:r>
            <w:proofErr w:type="spellEnd"/>
            <w:r w:rsidR="00131806" w:rsidRP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Um</w:t>
            </w:r>
            <w:r w:rsidR="00131806" w:rsidRP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…</w:t>
            </w:r>
            <w:proofErr w:type="spellStart"/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10</w:t>
            </w:r>
            <w:r w:rsidR="001318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Складнопідрядні речення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11</w:t>
            </w:r>
            <w:r w:rsidR="00012E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Складні синтаксичні конструкції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5C6E59" w:rsidRDefault="005C6E59" w:rsidP="003809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12D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12</w:t>
            </w:r>
            <w:r w:rsidR="00012E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Синтаксис пасивної конструкції.</w:t>
            </w:r>
          </w:p>
          <w:p w:rsidR="00380969" w:rsidRPr="0048608D" w:rsidRDefault="00012EA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Види занять:</w:t>
            </w:r>
            <w:r w:rsidR="00380969" w:rsidRPr="0048608D">
              <w:rPr>
                <w:rFonts w:ascii="Times New Roman" w:hAnsi="Times New Roman" w:cs="Times New Roman"/>
                <w:lang w:val="uk-UA"/>
              </w:rPr>
              <w:t xml:space="preserve"> практичні.</w:t>
            </w:r>
          </w:p>
          <w:p w:rsidR="00380969" w:rsidRPr="0048608D" w:rsidRDefault="00380969" w:rsidP="00AA6AD9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 xml:space="preserve">Методи навчання: навчальна дискусія,  </w:t>
            </w:r>
            <w:r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з</w:t>
            </w:r>
            <w:r w:rsidRPr="0048608D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астосування диференційованого підходу до процесу навчання й оцінювання знань, умінь і здібностей студентів з інвалідністю.</w:t>
            </w:r>
          </w:p>
          <w:p w:rsidR="00380969" w:rsidRPr="001A4F3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48608D">
              <w:rPr>
                <w:rFonts w:ascii="Times New Roman" w:hAnsi="Times New Roman" w:cs="Times New Roman"/>
                <w:lang w:val="uk-UA"/>
              </w:rPr>
              <w:t>Форми навчання: очна, дистанційна</w:t>
            </w:r>
          </w:p>
        </w:tc>
      </w:tr>
      <w:tr w:rsidR="00380969" w:rsidRPr="002A485B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Пререквізити</w:t>
            </w:r>
            <w:proofErr w:type="spellEnd"/>
          </w:p>
        </w:tc>
        <w:tc>
          <w:tcPr>
            <w:tcW w:w="5494" w:type="dxa"/>
          </w:tcPr>
          <w:p w:rsidR="00380969" w:rsidRPr="00880F30" w:rsidRDefault="00012EA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Базовий рівень володіння другою іноземною</w:t>
            </w:r>
            <w:r w:rsidR="00803C52">
              <w:rPr>
                <w:rFonts w:ascii="Times New Roman" w:hAnsi="Times New Roman" w:cs="Times New Roman"/>
                <w:lang w:val="uk-UA"/>
              </w:rPr>
              <w:t xml:space="preserve"> мовою</w:t>
            </w:r>
            <w:r w:rsidR="00380969">
              <w:rPr>
                <w:rFonts w:ascii="Times New Roman" w:hAnsi="Times New Roman" w:cs="Times New Roman"/>
                <w:lang w:val="uk-UA"/>
              </w:rPr>
              <w:t>,</w:t>
            </w:r>
            <w:r w:rsidR="002A485B">
              <w:rPr>
                <w:rFonts w:ascii="Times New Roman" w:hAnsi="Times New Roman" w:cs="Times New Roman"/>
                <w:lang w:val="uk-UA"/>
              </w:rPr>
              <w:t xml:space="preserve"> на</w:t>
            </w:r>
            <w:r>
              <w:rPr>
                <w:rFonts w:ascii="Times New Roman" w:hAnsi="Times New Roman" w:cs="Times New Roman"/>
                <w:lang w:val="uk-UA"/>
              </w:rPr>
              <w:t>вички користування словником.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5494" w:type="dxa"/>
          </w:tcPr>
          <w:p w:rsidR="00380969" w:rsidRPr="00810A52" w:rsidRDefault="00FB3E62" w:rsidP="0088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Володіння </w:t>
            </w:r>
            <w:r w:rsidR="00012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граматикою другої іноземної</w:t>
            </w:r>
            <w:r w:rsidR="00803C5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12E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мови на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є невід’ємною частиною фахової підготовки, що відкриває можливості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поглибленного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вивчення дисциплін німецькою мовою.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абуті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застосовувати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практиці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послуговуючись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своєму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повсякденному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житті</w:t>
            </w:r>
            <w:proofErr w:type="spellEnd"/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0969" w:rsidRPr="00810A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 </w:t>
            </w:r>
            <w:r w:rsidR="00880F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комунікації.</w:t>
            </w:r>
          </w:p>
        </w:tc>
      </w:tr>
      <w:tr w:rsidR="00380969" w:rsidRPr="00BC552E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560D2B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фонду та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Університету «Україна»</w:t>
            </w:r>
          </w:p>
        </w:tc>
        <w:tc>
          <w:tcPr>
            <w:tcW w:w="5494" w:type="dxa"/>
          </w:tcPr>
          <w:p w:rsidR="0080039B" w:rsidRPr="0080039B" w:rsidRDefault="00380969" w:rsidP="00880F30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0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бібліотека Університету «</w:t>
            </w:r>
            <w:r w:rsidR="00880F30" w:rsidRPr="00800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Україна»</w:t>
            </w:r>
            <w:r w:rsidR="00880F30" w:rsidRPr="0080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E12D7E" w:rsidRP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Кудіна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Ф.,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Феклістова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О. Німецька мова для початківців: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для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вищих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закладів / О.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Кудіна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Т.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Феклістова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– 4-те. вид. – Вінниця: Нова Книга, 2018. – 520 с.</w:t>
            </w:r>
          </w:p>
          <w:p w:rsidR="00E12D7E" w:rsidRP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="00A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1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Драб Н. Л. Німецька мова для початківців. Граматика до курсу. Рівень А1-А2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 Підручник. Львів: ЛНУ</w:t>
            </w:r>
            <w:r w:rsidR="0001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імені Івана Франка, 2020. – 288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</w:t>
            </w:r>
          </w:p>
          <w:p w:rsidR="00E12D7E" w:rsidRP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Чиханцова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А. Німецька мова за професійним спрямуванням: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Для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вищих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закладів, Київ: Університет «Україна», 2011.</w:t>
            </w:r>
          </w:p>
          <w:p w:rsid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 </w:t>
            </w:r>
            <w:r w:rsidR="009F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Драб Н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9F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Л. Практична граматика німецької мови 2-ге видання. – Вінниця, 2019. – 280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</w:t>
            </w:r>
          </w:p>
          <w:p w:rsidR="00E12D7E" w:rsidRDefault="00E12D7E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Камянова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В. </w:t>
            </w:r>
            <w:proofErr w:type="spellStart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Камянова</w:t>
            </w:r>
            <w:proofErr w:type="spellEnd"/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Практический курс немецкого языка. 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</w:t>
            </w:r>
            <w:r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Славянский дом книги, 2003</w:t>
            </w:r>
            <w:r w:rsidR="00A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380969" w:rsidRPr="00E12D7E" w:rsidRDefault="00012EA9" w:rsidP="00E12D7E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Deutch</w:t>
            </w:r>
            <w:proofErr w:type="spellEnd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ohne</w:t>
            </w:r>
            <w:proofErr w:type="spellEnd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Probleme</w:t>
            </w:r>
            <w:proofErr w:type="spellEnd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», Н.Ф. Бориско,  </w:t>
            </w:r>
            <w:proofErr w:type="spellStart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Киев</w:t>
            </w:r>
            <w:proofErr w:type="spellEnd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TзОВ</w:t>
            </w:r>
            <w:proofErr w:type="spellEnd"/>
            <w:r w:rsidR="00E12D7E" w:rsidRPr="00E1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«ІП Логос», 2002 р.,  (2 томи).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Локація та матеріально- </w:t>
            </w:r>
            <w:proofErr w:type="spellStart"/>
            <w:r w:rsidRPr="00560D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</w:t>
            </w: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ічне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забезпечення</w:t>
            </w:r>
            <w:proofErr w:type="spellEnd"/>
          </w:p>
        </w:tc>
        <w:tc>
          <w:tcPr>
            <w:tcW w:w="5494" w:type="dxa"/>
          </w:tcPr>
          <w:p w:rsidR="00380969" w:rsidRPr="00803C52" w:rsidRDefault="00380969" w:rsidP="00AA6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0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Аудиторія</w:t>
            </w:r>
            <w:proofErr w:type="spellEnd"/>
            <w:r w:rsidR="00803C5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теоретичного </w:t>
            </w:r>
            <w:proofErr w:type="spellStart"/>
            <w:r w:rsidR="00803C5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803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ноутбуки.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контроль,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екзаменаційна</w:t>
            </w:r>
            <w:proofErr w:type="spellEnd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</w:t>
            </w:r>
          </w:p>
        </w:tc>
        <w:tc>
          <w:tcPr>
            <w:tcW w:w="5494" w:type="dxa"/>
          </w:tcPr>
          <w:p w:rsidR="00380969" w:rsidRPr="00803C52" w:rsidRDefault="0080039B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  <w:r w:rsidR="00803C52">
              <w:rPr>
                <w:rFonts w:ascii="Times New Roman" w:hAnsi="Times New Roman" w:cs="Times New Roman"/>
              </w:rPr>
              <w:t xml:space="preserve">, </w:t>
            </w:r>
            <w:r w:rsidR="00803C52">
              <w:rPr>
                <w:rFonts w:ascii="Times New Roman" w:hAnsi="Times New Roman" w:cs="Times New Roman"/>
                <w:lang w:val="uk-UA"/>
              </w:rPr>
              <w:t>практичні завдання.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380969" w:rsidRPr="00286926" w:rsidRDefault="00803C52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Української мови та літератури, іноземних мов</w:t>
            </w:r>
            <w:r w:rsidR="006308FA">
              <w:rPr>
                <w:rFonts w:ascii="Times New Roman" w:hAnsi="Times New Roman" w:cs="Times New Roman"/>
                <w:lang w:val="uk-UA"/>
              </w:rPr>
              <w:t xml:space="preserve"> і перекладу</w:t>
            </w:r>
          </w:p>
        </w:tc>
      </w:tr>
      <w:tr w:rsidR="0038096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72F5E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2F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94" w:type="dxa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 w:rsidRPr="00286926">
              <w:rPr>
                <w:rFonts w:ascii="Times New Roman" w:hAnsi="Times New Roman" w:cs="Times New Roman"/>
                <w:lang w:val="uk-UA"/>
              </w:rPr>
              <w:t>Філології та масових комунікацій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9A0615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5494" w:type="dxa"/>
          </w:tcPr>
          <w:p w:rsidR="006308FA" w:rsidRDefault="006308FA" w:rsidP="00AA6AD9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6308FA" w:rsidRDefault="006308FA" w:rsidP="00AA6AD9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33500" cy="18990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ромисел Микола Володимирович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547" cy="206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969" w:rsidRDefault="006308FA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Коромисел Микола Володимирович</w:t>
            </w:r>
          </w:p>
          <w:p w:rsidR="00380969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Посада: </w:t>
            </w:r>
            <w:r w:rsidR="00803C52">
              <w:rPr>
                <w:rFonts w:ascii="Times New Roman" w:hAnsi="Times New Roman" w:cs="Times New Roman"/>
                <w:lang w:val="uk-UA"/>
              </w:rPr>
              <w:t>ст. викладач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</w:p>
          <w:p w:rsidR="00380969" w:rsidRPr="00803C52" w:rsidRDefault="00380969" w:rsidP="00AA6AD9">
            <w:pPr>
              <w:rPr>
                <w:rFonts w:ascii="Times New Roman" w:hAnsi="Times New Roman" w:cs="Times New Roman"/>
                <w:lang w:val="en-US"/>
              </w:rPr>
            </w:pPr>
            <w:r w:rsidRPr="00286926">
              <w:rPr>
                <w:rFonts w:ascii="Times New Roman" w:hAnsi="Times New Roman" w:cs="Times New Roman"/>
                <w:lang w:val="en-US"/>
              </w:rPr>
              <w:t>E</w:t>
            </w:r>
            <w:r w:rsidRPr="00803C52">
              <w:rPr>
                <w:rFonts w:ascii="Times New Roman" w:hAnsi="Times New Roman" w:cs="Times New Roman"/>
                <w:lang w:val="en-US"/>
              </w:rPr>
              <w:t>-</w:t>
            </w:r>
            <w:r w:rsidRPr="00286926">
              <w:rPr>
                <w:rFonts w:ascii="Times New Roman" w:hAnsi="Times New Roman" w:cs="Times New Roman"/>
                <w:lang w:val="en-US"/>
              </w:rPr>
              <w:t>mail</w:t>
            </w:r>
            <w:r w:rsidRPr="00803C52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803C52">
              <w:rPr>
                <w:rStyle w:val="a5"/>
                <w:lang w:val="en-US"/>
              </w:rPr>
              <w:t>nicolas.primero@ukr.net</w:t>
            </w:r>
          </w:p>
          <w:p w:rsidR="00380969" w:rsidRPr="00286926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6926">
              <w:rPr>
                <w:rFonts w:ascii="Times New Roman" w:hAnsi="Times New Roman" w:cs="Times New Roman"/>
              </w:rPr>
              <w:t>Робоче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926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48608D">
              <w:rPr>
                <w:rFonts w:ascii="Times New Roman" w:hAnsi="Times New Roman" w:cs="Times New Roman"/>
              </w:rPr>
              <w:t xml:space="preserve">: (ІІІ </w:t>
            </w:r>
            <w:proofErr w:type="spellStart"/>
            <w:r w:rsidRPr="0048608D">
              <w:rPr>
                <w:rFonts w:ascii="Times New Roman" w:hAnsi="Times New Roman" w:cs="Times New Roman"/>
              </w:rPr>
              <w:t>кор</w:t>
            </w:r>
            <w:proofErr w:type="spellEnd"/>
            <w:r w:rsidRPr="0048608D">
              <w:rPr>
                <w:rFonts w:ascii="Times New Roman" w:hAnsi="Times New Roman" w:cs="Times New Roman"/>
              </w:rPr>
              <w:t>.)</w:t>
            </w:r>
            <w:r w:rsidR="00803C52">
              <w:rPr>
                <w:rFonts w:ascii="Times New Roman" w:hAnsi="Times New Roman" w:cs="Times New Roman"/>
                <w:lang w:val="uk-UA"/>
              </w:rPr>
              <w:t xml:space="preserve"> 506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286926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286926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 w:rsidRPr="00286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F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5494" w:type="dxa"/>
          </w:tcPr>
          <w:p w:rsidR="00380969" w:rsidRPr="00803C52" w:rsidRDefault="00380969" w:rsidP="00AA6A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proofErr w:type="spellStart"/>
            <w:r w:rsidR="00FB3E62">
              <w:rPr>
                <w:rFonts w:ascii="Times New Roman" w:hAnsi="Times New Roman" w:cs="Times New Roman"/>
              </w:rPr>
              <w:t>вторський</w:t>
            </w:r>
            <w:proofErr w:type="spellEnd"/>
            <w:r w:rsidR="00FB3E62">
              <w:rPr>
                <w:rFonts w:ascii="Times New Roman" w:hAnsi="Times New Roman" w:cs="Times New Roman"/>
              </w:rPr>
              <w:t xml:space="preserve"> курс, </w:t>
            </w:r>
            <w:proofErr w:type="spellStart"/>
            <w:r w:rsidR="00FB3E62">
              <w:rPr>
                <w:rFonts w:ascii="Times New Roman" w:hAnsi="Times New Roman" w:cs="Times New Roman"/>
              </w:rPr>
              <w:t>викладання</w:t>
            </w:r>
            <w:proofErr w:type="spellEnd"/>
            <w:r w:rsidR="00803C5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Pr="00286926">
              <w:rPr>
                <w:rFonts w:ascii="Times New Roman" w:hAnsi="Times New Roman" w:cs="Times New Roman"/>
              </w:rPr>
              <w:t xml:space="preserve"> </w:t>
            </w:r>
            <w:r w:rsidR="00FB3E62">
              <w:rPr>
                <w:rFonts w:ascii="Times New Roman" w:hAnsi="Times New Roman" w:cs="Times New Roman"/>
                <w:lang w:val="uk-UA"/>
              </w:rPr>
              <w:t xml:space="preserve"> та німецькою </w:t>
            </w:r>
            <w:proofErr w:type="spellStart"/>
            <w:r w:rsidR="00FB3E62">
              <w:rPr>
                <w:rFonts w:ascii="Times New Roman" w:hAnsi="Times New Roman" w:cs="Times New Roman"/>
              </w:rPr>
              <w:t>мовами</w:t>
            </w:r>
            <w:proofErr w:type="spellEnd"/>
            <w:r w:rsidR="00803C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80969" w:rsidRPr="00F167A9" w:rsidTr="00AA6AD9">
        <w:tc>
          <w:tcPr>
            <w:tcW w:w="4077" w:type="dxa"/>
            <w:shd w:val="clear" w:color="auto" w:fill="D9D9D9" w:themeFill="background1" w:themeFillShade="D9"/>
          </w:tcPr>
          <w:p w:rsidR="00380969" w:rsidRPr="00F67F04" w:rsidRDefault="00380969" w:rsidP="00AA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F67F0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5494" w:type="dxa"/>
          </w:tcPr>
          <w:p w:rsidR="00380969" w:rsidRPr="00A4151C" w:rsidRDefault="00380969" w:rsidP="00AA6AD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380969" w:rsidRPr="00844DB6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Default="00380969" w:rsidP="00380969">
      <w:pPr>
        <w:rPr>
          <w:lang w:val="uk-UA"/>
        </w:rPr>
      </w:pPr>
    </w:p>
    <w:p w:rsidR="00380969" w:rsidRPr="004122C2" w:rsidRDefault="00380969" w:rsidP="0038096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96E8A" w:rsidRPr="00380969" w:rsidRDefault="00F96E8A">
      <w:pPr>
        <w:rPr>
          <w:lang w:val="uk-UA"/>
        </w:rPr>
      </w:pPr>
    </w:p>
    <w:sectPr w:rsidR="00F96E8A" w:rsidRPr="00380969" w:rsidSect="0045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83D" w:rsidRDefault="001A583D">
      <w:pPr>
        <w:spacing w:after="0" w:line="240" w:lineRule="auto"/>
      </w:pPr>
      <w:r>
        <w:separator/>
      </w:r>
    </w:p>
  </w:endnote>
  <w:endnote w:type="continuationSeparator" w:id="0">
    <w:p w:rsidR="001A583D" w:rsidRDefault="001A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1A58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1A583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1A58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83D" w:rsidRDefault="001A583D">
      <w:pPr>
        <w:spacing w:after="0" w:line="240" w:lineRule="auto"/>
      </w:pPr>
      <w:r>
        <w:separator/>
      </w:r>
    </w:p>
  </w:footnote>
  <w:footnote w:type="continuationSeparator" w:id="0">
    <w:p w:rsidR="001A583D" w:rsidRDefault="001A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1A58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2A" w:rsidRPr="0030692A" w:rsidRDefault="001A583D" w:rsidP="0030692A">
    <w:pPr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3" w:rsidRDefault="001A58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9D6"/>
    <w:multiLevelType w:val="hybridMultilevel"/>
    <w:tmpl w:val="AAFCFA7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F02D4A8">
      <w:start w:val="4"/>
      <w:numFmt w:val="bullet"/>
      <w:lvlText w:val="•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 w15:restartNumberingAfterBreak="0">
    <w:nsid w:val="209C2A3F"/>
    <w:multiLevelType w:val="hybridMultilevel"/>
    <w:tmpl w:val="FCB0A382"/>
    <w:lvl w:ilvl="0" w:tplc="4C8C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969"/>
    <w:rsid w:val="00012EA9"/>
    <w:rsid w:val="0005149F"/>
    <w:rsid w:val="00097408"/>
    <w:rsid w:val="0010093F"/>
    <w:rsid w:val="00110A82"/>
    <w:rsid w:val="00131806"/>
    <w:rsid w:val="001A583D"/>
    <w:rsid w:val="002A485B"/>
    <w:rsid w:val="00380969"/>
    <w:rsid w:val="003D1298"/>
    <w:rsid w:val="004A7996"/>
    <w:rsid w:val="004C0ACE"/>
    <w:rsid w:val="005C6E59"/>
    <w:rsid w:val="006308FA"/>
    <w:rsid w:val="00751C22"/>
    <w:rsid w:val="0080039B"/>
    <w:rsid w:val="00803C52"/>
    <w:rsid w:val="00880F30"/>
    <w:rsid w:val="008A1B18"/>
    <w:rsid w:val="008E16F7"/>
    <w:rsid w:val="00941528"/>
    <w:rsid w:val="009D767D"/>
    <w:rsid w:val="009F0A4E"/>
    <w:rsid w:val="00A66922"/>
    <w:rsid w:val="00B12467"/>
    <w:rsid w:val="00BC552E"/>
    <w:rsid w:val="00D62771"/>
    <w:rsid w:val="00D93AA9"/>
    <w:rsid w:val="00E12D7E"/>
    <w:rsid w:val="00F167A9"/>
    <w:rsid w:val="00F84F22"/>
    <w:rsid w:val="00F96E8A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9703-3E3D-4021-B5D0-06CD0802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8096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80969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969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9</cp:revision>
  <dcterms:created xsi:type="dcterms:W3CDTF">2021-01-20T16:53:00Z</dcterms:created>
  <dcterms:modified xsi:type="dcterms:W3CDTF">2021-04-30T06:53:00Z</dcterms:modified>
</cp:coreProperties>
</file>