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F" w:rsidRDefault="00B20381" w:rsidP="002524DA">
      <w:pPr>
        <w:pStyle w:val="Heading1"/>
        <w:spacing w:before="72"/>
        <w:ind w:right="161" w:hanging="213"/>
      </w:pPr>
      <w:r>
        <w:t>ЗМІСТ</w:t>
      </w:r>
    </w:p>
    <w:p w:rsidR="009C143F" w:rsidRDefault="009C143F">
      <w:pPr>
        <w:jc w:val="center"/>
        <w:sectPr w:rsidR="009C143F">
          <w:footerReference w:type="default" r:id="rId7"/>
          <w:pgSz w:w="11910" w:h="16840"/>
          <w:pgMar w:top="1040" w:right="740" w:bottom="1357" w:left="1540" w:header="0" w:footer="982" w:gutter="0"/>
          <w:cols w:space="720"/>
        </w:sectPr>
      </w:pPr>
    </w:p>
    <w:sdt>
      <w:sdtPr>
        <w:rPr>
          <w:i w:val="0"/>
          <w:iCs w:val="0"/>
        </w:rPr>
        <w:id w:val="1946378047"/>
        <w:docPartObj>
          <w:docPartGallery w:val="Table of Contents"/>
          <w:docPartUnique/>
        </w:docPartObj>
      </w:sdtPr>
      <w:sdtContent>
        <w:p w:rsidR="009C143F" w:rsidRDefault="009C143F">
          <w:pPr>
            <w:pStyle w:val="TOC2"/>
            <w:numPr>
              <w:ilvl w:val="0"/>
              <w:numId w:val="14"/>
            </w:numPr>
            <w:tabs>
              <w:tab w:val="left" w:pos="589"/>
              <w:tab w:val="left" w:pos="590"/>
              <w:tab w:val="left" w:leader="dot" w:pos="9235"/>
            </w:tabs>
            <w:rPr>
              <w:b w:val="0"/>
              <w:i w:val="0"/>
            </w:rPr>
          </w:pPr>
          <w:hyperlink w:anchor="_TOC_250028" w:history="1">
            <w:r w:rsidR="00B20381">
              <w:t>Зарубіжні</w:t>
            </w:r>
            <w:r w:rsidR="00B20381">
              <w:rPr>
                <w:spacing w:val="-3"/>
              </w:rPr>
              <w:t xml:space="preserve"> </w:t>
            </w:r>
            <w:r w:rsidR="00B20381">
              <w:t>грантові</w:t>
            </w:r>
            <w:r w:rsidR="00B20381">
              <w:rPr>
                <w:spacing w:val="-4"/>
              </w:rPr>
              <w:t xml:space="preserve"> </w:t>
            </w:r>
            <w:r w:rsidR="00B20381">
              <w:t>програми,</w:t>
            </w:r>
            <w:r w:rsidR="00B20381">
              <w:rPr>
                <w:spacing w:val="-4"/>
              </w:rPr>
              <w:t xml:space="preserve"> </w:t>
            </w:r>
            <w:r w:rsidR="00B20381">
              <w:t>які</w:t>
            </w:r>
            <w:r w:rsidR="00B20381">
              <w:rPr>
                <w:spacing w:val="-3"/>
              </w:rPr>
              <w:t xml:space="preserve"> </w:t>
            </w:r>
            <w:r w:rsidR="00B20381">
              <w:t>діють</w:t>
            </w:r>
            <w:r w:rsidR="00B20381">
              <w:rPr>
                <w:spacing w:val="-4"/>
              </w:rPr>
              <w:t xml:space="preserve"> </w:t>
            </w:r>
            <w:r w:rsidR="00B20381">
              <w:t>на</w:t>
            </w:r>
            <w:r w:rsidR="00B20381">
              <w:rPr>
                <w:spacing w:val="-3"/>
              </w:rPr>
              <w:t xml:space="preserve"> </w:t>
            </w:r>
            <w:r w:rsidR="00B20381">
              <w:t>постійній</w:t>
            </w:r>
            <w:r w:rsidR="00B20381">
              <w:rPr>
                <w:spacing w:val="-6"/>
              </w:rPr>
              <w:t xml:space="preserve"> </w:t>
            </w:r>
            <w:r w:rsidR="00B20381">
              <w:t>основі</w:t>
            </w:r>
            <w:r w:rsidR="00B20381">
              <w:tab/>
            </w:r>
            <w:r w:rsidR="00B20381">
              <w:rPr>
                <w:b w:val="0"/>
                <w:i w:val="0"/>
              </w:rPr>
              <w:t>5</w:t>
            </w:r>
          </w:hyperlink>
        </w:p>
        <w:p w:rsidR="009C143F" w:rsidRDefault="00B20381">
          <w:pPr>
            <w:pStyle w:val="TOC1"/>
            <w:numPr>
              <w:ilvl w:val="1"/>
              <w:numId w:val="14"/>
            </w:numPr>
            <w:tabs>
              <w:tab w:val="left" w:pos="654"/>
              <w:tab w:val="left" w:leader="dot" w:pos="9235"/>
            </w:tabs>
            <w:spacing w:before="160"/>
            <w:rPr>
              <w:b w:val="0"/>
            </w:rPr>
          </w:pPr>
          <w:r>
            <w:t>Гранти</w:t>
          </w:r>
          <w:r>
            <w:rPr>
              <w:spacing w:val="-4"/>
            </w:rPr>
            <w:t xml:space="preserve"> </w:t>
          </w:r>
          <w:r>
            <w:t>Програми</w:t>
          </w:r>
          <w:r>
            <w:rPr>
              <w:spacing w:val="-2"/>
            </w:rPr>
            <w:t xml:space="preserve"> </w:t>
          </w:r>
          <w:r>
            <w:t>академічних</w:t>
          </w:r>
          <w:r>
            <w:rPr>
              <w:spacing w:val="-2"/>
            </w:rPr>
            <w:t xml:space="preserve"> </w:t>
          </w:r>
          <w:proofErr w:type="spellStart"/>
          <w:r>
            <w:t>обмiнiв</w:t>
          </w:r>
          <w:proofErr w:type="spellEnd"/>
          <w:r>
            <w:rPr>
              <w:spacing w:val="-6"/>
            </w:rPr>
            <w:t xml:space="preserve"> </w:t>
          </w:r>
          <w:proofErr w:type="spellStart"/>
          <w:r>
            <w:t>iменi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Фулбрайта</w:t>
          </w:r>
          <w:proofErr w:type="spellEnd"/>
          <w:r>
            <w:tab/>
          </w:r>
          <w:r>
            <w:rPr>
              <w:b w:val="0"/>
            </w:rPr>
            <w:t>5</w:t>
          </w:r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940"/>
              <w:tab w:val="left" w:leader="dot" w:pos="9235"/>
            </w:tabs>
            <w:spacing w:before="161"/>
          </w:pPr>
          <w:hyperlink w:anchor="_TOC_250027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для</w:t>
            </w:r>
            <w:r w:rsidR="00B20381">
              <w:rPr>
                <w:spacing w:val="-1"/>
              </w:rPr>
              <w:t xml:space="preserve"> </w:t>
            </w:r>
            <w:r w:rsidR="00B20381">
              <w:t>студентів</w:t>
            </w:r>
            <w:r w:rsidR="00B20381">
              <w:rPr>
                <w:spacing w:val="-1"/>
              </w:rPr>
              <w:t xml:space="preserve"> </w:t>
            </w:r>
            <w:r w:rsidR="00B20381">
              <w:t>старших курс</w:t>
            </w:r>
            <w:r w:rsidR="00B20381">
              <w:t>ів</w:t>
            </w:r>
            <w:r w:rsidR="00B20381">
              <w:rPr>
                <w:spacing w:val="-3"/>
              </w:rPr>
              <w:t xml:space="preserve"> </w:t>
            </w:r>
            <w:r w:rsidR="00B20381">
              <w:t>та</w:t>
            </w:r>
            <w:r w:rsidR="00B20381">
              <w:rPr>
                <w:spacing w:val="-4"/>
              </w:rPr>
              <w:t xml:space="preserve"> </w:t>
            </w:r>
            <w:r w:rsidR="00B20381">
              <w:t>випускників</w:t>
            </w:r>
            <w:r w:rsidR="00B20381">
              <w:rPr>
                <w:spacing w:val="-3"/>
              </w:rPr>
              <w:t xml:space="preserve"> </w:t>
            </w:r>
            <w:r w:rsidR="00B20381">
              <w:t>ВНЗ</w:t>
            </w:r>
            <w:r w:rsidR="00B20381">
              <w:tab/>
              <w:t>5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940"/>
              <w:tab w:val="left" w:leader="dot" w:pos="9235"/>
            </w:tabs>
            <w:spacing w:before="162"/>
          </w:pPr>
          <w:hyperlink w:anchor="_TOC_250026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для</w:t>
            </w:r>
            <w:r w:rsidR="00B20381">
              <w:rPr>
                <w:spacing w:val="-2"/>
              </w:rPr>
              <w:t xml:space="preserve"> </w:t>
            </w:r>
            <w:r w:rsidR="00B20381">
              <w:t>молодих</w:t>
            </w:r>
            <w:r w:rsidR="00B20381">
              <w:rPr>
                <w:spacing w:val="-1"/>
              </w:rPr>
              <w:t xml:space="preserve"> </w:t>
            </w:r>
            <w:r w:rsidR="00B20381">
              <w:t>викладачів</w:t>
            </w:r>
            <w:r w:rsidR="00B20381">
              <w:rPr>
                <w:spacing w:val="-4"/>
              </w:rPr>
              <w:t xml:space="preserve"> </w:t>
            </w:r>
            <w:r w:rsidR="00B20381">
              <w:t>та</w:t>
            </w:r>
            <w:r w:rsidR="00B20381">
              <w:rPr>
                <w:spacing w:val="-2"/>
              </w:rPr>
              <w:t xml:space="preserve"> </w:t>
            </w:r>
            <w:r w:rsidR="00B20381">
              <w:t>дослідників</w:t>
            </w:r>
            <w:r w:rsidR="00B20381">
              <w:tab/>
              <w:t>6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1009"/>
              <w:tab w:val="left" w:pos="1010"/>
              <w:tab w:val="left" w:leader="dot" w:pos="9235"/>
            </w:tabs>
            <w:spacing w:before="161" w:line="360" w:lineRule="auto"/>
            <w:ind w:left="162" w:right="112" w:firstLine="0"/>
          </w:pPr>
          <w:hyperlink w:anchor="_TOC_250025" w:history="1">
            <w:r w:rsidR="00B20381">
              <w:t>Гранти</w:t>
            </w:r>
            <w:r w:rsidR="00B20381">
              <w:rPr>
                <w:spacing w:val="4"/>
              </w:rPr>
              <w:t xml:space="preserve"> </w:t>
            </w:r>
            <w:r w:rsidR="00B20381">
              <w:t>для</w:t>
            </w:r>
            <w:r w:rsidR="00B20381">
              <w:rPr>
                <w:spacing w:val="3"/>
              </w:rPr>
              <w:t xml:space="preserve"> </w:t>
            </w:r>
            <w:r w:rsidR="00B20381">
              <w:t>кандидатів</w:t>
            </w:r>
            <w:r w:rsidR="00B20381">
              <w:rPr>
                <w:spacing w:val="2"/>
              </w:rPr>
              <w:t xml:space="preserve"> </w:t>
            </w:r>
            <w:r w:rsidR="00B20381">
              <w:t>та</w:t>
            </w:r>
            <w:r w:rsidR="00B20381">
              <w:rPr>
                <w:spacing w:val="2"/>
              </w:rPr>
              <w:t xml:space="preserve"> </w:t>
            </w:r>
            <w:r w:rsidR="00B20381">
              <w:t>докторів</w:t>
            </w:r>
            <w:r w:rsidR="00B20381">
              <w:rPr>
                <w:spacing w:val="2"/>
              </w:rPr>
              <w:t xml:space="preserve"> </w:t>
            </w:r>
            <w:r w:rsidR="00B20381">
              <w:t>наук,</w:t>
            </w:r>
            <w:r w:rsidR="00B20381">
              <w:rPr>
                <w:spacing w:val="4"/>
              </w:rPr>
              <w:t xml:space="preserve"> </w:t>
            </w:r>
            <w:r w:rsidR="00B20381">
              <w:t>дослідників</w:t>
            </w:r>
            <w:r w:rsidR="00B20381">
              <w:rPr>
                <w:spacing w:val="2"/>
              </w:rPr>
              <w:t xml:space="preserve"> </w:t>
            </w:r>
            <w:r w:rsidR="00B20381">
              <w:t>та</w:t>
            </w:r>
            <w:r w:rsidR="00B20381">
              <w:rPr>
                <w:spacing w:val="5"/>
              </w:rPr>
              <w:t xml:space="preserve"> </w:t>
            </w:r>
            <w:r w:rsidR="00B20381">
              <w:t>аспірантів</w:t>
            </w:r>
            <w:r w:rsidR="00B20381">
              <w:rPr>
                <w:spacing w:val="-67"/>
              </w:rPr>
              <w:t xml:space="preserve"> </w:t>
            </w:r>
            <w:r w:rsidR="00B20381">
              <w:t>напередодні</w:t>
            </w:r>
            <w:r w:rsidR="00B20381">
              <w:rPr>
                <w:spacing w:val="-2"/>
              </w:rPr>
              <w:t xml:space="preserve"> </w:t>
            </w:r>
            <w:r w:rsidR="00B20381">
              <w:t>захисту</w:t>
            </w:r>
            <w:r w:rsidR="00B20381">
              <w:tab/>
              <w:t>7</w:t>
            </w:r>
          </w:hyperlink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940"/>
            </w:tabs>
            <w:spacing w:before="0" w:line="321" w:lineRule="exact"/>
          </w:pPr>
          <w:r>
            <w:t>Гранти</w:t>
          </w:r>
          <w:r>
            <w:rPr>
              <w:spacing w:val="-6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викладачів</w:t>
          </w:r>
          <w:r>
            <w:rPr>
              <w:spacing w:val="-4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фахівців</w:t>
          </w:r>
          <w:r>
            <w:rPr>
              <w:spacing w:val="-4"/>
            </w:rPr>
            <w:t xml:space="preserve"> </w:t>
          </w:r>
          <w:r>
            <w:t>соціально-гуманітарного</w:t>
          </w:r>
        </w:p>
        <w:p w:rsidR="009C143F" w:rsidRDefault="00B20381">
          <w:pPr>
            <w:pStyle w:val="TOC3"/>
            <w:tabs>
              <w:tab w:val="left" w:leader="dot" w:pos="9235"/>
            </w:tabs>
            <w:spacing w:before="163"/>
            <w:ind w:left="162" w:firstLine="0"/>
          </w:pPr>
          <w:r>
            <w:t>профілю</w:t>
          </w:r>
          <w:r>
            <w:tab/>
            <w:t>9</w:t>
          </w:r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70"/>
              <w:tab w:val="left" w:leader="dot" w:pos="9235"/>
            </w:tabs>
            <w:ind w:left="870" w:hanging="708"/>
          </w:pPr>
          <w:hyperlink w:anchor="_TOC_250024" w:history="1">
            <w:r w:rsidR="00B20381">
              <w:t>Гранти</w:t>
            </w:r>
            <w:r w:rsidR="00B20381">
              <w:rPr>
                <w:spacing w:val="-2"/>
              </w:rPr>
              <w:t xml:space="preserve"> </w:t>
            </w:r>
            <w:r w:rsidR="00B20381">
              <w:t>для</w:t>
            </w:r>
            <w:r w:rsidR="00B20381">
              <w:rPr>
                <w:spacing w:val="-3"/>
              </w:rPr>
              <w:t xml:space="preserve"> </w:t>
            </w:r>
            <w:r w:rsidR="00B20381">
              <w:t>навчальних</w:t>
            </w:r>
            <w:r w:rsidR="00B20381">
              <w:rPr>
                <w:spacing w:val="-1"/>
              </w:rPr>
              <w:t xml:space="preserve"> </w:t>
            </w:r>
            <w:r w:rsidR="00B20381">
              <w:t>та</w:t>
            </w:r>
            <w:r w:rsidR="00B20381">
              <w:rPr>
                <w:spacing w:val="-2"/>
              </w:rPr>
              <w:t xml:space="preserve"> </w:t>
            </w:r>
            <w:r w:rsidR="00B20381">
              <w:t>наукових установ</w:t>
            </w:r>
            <w:r w:rsidR="00B20381">
              <w:tab/>
              <w:t>9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4"/>
              <w:tab w:val="left" w:leader="dot" w:pos="9235"/>
            </w:tabs>
            <w:rPr>
              <w:b w:val="0"/>
            </w:rPr>
          </w:pPr>
          <w:hyperlink w:anchor="_TOC_250023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Ради</w:t>
            </w:r>
            <w:r w:rsidR="00B20381">
              <w:rPr>
                <w:spacing w:val="-5"/>
              </w:rPr>
              <w:t xml:space="preserve"> </w:t>
            </w:r>
            <w:r w:rsidR="00B20381">
              <w:t>міжнародних</w:t>
            </w:r>
            <w:r w:rsidR="00B20381">
              <w:rPr>
                <w:spacing w:val="-2"/>
              </w:rPr>
              <w:t xml:space="preserve"> </w:t>
            </w:r>
            <w:r w:rsidR="00B20381">
              <w:t>наукових</w:t>
            </w:r>
            <w:r w:rsidR="00B20381">
              <w:rPr>
                <w:spacing w:val="-2"/>
              </w:rPr>
              <w:t xml:space="preserve"> </w:t>
            </w:r>
            <w:r w:rsidR="00B20381">
              <w:t>досліджень</w:t>
            </w:r>
            <w:r w:rsidR="00B20381">
              <w:rPr>
                <w:spacing w:val="-3"/>
              </w:rPr>
              <w:t xml:space="preserve"> </w:t>
            </w:r>
            <w:r w:rsidR="00B20381">
              <w:t>та</w:t>
            </w:r>
            <w:r w:rsidR="00B20381">
              <w:rPr>
                <w:spacing w:val="-6"/>
              </w:rPr>
              <w:t xml:space="preserve"> </w:t>
            </w:r>
            <w:r w:rsidR="00B20381">
              <w:t>обмінів</w:t>
            </w:r>
            <w:r w:rsidR="00B20381">
              <w:tab/>
            </w:r>
            <w:r w:rsidR="00B20381">
              <w:rPr>
                <w:b w:val="0"/>
              </w:rPr>
              <w:t>11</w:t>
            </w:r>
          </w:hyperlink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</w:pPr>
          <w:r>
            <w:t>Гранти</w:t>
          </w:r>
          <w:r>
            <w:rPr>
              <w:spacing w:val="-2"/>
            </w:rPr>
            <w:t xml:space="preserve"> </w:t>
          </w:r>
          <w:r>
            <w:t>Програми</w:t>
          </w:r>
          <w:r>
            <w:rPr>
              <w:spacing w:val="-3"/>
            </w:rPr>
            <w:t xml:space="preserve"> </w:t>
          </w:r>
          <w:r>
            <w:t>стипендій</w:t>
          </w:r>
          <w:r>
            <w:rPr>
              <w:spacing w:val="-3"/>
            </w:rPr>
            <w:t xml:space="preserve"> </w:t>
          </w:r>
          <w:r>
            <w:t>ім.</w:t>
          </w:r>
          <w:r>
            <w:rPr>
              <w:spacing w:val="-2"/>
            </w:rPr>
            <w:t xml:space="preserve"> </w:t>
          </w:r>
          <w:r>
            <w:t>Едмунда</w:t>
          </w:r>
          <w:r>
            <w:rPr>
              <w:spacing w:val="-3"/>
            </w:rPr>
            <w:t xml:space="preserve"> </w:t>
          </w:r>
          <w:r>
            <w:t>С.</w:t>
          </w:r>
          <w:r>
            <w:rPr>
              <w:spacing w:val="-3"/>
            </w:rPr>
            <w:t xml:space="preserve"> </w:t>
          </w:r>
          <w:proofErr w:type="spellStart"/>
          <w:r>
            <w:t>Маскі</w:t>
          </w:r>
          <w:proofErr w:type="spellEnd"/>
          <w:r>
            <w:tab/>
            <w:t>11</w:t>
          </w:r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3"/>
            <w:ind w:left="862" w:hanging="701"/>
          </w:pPr>
          <w:r>
            <w:t>Гранти</w:t>
          </w:r>
          <w:r>
            <w:rPr>
              <w:spacing w:val="-2"/>
            </w:rPr>
            <w:t xml:space="preserve"> </w:t>
          </w:r>
          <w:r>
            <w:t>Програми</w:t>
          </w:r>
          <w:r>
            <w:rPr>
              <w:spacing w:val="-2"/>
            </w:rPr>
            <w:t xml:space="preserve"> </w:t>
          </w:r>
          <w:r>
            <w:t>обміну</w:t>
          </w:r>
          <w:r>
            <w:rPr>
              <w:spacing w:val="-6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студентів</w:t>
          </w:r>
          <w:r>
            <w:rPr>
              <w:spacing w:val="-1"/>
            </w:rPr>
            <w:t xml:space="preserve"> </w:t>
          </w:r>
          <w:r>
            <w:t>вищих</w:t>
          </w:r>
          <w:r>
            <w:rPr>
              <w:spacing w:val="-2"/>
            </w:rPr>
            <w:t xml:space="preserve"> </w:t>
          </w:r>
          <w:r>
            <w:t>навчальних</w:t>
          </w:r>
          <w:r>
            <w:rPr>
              <w:spacing w:val="-1"/>
            </w:rPr>
            <w:t xml:space="preserve"> </w:t>
          </w:r>
          <w:r>
            <w:t>закладів</w:t>
          </w:r>
          <w:r>
            <w:tab/>
            <w:t>12</w:t>
          </w:r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</w:pPr>
          <w:r>
            <w:t>Гранти</w:t>
          </w:r>
          <w:r>
            <w:rPr>
              <w:spacing w:val="-4"/>
            </w:rPr>
            <w:t xml:space="preserve"> </w:t>
          </w:r>
          <w:r>
            <w:t>Програми</w:t>
          </w:r>
          <w:r>
            <w:rPr>
              <w:spacing w:val="-4"/>
            </w:rPr>
            <w:t xml:space="preserve"> </w:t>
          </w:r>
          <w:r>
            <w:t>підтримки</w:t>
          </w:r>
          <w:r>
            <w:rPr>
              <w:spacing w:val="-5"/>
            </w:rPr>
            <w:t xml:space="preserve"> </w:t>
          </w:r>
          <w:r>
            <w:t>адміністрування</w:t>
          </w:r>
          <w:r>
            <w:rPr>
              <w:spacing w:val="-4"/>
            </w:rPr>
            <w:t xml:space="preserve"> </w:t>
          </w:r>
          <w:r>
            <w:t>університетів</w:t>
          </w:r>
          <w:r>
            <w:tab/>
            <w:t>13</w:t>
          </w:r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1"/>
            <w:ind w:left="862" w:hanging="701"/>
          </w:pPr>
          <w:r>
            <w:t>Гранти</w:t>
          </w:r>
          <w:r>
            <w:rPr>
              <w:spacing w:val="-1"/>
            </w:rPr>
            <w:t xml:space="preserve"> </w:t>
          </w:r>
          <w:r>
            <w:t>Програми</w:t>
          </w:r>
          <w:r>
            <w:rPr>
              <w:spacing w:val="-2"/>
            </w:rPr>
            <w:t xml:space="preserve"> </w:t>
          </w:r>
          <w:r>
            <w:t>обміну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студентів</w:t>
          </w:r>
          <w:r>
            <w:rPr>
              <w:spacing w:val="-2"/>
            </w:rPr>
            <w:t xml:space="preserve"> </w:t>
          </w:r>
          <w:r>
            <w:t>ВНЗ</w:t>
          </w:r>
          <w:r>
            <w:rPr>
              <w:spacing w:val="-1"/>
            </w:rPr>
            <w:t xml:space="preserve"> </w:t>
          </w:r>
          <w:r>
            <w:t>АР</w:t>
          </w:r>
          <w:r>
            <w:rPr>
              <w:spacing w:val="-2"/>
            </w:rPr>
            <w:t xml:space="preserve"> </w:t>
          </w:r>
          <w:r>
            <w:t>Крим</w:t>
          </w:r>
          <w:r>
            <w:tab/>
            <w:t>14</w:t>
          </w:r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4"/>
              <w:tab w:val="left" w:leader="dot" w:pos="9235"/>
            </w:tabs>
            <w:spacing w:before="165"/>
          </w:pPr>
          <w:hyperlink w:anchor="_TOC_250022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Німецької</w:t>
            </w:r>
            <w:r w:rsidR="00B20381">
              <w:rPr>
                <w:spacing w:val="-1"/>
              </w:rPr>
              <w:t xml:space="preserve"> </w:t>
            </w:r>
            <w:r w:rsidR="00B20381">
              <w:t>служби</w:t>
            </w:r>
            <w:r w:rsidR="00B20381">
              <w:rPr>
                <w:spacing w:val="-7"/>
              </w:rPr>
              <w:t xml:space="preserve"> </w:t>
            </w:r>
            <w:r w:rsidR="00B20381">
              <w:t>академічних</w:t>
            </w:r>
            <w:r w:rsidR="00B20381">
              <w:rPr>
                <w:spacing w:val="-2"/>
              </w:rPr>
              <w:t xml:space="preserve"> </w:t>
            </w:r>
            <w:r w:rsidR="00B20381">
              <w:t>обмінів</w:t>
            </w:r>
            <w:r w:rsidR="00B20381">
              <w:tab/>
              <w:t>15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56"/>
            <w:ind w:left="862" w:hanging="701"/>
          </w:pPr>
          <w:hyperlink w:anchor="_TOC_250021" w:history="1">
            <w:r w:rsidR="00B20381">
              <w:t>Гранти</w:t>
            </w:r>
            <w:r w:rsidR="00B20381">
              <w:rPr>
                <w:spacing w:val="-2"/>
              </w:rPr>
              <w:t xml:space="preserve"> </w:t>
            </w:r>
            <w:r w:rsidR="00B20381">
              <w:t>на</w:t>
            </w:r>
            <w:r w:rsidR="00B20381">
              <w:rPr>
                <w:spacing w:val="-4"/>
              </w:rPr>
              <w:t xml:space="preserve"> </w:t>
            </w:r>
            <w:r w:rsidR="00B20381">
              <w:t>навчання</w:t>
            </w:r>
            <w:r w:rsidR="00B20381">
              <w:rPr>
                <w:spacing w:val="-2"/>
              </w:rPr>
              <w:t xml:space="preserve"> </w:t>
            </w:r>
            <w:r w:rsidR="00B20381">
              <w:t>для</w:t>
            </w:r>
            <w:r w:rsidR="00B20381">
              <w:rPr>
                <w:spacing w:val="-1"/>
              </w:rPr>
              <w:t xml:space="preserve"> </w:t>
            </w:r>
            <w:r w:rsidR="00B20381">
              <w:t>випускників</w:t>
            </w:r>
            <w:r w:rsidR="00B20381">
              <w:rPr>
                <w:spacing w:val="-4"/>
              </w:rPr>
              <w:t xml:space="preserve"> </w:t>
            </w:r>
            <w:r w:rsidR="00B20381">
              <w:t>ВНЗ</w:t>
            </w:r>
            <w:r w:rsidR="00B20381">
              <w:tab/>
              <w:t>16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3"/>
            <w:ind w:left="862" w:hanging="701"/>
          </w:pPr>
          <w:hyperlink w:anchor="_TOC_250020" w:history="1">
            <w:r w:rsidR="00B20381">
              <w:t>Гранти</w:t>
            </w:r>
            <w:r w:rsidR="00B20381">
              <w:rPr>
                <w:spacing w:val="-3"/>
              </w:rPr>
              <w:t xml:space="preserve"> </w:t>
            </w:r>
            <w:r w:rsidR="00B20381">
              <w:t>на</w:t>
            </w:r>
            <w:r w:rsidR="00B20381">
              <w:rPr>
                <w:spacing w:val="-5"/>
              </w:rPr>
              <w:t xml:space="preserve"> </w:t>
            </w:r>
            <w:r w:rsidR="00B20381">
              <w:t>навчання</w:t>
            </w:r>
            <w:r w:rsidR="00B20381">
              <w:rPr>
                <w:spacing w:val="-2"/>
              </w:rPr>
              <w:t xml:space="preserve"> </w:t>
            </w:r>
            <w:r w:rsidR="00B20381">
              <w:t>для</w:t>
            </w:r>
            <w:r w:rsidR="00B20381">
              <w:rPr>
                <w:spacing w:val="-2"/>
              </w:rPr>
              <w:t xml:space="preserve"> </w:t>
            </w:r>
            <w:r w:rsidR="00B20381">
              <w:t>випускників</w:t>
            </w:r>
            <w:r w:rsidR="00B20381">
              <w:rPr>
                <w:spacing w:val="-4"/>
              </w:rPr>
              <w:t xml:space="preserve"> </w:t>
            </w:r>
            <w:r w:rsidR="00B20381">
              <w:t>в</w:t>
            </w:r>
            <w:r w:rsidR="00B20381">
              <w:rPr>
                <w:spacing w:val="-4"/>
              </w:rPr>
              <w:t xml:space="preserve"> </w:t>
            </w:r>
            <w:r w:rsidR="00B20381">
              <w:t>галузі</w:t>
            </w:r>
            <w:r w:rsidR="00B20381">
              <w:rPr>
                <w:spacing w:val="-2"/>
              </w:rPr>
              <w:t xml:space="preserve"> </w:t>
            </w:r>
            <w:r w:rsidR="00B20381">
              <w:t>економіки</w:t>
            </w:r>
            <w:r w:rsidR="00B20381">
              <w:tab/>
              <w:t>18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</w:pPr>
          <w:hyperlink w:anchor="_TOC_250019" w:history="1">
            <w:r w:rsidR="00B20381">
              <w:t>Гранти</w:t>
            </w:r>
            <w:r w:rsidR="00B20381">
              <w:rPr>
                <w:spacing w:val="65"/>
              </w:rPr>
              <w:t xml:space="preserve"> </w:t>
            </w:r>
            <w:r w:rsidR="00B20381">
              <w:t>для</w:t>
            </w:r>
            <w:r w:rsidR="00B20381">
              <w:rPr>
                <w:spacing w:val="-2"/>
              </w:rPr>
              <w:t xml:space="preserve"> </w:t>
            </w:r>
            <w:r w:rsidR="00B20381">
              <w:t>аспірантів</w:t>
            </w:r>
            <w:r w:rsidR="00B20381">
              <w:rPr>
                <w:spacing w:val="-2"/>
              </w:rPr>
              <w:t xml:space="preserve"> </w:t>
            </w:r>
            <w:r w:rsidR="00B20381">
              <w:t>та</w:t>
            </w:r>
            <w:r w:rsidR="00B20381">
              <w:rPr>
                <w:spacing w:val="-3"/>
              </w:rPr>
              <w:t xml:space="preserve"> </w:t>
            </w:r>
            <w:r w:rsidR="00B20381">
              <w:t>молодих</w:t>
            </w:r>
            <w:r w:rsidR="00B20381">
              <w:rPr>
                <w:spacing w:val="-3"/>
              </w:rPr>
              <w:t xml:space="preserve"> </w:t>
            </w:r>
            <w:r w:rsidR="00B20381">
              <w:t>науковців</w:t>
            </w:r>
            <w:r w:rsidR="00B20381">
              <w:tab/>
              <w:t>19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1"/>
            <w:ind w:left="862" w:hanging="701"/>
          </w:pPr>
          <w:hyperlink w:anchor="_TOC_250018" w:history="1">
            <w:r w:rsidR="00B20381">
              <w:t>Гранти</w:t>
            </w:r>
            <w:r w:rsidR="00B20381">
              <w:rPr>
                <w:spacing w:val="-2"/>
              </w:rPr>
              <w:t xml:space="preserve"> </w:t>
            </w:r>
            <w:r w:rsidR="00B20381">
              <w:t>для</w:t>
            </w:r>
            <w:r w:rsidR="00B20381">
              <w:rPr>
                <w:spacing w:val="-1"/>
              </w:rPr>
              <w:t xml:space="preserve"> </w:t>
            </w:r>
            <w:r w:rsidR="00B20381">
              <w:t>викладачів</w:t>
            </w:r>
            <w:r w:rsidR="00B20381">
              <w:rPr>
                <w:spacing w:val="-4"/>
              </w:rPr>
              <w:t xml:space="preserve"> </w:t>
            </w:r>
            <w:r w:rsidR="00B20381">
              <w:t>ВНЗ</w:t>
            </w:r>
            <w:r w:rsidR="00B20381">
              <w:rPr>
                <w:spacing w:val="-1"/>
              </w:rPr>
              <w:t xml:space="preserve"> </w:t>
            </w:r>
            <w:r w:rsidR="00B20381">
              <w:t>та</w:t>
            </w:r>
            <w:r w:rsidR="00B20381">
              <w:rPr>
                <w:spacing w:val="-4"/>
              </w:rPr>
              <w:t xml:space="preserve"> </w:t>
            </w:r>
            <w:r w:rsidR="00B20381">
              <w:t>науковців</w:t>
            </w:r>
            <w:r w:rsidR="00B20381">
              <w:tab/>
              <w:t>21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</w:pPr>
          <w:hyperlink w:anchor="_TOC_250017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в</w:t>
            </w:r>
            <w:r w:rsidR="00B20381">
              <w:rPr>
                <w:spacing w:val="-3"/>
              </w:rPr>
              <w:t xml:space="preserve"> </w:t>
            </w:r>
            <w:r w:rsidR="00B20381">
              <w:t>рамках</w:t>
            </w:r>
            <w:r w:rsidR="00B20381">
              <w:rPr>
                <w:spacing w:val="-3"/>
              </w:rPr>
              <w:t xml:space="preserve"> </w:t>
            </w:r>
            <w:r w:rsidR="00B20381">
              <w:t>Програми</w:t>
            </w:r>
            <w:r w:rsidR="00B20381">
              <w:rPr>
                <w:spacing w:val="-3"/>
              </w:rPr>
              <w:t xml:space="preserve"> </w:t>
            </w:r>
            <w:r w:rsidR="00B20381">
              <w:t>Європейського</w:t>
            </w:r>
            <w:r w:rsidR="00B20381">
              <w:rPr>
                <w:spacing w:val="-2"/>
              </w:rPr>
              <w:t xml:space="preserve"> </w:t>
            </w:r>
            <w:r w:rsidR="00B20381">
              <w:t>університету</w:t>
            </w:r>
            <w:r w:rsidR="00B20381">
              <w:rPr>
                <w:spacing w:val="-6"/>
              </w:rPr>
              <w:t xml:space="preserve"> </w:t>
            </w:r>
            <w:proofErr w:type="spellStart"/>
            <w:r w:rsidR="00B20381">
              <w:t>Віадріна</w:t>
            </w:r>
            <w:proofErr w:type="spellEnd"/>
            <w:r w:rsidR="00B20381">
              <w:tab/>
              <w:t>22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4"/>
              <w:tab w:val="left" w:leader="dot" w:pos="9235"/>
            </w:tabs>
            <w:spacing w:before="168"/>
          </w:pPr>
          <w:hyperlink w:anchor="_TOC_250016" w:history="1">
            <w:r w:rsidR="00B20381">
              <w:t>Гранти</w:t>
            </w:r>
            <w:r w:rsidR="00B20381">
              <w:rPr>
                <w:spacing w:val="-3"/>
              </w:rPr>
              <w:t xml:space="preserve"> </w:t>
            </w:r>
            <w:r w:rsidR="00B20381">
              <w:t>Фонду</w:t>
            </w:r>
            <w:r w:rsidR="00B20381">
              <w:rPr>
                <w:spacing w:val="-3"/>
              </w:rPr>
              <w:t xml:space="preserve"> </w:t>
            </w:r>
            <w:proofErr w:type="spellStart"/>
            <w:r w:rsidR="00B20381">
              <w:t>Александера</w:t>
            </w:r>
            <w:proofErr w:type="spellEnd"/>
            <w:r w:rsidR="00B20381">
              <w:rPr>
                <w:spacing w:val="-1"/>
              </w:rPr>
              <w:t xml:space="preserve"> </w:t>
            </w:r>
            <w:r w:rsidR="00B20381">
              <w:t>фон</w:t>
            </w:r>
            <w:r w:rsidR="00B20381">
              <w:rPr>
                <w:spacing w:val="-3"/>
              </w:rPr>
              <w:t xml:space="preserve"> </w:t>
            </w:r>
            <w:r w:rsidR="00B20381">
              <w:t>Гумбольдта</w:t>
            </w:r>
            <w:r w:rsidR="00B20381">
              <w:rPr>
                <w:spacing w:val="-1"/>
              </w:rPr>
              <w:t xml:space="preserve"> </w:t>
            </w:r>
            <w:r w:rsidR="00B20381">
              <w:t>для</w:t>
            </w:r>
            <w:r w:rsidR="00B20381">
              <w:rPr>
                <w:spacing w:val="-3"/>
              </w:rPr>
              <w:t xml:space="preserve"> </w:t>
            </w:r>
            <w:r w:rsidR="00B20381">
              <w:t>вчених</w:t>
            </w:r>
            <w:r w:rsidR="00B20381">
              <w:tab/>
              <w:t>22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5"/>
              <w:tab w:val="left" w:leader="dot" w:pos="9235"/>
            </w:tabs>
            <w:ind w:hanging="493"/>
          </w:pPr>
          <w:hyperlink w:anchor="_TOC_250015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Міжнародного</w:t>
            </w:r>
            <w:r w:rsidR="00B20381">
              <w:rPr>
                <w:spacing w:val="-2"/>
              </w:rPr>
              <w:t xml:space="preserve"> </w:t>
            </w:r>
            <w:r w:rsidR="00B20381">
              <w:t>Вишеградського</w:t>
            </w:r>
            <w:r w:rsidR="00B20381">
              <w:rPr>
                <w:spacing w:val="-2"/>
              </w:rPr>
              <w:t xml:space="preserve"> </w:t>
            </w:r>
            <w:r w:rsidR="00B20381">
              <w:t>Фонду</w:t>
            </w:r>
            <w:r w:rsidR="00B20381">
              <w:tab/>
              <w:t>25</w:t>
            </w:r>
          </w:hyperlink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55"/>
            <w:ind w:left="862" w:hanging="701"/>
          </w:pPr>
          <w:r>
            <w:t>Гранти</w:t>
          </w:r>
          <w:r>
            <w:rPr>
              <w:spacing w:val="-5"/>
            </w:rPr>
            <w:t xml:space="preserve"> </w:t>
          </w:r>
          <w:r>
            <w:t>Міжнародного</w:t>
          </w:r>
          <w:r>
            <w:rPr>
              <w:spacing w:val="-3"/>
            </w:rPr>
            <w:t xml:space="preserve"> </w:t>
          </w:r>
          <w:r>
            <w:t>Вишеградського</w:t>
          </w:r>
          <w:r>
            <w:rPr>
              <w:spacing w:val="-3"/>
            </w:rPr>
            <w:t xml:space="preserve"> </w:t>
          </w:r>
          <w:r>
            <w:t>Фонду</w:t>
          </w:r>
          <w:r>
            <w:rPr>
              <w:spacing w:val="-8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університетів</w:t>
          </w:r>
          <w:r>
            <w:tab/>
            <w:t>25</w:t>
          </w:r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1"/>
            <w:ind w:left="862" w:hanging="701"/>
          </w:pPr>
          <w:r>
            <w:t>Гранти</w:t>
          </w:r>
          <w:r>
            <w:rPr>
              <w:spacing w:val="-4"/>
            </w:rPr>
            <w:t xml:space="preserve"> </w:t>
          </w:r>
          <w:r>
            <w:t>Міжнародного</w:t>
          </w:r>
          <w:r>
            <w:rPr>
              <w:spacing w:val="-3"/>
            </w:rPr>
            <w:t xml:space="preserve"> </w:t>
          </w:r>
          <w:r>
            <w:t>Вишеградського</w:t>
          </w:r>
          <w:r>
            <w:rPr>
              <w:spacing w:val="-2"/>
            </w:rPr>
            <w:t xml:space="preserve"> </w:t>
          </w:r>
          <w:r>
            <w:t>Фонду</w:t>
          </w:r>
          <w:r>
            <w:rPr>
              <w:spacing w:val="-8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студентів</w:t>
          </w:r>
          <w:r>
            <w:tab/>
            <w:t>26</w:t>
          </w:r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4"/>
              <w:tab w:val="left" w:leader="dot" w:pos="9235"/>
            </w:tabs>
            <w:spacing w:before="167"/>
          </w:pPr>
          <w:hyperlink w:anchor="_TOC_250014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від</w:t>
            </w:r>
            <w:r w:rsidR="00B20381">
              <w:rPr>
                <w:spacing w:val="-3"/>
              </w:rPr>
              <w:t xml:space="preserve"> </w:t>
            </w:r>
            <w:r w:rsidR="00B20381">
              <w:t>Британського</w:t>
            </w:r>
            <w:r w:rsidR="00B20381">
              <w:rPr>
                <w:spacing w:val="-1"/>
              </w:rPr>
              <w:t xml:space="preserve"> </w:t>
            </w:r>
            <w:r w:rsidR="00B20381">
              <w:t>уряду</w:t>
            </w:r>
            <w:r w:rsidR="00B20381">
              <w:tab/>
              <w:t>27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56"/>
            <w:ind w:left="862" w:hanging="701"/>
          </w:pPr>
          <w:hyperlink w:anchor="_TOC_250013" w:history="1">
            <w:r w:rsidR="00B20381">
              <w:t>Британські</w:t>
            </w:r>
            <w:r w:rsidR="00B20381">
              <w:rPr>
                <w:spacing w:val="-3"/>
              </w:rPr>
              <w:t xml:space="preserve"> </w:t>
            </w:r>
            <w:r w:rsidR="00B20381">
              <w:t>урядові</w:t>
            </w:r>
            <w:r w:rsidR="00B20381">
              <w:rPr>
                <w:spacing w:val="-2"/>
              </w:rPr>
              <w:t xml:space="preserve"> </w:t>
            </w:r>
            <w:r w:rsidR="00B20381">
              <w:t>стипендії</w:t>
            </w:r>
            <w:r w:rsidR="00B20381">
              <w:rPr>
                <w:spacing w:val="-2"/>
              </w:rPr>
              <w:t xml:space="preserve"> </w:t>
            </w:r>
            <w:proofErr w:type="spellStart"/>
            <w:r w:rsidR="00B20381">
              <w:t>Чівнінг</w:t>
            </w:r>
            <w:proofErr w:type="spellEnd"/>
            <w:r w:rsidR="00B20381">
              <w:tab/>
              <w:t>27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</w:pPr>
          <w:hyperlink w:anchor="_TOC_250012" w:history="1">
            <w:r w:rsidR="00B20381">
              <w:t>Стипендіальна</w:t>
            </w:r>
            <w:r w:rsidR="00B20381">
              <w:rPr>
                <w:spacing w:val="-3"/>
              </w:rPr>
              <w:t xml:space="preserve"> </w:t>
            </w:r>
            <w:r w:rsidR="00B20381">
              <w:t>програма</w:t>
            </w:r>
            <w:r w:rsidR="00B20381">
              <w:rPr>
                <w:spacing w:val="-6"/>
              </w:rPr>
              <w:t xml:space="preserve"> </w:t>
            </w:r>
            <w:r w:rsidR="00B20381">
              <w:t>імені</w:t>
            </w:r>
            <w:r w:rsidR="00B20381">
              <w:rPr>
                <w:spacing w:val="-1"/>
              </w:rPr>
              <w:t xml:space="preserve"> </w:t>
            </w:r>
            <w:proofErr w:type="spellStart"/>
            <w:r w:rsidR="00B20381">
              <w:t>Вейденфельда</w:t>
            </w:r>
            <w:proofErr w:type="spellEnd"/>
            <w:r w:rsidR="00B20381">
              <w:tab/>
              <w:t>28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5"/>
              <w:tab w:val="left" w:leader="dot" w:pos="9235"/>
            </w:tabs>
            <w:spacing w:before="166" w:after="20"/>
            <w:ind w:hanging="493"/>
          </w:pPr>
          <w:hyperlink w:anchor="_TOC_250011" w:history="1">
            <w:r w:rsidR="00B20381">
              <w:t>Стипендії</w:t>
            </w:r>
            <w:r w:rsidR="00B20381">
              <w:rPr>
                <w:spacing w:val="-2"/>
              </w:rPr>
              <w:t xml:space="preserve"> </w:t>
            </w:r>
            <w:r w:rsidR="00B20381">
              <w:t>ім.</w:t>
            </w:r>
            <w:r w:rsidR="00B20381">
              <w:rPr>
                <w:spacing w:val="-3"/>
              </w:rPr>
              <w:t xml:space="preserve"> </w:t>
            </w:r>
            <w:proofErr w:type="spellStart"/>
            <w:r w:rsidR="00B20381">
              <w:t>Лейна</w:t>
            </w:r>
            <w:proofErr w:type="spellEnd"/>
            <w:r w:rsidR="00B20381">
              <w:rPr>
                <w:spacing w:val="-2"/>
              </w:rPr>
              <w:t xml:space="preserve"> </w:t>
            </w:r>
            <w:proofErr w:type="spellStart"/>
            <w:r w:rsidR="00B20381">
              <w:t>Кіркланда</w:t>
            </w:r>
            <w:proofErr w:type="spellEnd"/>
            <w:r w:rsidR="00B20381">
              <w:tab/>
              <w:t>29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5"/>
              <w:tab w:val="left" w:leader="dot" w:pos="9235"/>
            </w:tabs>
            <w:spacing w:before="72"/>
            <w:ind w:hanging="493"/>
          </w:pPr>
          <w:hyperlink w:anchor="_TOC_250010" w:history="1">
            <w:r w:rsidR="00B20381">
              <w:t>Гранти</w:t>
            </w:r>
            <w:r w:rsidR="00B20381">
              <w:rPr>
                <w:spacing w:val="-3"/>
              </w:rPr>
              <w:t xml:space="preserve"> </w:t>
            </w:r>
            <w:r w:rsidR="00B20381">
              <w:t>ЕРАЗМУС+</w:t>
            </w:r>
            <w:r w:rsidR="00B20381">
              <w:tab/>
              <w:t>30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58"/>
            <w:ind w:left="862" w:hanging="701"/>
          </w:pPr>
          <w:hyperlink w:anchor="_TOC_250009" w:history="1">
            <w:r w:rsidR="00B20381">
              <w:t>Гра</w:t>
            </w:r>
            <w:r w:rsidR="00B20381">
              <w:t>нти</w:t>
            </w:r>
            <w:r w:rsidR="00B20381">
              <w:rPr>
                <w:spacing w:val="-2"/>
              </w:rPr>
              <w:t xml:space="preserve"> </w:t>
            </w:r>
            <w:r w:rsidR="00B20381">
              <w:t>на</w:t>
            </w:r>
            <w:r w:rsidR="00B20381">
              <w:rPr>
                <w:spacing w:val="-2"/>
              </w:rPr>
              <w:t xml:space="preserve"> </w:t>
            </w:r>
            <w:r w:rsidR="00B20381">
              <w:t>мобільність</w:t>
            </w:r>
            <w:r w:rsidR="00B20381">
              <w:rPr>
                <w:spacing w:val="-3"/>
              </w:rPr>
              <w:t xml:space="preserve"> </w:t>
            </w:r>
            <w:r w:rsidR="00B20381">
              <w:t>студентів</w:t>
            </w:r>
            <w:r w:rsidR="00B20381">
              <w:rPr>
                <w:spacing w:val="-2"/>
              </w:rPr>
              <w:t xml:space="preserve"> </w:t>
            </w:r>
            <w:r w:rsidR="00B20381">
              <w:t>у</w:t>
            </w:r>
            <w:r w:rsidR="00B20381">
              <w:rPr>
                <w:spacing w:val="-5"/>
              </w:rPr>
              <w:t xml:space="preserve"> </w:t>
            </w:r>
            <w:r w:rsidR="00B20381">
              <w:t>вищій</w:t>
            </w:r>
            <w:r w:rsidR="00B20381">
              <w:rPr>
                <w:spacing w:val="-1"/>
              </w:rPr>
              <w:t xml:space="preserve"> </w:t>
            </w:r>
            <w:r w:rsidR="00B20381">
              <w:t>освіті</w:t>
            </w:r>
            <w:r w:rsidR="00B20381">
              <w:tab/>
              <w:t>30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1"/>
            <w:ind w:left="862" w:hanging="701"/>
          </w:pPr>
          <w:hyperlink w:anchor="_TOC_250008" w:history="1">
            <w:r w:rsidR="00B20381">
              <w:t>Гранти</w:t>
            </w:r>
            <w:r w:rsidR="00B20381">
              <w:rPr>
                <w:spacing w:val="-2"/>
              </w:rPr>
              <w:t xml:space="preserve"> </w:t>
            </w:r>
            <w:r w:rsidR="00B20381">
              <w:t>на</w:t>
            </w:r>
            <w:r w:rsidR="00B20381">
              <w:rPr>
                <w:spacing w:val="-2"/>
              </w:rPr>
              <w:t xml:space="preserve"> </w:t>
            </w:r>
            <w:r w:rsidR="00B20381">
              <w:t>мобільність</w:t>
            </w:r>
            <w:r w:rsidR="00B20381">
              <w:rPr>
                <w:spacing w:val="-3"/>
              </w:rPr>
              <w:t xml:space="preserve"> </w:t>
            </w:r>
            <w:r w:rsidR="00B20381">
              <w:t>працівників</w:t>
            </w:r>
            <w:r w:rsidR="00B20381">
              <w:rPr>
                <w:spacing w:val="-3"/>
              </w:rPr>
              <w:t xml:space="preserve"> </w:t>
            </w:r>
            <w:r w:rsidR="00B20381">
              <w:t>у</w:t>
            </w:r>
            <w:r w:rsidR="00B20381">
              <w:rPr>
                <w:spacing w:val="-6"/>
              </w:rPr>
              <w:t xml:space="preserve"> </w:t>
            </w:r>
            <w:r w:rsidR="00B20381">
              <w:t>вищій</w:t>
            </w:r>
            <w:r w:rsidR="00B20381">
              <w:rPr>
                <w:spacing w:val="-4"/>
              </w:rPr>
              <w:t xml:space="preserve"> </w:t>
            </w:r>
            <w:r w:rsidR="00B20381">
              <w:t>освіті</w:t>
            </w:r>
            <w:r w:rsidR="00B20381">
              <w:tab/>
              <w:t>31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</w:pPr>
          <w:hyperlink w:anchor="_TOC_250007" w:history="1">
            <w:r w:rsidR="00B20381">
              <w:t>Спільні</w:t>
            </w:r>
            <w:r w:rsidR="00B20381">
              <w:rPr>
                <w:spacing w:val="-2"/>
              </w:rPr>
              <w:t xml:space="preserve"> </w:t>
            </w:r>
            <w:r w:rsidR="00B20381">
              <w:t>магістерські</w:t>
            </w:r>
            <w:r w:rsidR="00B20381">
              <w:rPr>
                <w:spacing w:val="-2"/>
              </w:rPr>
              <w:t xml:space="preserve"> </w:t>
            </w:r>
            <w:r w:rsidR="00B20381">
              <w:t>програми</w:t>
            </w:r>
            <w:r w:rsidR="00B20381">
              <w:tab/>
              <w:t>31</w:t>
            </w:r>
          </w:hyperlink>
        </w:p>
        <w:p w:rsidR="009C143F" w:rsidRDefault="00B20381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1" w:line="362" w:lineRule="auto"/>
            <w:ind w:left="162" w:right="106" w:firstLine="0"/>
          </w:pPr>
          <w:r>
            <w:t>Угоди</w:t>
          </w:r>
          <w:r>
            <w:rPr>
              <w:spacing w:val="29"/>
            </w:rPr>
            <w:t xml:space="preserve"> </w:t>
          </w:r>
          <w:r>
            <w:t>між</w:t>
          </w:r>
          <w:r>
            <w:rPr>
              <w:spacing w:val="26"/>
            </w:rPr>
            <w:t xml:space="preserve"> </w:t>
          </w:r>
          <w:r>
            <w:t>вищими</w:t>
          </w:r>
          <w:r>
            <w:rPr>
              <w:spacing w:val="29"/>
            </w:rPr>
            <w:t xml:space="preserve"> </w:t>
          </w:r>
          <w:r>
            <w:t>навчальними</w:t>
          </w:r>
          <w:r>
            <w:rPr>
              <w:spacing w:val="29"/>
            </w:rPr>
            <w:t xml:space="preserve"> </w:t>
          </w:r>
          <w:r>
            <w:t>закладами</w:t>
          </w:r>
          <w:r>
            <w:rPr>
              <w:spacing w:val="27"/>
            </w:rPr>
            <w:t xml:space="preserve"> </w:t>
          </w:r>
          <w:r>
            <w:t>щодо</w:t>
          </w:r>
          <w:r>
            <w:rPr>
              <w:spacing w:val="29"/>
            </w:rPr>
            <w:t xml:space="preserve"> </w:t>
          </w:r>
          <w:r>
            <w:t>кредитної</w:t>
          </w:r>
          <w:r>
            <w:rPr>
              <w:spacing w:val="-67"/>
            </w:rPr>
            <w:t xml:space="preserve"> </w:t>
          </w:r>
          <w:r>
            <w:t>мобільності</w:t>
          </w:r>
          <w:r>
            <w:tab/>
          </w:r>
          <w:r>
            <w:t>32</w:t>
          </w:r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933"/>
              <w:tab w:val="left" w:leader="dot" w:pos="9235"/>
            </w:tabs>
            <w:spacing w:before="0" w:line="317" w:lineRule="exact"/>
            <w:ind w:left="932" w:hanging="771"/>
          </w:pPr>
          <w:hyperlink w:anchor="_TOC_250006" w:history="1">
            <w:r w:rsidR="00B20381">
              <w:t>Гранти</w:t>
            </w:r>
            <w:r w:rsidR="00B20381">
              <w:rPr>
                <w:spacing w:val="-3"/>
              </w:rPr>
              <w:t xml:space="preserve"> </w:t>
            </w:r>
            <w:r w:rsidR="00B20381">
              <w:t>для</w:t>
            </w:r>
            <w:r w:rsidR="00B20381">
              <w:rPr>
                <w:spacing w:val="-3"/>
              </w:rPr>
              <w:t xml:space="preserve"> </w:t>
            </w:r>
            <w:r w:rsidR="00B20381">
              <w:t>співпраці</w:t>
            </w:r>
            <w:r w:rsidR="00B20381">
              <w:rPr>
                <w:spacing w:val="-2"/>
              </w:rPr>
              <w:t xml:space="preserve"> </w:t>
            </w:r>
            <w:r w:rsidR="00B20381">
              <w:t>задля</w:t>
            </w:r>
            <w:r w:rsidR="00B20381">
              <w:rPr>
                <w:spacing w:val="-3"/>
              </w:rPr>
              <w:t xml:space="preserve"> </w:t>
            </w:r>
            <w:r w:rsidR="00B20381">
              <w:t>інновацій</w:t>
            </w:r>
            <w:r w:rsidR="00B20381">
              <w:tab/>
              <w:t>32</w:t>
            </w:r>
          </w:hyperlink>
        </w:p>
        <w:p w:rsidR="009C143F" w:rsidRDefault="009C143F">
          <w:pPr>
            <w:pStyle w:val="TOC2"/>
            <w:numPr>
              <w:ilvl w:val="0"/>
              <w:numId w:val="14"/>
            </w:numPr>
            <w:tabs>
              <w:tab w:val="left" w:pos="589"/>
              <w:tab w:val="left" w:pos="590"/>
              <w:tab w:val="left" w:leader="dot" w:pos="9235"/>
            </w:tabs>
            <w:spacing w:before="643"/>
            <w:rPr>
              <w:b w:val="0"/>
              <w:i w:val="0"/>
            </w:rPr>
          </w:pPr>
          <w:hyperlink w:anchor="_TOC_250005" w:history="1">
            <w:r w:rsidR="00B20381">
              <w:t>Вітчизняні</w:t>
            </w:r>
            <w:r w:rsidR="00B20381">
              <w:rPr>
                <w:spacing w:val="-2"/>
              </w:rPr>
              <w:t xml:space="preserve"> </w:t>
            </w:r>
            <w:r w:rsidR="00B20381">
              <w:t>грантові</w:t>
            </w:r>
            <w:r w:rsidR="00B20381">
              <w:rPr>
                <w:spacing w:val="-3"/>
              </w:rPr>
              <w:t xml:space="preserve"> </w:t>
            </w:r>
            <w:r w:rsidR="00B20381">
              <w:t>програми,</w:t>
            </w:r>
            <w:r w:rsidR="00B20381">
              <w:rPr>
                <w:spacing w:val="-3"/>
              </w:rPr>
              <w:t xml:space="preserve"> </w:t>
            </w:r>
            <w:r w:rsidR="00B20381">
              <w:t>які</w:t>
            </w:r>
            <w:r w:rsidR="00B20381">
              <w:rPr>
                <w:spacing w:val="-3"/>
              </w:rPr>
              <w:t xml:space="preserve"> </w:t>
            </w:r>
            <w:r w:rsidR="00B20381">
              <w:t>діють</w:t>
            </w:r>
            <w:r w:rsidR="00B20381">
              <w:rPr>
                <w:spacing w:val="-7"/>
              </w:rPr>
              <w:t xml:space="preserve"> </w:t>
            </w:r>
            <w:r w:rsidR="00B20381">
              <w:t>на</w:t>
            </w:r>
            <w:r w:rsidR="00B20381">
              <w:rPr>
                <w:spacing w:val="-1"/>
              </w:rPr>
              <w:t xml:space="preserve"> </w:t>
            </w:r>
            <w:r w:rsidR="00B20381">
              <w:t>постійній</w:t>
            </w:r>
            <w:r w:rsidR="00B20381">
              <w:rPr>
                <w:spacing w:val="-6"/>
              </w:rPr>
              <w:t xml:space="preserve"> </w:t>
            </w:r>
            <w:r w:rsidR="00B20381">
              <w:t>основі</w:t>
            </w:r>
            <w:r w:rsidR="00B20381">
              <w:tab/>
            </w:r>
            <w:r w:rsidR="00B20381">
              <w:rPr>
                <w:b w:val="0"/>
                <w:i w:val="0"/>
              </w:rPr>
              <w:t>35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54"/>
              <w:tab w:val="left" w:leader="dot" w:pos="9235"/>
            </w:tabs>
            <w:spacing w:before="163"/>
            <w:jc w:val="both"/>
            <w:rPr>
              <w:b w:val="0"/>
            </w:rPr>
          </w:pPr>
          <w:hyperlink w:anchor="_TOC_250004" w:history="1">
            <w:r w:rsidR="00B20381">
              <w:t>Гранти</w:t>
            </w:r>
            <w:r w:rsidR="00B20381">
              <w:rPr>
                <w:spacing w:val="-2"/>
              </w:rPr>
              <w:t xml:space="preserve"> </w:t>
            </w:r>
            <w:r w:rsidR="00B20381">
              <w:t>Президента</w:t>
            </w:r>
            <w:r w:rsidR="00B20381">
              <w:rPr>
                <w:spacing w:val="-3"/>
              </w:rPr>
              <w:t xml:space="preserve"> </w:t>
            </w:r>
            <w:r w:rsidR="00B20381">
              <w:t>України</w:t>
            </w:r>
            <w:r w:rsidR="00B20381">
              <w:tab/>
            </w:r>
            <w:r w:rsidR="00B20381">
              <w:rPr>
                <w:b w:val="0"/>
              </w:rPr>
              <w:t>35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ind w:left="862" w:hanging="701"/>
            <w:jc w:val="both"/>
          </w:pPr>
          <w:hyperlink w:anchor="_TOC_250003" w:history="1">
            <w:r w:rsidR="00B20381">
              <w:t>Гранти</w:t>
            </w:r>
            <w:r w:rsidR="00B20381">
              <w:rPr>
                <w:spacing w:val="-4"/>
              </w:rPr>
              <w:t xml:space="preserve"> </w:t>
            </w:r>
            <w:r w:rsidR="00B20381">
              <w:t>Президента</w:t>
            </w:r>
            <w:r w:rsidR="00B20381">
              <w:rPr>
                <w:spacing w:val="-3"/>
              </w:rPr>
              <w:t xml:space="preserve"> </w:t>
            </w:r>
            <w:r w:rsidR="00B20381">
              <w:t>України</w:t>
            </w:r>
            <w:r w:rsidR="00B20381">
              <w:rPr>
                <w:spacing w:val="-4"/>
              </w:rPr>
              <w:t xml:space="preserve"> </w:t>
            </w:r>
            <w:r w:rsidR="00B20381">
              <w:t>для</w:t>
            </w:r>
            <w:r w:rsidR="00B20381">
              <w:rPr>
                <w:spacing w:val="-6"/>
              </w:rPr>
              <w:t xml:space="preserve"> </w:t>
            </w:r>
            <w:r w:rsidR="00B20381">
              <w:t>обдарованої</w:t>
            </w:r>
            <w:r w:rsidR="00B20381">
              <w:rPr>
                <w:spacing w:val="-3"/>
              </w:rPr>
              <w:t xml:space="preserve"> </w:t>
            </w:r>
            <w:r w:rsidR="00B20381">
              <w:t>молоді</w:t>
            </w:r>
            <w:r w:rsidR="00B20381">
              <w:tab/>
              <w:t>35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61" w:line="360" w:lineRule="auto"/>
            <w:ind w:left="162" w:right="106" w:firstLine="0"/>
            <w:jc w:val="both"/>
          </w:pPr>
          <w:hyperlink w:anchor="_TOC_250002" w:history="1">
            <w:r w:rsidR="00B20381">
              <w:t>Гранти</w:t>
            </w:r>
            <w:r w:rsidR="00B20381">
              <w:rPr>
                <w:spacing w:val="1"/>
              </w:rPr>
              <w:t xml:space="preserve"> </w:t>
            </w:r>
            <w:r w:rsidR="00B20381">
              <w:t>Президента</w:t>
            </w:r>
            <w:r w:rsidR="00B20381">
              <w:rPr>
                <w:spacing w:val="1"/>
              </w:rPr>
              <w:t xml:space="preserve"> </w:t>
            </w:r>
            <w:r w:rsidR="00B20381">
              <w:t>України</w:t>
            </w:r>
            <w:r w:rsidR="00B20381">
              <w:rPr>
                <w:spacing w:val="1"/>
              </w:rPr>
              <w:t xml:space="preserve"> </w:t>
            </w:r>
            <w:r w:rsidR="00B20381">
              <w:t>для</w:t>
            </w:r>
            <w:r w:rsidR="00B20381">
              <w:rPr>
                <w:spacing w:val="1"/>
              </w:rPr>
              <w:t xml:space="preserve"> </w:t>
            </w:r>
            <w:r w:rsidR="00B20381">
              <w:t>підтримки</w:t>
            </w:r>
            <w:r w:rsidR="00B20381">
              <w:rPr>
                <w:spacing w:val="1"/>
              </w:rPr>
              <w:t xml:space="preserve"> </w:t>
            </w:r>
            <w:r w:rsidR="00B20381">
              <w:t>наукових</w:t>
            </w:r>
            <w:r w:rsidR="00B20381">
              <w:rPr>
                <w:spacing w:val="1"/>
              </w:rPr>
              <w:t xml:space="preserve"> </w:t>
            </w:r>
            <w:r w:rsidR="00B20381">
              <w:t>досліджень</w:t>
            </w:r>
            <w:r w:rsidR="00B20381">
              <w:rPr>
                <w:spacing w:val="-67"/>
              </w:rPr>
              <w:t xml:space="preserve"> </w:t>
            </w:r>
            <w:r w:rsidR="00B20381">
              <w:t>молодих</w:t>
            </w:r>
            <w:r w:rsidR="00B20381">
              <w:rPr>
                <w:spacing w:val="-1"/>
              </w:rPr>
              <w:t xml:space="preserve"> </w:t>
            </w:r>
            <w:r w:rsidR="00B20381">
              <w:t>учених</w:t>
            </w:r>
            <w:r w:rsidR="00B20381">
              <w:tab/>
              <w:t>36</w:t>
            </w:r>
          </w:hyperlink>
        </w:p>
        <w:p w:rsidR="009C143F" w:rsidRDefault="009C143F">
          <w:pPr>
            <w:pStyle w:val="TOC3"/>
            <w:numPr>
              <w:ilvl w:val="2"/>
              <w:numId w:val="14"/>
            </w:numPr>
            <w:tabs>
              <w:tab w:val="left" w:pos="863"/>
              <w:tab w:val="left" w:leader="dot" w:pos="9235"/>
            </w:tabs>
            <w:spacing w:before="1" w:line="360" w:lineRule="auto"/>
            <w:ind w:left="162" w:right="106" w:firstLine="0"/>
            <w:jc w:val="both"/>
          </w:pPr>
          <w:hyperlink w:anchor="_TOC_250001" w:history="1">
            <w:r w:rsidR="00B20381">
              <w:t>Гранти Президента України докторам наук для здійснення наукових</w:t>
            </w:r>
            <w:r w:rsidR="00B20381">
              <w:rPr>
                <w:spacing w:val="1"/>
              </w:rPr>
              <w:t xml:space="preserve"> </w:t>
            </w:r>
            <w:r w:rsidR="00B20381">
              <w:t>досл</w:t>
            </w:r>
            <w:r w:rsidR="00B20381">
              <w:t>іджень</w:t>
            </w:r>
            <w:r w:rsidR="00B20381">
              <w:tab/>
              <w:t>37</w:t>
            </w:r>
          </w:hyperlink>
        </w:p>
        <w:p w:rsidR="009C143F" w:rsidRDefault="009C143F">
          <w:pPr>
            <w:pStyle w:val="TOC1"/>
            <w:numPr>
              <w:ilvl w:val="1"/>
              <w:numId w:val="14"/>
            </w:numPr>
            <w:tabs>
              <w:tab w:val="left" w:pos="676"/>
              <w:tab w:val="left" w:leader="dot" w:pos="9235"/>
            </w:tabs>
            <w:spacing w:before="4" w:line="360" w:lineRule="auto"/>
            <w:ind w:left="162" w:right="106" w:firstLine="0"/>
            <w:jc w:val="both"/>
          </w:pPr>
          <w:hyperlink w:anchor="_TOC_250000" w:history="1">
            <w:r w:rsidR="00B20381">
              <w:t>Премія Кабінету Міністрів України за особливі досягнення молоді у</w:t>
            </w:r>
            <w:r w:rsidR="00B20381">
              <w:rPr>
                <w:spacing w:val="1"/>
              </w:rPr>
              <w:t xml:space="preserve"> </w:t>
            </w:r>
            <w:r w:rsidR="00B20381">
              <w:t>розбудові</w:t>
            </w:r>
            <w:r w:rsidR="00B20381">
              <w:rPr>
                <w:spacing w:val="-5"/>
              </w:rPr>
              <w:t xml:space="preserve"> </w:t>
            </w:r>
            <w:r w:rsidR="00B20381">
              <w:t>України</w:t>
            </w:r>
            <w:r w:rsidR="00B20381">
              <w:tab/>
              <w:t>38</w:t>
            </w:r>
          </w:hyperlink>
        </w:p>
        <w:p w:rsidR="009C143F" w:rsidRDefault="00B20381">
          <w:pPr>
            <w:pStyle w:val="TOC1"/>
            <w:numPr>
              <w:ilvl w:val="1"/>
              <w:numId w:val="14"/>
            </w:numPr>
            <w:tabs>
              <w:tab w:val="left" w:pos="664"/>
              <w:tab w:val="left" w:leader="dot" w:pos="9235"/>
            </w:tabs>
            <w:spacing w:before="0" w:line="360" w:lineRule="auto"/>
            <w:ind w:left="162" w:right="100" w:firstLine="0"/>
            <w:jc w:val="both"/>
          </w:pPr>
          <w:r>
            <w:t>Премія Верховної Ради України найталановитішим молодим ученим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галузі</w:t>
          </w:r>
          <w:r>
            <w:rPr>
              <w:spacing w:val="1"/>
            </w:rPr>
            <w:t xml:space="preserve"> </w:t>
          </w:r>
          <w:r>
            <w:t>фундаментальних</w:t>
          </w:r>
          <w:r>
            <w:rPr>
              <w:spacing w:val="1"/>
            </w:rPr>
            <w:t xml:space="preserve"> </w:t>
          </w:r>
          <w:r>
            <w:t>і</w:t>
          </w:r>
          <w:r>
            <w:rPr>
              <w:spacing w:val="1"/>
            </w:rPr>
            <w:t xml:space="preserve"> </w:t>
          </w:r>
          <w:r>
            <w:t>прикладних</w:t>
          </w:r>
          <w:r>
            <w:rPr>
              <w:spacing w:val="1"/>
            </w:rPr>
            <w:t xml:space="preserve"> </w:t>
          </w:r>
          <w:r>
            <w:t>досліджень</w:t>
          </w:r>
          <w:r>
            <w:rPr>
              <w:spacing w:val="1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proofErr w:type="spellStart"/>
          <w:r>
            <w:t>науково-</w:t>
          </w:r>
          <w:proofErr w:type="spellEnd"/>
          <w:r>
            <w:rPr>
              <w:spacing w:val="1"/>
            </w:rPr>
            <w:t xml:space="preserve"> </w:t>
          </w:r>
          <w:r>
            <w:t>технічних</w:t>
          </w:r>
          <w:r>
            <w:rPr>
              <w:spacing w:val="-2"/>
            </w:rPr>
            <w:t xml:space="preserve"> </w:t>
          </w:r>
          <w:r>
            <w:t>розробок</w:t>
          </w:r>
          <w:r>
            <w:tab/>
            <w:t>40</w:t>
          </w:r>
        </w:p>
      </w:sdtContent>
    </w:sdt>
    <w:p w:rsidR="009C143F" w:rsidRDefault="009C143F">
      <w:pPr>
        <w:spacing w:line="360" w:lineRule="auto"/>
        <w:jc w:val="both"/>
        <w:sectPr w:rsidR="009C143F">
          <w:type w:val="continuous"/>
          <w:pgSz w:w="11910" w:h="16840"/>
          <w:pgMar w:top="1060" w:right="740" w:bottom="1357" w:left="1540" w:header="720" w:footer="720" w:gutter="0"/>
          <w:cols w:space="720"/>
        </w:sectPr>
      </w:pPr>
    </w:p>
    <w:p w:rsidR="009C143F" w:rsidRDefault="00B20381">
      <w:pPr>
        <w:pStyle w:val="Heading2"/>
        <w:numPr>
          <w:ilvl w:val="0"/>
          <w:numId w:val="13"/>
        </w:numPr>
        <w:tabs>
          <w:tab w:val="left" w:pos="1922"/>
        </w:tabs>
        <w:spacing w:before="74" w:line="362" w:lineRule="auto"/>
        <w:ind w:right="877" w:hanging="1789"/>
        <w:jc w:val="left"/>
      </w:pPr>
      <w:bookmarkStart w:id="0" w:name="_TOC_250028"/>
      <w:r>
        <w:lastRenderedPageBreak/>
        <w:t>ЗАРУБІЖНІ ГРАНТОВІ ПРОГРАМИ, ЯКІ ДІЮТЬ НА</w:t>
      </w:r>
      <w:r>
        <w:rPr>
          <w:spacing w:val="-67"/>
        </w:rPr>
        <w:t xml:space="preserve"> </w:t>
      </w:r>
      <w:r>
        <w:t>ПОСТІЙНІЙ</w:t>
      </w:r>
      <w:r>
        <w:rPr>
          <w:spacing w:val="-1"/>
        </w:rPr>
        <w:t xml:space="preserve"> </w:t>
      </w:r>
      <w:bookmarkEnd w:id="0"/>
      <w:r>
        <w:t>ОСНОВІ</w:t>
      </w:r>
    </w:p>
    <w:p w:rsidR="009C143F" w:rsidRDefault="009C143F">
      <w:pPr>
        <w:pStyle w:val="a3"/>
        <w:spacing w:before="4"/>
        <w:ind w:left="0"/>
        <w:jc w:val="left"/>
        <w:rPr>
          <w:b/>
          <w:i/>
          <w:sz w:val="41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2058"/>
        </w:tabs>
        <w:jc w:val="both"/>
      </w:pPr>
      <w:r>
        <w:t>Програма</w:t>
      </w:r>
      <w:r>
        <w:rPr>
          <w:spacing w:val="-2"/>
        </w:rPr>
        <w:t xml:space="preserve"> </w:t>
      </w:r>
      <w:r>
        <w:t>академічних</w:t>
      </w:r>
      <w:r>
        <w:rPr>
          <w:spacing w:val="-1"/>
        </w:rPr>
        <w:t xml:space="preserve"> </w:t>
      </w:r>
      <w:proofErr w:type="spellStart"/>
      <w:r>
        <w:t>обмiнiв</w:t>
      </w:r>
      <w:proofErr w:type="spellEnd"/>
      <w:r>
        <w:rPr>
          <w:spacing w:val="-7"/>
        </w:rPr>
        <w:t xml:space="preserve"> </w:t>
      </w:r>
      <w:proofErr w:type="spellStart"/>
      <w:r>
        <w:t>iменi</w:t>
      </w:r>
      <w:proofErr w:type="spellEnd"/>
      <w:r>
        <w:rPr>
          <w:spacing w:val="-2"/>
        </w:rPr>
        <w:t xml:space="preserve"> </w:t>
      </w:r>
      <w:proofErr w:type="spellStart"/>
      <w:r>
        <w:t>Фулбрайта</w:t>
      </w:r>
      <w:proofErr w:type="spellEnd"/>
      <w:r>
        <w:t>.</w:t>
      </w:r>
    </w:p>
    <w:p w:rsidR="009C143F" w:rsidRDefault="00B20381">
      <w:pPr>
        <w:pStyle w:val="a3"/>
        <w:spacing w:before="156" w:line="360" w:lineRule="auto"/>
        <w:ind w:right="102" w:firstLine="566"/>
      </w:pPr>
      <w:r>
        <w:t xml:space="preserve">Програма імені </w:t>
      </w:r>
      <w:proofErr w:type="spellStart"/>
      <w:r>
        <w:t>Фулбрайта</w:t>
      </w:r>
      <w:proofErr w:type="spellEnd"/>
      <w:r>
        <w:t xml:space="preserve">, </w:t>
      </w:r>
      <w:proofErr w:type="spellStart"/>
      <w:r>
        <w:t>спонсорована</w:t>
      </w:r>
      <w:proofErr w:type="spellEnd"/>
      <w:r>
        <w:t xml:space="preserve"> урядом США, посідає чільне</w:t>
      </w:r>
      <w:r>
        <w:rPr>
          <w:spacing w:val="1"/>
        </w:rPr>
        <w:t xml:space="preserve"> </w:t>
      </w:r>
      <w:r>
        <w:t>місце у системі міжнародної освіти. Окрім гр</w:t>
      </w:r>
      <w:r>
        <w:t>антів на навчання, ця програма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монографій,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збірників, підручників, – що їх «</w:t>
      </w:r>
      <w:proofErr w:type="spellStart"/>
      <w:r>
        <w:t>фулбрайтівці</w:t>
      </w:r>
      <w:proofErr w:type="spellEnd"/>
      <w:r>
        <w:t>» підготували завдяки участі у</w:t>
      </w:r>
      <w:r>
        <w:rPr>
          <w:spacing w:val="1"/>
        </w:rPr>
        <w:t xml:space="preserve"> </w:t>
      </w:r>
      <w:r>
        <w:t>науковому стажуванні,</w:t>
      </w:r>
      <w:r>
        <w:rPr>
          <w:spacing w:val="1"/>
        </w:rPr>
        <w:t xml:space="preserve"> </w:t>
      </w:r>
      <w:r>
        <w:t>надає Програма</w:t>
      </w:r>
      <w:r>
        <w:rPr>
          <w:spacing w:val="1"/>
        </w:rPr>
        <w:t xml:space="preserve"> </w:t>
      </w:r>
      <w:r>
        <w:t>малих</w:t>
      </w:r>
      <w:r>
        <w:rPr>
          <w:spacing w:val="70"/>
        </w:rPr>
        <w:t xml:space="preserve"> </w:t>
      </w:r>
      <w:r>
        <w:t>грантів, фінансування</w:t>
      </w:r>
      <w:r>
        <w:rPr>
          <w:spacing w:val="70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 xml:space="preserve">та </w:t>
      </w:r>
      <w:hyperlink r:id="rId8">
        <w:r>
          <w:t>Бюро</w:t>
        </w:r>
        <w:r>
          <w:rPr>
            <w:spacing w:val="1"/>
          </w:rPr>
          <w:t xml:space="preserve"> </w:t>
        </w:r>
        <w:r>
          <w:t>у справах</w:t>
        </w:r>
        <w:r>
          <w:rPr>
            <w:spacing w:val="1"/>
          </w:rPr>
          <w:t xml:space="preserve"> </w:t>
        </w:r>
        <w:r>
          <w:t>освіти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1"/>
          </w:rPr>
          <w:t xml:space="preserve"> </w:t>
        </w:r>
        <w:r>
          <w:t>культури</w:t>
        </w:r>
        <w:r>
          <w:rPr>
            <w:spacing w:val="1"/>
          </w:rPr>
          <w:t xml:space="preserve"> </w:t>
        </w:r>
        <w:r>
          <w:t>Державного</w:t>
        </w:r>
        <w:r>
          <w:rPr>
            <w:spacing w:val="1"/>
          </w:rPr>
          <w:t xml:space="preserve"> </w:t>
        </w:r>
        <w:r>
          <w:t>департаменту США</w:t>
        </w:r>
      </w:hyperlink>
      <w:r>
        <w:t>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 Програми також можливе покриття видатків на організацію наукових</w:t>
      </w:r>
      <w:r>
        <w:rPr>
          <w:spacing w:val="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й участі у</w:t>
      </w:r>
      <w:r>
        <w:rPr>
          <w:spacing w:val="-5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наукових конференціях.</w:t>
      </w:r>
    </w:p>
    <w:p w:rsidR="009C143F" w:rsidRDefault="00B20381">
      <w:pPr>
        <w:pStyle w:val="a3"/>
        <w:spacing w:before="1" w:line="362" w:lineRule="auto"/>
        <w:ind w:right="105" w:firstLine="566"/>
      </w:pPr>
      <w:r>
        <w:t xml:space="preserve">Офіс Програми імені </w:t>
      </w:r>
      <w:proofErr w:type="spellStart"/>
      <w:r>
        <w:t>Фулбрайта</w:t>
      </w:r>
      <w:proofErr w:type="spellEnd"/>
      <w:r>
        <w:t xml:space="preserve"> в Україні: Київ, вул. </w:t>
      </w:r>
      <w:proofErr w:type="spellStart"/>
      <w:r>
        <w:t>Еспланадна</w:t>
      </w:r>
      <w:proofErr w:type="spellEnd"/>
      <w:r>
        <w:t>, 20,</w:t>
      </w:r>
      <w:r>
        <w:rPr>
          <w:spacing w:val="1"/>
        </w:rPr>
        <w:t xml:space="preserve"> </w:t>
      </w:r>
      <w:proofErr w:type="spellStart"/>
      <w:r>
        <w:t>кімн</w:t>
      </w:r>
      <w:proofErr w:type="spellEnd"/>
      <w:r>
        <w:t>.</w:t>
      </w:r>
      <w:r>
        <w:rPr>
          <w:spacing w:val="7"/>
        </w:rPr>
        <w:t xml:space="preserve"> </w:t>
      </w:r>
      <w:r>
        <w:t>904,</w:t>
      </w:r>
      <w:r>
        <w:rPr>
          <w:spacing w:val="7"/>
        </w:rPr>
        <w:t xml:space="preserve"> </w:t>
      </w:r>
      <w:r>
        <w:t>тел.:</w:t>
      </w:r>
      <w:r>
        <w:rPr>
          <w:spacing w:val="9"/>
        </w:rPr>
        <w:t xml:space="preserve"> </w:t>
      </w:r>
      <w:r>
        <w:t>+380</w:t>
      </w:r>
      <w:r>
        <w:rPr>
          <w:spacing w:val="9"/>
        </w:rPr>
        <w:t xml:space="preserve"> </w:t>
      </w:r>
      <w:r>
        <w:t>(44)</w:t>
      </w:r>
      <w:r>
        <w:rPr>
          <w:spacing w:val="8"/>
        </w:rPr>
        <w:t xml:space="preserve"> </w:t>
      </w:r>
      <w:r>
        <w:t>287</w:t>
      </w:r>
      <w:r>
        <w:rPr>
          <w:spacing w:val="6"/>
        </w:rPr>
        <w:t xml:space="preserve"> </w:t>
      </w:r>
      <w:r>
        <w:t>07</w:t>
      </w:r>
      <w:r>
        <w:rPr>
          <w:spacing w:val="6"/>
        </w:rPr>
        <w:t xml:space="preserve"> </w:t>
      </w:r>
      <w:r>
        <w:t>77,</w:t>
      </w:r>
      <w:r>
        <w:rPr>
          <w:spacing w:val="5"/>
        </w:rPr>
        <w:t xml:space="preserve"> </w:t>
      </w:r>
      <w:r>
        <w:t>факс:</w:t>
      </w:r>
      <w:r>
        <w:rPr>
          <w:spacing w:val="9"/>
        </w:rPr>
        <w:t xml:space="preserve"> </w:t>
      </w:r>
      <w:r>
        <w:t>+380</w:t>
      </w:r>
      <w:r>
        <w:rPr>
          <w:spacing w:val="9"/>
        </w:rPr>
        <w:t xml:space="preserve"> </w:t>
      </w:r>
      <w:r>
        <w:t>(44)</w:t>
      </w:r>
      <w:r>
        <w:rPr>
          <w:spacing w:val="8"/>
        </w:rPr>
        <w:t xml:space="preserve"> </w:t>
      </w:r>
      <w:r>
        <w:t>230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60,</w:t>
      </w:r>
      <w:r>
        <w:rPr>
          <w:spacing w:val="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</w:p>
    <w:p w:rsidR="009C143F" w:rsidRDefault="009C143F">
      <w:pPr>
        <w:pStyle w:val="a3"/>
        <w:spacing w:line="317" w:lineRule="exact"/>
      </w:pPr>
      <w:hyperlink r:id="rId9">
        <w:r w:rsidR="00B20381">
          <w:t>office.ukraine@iie.org</w:t>
        </w:r>
      </w:hyperlink>
      <w:r w:rsidR="00B20381">
        <w:t>,</w:t>
      </w:r>
      <w:r w:rsidR="00B20381">
        <w:rPr>
          <w:spacing w:val="-9"/>
        </w:rPr>
        <w:t xml:space="preserve"> </w:t>
      </w:r>
      <w:r w:rsidR="00B20381">
        <w:t>офіційний</w:t>
      </w:r>
      <w:r w:rsidR="00B20381">
        <w:rPr>
          <w:spacing w:val="-7"/>
        </w:rPr>
        <w:t xml:space="preserve"> </w:t>
      </w:r>
      <w:r w:rsidR="00B20381">
        <w:t>сайт:</w:t>
      </w:r>
      <w:r w:rsidR="00B20381">
        <w:rPr>
          <w:spacing w:val="-4"/>
        </w:rPr>
        <w:t xml:space="preserve"> </w:t>
      </w:r>
      <w:hyperlink r:id="rId10">
        <w:r w:rsidR="00B20381">
          <w:t>http://www.fulbright.org.ua/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ind w:left="810" w:firstLine="0"/>
      </w:pPr>
      <w:bookmarkStart w:id="1" w:name="_TOC_250027"/>
      <w:r>
        <w:t>1.1.1.</w:t>
      </w:r>
      <w:r>
        <w:rPr>
          <w:spacing w:val="7"/>
        </w:rPr>
        <w:t xml:space="preserve"> </w:t>
      </w:r>
      <w:r>
        <w:t>Гранти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старших курсів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випускників</w:t>
      </w:r>
      <w:r>
        <w:rPr>
          <w:spacing w:val="-2"/>
        </w:rPr>
        <w:t xml:space="preserve"> </w:t>
      </w:r>
      <w:bookmarkEnd w:id="1"/>
      <w:r>
        <w:t>ВНЗ.</w:t>
      </w:r>
    </w:p>
    <w:p w:rsidR="009C143F" w:rsidRDefault="00B20381">
      <w:pPr>
        <w:pStyle w:val="a3"/>
        <w:spacing w:before="155" w:line="360" w:lineRule="auto"/>
        <w:ind w:right="111" w:firstLine="566"/>
      </w:pPr>
      <w:r>
        <w:t>Навчання в американських університетах від одного до двох років на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магістра.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70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курсів,</w:t>
      </w:r>
      <w:r>
        <w:rPr>
          <w:spacing w:val="-1"/>
        </w:rPr>
        <w:t xml:space="preserve"> </w:t>
      </w:r>
      <w:r>
        <w:t>випускники</w:t>
      </w:r>
      <w:r>
        <w:rPr>
          <w:spacing w:val="1"/>
        </w:rPr>
        <w:t xml:space="preserve"> </w:t>
      </w:r>
      <w:r>
        <w:t>ВНЗ.</w:t>
      </w:r>
    </w:p>
    <w:p w:rsidR="009C143F" w:rsidRDefault="00B20381">
      <w:pPr>
        <w:pStyle w:val="a3"/>
        <w:spacing w:before="1" w:line="360" w:lineRule="auto"/>
        <w:ind w:right="106" w:firstLine="566"/>
      </w:pPr>
      <w:r>
        <w:t>Післядипломна освіта в США (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 є поєднанням навчання з</w:t>
      </w:r>
      <w:r>
        <w:rPr>
          <w:spacing w:val="1"/>
        </w:rPr>
        <w:t xml:space="preserve"> </w:t>
      </w:r>
      <w:r>
        <w:t>індивідуальною</w:t>
      </w:r>
      <w:r>
        <w:rPr>
          <w:spacing w:val="1"/>
        </w:rPr>
        <w:t xml:space="preserve"> </w:t>
      </w:r>
      <w:r>
        <w:t>дослідницькою</w:t>
      </w:r>
      <w:r>
        <w:rPr>
          <w:spacing w:val="1"/>
        </w:rPr>
        <w:t xml:space="preserve"> </w:t>
      </w:r>
      <w:r>
        <w:t>працею.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передбачає широкий спектр можливостей: здобуття магістерського ступеня</w:t>
      </w:r>
      <w:r>
        <w:rPr>
          <w:spacing w:val="1"/>
        </w:rPr>
        <w:t xml:space="preserve"> </w:t>
      </w:r>
      <w:r>
        <w:t>(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program</w:t>
      </w:r>
      <w:proofErr w:type="spellEnd"/>
      <w:r>
        <w:t>); навчанн</w:t>
      </w:r>
      <w:r>
        <w:t>я за суміжною спеціальністю; річне/півторарічне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диплому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(non-</w:t>
      </w:r>
      <w:proofErr w:type="spellStart"/>
      <w:r>
        <w:t>degree</w:t>
      </w:r>
      <w:proofErr w:type="spellEnd"/>
      <w:r>
        <w:rPr>
          <w:spacing w:val="1"/>
        </w:rPr>
        <w:t xml:space="preserve"> </w:t>
      </w:r>
      <w:proofErr w:type="spellStart"/>
      <w:r>
        <w:t>study</w:t>
      </w:r>
      <w:proofErr w:type="spellEnd"/>
      <w:r>
        <w:rPr>
          <w:spacing w:val="1"/>
        </w:rPr>
        <w:t xml:space="preserve"> </w:t>
      </w:r>
      <w:proofErr w:type="spellStart"/>
      <w:r>
        <w:t>program</w:t>
      </w:r>
      <w:proofErr w:type="spellEnd"/>
      <w:r>
        <w:t>);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-1"/>
        </w:rPr>
        <w:t xml:space="preserve"> </w:t>
      </w:r>
      <w:r>
        <w:t>іспитів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вступу</w:t>
      </w:r>
      <w:r>
        <w:rPr>
          <w:spacing w:val="-5"/>
        </w:rPr>
        <w:t xml:space="preserve"> </w:t>
      </w:r>
      <w:r>
        <w:t>до аспірантури</w:t>
      </w:r>
      <w:r>
        <w:rPr>
          <w:spacing w:val="-1"/>
        </w:rPr>
        <w:t xml:space="preserve"> </w:t>
      </w:r>
      <w:r>
        <w:t>(</w:t>
      </w:r>
      <w:proofErr w:type="spellStart"/>
      <w:r>
        <w:t>doctorate</w:t>
      </w:r>
      <w:proofErr w:type="spellEnd"/>
      <w:r>
        <w:rPr>
          <w:spacing w:val="-4"/>
        </w:rPr>
        <w:t xml:space="preserve"> </w:t>
      </w:r>
      <w:proofErr w:type="spellStart"/>
      <w:r>
        <w:t>program</w:t>
      </w:r>
      <w:proofErr w:type="spellEnd"/>
      <w:r>
        <w:t>).</w:t>
      </w:r>
    </w:p>
    <w:p w:rsidR="009C143F" w:rsidRDefault="00B20381">
      <w:pPr>
        <w:spacing w:before="2" w:line="360" w:lineRule="auto"/>
        <w:ind w:left="162" w:right="112" w:firstLine="566"/>
        <w:jc w:val="both"/>
        <w:rPr>
          <w:sz w:val="28"/>
        </w:rPr>
      </w:pPr>
      <w:r>
        <w:rPr>
          <w:i/>
          <w:sz w:val="28"/>
        </w:rPr>
        <w:t xml:space="preserve">Галузі спеціалізації: </w:t>
      </w:r>
      <w:r>
        <w:rPr>
          <w:sz w:val="28"/>
        </w:rPr>
        <w:t>гуманітарні, соціальні, точні, технічні та природничі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>
        <w:rPr>
          <w:sz w:val="28"/>
        </w:rPr>
        <w:t>(за деякими винятками)</w:t>
      </w:r>
    </w:p>
    <w:p w:rsidR="009C143F" w:rsidRDefault="009C143F">
      <w:pPr>
        <w:spacing w:line="360" w:lineRule="auto"/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6" w:firstLine="566"/>
      </w:pPr>
      <w:r>
        <w:rPr>
          <w:i/>
        </w:rPr>
        <w:lastRenderedPageBreak/>
        <w:t xml:space="preserve">Вимоги до кандидатів: </w:t>
      </w:r>
      <w:r>
        <w:t>мати українське громадянство та проживати в</w:t>
      </w:r>
      <w:r>
        <w:rPr>
          <w:spacing w:val="1"/>
        </w:rPr>
        <w:t xml:space="preserve"> </w:t>
      </w:r>
      <w:r>
        <w:t>Україні на час проведення конкурсу; володіти англійською мовою</w:t>
      </w:r>
      <w:r>
        <w:t xml:space="preserve"> на рівні</w:t>
      </w:r>
      <w:r>
        <w:rPr>
          <w:spacing w:val="1"/>
        </w:rPr>
        <w:t xml:space="preserve"> </w:t>
      </w:r>
      <w:r>
        <w:t>достатньому для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 академічному</w:t>
      </w:r>
      <w:r>
        <w:rPr>
          <w:spacing w:val="1"/>
        </w:rPr>
        <w:t xml:space="preserve"> </w:t>
      </w:r>
      <w:r>
        <w:t>середовищі;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призначення</w:t>
      </w:r>
      <w:r>
        <w:rPr>
          <w:spacing w:val="-67"/>
        </w:rPr>
        <w:t xml:space="preserve"> </w:t>
      </w:r>
      <w:r>
        <w:t>стипендії (у серпні кожного року); повернутись в Україну на 2 роки 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гранту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візи</w:t>
      </w:r>
      <w:r>
        <w:rPr>
          <w:spacing w:val="1"/>
        </w:rPr>
        <w:t xml:space="preserve"> </w:t>
      </w:r>
      <w:r>
        <w:t>J-1,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учасники</w:t>
      </w:r>
      <w:r>
        <w:rPr>
          <w:spacing w:val="-3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обмінів.</w:t>
      </w:r>
    </w:p>
    <w:p w:rsidR="009C143F" w:rsidRDefault="00B20381">
      <w:pPr>
        <w:spacing w:before="1"/>
        <w:ind w:left="728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травня щороку.</w:t>
      </w:r>
    </w:p>
    <w:p w:rsidR="009C143F" w:rsidRDefault="00B20381">
      <w:pPr>
        <w:spacing w:before="161"/>
        <w:ind w:left="728"/>
        <w:jc w:val="both"/>
        <w:rPr>
          <w:i/>
          <w:sz w:val="28"/>
        </w:rPr>
      </w:pPr>
      <w:r>
        <w:rPr>
          <w:i/>
          <w:sz w:val="28"/>
        </w:rPr>
        <w:t xml:space="preserve">Детальна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інформація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про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цей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вид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гранту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за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3"/>
        <w:jc w:val="left"/>
      </w:pPr>
      <w:hyperlink r:id="rId11">
        <w:r w:rsidR="00B20381">
          <w:t>http://www.fulbright.org.ua/uk/pages/19/student.html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ind w:left="1762" w:firstLine="0"/>
      </w:pPr>
      <w:bookmarkStart w:id="2" w:name="_TOC_250026"/>
      <w:r>
        <w:t>1.1.2</w:t>
      </w:r>
      <w:r>
        <w:rPr>
          <w:spacing w:val="-2"/>
        </w:rPr>
        <w:t xml:space="preserve"> </w:t>
      </w:r>
      <w:r>
        <w:t>Гранти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молодих</w:t>
      </w:r>
      <w:r>
        <w:rPr>
          <w:spacing w:val="-2"/>
        </w:rPr>
        <w:t xml:space="preserve"> </w:t>
      </w:r>
      <w:r>
        <w:t>викладачів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bookmarkEnd w:id="2"/>
      <w:r>
        <w:t>дослідників.</w:t>
      </w:r>
    </w:p>
    <w:p w:rsidR="009C143F" w:rsidRDefault="00B20381">
      <w:pPr>
        <w:pStyle w:val="a3"/>
        <w:spacing w:before="156" w:line="360" w:lineRule="auto"/>
        <w:ind w:right="102" w:firstLine="427"/>
      </w:pPr>
      <w:r>
        <w:t>Проведення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університетах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академічного року. У конкурсі можуть брати участь особи віком до 40 років з</w:t>
      </w:r>
      <w:r>
        <w:rPr>
          <w:spacing w:val="-67"/>
        </w:rPr>
        <w:t xml:space="preserve"> </w:t>
      </w:r>
      <w:r>
        <w:t>дворічним професійним досвідом: викладачі; аспіранти та дослідники, які ще</w:t>
      </w:r>
      <w:r>
        <w:rPr>
          <w:spacing w:val="1"/>
        </w:rPr>
        <w:t xml:space="preserve"> </w:t>
      </w:r>
      <w:r>
        <w:t>не мають наукового ступеня; кандидати наук (не пізніше 5-ти років після</w:t>
      </w:r>
      <w:r>
        <w:rPr>
          <w:spacing w:val="1"/>
        </w:rPr>
        <w:t xml:space="preserve"> </w:t>
      </w:r>
      <w:r>
        <w:t xml:space="preserve">захисту); адміністратори вищих навчальних закладів; співробітники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дослідних установ; журналісти; фах</w:t>
      </w:r>
      <w:r>
        <w:t>івці з бібліотечної, музейної та архівної</w:t>
      </w:r>
      <w:r>
        <w:rPr>
          <w:spacing w:val="1"/>
        </w:rPr>
        <w:t xml:space="preserve"> </w:t>
      </w:r>
      <w:r>
        <w:t>справи; спеціалісти у сфері управління культурою; працівники громадських</w:t>
      </w:r>
      <w:r>
        <w:rPr>
          <w:spacing w:val="1"/>
        </w:rPr>
        <w:t xml:space="preserve"> </w:t>
      </w:r>
      <w:r>
        <w:t>організацій.</w:t>
      </w:r>
    </w:p>
    <w:p w:rsidR="009C143F" w:rsidRDefault="00B20381">
      <w:pPr>
        <w:spacing w:line="360" w:lineRule="auto"/>
        <w:ind w:left="162" w:right="112" w:firstLine="427"/>
        <w:jc w:val="both"/>
        <w:rPr>
          <w:sz w:val="28"/>
        </w:rPr>
      </w:pPr>
      <w:r>
        <w:rPr>
          <w:i/>
          <w:sz w:val="28"/>
        </w:rPr>
        <w:t xml:space="preserve">Галузі спеціалізації: </w:t>
      </w:r>
      <w:r>
        <w:rPr>
          <w:sz w:val="28"/>
        </w:rPr>
        <w:t>гуманітарні, соціальні, точні, технічні та природничі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 (за</w:t>
      </w:r>
      <w:r>
        <w:rPr>
          <w:spacing w:val="-1"/>
          <w:sz w:val="28"/>
        </w:rPr>
        <w:t xml:space="preserve"> </w:t>
      </w:r>
      <w:r>
        <w:rPr>
          <w:sz w:val="28"/>
        </w:rPr>
        <w:t>деякими винятками)</w:t>
      </w:r>
    </w:p>
    <w:p w:rsidR="009C143F" w:rsidRDefault="00B20381">
      <w:pPr>
        <w:pStyle w:val="a3"/>
        <w:spacing w:before="2" w:line="360" w:lineRule="auto"/>
        <w:ind w:right="104" w:firstLine="427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кандидатів:</w:t>
      </w:r>
      <w:r>
        <w:t>мати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громадянство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проживати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конкурсу;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неповної ставки) у ВНЗ та мати щонайменше 2 роки досвіду викладання,</w:t>
      </w:r>
      <w:r>
        <w:rPr>
          <w:spacing w:val="1"/>
        </w:rPr>
        <w:t xml:space="preserve"> </w:t>
      </w:r>
      <w:r>
        <w:t>навчання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аспірантурі</w:t>
      </w:r>
      <w:r>
        <w:rPr>
          <w:spacing w:val="50"/>
        </w:rPr>
        <w:t xml:space="preserve"> </w:t>
      </w:r>
      <w:r>
        <w:t>чи</w:t>
      </w:r>
      <w:r>
        <w:rPr>
          <w:spacing w:val="48"/>
        </w:rPr>
        <w:t xml:space="preserve"> </w:t>
      </w:r>
      <w:r>
        <w:t>адміністративної</w:t>
      </w:r>
      <w:r>
        <w:rPr>
          <w:spacing w:val="48"/>
        </w:rPr>
        <w:t xml:space="preserve"> </w:t>
      </w:r>
      <w:r>
        <w:t>роботи</w:t>
      </w:r>
      <w:r>
        <w:rPr>
          <w:spacing w:val="49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системі</w:t>
      </w:r>
      <w:r>
        <w:rPr>
          <w:spacing w:val="49"/>
        </w:rPr>
        <w:t xml:space="preserve"> </w:t>
      </w:r>
      <w:r>
        <w:t>вищо</w:t>
      </w:r>
      <w:r>
        <w:t>ї</w:t>
      </w:r>
      <w:r>
        <w:rPr>
          <w:spacing w:val="48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або 2 роки професійного досвіду у відповідній у галузі; володіти англійською</w:t>
      </w:r>
      <w:r>
        <w:rPr>
          <w:spacing w:val="-67"/>
        </w:rPr>
        <w:t xml:space="preserve"> </w:t>
      </w:r>
      <w:r>
        <w:t>мовою на рівні достатньому для професійного спілкування в англомовному</w:t>
      </w:r>
      <w:r>
        <w:rPr>
          <w:spacing w:val="1"/>
        </w:rPr>
        <w:t xml:space="preserve"> </w:t>
      </w:r>
      <w:r>
        <w:t xml:space="preserve">академічному середовищі (TOEFL </w:t>
      </w:r>
      <w:proofErr w:type="spellStart"/>
      <w:r>
        <w:t>iBT</w:t>
      </w:r>
      <w:proofErr w:type="spellEnd"/>
      <w:r>
        <w:t xml:space="preserve"> не менше 80 балів); повернутись в</w:t>
      </w:r>
      <w:r>
        <w:rPr>
          <w:spacing w:val="1"/>
        </w:rPr>
        <w:t xml:space="preserve"> </w:t>
      </w:r>
      <w:r>
        <w:t>Україну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роки</w:t>
      </w:r>
      <w:r>
        <w:rPr>
          <w:spacing w:val="10"/>
        </w:rPr>
        <w:t xml:space="preserve"> </w:t>
      </w:r>
      <w:r>
        <w:t>після</w:t>
      </w:r>
      <w:r>
        <w:rPr>
          <w:spacing w:val="11"/>
        </w:rPr>
        <w:t xml:space="preserve"> </w:t>
      </w:r>
      <w:r>
        <w:t>завершення</w:t>
      </w:r>
      <w:r>
        <w:rPr>
          <w:spacing w:val="13"/>
        </w:rPr>
        <w:t xml:space="preserve"> </w:t>
      </w:r>
      <w:r>
        <w:t>терміну</w:t>
      </w:r>
      <w:r>
        <w:rPr>
          <w:spacing w:val="8"/>
        </w:rPr>
        <w:t xml:space="preserve"> </w:t>
      </w:r>
      <w:r>
        <w:t>гранту</w:t>
      </w:r>
      <w:r>
        <w:rPr>
          <w:spacing w:val="7"/>
        </w:rPr>
        <w:t xml:space="preserve"> </w:t>
      </w:r>
      <w:r>
        <w:t>відповідно</w:t>
      </w:r>
      <w:r>
        <w:rPr>
          <w:spacing w:val="19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вимог</w:t>
      </w:r>
      <w:r>
        <w:rPr>
          <w:spacing w:val="9"/>
        </w:rPr>
        <w:t xml:space="preserve"> </w:t>
      </w:r>
      <w:r>
        <w:t>візи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8"/>
      </w:pPr>
      <w:r>
        <w:lastRenderedPageBreak/>
        <w:t>J-1, яку отримують учасники програм обмінів; подаватись на програму не</w:t>
      </w:r>
      <w:r>
        <w:rPr>
          <w:spacing w:val="1"/>
        </w:rPr>
        <w:t xml:space="preserve"> </w:t>
      </w:r>
      <w:r>
        <w:t>раніше ніж через 5 років після перемоги в іншому конкурсі за Програмою</w:t>
      </w:r>
      <w:r>
        <w:rPr>
          <w:spacing w:val="1"/>
        </w:rPr>
        <w:t xml:space="preserve"> </w:t>
      </w:r>
      <w:r>
        <w:t xml:space="preserve">імені </w:t>
      </w:r>
      <w:proofErr w:type="spellStart"/>
      <w:r>
        <w:t>Фулбрайта</w:t>
      </w:r>
      <w:proofErr w:type="spellEnd"/>
      <w:r>
        <w:t>.</w:t>
      </w:r>
    </w:p>
    <w:p w:rsidR="009C143F" w:rsidRDefault="00B20381">
      <w:pPr>
        <w:spacing w:before="1"/>
        <w:ind w:left="589"/>
        <w:jc w:val="both"/>
        <w:rPr>
          <w:i/>
          <w:sz w:val="28"/>
        </w:rPr>
      </w:pPr>
      <w:r>
        <w:rPr>
          <w:i/>
          <w:sz w:val="28"/>
        </w:rPr>
        <w:t>Умови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гранту:</w:t>
      </w:r>
    </w:p>
    <w:p w:rsidR="009C143F" w:rsidRDefault="00B20381">
      <w:pPr>
        <w:pStyle w:val="a4"/>
        <w:numPr>
          <w:ilvl w:val="0"/>
          <w:numId w:val="12"/>
        </w:numPr>
        <w:tabs>
          <w:tab w:val="left" w:pos="882"/>
        </w:tabs>
        <w:spacing w:before="161" w:line="360" w:lineRule="auto"/>
        <w:ind w:right="106" w:firstLine="427"/>
        <w:jc w:val="both"/>
        <w:rPr>
          <w:sz w:val="28"/>
        </w:rPr>
      </w:pP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</w:t>
      </w:r>
      <w:r>
        <w:rPr>
          <w:sz w:val="28"/>
        </w:rPr>
        <w:t>нту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9-10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місяців.</w:t>
      </w:r>
      <w:r>
        <w:rPr>
          <w:spacing w:val="1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програм, розробці учбових курсів та їх викладанні; беруть 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семінарах.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наукового ступеня, але надає можливість стипендіатам відвідувати семінари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лекції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слухачів.</w:t>
      </w:r>
    </w:p>
    <w:p w:rsidR="009C143F" w:rsidRDefault="00B20381">
      <w:pPr>
        <w:pStyle w:val="a4"/>
        <w:numPr>
          <w:ilvl w:val="0"/>
          <w:numId w:val="12"/>
        </w:numPr>
        <w:tabs>
          <w:tab w:val="left" w:pos="882"/>
        </w:tabs>
        <w:spacing w:before="1" w:line="360" w:lineRule="auto"/>
        <w:ind w:right="103" w:firstLine="42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дослідницькі та такі, що спрямовані на розробку та запровадження 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курсів, оновлення навчальних матеріалів, вивчення та оволодіння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 навчання та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викладання.</w:t>
      </w:r>
    </w:p>
    <w:p w:rsidR="009C143F" w:rsidRDefault="00B20381">
      <w:pPr>
        <w:spacing w:before="1"/>
        <w:ind w:left="589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 листопада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</w:t>
      </w:r>
    </w:p>
    <w:p w:rsidR="009C143F" w:rsidRDefault="00B20381">
      <w:pPr>
        <w:spacing w:before="160"/>
        <w:ind w:left="728"/>
        <w:jc w:val="both"/>
        <w:rPr>
          <w:i/>
          <w:sz w:val="28"/>
        </w:rPr>
      </w:pPr>
      <w:r>
        <w:rPr>
          <w:i/>
          <w:sz w:val="28"/>
        </w:rPr>
        <w:t xml:space="preserve">Детальна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інформація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про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цей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вид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гранту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за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1"/>
        <w:jc w:val="left"/>
      </w:pPr>
      <w:hyperlink r:id="rId12">
        <w:r w:rsidR="00B20381">
          <w:t>http://www.fulbright.org.ua/uk/pages/35/faculty.html.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5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1"/>
        </w:numPr>
        <w:tabs>
          <w:tab w:val="left" w:pos="1914"/>
        </w:tabs>
        <w:spacing w:before="1" w:line="360" w:lineRule="auto"/>
        <w:ind w:right="598" w:hanging="1616"/>
        <w:jc w:val="both"/>
      </w:pPr>
      <w:bookmarkStart w:id="3" w:name="_TOC_250025"/>
      <w:r>
        <w:t>Гранти для кандидатів та докторів наук, дослідників та</w:t>
      </w:r>
      <w:r>
        <w:rPr>
          <w:spacing w:val="-68"/>
        </w:rPr>
        <w:t xml:space="preserve"> </w:t>
      </w:r>
      <w:r>
        <w:t>аспірантів</w:t>
      </w:r>
      <w:r>
        <w:rPr>
          <w:spacing w:val="-2"/>
        </w:rPr>
        <w:t xml:space="preserve"> </w:t>
      </w:r>
      <w:r>
        <w:t>напередодні</w:t>
      </w:r>
      <w:r>
        <w:rPr>
          <w:spacing w:val="1"/>
        </w:rPr>
        <w:t xml:space="preserve"> </w:t>
      </w:r>
      <w:bookmarkEnd w:id="3"/>
      <w:r>
        <w:t>захисту.</w:t>
      </w:r>
    </w:p>
    <w:p w:rsidR="009C143F" w:rsidRDefault="00B20381">
      <w:pPr>
        <w:pStyle w:val="a3"/>
        <w:spacing w:line="360" w:lineRule="auto"/>
        <w:ind w:right="104" w:firstLine="427"/>
      </w:pPr>
      <w:r>
        <w:t>Проведення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університетах, 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інституціях США на період від трьох до дев'яти місяців. У конкурсі можуть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кандидати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доктори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t>діячі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бібліотекарства</w:t>
      </w:r>
      <w:proofErr w:type="spellEnd"/>
      <w:r>
        <w:t>, журналісти та</w:t>
      </w:r>
      <w:r>
        <w:t xml:space="preserve"> юристи; дослідники без наукового ступеня з</w:t>
      </w:r>
      <w:r>
        <w:rPr>
          <w:spacing w:val="1"/>
        </w:rPr>
        <w:t xml:space="preserve"> </w:t>
      </w:r>
      <w:r>
        <w:t>досвідом роботи не менше п'яти років та аспіранти або здобувачі напередодні</w:t>
      </w:r>
      <w:r>
        <w:rPr>
          <w:spacing w:val="-67"/>
        </w:rPr>
        <w:t xml:space="preserve"> </w:t>
      </w:r>
      <w:r>
        <w:t>захисту, які отримають науковий ступінь до початку гранту (1 вересня 2014</w:t>
      </w:r>
      <w:r>
        <w:rPr>
          <w:spacing w:val="1"/>
        </w:rPr>
        <w:t xml:space="preserve"> </w:t>
      </w:r>
      <w:r>
        <w:t>року).</w:t>
      </w:r>
    </w:p>
    <w:p w:rsidR="009C143F" w:rsidRDefault="00B20381">
      <w:pPr>
        <w:spacing w:line="360" w:lineRule="auto"/>
        <w:ind w:left="162" w:right="112" w:firstLine="427"/>
        <w:jc w:val="both"/>
        <w:rPr>
          <w:sz w:val="28"/>
        </w:rPr>
      </w:pPr>
      <w:r>
        <w:rPr>
          <w:i/>
          <w:sz w:val="28"/>
        </w:rPr>
        <w:t xml:space="preserve">Галузі спеціалізації: </w:t>
      </w:r>
      <w:r>
        <w:rPr>
          <w:sz w:val="28"/>
        </w:rPr>
        <w:t>гуманітарні, суспільні, точні, те</w:t>
      </w:r>
      <w:r>
        <w:rPr>
          <w:sz w:val="28"/>
        </w:rPr>
        <w:t>хнічні та природничі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 (за</w:t>
      </w:r>
      <w:r>
        <w:rPr>
          <w:spacing w:val="-1"/>
          <w:sz w:val="28"/>
        </w:rPr>
        <w:t xml:space="preserve"> </w:t>
      </w:r>
      <w:r>
        <w:rPr>
          <w:sz w:val="28"/>
        </w:rPr>
        <w:t>деякими винятками)</w:t>
      </w:r>
    </w:p>
    <w:p w:rsidR="009C143F" w:rsidRDefault="009C143F">
      <w:pPr>
        <w:spacing w:line="360" w:lineRule="auto"/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9" w:firstLine="427"/>
      </w:pPr>
      <w:r>
        <w:lastRenderedPageBreak/>
        <w:t>Кандидати,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дослідницькою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галузях, як політологія, державне управління, зокрема, розбудова демократії</w:t>
      </w:r>
      <w:r>
        <w:rPr>
          <w:spacing w:val="1"/>
        </w:rPr>
        <w:t xml:space="preserve"> </w:t>
      </w:r>
      <w:r>
        <w:t xml:space="preserve">та громадянського суспільства мають можливість вибирати Інститут </w:t>
      </w:r>
      <w:proofErr w:type="spellStart"/>
      <w:r>
        <w:t>Кеннана</w:t>
      </w:r>
      <w:proofErr w:type="spellEnd"/>
      <w:r>
        <w:rPr>
          <w:spacing w:val="-67"/>
        </w:rPr>
        <w:t xml:space="preserve"> </w:t>
      </w:r>
      <w:r>
        <w:t>у Вашингтоні, як місце проведення досліджень. Стажування триває 6 місяців,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розпочинається з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вересня або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березня.</w:t>
      </w:r>
    </w:p>
    <w:p w:rsidR="009C143F" w:rsidRDefault="00B20381">
      <w:pPr>
        <w:pStyle w:val="a3"/>
        <w:spacing w:before="2" w:line="360" w:lineRule="auto"/>
        <w:ind w:right="102" w:firstLine="427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кандидатів:</w:t>
      </w:r>
      <w:r>
        <w:t>мати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громадянство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проживати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на час проведення конкурсу; вільно володіти англійською мовою на</w:t>
      </w:r>
      <w:r>
        <w:rPr>
          <w:spacing w:val="1"/>
        </w:rPr>
        <w:t xml:space="preserve"> </w:t>
      </w:r>
      <w:r>
        <w:t>рівні достатньому для професійного спілкування в англомовному науковому</w:t>
      </w:r>
      <w:r>
        <w:rPr>
          <w:spacing w:val="1"/>
        </w:rPr>
        <w:t xml:space="preserve"> </w:t>
      </w:r>
      <w:r>
        <w:t>середовищі;</w:t>
      </w:r>
      <w:r>
        <w:rPr>
          <w:spacing w:val="1"/>
        </w:rPr>
        <w:t xml:space="preserve"> </w:t>
      </w:r>
      <w:r>
        <w:t>повернутись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гранту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візи</w:t>
      </w:r>
      <w:r>
        <w:rPr>
          <w:spacing w:val="1"/>
        </w:rPr>
        <w:t xml:space="preserve"> </w:t>
      </w:r>
      <w:r>
        <w:t>J-1,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обмінів/</w:t>
      </w:r>
    </w:p>
    <w:p w:rsidR="009C143F" w:rsidRDefault="00B20381">
      <w:pPr>
        <w:spacing w:line="322" w:lineRule="exact"/>
        <w:ind w:left="589"/>
        <w:jc w:val="both"/>
        <w:rPr>
          <w:i/>
          <w:sz w:val="28"/>
        </w:rPr>
      </w:pPr>
      <w:r>
        <w:rPr>
          <w:i/>
          <w:sz w:val="28"/>
        </w:rPr>
        <w:t>Умови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гранту:</w:t>
      </w:r>
    </w:p>
    <w:p w:rsidR="009C143F" w:rsidRDefault="00B20381">
      <w:pPr>
        <w:pStyle w:val="a3"/>
        <w:spacing w:before="161" w:line="360" w:lineRule="auto"/>
        <w:ind w:right="107" w:firstLine="427"/>
      </w:pPr>
      <w:r>
        <w:rPr>
          <w:i/>
        </w:rPr>
        <w:t>Тривалість</w:t>
      </w:r>
      <w:r>
        <w:rPr>
          <w:i/>
          <w:spacing w:val="1"/>
        </w:rPr>
        <w:t xml:space="preserve"> </w:t>
      </w:r>
      <w:r>
        <w:rPr>
          <w:i/>
        </w:rPr>
        <w:t>гранту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3-9</w:t>
      </w:r>
      <w:r>
        <w:rPr>
          <w:spacing w:val="1"/>
        </w:rPr>
        <w:t xml:space="preserve"> </w:t>
      </w:r>
      <w:r>
        <w:t>місяців.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провести дослідження та досягнути поставлені наукові цілі, побачити чим</w:t>
      </w:r>
      <w:r>
        <w:rPr>
          <w:spacing w:val="1"/>
        </w:rPr>
        <w:t xml:space="preserve"> </w:t>
      </w:r>
      <w:r>
        <w:t>дихає світ, які нові відкриття та доробки існують у певних галузях</w:t>
      </w:r>
      <w:r>
        <w:t xml:space="preserve"> у США,</w:t>
      </w:r>
      <w:r>
        <w:rPr>
          <w:spacing w:val="1"/>
        </w:rPr>
        <w:t xml:space="preserve"> </w:t>
      </w:r>
      <w:r>
        <w:t>встановити професійні контакти з американськими колегами і через Світову</w:t>
      </w:r>
      <w:r>
        <w:rPr>
          <w:spacing w:val="1"/>
        </w:rPr>
        <w:t xml:space="preserve"> </w:t>
      </w:r>
      <w:r>
        <w:t>спільноту</w:t>
      </w:r>
      <w:r>
        <w:rPr>
          <w:spacing w:val="-5"/>
        </w:rPr>
        <w:t xml:space="preserve"> </w:t>
      </w:r>
      <w:proofErr w:type="spellStart"/>
      <w:r>
        <w:t>фулбрайтівців</w:t>
      </w:r>
      <w:proofErr w:type="spellEnd"/>
      <w:r>
        <w:t>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науковцями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інших країн.</w:t>
      </w:r>
    </w:p>
    <w:p w:rsidR="009C143F" w:rsidRDefault="00B20381">
      <w:pPr>
        <w:spacing w:line="362" w:lineRule="auto"/>
        <w:ind w:left="589" w:right="2441"/>
        <w:rPr>
          <w:sz w:val="28"/>
        </w:rPr>
      </w:pPr>
      <w:r>
        <w:rPr>
          <w:i/>
          <w:sz w:val="28"/>
        </w:rPr>
        <w:t>Програма не передбачає здобуття наукового ступеня.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Термін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жовтня щороку</w:t>
      </w:r>
    </w:p>
    <w:p w:rsidR="009C143F" w:rsidRDefault="00B20381">
      <w:pPr>
        <w:tabs>
          <w:tab w:val="left" w:pos="2131"/>
          <w:tab w:val="left" w:pos="3859"/>
          <w:tab w:val="left" w:pos="4645"/>
          <w:tab w:val="left" w:pos="5417"/>
          <w:tab w:val="left" w:pos="6189"/>
          <w:tab w:val="left" w:pos="7410"/>
          <w:tab w:val="left" w:pos="8027"/>
        </w:tabs>
        <w:spacing w:line="317" w:lineRule="exact"/>
        <w:ind w:left="589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z w:val="28"/>
        </w:rPr>
        <w:tab/>
        <w:t>інформація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цей</w:t>
      </w:r>
      <w:r>
        <w:rPr>
          <w:i/>
          <w:sz w:val="28"/>
        </w:rPr>
        <w:tab/>
        <w:t>вид</w:t>
      </w:r>
      <w:r>
        <w:rPr>
          <w:i/>
          <w:sz w:val="28"/>
        </w:rPr>
        <w:tab/>
        <w:t>гранту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посиланням:</w:t>
      </w:r>
    </w:p>
    <w:p w:rsidR="009C143F" w:rsidRDefault="009C143F">
      <w:pPr>
        <w:pStyle w:val="a3"/>
        <w:spacing w:before="160"/>
        <w:jc w:val="left"/>
      </w:pPr>
      <w:hyperlink r:id="rId13">
        <w:r w:rsidR="00B20381">
          <w:t>http://www.fulbright.org.ua/uk/pages/37/scholar.html.</w:t>
        </w:r>
      </w:hyperlink>
    </w:p>
    <w:p w:rsidR="009C143F" w:rsidRDefault="009C143F">
      <w:p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Heading1"/>
        <w:numPr>
          <w:ilvl w:val="2"/>
          <w:numId w:val="11"/>
        </w:numPr>
        <w:tabs>
          <w:tab w:val="left" w:pos="1684"/>
        </w:tabs>
        <w:spacing w:before="72" w:line="362" w:lineRule="auto"/>
        <w:ind w:left="4615" w:right="211" w:hanging="3633"/>
        <w:jc w:val="both"/>
      </w:pPr>
      <w:r>
        <w:lastRenderedPageBreak/>
        <w:t>Гранти для викладачів та фахівців соціально-гуманітарного</w:t>
      </w:r>
      <w:r>
        <w:rPr>
          <w:spacing w:val="-67"/>
        </w:rPr>
        <w:t xml:space="preserve"> </w:t>
      </w:r>
      <w:r>
        <w:t>профілю.</w:t>
      </w:r>
    </w:p>
    <w:p w:rsidR="009C143F" w:rsidRDefault="00B20381">
      <w:pPr>
        <w:pStyle w:val="a3"/>
        <w:spacing w:line="360" w:lineRule="auto"/>
        <w:ind w:right="104" w:firstLine="566"/>
      </w:pPr>
      <w:r>
        <w:t>Програма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с</w:t>
      </w:r>
      <w:r>
        <w:t>прияти</w:t>
      </w:r>
      <w:r>
        <w:rPr>
          <w:spacing w:val="1"/>
        </w:rPr>
        <w:t xml:space="preserve"> </w:t>
      </w:r>
      <w:r>
        <w:t>налагодженню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 xml:space="preserve">культурної співпраці у коледжах й університетах США, що </w:t>
      </w:r>
      <w:proofErr w:type="spellStart"/>
      <w:r>
        <w:t>недопредставлені</w:t>
      </w:r>
      <w:proofErr w:type="spellEnd"/>
      <w:r>
        <w:rPr>
          <w:spacing w:val="-67"/>
        </w:rPr>
        <w:t xml:space="preserve"> </w:t>
      </w:r>
      <w:r>
        <w:t>або ж мають малий досвід у сфері міжнародної освіти, через запрошення</w:t>
      </w:r>
      <w:r>
        <w:rPr>
          <w:spacing w:val="1"/>
        </w:rPr>
        <w:t xml:space="preserve"> </w:t>
      </w:r>
      <w:r>
        <w:t>фахівців на викладання, поглиблення навчальних курсів й уведення нових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започаткування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академічних обмінів.</w:t>
      </w:r>
      <w:r>
        <w:rPr>
          <w:spacing w:val="1"/>
        </w:rPr>
        <w:t xml:space="preserve"> </w:t>
      </w:r>
      <w:r>
        <w:t>Відбором кандидатів на участь у Програмі займається</w:t>
      </w:r>
      <w:r>
        <w:rPr>
          <w:spacing w:val="1"/>
        </w:rPr>
        <w:t xml:space="preserve"> </w:t>
      </w:r>
      <w:r>
        <w:t>американська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заявки</w:t>
      </w:r>
      <w:r>
        <w:rPr>
          <w:spacing w:val="-1"/>
        </w:rPr>
        <w:t xml:space="preserve"> </w:t>
      </w:r>
      <w:r>
        <w:t>американського</w:t>
      </w:r>
      <w:r>
        <w:rPr>
          <w:spacing w:val="-2"/>
        </w:rPr>
        <w:t xml:space="preserve"> </w:t>
      </w:r>
      <w:r>
        <w:t>вишу.</w:t>
      </w:r>
    </w:p>
    <w:p w:rsidR="009C143F" w:rsidRDefault="00B20381">
      <w:pPr>
        <w:ind w:left="728"/>
        <w:jc w:val="both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гранту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52"/>
        <w:jc w:val="left"/>
      </w:pPr>
      <w:hyperlink r:id="rId14">
        <w:r w:rsidR="00B20381">
          <w:t>http://www.fulbright.org.ua/uk/pages/22/scholar-in-residence.html.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1"/>
        </w:numPr>
        <w:tabs>
          <w:tab w:val="left" w:pos="2577"/>
        </w:tabs>
        <w:ind w:left="2577" w:hanging="702"/>
        <w:jc w:val="both"/>
      </w:pPr>
      <w:bookmarkStart w:id="4" w:name="_TOC_250024"/>
      <w:r>
        <w:t>Гранти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наукових</w:t>
      </w:r>
      <w:r>
        <w:rPr>
          <w:spacing w:val="-6"/>
        </w:rPr>
        <w:t xml:space="preserve"> </w:t>
      </w:r>
      <w:bookmarkEnd w:id="4"/>
      <w:r>
        <w:t>установ.</w:t>
      </w:r>
    </w:p>
    <w:p w:rsidR="009C143F" w:rsidRDefault="00B20381">
      <w:pPr>
        <w:spacing w:before="158"/>
        <w:ind w:left="445"/>
        <w:jc w:val="both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Довготривалі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візити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(1-2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семетри</w:t>
      </w:r>
      <w:proofErr w:type="spellEnd"/>
      <w:r>
        <w:rPr>
          <w:i/>
          <w:sz w:val="28"/>
        </w:rPr>
        <w:t>)</w:t>
      </w:r>
    </w:p>
    <w:p w:rsidR="009C143F" w:rsidRDefault="00B20381">
      <w:pPr>
        <w:pStyle w:val="a3"/>
        <w:spacing w:before="160" w:line="360" w:lineRule="auto"/>
        <w:ind w:right="104" w:firstLine="283"/>
      </w:pP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proofErr w:type="spellStart"/>
      <w:r>
        <w:t>Фулбрайта</w:t>
      </w:r>
      <w:proofErr w:type="spellEnd"/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навчальні заклади можуть запросити американських спеціалістів з будь-якого</w:t>
      </w:r>
      <w:r>
        <w:rPr>
          <w:spacing w:val="-67"/>
        </w:rPr>
        <w:t xml:space="preserve"> </w:t>
      </w:r>
      <w:r>
        <w:t>фаху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семестрів</w:t>
      </w:r>
      <w:r>
        <w:rPr>
          <w:spacing w:val="1"/>
        </w:rPr>
        <w:t xml:space="preserve"> </w:t>
      </w:r>
      <w:r>
        <w:t>2014-2015</w:t>
      </w:r>
      <w:r>
        <w:rPr>
          <w:spacing w:val="1"/>
        </w:rPr>
        <w:t xml:space="preserve"> </w:t>
      </w:r>
      <w:r>
        <w:t>академічного року.</w:t>
      </w:r>
    </w:p>
    <w:p w:rsidR="009C143F" w:rsidRDefault="00B20381">
      <w:pPr>
        <w:pStyle w:val="a3"/>
        <w:spacing w:before="1" w:line="360" w:lineRule="auto"/>
        <w:ind w:right="104" w:firstLine="283"/>
      </w:pPr>
      <w:r>
        <w:rPr>
          <w:i/>
        </w:rPr>
        <w:t>Вимоги: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заповнити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-67"/>
        </w:rPr>
        <w:t xml:space="preserve"> </w:t>
      </w:r>
      <w:r>
        <w:t>бажаного для українського університету профілю спеціаліста. Університети</w:t>
      </w:r>
      <w:r>
        <w:rPr>
          <w:spacing w:val="1"/>
        </w:rPr>
        <w:t xml:space="preserve"> </w:t>
      </w:r>
      <w:r>
        <w:t>можуть також надсилати іменні запрошення на американських науковців, з</w:t>
      </w:r>
      <w:r>
        <w:rPr>
          <w:spacing w:val="1"/>
        </w:rPr>
        <w:t xml:space="preserve"> </w:t>
      </w:r>
      <w:r>
        <w:t>якими працюють у рамках спільних проектів. При необхідності запросити</w:t>
      </w:r>
      <w:r>
        <w:rPr>
          <w:spacing w:val="1"/>
        </w:rPr>
        <w:t xml:space="preserve"> </w:t>
      </w:r>
      <w:r>
        <w:t>декілька американськ</w:t>
      </w:r>
      <w:r>
        <w:t>их фахівців за кожною окремою вимогою заповнюється</w:t>
      </w:r>
      <w:r>
        <w:rPr>
          <w:spacing w:val="1"/>
        </w:rPr>
        <w:t xml:space="preserve"> </w:t>
      </w:r>
      <w:r>
        <w:t>окрема</w:t>
      </w:r>
      <w:r>
        <w:rPr>
          <w:spacing w:val="-1"/>
        </w:rPr>
        <w:t xml:space="preserve"> </w:t>
      </w:r>
      <w:r>
        <w:t>анкета.</w:t>
      </w:r>
    </w:p>
    <w:p w:rsidR="009C143F" w:rsidRDefault="00B20381">
      <w:pPr>
        <w:pStyle w:val="a3"/>
        <w:spacing w:line="360" w:lineRule="auto"/>
        <w:ind w:right="102" w:firstLine="283"/>
      </w:pPr>
      <w:proofErr w:type="spellStart"/>
      <w:r>
        <w:t>Радa</w:t>
      </w:r>
      <w:proofErr w:type="spellEnd"/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(CIES)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Вашингтоні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фахівців серед певного кола тих науковців, які подають заявки на участь у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обмінів.</w:t>
      </w:r>
      <w:r>
        <w:rPr>
          <w:spacing w:val="1"/>
        </w:rPr>
        <w:t xml:space="preserve"> </w:t>
      </w:r>
      <w:r>
        <w:t>Грант,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</w:t>
      </w:r>
      <w:r>
        <w:t>окриває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науковцям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proofErr w:type="spellStart"/>
      <w:r>
        <w:t>авіапереліт</w:t>
      </w:r>
      <w:proofErr w:type="spellEnd"/>
      <w:r>
        <w:t>,</w:t>
      </w:r>
      <w:r>
        <w:rPr>
          <w:spacing w:val="1"/>
        </w:rPr>
        <w:t xml:space="preserve"> </w:t>
      </w:r>
      <w:r>
        <w:t>стипендію</w:t>
      </w:r>
      <w:r>
        <w:rPr>
          <w:spacing w:val="20"/>
        </w:rPr>
        <w:t xml:space="preserve"> </w:t>
      </w:r>
      <w:r>
        <w:t>(заробітну</w:t>
      </w:r>
      <w:r>
        <w:rPr>
          <w:spacing w:val="21"/>
        </w:rPr>
        <w:t xml:space="preserve"> </w:t>
      </w:r>
      <w:r>
        <w:t>платню)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весь</w:t>
      </w:r>
      <w:r>
        <w:rPr>
          <w:spacing w:val="21"/>
        </w:rPr>
        <w:t xml:space="preserve"> </w:t>
      </w:r>
      <w:r>
        <w:t>період</w:t>
      </w:r>
      <w:r>
        <w:rPr>
          <w:spacing w:val="22"/>
        </w:rPr>
        <w:t xml:space="preserve"> </w:t>
      </w:r>
      <w:r>
        <w:t>зазначеної</w:t>
      </w:r>
      <w:r>
        <w:rPr>
          <w:spacing w:val="20"/>
        </w:rPr>
        <w:t xml:space="preserve"> </w:t>
      </w:r>
      <w:r>
        <w:t>діяльності,</w:t>
      </w:r>
      <w:r>
        <w:rPr>
          <w:spacing w:val="21"/>
        </w:rPr>
        <w:t xml:space="preserve"> </w:t>
      </w:r>
      <w:r>
        <w:t>медичне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tabs>
          <w:tab w:val="left" w:pos="1934"/>
          <w:tab w:val="left" w:pos="3450"/>
          <w:tab w:val="left" w:pos="4757"/>
          <w:tab w:val="left" w:pos="5932"/>
          <w:tab w:val="left" w:pos="7603"/>
        </w:tabs>
        <w:spacing w:before="67" w:line="362" w:lineRule="auto"/>
        <w:ind w:right="112"/>
        <w:jc w:val="left"/>
      </w:pPr>
      <w:r>
        <w:lastRenderedPageBreak/>
        <w:t>страхування.</w:t>
      </w:r>
      <w:r>
        <w:tab/>
        <w:t>Українські</w:t>
      </w:r>
      <w:r>
        <w:tab/>
        <w:t>установи</w:t>
      </w:r>
      <w:r>
        <w:tab/>
        <w:t>повинні</w:t>
      </w:r>
      <w:r>
        <w:tab/>
        <w:t>забезпечити</w:t>
      </w:r>
      <w:r>
        <w:tab/>
      </w:r>
      <w:r>
        <w:rPr>
          <w:spacing w:val="-1"/>
        </w:rPr>
        <w:t>американського</w:t>
      </w:r>
      <w:r>
        <w:rPr>
          <w:spacing w:val="-67"/>
        </w:rPr>
        <w:t xml:space="preserve"> </w:t>
      </w:r>
      <w:r>
        <w:t>викладача</w:t>
      </w:r>
      <w:r>
        <w:rPr>
          <w:spacing w:val="-2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необхідну</w:t>
      </w:r>
      <w:r>
        <w:rPr>
          <w:spacing w:val="-5"/>
        </w:rPr>
        <w:t xml:space="preserve"> </w:t>
      </w:r>
      <w:r>
        <w:t>асистентську</w:t>
      </w:r>
      <w:r>
        <w:rPr>
          <w:spacing w:val="-5"/>
        </w:rPr>
        <w:t xml:space="preserve"> </w:t>
      </w:r>
      <w:r>
        <w:t>допомогу.</w:t>
      </w:r>
    </w:p>
    <w:p w:rsidR="009C143F" w:rsidRDefault="00B20381">
      <w:pPr>
        <w:spacing w:line="317" w:lineRule="exact"/>
        <w:ind w:left="445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жовтня щороку</w:t>
      </w:r>
    </w:p>
    <w:p w:rsidR="009C143F" w:rsidRDefault="00B20381">
      <w:pPr>
        <w:spacing w:before="161"/>
        <w:ind w:left="445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Короткострокові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візити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(2-6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тижнів)</w:t>
      </w:r>
    </w:p>
    <w:p w:rsidR="009C143F" w:rsidRDefault="00B20381">
      <w:pPr>
        <w:pStyle w:val="a3"/>
        <w:spacing w:before="160" w:line="362" w:lineRule="auto"/>
        <w:ind w:firstLine="283"/>
        <w:jc w:val="left"/>
      </w:pPr>
      <w:r>
        <w:t>Українські</w:t>
      </w:r>
      <w:r>
        <w:rPr>
          <w:spacing w:val="41"/>
        </w:rPr>
        <w:t xml:space="preserve"> </w:t>
      </w:r>
      <w:r>
        <w:t>навчальні</w:t>
      </w:r>
      <w:r>
        <w:rPr>
          <w:spacing w:val="41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наукові</w:t>
      </w:r>
      <w:r>
        <w:rPr>
          <w:spacing w:val="38"/>
        </w:rPr>
        <w:t xml:space="preserve"> </w:t>
      </w:r>
      <w:r>
        <w:t>установи</w:t>
      </w:r>
      <w:r>
        <w:rPr>
          <w:spacing w:val="40"/>
        </w:rPr>
        <w:t xml:space="preserve"> </w:t>
      </w:r>
      <w:r>
        <w:t>можуть</w:t>
      </w:r>
      <w:r>
        <w:rPr>
          <w:spacing w:val="40"/>
        </w:rPr>
        <w:t xml:space="preserve"> </w:t>
      </w:r>
      <w:r>
        <w:t>запросити</w:t>
      </w:r>
      <w:r>
        <w:rPr>
          <w:spacing w:val="38"/>
        </w:rPr>
        <w:t xml:space="preserve"> </w:t>
      </w:r>
      <w:r>
        <w:t>науковців</w:t>
      </w:r>
      <w:r>
        <w:rPr>
          <w:spacing w:val="39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Сполучених Штатів</w:t>
      </w:r>
      <w:r>
        <w:rPr>
          <w:spacing w:val="-3"/>
        </w:rPr>
        <w:t xml:space="preserve"> </w:t>
      </w:r>
      <w:r>
        <w:t>на термін від 2-х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6-и тижнів</w:t>
      </w:r>
      <w:r>
        <w:rPr>
          <w:spacing w:val="-5"/>
        </w:rPr>
        <w:t xml:space="preserve"> </w:t>
      </w:r>
      <w:r>
        <w:t>для:</w:t>
      </w:r>
    </w:p>
    <w:p w:rsidR="009C143F" w:rsidRDefault="00B20381">
      <w:pPr>
        <w:pStyle w:val="a4"/>
        <w:numPr>
          <w:ilvl w:val="0"/>
          <w:numId w:val="10"/>
        </w:numPr>
        <w:tabs>
          <w:tab w:val="left" w:pos="869"/>
          <w:tab w:val="left" w:pos="870"/>
        </w:tabs>
        <w:spacing w:line="317" w:lineRule="exact"/>
        <w:ind w:left="870"/>
        <w:rPr>
          <w:sz w:val="28"/>
        </w:rPr>
      </w:pPr>
      <w:r>
        <w:rPr>
          <w:sz w:val="28"/>
        </w:rPr>
        <w:t>Читання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аспірантів</w:t>
      </w:r>
    </w:p>
    <w:p w:rsidR="009C143F" w:rsidRDefault="00B20381">
      <w:pPr>
        <w:pStyle w:val="a4"/>
        <w:numPr>
          <w:ilvl w:val="0"/>
          <w:numId w:val="10"/>
        </w:numPr>
        <w:tabs>
          <w:tab w:val="left" w:pos="869"/>
          <w:tab w:val="left" w:pos="870"/>
          <w:tab w:val="left" w:pos="1920"/>
          <w:tab w:val="left" w:pos="2311"/>
          <w:tab w:val="left" w:pos="3682"/>
          <w:tab w:val="left" w:pos="5195"/>
          <w:tab w:val="left" w:pos="5699"/>
          <w:tab w:val="left" w:pos="7610"/>
          <w:tab w:val="left" w:pos="7982"/>
        </w:tabs>
        <w:spacing w:before="160" w:line="360" w:lineRule="auto"/>
        <w:ind w:right="104" w:firstLine="283"/>
        <w:rPr>
          <w:sz w:val="28"/>
        </w:rPr>
      </w:pPr>
      <w:r>
        <w:rPr>
          <w:sz w:val="28"/>
        </w:rPr>
        <w:t>Участі</w:t>
      </w:r>
      <w:r>
        <w:rPr>
          <w:sz w:val="28"/>
        </w:rPr>
        <w:tab/>
        <w:t>в</w:t>
      </w:r>
      <w:r>
        <w:rPr>
          <w:sz w:val="28"/>
        </w:rPr>
        <w:tab/>
        <w:t>наукових</w:t>
      </w:r>
      <w:r>
        <w:rPr>
          <w:sz w:val="28"/>
        </w:rPr>
        <w:tab/>
        <w:t>програмах</w:t>
      </w:r>
      <w:r>
        <w:rPr>
          <w:sz w:val="28"/>
        </w:rPr>
        <w:tab/>
        <w:t>та</w:t>
      </w:r>
      <w:r>
        <w:rPr>
          <w:sz w:val="28"/>
        </w:rPr>
        <w:tab/>
        <w:t>конференціях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врахуванням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попередньо узгодженого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науковця</w:t>
      </w:r>
    </w:p>
    <w:p w:rsidR="009C143F" w:rsidRDefault="00B20381">
      <w:pPr>
        <w:pStyle w:val="a4"/>
        <w:numPr>
          <w:ilvl w:val="0"/>
          <w:numId w:val="10"/>
        </w:numPr>
        <w:tabs>
          <w:tab w:val="left" w:pos="869"/>
          <w:tab w:val="left" w:pos="870"/>
          <w:tab w:val="left" w:pos="2566"/>
          <w:tab w:val="left" w:pos="4411"/>
          <w:tab w:val="left" w:pos="4783"/>
          <w:tab w:val="left" w:pos="5869"/>
          <w:tab w:val="left" w:pos="8091"/>
          <w:tab w:val="left" w:pos="9101"/>
        </w:tabs>
        <w:spacing w:before="2" w:line="360" w:lineRule="auto"/>
        <w:ind w:right="113" w:firstLine="283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  <w:t>консультацій</w:t>
      </w:r>
      <w:r>
        <w:rPr>
          <w:sz w:val="28"/>
        </w:rPr>
        <w:tab/>
        <w:t>з</w:t>
      </w:r>
      <w:r>
        <w:rPr>
          <w:sz w:val="28"/>
        </w:rPr>
        <w:tab/>
        <w:t>питань</w:t>
      </w:r>
      <w:r>
        <w:rPr>
          <w:sz w:val="28"/>
        </w:rPr>
        <w:tab/>
        <w:t>адміністрування</w:t>
      </w:r>
      <w:r>
        <w:rPr>
          <w:sz w:val="28"/>
        </w:rPr>
        <w:tab/>
        <w:t>освіти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адміністраторів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закладів</w:t>
      </w:r>
    </w:p>
    <w:p w:rsidR="009C143F" w:rsidRDefault="00B20381">
      <w:pPr>
        <w:pStyle w:val="a4"/>
        <w:numPr>
          <w:ilvl w:val="0"/>
          <w:numId w:val="10"/>
        </w:numPr>
        <w:tabs>
          <w:tab w:val="left" w:pos="869"/>
          <w:tab w:val="left" w:pos="870"/>
        </w:tabs>
        <w:spacing w:line="321" w:lineRule="exact"/>
        <w:ind w:left="870"/>
        <w:rPr>
          <w:sz w:val="28"/>
        </w:rPr>
      </w:pPr>
      <w:r>
        <w:rPr>
          <w:sz w:val="28"/>
        </w:rPr>
        <w:t>Проведення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семінарів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практикумів</w:t>
      </w:r>
    </w:p>
    <w:p w:rsidR="009C143F" w:rsidRDefault="00B20381">
      <w:pPr>
        <w:pStyle w:val="a4"/>
        <w:numPr>
          <w:ilvl w:val="0"/>
          <w:numId w:val="10"/>
        </w:numPr>
        <w:tabs>
          <w:tab w:val="left" w:pos="869"/>
          <w:tab w:val="left" w:pos="870"/>
        </w:tabs>
        <w:spacing w:before="161"/>
        <w:ind w:left="870"/>
        <w:rPr>
          <w:sz w:val="28"/>
        </w:rPr>
      </w:pP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планів/навчальних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</w:t>
      </w:r>
    </w:p>
    <w:p w:rsidR="009C143F" w:rsidRDefault="00B20381">
      <w:pPr>
        <w:pStyle w:val="a4"/>
        <w:numPr>
          <w:ilvl w:val="0"/>
          <w:numId w:val="10"/>
        </w:numPr>
        <w:tabs>
          <w:tab w:val="left" w:pos="869"/>
          <w:tab w:val="left" w:pos="870"/>
          <w:tab w:val="left" w:pos="2595"/>
          <w:tab w:val="left" w:pos="3946"/>
          <w:tab w:val="left" w:pos="5795"/>
          <w:tab w:val="left" w:pos="6363"/>
          <w:tab w:val="left" w:pos="8076"/>
        </w:tabs>
        <w:spacing w:before="163" w:line="360" w:lineRule="auto"/>
        <w:ind w:right="113" w:firstLine="283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  <w:t>програм,</w:t>
      </w:r>
      <w:r>
        <w:rPr>
          <w:sz w:val="28"/>
        </w:rPr>
        <w:tab/>
        <w:t>спрямованих</w:t>
      </w:r>
      <w:r>
        <w:rPr>
          <w:sz w:val="28"/>
        </w:rPr>
        <w:tab/>
        <w:t>на</w:t>
      </w:r>
      <w:r>
        <w:rPr>
          <w:sz w:val="28"/>
        </w:rPr>
        <w:tab/>
        <w:t>підвищення</w:t>
      </w:r>
      <w:r>
        <w:rPr>
          <w:sz w:val="28"/>
        </w:rPr>
        <w:tab/>
      </w:r>
      <w:r>
        <w:rPr>
          <w:spacing w:val="-1"/>
          <w:sz w:val="28"/>
        </w:rPr>
        <w:t>кваліфікації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українських спеціалістів</w:t>
      </w:r>
    </w:p>
    <w:p w:rsidR="009C143F" w:rsidRDefault="00B20381">
      <w:pPr>
        <w:spacing w:line="321" w:lineRule="exact"/>
        <w:ind w:left="445"/>
        <w:jc w:val="both"/>
        <w:rPr>
          <w:i/>
          <w:sz w:val="28"/>
        </w:rPr>
      </w:pPr>
      <w:r>
        <w:rPr>
          <w:i/>
          <w:sz w:val="28"/>
        </w:rPr>
        <w:t>Розподіл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витрат:</w:t>
      </w:r>
    </w:p>
    <w:p w:rsidR="009C143F" w:rsidRDefault="00B20381">
      <w:pPr>
        <w:pStyle w:val="a3"/>
        <w:spacing w:before="160" w:line="360" w:lineRule="auto"/>
        <w:ind w:right="110" w:firstLine="283"/>
      </w:pPr>
      <w:r>
        <w:t>Подорож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гонорарів</w:t>
      </w:r>
      <w:r>
        <w:rPr>
          <w:spacing w:val="1"/>
        </w:rPr>
        <w:t xml:space="preserve"> </w:t>
      </w:r>
      <w:r>
        <w:t>покривається</w:t>
      </w:r>
      <w:r>
        <w:rPr>
          <w:spacing w:val="1"/>
        </w:rPr>
        <w:t xml:space="preserve"> </w:t>
      </w:r>
      <w:r>
        <w:t>американською</w:t>
      </w:r>
      <w:r>
        <w:rPr>
          <w:spacing w:val="1"/>
        </w:rPr>
        <w:t xml:space="preserve"> </w:t>
      </w:r>
      <w:r>
        <w:t>стороною.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запрошує</w:t>
      </w:r>
      <w:r>
        <w:rPr>
          <w:spacing w:val="1"/>
        </w:rPr>
        <w:t xml:space="preserve"> </w:t>
      </w:r>
      <w:r>
        <w:t>науковця,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покриття дорожніх витрат в Україні й забезпечує американського спеціаліста</w:t>
      </w:r>
      <w:r>
        <w:rPr>
          <w:spacing w:val="1"/>
        </w:rPr>
        <w:t xml:space="preserve"> </w:t>
      </w:r>
      <w:r>
        <w:t>житлом</w:t>
      </w:r>
      <w:r>
        <w:rPr>
          <w:spacing w:val="-1"/>
        </w:rPr>
        <w:t xml:space="preserve"> </w:t>
      </w:r>
      <w:r>
        <w:t>і харчуванням.</w:t>
      </w:r>
    </w:p>
    <w:p w:rsidR="009C143F" w:rsidRDefault="00B20381">
      <w:pPr>
        <w:spacing w:line="360" w:lineRule="auto"/>
        <w:ind w:left="162" w:right="108" w:firstLine="283"/>
        <w:jc w:val="both"/>
        <w:rPr>
          <w:sz w:val="28"/>
        </w:rPr>
      </w:pPr>
      <w:r>
        <w:rPr>
          <w:i/>
          <w:sz w:val="28"/>
        </w:rPr>
        <w:t>Термін подання заявок 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 три-чотири місяці до наміченої дати пр</w:t>
      </w:r>
      <w:r>
        <w:rPr>
          <w:sz w:val="28"/>
        </w:rPr>
        <w:t>иїзду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фахівця.</w:t>
      </w:r>
    </w:p>
    <w:p w:rsidR="009C143F" w:rsidRDefault="00B20381">
      <w:pPr>
        <w:spacing w:before="1"/>
        <w:ind w:left="162" w:right="2622"/>
        <w:rPr>
          <w:sz w:val="28"/>
        </w:rPr>
      </w:pPr>
      <w:r>
        <w:rPr>
          <w:i/>
          <w:sz w:val="28"/>
        </w:rPr>
        <w:t>Детальна інформація про цей вид гранту за посиланням:</w:t>
      </w:r>
      <w:r>
        <w:rPr>
          <w:i/>
          <w:spacing w:val="-67"/>
          <w:sz w:val="28"/>
        </w:rPr>
        <w:t xml:space="preserve"> </w:t>
      </w:r>
      <w:hyperlink r:id="rId15">
        <w:r>
          <w:rPr>
            <w:sz w:val="28"/>
          </w:rPr>
          <w:t>http://www.fulbright.org.ua/uk/pages/39/us-scholar.html;</w:t>
        </w:r>
      </w:hyperlink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http://www.fulbright.org.ua/uk/pages/40/us-specialist.html.</w:t>
        </w:r>
      </w:hyperlink>
    </w:p>
    <w:p w:rsidR="009C143F" w:rsidRDefault="009C143F">
      <w:pPr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1600"/>
        </w:tabs>
        <w:spacing w:before="72"/>
        <w:ind w:left="1599" w:hanging="493"/>
        <w:jc w:val="both"/>
      </w:pPr>
      <w:bookmarkStart w:id="5" w:name="_TOC_250023"/>
      <w:r>
        <w:lastRenderedPageBreak/>
        <w:t>Гранти</w:t>
      </w:r>
      <w:r>
        <w:rPr>
          <w:spacing w:val="-5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наукових</w:t>
      </w:r>
      <w:r>
        <w:rPr>
          <w:spacing w:val="-2"/>
        </w:rPr>
        <w:t xml:space="preserve"> </w:t>
      </w:r>
      <w:r>
        <w:t>досліджень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bookmarkEnd w:id="5"/>
      <w:r>
        <w:t>обмінів.</w:t>
      </w:r>
    </w:p>
    <w:p w:rsidR="009C143F" w:rsidRDefault="00B20381">
      <w:pPr>
        <w:pStyle w:val="a3"/>
        <w:spacing w:before="158" w:line="360" w:lineRule="auto"/>
        <w:ind w:right="102" w:firstLine="566"/>
      </w:pPr>
      <w:r>
        <w:t>Рада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(IREX)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неприбуткова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інтелектуальне</w:t>
      </w:r>
      <w:r>
        <w:rPr>
          <w:spacing w:val="-67"/>
        </w:rPr>
        <w:t xml:space="preserve"> </w:t>
      </w:r>
      <w:r>
        <w:t>лідерство та інноваційні програми сприяння позитивним стійким змінам в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масштабі.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сильної громади, програми IREX включаю</w:t>
      </w:r>
      <w:r>
        <w:t>ть в себе вирішення конфліктів,</w:t>
      </w:r>
      <w:r>
        <w:rPr>
          <w:spacing w:val="1"/>
        </w:rPr>
        <w:t xml:space="preserve"> </w:t>
      </w:r>
      <w:r>
        <w:t>технології розвитку,</w:t>
      </w:r>
      <w:r>
        <w:rPr>
          <w:spacing w:val="1"/>
        </w:rPr>
        <w:t xml:space="preserve"> </w:t>
      </w:r>
      <w:proofErr w:type="spellStart"/>
      <w:r>
        <w:t>гендер</w:t>
      </w:r>
      <w:proofErr w:type="spellEnd"/>
      <w:r>
        <w:rPr>
          <w:spacing w:val="-1"/>
        </w:rPr>
        <w:t xml:space="preserve"> </w:t>
      </w:r>
      <w:r>
        <w:t>та молодь</w:t>
      </w:r>
      <w:r>
        <w:rPr>
          <w:spacing w:val="-2"/>
        </w:rPr>
        <w:t xml:space="preserve"> </w:t>
      </w:r>
      <w:r>
        <w:t>для розвитку</w:t>
      </w:r>
      <w:r>
        <w:rPr>
          <w:spacing w:val="-5"/>
        </w:rPr>
        <w:t xml:space="preserve"> </w:t>
      </w:r>
      <w:r>
        <w:t>.</w:t>
      </w:r>
    </w:p>
    <w:p w:rsidR="009C143F" w:rsidRDefault="00B20381">
      <w:pPr>
        <w:pStyle w:val="a3"/>
        <w:spacing w:line="360" w:lineRule="auto"/>
        <w:ind w:right="102" w:firstLine="566"/>
      </w:pPr>
      <w:r>
        <w:t>Офіс</w:t>
      </w:r>
      <w:r>
        <w:rPr>
          <w:spacing w:val="1"/>
        </w:rPr>
        <w:t xml:space="preserve"> </w:t>
      </w:r>
      <w:r>
        <w:t>IREX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Україні:</w:t>
      </w:r>
      <w:r>
        <w:rPr>
          <w:spacing w:val="1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Саксаганського</w:t>
      </w:r>
      <w:r>
        <w:rPr>
          <w:spacing w:val="1"/>
        </w:rPr>
        <w:t xml:space="preserve"> </w:t>
      </w:r>
      <w:r>
        <w:t>36-д,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під'їзд,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поверх,</w:t>
      </w:r>
      <w:r>
        <w:rPr>
          <w:spacing w:val="-2"/>
        </w:rPr>
        <w:t xml:space="preserve"> </w:t>
      </w:r>
      <w:r>
        <w:t>тел./Факс:</w:t>
      </w:r>
      <w:r>
        <w:rPr>
          <w:spacing w:val="16"/>
        </w:rPr>
        <w:t xml:space="preserve"> </w:t>
      </w:r>
      <w:r>
        <w:t>+38</w:t>
      </w:r>
      <w:r>
        <w:rPr>
          <w:spacing w:val="36"/>
        </w:rPr>
        <w:t xml:space="preserve"> </w:t>
      </w:r>
      <w:r>
        <w:t>(044)</w:t>
      </w:r>
      <w:r>
        <w:rPr>
          <w:spacing w:val="33"/>
        </w:rPr>
        <w:t xml:space="preserve"> </w:t>
      </w:r>
      <w:r>
        <w:t>537-0604;</w:t>
      </w:r>
      <w:r>
        <w:rPr>
          <w:spacing w:val="36"/>
        </w:rPr>
        <w:t xml:space="preserve"> </w:t>
      </w:r>
      <w:r>
        <w:t>586-2780;</w:t>
      </w:r>
      <w:r>
        <w:rPr>
          <w:spacing w:val="36"/>
        </w:rPr>
        <w:t xml:space="preserve"> </w:t>
      </w:r>
      <w:proofErr w:type="spellStart"/>
      <w:r>
        <w:t>fax</w:t>
      </w:r>
      <w:proofErr w:type="spellEnd"/>
      <w:r>
        <w:t>:</w:t>
      </w:r>
      <w:r>
        <w:rPr>
          <w:spacing w:val="34"/>
        </w:rPr>
        <w:t xml:space="preserve"> </w:t>
      </w:r>
      <w:r>
        <w:t>586-2782,</w:t>
      </w:r>
    </w:p>
    <w:p w:rsidR="009C143F" w:rsidRDefault="00B20381">
      <w:pPr>
        <w:pStyle w:val="a3"/>
        <w:spacing w:before="1"/>
      </w:pPr>
      <w:r>
        <w:t>офіційний</w:t>
      </w:r>
      <w:r>
        <w:rPr>
          <w:spacing w:val="-6"/>
        </w:rPr>
        <w:t xml:space="preserve"> </w:t>
      </w:r>
      <w:r>
        <w:t>сайт:</w:t>
      </w:r>
      <w:r>
        <w:rPr>
          <w:spacing w:val="-7"/>
        </w:rPr>
        <w:t xml:space="preserve"> </w:t>
      </w:r>
      <w:hyperlink r:id="rId17">
        <w:r>
          <w:t>http://www.irex.ua.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2765"/>
        </w:tabs>
        <w:ind w:hanging="703"/>
        <w:jc w:val="both"/>
      </w:pPr>
      <w:r>
        <w:t>Програма</w:t>
      </w:r>
      <w:r>
        <w:rPr>
          <w:spacing w:val="-1"/>
        </w:rPr>
        <w:t xml:space="preserve"> </w:t>
      </w:r>
      <w:r>
        <w:t>стипендій</w:t>
      </w:r>
      <w:r>
        <w:rPr>
          <w:spacing w:val="-3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>Едмунда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Маскі</w:t>
      </w:r>
      <w:proofErr w:type="spellEnd"/>
      <w:r>
        <w:t>.</w:t>
      </w:r>
    </w:p>
    <w:p w:rsidR="009C143F" w:rsidRDefault="00B20381">
      <w:pPr>
        <w:pStyle w:val="a3"/>
        <w:spacing w:before="156" w:line="360" w:lineRule="auto"/>
        <w:ind w:right="102" w:firstLine="635"/>
      </w:pPr>
      <w:r>
        <w:t xml:space="preserve">Програма стипендій ім. Едмунда С. </w:t>
      </w:r>
      <w:proofErr w:type="spellStart"/>
      <w:r>
        <w:t>Маскі</w:t>
      </w:r>
      <w:proofErr w:type="spellEnd"/>
      <w:r>
        <w:t xml:space="preserve"> (</w:t>
      </w:r>
      <w:proofErr w:type="spellStart"/>
      <w:r>
        <w:t>Muskie</w:t>
      </w:r>
      <w:proofErr w:type="spellEnd"/>
      <w:r>
        <w:t>) є програмою Бюро у</w:t>
      </w:r>
      <w:r>
        <w:rPr>
          <w:spacing w:val="-67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адмініструється</w:t>
      </w:r>
      <w:proofErr w:type="spellEnd"/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міжнародни</w:t>
      </w:r>
      <w:r>
        <w:t>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обмінів.</w:t>
      </w:r>
      <w:r>
        <w:rPr>
          <w:spacing w:val="1"/>
        </w:rPr>
        <w:t xml:space="preserve"> </w:t>
      </w:r>
      <w:r>
        <w:t xml:space="preserve">Програма ім. </w:t>
      </w:r>
      <w:proofErr w:type="spellStart"/>
      <w:r>
        <w:t>Мuskie</w:t>
      </w:r>
      <w:proofErr w:type="spellEnd"/>
      <w:r>
        <w:t xml:space="preserve"> надає можливості навчання в університетах США для</w:t>
      </w:r>
      <w:r>
        <w:rPr>
          <w:spacing w:val="1"/>
        </w:rPr>
        <w:t xml:space="preserve"> </w:t>
      </w:r>
      <w:r>
        <w:t>отримання ступеню магістра громадянам Азербайджану, Білорусі, Вірменії,</w:t>
      </w:r>
      <w:r>
        <w:rPr>
          <w:spacing w:val="1"/>
        </w:rPr>
        <w:t xml:space="preserve"> </w:t>
      </w:r>
      <w:r>
        <w:t>Грузії,</w:t>
      </w:r>
      <w:r>
        <w:rPr>
          <w:spacing w:val="1"/>
        </w:rPr>
        <w:t xml:space="preserve"> </w:t>
      </w:r>
      <w:r>
        <w:t>Казахстану,</w:t>
      </w:r>
      <w:r>
        <w:rPr>
          <w:spacing w:val="1"/>
        </w:rPr>
        <w:t xml:space="preserve"> </w:t>
      </w:r>
      <w:r>
        <w:t>Киргизстану,</w:t>
      </w:r>
      <w:r>
        <w:rPr>
          <w:spacing w:val="1"/>
        </w:rPr>
        <w:t xml:space="preserve"> </w:t>
      </w:r>
      <w:r>
        <w:t>Молдови,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Таджикистану,</w:t>
      </w:r>
      <w:r>
        <w:rPr>
          <w:spacing w:val="1"/>
        </w:rPr>
        <w:t xml:space="preserve"> </w:t>
      </w:r>
      <w:r>
        <w:t>Туркменістану,</w:t>
      </w:r>
      <w:r>
        <w:rPr>
          <w:spacing w:val="-2"/>
        </w:rPr>
        <w:t xml:space="preserve"> </w:t>
      </w:r>
      <w:r>
        <w:t>України та</w:t>
      </w:r>
      <w:r>
        <w:rPr>
          <w:spacing w:val="-1"/>
        </w:rPr>
        <w:t xml:space="preserve"> </w:t>
      </w:r>
      <w:r>
        <w:t>Узбекистану.</w:t>
      </w:r>
    </w:p>
    <w:p w:rsidR="009C143F" w:rsidRDefault="00B20381">
      <w:pPr>
        <w:pStyle w:val="a3"/>
        <w:spacing w:before="1"/>
        <w:ind w:left="728"/>
      </w:pPr>
      <w:r>
        <w:t>Учасники</w:t>
      </w:r>
      <w:r>
        <w:rPr>
          <w:spacing w:val="-3"/>
        </w:rPr>
        <w:t xml:space="preserve"> </w:t>
      </w:r>
      <w:r>
        <w:t>відбираються</w:t>
      </w:r>
      <w:r>
        <w:rPr>
          <w:spacing w:val="-4"/>
        </w:rPr>
        <w:t xml:space="preserve"> </w:t>
      </w:r>
      <w:r>
        <w:t>шляхом</w:t>
      </w:r>
      <w:r>
        <w:rPr>
          <w:spacing w:val="-4"/>
        </w:rPr>
        <w:t xml:space="preserve"> </w:t>
      </w:r>
      <w:r>
        <w:t>відкритого</w:t>
      </w:r>
      <w:r>
        <w:rPr>
          <w:spacing w:val="-6"/>
        </w:rPr>
        <w:t xml:space="preserve"> </w:t>
      </w:r>
      <w:r>
        <w:t>конкурсу.</w:t>
      </w:r>
    </w:p>
    <w:p w:rsidR="009C143F" w:rsidRDefault="00B20381">
      <w:pPr>
        <w:pStyle w:val="a3"/>
        <w:spacing w:before="160" w:line="360" w:lineRule="auto"/>
        <w:ind w:right="107" w:firstLine="566"/>
      </w:pPr>
      <w:r>
        <w:rPr>
          <w:i/>
        </w:rPr>
        <w:t>Навчальні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економіка,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державне</w:t>
      </w:r>
      <w:r>
        <w:rPr>
          <w:spacing w:val="-1"/>
        </w:rPr>
        <w:t xml:space="preserve"> </w:t>
      </w:r>
      <w:r>
        <w:t>управління, громадська</w:t>
      </w:r>
      <w:r>
        <w:rPr>
          <w:spacing w:val="-1"/>
        </w:rPr>
        <w:t xml:space="preserve"> </w:t>
      </w:r>
      <w:r>
        <w:t>політика.</w:t>
      </w:r>
    </w:p>
    <w:p w:rsidR="009C143F" w:rsidRDefault="00B20381">
      <w:pPr>
        <w:pStyle w:val="a3"/>
        <w:spacing w:before="2" w:line="360" w:lineRule="auto"/>
        <w:ind w:right="104" w:firstLine="566"/>
      </w:pPr>
      <w:r>
        <w:rPr>
          <w:i/>
        </w:rPr>
        <w:t>Учасники</w:t>
      </w:r>
      <w:r>
        <w:rPr>
          <w:i/>
          <w:spacing w:val="1"/>
        </w:rPr>
        <w:t xml:space="preserve"> </w:t>
      </w:r>
      <w:r>
        <w:rPr>
          <w:i/>
        </w:rPr>
        <w:t>будуть:</w:t>
      </w:r>
      <w:r>
        <w:t>навчатися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університетською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одного/двох</w:t>
      </w:r>
      <w:r>
        <w:rPr>
          <w:spacing w:val="1"/>
        </w:rPr>
        <w:t xml:space="preserve"> </w:t>
      </w:r>
      <w:r>
        <w:t>років;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академічного року проект, спрямований на користь місцевої спільноти; брати</w:t>
      </w:r>
      <w:r>
        <w:rPr>
          <w:spacing w:val="-67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стажуванні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закінченню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просуванню</w:t>
      </w:r>
      <w:r>
        <w:rPr>
          <w:spacing w:val="1"/>
        </w:rPr>
        <w:t xml:space="preserve"> </w:t>
      </w:r>
      <w:r>
        <w:t>віртуального</w:t>
      </w:r>
      <w:r>
        <w:rPr>
          <w:spacing w:val="1"/>
        </w:rPr>
        <w:t xml:space="preserve"> </w:t>
      </w:r>
      <w:r>
        <w:t>обмінного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спрямованого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професіоналів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технічними</w:t>
      </w:r>
      <w:r>
        <w:rPr>
          <w:spacing w:val="-1"/>
        </w:rPr>
        <w:t xml:space="preserve"> </w:t>
      </w:r>
      <w:r>
        <w:t>експертами із США.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2" w:firstLine="566"/>
      </w:pPr>
      <w:r>
        <w:rPr>
          <w:i/>
        </w:rPr>
        <w:lastRenderedPageBreak/>
        <w:t xml:space="preserve">Програма повністю фінансується і передбачає: </w:t>
      </w:r>
      <w:r>
        <w:t>візову підтримку (віза J-</w:t>
      </w:r>
      <w:r>
        <w:rPr>
          <w:spacing w:val="-67"/>
        </w:rPr>
        <w:t xml:space="preserve"> </w:t>
      </w:r>
      <w:r>
        <w:t>1); оплату подорожі з місць проживання учасників</w:t>
      </w:r>
      <w:r>
        <w:t xml:space="preserve"> у Євразії до приймаючого</w:t>
      </w:r>
      <w:r>
        <w:rPr>
          <w:spacing w:val="1"/>
        </w:rPr>
        <w:t xml:space="preserve"> </w:t>
      </w:r>
      <w:r>
        <w:t xml:space="preserve">університету в США; щомісячну стипендію; медичне </w:t>
      </w:r>
      <w:proofErr w:type="spellStart"/>
      <w:r>
        <w:t>страхуванняна</w:t>
      </w:r>
      <w:proofErr w:type="spellEnd"/>
      <w:r>
        <w:t xml:space="preserve"> випадок</w:t>
      </w:r>
      <w:r>
        <w:rPr>
          <w:spacing w:val="1"/>
        </w:rPr>
        <w:t xml:space="preserve"> </w:t>
      </w:r>
      <w:r>
        <w:t>хвороби або нещасного випадку; оплату навчання та інших університетських</w:t>
      </w:r>
      <w:r>
        <w:rPr>
          <w:spacing w:val="1"/>
        </w:rPr>
        <w:t xml:space="preserve"> </w:t>
      </w:r>
      <w:r>
        <w:t>зборів;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підручників;</w:t>
      </w:r>
      <w:r>
        <w:rPr>
          <w:spacing w:val="1"/>
        </w:rPr>
        <w:t xml:space="preserve"> </w:t>
      </w:r>
      <w:r>
        <w:t>широкі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контактів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випускн</w:t>
      </w:r>
      <w:r>
        <w:t>иками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різноманітні програми</w:t>
      </w:r>
      <w:r>
        <w:rPr>
          <w:spacing w:val="-1"/>
        </w:rPr>
        <w:t xml:space="preserve"> </w:t>
      </w:r>
      <w:r>
        <w:t>тренінгів.</w:t>
      </w:r>
    </w:p>
    <w:p w:rsidR="009C143F" w:rsidRDefault="00B20381">
      <w:pPr>
        <w:spacing w:before="2"/>
        <w:ind w:left="728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восени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</w:t>
      </w:r>
    </w:p>
    <w:p w:rsidR="009C143F" w:rsidRDefault="00B20381">
      <w:pPr>
        <w:spacing w:before="160"/>
        <w:ind w:left="728"/>
        <w:jc w:val="both"/>
        <w:rPr>
          <w:i/>
          <w:sz w:val="28"/>
        </w:rPr>
      </w:pPr>
      <w:r>
        <w:rPr>
          <w:i/>
          <w:sz w:val="28"/>
        </w:rPr>
        <w:t xml:space="preserve">Детальна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інформація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про   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 xml:space="preserve">цей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вид   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 xml:space="preserve">гранту   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за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1"/>
        <w:jc w:val="left"/>
      </w:pPr>
      <w:hyperlink r:id="rId18">
        <w:r w:rsidR="00B20381">
          <w:t>http://irex.ua/ua/education/muskie.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6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1622"/>
        </w:tabs>
        <w:ind w:left="1621"/>
        <w:jc w:val="both"/>
      </w:pPr>
      <w:r>
        <w:t>Програма</w:t>
      </w:r>
      <w:r>
        <w:rPr>
          <w:spacing w:val="-5"/>
        </w:rPr>
        <w:t xml:space="preserve"> </w:t>
      </w:r>
      <w:r>
        <w:t>обміну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вищих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закладів.</w:t>
      </w:r>
    </w:p>
    <w:p w:rsidR="009C143F" w:rsidRDefault="00B20381">
      <w:pPr>
        <w:pStyle w:val="a3"/>
        <w:spacing w:before="156" w:line="360" w:lineRule="auto"/>
        <w:ind w:right="102" w:firstLine="566"/>
      </w:pPr>
      <w:r>
        <w:t>Програма обміну для студентів вищих навчальних закладів (UGRAD) є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 культури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Сполучених</w:t>
      </w:r>
      <w:r>
        <w:rPr>
          <w:spacing w:val="1"/>
        </w:rPr>
        <w:t xml:space="preserve"> </w:t>
      </w:r>
      <w:r>
        <w:t>Штатів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студентів, які приймають участь у програмі, після повернення з програми</w:t>
      </w:r>
      <w:r>
        <w:rPr>
          <w:spacing w:val="1"/>
        </w:rPr>
        <w:t xml:space="preserve"> </w:t>
      </w:r>
      <w:r>
        <w:t>повинен залишатися як мінімум один семестр до отримання диплому 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освіту.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відбираються</w:t>
      </w:r>
      <w:r>
        <w:rPr>
          <w:spacing w:val="1"/>
        </w:rPr>
        <w:t xml:space="preserve"> </w:t>
      </w:r>
      <w:r>
        <w:t>шляхом</w:t>
      </w:r>
      <w:r>
        <w:rPr>
          <w:spacing w:val="71"/>
        </w:rPr>
        <w:t xml:space="preserve"> </w:t>
      </w:r>
      <w:r>
        <w:t>відкритого</w:t>
      </w:r>
      <w:r>
        <w:rPr>
          <w:spacing w:val="71"/>
        </w:rPr>
        <w:t xml:space="preserve"> </w:t>
      </w:r>
      <w:r>
        <w:t>конкурсу.</w:t>
      </w:r>
      <w:r>
        <w:rPr>
          <w:spacing w:val="1"/>
        </w:rPr>
        <w:t xml:space="preserve"> </w:t>
      </w:r>
      <w:r>
        <w:t>Учасники навчатимуться протягом одного академічного р</w:t>
      </w:r>
      <w:r>
        <w:t>оку без отримання</w:t>
      </w:r>
      <w:r>
        <w:rPr>
          <w:spacing w:val="1"/>
        </w:rPr>
        <w:t xml:space="preserve"> </w:t>
      </w:r>
      <w:r>
        <w:t>диплому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університетах</w:t>
      </w:r>
      <w:r>
        <w:rPr>
          <w:spacing w:val="-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дворічних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чотирирічних коледжах</w:t>
      </w:r>
      <w:r>
        <w:rPr>
          <w:spacing w:val="-1"/>
        </w:rPr>
        <w:t xml:space="preserve"> </w:t>
      </w:r>
      <w:r>
        <w:t>США.</w:t>
      </w:r>
    </w:p>
    <w:p w:rsidR="009C143F" w:rsidRDefault="00B20381">
      <w:pPr>
        <w:pStyle w:val="a3"/>
        <w:spacing w:before="1" w:line="360" w:lineRule="auto"/>
        <w:ind w:right="106" w:firstLine="566"/>
      </w:pPr>
      <w:r>
        <w:rPr>
          <w:i/>
        </w:rPr>
        <w:t xml:space="preserve">Всі учасники будуть: </w:t>
      </w:r>
      <w:r>
        <w:t>відвідувати академічні заняття протягом одного</w:t>
      </w:r>
      <w:r>
        <w:rPr>
          <w:spacing w:val="1"/>
        </w:rPr>
        <w:t xml:space="preserve"> </w:t>
      </w:r>
      <w:r>
        <w:t>року;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годинах</w:t>
      </w:r>
      <w:r>
        <w:rPr>
          <w:spacing w:val="1"/>
        </w:rPr>
        <w:t xml:space="preserve"> </w:t>
      </w:r>
      <w:r>
        <w:t>волонтерської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 того міста, де вони будуть</w:t>
      </w:r>
      <w:r>
        <w:t xml:space="preserve"> мешкати; та брати участь у стажуванні:</w:t>
      </w:r>
      <w:r>
        <w:rPr>
          <w:spacing w:val="1"/>
        </w:rPr>
        <w:t xml:space="preserve"> </w:t>
      </w:r>
      <w:r>
        <w:t>стажуванні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proofErr w:type="spellStart"/>
      <w:r>
        <w:t>учасникив</w:t>
      </w:r>
      <w:proofErr w:type="spellEnd"/>
      <w:r>
        <w:rPr>
          <w:spacing w:val="1"/>
        </w:rPr>
        <w:t xml:space="preserve"> </w:t>
      </w:r>
      <w:r>
        <w:t>однорічної</w:t>
      </w:r>
      <w:r>
        <w:rPr>
          <w:spacing w:val="1"/>
        </w:rPr>
        <w:t xml:space="preserve"> </w:t>
      </w:r>
      <w:r>
        <w:t>програми)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досвіду</w:t>
      </w:r>
      <w:r>
        <w:rPr>
          <w:spacing w:val="-5"/>
        </w:rPr>
        <w:t xml:space="preserve"> </w:t>
      </w:r>
      <w:r>
        <w:t>(для учасників</w:t>
      </w:r>
      <w:r>
        <w:rPr>
          <w:spacing w:val="-2"/>
        </w:rPr>
        <w:t xml:space="preserve"> </w:t>
      </w:r>
      <w:r>
        <w:t>семестрової</w:t>
      </w:r>
      <w:r>
        <w:rPr>
          <w:spacing w:val="-2"/>
        </w:rPr>
        <w:t xml:space="preserve"> </w:t>
      </w:r>
      <w:r>
        <w:t>програми).</w:t>
      </w:r>
    </w:p>
    <w:p w:rsidR="009C143F" w:rsidRDefault="00B20381">
      <w:pPr>
        <w:pStyle w:val="a3"/>
        <w:spacing w:line="360" w:lineRule="auto"/>
        <w:ind w:right="105" w:firstLine="566"/>
      </w:pP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першокурсниками,</w:t>
      </w:r>
      <w:r>
        <w:rPr>
          <w:spacing w:val="1"/>
        </w:rPr>
        <w:t xml:space="preserve"> </w:t>
      </w:r>
      <w:r>
        <w:t>проживатимуть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родині</w:t>
      </w:r>
      <w:r>
        <w:rPr>
          <w:spacing w:val="7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студентському гуртожитку та відвідуватимуть дворічний коледж. Студенти,</w:t>
      </w:r>
      <w:r>
        <w:rPr>
          <w:spacing w:val="1"/>
        </w:rPr>
        <w:t xml:space="preserve"> </w:t>
      </w:r>
      <w:r>
        <w:t>які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подання</w:t>
      </w:r>
      <w:r>
        <w:rPr>
          <w:spacing w:val="25"/>
        </w:rPr>
        <w:t xml:space="preserve"> </w:t>
      </w:r>
      <w:r>
        <w:t>документів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конкурс</w:t>
      </w:r>
      <w:r>
        <w:rPr>
          <w:spacing w:val="24"/>
        </w:rPr>
        <w:t xml:space="preserve"> </w:t>
      </w:r>
      <w:r>
        <w:t>навчаються</w:t>
      </w:r>
      <w:r>
        <w:rPr>
          <w:spacing w:val="2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другому,</w:t>
      </w:r>
      <w:r>
        <w:rPr>
          <w:spacing w:val="25"/>
        </w:rPr>
        <w:t xml:space="preserve"> </w:t>
      </w:r>
      <w:r>
        <w:t>третьому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ind w:right="112"/>
      </w:pPr>
      <w:r>
        <w:lastRenderedPageBreak/>
        <w:t>та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курсах,</w:t>
      </w:r>
      <w:r>
        <w:rPr>
          <w:spacing w:val="1"/>
        </w:rPr>
        <w:t xml:space="preserve"> </w:t>
      </w:r>
      <w:r>
        <w:t>житимуть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гуртожитках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навчатимуться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чотирирічних коледжах</w:t>
      </w:r>
      <w:r>
        <w:rPr>
          <w:spacing w:val="-1"/>
        </w:rPr>
        <w:t xml:space="preserve"> </w:t>
      </w:r>
      <w:r>
        <w:t>та університетах.</w:t>
      </w:r>
    </w:p>
    <w:p w:rsidR="009C143F" w:rsidRDefault="00B20381">
      <w:pPr>
        <w:pStyle w:val="a3"/>
        <w:spacing w:line="360" w:lineRule="auto"/>
        <w:ind w:right="108" w:firstLine="566"/>
      </w:pPr>
      <w:r>
        <w:rPr>
          <w:i/>
        </w:rPr>
        <w:t>Спеціальності:</w:t>
      </w:r>
      <w:r>
        <w:rPr>
          <w:i/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економіка,</w:t>
      </w:r>
      <w:r>
        <w:rPr>
          <w:spacing w:val="1"/>
        </w:rPr>
        <w:t xml:space="preserve"> </w:t>
      </w:r>
      <w:r>
        <w:t>комп'ютерні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кримінальне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спеціальності.</w:t>
      </w:r>
    </w:p>
    <w:p w:rsidR="009C143F" w:rsidRDefault="00B20381">
      <w:pPr>
        <w:pStyle w:val="a3"/>
        <w:spacing w:line="360" w:lineRule="auto"/>
        <w:ind w:right="106" w:firstLine="566"/>
      </w:pPr>
      <w:r>
        <w:rPr>
          <w:i/>
        </w:rPr>
        <w:t xml:space="preserve">Ця програма повністю фінансується та передбачає: </w:t>
      </w:r>
      <w:r>
        <w:t>візову підтримку (</w:t>
      </w:r>
      <w:r>
        <w:rPr>
          <w:spacing w:val="1"/>
        </w:rPr>
        <w:t xml:space="preserve"> </w:t>
      </w:r>
      <w:r>
        <w:t>віза</w:t>
      </w:r>
      <w:r>
        <w:rPr>
          <w:spacing w:val="1"/>
        </w:rPr>
        <w:t xml:space="preserve"> </w:t>
      </w:r>
      <w:r>
        <w:t>J-1);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 навчального закладу у США і назад додому після закінчення</w:t>
      </w:r>
      <w:r>
        <w:rPr>
          <w:spacing w:val="1"/>
        </w:rPr>
        <w:t xml:space="preserve"> </w:t>
      </w:r>
      <w:r>
        <w:t>терміну навчання; обмежене медичне страхування н</w:t>
      </w:r>
      <w:r>
        <w:t>а випадок хвороби або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випадку;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студентські</w:t>
      </w:r>
      <w:r>
        <w:rPr>
          <w:spacing w:val="1"/>
        </w:rPr>
        <w:t xml:space="preserve"> </w:t>
      </w:r>
      <w:r>
        <w:t>внески;</w:t>
      </w:r>
      <w:r>
        <w:rPr>
          <w:spacing w:val="-67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харчування;</w:t>
      </w:r>
      <w:r>
        <w:rPr>
          <w:spacing w:val="1"/>
        </w:rPr>
        <w:t xml:space="preserve"> </w:t>
      </w:r>
      <w:r>
        <w:t>щомісячну</w:t>
      </w:r>
      <w:r>
        <w:rPr>
          <w:spacing w:val="1"/>
        </w:rPr>
        <w:t xml:space="preserve"> </w:t>
      </w:r>
      <w:r>
        <w:t>стипендію;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підручників;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обмінних</w:t>
      </w:r>
      <w:r>
        <w:rPr>
          <w:spacing w:val="-4"/>
        </w:rPr>
        <w:t xml:space="preserve"> </w:t>
      </w:r>
      <w:r>
        <w:t>програм.</w:t>
      </w:r>
    </w:p>
    <w:p w:rsidR="009C143F" w:rsidRDefault="00B20381">
      <w:pPr>
        <w:ind w:left="728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восени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</w:t>
      </w:r>
    </w:p>
    <w:p w:rsidR="009C143F" w:rsidRDefault="00B20381">
      <w:pPr>
        <w:spacing w:before="157"/>
        <w:ind w:left="728"/>
        <w:jc w:val="both"/>
        <w:rPr>
          <w:i/>
          <w:sz w:val="28"/>
        </w:rPr>
      </w:pPr>
      <w:r>
        <w:rPr>
          <w:i/>
          <w:sz w:val="28"/>
        </w:rPr>
        <w:t xml:space="preserve">Детальна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інформація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про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цей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вид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гранту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за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1"/>
        <w:jc w:val="left"/>
      </w:pPr>
      <w:hyperlink r:id="rId19">
        <w:r w:rsidR="00B20381">
          <w:t>http://irex.ua/ua/education/ugrad.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2106"/>
        </w:tabs>
        <w:ind w:left="2105" w:hanging="701"/>
        <w:jc w:val="both"/>
      </w:pPr>
      <w:r>
        <w:t>Програма</w:t>
      </w:r>
      <w:r>
        <w:rPr>
          <w:spacing w:val="-5"/>
        </w:rPr>
        <w:t xml:space="preserve"> </w:t>
      </w:r>
      <w:r>
        <w:t>підтримки</w:t>
      </w:r>
      <w:r>
        <w:rPr>
          <w:spacing w:val="-6"/>
        </w:rPr>
        <w:t xml:space="preserve"> </w:t>
      </w:r>
      <w:r>
        <w:t>адміністрування</w:t>
      </w:r>
      <w:r>
        <w:rPr>
          <w:spacing w:val="-7"/>
        </w:rPr>
        <w:t xml:space="preserve"> </w:t>
      </w:r>
      <w:r>
        <w:t>університетів.</w:t>
      </w:r>
    </w:p>
    <w:p w:rsidR="009C143F" w:rsidRDefault="00B20381">
      <w:pPr>
        <w:pStyle w:val="a3"/>
        <w:spacing w:before="158" w:line="360" w:lineRule="auto"/>
        <w:ind w:right="105" w:firstLine="566"/>
      </w:pPr>
      <w:r>
        <w:t>Програма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університетів</w:t>
      </w:r>
      <w:r>
        <w:rPr>
          <w:spacing w:val="1"/>
        </w:rPr>
        <w:t xml:space="preserve"> </w:t>
      </w:r>
      <w:r>
        <w:t>(UASP)</w:t>
      </w:r>
      <w:r>
        <w:rPr>
          <w:spacing w:val="1"/>
        </w:rPr>
        <w:t xml:space="preserve"> </w:t>
      </w:r>
      <w:r>
        <w:t>координується Радою міжнародних наукових досліджень та обмінів (IREX) 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Карнегі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Нью</w:t>
      </w:r>
      <w:proofErr w:type="spellEnd"/>
      <w:r>
        <w:rPr>
          <w:spacing w:val="1"/>
        </w:rPr>
        <w:t xml:space="preserve"> </w:t>
      </w:r>
      <w:r>
        <w:t>Йорк,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Програма має на меті сприяти покращенню адміністрування в університетах</w:t>
      </w:r>
      <w:r>
        <w:rPr>
          <w:spacing w:val="1"/>
        </w:rPr>
        <w:t xml:space="preserve"> </w:t>
      </w:r>
      <w:r>
        <w:t>У</w:t>
      </w:r>
      <w:r>
        <w:t>країни.</w:t>
      </w:r>
      <w:r>
        <w:rPr>
          <w:spacing w:val="1"/>
        </w:rPr>
        <w:t xml:space="preserve"> </w:t>
      </w:r>
      <w:r>
        <w:t>Програма пропонує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учасникам 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досвідом управління університетами і надає додаткову фінансову підтримку</w:t>
      </w:r>
      <w:r>
        <w:rPr>
          <w:spacing w:val="1"/>
        </w:rPr>
        <w:t xml:space="preserve"> </w:t>
      </w:r>
      <w:r>
        <w:t>на здійснення проектів з удосконалення системи управління тим учасникам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розробили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цікаві</w:t>
      </w:r>
      <w:r>
        <w:rPr>
          <w:spacing w:val="1"/>
        </w:rPr>
        <w:t xml:space="preserve"> </w:t>
      </w:r>
      <w:r>
        <w:t>про</w:t>
      </w:r>
      <w:r>
        <w:t>позиції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найвищої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заручилися</w:t>
      </w:r>
      <w:r>
        <w:rPr>
          <w:spacing w:val="1"/>
        </w:rPr>
        <w:t xml:space="preserve"> </w:t>
      </w:r>
      <w:r>
        <w:t>підтримкою керівництва вузу в рамках 8-тижневого стажування у державних</w:t>
      </w:r>
      <w:r>
        <w:rPr>
          <w:spacing w:val="1"/>
        </w:rPr>
        <w:t xml:space="preserve"> </w:t>
      </w:r>
      <w:r>
        <w:t>університетах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представником</w:t>
      </w:r>
      <w:r>
        <w:rPr>
          <w:spacing w:val="15"/>
        </w:rPr>
        <w:t xml:space="preserve"> </w:t>
      </w:r>
      <w:r>
        <w:t>американського</w:t>
      </w:r>
      <w:r>
        <w:rPr>
          <w:spacing w:val="16"/>
        </w:rPr>
        <w:t xml:space="preserve"> </w:t>
      </w:r>
      <w:r>
        <w:t>університету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темою</w:t>
      </w:r>
      <w:r>
        <w:rPr>
          <w:spacing w:val="11"/>
        </w:rPr>
        <w:t xml:space="preserve"> </w:t>
      </w:r>
      <w:r>
        <w:t>свого</w:t>
      </w:r>
      <w:r>
        <w:rPr>
          <w:spacing w:val="14"/>
        </w:rPr>
        <w:t xml:space="preserve"> </w:t>
      </w:r>
      <w:r>
        <w:t>проекту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сфері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11"/>
      </w:pPr>
      <w:r>
        <w:lastRenderedPageBreak/>
        <w:t>вдосконалення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університетами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докладний звіт про результати свого дослідження і можливості використання</w:t>
      </w:r>
      <w:r>
        <w:rPr>
          <w:spacing w:val="-67"/>
        </w:rPr>
        <w:t xml:space="preserve"> </w:t>
      </w:r>
      <w:r>
        <w:t>даного досвіду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України</w:t>
      </w:r>
    </w:p>
    <w:p w:rsidR="009C143F" w:rsidRDefault="00B20381">
      <w:pPr>
        <w:pStyle w:val="a3"/>
        <w:spacing w:before="1" w:line="360" w:lineRule="auto"/>
        <w:ind w:right="105" w:firstLine="566"/>
      </w:pPr>
      <w:r>
        <w:rPr>
          <w:i/>
        </w:rPr>
        <w:t xml:space="preserve">Програма повністю фінансується і забезпечує: </w:t>
      </w:r>
      <w:r>
        <w:t>візову підтримку (віза J-</w:t>
      </w:r>
      <w:r>
        <w:rPr>
          <w:spacing w:val="1"/>
        </w:rPr>
        <w:t xml:space="preserve"> </w:t>
      </w:r>
      <w:r>
        <w:t>1); оплату проїзду з міста постійного проживання до приймаючої установи</w:t>
      </w:r>
      <w:r>
        <w:rPr>
          <w:spacing w:val="1"/>
        </w:rPr>
        <w:t xml:space="preserve"> </w:t>
      </w:r>
      <w:r>
        <w:t xml:space="preserve">медичне </w:t>
      </w:r>
      <w:proofErr w:type="spellStart"/>
      <w:r>
        <w:t>страхуванняна</w:t>
      </w:r>
      <w:proofErr w:type="spellEnd"/>
      <w:r>
        <w:t xml:space="preserve"> випадок хвороби або нещасного випадку; семінар 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2-денний</w:t>
      </w:r>
      <w:r>
        <w:rPr>
          <w:spacing w:val="1"/>
        </w:rPr>
        <w:t xml:space="preserve"> </w:t>
      </w:r>
      <w:r>
        <w:t>семінар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Вашингтоні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презентації тематичних досліджень наприкінці програми; житло та добові у</w:t>
      </w:r>
      <w:r>
        <w:rPr>
          <w:spacing w:val="1"/>
        </w:rPr>
        <w:t xml:space="preserve"> </w:t>
      </w:r>
      <w:r>
        <w:t>розмірі $40 в день на харчування та дрібні витрати; кошти у розмірі $1000 на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стипендіатів,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то: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</w:t>
      </w:r>
      <w:r>
        <w:t>них конференціях та членство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асоціаціях.</w:t>
      </w:r>
    </w:p>
    <w:p w:rsidR="009C143F" w:rsidRDefault="00B20381">
      <w:pPr>
        <w:spacing w:before="1"/>
        <w:ind w:left="728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31 березня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</w:t>
      </w:r>
    </w:p>
    <w:p w:rsidR="009C143F" w:rsidRDefault="00B20381">
      <w:pPr>
        <w:spacing w:before="161"/>
        <w:ind w:left="728"/>
        <w:jc w:val="both"/>
        <w:rPr>
          <w:i/>
          <w:sz w:val="28"/>
        </w:rPr>
      </w:pPr>
      <w:r>
        <w:rPr>
          <w:i/>
          <w:sz w:val="28"/>
        </w:rPr>
        <w:t xml:space="preserve">Детальна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інформація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про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цей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вид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гранту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за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2"/>
        <w:jc w:val="left"/>
      </w:pPr>
      <w:hyperlink r:id="rId20">
        <w:r w:rsidR="00B20381">
          <w:t>http://irex.ua/ua/education/uasp_ua.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2529"/>
        </w:tabs>
        <w:ind w:left="2529"/>
        <w:jc w:val="both"/>
      </w:pPr>
      <w:r>
        <w:t>Програма</w:t>
      </w:r>
      <w:r>
        <w:rPr>
          <w:spacing w:val="-3"/>
        </w:rPr>
        <w:t xml:space="preserve"> </w:t>
      </w:r>
      <w:r>
        <w:t>обміну для</w:t>
      </w:r>
      <w:r>
        <w:rPr>
          <w:spacing w:val="-3"/>
        </w:rPr>
        <w:t xml:space="preserve"> </w:t>
      </w:r>
      <w:r>
        <w:t>студентів</w:t>
      </w:r>
      <w:r>
        <w:rPr>
          <w:spacing w:val="-5"/>
        </w:rPr>
        <w:t xml:space="preserve"> </w:t>
      </w:r>
      <w:r>
        <w:t>ВНЗ</w:t>
      </w:r>
      <w:r>
        <w:rPr>
          <w:spacing w:val="-1"/>
        </w:rPr>
        <w:t xml:space="preserve"> </w:t>
      </w:r>
      <w:r>
        <w:t>АР</w:t>
      </w:r>
      <w:r>
        <w:rPr>
          <w:spacing w:val="-2"/>
        </w:rPr>
        <w:t xml:space="preserve"> </w:t>
      </w:r>
      <w:r>
        <w:t>Крим.</w:t>
      </w:r>
    </w:p>
    <w:p w:rsidR="009C143F" w:rsidRDefault="00B20381">
      <w:pPr>
        <w:pStyle w:val="a3"/>
        <w:spacing w:before="156" w:line="360" w:lineRule="auto"/>
        <w:ind w:right="107" w:firstLine="566"/>
      </w:pPr>
      <w:r>
        <w:t>Програма обміну для студентів вищих навчальних закладів АР Крим</w:t>
      </w:r>
      <w:r>
        <w:rPr>
          <w:spacing w:val="1"/>
        </w:rPr>
        <w:t xml:space="preserve"> </w:t>
      </w:r>
      <w:r>
        <w:t>(</w:t>
      </w:r>
      <w:proofErr w:type="spellStart"/>
      <w:r>
        <w:t>Crimea</w:t>
      </w:r>
      <w:proofErr w:type="spellEnd"/>
      <w:r>
        <w:rPr>
          <w:spacing w:val="1"/>
        </w:rPr>
        <w:t xml:space="preserve"> </w:t>
      </w:r>
      <w:r>
        <w:t>UGRAD)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перспективним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першого,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</w:t>
      </w:r>
      <w:r>
        <w:t>акладів</w:t>
      </w:r>
      <w:r>
        <w:rPr>
          <w:spacing w:val="1"/>
        </w:rPr>
        <w:t xml:space="preserve"> </w:t>
      </w:r>
      <w:r>
        <w:t>Автономної</w:t>
      </w:r>
      <w:r>
        <w:rPr>
          <w:spacing w:val="1"/>
        </w:rPr>
        <w:t xml:space="preserve"> </w:t>
      </w:r>
      <w:r>
        <w:t>Республіки Крим, Україна, навчатися протягом одного академічного року в</w:t>
      </w:r>
      <w:r>
        <w:rPr>
          <w:spacing w:val="1"/>
        </w:rPr>
        <w:t xml:space="preserve"> </w:t>
      </w:r>
      <w:r>
        <w:t>університетах</w:t>
      </w:r>
      <w:r>
        <w:rPr>
          <w:spacing w:val="-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коледжах</w:t>
      </w:r>
      <w:r>
        <w:rPr>
          <w:spacing w:val="1"/>
        </w:rPr>
        <w:t xml:space="preserve"> </w:t>
      </w:r>
      <w:r>
        <w:t>США.</w:t>
      </w:r>
    </w:p>
    <w:p w:rsidR="009C143F" w:rsidRDefault="00B20381">
      <w:pPr>
        <w:pStyle w:val="a3"/>
        <w:spacing w:line="360" w:lineRule="auto"/>
        <w:ind w:right="106" w:firstLine="566"/>
      </w:pPr>
      <w:r>
        <w:rPr>
          <w:i/>
        </w:rPr>
        <w:t xml:space="preserve">Всі учасники будуть: </w:t>
      </w:r>
      <w:r>
        <w:t>відвідувати академічні заняття протягом одного</w:t>
      </w:r>
      <w:r>
        <w:rPr>
          <w:spacing w:val="1"/>
        </w:rPr>
        <w:t xml:space="preserve"> </w:t>
      </w:r>
      <w:r>
        <w:t>року;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годинах</w:t>
      </w:r>
      <w:r>
        <w:rPr>
          <w:spacing w:val="1"/>
        </w:rPr>
        <w:t xml:space="preserve"> </w:t>
      </w:r>
      <w:r>
        <w:t>волонтерської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мешкати;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стажуванні</w:t>
      </w:r>
      <w:r>
        <w:rPr>
          <w:spacing w:val="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семестру.</w:t>
      </w:r>
    </w:p>
    <w:p w:rsidR="009C143F" w:rsidRDefault="00B20381">
      <w:pPr>
        <w:pStyle w:val="a3"/>
        <w:spacing w:line="360" w:lineRule="auto"/>
        <w:ind w:right="108" w:firstLine="566"/>
      </w:pP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першокурсниками,</w:t>
      </w:r>
      <w:r>
        <w:rPr>
          <w:spacing w:val="1"/>
        </w:rPr>
        <w:t xml:space="preserve"> </w:t>
      </w:r>
      <w:r>
        <w:t>проживатимуть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родині</w:t>
      </w:r>
      <w:r>
        <w:rPr>
          <w:spacing w:val="7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студентському гуртожитку та відвідуватимуть д</w:t>
      </w:r>
      <w:r>
        <w:t>ворічний коледж. Студенти,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на конкурс</w:t>
      </w:r>
      <w:r>
        <w:rPr>
          <w:spacing w:val="-1"/>
        </w:rPr>
        <w:t xml:space="preserve"> </w:t>
      </w:r>
      <w:r>
        <w:t>навчаються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та третьому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ind w:right="108"/>
      </w:pPr>
      <w:r>
        <w:lastRenderedPageBreak/>
        <w:t>курсах,</w:t>
      </w:r>
      <w:r>
        <w:rPr>
          <w:spacing w:val="1"/>
        </w:rPr>
        <w:t xml:space="preserve"> </w:t>
      </w:r>
      <w:r>
        <w:t>житимуть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гуртожитках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навчатимуться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чотирирічних коледжах</w:t>
      </w:r>
      <w:r>
        <w:rPr>
          <w:spacing w:val="1"/>
        </w:rPr>
        <w:t xml:space="preserve"> </w:t>
      </w:r>
      <w:r>
        <w:t>та університетах.</w:t>
      </w:r>
    </w:p>
    <w:p w:rsidR="009C143F" w:rsidRDefault="00B20381">
      <w:pPr>
        <w:pStyle w:val="a3"/>
        <w:spacing w:line="360" w:lineRule="auto"/>
        <w:ind w:right="109" w:firstLine="566"/>
      </w:pPr>
      <w:r>
        <w:rPr>
          <w:i/>
        </w:rPr>
        <w:t>Спеціальності:</w:t>
      </w:r>
      <w:r>
        <w:rPr>
          <w:i/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економіка,</w:t>
      </w:r>
      <w:r>
        <w:rPr>
          <w:spacing w:val="1"/>
        </w:rPr>
        <w:t xml:space="preserve"> </w:t>
      </w:r>
      <w:r>
        <w:t>комп'ютерні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кримінальне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спеціальності.</w:t>
      </w:r>
    </w:p>
    <w:p w:rsidR="009C143F" w:rsidRDefault="00B20381">
      <w:pPr>
        <w:pStyle w:val="a3"/>
        <w:spacing w:line="360" w:lineRule="auto"/>
        <w:ind w:right="106" w:firstLine="566"/>
      </w:pPr>
      <w:r>
        <w:rPr>
          <w:i/>
        </w:rPr>
        <w:t xml:space="preserve">Ця програма повністю фінансується та передбачає: </w:t>
      </w:r>
      <w:r>
        <w:t>візову підтримку (</w:t>
      </w:r>
      <w:r>
        <w:rPr>
          <w:spacing w:val="1"/>
        </w:rPr>
        <w:t xml:space="preserve"> </w:t>
      </w:r>
      <w:r>
        <w:t>віза</w:t>
      </w:r>
      <w:r>
        <w:rPr>
          <w:spacing w:val="1"/>
        </w:rPr>
        <w:t xml:space="preserve"> </w:t>
      </w:r>
      <w:r>
        <w:t>J-1);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</w:t>
      </w:r>
      <w:r>
        <w:t>дного навчального закладу у США і назад додому після закінчення</w:t>
      </w:r>
      <w:r>
        <w:rPr>
          <w:spacing w:val="1"/>
        </w:rPr>
        <w:t xml:space="preserve"> </w:t>
      </w:r>
      <w:r>
        <w:t>терміну навчання; обмежене медичне страхування на випадок хвороби або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випадку;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студентські</w:t>
      </w:r>
      <w:r>
        <w:rPr>
          <w:spacing w:val="1"/>
        </w:rPr>
        <w:t xml:space="preserve"> </w:t>
      </w:r>
      <w:r>
        <w:t>внески;</w:t>
      </w:r>
      <w:r>
        <w:rPr>
          <w:spacing w:val="-67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харчування;</w:t>
      </w:r>
      <w:r>
        <w:rPr>
          <w:spacing w:val="1"/>
        </w:rPr>
        <w:t xml:space="preserve"> </w:t>
      </w:r>
      <w:r>
        <w:t>щомісячну</w:t>
      </w:r>
      <w:r>
        <w:rPr>
          <w:spacing w:val="1"/>
        </w:rPr>
        <w:t xml:space="preserve"> </w:t>
      </w:r>
      <w:r>
        <w:t>стипендію;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підручників;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обмінних</w:t>
      </w:r>
      <w:r>
        <w:rPr>
          <w:spacing w:val="-4"/>
        </w:rPr>
        <w:t xml:space="preserve"> </w:t>
      </w:r>
      <w:r>
        <w:t>програм.</w:t>
      </w:r>
    </w:p>
    <w:p w:rsidR="009C143F" w:rsidRDefault="00B20381">
      <w:pPr>
        <w:ind w:left="728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1"/>
          <w:sz w:val="28"/>
        </w:rPr>
        <w:t xml:space="preserve"> </w:t>
      </w:r>
      <w:r>
        <w:rPr>
          <w:sz w:val="28"/>
        </w:rPr>
        <w:t>щороку.</w:t>
      </w:r>
    </w:p>
    <w:p w:rsidR="009C143F" w:rsidRDefault="00B20381">
      <w:pPr>
        <w:spacing w:before="157"/>
        <w:ind w:left="728"/>
        <w:jc w:val="both"/>
        <w:rPr>
          <w:i/>
          <w:sz w:val="28"/>
        </w:rPr>
      </w:pPr>
      <w:r>
        <w:rPr>
          <w:i/>
          <w:sz w:val="28"/>
        </w:rPr>
        <w:t xml:space="preserve">Детальна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інформація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про   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цей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вид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гранту   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за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1"/>
        <w:jc w:val="left"/>
      </w:pPr>
      <w:hyperlink r:id="rId21">
        <w:r w:rsidR="00B20381">
          <w:t>http://irex.ua/ua/education/Crimea_UGRAD.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2063"/>
        </w:tabs>
        <w:ind w:left="2062" w:hanging="493"/>
        <w:jc w:val="both"/>
      </w:pPr>
      <w:bookmarkStart w:id="6" w:name="_TOC_250022"/>
      <w:r>
        <w:t>Гранти</w:t>
      </w:r>
      <w:r>
        <w:rPr>
          <w:spacing w:val="-4"/>
        </w:rPr>
        <w:t xml:space="preserve"> </w:t>
      </w:r>
      <w:r>
        <w:t>Німецької</w:t>
      </w:r>
      <w:r>
        <w:rPr>
          <w:spacing w:val="-1"/>
        </w:rPr>
        <w:t xml:space="preserve"> </w:t>
      </w:r>
      <w:r>
        <w:t>служби</w:t>
      </w:r>
      <w:r>
        <w:rPr>
          <w:spacing w:val="-6"/>
        </w:rPr>
        <w:t xml:space="preserve"> </w:t>
      </w:r>
      <w:r>
        <w:t>академічних</w:t>
      </w:r>
      <w:r>
        <w:rPr>
          <w:spacing w:val="-2"/>
        </w:rPr>
        <w:t xml:space="preserve"> </w:t>
      </w:r>
      <w:bookmarkEnd w:id="6"/>
      <w:r>
        <w:t>обмінів.</w:t>
      </w:r>
    </w:p>
    <w:p w:rsidR="009C143F" w:rsidRDefault="00B20381">
      <w:pPr>
        <w:pStyle w:val="a3"/>
        <w:spacing w:before="158" w:line="360" w:lineRule="auto"/>
        <w:ind w:right="104" w:firstLine="427"/>
      </w:pPr>
      <w:r>
        <w:t>Німецька служба академічних обмінів (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rPr>
          <w:spacing w:val="1"/>
        </w:rPr>
        <w:t xml:space="preserve"> </w:t>
      </w:r>
      <w:proofErr w:type="spellStart"/>
      <w:r>
        <w:t>Dienst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DAAD)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німецьке</w:t>
      </w:r>
      <w:r>
        <w:rPr>
          <w:spacing w:val="1"/>
        </w:rPr>
        <w:t xml:space="preserve"> </w:t>
      </w:r>
      <w:r>
        <w:t>об'</w:t>
      </w:r>
      <w:r>
        <w:t>єднання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міжнародних академічних обмінів, - найбільша організація у світі в сфері</w:t>
      </w:r>
      <w:r>
        <w:rPr>
          <w:spacing w:val="1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обміну</w:t>
      </w:r>
      <w:r>
        <w:rPr>
          <w:spacing w:val="-5"/>
        </w:rPr>
        <w:t xml:space="preserve"> </w:t>
      </w:r>
      <w:r>
        <w:t>студентами та</w:t>
      </w:r>
      <w:r>
        <w:rPr>
          <w:spacing w:val="-1"/>
        </w:rPr>
        <w:t xml:space="preserve"> </w:t>
      </w:r>
      <w:r>
        <w:t>вченими.</w:t>
      </w:r>
    </w:p>
    <w:p w:rsidR="009C143F" w:rsidRDefault="00B20381">
      <w:pPr>
        <w:pStyle w:val="a3"/>
        <w:spacing w:line="360" w:lineRule="auto"/>
        <w:ind w:right="102" w:firstLine="427"/>
      </w:pPr>
      <w:r>
        <w:t>Контакти Інформаційного центру DAAD у Києві: просп. Перемоги, 37</w:t>
      </w:r>
      <w:r>
        <w:rPr>
          <w:spacing w:val="1"/>
        </w:rPr>
        <w:t xml:space="preserve"> </w:t>
      </w:r>
      <w:r>
        <w:t>(КПІ), корп. 6, Тел./факс: (044) 406 82 69, 4</w:t>
      </w:r>
      <w:r>
        <w:t>06 85 41, e-</w:t>
      </w:r>
      <w:proofErr w:type="spellStart"/>
      <w:r>
        <w:t>mail</w:t>
      </w:r>
      <w:proofErr w:type="spellEnd"/>
      <w:r>
        <w:t xml:space="preserve">: </w:t>
      </w:r>
      <w:hyperlink r:id="rId22">
        <w:r>
          <w:t>info@daad.org.ua</w:t>
        </w:r>
      </w:hyperlink>
      <w:r>
        <w:t>,</w:t>
      </w:r>
      <w:r>
        <w:rPr>
          <w:spacing w:val="1"/>
        </w:rPr>
        <w:t xml:space="preserve"> </w:t>
      </w:r>
      <w:r>
        <w:t>офіційний</w:t>
      </w:r>
      <w:r>
        <w:rPr>
          <w:spacing w:val="-1"/>
        </w:rPr>
        <w:t xml:space="preserve"> </w:t>
      </w:r>
      <w:r>
        <w:t>сайт:</w:t>
      </w:r>
      <w:r>
        <w:rPr>
          <w:spacing w:val="3"/>
        </w:rPr>
        <w:t xml:space="preserve"> </w:t>
      </w:r>
      <w:hyperlink r:id="rId23">
        <w:r>
          <w:t>www.daad.org.ua</w:t>
        </w:r>
      </w:hyperlink>
      <w:r>
        <w:t>.</w:t>
      </w:r>
    </w:p>
    <w:p w:rsidR="009C143F" w:rsidRDefault="00B20381">
      <w:pPr>
        <w:pStyle w:val="a3"/>
        <w:spacing w:line="360" w:lineRule="auto"/>
        <w:ind w:right="102" w:firstLine="427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(програми</w:t>
      </w:r>
      <w:r>
        <w:rPr>
          <w:spacing w:val="1"/>
        </w:rPr>
        <w:t xml:space="preserve"> </w:t>
      </w:r>
      <w:r>
        <w:t>візитів,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колишніх стипендіатів DAAD, участь у освітніх виставках та конференціях)</w:t>
      </w:r>
      <w:r>
        <w:rPr>
          <w:spacing w:val="1"/>
        </w:rPr>
        <w:t xml:space="preserve"> </w:t>
      </w:r>
      <w:r>
        <w:t>DAAD, нижче будуть відображені основні грантові програми, які діють на</w:t>
      </w:r>
      <w:r>
        <w:rPr>
          <w:spacing w:val="1"/>
        </w:rPr>
        <w:t xml:space="preserve"> </w:t>
      </w:r>
      <w:r>
        <w:t>постійній</w:t>
      </w:r>
      <w:r>
        <w:rPr>
          <w:spacing w:val="-4"/>
        </w:rPr>
        <w:t xml:space="preserve"> </w:t>
      </w:r>
      <w:r>
        <w:t>основі.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2443"/>
        </w:tabs>
        <w:spacing w:before="72"/>
        <w:ind w:left="2442"/>
        <w:jc w:val="both"/>
      </w:pPr>
      <w:bookmarkStart w:id="7" w:name="_TOC_250021"/>
      <w:r>
        <w:lastRenderedPageBreak/>
        <w:t>Гранти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випускників</w:t>
      </w:r>
      <w:r>
        <w:rPr>
          <w:spacing w:val="-3"/>
        </w:rPr>
        <w:t xml:space="preserve"> </w:t>
      </w:r>
      <w:bookmarkEnd w:id="7"/>
      <w:r>
        <w:t>ВНЗ.</w:t>
      </w:r>
    </w:p>
    <w:p w:rsidR="009C143F" w:rsidRDefault="00B20381">
      <w:pPr>
        <w:pStyle w:val="a3"/>
        <w:spacing w:before="158" w:line="360" w:lineRule="auto"/>
        <w:ind w:right="104" w:firstLine="427"/>
      </w:pPr>
      <w:r>
        <w:t>Стипендії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випускникам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німецькому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державно</w:t>
      </w:r>
      <w:r>
        <w:rPr>
          <w:spacing w:val="1"/>
        </w:rPr>
        <w:t xml:space="preserve"> </w:t>
      </w:r>
      <w:r>
        <w:t>визнаному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післядипломному</w:t>
      </w:r>
      <w:r>
        <w:rPr>
          <w:spacing w:val="1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магістратурі</w:t>
      </w:r>
      <w:r>
        <w:rPr>
          <w:spacing w:val="1"/>
        </w:rPr>
        <w:t xml:space="preserve"> </w:t>
      </w:r>
      <w:r>
        <w:t>(</w:t>
      </w:r>
      <w:proofErr w:type="spellStart"/>
      <w:r>
        <w:t>Aufbaustudium</w:t>
      </w:r>
      <w:proofErr w:type="spellEnd"/>
      <w:r>
        <w:rPr>
          <w:spacing w:val="7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Masterprogramm</w:t>
      </w:r>
      <w:proofErr w:type="spellEnd"/>
      <w:r>
        <w:t xml:space="preserve">) та отримати ступінь </w:t>
      </w:r>
      <w:proofErr w:type="spellStart"/>
      <w:r>
        <w:t>“Diplom“</w:t>
      </w:r>
      <w:proofErr w:type="spellEnd"/>
      <w:r>
        <w:t xml:space="preserve"> або </w:t>
      </w:r>
      <w:proofErr w:type="spellStart"/>
      <w:r>
        <w:t>“Master”</w:t>
      </w:r>
      <w:proofErr w:type="spellEnd"/>
      <w:r>
        <w:t>. Стипендія може</w:t>
      </w:r>
      <w:r>
        <w:rPr>
          <w:spacing w:val="-67"/>
        </w:rPr>
        <w:t xml:space="preserve"> </w:t>
      </w:r>
      <w:r>
        <w:t>надаватися і в тому випадку, якщо</w:t>
      </w:r>
      <w:r>
        <w:t xml:space="preserve"> у Німеччині завершується лише перший</w:t>
      </w:r>
      <w:r>
        <w:rPr>
          <w:spacing w:val="1"/>
        </w:rPr>
        <w:t xml:space="preserve"> </w:t>
      </w:r>
      <w:r>
        <w:t>або другий рік навчання у магістратурі, а диплом здобувається в іноземному</w:t>
      </w:r>
      <w:r>
        <w:rPr>
          <w:spacing w:val="1"/>
        </w:rPr>
        <w:t xml:space="preserve"> </w:t>
      </w:r>
      <w:r>
        <w:t>університеті.</w:t>
      </w:r>
    </w:p>
    <w:p w:rsidR="009C143F" w:rsidRDefault="00B20381">
      <w:pPr>
        <w:spacing w:line="321" w:lineRule="exact"/>
        <w:ind w:left="589"/>
        <w:jc w:val="both"/>
        <w:rPr>
          <w:sz w:val="28"/>
        </w:rPr>
      </w:pPr>
      <w:r>
        <w:rPr>
          <w:i/>
          <w:sz w:val="28"/>
        </w:rPr>
        <w:t>Тривалість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гранту: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місяців.</w:t>
      </w:r>
    </w:p>
    <w:p w:rsidR="009C143F" w:rsidRDefault="00B20381">
      <w:pPr>
        <w:pStyle w:val="a3"/>
        <w:spacing w:before="163" w:line="360" w:lineRule="auto"/>
        <w:ind w:right="104" w:firstLine="427"/>
      </w:pPr>
      <w:r>
        <w:rPr>
          <w:i/>
        </w:rPr>
        <w:t>Розмір гранту:</w:t>
      </w:r>
      <w:r>
        <w:rPr>
          <w:i/>
          <w:spacing w:val="1"/>
        </w:rPr>
        <w:t xml:space="preserve"> </w:t>
      </w:r>
      <w:r>
        <w:t>щомісячно 750 євро. За необхідності DAAD надає до 500</w:t>
      </w:r>
      <w:r>
        <w:rPr>
          <w:spacing w:val="1"/>
        </w:rPr>
        <w:t xml:space="preserve"> </w:t>
      </w:r>
      <w:r>
        <w:t>євро у семестр для оплати навчання (при виборі більш дорогих 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приміром,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Пінчука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hyperlink r:id="rId24">
        <w:r>
          <w:t>Всесвітні</w:t>
        </w:r>
        <w:r>
          <w:rPr>
            <w:spacing w:val="-2"/>
          </w:rPr>
          <w:t xml:space="preserve"> </w:t>
        </w:r>
        <w:r>
          <w:t>студії</w:t>
        </w:r>
      </w:hyperlink>
      <w:r>
        <w:t>).</w:t>
      </w:r>
    </w:p>
    <w:p w:rsidR="009C143F" w:rsidRDefault="00B20381">
      <w:pPr>
        <w:pStyle w:val="a3"/>
        <w:spacing w:line="360" w:lineRule="auto"/>
        <w:ind w:right="100" w:firstLine="427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пошукачів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випускники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</w:t>
      </w:r>
      <w:r>
        <w:t>сіх</w:t>
      </w:r>
      <w:r>
        <w:rPr>
          <w:spacing w:val="1"/>
        </w:rPr>
        <w:t xml:space="preserve"> </w:t>
      </w:r>
      <w:r>
        <w:t>спеціальностей,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найпізніше на момент початку стипендії будуть мати диплом бакалавра або</w:t>
      </w:r>
      <w:r>
        <w:rPr>
          <w:spacing w:val="1"/>
        </w:rPr>
        <w:t xml:space="preserve"> </w:t>
      </w:r>
      <w:r>
        <w:t>спеціаліста.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до моменту</w:t>
      </w:r>
      <w:r>
        <w:rPr>
          <w:spacing w:val="1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повинно минути,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років.</w:t>
      </w:r>
    </w:p>
    <w:p w:rsidR="009C143F" w:rsidRDefault="00B20381">
      <w:pPr>
        <w:pStyle w:val="a3"/>
        <w:spacing w:line="360" w:lineRule="auto"/>
        <w:ind w:right="111" w:firstLine="427"/>
      </w:pPr>
      <w:r>
        <w:t>Найважливішим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навчанні,</w:t>
      </w:r>
      <w:r>
        <w:rPr>
          <w:spacing w:val="1"/>
        </w:rPr>
        <w:t xml:space="preserve"> </w:t>
      </w:r>
      <w:r>
        <w:t>переконливе</w:t>
      </w:r>
      <w:r>
        <w:rPr>
          <w:spacing w:val="1"/>
        </w:rPr>
        <w:t xml:space="preserve"> </w:t>
      </w:r>
      <w:proofErr w:type="spellStart"/>
      <w:r>
        <w:t>обгрунтування</w:t>
      </w:r>
      <w:proofErr w:type="spellEnd"/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особистих мотивів</w:t>
      </w:r>
      <w:r>
        <w:rPr>
          <w:spacing w:val="-5"/>
        </w:rPr>
        <w:t xml:space="preserve"> </w:t>
      </w:r>
      <w:r>
        <w:t>щодо запланованого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Німеччині.</w:t>
      </w:r>
    </w:p>
    <w:p w:rsidR="009C143F" w:rsidRDefault="00B20381">
      <w:pPr>
        <w:pStyle w:val="a3"/>
        <w:spacing w:line="360" w:lineRule="auto"/>
        <w:ind w:right="109" w:firstLine="427"/>
      </w:pPr>
      <w:r>
        <w:t>Допуск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німецькому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подаватися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стипендію,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-67"/>
        </w:rPr>
        <w:t xml:space="preserve"> </w:t>
      </w:r>
      <w:r>
        <w:t>стипендії. Виплата стипендії DAAD можлива лише тоді, коли є допуск до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німецькому</w:t>
      </w:r>
      <w:r>
        <w:rPr>
          <w:spacing w:val="1"/>
        </w:rPr>
        <w:t xml:space="preserve"> </w:t>
      </w:r>
      <w:r>
        <w:t>ВНЗ.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кількамісячне стажування за кордоном, як правило, таке перебування може</w:t>
      </w:r>
      <w:r>
        <w:rPr>
          <w:spacing w:val="1"/>
        </w:rPr>
        <w:t xml:space="preserve"> </w:t>
      </w:r>
      <w:r>
        <w:t>фінансуватися лише в тому разі, якщо йдеться про країни ЄС (не в себе на</w:t>
      </w:r>
      <w:r>
        <w:rPr>
          <w:spacing w:val="1"/>
        </w:rPr>
        <w:t xml:space="preserve"> </w:t>
      </w:r>
      <w:r>
        <w:t>Батьківщині)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загальної тривалості</w:t>
      </w:r>
      <w:r>
        <w:rPr>
          <w:spacing w:val="-2"/>
        </w:rPr>
        <w:t xml:space="preserve"> </w:t>
      </w:r>
      <w:r>
        <w:t>програми.</w:t>
      </w:r>
    </w:p>
    <w:p w:rsidR="009C143F" w:rsidRDefault="00B20381">
      <w:pPr>
        <w:pStyle w:val="a3"/>
        <w:spacing w:line="360" w:lineRule="auto"/>
        <w:ind w:right="107" w:firstLine="427"/>
      </w:pPr>
      <w:r>
        <w:t>Звертаємо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стипендію</w:t>
      </w:r>
      <w:r>
        <w:rPr>
          <w:spacing w:val="13"/>
        </w:rPr>
        <w:t xml:space="preserve"> </w:t>
      </w:r>
      <w:r>
        <w:t>Ви</w:t>
      </w:r>
      <w:r>
        <w:rPr>
          <w:spacing w:val="15"/>
        </w:rPr>
        <w:t xml:space="preserve"> </w:t>
      </w:r>
      <w:r>
        <w:t>маєте</w:t>
      </w:r>
      <w:r>
        <w:rPr>
          <w:spacing w:val="-3"/>
        </w:rPr>
        <w:t xml:space="preserve"> </w:t>
      </w:r>
      <w:r>
        <w:rPr>
          <w:u w:val="single"/>
        </w:rPr>
        <w:t>са</w:t>
      </w:r>
      <w:r>
        <w:rPr>
          <w:u w:val="single"/>
        </w:rPr>
        <w:t>мостійно</w:t>
      </w:r>
      <w:r>
        <w:rPr>
          <w:spacing w:val="1"/>
        </w:rPr>
        <w:t xml:space="preserve"> </w:t>
      </w:r>
      <w:r>
        <w:t>подати</w:t>
      </w:r>
      <w:r>
        <w:rPr>
          <w:spacing w:val="13"/>
        </w:rPr>
        <w:t xml:space="preserve"> </w:t>
      </w:r>
      <w:r>
        <w:t>заяву</w:t>
      </w:r>
      <w:r>
        <w:rPr>
          <w:spacing w:val="1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обраного</w:t>
      </w:r>
      <w:r>
        <w:rPr>
          <w:spacing w:val="13"/>
        </w:rPr>
        <w:t xml:space="preserve"> </w:t>
      </w:r>
      <w:r>
        <w:t>Вами</w:t>
      </w:r>
      <w:r>
        <w:rPr>
          <w:spacing w:val="14"/>
        </w:rPr>
        <w:t xml:space="preserve"> </w:t>
      </w:r>
      <w:r>
        <w:t>університету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jc w:val="left"/>
      </w:pPr>
      <w:r>
        <w:lastRenderedPageBreak/>
        <w:t>для</w:t>
      </w:r>
      <w:r>
        <w:rPr>
          <w:spacing w:val="36"/>
        </w:rPr>
        <w:t xml:space="preserve"> </w:t>
      </w:r>
      <w:r>
        <w:t>отримання</w:t>
      </w:r>
      <w:r>
        <w:rPr>
          <w:spacing w:val="39"/>
        </w:rPr>
        <w:t xml:space="preserve"> </w:t>
      </w:r>
      <w:r>
        <w:t>допуску</w:t>
      </w:r>
      <w:r>
        <w:rPr>
          <w:spacing w:val="35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навчання.</w:t>
      </w:r>
      <w:r>
        <w:rPr>
          <w:spacing w:val="36"/>
        </w:rPr>
        <w:t xml:space="preserve"> </w:t>
      </w:r>
      <w:r>
        <w:t>Тому</w:t>
      </w:r>
      <w:r>
        <w:rPr>
          <w:spacing w:val="35"/>
        </w:rPr>
        <w:t xml:space="preserve"> </w:t>
      </w:r>
      <w:r>
        <w:t>зважайте,</w:t>
      </w:r>
      <w:r>
        <w:rPr>
          <w:spacing w:val="38"/>
        </w:rPr>
        <w:t xml:space="preserve"> </w:t>
      </w:r>
      <w:r>
        <w:t>будь</w:t>
      </w:r>
      <w:r>
        <w:rPr>
          <w:spacing w:val="38"/>
        </w:rPr>
        <w:t xml:space="preserve"> </w:t>
      </w:r>
      <w:r>
        <w:t>ласка,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строки</w:t>
      </w:r>
      <w:r>
        <w:rPr>
          <w:spacing w:val="-67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заяв</w:t>
      </w:r>
      <w:r>
        <w:rPr>
          <w:spacing w:val="-3"/>
        </w:rPr>
        <w:t xml:space="preserve"> </w:t>
      </w:r>
      <w:r>
        <w:t>до німецьких ВНЗ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обрані Вами</w:t>
      </w:r>
      <w:r>
        <w:rPr>
          <w:spacing w:val="-1"/>
        </w:rPr>
        <w:t xml:space="preserve"> </w:t>
      </w:r>
      <w:r>
        <w:t>навчальні програми.</w:t>
      </w:r>
    </w:p>
    <w:p w:rsidR="009C143F" w:rsidRDefault="00B20381">
      <w:pPr>
        <w:spacing w:line="317" w:lineRule="exact"/>
        <w:ind w:left="589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рору</w:t>
      </w:r>
      <w:proofErr w:type="spellEnd"/>
      <w:r>
        <w:rPr>
          <w:sz w:val="28"/>
        </w:rPr>
        <w:t>.</w:t>
      </w:r>
    </w:p>
    <w:p w:rsidR="009C143F" w:rsidRDefault="00B20381">
      <w:pPr>
        <w:tabs>
          <w:tab w:val="left" w:pos="1764"/>
          <w:tab w:val="left" w:pos="3556"/>
          <w:tab w:val="left" w:pos="4405"/>
          <w:tab w:val="left" w:pos="5237"/>
          <w:tab w:val="left" w:pos="6070"/>
          <w:tab w:val="left" w:pos="7353"/>
          <w:tab w:val="left" w:pos="8032"/>
        </w:tabs>
        <w:spacing w:before="161"/>
        <w:ind w:left="162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z w:val="28"/>
        </w:rPr>
        <w:tab/>
        <w:t>інформація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цей</w:t>
      </w:r>
      <w:r>
        <w:rPr>
          <w:i/>
          <w:sz w:val="28"/>
        </w:rPr>
        <w:tab/>
        <w:t>вид</w:t>
      </w:r>
      <w:r>
        <w:rPr>
          <w:i/>
          <w:sz w:val="28"/>
        </w:rPr>
        <w:tab/>
        <w:t>гранту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посиланням:</w:t>
      </w:r>
    </w:p>
    <w:p w:rsidR="009C143F" w:rsidRDefault="009C143F">
      <w:pPr>
        <w:pStyle w:val="a3"/>
        <w:spacing w:before="160"/>
        <w:jc w:val="left"/>
      </w:pPr>
      <w:hyperlink r:id="rId25">
        <w:r w:rsidR="00B20381">
          <w:t>http://www.daad.org.ua/ukr/stip_studium.htm.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6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1538"/>
        </w:tabs>
        <w:ind w:left="1537"/>
        <w:jc w:val="both"/>
      </w:pPr>
      <w:bookmarkStart w:id="8" w:name="_TOC_250020"/>
      <w:r>
        <w:t>Гранти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випускників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галузі</w:t>
      </w:r>
      <w:r>
        <w:rPr>
          <w:spacing w:val="-2"/>
        </w:rPr>
        <w:t xml:space="preserve"> </w:t>
      </w:r>
      <w:bookmarkEnd w:id="8"/>
      <w:r>
        <w:t>економіки.</w:t>
      </w:r>
    </w:p>
    <w:p w:rsidR="009C143F" w:rsidRDefault="00B20381">
      <w:pPr>
        <w:pStyle w:val="a3"/>
        <w:spacing w:before="156" w:line="360" w:lineRule="auto"/>
        <w:ind w:right="108" w:firstLine="427"/>
      </w:pPr>
      <w:r>
        <w:t>Стипендії</w:t>
      </w:r>
      <w:r>
        <w:rPr>
          <w:spacing w:val="1"/>
        </w:rPr>
        <w:t xml:space="preserve"> </w:t>
      </w:r>
      <w:r>
        <w:t>фінансуються</w:t>
      </w:r>
      <w:r>
        <w:rPr>
          <w:spacing w:val="1"/>
        </w:rPr>
        <w:t xml:space="preserve"> </w:t>
      </w:r>
      <w:r>
        <w:t>Федеральним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технології (</w:t>
      </w:r>
      <w:proofErr w:type="spellStart"/>
      <w:r>
        <w:t>BMWi</w:t>
      </w:r>
      <w:proofErr w:type="spellEnd"/>
      <w:r>
        <w:t>) з коштів програми "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>" (ERP).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випускникам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спеціальностей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післядипломній</w:t>
      </w:r>
      <w:r>
        <w:rPr>
          <w:spacing w:val="1"/>
        </w:rPr>
        <w:t xml:space="preserve"> </w:t>
      </w:r>
      <w:r>
        <w:t>магістерській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університетах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магістра).</w:t>
      </w:r>
    </w:p>
    <w:p w:rsidR="009C143F" w:rsidRDefault="00B20381">
      <w:pPr>
        <w:pStyle w:val="a3"/>
        <w:spacing w:before="2" w:line="360" w:lineRule="auto"/>
        <w:ind w:right="103" w:firstLine="427"/>
      </w:pPr>
      <w:r>
        <w:rPr>
          <w:i/>
        </w:rPr>
        <w:t>Тривалість</w:t>
      </w:r>
      <w:r>
        <w:rPr>
          <w:i/>
          <w:spacing w:val="1"/>
        </w:rPr>
        <w:t xml:space="preserve"> </w:t>
      </w:r>
      <w:r>
        <w:rPr>
          <w:i/>
        </w:rPr>
        <w:t>гранту:</w:t>
      </w:r>
      <w:r>
        <w:rPr>
          <w:i/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місяці.</w:t>
      </w:r>
      <w:r>
        <w:rPr>
          <w:spacing w:val="1"/>
        </w:rPr>
        <w:t xml:space="preserve"> </w:t>
      </w:r>
      <w:r>
        <w:t>Підтримуються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4-семестрові</w:t>
      </w:r>
      <w:r>
        <w:rPr>
          <w:spacing w:val="1"/>
        </w:rPr>
        <w:t xml:space="preserve"> </w:t>
      </w:r>
      <w:r>
        <w:t>магістерські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стипендії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добрих</w:t>
      </w:r>
      <w:r>
        <w:rPr>
          <w:spacing w:val="1"/>
        </w:rPr>
        <w:t xml:space="preserve"> </w:t>
      </w:r>
      <w:r>
        <w:t>успіхів</w:t>
      </w:r>
      <w:r>
        <w:rPr>
          <w:spacing w:val="1"/>
        </w:rPr>
        <w:t xml:space="preserve"> </w:t>
      </w:r>
      <w:r>
        <w:t>стипендія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подовжена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максимум</w:t>
      </w:r>
      <w:r>
        <w:rPr>
          <w:spacing w:val="70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місяців</w:t>
      </w:r>
      <w:r>
        <w:rPr>
          <w:spacing w:val="-5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подання відповідної</w:t>
      </w:r>
      <w:r>
        <w:rPr>
          <w:spacing w:val="1"/>
        </w:rPr>
        <w:t xml:space="preserve"> </w:t>
      </w:r>
      <w:r>
        <w:t>заяви.</w:t>
      </w:r>
    </w:p>
    <w:p w:rsidR="009C143F" w:rsidRDefault="00B20381">
      <w:pPr>
        <w:pStyle w:val="a3"/>
        <w:spacing w:line="360" w:lineRule="auto"/>
        <w:ind w:right="103" w:firstLine="427"/>
      </w:pPr>
      <w:r>
        <w:t>Розмір</w:t>
      </w:r>
      <w:r>
        <w:rPr>
          <w:spacing w:val="1"/>
        </w:rPr>
        <w:t xml:space="preserve"> </w:t>
      </w:r>
      <w:r>
        <w:t>гранту:</w:t>
      </w:r>
      <w:r>
        <w:rPr>
          <w:spacing w:val="1"/>
        </w:rPr>
        <w:t xml:space="preserve"> </w:t>
      </w:r>
      <w:r>
        <w:t>щомісяця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євро,</w:t>
      </w:r>
      <w:r>
        <w:rPr>
          <w:spacing w:val="1"/>
        </w:rPr>
        <w:t xml:space="preserve"> </w:t>
      </w:r>
      <w:r>
        <w:t>щорічну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 460 євро, а також певну суму на проїзд та медичне страхування. Для</w:t>
      </w:r>
      <w:r>
        <w:rPr>
          <w:spacing w:val="1"/>
        </w:rPr>
        <w:t xml:space="preserve"> </w:t>
      </w:r>
      <w:r>
        <w:t>оплати навчання може бути надано додатково до 500 євро у семес</w:t>
      </w:r>
      <w:r>
        <w:t>тр (при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приміром,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подати</w:t>
      </w:r>
      <w:r>
        <w:rPr>
          <w:spacing w:val="29"/>
        </w:rPr>
        <w:t xml:space="preserve"> </w:t>
      </w:r>
      <w:r>
        <w:t>заяву</w:t>
      </w:r>
      <w:r>
        <w:rPr>
          <w:spacing w:val="24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Фонду</w:t>
      </w:r>
      <w:r>
        <w:rPr>
          <w:spacing w:val="24"/>
        </w:rPr>
        <w:t xml:space="preserve"> </w:t>
      </w:r>
      <w:r>
        <w:t>Пінчука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 xml:space="preserve">програму </w:t>
      </w:r>
      <w:hyperlink r:id="rId26">
        <w:r>
          <w:t>Всесвітні</w:t>
        </w:r>
        <w:r>
          <w:rPr>
            <w:spacing w:val="26"/>
          </w:rPr>
          <w:t xml:space="preserve"> </w:t>
        </w:r>
        <w:r>
          <w:t>студії</w:t>
        </w:r>
      </w:hyperlink>
      <w:r>
        <w:t>).</w:t>
      </w:r>
      <w:r>
        <w:rPr>
          <w:spacing w:val="27"/>
        </w:rPr>
        <w:t xml:space="preserve"> </w:t>
      </w:r>
      <w:r>
        <w:t>Інші</w:t>
      </w:r>
      <w:r>
        <w:rPr>
          <w:spacing w:val="29"/>
        </w:rPr>
        <w:t xml:space="preserve"> </w:t>
      </w:r>
      <w:r>
        <w:t>виплати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надаватися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71"/>
        </w:rPr>
        <w:t xml:space="preserve"> </w:t>
      </w:r>
      <w:r>
        <w:t>заяви.</w:t>
      </w:r>
      <w:r>
        <w:rPr>
          <w:spacing w:val="1"/>
        </w:rPr>
        <w:t xml:space="preserve"> </w:t>
      </w:r>
      <w:r>
        <w:t>Допомога</w:t>
      </w:r>
      <w:r>
        <w:rPr>
          <w:spacing w:val="-4"/>
        </w:rPr>
        <w:t xml:space="preserve"> </w:t>
      </w:r>
      <w:r>
        <w:t>на перебування</w:t>
      </w:r>
      <w:r>
        <w:rPr>
          <w:spacing w:val="-1"/>
        </w:rPr>
        <w:t xml:space="preserve"> </w:t>
      </w:r>
      <w:r>
        <w:t>членів</w:t>
      </w:r>
      <w:r>
        <w:rPr>
          <w:spacing w:val="-2"/>
        </w:rPr>
        <w:t xml:space="preserve"> </w:t>
      </w:r>
      <w:proofErr w:type="spellStart"/>
      <w:r>
        <w:t>сім´ї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надається.</w:t>
      </w:r>
    </w:p>
    <w:p w:rsidR="009C143F" w:rsidRDefault="00B20381">
      <w:pPr>
        <w:pStyle w:val="a3"/>
        <w:spacing w:line="360" w:lineRule="auto"/>
        <w:ind w:right="109" w:firstLine="427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 xml:space="preserve">до </w:t>
      </w:r>
      <w:proofErr w:type="spellStart"/>
      <w:r>
        <w:rPr>
          <w:i/>
        </w:rPr>
        <w:t>пошукачів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висококваліфіковані</w:t>
      </w:r>
      <w:r>
        <w:rPr>
          <w:spacing w:val="1"/>
        </w:rPr>
        <w:t xml:space="preserve"> </w:t>
      </w:r>
      <w:r>
        <w:t>випускники, які найпізніше</w:t>
      </w:r>
      <w:r>
        <w:rPr>
          <w:spacing w:val="1"/>
        </w:rPr>
        <w:t xml:space="preserve"> </w:t>
      </w:r>
      <w:r>
        <w:t>перед початком стипендії закінчать навчання у ВНЗ з відповідним дипломом</w:t>
      </w:r>
      <w:r>
        <w:rPr>
          <w:spacing w:val="1"/>
        </w:rPr>
        <w:t xml:space="preserve"> </w:t>
      </w:r>
      <w:r>
        <w:t>(бакалавра,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пода</w:t>
      </w:r>
      <w:r>
        <w:t>ння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пройти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отримання диплому.</w:t>
      </w:r>
    </w:p>
    <w:p w:rsidR="009C143F" w:rsidRDefault="00B20381">
      <w:pPr>
        <w:pStyle w:val="a3"/>
        <w:spacing w:line="360" w:lineRule="auto"/>
        <w:ind w:right="113" w:firstLine="427"/>
      </w:pPr>
      <w:r>
        <w:t>Найважливішим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досягненнями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навчанні,</w:t>
      </w:r>
      <w:r>
        <w:rPr>
          <w:spacing w:val="-2"/>
        </w:rPr>
        <w:t xml:space="preserve"> </w:t>
      </w:r>
      <w:r>
        <w:t>переконливий</w:t>
      </w:r>
      <w:r>
        <w:rPr>
          <w:spacing w:val="-1"/>
        </w:rPr>
        <w:t xml:space="preserve"> </w:t>
      </w:r>
      <w:r>
        <w:t>мотиваційний лист.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4" w:firstLine="427"/>
      </w:pPr>
      <w:r>
        <w:lastRenderedPageBreak/>
        <w:t>У</w:t>
      </w:r>
      <w:r>
        <w:rPr>
          <w:spacing w:val="1"/>
        </w:rPr>
        <w:t xml:space="preserve"> </w:t>
      </w:r>
      <w:r>
        <w:t>мотиваційному</w:t>
      </w:r>
      <w:r>
        <w:rPr>
          <w:spacing w:val="1"/>
        </w:rPr>
        <w:t xml:space="preserve"> </w:t>
      </w:r>
      <w:r>
        <w:t>листі</w:t>
      </w:r>
      <w:r>
        <w:rPr>
          <w:spacing w:val="1"/>
        </w:rPr>
        <w:t xml:space="preserve"> </w:t>
      </w:r>
      <w:proofErr w:type="spellStart"/>
      <w:r>
        <w:t>пошукачі</w:t>
      </w:r>
      <w:proofErr w:type="spellEnd"/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висвітлити їхній </w:t>
      </w:r>
      <w:proofErr w:type="spellStart"/>
      <w:r>
        <w:t>зв´язок</w:t>
      </w:r>
      <w:proofErr w:type="spellEnd"/>
      <w:r>
        <w:t xml:space="preserve"> з попередньою освітою та професійними цілями: цілі</w:t>
      </w:r>
      <w:r>
        <w:rPr>
          <w:spacing w:val="-67"/>
        </w:rPr>
        <w:t xml:space="preserve"> </w:t>
      </w:r>
      <w:r>
        <w:t>та зміст обраної магістерської програми, а також фахові, мовні та формальні</w:t>
      </w:r>
      <w:r>
        <w:rPr>
          <w:spacing w:val="1"/>
        </w:rPr>
        <w:t xml:space="preserve"> </w:t>
      </w:r>
      <w:r>
        <w:t>передумови</w:t>
      </w:r>
      <w:r>
        <w:rPr>
          <w:spacing w:val="-4"/>
        </w:rPr>
        <w:t xml:space="preserve"> </w:t>
      </w:r>
      <w:r>
        <w:t>для вступу</w:t>
      </w:r>
      <w:r>
        <w:rPr>
          <w:spacing w:val="-4"/>
        </w:rPr>
        <w:t xml:space="preserve"> </w:t>
      </w:r>
      <w:r>
        <w:t>на бажану</w:t>
      </w:r>
      <w:r>
        <w:rPr>
          <w:spacing w:val="-4"/>
        </w:rPr>
        <w:t xml:space="preserve"> </w:t>
      </w:r>
      <w:r>
        <w:t>програму.</w:t>
      </w:r>
    </w:p>
    <w:p w:rsidR="009C143F" w:rsidRDefault="009C143F">
      <w:pPr>
        <w:pStyle w:val="a3"/>
        <w:spacing w:before="1"/>
        <w:ind w:left="589"/>
      </w:pPr>
      <w:hyperlink r:id="rId27">
        <w:r w:rsidR="00B20381">
          <w:t>Навчальні</w:t>
        </w:r>
        <w:r w:rsidR="00B20381">
          <w:rPr>
            <w:spacing w:val="-3"/>
          </w:rPr>
          <w:t xml:space="preserve"> </w:t>
        </w:r>
        <w:r w:rsidR="00B20381">
          <w:t>програми</w:t>
        </w:r>
        <w:r w:rsidR="00B20381">
          <w:rPr>
            <w:spacing w:val="-6"/>
          </w:rPr>
          <w:t xml:space="preserve"> </w:t>
        </w:r>
        <w:r w:rsidR="00B20381">
          <w:t>німецьких</w:t>
        </w:r>
        <w:r w:rsidR="00B20381">
          <w:rPr>
            <w:spacing w:val="-3"/>
          </w:rPr>
          <w:t xml:space="preserve"> </w:t>
        </w:r>
        <w:r w:rsidR="00B20381">
          <w:t>університетів</w:t>
        </w:r>
      </w:hyperlink>
    </w:p>
    <w:p w:rsidR="009C143F" w:rsidRDefault="00B20381">
      <w:pPr>
        <w:pStyle w:val="a3"/>
        <w:spacing w:before="162" w:line="360" w:lineRule="auto"/>
        <w:ind w:right="104" w:firstLine="427"/>
      </w:pPr>
      <w:r>
        <w:t>Паралельно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подання заяви на стипендію </w:t>
      </w:r>
      <w:proofErr w:type="spellStart"/>
      <w:r>
        <w:t>пошукачі</w:t>
      </w:r>
      <w:proofErr w:type="spellEnd"/>
      <w:r>
        <w:rPr>
          <w:spacing w:val="70"/>
        </w:rPr>
        <w:t xml:space="preserve"> </w:t>
      </w:r>
      <w:r>
        <w:t xml:space="preserve">мають </w:t>
      </w:r>
      <w:r>
        <w:rPr>
          <w:u w:val="single"/>
        </w:rPr>
        <w:t>самостійно</w:t>
      </w:r>
      <w:r>
        <w:rPr>
          <w:spacing w:val="1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своєчасно</w:t>
      </w:r>
      <w:r>
        <w:t xml:space="preserve"> подавати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університетів.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обов'язково зважати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заяв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цих університетів!</w:t>
      </w:r>
    </w:p>
    <w:p w:rsidR="009C143F" w:rsidRDefault="00B20381">
      <w:pPr>
        <w:pStyle w:val="a3"/>
        <w:spacing w:line="362" w:lineRule="auto"/>
        <w:ind w:right="113" w:firstLine="427"/>
      </w:pPr>
      <w:r>
        <w:t>Необхідно засвідчити знання іноземних мов відповідно до вимог обраної</w:t>
      </w:r>
      <w:r>
        <w:rPr>
          <w:spacing w:val="1"/>
        </w:rPr>
        <w:t xml:space="preserve"> </w:t>
      </w:r>
      <w:r>
        <w:t>магістерської програми.</w:t>
      </w:r>
    </w:p>
    <w:p w:rsidR="009C143F" w:rsidRDefault="00B20381">
      <w:pPr>
        <w:pStyle w:val="a3"/>
        <w:spacing w:line="360" w:lineRule="auto"/>
        <w:ind w:right="106" w:firstLine="427"/>
      </w:pPr>
      <w:proofErr w:type="spellStart"/>
      <w:r>
        <w:t>Пошукачі</w:t>
      </w:r>
      <w:proofErr w:type="spellEnd"/>
      <w:r>
        <w:t>, які на момент подання заяви перебувають у Німеччині більше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року,</w:t>
      </w:r>
      <w:r>
        <w:rPr>
          <w:spacing w:val="-1"/>
        </w:rPr>
        <w:t xml:space="preserve"> </w:t>
      </w:r>
      <w:r>
        <w:t>не можуть</w:t>
      </w:r>
      <w:r>
        <w:rPr>
          <w:spacing w:val="-1"/>
        </w:rPr>
        <w:t xml:space="preserve"> </w:t>
      </w:r>
      <w:r>
        <w:t>подавати</w:t>
      </w:r>
      <w:r>
        <w:rPr>
          <w:spacing w:val="-1"/>
        </w:rPr>
        <w:t xml:space="preserve"> </w:t>
      </w:r>
      <w:r>
        <w:t>заяву</w:t>
      </w:r>
      <w:r>
        <w:rPr>
          <w:spacing w:val="-4"/>
        </w:rPr>
        <w:t xml:space="preserve"> </w:t>
      </w:r>
      <w:r>
        <w:t>на стипендію.</w:t>
      </w:r>
    </w:p>
    <w:p w:rsidR="009C143F" w:rsidRDefault="00B20381">
      <w:pPr>
        <w:spacing w:line="321" w:lineRule="exact"/>
        <w:ind w:left="589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рору</w:t>
      </w:r>
      <w:proofErr w:type="spellEnd"/>
      <w:r>
        <w:rPr>
          <w:sz w:val="28"/>
        </w:rPr>
        <w:t>.</w:t>
      </w:r>
    </w:p>
    <w:p w:rsidR="009C143F" w:rsidRDefault="00B20381">
      <w:pPr>
        <w:tabs>
          <w:tab w:val="left" w:pos="2131"/>
          <w:tab w:val="left" w:pos="3859"/>
          <w:tab w:val="left" w:pos="4645"/>
          <w:tab w:val="left" w:pos="5417"/>
          <w:tab w:val="left" w:pos="6189"/>
          <w:tab w:val="left" w:pos="7410"/>
          <w:tab w:val="left" w:pos="8027"/>
        </w:tabs>
        <w:spacing w:before="157"/>
        <w:ind w:left="589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z w:val="28"/>
        </w:rPr>
        <w:tab/>
        <w:t>інформація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цей</w:t>
      </w:r>
      <w:r>
        <w:rPr>
          <w:i/>
          <w:sz w:val="28"/>
        </w:rPr>
        <w:tab/>
        <w:t>вид</w:t>
      </w:r>
      <w:r>
        <w:rPr>
          <w:i/>
          <w:sz w:val="28"/>
        </w:rPr>
        <w:tab/>
        <w:t>гранту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посиланням:</w:t>
      </w:r>
    </w:p>
    <w:p w:rsidR="009C143F" w:rsidRDefault="009C143F">
      <w:pPr>
        <w:pStyle w:val="a3"/>
        <w:spacing w:before="161"/>
        <w:jc w:val="left"/>
      </w:pPr>
      <w:hyperlink r:id="rId28">
        <w:r w:rsidR="00B20381">
          <w:t>http://www.daad.org.ua/ukr/stip_erp.htm.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3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2309"/>
        </w:tabs>
        <w:spacing w:before="1"/>
        <w:ind w:left="2308" w:hanging="703"/>
        <w:jc w:val="both"/>
      </w:pPr>
      <w:bookmarkStart w:id="9" w:name="_TOC_250019"/>
      <w:r>
        <w:t>Гранти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аспірантів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молодих</w:t>
      </w:r>
      <w:r>
        <w:rPr>
          <w:spacing w:val="-2"/>
        </w:rPr>
        <w:t xml:space="preserve"> </w:t>
      </w:r>
      <w:bookmarkEnd w:id="9"/>
      <w:r>
        <w:t>науковців.</w:t>
      </w:r>
    </w:p>
    <w:p w:rsidR="009C143F" w:rsidRDefault="00B20381">
      <w:pPr>
        <w:pStyle w:val="a3"/>
        <w:spacing w:before="155" w:line="360" w:lineRule="auto"/>
        <w:ind w:right="104" w:firstLine="566"/>
      </w:pPr>
      <w:r>
        <w:t>Стипендії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науковцям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кваліфікацію</w:t>
      </w:r>
      <w:r>
        <w:rPr>
          <w:spacing w:val="1"/>
        </w:rPr>
        <w:t xml:space="preserve"> </w:t>
      </w:r>
      <w:r>
        <w:t>у одному з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державних або державно визнаних ВНЗ або науково-дослідних інститутів у</w:t>
      </w:r>
      <w:r>
        <w:rPr>
          <w:spacing w:val="1"/>
        </w:rPr>
        <w:t xml:space="preserve"> </w:t>
      </w:r>
      <w:r>
        <w:t>Німеччині.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дисертаційних</w:t>
      </w:r>
      <w:r>
        <w:rPr>
          <w:spacing w:val="1"/>
        </w:rPr>
        <w:t xml:space="preserve"> </w:t>
      </w:r>
      <w:r>
        <w:t>проектів.</w:t>
      </w:r>
      <w:r>
        <w:rPr>
          <w:spacing w:val="-2"/>
        </w:rPr>
        <w:t xml:space="preserve"> </w:t>
      </w:r>
      <w:r>
        <w:t>Ця</w:t>
      </w:r>
      <w:r>
        <w:rPr>
          <w:spacing w:val="-1"/>
        </w:rPr>
        <w:t xml:space="preserve"> </w:t>
      </w:r>
      <w:proofErr w:type="spellStart"/>
      <w:r>
        <w:t>стипендійна</w:t>
      </w:r>
      <w:proofErr w:type="spellEnd"/>
      <w:r>
        <w:t xml:space="preserve"> програма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мати наступні</w:t>
      </w:r>
      <w:r>
        <w:rPr>
          <w:spacing w:val="-3"/>
        </w:rPr>
        <w:t xml:space="preserve"> </w:t>
      </w:r>
      <w:r>
        <w:t>цілі:</w:t>
      </w:r>
    </w:p>
    <w:p w:rsidR="009C143F" w:rsidRDefault="00B20381">
      <w:pPr>
        <w:pStyle w:val="a4"/>
        <w:numPr>
          <w:ilvl w:val="1"/>
          <w:numId w:val="10"/>
        </w:numPr>
        <w:tabs>
          <w:tab w:val="left" w:pos="983"/>
        </w:tabs>
        <w:spacing w:before="2" w:line="360" w:lineRule="auto"/>
        <w:ind w:right="108" w:firstLine="566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ВНЗ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(це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аспірантських програм для країн, що розвиваються та країн із перехідною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моделлю</w:t>
      </w:r>
      <w:r>
        <w:rPr>
          <w:spacing w:val="-1"/>
          <w:sz w:val="28"/>
        </w:rPr>
        <w:t xml:space="preserve"> </w:t>
      </w:r>
      <w:r>
        <w:rPr>
          <w:sz w:val="28"/>
        </w:rPr>
        <w:t>«DAAD-Sandwich»);</w:t>
      </w:r>
    </w:p>
    <w:p w:rsidR="009C143F" w:rsidRDefault="00B20381">
      <w:pPr>
        <w:pStyle w:val="a4"/>
        <w:numPr>
          <w:ilvl w:val="1"/>
          <w:numId w:val="10"/>
        </w:numPr>
        <w:tabs>
          <w:tab w:val="left" w:pos="1110"/>
        </w:tabs>
        <w:spacing w:before="1" w:line="360" w:lineRule="auto"/>
        <w:ind w:right="106" w:firstLine="566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ВНЗ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-67"/>
          <w:sz w:val="28"/>
        </w:rPr>
        <w:t xml:space="preserve"> </w:t>
      </w:r>
      <w:r>
        <w:rPr>
          <w:sz w:val="28"/>
        </w:rPr>
        <w:t>захистом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Німеччині.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звертаємо</w:t>
      </w:r>
      <w:r>
        <w:rPr>
          <w:spacing w:val="1"/>
          <w:sz w:val="28"/>
        </w:rPr>
        <w:t xml:space="preserve"> </w:t>
      </w:r>
      <w:r>
        <w:rPr>
          <w:sz w:val="28"/>
        </w:rPr>
        <w:t>Вашу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т.зв.</w:t>
      </w:r>
      <w:r>
        <w:rPr>
          <w:spacing w:val="1"/>
          <w:sz w:val="28"/>
        </w:rPr>
        <w:t xml:space="preserve"> </w:t>
      </w:r>
      <w:r>
        <w:rPr>
          <w:sz w:val="28"/>
        </w:rPr>
        <w:t>“Graduierten-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und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Promotionskollegs“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(навчальні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пошукачів</w:t>
      </w:r>
      <w:proofErr w:type="spell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які</w:t>
      </w:r>
    </w:p>
    <w:p w:rsidR="009C143F" w:rsidRDefault="009C143F">
      <w:pPr>
        <w:spacing w:line="360" w:lineRule="auto"/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7"/>
      </w:pPr>
      <w:r>
        <w:lastRenderedPageBreak/>
        <w:t>готують</w:t>
      </w:r>
      <w:r>
        <w:rPr>
          <w:spacing w:val="1"/>
        </w:rPr>
        <w:t xml:space="preserve"> </w:t>
      </w:r>
      <w:r>
        <w:t>кандидатські</w:t>
      </w:r>
      <w:r>
        <w:rPr>
          <w:spacing w:val="1"/>
        </w:rPr>
        <w:t xml:space="preserve"> </w:t>
      </w:r>
      <w:r>
        <w:t>дисертації),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аспірантські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т.зв.</w:t>
      </w:r>
      <w:r>
        <w:rPr>
          <w:spacing w:val="-67"/>
        </w:rPr>
        <w:t xml:space="preserve"> </w:t>
      </w:r>
      <w:proofErr w:type="spellStart"/>
      <w:r>
        <w:t>“Graduate</w:t>
      </w:r>
      <w:proofErr w:type="spellEnd"/>
      <w:r>
        <w:rPr>
          <w:spacing w:val="1"/>
        </w:rPr>
        <w:t xml:space="preserve"> </w:t>
      </w:r>
      <w:proofErr w:type="spellStart"/>
      <w:r>
        <w:t>Schools“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дослідні</w:t>
      </w:r>
      <w:r>
        <w:rPr>
          <w:spacing w:val="1"/>
        </w:rPr>
        <w:t xml:space="preserve"> </w:t>
      </w:r>
      <w:r>
        <w:t>інститути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Макса</w:t>
      </w:r>
      <w:r>
        <w:rPr>
          <w:spacing w:val="1"/>
        </w:rPr>
        <w:t xml:space="preserve"> </w:t>
      </w:r>
      <w:r>
        <w:t>Планка.</w:t>
      </w:r>
      <w:r>
        <w:rPr>
          <w:spacing w:val="1"/>
        </w:rPr>
        <w:t xml:space="preserve"> </w:t>
      </w:r>
      <w:r>
        <w:t>Докладнішу</w:t>
      </w:r>
      <w:r>
        <w:rPr>
          <w:spacing w:val="1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 xml:space="preserve">дивіться тут: </w:t>
      </w:r>
      <w:hyperlink r:id="rId29">
        <w:r>
          <w:t>www.daad.de/ipp;</w:t>
        </w:r>
      </w:hyperlink>
    </w:p>
    <w:p w:rsidR="009C143F" w:rsidRDefault="00B20381">
      <w:pPr>
        <w:pStyle w:val="a4"/>
        <w:numPr>
          <w:ilvl w:val="1"/>
          <w:numId w:val="10"/>
        </w:numPr>
        <w:tabs>
          <w:tab w:val="left" w:pos="1029"/>
        </w:tabs>
        <w:spacing w:before="1" w:line="360" w:lineRule="auto"/>
        <w:ind w:right="111" w:firstLine="566"/>
        <w:jc w:val="both"/>
        <w:rPr>
          <w:sz w:val="28"/>
        </w:rPr>
      </w:pPr>
      <w:r>
        <w:rPr>
          <w:sz w:val="28"/>
        </w:rPr>
        <w:t>Проведення досліджень або підвищення кваліфікації без 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або іспитів.</w:t>
      </w:r>
    </w:p>
    <w:p w:rsidR="009C143F" w:rsidRDefault="00B20381">
      <w:pPr>
        <w:pStyle w:val="a3"/>
        <w:spacing w:before="1" w:line="360" w:lineRule="auto"/>
        <w:ind w:right="114" w:firstLine="566"/>
      </w:pPr>
      <w:r>
        <w:t>Для тих, хто вже має науковий ступінь, можуть підійти також програми</w:t>
      </w:r>
      <w:r>
        <w:rPr>
          <w:spacing w:val="1"/>
        </w:rPr>
        <w:t xml:space="preserve"> </w:t>
      </w:r>
      <w:r>
        <w:t>Фонду</w:t>
      </w:r>
      <w:r>
        <w:rPr>
          <w:spacing w:val="-5"/>
        </w:rPr>
        <w:t xml:space="preserve"> </w:t>
      </w:r>
      <w:proofErr w:type="spellStart"/>
      <w:r>
        <w:t>Александра</w:t>
      </w:r>
      <w:proofErr w:type="spellEnd"/>
      <w:r>
        <w:rPr>
          <w:spacing w:val="-3"/>
        </w:rPr>
        <w:t xml:space="preserve"> </w:t>
      </w:r>
      <w:r>
        <w:t>фон Гумбольдта.</w:t>
      </w:r>
    </w:p>
    <w:p w:rsidR="009C143F" w:rsidRDefault="00B20381">
      <w:pPr>
        <w:pStyle w:val="a3"/>
        <w:spacing w:line="360" w:lineRule="auto"/>
        <w:ind w:right="103" w:firstLine="566"/>
      </w:pPr>
      <w:r>
        <w:rPr>
          <w:i/>
        </w:rPr>
        <w:t xml:space="preserve">Тривалість стипендії: </w:t>
      </w:r>
      <w:r>
        <w:t xml:space="preserve">в залежності від робочого плану </w:t>
      </w:r>
      <w:proofErr w:type="spellStart"/>
      <w:r>
        <w:t>пошукача</w:t>
      </w:r>
      <w:proofErr w:type="spellEnd"/>
      <w:r>
        <w:t xml:space="preserve"> - як</w:t>
      </w:r>
      <w:r>
        <w:rPr>
          <w:spacing w:val="1"/>
        </w:rPr>
        <w:t xml:space="preserve"> </w:t>
      </w:r>
      <w:r>
        <w:t>правило, від одного до десяти місяців; для аспірантів, які планують захист</w:t>
      </w:r>
      <w:r>
        <w:rPr>
          <w:spacing w:val="1"/>
        </w:rPr>
        <w:t xml:space="preserve"> </w:t>
      </w:r>
      <w:r>
        <w:t>дисертації у Німеччині, він може тривати три, у окремих випадках чотири</w:t>
      </w:r>
      <w:r>
        <w:rPr>
          <w:spacing w:val="1"/>
        </w:rPr>
        <w:t xml:space="preserve"> </w:t>
      </w:r>
      <w:r>
        <w:t>роки. Для</w:t>
      </w:r>
      <w:r>
        <w:rPr>
          <w:spacing w:val="1"/>
        </w:rPr>
        <w:t xml:space="preserve"> </w:t>
      </w:r>
      <w:r>
        <w:t>стипендіатів, які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захи</w:t>
      </w:r>
      <w:r>
        <w:t>ст в Україні, стипендії</w:t>
      </w:r>
      <w:r>
        <w:rPr>
          <w:spacing w:val="70"/>
        </w:rPr>
        <w:t xml:space="preserve"> </w:t>
      </w:r>
      <w:r>
        <w:t>на другий</w:t>
      </w:r>
      <w:r>
        <w:rPr>
          <w:spacing w:val="1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подовжуються.</w:t>
      </w:r>
    </w:p>
    <w:p w:rsidR="009C143F" w:rsidRDefault="00B20381">
      <w:pPr>
        <w:pStyle w:val="a3"/>
        <w:spacing w:line="362" w:lineRule="auto"/>
        <w:ind w:right="109" w:firstLine="566"/>
      </w:pPr>
      <w:r>
        <w:rPr>
          <w:i/>
        </w:rPr>
        <w:t xml:space="preserve">Розмір гранту: </w:t>
      </w:r>
      <w:r>
        <w:t>кожного місяця по 750 євро (для випускників ВНЗ) або</w:t>
      </w:r>
      <w:r>
        <w:rPr>
          <w:spacing w:val="1"/>
        </w:rPr>
        <w:t xml:space="preserve"> </w:t>
      </w:r>
      <w:r>
        <w:t>1000 євро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аспірантів),</w:t>
      </w:r>
      <w:r>
        <w:rPr>
          <w:spacing w:val="-1"/>
        </w:rPr>
        <w:t xml:space="preserve"> </w:t>
      </w:r>
      <w:r>
        <w:t>а також</w:t>
      </w:r>
      <w:r>
        <w:rPr>
          <w:spacing w:val="68"/>
        </w:rPr>
        <w:t xml:space="preserve"> </w:t>
      </w:r>
      <w:r>
        <w:t>медичне страхування,</w:t>
      </w:r>
      <w:r>
        <w:rPr>
          <w:spacing w:val="-5"/>
        </w:rPr>
        <w:t xml:space="preserve"> </w:t>
      </w:r>
      <w:r>
        <w:t>проїзд.</w:t>
      </w:r>
    </w:p>
    <w:p w:rsidR="009C143F" w:rsidRDefault="00B20381">
      <w:pPr>
        <w:pStyle w:val="a3"/>
        <w:spacing w:line="360" w:lineRule="auto"/>
        <w:ind w:right="105" w:firstLine="566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пошукачів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висококваліфіковані</w:t>
      </w:r>
      <w:r>
        <w:rPr>
          <w:spacing w:val="1"/>
        </w:rPr>
        <w:t xml:space="preserve"> </w:t>
      </w:r>
      <w:r>
        <w:t>випускники</w:t>
      </w:r>
      <w:r>
        <w:rPr>
          <w:spacing w:val="1"/>
        </w:rPr>
        <w:t xml:space="preserve"> </w:t>
      </w:r>
      <w:r>
        <w:t>ВНЗ,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найпізн</w:t>
      </w:r>
      <w:r>
        <w:t>іше на момент початку стипендії будуть мати диплом спеціаліста або</w:t>
      </w:r>
      <w:r>
        <w:rPr>
          <w:spacing w:val="1"/>
        </w:rPr>
        <w:t xml:space="preserve"> </w:t>
      </w:r>
      <w:r>
        <w:t>магістра, у виняткових випадках диплом бакалавра або диплом кандидата</w:t>
      </w:r>
      <w:r>
        <w:rPr>
          <w:spacing w:val="1"/>
        </w:rPr>
        <w:t xml:space="preserve"> </w:t>
      </w:r>
      <w:r>
        <w:t>наук. Аспіранти, які планують захист дисертації в своїй країні, обов`язково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зарахованими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аспірантури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</w:t>
      </w:r>
      <w:r>
        <w:t>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Батьківщині.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документів на стипендію, як правило, має бути письмова згода від професора</w:t>
      </w:r>
      <w:r>
        <w:rPr>
          <w:spacing w:val="-67"/>
        </w:rPr>
        <w:t xml:space="preserve"> </w:t>
      </w:r>
      <w:r>
        <w:t>(наукового</w:t>
      </w:r>
      <w:r>
        <w:rPr>
          <w:spacing w:val="16"/>
        </w:rPr>
        <w:t xml:space="preserve"> </w:t>
      </w:r>
      <w:r>
        <w:t>керівника)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Німеччини,</w:t>
      </w:r>
      <w:r>
        <w:rPr>
          <w:spacing w:val="14"/>
        </w:rPr>
        <w:t xml:space="preserve"> </w:t>
      </w:r>
      <w:r>
        <w:t>який</w:t>
      </w:r>
      <w:r>
        <w:rPr>
          <w:spacing w:val="16"/>
        </w:rPr>
        <w:t xml:space="preserve"> </w:t>
      </w:r>
      <w:r>
        <w:t>буде</w:t>
      </w:r>
      <w:r>
        <w:rPr>
          <w:spacing w:val="15"/>
        </w:rPr>
        <w:t xml:space="preserve"> </w:t>
      </w:r>
      <w:r>
        <w:t>керувати</w:t>
      </w:r>
      <w:r>
        <w:rPr>
          <w:spacing w:val="15"/>
        </w:rPr>
        <w:t xml:space="preserve"> </w:t>
      </w:r>
      <w:r>
        <w:t>стажуванням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ВНЗ,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чітким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proofErr w:type="spellStart"/>
      <w:r>
        <w:t>пошукача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письмова</w:t>
      </w:r>
      <w:r>
        <w:rPr>
          <w:spacing w:val="1"/>
        </w:rPr>
        <w:t xml:space="preserve"> </w:t>
      </w:r>
      <w:r>
        <w:t>згода</w:t>
      </w:r>
      <w:r>
        <w:rPr>
          <w:spacing w:val="1"/>
        </w:rPr>
        <w:t xml:space="preserve"> </w:t>
      </w:r>
      <w:r>
        <w:t xml:space="preserve">приймаючого інституту щодо надання робочого місця для </w:t>
      </w:r>
      <w:proofErr w:type="spellStart"/>
      <w:r>
        <w:t>пошукача</w:t>
      </w:r>
      <w:proofErr w:type="spellEnd"/>
      <w:r>
        <w:t>. Якщо</w:t>
      </w:r>
      <w:r>
        <w:rPr>
          <w:spacing w:val="1"/>
        </w:rPr>
        <w:t xml:space="preserve"> </w:t>
      </w:r>
      <w:r>
        <w:t>планується захист дисертації у німецькому ВНЗ, згода має бути від наукового</w:t>
      </w:r>
      <w:r>
        <w:rPr>
          <w:spacing w:val="-67"/>
        </w:rPr>
        <w:t xml:space="preserve"> </w:t>
      </w:r>
      <w:r>
        <w:t>керівника.</w:t>
      </w:r>
    </w:p>
    <w:p w:rsidR="009C143F" w:rsidRDefault="00B20381">
      <w:pPr>
        <w:pStyle w:val="a3"/>
        <w:spacing w:line="360" w:lineRule="auto"/>
        <w:ind w:right="113" w:firstLine="566"/>
      </w:pPr>
      <w:proofErr w:type="spellStart"/>
      <w:r>
        <w:t>Пошукачі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дисертації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структурованих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аспірантів,</w:t>
      </w:r>
      <w:r>
        <w:rPr>
          <w:spacing w:val="1"/>
        </w:rPr>
        <w:t xml:space="preserve"> </w:t>
      </w:r>
      <w:r>
        <w:t>мають подати підтвердження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або,</w:t>
      </w:r>
      <w:r>
        <w:rPr>
          <w:spacing w:val="-1"/>
        </w:rPr>
        <w:t xml:space="preserve"> </w:t>
      </w:r>
      <w:r>
        <w:t>принаймні,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зарахування.</w:t>
      </w:r>
    </w:p>
    <w:p w:rsidR="009C143F" w:rsidRDefault="00B20381">
      <w:pPr>
        <w:pStyle w:val="a3"/>
        <w:spacing w:line="360" w:lineRule="auto"/>
        <w:ind w:right="112" w:firstLine="566"/>
      </w:pPr>
      <w:r>
        <w:t>Найважливішим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науковими</w:t>
      </w:r>
      <w:r>
        <w:rPr>
          <w:spacing w:val="57"/>
        </w:rPr>
        <w:t xml:space="preserve"> </w:t>
      </w:r>
      <w:r>
        <w:t>здобутками,</w:t>
      </w:r>
      <w:r>
        <w:rPr>
          <w:spacing w:val="53"/>
        </w:rPr>
        <w:t xml:space="preserve"> </w:t>
      </w:r>
      <w:r>
        <w:t>переконливий</w:t>
      </w:r>
      <w:r>
        <w:rPr>
          <w:spacing w:val="56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добре</w:t>
      </w:r>
      <w:r>
        <w:rPr>
          <w:spacing w:val="54"/>
        </w:rPr>
        <w:t xml:space="preserve"> </w:t>
      </w:r>
      <w:r>
        <w:t>спланований</w:t>
      </w:r>
      <w:r>
        <w:rPr>
          <w:spacing w:val="55"/>
        </w:rPr>
        <w:t xml:space="preserve"> </w:t>
      </w:r>
      <w:r>
        <w:t>науковий</w:t>
      </w:r>
      <w:r>
        <w:rPr>
          <w:spacing w:val="57"/>
        </w:rPr>
        <w:t xml:space="preserve"> </w:t>
      </w:r>
      <w:r>
        <w:t>або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12"/>
      </w:pPr>
      <w:r>
        <w:lastRenderedPageBreak/>
        <w:t>навчальний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Німеччині,</w:t>
      </w:r>
      <w:r>
        <w:rPr>
          <w:spacing w:val="1"/>
        </w:rPr>
        <w:t xml:space="preserve"> </w:t>
      </w:r>
      <w:r>
        <w:t>узгоджений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колегою (науковим керівником) з німецького інституту, до якого планується</w:t>
      </w:r>
      <w:r>
        <w:rPr>
          <w:spacing w:val="1"/>
        </w:rPr>
        <w:t xml:space="preserve"> </w:t>
      </w:r>
      <w:r>
        <w:t>поїздка.</w:t>
      </w:r>
    </w:p>
    <w:p w:rsidR="009C143F" w:rsidRDefault="00B20381">
      <w:pPr>
        <w:pStyle w:val="a3"/>
        <w:spacing w:before="1" w:line="360" w:lineRule="auto"/>
        <w:ind w:right="104" w:firstLine="566"/>
      </w:pPr>
      <w:r>
        <w:t>Володіння</w:t>
      </w:r>
      <w:r>
        <w:rPr>
          <w:spacing w:val="1"/>
        </w:rPr>
        <w:t xml:space="preserve"> </w:t>
      </w:r>
      <w:r>
        <w:t>німецькою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залежить,</w:t>
      </w:r>
      <w:r>
        <w:rPr>
          <w:spacing w:val="1"/>
        </w:rPr>
        <w:t xml:space="preserve"> </w:t>
      </w:r>
      <w:r>
        <w:t>поміж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запланова</w:t>
      </w:r>
      <w:r>
        <w:t>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proofErr w:type="spellStart"/>
      <w:r>
        <w:t>пошукача</w:t>
      </w:r>
      <w:proofErr w:type="spellEnd"/>
      <w:r>
        <w:t>, від його спеціальності, але й від можливостей вивчення німецької</w:t>
      </w:r>
      <w:r>
        <w:rPr>
          <w:spacing w:val="1"/>
        </w:rPr>
        <w:t xml:space="preserve"> </w:t>
      </w:r>
      <w:r>
        <w:t>мови</w:t>
      </w:r>
      <w:r>
        <w:rPr>
          <w:spacing w:val="-4"/>
        </w:rPr>
        <w:t xml:space="preserve"> </w:t>
      </w:r>
      <w:r>
        <w:t>на Батьківщині.</w:t>
      </w:r>
    </w:p>
    <w:p w:rsidR="009C143F" w:rsidRDefault="00B20381">
      <w:pPr>
        <w:pStyle w:val="a3"/>
        <w:spacing w:line="360" w:lineRule="auto"/>
        <w:ind w:right="109" w:firstLine="566"/>
      </w:pPr>
      <w:r>
        <w:t>На момент подання заяви має минути не більше 6 років після закінчення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випускників,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аспірантурі для аспірантів та не більше двох років після захисту дисертації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короткострокове</w:t>
      </w:r>
      <w:r>
        <w:rPr>
          <w:spacing w:val="1"/>
        </w:rPr>
        <w:t xml:space="preserve"> </w:t>
      </w:r>
      <w:r>
        <w:t>перебування у Німеччині (до шести місяців), строк після захисту дисертації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не перевищувати чотирьох</w:t>
      </w:r>
      <w:r>
        <w:rPr>
          <w:spacing w:val="1"/>
        </w:rPr>
        <w:t xml:space="preserve"> </w:t>
      </w:r>
      <w:r>
        <w:t>років.</w:t>
      </w:r>
    </w:p>
    <w:p w:rsidR="009C143F" w:rsidRDefault="00B20381">
      <w:pPr>
        <w:spacing w:before="2"/>
        <w:ind w:left="589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рору</w:t>
      </w:r>
      <w:proofErr w:type="spellEnd"/>
      <w:r>
        <w:rPr>
          <w:sz w:val="28"/>
        </w:rPr>
        <w:t>.</w:t>
      </w:r>
    </w:p>
    <w:p w:rsidR="009C143F" w:rsidRDefault="00B20381">
      <w:pPr>
        <w:spacing w:before="161"/>
        <w:ind w:left="589"/>
        <w:jc w:val="both"/>
        <w:rPr>
          <w:i/>
          <w:sz w:val="28"/>
        </w:rPr>
      </w:pPr>
      <w:r>
        <w:rPr>
          <w:i/>
          <w:sz w:val="28"/>
        </w:rPr>
        <w:t xml:space="preserve">Детальна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інформація 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 xml:space="preserve">про  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цей  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вид 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 xml:space="preserve">гранту    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за  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1"/>
        <w:jc w:val="left"/>
      </w:pPr>
      <w:hyperlink r:id="rId30">
        <w:r w:rsidR="00B20381">
          <w:t>http://www.daad.org.ua/ukr/stip_forschung.htm.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3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2513"/>
        </w:tabs>
        <w:ind w:left="2512" w:hanging="703"/>
        <w:jc w:val="both"/>
      </w:pPr>
      <w:bookmarkStart w:id="10" w:name="_TOC_250018"/>
      <w:r>
        <w:t>Гранти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ВНЗ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bookmarkEnd w:id="10"/>
      <w:r>
        <w:t>науковців.</w:t>
      </w:r>
    </w:p>
    <w:p w:rsidR="009C143F" w:rsidRDefault="00B20381">
      <w:pPr>
        <w:pStyle w:val="a3"/>
        <w:spacing w:before="158" w:line="360" w:lineRule="auto"/>
        <w:ind w:right="102" w:firstLine="427"/>
      </w:pPr>
      <w:r>
        <w:t>Іноземні науковці, які працюють у ВНЗ та науково-дослідних інститутах,</w:t>
      </w:r>
      <w:r>
        <w:rPr>
          <w:spacing w:val="1"/>
        </w:rPr>
        <w:t xml:space="preserve"> </w:t>
      </w:r>
      <w:r>
        <w:t>мають можливість провести дослідження в одному з державних або державно</w:t>
      </w:r>
      <w:r>
        <w:rPr>
          <w:spacing w:val="-67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німецьких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позауніверситетських</w:t>
      </w:r>
      <w:proofErr w:type="spellEnd"/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дослідних установ.</w:t>
      </w:r>
    </w:p>
    <w:p w:rsidR="009C143F" w:rsidRDefault="00B20381">
      <w:pPr>
        <w:pStyle w:val="a3"/>
        <w:spacing w:before="1" w:line="360" w:lineRule="auto"/>
        <w:ind w:right="113" w:firstLine="427"/>
      </w:pPr>
      <w:r>
        <w:rPr>
          <w:i/>
        </w:rPr>
        <w:t>Тривалість</w:t>
      </w:r>
      <w:r>
        <w:t>: від одного до трьох місяців в залежності від плану роботи</w:t>
      </w:r>
      <w:r>
        <w:rPr>
          <w:spacing w:val="1"/>
        </w:rPr>
        <w:t xml:space="preserve"> </w:t>
      </w:r>
      <w:proofErr w:type="spellStart"/>
      <w:r>
        <w:t>пошукача</w:t>
      </w:r>
      <w:proofErr w:type="spellEnd"/>
      <w:r>
        <w:t>.</w:t>
      </w:r>
    </w:p>
    <w:p w:rsidR="009C143F" w:rsidRDefault="00B20381">
      <w:pPr>
        <w:pStyle w:val="a3"/>
        <w:spacing w:line="360" w:lineRule="auto"/>
        <w:ind w:right="105" w:firstLine="427"/>
      </w:pPr>
      <w:r>
        <w:rPr>
          <w:i/>
        </w:rPr>
        <w:t xml:space="preserve">Розмір гранту: </w:t>
      </w:r>
      <w:r>
        <w:t>залежно від наукового ступеня, щомісяця 2000 євро для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(викладачів,</w:t>
      </w:r>
      <w:r>
        <w:rPr>
          <w:spacing w:val="1"/>
        </w:rPr>
        <w:t xml:space="preserve"> </w:t>
      </w:r>
      <w:r>
        <w:t>доцентів,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кандидата наук) та 2150 євро для професорів, у виключних випадках - 2300</w:t>
      </w:r>
      <w:r>
        <w:rPr>
          <w:spacing w:val="1"/>
        </w:rPr>
        <w:t xml:space="preserve"> </w:t>
      </w:r>
      <w:r>
        <w:t>євро.</w:t>
      </w:r>
    </w:p>
    <w:p w:rsidR="009C143F" w:rsidRDefault="00B20381">
      <w:pPr>
        <w:pStyle w:val="a3"/>
        <w:spacing w:line="360" w:lineRule="auto"/>
        <w:ind w:right="101" w:firstLine="427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пошукачів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досвідчені</w:t>
      </w:r>
      <w:r>
        <w:rPr>
          <w:spacing w:val="1"/>
        </w:rPr>
        <w:t xml:space="preserve"> </w:t>
      </w:r>
      <w:r>
        <w:t>науковці,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ступенем.</w:t>
      </w:r>
      <w:r>
        <w:rPr>
          <w:spacing w:val="64"/>
        </w:rPr>
        <w:t xml:space="preserve"> </w:t>
      </w:r>
      <w:r>
        <w:t>Всі</w:t>
      </w:r>
      <w:r>
        <w:rPr>
          <w:spacing w:val="65"/>
        </w:rPr>
        <w:t xml:space="preserve"> </w:t>
      </w:r>
      <w:proofErr w:type="spellStart"/>
      <w:r>
        <w:t>пошукачі</w:t>
      </w:r>
      <w:proofErr w:type="spellEnd"/>
      <w:r>
        <w:rPr>
          <w:spacing w:val="67"/>
        </w:rPr>
        <w:t xml:space="preserve"> </w:t>
      </w:r>
      <w:r>
        <w:t>мають</w:t>
      </w:r>
      <w:r>
        <w:rPr>
          <w:spacing w:val="63"/>
        </w:rPr>
        <w:t xml:space="preserve"> </w:t>
      </w:r>
      <w:r>
        <w:t>працювати</w:t>
      </w:r>
      <w:r>
        <w:rPr>
          <w:spacing w:val="64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ВНЗ</w:t>
      </w:r>
      <w:r>
        <w:rPr>
          <w:spacing w:val="65"/>
        </w:rPr>
        <w:t xml:space="preserve"> </w:t>
      </w:r>
      <w:r>
        <w:t>або</w:t>
      </w:r>
      <w:r>
        <w:rPr>
          <w:spacing w:val="65"/>
        </w:rPr>
        <w:t xml:space="preserve"> </w:t>
      </w:r>
      <w:r>
        <w:t>науково-дослідному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6"/>
      </w:pPr>
      <w:r>
        <w:lastRenderedPageBreak/>
        <w:t xml:space="preserve">інституті у своїй країні. </w:t>
      </w:r>
      <w:r>
        <w:t>Найважливішим критерієм при відборі є, поряд з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науковими</w:t>
      </w:r>
      <w:r>
        <w:rPr>
          <w:spacing w:val="1"/>
        </w:rPr>
        <w:t xml:space="preserve"> </w:t>
      </w:r>
      <w:r>
        <w:t>здобутками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публікації),</w:t>
      </w:r>
      <w:r>
        <w:rPr>
          <w:spacing w:val="1"/>
        </w:rPr>
        <w:t xml:space="preserve"> </w:t>
      </w:r>
      <w:r>
        <w:t>переконливий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спланований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перебування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Німеччині,</w:t>
      </w:r>
      <w:r>
        <w:rPr>
          <w:spacing w:val="1"/>
        </w:rPr>
        <w:t xml:space="preserve"> </w:t>
      </w:r>
      <w:r>
        <w:t>узгоджений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німецького</w:t>
      </w:r>
      <w:r>
        <w:rPr>
          <w:spacing w:val="1"/>
        </w:rPr>
        <w:t xml:space="preserve"> </w:t>
      </w:r>
      <w:r>
        <w:t>інституту,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поїздка.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запланованої</w:t>
      </w:r>
      <w:r>
        <w:rPr>
          <w:spacing w:val="1"/>
        </w:rPr>
        <w:t xml:space="preserve"> </w:t>
      </w:r>
      <w:r>
        <w:t>співпраці,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посилається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proofErr w:type="spellStart"/>
      <w:r>
        <w:t>пошукача</w:t>
      </w:r>
      <w:proofErr w:type="spellEnd"/>
      <w:r>
        <w:t>.</w:t>
      </w:r>
    </w:p>
    <w:p w:rsidR="009C143F" w:rsidRDefault="00B20381">
      <w:pPr>
        <w:pStyle w:val="a3"/>
        <w:spacing w:before="1" w:line="360" w:lineRule="auto"/>
        <w:ind w:firstLine="427"/>
        <w:jc w:val="left"/>
      </w:pP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письмову згоду</w:t>
      </w:r>
      <w:r>
        <w:rPr>
          <w:spacing w:val="1"/>
        </w:rPr>
        <w:t xml:space="preserve"> </w:t>
      </w:r>
      <w:r>
        <w:t>приймаючого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робочого місця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пошукача</w:t>
      </w:r>
      <w:proofErr w:type="spellEnd"/>
      <w:r>
        <w:t>.</w:t>
      </w:r>
    </w:p>
    <w:p w:rsidR="009C143F" w:rsidRDefault="00B20381">
      <w:pPr>
        <w:spacing w:before="2"/>
        <w:ind w:left="589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рору</w:t>
      </w:r>
      <w:proofErr w:type="spellEnd"/>
      <w:r>
        <w:rPr>
          <w:sz w:val="28"/>
        </w:rPr>
        <w:t>.</w:t>
      </w:r>
    </w:p>
    <w:p w:rsidR="009C143F" w:rsidRDefault="00B20381">
      <w:pPr>
        <w:tabs>
          <w:tab w:val="left" w:pos="2131"/>
          <w:tab w:val="left" w:pos="3859"/>
          <w:tab w:val="left" w:pos="4645"/>
          <w:tab w:val="left" w:pos="5417"/>
          <w:tab w:val="left" w:pos="6189"/>
          <w:tab w:val="left" w:pos="7410"/>
          <w:tab w:val="left" w:pos="8027"/>
        </w:tabs>
        <w:spacing w:before="161"/>
        <w:ind w:left="589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z w:val="28"/>
        </w:rPr>
        <w:tab/>
        <w:t>інформація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цей</w:t>
      </w:r>
      <w:r>
        <w:rPr>
          <w:i/>
          <w:sz w:val="28"/>
        </w:rPr>
        <w:tab/>
        <w:t>вид</w:t>
      </w:r>
      <w:r>
        <w:rPr>
          <w:i/>
          <w:sz w:val="28"/>
        </w:rPr>
        <w:tab/>
        <w:t>гранту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посиланням:</w:t>
      </w:r>
    </w:p>
    <w:p w:rsidR="009C143F" w:rsidRDefault="009C143F">
      <w:pPr>
        <w:pStyle w:val="a3"/>
        <w:spacing w:before="160"/>
        <w:jc w:val="left"/>
      </w:pPr>
      <w:hyperlink r:id="rId31">
        <w:r w:rsidR="00B20381">
          <w:t>http://www.daad.org.ua/ukr/stip_forschungsaufenthalt.htm.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6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863"/>
        </w:tabs>
        <w:ind w:left="862" w:hanging="701"/>
        <w:jc w:val="both"/>
      </w:pPr>
      <w:bookmarkStart w:id="11" w:name="_TOC_250017"/>
      <w:r>
        <w:t>Гранти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Європейського</w:t>
      </w:r>
      <w:r>
        <w:rPr>
          <w:spacing w:val="-6"/>
        </w:rPr>
        <w:t xml:space="preserve"> </w:t>
      </w:r>
      <w:r>
        <w:t>університету</w:t>
      </w:r>
      <w:r>
        <w:rPr>
          <w:spacing w:val="-1"/>
        </w:rPr>
        <w:t xml:space="preserve"> </w:t>
      </w:r>
      <w:bookmarkEnd w:id="11"/>
      <w:proofErr w:type="spellStart"/>
      <w:r>
        <w:t>Віадріна</w:t>
      </w:r>
      <w:proofErr w:type="spellEnd"/>
      <w:r>
        <w:t>.</w:t>
      </w:r>
    </w:p>
    <w:p w:rsidR="009C143F" w:rsidRDefault="00B20381">
      <w:pPr>
        <w:pStyle w:val="a3"/>
        <w:spacing w:before="156" w:line="360" w:lineRule="auto"/>
        <w:ind w:right="104" w:firstLine="427"/>
      </w:pPr>
      <w:r>
        <w:t>Європейський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proofErr w:type="spellStart"/>
      <w:r>
        <w:t>Віадріна</w:t>
      </w:r>
      <w:proofErr w:type="spellEnd"/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Франкфурт-на-Одері)</w:t>
      </w:r>
      <w:r>
        <w:rPr>
          <w:spacing w:val="1"/>
        </w:rPr>
        <w:t xml:space="preserve"> </w:t>
      </w:r>
      <w:r>
        <w:t>пропонує</w:t>
      </w:r>
      <w:r>
        <w:rPr>
          <w:spacing w:val="-67"/>
        </w:rPr>
        <w:t xml:space="preserve"> </w:t>
      </w:r>
      <w:r>
        <w:t>стипендії для українських випускників для участі у наступних магістерських</w:t>
      </w:r>
      <w:r>
        <w:rPr>
          <w:spacing w:val="1"/>
        </w:rPr>
        <w:t xml:space="preserve"> </w:t>
      </w:r>
      <w:r>
        <w:t>програмах: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студії зі</w:t>
      </w:r>
      <w:r>
        <w:rPr>
          <w:spacing w:val="1"/>
        </w:rPr>
        <w:t xml:space="preserve"> </w:t>
      </w:r>
      <w:r>
        <w:t>спеціальностями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культурологія,</w:t>
      </w:r>
      <w:r>
        <w:rPr>
          <w:spacing w:val="-67"/>
        </w:rPr>
        <w:t xml:space="preserve"> </w:t>
      </w:r>
      <w:r>
        <w:t>економіка та політол</w:t>
      </w:r>
      <w:r>
        <w:t>огія; Міжнародне бізнес-адміністрування за напрямами</w:t>
      </w:r>
      <w:r>
        <w:rPr>
          <w:spacing w:val="1"/>
        </w:rPr>
        <w:t xml:space="preserve"> </w:t>
      </w:r>
      <w:r>
        <w:t>фінанси, бухгалтерська справа, систематичний контроль та оподаткування;</w:t>
      </w:r>
      <w:r>
        <w:rPr>
          <w:spacing w:val="1"/>
        </w:rPr>
        <w:t xml:space="preserve"> </w:t>
      </w:r>
      <w:r>
        <w:t>фінанси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економіка;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менеджмент; менеджмент та маркетинг; Історія культури Європи; Культура</w:t>
      </w:r>
      <w:r>
        <w:rPr>
          <w:spacing w:val="1"/>
        </w:rPr>
        <w:t xml:space="preserve"> </w:t>
      </w:r>
      <w:r>
        <w:t>та історія Центральної та Східної Європи; Соціокультурні студії; Міжнародні</w:t>
      </w:r>
      <w:r>
        <w:rPr>
          <w:spacing w:val="-67"/>
        </w:rPr>
        <w:t xml:space="preserve"> </w:t>
      </w:r>
      <w:r>
        <w:t>комунікації.</w:t>
      </w:r>
    </w:p>
    <w:p w:rsidR="009C143F" w:rsidRDefault="00B20381">
      <w:pPr>
        <w:pStyle w:val="a3"/>
        <w:spacing w:before="1" w:line="360" w:lineRule="auto"/>
        <w:ind w:right="105" w:firstLine="427"/>
      </w:pPr>
      <w:r>
        <w:t>Мета: дворічна освіта (для LLM - однорічна) за обраною магістерською</w:t>
      </w:r>
      <w:r>
        <w:rPr>
          <w:spacing w:val="1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отриманням</w:t>
      </w:r>
      <w:r>
        <w:rPr>
          <w:spacing w:val="-1"/>
        </w:rPr>
        <w:t xml:space="preserve"> </w:t>
      </w:r>
      <w:r>
        <w:t>диплому</w:t>
      </w:r>
      <w:r>
        <w:rPr>
          <w:spacing w:val="-4"/>
        </w:rPr>
        <w:t xml:space="preserve"> </w:t>
      </w:r>
      <w:proofErr w:type="spellStart"/>
      <w:r>
        <w:t>Master</w:t>
      </w:r>
      <w:proofErr w:type="spellEnd"/>
      <w:r>
        <w:rPr>
          <w:spacing w:val="-1"/>
        </w:rPr>
        <w:t xml:space="preserve"> </w:t>
      </w:r>
      <w:r>
        <w:t xml:space="preserve">або </w:t>
      </w:r>
      <w:proofErr w:type="spellStart"/>
      <w:r>
        <w:t>Magister</w:t>
      </w:r>
      <w:proofErr w:type="spellEnd"/>
    </w:p>
    <w:p w:rsidR="009C143F" w:rsidRDefault="00B20381">
      <w:pPr>
        <w:pStyle w:val="a3"/>
        <w:spacing w:line="321" w:lineRule="exact"/>
        <w:ind w:left="589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proofErr w:type="spellStart"/>
      <w:r>
        <w:t>пошукачів</w:t>
      </w:r>
      <w:proofErr w:type="spellEnd"/>
      <w:r>
        <w:rPr>
          <w:spacing w:val="-3"/>
        </w:rPr>
        <w:t xml:space="preserve"> </w:t>
      </w:r>
      <w:r>
        <w:t>:</w:t>
      </w:r>
    </w:p>
    <w:p w:rsidR="009C143F" w:rsidRDefault="00B20381">
      <w:pPr>
        <w:pStyle w:val="a4"/>
        <w:numPr>
          <w:ilvl w:val="0"/>
          <w:numId w:val="9"/>
        </w:numPr>
        <w:tabs>
          <w:tab w:val="left" w:pos="755"/>
        </w:tabs>
        <w:spacing w:before="162" w:line="360" w:lineRule="auto"/>
        <w:ind w:right="102" w:firstLine="427"/>
        <w:jc w:val="both"/>
        <w:rPr>
          <w:sz w:val="28"/>
        </w:rPr>
      </w:pPr>
      <w:r>
        <w:rPr>
          <w:sz w:val="28"/>
        </w:rPr>
        <w:t>наявність диплому бакала</w:t>
      </w:r>
      <w:r>
        <w:rPr>
          <w:sz w:val="28"/>
        </w:rPr>
        <w:t>вра, що відповідає вимогам обраної програми;-</w:t>
      </w:r>
      <w:r>
        <w:rPr>
          <w:spacing w:val="-67"/>
          <w:sz w:val="28"/>
        </w:rPr>
        <w:t xml:space="preserve"> </w:t>
      </w:r>
      <w:r>
        <w:rPr>
          <w:sz w:val="28"/>
        </w:rPr>
        <w:t>відмінна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попереднього навчання;</w:t>
      </w:r>
    </w:p>
    <w:p w:rsidR="009C143F" w:rsidRDefault="00B20381">
      <w:pPr>
        <w:pStyle w:val="a4"/>
        <w:numPr>
          <w:ilvl w:val="0"/>
          <w:numId w:val="9"/>
        </w:numPr>
        <w:tabs>
          <w:tab w:val="left" w:pos="753"/>
        </w:tabs>
        <w:spacing w:line="321" w:lineRule="exact"/>
        <w:ind w:left="752" w:hanging="164"/>
        <w:jc w:val="both"/>
        <w:rPr>
          <w:sz w:val="28"/>
        </w:rPr>
      </w:pPr>
      <w:r>
        <w:rPr>
          <w:sz w:val="28"/>
        </w:rPr>
        <w:t>добрі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німецької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мови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</w:t>
      </w:r>
      <w:r>
        <w:rPr>
          <w:spacing w:val="-5"/>
          <w:sz w:val="28"/>
        </w:rPr>
        <w:t xml:space="preserve"> </w:t>
      </w:r>
      <w:r>
        <w:rPr>
          <w:sz w:val="28"/>
        </w:rPr>
        <w:t>B1/B2);</w:t>
      </w:r>
    </w:p>
    <w:p w:rsidR="009C143F" w:rsidRDefault="00B20381">
      <w:pPr>
        <w:pStyle w:val="a4"/>
        <w:numPr>
          <w:ilvl w:val="0"/>
          <w:numId w:val="9"/>
        </w:numPr>
        <w:tabs>
          <w:tab w:val="left" w:pos="753"/>
        </w:tabs>
        <w:spacing w:before="161"/>
        <w:ind w:left="752" w:hanging="164"/>
        <w:jc w:val="both"/>
        <w:rPr>
          <w:sz w:val="28"/>
        </w:rPr>
      </w:pPr>
      <w:r>
        <w:rPr>
          <w:sz w:val="28"/>
        </w:rPr>
        <w:t>добрі</w:t>
      </w:r>
      <w:r>
        <w:rPr>
          <w:spacing w:val="-3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B1/B2);</w:t>
      </w:r>
    </w:p>
    <w:p w:rsidR="009C143F" w:rsidRDefault="009C143F">
      <w:pPr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4"/>
        <w:numPr>
          <w:ilvl w:val="0"/>
          <w:numId w:val="9"/>
        </w:numPr>
        <w:tabs>
          <w:tab w:val="left" w:pos="753"/>
        </w:tabs>
        <w:spacing w:before="67"/>
        <w:ind w:left="752" w:hanging="164"/>
        <w:jc w:val="both"/>
        <w:rPr>
          <w:sz w:val="28"/>
        </w:rPr>
      </w:pPr>
      <w:r>
        <w:rPr>
          <w:sz w:val="28"/>
        </w:rPr>
        <w:lastRenderedPageBreak/>
        <w:t>виключно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громадянство;</w:t>
      </w:r>
    </w:p>
    <w:p w:rsidR="009C143F" w:rsidRDefault="00B20381">
      <w:pPr>
        <w:pStyle w:val="a4"/>
        <w:numPr>
          <w:ilvl w:val="0"/>
          <w:numId w:val="9"/>
        </w:numPr>
        <w:tabs>
          <w:tab w:val="left" w:pos="837"/>
        </w:tabs>
        <w:spacing w:before="163" w:line="360" w:lineRule="auto"/>
        <w:ind w:right="104" w:firstLine="42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Університеті </w:t>
      </w:r>
      <w:proofErr w:type="spellStart"/>
      <w:r>
        <w:rPr>
          <w:sz w:val="28"/>
        </w:rPr>
        <w:t>Віадріна</w:t>
      </w:r>
      <w:proofErr w:type="spellEnd"/>
      <w:r>
        <w:rPr>
          <w:sz w:val="28"/>
        </w:rPr>
        <w:t xml:space="preserve"> - не дозволяється перебування у Німеччині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 роботи або як Au-Pair або волонтер протягом літнього семестру</w:t>
      </w:r>
      <w:r>
        <w:rPr>
          <w:spacing w:val="1"/>
          <w:sz w:val="28"/>
        </w:rPr>
        <w:t xml:space="preserve"> </w:t>
      </w:r>
      <w:r>
        <w:rPr>
          <w:sz w:val="28"/>
        </w:rPr>
        <w:t>2014 (березень-липень).</w:t>
      </w:r>
    </w:p>
    <w:p w:rsidR="009C143F" w:rsidRDefault="00B20381">
      <w:pPr>
        <w:ind w:left="589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рору</w:t>
      </w:r>
      <w:proofErr w:type="spellEnd"/>
      <w:r>
        <w:rPr>
          <w:sz w:val="28"/>
        </w:rPr>
        <w:t>.</w:t>
      </w:r>
    </w:p>
    <w:p w:rsidR="009C143F" w:rsidRDefault="00B20381">
      <w:pPr>
        <w:spacing w:before="161"/>
        <w:ind w:left="589"/>
        <w:jc w:val="both"/>
        <w:rPr>
          <w:i/>
          <w:sz w:val="28"/>
        </w:rPr>
      </w:pPr>
      <w:r>
        <w:rPr>
          <w:i/>
          <w:sz w:val="28"/>
        </w:rPr>
        <w:t xml:space="preserve">Детальна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інформація 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 xml:space="preserve">про  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цей  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 xml:space="preserve">вид 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 xml:space="preserve">гранту    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за   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0"/>
        <w:jc w:val="left"/>
      </w:pPr>
      <w:hyperlink r:id="rId32">
        <w:r w:rsidR="00B20381">
          <w:t>http://www.daad.org.ua/ukr/stip_viadrina.htm.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7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1468"/>
        </w:tabs>
        <w:ind w:left="1467" w:hanging="493"/>
        <w:jc w:val="both"/>
      </w:pPr>
      <w:bookmarkStart w:id="12" w:name="_TOC_250016"/>
      <w:r>
        <w:t>Гранти</w:t>
      </w:r>
      <w:r>
        <w:rPr>
          <w:spacing w:val="-4"/>
        </w:rPr>
        <w:t xml:space="preserve"> </w:t>
      </w:r>
      <w:r>
        <w:t>Фонду</w:t>
      </w:r>
      <w:r>
        <w:rPr>
          <w:spacing w:val="-4"/>
        </w:rPr>
        <w:t xml:space="preserve"> </w:t>
      </w:r>
      <w:proofErr w:type="spellStart"/>
      <w:r>
        <w:t>Александера</w:t>
      </w:r>
      <w:proofErr w:type="spellEnd"/>
      <w:r>
        <w:rPr>
          <w:spacing w:val="-1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Гумбольдта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bookmarkEnd w:id="12"/>
      <w:r>
        <w:t>вчених.</w:t>
      </w:r>
    </w:p>
    <w:p w:rsidR="009C143F" w:rsidRDefault="00B20381">
      <w:pPr>
        <w:pStyle w:val="a3"/>
        <w:spacing w:before="156" w:line="360" w:lineRule="auto"/>
        <w:ind w:right="102" w:firstLine="427"/>
      </w:pPr>
      <w:r>
        <w:t xml:space="preserve">Фонд </w:t>
      </w:r>
      <w:proofErr w:type="spellStart"/>
      <w:r>
        <w:t>Александера</w:t>
      </w:r>
      <w:proofErr w:type="spellEnd"/>
      <w:r>
        <w:t xml:space="preserve"> фон Гумбольдта (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Humboldt-Stiftung) -</w:t>
      </w:r>
      <w:r>
        <w:rPr>
          <w:spacing w:val="1"/>
        </w:rPr>
        <w:t xml:space="preserve"> </w:t>
      </w:r>
      <w:r>
        <w:t xml:space="preserve">незалежна фундація, </w:t>
      </w:r>
      <w:proofErr w:type="spellStart"/>
      <w:r>
        <w:t>zrа</w:t>
      </w:r>
      <w:proofErr w:type="spellEnd"/>
      <w:r>
        <w:t xml:space="preserve"> була створена для підтримки висококваліфікованих</w:t>
      </w:r>
      <w:r>
        <w:rPr>
          <w:spacing w:val="1"/>
        </w:rPr>
        <w:t xml:space="preserve"> </w:t>
      </w:r>
      <w:r>
        <w:t>учених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фаху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національності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індивідуальних дослідницьких стипендій та п</w:t>
      </w:r>
      <w:r>
        <w:t>ремій для виконання наукових</w:t>
      </w:r>
      <w:r>
        <w:rPr>
          <w:spacing w:val="1"/>
        </w:rPr>
        <w:t xml:space="preserve"> </w:t>
      </w:r>
      <w:r>
        <w:t>досліджень у Федеративній Республіці Німеччині та встановлення наукових</w:t>
      </w:r>
      <w:r>
        <w:rPr>
          <w:spacing w:val="1"/>
        </w:rPr>
        <w:t xml:space="preserve"> </w:t>
      </w:r>
      <w:r>
        <w:t>зв'язків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вченими різних</w:t>
      </w:r>
      <w:r>
        <w:rPr>
          <w:spacing w:val="1"/>
        </w:rPr>
        <w:t xml:space="preserve"> </w:t>
      </w:r>
      <w:r>
        <w:t>країн.</w:t>
      </w:r>
    </w:p>
    <w:p w:rsidR="009C143F" w:rsidRDefault="00B20381">
      <w:pPr>
        <w:pStyle w:val="a3"/>
        <w:spacing w:line="360" w:lineRule="auto"/>
        <w:ind w:right="106" w:firstLine="427"/>
      </w:pPr>
      <w:r>
        <w:t>Щорічно</w:t>
      </w:r>
      <w:r>
        <w:rPr>
          <w:spacing w:val="1"/>
        </w:rPr>
        <w:t xml:space="preserve"> </w:t>
      </w:r>
      <w:proofErr w:type="spellStart"/>
      <w:r>
        <w:t>Відбірковим</w:t>
      </w:r>
      <w:proofErr w:type="spellEnd"/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proofErr w:type="spellStart"/>
      <w:r>
        <w:t>AvH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конкурсній</w:t>
      </w:r>
      <w:r>
        <w:rPr>
          <w:spacing w:val="70"/>
        </w:rPr>
        <w:t xml:space="preserve"> </w:t>
      </w:r>
      <w:r>
        <w:t>основі</w:t>
      </w:r>
      <w:r>
        <w:rPr>
          <w:spacing w:val="70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біля</w:t>
      </w:r>
      <w:r>
        <w:rPr>
          <w:spacing w:val="51"/>
        </w:rPr>
        <w:t xml:space="preserve"> </w:t>
      </w:r>
      <w:r>
        <w:t>600</w:t>
      </w:r>
      <w:r>
        <w:rPr>
          <w:spacing w:val="53"/>
        </w:rPr>
        <w:t xml:space="preserve"> </w:t>
      </w:r>
      <w:r>
        <w:t>Дослідницьких</w:t>
      </w:r>
      <w:r>
        <w:rPr>
          <w:spacing w:val="53"/>
        </w:rPr>
        <w:t xml:space="preserve"> </w:t>
      </w:r>
      <w:r>
        <w:t>стипендій.</w:t>
      </w:r>
      <w:r>
        <w:rPr>
          <w:spacing w:val="5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конкурсі</w:t>
      </w:r>
      <w:r>
        <w:rPr>
          <w:spacing w:val="55"/>
        </w:rPr>
        <w:t xml:space="preserve"> </w:t>
      </w:r>
      <w:r>
        <w:t>можуть</w:t>
      </w:r>
      <w:r>
        <w:rPr>
          <w:spacing w:val="53"/>
        </w:rPr>
        <w:t xml:space="preserve"> </w:t>
      </w:r>
      <w:r>
        <w:t>брати</w:t>
      </w:r>
      <w:r>
        <w:rPr>
          <w:spacing w:val="53"/>
        </w:rPr>
        <w:t xml:space="preserve"> </w:t>
      </w:r>
      <w:r>
        <w:t>участь</w:t>
      </w:r>
      <w:r>
        <w:rPr>
          <w:spacing w:val="54"/>
        </w:rPr>
        <w:t xml:space="preserve"> </w:t>
      </w:r>
      <w:r>
        <w:t>вчені</w:t>
      </w:r>
      <w:r>
        <w:rPr>
          <w:spacing w:val="-68"/>
        </w:rPr>
        <w:t xml:space="preserve"> </w:t>
      </w:r>
      <w:r>
        <w:t>всіх національностей і всіх галузей знань. При цьому не існує ніяких квот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спеціальностей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країн: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кваліфікація</w:t>
      </w:r>
      <w:r>
        <w:rPr>
          <w:spacing w:val="1"/>
        </w:rPr>
        <w:t xml:space="preserve"> </w:t>
      </w:r>
      <w:proofErr w:type="spellStart"/>
      <w:r>
        <w:t>апліканта</w:t>
      </w:r>
      <w:proofErr w:type="spellEnd"/>
      <w:r>
        <w:t>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стипендії</w:t>
      </w:r>
      <w:r>
        <w:rPr>
          <w:spacing w:val="1"/>
        </w:rPr>
        <w:t xml:space="preserve"> </w:t>
      </w:r>
      <w:r>
        <w:t>6-12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можливістю подовження до 24 місяців. Розмір стипендії на сьогодні складає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2100</w:t>
      </w:r>
      <w:r>
        <w:rPr>
          <w:spacing w:val="1"/>
        </w:rPr>
        <w:t xml:space="preserve"> </w:t>
      </w:r>
      <w:r>
        <w:t>до 3000</w:t>
      </w:r>
      <w:r>
        <w:rPr>
          <w:spacing w:val="1"/>
        </w:rPr>
        <w:t xml:space="preserve"> </w:t>
      </w:r>
      <w:r>
        <w:t>євро на місяць,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утримання</w:t>
      </w:r>
      <w:r>
        <w:rPr>
          <w:spacing w:val="-4"/>
        </w:rPr>
        <w:t xml:space="preserve"> </w:t>
      </w:r>
      <w:r>
        <w:t>податків.</w:t>
      </w:r>
    </w:p>
    <w:p w:rsidR="009C143F" w:rsidRDefault="00B20381">
      <w:pPr>
        <w:pStyle w:val="a3"/>
        <w:spacing w:before="1" w:line="360" w:lineRule="auto"/>
        <w:ind w:right="105" w:firstLine="427"/>
      </w:pPr>
      <w:r>
        <w:t>Знання німецької мови не є обов'язковим для участі в конкурсі. Під час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ФРН,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вченим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надається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німецьку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філіалів</w:t>
      </w:r>
      <w:r>
        <w:rPr>
          <w:spacing w:val="1"/>
        </w:rPr>
        <w:t xml:space="preserve"> </w:t>
      </w:r>
      <w:r>
        <w:t>Гете-Інституту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Німеччині. Під час стипендії </w:t>
      </w:r>
      <w:proofErr w:type="spellStart"/>
      <w:r>
        <w:t>AvH</w:t>
      </w:r>
      <w:proofErr w:type="spellEnd"/>
      <w:r>
        <w:t xml:space="preserve"> надає фінансову підтримку для участі 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приїзд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Німеччини</w:t>
      </w:r>
      <w:r>
        <w:rPr>
          <w:spacing w:val="-1"/>
        </w:rPr>
        <w:t xml:space="preserve"> </w:t>
      </w:r>
      <w:r>
        <w:t>сімей стипендіатів.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tabs>
          <w:tab w:val="left" w:pos="1565"/>
          <w:tab w:val="left" w:pos="2818"/>
          <w:tab w:val="left" w:pos="4329"/>
          <w:tab w:val="left" w:pos="5562"/>
          <w:tab w:val="left" w:pos="7361"/>
          <w:tab w:val="left" w:pos="8098"/>
        </w:tabs>
        <w:spacing w:before="67" w:line="362" w:lineRule="auto"/>
        <w:ind w:right="109" w:firstLine="427"/>
        <w:jc w:val="left"/>
      </w:pPr>
      <w:r>
        <w:lastRenderedPageBreak/>
        <w:t>Пакет</w:t>
      </w:r>
      <w:r>
        <w:tab/>
        <w:t>програм</w:t>
      </w:r>
      <w:r>
        <w:tab/>
        <w:t>підтримки</w:t>
      </w:r>
      <w:r>
        <w:tab/>
        <w:t>Фондом</w:t>
      </w:r>
      <w:r>
        <w:tab/>
      </w:r>
      <w:proofErr w:type="spellStart"/>
      <w:r>
        <w:t>Александера</w:t>
      </w:r>
      <w:proofErr w:type="spellEnd"/>
      <w:r>
        <w:tab/>
        <w:t>фон</w:t>
      </w:r>
      <w:r>
        <w:tab/>
      </w:r>
      <w:r>
        <w:rPr>
          <w:spacing w:val="-1"/>
        </w:rPr>
        <w:t>Гумбольдта</w:t>
      </w:r>
      <w:r>
        <w:rPr>
          <w:spacing w:val="-67"/>
        </w:rPr>
        <w:t xml:space="preserve"> </w:t>
      </w:r>
      <w:r>
        <w:t>наукових досліджень</w:t>
      </w:r>
      <w:r>
        <w:rPr>
          <w:spacing w:val="-1"/>
        </w:rPr>
        <w:t xml:space="preserve"> </w:t>
      </w:r>
      <w:r>
        <w:t>складається з:</w:t>
      </w:r>
    </w:p>
    <w:p w:rsidR="009C143F" w:rsidRDefault="00B20381">
      <w:pPr>
        <w:pStyle w:val="a3"/>
        <w:spacing w:line="360" w:lineRule="auto"/>
        <w:ind w:left="589" w:right="5001"/>
        <w:jc w:val="left"/>
      </w:pPr>
      <w:r>
        <w:t>Програм для пост-докторантів,</w:t>
      </w:r>
      <w:r>
        <w:rPr>
          <w:spacing w:val="1"/>
        </w:rPr>
        <w:t xml:space="preserve"> </w:t>
      </w:r>
      <w:r>
        <w:t>Програм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досвідчених</w:t>
      </w:r>
      <w:r>
        <w:rPr>
          <w:spacing w:val="-2"/>
        </w:rPr>
        <w:t xml:space="preserve"> </w:t>
      </w:r>
      <w:r>
        <w:t>вчених,</w:t>
      </w:r>
    </w:p>
    <w:p w:rsidR="009C143F" w:rsidRDefault="00B20381">
      <w:pPr>
        <w:pStyle w:val="a3"/>
        <w:spacing w:line="321" w:lineRule="exact"/>
        <w:ind w:left="589"/>
        <w:jc w:val="left"/>
      </w:pPr>
      <w:r>
        <w:t>Програм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міжнародно</w:t>
      </w:r>
      <w:proofErr w:type="spellEnd"/>
      <w:r>
        <w:rPr>
          <w:spacing w:val="-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вчених</w:t>
      </w:r>
      <w:r>
        <w:rPr>
          <w:spacing w:val="-6"/>
        </w:rPr>
        <w:t xml:space="preserve"> </w:t>
      </w:r>
      <w:r>
        <w:t>найвищого</w:t>
      </w:r>
      <w:r>
        <w:rPr>
          <w:spacing w:val="-4"/>
        </w:rPr>
        <w:t xml:space="preserve"> </w:t>
      </w:r>
      <w:r>
        <w:t>рівня.</w:t>
      </w:r>
    </w:p>
    <w:p w:rsidR="009C143F" w:rsidRDefault="00B20381">
      <w:pPr>
        <w:pStyle w:val="a3"/>
        <w:spacing w:before="158" w:line="360" w:lineRule="auto"/>
        <w:ind w:right="105" w:firstLine="427"/>
      </w:pPr>
      <w:proofErr w:type="spellStart"/>
      <w:r>
        <w:rPr>
          <w:b/>
        </w:rPr>
        <w:t>Постдокторанти</w:t>
      </w:r>
      <w:proofErr w:type="spellEnd"/>
      <w:r>
        <w:rPr>
          <w:b/>
        </w:rPr>
        <w:t xml:space="preserve">, </w:t>
      </w:r>
      <w:r>
        <w:t>які</w:t>
      </w:r>
      <w:r>
        <w:rPr>
          <w:spacing w:val="1"/>
        </w:rPr>
        <w:t xml:space="preserve"> </w:t>
      </w:r>
      <w:r>
        <w:t>захистили</w:t>
      </w:r>
      <w:r>
        <w:rPr>
          <w:spacing w:val="1"/>
        </w:rPr>
        <w:t xml:space="preserve"> </w:t>
      </w:r>
      <w:r>
        <w:t xml:space="preserve">дисертацію </w:t>
      </w:r>
      <w:hyperlink r:id="rId33">
        <w:r>
          <w:t>не</w:t>
        </w:r>
        <w:r>
          <w:rPr>
            <w:spacing w:val="1"/>
          </w:rPr>
          <w:t xml:space="preserve"> </w:t>
        </w:r>
        <w:r>
          <w:t>більш</w:t>
        </w:r>
        <w:r>
          <w:rPr>
            <w:spacing w:val="1"/>
          </w:rPr>
          <w:t xml:space="preserve"> </w:t>
        </w:r>
        <w:r>
          <w:t>ніж</w:t>
        </w:r>
        <w:r>
          <w:rPr>
            <w:spacing w:val="1"/>
          </w:rPr>
          <w:t xml:space="preserve"> </w:t>
        </w:r>
        <w:r>
          <w:t>4</w:t>
        </w:r>
        <w:r>
          <w:rPr>
            <w:spacing w:val="1"/>
          </w:rPr>
          <w:t xml:space="preserve"> </w:t>
        </w:r>
        <w:r>
          <w:t xml:space="preserve">року </w:t>
        </w:r>
      </w:hyperlink>
      <w:r>
        <w:t>тому,</w:t>
      </w:r>
      <w:r>
        <w:rPr>
          <w:spacing w:val="-67"/>
        </w:rPr>
        <w:t xml:space="preserve"> </w:t>
      </w:r>
      <w:r>
        <w:t>можуть</w:t>
      </w:r>
      <w:r>
        <w:rPr>
          <w:spacing w:val="16"/>
        </w:rPr>
        <w:t xml:space="preserve"> </w:t>
      </w:r>
      <w:r>
        <w:t>подавати</w:t>
      </w:r>
      <w:r>
        <w:rPr>
          <w:spacing w:val="19"/>
        </w:rPr>
        <w:t xml:space="preserve"> </w:t>
      </w:r>
      <w:r>
        <w:t>заяви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підтримку</w:t>
      </w:r>
      <w:r>
        <w:rPr>
          <w:spacing w:val="15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ними</w:t>
      </w:r>
      <w:r>
        <w:rPr>
          <w:spacing w:val="18"/>
        </w:rPr>
        <w:t xml:space="preserve"> </w:t>
      </w:r>
      <w:r>
        <w:t>наукових</w:t>
      </w:r>
      <w:r>
        <w:rPr>
          <w:spacing w:val="17"/>
        </w:rPr>
        <w:t xml:space="preserve"> </w:t>
      </w:r>
      <w:r>
        <w:t>досліджень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Німеччині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місяців.</w:t>
      </w:r>
    </w:p>
    <w:p w:rsidR="009C143F" w:rsidRDefault="00B20381">
      <w:pPr>
        <w:pStyle w:val="a3"/>
        <w:spacing w:line="360" w:lineRule="auto"/>
        <w:ind w:right="105" w:firstLine="427"/>
      </w:pPr>
      <w:r>
        <w:rPr>
          <w:b/>
        </w:rPr>
        <w:t xml:space="preserve">Премія Софії Ковалевської </w:t>
      </w:r>
      <w:r>
        <w:t>надається всім вченим зі всіх країн і зі всіх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дисертації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вчених</w:t>
      </w:r>
      <w:r>
        <w:rPr>
          <w:spacing w:val="71"/>
        </w:rPr>
        <w:t xml:space="preserve"> </w:t>
      </w:r>
      <w:r>
        <w:t>повинні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 xml:space="preserve">захищені </w:t>
      </w:r>
      <w:hyperlink r:id="rId34">
        <w:r>
          <w:t xml:space="preserve">не більш ніж шість </w:t>
        </w:r>
        <w:proofErr w:type="spellStart"/>
        <w:r>
          <w:t>років</w:t>
        </w:r>
      </w:hyperlink>
      <w:r>
        <w:t>тому</w:t>
      </w:r>
      <w:proofErr w:type="spellEnd"/>
      <w:r>
        <w:t>, і</w:t>
      </w:r>
      <w:r>
        <w:t xml:space="preserve"> містити видатні наукові результати,</w:t>
      </w:r>
      <w:r>
        <w:rPr>
          <w:spacing w:val="-67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публікаціями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міжнародно</w:t>
      </w:r>
      <w:proofErr w:type="spellEnd"/>
      <w:r>
        <w:rPr>
          <w:spacing w:val="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виданнях.</w:t>
      </w:r>
    </w:p>
    <w:p w:rsidR="009C143F" w:rsidRDefault="00B20381">
      <w:pPr>
        <w:pStyle w:val="a3"/>
        <w:spacing w:before="1" w:line="360" w:lineRule="auto"/>
        <w:ind w:right="109"/>
      </w:pPr>
      <w:r>
        <w:t>Вченому, відміченому премією Софії Ковалевської протягом наступних п’яти</w:t>
      </w:r>
      <w:r>
        <w:rPr>
          <w:spacing w:val="-67"/>
        </w:rPr>
        <w:t xml:space="preserve"> </w:t>
      </w:r>
      <w:r>
        <w:t xml:space="preserve">років для проведення наукових досліджень за його вибором надається </w:t>
      </w:r>
      <w:r>
        <w:t>сума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мільйони</w:t>
      </w:r>
      <w:r>
        <w:rPr>
          <w:spacing w:val="1"/>
        </w:rPr>
        <w:t xml:space="preserve"> </w:t>
      </w:r>
      <w:r>
        <w:t>Євро.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премія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лауреату</w:t>
      </w:r>
      <w:r>
        <w:rPr>
          <w:spacing w:val="1"/>
        </w:rPr>
        <w:t xml:space="preserve"> </w:t>
      </w:r>
      <w:r>
        <w:t>фінансувати власну робочу групу при якомусь німецькому університеті чи</w:t>
      </w:r>
      <w:r>
        <w:rPr>
          <w:spacing w:val="1"/>
        </w:rPr>
        <w:t xml:space="preserve"> </w:t>
      </w:r>
      <w:r>
        <w:t>дослідницькому</w:t>
      </w:r>
      <w:r>
        <w:rPr>
          <w:spacing w:val="1"/>
        </w:rPr>
        <w:t xml:space="preserve"> </w:t>
      </w:r>
      <w:r>
        <w:t>інституті,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покривати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проживання.</w:t>
      </w:r>
    </w:p>
    <w:p w:rsidR="009C143F" w:rsidRDefault="00B20381">
      <w:pPr>
        <w:spacing w:line="321" w:lineRule="exact"/>
        <w:ind w:left="589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досвідчених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вчених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(які</w:t>
      </w:r>
      <w:r>
        <w:rPr>
          <w:spacing w:val="34"/>
          <w:sz w:val="28"/>
        </w:rPr>
        <w:t xml:space="preserve"> </w:t>
      </w:r>
      <w:r>
        <w:rPr>
          <w:sz w:val="28"/>
        </w:rPr>
        <w:t>захистили</w:t>
      </w:r>
      <w:r>
        <w:rPr>
          <w:spacing w:val="33"/>
          <w:sz w:val="28"/>
        </w:rPr>
        <w:t xml:space="preserve"> </w:t>
      </w:r>
      <w:r>
        <w:rPr>
          <w:sz w:val="28"/>
        </w:rPr>
        <w:t>свою</w:t>
      </w:r>
      <w:r>
        <w:rPr>
          <w:spacing w:val="30"/>
          <w:sz w:val="28"/>
        </w:rPr>
        <w:t xml:space="preserve"> </w:t>
      </w:r>
      <w:r>
        <w:rPr>
          <w:sz w:val="28"/>
        </w:rPr>
        <w:t>дисертацію</w:t>
      </w:r>
      <w:r>
        <w:rPr>
          <w:spacing w:val="1"/>
          <w:sz w:val="28"/>
        </w:rPr>
        <w:t xml:space="preserve"> </w:t>
      </w:r>
      <w:hyperlink r:id="rId35">
        <w:r>
          <w:rPr>
            <w:sz w:val="28"/>
          </w:rPr>
          <w:t>не</w:t>
        </w:r>
        <w:r>
          <w:rPr>
            <w:spacing w:val="31"/>
            <w:sz w:val="28"/>
          </w:rPr>
          <w:t xml:space="preserve"> </w:t>
        </w:r>
        <w:r>
          <w:rPr>
            <w:sz w:val="28"/>
          </w:rPr>
          <w:t>більше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ніж</w:t>
        </w:r>
      </w:hyperlink>
    </w:p>
    <w:p w:rsidR="009C143F" w:rsidRDefault="009C143F">
      <w:pPr>
        <w:pStyle w:val="a3"/>
        <w:spacing w:before="161" w:line="360" w:lineRule="auto"/>
        <w:ind w:right="103"/>
      </w:pPr>
      <w:hyperlink r:id="rId36">
        <w:r w:rsidR="00B20381">
          <w:t>12</w:t>
        </w:r>
        <w:r w:rsidR="00B20381">
          <w:rPr>
            <w:spacing w:val="1"/>
          </w:rPr>
          <w:t xml:space="preserve"> </w:t>
        </w:r>
        <w:r w:rsidR="00B20381">
          <w:t xml:space="preserve">років </w:t>
        </w:r>
      </w:hyperlink>
      <w:r w:rsidR="00B20381">
        <w:t>тому)</w:t>
      </w:r>
      <w:r w:rsidR="00B20381">
        <w:rPr>
          <w:spacing w:val="1"/>
        </w:rPr>
        <w:t xml:space="preserve"> </w:t>
      </w:r>
      <w:r w:rsidR="00B20381">
        <w:t>важливішою</w:t>
      </w:r>
      <w:r w:rsidR="00B20381">
        <w:rPr>
          <w:spacing w:val="1"/>
        </w:rPr>
        <w:t xml:space="preserve"> </w:t>
      </w:r>
      <w:r w:rsidR="00B20381">
        <w:t>є</w:t>
      </w:r>
      <w:r w:rsidR="00B20381">
        <w:rPr>
          <w:spacing w:val="1"/>
        </w:rPr>
        <w:t xml:space="preserve"> </w:t>
      </w:r>
      <w:r w:rsidR="00B20381">
        <w:t>гнучкість:</w:t>
      </w:r>
      <w:r w:rsidR="00B20381">
        <w:rPr>
          <w:spacing w:val="1"/>
        </w:rPr>
        <w:t xml:space="preserve"> </w:t>
      </w:r>
      <w:r w:rsidR="00B20381">
        <w:t>ці</w:t>
      </w:r>
      <w:r w:rsidR="00B20381">
        <w:rPr>
          <w:spacing w:val="1"/>
        </w:rPr>
        <w:t xml:space="preserve"> </w:t>
      </w:r>
      <w:r w:rsidR="00B20381">
        <w:t>вчені</w:t>
      </w:r>
      <w:r w:rsidR="00B20381">
        <w:rPr>
          <w:spacing w:val="1"/>
        </w:rPr>
        <w:t xml:space="preserve"> </w:t>
      </w:r>
      <w:r w:rsidR="00B20381">
        <w:t>своє</w:t>
      </w:r>
      <w:r w:rsidR="00B20381">
        <w:rPr>
          <w:spacing w:val="1"/>
        </w:rPr>
        <w:t xml:space="preserve"> </w:t>
      </w:r>
      <w:r w:rsidR="00B20381">
        <w:t>перебування</w:t>
      </w:r>
      <w:r w:rsidR="00B20381">
        <w:rPr>
          <w:spacing w:val="1"/>
        </w:rPr>
        <w:t xml:space="preserve"> </w:t>
      </w:r>
      <w:r w:rsidR="00B20381">
        <w:t>в</w:t>
      </w:r>
      <w:r w:rsidR="00B20381">
        <w:rPr>
          <w:spacing w:val="1"/>
        </w:rPr>
        <w:t xml:space="preserve"> </w:t>
      </w:r>
      <w:r w:rsidR="00B20381">
        <w:t>Німеччині загальної тривалості не більше ніж 18 місяців можуть розбити на</w:t>
      </w:r>
      <w:r w:rsidR="00B20381">
        <w:rPr>
          <w:spacing w:val="1"/>
        </w:rPr>
        <w:t xml:space="preserve"> </w:t>
      </w:r>
      <w:r w:rsidR="00B20381">
        <w:t>три частини. Отже, це надає можливість керівникам робочих груп, молодим</w:t>
      </w:r>
      <w:r w:rsidR="00B20381">
        <w:rPr>
          <w:spacing w:val="1"/>
        </w:rPr>
        <w:t xml:space="preserve"> </w:t>
      </w:r>
      <w:r w:rsidR="00B20381">
        <w:t>спеціалістам</w:t>
      </w:r>
      <w:r w:rsidR="00B20381">
        <w:rPr>
          <w:spacing w:val="1"/>
        </w:rPr>
        <w:t xml:space="preserve"> </w:t>
      </w:r>
      <w:r w:rsidR="00B20381">
        <w:t>чи</w:t>
      </w:r>
      <w:r w:rsidR="00B20381">
        <w:rPr>
          <w:spacing w:val="1"/>
        </w:rPr>
        <w:t xml:space="preserve"> </w:t>
      </w:r>
      <w:r w:rsidR="00B20381">
        <w:t>тим,</w:t>
      </w:r>
      <w:r w:rsidR="00B20381">
        <w:rPr>
          <w:spacing w:val="1"/>
        </w:rPr>
        <w:t xml:space="preserve"> </w:t>
      </w:r>
      <w:r w:rsidR="00B20381">
        <w:t>хто</w:t>
      </w:r>
      <w:r w:rsidR="00B20381">
        <w:rPr>
          <w:spacing w:val="1"/>
        </w:rPr>
        <w:t xml:space="preserve"> </w:t>
      </w:r>
      <w:r w:rsidR="00B20381">
        <w:t>щойно</w:t>
      </w:r>
      <w:r w:rsidR="00B20381">
        <w:rPr>
          <w:spacing w:val="1"/>
        </w:rPr>
        <w:t xml:space="preserve"> </w:t>
      </w:r>
      <w:r w:rsidR="00B20381">
        <w:t>здобув</w:t>
      </w:r>
      <w:r w:rsidR="00B20381">
        <w:rPr>
          <w:spacing w:val="1"/>
        </w:rPr>
        <w:t xml:space="preserve"> </w:t>
      </w:r>
      <w:r w:rsidR="00B20381">
        <w:t>звання</w:t>
      </w:r>
      <w:r w:rsidR="00B20381">
        <w:rPr>
          <w:spacing w:val="1"/>
        </w:rPr>
        <w:t xml:space="preserve"> </w:t>
      </w:r>
      <w:r w:rsidR="00B20381">
        <w:t>професора,</w:t>
      </w:r>
      <w:r w:rsidR="00B20381">
        <w:rPr>
          <w:spacing w:val="1"/>
        </w:rPr>
        <w:t xml:space="preserve"> </w:t>
      </w:r>
      <w:r w:rsidR="00B20381">
        <w:t>розбудовувати</w:t>
      </w:r>
      <w:r w:rsidR="00B20381">
        <w:rPr>
          <w:spacing w:val="-67"/>
        </w:rPr>
        <w:t xml:space="preserve"> </w:t>
      </w:r>
      <w:r w:rsidR="00B20381">
        <w:t>міжнародну</w:t>
      </w:r>
      <w:r w:rsidR="00B20381">
        <w:rPr>
          <w:spacing w:val="1"/>
        </w:rPr>
        <w:t xml:space="preserve"> </w:t>
      </w:r>
      <w:r w:rsidR="00B20381">
        <w:t>коо</w:t>
      </w:r>
      <w:r w:rsidR="00B20381">
        <w:t>перацію</w:t>
      </w:r>
      <w:r w:rsidR="00B20381">
        <w:rPr>
          <w:spacing w:val="1"/>
        </w:rPr>
        <w:t xml:space="preserve"> </w:t>
      </w:r>
      <w:r w:rsidR="00B20381">
        <w:t>зі</w:t>
      </w:r>
      <w:r w:rsidR="00B20381">
        <w:rPr>
          <w:spacing w:val="1"/>
        </w:rPr>
        <w:t xml:space="preserve"> </w:t>
      </w:r>
      <w:r w:rsidR="00B20381">
        <w:t>своїми</w:t>
      </w:r>
      <w:r w:rsidR="00B20381">
        <w:rPr>
          <w:spacing w:val="1"/>
        </w:rPr>
        <w:t xml:space="preserve"> </w:t>
      </w:r>
      <w:r w:rsidR="00B20381">
        <w:t>німецькими</w:t>
      </w:r>
      <w:r w:rsidR="00B20381">
        <w:rPr>
          <w:spacing w:val="1"/>
        </w:rPr>
        <w:t xml:space="preserve"> </w:t>
      </w:r>
      <w:r w:rsidR="00B20381">
        <w:t>колегами,</w:t>
      </w:r>
      <w:r w:rsidR="00B20381">
        <w:rPr>
          <w:spacing w:val="1"/>
        </w:rPr>
        <w:t xml:space="preserve"> </w:t>
      </w:r>
      <w:r w:rsidR="00B20381">
        <w:t>зберігаючи</w:t>
      </w:r>
      <w:r w:rsidR="00B20381">
        <w:rPr>
          <w:spacing w:val="1"/>
        </w:rPr>
        <w:t xml:space="preserve"> </w:t>
      </w:r>
      <w:r w:rsidR="00B20381">
        <w:t>свою</w:t>
      </w:r>
      <w:r w:rsidR="00B20381">
        <w:rPr>
          <w:spacing w:val="-67"/>
        </w:rPr>
        <w:t xml:space="preserve"> </w:t>
      </w:r>
      <w:r w:rsidR="00B20381">
        <w:t>посаду</w:t>
      </w:r>
      <w:r w:rsidR="00B20381">
        <w:rPr>
          <w:spacing w:val="-5"/>
        </w:rPr>
        <w:t xml:space="preserve"> </w:t>
      </w:r>
      <w:r w:rsidR="00B20381">
        <w:t>і</w:t>
      </w:r>
      <w:r w:rsidR="00B20381">
        <w:rPr>
          <w:spacing w:val="-1"/>
        </w:rPr>
        <w:t xml:space="preserve"> </w:t>
      </w:r>
      <w:r w:rsidR="00B20381">
        <w:t>не</w:t>
      </w:r>
      <w:r w:rsidR="00B20381">
        <w:rPr>
          <w:spacing w:val="-1"/>
        </w:rPr>
        <w:t xml:space="preserve"> </w:t>
      </w:r>
      <w:r w:rsidR="00B20381">
        <w:t>беручи</w:t>
      </w:r>
      <w:r w:rsidR="00B20381">
        <w:rPr>
          <w:spacing w:val="1"/>
        </w:rPr>
        <w:t xml:space="preserve"> </w:t>
      </w:r>
      <w:r w:rsidR="00B20381">
        <w:t>довготермінових відпусток</w:t>
      </w:r>
      <w:r w:rsidR="00B20381">
        <w:rPr>
          <w:spacing w:val="-1"/>
        </w:rPr>
        <w:t xml:space="preserve"> </w:t>
      </w:r>
      <w:r w:rsidR="00B20381">
        <w:t>на</w:t>
      </w:r>
      <w:r w:rsidR="00B20381">
        <w:rPr>
          <w:spacing w:val="-1"/>
        </w:rPr>
        <w:t xml:space="preserve"> </w:t>
      </w:r>
      <w:r w:rsidR="00B20381">
        <w:t>батьківщині.</w:t>
      </w:r>
    </w:p>
    <w:p w:rsidR="009C143F" w:rsidRDefault="00B20381">
      <w:pPr>
        <w:pStyle w:val="a3"/>
        <w:spacing w:before="2" w:line="360" w:lineRule="auto"/>
        <w:ind w:right="106" w:firstLine="427"/>
      </w:pPr>
      <w:r>
        <w:t xml:space="preserve">Фонд </w:t>
      </w:r>
      <w:proofErr w:type="spellStart"/>
      <w:r>
        <w:t>Александера</w:t>
      </w:r>
      <w:proofErr w:type="spellEnd"/>
      <w:r>
        <w:t xml:space="preserve"> фон Гумбольдта надає </w:t>
      </w:r>
      <w:hyperlink r:id="rId37">
        <w:r>
          <w:t>Дослідницьку премію Фрідріха</w:t>
        </w:r>
      </w:hyperlink>
      <w:r>
        <w:rPr>
          <w:spacing w:val="1"/>
        </w:rPr>
        <w:t xml:space="preserve"> </w:t>
      </w:r>
      <w:hyperlink r:id="rId38">
        <w:r>
          <w:t>Вільгельма</w:t>
        </w:r>
        <w:r>
          <w:rPr>
            <w:spacing w:val="1"/>
          </w:rPr>
          <w:t xml:space="preserve"> </w:t>
        </w:r>
        <w:proofErr w:type="spellStart"/>
        <w:r>
          <w:t>Бесселя</w:t>
        </w:r>
        <w:proofErr w:type="spellEnd"/>
        <w:r>
          <w:t xml:space="preserve"> </w:t>
        </w:r>
      </w:hyperlink>
      <w:proofErr w:type="spellStart"/>
      <w:r>
        <w:t>міжнародно</w:t>
      </w:r>
      <w:proofErr w:type="spellEnd"/>
      <w:r>
        <w:rPr>
          <w:spacing w:val="1"/>
        </w:rPr>
        <w:t xml:space="preserve"> </w:t>
      </w:r>
      <w:r>
        <w:t>визнаним</w:t>
      </w:r>
      <w:r>
        <w:rPr>
          <w:spacing w:val="1"/>
        </w:rPr>
        <w:t xml:space="preserve"> </w:t>
      </w:r>
      <w:r>
        <w:t>вченим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закордону,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захистились менш ніж 18 років тому, відзначаючи при цьому дотеперішні</w:t>
      </w:r>
      <w:r>
        <w:rPr>
          <w:spacing w:val="1"/>
        </w:rPr>
        <w:t xml:space="preserve"> </w:t>
      </w:r>
      <w:r>
        <w:t>видатні</w:t>
      </w:r>
      <w:r>
        <w:rPr>
          <w:spacing w:val="9"/>
        </w:rPr>
        <w:t xml:space="preserve"> </w:t>
      </w:r>
      <w:r>
        <w:t>наукові</w:t>
      </w:r>
      <w:r>
        <w:rPr>
          <w:spacing w:val="11"/>
        </w:rPr>
        <w:t xml:space="preserve"> </w:t>
      </w:r>
      <w:r>
        <w:t>результати</w:t>
      </w:r>
      <w:r>
        <w:rPr>
          <w:spacing w:val="11"/>
        </w:rPr>
        <w:t xml:space="preserve"> </w:t>
      </w:r>
      <w:r>
        <w:t>цієї</w:t>
      </w:r>
      <w:r>
        <w:rPr>
          <w:spacing w:val="9"/>
        </w:rPr>
        <w:t xml:space="preserve"> </w:t>
      </w:r>
      <w:r>
        <w:t>багатообіцяючої</w:t>
      </w:r>
      <w:r>
        <w:rPr>
          <w:spacing w:val="9"/>
        </w:rPr>
        <w:t xml:space="preserve"> </w:t>
      </w:r>
      <w:r>
        <w:t>наукової</w:t>
      </w:r>
      <w:r>
        <w:rPr>
          <w:spacing w:val="9"/>
        </w:rPr>
        <w:t xml:space="preserve"> </w:t>
      </w:r>
      <w:r>
        <w:t>особистості.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11"/>
        <w:rPr>
          <w:i/>
        </w:rPr>
      </w:pPr>
      <w:r>
        <w:lastRenderedPageBreak/>
        <w:t>Лауреати премії запрошуються для проведення досліджень в Німеччині за</w:t>
      </w:r>
      <w:r>
        <w:rPr>
          <w:spacing w:val="1"/>
        </w:rPr>
        <w:t xml:space="preserve"> </w:t>
      </w:r>
      <w:r>
        <w:t>власним науковим вибором в кооперації зі своїми колегами на протязі (в</w:t>
      </w:r>
      <w:r>
        <w:rPr>
          <w:spacing w:val="1"/>
        </w:rPr>
        <w:t xml:space="preserve"> </w:t>
      </w:r>
      <w:r>
        <w:t>цілому)</w:t>
      </w:r>
      <w:r>
        <w:rPr>
          <w:spacing w:val="7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півроку   до   року.   Премія   дотується   сумою   45.000   Єв</w:t>
      </w:r>
      <w:r>
        <w:t>ро.</w:t>
      </w:r>
      <w:r>
        <w:rPr>
          <w:spacing w:val="1"/>
        </w:rPr>
        <w:t xml:space="preserve"> </w:t>
      </w:r>
      <w:r>
        <w:rPr>
          <w:i/>
        </w:rPr>
        <w:t>За правилами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номінування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самовисування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допускається.</w:t>
      </w:r>
    </w:p>
    <w:p w:rsidR="009C143F" w:rsidRDefault="00B20381">
      <w:pPr>
        <w:pStyle w:val="a3"/>
        <w:spacing w:before="1" w:line="360" w:lineRule="auto"/>
        <w:ind w:right="100" w:firstLine="427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proofErr w:type="spellStart"/>
      <w:r>
        <w:t>Александера</w:t>
      </w:r>
      <w:proofErr w:type="spellEnd"/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Гумбольдта</w:t>
      </w:r>
      <w:r>
        <w:rPr>
          <w:spacing w:val="1"/>
        </w:rPr>
        <w:t xml:space="preserve"> </w:t>
      </w:r>
      <w:r>
        <w:t xml:space="preserve">надає </w:t>
      </w:r>
      <w:hyperlink r:id="rId39">
        <w:proofErr w:type="spellStart"/>
        <w:r>
          <w:t>Гумбольдтівську</w:t>
        </w:r>
        <w:proofErr w:type="spellEnd"/>
      </w:hyperlink>
      <w:r>
        <w:rPr>
          <w:spacing w:val="1"/>
        </w:rPr>
        <w:t xml:space="preserve"> </w:t>
      </w:r>
      <w:hyperlink r:id="rId40">
        <w:r>
          <w:t>дослідницьку</w:t>
        </w:r>
        <w:r>
          <w:rPr>
            <w:spacing w:val="1"/>
          </w:rPr>
          <w:t xml:space="preserve"> </w:t>
        </w:r>
        <w:r>
          <w:t xml:space="preserve">премію </w:t>
        </w:r>
      </w:hyperlink>
      <w:proofErr w:type="spellStart"/>
      <w:r>
        <w:t>міжнародно</w:t>
      </w:r>
      <w:proofErr w:type="spellEnd"/>
      <w:r>
        <w:rPr>
          <w:spacing w:val="1"/>
        </w:rPr>
        <w:t xml:space="preserve"> </w:t>
      </w:r>
      <w:r>
        <w:t>визнаним</w:t>
      </w:r>
      <w:r>
        <w:rPr>
          <w:spacing w:val="1"/>
        </w:rPr>
        <w:t xml:space="preserve"> </w:t>
      </w:r>
      <w:r>
        <w:t>вченим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закордону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відзначення загального наукового доробку цього дослідника. Лауреати премії</w:t>
      </w:r>
      <w:r>
        <w:rPr>
          <w:spacing w:val="-67"/>
        </w:rPr>
        <w:t xml:space="preserve"> </w:t>
      </w:r>
      <w:r>
        <w:t>запрошуються для проведення досліджень в Німеч</w:t>
      </w:r>
      <w:r>
        <w:t>чині за власним науковим</w:t>
      </w:r>
      <w:r>
        <w:rPr>
          <w:spacing w:val="1"/>
        </w:rPr>
        <w:t xml:space="preserve"> </w:t>
      </w:r>
      <w:r>
        <w:t>вибором в кооперації зі своїми колегами на протязі (в цілому) від півроку до</w:t>
      </w:r>
      <w:r>
        <w:rPr>
          <w:spacing w:val="1"/>
        </w:rPr>
        <w:t xml:space="preserve"> </w:t>
      </w:r>
      <w:r>
        <w:t>року.</w:t>
      </w:r>
      <w:r>
        <w:rPr>
          <w:spacing w:val="-2"/>
        </w:rPr>
        <w:t xml:space="preserve"> </w:t>
      </w:r>
      <w:r>
        <w:t>Премія дотується сумою</w:t>
      </w:r>
      <w:r>
        <w:rPr>
          <w:spacing w:val="-1"/>
        </w:rPr>
        <w:t xml:space="preserve"> </w:t>
      </w:r>
      <w:r>
        <w:t>60.000</w:t>
      </w:r>
      <w:r>
        <w:rPr>
          <w:spacing w:val="1"/>
        </w:rPr>
        <w:t xml:space="preserve"> </w:t>
      </w:r>
      <w:r>
        <w:t>Євро.</w:t>
      </w:r>
    </w:p>
    <w:p w:rsidR="009C143F" w:rsidRDefault="00B20381">
      <w:pPr>
        <w:pStyle w:val="a3"/>
        <w:spacing w:before="2" w:line="360" w:lineRule="auto"/>
        <w:ind w:right="105" w:firstLine="427"/>
      </w:pPr>
      <w:r>
        <w:t>Провідні зарубіжні вчені світового рівня з усіх галузей науки, від яких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премії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довготерміновий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підсилення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конкурентоздатності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proofErr w:type="spellStart"/>
      <w:r>
        <w:t>номіновані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hyperlink r:id="rId41">
        <w:r>
          <w:t>звання</w:t>
        </w:r>
        <w:r>
          <w:rPr>
            <w:spacing w:val="-1"/>
          </w:rPr>
          <w:t xml:space="preserve"> </w:t>
        </w:r>
        <w:proofErr w:type="spellStart"/>
        <w:r>
          <w:t>Гумбольдтівського</w:t>
        </w:r>
        <w:proofErr w:type="spellEnd"/>
        <w:r>
          <w:rPr>
            <w:spacing w:val="1"/>
          </w:rPr>
          <w:t xml:space="preserve"> </w:t>
        </w:r>
        <w:r>
          <w:t>професора</w:t>
        </w:r>
      </w:hyperlink>
      <w:r>
        <w:t>.</w:t>
      </w:r>
    </w:p>
    <w:p w:rsidR="009C143F" w:rsidRDefault="00B20381">
      <w:pPr>
        <w:pStyle w:val="a3"/>
        <w:spacing w:line="360" w:lineRule="auto"/>
        <w:ind w:right="103" w:firstLine="427"/>
      </w:pPr>
      <w:r>
        <w:t>Звання</w:t>
      </w:r>
      <w:r>
        <w:rPr>
          <w:spacing w:val="1"/>
        </w:rPr>
        <w:t xml:space="preserve"> </w:t>
      </w:r>
      <w:proofErr w:type="spellStart"/>
      <w:r>
        <w:t>Гумбольдтівського</w:t>
      </w:r>
      <w:proofErr w:type="spellEnd"/>
      <w:r>
        <w:rPr>
          <w:spacing w:val="1"/>
        </w:rPr>
        <w:t xml:space="preserve"> </w:t>
      </w:r>
      <w:r>
        <w:t>професора,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фінансується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Освіти та Науки в рамках Міжнародного Дослідницького Фонду Німеччини,</w:t>
      </w:r>
      <w:r>
        <w:rPr>
          <w:spacing w:val="1"/>
        </w:rPr>
        <w:t xml:space="preserve"> </w:t>
      </w:r>
      <w:r>
        <w:t>дозволяє проводити довготермінові, орієнтовані на майбутнє дослідження 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інститутах</w:t>
      </w:r>
      <w:r>
        <w:rPr>
          <w:spacing w:val="1"/>
        </w:rPr>
        <w:t xml:space="preserve"> </w:t>
      </w:r>
      <w:r>
        <w:t>Німеччини.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премії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Євро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експериментальних наук і, відповідно, 3.5 мільйонів Євро для теоретичних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Номінацію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німецькі вищі навчальні заклади; зарубіжні наукові заклади можуть брати</w:t>
      </w:r>
      <w:r>
        <w:rPr>
          <w:spacing w:val="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номінації спільно з</w:t>
      </w:r>
      <w:r>
        <w:rPr>
          <w:spacing w:val="-2"/>
        </w:rPr>
        <w:t xml:space="preserve"> </w:t>
      </w:r>
      <w:r>
        <w:t>німецькими</w:t>
      </w:r>
      <w:r>
        <w:rPr>
          <w:spacing w:val="-3"/>
        </w:rPr>
        <w:t xml:space="preserve"> </w:t>
      </w:r>
      <w:r>
        <w:t>вищими</w:t>
      </w:r>
      <w:r>
        <w:rPr>
          <w:spacing w:val="-1"/>
        </w:rPr>
        <w:t xml:space="preserve"> </w:t>
      </w:r>
      <w:r>
        <w:t>навчальними</w:t>
      </w:r>
      <w:r>
        <w:rPr>
          <w:spacing w:val="-1"/>
        </w:rPr>
        <w:t xml:space="preserve"> </w:t>
      </w:r>
      <w:r>
        <w:t>закладами.</w:t>
      </w:r>
    </w:p>
    <w:p w:rsidR="009C143F" w:rsidRDefault="00B20381">
      <w:pPr>
        <w:pStyle w:val="a3"/>
        <w:spacing w:line="360" w:lineRule="auto"/>
        <w:ind w:right="105" w:firstLine="427"/>
      </w:pPr>
      <w:r>
        <w:rPr>
          <w:i/>
        </w:rPr>
        <w:t>Контакти</w:t>
      </w:r>
      <w:r>
        <w:t xml:space="preserve">: З усіма запитаннями, що стосуються участі в програмах </w:t>
      </w:r>
      <w:proofErr w:type="spellStart"/>
      <w:r>
        <w:t>AvH</w:t>
      </w:r>
      <w:proofErr w:type="spellEnd"/>
      <w:r>
        <w:t xml:space="preserve"> ,</w:t>
      </w:r>
      <w:r>
        <w:rPr>
          <w:spacing w:val="-67"/>
        </w:rPr>
        <w:t xml:space="preserve"> </w:t>
      </w:r>
      <w:r>
        <w:t>оформлення запитів та інше</w:t>
      </w:r>
      <w:r>
        <w:t xml:space="preserve"> звертайтеся, будь ласка, в </w:t>
      </w:r>
      <w:proofErr w:type="spellStart"/>
      <w:r>
        <w:t>Гумбольдт-клуб</w:t>
      </w:r>
      <w:proofErr w:type="spellEnd"/>
      <w:r>
        <w:t xml:space="preserve"> за</w:t>
      </w:r>
      <w:r>
        <w:rPr>
          <w:spacing w:val="1"/>
        </w:rPr>
        <w:t xml:space="preserve"> </w:t>
      </w:r>
      <w:r>
        <w:t>адресою</w:t>
      </w:r>
      <w:r>
        <w:rPr>
          <w:spacing w:val="67"/>
        </w:rPr>
        <w:t xml:space="preserve"> </w:t>
      </w:r>
      <w:proofErr w:type="spellStart"/>
      <w:r>
        <w:t>humboldt.org.ua</w:t>
      </w:r>
      <w:proofErr w:type="spellEnd"/>
      <w:r>
        <w:t>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2299"/>
        </w:tabs>
        <w:spacing w:before="72"/>
        <w:ind w:left="2298" w:hanging="493"/>
        <w:jc w:val="both"/>
      </w:pPr>
      <w:bookmarkStart w:id="13" w:name="_TOC_250015"/>
      <w:r>
        <w:lastRenderedPageBreak/>
        <w:t>Гранти</w:t>
      </w:r>
      <w:r>
        <w:rPr>
          <w:spacing w:val="-5"/>
        </w:rPr>
        <w:t xml:space="preserve"> </w:t>
      </w:r>
      <w:r>
        <w:t>Міжнародного</w:t>
      </w:r>
      <w:r>
        <w:rPr>
          <w:spacing w:val="-2"/>
        </w:rPr>
        <w:t xml:space="preserve"> </w:t>
      </w:r>
      <w:r>
        <w:t>Вишеградського</w:t>
      </w:r>
      <w:r>
        <w:rPr>
          <w:spacing w:val="-2"/>
        </w:rPr>
        <w:t xml:space="preserve"> </w:t>
      </w:r>
      <w:bookmarkEnd w:id="13"/>
      <w:r>
        <w:t>Фонду.</w:t>
      </w:r>
    </w:p>
    <w:p w:rsidR="009C143F" w:rsidRDefault="00B20381">
      <w:pPr>
        <w:pStyle w:val="a3"/>
        <w:spacing w:before="158" w:line="360" w:lineRule="auto"/>
        <w:ind w:right="102" w:firstLine="707"/>
      </w:pPr>
      <w:r>
        <w:t>Міжнародний Вишеградський фонд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Visegrad</w:t>
      </w:r>
      <w:proofErr w:type="spellEnd"/>
      <w:r>
        <w:t xml:space="preserve"> </w:t>
      </w:r>
      <w:proofErr w:type="spellStart"/>
      <w:r>
        <w:t>Fund</w:t>
      </w:r>
      <w:proofErr w:type="spellEnd"/>
      <w:r>
        <w:t>, далі -</w:t>
      </w:r>
      <w:r>
        <w:rPr>
          <w:spacing w:val="1"/>
        </w:rPr>
        <w:t xml:space="preserve"> </w:t>
      </w:r>
      <w:r>
        <w:t>МВФ)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інституція,заснована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Братиславі</w:t>
      </w:r>
      <w:r>
        <w:rPr>
          <w:spacing w:val="1"/>
        </w:rPr>
        <w:t xml:space="preserve"> </w:t>
      </w:r>
      <w:r>
        <w:t>урядами</w:t>
      </w:r>
      <w:r>
        <w:rPr>
          <w:spacing w:val="1"/>
        </w:rPr>
        <w:t xml:space="preserve"> </w:t>
      </w:r>
      <w:r>
        <w:t>Вишеградської групи (V4) - Чехії, Угорщини, Польщі і Словаччини, 9 червня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Вишеградського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гранти,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культурних,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проектів, а також через сприяння мол</w:t>
      </w:r>
      <w:r>
        <w:t>одіжним обмінам і надання стипендій за</w:t>
      </w:r>
      <w:r>
        <w:rPr>
          <w:spacing w:val="-67"/>
        </w:rPr>
        <w:t xml:space="preserve"> </w:t>
      </w:r>
      <w:r>
        <w:t>програмами</w:t>
      </w:r>
      <w:r>
        <w:rPr>
          <w:spacing w:val="-1"/>
        </w:rPr>
        <w:t xml:space="preserve"> </w:t>
      </w:r>
      <w:r>
        <w:t>мобільності.</w:t>
      </w:r>
    </w:p>
    <w:p w:rsidR="009C143F" w:rsidRDefault="00B20381">
      <w:pPr>
        <w:pStyle w:val="a3"/>
        <w:spacing w:line="360" w:lineRule="auto"/>
        <w:ind w:right="101" w:firstLine="707"/>
      </w:pPr>
      <w:r>
        <w:t>Фондом розроблено чотири грантових програми, чотири схеми надання</w:t>
      </w:r>
      <w:r>
        <w:rPr>
          <w:spacing w:val="-67"/>
        </w:rPr>
        <w:t xml:space="preserve"> </w:t>
      </w:r>
      <w:r>
        <w:t>стипендій, а також декілька програм для університетів. Грантова підтримка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неурядовим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муніципалітетам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регіональним органам влади, школам і університетам, а також приватним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проекти</w:t>
      </w:r>
      <w:r>
        <w:rPr>
          <w:spacing w:val="7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 до регіону країн учасниць проекту і мають на меті 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співпраці</w:t>
      </w:r>
      <w:r>
        <w:rPr>
          <w:spacing w:val="-2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проекту.</w:t>
      </w:r>
    </w:p>
    <w:p w:rsidR="009C143F" w:rsidRDefault="00B20381">
      <w:pPr>
        <w:spacing w:before="1"/>
        <w:ind w:right="104"/>
        <w:jc w:val="right"/>
        <w:rPr>
          <w:sz w:val="28"/>
        </w:rPr>
      </w:pPr>
      <w:r>
        <w:rPr>
          <w:i/>
          <w:sz w:val="28"/>
        </w:rPr>
        <w:t>Контактна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інформація:</w:t>
      </w:r>
      <w:r>
        <w:rPr>
          <w:i/>
          <w:spacing w:val="63"/>
          <w:sz w:val="28"/>
        </w:rPr>
        <w:t xml:space="preserve"> </w:t>
      </w:r>
      <w:proofErr w:type="spellStart"/>
      <w:r>
        <w:rPr>
          <w:sz w:val="28"/>
        </w:rPr>
        <w:t>Kralovske</w:t>
      </w:r>
      <w:proofErr w:type="spellEnd"/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udolie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8,</w:t>
      </w:r>
      <w:r>
        <w:rPr>
          <w:spacing w:val="62"/>
          <w:sz w:val="28"/>
        </w:rPr>
        <w:t xml:space="preserve"> </w:t>
      </w:r>
      <w:r>
        <w:rPr>
          <w:sz w:val="28"/>
        </w:rPr>
        <w:t>811</w:t>
      </w:r>
      <w:r>
        <w:rPr>
          <w:spacing w:val="63"/>
          <w:sz w:val="28"/>
        </w:rPr>
        <w:t xml:space="preserve"> </w:t>
      </w:r>
      <w:r>
        <w:rPr>
          <w:sz w:val="28"/>
        </w:rPr>
        <w:t>02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Bratislava</w:t>
      </w:r>
      <w:proofErr w:type="spell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Slovak</w:t>
      </w:r>
      <w:proofErr w:type="spellEnd"/>
    </w:p>
    <w:p w:rsidR="009C143F" w:rsidRDefault="00B20381">
      <w:pPr>
        <w:pStyle w:val="a3"/>
        <w:spacing w:before="160"/>
        <w:ind w:left="0" w:right="108"/>
        <w:jc w:val="right"/>
      </w:pPr>
      <w:proofErr w:type="spellStart"/>
      <w:r>
        <w:t>Republic</w:t>
      </w:r>
      <w:proofErr w:type="spellEnd"/>
      <w:r>
        <w:t>,</w:t>
      </w:r>
      <w:r>
        <w:rPr>
          <w:spacing w:val="-5"/>
        </w:rPr>
        <w:t xml:space="preserve"> </w:t>
      </w:r>
      <w:r>
        <w:t>електронна</w:t>
      </w:r>
      <w:r>
        <w:rPr>
          <w:spacing w:val="-4"/>
        </w:rPr>
        <w:t xml:space="preserve"> </w:t>
      </w:r>
      <w:r>
        <w:t>адреса:</w:t>
      </w:r>
      <w:r>
        <w:rPr>
          <w:spacing w:val="-7"/>
        </w:rPr>
        <w:t xml:space="preserve"> </w:t>
      </w:r>
      <w:hyperlink r:id="rId42">
        <w:r>
          <w:t>scholarships@visegradfund.org,</w:t>
        </w:r>
        <w:r>
          <w:rPr>
            <w:spacing w:val="-8"/>
          </w:rPr>
          <w:t xml:space="preserve"> </w:t>
        </w:r>
      </w:hyperlink>
      <w:r>
        <w:t>тел.:</w:t>
      </w:r>
      <w:r>
        <w:rPr>
          <w:spacing w:val="-3"/>
        </w:rPr>
        <w:t xml:space="preserve"> </w:t>
      </w:r>
      <w:r>
        <w:t>+421</w:t>
      </w:r>
      <w:r>
        <w:rPr>
          <w:spacing w:val="-5"/>
        </w:rPr>
        <w:t xml:space="preserve"> </w:t>
      </w:r>
      <w:r>
        <w:t>259</w:t>
      </w:r>
      <w:r>
        <w:rPr>
          <w:spacing w:val="-5"/>
        </w:rPr>
        <w:t xml:space="preserve"> </w:t>
      </w:r>
      <w:r>
        <w:t>203</w:t>
      </w:r>
    </w:p>
    <w:p w:rsidR="009C143F" w:rsidRDefault="00B20381">
      <w:pPr>
        <w:pStyle w:val="a3"/>
        <w:tabs>
          <w:tab w:val="left" w:pos="890"/>
          <w:tab w:val="left" w:pos="1706"/>
          <w:tab w:val="left" w:pos="2362"/>
          <w:tab w:val="left" w:pos="3019"/>
          <w:tab w:val="left" w:pos="4443"/>
          <w:tab w:val="left" w:pos="5258"/>
          <w:tab w:val="left" w:pos="5915"/>
          <w:tab w:val="left" w:pos="7137"/>
          <w:tab w:val="left" w:pos="8427"/>
        </w:tabs>
        <w:spacing w:before="161" w:line="362" w:lineRule="auto"/>
        <w:ind w:right="106"/>
        <w:jc w:val="left"/>
      </w:pPr>
      <w:r>
        <w:t>811,</w:t>
      </w:r>
      <w:r>
        <w:tab/>
        <w:t>+421</w:t>
      </w:r>
      <w:r>
        <w:tab/>
        <w:t>259</w:t>
      </w:r>
      <w:r>
        <w:tab/>
        <w:t>203</w:t>
      </w:r>
      <w:r>
        <w:tab/>
        <w:t>802/Факс:</w:t>
      </w:r>
      <w:r>
        <w:tab/>
        <w:t>+421</w:t>
      </w:r>
      <w:r>
        <w:tab/>
        <w:t>259</w:t>
      </w:r>
      <w:r>
        <w:tab/>
        <w:t>203 805,</w:t>
      </w:r>
      <w:r>
        <w:tab/>
      </w:r>
      <w:r>
        <w:t>офіційна</w:t>
      </w:r>
      <w:r>
        <w:tab/>
      </w:r>
      <w:r>
        <w:rPr>
          <w:spacing w:val="-1"/>
        </w:rPr>
        <w:t>сторінка:</w:t>
      </w:r>
      <w:r>
        <w:rPr>
          <w:spacing w:val="-67"/>
        </w:rPr>
        <w:t xml:space="preserve"> </w:t>
      </w:r>
      <w:hyperlink r:id="rId43">
        <w:r>
          <w:t>www.visegradfund.org</w:t>
        </w:r>
      </w:hyperlink>
    </w:p>
    <w:p w:rsidR="009C143F" w:rsidRDefault="009C143F">
      <w:pPr>
        <w:pStyle w:val="a3"/>
        <w:spacing w:before="10"/>
        <w:ind w:left="0"/>
        <w:jc w:val="left"/>
        <w:rPr>
          <w:sz w:val="41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3503"/>
        </w:tabs>
        <w:ind w:left="3502" w:hanging="701"/>
        <w:jc w:val="both"/>
      </w:pPr>
      <w:r>
        <w:t>Гранти</w:t>
      </w:r>
      <w:r>
        <w:rPr>
          <w:spacing w:val="-2"/>
        </w:rPr>
        <w:t xml:space="preserve"> </w:t>
      </w:r>
      <w:r>
        <w:t>МВФ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університетів.</w:t>
      </w:r>
    </w:p>
    <w:p w:rsidR="009C143F" w:rsidRDefault="00B20381">
      <w:pPr>
        <w:pStyle w:val="a3"/>
        <w:spacing w:before="156" w:line="360" w:lineRule="auto"/>
        <w:ind w:right="102" w:firstLine="707"/>
      </w:pPr>
      <w:r>
        <w:t>В рамках грантів для університетів (</w:t>
      </w:r>
      <w:proofErr w:type="spellStart"/>
      <w:r>
        <w:t>Visegrad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Grants</w:t>
      </w:r>
      <w:proofErr w:type="spellEnd"/>
      <w:r>
        <w:t>),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країнами</w:t>
      </w:r>
      <w:r>
        <w:rPr>
          <w:spacing w:val="-1"/>
        </w:rPr>
        <w:t xml:space="preserve"> </w:t>
      </w:r>
      <w:r>
        <w:t>Вишеградської</w:t>
      </w:r>
      <w:r>
        <w:rPr>
          <w:spacing w:val="1"/>
        </w:rPr>
        <w:t xml:space="preserve"> </w:t>
      </w:r>
      <w:r>
        <w:t>групи.</w:t>
      </w:r>
    </w:p>
    <w:p w:rsidR="009C143F" w:rsidRDefault="00B2038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Гранти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розробку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передбачають:</w:t>
      </w:r>
    </w:p>
    <w:p w:rsidR="009C143F" w:rsidRDefault="00B20381">
      <w:pPr>
        <w:pStyle w:val="a3"/>
        <w:spacing w:before="162"/>
        <w:ind w:left="870"/>
      </w:pPr>
      <w:r>
        <w:t>чітко</w:t>
      </w:r>
      <w:r>
        <w:rPr>
          <w:spacing w:val="-2"/>
        </w:rPr>
        <w:t xml:space="preserve"> </w:t>
      </w:r>
      <w:r>
        <w:t>розроблений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навчання</w:t>
      </w:r>
    </w:p>
    <w:p w:rsidR="009C143F" w:rsidRDefault="00B20381">
      <w:pPr>
        <w:pStyle w:val="a3"/>
        <w:spacing w:before="161"/>
        <w:ind w:left="870"/>
        <w:jc w:val="left"/>
      </w:pPr>
      <w:r>
        <w:t>залучення</w:t>
      </w:r>
      <w:r>
        <w:rPr>
          <w:spacing w:val="3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співпраці</w:t>
      </w:r>
      <w:r>
        <w:rPr>
          <w:spacing w:val="71"/>
        </w:rPr>
        <w:t xml:space="preserve"> </w:t>
      </w:r>
      <w:r>
        <w:t>декількох</w:t>
      </w:r>
      <w:r>
        <w:rPr>
          <w:spacing w:val="73"/>
        </w:rPr>
        <w:t xml:space="preserve"> </w:t>
      </w:r>
      <w:r>
        <w:t>викладачів</w:t>
      </w:r>
      <w:r>
        <w:rPr>
          <w:spacing w:val="71"/>
        </w:rPr>
        <w:t xml:space="preserve"> </w:t>
      </w:r>
      <w:r>
        <w:t>з</w:t>
      </w:r>
      <w:r>
        <w:rPr>
          <w:spacing w:val="72"/>
        </w:rPr>
        <w:t xml:space="preserve"> </w:t>
      </w:r>
      <w:r>
        <w:t>країн</w:t>
      </w:r>
      <w:r>
        <w:rPr>
          <w:spacing w:val="73"/>
        </w:rPr>
        <w:t xml:space="preserve"> </w:t>
      </w:r>
      <w:r>
        <w:t>Вишеградської</w:t>
      </w:r>
    </w:p>
    <w:p w:rsidR="009C143F" w:rsidRDefault="00B20381">
      <w:pPr>
        <w:pStyle w:val="a3"/>
        <w:spacing w:before="160"/>
        <w:jc w:val="left"/>
      </w:pPr>
      <w:r>
        <w:t>групи</w:t>
      </w:r>
    </w:p>
    <w:p w:rsidR="009C143F" w:rsidRDefault="009C143F">
      <w:p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ind w:right="109" w:firstLine="707"/>
        <w:jc w:val="left"/>
      </w:pPr>
      <w:r>
        <w:lastRenderedPageBreak/>
        <w:t>немає</w:t>
      </w:r>
      <w:r>
        <w:rPr>
          <w:spacing w:val="43"/>
        </w:rPr>
        <w:t xml:space="preserve"> </w:t>
      </w:r>
      <w:r>
        <w:t>мовних</w:t>
      </w:r>
      <w:r>
        <w:rPr>
          <w:spacing w:val="42"/>
        </w:rPr>
        <w:t xml:space="preserve"> </w:t>
      </w:r>
      <w:r>
        <w:t>обмежень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викладенні</w:t>
      </w:r>
      <w:r>
        <w:rPr>
          <w:spacing w:val="44"/>
        </w:rPr>
        <w:t xml:space="preserve"> </w:t>
      </w:r>
      <w:r>
        <w:t>курсів,</w:t>
      </w:r>
      <w:r>
        <w:rPr>
          <w:spacing w:val="4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яких</w:t>
      </w:r>
      <w:r>
        <w:rPr>
          <w:spacing w:val="42"/>
        </w:rPr>
        <w:t xml:space="preserve"> </w:t>
      </w:r>
      <w:r>
        <w:t>подаються</w:t>
      </w:r>
      <w:r>
        <w:rPr>
          <w:spacing w:val="-67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отримання гранту</w:t>
      </w:r>
    </w:p>
    <w:p w:rsidR="009C143F" w:rsidRDefault="00B20381">
      <w:pPr>
        <w:pStyle w:val="a3"/>
        <w:spacing w:line="360" w:lineRule="auto"/>
        <w:ind w:firstLine="707"/>
        <w:jc w:val="left"/>
      </w:pPr>
      <w:r>
        <w:t>немає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у спеціальностях,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гранту</w:t>
      </w:r>
    </w:p>
    <w:p w:rsidR="009C143F" w:rsidRDefault="00B20381">
      <w:pPr>
        <w:pStyle w:val="a3"/>
        <w:spacing w:line="321" w:lineRule="exact"/>
        <w:ind w:left="870"/>
        <w:jc w:val="left"/>
      </w:pPr>
      <w:r>
        <w:t>Річний</w:t>
      </w:r>
      <w:r>
        <w:rPr>
          <w:spacing w:val="-3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загалом</w:t>
      </w:r>
      <w:r>
        <w:rPr>
          <w:spacing w:val="-2"/>
        </w:rPr>
        <w:t xml:space="preserve"> </w:t>
      </w:r>
      <w:r>
        <w:t>складає</w:t>
      </w:r>
      <w:r>
        <w:rPr>
          <w:spacing w:val="-3"/>
        </w:rPr>
        <w:t xml:space="preserve"> </w:t>
      </w:r>
      <w:r>
        <w:t>80 000</w:t>
      </w:r>
      <w:r>
        <w:rPr>
          <w:spacing w:val="-6"/>
        </w:rPr>
        <w:t xml:space="preserve"> </w:t>
      </w:r>
      <w:r>
        <w:t>євро.</w:t>
      </w:r>
    </w:p>
    <w:p w:rsidR="009C143F" w:rsidRDefault="00B20381">
      <w:pPr>
        <w:spacing w:before="158"/>
        <w:ind w:left="589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червні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року.</w:t>
      </w:r>
    </w:p>
    <w:p w:rsidR="009C143F" w:rsidRDefault="00B20381">
      <w:pPr>
        <w:tabs>
          <w:tab w:val="left" w:pos="2371"/>
          <w:tab w:val="left" w:pos="4059"/>
          <w:tab w:val="left" w:pos="4807"/>
          <w:tab w:val="left" w:pos="5539"/>
          <w:tab w:val="left" w:pos="6268"/>
          <w:tab w:val="left" w:pos="7451"/>
          <w:tab w:val="left" w:pos="8026"/>
        </w:tabs>
        <w:spacing w:before="161"/>
        <w:ind w:left="870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z w:val="28"/>
        </w:rPr>
        <w:tab/>
        <w:t>інформація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цей</w:t>
      </w:r>
      <w:r>
        <w:rPr>
          <w:i/>
          <w:sz w:val="28"/>
        </w:rPr>
        <w:tab/>
        <w:t>вид</w:t>
      </w:r>
      <w:r>
        <w:rPr>
          <w:i/>
          <w:sz w:val="28"/>
        </w:rPr>
        <w:tab/>
        <w:t>гранту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посиланням:</w:t>
      </w:r>
    </w:p>
    <w:p w:rsidR="009C143F" w:rsidRDefault="009C143F">
      <w:pPr>
        <w:pStyle w:val="a3"/>
        <w:spacing w:before="160"/>
        <w:jc w:val="left"/>
      </w:pPr>
      <w:hyperlink r:id="rId44">
        <w:r w:rsidR="00B20381">
          <w:t>http://visegradfund.org/v4eap/vusg-eap/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7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2"/>
          <w:numId w:val="13"/>
        </w:numPr>
        <w:tabs>
          <w:tab w:val="left" w:pos="3770"/>
        </w:tabs>
        <w:ind w:left="3769" w:hanging="701"/>
        <w:jc w:val="both"/>
      </w:pPr>
      <w:r>
        <w:t>Гранти</w:t>
      </w:r>
      <w:r>
        <w:rPr>
          <w:spacing w:val="-1"/>
        </w:rPr>
        <w:t xml:space="preserve"> </w:t>
      </w:r>
      <w:r>
        <w:t>МВФ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студентів.</w:t>
      </w:r>
    </w:p>
    <w:p w:rsidR="009C143F" w:rsidRDefault="00B20381">
      <w:pPr>
        <w:pStyle w:val="a3"/>
        <w:spacing w:before="155" w:line="360" w:lineRule="auto"/>
        <w:ind w:right="113" w:firstLine="707"/>
      </w:pPr>
      <w:r>
        <w:t>Студенти, аспіранти та молоді науковці самі обирають університет для</w:t>
      </w:r>
      <w:r>
        <w:rPr>
          <w:spacing w:val="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країн</w:t>
      </w:r>
      <w:r>
        <w:rPr>
          <w:spacing w:val="-2"/>
        </w:rPr>
        <w:t xml:space="preserve"> </w:t>
      </w:r>
      <w:r>
        <w:t>Вишеградської</w:t>
      </w:r>
      <w:r>
        <w:rPr>
          <w:spacing w:val="-3"/>
        </w:rPr>
        <w:t xml:space="preserve"> </w:t>
      </w:r>
      <w:r>
        <w:t>четвірки.</w:t>
      </w:r>
    </w:p>
    <w:p w:rsidR="009C143F" w:rsidRDefault="00B20381">
      <w:pPr>
        <w:pStyle w:val="a3"/>
        <w:spacing w:line="362" w:lineRule="auto"/>
        <w:ind w:left="870" w:right="105"/>
      </w:pPr>
      <w:r>
        <w:t>Вишеградська стипендіальна програма спрямована на підтримку:</w:t>
      </w:r>
      <w:r>
        <w:rPr>
          <w:spacing w:val="1"/>
        </w:rPr>
        <w:t xml:space="preserve"> </w:t>
      </w:r>
      <w:r>
        <w:t>відмінників</w:t>
      </w:r>
      <w:r>
        <w:rPr>
          <w:spacing w:val="5"/>
        </w:rPr>
        <w:t xml:space="preserve"> </w:t>
      </w:r>
      <w:r>
        <w:t>навчання.</w:t>
      </w:r>
      <w:r>
        <w:rPr>
          <w:spacing w:val="8"/>
        </w:rPr>
        <w:t xml:space="preserve"> </w:t>
      </w:r>
      <w:r>
        <w:t>Стипендія</w:t>
      </w:r>
      <w:r>
        <w:rPr>
          <w:spacing w:val="10"/>
        </w:rPr>
        <w:t xml:space="preserve"> </w:t>
      </w:r>
      <w:r>
        <w:t>призначена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украї</w:t>
      </w:r>
      <w:r>
        <w:t>нських</w:t>
      </w:r>
      <w:r>
        <w:rPr>
          <w:spacing w:val="9"/>
        </w:rPr>
        <w:t xml:space="preserve"> </w:t>
      </w:r>
      <w:r>
        <w:t>студентів</w:t>
      </w:r>
    </w:p>
    <w:p w:rsidR="009C143F" w:rsidRDefault="00B20381">
      <w:pPr>
        <w:pStyle w:val="a3"/>
        <w:spacing w:line="360" w:lineRule="auto"/>
        <w:ind w:right="107"/>
      </w:pPr>
      <w:r>
        <w:t>будь-якої спеціальності, які щонайменше 4 семестри провчилися у вищому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закладі,</w:t>
      </w:r>
      <w:r>
        <w:rPr>
          <w:spacing w:val="1"/>
        </w:rPr>
        <w:t xml:space="preserve"> </w:t>
      </w:r>
      <w:r>
        <w:t>розташованому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</w:t>
      </w:r>
      <w:proofErr w:type="spellStart"/>
      <w:r>
        <w:t>Scholarship</w:t>
      </w:r>
      <w:proofErr w:type="spellEnd"/>
      <w:r>
        <w:rPr>
          <w:spacing w:val="1"/>
        </w:rPr>
        <w:t xml:space="preserve"> </w:t>
      </w:r>
      <w:proofErr w:type="spellStart"/>
      <w:r>
        <w:t>Program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Ukrainian</w:t>
      </w:r>
      <w:proofErr w:type="spellEnd"/>
      <w:r>
        <w:rPr>
          <w:spacing w:val="1"/>
        </w:rPr>
        <w:t xml:space="preserve"> </w:t>
      </w:r>
      <w:proofErr w:type="spellStart"/>
      <w:r>
        <w:t>Students</w:t>
      </w:r>
      <w:proofErr w:type="spellEnd"/>
      <w:r>
        <w:t>).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стипендії,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виплачуватиметься</w:t>
      </w:r>
      <w:r>
        <w:rPr>
          <w:spacing w:val="1"/>
        </w:rPr>
        <w:t xml:space="preserve"> </w:t>
      </w:r>
      <w:r>
        <w:t>стипендіатові становитиме 2,500 €/за семестр і 1,500 €/за семестр одержить</w:t>
      </w:r>
      <w:r>
        <w:rPr>
          <w:spacing w:val="1"/>
        </w:rPr>
        <w:t xml:space="preserve"> </w:t>
      </w:r>
      <w:r>
        <w:t>університет,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1"/>
        </w:rPr>
        <w:t xml:space="preserve"> </w:t>
      </w:r>
      <w:r>
        <w:t>навчатиметься стипендіат;</w:t>
      </w:r>
    </w:p>
    <w:p w:rsidR="009C143F" w:rsidRDefault="00B20381">
      <w:pPr>
        <w:pStyle w:val="a3"/>
        <w:spacing w:line="360" w:lineRule="auto"/>
        <w:ind w:right="102" w:firstLine="707"/>
      </w:pPr>
      <w:r>
        <w:t>молодих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Вишеградської</w:t>
      </w:r>
      <w:r>
        <w:rPr>
          <w:spacing w:val="1"/>
        </w:rPr>
        <w:t xml:space="preserve"> </w:t>
      </w:r>
      <w:r>
        <w:t>четвірки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магістра,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виповнилось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(Intra-</w:t>
      </w:r>
      <w:r>
        <w:rPr>
          <w:spacing w:val="-67"/>
        </w:rPr>
        <w:t xml:space="preserve"> </w:t>
      </w:r>
      <w:proofErr w:type="spellStart"/>
      <w:r>
        <w:t>Vi</w:t>
      </w:r>
      <w:r>
        <w:t>segrad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);</w:t>
      </w:r>
    </w:p>
    <w:p w:rsidR="009C143F" w:rsidRDefault="00B20381">
      <w:pPr>
        <w:pStyle w:val="a3"/>
        <w:spacing w:line="360" w:lineRule="auto"/>
        <w:ind w:right="103" w:firstLine="707"/>
      </w:pPr>
      <w:r>
        <w:t>молодих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Вишеградської</w:t>
      </w:r>
      <w:r>
        <w:rPr>
          <w:spacing w:val="1"/>
        </w:rPr>
        <w:t xml:space="preserve"> </w:t>
      </w:r>
      <w:r>
        <w:t>четвірки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магістра,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виповнилось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університетах</w:t>
      </w:r>
      <w:r>
        <w:rPr>
          <w:spacing w:val="1"/>
        </w:rPr>
        <w:t xml:space="preserve"> </w:t>
      </w:r>
      <w:r>
        <w:t>Албанії,</w:t>
      </w:r>
      <w:r>
        <w:rPr>
          <w:spacing w:val="1"/>
        </w:rPr>
        <w:t xml:space="preserve"> </w:t>
      </w:r>
      <w:r>
        <w:t>Білорусі,</w:t>
      </w:r>
      <w:r>
        <w:rPr>
          <w:spacing w:val="1"/>
        </w:rPr>
        <w:t xml:space="preserve"> </w:t>
      </w:r>
      <w:r>
        <w:t>Боснії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Герцоговини</w:t>
      </w:r>
      <w:proofErr w:type="spellEnd"/>
      <w:r>
        <w:t>,</w:t>
      </w:r>
      <w:r>
        <w:rPr>
          <w:spacing w:val="1"/>
        </w:rPr>
        <w:t xml:space="preserve"> </w:t>
      </w:r>
      <w:r>
        <w:t>Хорватії,</w:t>
      </w:r>
      <w:r>
        <w:rPr>
          <w:spacing w:val="1"/>
        </w:rPr>
        <w:t xml:space="preserve"> </w:t>
      </w:r>
      <w:r>
        <w:t>Грузії,</w:t>
      </w:r>
      <w:r>
        <w:rPr>
          <w:spacing w:val="1"/>
        </w:rPr>
        <w:t xml:space="preserve"> </w:t>
      </w:r>
      <w:r>
        <w:t>Македонії,</w:t>
      </w:r>
      <w:r>
        <w:rPr>
          <w:spacing w:val="1"/>
        </w:rPr>
        <w:t xml:space="preserve"> </w:t>
      </w:r>
      <w:r>
        <w:t>Молдови,</w:t>
      </w:r>
      <w:r>
        <w:rPr>
          <w:spacing w:val="1"/>
        </w:rPr>
        <w:t xml:space="preserve"> </w:t>
      </w:r>
      <w:r>
        <w:t>Чорногорії,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Сербії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(Out-</w:t>
      </w:r>
      <w:proofErr w:type="spellStart"/>
      <w:r>
        <w:t>going</w:t>
      </w:r>
      <w:proofErr w:type="spellEnd"/>
      <w:r>
        <w:rPr>
          <w:spacing w:val="1"/>
        </w:rPr>
        <w:t xml:space="preserve"> </w:t>
      </w:r>
      <w:proofErr w:type="spellStart"/>
      <w:r>
        <w:t>Scholarship</w:t>
      </w:r>
      <w:proofErr w:type="spellEnd"/>
      <w:r>
        <w:t>).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стипендії,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виплачуватиметься стипендіатові становитиме 2,500 €/за семестр і 1,500 €/за</w:t>
      </w:r>
      <w:r>
        <w:rPr>
          <w:spacing w:val="1"/>
        </w:rPr>
        <w:t xml:space="preserve"> </w:t>
      </w:r>
      <w:r>
        <w:t>семестр одержить</w:t>
      </w:r>
      <w:r>
        <w:rPr>
          <w:spacing w:val="-2"/>
        </w:rPr>
        <w:t xml:space="preserve"> </w:t>
      </w:r>
      <w:r>
        <w:t>університет,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3"/>
        </w:rPr>
        <w:t xml:space="preserve"> </w:t>
      </w:r>
      <w:r>
        <w:t>навчатиметься стипендіат;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8" w:firstLine="707"/>
      </w:pPr>
      <w:r>
        <w:lastRenderedPageBreak/>
        <w:t>молодих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Албанії,</w:t>
      </w:r>
      <w:r>
        <w:rPr>
          <w:spacing w:val="1"/>
        </w:rPr>
        <w:t xml:space="preserve"> </w:t>
      </w:r>
      <w:r>
        <w:t>Білорусі,</w:t>
      </w:r>
      <w:r>
        <w:rPr>
          <w:spacing w:val="1"/>
        </w:rPr>
        <w:t xml:space="preserve"> </w:t>
      </w:r>
      <w:r>
        <w:t>Боснії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proofErr w:type="spellStart"/>
      <w:r>
        <w:t>Герцоговини</w:t>
      </w:r>
      <w:proofErr w:type="spellEnd"/>
      <w:r>
        <w:t>, Хорватії, Грузії, Македонії, Молдови, Чорногорії, Росії, Сербії</w:t>
      </w:r>
      <w:r>
        <w:rPr>
          <w:spacing w:val="1"/>
        </w:rPr>
        <w:t xml:space="preserve"> </w:t>
      </w:r>
      <w:r>
        <w:t>та України, які планують навчатись або проводити дослідження в одному з</w:t>
      </w:r>
      <w:r>
        <w:rPr>
          <w:spacing w:val="1"/>
        </w:rPr>
        <w:t xml:space="preserve"> </w:t>
      </w:r>
      <w:r>
        <w:t xml:space="preserve">університетів країн Вишеградської четвірки (In-Coming </w:t>
      </w:r>
      <w:proofErr w:type="spellStart"/>
      <w:r>
        <w:t>Scholarship</w:t>
      </w:r>
      <w:proofErr w:type="spellEnd"/>
      <w:r>
        <w:t>). Розмір</w:t>
      </w:r>
      <w:r>
        <w:rPr>
          <w:spacing w:val="1"/>
        </w:rPr>
        <w:t xml:space="preserve"> </w:t>
      </w:r>
      <w:r>
        <w:t>стипендії,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виплачуватиметься</w:t>
      </w:r>
      <w:r>
        <w:rPr>
          <w:spacing w:val="1"/>
        </w:rPr>
        <w:t xml:space="preserve"> </w:t>
      </w:r>
      <w:r>
        <w:t>стипендіатові</w:t>
      </w:r>
      <w:r>
        <w:rPr>
          <w:spacing w:val="1"/>
        </w:rPr>
        <w:t xml:space="preserve"> </w:t>
      </w:r>
      <w:r>
        <w:t>становитиме</w:t>
      </w:r>
      <w:r>
        <w:rPr>
          <w:spacing w:val="1"/>
        </w:rPr>
        <w:t xml:space="preserve"> </w:t>
      </w:r>
      <w:r>
        <w:t>2,500</w:t>
      </w:r>
      <w:r>
        <w:rPr>
          <w:spacing w:val="1"/>
        </w:rPr>
        <w:t xml:space="preserve"> </w:t>
      </w:r>
      <w:r>
        <w:t>€/за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1,500</w:t>
      </w:r>
      <w:r>
        <w:rPr>
          <w:spacing w:val="1"/>
        </w:rPr>
        <w:t xml:space="preserve"> </w:t>
      </w:r>
      <w:r>
        <w:t>€/за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отримає</w:t>
      </w:r>
      <w:r>
        <w:rPr>
          <w:spacing w:val="1"/>
        </w:rPr>
        <w:t xml:space="preserve"> </w:t>
      </w:r>
      <w:r>
        <w:t>університет,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навчатиметься</w:t>
      </w:r>
      <w:r>
        <w:rPr>
          <w:spacing w:val="-67"/>
        </w:rPr>
        <w:t xml:space="preserve"> </w:t>
      </w:r>
      <w:r>
        <w:t>стипендіат.</w:t>
      </w:r>
    </w:p>
    <w:p w:rsidR="009C143F" w:rsidRDefault="00B20381">
      <w:pPr>
        <w:pStyle w:val="a3"/>
        <w:spacing w:before="1" w:line="360" w:lineRule="auto"/>
        <w:ind w:right="106" w:firstLine="707"/>
      </w:pPr>
      <w:r>
        <w:t>Стипендії для навчання/пров</w:t>
      </w:r>
      <w:r>
        <w:t>едення досліджень триватимуть 10 місяців</w:t>
      </w:r>
      <w:r>
        <w:rPr>
          <w:spacing w:val="-67"/>
        </w:rPr>
        <w:t xml:space="preserve"> </w:t>
      </w:r>
      <w:r>
        <w:t>(2 семестри) або 5 місяців (1 семестр). Максимальна тривалість стипендії за</w:t>
      </w:r>
      <w:r>
        <w:rPr>
          <w:spacing w:val="1"/>
        </w:rPr>
        <w:t xml:space="preserve"> </w:t>
      </w:r>
      <w:r>
        <w:t>схемами</w:t>
      </w:r>
      <w:r>
        <w:rPr>
          <w:spacing w:val="32"/>
        </w:rPr>
        <w:t xml:space="preserve"> </w:t>
      </w:r>
      <w:r>
        <w:t>In-Coming</w:t>
      </w:r>
      <w:r>
        <w:rPr>
          <w:spacing w:val="31"/>
        </w:rPr>
        <w:t xml:space="preserve"> </w:t>
      </w:r>
      <w:proofErr w:type="spellStart"/>
      <w:r>
        <w:t>Scholarship</w:t>
      </w:r>
      <w:proofErr w:type="spellEnd"/>
      <w:r>
        <w:rPr>
          <w:spacing w:val="33"/>
        </w:rPr>
        <w:t xml:space="preserve"> </w:t>
      </w:r>
      <w:r>
        <w:t>та</w:t>
      </w:r>
      <w:r>
        <w:rPr>
          <w:spacing w:val="29"/>
        </w:rPr>
        <w:t xml:space="preserve"> </w:t>
      </w:r>
      <w:proofErr w:type="spellStart"/>
      <w:r>
        <w:t>Scholarship</w:t>
      </w:r>
      <w:proofErr w:type="spellEnd"/>
      <w:r>
        <w:rPr>
          <w:spacing w:val="31"/>
        </w:rPr>
        <w:t xml:space="preserve"> </w:t>
      </w:r>
      <w:proofErr w:type="spellStart"/>
      <w:r>
        <w:t>Program</w:t>
      </w:r>
      <w:proofErr w:type="spellEnd"/>
      <w:r>
        <w:rPr>
          <w:spacing w:val="27"/>
        </w:rPr>
        <w:t xml:space="preserve"> </w:t>
      </w:r>
      <w:proofErr w:type="spellStart"/>
      <w:r>
        <w:t>for</w:t>
      </w:r>
      <w:proofErr w:type="spellEnd"/>
      <w:r>
        <w:rPr>
          <w:spacing w:val="29"/>
        </w:rPr>
        <w:t xml:space="preserve"> </w:t>
      </w:r>
      <w:proofErr w:type="spellStart"/>
      <w:r>
        <w:t>Ukrainian</w:t>
      </w:r>
      <w:proofErr w:type="spellEnd"/>
      <w:r>
        <w:rPr>
          <w:spacing w:val="31"/>
        </w:rPr>
        <w:t xml:space="preserve"> </w:t>
      </w:r>
      <w:proofErr w:type="spellStart"/>
      <w:r>
        <w:t>Students</w:t>
      </w:r>
      <w:proofErr w:type="spellEnd"/>
      <w:r>
        <w:rPr>
          <w:spacing w:val="-67"/>
        </w:rPr>
        <w:t xml:space="preserve"> </w:t>
      </w:r>
      <w:r>
        <w:t>20 місяців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семестри).</w:t>
      </w:r>
    </w:p>
    <w:p w:rsidR="009C143F" w:rsidRDefault="00B20381">
      <w:pPr>
        <w:spacing w:before="1"/>
        <w:ind w:left="589"/>
        <w:jc w:val="both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січня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року.</w:t>
      </w:r>
    </w:p>
    <w:p w:rsidR="009C143F" w:rsidRDefault="00B20381">
      <w:pPr>
        <w:spacing w:before="161"/>
        <w:ind w:left="589"/>
        <w:jc w:val="both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гранту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2"/>
        <w:ind w:left="589"/>
        <w:jc w:val="left"/>
      </w:pPr>
      <w:hyperlink r:id="rId45">
        <w:r w:rsidR="00B20381">
          <w:t>http://visegradfund.org/scholarships/.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4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3393"/>
        </w:tabs>
        <w:ind w:left="3393"/>
        <w:jc w:val="both"/>
      </w:pPr>
      <w:bookmarkStart w:id="14" w:name="_TOC_250014"/>
      <w:r>
        <w:t>Гранти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Британського</w:t>
      </w:r>
      <w:r>
        <w:rPr>
          <w:spacing w:val="-2"/>
        </w:rPr>
        <w:t xml:space="preserve"> </w:t>
      </w:r>
      <w:bookmarkEnd w:id="14"/>
      <w:r>
        <w:t>уряду.</w:t>
      </w:r>
    </w:p>
    <w:p w:rsidR="009C143F" w:rsidRDefault="00B20381">
      <w:pPr>
        <w:pStyle w:val="a3"/>
        <w:spacing w:before="156" w:line="360" w:lineRule="auto"/>
        <w:ind w:right="102" w:firstLine="707"/>
      </w:pPr>
      <w:r>
        <w:t xml:space="preserve">Британські урядові гранти є одними з найпрестижніших нагород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Сполученому</w:t>
      </w:r>
      <w:r>
        <w:rPr>
          <w:spacing w:val="1"/>
        </w:rPr>
        <w:t xml:space="preserve"> </w:t>
      </w:r>
      <w:r>
        <w:t>Королівстві.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обраною</w:t>
      </w:r>
      <w:r>
        <w:rPr>
          <w:spacing w:val="1"/>
        </w:rPr>
        <w:t xml:space="preserve"> </w:t>
      </w:r>
      <w:r>
        <w:t>програмою, вони дають учасникам чудову можливість спілкування зі своїми</w:t>
      </w:r>
      <w:r>
        <w:rPr>
          <w:spacing w:val="1"/>
        </w:rPr>
        <w:t xml:space="preserve"> </w:t>
      </w:r>
      <w:r>
        <w:t>ровесниками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унікальній</w:t>
      </w:r>
      <w:r>
        <w:rPr>
          <w:spacing w:val="-3"/>
        </w:rPr>
        <w:t xml:space="preserve"> </w:t>
      </w:r>
      <w:r>
        <w:t>академічній</w:t>
      </w:r>
      <w:r>
        <w:rPr>
          <w:spacing w:val="-5"/>
        </w:rPr>
        <w:t xml:space="preserve"> </w:t>
      </w:r>
      <w:r>
        <w:t>атмосфері</w:t>
      </w:r>
      <w:r>
        <w:rPr>
          <w:spacing w:val="-2"/>
        </w:rPr>
        <w:t xml:space="preserve"> </w:t>
      </w:r>
      <w:r>
        <w:t>Сполученого</w:t>
      </w:r>
      <w:r>
        <w:rPr>
          <w:spacing w:val="-2"/>
        </w:rPr>
        <w:t xml:space="preserve"> </w:t>
      </w:r>
      <w:r>
        <w:t>Королівства.</w:t>
      </w:r>
    </w:p>
    <w:p w:rsidR="009C143F" w:rsidRDefault="009C143F">
      <w:pPr>
        <w:pStyle w:val="a3"/>
        <w:spacing w:before="4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2"/>
          <w:numId w:val="8"/>
        </w:numPr>
        <w:tabs>
          <w:tab w:val="left" w:pos="3101"/>
        </w:tabs>
        <w:spacing w:before="1"/>
        <w:ind w:hanging="633"/>
        <w:jc w:val="both"/>
      </w:pPr>
      <w:bookmarkStart w:id="15" w:name="_TOC_250013"/>
      <w:r>
        <w:t>Британські</w:t>
      </w:r>
      <w:r>
        <w:rPr>
          <w:spacing w:val="-6"/>
        </w:rPr>
        <w:t xml:space="preserve"> </w:t>
      </w:r>
      <w:r>
        <w:t>урядові</w:t>
      </w:r>
      <w:r>
        <w:rPr>
          <w:spacing w:val="-3"/>
        </w:rPr>
        <w:t xml:space="preserve"> </w:t>
      </w:r>
      <w:r>
        <w:t>стипендії</w:t>
      </w:r>
      <w:r>
        <w:rPr>
          <w:spacing w:val="-2"/>
        </w:rPr>
        <w:t xml:space="preserve"> </w:t>
      </w:r>
      <w:bookmarkEnd w:id="15"/>
      <w:proofErr w:type="spellStart"/>
      <w:r>
        <w:t>Чівнінг</w:t>
      </w:r>
      <w:proofErr w:type="spellEnd"/>
      <w:r>
        <w:t>.</w:t>
      </w:r>
    </w:p>
    <w:p w:rsidR="009C143F" w:rsidRDefault="00B20381">
      <w:pPr>
        <w:pStyle w:val="a3"/>
        <w:spacing w:before="158" w:line="360" w:lineRule="auto"/>
        <w:ind w:right="104" w:firstLine="707"/>
      </w:pPr>
      <w:r>
        <w:t>Більшість</w:t>
      </w:r>
      <w:r>
        <w:rPr>
          <w:spacing w:val="1"/>
        </w:rPr>
        <w:t xml:space="preserve"> </w:t>
      </w:r>
      <w:r>
        <w:t>стипендій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післядипломні</w:t>
      </w:r>
      <w:r>
        <w:rPr>
          <w:spacing w:val="1"/>
        </w:rPr>
        <w:t xml:space="preserve"> </w:t>
      </w:r>
      <w:r>
        <w:t>магістерські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 xml:space="preserve">(на здобуття ступенів </w:t>
      </w:r>
      <w:proofErr w:type="spellStart"/>
      <w:r>
        <w:t>MSc</w:t>
      </w:r>
      <w:proofErr w:type="spellEnd"/>
      <w:r>
        <w:t>, MA, LLM) тривалістю до</w:t>
      </w:r>
      <w:r>
        <w:rPr>
          <w:spacing w:val="1"/>
        </w:rPr>
        <w:t xml:space="preserve"> </w:t>
      </w:r>
      <w:r>
        <w:t>12</w:t>
      </w:r>
      <w:r>
        <w:rPr>
          <w:spacing w:val="70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але можливо також обрати менш тривалу дослідницьку програму строком від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місяців.</w:t>
      </w:r>
    </w:p>
    <w:p w:rsidR="009C143F" w:rsidRDefault="00B20381">
      <w:pPr>
        <w:pStyle w:val="a3"/>
        <w:spacing w:line="360" w:lineRule="auto"/>
        <w:ind w:right="105" w:firstLine="707"/>
      </w:pPr>
      <w:r>
        <w:t>До</w:t>
      </w:r>
      <w:r>
        <w:rPr>
          <w:spacing w:val="41"/>
        </w:rPr>
        <w:t xml:space="preserve"> </w:t>
      </w:r>
      <w:r>
        <w:t>участі</w:t>
      </w:r>
      <w:r>
        <w:rPr>
          <w:spacing w:val="42"/>
        </w:rPr>
        <w:t xml:space="preserve"> </w:t>
      </w:r>
      <w:r>
        <w:t>запрошуються</w:t>
      </w:r>
      <w:r>
        <w:rPr>
          <w:spacing w:val="42"/>
        </w:rPr>
        <w:t xml:space="preserve"> </w:t>
      </w:r>
      <w:r>
        <w:t>молоді</w:t>
      </w:r>
      <w:r>
        <w:rPr>
          <w:spacing w:val="45"/>
        </w:rPr>
        <w:t xml:space="preserve"> </w:t>
      </w:r>
      <w:r>
        <w:t>люди</w:t>
      </w:r>
      <w:r>
        <w:rPr>
          <w:spacing w:val="40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35</w:t>
      </w:r>
      <w:r>
        <w:rPr>
          <w:spacing w:val="39"/>
        </w:rPr>
        <w:t xml:space="preserve"> </w:t>
      </w:r>
      <w:r>
        <w:t>років,</w:t>
      </w:r>
      <w:r>
        <w:rPr>
          <w:spacing w:val="41"/>
        </w:rPr>
        <w:t xml:space="preserve"> </w:t>
      </w:r>
      <w:r>
        <w:t>які</w:t>
      </w:r>
      <w:r>
        <w:rPr>
          <w:spacing w:val="41"/>
        </w:rPr>
        <w:t xml:space="preserve"> </w:t>
      </w:r>
      <w:r>
        <w:t>мають</w:t>
      </w:r>
      <w:r>
        <w:rPr>
          <w:spacing w:val="40"/>
        </w:rPr>
        <w:t xml:space="preserve"> </w:t>
      </w:r>
      <w:r>
        <w:t>диплом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освіту.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трирічний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-1"/>
        </w:rPr>
        <w:t xml:space="preserve"> </w:t>
      </w:r>
      <w:r>
        <w:t>галузі після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вузу.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13" w:firstLine="707"/>
      </w:pPr>
      <w:r>
        <w:lastRenderedPageBreak/>
        <w:t>Успішні</w:t>
      </w:r>
      <w:r>
        <w:rPr>
          <w:spacing w:val="1"/>
        </w:rPr>
        <w:t xml:space="preserve"> </w:t>
      </w:r>
      <w:r>
        <w:t>кандидати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відбору.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лідерських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кваліфікацій</w:t>
      </w:r>
      <w:r>
        <w:rPr>
          <w:spacing w:val="-2"/>
        </w:rPr>
        <w:t xml:space="preserve"> </w:t>
      </w:r>
      <w:r>
        <w:t>(академічних та</w:t>
      </w:r>
      <w:r>
        <w:rPr>
          <w:spacing w:val="-1"/>
        </w:rPr>
        <w:t xml:space="preserve"> </w:t>
      </w:r>
      <w:r>
        <w:t>професійних)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володіння</w:t>
      </w:r>
      <w:r>
        <w:rPr>
          <w:spacing w:val="-4"/>
        </w:rPr>
        <w:t xml:space="preserve"> </w:t>
      </w:r>
      <w:r>
        <w:t>англійською.</w:t>
      </w:r>
    </w:p>
    <w:p w:rsidR="009C143F" w:rsidRDefault="00B20381">
      <w:pPr>
        <w:pStyle w:val="a3"/>
        <w:spacing w:before="1" w:line="360" w:lineRule="auto"/>
        <w:ind w:right="110" w:firstLine="707"/>
      </w:pPr>
      <w:r>
        <w:t>Перевага</w:t>
      </w:r>
      <w:r>
        <w:rPr>
          <w:spacing w:val="1"/>
        </w:rPr>
        <w:t xml:space="preserve"> </w:t>
      </w:r>
      <w:r>
        <w:t>надаватиметься</w:t>
      </w:r>
      <w:r>
        <w:rPr>
          <w:spacing w:val="1"/>
        </w:rPr>
        <w:t xml:space="preserve"> </w:t>
      </w:r>
      <w:r>
        <w:t>амбітним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енергійним</w:t>
      </w:r>
      <w:r>
        <w:rPr>
          <w:spacing w:val="1"/>
        </w:rPr>
        <w:t xml:space="preserve"> </w:t>
      </w:r>
      <w:r>
        <w:t>кандидатам,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 лідерський потенціал та намір впроваджувати зміни і робити внесок в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-4"/>
        </w:rPr>
        <w:t xml:space="preserve"> </w:t>
      </w:r>
      <w:r>
        <w:t>розвиток.</w:t>
      </w:r>
    </w:p>
    <w:p w:rsidR="009C143F" w:rsidRDefault="00B20381">
      <w:pPr>
        <w:pStyle w:val="a3"/>
        <w:spacing w:before="1"/>
        <w:ind w:left="870"/>
      </w:pPr>
      <w:r>
        <w:t>Сти</w:t>
      </w:r>
      <w:r>
        <w:t>пендії</w:t>
      </w:r>
      <w:r>
        <w:rPr>
          <w:spacing w:val="64"/>
        </w:rPr>
        <w:t xml:space="preserve"> </w:t>
      </w:r>
      <w:r>
        <w:t>покривають</w:t>
      </w:r>
      <w:r>
        <w:rPr>
          <w:spacing w:val="65"/>
        </w:rPr>
        <w:t xml:space="preserve"> </w:t>
      </w:r>
      <w:r>
        <w:t>вартість</w:t>
      </w:r>
      <w:r>
        <w:rPr>
          <w:spacing w:val="63"/>
        </w:rPr>
        <w:t xml:space="preserve"> </w:t>
      </w:r>
      <w:r>
        <w:t>навчання,</w:t>
      </w:r>
      <w:r>
        <w:rPr>
          <w:spacing w:val="63"/>
        </w:rPr>
        <w:t xml:space="preserve"> </w:t>
      </w:r>
      <w:r>
        <w:t>проживання</w:t>
      </w:r>
      <w:r>
        <w:rPr>
          <w:spacing w:val="67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авіаквитки.</w:t>
      </w:r>
    </w:p>
    <w:p w:rsidR="009C143F" w:rsidRDefault="00B20381">
      <w:pPr>
        <w:pStyle w:val="a3"/>
        <w:spacing w:before="160"/>
      </w:pPr>
      <w:r>
        <w:t>Заяву</w:t>
      </w:r>
      <w:r>
        <w:rPr>
          <w:spacing w:val="-5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подати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електронному</w:t>
      </w:r>
      <w:r>
        <w:rPr>
          <w:spacing w:val="-5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e-Chevening.</w:t>
      </w:r>
    </w:p>
    <w:p w:rsidR="009C143F" w:rsidRDefault="00B20381">
      <w:pPr>
        <w:spacing w:before="161"/>
        <w:ind w:left="589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влітку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року.</w:t>
      </w:r>
    </w:p>
    <w:p w:rsidR="009C143F" w:rsidRDefault="00B20381">
      <w:pPr>
        <w:spacing w:before="163"/>
        <w:ind w:left="870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гранту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посиланням:</w:t>
      </w:r>
    </w:p>
    <w:p w:rsidR="009C143F" w:rsidRDefault="009C143F">
      <w:pPr>
        <w:pStyle w:val="a3"/>
        <w:spacing w:before="161"/>
        <w:ind w:left="870"/>
        <w:jc w:val="left"/>
      </w:pPr>
      <w:hyperlink r:id="rId46">
        <w:r w:rsidR="00B20381">
          <w:t>http://www.chevening.org/ukraine/.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7"/>
        <w:ind w:left="0"/>
        <w:jc w:val="left"/>
        <w:rPr>
          <w:sz w:val="25"/>
        </w:rPr>
      </w:pPr>
    </w:p>
    <w:p w:rsidR="009C143F" w:rsidRDefault="00B20381">
      <w:pPr>
        <w:pStyle w:val="Heading1"/>
        <w:numPr>
          <w:ilvl w:val="2"/>
          <w:numId w:val="8"/>
        </w:numPr>
        <w:tabs>
          <w:tab w:val="left" w:pos="2270"/>
        </w:tabs>
        <w:spacing w:before="1"/>
        <w:ind w:left="2269" w:hanging="702"/>
        <w:jc w:val="both"/>
        <w:rPr>
          <w:b w:val="0"/>
        </w:rPr>
      </w:pPr>
      <w:bookmarkStart w:id="16" w:name="_TOC_250012"/>
      <w:r>
        <w:t>Стипендіальна</w:t>
      </w:r>
      <w:r>
        <w:rPr>
          <w:spacing w:val="-2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імені</w:t>
      </w:r>
      <w:r>
        <w:rPr>
          <w:spacing w:val="-4"/>
        </w:rPr>
        <w:t xml:space="preserve"> </w:t>
      </w:r>
      <w:proofErr w:type="spellStart"/>
      <w:r>
        <w:t>Вейденфельда</w:t>
      </w:r>
      <w:bookmarkEnd w:id="16"/>
      <w:proofErr w:type="spellEnd"/>
      <w:r>
        <w:rPr>
          <w:b w:val="0"/>
        </w:rPr>
        <w:t>,</w:t>
      </w:r>
    </w:p>
    <w:p w:rsidR="009C143F" w:rsidRDefault="00B20381">
      <w:pPr>
        <w:pStyle w:val="a3"/>
        <w:spacing w:before="227" w:line="360" w:lineRule="auto"/>
        <w:ind w:right="106" w:firstLine="707"/>
      </w:pPr>
      <w:r>
        <w:t>Ця програма поєднує гранти для навчання та курси лідерських навичок,</w:t>
      </w:r>
      <w:r>
        <w:rPr>
          <w:spacing w:val="-67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аспірантам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молодим</w:t>
      </w:r>
      <w:r>
        <w:rPr>
          <w:spacing w:val="71"/>
        </w:rPr>
        <w:t xml:space="preserve"> </w:t>
      </w:r>
      <w:r>
        <w:t>спеціалістам</w:t>
      </w:r>
      <w:r>
        <w:rPr>
          <w:spacing w:val="71"/>
        </w:rPr>
        <w:t xml:space="preserve"> </w:t>
      </w:r>
      <w:r>
        <w:t>повне</w:t>
      </w:r>
      <w:r>
        <w:rPr>
          <w:spacing w:val="7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навчання в</w:t>
      </w:r>
      <w:r>
        <w:rPr>
          <w:spacing w:val="1"/>
        </w:rPr>
        <w:t xml:space="preserve"> </w:t>
      </w:r>
      <w:r>
        <w:t>аспірантурі Оксфорду.</w:t>
      </w:r>
      <w:r>
        <w:rPr>
          <w:spacing w:val="1"/>
        </w:rPr>
        <w:t xml:space="preserve"> </w:t>
      </w:r>
      <w:r>
        <w:t>Стипендію</w:t>
      </w:r>
      <w:r>
        <w:rPr>
          <w:spacing w:val="1"/>
        </w:rPr>
        <w:t xml:space="preserve"> </w:t>
      </w:r>
      <w:r>
        <w:t>доповнює</w:t>
      </w:r>
      <w:r>
        <w:rPr>
          <w:spacing w:val="71"/>
        </w:rPr>
        <w:t xml:space="preserve"> </w:t>
      </w:r>
      <w:r>
        <w:t>комплексна</w:t>
      </w:r>
      <w:r>
        <w:rPr>
          <w:spacing w:val="-67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лідерських</w:t>
      </w:r>
      <w:r>
        <w:rPr>
          <w:spacing w:val="-3"/>
        </w:rPr>
        <w:t xml:space="preserve"> </w:t>
      </w:r>
      <w:r>
        <w:t>навичок.</w:t>
      </w:r>
    </w:p>
    <w:p w:rsidR="009C143F" w:rsidRDefault="00B20381">
      <w:pPr>
        <w:pStyle w:val="a3"/>
        <w:spacing w:before="1" w:line="360" w:lineRule="auto"/>
        <w:ind w:right="103" w:firstLine="707"/>
      </w:pPr>
      <w:r>
        <w:rPr>
          <w:i/>
        </w:rPr>
        <w:t>Вимоги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шукачів:</w:t>
      </w:r>
      <w:r>
        <w:rPr>
          <w:i/>
          <w:spacing w:val="1"/>
        </w:rPr>
        <w:t xml:space="preserve"> </w:t>
      </w:r>
      <w:r>
        <w:t>аспіранти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спеціалісти,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лідерський досвід та пов`язують своє майбутнє з державною службою в своїх</w:t>
      </w:r>
      <w:r>
        <w:rPr>
          <w:spacing w:val="-67"/>
        </w:rPr>
        <w:t xml:space="preserve"> </w:t>
      </w:r>
      <w:r>
        <w:t>краї</w:t>
      </w:r>
      <w:r>
        <w:t>нах.</w:t>
      </w:r>
      <w:r>
        <w:rPr>
          <w:spacing w:val="1"/>
        </w:rPr>
        <w:t xml:space="preserve"> </w:t>
      </w:r>
      <w:r>
        <w:t>Аспіранти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балканських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Кавказу,</w:t>
      </w:r>
      <w:r>
        <w:rPr>
          <w:spacing w:val="-2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Азії</w:t>
      </w:r>
    </w:p>
    <w:p w:rsidR="009C143F" w:rsidRDefault="00B20381">
      <w:pPr>
        <w:ind w:left="870"/>
        <w:jc w:val="both"/>
        <w:rPr>
          <w:i/>
          <w:sz w:val="28"/>
        </w:rPr>
      </w:pPr>
      <w:r>
        <w:rPr>
          <w:i/>
          <w:sz w:val="28"/>
        </w:rPr>
        <w:t>Пріоритетні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напрями:</w:t>
      </w:r>
    </w:p>
    <w:p w:rsidR="009C143F" w:rsidRDefault="00B20381">
      <w:pPr>
        <w:pStyle w:val="a4"/>
        <w:numPr>
          <w:ilvl w:val="0"/>
          <w:numId w:val="1"/>
        </w:numPr>
        <w:tabs>
          <w:tab w:val="left" w:pos="1038"/>
        </w:tabs>
        <w:spacing w:before="161" w:line="360" w:lineRule="auto"/>
        <w:ind w:right="106" w:firstLine="707"/>
        <w:jc w:val="both"/>
        <w:rPr>
          <w:sz w:val="28"/>
        </w:rPr>
      </w:pPr>
      <w:r>
        <w:rPr>
          <w:sz w:val="28"/>
        </w:rPr>
        <w:t>Стипендії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Вейденфельда-Хофманна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розраховані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присв’ятив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кар’єру міжнародному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екологічному менеджменту та консервації</w:t>
      </w:r>
      <w:r>
        <w:rPr>
          <w:spacing w:val="1"/>
          <w:sz w:val="28"/>
        </w:rPr>
        <w:t xml:space="preserve"> </w:t>
      </w:r>
      <w:r>
        <w:rPr>
          <w:sz w:val="28"/>
        </w:rPr>
        <w:t>(точний список навчальних курсів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знайти на </w:t>
      </w:r>
      <w:proofErr w:type="spellStart"/>
      <w:r>
        <w:rPr>
          <w:sz w:val="28"/>
        </w:rPr>
        <w:t>веб-сторінці</w:t>
      </w:r>
      <w:proofErr w:type="spellEnd"/>
      <w:r>
        <w:rPr>
          <w:sz w:val="28"/>
        </w:rPr>
        <w:t xml:space="preserve"> Оксфорду)</w:t>
      </w:r>
    </w:p>
    <w:p w:rsidR="009C143F" w:rsidRDefault="00B20381">
      <w:pPr>
        <w:pStyle w:val="a4"/>
        <w:numPr>
          <w:ilvl w:val="0"/>
          <w:numId w:val="1"/>
        </w:numPr>
        <w:tabs>
          <w:tab w:val="left" w:pos="1038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 xml:space="preserve">Стипендії </w:t>
      </w:r>
      <w:proofErr w:type="spellStart"/>
      <w:r>
        <w:rPr>
          <w:sz w:val="28"/>
        </w:rPr>
        <w:t>Вейденфельда-Роланда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Бергера</w:t>
      </w:r>
      <w:proofErr w:type="spellEnd"/>
      <w:r>
        <w:rPr>
          <w:sz w:val="28"/>
        </w:rPr>
        <w:t xml:space="preserve"> розраховані на 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 вивчають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питаннязахисту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 та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людської гідності</w:t>
      </w:r>
    </w:p>
    <w:p w:rsidR="009C143F" w:rsidRDefault="00B20381">
      <w:pPr>
        <w:spacing w:before="1"/>
        <w:ind w:left="870"/>
        <w:jc w:val="both"/>
        <w:rPr>
          <w:i/>
          <w:sz w:val="28"/>
        </w:rPr>
      </w:pPr>
      <w:r>
        <w:rPr>
          <w:i/>
          <w:sz w:val="28"/>
        </w:rPr>
        <w:t>Грант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покриває:</w:t>
      </w:r>
    </w:p>
    <w:p w:rsidR="009C143F" w:rsidRDefault="00B20381">
      <w:pPr>
        <w:pStyle w:val="a4"/>
        <w:numPr>
          <w:ilvl w:val="0"/>
          <w:numId w:val="1"/>
        </w:numPr>
        <w:tabs>
          <w:tab w:val="left" w:pos="1038"/>
        </w:tabs>
        <w:spacing w:before="161"/>
        <w:ind w:left="1038"/>
        <w:jc w:val="both"/>
        <w:rPr>
          <w:sz w:val="28"/>
        </w:rPr>
      </w:pPr>
      <w:r>
        <w:rPr>
          <w:sz w:val="28"/>
        </w:rPr>
        <w:t>100%</w:t>
      </w:r>
      <w:r>
        <w:rPr>
          <w:spacing w:val="-4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проживання,</w:t>
      </w:r>
    </w:p>
    <w:p w:rsidR="009C143F" w:rsidRDefault="009C143F">
      <w:pPr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/>
        <w:ind w:left="870"/>
        <w:jc w:val="left"/>
      </w:pPr>
      <w:r>
        <w:lastRenderedPageBreak/>
        <w:t>повсякденні</w:t>
      </w:r>
      <w:r>
        <w:rPr>
          <w:spacing w:val="-3"/>
        </w:rPr>
        <w:t xml:space="preserve"> </w:t>
      </w:r>
      <w:r>
        <w:t>витрати.</w:t>
      </w:r>
    </w:p>
    <w:p w:rsidR="009C143F" w:rsidRDefault="00B20381">
      <w:pPr>
        <w:pStyle w:val="a3"/>
        <w:spacing w:before="163"/>
        <w:ind w:left="870"/>
        <w:jc w:val="left"/>
      </w:pPr>
      <w:r>
        <w:t>Стипендіальна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включає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лідерства</w:t>
      </w:r>
    </w:p>
    <w:p w:rsidR="009C143F" w:rsidRDefault="00B20381">
      <w:pPr>
        <w:spacing w:before="161"/>
        <w:ind w:left="589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заявок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січні 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року.</w:t>
      </w:r>
    </w:p>
    <w:p w:rsidR="009C143F" w:rsidRDefault="00B20381">
      <w:pPr>
        <w:spacing w:before="160"/>
        <w:ind w:left="589"/>
        <w:rPr>
          <w:sz w:val="28"/>
        </w:rPr>
      </w:pPr>
      <w:r>
        <w:rPr>
          <w:i/>
          <w:sz w:val="28"/>
        </w:rPr>
        <w:t>Детальна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заяв:</w:t>
      </w:r>
      <w:r>
        <w:rPr>
          <w:i/>
          <w:spacing w:val="-4"/>
          <w:sz w:val="28"/>
        </w:rPr>
        <w:t xml:space="preserve"> </w:t>
      </w:r>
      <w:hyperlink r:id="rId47">
        <w:r>
          <w:rPr>
            <w:sz w:val="28"/>
          </w:rPr>
          <w:t>www.graduate.ox.ac.uk/scholarships</w:t>
        </w:r>
      </w:hyperlink>
      <w:r>
        <w:rPr>
          <w:sz w:val="28"/>
        </w:rPr>
        <w:t>.</w:t>
      </w:r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6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3089"/>
        </w:tabs>
        <w:ind w:left="3088" w:hanging="493"/>
        <w:jc w:val="both"/>
      </w:pPr>
      <w:bookmarkStart w:id="17" w:name="_TOC_250011"/>
      <w:r>
        <w:t>Стипендії</w:t>
      </w:r>
      <w:r>
        <w:rPr>
          <w:spacing w:val="-3"/>
        </w:rPr>
        <w:t xml:space="preserve"> </w:t>
      </w:r>
      <w:r>
        <w:t>ім.</w:t>
      </w:r>
      <w:r>
        <w:rPr>
          <w:spacing w:val="-3"/>
        </w:rPr>
        <w:t xml:space="preserve"> </w:t>
      </w:r>
      <w:proofErr w:type="spellStart"/>
      <w:r>
        <w:t>Лейна</w:t>
      </w:r>
      <w:proofErr w:type="spellEnd"/>
      <w:r>
        <w:rPr>
          <w:spacing w:val="-3"/>
        </w:rPr>
        <w:t xml:space="preserve"> </w:t>
      </w:r>
      <w:bookmarkEnd w:id="17"/>
      <w:proofErr w:type="spellStart"/>
      <w:r>
        <w:t>Кіркланда</w:t>
      </w:r>
      <w:proofErr w:type="spellEnd"/>
      <w:r>
        <w:t>.</w:t>
      </w:r>
    </w:p>
    <w:p w:rsidR="009C143F" w:rsidRDefault="00B20381">
      <w:pPr>
        <w:pStyle w:val="a3"/>
        <w:spacing w:before="156" w:line="360" w:lineRule="auto"/>
        <w:ind w:right="110"/>
      </w:pPr>
      <w:r>
        <w:t>Програма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лідерам,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здобули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зацікавлені у розвитку демократії, економіки і громадянського суспільства у</w:t>
      </w:r>
      <w:r>
        <w:rPr>
          <w:spacing w:val="1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та в</w:t>
      </w:r>
      <w:r>
        <w:rPr>
          <w:spacing w:val="-1"/>
        </w:rPr>
        <w:t xml:space="preserve"> </w:t>
      </w:r>
      <w:r>
        <w:t>регіоні.</w:t>
      </w:r>
    </w:p>
    <w:p w:rsidR="009C143F" w:rsidRDefault="00B20381">
      <w:pPr>
        <w:pStyle w:val="a3"/>
        <w:spacing w:before="1" w:line="360" w:lineRule="auto"/>
        <w:ind w:right="108"/>
      </w:pPr>
      <w:r>
        <w:t>Реалізація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двосеместрового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вищих</w:t>
      </w:r>
      <w:r>
        <w:rPr>
          <w:spacing w:val="14"/>
        </w:rPr>
        <w:t xml:space="preserve"> </w:t>
      </w:r>
      <w:r>
        <w:t>навчальних</w:t>
      </w:r>
      <w:r>
        <w:rPr>
          <w:spacing w:val="15"/>
        </w:rPr>
        <w:t xml:space="preserve"> </w:t>
      </w:r>
      <w:r>
        <w:t>закладах</w:t>
      </w:r>
      <w:r>
        <w:rPr>
          <w:spacing w:val="15"/>
        </w:rPr>
        <w:t xml:space="preserve"> </w:t>
      </w:r>
      <w:r>
        <w:t>Польщі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2-4</w:t>
      </w:r>
      <w:r>
        <w:rPr>
          <w:spacing w:val="15"/>
        </w:rPr>
        <w:t xml:space="preserve"> </w:t>
      </w:r>
      <w:r>
        <w:t>тижневих</w:t>
      </w:r>
      <w:r>
        <w:rPr>
          <w:spacing w:val="14"/>
        </w:rPr>
        <w:t xml:space="preserve"> </w:t>
      </w:r>
      <w:r>
        <w:t>професійних</w:t>
      </w:r>
      <w:r>
        <w:rPr>
          <w:spacing w:val="15"/>
        </w:rPr>
        <w:t xml:space="preserve"> </w:t>
      </w:r>
      <w:r>
        <w:t>стажувань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або приватних</w:t>
      </w:r>
      <w:r>
        <w:rPr>
          <w:spacing w:val="1"/>
        </w:rPr>
        <w:t xml:space="preserve"> </w:t>
      </w:r>
      <w:r>
        <w:t>установах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організаціях.</w:t>
      </w:r>
    </w:p>
    <w:p w:rsidR="009C143F" w:rsidRDefault="00B20381">
      <w:pPr>
        <w:spacing w:line="320" w:lineRule="exact"/>
        <w:ind w:left="162"/>
        <w:jc w:val="both"/>
        <w:rPr>
          <w:sz w:val="28"/>
        </w:rPr>
      </w:pPr>
      <w:r>
        <w:rPr>
          <w:i/>
          <w:sz w:val="28"/>
        </w:rPr>
        <w:t>Офіс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програми: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sz w:val="28"/>
        </w:rPr>
        <w:t>ul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Hoża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59</w:t>
      </w:r>
      <w:r>
        <w:rPr>
          <w:spacing w:val="-1"/>
          <w:sz w:val="28"/>
        </w:rPr>
        <w:t xml:space="preserve"> </w:t>
      </w:r>
      <w:r>
        <w:rPr>
          <w:sz w:val="28"/>
        </w:rPr>
        <w:t>m.</w:t>
      </w:r>
      <w:r>
        <w:rPr>
          <w:spacing w:val="-3"/>
          <w:sz w:val="28"/>
        </w:rPr>
        <w:t xml:space="preserve"> </w:t>
      </w:r>
      <w:r>
        <w:rPr>
          <w:sz w:val="28"/>
        </w:rPr>
        <w:t>1A,</w:t>
      </w:r>
      <w:r>
        <w:rPr>
          <w:spacing w:val="-2"/>
          <w:sz w:val="28"/>
        </w:rPr>
        <w:t xml:space="preserve"> </w:t>
      </w:r>
      <w:r>
        <w:rPr>
          <w:sz w:val="28"/>
        </w:rPr>
        <w:t>00-681,</w:t>
      </w:r>
      <w:r>
        <w:rPr>
          <w:spacing w:val="-3"/>
          <w:sz w:val="28"/>
        </w:rPr>
        <w:t xml:space="preserve"> </w:t>
      </w:r>
      <w:r>
        <w:rPr>
          <w:sz w:val="28"/>
        </w:rPr>
        <w:t>Варшава.</w:t>
      </w:r>
    </w:p>
    <w:p w:rsidR="009C143F" w:rsidRDefault="00B20381">
      <w:pPr>
        <w:pStyle w:val="a3"/>
        <w:spacing w:before="163" w:line="360" w:lineRule="auto"/>
        <w:ind w:right="110"/>
      </w:pPr>
      <w:r>
        <w:rPr>
          <w:i/>
        </w:rPr>
        <w:t>Спеціальності</w:t>
      </w:r>
      <w:r>
        <w:t>:</w:t>
      </w:r>
      <w:r>
        <w:rPr>
          <w:spacing w:val="1"/>
        </w:rPr>
        <w:t xml:space="preserve"> </w:t>
      </w:r>
      <w:r>
        <w:t>економіка і менеджмент; адміністрація / менеджмент (бізнес,</w:t>
      </w:r>
      <w:r>
        <w:rPr>
          <w:spacing w:val="-67"/>
        </w:rPr>
        <w:t xml:space="preserve"> </w:t>
      </w:r>
      <w:r>
        <w:t>НУО,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здоров’я);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самоврядування);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суспільні науки (соціальна психологія, соціологія); політологія і міжнародні</w:t>
      </w:r>
      <w:r>
        <w:rPr>
          <w:spacing w:val="1"/>
        </w:rPr>
        <w:t xml:space="preserve"> </w:t>
      </w:r>
      <w:r>
        <w:t>відносини; політика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гуманітарна допомога.</w:t>
      </w:r>
    </w:p>
    <w:p w:rsidR="009C143F" w:rsidRDefault="00B20381">
      <w:pPr>
        <w:ind w:left="162"/>
        <w:jc w:val="both"/>
        <w:rPr>
          <w:i/>
          <w:sz w:val="28"/>
        </w:rPr>
      </w:pPr>
      <w:r>
        <w:rPr>
          <w:i/>
          <w:sz w:val="28"/>
        </w:rPr>
        <w:t>Обов’язкові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вимоги:</w:t>
      </w:r>
    </w:p>
    <w:p w:rsidR="009C143F" w:rsidRDefault="00B20381">
      <w:pPr>
        <w:pStyle w:val="a4"/>
        <w:numPr>
          <w:ilvl w:val="0"/>
          <w:numId w:val="7"/>
        </w:numPr>
        <w:tabs>
          <w:tab w:val="left" w:pos="427"/>
        </w:tabs>
        <w:spacing w:before="160" w:line="360" w:lineRule="auto"/>
        <w:ind w:right="111" w:firstLine="0"/>
        <w:jc w:val="both"/>
        <w:rPr>
          <w:sz w:val="28"/>
        </w:rPr>
      </w:pPr>
      <w:r>
        <w:rPr>
          <w:sz w:val="28"/>
        </w:rPr>
        <w:t>громадянство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одній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вищевказаних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(особи,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Польщі,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Кіркланда</w:t>
      </w:r>
      <w:proofErr w:type="spellEnd"/>
      <w:r>
        <w:rPr>
          <w:sz w:val="28"/>
        </w:rPr>
        <w:t>);</w:t>
      </w:r>
    </w:p>
    <w:p w:rsidR="009C143F" w:rsidRDefault="00B20381">
      <w:pPr>
        <w:pStyle w:val="a4"/>
        <w:numPr>
          <w:ilvl w:val="0"/>
          <w:numId w:val="7"/>
        </w:numPr>
        <w:tabs>
          <w:tab w:val="left" w:pos="326"/>
        </w:tabs>
        <w:spacing w:before="1"/>
        <w:ind w:left="325" w:hanging="164"/>
        <w:jc w:val="both"/>
        <w:rPr>
          <w:sz w:val="28"/>
        </w:rPr>
      </w:pPr>
      <w:r>
        <w:rPr>
          <w:sz w:val="28"/>
        </w:rPr>
        <w:t>повна</w:t>
      </w:r>
      <w:r>
        <w:rPr>
          <w:spacing w:val="-2"/>
          <w:sz w:val="28"/>
        </w:rPr>
        <w:t xml:space="preserve"> </w:t>
      </w:r>
      <w:r>
        <w:rPr>
          <w:sz w:val="28"/>
        </w:rPr>
        <w:t>вища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4"/>
          <w:sz w:val="28"/>
        </w:rPr>
        <w:t xml:space="preserve"> </w:t>
      </w:r>
      <w:r>
        <w:rPr>
          <w:sz w:val="28"/>
        </w:rPr>
        <w:t>(ступінь</w:t>
      </w:r>
      <w:r>
        <w:rPr>
          <w:spacing w:val="-3"/>
          <w:sz w:val="28"/>
        </w:rPr>
        <w:t xml:space="preserve"> </w:t>
      </w:r>
      <w:r>
        <w:rPr>
          <w:sz w:val="28"/>
        </w:rPr>
        <w:t>магістра);</w:t>
      </w:r>
    </w:p>
    <w:p w:rsidR="009C143F" w:rsidRDefault="00B20381">
      <w:pPr>
        <w:pStyle w:val="a4"/>
        <w:numPr>
          <w:ilvl w:val="0"/>
          <w:numId w:val="7"/>
        </w:numPr>
        <w:tabs>
          <w:tab w:val="left" w:pos="326"/>
        </w:tabs>
        <w:spacing w:before="161"/>
        <w:ind w:left="325" w:hanging="164"/>
        <w:jc w:val="both"/>
        <w:rPr>
          <w:sz w:val="28"/>
        </w:rPr>
      </w:pPr>
      <w:r>
        <w:rPr>
          <w:sz w:val="28"/>
        </w:rPr>
        <w:t>вік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40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років);</w:t>
      </w:r>
    </w:p>
    <w:p w:rsidR="009C143F" w:rsidRDefault="00B20381">
      <w:pPr>
        <w:pStyle w:val="a4"/>
        <w:numPr>
          <w:ilvl w:val="0"/>
          <w:numId w:val="7"/>
        </w:numPr>
        <w:tabs>
          <w:tab w:val="left" w:pos="326"/>
        </w:tabs>
        <w:spacing w:before="161" w:line="360" w:lineRule="auto"/>
        <w:ind w:right="105" w:firstLine="0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 заняттях, а також для написання дипломної роботи) або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 мови – у випадку обрання кандидатом конкретного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 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достатнім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пасивне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польської мови);</w:t>
      </w:r>
    </w:p>
    <w:p w:rsidR="009C143F" w:rsidRDefault="00B20381">
      <w:pPr>
        <w:pStyle w:val="a4"/>
        <w:numPr>
          <w:ilvl w:val="0"/>
          <w:numId w:val="7"/>
        </w:numPr>
        <w:tabs>
          <w:tab w:val="left" w:pos="326"/>
        </w:tabs>
        <w:spacing w:line="321" w:lineRule="exact"/>
        <w:ind w:left="325" w:hanging="164"/>
        <w:jc w:val="both"/>
        <w:rPr>
          <w:sz w:val="28"/>
        </w:rPr>
      </w:pPr>
      <w:r>
        <w:rPr>
          <w:sz w:val="28"/>
        </w:rPr>
        <w:t>досвід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мінімум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роки.</w:t>
      </w:r>
    </w:p>
    <w:p w:rsidR="009C143F" w:rsidRDefault="009C143F">
      <w:pPr>
        <w:spacing w:line="321" w:lineRule="exact"/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7"/>
      </w:pPr>
      <w:r>
        <w:lastRenderedPageBreak/>
        <w:t>Перевага надаватиметься кандидатам, які активно працюють у сфері своєї</w:t>
      </w:r>
      <w:r>
        <w:rPr>
          <w:spacing w:val="1"/>
        </w:rPr>
        <w:t xml:space="preserve"> </w:t>
      </w:r>
      <w:r>
        <w:t>професійної або громадської діяльності;</w:t>
      </w:r>
      <w:r>
        <w:rPr>
          <w:spacing w:val="1"/>
        </w:rPr>
        <w:t xml:space="preserve"> </w:t>
      </w:r>
      <w:r>
        <w:t>мають значні досягнення у сфері</w:t>
      </w:r>
      <w:r>
        <w:rPr>
          <w:spacing w:val="1"/>
        </w:rPr>
        <w:t xml:space="preserve"> </w:t>
      </w:r>
      <w:r>
        <w:t>своєї</w:t>
      </w:r>
      <w:r>
        <w:rPr>
          <w:spacing w:val="-3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раніш</w:t>
      </w:r>
      <w:r>
        <w:t>е не</w:t>
      </w:r>
      <w:r>
        <w:rPr>
          <w:spacing w:val="-3"/>
        </w:rPr>
        <w:t xml:space="preserve"> </w:t>
      </w:r>
      <w:r>
        <w:t>навчалися в</w:t>
      </w:r>
      <w:r>
        <w:rPr>
          <w:spacing w:val="-3"/>
        </w:rPr>
        <w:t xml:space="preserve"> </w:t>
      </w:r>
      <w:r>
        <w:t>Польщі.</w:t>
      </w:r>
    </w:p>
    <w:p w:rsidR="009C143F" w:rsidRDefault="00B20381">
      <w:pPr>
        <w:spacing w:before="1"/>
        <w:ind w:left="162"/>
        <w:jc w:val="both"/>
        <w:rPr>
          <w:i/>
          <w:sz w:val="28"/>
        </w:rPr>
      </w:pPr>
      <w:r>
        <w:rPr>
          <w:i/>
          <w:sz w:val="28"/>
        </w:rPr>
        <w:t>Умови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гранту:</w:t>
      </w:r>
    </w:p>
    <w:p w:rsidR="009C143F" w:rsidRDefault="00B20381">
      <w:pPr>
        <w:pStyle w:val="a3"/>
        <w:spacing w:before="161" w:line="360" w:lineRule="auto"/>
        <w:ind w:right="109"/>
      </w:pPr>
      <w:r>
        <w:t>Стипендія:</w:t>
      </w:r>
      <w:r>
        <w:rPr>
          <w:spacing w:val="1"/>
        </w:rPr>
        <w:t xml:space="preserve"> </w:t>
      </w:r>
      <w:proofErr w:type="spellStart"/>
      <w:r>
        <w:t>oк</w:t>
      </w:r>
      <w:proofErr w:type="spellEnd"/>
      <w:r>
        <w:t>.</w:t>
      </w:r>
      <w:r>
        <w:rPr>
          <w:spacing w:val="1"/>
        </w:rPr>
        <w:t xml:space="preserve"> </w:t>
      </w:r>
      <w:r>
        <w:t>1800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місяць.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покриває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витрати: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Польщі,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білет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повернення,</w:t>
      </w:r>
      <w:r>
        <w:rPr>
          <w:spacing w:val="1"/>
        </w:rPr>
        <w:t xml:space="preserve"> </w:t>
      </w:r>
      <w:r>
        <w:t>візові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купівлю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навчальних</w:t>
      </w:r>
      <w:r>
        <w:rPr>
          <w:spacing w:val="-67"/>
        </w:rPr>
        <w:t xml:space="preserve"> </w:t>
      </w:r>
      <w:r>
        <w:t>посібників. Стипендіатам видаються у тимчасове користування комп’ютери,</w:t>
      </w:r>
      <w:r>
        <w:rPr>
          <w:spacing w:val="1"/>
        </w:rPr>
        <w:t xml:space="preserve"> </w:t>
      </w:r>
      <w:r>
        <w:t>які можуть стати їхньою власністю лише після повного виконання всіх умов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навчання.</w:t>
      </w:r>
    </w:p>
    <w:p w:rsidR="009C143F" w:rsidRDefault="00B20381">
      <w:pPr>
        <w:spacing w:before="2"/>
        <w:ind w:left="162"/>
        <w:rPr>
          <w:sz w:val="28"/>
        </w:rPr>
      </w:pPr>
      <w:r>
        <w:rPr>
          <w:i/>
          <w:sz w:val="28"/>
        </w:rPr>
        <w:t>Термін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заявок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щороку.</w:t>
      </w:r>
    </w:p>
    <w:p w:rsidR="009C143F" w:rsidRDefault="00B20381">
      <w:pPr>
        <w:tabs>
          <w:tab w:val="left" w:pos="1764"/>
          <w:tab w:val="left" w:pos="3553"/>
          <w:tab w:val="left" w:pos="4402"/>
          <w:tab w:val="left" w:pos="5235"/>
          <w:tab w:val="left" w:pos="6067"/>
          <w:tab w:val="left" w:pos="7350"/>
          <w:tab w:val="left" w:pos="8029"/>
        </w:tabs>
        <w:spacing w:before="160"/>
        <w:ind w:left="162"/>
        <w:rPr>
          <w:i/>
          <w:sz w:val="28"/>
        </w:rPr>
      </w:pPr>
      <w:r>
        <w:rPr>
          <w:i/>
          <w:sz w:val="28"/>
        </w:rPr>
        <w:t>Детальна</w:t>
      </w:r>
      <w:r>
        <w:rPr>
          <w:i/>
          <w:sz w:val="28"/>
        </w:rPr>
        <w:tab/>
        <w:t>інформація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цей</w:t>
      </w:r>
      <w:r>
        <w:rPr>
          <w:i/>
          <w:sz w:val="28"/>
        </w:rPr>
        <w:tab/>
        <w:t>вид</w:t>
      </w:r>
      <w:r>
        <w:rPr>
          <w:i/>
          <w:sz w:val="28"/>
        </w:rPr>
        <w:tab/>
        <w:t>гранту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посил</w:t>
      </w:r>
      <w:r>
        <w:rPr>
          <w:i/>
          <w:sz w:val="28"/>
        </w:rPr>
        <w:t>анням:</w:t>
      </w:r>
    </w:p>
    <w:p w:rsidR="009C143F" w:rsidRDefault="009C143F">
      <w:pPr>
        <w:pStyle w:val="a3"/>
        <w:spacing w:before="161"/>
        <w:jc w:val="left"/>
      </w:pPr>
      <w:hyperlink r:id="rId48">
        <w:r w:rsidR="00B20381">
          <w:t>http://www.kirkland.edu.pl/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5"/>
        <w:ind w:left="0"/>
        <w:jc w:val="left"/>
        <w:rPr>
          <w:sz w:val="26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4063"/>
        </w:tabs>
        <w:spacing w:before="1"/>
        <w:ind w:left="4062" w:hanging="493"/>
        <w:jc w:val="left"/>
      </w:pPr>
      <w:bookmarkStart w:id="18" w:name="_TOC_250010"/>
      <w:r>
        <w:t>Гранти</w:t>
      </w:r>
      <w:r>
        <w:rPr>
          <w:spacing w:val="-3"/>
        </w:rPr>
        <w:t xml:space="preserve"> </w:t>
      </w:r>
      <w:bookmarkEnd w:id="18"/>
      <w:r>
        <w:t>ЕРАЗМУС+.</w:t>
      </w:r>
    </w:p>
    <w:p w:rsidR="009C143F" w:rsidRDefault="00B20381">
      <w:pPr>
        <w:pStyle w:val="a3"/>
        <w:spacing w:before="156" w:line="360" w:lineRule="auto"/>
        <w:ind w:right="111" w:firstLine="566"/>
        <w:jc w:val="left"/>
      </w:pPr>
      <w:r>
        <w:t>Нова</w:t>
      </w:r>
      <w:r>
        <w:rPr>
          <w:spacing w:val="40"/>
        </w:rPr>
        <w:t xml:space="preserve"> </w:t>
      </w:r>
      <w:r>
        <w:t>програма</w:t>
      </w:r>
      <w:r>
        <w:rPr>
          <w:spacing w:val="42"/>
        </w:rPr>
        <w:t xml:space="preserve"> </w:t>
      </w:r>
      <w:r>
        <w:t>Європейського</w:t>
      </w:r>
      <w:r>
        <w:rPr>
          <w:spacing w:val="42"/>
        </w:rPr>
        <w:t xml:space="preserve"> </w:t>
      </w:r>
      <w:r>
        <w:t>Союзу</w:t>
      </w:r>
      <w:r>
        <w:rPr>
          <w:spacing w:val="39"/>
        </w:rPr>
        <w:t xml:space="preserve"> </w:t>
      </w:r>
      <w:r>
        <w:t>«ЕРАЗМУС+»</w:t>
      </w:r>
      <w:r>
        <w:rPr>
          <w:spacing w:val="40"/>
        </w:rPr>
        <w:t xml:space="preserve"> </w:t>
      </w:r>
      <w:r>
        <w:t>була</w:t>
      </w:r>
      <w:r>
        <w:rPr>
          <w:spacing w:val="44"/>
        </w:rPr>
        <w:t xml:space="preserve"> </w:t>
      </w:r>
      <w:r>
        <w:t>прийнята</w:t>
      </w:r>
      <w:r>
        <w:rPr>
          <w:spacing w:val="4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2014-2020</w:t>
      </w:r>
      <w:r>
        <w:rPr>
          <w:spacing w:val="-4"/>
        </w:rPr>
        <w:t xml:space="preserve"> </w:t>
      </w:r>
      <w:r>
        <w:t>роки.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основними</w:t>
      </w:r>
      <w:r>
        <w:rPr>
          <w:spacing w:val="-2"/>
        </w:rPr>
        <w:t xml:space="preserve"> </w:t>
      </w:r>
      <w:r>
        <w:t>цілями є: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8"/>
          <w:tab w:val="left" w:pos="729"/>
        </w:tabs>
        <w:spacing w:line="352" w:lineRule="auto"/>
        <w:ind w:right="103" w:firstLine="0"/>
        <w:rPr>
          <w:sz w:val="28"/>
        </w:rPr>
      </w:pPr>
      <w:r>
        <w:rPr>
          <w:sz w:val="28"/>
        </w:rPr>
        <w:t>удосконалення</w:t>
      </w:r>
      <w:r>
        <w:rPr>
          <w:spacing w:val="14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конкурентоздатності європейської економіки;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8"/>
          <w:tab w:val="left" w:pos="729"/>
        </w:tabs>
        <w:spacing w:before="6"/>
        <w:ind w:left="728"/>
        <w:rPr>
          <w:sz w:val="28"/>
        </w:rPr>
      </w:pPr>
      <w:r>
        <w:rPr>
          <w:sz w:val="28"/>
        </w:rPr>
        <w:t>покращення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8"/>
          <w:tab w:val="left" w:pos="729"/>
          <w:tab w:val="left" w:pos="2200"/>
          <w:tab w:val="left" w:pos="3499"/>
          <w:tab w:val="left" w:pos="5199"/>
          <w:tab w:val="left" w:pos="6122"/>
          <w:tab w:val="left" w:pos="7286"/>
        </w:tabs>
        <w:spacing w:before="161" w:line="352" w:lineRule="auto"/>
        <w:ind w:right="104" w:firstLine="0"/>
        <w:rPr>
          <w:sz w:val="28"/>
        </w:rPr>
      </w:pPr>
      <w:r>
        <w:rPr>
          <w:sz w:val="28"/>
        </w:rPr>
        <w:t>виконання</w:t>
      </w:r>
      <w:r>
        <w:rPr>
          <w:sz w:val="28"/>
        </w:rPr>
        <w:tab/>
        <w:t>Стратегії</w:t>
      </w:r>
      <w:r>
        <w:rPr>
          <w:sz w:val="28"/>
        </w:rPr>
        <w:tab/>
        <w:t>модернізації</w:t>
      </w:r>
      <w:r>
        <w:rPr>
          <w:sz w:val="28"/>
        </w:rPr>
        <w:tab/>
        <w:t>вищої</w:t>
      </w:r>
      <w:r>
        <w:rPr>
          <w:sz w:val="28"/>
        </w:rPr>
        <w:tab/>
        <w:t>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країнах-учасницях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розвиток потенціалу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країн-партнерів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8"/>
          <w:tab w:val="left" w:pos="729"/>
        </w:tabs>
        <w:spacing w:before="10"/>
        <w:ind w:left="728"/>
        <w:rPr>
          <w:sz w:val="28"/>
        </w:rPr>
      </w:pPr>
      <w:r>
        <w:rPr>
          <w:sz w:val="28"/>
        </w:rPr>
        <w:t>посилення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4"/>
          <w:sz w:val="28"/>
        </w:rPr>
        <w:t xml:space="preserve"> </w:t>
      </w:r>
      <w:r>
        <w:rPr>
          <w:sz w:val="28"/>
        </w:rPr>
        <w:t>ЕРАЗМУС+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8"/>
          <w:tab w:val="left" w:pos="729"/>
          <w:tab w:val="left" w:pos="2252"/>
          <w:tab w:val="left" w:pos="4065"/>
          <w:tab w:val="left" w:pos="5337"/>
          <w:tab w:val="left" w:pos="5886"/>
          <w:tab w:val="left" w:pos="7068"/>
          <w:tab w:val="left" w:pos="8009"/>
          <w:tab w:val="left" w:pos="9379"/>
        </w:tabs>
        <w:spacing w:before="158" w:line="352" w:lineRule="auto"/>
        <w:ind w:right="104" w:firstLine="0"/>
        <w:rPr>
          <w:sz w:val="28"/>
        </w:rPr>
      </w:pPr>
      <w:r>
        <w:rPr>
          <w:sz w:val="28"/>
        </w:rPr>
        <w:t>підтримка</w:t>
      </w:r>
      <w:r>
        <w:rPr>
          <w:sz w:val="28"/>
        </w:rPr>
        <w:tab/>
        <w:t>Болонського</w:t>
      </w:r>
      <w:r>
        <w:rPr>
          <w:sz w:val="28"/>
        </w:rPr>
        <w:tab/>
        <w:t>процесу</w:t>
      </w:r>
      <w:r>
        <w:rPr>
          <w:sz w:val="28"/>
        </w:rPr>
        <w:tab/>
        <w:t>та</w:t>
      </w:r>
      <w:r>
        <w:rPr>
          <w:sz w:val="28"/>
        </w:rPr>
        <w:tab/>
        <w:t>діалогу</w:t>
      </w:r>
      <w:r>
        <w:rPr>
          <w:sz w:val="28"/>
        </w:rPr>
        <w:tab/>
        <w:t>щодо</w:t>
      </w:r>
      <w:r>
        <w:rPr>
          <w:sz w:val="28"/>
        </w:rPr>
        <w:tab/>
        <w:t>політики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стратегічних країнах-партнерах.</w:t>
      </w:r>
    </w:p>
    <w:p w:rsidR="009C143F" w:rsidRDefault="009C143F">
      <w:pPr>
        <w:pStyle w:val="a3"/>
        <w:spacing w:before="3"/>
        <w:ind w:left="0"/>
        <w:jc w:val="left"/>
        <w:rPr>
          <w:sz w:val="43"/>
        </w:rPr>
      </w:pPr>
    </w:p>
    <w:p w:rsidR="009C143F" w:rsidRDefault="00B20381">
      <w:pPr>
        <w:pStyle w:val="Heading1"/>
        <w:numPr>
          <w:ilvl w:val="2"/>
          <w:numId w:val="5"/>
        </w:numPr>
        <w:tabs>
          <w:tab w:val="left" w:pos="2477"/>
        </w:tabs>
        <w:ind w:hanging="703"/>
        <w:jc w:val="left"/>
      </w:pPr>
      <w:bookmarkStart w:id="19" w:name="_TOC_250009"/>
      <w:r>
        <w:t>Гранти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мобільність</w:t>
      </w:r>
      <w:r>
        <w:rPr>
          <w:spacing w:val="-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вищій</w:t>
      </w:r>
      <w:r>
        <w:rPr>
          <w:spacing w:val="-2"/>
        </w:rPr>
        <w:t xml:space="preserve"> </w:t>
      </w:r>
      <w:bookmarkEnd w:id="19"/>
      <w:r>
        <w:t>освіті</w:t>
      </w:r>
    </w:p>
    <w:p w:rsidR="009C143F" w:rsidRDefault="00B20381">
      <w:pPr>
        <w:pStyle w:val="a3"/>
        <w:spacing w:before="158"/>
        <w:ind w:left="728"/>
        <w:jc w:val="left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пріоритетними</w:t>
      </w:r>
      <w:r>
        <w:rPr>
          <w:spacing w:val="-3"/>
        </w:rPr>
        <w:t xml:space="preserve"> </w:t>
      </w:r>
      <w:r>
        <w:t>цілями</w:t>
      </w:r>
      <w:r>
        <w:rPr>
          <w:spacing w:val="-3"/>
        </w:rPr>
        <w:t xml:space="preserve"> </w:t>
      </w:r>
      <w:r>
        <w:t>визнано: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8"/>
          <w:tab w:val="left" w:pos="729"/>
          <w:tab w:val="left" w:pos="1844"/>
          <w:tab w:val="left" w:pos="2973"/>
          <w:tab w:val="left" w:pos="4184"/>
          <w:tab w:val="left" w:pos="6078"/>
          <w:tab w:val="left" w:pos="6790"/>
          <w:tab w:val="left" w:pos="8162"/>
          <w:tab w:val="left" w:pos="9438"/>
        </w:tabs>
        <w:spacing w:before="22" w:line="480" w:lineRule="atLeast"/>
        <w:ind w:right="107" w:firstLine="0"/>
        <w:rPr>
          <w:sz w:val="28"/>
        </w:rPr>
      </w:pPr>
      <w:r>
        <w:rPr>
          <w:sz w:val="28"/>
        </w:rPr>
        <w:t>надати</w:t>
      </w:r>
      <w:r>
        <w:rPr>
          <w:sz w:val="28"/>
        </w:rPr>
        <w:tab/>
        <w:t>більше</w:t>
      </w:r>
      <w:r>
        <w:rPr>
          <w:sz w:val="28"/>
        </w:rPr>
        <w:tab/>
        <w:t>кращих</w:t>
      </w:r>
      <w:r>
        <w:rPr>
          <w:sz w:val="28"/>
        </w:rPr>
        <w:tab/>
        <w:t>можливостей</w:t>
      </w:r>
      <w:r>
        <w:rPr>
          <w:sz w:val="28"/>
        </w:rPr>
        <w:tab/>
        <w:t>для</w:t>
      </w:r>
      <w:r>
        <w:rPr>
          <w:sz w:val="28"/>
        </w:rPr>
        <w:tab/>
        <w:t>розвитку</w:t>
      </w:r>
      <w:r>
        <w:rPr>
          <w:sz w:val="28"/>
        </w:rPr>
        <w:tab/>
      </w:r>
      <w:r>
        <w:rPr>
          <w:sz w:val="28"/>
        </w:rPr>
        <w:t>навичок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залучити найкращі таланти</w:t>
      </w:r>
      <w:r>
        <w:rPr>
          <w:spacing w:val="-1"/>
          <w:sz w:val="28"/>
        </w:rPr>
        <w:t xml:space="preserve"> </w:t>
      </w:r>
      <w:r>
        <w:rPr>
          <w:sz w:val="28"/>
        </w:rPr>
        <w:t>з-за</w:t>
      </w:r>
      <w:r>
        <w:rPr>
          <w:spacing w:val="-2"/>
          <w:sz w:val="28"/>
        </w:rPr>
        <w:t xml:space="preserve"> </w:t>
      </w:r>
      <w:r>
        <w:rPr>
          <w:sz w:val="28"/>
        </w:rPr>
        <w:t>кордону;</w:t>
      </w:r>
    </w:p>
    <w:p w:rsidR="009C143F" w:rsidRDefault="009C143F">
      <w:pPr>
        <w:spacing w:line="480" w:lineRule="atLeast"/>
        <w:rPr>
          <w:sz w:val="28"/>
        </w:rPr>
        <w:sectPr w:rsidR="009C143F">
          <w:pgSz w:w="11910" w:h="16840"/>
          <w:pgMar w:top="1040" w:right="740" w:bottom="1180" w:left="1540" w:header="0" w:footer="982" w:gutter="0"/>
          <w:cols w:space="720"/>
        </w:sectPr>
      </w:pPr>
    </w:p>
    <w:p w:rsidR="009C143F" w:rsidRDefault="00B20381">
      <w:pPr>
        <w:pStyle w:val="a4"/>
        <w:numPr>
          <w:ilvl w:val="1"/>
          <w:numId w:val="6"/>
        </w:numPr>
        <w:tabs>
          <w:tab w:val="left" w:pos="870"/>
        </w:tabs>
        <w:spacing w:before="86" w:line="360" w:lineRule="auto"/>
        <w:ind w:right="104" w:firstLine="566"/>
        <w:jc w:val="both"/>
        <w:rPr>
          <w:sz w:val="28"/>
        </w:rPr>
      </w:pPr>
      <w:r>
        <w:rPr>
          <w:sz w:val="28"/>
        </w:rPr>
        <w:lastRenderedPageBreak/>
        <w:t>зосередити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напрямах: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кредитна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 стажування за кордоном: мобільність для студентів відкрита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країн-партнерів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 (НОВЕ);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ступенева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мобільність: зразкові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Європи</w:t>
      </w:r>
      <w:r>
        <w:rPr>
          <w:spacing w:val="1"/>
          <w:sz w:val="28"/>
        </w:rPr>
        <w:t xml:space="preserve">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 випадках, країн-партнерів, що приваблюють найкращих студентів з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світу;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позик</w:t>
      </w:r>
      <w:r>
        <w:rPr>
          <w:spacing w:val="1"/>
          <w:sz w:val="28"/>
        </w:rPr>
        <w:t xml:space="preserve"> </w:t>
      </w:r>
      <w:r>
        <w:rPr>
          <w:sz w:val="28"/>
        </w:rPr>
        <w:t>(НОВЕ): 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мобіл</w:t>
      </w:r>
      <w:r>
        <w:rPr>
          <w:sz w:val="28"/>
        </w:rPr>
        <w:t>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магістратури в</w:t>
      </w:r>
      <w:r>
        <w:rPr>
          <w:spacing w:val="-1"/>
          <w:sz w:val="28"/>
        </w:rPr>
        <w:t xml:space="preserve"> </w:t>
      </w:r>
      <w:r>
        <w:rPr>
          <w:sz w:val="28"/>
        </w:rPr>
        <w:t>Європі</w:t>
      </w:r>
      <w:r>
        <w:rPr>
          <w:spacing w:val="1"/>
          <w:sz w:val="28"/>
        </w:rPr>
        <w:t xml:space="preserve"> </w:t>
      </w:r>
      <w:r>
        <w:rPr>
          <w:sz w:val="28"/>
        </w:rPr>
        <w:t>(тільки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ЄС).</w:t>
      </w:r>
    </w:p>
    <w:p w:rsidR="009C143F" w:rsidRDefault="009C143F">
      <w:pPr>
        <w:pStyle w:val="a3"/>
        <w:spacing w:before="9"/>
        <w:ind w:left="0"/>
        <w:jc w:val="left"/>
        <w:rPr>
          <w:sz w:val="41"/>
        </w:rPr>
      </w:pPr>
    </w:p>
    <w:p w:rsidR="009C143F" w:rsidRDefault="00B20381">
      <w:pPr>
        <w:pStyle w:val="Heading1"/>
        <w:numPr>
          <w:ilvl w:val="2"/>
          <w:numId w:val="5"/>
        </w:numPr>
        <w:tabs>
          <w:tab w:val="left" w:pos="2261"/>
        </w:tabs>
        <w:ind w:left="2260" w:hanging="703"/>
        <w:jc w:val="both"/>
      </w:pPr>
      <w:bookmarkStart w:id="20" w:name="_TOC_250008"/>
      <w:r>
        <w:t>Гранти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мобільність</w:t>
      </w:r>
      <w:r>
        <w:rPr>
          <w:spacing w:val="-3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вищій</w:t>
      </w:r>
      <w:r>
        <w:rPr>
          <w:spacing w:val="-3"/>
        </w:rPr>
        <w:t xml:space="preserve"> </w:t>
      </w:r>
      <w:bookmarkEnd w:id="20"/>
      <w:r>
        <w:t>освіті.</w:t>
      </w:r>
    </w:p>
    <w:p w:rsidR="009C143F" w:rsidRDefault="00B20381">
      <w:pPr>
        <w:pStyle w:val="a3"/>
        <w:spacing w:before="155"/>
        <w:ind w:left="1088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пріоритетними</w:t>
      </w:r>
      <w:r>
        <w:rPr>
          <w:spacing w:val="-3"/>
        </w:rPr>
        <w:t xml:space="preserve"> </w:t>
      </w:r>
      <w:r>
        <w:t>цілями</w:t>
      </w:r>
      <w:r>
        <w:rPr>
          <w:spacing w:val="-3"/>
        </w:rPr>
        <w:t xml:space="preserve"> </w:t>
      </w:r>
      <w:r>
        <w:t>визнано:</w:t>
      </w:r>
    </w:p>
    <w:p w:rsidR="009C143F" w:rsidRDefault="00B20381">
      <w:pPr>
        <w:pStyle w:val="a4"/>
        <w:numPr>
          <w:ilvl w:val="0"/>
          <w:numId w:val="6"/>
        </w:numPr>
        <w:tabs>
          <w:tab w:val="left" w:pos="729"/>
        </w:tabs>
        <w:spacing w:before="160" w:line="352" w:lineRule="auto"/>
        <w:ind w:right="108" w:firstLine="0"/>
        <w:jc w:val="both"/>
        <w:rPr>
          <w:sz w:val="28"/>
        </w:rPr>
      </w:pPr>
      <w:r>
        <w:rPr>
          <w:sz w:val="28"/>
        </w:rPr>
        <w:t>надати більше кращих можливостей для підвищення якості 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9C143F" w:rsidRDefault="00B20381">
      <w:pPr>
        <w:pStyle w:val="a4"/>
        <w:numPr>
          <w:ilvl w:val="1"/>
          <w:numId w:val="6"/>
        </w:numPr>
        <w:tabs>
          <w:tab w:val="left" w:pos="870"/>
        </w:tabs>
        <w:spacing w:before="9" w:line="360" w:lineRule="auto"/>
        <w:ind w:right="103" w:firstLine="566"/>
        <w:jc w:val="both"/>
        <w:rPr>
          <w:sz w:val="28"/>
        </w:rPr>
      </w:pPr>
      <w:r>
        <w:rPr>
          <w:sz w:val="28"/>
        </w:rPr>
        <w:t>зосередити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напрямах: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 (викладацьке</w:t>
      </w:r>
      <w:r>
        <w:rPr>
          <w:spacing w:val="1"/>
          <w:sz w:val="28"/>
        </w:rPr>
        <w:t xml:space="preserve"> </w:t>
      </w:r>
      <w:r>
        <w:rPr>
          <w:sz w:val="28"/>
        </w:rPr>
        <w:t>відрядження): 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країн-партнерів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 (НОВЕ);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розвиток: удосконалення навичок і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у викладацького 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країн-партнерів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напрямах (НОВЕ);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підприємств: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програм.</w:t>
      </w:r>
    </w:p>
    <w:p w:rsidR="009C143F" w:rsidRDefault="009C143F">
      <w:pPr>
        <w:pStyle w:val="a3"/>
        <w:spacing w:before="5"/>
        <w:ind w:left="0"/>
        <w:jc w:val="left"/>
        <w:rPr>
          <w:sz w:val="41"/>
        </w:rPr>
      </w:pPr>
    </w:p>
    <w:p w:rsidR="009C143F" w:rsidRDefault="00B20381">
      <w:pPr>
        <w:pStyle w:val="Heading1"/>
        <w:numPr>
          <w:ilvl w:val="2"/>
          <w:numId w:val="5"/>
        </w:numPr>
        <w:tabs>
          <w:tab w:val="left" w:pos="3465"/>
        </w:tabs>
        <w:ind w:left="3465" w:hanging="701"/>
        <w:jc w:val="both"/>
      </w:pPr>
      <w:bookmarkStart w:id="21" w:name="_TOC_250007"/>
      <w:r>
        <w:t>Спільні</w:t>
      </w:r>
      <w:r>
        <w:rPr>
          <w:spacing w:val="-3"/>
        </w:rPr>
        <w:t xml:space="preserve"> </w:t>
      </w:r>
      <w:r>
        <w:t>магістерські</w:t>
      </w:r>
      <w:r>
        <w:rPr>
          <w:spacing w:val="-4"/>
        </w:rPr>
        <w:t xml:space="preserve"> </w:t>
      </w:r>
      <w:bookmarkEnd w:id="21"/>
      <w:r>
        <w:t>програми.</w:t>
      </w:r>
    </w:p>
    <w:p w:rsidR="009C143F" w:rsidRDefault="00B20381">
      <w:pPr>
        <w:pStyle w:val="a3"/>
        <w:spacing w:before="152" w:line="360" w:lineRule="auto"/>
        <w:ind w:right="106" w:firstLine="635"/>
      </w:pPr>
      <w:r>
        <w:t>Ваш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увійти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консорціуму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закладів, що пропонує Спільну програму на отримання ступеню магістра. Ці</w:t>
      </w:r>
      <w:r>
        <w:rPr>
          <w:spacing w:val="1"/>
        </w:rPr>
        <w:t xml:space="preserve"> </w:t>
      </w:r>
      <w:r>
        <w:t>високоякісні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обираються</w:t>
      </w:r>
      <w:r>
        <w:rPr>
          <w:spacing w:val="1"/>
        </w:rPr>
        <w:t xml:space="preserve"> </w:t>
      </w:r>
      <w:r>
        <w:t>Європейською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щорічного</w:t>
      </w:r>
      <w:r>
        <w:rPr>
          <w:spacing w:val="1"/>
        </w:rPr>
        <w:t xml:space="preserve"> </w:t>
      </w:r>
      <w:r>
        <w:t>конкурсу.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консорціуму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разом,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навч</w:t>
      </w:r>
      <w:r>
        <w:t>аються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закладів.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заклад</w:t>
      </w:r>
      <w:r>
        <w:rPr>
          <w:spacing w:val="-67"/>
        </w:rPr>
        <w:t xml:space="preserve"> </w:t>
      </w:r>
      <w:r>
        <w:t>братиме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розміщенні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консорціум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подвійний/багатосторонній</w:t>
      </w:r>
      <w:r>
        <w:rPr>
          <w:spacing w:val="8"/>
        </w:rPr>
        <w:t xml:space="preserve"> </w:t>
      </w:r>
      <w:r>
        <w:t>диплом.</w:t>
      </w:r>
      <w:r>
        <w:rPr>
          <w:spacing w:val="8"/>
        </w:rPr>
        <w:t xml:space="preserve"> </w:t>
      </w:r>
      <w:r>
        <w:t>Студенти</w:t>
      </w:r>
      <w:r>
        <w:rPr>
          <w:spacing w:val="10"/>
        </w:rPr>
        <w:t xml:space="preserve"> </w:t>
      </w:r>
      <w:r>
        <w:t>подають</w:t>
      </w:r>
      <w:r>
        <w:rPr>
          <w:spacing w:val="9"/>
        </w:rPr>
        <w:t xml:space="preserve"> </w:t>
      </w:r>
      <w:r>
        <w:t>заявки</w:t>
      </w:r>
      <w:r>
        <w:rPr>
          <w:spacing w:val="8"/>
        </w:rPr>
        <w:t xml:space="preserve"> </w:t>
      </w:r>
      <w:r>
        <w:t>безпосередньо</w:t>
      </w:r>
    </w:p>
    <w:p w:rsidR="009C143F" w:rsidRDefault="009C143F">
      <w:pPr>
        <w:spacing w:line="360" w:lineRule="auto"/>
        <w:sectPr w:rsidR="009C143F">
          <w:pgSz w:w="11910" w:h="16840"/>
          <w:pgMar w:top="102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ind w:right="116"/>
      </w:pPr>
      <w:r>
        <w:lastRenderedPageBreak/>
        <w:t>до</w:t>
      </w:r>
      <w:r>
        <w:rPr>
          <w:spacing w:val="1"/>
        </w:rPr>
        <w:t xml:space="preserve"> </w:t>
      </w:r>
      <w:r>
        <w:t>консорціуму,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стипендій,</w:t>
      </w:r>
      <w:r>
        <w:rPr>
          <w:spacing w:val="-1"/>
        </w:rPr>
        <w:t xml:space="preserve"> </w:t>
      </w:r>
      <w:r>
        <w:t>фінансованих</w:t>
      </w:r>
      <w:r>
        <w:rPr>
          <w:spacing w:val="1"/>
        </w:rPr>
        <w:t xml:space="preserve"> </w:t>
      </w:r>
      <w:r>
        <w:t>ЄС.</w:t>
      </w:r>
    </w:p>
    <w:p w:rsidR="009C143F" w:rsidRDefault="00B20381">
      <w:pPr>
        <w:pStyle w:val="a3"/>
        <w:spacing w:line="360" w:lineRule="auto"/>
        <w:ind w:right="108" w:firstLine="566"/>
      </w:pPr>
      <w:r>
        <w:t>Навчальні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країн-учасниць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proofErr w:type="spellStart"/>
      <w:r>
        <w:t>Еразмус+</w:t>
      </w:r>
      <w:proofErr w:type="spellEnd"/>
      <w:r>
        <w:t>*</w:t>
      </w:r>
      <w:r>
        <w:rPr>
          <w:spacing w:val="71"/>
        </w:rPr>
        <w:t xml:space="preserve"> </w:t>
      </w:r>
      <w:r>
        <w:t>зможуть</w:t>
      </w:r>
      <w:r>
        <w:rPr>
          <w:spacing w:val="-67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 xml:space="preserve">програми </w:t>
      </w:r>
      <w:proofErr w:type="spellStart"/>
      <w:r>
        <w:t>Еразмус+</w:t>
      </w:r>
      <w:proofErr w:type="spellEnd"/>
      <w:r>
        <w:t>. Вищі навчальні заклади з інших країн з усього світу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партнерами у</w:t>
      </w:r>
      <w:r>
        <w:rPr>
          <w:spacing w:val="-5"/>
        </w:rPr>
        <w:t xml:space="preserve"> </w:t>
      </w:r>
      <w:r>
        <w:t>консорціумі.</w:t>
      </w:r>
    </w:p>
    <w:p w:rsidR="009C143F" w:rsidRDefault="009C143F">
      <w:pPr>
        <w:pStyle w:val="a3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2"/>
          <w:numId w:val="5"/>
        </w:numPr>
        <w:tabs>
          <w:tab w:val="left" w:pos="1612"/>
        </w:tabs>
        <w:ind w:left="1611"/>
        <w:jc w:val="left"/>
      </w:pPr>
      <w:r>
        <w:t>Угоди</w:t>
      </w:r>
      <w:r>
        <w:rPr>
          <w:spacing w:val="-5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вищими</w:t>
      </w:r>
      <w:r>
        <w:rPr>
          <w:spacing w:val="-2"/>
        </w:rPr>
        <w:t xml:space="preserve"> </w:t>
      </w:r>
      <w:r>
        <w:t>навчальними</w:t>
      </w:r>
      <w:r>
        <w:rPr>
          <w:spacing w:val="-3"/>
        </w:rPr>
        <w:t xml:space="preserve"> </w:t>
      </w:r>
      <w:r>
        <w:t>закладами</w:t>
      </w:r>
      <w:r>
        <w:rPr>
          <w:spacing w:val="-2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кредитної</w:t>
      </w:r>
    </w:p>
    <w:p w:rsidR="009C143F" w:rsidRDefault="00B20381">
      <w:pPr>
        <w:spacing w:before="161"/>
        <w:ind w:left="216" w:right="161"/>
        <w:jc w:val="center"/>
        <w:rPr>
          <w:b/>
          <w:sz w:val="28"/>
        </w:rPr>
      </w:pPr>
      <w:r>
        <w:rPr>
          <w:b/>
          <w:sz w:val="28"/>
        </w:rPr>
        <w:t>мобільності.</w:t>
      </w:r>
    </w:p>
    <w:p w:rsidR="009C143F" w:rsidRDefault="00B20381">
      <w:pPr>
        <w:pStyle w:val="a3"/>
        <w:spacing w:before="158" w:line="360" w:lineRule="auto"/>
        <w:ind w:right="102" w:firstLine="566"/>
      </w:pPr>
      <w:r>
        <w:t>Укладаючи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університетом,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відправляти власних студентів, аспірантів, докторантів або працівників (із</w:t>
      </w:r>
      <w:r>
        <w:rPr>
          <w:spacing w:val="1"/>
        </w:rPr>
        <w:t xml:space="preserve"> </w:t>
      </w:r>
      <w:r>
        <w:t>стипендіями)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мобільність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університетів-</w:t>
      </w:r>
      <w:proofErr w:type="spellEnd"/>
      <w:r>
        <w:rPr>
          <w:spacing w:val="1"/>
        </w:rPr>
        <w:t xml:space="preserve"> </w:t>
      </w:r>
      <w:r>
        <w:t>партнерів, що підписали цю угоду, будь-де в світі. За угодою ваш заклад</w:t>
      </w:r>
      <w:r>
        <w:rPr>
          <w:spacing w:val="1"/>
        </w:rPr>
        <w:t xml:space="preserve"> </w:t>
      </w:r>
      <w:r>
        <w:t>визнає</w:t>
      </w:r>
      <w:r>
        <w:rPr>
          <w:spacing w:val="1"/>
        </w:rPr>
        <w:t xml:space="preserve"> </w:t>
      </w:r>
      <w:r>
        <w:t>кредити,</w:t>
      </w:r>
      <w:r>
        <w:rPr>
          <w:spacing w:val="1"/>
        </w:rPr>
        <w:t xml:space="preserve"> </w:t>
      </w:r>
      <w:r>
        <w:t>накопичені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будуть зараховані 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студентом диплому, коли</w:t>
      </w:r>
      <w:r>
        <w:rPr>
          <w:spacing w:val="1"/>
        </w:rPr>
        <w:t xml:space="preserve"> </w:t>
      </w:r>
      <w:r>
        <w:t>він</w:t>
      </w:r>
      <w:r>
        <w:rPr>
          <w:spacing w:val="70"/>
        </w:rPr>
        <w:t xml:space="preserve"> </w:t>
      </w:r>
      <w:r>
        <w:t>повернеться</w:t>
      </w:r>
      <w:r>
        <w:rPr>
          <w:spacing w:val="-67"/>
        </w:rPr>
        <w:t xml:space="preserve"> </w:t>
      </w:r>
      <w:r>
        <w:t>до вашого навчального закладу. Ваші працівники зможуть отримати гранти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організаціях.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угодою ви</w:t>
      </w:r>
      <w:r>
        <w:rPr>
          <w:spacing w:val="1"/>
        </w:rPr>
        <w:t xml:space="preserve"> </w:t>
      </w:r>
      <w:r>
        <w:t>зможете прийняти</w:t>
      </w:r>
      <w:r>
        <w:rPr>
          <w:spacing w:val="1"/>
        </w:rPr>
        <w:t xml:space="preserve"> </w:t>
      </w:r>
      <w:r>
        <w:t>іноземних</w:t>
      </w:r>
      <w:r>
        <w:rPr>
          <w:spacing w:val="70"/>
        </w:rPr>
        <w:t xml:space="preserve"> </w:t>
      </w:r>
      <w:r>
        <w:t>студентів, аспірантів, докторантів</w:t>
      </w:r>
      <w:r>
        <w:rPr>
          <w:spacing w:val="1"/>
        </w:rPr>
        <w:t xml:space="preserve"> </w:t>
      </w:r>
      <w:r>
        <w:t>або працівників для подібних короткотермінових періодів навчання у вашому</w:t>
      </w:r>
      <w:r>
        <w:rPr>
          <w:spacing w:val="-67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закладі.</w:t>
      </w:r>
    </w:p>
    <w:p w:rsidR="009C143F" w:rsidRDefault="00B20381">
      <w:pPr>
        <w:pStyle w:val="a3"/>
        <w:spacing w:line="360" w:lineRule="auto"/>
        <w:ind w:right="105" w:firstLine="566"/>
      </w:pPr>
      <w:r>
        <w:t xml:space="preserve">Навчальні заклади з країн-учасниць програми </w:t>
      </w:r>
      <w:proofErr w:type="spellStart"/>
      <w:r>
        <w:t>Еразмус+</w:t>
      </w:r>
      <w:proofErr w:type="spellEnd"/>
      <w:r>
        <w:t>* можуть подати</w:t>
      </w:r>
      <w:r>
        <w:rPr>
          <w:spacing w:val="1"/>
        </w:rPr>
        <w:t xml:space="preserve"> </w:t>
      </w:r>
      <w:r>
        <w:t xml:space="preserve">заявку на </w:t>
      </w:r>
      <w:r>
        <w:t xml:space="preserve">виконання проекту з мобільності для студентів, </w:t>
      </w:r>
      <w:proofErr w:type="spellStart"/>
      <w:r>
        <w:t>PhD</w:t>
      </w:r>
      <w:proofErr w:type="spellEnd"/>
      <w:r>
        <w:t xml:space="preserve"> кандидатів</w:t>
      </w:r>
      <w:r>
        <w:rPr>
          <w:spacing w:val="1"/>
        </w:rPr>
        <w:t xml:space="preserve"> </w:t>
      </w:r>
      <w:r>
        <w:t>(аспірантів)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подати</w:t>
      </w:r>
      <w:r>
        <w:rPr>
          <w:spacing w:val="-67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агентству,</w:t>
      </w:r>
      <w:r>
        <w:rPr>
          <w:spacing w:val="1"/>
        </w:rPr>
        <w:t xml:space="preserve"> </w:t>
      </w:r>
      <w:r>
        <w:t>відповідальному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proofErr w:type="spellStart"/>
      <w:r>
        <w:t>Еразмус+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-67"/>
        </w:rPr>
        <w:t xml:space="preserve"> </w:t>
      </w:r>
      <w:r>
        <w:t>країні. Вищі навчальні заклади з інших країн світу можуть бути сторонами</w:t>
      </w:r>
      <w:r>
        <w:rPr>
          <w:spacing w:val="1"/>
        </w:rPr>
        <w:t xml:space="preserve"> </w:t>
      </w:r>
      <w:r>
        <w:t>угоди</w:t>
      </w:r>
      <w:r>
        <w:rPr>
          <w:spacing w:val="-1"/>
        </w:rPr>
        <w:t xml:space="preserve"> </w:t>
      </w:r>
      <w:r>
        <w:t>між закладами.</w:t>
      </w:r>
    </w:p>
    <w:p w:rsidR="009C143F" w:rsidRDefault="009C143F">
      <w:pPr>
        <w:pStyle w:val="a3"/>
        <w:spacing w:before="5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2"/>
          <w:numId w:val="5"/>
        </w:numPr>
        <w:tabs>
          <w:tab w:val="left" w:pos="3067"/>
        </w:tabs>
        <w:ind w:left="3066" w:hanging="771"/>
        <w:jc w:val="left"/>
      </w:pPr>
      <w:bookmarkStart w:id="22" w:name="_TOC_250006"/>
      <w:r>
        <w:t>Гранти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співпраці задля</w:t>
      </w:r>
      <w:r>
        <w:rPr>
          <w:spacing w:val="-6"/>
        </w:rPr>
        <w:t xml:space="preserve"> </w:t>
      </w:r>
      <w:bookmarkEnd w:id="22"/>
      <w:r>
        <w:t>інновацій.</w:t>
      </w:r>
    </w:p>
    <w:p w:rsidR="009C143F" w:rsidRDefault="00B20381">
      <w:pPr>
        <w:spacing w:before="156" w:line="360" w:lineRule="auto"/>
        <w:ind w:left="162" w:right="1113" w:firstLine="566"/>
        <w:rPr>
          <w:sz w:val="28"/>
        </w:rPr>
      </w:pPr>
      <w:r>
        <w:rPr>
          <w:b/>
          <w:i/>
          <w:sz w:val="28"/>
        </w:rPr>
        <w:t>А) Стратегічні партнерства - з</w:t>
      </w:r>
      <w:r>
        <w:rPr>
          <w:sz w:val="28"/>
        </w:rPr>
        <w:t>міцнення співпраці між ВНЗ та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стейкхолдерами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(підприємствами,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науково-дослідними</w:t>
      </w:r>
    </w:p>
    <w:p w:rsidR="009C143F" w:rsidRDefault="009C143F">
      <w:pPr>
        <w:spacing w:line="360" w:lineRule="auto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ind w:right="380"/>
      </w:pPr>
      <w:r>
        <w:lastRenderedPageBreak/>
        <w:t>установами, соціальними партнерами, місцевими / регіональними органами</w:t>
      </w:r>
      <w:r>
        <w:rPr>
          <w:spacing w:val="-67"/>
        </w:rPr>
        <w:t xml:space="preserve"> </w:t>
      </w:r>
      <w:r>
        <w:t>влади,</w:t>
      </w:r>
      <w:r>
        <w:rPr>
          <w:spacing w:val="-3"/>
        </w:rPr>
        <w:t xml:space="preserve"> </w:t>
      </w:r>
      <w:r>
        <w:t>іншими</w:t>
      </w:r>
      <w:r>
        <w:rPr>
          <w:spacing w:val="64"/>
        </w:rPr>
        <w:t xml:space="preserve"> </w:t>
      </w:r>
      <w:r>
        <w:t>організаціями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освіти,</w:t>
      </w:r>
      <w:r>
        <w:rPr>
          <w:spacing w:val="-6"/>
        </w:rPr>
        <w:t xml:space="preserve"> </w:t>
      </w:r>
      <w:r>
        <w:t>професійної підготовки</w:t>
      </w:r>
      <w:r>
        <w:rPr>
          <w:spacing w:val="-5"/>
        </w:rPr>
        <w:t xml:space="preserve"> </w:t>
      </w:r>
      <w:r>
        <w:t>або</w:t>
      </w:r>
    </w:p>
    <w:p w:rsidR="009C143F" w:rsidRDefault="00B20381">
      <w:pPr>
        <w:pStyle w:val="a3"/>
        <w:spacing w:line="317" w:lineRule="exact"/>
      </w:pPr>
      <w:r>
        <w:t>молодіжної</w:t>
      </w:r>
      <w:r>
        <w:rPr>
          <w:spacing w:val="-1"/>
        </w:rPr>
        <w:t xml:space="preserve"> </w:t>
      </w:r>
      <w:r>
        <w:t>політики)</w:t>
      </w:r>
      <w:r>
        <w:rPr>
          <w:spacing w:val="-2"/>
        </w:rPr>
        <w:t xml:space="preserve"> </w:t>
      </w:r>
      <w:r>
        <w:t>заради</w:t>
      </w:r>
      <w:r>
        <w:rPr>
          <w:spacing w:val="-2"/>
        </w:rPr>
        <w:t xml:space="preserve"> </w:t>
      </w:r>
      <w:r>
        <w:t>сприяння</w:t>
      </w:r>
      <w:r>
        <w:rPr>
          <w:spacing w:val="-4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інноваціям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вищій</w:t>
      </w:r>
      <w:r>
        <w:rPr>
          <w:spacing w:val="-5"/>
        </w:rPr>
        <w:t xml:space="preserve"> </w:t>
      </w:r>
      <w:r>
        <w:t>освіті</w:t>
      </w:r>
    </w:p>
    <w:p w:rsidR="009C143F" w:rsidRDefault="00B20381">
      <w:pPr>
        <w:pStyle w:val="a3"/>
        <w:spacing w:before="161" w:line="360" w:lineRule="auto"/>
        <w:ind w:right="107" w:firstLine="566"/>
      </w:pPr>
      <w:r>
        <w:rPr>
          <w:i/>
        </w:rPr>
        <w:t>Основні</w:t>
      </w:r>
      <w:r>
        <w:rPr>
          <w:i/>
          <w:spacing w:val="1"/>
        </w:rPr>
        <w:t xml:space="preserve"> </w:t>
      </w:r>
      <w:r>
        <w:rPr>
          <w:i/>
        </w:rPr>
        <w:t>види</w:t>
      </w:r>
      <w:r>
        <w:rPr>
          <w:i/>
          <w:spacing w:val="1"/>
        </w:rPr>
        <w:t xml:space="preserve"> </w:t>
      </w:r>
      <w:r>
        <w:rPr>
          <w:i/>
        </w:rPr>
        <w:t>діяльності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напрямом</w:t>
      </w:r>
      <w:r>
        <w:t>:</w:t>
      </w:r>
      <w:r>
        <w:rPr>
          <w:spacing w:val="1"/>
        </w:rPr>
        <w:t xml:space="preserve"> </w:t>
      </w:r>
      <w:r>
        <w:t>розроблення,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модулів,</w:t>
      </w:r>
      <w:r>
        <w:rPr>
          <w:spacing w:val="1"/>
        </w:rPr>
        <w:t xml:space="preserve"> </w:t>
      </w:r>
      <w:r>
        <w:t>інтенсивних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співпраці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підприємствами в рамках проектів з метою вивчення прикладів з реального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в</w:t>
      </w:r>
      <w:r>
        <w:t>икористання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(колективного)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персоналізованого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(дистанційного,</w:t>
      </w:r>
      <w:r>
        <w:rPr>
          <w:spacing w:val="-1"/>
        </w:rPr>
        <w:t xml:space="preserve"> </w:t>
      </w:r>
      <w:r>
        <w:t>заочного,</w:t>
      </w:r>
      <w:r>
        <w:rPr>
          <w:spacing w:val="-2"/>
        </w:rPr>
        <w:t xml:space="preserve"> </w:t>
      </w:r>
      <w:r>
        <w:t>модульного).</w:t>
      </w:r>
    </w:p>
    <w:p w:rsidR="009C143F" w:rsidRDefault="009C143F">
      <w:pPr>
        <w:pStyle w:val="a3"/>
        <w:ind w:left="0"/>
        <w:jc w:val="left"/>
        <w:rPr>
          <w:sz w:val="42"/>
        </w:rPr>
      </w:pPr>
    </w:p>
    <w:p w:rsidR="009C143F" w:rsidRDefault="00B20381">
      <w:pPr>
        <w:pStyle w:val="a3"/>
        <w:spacing w:line="360" w:lineRule="auto"/>
        <w:ind w:right="106" w:firstLine="566"/>
      </w:pPr>
      <w:r>
        <w:rPr>
          <w:b/>
          <w:i/>
        </w:rPr>
        <w:t>Б)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Альянси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знань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</w:t>
      </w:r>
      <w:r>
        <w:t>осилити</w:t>
      </w:r>
      <w:r>
        <w:rPr>
          <w:spacing w:val="1"/>
        </w:rPr>
        <w:t xml:space="preserve"> </w:t>
      </w:r>
      <w:r>
        <w:t>структуровану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довготермінову</w:t>
      </w:r>
      <w:r>
        <w:rPr>
          <w:spacing w:val="1"/>
        </w:rPr>
        <w:t xml:space="preserve"> </w:t>
      </w:r>
      <w:r>
        <w:t>співпрацю між ВНЗ</w:t>
      </w:r>
      <w:r>
        <w:rPr>
          <w:spacing w:val="1"/>
        </w:rPr>
        <w:t xml:space="preserve"> </w:t>
      </w:r>
      <w:r>
        <w:t>і підприємствами задля пошуку інноваційних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вироблення і поширення знань у проектах, націлених на результат, зокрема у</w:t>
      </w:r>
      <w:r>
        <w:rPr>
          <w:spacing w:val="1"/>
        </w:rPr>
        <w:t xml:space="preserve"> </w:t>
      </w:r>
      <w:r>
        <w:t>новітніх галузях.</w:t>
      </w:r>
    </w:p>
    <w:p w:rsidR="009C143F" w:rsidRDefault="00B20381">
      <w:pPr>
        <w:pStyle w:val="a3"/>
        <w:spacing w:before="1" w:line="360" w:lineRule="auto"/>
        <w:ind w:right="105" w:firstLine="566"/>
      </w:pPr>
      <w:r>
        <w:rPr>
          <w:i/>
        </w:rPr>
        <w:t>Основні</w:t>
      </w:r>
      <w:r>
        <w:rPr>
          <w:i/>
          <w:spacing w:val="1"/>
        </w:rPr>
        <w:t xml:space="preserve"> </w:t>
      </w:r>
      <w:r>
        <w:rPr>
          <w:i/>
        </w:rPr>
        <w:t>види</w:t>
      </w:r>
      <w:r>
        <w:rPr>
          <w:i/>
          <w:spacing w:val="1"/>
        </w:rPr>
        <w:t xml:space="preserve"> </w:t>
      </w:r>
      <w:r>
        <w:rPr>
          <w:i/>
        </w:rPr>
        <w:t>діяльності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напрямом</w:t>
      </w:r>
      <w:r>
        <w:t>: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proofErr w:type="spellStart"/>
      <w:r>
        <w:t>мультидисциплінарних</w:t>
      </w:r>
      <w:proofErr w:type="spellEnd"/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бізнесу;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сприяння</w:t>
      </w:r>
      <w:r>
        <w:rPr>
          <w:spacing w:val="71"/>
        </w:rPr>
        <w:t xml:space="preserve"> </w:t>
      </w:r>
      <w:r>
        <w:t>обміну,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спільному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підприємств.</w:t>
      </w:r>
    </w:p>
    <w:p w:rsidR="009C143F" w:rsidRDefault="009C143F">
      <w:pPr>
        <w:pStyle w:val="a3"/>
        <w:spacing w:before="1"/>
        <w:ind w:left="0"/>
        <w:jc w:val="left"/>
        <w:rPr>
          <w:sz w:val="42"/>
        </w:rPr>
      </w:pPr>
    </w:p>
    <w:p w:rsidR="009C143F" w:rsidRDefault="00B20381">
      <w:pPr>
        <w:spacing w:line="360" w:lineRule="auto"/>
        <w:ind w:left="162" w:right="110" w:firstLine="566"/>
        <w:jc w:val="both"/>
        <w:rPr>
          <w:sz w:val="28"/>
        </w:rPr>
      </w:pPr>
      <w:r>
        <w:rPr>
          <w:b/>
          <w:i/>
          <w:sz w:val="28"/>
        </w:rPr>
        <w:t>В) Обмін кращими практиками - р</w:t>
      </w:r>
      <w:r>
        <w:rPr>
          <w:sz w:val="28"/>
        </w:rPr>
        <w:t>озвиток потенціалу вищої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(ex-TEMPUS).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напрямом:</w:t>
      </w:r>
    </w:p>
    <w:p w:rsidR="009C143F" w:rsidRDefault="00B20381">
      <w:pPr>
        <w:pStyle w:val="a3"/>
        <w:spacing w:line="360" w:lineRule="auto"/>
        <w:ind w:right="107" w:firstLine="566"/>
      </w:pPr>
      <w:r>
        <w:t>Два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держав-членів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держав, країн-кандидатів (усього 34) з країнами-сусідами, Росією, країнами</w:t>
      </w:r>
      <w:r>
        <w:rPr>
          <w:spacing w:val="1"/>
        </w:rPr>
        <w:t xml:space="preserve"> </w:t>
      </w:r>
      <w:r>
        <w:t>Азі</w:t>
      </w:r>
      <w:r>
        <w:t>ї, Латинської Америки, Африки, Карибського басейну та Тихоокеанського</w:t>
      </w:r>
      <w:r>
        <w:rPr>
          <w:spacing w:val="-67"/>
        </w:rPr>
        <w:t xml:space="preserve"> </w:t>
      </w:r>
      <w:r>
        <w:t>регіону</w:t>
      </w:r>
      <w:r>
        <w:rPr>
          <w:spacing w:val="-5"/>
        </w:rPr>
        <w:t xml:space="preserve"> </w:t>
      </w:r>
      <w:r>
        <w:t>(близько</w:t>
      </w:r>
      <w:r>
        <w:rPr>
          <w:spacing w:val="-3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країн-партнерів):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9" w:firstLine="566"/>
      </w:pPr>
      <w:r>
        <w:lastRenderedPageBreak/>
        <w:t>Спільні</w:t>
      </w:r>
      <w:r>
        <w:rPr>
          <w:spacing w:val="1"/>
        </w:rPr>
        <w:t xml:space="preserve"> </w:t>
      </w:r>
      <w:r>
        <w:t>проекти: Нові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(підвищення</w:t>
      </w:r>
      <w:r>
        <w:rPr>
          <w:spacing w:val="1"/>
        </w:rPr>
        <w:t xml:space="preserve"> </w:t>
      </w:r>
      <w:r>
        <w:t>кваліфікації)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якості, урядування,</w:t>
      </w:r>
      <w:r>
        <w:rPr>
          <w:spacing w:val="-4"/>
        </w:rPr>
        <w:t xml:space="preserve"> </w:t>
      </w:r>
      <w:r>
        <w:t>інструменти</w:t>
      </w:r>
      <w:r>
        <w:rPr>
          <w:spacing w:val="-1"/>
        </w:rPr>
        <w:t xml:space="preserve"> </w:t>
      </w:r>
      <w:r>
        <w:t>Болонського</w:t>
      </w:r>
      <w:r>
        <w:rPr>
          <w:spacing w:val="-4"/>
        </w:rPr>
        <w:t xml:space="preserve"> </w:t>
      </w:r>
      <w:r>
        <w:t>процесу</w:t>
      </w:r>
    </w:p>
    <w:p w:rsidR="009C143F" w:rsidRDefault="00B20381">
      <w:pPr>
        <w:pStyle w:val="a3"/>
        <w:spacing w:before="1" w:line="360" w:lineRule="auto"/>
        <w:ind w:right="104" w:firstLine="566"/>
      </w:pPr>
      <w:r>
        <w:t>Структурні проекти: Реформи на національному рівні за участю органів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країнах-партнерах</w:t>
      </w:r>
      <w:r>
        <w:rPr>
          <w:spacing w:val="1"/>
        </w:rPr>
        <w:t xml:space="preserve"> </w:t>
      </w:r>
      <w:r>
        <w:t>(модернізація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запровадження Болонського процесу, урядув</w:t>
      </w:r>
      <w:r>
        <w:t>ання та менеджмент в системі</w:t>
      </w:r>
      <w:r>
        <w:rPr>
          <w:spacing w:val="1"/>
        </w:rPr>
        <w:t xml:space="preserve"> </w:t>
      </w:r>
      <w:r>
        <w:t>вищої освіти).</w:t>
      </w:r>
    </w:p>
    <w:p w:rsidR="009C143F" w:rsidRDefault="00B20381">
      <w:pPr>
        <w:pStyle w:val="a3"/>
        <w:spacing w:line="360" w:lineRule="auto"/>
        <w:ind w:right="104" w:firstLine="566"/>
      </w:pPr>
      <w:r>
        <w:t>+ Додатковий компонент мобільності в обох напрямах – з ЄС та до ЄС</w:t>
      </w:r>
      <w:r>
        <w:rPr>
          <w:spacing w:val="1"/>
        </w:rPr>
        <w:t xml:space="preserve"> </w:t>
      </w:r>
      <w:r>
        <w:t>для країн Європейської політики сусідства та країн-кандидатів (які не мають</w:t>
      </w:r>
      <w:r>
        <w:rPr>
          <w:spacing w:val="1"/>
        </w:rPr>
        <w:t xml:space="preserve"> </w:t>
      </w:r>
      <w:r>
        <w:t>Національних агентств): для студентів і працівників, ті ж правила, що</w:t>
      </w:r>
      <w:r>
        <w:t xml:space="preserve"> й для</w:t>
      </w:r>
      <w:r>
        <w:rPr>
          <w:spacing w:val="1"/>
        </w:rPr>
        <w:t xml:space="preserve"> </w:t>
      </w:r>
      <w:r>
        <w:t>кредитної мобільності (максимум 12 місяців)</w:t>
      </w:r>
    </w:p>
    <w:p w:rsidR="009C143F" w:rsidRDefault="009C143F">
      <w:pPr>
        <w:pStyle w:val="a3"/>
        <w:ind w:left="0"/>
        <w:jc w:val="left"/>
        <w:rPr>
          <w:sz w:val="42"/>
        </w:rPr>
      </w:pPr>
    </w:p>
    <w:p w:rsidR="009C143F" w:rsidRDefault="00B20381">
      <w:pPr>
        <w:pStyle w:val="a3"/>
        <w:spacing w:before="1" w:line="362" w:lineRule="auto"/>
        <w:ind w:right="110" w:firstLine="566"/>
      </w:pPr>
      <w:r>
        <w:rPr>
          <w:b/>
          <w:i/>
        </w:rPr>
        <w:t xml:space="preserve">Г) Підтримка реформ </w:t>
      </w:r>
      <w:r>
        <w:t>- підтримка напрацювань/розробок ЄС в сфері</w:t>
      </w:r>
      <w:r>
        <w:rPr>
          <w:spacing w:val="1"/>
        </w:rPr>
        <w:t xml:space="preserve"> </w:t>
      </w:r>
      <w:r>
        <w:t>освітньої політики</w:t>
      </w:r>
      <w:r>
        <w:rPr>
          <w:spacing w:val="-1"/>
        </w:rPr>
        <w:t xml:space="preserve"> </w:t>
      </w:r>
      <w:r>
        <w:t>задля</w:t>
      </w:r>
      <w:r>
        <w:rPr>
          <w:spacing w:val="-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кращого системного впливу</w:t>
      </w:r>
    </w:p>
    <w:p w:rsidR="009C143F" w:rsidRDefault="00B20381">
      <w:pPr>
        <w:pStyle w:val="a3"/>
        <w:spacing w:line="360" w:lineRule="auto"/>
        <w:ind w:right="103" w:firstLine="566"/>
      </w:pP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напрямом: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координації,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денний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вищої</w:t>
      </w:r>
      <w:r>
        <w:rPr>
          <w:spacing w:val="70"/>
        </w:rPr>
        <w:t xml:space="preserve"> </w:t>
      </w:r>
      <w:r>
        <w:t>освіти,</w:t>
      </w:r>
      <w:r>
        <w:rPr>
          <w:spacing w:val="70"/>
        </w:rPr>
        <w:t xml:space="preserve"> </w:t>
      </w:r>
      <w:r>
        <w:t>Болонський</w:t>
      </w:r>
      <w:r>
        <w:rPr>
          <w:spacing w:val="1"/>
        </w:rPr>
        <w:t xml:space="preserve"> </w:t>
      </w:r>
      <w:r>
        <w:t>процес;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ЄС;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кваліфікацій</w:t>
      </w:r>
      <w:r>
        <w:rPr>
          <w:spacing w:val="1"/>
        </w:rPr>
        <w:t xml:space="preserve"> </w:t>
      </w:r>
      <w:r>
        <w:t>(NARIC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свідоцтв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освіту);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реформування</w:t>
      </w:r>
      <w:r>
        <w:rPr>
          <w:spacing w:val="70"/>
        </w:rPr>
        <w:t xml:space="preserve"> </w:t>
      </w:r>
      <w:r>
        <w:t>ви</w:t>
      </w:r>
      <w:r>
        <w:t>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 країнах-сусідах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країнах-кандидатах;</w:t>
      </w:r>
      <w:r>
        <w:rPr>
          <w:spacing w:val="1"/>
        </w:rPr>
        <w:t xml:space="preserve"> </w:t>
      </w:r>
      <w:r>
        <w:t>міжнародний діалог щодо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політики;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випускників;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пропагування;</w:t>
      </w:r>
      <w:r>
        <w:rPr>
          <w:spacing w:val="1"/>
        </w:rPr>
        <w:t xml:space="preserve"> </w:t>
      </w:r>
      <w:r>
        <w:t>проекти</w:t>
      </w:r>
      <w:r>
        <w:rPr>
          <w:spacing w:val="-1"/>
        </w:rPr>
        <w:t xml:space="preserve"> </w:t>
      </w:r>
      <w:r>
        <w:t>за напрямом</w:t>
      </w:r>
      <w:r>
        <w:rPr>
          <w:spacing w:val="-4"/>
        </w:rPr>
        <w:t xml:space="preserve"> </w:t>
      </w:r>
      <w:r>
        <w:t>Жан Моне.</w:t>
      </w:r>
    </w:p>
    <w:p w:rsidR="009C143F" w:rsidRDefault="00B20381">
      <w:pPr>
        <w:pStyle w:val="a3"/>
        <w:spacing w:line="360" w:lineRule="auto"/>
        <w:ind w:right="105" w:firstLine="566"/>
      </w:pPr>
      <w:r>
        <w:t>Ваш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студіях,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досконалості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інтеграційного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Жан</w:t>
      </w:r>
      <w:r>
        <w:rPr>
          <w:spacing w:val="1"/>
        </w:rPr>
        <w:t xml:space="preserve"> </w:t>
      </w:r>
      <w:r>
        <w:t>Моне</w:t>
      </w:r>
      <w:r>
        <w:rPr>
          <w:spacing w:val="1"/>
        </w:rPr>
        <w:t xml:space="preserve"> </w:t>
      </w:r>
      <w:r>
        <w:t>підтримує такі проекти та професорів кафедр імені Жана Моне, а ключові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навча</w:t>
      </w:r>
      <w:r>
        <w:t>льні</w:t>
      </w:r>
      <w:r>
        <w:rPr>
          <w:spacing w:val="1"/>
        </w:rPr>
        <w:t xml:space="preserve"> </w:t>
      </w:r>
      <w:r>
        <w:t>курси,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публікації в</w:t>
      </w:r>
      <w:r>
        <w:rPr>
          <w:spacing w:val="-1"/>
        </w:rPr>
        <w:t xml:space="preserve"> </w:t>
      </w:r>
      <w:r>
        <w:t>галузі Європейських студій.</w:t>
      </w:r>
    </w:p>
    <w:p w:rsidR="009C143F" w:rsidRDefault="00B20381">
      <w:pPr>
        <w:pStyle w:val="a3"/>
        <w:spacing w:line="360" w:lineRule="auto"/>
        <w:ind w:right="108" w:firstLine="566"/>
      </w:pPr>
      <w:r>
        <w:t>Навчальні заклади та асоціації з усього світу зможуть подати заявку на</w:t>
      </w:r>
      <w:r>
        <w:rPr>
          <w:spacing w:val="1"/>
        </w:rPr>
        <w:t xml:space="preserve"> </w:t>
      </w:r>
      <w:r>
        <w:t>проект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напрямом</w:t>
      </w:r>
      <w:r>
        <w:rPr>
          <w:spacing w:val="24"/>
        </w:rPr>
        <w:t xml:space="preserve"> </w:t>
      </w:r>
      <w:r>
        <w:t>Жан</w:t>
      </w:r>
      <w:r>
        <w:rPr>
          <w:spacing w:val="25"/>
        </w:rPr>
        <w:t xml:space="preserve"> </w:t>
      </w:r>
      <w:r>
        <w:t>Моне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конкурсу</w:t>
      </w:r>
      <w:r>
        <w:rPr>
          <w:spacing w:val="23"/>
        </w:rPr>
        <w:t xml:space="preserve"> </w:t>
      </w:r>
      <w:r>
        <w:t>програми</w:t>
      </w:r>
      <w:r>
        <w:rPr>
          <w:spacing w:val="24"/>
        </w:rPr>
        <w:t xml:space="preserve"> </w:t>
      </w:r>
      <w:proofErr w:type="spellStart"/>
      <w:r>
        <w:t>Еразмус+</w:t>
      </w:r>
      <w:proofErr w:type="spellEnd"/>
      <w:r>
        <w:t>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0" w:lineRule="auto"/>
        <w:ind w:right="105"/>
      </w:pPr>
      <w:r>
        <w:lastRenderedPageBreak/>
        <w:t>Проекти</w:t>
      </w:r>
      <w:r>
        <w:rPr>
          <w:spacing w:val="1"/>
        </w:rPr>
        <w:t xml:space="preserve"> </w:t>
      </w:r>
      <w:r>
        <w:t>Жан</w:t>
      </w:r>
      <w:r>
        <w:rPr>
          <w:spacing w:val="1"/>
        </w:rPr>
        <w:t xml:space="preserve"> </w:t>
      </w:r>
      <w:r>
        <w:t>Моне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односторонньої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proofErr w:type="spellStart"/>
      <w:r>
        <w:t>закладом-бенефіціаром</w:t>
      </w:r>
      <w:proofErr w:type="spellEnd"/>
      <w:r>
        <w:t>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неформальна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proofErr w:type="spellStart"/>
      <w:r>
        <w:t>організацій-</w:t>
      </w:r>
      <w:proofErr w:type="spellEnd"/>
      <w:r>
        <w:rPr>
          <w:spacing w:val="1"/>
        </w:rPr>
        <w:t xml:space="preserve"> </w:t>
      </w:r>
      <w:r>
        <w:t>партнерів.</w:t>
      </w:r>
    </w:p>
    <w:p w:rsidR="009C143F" w:rsidRDefault="00B20381">
      <w:pPr>
        <w:spacing w:before="1" w:line="362" w:lineRule="auto"/>
        <w:ind w:left="162" w:right="102" w:firstLine="566"/>
        <w:jc w:val="both"/>
        <w:rPr>
          <w:sz w:val="28"/>
        </w:rPr>
      </w:pPr>
      <w:r>
        <w:rPr>
          <w:i/>
          <w:sz w:val="28"/>
        </w:rPr>
        <w:t>Всі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програми:</w:t>
      </w:r>
      <w:r>
        <w:rPr>
          <w:i/>
          <w:spacing w:val="1"/>
          <w:sz w:val="28"/>
        </w:rPr>
        <w:t xml:space="preserve"> </w:t>
      </w:r>
      <w:hyperlink r:id="rId49">
        <w:r>
          <w:rPr>
            <w:sz w:val="28"/>
          </w:rPr>
          <w:t>http://ec.europa.eu/programmes/erasmus-</w:t>
        </w:r>
      </w:hyperlink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plus/index_en.htm</w:t>
        </w:r>
      </w:hyperlink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hyperlink r:id="rId51">
        <w:r>
          <w:rPr>
            <w:sz w:val="28"/>
          </w:rPr>
          <w:t>http://eacea.ec.europa.eu/er</w:t>
        </w:r>
        <w:r>
          <w:rPr>
            <w:sz w:val="28"/>
          </w:rPr>
          <w:t>asmus-plus_en</w:t>
        </w:r>
      </w:hyperlink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ind w:left="0"/>
        <w:jc w:val="left"/>
        <w:rPr>
          <w:sz w:val="30"/>
        </w:rPr>
      </w:pPr>
    </w:p>
    <w:p w:rsidR="009C143F" w:rsidRDefault="009C143F">
      <w:pPr>
        <w:pStyle w:val="a3"/>
        <w:spacing w:before="1"/>
        <w:ind w:left="0"/>
        <w:jc w:val="left"/>
        <w:rPr>
          <w:sz w:val="24"/>
        </w:rPr>
      </w:pPr>
    </w:p>
    <w:p w:rsidR="009C143F" w:rsidRDefault="00B20381">
      <w:pPr>
        <w:pStyle w:val="Heading2"/>
        <w:numPr>
          <w:ilvl w:val="0"/>
          <w:numId w:val="13"/>
        </w:numPr>
        <w:tabs>
          <w:tab w:val="left" w:pos="1816"/>
        </w:tabs>
        <w:spacing w:line="362" w:lineRule="auto"/>
        <w:ind w:left="3393" w:hanging="1859"/>
        <w:jc w:val="left"/>
      </w:pPr>
      <w:bookmarkStart w:id="23" w:name="_TOC_250005"/>
      <w:r>
        <w:t>ВІТЧИЗНЯНІ ГРАНТОВІ ПРОГРАМИ, ЯКІ ДІЮТЬ НА</w:t>
      </w:r>
      <w:r>
        <w:rPr>
          <w:spacing w:val="-67"/>
        </w:rPr>
        <w:t xml:space="preserve"> </w:t>
      </w:r>
      <w:r>
        <w:t>ПОСТІЙНІЙ</w:t>
      </w:r>
      <w:r>
        <w:rPr>
          <w:spacing w:val="-1"/>
        </w:rPr>
        <w:t xml:space="preserve"> </w:t>
      </w:r>
      <w:bookmarkEnd w:id="23"/>
      <w:r>
        <w:t>ОСНОВІ.</w:t>
      </w:r>
    </w:p>
    <w:p w:rsidR="009C143F" w:rsidRDefault="009C143F">
      <w:pPr>
        <w:pStyle w:val="a3"/>
        <w:spacing w:before="3"/>
        <w:ind w:left="0"/>
        <w:jc w:val="left"/>
        <w:rPr>
          <w:b/>
          <w:i/>
          <w:sz w:val="41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3353"/>
        </w:tabs>
        <w:spacing w:before="1"/>
        <w:ind w:left="3352" w:hanging="709"/>
        <w:jc w:val="both"/>
      </w:pPr>
      <w:bookmarkStart w:id="24" w:name="_TOC_250004"/>
      <w:r>
        <w:t>Гранти</w:t>
      </w:r>
      <w:r>
        <w:rPr>
          <w:spacing w:val="-4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bookmarkEnd w:id="24"/>
      <w:r>
        <w:t>України.</w:t>
      </w:r>
    </w:p>
    <w:p w:rsidR="009C143F" w:rsidRDefault="00B20381">
      <w:pPr>
        <w:pStyle w:val="a3"/>
        <w:spacing w:before="155" w:line="360" w:lineRule="auto"/>
        <w:ind w:right="106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грантів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державою обдарованої молоді та науковців, що надається з метою реалізації</w:t>
      </w:r>
      <w:r>
        <w:rPr>
          <w:spacing w:val="1"/>
        </w:rPr>
        <w:t xml:space="preserve"> </w:t>
      </w:r>
      <w:r>
        <w:t>соціально</w:t>
      </w:r>
      <w:r>
        <w:rPr>
          <w:spacing w:val="-1"/>
        </w:rPr>
        <w:t xml:space="preserve"> </w:t>
      </w:r>
      <w:r>
        <w:t>значущих</w:t>
      </w:r>
      <w:r>
        <w:rPr>
          <w:spacing w:val="-2"/>
        </w:rPr>
        <w:t xml:space="preserve"> </w:t>
      </w:r>
      <w:r>
        <w:t>творчих проектів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соціальній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гуманітарній</w:t>
      </w:r>
      <w:r>
        <w:rPr>
          <w:spacing w:val="-1"/>
        </w:rPr>
        <w:t xml:space="preserve"> </w:t>
      </w:r>
      <w:r>
        <w:t>сфері.</w:t>
      </w:r>
    </w:p>
    <w:p w:rsidR="009C143F" w:rsidRDefault="009C143F">
      <w:pPr>
        <w:pStyle w:val="a3"/>
        <w:spacing w:before="5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2"/>
          <w:numId w:val="4"/>
        </w:numPr>
        <w:tabs>
          <w:tab w:val="left" w:pos="1835"/>
        </w:tabs>
        <w:spacing w:before="1"/>
        <w:ind w:hanging="709"/>
        <w:jc w:val="both"/>
      </w:pPr>
      <w:bookmarkStart w:id="25" w:name="_TOC_250003"/>
      <w:r>
        <w:t>Гранти</w:t>
      </w:r>
      <w:r>
        <w:rPr>
          <w:spacing w:val="-3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обдарованої</w:t>
      </w:r>
      <w:r>
        <w:rPr>
          <w:spacing w:val="-4"/>
        </w:rPr>
        <w:t xml:space="preserve"> </w:t>
      </w:r>
      <w:bookmarkEnd w:id="25"/>
      <w:r>
        <w:t>молоді.</w:t>
      </w:r>
    </w:p>
    <w:p w:rsidR="009C143F" w:rsidRDefault="00B20381">
      <w:pPr>
        <w:pStyle w:val="a3"/>
        <w:spacing w:before="155" w:line="360" w:lineRule="auto"/>
        <w:ind w:right="112"/>
      </w:pP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грант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обдарованої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спрямований на досягнення суспільно корисних результатів у соціальній та</w:t>
      </w:r>
      <w:r>
        <w:rPr>
          <w:spacing w:val="1"/>
        </w:rPr>
        <w:t xml:space="preserve"> </w:t>
      </w:r>
      <w:r>
        <w:t>гуманітарній</w:t>
      </w:r>
      <w:r>
        <w:rPr>
          <w:spacing w:val="-1"/>
        </w:rPr>
        <w:t xml:space="preserve"> </w:t>
      </w:r>
      <w:r>
        <w:t>сферах,</w:t>
      </w:r>
      <w:r>
        <w:rPr>
          <w:spacing w:val="-1"/>
        </w:rPr>
        <w:t xml:space="preserve"> </w:t>
      </w:r>
      <w:r>
        <w:t>зокрема на: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  <w:tab w:val="left" w:pos="2033"/>
          <w:tab w:val="left" w:pos="2851"/>
          <w:tab w:val="left" w:pos="3494"/>
          <w:tab w:val="left" w:pos="5798"/>
          <w:tab w:val="left" w:pos="8452"/>
        </w:tabs>
        <w:spacing w:before="1" w:line="360" w:lineRule="auto"/>
        <w:ind w:right="104" w:firstLine="141"/>
        <w:rPr>
          <w:sz w:val="28"/>
        </w:rPr>
      </w:pPr>
      <w:r>
        <w:rPr>
          <w:sz w:val="28"/>
        </w:rPr>
        <w:t>створення</w:t>
      </w:r>
      <w:r>
        <w:rPr>
          <w:sz w:val="28"/>
        </w:rPr>
        <w:tab/>
        <w:t>умов</w:t>
      </w:r>
      <w:r>
        <w:rPr>
          <w:sz w:val="28"/>
        </w:rPr>
        <w:tab/>
        <w:t>для</w:t>
      </w:r>
      <w:r>
        <w:rPr>
          <w:sz w:val="28"/>
        </w:rPr>
        <w:tab/>
        <w:t>інтелектуального</w:t>
      </w:r>
      <w:r>
        <w:rPr>
          <w:sz w:val="28"/>
        </w:rPr>
        <w:tab/>
        <w:t>самовдосконалення,</w:t>
      </w:r>
      <w:r>
        <w:rPr>
          <w:sz w:val="28"/>
        </w:rPr>
        <w:tab/>
      </w:r>
      <w:r>
        <w:rPr>
          <w:spacing w:val="-1"/>
          <w:sz w:val="28"/>
        </w:rPr>
        <w:t>творчого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особистості;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  <w:tab w:val="left" w:pos="2397"/>
          <w:tab w:val="left" w:pos="4182"/>
          <w:tab w:val="left" w:pos="5821"/>
          <w:tab w:val="left" w:pos="7546"/>
          <w:tab w:val="left" w:pos="8052"/>
        </w:tabs>
        <w:spacing w:before="1" w:line="360" w:lineRule="auto"/>
        <w:ind w:right="110" w:firstLine="141"/>
        <w:rPr>
          <w:sz w:val="28"/>
        </w:rPr>
      </w:pPr>
      <w:r>
        <w:rPr>
          <w:sz w:val="28"/>
        </w:rPr>
        <w:t>утвердження</w:t>
      </w:r>
      <w:r>
        <w:rPr>
          <w:sz w:val="28"/>
        </w:rPr>
        <w:tab/>
        <w:t>патріотизму,</w:t>
      </w:r>
      <w:r>
        <w:rPr>
          <w:sz w:val="28"/>
        </w:rPr>
        <w:tab/>
        <w:t>духовності,</w:t>
      </w:r>
      <w:r>
        <w:rPr>
          <w:sz w:val="28"/>
        </w:rPr>
        <w:tab/>
        <w:t>моральності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загальнолюдських цінностей;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line="321" w:lineRule="exact"/>
        <w:ind w:left="589" w:hanging="287"/>
        <w:rPr>
          <w:sz w:val="28"/>
        </w:rPr>
      </w:pPr>
      <w:r>
        <w:rPr>
          <w:sz w:val="28"/>
        </w:rPr>
        <w:t>пропаганду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життя;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161"/>
        <w:ind w:left="589" w:hanging="287"/>
        <w:rPr>
          <w:sz w:val="28"/>
        </w:rPr>
      </w:pPr>
      <w:r>
        <w:rPr>
          <w:sz w:val="28"/>
        </w:rPr>
        <w:t>підвищення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рівня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активності;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162" w:line="360" w:lineRule="auto"/>
        <w:ind w:right="109" w:firstLine="141"/>
        <w:rPr>
          <w:sz w:val="28"/>
        </w:rPr>
      </w:pPr>
      <w:r>
        <w:rPr>
          <w:sz w:val="28"/>
        </w:rPr>
        <w:t>підвищення</w:t>
      </w:r>
      <w:r>
        <w:rPr>
          <w:spacing w:val="50"/>
          <w:sz w:val="28"/>
        </w:rPr>
        <w:t xml:space="preserve"> </w:t>
      </w:r>
      <w:r>
        <w:rPr>
          <w:sz w:val="28"/>
        </w:rPr>
        <w:t>рівня</w:t>
      </w:r>
      <w:r>
        <w:rPr>
          <w:spacing w:val="50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5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50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5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питаннях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і свобод людини,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відповідальності за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line="321" w:lineRule="exact"/>
        <w:ind w:left="589" w:hanging="287"/>
        <w:rPr>
          <w:sz w:val="28"/>
        </w:rPr>
      </w:pPr>
      <w:r>
        <w:rPr>
          <w:sz w:val="28"/>
        </w:rPr>
        <w:t>підтримку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інвалідністю;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161"/>
        <w:ind w:left="589" w:hanging="287"/>
        <w:rPr>
          <w:sz w:val="28"/>
        </w:rPr>
      </w:pP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свідомості;</w:t>
      </w:r>
    </w:p>
    <w:p w:rsidR="009C143F" w:rsidRDefault="009C143F">
      <w:pPr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67" w:line="362" w:lineRule="auto"/>
        <w:ind w:right="103" w:firstLine="141"/>
        <w:rPr>
          <w:sz w:val="28"/>
        </w:rPr>
      </w:pPr>
      <w:r>
        <w:rPr>
          <w:sz w:val="28"/>
        </w:rPr>
        <w:lastRenderedPageBreak/>
        <w:t>протидію</w:t>
      </w:r>
      <w:r>
        <w:rPr>
          <w:spacing w:val="-1"/>
          <w:sz w:val="28"/>
        </w:rPr>
        <w:t xml:space="preserve"> </w:t>
      </w:r>
      <w:r>
        <w:rPr>
          <w:sz w:val="28"/>
        </w:rPr>
        <w:t>дискримінації</w:t>
      </w:r>
      <w:r>
        <w:rPr>
          <w:spacing w:val="2"/>
          <w:sz w:val="28"/>
        </w:rPr>
        <w:t xml:space="preserve"> </w:t>
      </w:r>
      <w:r>
        <w:rPr>
          <w:sz w:val="28"/>
        </w:rPr>
        <w:t>за ознакою раси, етнічної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приналежності, релігії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будь-якій</w:t>
      </w:r>
      <w:r>
        <w:rPr>
          <w:spacing w:val="-1"/>
          <w:sz w:val="28"/>
        </w:rPr>
        <w:t xml:space="preserve"> </w:t>
      </w:r>
      <w:r>
        <w:rPr>
          <w:sz w:val="28"/>
        </w:rPr>
        <w:t>іншій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забороненій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дискримінації;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line="317" w:lineRule="exact"/>
        <w:ind w:left="589" w:hanging="287"/>
        <w:rPr>
          <w:sz w:val="28"/>
        </w:rPr>
      </w:pP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сприятливого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молоді;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161"/>
        <w:ind w:left="589" w:hanging="287"/>
        <w:rPr>
          <w:sz w:val="28"/>
        </w:rPr>
      </w:pPr>
      <w:r>
        <w:rPr>
          <w:sz w:val="28"/>
        </w:rPr>
        <w:t>підтримку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підприємницьких</w:t>
      </w:r>
      <w:r>
        <w:rPr>
          <w:spacing w:val="-3"/>
          <w:sz w:val="28"/>
        </w:rPr>
        <w:t xml:space="preserve"> </w:t>
      </w:r>
      <w:r>
        <w:rPr>
          <w:sz w:val="28"/>
        </w:rPr>
        <w:t>ініціатив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молоді;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160"/>
        <w:ind w:left="589" w:hanging="287"/>
        <w:rPr>
          <w:sz w:val="28"/>
        </w:rPr>
      </w:pPr>
      <w:r>
        <w:rPr>
          <w:sz w:val="28"/>
        </w:rPr>
        <w:t>підтримку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волонтерського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руху;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90"/>
        </w:tabs>
        <w:spacing w:before="163" w:line="360" w:lineRule="auto"/>
        <w:ind w:right="107" w:firstLine="141"/>
        <w:rPr>
          <w:sz w:val="28"/>
        </w:rPr>
      </w:pPr>
      <w:r>
        <w:rPr>
          <w:sz w:val="28"/>
        </w:rPr>
        <w:t>будь-які</w:t>
      </w:r>
      <w:r>
        <w:rPr>
          <w:spacing w:val="24"/>
          <w:sz w:val="28"/>
        </w:rPr>
        <w:t xml:space="preserve"> </w:t>
      </w:r>
      <w:r>
        <w:rPr>
          <w:sz w:val="28"/>
        </w:rPr>
        <w:t>інші</w:t>
      </w:r>
      <w:r>
        <w:rPr>
          <w:spacing w:val="23"/>
          <w:sz w:val="28"/>
        </w:rPr>
        <w:t xml:space="preserve"> </w:t>
      </w:r>
      <w:r>
        <w:rPr>
          <w:sz w:val="28"/>
        </w:rPr>
        <w:t>види</w:t>
      </w:r>
      <w:r>
        <w:rPr>
          <w:spacing w:val="23"/>
          <w:sz w:val="28"/>
        </w:rPr>
        <w:t xml:space="preserve"> </w:t>
      </w:r>
      <w:r>
        <w:rPr>
          <w:sz w:val="28"/>
        </w:rPr>
        <w:t>інновацій,</w:t>
      </w:r>
      <w:r>
        <w:rPr>
          <w:spacing w:val="24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22"/>
          <w:sz w:val="28"/>
        </w:rPr>
        <w:t xml:space="preserve"> </w:t>
      </w:r>
      <w:r>
        <w:rPr>
          <w:sz w:val="28"/>
        </w:rPr>
        <w:t>яких</w:t>
      </w:r>
      <w:r>
        <w:rPr>
          <w:spacing w:val="22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20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суспільству.</w:t>
      </w:r>
    </w:p>
    <w:p w:rsidR="009C143F" w:rsidRDefault="00B20381">
      <w:pPr>
        <w:pStyle w:val="a3"/>
        <w:spacing w:line="321" w:lineRule="exact"/>
        <w:jc w:val="left"/>
      </w:pPr>
      <w:r>
        <w:rPr>
          <w:i/>
        </w:rPr>
        <w:t>Учасники</w:t>
      </w:r>
      <w:r>
        <w:t>:</w:t>
      </w:r>
      <w:r>
        <w:rPr>
          <w:spacing w:val="-2"/>
        </w:rPr>
        <w:t xml:space="preserve"> </w:t>
      </w:r>
      <w:r>
        <w:t>громадяни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віком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років</w:t>
      </w:r>
    </w:p>
    <w:p w:rsidR="009C143F" w:rsidRDefault="00B20381">
      <w:pPr>
        <w:spacing w:before="161"/>
        <w:ind w:left="162"/>
        <w:rPr>
          <w:sz w:val="28"/>
        </w:rPr>
      </w:pPr>
      <w:r>
        <w:rPr>
          <w:i/>
          <w:sz w:val="28"/>
        </w:rPr>
        <w:t>Розмір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гранту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75</w:t>
      </w:r>
      <w:r>
        <w:rPr>
          <w:spacing w:val="-5"/>
          <w:sz w:val="28"/>
        </w:rPr>
        <w:t xml:space="preserve"> </w:t>
      </w:r>
      <w:r>
        <w:rPr>
          <w:sz w:val="28"/>
        </w:rPr>
        <w:t>000 гривень.</w:t>
      </w:r>
    </w:p>
    <w:p w:rsidR="009C143F" w:rsidRDefault="00B20381">
      <w:pPr>
        <w:spacing w:before="163" w:line="360" w:lineRule="auto"/>
        <w:ind w:left="162"/>
        <w:rPr>
          <w:sz w:val="28"/>
        </w:rPr>
      </w:pPr>
      <w:r>
        <w:rPr>
          <w:i/>
          <w:sz w:val="28"/>
        </w:rPr>
        <w:t>Терміни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34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33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35"/>
          <w:sz w:val="28"/>
        </w:rPr>
        <w:t xml:space="preserve"> </w:t>
      </w:r>
      <w:r>
        <w:rPr>
          <w:sz w:val="28"/>
        </w:rPr>
        <w:t>місяця</w:t>
      </w:r>
      <w:r>
        <w:rPr>
          <w:spacing w:val="3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року</w:t>
      </w:r>
    </w:p>
    <w:p w:rsidR="009C143F" w:rsidRDefault="00B20381">
      <w:pPr>
        <w:pStyle w:val="a3"/>
        <w:tabs>
          <w:tab w:val="left" w:pos="3042"/>
          <w:tab w:val="left" w:pos="3966"/>
          <w:tab w:val="left" w:pos="4835"/>
          <w:tab w:val="left" w:pos="6521"/>
          <w:tab w:val="left" w:pos="7796"/>
          <w:tab w:val="left" w:pos="8717"/>
        </w:tabs>
        <w:spacing w:line="360" w:lineRule="auto"/>
        <w:ind w:right="107"/>
        <w:jc w:val="left"/>
      </w:pPr>
      <w:r>
        <w:rPr>
          <w:i/>
        </w:rPr>
        <w:t xml:space="preserve">Відповідальна установа </w:t>
      </w:r>
      <w:r>
        <w:t>- Міністерство молоді та спорту України</w:t>
      </w:r>
      <w:r>
        <w:rPr>
          <w:spacing w:val="1"/>
        </w:rPr>
        <w:t xml:space="preserve"> </w:t>
      </w:r>
      <w:r>
        <w:rPr>
          <w:i/>
        </w:rPr>
        <w:t>Нормативно-правова</w:t>
      </w:r>
      <w:r>
        <w:rPr>
          <w:i/>
        </w:rPr>
        <w:tab/>
        <w:t>база:</w:t>
      </w:r>
      <w:r>
        <w:rPr>
          <w:i/>
        </w:rPr>
        <w:tab/>
      </w:r>
      <w:r>
        <w:t>Указ</w:t>
      </w:r>
      <w:r>
        <w:tab/>
        <w:t>Президента</w:t>
      </w:r>
      <w:r>
        <w:tab/>
        <w:t>України</w:t>
      </w:r>
      <w:r>
        <w:tab/>
        <w:t>«Про</w:t>
      </w:r>
      <w:r>
        <w:tab/>
      </w:r>
      <w:r>
        <w:rPr>
          <w:spacing w:val="-1"/>
        </w:rPr>
        <w:t>гранти</w:t>
      </w:r>
      <w:r>
        <w:rPr>
          <w:spacing w:val="-67"/>
        </w:rPr>
        <w:t xml:space="preserve"> </w:t>
      </w:r>
      <w:r>
        <w:t>Президента</w:t>
      </w:r>
      <w:r>
        <w:rPr>
          <w:spacing w:val="5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обдарованої</w:t>
      </w:r>
      <w:r>
        <w:rPr>
          <w:spacing w:val="3"/>
        </w:rPr>
        <w:t xml:space="preserve"> </w:t>
      </w:r>
      <w:r>
        <w:t>молоді»</w:t>
      </w:r>
      <w:r>
        <w:rPr>
          <w:spacing w:val="3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серпня</w:t>
      </w:r>
      <w:r>
        <w:rPr>
          <w:spacing w:val="3"/>
        </w:rPr>
        <w:t xml:space="preserve"> </w:t>
      </w:r>
      <w:r>
        <w:t>2000</w:t>
      </w:r>
      <w:r>
        <w:rPr>
          <w:spacing w:val="5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945/2000</w:t>
      </w:r>
      <w:r>
        <w:rPr>
          <w:spacing w:val="31"/>
        </w:rPr>
        <w:t xml:space="preserve"> </w:t>
      </w:r>
      <w:r>
        <w:t>(з</w:t>
      </w:r>
      <w:r>
        <w:rPr>
          <w:spacing w:val="28"/>
        </w:rPr>
        <w:t xml:space="preserve"> </w:t>
      </w:r>
      <w:r>
        <w:t>наступними</w:t>
      </w:r>
      <w:r>
        <w:rPr>
          <w:spacing w:val="29"/>
        </w:rPr>
        <w:t xml:space="preserve"> </w:t>
      </w:r>
      <w:r>
        <w:t>змінами);</w:t>
      </w:r>
      <w:r>
        <w:rPr>
          <w:spacing w:val="30"/>
        </w:rPr>
        <w:t xml:space="preserve"> </w:t>
      </w:r>
      <w:r>
        <w:t>Наказ</w:t>
      </w:r>
      <w:r>
        <w:rPr>
          <w:spacing w:val="29"/>
        </w:rPr>
        <w:t xml:space="preserve"> </w:t>
      </w:r>
      <w:r>
        <w:t>Міністерства</w:t>
      </w:r>
      <w:r>
        <w:rPr>
          <w:spacing w:val="26"/>
        </w:rPr>
        <w:t xml:space="preserve"> </w:t>
      </w:r>
      <w:r>
        <w:t>молоді</w:t>
      </w:r>
      <w:r>
        <w:rPr>
          <w:spacing w:val="3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спорту</w:t>
      </w:r>
      <w:r>
        <w:rPr>
          <w:spacing w:val="-67"/>
        </w:rPr>
        <w:t xml:space="preserve"> </w:t>
      </w:r>
      <w:r>
        <w:t>України</w:t>
      </w:r>
      <w:r>
        <w:rPr>
          <w:spacing w:val="24"/>
        </w:rPr>
        <w:t xml:space="preserve"> </w:t>
      </w:r>
      <w:r>
        <w:t>«Про</w:t>
      </w:r>
      <w:r>
        <w:rPr>
          <w:spacing w:val="25"/>
        </w:rPr>
        <w:t xml:space="preserve"> </w:t>
      </w:r>
      <w:r>
        <w:t>забезпечення</w:t>
      </w:r>
      <w:r>
        <w:rPr>
          <w:spacing w:val="24"/>
        </w:rPr>
        <w:t xml:space="preserve"> </w:t>
      </w:r>
      <w:r>
        <w:t>реалізації</w:t>
      </w:r>
      <w:r>
        <w:rPr>
          <w:spacing w:val="23"/>
        </w:rPr>
        <w:t xml:space="preserve"> </w:t>
      </w:r>
      <w:r>
        <w:t>Указу</w:t>
      </w:r>
      <w:r>
        <w:rPr>
          <w:spacing w:val="20"/>
        </w:rPr>
        <w:t xml:space="preserve"> </w:t>
      </w:r>
      <w:r>
        <w:t>Президента</w:t>
      </w:r>
      <w:r>
        <w:rPr>
          <w:spacing w:val="22"/>
        </w:rPr>
        <w:t xml:space="preserve"> </w:t>
      </w:r>
      <w:r>
        <w:t>України</w:t>
      </w:r>
      <w:r>
        <w:rPr>
          <w:spacing w:val="22"/>
        </w:rPr>
        <w:t xml:space="preserve"> </w:t>
      </w:r>
      <w:r>
        <w:t>від</w:t>
      </w:r>
      <w:r>
        <w:rPr>
          <w:spacing w:val="22"/>
        </w:rPr>
        <w:t xml:space="preserve"> </w:t>
      </w:r>
      <w:r>
        <w:t>02</w:t>
      </w:r>
      <w:r>
        <w:rPr>
          <w:spacing w:val="-67"/>
        </w:rPr>
        <w:t xml:space="preserve"> </w:t>
      </w:r>
      <w:r>
        <w:t>серпня</w:t>
      </w:r>
      <w:r>
        <w:rPr>
          <w:spacing w:val="35"/>
        </w:rPr>
        <w:t xml:space="preserve"> </w:t>
      </w:r>
      <w:r>
        <w:t>2000</w:t>
      </w:r>
      <w:r>
        <w:rPr>
          <w:spacing w:val="33"/>
        </w:rPr>
        <w:t xml:space="preserve"> </w:t>
      </w:r>
      <w:r>
        <w:t>року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945</w:t>
      </w:r>
      <w:r>
        <w:rPr>
          <w:spacing w:val="35"/>
        </w:rPr>
        <w:t xml:space="preserve"> </w:t>
      </w:r>
      <w:r>
        <w:t>«Про</w:t>
      </w:r>
      <w:r>
        <w:rPr>
          <w:spacing w:val="36"/>
        </w:rPr>
        <w:t xml:space="preserve"> </w:t>
      </w:r>
      <w:r>
        <w:t>гранти</w:t>
      </w:r>
      <w:r>
        <w:rPr>
          <w:spacing w:val="33"/>
        </w:rPr>
        <w:t xml:space="preserve"> </w:t>
      </w:r>
      <w:r>
        <w:t>Президента</w:t>
      </w:r>
      <w:r>
        <w:rPr>
          <w:spacing w:val="34"/>
        </w:rPr>
        <w:t xml:space="preserve"> </w:t>
      </w:r>
      <w:r>
        <w:t>України</w:t>
      </w:r>
      <w:r>
        <w:rPr>
          <w:spacing w:val="3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обдарованої</w:t>
      </w:r>
      <w:r>
        <w:rPr>
          <w:spacing w:val="-67"/>
        </w:rPr>
        <w:t xml:space="preserve"> </w:t>
      </w:r>
      <w:r>
        <w:t>молоді»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жовтня 2013</w:t>
      </w:r>
      <w:r>
        <w:rPr>
          <w:spacing w:val="-3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619.</w:t>
      </w:r>
    </w:p>
    <w:p w:rsidR="009C143F" w:rsidRDefault="009C143F">
      <w:pPr>
        <w:pStyle w:val="a3"/>
        <w:spacing w:before="4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2"/>
          <w:numId w:val="4"/>
        </w:numPr>
        <w:tabs>
          <w:tab w:val="left" w:pos="1035"/>
        </w:tabs>
        <w:spacing w:line="360" w:lineRule="auto"/>
        <w:ind w:left="3791" w:right="282" w:hanging="3457"/>
        <w:jc w:val="both"/>
      </w:pPr>
      <w:bookmarkStart w:id="26" w:name="_TOC_250002"/>
      <w:r>
        <w:t>Гранти Президента України для підтримки наукових досліджень</w:t>
      </w:r>
      <w:r>
        <w:rPr>
          <w:spacing w:val="-67"/>
        </w:rPr>
        <w:t xml:space="preserve"> </w:t>
      </w:r>
      <w:bookmarkEnd w:id="26"/>
      <w:r>
        <w:t>молодих учених.</w:t>
      </w:r>
    </w:p>
    <w:p w:rsidR="009C143F" w:rsidRDefault="00B20381">
      <w:pPr>
        <w:pStyle w:val="a3"/>
        <w:spacing w:line="360" w:lineRule="auto"/>
        <w:ind w:right="932"/>
      </w:pPr>
      <w:r>
        <w:t>Гранти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наукових</w:t>
      </w:r>
      <w:r>
        <w:rPr>
          <w:spacing w:val="-67"/>
        </w:rPr>
        <w:t xml:space="preserve"> </w:t>
      </w:r>
      <w:r>
        <w:t>досліджень, так і тих, що є продовженням попередніх досліджень (у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 тих,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проведення яких гранти вже</w:t>
      </w:r>
      <w:r>
        <w:rPr>
          <w:spacing w:val="-1"/>
        </w:rPr>
        <w:t xml:space="preserve"> </w:t>
      </w:r>
      <w:r>
        <w:t>надавались</w:t>
      </w:r>
      <w:r>
        <w:t>).</w:t>
      </w:r>
    </w:p>
    <w:p w:rsidR="009C143F" w:rsidRDefault="00B20381">
      <w:pPr>
        <w:pStyle w:val="a3"/>
        <w:spacing w:line="360" w:lineRule="auto"/>
        <w:ind w:right="933"/>
      </w:pP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наукових досліджень, здатні внести</w:t>
      </w:r>
      <w:r>
        <w:rPr>
          <w:spacing w:val="1"/>
        </w:rPr>
        <w:t xml:space="preserve"> </w:t>
      </w:r>
      <w:r>
        <w:t>істотний</w:t>
      </w:r>
      <w:r>
        <w:rPr>
          <w:spacing w:val="1"/>
        </w:rPr>
        <w:t xml:space="preserve"> </w:t>
      </w:r>
      <w:r>
        <w:t>вклад у розширення й</w:t>
      </w:r>
      <w:r>
        <w:rPr>
          <w:spacing w:val="1"/>
        </w:rPr>
        <w:t xml:space="preserve"> </w:t>
      </w:r>
      <w:r>
        <w:t>поглиблення наукових знань, відрізняються новизною в постановці й</w:t>
      </w:r>
      <w:r>
        <w:rPr>
          <w:spacing w:val="1"/>
        </w:rPr>
        <w:t xml:space="preserve"> </w:t>
      </w:r>
      <w:r>
        <w:t>методах проведення досліджень і мають вагому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практичну</w:t>
      </w:r>
      <w:r>
        <w:rPr>
          <w:spacing w:val="-67"/>
        </w:rPr>
        <w:t xml:space="preserve"> </w:t>
      </w:r>
      <w:r>
        <w:t>значимість.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року.</w:t>
      </w:r>
      <w:r>
        <w:rPr>
          <w:spacing w:val="-1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розгляді</w:t>
      </w:r>
      <w:r>
        <w:rPr>
          <w:spacing w:val="3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оцінюються: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4"/>
        <w:numPr>
          <w:ilvl w:val="0"/>
          <w:numId w:val="3"/>
        </w:numPr>
        <w:tabs>
          <w:tab w:val="left" w:pos="542"/>
        </w:tabs>
        <w:spacing w:before="67"/>
        <w:ind w:left="541" w:hanging="239"/>
        <w:rPr>
          <w:sz w:val="28"/>
        </w:rPr>
      </w:pPr>
      <w:r>
        <w:rPr>
          <w:sz w:val="28"/>
        </w:rPr>
        <w:lastRenderedPageBreak/>
        <w:t>актуальність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473"/>
        </w:tabs>
        <w:spacing w:before="163"/>
        <w:ind w:left="472" w:hanging="170"/>
        <w:rPr>
          <w:sz w:val="28"/>
        </w:rPr>
      </w:pPr>
      <w:r>
        <w:rPr>
          <w:sz w:val="28"/>
        </w:rPr>
        <w:t>оригінальність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ідеї;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542"/>
        </w:tabs>
        <w:spacing w:before="161"/>
        <w:ind w:left="541" w:hanging="239"/>
        <w:rPr>
          <w:sz w:val="28"/>
        </w:rPr>
      </w:pP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473"/>
        </w:tabs>
        <w:spacing w:before="160"/>
        <w:ind w:left="472" w:hanging="170"/>
        <w:rPr>
          <w:sz w:val="28"/>
        </w:rPr>
      </w:pPr>
      <w:r>
        <w:rPr>
          <w:sz w:val="28"/>
        </w:rPr>
        <w:t>нау</w:t>
      </w:r>
      <w:r>
        <w:rPr>
          <w:sz w:val="28"/>
        </w:rPr>
        <w:t>кова</w:t>
      </w:r>
      <w:r>
        <w:rPr>
          <w:spacing w:val="62"/>
          <w:sz w:val="28"/>
        </w:rPr>
        <w:t xml:space="preserve"> </w:t>
      </w:r>
      <w:r>
        <w:rPr>
          <w:sz w:val="28"/>
        </w:rPr>
        <w:t>кваліфікація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вченого;</w:t>
      </w:r>
    </w:p>
    <w:p w:rsidR="009C143F" w:rsidRDefault="00B20381">
      <w:pPr>
        <w:pStyle w:val="a4"/>
        <w:numPr>
          <w:ilvl w:val="0"/>
          <w:numId w:val="3"/>
        </w:numPr>
        <w:tabs>
          <w:tab w:val="left" w:pos="473"/>
        </w:tabs>
        <w:spacing w:before="161"/>
        <w:ind w:left="472" w:hanging="170"/>
        <w:rPr>
          <w:sz w:val="28"/>
        </w:rPr>
      </w:pPr>
      <w:r>
        <w:rPr>
          <w:sz w:val="28"/>
        </w:rPr>
        <w:t>забезпеченість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матеріально-технічною</w:t>
      </w:r>
      <w:r>
        <w:rPr>
          <w:spacing w:val="-7"/>
          <w:sz w:val="28"/>
        </w:rPr>
        <w:t xml:space="preserve"> </w:t>
      </w:r>
      <w:r>
        <w:rPr>
          <w:sz w:val="28"/>
        </w:rPr>
        <w:t>базою.</w:t>
      </w:r>
    </w:p>
    <w:p w:rsidR="009C143F" w:rsidRDefault="00B20381">
      <w:pPr>
        <w:pStyle w:val="a3"/>
        <w:spacing w:before="162" w:line="360" w:lineRule="auto"/>
        <w:ind w:right="697"/>
        <w:jc w:val="left"/>
      </w:pPr>
      <w:r>
        <w:rPr>
          <w:i/>
        </w:rPr>
        <w:t>Учасники</w:t>
      </w:r>
      <w:r>
        <w:t>:</w:t>
      </w:r>
      <w:r>
        <w:rPr>
          <w:spacing w:val="12"/>
        </w:rPr>
        <w:t xml:space="preserve"> </w:t>
      </w:r>
      <w:r>
        <w:t>молоді</w:t>
      </w:r>
      <w:r>
        <w:rPr>
          <w:spacing w:val="11"/>
        </w:rPr>
        <w:t xml:space="preserve"> </w:t>
      </w:r>
      <w:r>
        <w:t>вчені</w:t>
      </w:r>
      <w:r>
        <w:rPr>
          <w:spacing w:val="11"/>
        </w:rPr>
        <w:t xml:space="preserve"> </w:t>
      </w:r>
      <w:r>
        <w:t>віком</w:t>
      </w:r>
      <w:r>
        <w:rPr>
          <w:spacing w:val="10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час</w:t>
      </w:r>
      <w:r>
        <w:rPr>
          <w:spacing w:val="11"/>
        </w:rPr>
        <w:t xml:space="preserve"> </w:t>
      </w:r>
      <w:r>
        <w:t>подання</w:t>
      </w:r>
      <w:r>
        <w:rPr>
          <w:spacing w:val="11"/>
        </w:rPr>
        <w:t xml:space="preserve"> </w:t>
      </w:r>
      <w:r>
        <w:t>запиту):</w:t>
      </w:r>
      <w:r>
        <w:rPr>
          <w:spacing w:val="11"/>
        </w:rPr>
        <w:t xml:space="preserve"> </w:t>
      </w:r>
      <w:r>
        <w:t>доктори</w:t>
      </w:r>
      <w:r>
        <w:rPr>
          <w:spacing w:val="11"/>
        </w:rPr>
        <w:t xml:space="preserve"> </w:t>
      </w:r>
      <w:r>
        <w:t>наук</w:t>
      </w:r>
      <w:r>
        <w:rPr>
          <w:spacing w:val="1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років,</w:t>
      </w:r>
      <w:r>
        <w:rPr>
          <w:spacing w:val="-2"/>
        </w:rPr>
        <w:t xml:space="preserve"> </w:t>
      </w:r>
      <w:r>
        <w:t>докторанти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33 років,</w:t>
      </w:r>
      <w:r>
        <w:rPr>
          <w:spacing w:val="-2"/>
        </w:rPr>
        <w:t xml:space="preserve"> </w:t>
      </w:r>
      <w:r>
        <w:t>кандидати</w:t>
      </w:r>
      <w:r>
        <w:rPr>
          <w:spacing w:val="-3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 років.</w:t>
      </w:r>
    </w:p>
    <w:p w:rsidR="009C143F" w:rsidRDefault="00B20381">
      <w:pPr>
        <w:pStyle w:val="a3"/>
        <w:spacing w:line="360" w:lineRule="auto"/>
        <w:ind w:right="697"/>
        <w:jc w:val="left"/>
      </w:pPr>
      <w:r>
        <w:rPr>
          <w:i/>
        </w:rPr>
        <w:t>Розмір</w:t>
      </w:r>
      <w:r>
        <w:rPr>
          <w:i/>
          <w:spacing w:val="5"/>
        </w:rPr>
        <w:t xml:space="preserve"> </w:t>
      </w:r>
      <w:r>
        <w:rPr>
          <w:i/>
        </w:rPr>
        <w:t>гранту</w:t>
      </w:r>
      <w:r>
        <w:rPr>
          <w:i/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докторів</w:t>
      </w:r>
      <w:r>
        <w:rPr>
          <w:spacing w:val="5"/>
        </w:rPr>
        <w:t xml:space="preserve"> </w:t>
      </w:r>
      <w:r>
        <w:t>наук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90</w:t>
      </w:r>
      <w:r>
        <w:rPr>
          <w:spacing w:val="4"/>
        </w:rPr>
        <w:t xml:space="preserve"> </w:t>
      </w:r>
      <w:r>
        <w:t>тис.</w:t>
      </w:r>
      <w:r>
        <w:rPr>
          <w:spacing w:val="5"/>
        </w:rPr>
        <w:t xml:space="preserve"> </w:t>
      </w:r>
      <w:r>
        <w:t>грн.;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докторантів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75</w:t>
      </w:r>
      <w:r>
        <w:rPr>
          <w:spacing w:val="-67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грн.;</w:t>
      </w:r>
      <w:r>
        <w:rPr>
          <w:spacing w:val="-3"/>
        </w:rPr>
        <w:t xml:space="preserve"> </w:t>
      </w:r>
      <w:r>
        <w:t>для кандидатів</w:t>
      </w:r>
      <w:r>
        <w:rPr>
          <w:spacing w:val="-4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– 60</w:t>
      </w:r>
      <w:r>
        <w:rPr>
          <w:spacing w:val="1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</w:t>
      </w:r>
    </w:p>
    <w:p w:rsidR="009C143F" w:rsidRDefault="00B20381">
      <w:pPr>
        <w:spacing w:before="1"/>
        <w:ind w:left="162"/>
        <w:rPr>
          <w:sz w:val="28"/>
        </w:rPr>
      </w:pPr>
      <w:r>
        <w:rPr>
          <w:i/>
          <w:sz w:val="28"/>
        </w:rPr>
        <w:t>Терміни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року</w:t>
      </w:r>
    </w:p>
    <w:p w:rsidR="009C143F" w:rsidRDefault="00B20381">
      <w:pPr>
        <w:tabs>
          <w:tab w:val="left" w:pos="1035"/>
          <w:tab w:val="left" w:pos="2512"/>
          <w:tab w:val="left" w:pos="3776"/>
          <w:tab w:val="left" w:pos="4994"/>
          <w:tab w:val="left" w:pos="5795"/>
          <w:tab w:val="left" w:pos="7686"/>
          <w:tab w:val="left" w:pos="9316"/>
        </w:tabs>
        <w:spacing w:before="161" w:line="360" w:lineRule="auto"/>
        <w:ind w:left="162" w:right="103"/>
        <w:rPr>
          <w:sz w:val="28"/>
        </w:rPr>
      </w:pPr>
      <w:r>
        <w:rPr>
          <w:i/>
          <w:sz w:val="28"/>
        </w:rPr>
        <w:t xml:space="preserve">Відповідальна установа </w:t>
      </w:r>
      <w:r>
        <w:rPr>
          <w:sz w:val="28"/>
        </w:rPr>
        <w:t>- Державний фонд фундаментальних досліджень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Нормативно-правова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база:</w:t>
      </w:r>
      <w:r>
        <w:rPr>
          <w:sz w:val="28"/>
        </w:rPr>
        <w:t xml:space="preserve">Указ </w:t>
      </w:r>
      <w:hyperlink r:id="rId52">
        <w:r>
          <w:rPr>
            <w:sz w:val="28"/>
          </w:rPr>
          <w:t>Президента України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«Про 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67"/>
          <w:sz w:val="28"/>
        </w:rPr>
        <w:t xml:space="preserve"> </w:t>
      </w:r>
      <w:r>
        <w:rPr>
          <w:sz w:val="28"/>
        </w:rPr>
        <w:t>щодо</w:t>
      </w:r>
      <w:r>
        <w:rPr>
          <w:sz w:val="28"/>
        </w:rPr>
        <w:tab/>
        <w:t>підтримки</w:t>
      </w:r>
      <w:r>
        <w:rPr>
          <w:sz w:val="28"/>
        </w:rPr>
        <w:tab/>
        <w:t>молодих</w:t>
      </w:r>
      <w:r>
        <w:rPr>
          <w:sz w:val="28"/>
        </w:rPr>
        <w:tab/>
        <w:t>учених»</w:t>
      </w:r>
      <w:r>
        <w:rPr>
          <w:sz w:val="28"/>
        </w:rPr>
        <w:tab/>
        <w:t>від</w:t>
      </w:r>
      <w:r>
        <w:rPr>
          <w:spacing w:val="3"/>
          <w:sz w:val="28"/>
        </w:rPr>
        <w:t xml:space="preserve"> </w:t>
      </w:r>
      <w:hyperlink r:id="rId53">
        <w:r>
          <w:rPr>
            <w:sz w:val="28"/>
          </w:rPr>
          <w:t>9</w:t>
        </w:r>
        <w:r>
          <w:rPr>
            <w:sz w:val="28"/>
          </w:rPr>
          <w:tab/>
          <w:t>квітня</w:t>
        </w:r>
        <w:r>
          <w:rPr>
            <w:spacing w:val="-2"/>
            <w:sz w:val="28"/>
          </w:rPr>
          <w:t xml:space="preserve"> </w:t>
        </w:r>
      </w:hyperlink>
      <w:hyperlink r:id="rId54">
        <w:r>
          <w:rPr>
            <w:sz w:val="28"/>
          </w:rPr>
          <w:t>2002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р.</w:t>
      </w:r>
      <w:r>
        <w:rPr>
          <w:sz w:val="28"/>
        </w:rPr>
        <w:tab/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315/2002</w:t>
      </w:r>
      <w:r>
        <w:rPr>
          <w:sz w:val="28"/>
        </w:rPr>
        <w:tab/>
      </w:r>
      <w:r>
        <w:rPr>
          <w:spacing w:val="-1"/>
          <w:sz w:val="28"/>
        </w:rPr>
        <w:t>(з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змінами).</w:t>
      </w:r>
    </w:p>
    <w:p w:rsidR="009C143F" w:rsidRDefault="009C143F">
      <w:pPr>
        <w:pStyle w:val="a3"/>
        <w:spacing w:before="4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2"/>
          <w:numId w:val="4"/>
        </w:numPr>
        <w:tabs>
          <w:tab w:val="left" w:pos="1424"/>
        </w:tabs>
        <w:spacing w:line="360" w:lineRule="auto"/>
        <w:ind w:left="3462" w:right="666" w:hanging="2739"/>
        <w:jc w:val="both"/>
      </w:pPr>
      <w:bookmarkStart w:id="27" w:name="_TOC_250001"/>
      <w:r>
        <w:t>Гранти Президента України докторам наук для здійснення</w:t>
      </w:r>
      <w:r>
        <w:rPr>
          <w:spacing w:val="-67"/>
        </w:rPr>
        <w:t xml:space="preserve"> </w:t>
      </w:r>
      <w:r>
        <w:t>наукових</w:t>
      </w:r>
      <w:r>
        <w:rPr>
          <w:spacing w:val="1"/>
        </w:rPr>
        <w:t xml:space="preserve"> </w:t>
      </w:r>
      <w:bookmarkEnd w:id="27"/>
      <w:r>
        <w:t>досліджень.</w:t>
      </w:r>
    </w:p>
    <w:p w:rsidR="009C143F" w:rsidRDefault="00B20381">
      <w:pPr>
        <w:pStyle w:val="a3"/>
        <w:spacing w:line="360" w:lineRule="auto"/>
        <w:ind w:right="103"/>
      </w:pP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претенденти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1"/>
        </w:rPr>
        <w:t xml:space="preserve"> </w:t>
      </w:r>
      <w:r>
        <w:t>зазначеним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опис</w:t>
      </w:r>
      <w:r>
        <w:rPr>
          <w:spacing w:val="-67"/>
        </w:rPr>
        <w:t xml:space="preserve"> </w:t>
      </w:r>
      <w:r>
        <w:t>наукового проекту, який включає план наукового дослідження із зазначенням</w:t>
      </w:r>
      <w:r>
        <w:rPr>
          <w:spacing w:val="-67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результати та прогноз їх використання, а також інформаційну довідку про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реалізацію проекту та гарантійний лист підприємства (установи, організації),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передбаченого науковим</w:t>
      </w:r>
      <w:r>
        <w:rPr>
          <w:spacing w:val="-3"/>
        </w:rPr>
        <w:t xml:space="preserve"> </w:t>
      </w:r>
      <w:r>
        <w:t>проектом.</w:t>
      </w:r>
    </w:p>
    <w:p w:rsidR="009C143F" w:rsidRDefault="00B20381">
      <w:pPr>
        <w:pStyle w:val="a3"/>
        <w:spacing w:line="360" w:lineRule="auto"/>
        <w:ind w:right="111"/>
      </w:pPr>
      <w:r>
        <w:rPr>
          <w:i/>
        </w:rPr>
        <w:t>Учасники</w:t>
      </w:r>
      <w:r>
        <w:t>: докторам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віком (на момент подання заявки) до 45 років.</w:t>
      </w:r>
      <w:r>
        <w:rPr>
          <w:spacing w:val="1"/>
        </w:rPr>
        <w:t xml:space="preserve"> </w:t>
      </w:r>
      <w:r>
        <w:t>Докторам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70"/>
        </w:rPr>
        <w:t xml:space="preserve"> </w:t>
      </w:r>
      <w:r>
        <w:t>призначені</w:t>
      </w:r>
      <w:r>
        <w:rPr>
          <w:spacing w:val="70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 року два щорічні гранти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наукових дослідж</w:t>
      </w:r>
      <w:r>
        <w:t>ень, що</w:t>
      </w:r>
      <w:r>
        <w:rPr>
          <w:spacing w:val="1"/>
        </w:rPr>
        <w:t xml:space="preserve"> </w:t>
      </w:r>
      <w:r>
        <w:t>передбачені</w:t>
      </w:r>
      <w:r>
        <w:rPr>
          <w:spacing w:val="42"/>
        </w:rPr>
        <w:t xml:space="preserve"> </w:t>
      </w:r>
      <w:r>
        <w:t>Указами</w:t>
      </w:r>
      <w:r>
        <w:rPr>
          <w:spacing w:val="44"/>
        </w:rPr>
        <w:t xml:space="preserve"> </w:t>
      </w:r>
      <w:r>
        <w:t>Президента</w:t>
      </w:r>
      <w:r>
        <w:rPr>
          <w:spacing w:val="41"/>
        </w:rPr>
        <w:t xml:space="preserve"> </w:t>
      </w:r>
      <w:r>
        <w:t>України</w:t>
      </w:r>
      <w:r>
        <w:rPr>
          <w:spacing w:val="44"/>
        </w:rPr>
        <w:t xml:space="preserve"> </w:t>
      </w:r>
      <w:r>
        <w:t>«Про</w:t>
      </w:r>
      <w:r>
        <w:rPr>
          <w:spacing w:val="42"/>
        </w:rPr>
        <w:t xml:space="preserve"> </w:t>
      </w:r>
      <w:r>
        <w:t>додаткові</w:t>
      </w:r>
      <w:r>
        <w:rPr>
          <w:spacing w:val="42"/>
        </w:rPr>
        <w:t xml:space="preserve"> </w:t>
      </w:r>
      <w:r>
        <w:t>заходи</w:t>
      </w:r>
      <w:r>
        <w:rPr>
          <w:spacing w:val="42"/>
        </w:rPr>
        <w:t xml:space="preserve"> </w:t>
      </w:r>
      <w:r>
        <w:t>щодо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jc w:val="left"/>
      </w:pPr>
      <w:r>
        <w:lastRenderedPageBreak/>
        <w:t>підтримки</w:t>
      </w:r>
      <w:r>
        <w:rPr>
          <w:spacing w:val="56"/>
        </w:rPr>
        <w:t xml:space="preserve"> </w:t>
      </w:r>
      <w:r>
        <w:t>молодих</w:t>
      </w:r>
      <w:r>
        <w:rPr>
          <w:spacing w:val="57"/>
        </w:rPr>
        <w:t xml:space="preserve"> </w:t>
      </w:r>
      <w:r>
        <w:t>учених»</w:t>
      </w:r>
      <w:r>
        <w:rPr>
          <w:spacing w:val="55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«Про</w:t>
      </w:r>
      <w:r>
        <w:rPr>
          <w:spacing w:val="57"/>
        </w:rPr>
        <w:t xml:space="preserve"> </w:t>
      </w:r>
      <w:r>
        <w:t>додаткові</w:t>
      </w:r>
      <w:r>
        <w:rPr>
          <w:spacing w:val="57"/>
        </w:rPr>
        <w:t xml:space="preserve"> </w:t>
      </w:r>
      <w:r>
        <w:t>заходи</w:t>
      </w:r>
      <w:r>
        <w:rPr>
          <w:spacing w:val="57"/>
        </w:rPr>
        <w:t xml:space="preserve"> </w:t>
      </w:r>
      <w:r>
        <w:t>щодо</w:t>
      </w:r>
      <w:r>
        <w:rPr>
          <w:spacing w:val="57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сфери».</w:t>
      </w:r>
    </w:p>
    <w:p w:rsidR="009C143F" w:rsidRDefault="00B20381">
      <w:pPr>
        <w:pStyle w:val="a3"/>
        <w:spacing w:line="360" w:lineRule="auto"/>
        <w:ind w:right="697"/>
        <w:jc w:val="left"/>
      </w:pPr>
      <w:r>
        <w:rPr>
          <w:i/>
        </w:rPr>
        <w:t>Розмір</w:t>
      </w:r>
      <w:r>
        <w:rPr>
          <w:i/>
          <w:spacing w:val="5"/>
        </w:rPr>
        <w:t xml:space="preserve"> </w:t>
      </w:r>
      <w:r>
        <w:rPr>
          <w:i/>
        </w:rPr>
        <w:t>гранту</w:t>
      </w:r>
      <w:r>
        <w:rPr>
          <w:i/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докторів</w:t>
      </w:r>
      <w:r>
        <w:rPr>
          <w:spacing w:val="5"/>
        </w:rPr>
        <w:t xml:space="preserve"> </w:t>
      </w:r>
      <w:r>
        <w:t>наук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90</w:t>
      </w:r>
      <w:r>
        <w:rPr>
          <w:spacing w:val="4"/>
        </w:rPr>
        <w:t xml:space="preserve"> </w:t>
      </w:r>
      <w:r>
        <w:t>тис.</w:t>
      </w:r>
      <w:r>
        <w:rPr>
          <w:spacing w:val="5"/>
        </w:rPr>
        <w:t xml:space="preserve"> </w:t>
      </w:r>
      <w:r>
        <w:t>грн.;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докторантів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75</w:t>
      </w:r>
      <w:r>
        <w:rPr>
          <w:spacing w:val="-67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грн.;</w:t>
      </w:r>
      <w:r>
        <w:rPr>
          <w:spacing w:val="-3"/>
        </w:rPr>
        <w:t xml:space="preserve"> </w:t>
      </w:r>
      <w:r>
        <w:t>для кандидатів</w:t>
      </w:r>
      <w:r>
        <w:rPr>
          <w:spacing w:val="-2"/>
        </w:rPr>
        <w:t xml:space="preserve"> </w:t>
      </w:r>
      <w:r>
        <w:t>наук – 60</w:t>
      </w:r>
      <w:r>
        <w:rPr>
          <w:spacing w:val="1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</w:t>
      </w:r>
    </w:p>
    <w:p w:rsidR="009C143F" w:rsidRDefault="00B20381">
      <w:pPr>
        <w:spacing w:line="321" w:lineRule="exact"/>
        <w:ind w:left="162"/>
        <w:rPr>
          <w:sz w:val="28"/>
        </w:rPr>
      </w:pPr>
      <w:r>
        <w:rPr>
          <w:i/>
          <w:sz w:val="28"/>
        </w:rPr>
        <w:t>Терміни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року</w:t>
      </w:r>
    </w:p>
    <w:p w:rsidR="009C143F" w:rsidRDefault="00B20381">
      <w:pPr>
        <w:spacing w:before="158"/>
        <w:ind w:left="162"/>
        <w:jc w:val="both"/>
        <w:rPr>
          <w:sz w:val="28"/>
        </w:rPr>
      </w:pPr>
      <w:r>
        <w:rPr>
          <w:i/>
          <w:sz w:val="28"/>
        </w:rPr>
        <w:t>Відповідальна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установа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Міністерство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9C143F" w:rsidRDefault="00B20381">
      <w:pPr>
        <w:pStyle w:val="a3"/>
        <w:spacing w:before="161" w:line="360" w:lineRule="auto"/>
        <w:ind w:right="106"/>
      </w:pPr>
      <w:r>
        <w:rPr>
          <w:i/>
        </w:rPr>
        <w:t xml:space="preserve">Нормативно-правова база: </w:t>
      </w:r>
      <w:r>
        <w:t xml:space="preserve">Указ </w:t>
      </w:r>
      <w:hyperlink r:id="rId55">
        <w:r>
          <w:t>Президента України</w:t>
        </w:r>
      </w:hyperlink>
      <w:r>
        <w:t xml:space="preserve"> «Про Положення про</w:t>
      </w:r>
      <w:r>
        <w:rPr>
          <w:spacing w:val="1"/>
        </w:rPr>
        <w:t xml:space="preserve"> </w:t>
      </w:r>
      <w:r>
        <w:t>щорічні гранти Президента України докторам наук для здійснення наукових</w:t>
      </w:r>
      <w:r>
        <w:rPr>
          <w:spacing w:val="1"/>
        </w:rPr>
        <w:t xml:space="preserve"> </w:t>
      </w:r>
      <w:r>
        <w:t>досл</w:t>
      </w:r>
      <w:r>
        <w:t>іджень»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червня 2009</w:t>
      </w:r>
      <w:r>
        <w:rPr>
          <w:spacing w:val="-3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446/2009.</w:t>
      </w:r>
    </w:p>
    <w:p w:rsidR="009C143F" w:rsidRDefault="009C143F">
      <w:pPr>
        <w:pStyle w:val="a3"/>
        <w:spacing w:before="5"/>
        <w:ind w:left="0"/>
        <w:jc w:val="left"/>
        <w:rPr>
          <w:sz w:val="42"/>
        </w:r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1542"/>
        </w:tabs>
        <w:spacing w:line="360" w:lineRule="auto"/>
        <w:ind w:left="3076" w:right="545" w:hanging="2027"/>
        <w:jc w:val="both"/>
      </w:pPr>
      <w:bookmarkStart w:id="28" w:name="_TOC_250000"/>
      <w:r>
        <w:t>Премія Кабінету Міністрів України за особливі досягнення</w:t>
      </w:r>
      <w:r>
        <w:rPr>
          <w:spacing w:val="-68"/>
        </w:rPr>
        <w:t xml:space="preserve"> </w:t>
      </w:r>
      <w:r>
        <w:t>молоді у розбудові</w:t>
      </w:r>
      <w:r>
        <w:rPr>
          <w:spacing w:val="-2"/>
        </w:rPr>
        <w:t xml:space="preserve"> </w:t>
      </w:r>
      <w:bookmarkEnd w:id="28"/>
      <w:r>
        <w:t>України.</w:t>
      </w:r>
    </w:p>
    <w:p w:rsidR="009C143F" w:rsidRDefault="00B20381">
      <w:pPr>
        <w:pStyle w:val="a3"/>
        <w:spacing w:line="360" w:lineRule="auto"/>
        <w:ind w:right="106" w:firstLine="451"/>
      </w:pPr>
      <w:r>
        <w:t>Премія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розбудові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Премія)</w:t>
      </w:r>
      <w:r>
        <w:rPr>
          <w:spacing w:val="1"/>
        </w:rPr>
        <w:t xml:space="preserve"> </w:t>
      </w:r>
      <w:r>
        <w:t>присуджується</w:t>
      </w:r>
      <w:r>
        <w:rPr>
          <w:spacing w:val="1"/>
        </w:rPr>
        <w:t xml:space="preserve"> </w:t>
      </w:r>
      <w:r>
        <w:t>молоді,</w:t>
      </w:r>
      <w:r>
        <w:rPr>
          <w:spacing w:val="7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досягнення якої сприяють розвитку суспільно-економічного</w:t>
      </w:r>
      <w:r>
        <w:rPr>
          <w:spacing w:val="70"/>
        </w:rPr>
        <w:t xml:space="preserve"> </w:t>
      </w:r>
      <w:r>
        <w:t>життя України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утвердженню</w:t>
      </w:r>
      <w:r>
        <w:rPr>
          <w:spacing w:val="-1"/>
        </w:rPr>
        <w:t xml:space="preserve"> </w:t>
      </w:r>
      <w:r>
        <w:t>її міжнародного</w:t>
      </w:r>
      <w:r>
        <w:rPr>
          <w:spacing w:val="1"/>
        </w:rPr>
        <w:t xml:space="preserve"> </w:t>
      </w:r>
      <w:r>
        <w:t>авторитету.</w:t>
      </w:r>
    </w:p>
    <w:p w:rsidR="009C143F" w:rsidRDefault="00B20381">
      <w:pPr>
        <w:pStyle w:val="a3"/>
        <w:spacing w:line="360" w:lineRule="auto"/>
        <w:ind w:right="112"/>
      </w:pPr>
      <w:r>
        <w:t>Премія</w:t>
      </w:r>
      <w:r>
        <w:rPr>
          <w:spacing w:val="1"/>
        </w:rPr>
        <w:t xml:space="preserve"> </w:t>
      </w:r>
      <w:r>
        <w:t>присуджується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попередньому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критеріями:</w:t>
      </w:r>
    </w:p>
    <w:p w:rsidR="009C143F" w:rsidRDefault="00B20381">
      <w:pPr>
        <w:pStyle w:val="a4"/>
        <w:numPr>
          <w:ilvl w:val="0"/>
          <w:numId w:val="2"/>
        </w:numPr>
        <w:tabs>
          <w:tab w:val="left" w:pos="1131"/>
        </w:tabs>
        <w:spacing w:line="360" w:lineRule="auto"/>
        <w:ind w:right="105" w:firstLine="451"/>
        <w:jc w:val="both"/>
        <w:rPr>
          <w:sz w:val="28"/>
        </w:rPr>
      </w:pPr>
      <w:r>
        <w:rPr>
          <w:sz w:val="28"/>
        </w:rPr>
        <w:t>номінація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вагомий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виробництва;</w:t>
      </w:r>
    </w:p>
    <w:p w:rsidR="009C143F" w:rsidRDefault="00B20381">
      <w:pPr>
        <w:pStyle w:val="a4"/>
        <w:numPr>
          <w:ilvl w:val="0"/>
          <w:numId w:val="2"/>
        </w:numPr>
        <w:tabs>
          <w:tab w:val="left" w:pos="939"/>
        </w:tabs>
        <w:spacing w:line="362" w:lineRule="auto"/>
        <w:ind w:right="107" w:firstLine="451"/>
        <w:jc w:val="both"/>
        <w:rPr>
          <w:sz w:val="28"/>
        </w:rPr>
      </w:pPr>
      <w:r>
        <w:rPr>
          <w:sz w:val="28"/>
        </w:rPr>
        <w:t>номінація за наукові досягнення - рівень державного та 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науково-прикладних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результатів;</w:t>
      </w:r>
    </w:p>
    <w:p w:rsidR="009C143F" w:rsidRDefault="00B20381">
      <w:pPr>
        <w:pStyle w:val="a4"/>
        <w:numPr>
          <w:ilvl w:val="0"/>
          <w:numId w:val="2"/>
        </w:numPr>
        <w:tabs>
          <w:tab w:val="left" w:pos="935"/>
        </w:tabs>
        <w:spacing w:line="360" w:lineRule="auto"/>
        <w:ind w:right="105" w:firstLine="451"/>
        <w:jc w:val="both"/>
        <w:rPr>
          <w:sz w:val="28"/>
        </w:rPr>
      </w:pPr>
      <w:r>
        <w:rPr>
          <w:sz w:val="28"/>
        </w:rPr>
        <w:t>номінація за творчі досягнення: здобуття звання переможця (лауреата,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дипломанта) на всеукраїнських, міжнародних конкурсах, олімпіадах,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культурно-мистецьких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змаганнях;</w:t>
      </w:r>
      <w:r>
        <w:rPr>
          <w:spacing w:val="1"/>
          <w:sz w:val="28"/>
        </w:rPr>
        <w:t xml:space="preserve"> </w:t>
      </w:r>
      <w:r>
        <w:rPr>
          <w:sz w:val="28"/>
        </w:rPr>
        <w:t>вагомий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декоративно-ужиткового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народу;</w:t>
      </w:r>
      <w:r>
        <w:rPr>
          <w:spacing w:val="7"/>
          <w:sz w:val="28"/>
        </w:rPr>
        <w:t xml:space="preserve"> </w:t>
      </w:r>
      <w:r>
        <w:rPr>
          <w:sz w:val="28"/>
        </w:rPr>
        <w:t>значний</w:t>
      </w:r>
      <w:r>
        <w:rPr>
          <w:spacing w:val="2"/>
          <w:sz w:val="28"/>
        </w:rPr>
        <w:t xml:space="preserve"> </w:t>
      </w:r>
      <w:r>
        <w:rPr>
          <w:sz w:val="28"/>
        </w:rPr>
        <w:t>авторський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доробок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3"/>
          <w:sz w:val="28"/>
        </w:rPr>
        <w:t xml:space="preserve"> </w:t>
      </w:r>
      <w:r>
        <w:rPr>
          <w:sz w:val="28"/>
        </w:rPr>
        <w:t>мистецтва,</w:t>
      </w:r>
    </w:p>
    <w:p w:rsidR="009C143F" w:rsidRDefault="009C143F">
      <w:pPr>
        <w:spacing w:line="360" w:lineRule="auto"/>
        <w:jc w:val="both"/>
        <w:rPr>
          <w:sz w:val="28"/>
        </w:rPr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ind w:right="111"/>
      </w:pPr>
      <w:r>
        <w:lastRenderedPageBreak/>
        <w:t>визнаний</w:t>
      </w:r>
      <w:r>
        <w:rPr>
          <w:spacing w:val="1"/>
        </w:rPr>
        <w:t xml:space="preserve"> </w:t>
      </w:r>
      <w:r>
        <w:t>Академією</w:t>
      </w:r>
      <w:r>
        <w:rPr>
          <w:spacing w:val="1"/>
        </w:rPr>
        <w:t xml:space="preserve"> </w:t>
      </w:r>
      <w:r>
        <w:t>мистецтв,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всеукраїнськими</w:t>
      </w:r>
      <w:r>
        <w:rPr>
          <w:spacing w:val="1"/>
        </w:rPr>
        <w:t xml:space="preserve"> </w:t>
      </w:r>
      <w:r>
        <w:t>творчими</w:t>
      </w:r>
      <w:r>
        <w:rPr>
          <w:spacing w:val="1"/>
        </w:rPr>
        <w:t xml:space="preserve"> </w:t>
      </w:r>
      <w:r>
        <w:t>спілками,</w:t>
      </w:r>
      <w:r>
        <w:rPr>
          <w:spacing w:val="-2"/>
        </w:rPr>
        <w:t xml:space="preserve"> </w:t>
      </w:r>
      <w:r>
        <w:t>літературно-мистецькими</w:t>
      </w:r>
      <w:r>
        <w:rPr>
          <w:spacing w:val="-2"/>
        </w:rPr>
        <w:t xml:space="preserve"> </w:t>
      </w:r>
      <w:r>
        <w:t>об'єднаннями;</w:t>
      </w:r>
    </w:p>
    <w:p w:rsidR="009C143F" w:rsidRDefault="00B20381">
      <w:pPr>
        <w:pStyle w:val="a4"/>
        <w:numPr>
          <w:ilvl w:val="0"/>
          <w:numId w:val="2"/>
        </w:numPr>
        <w:tabs>
          <w:tab w:val="left" w:pos="983"/>
        </w:tabs>
        <w:spacing w:line="360" w:lineRule="auto"/>
        <w:ind w:right="111" w:firstLine="451"/>
        <w:jc w:val="both"/>
        <w:rPr>
          <w:sz w:val="28"/>
        </w:rPr>
      </w:pPr>
      <w:r>
        <w:rPr>
          <w:sz w:val="28"/>
        </w:rPr>
        <w:t>номінація за спортивні 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- високий спортивний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(встановлення рекорду) або призові місця на чемпіонатах України, Європи,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молодших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груп;</w:t>
      </w:r>
    </w:p>
    <w:p w:rsidR="009C143F" w:rsidRDefault="00B20381">
      <w:pPr>
        <w:pStyle w:val="a4"/>
        <w:numPr>
          <w:ilvl w:val="0"/>
          <w:numId w:val="2"/>
        </w:numPr>
        <w:tabs>
          <w:tab w:val="left" w:pos="930"/>
        </w:tabs>
        <w:spacing w:line="360" w:lineRule="auto"/>
        <w:ind w:right="104" w:firstLine="451"/>
        <w:jc w:val="both"/>
        <w:rPr>
          <w:sz w:val="28"/>
        </w:rPr>
      </w:pPr>
      <w:r>
        <w:rPr>
          <w:sz w:val="28"/>
        </w:rPr>
        <w:t>номінація за особисту мужність: відвага та ініціативні дії, виявлені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порятунку людини, забезпечення громадського правопорядку, 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характеру;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особиста</w:t>
      </w:r>
      <w:r>
        <w:rPr>
          <w:spacing w:val="1"/>
          <w:sz w:val="28"/>
        </w:rPr>
        <w:t xml:space="preserve"> </w:t>
      </w:r>
      <w:r>
        <w:rPr>
          <w:sz w:val="28"/>
        </w:rPr>
        <w:t>мужність,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</w:t>
      </w:r>
      <w:r>
        <w:rPr>
          <w:sz w:val="28"/>
        </w:rPr>
        <w:t>ань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контингенту чи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 України, направленого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міжнародній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операції з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миру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безпеки;</w:t>
      </w:r>
    </w:p>
    <w:p w:rsidR="009C143F" w:rsidRDefault="00B20381">
      <w:pPr>
        <w:pStyle w:val="a4"/>
        <w:numPr>
          <w:ilvl w:val="0"/>
          <w:numId w:val="2"/>
        </w:numPr>
        <w:tabs>
          <w:tab w:val="left" w:pos="1009"/>
        </w:tabs>
        <w:spacing w:line="360" w:lineRule="auto"/>
        <w:ind w:right="105" w:firstLine="451"/>
        <w:jc w:val="both"/>
        <w:rPr>
          <w:sz w:val="28"/>
        </w:rPr>
      </w:pPr>
      <w:r>
        <w:rPr>
          <w:sz w:val="28"/>
        </w:rPr>
        <w:t>номінація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активне залучення молоді до роботи в громадських організаціях,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заходів.</w:t>
      </w:r>
    </w:p>
    <w:p w:rsidR="009C143F" w:rsidRDefault="00B20381">
      <w:pPr>
        <w:pStyle w:val="a3"/>
        <w:spacing w:line="360" w:lineRule="auto"/>
        <w:ind w:right="112"/>
      </w:pPr>
      <w:r>
        <w:rPr>
          <w:i/>
        </w:rPr>
        <w:t>Учасники</w:t>
      </w:r>
      <w:r>
        <w:t>: молоді особи віком до 35 років за досягнення у розбудові України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року,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передує</w:t>
      </w:r>
      <w:r>
        <w:rPr>
          <w:spacing w:val="-2"/>
        </w:rPr>
        <w:t xml:space="preserve"> </w:t>
      </w:r>
      <w:r>
        <w:t>її присудженню.</w:t>
      </w:r>
    </w:p>
    <w:p w:rsidR="009C143F" w:rsidRDefault="00B20381">
      <w:pPr>
        <w:pStyle w:val="a3"/>
        <w:spacing w:line="362" w:lineRule="auto"/>
        <w:ind w:right="110"/>
      </w:pPr>
      <w:r>
        <w:rPr>
          <w:i/>
        </w:rPr>
        <w:t>Розмір</w:t>
      </w:r>
      <w:r>
        <w:rPr>
          <w:i/>
          <w:spacing w:val="1"/>
        </w:rPr>
        <w:t xml:space="preserve"> </w:t>
      </w:r>
      <w:r>
        <w:rPr>
          <w:i/>
        </w:rPr>
        <w:t>гранту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премій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неоподатковуваних</w:t>
      </w:r>
      <w:r>
        <w:rPr>
          <w:spacing w:val="1"/>
        </w:rPr>
        <w:t xml:space="preserve"> </w:t>
      </w:r>
      <w:r>
        <w:t>мінімумів</w:t>
      </w:r>
      <w:r>
        <w:rPr>
          <w:spacing w:val="1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громадян кожна</w:t>
      </w:r>
      <w:r>
        <w:rPr>
          <w:spacing w:val="-3"/>
        </w:rPr>
        <w:t xml:space="preserve"> </w:t>
      </w:r>
      <w:r>
        <w:t>присуджується</w:t>
      </w:r>
      <w:r>
        <w:rPr>
          <w:spacing w:val="1"/>
        </w:rPr>
        <w:t xml:space="preserve"> </w:t>
      </w:r>
      <w:r>
        <w:t>щороку</w:t>
      </w:r>
    </w:p>
    <w:p w:rsidR="009C143F" w:rsidRDefault="00B20381">
      <w:pPr>
        <w:spacing w:line="317" w:lineRule="exact"/>
        <w:ind w:left="162"/>
        <w:jc w:val="both"/>
        <w:rPr>
          <w:sz w:val="28"/>
        </w:rPr>
      </w:pPr>
      <w:r>
        <w:rPr>
          <w:i/>
          <w:sz w:val="28"/>
        </w:rPr>
        <w:t>Терміни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щороку.</w:t>
      </w:r>
    </w:p>
    <w:p w:rsidR="009C143F" w:rsidRDefault="00B20381">
      <w:pPr>
        <w:pStyle w:val="a3"/>
        <w:spacing w:before="156" w:line="360" w:lineRule="auto"/>
        <w:ind w:right="105"/>
      </w:pPr>
      <w:r>
        <w:rPr>
          <w:i/>
        </w:rPr>
        <w:t xml:space="preserve">Відповідальна установа </w:t>
      </w:r>
      <w:r>
        <w:t>- Комітет з присудження Премії Кабінету Міністрів</w:t>
      </w:r>
      <w:r>
        <w:rPr>
          <w:spacing w:val="1"/>
        </w:rPr>
        <w:t xml:space="preserve"> </w:t>
      </w:r>
      <w:r>
        <w:t>України за особливі досягнення молоді у розбудові України та Міністерство</w:t>
      </w:r>
      <w:r>
        <w:rPr>
          <w:spacing w:val="1"/>
        </w:rPr>
        <w:t xml:space="preserve"> </w:t>
      </w:r>
      <w:r>
        <w:t>молоді та спорту</w:t>
      </w:r>
      <w:r>
        <w:rPr>
          <w:spacing w:val="-4"/>
        </w:rPr>
        <w:t xml:space="preserve"> </w:t>
      </w:r>
      <w:r>
        <w:t>України</w:t>
      </w:r>
    </w:p>
    <w:p w:rsidR="009C143F" w:rsidRDefault="00B20381">
      <w:pPr>
        <w:pStyle w:val="a3"/>
        <w:spacing w:before="1" w:line="360" w:lineRule="auto"/>
        <w:ind w:right="556"/>
      </w:pPr>
      <w:r>
        <w:rPr>
          <w:i/>
        </w:rPr>
        <w:t xml:space="preserve">Нормативно-правова база: </w:t>
      </w:r>
      <w:r>
        <w:t>Постанова Кабінету Міністрів України «Про</w:t>
      </w:r>
      <w:r>
        <w:rPr>
          <w:spacing w:val="1"/>
        </w:rPr>
        <w:t xml:space="preserve"> </w:t>
      </w:r>
      <w:r>
        <w:t>Премію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</w:t>
      </w:r>
      <w:r>
        <w:t>бливі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розбудові</w:t>
      </w:r>
      <w:r>
        <w:rPr>
          <w:spacing w:val="-4"/>
        </w:rPr>
        <w:t xml:space="preserve"> </w:t>
      </w:r>
      <w:r>
        <w:t>України»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21 листопада 2007</w:t>
      </w:r>
      <w:r>
        <w:rPr>
          <w:spacing w:val="-4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1333</w:t>
      </w:r>
      <w:r>
        <w:rPr>
          <w:spacing w:val="1"/>
        </w:rPr>
        <w:t xml:space="preserve"> </w:t>
      </w:r>
      <w:r>
        <w:t>(зі змінами).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Heading1"/>
        <w:numPr>
          <w:ilvl w:val="1"/>
          <w:numId w:val="13"/>
        </w:numPr>
        <w:tabs>
          <w:tab w:val="left" w:pos="1410"/>
        </w:tabs>
        <w:spacing w:before="72" w:line="362" w:lineRule="auto"/>
        <w:ind w:left="267" w:right="208" w:firstLine="650"/>
        <w:jc w:val="both"/>
      </w:pPr>
      <w:r>
        <w:lastRenderedPageBreak/>
        <w:t>Премія Верховної Ради України найталановитішим молодим</w:t>
      </w:r>
      <w:r>
        <w:rPr>
          <w:spacing w:val="1"/>
        </w:rPr>
        <w:t xml:space="preserve"> </w:t>
      </w:r>
      <w:r>
        <w:t>ученим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фундаментальних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прикладних</w:t>
      </w:r>
      <w:r>
        <w:rPr>
          <w:spacing w:val="-1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науково-</w:t>
      </w:r>
      <w:proofErr w:type="spellEnd"/>
    </w:p>
    <w:p w:rsidR="009C143F" w:rsidRDefault="00B20381">
      <w:pPr>
        <w:spacing w:line="317" w:lineRule="exact"/>
        <w:ind w:left="3565"/>
        <w:jc w:val="both"/>
        <w:rPr>
          <w:b/>
          <w:sz w:val="28"/>
        </w:rPr>
      </w:pPr>
      <w:r>
        <w:rPr>
          <w:b/>
          <w:sz w:val="28"/>
        </w:rPr>
        <w:t>технічних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розробок.</w:t>
      </w:r>
    </w:p>
    <w:p w:rsidR="009C143F" w:rsidRDefault="00B20381">
      <w:pPr>
        <w:pStyle w:val="a3"/>
        <w:spacing w:before="156" w:line="360" w:lineRule="auto"/>
        <w:ind w:right="103" w:firstLine="451"/>
      </w:pPr>
      <w:r>
        <w:t>Премія Верховної Ради України найталановитішим молодим ученим 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розробок (далі - Премія) запроваджується для молодих вчених, які отримали</w:t>
      </w:r>
      <w:r>
        <w:rPr>
          <w:spacing w:val="1"/>
        </w:rPr>
        <w:t xml:space="preserve"> </w:t>
      </w:r>
      <w:r>
        <w:t>вагомі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здобутки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фундаментал</w:t>
      </w:r>
      <w:r>
        <w:t>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наукових досліджень,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цьому:</w:t>
      </w:r>
    </w:p>
    <w:p w:rsidR="009C143F" w:rsidRDefault="00B20381">
      <w:pPr>
        <w:pStyle w:val="a3"/>
        <w:spacing w:line="360" w:lineRule="auto"/>
        <w:ind w:right="114" w:firstLine="451"/>
      </w:pPr>
      <w:r>
        <w:t>відкрито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невідомі</w:t>
      </w:r>
      <w:r>
        <w:rPr>
          <w:spacing w:val="1"/>
        </w:rPr>
        <w:t xml:space="preserve"> </w:t>
      </w:r>
      <w:r>
        <w:t>закономірності,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наукові результати, розроблено нові наукові теорії і концепції, що одержали</w:t>
      </w:r>
      <w:r>
        <w:rPr>
          <w:spacing w:val="1"/>
        </w:rPr>
        <w:t xml:space="preserve"> </w:t>
      </w:r>
      <w:r>
        <w:t>практичне</w:t>
      </w:r>
      <w:r>
        <w:rPr>
          <w:spacing w:val="-5"/>
        </w:rPr>
        <w:t xml:space="preserve"> </w:t>
      </w:r>
      <w:r>
        <w:t>підтвердження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(або)</w:t>
      </w:r>
      <w:r>
        <w:rPr>
          <w:spacing w:val="-2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 та</w:t>
      </w:r>
      <w:r>
        <w:rPr>
          <w:spacing w:val="-2"/>
        </w:rPr>
        <w:t xml:space="preserve"> </w:t>
      </w:r>
      <w:r>
        <w:t>(або)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ї</w:t>
      </w:r>
      <w:r>
        <w:t>ї межами;</w:t>
      </w:r>
    </w:p>
    <w:p w:rsidR="009C143F" w:rsidRDefault="00B20381">
      <w:pPr>
        <w:pStyle w:val="a3"/>
        <w:spacing w:line="360" w:lineRule="auto"/>
        <w:ind w:right="106" w:firstLine="451"/>
      </w:pPr>
      <w:r>
        <w:t>розроблено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штами</w:t>
      </w:r>
      <w:r>
        <w:rPr>
          <w:spacing w:val="-67"/>
        </w:rPr>
        <w:t xml:space="preserve"> </w:t>
      </w:r>
      <w:r>
        <w:t>мікроорганізмів, сорти рослин, породи</w:t>
      </w:r>
      <w:r>
        <w:rPr>
          <w:spacing w:val="1"/>
        </w:rPr>
        <w:t xml:space="preserve"> </w:t>
      </w:r>
      <w:r>
        <w:t>тварин, докорінно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удосконалено</w:t>
      </w:r>
      <w:r>
        <w:rPr>
          <w:spacing w:val="1"/>
        </w:rPr>
        <w:t xml:space="preserve"> </w:t>
      </w:r>
      <w:r>
        <w:t>або використано за новим призначенням, що підтверджується відповідними</w:t>
      </w:r>
      <w:r>
        <w:rPr>
          <w:spacing w:val="1"/>
        </w:rPr>
        <w:t xml:space="preserve"> </w:t>
      </w:r>
      <w:r>
        <w:t>патентами, та впровадження яких у практику суттєво впливає на вирішення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(підтверджується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впровадження);</w:t>
      </w:r>
    </w:p>
    <w:p w:rsidR="009C143F" w:rsidRDefault="00B20381">
      <w:pPr>
        <w:pStyle w:val="a3"/>
        <w:spacing w:line="360" w:lineRule="auto"/>
        <w:ind w:right="106" w:firstLine="451"/>
      </w:pPr>
      <w:r>
        <w:t>створено</w:t>
      </w:r>
      <w:r>
        <w:rPr>
          <w:spacing w:val="1"/>
        </w:rPr>
        <w:t xml:space="preserve"> </w:t>
      </w:r>
      <w:r>
        <w:t>нові об'єкти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(засоби, пристрої,</w:t>
      </w:r>
      <w:r>
        <w:rPr>
          <w:spacing w:val="1"/>
        </w:rPr>
        <w:t xml:space="preserve"> </w:t>
      </w:r>
      <w:r>
        <w:t>технологічні</w:t>
      </w:r>
      <w:r>
        <w:rPr>
          <w:spacing w:val="70"/>
        </w:rPr>
        <w:t xml:space="preserve"> </w:t>
      </w:r>
      <w:r>
        <w:t>процеси),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п</w:t>
      </w:r>
      <w:r>
        <w:t>араметрів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(підтверджується</w:t>
      </w:r>
      <w:r>
        <w:rPr>
          <w:spacing w:val="1"/>
        </w:rPr>
        <w:t xml:space="preserve"> </w:t>
      </w:r>
      <w:r>
        <w:t>патентами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винахід),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 яких у практику суттєво впливає на вирішення гуманітарних і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(підтверджується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впровадження);</w:t>
      </w:r>
    </w:p>
    <w:p w:rsidR="009C143F" w:rsidRDefault="00B20381">
      <w:pPr>
        <w:pStyle w:val="a3"/>
        <w:spacing w:before="2"/>
        <w:ind w:left="613"/>
      </w:pPr>
      <w:r>
        <w:t>створено</w:t>
      </w:r>
      <w:r>
        <w:rPr>
          <w:spacing w:val="-3"/>
        </w:rPr>
        <w:t xml:space="preserve"> </w:t>
      </w:r>
      <w:r>
        <w:t>нові</w:t>
      </w:r>
      <w:r>
        <w:rPr>
          <w:spacing w:val="-3"/>
        </w:rPr>
        <w:t xml:space="preserve"> </w:t>
      </w:r>
      <w:r>
        <w:t>ефективні</w:t>
      </w:r>
      <w:r>
        <w:rPr>
          <w:spacing w:val="-2"/>
        </w:rPr>
        <w:t xml:space="preserve"> </w:t>
      </w:r>
      <w:r>
        <w:t>засоби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спеціалістів.</w:t>
      </w:r>
    </w:p>
    <w:p w:rsidR="009C143F" w:rsidRDefault="00B20381">
      <w:pPr>
        <w:pStyle w:val="a3"/>
        <w:spacing w:before="161" w:line="360" w:lineRule="auto"/>
        <w:ind w:right="107" w:firstLine="451"/>
      </w:pPr>
      <w:r>
        <w:t>Висунення</w:t>
      </w:r>
      <w:r>
        <w:rPr>
          <w:spacing w:val="1"/>
        </w:rPr>
        <w:t xml:space="preserve"> </w:t>
      </w:r>
      <w:r>
        <w:t>кандидатур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Премії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(науковими, науково-технічними, технічними) радами наукових установ із</w:t>
      </w:r>
      <w:r>
        <w:rPr>
          <w:spacing w:val="1"/>
        </w:rPr>
        <w:t xml:space="preserve"> </w:t>
      </w:r>
      <w:r>
        <w:t>залученням наукової громадськості, забезпеченням широкого обгово</w:t>
      </w:r>
      <w:r>
        <w:t>рення,</w:t>
      </w:r>
      <w:r>
        <w:rPr>
          <w:spacing w:val="1"/>
        </w:rPr>
        <w:t xml:space="preserve"> </w:t>
      </w:r>
      <w:r>
        <w:t>гласності</w:t>
      </w:r>
      <w:r>
        <w:rPr>
          <w:spacing w:val="-1"/>
        </w:rPr>
        <w:t xml:space="preserve"> </w:t>
      </w:r>
      <w:r>
        <w:t>та відкритості.</w:t>
      </w:r>
    </w:p>
    <w:p w:rsidR="009C143F" w:rsidRDefault="00B20381">
      <w:pPr>
        <w:pStyle w:val="a3"/>
        <w:spacing w:line="360" w:lineRule="auto"/>
        <w:ind w:right="111" w:firstLine="451"/>
      </w:pPr>
      <w:r>
        <w:t>Колектив</w:t>
      </w:r>
      <w:r>
        <w:rPr>
          <w:spacing w:val="1"/>
        </w:rPr>
        <w:t xml:space="preserve"> </w:t>
      </w:r>
      <w:r>
        <w:t>претендентів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Премії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-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осіб.</w:t>
      </w:r>
    </w:p>
    <w:p w:rsidR="009C143F" w:rsidRDefault="009C143F">
      <w:pPr>
        <w:spacing w:line="360" w:lineRule="auto"/>
        <w:sectPr w:rsidR="009C143F">
          <w:pgSz w:w="11910" w:h="16840"/>
          <w:pgMar w:top="1040" w:right="740" w:bottom="1200" w:left="1540" w:header="0" w:footer="982" w:gutter="0"/>
          <w:cols w:space="720"/>
        </w:sectPr>
      </w:pPr>
    </w:p>
    <w:p w:rsidR="009C143F" w:rsidRDefault="00B20381">
      <w:pPr>
        <w:pStyle w:val="a3"/>
        <w:spacing w:before="67" w:line="362" w:lineRule="auto"/>
        <w:jc w:val="left"/>
      </w:pPr>
      <w:r>
        <w:rPr>
          <w:i/>
        </w:rPr>
        <w:lastRenderedPageBreak/>
        <w:t>Учасникам</w:t>
      </w:r>
      <w:r>
        <w:rPr>
          <w:i/>
          <w:spacing w:val="15"/>
        </w:rPr>
        <w:t xml:space="preserve"> </w:t>
      </w:r>
      <w:r>
        <w:t>станом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квітня</w:t>
      </w:r>
      <w:r>
        <w:rPr>
          <w:spacing w:val="12"/>
        </w:rPr>
        <w:t xml:space="preserve"> </w:t>
      </w:r>
      <w:r>
        <w:t>року</w:t>
      </w:r>
      <w:r>
        <w:rPr>
          <w:spacing w:val="11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конкурсу</w:t>
      </w:r>
      <w:r>
        <w:rPr>
          <w:spacing w:val="14"/>
        </w:rPr>
        <w:t xml:space="preserve"> </w:t>
      </w:r>
      <w:r>
        <w:t>має</w:t>
      </w:r>
      <w:r>
        <w:rPr>
          <w:spacing w:val="13"/>
        </w:rPr>
        <w:t xml:space="preserve"> </w:t>
      </w:r>
      <w:r>
        <w:t>бути</w:t>
      </w:r>
      <w:r>
        <w:rPr>
          <w:spacing w:val="15"/>
        </w:rPr>
        <w:t xml:space="preserve"> </w:t>
      </w:r>
      <w:r>
        <w:t>менше</w:t>
      </w:r>
      <w:r>
        <w:rPr>
          <w:spacing w:val="14"/>
        </w:rPr>
        <w:t xml:space="preserve"> </w:t>
      </w:r>
      <w:r>
        <w:t>35</w:t>
      </w:r>
      <w:r>
        <w:rPr>
          <w:spacing w:val="-67"/>
        </w:rPr>
        <w:t xml:space="preserve"> </w:t>
      </w:r>
      <w:r>
        <w:t>років.</w:t>
      </w:r>
    </w:p>
    <w:p w:rsidR="009C143F" w:rsidRDefault="00B20381">
      <w:pPr>
        <w:pStyle w:val="a3"/>
        <w:spacing w:line="360" w:lineRule="auto"/>
        <w:ind w:right="109"/>
        <w:jc w:val="left"/>
      </w:pPr>
      <w:r>
        <w:rPr>
          <w:i/>
        </w:rPr>
        <w:t>Розмір</w:t>
      </w:r>
      <w:r>
        <w:rPr>
          <w:i/>
          <w:spacing w:val="45"/>
        </w:rPr>
        <w:t xml:space="preserve"> </w:t>
      </w:r>
      <w:r>
        <w:rPr>
          <w:i/>
        </w:rPr>
        <w:t>гранту</w:t>
      </w:r>
      <w:r>
        <w:rPr>
          <w:i/>
          <w:spacing w:val="4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премій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розмірі</w:t>
      </w:r>
      <w:r>
        <w:rPr>
          <w:spacing w:val="46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000</w:t>
      </w:r>
      <w:r>
        <w:rPr>
          <w:spacing w:val="46"/>
        </w:rPr>
        <w:t xml:space="preserve"> </w:t>
      </w:r>
      <w:r>
        <w:t>гривень</w:t>
      </w:r>
      <w:r>
        <w:rPr>
          <w:spacing w:val="43"/>
        </w:rPr>
        <w:t xml:space="preserve"> </w:t>
      </w:r>
      <w:r>
        <w:t>кожна</w:t>
      </w:r>
      <w:r>
        <w:rPr>
          <w:spacing w:val="45"/>
        </w:rPr>
        <w:t xml:space="preserve"> </w:t>
      </w:r>
      <w:r>
        <w:t>присуджується</w:t>
      </w:r>
      <w:r>
        <w:rPr>
          <w:spacing w:val="-67"/>
        </w:rPr>
        <w:t xml:space="preserve"> </w:t>
      </w:r>
      <w:r>
        <w:t>щороку.</w:t>
      </w:r>
    </w:p>
    <w:p w:rsidR="009C143F" w:rsidRDefault="00B20381">
      <w:pPr>
        <w:spacing w:line="321" w:lineRule="exact"/>
        <w:ind w:left="162"/>
        <w:rPr>
          <w:sz w:val="28"/>
        </w:rPr>
      </w:pPr>
      <w:r>
        <w:rPr>
          <w:i/>
          <w:sz w:val="28"/>
        </w:rPr>
        <w:t>Терміни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-4"/>
          <w:sz w:val="28"/>
        </w:rPr>
        <w:t xml:space="preserve"> </w:t>
      </w:r>
      <w:r>
        <w:rPr>
          <w:sz w:val="28"/>
        </w:rPr>
        <w:t>щороку.</w:t>
      </w:r>
    </w:p>
    <w:p w:rsidR="009C143F" w:rsidRDefault="00B20381">
      <w:pPr>
        <w:spacing w:before="158" w:line="360" w:lineRule="auto"/>
        <w:ind w:left="162"/>
        <w:rPr>
          <w:sz w:val="28"/>
        </w:rPr>
      </w:pPr>
      <w:r>
        <w:rPr>
          <w:i/>
          <w:sz w:val="28"/>
        </w:rPr>
        <w:t>Відповідальна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установа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5"/>
          <w:sz w:val="28"/>
        </w:rPr>
        <w:t xml:space="preserve"> </w:t>
      </w:r>
      <w:r>
        <w:rPr>
          <w:sz w:val="28"/>
        </w:rPr>
        <w:t>Ради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:rsidR="009C143F" w:rsidRDefault="00B20381">
      <w:pPr>
        <w:pStyle w:val="a3"/>
        <w:spacing w:line="360" w:lineRule="auto"/>
        <w:ind w:right="553"/>
      </w:pPr>
      <w:r>
        <w:rPr>
          <w:i/>
        </w:rPr>
        <w:t>Нормативно-правова</w:t>
      </w:r>
      <w:r>
        <w:rPr>
          <w:i/>
          <w:spacing w:val="1"/>
        </w:rPr>
        <w:t xml:space="preserve"> </w:t>
      </w:r>
      <w:r>
        <w:rPr>
          <w:i/>
        </w:rPr>
        <w:t>база:</w:t>
      </w:r>
      <w:r>
        <w:rPr>
          <w:i/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Премію Верховної Ради України найталановитішим молодим ученим в</w:t>
      </w:r>
      <w:r>
        <w:rPr>
          <w:spacing w:val="1"/>
        </w:rPr>
        <w:t xml:space="preserve"> </w:t>
      </w:r>
      <w:r>
        <w:t>галузі фундаментальних і прикладних досліджень та науково-технічних</w:t>
      </w:r>
      <w:r>
        <w:rPr>
          <w:spacing w:val="1"/>
        </w:rPr>
        <w:t xml:space="preserve"> </w:t>
      </w:r>
      <w:r>
        <w:t>розробок»</w:t>
      </w:r>
      <w:r>
        <w:rPr>
          <w:spacing w:val="-2"/>
        </w:rPr>
        <w:t xml:space="preserve"> </w:t>
      </w:r>
      <w:r>
        <w:t>від 16</w:t>
      </w:r>
      <w:r>
        <w:rPr>
          <w:spacing w:val="1"/>
        </w:rPr>
        <w:t xml:space="preserve"> </w:t>
      </w:r>
      <w:r>
        <w:t>березня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 775-V</w:t>
      </w:r>
      <w:r>
        <w:rPr>
          <w:spacing w:val="-3"/>
        </w:rPr>
        <w:t xml:space="preserve"> </w:t>
      </w:r>
      <w:r>
        <w:t>(зі змінами).</w:t>
      </w:r>
    </w:p>
    <w:sectPr w:rsidR="009C143F" w:rsidSect="009C143F">
      <w:pgSz w:w="11910" w:h="16840"/>
      <w:pgMar w:top="1040" w:right="740" w:bottom="1200" w:left="154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81" w:rsidRDefault="00B20381" w:rsidP="009C143F">
      <w:r>
        <w:separator/>
      </w:r>
    </w:p>
  </w:endnote>
  <w:endnote w:type="continuationSeparator" w:id="0">
    <w:p w:rsidR="00B20381" w:rsidRDefault="00B20381" w:rsidP="009C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3F" w:rsidRDefault="009C143F">
    <w:pPr>
      <w:pStyle w:val="a3"/>
      <w:spacing w:line="14" w:lineRule="auto"/>
      <w:ind w:left="0"/>
      <w:jc w:val="left"/>
      <w:rPr>
        <w:sz w:val="20"/>
      </w:rPr>
    </w:pPr>
    <w:r w:rsidRPr="009C14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9C143F" w:rsidRDefault="009C14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2038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24DA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81" w:rsidRDefault="00B20381" w:rsidP="009C143F">
      <w:r>
        <w:separator/>
      </w:r>
    </w:p>
  </w:footnote>
  <w:footnote w:type="continuationSeparator" w:id="0">
    <w:p w:rsidR="00B20381" w:rsidRDefault="00B20381" w:rsidP="009C1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117"/>
    <w:multiLevelType w:val="hybridMultilevel"/>
    <w:tmpl w:val="B784F454"/>
    <w:lvl w:ilvl="0" w:tplc="EF704726">
      <w:numFmt w:val="bullet"/>
      <w:lvlText w:val=""/>
      <w:lvlJc w:val="left"/>
      <w:pPr>
        <w:ind w:left="162" w:hanging="56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DA69A0A">
      <w:numFmt w:val="bullet"/>
      <w:lvlText w:val=""/>
      <w:lvlJc w:val="left"/>
      <w:pPr>
        <w:ind w:left="16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2" w:tplc="F104A7B8">
      <w:numFmt w:val="bullet"/>
      <w:lvlText w:val="•"/>
      <w:lvlJc w:val="left"/>
      <w:pPr>
        <w:ind w:left="2053" w:hanging="142"/>
      </w:pPr>
      <w:rPr>
        <w:rFonts w:hint="default"/>
        <w:lang w:val="uk-UA" w:eastAsia="en-US" w:bidi="ar-SA"/>
      </w:rPr>
    </w:lvl>
    <w:lvl w:ilvl="3" w:tplc="C73E4394">
      <w:numFmt w:val="bullet"/>
      <w:lvlText w:val="•"/>
      <w:lvlJc w:val="left"/>
      <w:pPr>
        <w:ind w:left="2999" w:hanging="142"/>
      </w:pPr>
      <w:rPr>
        <w:rFonts w:hint="default"/>
        <w:lang w:val="uk-UA" w:eastAsia="en-US" w:bidi="ar-SA"/>
      </w:rPr>
    </w:lvl>
    <w:lvl w:ilvl="4" w:tplc="FC40BFC0">
      <w:numFmt w:val="bullet"/>
      <w:lvlText w:val="•"/>
      <w:lvlJc w:val="left"/>
      <w:pPr>
        <w:ind w:left="3946" w:hanging="142"/>
      </w:pPr>
      <w:rPr>
        <w:rFonts w:hint="default"/>
        <w:lang w:val="uk-UA" w:eastAsia="en-US" w:bidi="ar-SA"/>
      </w:rPr>
    </w:lvl>
    <w:lvl w:ilvl="5" w:tplc="E19C9ACA">
      <w:numFmt w:val="bullet"/>
      <w:lvlText w:val="•"/>
      <w:lvlJc w:val="left"/>
      <w:pPr>
        <w:ind w:left="4893" w:hanging="142"/>
      </w:pPr>
      <w:rPr>
        <w:rFonts w:hint="default"/>
        <w:lang w:val="uk-UA" w:eastAsia="en-US" w:bidi="ar-SA"/>
      </w:rPr>
    </w:lvl>
    <w:lvl w:ilvl="6" w:tplc="BCA0D542">
      <w:numFmt w:val="bullet"/>
      <w:lvlText w:val="•"/>
      <w:lvlJc w:val="left"/>
      <w:pPr>
        <w:ind w:left="5839" w:hanging="142"/>
      </w:pPr>
      <w:rPr>
        <w:rFonts w:hint="default"/>
        <w:lang w:val="uk-UA" w:eastAsia="en-US" w:bidi="ar-SA"/>
      </w:rPr>
    </w:lvl>
    <w:lvl w:ilvl="7" w:tplc="03702742">
      <w:numFmt w:val="bullet"/>
      <w:lvlText w:val="•"/>
      <w:lvlJc w:val="left"/>
      <w:pPr>
        <w:ind w:left="6786" w:hanging="142"/>
      </w:pPr>
      <w:rPr>
        <w:rFonts w:hint="default"/>
        <w:lang w:val="uk-UA" w:eastAsia="en-US" w:bidi="ar-SA"/>
      </w:rPr>
    </w:lvl>
    <w:lvl w:ilvl="8" w:tplc="8DC44376">
      <w:numFmt w:val="bullet"/>
      <w:lvlText w:val="•"/>
      <w:lvlJc w:val="left"/>
      <w:pPr>
        <w:ind w:left="7733" w:hanging="142"/>
      </w:pPr>
      <w:rPr>
        <w:rFonts w:hint="default"/>
        <w:lang w:val="uk-UA" w:eastAsia="en-US" w:bidi="ar-SA"/>
      </w:rPr>
    </w:lvl>
  </w:abstractNum>
  <w:abstractNum w:abstractNumId="1">
    <w:nsid w:val="23D55194"/>
    <w:multiLevelType w:val="hybridMultilevel"/>
    <w:tmpl w:val="C946F7A0"/>
    <w:lvl w:ilvl="0" w:tplc="3AE82D8A">
      <w:numFmt w:val="bullet"/>
      <w:lvlText w:val="-"/>
      <w:lvlJc w:val="left"/>
      <w:pPr>
        <w:ind w:left="1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BD03D3C">
      <w:numFmt w:val="bullet"/>
      <w:lvlText w:val="•"/>
      <w:lvlJc w:val="left"/>
      <w:pPr>
        <w:ind w:left="1106" w:hanging="166"/>
      </w:pPr>
      <w:rPr>
        <w:rFonts w:hint="default"/>
        <w:lang w:val="uk-UA" w:eastAsia="en-US" w:bidi="ar-SA"/>
      </w:rPr>
    </w:lvl>
    <w:lvl w:ilvl="2" w:tplc="843A354C">
      <w:numFmt w:val="bullet"/>
      <w:lvlText w:val="•"/>
      <w:lvlJc w:val="left"/>
      <w:pPr>
        <w:ind w:left="2053" w:hanging="166"/>
      </w:pPr>
      <w:rPr>
        <w:rFonts w:hint="default"/>
        <w:lang w:val="uk-UA" w:eastAsia="en-US" w:bidi="ar-SA"/>
      </w:rPr>
    </w:lvl>
    <w:lvl w:ilvl="3" w:tplc="1816459E">
      <w:numFmt w:val="bullet"/>
      <w:lvlText w:val="•"/>
      <w:lvlJc w:val="left"/>
      <w:pPr>
        <w:ind w:left="2999" w:hanging="166"/>
      </w:pPr>
      <w:rPr>
        <w:rFonts w:hint="default"/>
        <w:lang w:val="uk-UA" w:eastAsia="en-US" w:bidi="ar-SA"/>
      </w:rPr>
    </w:lvl>
    <w:lvl w:ilvl="4" w:tplc="1F6A8622">
      <w:numFmt w:val="bullet"/>
      <w:lvlText w:val="•"/>
      <w:lvlJc w:val="left"/>
      <w:pPr>
        <w:ind w:left="3946" w:hanging="166"/>
      </w:pPr>
      <w:rPr>
        <w:rFonts w:hint="default"/>
        <w:lang w:val="uk-UA" w:eastAsia="en-US" w:bidi="ar-SA"/>
      </w:rPr>
    </w:lvl>
    <w:lvl w:ilvl="5" w:tplc="53D44CAC">
      <w:numFmt w:val="bullet"/>
      <w:lvlText w:val="•"/>
      <w:lvlJc w:val="left"/>
      <w:pPr>
        <w:ind w:left="4893" w:hanging="166"/>
      </w:pPr>
      <w:rPr>
        <w:rFonts w:hint="default"/>
        <w:lang w:val="uk-UA" w:eastAsia="en-US" w:bidi="ar-SA"/>
      </w:rPr>
    </w:lvl>
    <w:lvl w:ilvl="6" w:tplc="F864A756">
      <w:numFmt w:val="bullet"/>
      <w:lvlText w:val="•"/>
      <w:lvlJc w:val="left"/>
      <w:pPr>
        <w:ind w:left="5839" w:hanging="166"/>
      </w:pPr>
      <w:rPr>
        <w:rFonts w:hint="default"/>
        <w:lang w:val="uk-UA" w:eastAsia="en-US" w:bidi="ar-SA"/>
      </w:rPr>
    </w:lvl>
    <w:lvl w:ilvl="7" w:tplc="38BE2A4A">
      <w:numFmt w:val="bullet"/>
      <w:lvlText w:val="•"/>
      <w:lvlJc w:val="left"/>
      <w:pPr>
        <w:ind w:left="6786" w:hanging="166"/>
      </w:pPr>
      <w:rPr>
        <w:rFonts w:hint="default"/>
        <w:lang w:val="uk-UA" w:eastAsia="en-US" w:bidi="ar-SA"/>
      </w:rPr>
    </w:lvl>
    <w:lvl w:ilvl="8" w:tplc="C60893F6">
      <w:numFmt w:val="bullet"/>
      <w:lvlText w:val="•"/>
      <w:lvlJc w:val="left"/>
      <w:pPr>
        <w:ind w:left="7733" w:hanging="166"/>
      </w:pPr>
      <w:rPr>
        <w:rFonts w:hint="default"/>
        <w:lang w:val="uk-UA" w:eastAsia="en-US" w:bidi="ar-SA"/>
      </w:rPr>
    </w:lvl>
  </w:abstractNum>
  <w:abstractNum w:abstractNumId="2">
    <w:nsid w:val="23F63F65"/>
    <w:multiLevelType w:val="multilevel"/>
    <w:tmpl w:val="DF62550E"/>
    <w:lvl w:ilvl="0">
      <w:start w:val="1"/>
      <w:numFmt w:val="decimal"/>
      <w:lvlText w:val="%1"/>
      <w:lvlJc w:val="left"/>
      <w:pPr>
        <w:ind w:left="2829" w:hanging="7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829" w:hanging="701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82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8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4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5" w:hanging="701"/>
      </w:pPr>
      <w:rPr>
        <w:rFonts w:hint="default"/>
        <w:lang w:val="uk-UA" w:eastAsia="en-US" w:bidi="ar-SA"/>
      </w:rPr>
    </w:lvl>
  </w:abstractNum>
  <w:abstractNum w:abstractNumId="3">
    <w:nsid w:val="2D961A15"/>
    <w:multiLevelType w:val="hybridMultilevel"/>
    <w:tmpl w:val="AAAE6070"/>
    <w:lvl w:ilvl="0" w:tplc="0A3E6AC2">
      <w:numFmt w:val="bullet"/>
      <w:lvlText w:val="-"/>
      <w:lvlJc w:val="left"/>
      <w:pPr>
        <w:ind w:left="16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62F91A">
      <w:numFmt w:val="bullet"/>
      <w:lvlText w:val="•"/>
      <w:lvlJc w:val="left"/>
      <w:pPr>
        <w:ind w:left="1106" w:hanging="264"/>
      </w:pPr>
      <w:rPr>
        <w:rFonts w:hint="default"/>
        <w:lang w:val="uk-UA" w:eastAsia="en-US" w:bidi="ar-SA"/>
      </w:rPr>
    </w:lvl>
    <w:lvl w:ilvl="2" w:tplc="04EC3844">
      <w:numFmt w:val="bullet"/>
      <w:lvlText w:val="•"/>
      <w:lvlJc w:val="left"/>
      <w:pPr>
        <w:ind w:left="2053" w:hanging="264"/>
      </w:pPr>
      <w:rPr>
        <w:rFonts w:hint="default"/>
        <w:lang w:val="uk-UA" w:eastAsia="en-US" w:bidi="ar-SA"/>
      </w:rPr>
    </w:lvl>
    <w:lvl w:ilvl="3" w:tplc="0962504E">
      <w:numFmt w:val="bullet"/>
      <w:lvlText w:val="•"/>
      <w:lvlJc w:val="left"/>
      <w:pPr>
        <w:ind w:left="2999" w:hanging="264"/>
      </w:pPr>
      <w:rPr>
        <w:rFonts w:hint="default"/>
        <w:lang w:val="uk-UA" w:eastAsia="en-US" w:bidi="ar-SA"/>
      </w:rPr>
    </w:lvl>
    <w:lvl w:ilvl="4" w:tplc="4D2AB95E">
      <w:numFmt w:val="bullet"/>
      <w:lvlText w:val="•"/>
      <w:lvlJc w:val="left"/>
      <w:pPr>
        <w:ind w:left="3946" w:hanging="264"/>
      </w:pPr>
      <w:rPr>
        <w:rFonts w:hint="default"/>
        <w:lang w:val="uk-UA" w:eastAsia="en-US" w:bidi="ar-SA"/>
      </w:rPr>
    </w:lvl>
    <w:lvl w:ilvl="5" w:tplc="EE4A19E2">
      <w:numFmt w:val="bullet"/>
      <w:lvlText w:val="•"/>
      <w:lvlJc w:val="left"/>
      <w:pPr>
        <w:ind w:left="4893" w:hanging="264"/>
      </w:pPr>
      <w:rPr>
        <w:rFonts w:hint="default"/>
        <w:lang w:val="uk-UA" w:eastAsia="en-US" w:bidi="ar-SA"/>
      </w:rPr>
    </w:lvl>
    <w:lvl w:ilvl="6" w:tplc="37E25524">
      <w:numFmt w:val="bullet"/>
      <w:lvlText w:val="•"/>
      <w:lvlJc w:val="left"/>
      <w:pPr>
        <w:ind w:left="5839" w:hanging="264"/>
      </w:pPr>
      <w:rPr>
        <w:rFonts w:hint="default"/>
        <w:lang w:val="uk-UA" w:eastAsia="en-US" w:bidi="ar-SA"/>
      </w:rPr>
    </w:lvl>
    <w:lvl w:ilvl="7" w:tplc="C0C86850">
      <w:numFmt w:val="bullet"/>
      <w:lvlText w:val="•"/>
      <w:lvlJc w:val="left"/>
      <w:pPr>
        <w:ind w:left="6786" w:hanging="264"/>
      </w:pPr>
      <w:rPr>
        <w:rFonts w:hint="default"/>
        <w:lang w:val="uk-UA" w:eastAsia="en-US" w:bidi="ar-SA"/>
      </w:rPr>
    </w:lvl>
    <w:lvl w:ilvl="8" w:tplc="2E10A4E4">
      <w:numFmt w:val="bullet"/>
      <w:lvlText w:val="•"/>
      <w:lvlJc w:val="left"/>
      <w:pPr>
        <w:ind w:left="7733" w:hanging="264"/>
      </w:pPr>
      <w:rPr>
        <w:rFonts w:hint="default"/>
        <w:lang w:val="uk-UA" w:eastAsia="en-US" w:bidi="ar-SA"/>
      </w:rPr>
    </w:lvl>
  </w:abstractNum>
  <w:abstractNum w:abstractNumId="4">
    <w:nsid w:val="2FA8701E"/>
    <w:multiLevelType w:val="multilevel"/>
    <w:tmpl w:val="8E4802FE"/>
    <w:lvl w:ilvl="0">
      <w:start w:val="1"/>
      <w:numFmt w:val="decimal"/>
      <w:lvlText w:val="%1"/>
      <w:lvlJc w:val="left"/>
      <w:pPr>
        <w:ind w:left="3100" w:hanging="63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3100" w:hanging="63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5057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10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6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8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1" w:hanging="632"/>
      </w:pPr>
      <w:rPr>
        <w:rFonts w:hint="default"/>
        <w:lang w:val="uk-UA" w:eastAsia="en-US" w:bidi="ar-SA"/>
      </w:rPr>
    </w:lvl>
  </w:abstractNum>
  <w:abstractNum w:abstractNumId="5">
    <w:nsid w:val="3B7E0ED2"/>
    <w:multiLevelType w:val="hybridMultilevel"/>
    <w:tmpl w:val="8AF42E28"/>
    <w:lvl w:ilvl="0" w:tplc="3DA42E4C">
      <w:numFmt w:val="bullet"/>
      <w:lvlText w:val=""/>
      <w:lvlJc w:val="left"/>
      <w:pPr>
        <w:ind w:left="162" w:hanging="293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524197E">
      <w:numFmt w:val="bullet"/>
      <w:lvlText w:val="•"/>
      <w:lvlJc w:val="left"/>
      <w:pPr>
        <w:ind w:left="1106" w:hanging="293"/>
      </w:pPr>
      <w:rPr>
        <w:rFonts w:hint="default"/>
        <w:lang w:val="uk-UA" w:eastAsia="en-US" w:bidi="ar-SA"/>
      </w:rPr>
    </w:lvl>
    <w:lvl w:ilvl="2" w:tplc="4A8686C4">
      <w:numFmt w:val="bullet"/>
      <w:lvlText w:val="•"/>
      <w:lvlJc w:val="left"/>
      <w:pPr>
        <w:ind w:left="2053" w:hanging="293"/>
      </w:pPr>
      <w:rPr>
        <w:rFonts w:hint="default"/>
        <w:lang w:val="uk-UA" w:eastAsia="en-US" w:bidi="ar-SA"/>
      </w:rPr>
    </w:lvl>
    <w:lvl w:ilvl="3" w:tplc="94B80158">
      <w:numFmt w:val="bullet"/>
      <w:lvlText w:val="•"/>
      <w:lvlJc w:val="left"/>
      <w:pPr>
        <w:ind w:left="2999" w:hanging="293"/>
      </w:pPr>
      <w:rPr>
        <w:rFonts w:hint="default"/>
        <w:lang w:val="uk-UA" w:eastAsia="en-US" w:bidi="ar-SA"/>
      </w:rPr>
    </w:lvl>
    <w:lvl w:ilvl="4" w:tplc="FE4E86A8">
      <w:numFmt w:val="bullet"/>
      <w:lvlText w:val="•"/>
      <w:lvlJc w:val="left"/>
      <w:pPr>
        <w:ind w:left="3946" w:hanging="293"/>
      </w:pPr>
      <w:rPr>
        <w:rFonts w:hint="default"/>
        <w:lang w:val="uk-UA" w:eastAsia="en-US" w:bidi="ar-SA"/>
      </w:rPr>
    </w:lvl>
    <w:lvl w:ilvl="5" w:tplc="6E18134E">
      <w:numFmt w:val="bullet"/>
      <w:lvlText w:val="•"/>
      <w:lvlJc w:val="left"/>
      <w:pPr>
        <w:ind w:left="4893" w:hanging="293"/>
      </w:pPr>
      <w:rPr>
        <w:rFonts w:hint="default"/>
        <w:lang w:val="uk-UA" w:eastAsia="en-US" w:bidi="ar-SA"/>
      </w:rPr>
    </w:lvl>
    <w:lvl w:ilvl="6" w:tplc="055E2748">
      <w:numFmt w:val="bullet"/>
      <w:lvlText w:val="•"/>
      <w:lvlJc w:val="left"/>
      <w:pPr>
        <w:ind w:left="5839" w:hanging="293"/>
      </w:pPr>
      <w:rPr>
        <w:rFonts w:hint="default"/>
        <w:lang w:val="uk-UA" w:eastAsia="en-US" w:bidi="ar-SA"/>
      </w:rPr>
    </w:lvl>
    <w:lvl w:ilvl="7" w:tplc="3D6A86C2">
      <w:numFmt w:val="bullet"/>
      <w:lvlText w:val="•"/>
      <w:lvlJc w:val="left"/>
      <w:pPr>
        <w:ind w:left="6786" w:hanging="293"/>
      </w:pPr>
      <w:rPr>
        <w:rFonts w:hint="default"/>
        <w:lang w:val="uk-UA" w:eastAsia="en-US" w:bidi="ar-SA"/>
      </w:rPr>
    </w:lvl>
    <w:lvl w:ilvl="8" w:tplc="3E3CDDAA">
      <w:numFmt w:val="bullet"/>
      <w:lvlText w:val="•"/>
      <w:lvlJc w:val="left"/>
      <w:pPr>
        <w:ind w:left="7733" w:hanging="293"/>
      </w:pPr>
      <w:rPr>
        <w:rFonts w:hint="default"/>
        <w:lang w:val="uk-UA" w:eastAsia="en-US" w:bidi="ar-SA"/>
      </w:rPr>
    </w:lvl>
  </w:abstractNum>
  <w:abstractNum w:abstractNumId="6">
    <w:nsid w:val="438D3235"/>
    <w:multiLevelType w:val="multilevel"/>
    <w:tmpl w:val="28FA4218"/>
    <w:lvl w:ilvl="0">
      <w:start w:val="1"/>
      <w:numFmt w:val="decimal"/>
      <w:lvlText w:val="%1."/>
      <w:lvlJc w:val="left"/>
      <w:pPr>
        <w:ind w:left="3429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5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4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0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20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00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25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75" w:hanging="702"/>
      </w:pPr>
      <w:rPr>
        <w:rFonts w:hint="default"/>
        <w:lang w:val="uk-UA" w:eastAsia="en-US" w:bidi="ar-SA"/>
      </w:rPr>
    </w:lvl>
  </w:abstractNum>
  <w:abstractNum w:abstractNumId="7">
    <w:nsid w:val="46974419"/>
    <w:multiLevelType w:val="multilevel"/>
    <w:tmpl w:val="E146F34A"/>
    <w:lvl w:ilvl="0">
      <w:start w:val="2"/>
      <w:numFmt w:val="decimal"/>
      <w:lvlText w:val="%1"/>
      <w:lvlJc w:val="left"/>
      <w:pPr>
        <w:ind w:left="1834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34" w:hanging="708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75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1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708"/>
      </w:pPr>
      <w:rPr>
        <w:rFonts w:hint="default"/>
        <w:lang w:val="uk-UA" w:eastAsia="en-US" w:bidi="ar-SA"/>
      </w:rPr>
    </w:lvl>
  </w:abstractNum>
  <w:abstractNum w:abstractNumId="8">
    <w:nsid w:val="4DB97DD3"/>
    <w:multiLevelType w:val="hybridMultilevel"/>
    <w:tmpl w:val="635E8E62"/>
    <w:lvl w:ilvl="0" w:tplc="B044CC70">
      <w:numFmt w:val="bullet"/>
      <w:lvlText w:val="•"/>
      <w:lvlJc w:val="left"/>
      <w:pPr>
        <w:ind w:left="1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CC1752">
      <w:numFmt w:val="bullet"/>
      <w:lvlText w:val="•"/>
      <w:lvlJc w:val="left"/>
      <w:pPr>
        <w:ind w:left="1106" w:hanging="168"/>
      </w:pPr>
      <w:rPr>
        <w:rFonts w:hint="default"/>
        <w:lang w:val="uk-UA" w:eastAsia="en-US" w:bidi="ar-SA"/>
      </w:rPr>
    </w:lvl>
    <w:lvl w:ilvl="2" w:tplc="F62A6930">
      <w:numFmt w:val="bullet"/>
      <w:lvlText w:val="•"/>
      <w:lvlJc w:val="left"/>
      <w:pPr>
        <w:ind w:left="2053" w:hanging="168"/>
      </w:pPr>
      <w:rPr>
        <w:rFonts w:hint="default"/>
        <w:lang w:val="uk-UA" w:eastAsia="en-US" w:bidi="ar-SA"/>
      </w:rPr>
    </w:lvl>
    <w:lvl w:ilvl="3" w:tplc="E7A43F1A">
      <w:numFmt w:val="bullet"/>
      <w:lvlText w:val="•"/>
      <w:lvlJc w:val="left"/>
      <w:pPr>
        <w:ind w:left="2999" w:hanging="168"/>
      </w:pPr>
      <w:rPr>
        <w:rFonts w:hint="default"/>
        <w:lang w:val="uk-UA" w:eastAsia="en-US" w:bidi="ar-SA"/>
      </w:rPr>
    </w:lvl>
    <w:lvl w:ilvl="4" w:tplc="1E949CE4">
      <w:numFmt w:val="bullet"/>
      <w:lvlText w:val="•"/>
      <w:lvlJc w:val="left"/>
      <w:pPr>
        <w:ind w:left="3946" w:hanging="168"/>
      </w:pPr>
      <w:rPr>
        <w:rFonts w:hint="default"/>
        <w:lang w:val="uk-UA" w:eastAsia="en-US" w:bidi="ar-SA"/>
      </w:rPr>
    </w:lvl>
    <w:lvl w:ilvl="5" w:tplc="3FE6B256">
      <w:numFmt w:val="bullet"/>
      <w:lvlText w:val="•"/>
      <w:lvlJc w:val="left"/>
      <w:pPr>
        <w:ind w:left="4893" w:hanging="168"/>
      </w:pPr>
      <w:rPr>
        <w:rFonts w:hint="default"/>
        <w:lang w:val="uk-UA" w:eastAsia="en-US" w:bidi="ar-SA"/>
      </w:rPr>
    </w:lvl>
    <w:lvl w:ilvl="6" w:tplc="F9F014E4">
      <w:numFmt w:val="bullet"/>
      <w:lvlText w:val="•"/>
      <w:lvlJc w:val="left"/>
      <w:pPr>
        <w:ind w:left="5839" w:hanging="168"/>
      </w:pPr>
      <w:rPr>
        <w:rFonts w:hint="default"/>
        <w:lang w:val="uk-UA" w:eastAsia="en-US" w:bidi="ar-SA"/>
      </w:rPr>
    </w:lvl>
    <w:lvl w:ilvl="7" w:tplc="E0BAD6F0">
      <w:numFmt w:val="bullet"/>
      <w:lvlText w:val="•"/>
      <w:lvlJc w:val="left"/>
      <w:pPr>
        <w:ind w:left="6786" w:hanging="168"/>
      </w:pPr>
      <w:rPr>
        <w:rFonts w:hint="default"/>
        <w:lang w:val="uk-UA" w:eastAsia="en-US" w:bidi="ar-SA"/>
      </w:rPr>
    </w:lvl>
    <w:lvl w:ilvl="8" w:tplc="4404D7FE">
      <w:numFmt w:val="bullet"/>
      <w:lvlText w:val="•"/>
      <w:lvlJc w:val="left"/>
      <w:pPr>
        <w:ind w:left="7733" w:hanging="168"/>
      </w:pPr>
      <w:rPr>
        <w:rFonts w:hint="default"/>
        <w:lang w:val="uk-UA" w:eastAsia="en-US" w:bidi="ar-SA"/>
      </w:rPr>
    </w:lvl>
  </w:abstractNum>
  <w:abstractNum w:abstractNumId="9">
    <w:nsid w:val="56140413"/>
    <w:multiLevelType w:val="multilevel"/>
    <w:tmpl w:val="FCF6224C"/>
    <w:lvl w:ilvl="0">
      <w:start w:val="1"/>
      <w:numFmt w:val="decimal"/>
      <w:lvlText w:val="%1"/>
      <w:lvlJc w:val="left"/>
      <w:pPr>
        <w:ind w:left="2476" w:hanging="702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2476" w:hanging="70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7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23" w:hanging="7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38" w:hanging="7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3" w:hanging="7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2" w:hanging="7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7" w:hanging="702"/>
      </w:pPr>
      <w:rPr>
        <w:rFonts w:hint="default"/>
        <w:lang w:val="uk-UA" w:eastAsia="en-US" w:bidi="ar-SA"/>
      </w:rPr>
    </w:lvl>
  </w:abstractNum>
  <w:abstractNum w:abstractNumId="10">
    <w:nsid w:val="5A2B7EC0"/>
    <w:multiLevelType w:val="hybridMultilevel"/>
    <w:tmpl w:val="9FAAC29C"/>
    <w:lvl w:ilvl="0" w:tplc="645C8EC4">
      <w:numFmt w:val="bullet"/>
      <w:lvlText w:val="•"/>
      <w:lvlJc w:val="left"/>
      <w:pPr>
        <w:ind w:left="1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EE061A">
      <w:numFmt w:val="bullet"/>
      <w:lvlText w:val="•"/>
      <w:lvlJc w:val="left"/>
      <w:pPr>
        <w:ind w:left="1106" w:hanging="286"/>
      </w:pPr>
      <w:rPr>
        <w:rFonts w:hint="default"/>
        <w:lang w:val="uk-UA" w:eastAsia="en-US" w:bidi="ar-SA"/>
      </w:rPr>
    </w:lvl>
    <w:lvl w:ilvl="2" w:tplc="6688FDDA">
      <w:numFmt w:val="bullet"/>
      <w:lvlText w:val="•"/>
      <w:lvlJc w:val="left"/>
      <w:pPr>
        <w:ind w:left="2053" w:hanging="286"/>
      </w:pPr>
      <w:rPr>
        <w:rFonts w:hint="default"/>
        <w:lang w:val="uk-UA" w:eastAsia="en-US" w:bidi="ar-SA"/>
      </w:rPr>
    </w:lvl>
    <w:lvl w:ilvl="3" w:tplc="2EA03DBC">
      <w:numFmt w:val="bullet"/>
      <w:lvlText w:val="•"/>
      <w:lvlJc w:val="left"/>
      <w:pPr>
        <w:ind w:left="2999" w:hanging="286"/>
      </w:pPr>
      <w:rPr>
        <w:rFonts w:hint="default"/>
        <w:lang w:val="uk-UA" w:eastAsia="en-US" w:bidi="ar-SA"/>
      </w:rPr>
    </w:lvl>
    <w:lvl w:ilvl="4" w:tplc="D16A5EEC">
      <w:numFmt w:val="bullet"/>
      <w:lvlText w:val="•"/>
      <w:lvlJc w:val="left"/>
      <w:pPr>
        <w:ind w:left="3946" w:hanging="286"/>
      </w:pPr>
      <w:rPr>
        <w:rFonts w:hint="default"/>
        <w:lang w:val="uk-UA" w:eastAsia="en-US" w:bidi="ar-SA"/>
      </w:rPr>
    </w:lvl>
    <w:lvl w:ilvl="5" w:tplc="FBB4C26C">
      <w:numFmt w:val="bullet"/>
      <w:lvlText w:val="•"/>
      <w:lvlJc w:val="left"/>
      <w:pPr>
        <w:ind w:left="4893" w:hanging="286"/>
      </w:pPr>
      <w:rPr>
        <w:rFonts w:hint="default"/>
        <w:lang w:val="uk-UA" w:eastAsia="en-US" w:bidi="ar-SA"/>
      </w:rPr>
    </w:lvl>
    <w:lvl w:ilvl="6" w:tplc="22569204">
      <w:numFmt w:val="bullet"/>
      <w:lvlText w:val="•"/>
      <w:lvlJc w:val="left"/>
      <w:pPr>
        <w:ind w:left="5839" w:hanging="286"/>
      </w:pPr>
      <w:rPr>
        <w:rFonts w:hint="default"/>
        <w:lang w:val="uk-UA" w:eastAsia="en-US" w:bidi="ar-SA"/>
      </w:rPr>
    </w:lvl>
    <w:lvl w:ilvl="7" w:tplc="15EEB148">
      <w:numFmt w:val="bullet"/>
      <w:lvlText w:val="•"/>
      <w:lvlJc w:val="left"/>
      <w:pPr>
        <w:ind w:left="6786" w:hanging="286"/>
      </w:pPr>
      <w:rPr>
        <w:rFonts w:hint="default"/>
        <w:lang w:val="uk-UA" w:eastAsia="en-US" w:bidi="ar-SA"/>
      </w:rPr>
    </w:lvl>
    <w:lvl w:ilvl="8" w:tplc="8A707F50">
      <w:numFmt w:val="bullet"/>
      <w:lvlText w:val="•"/>
      <w:lvlJc w:val="left"/>
      <w:pPr>
        <w:ind w:left="7733" w:hanging="286"/>
      </w:pPr>
      <w:rPr>
        <w:rFonts w:hint="default"/>
        <w:lang w:val="uk-UA" w:eastAsia="en-US" w:bidi="ar-SA"/>
      </w:rPr>
    </w:lvl>
  </w:abstractNum>
  <w:abstractNum w:abstractNumId="11">
    <w:nsid w:val="68862A8B"/>
    <w:multiLevelType w:val="hybridMultilevel"/>
    <w:tmpl w:val="A40A98BA"/>
    <w:lvl w:ilvl="0" w:tplc="B80E7832">
      <w:numFmt w:val="bullet"/>
      <w:lvlText w:val=""/>
      <w:lvlJc w:val="left"/>
      <w:pPr>
        <w:ind w:left="16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89A91B0">
      <w:numFmt w:val="bullet"/>
      <w:lvlText w:val="-"/>
      <w:lvlJc w:val="left"/>
      <w:pPr>
        <w:ind w:left="16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DC8CE0A">
      <w:numFmt w:val="bullet"/>
      <w:lvlText w:val="•"/>
      <w:lvlJc w:val="left"/>
      <w:pPr>
        <w:ind w:left="2053" w:hanging="255"/>
      </w:pPr>
      <w:rPr>
        <w:rFonts w:hint="default"/>
        <w:lang w:val="uk-UA" w:eastAsia="en-US" w:bidi="ar-SA"/>
      </w:rPr>
    </w:lvl>
    <w:lvl w:ilvl="3" w:tplc="0F489D4A">
      <w:numFmt w:val="bullet"/>
      <w:lvlText w:val="•"/>
      <w:lvlJc w:val="left"/>
      <w:pPr>
        <w:ind w:left="2999" w:hanging="255"/>
      </w:pPr>
      <w:rPr>
        <w:rFonts w:hint="default"/>
        <w:lang w:val="uk-UA" w:eastAsia="en-US" w:bidi="ar-SA"/>
      </w:rPr>
    </w:lvl>
    <w:lvl w:ilvl="4" w:tplc="AAFE6606">
      <w:numFmt w:val="bullet"/>
      <w:lvlText w:val="•"/>
      <w:lvlJc w:val="left"/>
      <w:pPr>
        <w:ind w:left="3946" w:hanging="255"/>
      </w:pPr>
      <w:rPr>
        <w:rFonts w:hint="default"/>
        <w:lang w:val="uk-UA" w:eastAsia="en-US" w:bidi="ar-SA"/>
      </w:rPr>
    </w:lvl>
    <w:lvl w:ilvl="5" w:tplc="4CE41FB6">
      <w:numFmt w:val="bullet"/>
      <w:lvlText w:val="•"/>
      <w:lvlJc w:val="left"/>
      <w:pPr>
        <w:ind w:left="4893" w:hanging="255"/>
      </w:pPr>
      <w:rPr>
        <w:rFonts w:hint="default"/>
        <w:lang w:val="uk-UA" w:eastAsia="en-US" w:bidi="ar-SA"/>
      </w:rPr>
    </w:lvl>
    <w:lvl w:ilvl="6" w:tplc="05E2200C">
      <w:numFmt w:val="bullet"/>
      <w:lvlText w:val="•"/>
      <w:lvlJc w:val="left"/>
      <w:pPr>
        <w:ind w:left="5839" w:hanging="255"/>
      </w:pPr>
      <w:rPr>
        <w:rFonts w:hint="default"/>
        <w:lang w:val="uk-UA" w:eastAsia="en-US" w:bidi="ar-SA"/>
      </w:rPr>
    </w:lvl>
    <w:lvl w:ilvl="7" w:tplc="D534A700">
      <w:numFmt w:val="bullet"/>
      <w:lvlText w:val="•"/>
      <w:lvlJc w:val="left"/>
      <w:pPr>
        <w:ind w:left="6786" w:hanging="255"/>
      </w:pPr>
      <w:rPr>
        <w:rFonts w:hint="default"/>
        <w:lang w:val="uk-UA" w:eastAsia="en-US" w:bidi="ar-SA"/>
      </w:rPr>
    </w:lvl>
    <w:lvl w:ilvl="8" w:tplc="58D44F64">
      <w:numFmt w:val="bullet"/>
      <w:lvlText w:val="•"/>
      <w:lvlJc w:val="left"/>
      <w:pPr>
        <w:ind w:left="7733" w:hanging="255"/>
      </w:pPr>
      <w:rPr>
        <w:rFonts w:hint="default"/>
        <w:lang w:val="uk-UA" w:eastAsia="en-US" w:bidi="ar-SA"/>
      </w:rPr>
    </w:lvl>
  </w:abstractNum>
  <w:abstractNum w:abstractNumId="12">
    <w:nsid w:val="6CC04687"/>
    <w:multiLevelType w:val="multilevel"/>
    <w:tmpl w:val="04AA6DD2"/>
    <w:lvl w:ilvl="0">
      <w:start w:val="1"/>
      <w:numFmt w:val="decimal"/>
      <w:lvlText w:val="%1."/>
      <w:lvlJc w:val="left"/>
      <w:pPr>
        <w:ind w:left="58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39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940" w:hanging="7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80" w:hanging="7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21" w:hanging="7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62" w:hanging="7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03" w:hanging="7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44" w:hanging="778"/>
      </w:pPr>
      <w:rPr>
        <w:rFonts w:hint="default"/>
        <w:lang w:val="uk-UA" w:eastAsia="en-US" w:bidi="ar-SA"/>
      </w:rPr>
    </w:lvl>
  </w:abstractNum>
  <w:abstractNum w:abstractNumId="13">
    <w:nsid w:val="6D791BD8"/>
    <w:multiLevelType w:val="hybridMultilevel"/>
    <w:tmpl w:val="AE70B01A"/>
    <w:lvl w:ilvl="0" w:tplc="785CF20A">
      <w:start w:val="1"/>
      <w:numFmt w:val="decimal"/>
      <w:lvlText w:val="%1)"/>
      <w:lvlJc w:val="left"/>
      <w:pPr>
        <w:ind w:left="16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0498C2">
      <w:numFmt w:val="bullet"/>
      <w:lvlText w:val="•"/>
      <w:lvlJc w:val="left"/>
      <w:pPr>
        <w:ind w:left="1106" w:hanging="518"/>
      </w:pPr>
      <w:rPr>
        <w:rFonts w:hint="default"/>
        <w:lang w:val="uk-UA" w:eastAsia="en-US" w:bidi="ar-SA"/>
      </w:rPr>
    </w:lvl>
    <w:lvl w:ilvl="2" w:tplc="D0B2E862">
      <w:numFmt w:val="bullet"/>
      <w:lvlText w:val="•"/>
      <w:lvlJc w:val="left"/>
      <w:pPr>
        <w:ind w:left="2053" w:hanging="518"/>
      </w:pPr>
      <w:rPr>
        <w:rFonts w:hint="default"/>
        <w:lang w:val="uk-UA" w:eastAsia="en-US" w:bidi="ar-SA"/>
      </w:rPr>
    </w:lvl>
    <w:lvl w:ilvl="3" w:tplc="BE4E42C6">
      <w:numFmt w:val="bullet"/>
      <w:lvlText w:val="•"/>
      <w:lvlJc w:val="left"/>
      <w:pPr>
        <w:ind w:left="2999" w:hanging="518"/>
      </w:pPr>
      <w:rPr>
        <w:rFonts w:hint="default"/>
        <w:lang w:val="uk-UA" w:eastAsia="en-US" w:bidi="ar-SA"/>
      </w:rPr>
    </w:lvl>
    <w:lvl w:ilvl="4" w:tplc="26BAF3A4">
      <w:numFmt w:val="bullet"/>
      <w:lvlText w:val="•"/>
      <w:lvlJc w:val="left"/>
      <w:pPr>
        <w:ind w:left="3946" w:hanging="518"/>
      </w:pPr>
      <w:rPr>
        <w:rFonts w:hint="default"/>
        <w:lang w:val="uk-UA" w:eastAsia="en-US" w:bidi="ar-SA"/>
      </w:rPr>
    </w:lvl>
    <w:lvl w:ilvl="5" w:tplc="A176CF02">
      <w:numFmt w:val="bullet"/>
      <w:lvlText w:val="•"/>
      <w:lvlJc w:val="left"/>
      <w:pPr>
        <w:ind w:left="4893" w:hanging="518"/>
      </w:pPr>
      <w:rPr>
        <w:rFonts w:hint="default"/>
        <w:lang w:val="uk-UA" w:eastAsia="en-US" w:bidi="ar-SA"/>
      </w:rPr>
    </w:lvl>
    <w:lvl w:ilvl="6" w:tplc="33AA623C">
      <w:numFmt w:val="bullet"/>
      <w:lvlText w:val="•"/>
      <w:lvlJc w:val="left"/>
      <w:pPr>
        <w:ind w:left="5839" w:hanging="518"/>
      </w:pPr>
      <w:rPr>
        <w:rFonts w:hint="default"/>
        <w:lang w:val="uk-UA" w:eastAsia="en-US" w:bidi="ar-SA"/>
      </w:rPr>
    </w:lvl>
    <w:lvl w:ilvl="7" w:tplc="268A09E8">
      <w:numFmt w:val="bullet"/>
      <w:lvlText w:val="•"/>
      <w:lvlJc w:val="left"/>
      <w:pPr>
        <w:ind w:left="6786" w:hanging="518"/>
      </w:pPr>
      <w:rPr>
        <w:rFonts w:hint="default"/>
        <w:lang w:val="uk-UA" w:eastAsia="en-US" w:bidi="ar-SA"/>
      </w:rPr>
    </w:lvl>
    <w:lvl w:ilvl="8" w:tplc="5BFAFD22">
      <w:numFmt w:val="bullet"/>
      <w:lvlText w:val="•"/>
      <w:lvlJc w:val="left"/>
      <w:pPr>
        <w:ind w:left="7733" w:hanging="51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C143F"/>
    <w:rsid w:val="002524DA"/>
    <w:rsid w:val="009C143F"/>
    <w:rsid w:val="00B2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43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C143F"/>
    <w:pPr>
      <w:spacing w:before="161"/>
      <w:ind w:left="654" w:hanging="49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9C143F"/>
    <w:pPr>
      <w:spacing w:before="641"/>
      <w:ind w:left="589" w:hanging="428"/>
    </w:pPr>
    <w:rPr>
      <w:b/>
      <w:bCs/>
      <w:i/>
      <w:iCs/>
      <w:sz w:val="28"/>
      <w:szCs w:val="28"/>
    </w:rPr>
  </w:style>
  <w:style w:type="paragraph" w:customStyle="1" w:styleId="TOC3">
    <w:name w:val="TOC 3"/>
    <w:basedOn w:val="a"/>
    <w:uiPriority w:val="1"/>
    <w:qFormat/>
    <w:rsid w:val="009C143F"/>
    <w:pPr>
      <w:spacing w:before="160"/>
      <w:ind w:left="862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C143F"/>
    <w:pPr>
      <w:ind w:left="1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143F"/>
    <w:pPr>
      <w:ind w:left="213" w:hanging="70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C143F"/>
    <w:pPr>
      <w:ind w:left="3393" w:right="772" w:hanging="1859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C143F"/>
    <w:pPr>
      <w:ind w:left="162" w:hanging="701"/>
    </w:pPr>
  </w:style>
  <w:style w:type="paragraph" w:customStyle="1" w:styleId="TableParagraph">
    <w:name w:val="Table Paragraph"/>
    <w:basedOn w:val="a"/>
    <w:uiPriority w:val="1"/>
    <w:qFormat/>
    <w:rsid w:val="009C143F"/>
  </w:style>
  <w:style w:type="paragraph" w:styleId="a5">
    <w:name w:val="Balloon Text"/>
    <w:basedOn w:val="a"/>
    <w:link w:val="a6"/>
    <w:uiPriority w:val="99"/>
    <w:semiHidden/>
    <w:unhideWhenUsed/>
    <w:rsid w:val="00252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4D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lbright.org.ua/uk/pages/37/scholar.html" TargetMode="External"/><Relationship Id="rId18" Type="http://schemas.openxmlformats.org/officeDocument/2006/relationships/hyperlink" Target="http://irex.ua/ua/education/muskie" TargetMode="External"/><Relationship Id="rId26" Type="http://schemas.openxmlformats.org/officeDocument/2006/relationships/hyperlink" Target="http://worldwidestudies.org/en/" TargetMode="External"/><Relationship Id="rId39" Type="http://schemas.openxmlformats.org/officeDocument/2006/relationships/hyperlink" Target="http://www.humboldt-foundation.de/web/humboldt-award.html" TargetMode="External"/><Relationship Id="rId21" Type="http://schemas.openxmlformats.org/officeDocument/2006/relationships/hyperlink" Target="http://irex.ua/ua/education/Crimea_UGRAD" TargetMode="External"/><Relationship Id="rId34" Type="http://schemas.openxmlformats.org/officeDocument/2006/relationships/hyperlink" Target="http://www.humboldt-foundation.de/web/kovalevskaja-award.html" TargetMode="External"/><Relationship Id="rId42" Type="http://schemas.openxmlformats.org/officeDocument/2006/relationships/hyperlink" Target="mailto:scholarships@visegradfund.org" TargetMode="External"/><Relationship Id="rId47" Type="http://schemas.openxmlformats.org/officeDocument/2006/relationships/hyperlink" Target="http://www.graduate.ox.ac.uk/scholarships" TargetMode="External"/><Relationship Id="rId50" Type="http://schemas.openxmlformats.org/officeDocument/2006/relationships/hyperlink" Target="http://ec.europa.eu/programmes/erasmus-plus/index_en.htm" TargetMode="External"/><Relationship Id="rId55" Type="http://schemas.openxmlformats.org/officeDocument/2006/relationships/hyperlink" Target="http://uk.wikipedia.org/wiki/%D0%9F%D1%80%D0%B5%D0%B7%D0%B8%D0%B4%D0%B5%D0%BD%D1%82_%D0%A3%D0%BA%D1%80%D0%B0%D1%97%D0%BD%D0%B8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ulbright.org.ua/uk/pages/35/faculty.html" TargetMode="External"/><Relationship Id="rId17" Type="http://schemas.openxmlformats.org/officeDocument/2006/relationships/hyperlink" Target="http://www.irex.ua/" TargetMode="External"/><Relationship Id="rId25" Type="http://schemas.openxmlformats.org/officeDocument/2006/relationships/hyperlink" Target="http://www.daad.org.ua/ukr/stip_studium.htm" TargetMode="External"/><Relationship Id="rId33" Type="http://schemas.openxmlformats.org/officeDocument/2006/relationships/hyperlink" Target="http://www.humboldt-foundation.de/web/humboldt-fellowship-postdoc.html" TargetMode="External"/><Relationship Id="rId38" Type="http://schemas.openxmlformats.org/officeDocument/2006/relationships/hyperlink" Target="http://www.humboldt-foundation.de/web/bessel-award.html" TargetMode="External"/><Relationship Id="rId46" Type="http://schemas.openxmlformats.org/officeDocument/2006/relationships/hyperlink" Target="http://www.chevening.org/ukra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lbright.org.ua/uk/pages/40/us-specialist.html" TargetMode="External"/><Relationship Id="rId20" Type="http://schemas.openxmlformats.org/officeDocument/2006/relationships/hyperlink" Target="http://irex.ua/ua/education/uasp_ua" TargetMode="External"/><Relationship Id="rId29" Type="http://schemas.openxmlformats.org/officeDocument/2006/relationships/hyperlink" Target="http://www.daad.de/ipp%3B" TargetMode="External"/><Relationship Id="rId41" Type="http://schemas.openxmlformats.org/officeDocument/2006/relationships/hyperlink" Target="http://www.humboldt-foundation.de/web/alexander-von-humboldt-professorship.html" TargetMode="External"/><Relationship Id="rId54" Type="http://schemas.openxmlformats.org/officeDocument/2006/relationships/hyperlink" Target="http://uk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lbright.org.ua/uk/pages/19/student.html" TargetMode="External"/><Relationship Id="rId24" Type="http://schemas.openxmlformats.org/officeDocument/2006/relationships/hyperlink" Target="http://worldwidestudies.org/en/" TargetMode="External"/><Relationship Id="rId32" Type="http://schemas.openxmlformats.org/officeDocument/2006/relationships/hyperlink" Target="http://www.daad.org.ua/ukr/stip_viadrina.htm" TargetMode="External"/><Relationship Id="rId37" Type="http://schemas.openxmlformats.org/officeDocument/2006/relationships/hyperlink" Target="http://www.humboldt-foundation.de/web/bessel-award.html" TargetMode="External"/><Relationship Id="rId40" Type="http://schemas.openxmlformats.org/officeDocument/2006/relationships/hyperlink" Target="http://www.humboldt-foundation.de/web/humboldt-award.html" TargetMode="External"/><Relationship Id="rId45" Type="http://schemas.openxmlformats.org/officeDocument/2006/relationships/hyperlink" Target="http://visegradfund.org/scholarships/" TargetMode="External"/><Relationship Id="rId53" Type="http://schemas.openxmlformats.org/officeDocument/2006/relationships/hyperlink" Target="http://uk.wikipedia.org/wiki/9_%D0%BA%D0%B2%D1%96%D1%82%D0%BD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lbright.org.ua/uk/pages/39/us-scholar.html%3B" TargetMode="External"/><Relationship Id="rId23" Type="http://schemas.openxmlformats.org/officeDocument/2006/relationships/hyperlink" Target="http://www.daad.org.ua/" TargetMode="External"/><Relationship Id="rId28" Type="http://schemas.openxmlformats.org/officeDocument/2006/relationships/hyperlink" Target="http://www.daad.org.ua/ukr/stip_erp.htm" TargetMode="External"/><Relationship Id="rId36" Type="http://schemas.openxmlformats.org/officeDocument/2006/relationships/hyperlink" Target="http://www.humboldt-foundation.de/web/humboldt-fellowship-experienced.html" TargetMode="External"/><Relationship Id="rId49" Type="http://schemas.openxmlformats.org/officeDocument/2006/relationships/hyperlink" Target="http://ec.europa.eu/programmes/erasmus-plus/index_en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ulbright.org.ua/" TargetMode="External"/><Relationship Id="rId19" Type="http://schemas.openxmlformats.org/officeDocument/2006/relationships/hyperlink" Target="http://irex.ua/ua/education/ugrad" TargetMode="External"/><Relationship Id="rId31" Type="http://schemas.openxmlformats.org/officeDocument/2006/relationships/hyperlink" Target="http://www.daad.org.ua/ukr/stip_forschungsaufenthalt.htm" TargetMode="External"/><Relationship Id="rId44" Type="http://schemas.openxmlformats.org/officeDocument/2006/relationships/hyperlink" Target="http://visegradfund.org/v4eap/vusg-eap/" TargetMode="External"/><Relationship Id="rId52" Type="http://schemas.openxmlformats.org/officeDocument/2006/relationships/hyperlink" Target="http://uk.wikipedia.org/wiki/%D0%9F%D1%80%D0%B5%D0%B7%D0%B8%D0%B4%D0%B5%D0%BD%D1%82_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.ukraine@iie.org" TargetMode="External"/><Relationship Id="rId14" Type="http://schemas.openxmlformats.org/officeDocument/2006/relationships/hyperlink" Target="http://www.fulbright.org.ua/uk/pages/22/scholar-in-residence.html" TargetMode="External"/><Relationship Id="rId22" Type="http://schemas.openxmlformats.org/officeDocument/2006/relationships/hyperlink" Target="mailto:info@daad.org.ua" TargetMode="External"/><Relationship Id="rId27" Type="http://schemas.openxmlformats.org/officeDocument/2006/relationships/hyperlink" Target="http://www.daad.de/deutschland/studienangebote/de/" TargetMode="External"/><Relationship Id="rId30" Type="http://schemas.openxmlformats.org/officeDocument/2006/relationships/hyperlink" Target="http://www.daad.org.ua/ukr/stip_forschung.htm" TargetMode="External"/><Relationship Id="rId35" Type="http://schemas.openxmlformats.org/officeDocument/2006/relationships/hyperlink" Target="http://www.humboldt-foundation.de/web/humboldt-fellowship-experienced.html" TargetMode="External"/><Relationship Id="rId43" Type="http://schemas.openxmlformats.org/officeDocument/2006/relationships/hyperlink" Target="http://www.visegradfund.org/" TargetMode="External"/><Relationship Id="rId48" Type="http://schemas.openxmlformats.org/officeDocument/2006/relationships/hyperlink" Target="http://www.kirkland.edu.pl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fulbright.state.gov/" TargetMode="External"/><Relationship Id="rId51" Type="http://schemas.openxmlformats.org/officeDocument/2006/relationships/hyperlink" Target="http://eacea.ec.europa.eu/erasmus-plus_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9943</Words>
  <Characters>56680</Characters>
  <Application>Microsoft Office Word</Application>
  <DocSecurity>0</DocSecurity>
  <Lines>472</Lines>
  <Paragraphs>132</Paragraphs>
  <ScaleCrop>false</ScaleCrop>
  <Company/>
  <LinksUpToDate>false</LinksUpToDate>
  <CharactersWithSpaces>66491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Inna</cp:lastModifiedBy>
  <cp:revision>2</cp:revision>
  <dcterms:created xsi:type="dcterms:W3CDTF">2023-02-12T22:12:00Z</dcterms:created>
  <dcterms:modified xsi:type="dcterms:W3CDTF">2023-02-12T22:12:00Z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2023-02-12T00:00:00Z</vt:filetime>
  </property>
</Properties>
</file>