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2D" w:rsidRPr="00F735B0" w:rsidRDefault="0078522D" w:rsidP="0078522D">
      <w:pPr>
        <w:widowControl w:val="0"/>
        <w:autoSpaceDE w:val="0"/>
        <w:autoSpaceDN w:val="0"/>
        <w:spacing w:after="0" w:line="240" w:lineRule="auto"/>
        <w:ind w:left="300"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Практичне заняття 2</w:t>
      </w:r>
    </w:p>
    <w:p w:rsidR="0078522D" w:rsidRPr="00F735B0" w:rsidRDefault="0078522D" w:rsidP="0078522D">
      <w:pPr>
        <w:widowControl w:val="0"/>
        <w:autoSpaceDE w:val="0"/>
        <w:autoSpaceDN w:val="0"/>
        <w:spacing w:after="0" w:line="240" w:lineRule="auto"/>
        <w:ind w:left="300"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522D" w:rsidRPr="0078522D" w:rsidRDefault="0078522D" w:rsidP="0078522D">
      <w:pPr>
        <w:widowControl w:val="0"/>
        <w:autoSpaceDE w:val="0"/>
        <w:autoSpaceDN w:val="0"/>
        <w:spacing w:after="0" w:line="240" w:lineRule="auto"/>
        <w:ind w:left="30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Пов’яжіть</w:t>
      </w:r>
      <w:r w:rsidRPr="0078522D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Pr="0078522D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принципи</w:t>
      </w:r>
      <w:r w:rsidRPr="0078522D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</w:t>
      </w:r>
      <w:r w:rsidRPr="0078522D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обліку,</w:t>
      </w:r>
      <w:r w:rsidRPr="0078522D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перераховані</w:t>
      </w:r>
      <w:r w:rsidRPr="0078522D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8522D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таблиці</w:t>
      </w:r>
      <w:r w:rsidRPr="0078522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1. з</w:t>
      </w:r>
      <w:r w:rsidRPr="0078522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78522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характеристиками.</w:t>
      </w:r>
    </w:p>
    <w:p w:rsidR="0078522D" w:rsidRPr="0078522D" w:rsidRDefault="0078522D" w:rsidP="0078522D">
      <w:pPr>
        <w:widowControl w:val="0"/>
        <w:autoSpaceDE w:val="0"/>
        <w:autoSpaceDN w:val="0"/>
        <w:spacing w:after="0" w:line="248" w:lineRule="exact"/>
        <w:ind w:left="5880" w:right="29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522D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</w:t>
      </w:r>
      <w:r w:rsidRPr="0078522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78522D" w:rsidRPr="0078522D" w:rsidRDefault="0078522D" w:rsidP="0078522D">
      <w:pPr>
        <w:widowControl w:val="0"/>
        <w:autoSpaceDE w:val="0"/>
        <w:autoSpaceDN w:val="0"/>
        <w:spacing w:before="1" w:after="6" w:line="240" w:lineRule="auto"/>
        <w:ind w:left="312" w:right="18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522D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</w:t>
      </w:r>
      <w:r w:rsidRPr="0078522D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</w:t>
      </w:r>
      <w:r w:rsidRPr="0078522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4"/>
          <w:szCs w:val="24"/>
          <w:lang w:val="uk-UA"/>
        </w:rPr>
        <w:t>обліку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496"/>
        <w:gridCol w:w="6959"/>
      </w:tblGrid>
      <w:tr w:rsidR="0078522D" w:rsidRPr="0078522D" w:rsidTr="0078522D">
        <w:trPr>
          <w:trHeight w:val="414"/>
        </w:trPr>
        <w:tc>
          <w:tcPr>
            <w:tcW w:w="459" w:type="dxa"/>
          </w:tcPr>
          <w:p w:rsidR="0078522D" w:rsidRPr="0078522D" w:rsidRDefault="0078522D" w:rsidP="0078522D">
            <w:pPr>
              <w:spacing w:line="202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8522D" w:rsidRPr="0078522D" w:rsidRDefault="0078522D" w:rsidP="0078522D">
            <w:pPr>
              <w:spacing w:before="2" w:line="19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spacing w:before="98"/>
              <w:ind w:left="72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spacing w:before="98"/>
              <w:ind w:left="1769" w:right="17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78522D" w:rsidRPr="0078522D" w:rsidTr="0078522D">
        <w:trPr>
          <w:trHeight w:val="206"/>
        </w:trPr>
        <w:tc>
          <w:tcPr>
            <w:tcW w:w="459" w:type="dxa"/>
          </w:tcPr>
          <w:p w:rsidR="0078522D" w:rsidRPr="0078522D" w:rsidRDefault="0078522D" w:rsidP="0078522D">
            <w:pPr>
              <w:spacing w:line="186" w:lineRule="exact"/>
              <w:ind w:right="1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spacing w:line="18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spacing w:line="18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522D" w:rsidRPr="0078522D" w:rsidTr="0078522D">
        <w:trPr>
          <w:trHeight w:val="1243"/>
        </w:trPr>
        <w:tc>
          <w:tcPr>
            <w:tcW w:w="459" w:type="dxa"/>
          </w:tcPr>
          <w:p w:rsidR="0078522D" w:rsidRPr="0078522D" w:rsidRDefault="0078522D" w:rsidP="0078522D">
            <w:pPr>
              <w:spacing w:line="202" w:lineRule="exact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8522D" w:rsidRPr="0078522D" w:rsidRDefault="0078522D" w:rsidP="0078522D">
            <w:pPr>
              <w:tabs>
                <w:tab w:val="left" w:pos="1417"/>
              </w:tabs>
              <w:ind w:left="11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х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у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ванн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ідпо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ідні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 до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х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о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дів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вит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Постійне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(із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 в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рік)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підприємством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обраної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облікової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політики.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облікової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політики</w:t>
            </w:r>
            <w:r w:rsidRPr="0078522D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можлива лише у випадках, передбачених національними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положеннями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(стандартами)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бухгалтерського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обліку,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повинна</w:t>
            </w:r>
            <w:r w:rsidRPr="0078522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бути</w:t>
            </w:r>
            <w:r w:rsidRPr="0078522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обґрунтована</w:t>
            </w:r>
            <w:r w:rsidRPr="0078522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8522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розкрита</w:t>
            </w:r>
            <w:r w:rsidRPr="0078522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522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фінансовій</w:t>
            </w:r>
          </w:p>
          <w:p w:rsidR="0078522D" w:rsidRPr="0078522D" w:rsidRDefault="0078522D" w:rsidP="0078522D">
            <w:pPr>
              <w:spacing w:line="1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звітності.</w:t>
            </w:r>
          </w:p>
        </w:tc>
      </w:tr>
      <w:tr w:rsidR="0078522D" w:rsidRPr="0078522D" w:rsidTr="0078522D">
        <w:trPr>
          <w:trHeight w:val="827"/>
        </w:trPr>
        <w:tc>
          <w:tcPr>
            <w:tcW w:w="459" w:type="dxa"/>
          </w:tcPr>
          <w:p w:rsidR="0078522D" w:rsidRPr="0078522D" w:rsidRDefault="0078522D" w:rsidP="0078522D">
            <w:pPr>
              <w:spacing w:line="202" w:lineRule="exact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tabs>
                <w:tab w:val="left" w:pos="1417"/>
              </w:tabs>
              <w:ind w:left="11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ева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л</w:t>
            </w:r>
            <w:r w:rsidRPr="00785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>ю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ванн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7852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тн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о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78522D" w:rsidRPr="0078522D" w:rsidRDefault="0078522D" w:rsidP="0078522D">
            <w:pPr>
              <w:spacing w:line="191" w:lineRule="exact"/>
              <w:ind w:left="7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формою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Б. Кожне підприємство розглядається як юридична особа,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відокремлена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власників,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зв’язку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чим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особисте</w:t>
            </w:r>
            <w:r w:rsidRPr="0078522D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майно</w:t>
            </w:r>
            <w:r w:rsidRPr="0078522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852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зобов’язання</w:t>
            </w:r>
            <w:r w:rsidRPr="0078522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власників</w:t>
            </w:r>
            <w:r w:rsidRPr="00785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</w:t>
            </w:r>
            <w:r w:rsidRPr="00785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Pr="007852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відображатися</w:t>
            </w:r>
          </w:p>
          <w:p w:rsidR="0078522D" w:rsidRPr="0078522D" w:rsidRDefault="0078522D" w:rsidP="0078522D">
            <w:pPr>
              <w:spacing w:line="191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52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фінансовій</w:t>
            </w:r>
            <w:r w:rsidRPr="007852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звітності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підприємства.</w:t>
            </w:r>
          </w:p>
        </w:tc>
      </w:tr>
      <w:tr w:rsidR="0078522D" w:rsidRPr="0078522D" w:rsidTr="0078522D">
        <w:trPr>
          <w:trHeight w:val="414"/>
        </w:trPr>
        <w:tc>
          <w:tcPr>
            <w:tcW w:w="459" w:type="dxa"/>
          </w:tcPr>
          <w:p w:rsidR="0078522D" w:rsidRPr="0078522D" w:rsidRDefault="0078522D" w:rsidP="0078522D">
            <w:pPr>
              <w:spacing w:line="202" w:lineRule="exact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tabs>
                <w:tab w:val="left" w:pos="1348"/>
              </w:tabs>
              <w:spacing w:line="202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78522D" w:rsidRPr="0078522D" w:rsidRDefault="0078522D" w:rsidP="0078522D">
            <w:pPr>
              <w:spacing w:line="193" w:lineRule="exact"/>
              <w:ind w:left="71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Обачність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spacing w:line="2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Можливість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розподілу</w:t>
            </w:r>
            <w:r w:rsidRPr="007852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діяльності  підприємства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певні</w:t>
            </w:r>
          </w:p>
          <w:p w:rsidR="0078522D" w:rsidRPr="0078522D" w:rsidRDefault="0078522D" w:rsidP="0078522D">
            <w:pPr>
              <w:spacing w:line="1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</w:t>
            </w:r>
            <w:r w:rsidRPr="007852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часу</w:t>
            </w:r>
            <w:r w:rsidRPr="007852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метою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фінансової</w:t>
            </w:r>
            <w:r w:rsidRPr="007852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звітності.</w:t>
            </w:r>
          </w:p>
        </w:tc>
      </w:tr>
      <w:tr w:rsidR="0078522D" w:rsidRPr="0078522D" w:rsidTr="0078522D">
        <w:trPr>
          <w:trHeight w:val="621"/>
        </w:trPr>
        <w:tc>
          <w:tcPr>
            <w:tcW w:w="459" w:type="dxa"/>
          </w:tcPr>
          <w:p w:rsidR="0078522D" w:rsidRPr="0078522D" w:rsidRDefault="0078522D" w:rsidP="0078522D">
            <w:pPr>
              <w:spacing w:line="203" w:lineRule="exact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tabs>
                <w:tab w:val="left" w:pos="1348"/>
              </w:tabs>
              <w:spacing w:line="202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78522D" w:rsidRPr="0078522D" w:rsidRDefault="0078522D" w:rsidP="0078522D">
            <w:pPr>
              <w:spacing w:line="206" w:lineRule="exact"/>
              <w:ind w:left="287" w:right="27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висвітлення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spacing w:line="2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78522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Pr="0078522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8522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бухгалтерському</w:t>
            </w:r>
            <w:r w:rsidRPr="0078522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обліку</w:t>
            </w:r>
            <w:r w:rsidRPr="0078522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методів</w:t>
            </w:r>
            <w:r w:rsidRPr="0078522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оцінки,</w:t>
            </w:r>
          </w:p>
          <w:p w:rsidR="0078522D" w:rsidRPr="0078522D" w:rsidRDefault="0078522D" w:rsidP="0078522D">
            <w:pPr>
              <w:spacing w:line="20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78522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Pr="0078522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запобігати</w:t>
            </w:r>
            <w:r w:rsidRPr="0078522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заниженню</w:t>
            </w:r>
            <w:r w:rsidRPr="0078522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оцінки</w:t>
            </w:r>
            <w:r w:rsidRPr="0078522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зобов’язань</w:t>
            </w:r>
            <w:r w:rsidRPr="0078522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8522D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</w:t>
            </w:r>
            <w:r w:rsidRPr="007852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52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завищенню</w:t>
            </w:r>
            <w:r w:rsidRPr="007852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оцінки</w:t>
            </w:r>
            <w:r w:rsidRPr="007852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активів</w:t>
            </w:r>
            <w:r w:rsidRPr="007852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доходів</w:t>
            </w:r>
            <w:r w:rsidRPr="007852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підприємства.</w:t>
            </w:r>
          </w:p>
        </w:tc>
      </w:tr>
      <w:tr w:rsidR="0078522D" w:rsidRPr="0078522D" w:rsidTr="0078522D">
        <w:trPr>
          <w:trHeight w:val="412"/>
        </w:trPr>
        <w:tc>
          <w:tcPr>
            <w:tcW w:w="459" w:type="dxa"/>
          </w:tcPr>
          <w:p w:rsidR="0078522D" w:rsidRPr="0078522D" w:rsidRDefault="0078522D" w:rsidP="0078522D">
            <w:pPr>
              <w:spacing w:line="202" w:lineRule="exact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tabs>
                <w:tab w:val="left" w:pos="1417"/>
              </w:tabs>
              <w:spacing w:line="20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78522D" w:rsidRPr="0078522D" w:rsidRDefault="0078522D" w:rsidP="0078522D">
            <w:pPr>
              <w:spacing w:line="191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Безперервність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spacing w:line="2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</w:t>
            </w:r>
            <w:r w:rsidRPr="0078522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Операції</w:t>
            </w:r>
            <w:r w:rsidRPr="0078522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обліковуються</w:t>
            </w:r>
            <w:r w:rsidRPr="0078522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</w:t>
            </w:r>
            <w:r w:rsidRPr="0078522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8522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78522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сутності,</w:t>
            </w:r>
            <w:r w:rsidRPr="0078522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522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</w:t>
            </w:r>
          </w:p>
          <w:p w:rsidR="0078522D" w:rsidRPr="0078522D" w:rsidRDefault="0078522D" w:rsidP="0078522D">
            <w:pPr>
              <w:spacing w:line="1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лише</w:t>
            </w:r>
            <w:r w:rsidRPr="007852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виходячи</w:t>
            </w:r>
            <w:r w:rsidRPr="007852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юридичної</w:t>
            </w:r>
            <w:r w:rsidRPr="007852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форми.</w:t>
            </w:r>
          </w:p>
        </w:tc>
      </w:tr>
      <w:tr w:rsidR="0078522D" w:rsidRPr="0078522D" w:rsidTr="0078522D">
        <w:trPr>
          <w:trHeight w:val="621"/>
        </w:trPr>
        <w:tc>
          <w:tcPr>
            <w:tcW w:w="459" w:type="dxa"/>
          </w:tcPr>
          <w:p w:rsidR="0078522D" w:rsidRPr="0078522D" w:rsidRDefault="0078522D" w:rsidP="0078522D">
            <w:pPr>
              <w:spacing w:line="202" w:lineRule="exact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tabs>
                <w:tab w:val="left" w:pos="1417"/>
              </w:tabs>
              <w:spacing w:line="20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78522D" w:rsidRPr="0078522D" w:rsidRDefault="0078522D" w:rsidP="0078522D">
            <w:pPr>
              <w:spacing w:before="105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Автономність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tabs>
                <w:tab w:val="left" w:pos="512"/>
                <w:tab w:val="left" w:pos="1299"/>
                <w:tab w:val="left" w:pos="2110"/>
                <w:tab w:val="left" w:pos="2521"/>
                <w:tab w:val="left" w:pos="3671"/>
              </w:tabs>
              <w:spacing w:line="2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Оцінка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активів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та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зобов’язань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підприємства</w:t>
            </w:r>
          </w:p>
          <w:p w:rsidR="0078522D" w:rsidRPr="0078522D" w:rsidRDefault="0078522D" w:rsidP="0078522D">
            <w:pPr>
              <w:spacing w:line="206" w:lineRule="exac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здійснюється,</w:t>
            </w:r>
            <w:r w:rsidRPr="0078522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виходячи</w:t>
            </w:r>
            <w:r w:rsidRPr="0078522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8522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припущення,</w:t>
            </w:r>
            <w:r w:rsidRPr="0078522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78522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78522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Pr="0078522D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буде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тривати далі.</w:t>
            </w:r>
          </w:p>
        </w:tc>
      </w:tr>
      <w:tr w:rsidR="0078522D" w:rsidRPr="0078522D" w:rsidTr="0078522D">
        <w:trPr>
          <w:trHeight w:val="1446"/>
        </w:trPr>
        <w:tc>
          <w:tcPr>
            <w:tcW w:w="459" w:type="dxa"/>
          </w:tcPr>
          <w:p w:rsidR="0078522D" w:rsidRPr="0078522D" w:rsidRDefault="0078522D" w:rsidP="0078522D">
            <w:pPr>
              <w:spacing w:line="2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8522D" w:rsidRPr="0078522D" w:rsidRDefault="0078522D" w:rsidP="0078522D">
            <w:pPr>
              <w:tabs>
                <w:tab w:val="left" w:pos="1417"/>
              </w:tabs>
              <w:spacing w:before="1"/>
              <w:ind w:left="364" w:hanging="24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78522D" w:rsidRPr="0078522D" w:rsidRDefault="0078522D" w:rsidP="0078522D">
            <w:pPr>
              <w:spacing w:before="102"/>
              <w:ind w:left="278" w:right="270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Історична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(фактична)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Є.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фінансового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результату</w:t>
            </w:r>
            <w:r w:rsidRPr="0078522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звітного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періоду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порівняти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доходи звітного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періоду з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витратами, що були здійснені для отримання цих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доходів.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цьому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доходи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відображаються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8522D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бухгалтерському обліку та фінансовій звітності в момент їх</w:t>
            </w:r>
            <w:r w:rsidRPr="0078522D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виникнення,</w:t>
            </w:r>
            <w:r w:rsidRPr="007852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незалежно</w:t>
            </w:r>
            <w:r w:rsidRPr="0078522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7852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дати</w:t>
            </w:r>
            <w:r w:rsidRPr="007852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  <w:r w:rsidRPr="007852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78522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сплати</w:t>
            </w:r>
          </w:p>
          <w:p w:rsidR="0078522D" w:rsidRPr="0078522D" w:rsidRDefault="0078522D" w:rsidP="0078522D">
            <w:pPr>
              <w:spacing w:line="19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грошових</w:t>
            </w:r>
            <w:r w:rsidRPr="007852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коштів.</w:t>
            </w:r>
          </w:p>
        </w:tc>
      </w:tr>
      <w:tr w:rsidR="0078522D" w:rsidRPr="0078522D" w:rsidTr="0078522D">
        <w:trPr>
          <w:trHeight w:val="830"/>
        </w:trPr>
        <w:tc>
          <w:tcPr>
            <w:tcW w:w="459" w:type="dxa"/>
          </w:tcPr>
          <w:p w:rsidR="0078522D" w:rsidRPr="0078522D" w:rsidRDefault="0078522D" w:rsidP="0078522D">
            <w:pPr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tabs>
                <w:tab w:val="left" w:pos="1418"/>
              </w:tabs>
              <w:spacing w:line="206" w:lineRule="exact"/>
              <w:ind w:left="117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Єдиний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грошовий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</w:t>
            </w:r>
            <w:r w:rsidRPr="00785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м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ни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spacing w:line="206" w:lineRule="exact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Ж. Фінансова звітність повинна містити всю інформацію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фактичні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потенційні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наслідки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господарських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операцій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подій,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здатних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вплинути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рішення,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78522D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приймаються на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її основі.</w:t>
            </w:r>
          </w:p>
        </w:tc>
      </w:tr>
      <w:tr w:rsidR="0078522D" w:rsidRPr="0078522D" w:rsidTr="0078522D">
        <w:trPr>
          <w:trHeight w:val="619"/>
        </w:trPr>
        <w:tc>
          <w:tcPr>
            <w:tcW w:w="459" w:type="dxa"/>
          </w:tcPr>
          <w:p w:rsidR="0078522D" w:rsidRPr="0078522D" w:rsidRDefault="0078522D" w:rsidP="0078522D">
            <w:pPr>
              <w:spacing w:line="2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tabs>
                <w:tab w:val="left" w:pos="1417"/>
              </w:tabs>
              <w:spacing w:line="203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78522D" w:rsidRPr="0078522D" w:rsidRDefault="0078522D" w:rsidP="0078522D">
            <w:pPr>
              <w:spacing w:before="102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Послідовність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З.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Пріоритетною</w:t>
            </w:r>
            <w:r w:rsidRPr="00785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активів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підприємства,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виходячи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8522D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78522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виробництво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придбання.</w:t>
            </w:r>
          </w:p>
        </w:tc>
      </w:tr>
      <w:tr w:rsidR="0078522D" w:rsidRPr="0078522D" w:rsidTr="0078522D">
        <w:trPr>
          <w:trHeight w:val="623"/>
        </w:trPr>
        <w:tc>
          <w:tcPr>
            <w:tcW w:w="459" w:type="dxa"/>
          </w:tcPr>
          <w:p w:rsidR="0078522D" w:rsidRPr="0078522D" w:rsidRDefault="0078522D" w:rsidP="0078522D">
            <w:pPr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496" w:type="dxa"/>
          </w:tcPr>
          <w:p w:rsidR="0078522D" w:rsidRPr="0078522D" w:rsidRDefault="0078522D" w:rsidP="0078522D">
            <w:pPr>
              <w:tabs>
                <w:tab w:val="left" w:pos="1417"/>
              </w:tabs>
              <w:spacing w:line="204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78522D" w:rsidRPr="0078522D" w:rsidRDefault="0078522D" w:rsidP="0078522D">
            <w:pPr>
              <w:spacing w:before="102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Періодичність</w:t>
            </w:r>
          </w:p>
        </w:tc>
        <w:tc>
          <w:tcPr>
            <w:tcW w:w="6959" w:type="dxa"/>
          </w:tcPr>
          <w:p w:rsidR="0078522D" w:rsidRPr="0078522D" w:rsidRDefault="0078522D" w:rsidP="0078522D">
            <w:pPr>
              <w:spacing w:line="206" w:lineRule="exact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И.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Вимірювання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узагальнення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всіх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господарських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операцій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фінансовій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звітності</w:t>
            </w:r>
            <w:r w:rsidRPr="00785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здійснюються в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єдиній</w:t>
            </w:r>
            <w:r w:rsidRPr="00785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грошовій</w:t>
            </w:r>
            <w:r w:rsidRPr="00785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78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одиниці.</w:t>
            </w:r>
          </w:p>
        </w:tc>
      </w:tr>
    </w:tbl>
    <w:p w:rsidR="0078522D" w:rsidRPr="0078522D" w:rsidRDefault="0078522D" w:rsidP="0078522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522D" w:rsidRPr="0078522D" w:rsidRDefault="0078522D" w:rsidP="0078522D">
      <w:pPr>
        <w:widowControl w:val="0"/>
        <w:autoSpaceDE w:val="0"/>
        <w:autoSpaceDN w:val="0"/>
        <w:spacing w:after="0" w:line="252" w:lineRule="exact"/>
        <w:ind w:left="300"/>
        <w:outlineLvl w:val="5"/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</w:pPr>
      <w:r w:rsidRPr="00F735B0"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 xml:space="preserve">2. </w:t>
      </w:r>
      <w:r w:rsidRPr="0078522D"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>Дискусійні</w:t>
      </w:r>
      <w:r w:rsidRPr="0078522D">
        <w:rPr>
          <w:rFonts w:ascii="Times New Roman" w:eastAsia="Arial" w:hAnsi="Times New Roman" w:cs="Times New Roman"/>
          <w:b/>
          <w:bCs/>
          <w:iCs/>
          <w:spacing w:val="-5"/>
          <w:sz w:val="28"/>
          <w:szCs w:val="28"/>
          <w:lang w:val="uk-UA"/>
        </w:rPr>
        <w:t xml:space="preserve"> </w:t>
      </w:r>
      <w:r w:rsidRPr="0078522D"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>питання</w:t>
      </w:r>
      <w:r w:rsidRPr="00F735B0"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 xml:space="preserve"> (написати в зошит)</w:t>
      </w:r>
      <w:r w:rsidRPr="0078522D"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78522D" w:rsidRPr="0078522D" w:rsidRDefault="0078522D" w:rsidP="0078522D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Pr="0078522D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</w:t>
      </w:r>
      <w:r w:rsidRPr="0078522D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балансу</w:t>
      </w:r>
      <w:r w:rsidRPr="0078522D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(вертикальний</w:t>
      </w:r>
      <w:r w:rsidRPr="0078522D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Pr="0078522D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горизонтальний)</w:t>
      </w:r>
      <w:r w:rsidRPr="0078522D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78522D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зручнішим</w:t>
      </w:r>
      <w:r w:rsidRPr="0078522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8522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користуванні?</w:t>
      </w:r>
      <w:r w:rsidRPr="0078522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Обґрунтуйте свою</w:t>
      </w:r>
      <w:r w:rsidRPr="0078522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думку.</w:t>
      </w:r>
    </w:p>
    <w:p w:rsidR="0078522D" w:rsidRPr="0078522D" w:rsidRDefault="0078522D" w:rsidP="0078522D">
      <w:pPr>
        <w:widowControl w:val="0"/>
        <w:numPr>
          <w:ilvl w:val="0"/>
          <w:numId w:val="1"/>
        </w:numPr>
        <w:tabs>
          <w:tab w:val="left" w:pos="884"/>
        </w:tabs>
        <w:autoSpaceDE w:val="0"/>
        <w:autoSpaceDN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Поясніть належність</w:t>
      </w:r>
      <w:r w:rsidRPr="0078522D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доходів</w:t>
      </w:r>
      <w:r w:rsidRPr="0078522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8522D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</w:t>
      </w:r>
      <w:r w:rsidRPr="0078522D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майбутніх</w:t>
      </w:r>
      <w:r w:rsidRPr="0078522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періодів</w:t>
      </w:r>
      <w:r w:rsidRPr="0078522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78522D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активу</w:t>
      </w:r>
      <w:r w:rsidRPr="0078522D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і пасиву</w:t>
      </w:r>
      <w:r w:rsidRPr="0078522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балансу.</w:t>
      </w:r>
    </w:p>
    <w:p w:rsidR="0078522D" w:rsidRPr="0078522D" w:rsidRDefault="0078522D" w:rsidP="0078522D">
      <w:pPr>
        <w:widowControl w:val="0"/>
        <w:numPr>
          <w:ilvl w:val="0"/>
          <w:numId w:val="1"/>
        </w:numPr>
        <w:tabs>
          <w:tab w:val="left" w:pos="884"/>
        </w:tabs>
        <w:autoSpaceDE w:val="0"/>
        <w:autoSpaceDN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Який з елементів методу бухгалтерського обліку, на Вашу думку, є</w:t>
      </w:r>
      <w:r w:rsidRPr="0078522D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первинним:</w:t>
      </w:r>
      <w:r w:rsidRPr="0078522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 чи</w:t>
      </w:r>
      <w:r w:rsidRPr="0078522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звітніс</w:t>
      </w:r>
      <w:bookmarkStart w:id="0" w:name="_GoBack"/>
      <w:bookmarkEnd w:id="0"/>
      <w:r w:rsidRPr="0078522D">
        <w:rPr>
          <w:rFonts w:ascii="Times New Roman" w:eastAsia="Times New Roman" w:hAnsi="Times New Roman" w:cs="Times New Roman"/>
          <w:sz w:val="28"/>
          <w:szCs w:val="28"/>
          <w:lang w:val="uk-UA"/>
        </w:rPr>
        <w:t>ть?</w:t>
      </w:r>
    </w:p>
    <w:p w:rsidR="0078522D" w:rsidRPr="00F735B0" w:rsidRDefault="0078522D" w:rsidP="0078522D">
      <w:pPr>
        <w:pStyle w:val="a3"/>
        <w:spacing w:line="250" w:lineRule="exact"/>
        <w:ind w:left="300" w:right="-1"/>
        <w:jc w:val="both"/>
        <w:rPr>
          <w:sz w:val="28"/>
          <w:szCs w:val="28"/>
        </w:rPr>
      </w:pPr>
    </w:p>
    <w:p w:rsidR="0078522D" w:rsidRPr="0078522D" w:rsidRDefault="0078522D" w:rsidP="0078522D">
      <w:pPr>
        <w:pStyle w:val="a3"/>
        <w:spacing w:line="250" w:lineRule="exact"/>
        <w:ind w:left="300"/>
        <w:rPr>
          <w:sz w:val="24"/>
          <w:szCs w:val="24"/>
        </w:rPr>
      </w:pPr>
      <w:r w:rsidRPr="0078522D">
        <w:rPr>
          <w:sz w:val="24"/>
          <w:szCs w:val="24"/>
        </w:rPr>
        <w:t xml:space="preserve">3. </w:t>
      </w:r>
      <w:r w:rsidRPr="0078522D">
        <w:rPr>
          <w:sz w:val="24"/>
          <w:szCs w:val="24"/>
        </w:rPr>
        <w:t>Початковий</w:t>
      </w:r>
      <w:r w:rsidRPr="0078522D">
        <w:rPr>
          <w:spacing w:val="-2"/>
          <w:sz w:val="24"/>
          <w:szCs w:val="24"/>
        </w:rPr>
        <w:t xml:space="preserve"> </w:t>
      </w:r>
      <w:r w:rsidRPr="0078522D">
        <w:rPr>
          <w:sz w:val="24"/>
          <w:szCs w:val="24"/>
        </w:rPr>
        <w:t>баланс</w:t>
      </w:r>
      <w:r w:rsidRPr="0078522D">
        <w:rPr>
          <w:spacing w:val="-1"/>
          <w:sz w:val="24"/>
          <w:szCs w:val="24"/>
        </w:rPr>
        <w:t xml:space="preserve"> </w:t>
      </w:r>
      <w:r w:rsidRPr="0078522D">
        <w:rPr>
          <w:sz w:val="24"/>
          <w:szCs w:val="24"/>
        </w:rPr>
        <w:t>підприємства має</w:t>
      </w:r>
      <w:r w:rsidRPr="0078522D">
        <w:rPr>
          <w:spacing w:val="-3"/>
          <w:sz w:val="24"/>
          <w:szCs w:val="24"/>
        </w:rPr>
        <w:t xml:space="preserve"> </w:t>
      </w:r>
      <w:r w:rsidRPr="0078522D">
        <w:rPr>
          <w:sz w:val="24"/>
          <w:szCs w:val="24"/>
        </w:rPr>
        <w:t>вигляд</w:t>
      </w:r>
      <w:r w:rsidRPr="0078522D">
        <w:rPr>
          <w:spacing w:val="-2"/>
          <w:sz w:val="24"/>
          <w:szCs w:val="24"/>
        </w:rPr>
        <w:t xml:space="preserve"> </w:t>
      </w:r>
      <w:r w:rsidRPr="0078522D">
        <w:rPr>
          <w:sz w:val="24"/>
          <w:szCs w:val="24"/>
        </w:rPr>
        <w:t>(табл.</w:t>
      </w:r>
      <w:r w:rsidRPr="0078522D">
        <w:rPr>
          <w:sz w:val="24"/>
          <w:szCs w:val="24"/>
        </w:rPr>
        <w:t>2</w:t>
      </w:r>
      <w:r w:rsidRPr="0078522D">
        <w:rPr>
          <w:sz w:val="24"/>
          <w:szCs w:val="24"/>
        </w:rPr>
        <w:t>)</w:t>
      </w:r>
    </w:p>
    <w:p w:rsidR="0078522D" w:rsidRPr="0078522D" w:rsidRDefault="0078522D" w:rsidP="0078522D">
      <w:pPr>
        <w:pStyle w:val="a3"/>
        <w:spacing w:before="1"/>
        <w:ind w:left="300"/>
        <w:jc w:val="right"/>
        <w:rPr>
          <w:sz w:val="24"/>
          <w:szCs w:val="24"/>
        </w:rPr>
      </w:pPr>
      <w:r w:rsidRPr="0078522D">
        <w:rPr>
          <w:sz w:val="24"/>
          <w:szCs w:val="24"/>
        </w:rPr>
        <w:t xml:space="preserve">Таблиця </w:t>
      </w:r>
      <w:r w:rsidRPr="0078522D">
        <w:rPr>
          <w:sz w:val="24"/>
          <w:szCs w:val="24"/>
        </w:rPr>
        <w:t>2</w:t>
      </w:r>
    </w:p>
    <w:p w:rsidR="0078522D" w:rsidRPr="0078522D" w:rsidRDefault="0078522D" w:rsidP="0078522D">
      <w:pPr>
        <w:pStyle w:val="a3"/>
        <w:spacing w:after="5" w:line="253" w:lineRule="exact"/>
        <w:ind w:left="300" w:right="188"/>
        <w:jc w:val="center"/>
        <w:rPr>
          <w:sz w:val="24"/>
          <w:szCs w:val="24"/>
        </w:rPr>
      </w:pPr>
      <w:r w:rsidRPr="0078522D">
        <w:rPr>
          <w:sz w:val="24"/>
          <w:szCs w:val="24"/>
        </w:rPr>
        <w:t>Початковий</w:t>
      </w:r>
      <w:r w:rsidRPr="0078522D">
        <w:rPr>
          <w:spacing w:val="-3"/>
          <w:sz w:val="24"/>
          <w:szCs w:val="24"/>
        </w:rPr>
        <w:t xml:space="preserve"> </w:t>
      </w:r>
      <w:r w:rsidRPr="0078522D">
        <w:rPr>
          <w:sz w:val="24"/>
          <w:szCs w:val="24"/>
        </w:rPr>
        <w:t>баланс</w:t>
      </w:r>
      <w:r w:rsidRPr="0078522D">
        <w:rPr>
          <w:spacing w:val="-2"/>
          <w:sz w:val="24"/>
          <w:szCs w:val="24"/>
        </w:rPr>
        <w:t xml:space="preserve"> </w:t>
      </w:r>
      <w:r w:rsidRPr="0078522D">
        <w:rPr>
          <w:sz w:val="24"/>
          <w:szCs w:val="24"/>
        </w:rPr>
        <w:t>підприємства</w:t>
      </w:r>
      <w:r w:rsidRPr="0078522D">
        <w:rPr>
          <w:spacing w:val="-1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007"/>
        <w:gridCol w:w="2754"/>
        <w:gridCol w:w="1271"/>
      </w:tblGrid>
      <w:tr w:rsidR="0078522D" w:rsidRPr="0078522D" w:rsidTr="0078522D">
        <w:trPr>
          <w:trHeight w:val="414"/>
        </w:trPr>
        <w:tc>
          <w:tcPr>
            <w:tcW w:w="2629" w:type="dxa"/>
          </w:tcPr>
          <w:p w:rsidR="0078522D" w:rsidRPr="0078522D" w:rsidRDefault="0078522D" w:rsidP="0078522D">
            <w:pPr>
              <w:pStyle w:val="TableParagraph"/>
              <w:tabs>
                <w:tab w:val="left" w:pos="2218"/>
              </w:tabs>
              <w:spacing w:before="100"/>
              <w:ind w:left="1054" w:right="694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и</w:t>
            </w:r>
            <w:r w:rsidRPr="0078522D">
              <w:rPr>
                <w:sz w:val="24"/>
                <w:szCs w:val="24"/>
              </w:rPr>
              <w:t>в</w:t>
            </w:r>
          </w:p>
        </w:tc>
        <w:tc>
          <w:tcPr>
            <w:tcW w:w="1007" w:type="dxa"/>
          </w:tcPr>
          <w:p w:rsidR="0078522D" w:rsidRPr="0078522D" w:rsidRDefault="0078522D" w:rsidP="000E73EB">
            <w:pPr>
              <w:pStyle w:val="TableParagraph"/>
              <w:spacing w:line="206" w:lineRule="exact"/>
              <w:ind w:left="179" w:right="84" w:hanging="70"/>
              <w:rPr>
                <w:sz w:val="24"/>
                <w:szCs w:val="24"/>
              </w:rPr>
            </w:pPr>
            <w:r w:rsidRPr="0078522D">
              <w:rPr>
                <w:spacing w:val="-1"/>
                <w:sz w:val="24"/>
                <w:szCs w:val="24"/>
              </w:rPr>
              <w:t>Сума,</w:t>
            </w:r>
            <w:r w:rsidRPr="0078522D">
              <w:rPr>
                <w:spacing w:val="-42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грн.</w:t>
            </w:r>
          </w:p>
        </w:tc>
        <w:tc>
          <w:tcPr>
            <w:tcW w:w="2754" w:type="dxa"/>
          </w:tcPr>
          <w:p w:rsidR="0078522D" w:rsidRPr="0078522D" w:rsidRDefault="0078522D" w:rsidP="0078522D">
            <w:pPr>
              <w:pStyle w:val="TableParagraph"/>
              <w:spacing w:before="100"/>
              <w:ind w:left="1118" w:right="628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Пасив</w:t>
            </w:r>
          </w:p>
        </w:tc>
        <w:tc>
          <w:tcPr>
            <w:tcW w:w="1271" w:type="dxa"/>
          </w:tcPr>
          <w:p w:rsidR="0078522D" w:rsidRPr="0078522D" w:rsidRDefault="0078522D" w:rsidP="000E73EB">
            <w:pPr>
              <w:pStyle w:val="TableParagraph"/>
              <w:spacing w:line="206" w:lineRule="exact"/>
              <w:ind w:left="194" w:right="101" w:hanging="70"/>
              <w:rPr>
                <w:sz w:val="24"/>
                <w:szCs w:val="24"/>
              </w:rPr>
            </w:pPr>
            <w:r w:rsidRPr="0078522D">
              <w:rPr>
                <w:spacing w:val="-1"/>
                <w:sz w:val="24"/>
                <w:szCs w:val="24"/>
              </w:rPr>
              <w:t>Сума,</w:t>
            </w:r>
            <w:r w:rsidRPr="0078522D">
              <w:rPr>
                <w:spacing w:val="-42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грн.</w:t>
            </w:r>
          </w:p>
        </w:tc>
      </w:tr>
      <w:tr w:rsidR="0078522D" w:rsidRPr="0078522D" w:rsidTr="0078522D">
        <w:trPr>
          <w:trHeight w:val="435"/>
        </w:trPr>
        <w:tc>
          <w:tcPr>
            <w:tcW w:w="2629" w:type="dxa"/>
          </w:tcPr>
          <w:p w:rsidR="0078522D" w:rsidRPr="0078522D" w:rsidRDefault="0078522D" w:rsidP="000E73EB">
            <w:pPr>
              <w:pStyle w:val="TableParagraph"/>
              <w:spacing w:line="186" w:lineRule="exact"/>
              <w:ind w:left="107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Каса</w:t>
            </w:r>
          </w:p>
        </w:tc>
        <w:tc>
          <w:tcPr>
            <w:tcW w:w="1007" w:type="dxa"/>
          </w:tcPr>
          <w:p w:rsidR="0078522D" w:rsidRPr="0078522D" w:rsidRDefault="0078522D" w:rsidP="000E73EB">
            <w:pPr>
              <w:pStyle w:val="TableParagraph"/>
              <w:spacing w:line="186" w:lineRule="exact"/>
              <w:ind w:right="78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1000</w:t>
            </w:r>
          </w:p>
        </w:tc>
        <w:tc>
          <w:tcPr>
            <w:tcW w:w="2754" w:type="dxa"/>
          </w:tcPr>
          <w:p w:rsidR="0078522D" w:rsidRPr="0078522D" w:rsidRDefault="0078522D" w:rsidP="000E73EB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Нерозподілені</w:t>
            </w:r>
            <w:r w:rsidRPr="0078522D">
              <w:rPr>
                <w:spacing w:val="-6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прибутки</w:t>
            </w:r>
          </w:p>
        </w:tc>
        <w:tc>
          <w:tcPr>
            <w:tcW w:w="1271" w:type="dxa"/>
          </w:tcPr>
          <w:p w:rsidR="0078522D" w:rsidRPr="0078522D" w:rsidRDefault="0078522D" w:rsidP="000E73EB">
            <w:pPr>
              <w:pStyle w:val="TableParagraph"/>
              <w:spacing w:line="186" w:lineRule="exact"/>
              <w:ind w:left="89" w:right="199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4000</w:t>
            </w:r>
          </w:p>
        </w:tc>
      </w:tr>
      <w:tr w:rsidR="0078522D" w:rsidRPr="0078522D" w:rsidTr="0078522D">
        <w:trPr>
          <w:trHeight w:val="708"/>
        </w:trPr>
        <w:tc>
          <w:tcPr>
            <w:tcW w:w="2629" w:type="dxa"/>
          </w:tcPr>
          <w:p w:rsidR="0078522D" w:rsidRPr="0078522D" w:rsidRDefault="0078522D" w:rsidP="000E73EB">
            <w:pPr>
              <w:pStyle w:val="TableParagraph"/>
              <w:spacing w:before="100"/>
              <w:ind w:left="107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Рахунки</w:t>
            </w:r>
            <w:r w:rsidRPr="0078522D">
              <w:rPr>
                <w:spacing w:val="-4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в</w:t>
            </w:r>
            <w:r w:rsidRPr="0078522D">
              <w:rPr>
                <w:spacing w:val="-4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банках</w:t>
            </w:r>
          </w:p>
        </w:tc>
        <w:tc>
          <w:tcPr>
            <w:tcW w:w="1007" w:type="dxa"/>
          </w:tcPr>
          <w:p w:rsidR="0078522D" w:rsidRPr="0078522D" w:rsidRDefault="0078522D" w:rsidP="000E73EB">
            <w:pPr>
              <w:pStyle w:val="TableParagraph"/>
              <w:spacing w:before="100"/>
              <w:ind w:right="78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2000</w:t>
            </w:r>
          </w:p>
        </w:tc>
        <w:tc>
          <w:tcPr>
            <w:tcW w:w="2754" w:type="dxa"/>
          </w:tcPr>
          <w:p w:rsidR="0078522D" w:rsidRPr="0078522D" w:rsidRDefault="0078522D" w:rsidP="000E73EB">
            <w:pPr>
              <w:pStyle w:val="TableParagraph"/>
              <w:spacing w:line="206" w:lineRule="exact"/>
              <w:ind w:left="105" w:right="242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Розрахунки</w:t>
            </w:r>
            <w:r w:rsidRPr="0078522D">
              <w:rPr>
                <w:spacing w:val="-7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з</w:t>
            </w:r>
            <w:r w:rsidRPr="0078522D">
              <w:rPr>
                <w:spacing w:val="-6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постачальниками</w:t>
            </w:r>
            <w:r w:rsidRPr="0078522D">
              <w:rPr>
                <w:spacing w:val="-42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та</w:t>
            </w:r>
            <w:r w:rsidRPr="0078522D">
              <w:rPr>
                <w:spacing w:val="-1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підрядниками</w:t>
            </w:r>
          </w:p>
        </w:tc>
        <w:tc>
          <w:tcPr>
            <w:tcW w:w="1271" w:type="dxa"/>
          </w:tcPr>
          <w:p w:rsidR="0078522D" w:rsidRPr="0078522D" w:rsidRDefault="0078522D" w:rsidP="000E73EB">
            <w:pPr>
              <w:pStyle w:val="TableParagraph"/>
              <w:spacing w:before="100"/>
              <w:ind w:left="89" w:right="199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3000</w:t>
            </w:r>
          </w:p>
        </w:tc>
      </w:tr>
      <w:tr w:rsidR="0078522D" w:rsidRPr="0078522D" w:rsidTr="0078522D">
        <w:trPr>
          <w:trHeight w:val="408"/>
        </w:trPr>
        <w:tc>
          <w:tcPr>
            <w:tcW w:w="2629" w:type="dxa"/>
          </w:tcPr>
          <w:p w:rsidR="0078522D" w:rsidRPr="0078522D" w:rsidRDefault="0078522D" w:rsidP="000E73EB">
            <w:pPr>
              <w:pStyle w:val="TableParagraph"/>
              <w:spacing w:line="186" w:lineRule="exact"/>
              <w:ind w:left="107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Виробничі</w:t>
            </w:r>
            <w:r w:rsidRPr="0078522D">
              <w:rPr>
                <w:spacing w:val="-3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запаси</w:t>
            </w:r>
          </w:p>
        </w:tc>
        <w:tc>
          <w:tcPr>
            <w:tcW w:w="1007" w:type="dxa"/>
          </w:tcPr>
          <w:p w:rsidR="0078522D" w:rsidRPr="0078522D" w:rsidRDefault="0078522D" w:rsidP="000E73EB">
            <w:pPr>
              <w:pStyle w:val="TableParagraph"/>
              <w:spacing w:line="186" w:lineRule="exact"/>
              <w:ind w:right="78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3000</w:t>
            </w:r>
          </w:p>
        </w:tc>
        <w:tc>
          <w:tcPr>
            <w:tcW w:w="2754" w:type="dxa"/>
          </w:tcPr>
          <w:p w:rsidR="0078522D" w:rsidRPr="0078522D" w:rsidRDefault="0078522D" w:rsidP="000E73EB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Статутний</w:t>
            </w:r>
            <w:r w:rsidRPr="0078522D">
              <w:rPr>
                <w:spacing w:val="-4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капітал</w:t>
            </w:r>
          </w:p>
        </w:tc>
        <w:tc>
          <w:tcPr>
            <w:tcW w:w="1271" w:type="dxa"/>
          </w:tcPr>
          <w:p w:rsidR="0078522D" w:rsidRPr="0078522D" w:rsidRDefault="0078522D" w:rsidP="000E73EB">
            <w:pPr>
              <w:pStyle w:val="TableParagraph"/>
              <w:spacing w:line="186" w:lineRule="exact"/>
              <w:ind w:left="89" w:right="199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2000</w:t>
            </w:r>
          </w:p>
        </w:tc>
      </w:tr>
      <w:tr w:rsidR="0078522D" w:rsidRPr="0078522D" w:rsidTr="0078522D">
        <w:trPr>
          <w:trHeight w:val="699"/>
        </w:trPr>
        <w:tc>
          <w:tcPr>
            <w:tcW w:w="2629" w:type="dxa"/>
          </w:tcPr>
          <w:p w:rsidR="0078522D" w:rsidRPr="0078522D" w:rsidRDefault="0078522D" w:rsidP="000E73EB">
            <w:pPr>
              <w:pStyle w:val="TableParagraph"/>
              <w:spacing w:line="206" w:lineRule="exact"/>
              <w:ind w:left="107" w:right="400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Розрахунки</w:t>
            </w:r>
            <w:r w:rsidRPr="0078522D">
              <w:rPr>
                <w:spacing w:val="-6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з</w:t>
            </w:r>
            <w:r w:rsidRPr="0078522D">
              <w:rPr>
                <w:spacing w:val="-3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покупцями</w:t>
            </w:r>
            <w:r w:rsidRPr="0078522D">
              <w:rPr>
                <w:spacing w:val="-5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та</w:t>
            </w:r>
            <w:r w:rsidRPr="0078522D">
              <w:rPr>
                <w:spacing w:val="-42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замовниками</w:t>
            </w:r>
          </w:p>
        </w:tc>
        <w:tc>
          <w:tcPr>
            <w:tcW w:w="1007" w:type="dxa"/>
          </w:tcPr>
          <w:p w:rsidR="0078522D" w:rsidRPr="0078522D" w:rsidRDefault="0078522D" w:rsidP="000E73EB">
            <w:pPr>
              <w:pStyle w:val="TableParagraph"/>
              <w:spacing w:before="100"/>
              <w:ind w:right="78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4000</w:t>
            </w:r>
          </w:p>
        </w:tc>
        <w:tc>
          <w:tcPr>
            <w:tcW w:w="2754" w:type="dxa"/>
          </w:tcPr>
          <w:p w:rsidR="0078522D" w:rsidRPr="0078522D" w:rsidRDefault="0078522D" w:rsidP="000E73EB">
            <w:pPr>
              <w:pStyle w:val="TableParagraph"/>
              <w:spacing w:before="100"/>
              <w:ind w:left="105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Короткотермінові</w:t>
            </w:r>
            <w:r w:rsidRPr="0078522D">
              <w:rPr>
                <w:spacing w:val="-3"/>
                <w:sz w:val="24"/>
                <w:szCs w:val="24"/>
              </w:rPr>
              <w:t xml:space="preserve"> </w:t>
            </w:r>
            <w:r w:rsidRPr="0078522D">
              <w:rPr>
                <w:sz w:val="24"/>
                <w:szCs w:val="24"/>
              </w:rPr>
              <w:t>позики</w:t>
            </w:r>
          </w:p>
        </w:tc>
        <w:tc>
          <w:tcPr>
            <w:tcW w:w="1271" w:type="dxa"/>
          </w:tcPr>
          <w:p w:rsidR="0078522D" w:rsidRPr="0078522D" w:rsidRDefault="0078522D" w:rsidP="000E73EB">
            <w:pPr>
              <w:pStyle w:val="TableParagraph"/>
              <w:spacing w:before="100"/>
              <w:ind w:left="89" w:right="199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1000</w:t>
            </w:r>
          </w:p>
        </w:tc>
      </w:tr>
      <w:tr w:rsidR="0078522D" w:rsidRPr="0078522D" w:rsidTr="0078522D">
        <w:trPr>
          <w:trHeight w:val="425"/>
        </w:trPr>
        <w:tc>
          <w:tcPr>
            <w:tcW w:w="2629" w:type="dxa"/>
          </w:tcPr>
          <w:p w:rsidR="0078522D" w:rsidRPr="0078522D" w:rsidRDefault="0078522D" w:rsidP="000E73EB">
            <w:pPr>
              <w:pStyle w:val="TableParagraph"/>
              <w:spacing w:line="189" w:lineRule="exact"/>
              <w:ind w:left="107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Баланс</w:t>
            </w:r>
          </w:p>
        </w:tc>
        <w:tc>
          <w:tcPr>
            <w:tcW w:w="1007" w:type="dxa"/>
          </w:tcPr>
          <w:p w:rsidR="0078522D" w:rsidRPr="0078522D" w:rsidRDefault="0078522D" w:rsidP="000E73EB">
            <w:pPr>
              <w:pStyle w:val="TableParagraph"/>
              <w:spacing w:line="189" w:lineRule="exact"/>
              <w:ind w:left="88" w:right="78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10000</w:t>
            </w:r>
          </w:p>
        </w:tc>
        <w:tc>
          <w:tcPr>
            <w:tcW w:w="2754" w:type="dxa"/>
          </w:tcPr>
          <w:p w:rsidR="0078522D" w:rsidRPr="0078522D" w:rsidRDefault="0078522D" w:rsidP="000E73EB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Баланс</w:t>
            </w:r>
          </w:p>
        </w:tc>
        <w:tc>
          <w:tcPr>
            <w:tcW w:w="1271" w:type="dxa"/>
          </w:tcPr>
          <w:p w:rsidR="0078522D" w:rsidRPr="0078522D" w:rsidRDefault="0078522D" w:rsidP="000E73EB">
            <w:pPr>
              <w:pStyle w:val="TableParagraph"/>
              <w:spacing w:line="189" w:lineRule="exact"/>
              <w:ind w:left="89" w:right="108"/>
              <w:jc w:val="center"/>
              <w:rPr>
                <w:sz w:val="24"/>
                <w:szCs w:val="24"/>
              </w:rPr>
            </w:pPr>
            <w:r w:rsidRPr="0078522D">
              <w:rPr>
                <w:sz w:val="24"/>
                <w:szCs w:val="24"/>
              </w:rPr>
              <w:t>10000</w:t>
            </w:r>
          </w:p>
        </w:tc>
      </w:tr>
    </w:tbl>
    <w:p w:rsidR="006E19E1" w:rsidRPr="00F735B0" w:rsidRDefault="006E19E1" w:rsidP="00F735B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19E1" w:rsidRPr="00F735B0" w:rsidRDefault="006E19E1" w:rsidP="00F735B0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Господарська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операція: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</w:p>
    <w:p w:rsidR="00820C29" w:rsidRPr="00F735B0" w:rsidRDefault="006E19E1" w:rsidP="00F735B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отримано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касу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поточного рахунка готівку для виплати заробітної плати працівникам у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сумі 1 000 грн.</w:t>
      </w:r>
    </w:p>
    <w:p w:rsidR="006E19E1" w:rsidRPr="00F735B0" w:rsidRDefault="006E19E1" w:rsidP="00F735B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за рішенням зборів засновників підприємства</w:t>
      </w:r>
      <w:r w:rsidRPr="00F735B0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частину прибутку в сумі 3 000 грн. спрямовано на збільшення статутного</w:t>
      </w:r>
      <w:r w:rsidRPr="00F735B0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капіталу.</w:t>
      </w:r>
    </w:p>
    <w:p w:rsidR="006E19E1" w:rsidRPr="00F735B0" w:rsidRDefault="006E19E1" w:rsidP="00F735B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постачальників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надійшли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були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оприбутковані виробничі запаси на суму 6 000 грн.</w:t>
      </w:r>
    </w:p>
    <w:p w:rsidR="006E19E1" w:rsidRPr="00F735B0" w:rsidRDefault="006E19E1" w:rsidP="00F735B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перераховано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підприємством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735B0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поточного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рахунка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банку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заборгованість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раніше</w:t>
      </w:r>
      <w:r w:rsidRPr="00F735B0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отриманим</w:t>
      </w:r>
      <w:r w:rsidRPr="00F735B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кредитом</w:t>
      </w:r>
      <w:r w:rsidRPr="00F735B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на суму</w:t>
      </w:r>
      <w:r w:rsidRPr="00F735B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1 000</w:t>
      </w:r>
    </w:p>
    <w:p w:rsidR="006E19E1" w:rsidRPr="006E19E1" w:rsidRDefault="006E19E1" w:rsidP="00F735B0">
      <w:pPr>
        <w:widowControl w:val="0"/>
        <w:autoSpaceDE w:val="0"/>
        <w:autoSpaceDN w:val="0"/>
        <w:spacing w:after="0" w:line="253" w:lineRule="exac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</w:t>
      </w:r>
      <w:r w:rsidRPr="006E19E1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</w:t>
      </w:r>
      <w:r w:rsidRPr="006E19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після</w:t>
      </w:r>
      <w:r w:rsidRPr="006E19E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операції</w:t>
      </w:r>
      <w:r w:rsidRPr="006E19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матиме</w:t>
      </w:r>
      <w:r w:rsidRPr="006E19E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такий</w:t>
      </w:r>
      <w:r w:rsidRPr="006E19E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</w:t>
      </w:r>
      <w:r w:rsidRPr="006E19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(табл.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2.1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E19E1" w:rsidRPr="00F735B0" w:rsidRDefault="006E19E1" w:rsidP="00F735B0">
      <w:pPr>
        <w:widowControl w:val="0"/>
        <w:autoSpaceDE w:val="0"/>
        <w:autoSpaceDN w:val="0"/>
        <w:spacing w:after="7" w:line="240" w:lineRule="auto"/>
        <w:ind w:left="1745" w:right="530" w:firstLine="42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Pr="00F735B0">
        <w:rPr>
          <w:rFonts w:ascii="Times New Roman" w:eastAsia="Times New Roman" w:hAnsi="Times New Roman" w:cs="Times New Roman"/>
          <w:sz w:val="28"/>
          <w:szCs w:val="28"/>
          <w:lang w:val="uk-UA"/>
        </w:rPr>
        <w:t>2.1</w:t>
      </w:r>
    </w:p>
    <w:p w:rsidR="006E19E1" w:rsidRPr="006E19E1" w:rsidRDefault="006E19E1" w:rsidP="00F735B0">
      <w:pPr>
        <w:widowControl w:val="0"/>
        <w:autoSpaceDE w:val="0"/>
        <w:autoSpaceDN w:val="0"/>
        <w:spacing w:after="7" w:line="240" w:lineRule="auto"/>
        <w:ind w:left="1745" w:right="530" w:firstLine="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9E1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</w:t>
      </w:r>
      <w:r w:rsidRPr="006E19E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 після</w:t>
      </w:r>
      <w:r w:rsidRPr="006E19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операції</w:t>
      </w:r>
      <w:r w:rsidRPr="006E19E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E19E1">
        <w:rPr>
          <w:rFonts w:ascii="Times New Roman" w:eastAsia="Times New Roman" w:hAnsi="Times New Roman" w:cs="Times New Roman"/>
          <w:sz w:val="28"/>
          <w:szCs w:val="28"/>
          <w:lang w:val="uk-UA"/>
        </w:rPr>
        <w:t>типу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980"/>
        <w:gridCol w:w="992"/>
        <w:gridCol w:w="2940"/>
        <w:gridCol w:w="1029"/>
        <w:gridCol w:w="992"/>
      </w:tblGrid>
      <w:tr w:rsidR="006E19E1" w:rsidRPr="006E19E1" w:rsidTr="00F735B0">
        <w:trPr>
          <w:trHeight w:val="208"/>
        </w:trPr>
        <w:tc>
          <w:tcPr>
            <w:tcW w:w="2089" w:type="dxa"/>
            <w:vMerge w:val="restart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9E1" w:rsidRPr="006E19E1" w:rsidRDefault="006E19E1" w:rsidP="00F73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1972" w:type="dxa"/>
            <w:gridSpan w:val="2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Сума,</w:t>
            </w:r>
            <w:r w:rsidRPr="006E19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940" w:type="dxa"/>
            <w:vMerge w:val="restart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9E1" w:rsidRPr="006E19E1" w:rsidRDefault="006E19E1" w:rsidP="00F73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Пасив</w:t>
            </w:r>
          </w:p>
        </w:tc>
        <w:tc>
          <w:tcPr>
            <w:tcW w:w="2021" w:type="dxa"/>
            <w:gridSpan w:val="2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Сума,</w:t>
            </w:r>
            <w:r w:rsidRPr="006E19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6E19E1" w:rsidRPr="006E19E1" w:rsidTr="00F735B0">
        <w:trPr>
          <w:trHeight w:val="551"/>
        </w:trPr>
        <w:tc>
          <w:tcPr>
            <w:tcW w:w="2089" w:type="dxa"/>
            <w:vMerge/>
            <w:tcBorders>
              <w:top w:val="nil"/>
            </w:tcBorders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Почат-</w:t>
            </w:r>
            <w:proofErr w:type="spellEnd"/>
            <w:r w:rsidRPr="006E19E1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ковий</w:t>
            </w:r>
            <w:proofErr w:type="spellEnd"/>
          </w:p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992" w:type="dxa"/>
          </w:tcPr>
          <w:p w:rsidR="006E19E1" w:rsidRPr="006E19E1" w:rsidRDefault="006E19E1" w:rsidP="00F73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Після</w:t>
            </w:r>
            <w:r w:rsidRPr="006E19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опера-</w:t>
            </w:r>
            <w:proofErr w:type="spellEnd"/>
          </w:p>
          <w:p w:rsidR="006E19E1" w:rsidRPr="006E19E1" w:rsidRDefault="006E19E1" w:rsidP="00F73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ції</w:t>
            </w:r>
            <w:proofErr w:type="spellEnd"/>
          </w:p>
        </w:tc>
        <w:tc>
          <w:tcPr>
            <w:tcW w:w="2940" w:type="dxa"/>
            <w:vMerge/>
            <w:tcBorders>
              <w:top w:val="nil"/>
            </w:tcBorders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Почат-</w:t>
            </w:r>
            <w:proofErr w:type="spellEnd"/>
            <w:r w:rsidRPr="006E19E1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ковий</w:t>
            </w:r>
            <w:proofErr w:type="spellEnd"/>
          </w:p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992" w:type="dxa"/>
          </w:tcPr>
          <w:p w:rsidR="006E19E1" w:rsidRPr="006E19E1" w:rsidRDefault="006E19E1" w:rsidP="00F73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Після</w:t>
            </w:r>
            <w:r w:rsidRPr="006E19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опера-</w:t>
            </w:r>
            <w:proofErr w:type="spellEnd"/>
          </w:p>
          <w:p w:rsidR="006E19E1" w:rsidRPr="006E19E1" w:rsidRDefault="006E19E1" w:rsidP="00F73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ції</w:t>
            </w:r>
            <w:proofErr w:type="spellEnd"/>
          </w:p>
        </w:tc>
      </w:tr>
      <w:tr w:rsidR="006E19E1" w:rsidRPr="006E19E1" w:rsidTr="00F735B0">
        <w:trPr>
          <w:trHeight w:val="412"/>
        </w:trPr>
        <w:tc>
          <w:tcPr>
            <w:tcW w:w="2089" w:type="dxa"/>
          </w:tcPr>
          <w:p w:rsidR="006E19E1" w:rsidRPr="006E19E1" w:rsidRDefault="006E19E1" w:rsidP="00F735B0">
            <w:pPr>
              <w:tabs>
                <w:tab w:val="left" w:pos="14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Каса</w:t>
            </w:r>
            <w:r w:rsidRPr="006E19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98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Нерозподілені</w:t>
            </w:r>
          </w:p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прибутки</w:t>
            </w:r>
          </w:p>
        </w:tc>
        <w:tc>
          <w:tcPr>
            <w:tcW w:w="102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19E1" w:rsidRPr="006E19E1" w:rsidTr="00F735B0">
        <w:trPr>
          <w:trHeight w:val="621"/>
        </w:trPr>
        <w:tc>
          <w:tcPr>
            <w:tcW w:w="208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Рахунки</w:t>
            </w:r>
            <w:r w:rsidRPr="006E19E1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</w:p>
          <w:p w:rsidR="006E19E1" w:rsidRPr="006E19E1" w:rsidRDefault="006E19E1" w:rsidP="00F735B0">
            <w:pPr>
              <w:tabs>
                <w:tab w:val="left" w:pos="151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банках</w:t>
            </w:r>
            <w:r w:rsidRPr="006E19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98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Розрахунки з</w:t>
            </w:r>
            <w:r w:rsidRPr="006E19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постачальниками</w:t>
            </w:r>
            <w:r w:rsidRPr="006E19E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6E19E1">
              <w:rPr>
                <w:rFonts w:ascii="Times New Roman" w:eastAsia="Times New Roman" w:hAnsi="Times New Roman" w:cs="Times New Roman"/>
                <w:spacing w:val="-42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підрядниками</w:t>
            </w:r>
          </w:p>
        </w:tc>
        <w:tc>
          <w:tcPr>
            <w:tcW w:w="102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19E1" w:rsidRPr="006E19E1" w:rsidTr="00F735B0">
        <w:trPr>
          <w:trHeight w:val="208"/>
        </w:trPr>
        <w:tc>
          <w:tcPr>
            <w:tcW w:w="208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Виробничі</w:t>
            </w:r>
            <w:r w:rsidRPr="006E19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запаси</w:t>
            </w:r>
          </w:p>
        </w:tc>
        <w:tc>
          <w:tcPr>
            <w:tcW w:w="98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Статутний</w:t>
            </w:r>
            <w:r w:rsidRPr="006E19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</w:t>
            </w:r>
          </w:p>
        </w:tc>
        <w:tc>
          <w:tcPr>
            <w:tcW w:w="102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19E1" w:rsidRPr="006E19E1" w:rsidTr="00F735B0">
        <w:trPr>
          <w:trHeight w:val="621"/>
        </w:trPr>
        <w:tc>
          <w:tcPr>
            <w:tcW w:w="208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Розрахунки</w:t>
            </w:r>
            <w:r w:rsidRPr="006E19E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</w:p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покупцями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6E19E1">
              <w:rPr>
                <w:rFonts w:ascii="Times New Roman" w:eastAsia="Times New Roman" w:hAnsi="Times New Roman" w:cs="Times New Roman"/>
                <w:spacing w:val="-42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замовниками</w:t>
            </w:r>
          </w:p>
        </w:tc>
        <w:tc>
          <w:tcPr>
            <w:tcW w:w="98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Короткотермінові</w:t>
            </w:r>
            <w:r w:rsidRPr="006E19E1">
              <w:rPr>
                <w:rFonts w:ascii="Times New Roman" w:eastAsia="Times New Roman" w:hAnsi="Times New Roman" w:cs="Times New Roman"/>
                <w:spacing w:val="-42"/>
                <w:sz w:val="28"/>
                <w:szCs w:val="28"/>
                <w:lang w:val="uk-UA"/>
              </w:rPr>
              <w:t xml:space="preserve"> </w:t>
            </w: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позики</w:t>
            </w:r>
          </w:p>
        </w:tc>
        <w:tc>
          <w:tcPr>
            <w:tcW w:w="102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19E1" w:rsidRPr="006E19E1" w:rsidTr="00F735B0">
        <w:trPr>
          <w:trHeight w:val="206"/>
        </w:trPr>
        <w:tc>
          <w:tcPr>
            <w:tcW w:w="208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98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0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1029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19E1" w:rsidRPr="006E19E1" w:rsidRDefault="006E19E1" w:rsidP="00F735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E19E1" w:rsidRDefault="006E19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19E1" w:rsidRDefault="006E19E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Тематика доповідей (1 на вибір)</w:t>
      </w:r>
    </w:p>
    <w:p w:rsidR="006E19E1" w:rsidRPr="006E19E1" w:rsidRDefault="006E19E1" w:rsidP="006E1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та </w:t>
      </w:r>
      <w:proofErr w:type="spellStart"/>
      <w:r w:rsidRPr="006E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6E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бухгалтера </w:t>
      </w:r>
      <w:proofErr w:type="spellStart"/>
      <w:proofErr w:type="gramStart"/>
      <w:r w:rsidRPr="006E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6E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9E1" w:rsidRPr="006E19E1" w:rsidRDefault="006E19E1" w:rsidP="006E1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19E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E19E1">
        <w:rPr>
          <w:rFonts w:ascii="Times New Roman" w:hAnsi="Times New Roman" w:cs="Times New Roman"/>
          <w:sz w:val="28"/>
          <w:szCs w:val="28"/>
        </w:rPr>
        <w:t xml:space="preserve"> балансового </w:t>
      </w:r>
      <w:proofErr w:type="spellStart"/>
      <w:r w:rsidRPr="006E19E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6E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9E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E1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E1" w:rsidRPr="006E19E1" w:rsidRDefault="006E19E1" w:rsidP="006E1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19E1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6E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9E1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6E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9E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E19E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E19E1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6E19E1">
        <w:rPr>
          <w:rFonts w:ascii="Times New Roman" w:hAnsi="Times New Roman" w:cs="Times New Roman"/>
          <w:sz w:val="28"/>
          <w:szCs w:val="28"/>
        </w:rPr>
        <w:t xml:space="preserve"> балансу</w:t>
      </w:r>
    </w:p>
    <w:p w:rsidR="006E19E1" w:rsidRPr="006E19E1" w:rsidRDefault="006E19E1" w:rsidP="006E19E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E19E1" w:rsidRPr="006E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19A9"/>
    <w:multiLevelType w:val="hybridMultilevel"/>
    <w:tmpl w:val="BD4C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D5A5B"/>
    <w:multiLevelType w:val="hybridMultilevel"/>
    <w:tmpl w:val="3810266C"/>
    <w:lvl w:ilvl="0" w:tplc="6DA85B58">
      <w:start w:val="1"/>
      <w:numFmt w:val="decimal"/>
      <w:lvlText w:val="%1."/>
      <w:lvlJc w:val="left"/>
      <w:pPr>
        <w:ind w:left="300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4EC304A">
      <w:numFmt w:val="bullet"/>
      <w:lvlText w:val="•"/>
      <w:lvlJc w:val="left"/>
      <w:pPr>
        <w:ind w:left="1047" w:hanging="341"/>
      </w:pPr>
      <w:rPr>
        <w:rFonts w:hint="default"/>
        <w:lang w:val="uk-UA" w:eastAsia="en-US" w:bidi="ar-SA"/>
      </w:rPr>
    </w:lvl>
    <w:lvl w:ilvl="2" w:tplc="F5BE3892">
      <w:numFmt w:val="bullet"/>
      <w:lvlText w:val="•"/>
      <w:lvlJc w:val="left"/>
      <w:pPr>
        <w:ind w:left="1794" w:hanging="341"/>
      </w:pPr>
      <w:rPr>
        <w:rFonts w:hint="default"/>
        <w:lang w:val="uk-UA" w:eastAsia="en-US" w:bidi="ar-SA"/>
      </w:rPr>
    </w:lvl>
    <w:lvl w:ilvl="3" w:tplc="AD762D6E">
      <w:numFmt w:val="bullet"/>
      <w:lvlText w:val="•"/>
      <w:lvlJc w:val="left"/>
      <w:pPr>
        <w:ind w:left="2541" w:hanging="341"/>
      </w:pPr>
      <w:rPr>
        <w:rFonts w:hint="default"/>
        <w:lang w:val="uk-UA" w:eastAsia="en-US" w:bidi="ar-SA"/>
      </w:rPr>
    </w:lvl>
    <w:lvl w:ilvl="4" w:tplc="5EBE14D0">
      <w:numFmt w:val="bullet"/>
      <w:lvlText w:val="•"/>
      <w:lvlJc w:val="left"/>
      <w:pPr>
        <w:ind w:left="3289" w:hanging="341"/>
      </w:pPr>
      <w:rPr>
        <w:rFonts w:hint="default"/>
        <w:lang w:val="uk-UA" w:eastAsia="en-US" w:bidi="ar-SA"/>
      </w:rPr>
    </w:lvl>
    <w:lvl w:ilvl="5" w:tplc="F5C63918">
      <w:numFmt w:val="bullet"/>
      <w:lvlText w:val="•"/>
      <w:lvlJc w:val="left"/>
      <w:pPr>
        <w:ind w:left="4036" w:hanging="341"/>
      </w:pPr>
      <w:rPr>
        <w:rFonts w:hint="default"/>
        <w:lang w:val="uk-UA" w:eastAsia="en-US" w:bidi="ar-SA"/>
      </w:rPr>
    </w:lvl>
    <w:lvl w:ilvl="6" w:tplc="D5F6ED56">
      <w:numFmt w:val="bullet"/>
      <w:lvlText w:val="•"/>
      <w:lvlJc w:val="left"/>
      <w:pPr>
        <w:ind w:left="4783" w:hanging="341"/>
      </w:pPr>
      <w:rPr>
        <w:rFonts w:hint="default"/>
        <w:lang w:val="uk-UA" w:eastAsia="en-US" w:bidi="ar-SA"/>
      </w:rPr>
    </w:lvl>
    <w:lvl w:ilvl="7" w:tplc="94782822">
      <w:numFmt w:val="bullet"/>
      <w:lvlText w:val="•"/>
      <w:lvlJc w:val="left"/>
      <w:pPr>
        <w:ind w:left="5530" w:hanging="341"/>
      </w:pPr>
      <w:rPr>
        <w:rFonts w:hint="default"/>
        <w:lang w:val="uk-UA" w:eastAsia="en-US" w:bidi="ar-SA"/>
      </w:rPr>
    </w:lvl>
    <w:lvl w:ilvl="8" w:tplc="216ECDC6">
      <w:numFmt w:val="bullet"/>
      <w:lvlText w:val="•"/>
      <w:lvlJc w:val="left"/>
      <w:pPr>
        <w:ind w:left="6278" w:hanging="341"/>
      </w:pPr>
      <w:rPr>
        <w:rFonts w:hint="default"/>
        <w:lang w:val="uk-UA" w:eastAsia="en-US" w:bidi="ar-SA"/>
      </w:rPr>
    </w:lvl>
  </w:abstractNum>
  <w:abstractNum w:abstractNumId="2">
    <w:nsid w:val="712F5ACC"/>
    <w:multiLevelType w:val="hybridMultilevel"/>
    <w:tmpl w:val="B3C4F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34B0"/>
    <w:multiLevelType w:val="multilevel"/>
    <w:tmpl w:val="E04A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2D"/>
    <w:rsid w:val="006E19E1"/>
    <w:rsid w:val="0078522D"/>
    <w:rsid w:val="00820C29"/>
    <w:rsid w:val="00F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2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522D"/>
    <w:pPr>
      <w:widowControl w:val="0"/>
      <w:autoSpaceDE w:val="0"/>
      <w:autoSpaceDN w:val="0"/>
      <w:spacing w:after="0" w:line="240" w:lineRule="auto"/>
      <w:ind w:left="900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8522D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785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34"/>
    <w:qFormat/>
    <w:rsid w:val="006E1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2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522D"/>
    <w:pPr>
      <w:widowControl w:val="0"/>
      <w:autoSpaceDE w:val="0"/>
      <w:autoSpaceDN w:val="0"/>
      <w:spacing w:after="0" w:line="240" w:lineRule="auto"/>
      <w:ind w:left="900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8522D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785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34"/>
    <w:qFormat/>
    <w:rsid w:val="006E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2023-02-20T21:59:00Z</dcterms:created>
  <dcterms:modified xsi:type="dcterms:W3CDTF">2023-02-20T22:22:00Z</dcterms:modified>
</cp:coreProperties>
</file>