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B3" w:rsidRPr="001623B3" w:rsidRDefault="001623B3" w:rsidP="001623B3">
      <w:pPr>
        <w:pStyle w:val="1"/>
        <w:shd w:val="clear" w:color="auto" w:fill="FFFFFF"/>
        <w:spacing w:before="0" w:beforeAutospacing="0" w:after="0" w:afterAutospacing="0" w:line="276" w:lineRule="auto"/>
        <w:jc w:val="right"/>
        <w:rPr>
          <w:rFonts w:asciiTheme="majorHAnsi" w:hAnsiTheme="majorHAnsi"/>
          <w:sz w:val="28"/>
          <w:szCs w:val="28"/>
          <w:lang w:val="en-US"/>
        </w:rPr>
      </w:pPr>
      <w:r w:rsidRPr="001623B3">
        <w:rPr>
          <w:rFonts w:asciiTheme="majorHAnsi" w:hAnsiTheme="majorHAnsi"/>
          <w:sz w:val="28"/>
          <w:szCs w:val="28"/>
          <w:lang w:val="en-US"/>
        </w:rPr>
        <w:t>TEXT</w:t>
      </w:r>
    </w:p>
    <w:p w:rsidR="001623B3" w:rsidRPr="001623B3" w:rsidRDefault="001623B3" w:rsidP="001623B3">
      <w:pPr>
        <w:pStyle w:val="1"/>
        <w:shd w:val="clear" w:color="auto" w:fill="FFFFFF"/>
        <w:spacing w:before="0" w:beforeAutospacing="0" w:after="0" w:afterAutospacing="0" w:line="276" w:lineRule="auto"/>
        <w:jc w:val="center"/>
        <w:rPr>
          <w:rFonts w:asciiTheme="majorHAnsi" w:hAnsiTheme="majorHAnsi"/>
          <w:sz w:val="28"/>
          <w:szCs w:val="28"/>
          <w:lang w:val="en-US"/>
        </w:rPr>
      </w:pPr>
    </w:p>
    <w:p w:rsidR="001623B3" w:rsidRDefault="001623B3" w:rsidP="001623B3">
      <w:pPr>
        <w:pStyle w:val="1"/>
        <w:shd w:val="clear" w:color="auto" w:fill="FFFFFF"/>
        <w:spacing w:before="0" w:beforeAutospacing="0" w:after="0" w:afterAutospacing="0" w:line="276" w:lineRule="auto"/>
        <w:jc w:val="center"/>
        <w:rPr>
          <w:rFonts w:asciiTheme="majorHAnsi" w:hAnsiTheme="majorHAnsi"/>
          <w:sz w:val="28"/>
          <w:szCs w:val="28"/>
          <w:lang w:val="uk-UA"/>
        </w:rPr>
      </w:pPr>
      <w:r w:rsidRPr="001623B3">
        <w:rPr>
          <w:rFonts w:asciiTheme="majorHAnsi" w:hAnsiTheme="majorHAnsi"/>
          <w:sz w:val="28"/>
          <w:szCs w:val="28"/>
          <w:lang w:val="en-US"/>
        </w:rPr>
        <w:t>PROSTHESIS</w:t>
      </w:r>
    </w:p>
    <w:p w:rsidR="001623B3" w:rsidRDefault="001623B3" w:rsidP="001623B3">
      <w:pPr>
        <w:pStyle w:val="1"/>
        <w:shd w:val="clear" w:color="auto" w:fill="FFFFFF"/>
        <w:spacing w:before="0" w:beforeAutospacing="0" w:after="0" w:afterAutospacing="0" w:line="276" w:lineRule="auto"/>
        <w:jc w:val="center"/>
        <w:rPr>
          <w:rFonts w:asciiTheme="majorHAnsi" w:hAnsiTheme="majorHAnsi"/>
          <w:sz w:val="28"/>
          <w:szCs w:val="28"/>
          <w:lang w:val="uk-UA"/>
        </w:rPr>
      </w:pPr>
    </w:p>
    <w:p w:rsidR="001623B3" w:rsidRPr="001623B3" w:rsidRDefault="001623B3" w:rsidP="001623B3">
      <w:pPr>
        <w:pStyle w:val="1"/>
        <w:shd w:val="clear" w:color="auto" w:fill="FFFFFF"/>
        <w:spacing w:before="0" w:beforeAutospacing="0" w:after="0" w:afterAutospacing="0" w:line="276" w:lineRule="auto"/>
        <w:jc w:val="center"/>
        <w:rPr>
          <w:rFonts w:asciiTheme="majorHAnsi" w:hAnsiTheme="majorHAnsi"/>
          <w:sz w:val="28"/>
          <w:szCs w:val="28"/>
          <w:lang w:val="uk-UA"/>
        </w:rPr>
      </w:pPr>
      <w:r>
        <w:rPr>
          <w:noProof/>
        </w:rPr>
        <w:drawing>
          <wp:inline distT="0" distB="0" distL="0" distR="0">
            <wp:extent cx="3474720" cy="2481943"/>
            <wp:effectExtent l="19050" t="0" r="0" b="0"/>
            <wp:docPr id="1" name="Рисунок 1" descr="Important Steps for a Successful Prosthetic Process | Premier Prosth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Steps for a Successful Prosthetic Process | Premier Prosthetic"/>
                    <pic:cNvPicPr>
                      <a:picLocks noChangeAspect="1" noChangeArrowheads="1"/>
                    </pic:cNvPicPr>
                  </pic:nvPicPr>
                  <pic:blipFill>
                    <a:blip r:embed="rId5"/>
                    <a:srcRect/>
                    <a:stretch>
                      <a:fillRect/>
                    </a:stretch>
                  </pic:blipFill>
                  <pic:spPr bwMode="auto">
                    <a:xfrm>
                      <a:off x="0" y="0"/>
                      <a:ext cx="3476772" cy="2483408"/>
                    </a:xfrm>
                    <a:prstGeom prst="rect">
                      <a:avLst/>
                    </a:prstGeom>
                    <a:noFill/>
                    <a:ln w="9525">
                      <a:noFill/>
                      <a:miter lim="800000"/>
                      <a:headEnd/>
                      <a:tailEnd/>
                    </a:ln>
                  </pic:spPr>
                </pic:pic>
              </a:graphicData>
            </a:graphic>
          </wp:inline>
        </w:drawing>
      </w:r>
    </w:p>
    <w:p w:rsidR="001623B3" w:rsidRDefault="001623B3" w:rsidP="001623B3">
      <w:pPr>
        <w:shd w:val="clear" w:color="auto" w:fill="FFFFFF"/>
        <w:spacing w:after="0"/>
        <w:jc w:val="both"/>
        <w:rPr>
          <w:rFonts w:asciiTheme="majorHAnsi" w:eastAsia="Times New Roman" w:hAnsiTheme="majorHAnsi" w:cs="Segoe UI"/>
          <w:sz w:val="28"/>
          <w:szCs w:val="28"/>
          <w:lang w:val="uk-UA" w:eastAsia="ru-RU"/>
        </w:rPr>
      </w:pPr>
      <w:r w:rsidRPr="00E84495">
        <w:rPr>
          <w:rFonts w:asciiTheme="majorHAnsi" w:eastAsia="Times New Roman" w:hAnsiTheme="majorHAnsi" w:cs="Segoe UI"/>
          <w:sz w:val="28"/>
          <w:szCs w:val="28"/>
          <w:lang w:val="en-US" w:eastAsia="ru-RU"/>
        </w:rPr>
        <w:br/>
      </w:r>
      <w:r w:rsidRPr="001623B3">
        <w:rPr>
          <w:rFonts w:asciiTheme="majorHAnsi" w:eastAsia="Times New Roman" w:hAnsiTheme="majorHAnsi" w:cs="Segoe UI"/>
          <w:b/>
          <w:bCs/>
          <w:sz w:val="28"/>
          <w:szCs w:val="28"/>
          <w:lang w:val="en-US" w:eastAsia="ru-RU"/>
        </w:rPr>
        <w:tab/>
      </w:r>
      <w:r w:rsidRPr="001623B3">
        <w:rPr>
          <w:rFonts w:asciiTheme="majorHAnsi" w:eastAsia="Times New Roman" w:hAnsiTheme="majorHAnsi" w:cs="Segoe UI"/>
          <w:bCs/>
          <w:sz w:val="28"/>
          <w:szCs w:val="28"/>
          <w:lang w:val="en-US" w:eastAsia="ru-RU"/>
        </w:rPr>
        <w:t>Prosthesis</w:t>
      </w:r>
      <w:r w:rsidRPr="001623B3">
        <w:rPr>
          <w:rFonts w:asciiTheme="majorHAnsi" w:eastAsia="Times New Roman" w:hAnsiTheme="majorHAnsi" w:cs="Segoe UI"/>
          <w:sz w:val="28"/>
          <w:szCs w:val="28"/>
          <w:lang w:val="en-US" w:eastAsia="ru-RU"/>
        </w:rPr>
        <w:t xml:space="preserve"> is </w:t>
      </w:r>
      <w:r w:rsidRPr="00E84495">
        <w:rPr>
          <w:rFonts w:asciiTheme="majorHAnsi" w:eastAsia="Times New Roman" w:hAnsiTheme="majorHAnsi" w:cs="Segoe UI"/>
          <w:sz w:val="28"/>
          <w:szCs w:val="28"/>
          <w:lang w:val="en-US" w:eastAsia="ru-RU"/>
        </w:rPr>
        <w:t>artificial substitute for a missing part of the body. The artificial parts that are most commonly thought of as prostheses are those that replace lost arms and legs, but bone, artery, and heart valve replacements are common (</w:t>
      </w:r>
      <w:r w:rsidRPr="001623B3">
        <w:rPr>
          <w:rFonts w:asciiTheme="majorHAnsi" w:eastAsia="Times New Roman" w:hAnsiTheme="majorHAnsi" w:cs="Segoe UI"/>
          <w:i/>
          <w:iCs/>
          <w:sz w:val="28"/>
          <w:szCs w:val="28"/>
          <w:lang w:val="en-US" w:eastAsia="ru-RU"/>
        </w:rPr>
        <w:t>see</w:t>
      </w:r>
      <w:r w:rsidRPr="00E84495">
        <w:rPr>
          <w:rFonts w:asciiTheme="majorHAnsi" w:eastAsia="Times New Roman" w:hAnsiTheme="majorHAnsi" w:cs="Segoe UI"/>
          <w:sz w:val="28"/>
          <w:szCs w:val="28"/>
          <w:lang w:val="en-US" w:eastAsia="ru-RU"/>
        </w:rPr>
        <w:t> </w:t>
      </w:r>
      <w:hyperlink r:id="rId6" w:history="1">
        <w:r w:rsidRPr="001623B3">
          <w:rPr>
            <w:rFonts w:asciiTheme="majorHAnsi" w:eastAsia="Times New Roman" w:hAnsiTheme="majorHAnsi" w:cs="Segoe UI"/>
            <w:sz w:val="28"/>
            <w:szCs w:val="28"/>
            <w:lang w:val="en-US" w:eastAsia="ru-RU"/>
          </w:rPr>
          <w:t>artificial organ</w:t>
        </w:r>
      </w:hyperlink>
      <w:r w:rsidRPr="00E84495">
        <w:rPr>
          <w:rFonts w:asciiTheme="majorHAnsi" w:eastAsia="Times New Roman" w:hAnsiTheme="majorHAnsi" w:cs="Segoe UI"/>
          <w:sz w:val="28"/>
          <w:szCs w:val="28"/>
          <w:lang w:val="en-US" w:eastAsia="ru-RU"/>
        </w:rPr>
        <w:t>), and artificial eyes and teeth are also correctly termed prostheses. The term is sometimes extended to cover such things as </w:t>
      </w:r>
      <w:hyperlink r:id="rId7" w:history="1">
        <w:r w:rsidRPr="001623B3">
          <w:rPr>
            <w:rFonts w:asciiTheme="majorHAnsi" w:eastAsia="Times New Roman" w:hAnsiTheme="majorHAnsi" w:cs="Segoe UI"/>
            <w:sz w:val="28"/>
            <w:szCs w:val="28"/>
            <w:lang w:val="en-US" w:eastAsia="ru-RU"/>
          </w:rPr>
          <w:t>eyeglasses</w:t>
        </w:r>
      </w:hyperlink>
      <w:r w:rsidRPr="00E84495">
        <w:rPr>
          <w:rFonts w:asciiTheme="majorHAnsi" w:eastAsia="Times New Roman" w:hAnsiTheme="majorHAnsi" w:cs="Segoe UI"/>
          <w:sz w:val="28"/>
          <w:szCs w:val="28"/>
          <w:lang w:val="en-US" w:eastAsia="ru-RU"/>
        </w:rPr>
        <w:t> and </w:t>
      </w:r>
      <w:hyperlink r:id="rId8" w:history="1">
        <w:r w:rsidRPr="001623B3">
          <w:rPr>
            <w:rFonts w:asciiTheme="majorHAnsi" w:eastAsia="Times New Roman" w:hAnsiTheme="majorHAnsi" w:cs="Segoe UI"/>
            <w:sz w:val="28"/>
            <w:szCs w:val="28"/>
            <w:lang w:val="en-US" w:eastAsia="ru-RU"/>
          </w:rPr>
          <w:t>hearing aids</w:t>
        </w:r>
      </w:hyperlink>
      <w:r w:rsidRPr="00E84495">
        <w:rPr>
          <w:rFonts w:asciiTheme="majorHAnsi" w:eastAsia="Times New Roman" w:hAnsiTheme="majorHAnsi" w:cs="Segoe UI"/>
          <w:sz w:val="28"/>
          <w:szCs w:val="28"/>
          <w:lang w:val="en-US" w:eastAsia="ru-RU"/>
        </w:rPr>
        <w:t>, which improve the functioning of a part. The medical specialty that deals with prostheses is called </w:t>
      </w:r>
      <w:hyperlink r:id="rId9" w:history="1">
        <w:r w:rsidRPr="001623B3">
          <w:rPr>
            <w:rFonts w:asciiTheme="majorHAnsi" w:eastAsia="Times New Roman" w:hAnsiTheme="majorHAnsi" w:cs="Segoe UI"/>
            <w:sz w:val="28"/>
            <w:szCs w:val="28"/>
            <w:lang w:val="en-US" w:eastAsia="ru-RU"/>
          </w:rPr>
          <w:t>prosthetics</w:t>
        </w:r>
      </w:hyperlink>
      <w:r w:rsidRPr="00E84495">
        <w:rPr>
          <w:rFonts w:asciiTheme="majorHAnsi" w:eastAsia="Times New Roman" w:hAnsiTheme="majorHAnsi" w:cs="Segoe UI"/>
          <w:sz w:val="28"/>
          <w:szCs w:val="28"/>
          <w:lang w:val="en-US" w:eastAsia="ru-RU"/>
        </w:rPr>
        <w:t>. The origin of prosthetics as a </w:t>
      </w:r>
      <w:hyperlink r:id="rId10" w:history="1">
        <w:r w:rsidRPr="001623B3">
          <w:rPr>
            <w:rFonts w:asciiTheme="majorHAnsi" w:eastAsia="Times New Roman" w:hAnsiTheme="majorHAnsi" w:cs="Segoe UI"/>
            <w:sz w:val="28"/>
            <w:szCs w:val="28"/>
            <w:lang w:val="en-US" w:eastAsia="ru-RU"/>
          </w:rPr>
          <w:t>science</w:t>
        </w:r>
      </w:hyperlink>
      <w:r w:rsidRPr="00E84495">
        <w:rPr>
          <w:rFonts w:asciiTheme="majorHAnsi" w:eastAsia="Times New Roman" w:hAnsiTheme="majorHAnsi" w:cs="Segoe UI"/>
          <w:sz w:val="28"/>
          <w:szCs w:val="28"/>
          <w:lang w:val="en-US" w:eastAsia="ru-RU"/>
        </w:rPr>
        <w:t> is </w:t>
      </w:r>
      <w:hyperlink r:id="rId11" w:history="1">
        <w:r w:rsidRPr="001623B3">
          <w:rPr>
            <w:rFonts w:asciiTheme="majorHAnsi" w:eastAsia="Times New Roman" w:hAnsiTheme="majorHAnsi" w:cs="Segoe UI"/>
            <w:sz w:val="28"/>
            <w:szCs w:val="28"/>
            <w:lang w:val="en-US" w:eastAsia="ru-RU"/>
          </w:rPr>
          <w:t>attributed</w:t>
        </w:r>
      </w:hyperlink>
      <w:r w:rsidRPr="00E84495">
        <w:rPr>
          <w:rFonts w:asciiTheme="majorHAnsi" w:eastAsia="Times New Roman" w:hAnsiTheme="majorHAnsi" w:cs="Segoe UI"/>
          <w:sz w:val="28"/>
          <w:szCs w:val="28"/>
          <w:lang w:val="en-US" w:eastAsia="ru-RU"/>
        </w:rPr>
        <w:t> to the 16th-century French surgeon </w:t>
      </w:r>
      <w:proofErr w:type="spellStart"/>
      <w:r w:rsidRPr="00E84495">
        <w:rPr>
          <w:rFonts w:asciiTheme="majorHAnsi" w:eastAsia="Times New Roman" w:hAnsiTheme="majorHAnsi" w:cs="Segoe UI"/>
          <w:sz w:val="28"/>
          <w:szCs w:val="28"/>
          <w:lang w:eastAsia="ru-RU"/>
        </w:rPr>
        <w:fldChar w:fldCharType="begin"/>
      </w:r>
      <w:r w:rsidRPr="00E84495">
        <w:rPr>
          <w:rFonts w:asciiTheme="majorHAnsi" w:eastAsia="Times New Roman" w:hAnsiTheme="majorHAnsi" w:cs="Segoe UI"/>
          <w:sz w:val="28"/>
          <w:szCs w:val="28"/>
          <w:lang w:val="en-US" w:eastAsia="ru-RU"/>
        </w:rPr>
        <w:instrText xml:space="preserve"> HYPERLINK "https://www.britannica.com/biography/Ambroise-Pare" </w:instrText>
      </w:r>
      <w:r w:rsidRPr="00E84495">
        <w:rPr>
          <w:rFonts w:asciiTheme="majorHAnsi" w:eastAsia="Times New Roman" w:hAnsiTheme="majorHAnsi" w:cs="Segoe UI"/>
          <w:sz w:val="28"/>
          <w:szCs w:val="28"/>
          <w:lang w:eastAsia="ru-RU"/>
        </w:rPr>
        <w:fldChar w:fldCharType="separate"/>
      </w:r>
      <w:r w:rsidRPr="001623B3">
        <w:rPr>
          <w:rFonts w:asciiTheme="majorHAnsi" w:eastAsia="Times New Roman" w:hAnsiTheme="majorHAnsi" w:cs="Segoe UI"/>
          <w:sz w:val="28"/>
          <w:szCs w:val="28"/>
          <w:lang w:val="en-US" w:eastAsia="ru-RU"/>
        </w:rPr>
        <w:t>Ambroise</w:t>
      </w:r>
      <w:proofErr w:type="spellEnd"/>
      <w:r w:rsidRPr="001623B3">
        <w:rPr>
          <w:rFonts w:asciiTheme="majorHAnsi" w:eastAsia="Times New Roman" w:hAnsiTheme="majorHAnsi" w:cs="Segoe UI"/>
          <w:sz w:val="28"/>
          <w:szCs w:val="28"/>
          <w:lang w:val="en-US" w:eastAsia="ru-RU"/>
        </w:rPr>
        <w:t xml:space="preserve"> </w:t>
      </w:r>
      <w:proofErr w:type="spellStart"/>
      <w:r w:rsidRPr="001623B3">
        <w:rPr>
          <w:rFonts w:asciiTheme="majorHAnsi" w:eastAsia="Times New Roman" w:hAnsiTheme="majorHAnsi" w:cs="Segoe UI"/>
          <w:sz w:val="28"/>
          <w:szCs w:val="28"/>
          <w:lang w:val="en-US" w:eastAsia="ru-RU"/>
        </w:rPr>
        <w:t>Paré</w:t>
      </w:r>
      <w:proofErr w:type="spellEnd"/>
      <w:r w:rsidRPr="00E84495">
        <w:rPr>
          <w:rFonts w:asciiTheme="majorHAnsi" w:eastAsia="Times New Roman" w:hAnsiTheme="majorHAnsi" w:cs="Segoe UI"/>
          <w:sz w:val="28"/>
          <w:szCs w:val="28"/>
          <w:lang w:eastAsia="ru-RU"/>
        </w:rPr>
        <w:fldChar w:fldCharType="end"/>
      </w:r>
      <w:r w:rsidRPr="00E84495">
        <w:rPr>
          <w:rFonts w:asciiTheme="majorHAnsi" w:eastAsia="Times New Roman" w:hAnsiTheme="majorHAnsi" w:cs="Segoe UI"/>
          <w:sz w:val="28"/>
          <w:szCs w:val="28"/>
          <w:lang w:val="en-US" w:eastAsia="ru-RU"/>
        </w:rPr>
        <w:t>. Later workers developed upper-extremity replacements, including metal hands made either in one piece or with movable parts. The solid metal </w:t>
      </w:r>
      <w:hyperlink r:id="rId12" w:history="1">
        <w:r w:rsidRPr="001623B3">
          <w:rPr>
            <w:rFonts w:asciiTheme="majorHAnsi" w:eastAsia="Times New Roman" w:hAnsiTheme="majorHAnsi" w:cs="Segoe UI"/>
            <w:sz w:val="28"/>
            <w:szCs w:val="28"/>
            <w:lang w:val="en-US" w:eastAsia="ru-RU"/>
          </w:rPr>
          <w:t>hand</w:t>
        </w:r>
      </w:hyperlink>
      <w:r w:rsidRPr="00E84495">
        <w:rPr>
          <w:rFonts w:asciiTheme="majorHAnsi" w:eastAsia="Times New Roman" w:hAnsiTheme="majorHAnsi" w:cs="Segoe UI"/>
          <w:sz w:val="28"/>
          <w:szCs w:val="28"/>
          <w:lang w:val="en-US" w:eastAsia="ru-RU"/>
        </w:rPr>
        <w:t> of the 16th and 17th centuries later gave way in great measure to a single hook or a leather-covered, nonfunctioning hand attached to the forearm by a leather or wooden shell. Improvement in the design of prostheses and increased acceptance of their use have accompanied major wars. New lightweight materials and better mechanical joints were introduced after </w:t>
      </w:r>
      <w:hyperlink r:id="rId13" w:history="1">
        <w:r w:rsidRPr="001623B3">
          <w:rPr>
            <w:rFonts w:asciiTheme="majorHAnsi" w:eastAsia="Times New Roman" w:hAnsiTheme="majorHAnsi" w:cs="Segoe UI"/>
            <w:sz w:val="28"/>
            <w:szCs w:val="28"/>
            <w:lang w:val="en-US" w:eastAsia="ru-RU"/>
          </w:rPr>
          <w:t>World Wars I</w:t>
        </w:r>
      </w:hyperlink>
      <w:r w:rsidRPr="00E84495">
        <w:rPr>
          <w:rFonts w:asciiTheme="majorHAnsi" w:eastAsia="Times New Roman" w:hAnsiTheme="majorHAnsi" w:cs="Segoe UI"/>
          <w:sz w:val="28"/>
          <w:szCs w:val="28"/>
          <w:lang w:val="en-US" w:eastAsia="ru-RU"/>
        </w:rPr>
        <w:t> and II.</w:t>
      </w:r>
    </w:p>
    <w:p w:rsidR="001623B3" w:rsidRPr="001623B3" w:rsidRDefault="001623B3" w:rsidP="001623B3">
      <w:pPr>
        <w:shd w:val="clear" w:color="auto" w:fill="FFFFFF"/>
        <w:spacing w:after="0"/>
        <w:jc w:val="both"/>
        <w:rPr>
          <w:rFonts w:asciiTheme="majorHAnsi" w:eastAsia="Times New Roman" w:hAnsiTheme="majorHAnsi" w:cs="Segoe UI"/>
          <w:sz w:val="28"/>
          <w:szCs w:val="28"/>
          <w:lang w:val="uk-UA" w:eastAsia="ru-RU"/>
        </w:rPr>
      </w:pPr>
    </w:p>
    <w:p w:rsidR="001623B3" w:rsidRDefault="001623B3">
      <w:pPr>
        <w:rPr>
          <w:rFonts w:asciiTheme="majorHAnsi" w:eastAsiaTheme="majorEastAsia" w:hAnsiTheme="majorHAnsi" w:cstheme="majorBidi"/>
          <w:b/>
          <w:spacing w:val="-15"/>
          <w:sz w:val="28"/>
          <w:szCs w:val="28"/>
          <w:lang w:val="en-US"/>
        </w:rPr>
      </w:pPr>
      <w:r>
        <w:rPr>
          <w:bCs/>
          <w:spacing w:val="-15"/>
          <w:sz w:val="28"/>
          <w:szCs w:val="28"/>
          <w:lang w:val="en-US"/>
        </w:rPr>
        <w:br w:type="page"/>
      </w:r>
    </w:p>
    <w:p w:rsidR="001623B3" w:rsidRDefault="001623B3" w:rsidP="001623B3">
      <w:pPr>
        <w:pStyle w:val="2"/>
        <w:shd w:val="clear" w:color="auto" w:fill="FFFFFF"/>
        <w:spacing w:before="0"/>
        <w:jc w:val="center"/>
        <w:rPr>
          <w:bCs w:val="0"/>
          <w:color w:val="auto"/>
          <w:spacing w:val="-15"/>
          <w:sz w:val="28"/>
          <w:szCs w:val="28"/>
          <w:lang w:val="uk-UA"/>
        </w:rPr>
      </w:pPr>
      <w:r w:rsidRPr="001623B3">
        <w:rPr>
          <w:bCs w:val="0"/>
          <w:color w:val="auto"/>
          <w:spacing w:val="-15"/>
          <w:sz w:val="28"/>
          <w:szCs w:val="28"/>
          <w:lang w:val="en-US"/>
        </w:rPr>
        <w:lastRenderedPageBreak/>
        <w:t>Types of prosthesis</w:t>
      </w:r>
    </w:p>
    <w:p w:rsidR="001623B3" w:rsidRPr="001623B3" w:rsidRDefault="001623B3" w:rsidP="001623B3">
      <w:pPr>
        <w:rPr>
          <w:lang w:val="uk-UA"/>
        </w:rPr>
      </w:pPr>
    </w:p>
    <w:p w:rsidR="001623B3" w:rsidRPr="001623B3" w:rsidRDefault="001623B3" w:rsidP="001623B3">
      <w:pPr>
        <w:pStyle w:val="a4"/>
        <w:shd w:val="clear" w:color="auto" w:fill="FFFFFF"/>
        <w:spacing w:before="0" w:beforeAutospacing="0" w:after="0" w:afterAutospacing="0" w:line="276" w:lineRule="auto"/>
        <w:rPr>
          <w:rFonts w:asciiTheme="majorHAnsi" w:hAnsiTheme="majorHAnsi"/>
          <w:sz w:val="28"/>
          <w:szCs w:val="28"/>
          <w:lang w:val="en-US"/>
        </w:rPr>
      </w:pPr>
      <w:r w:rsidRPr="001623B3">
        <w:rPr>
          <w:rFonts w:asciiTheme="majorHAnsi" w:hAnsiTheme="majorHAnsi"/>
          <w:sz w:val="28"/>
          <w:szCs w:val="28"/>
          <w:lang w:val="en-US"/>
        </w:rPr>
        <w:t>Limb prostheses include:</w:t>
      </w:r>
    </w:p>
    <w:p w:rsidR="001623B3" w:rsidRPr="001623B3" w:rsidRDefault="001623B3" w:rsidP="001623B3">
      <w:pPr>
        <w:numPr>
          <w:ilvl w:val="0"/>
          <w:numId w:val="1"/>
        </w:numPr>
        <w:shd w:val="clear" w:color="auto" w:fill="FFFFFF"/>
        <w:spacing w:after="0"/>
        <w:rPr>
          <w:rFonts w:asciiTheme="majorHAnsi" w:hAnsiTheme="majorHAnsi"/>
          <w:sz w:val="28"/>
          <w:szCs w:val="28"/>
          <w:lang w:val="en-US"/>
        </w:rPr>
      </w:pPr>
      <w:r w:rsidRPr="001623B3">
        <w:rPr>
          <w:rFonts w:asciiTheme="majorHAnsi" w:hAnsiTheme="majorHAnsi"/>
          <w:sz w:val="28"/>
          <w:szCs w:val="28"/>
          <w:lang w:val="en-US"/>
        </w:rPr>
        <w:t>arm prostheses fitted at, above or below the elbow</w:t>
      </w:r>
    </w:p>
    <w:p w:rsidR="001623B3" w:rsidRPr="001623B3" w:rsidRDefault="001623B3" w:rsidP="001623B3">
      <w:pPr>
        <w:numPr>
          <w:ilvl w:val="0"/>
          <w:numId w:val="1"/>
        </w:numPr>
        <w:shd w:val="clear" w:color="auto" w:fill="FFFFFF"/>
        <w:spacing w:after="0"/>
        <w:rPr>
          <w:rFonts w:asciiTheme="majorHAnsi" w:hAnsiTheme="majorHAnsi"/>
          <w:sz w:val="28"/>
          <w:szCs w:val="28"/>
          <w:lang w:val="en-US"/>
        </w:rPr>
      </w:pPr>
      <w:r w:rsidRPr="001623B3">
        <w:rPr>
          <w:rFonts w:asciiTheme="majorHAnsi" w:hAnsiTheme="majorHAnsi"/>
          <w:sz w:val="28"/>
          <w:szCs w:val="28"/>
          <w:lang w:val="en-US"/>
        </w:rPr>
        <w:t>leg prostheses fitted at, above or below the knee</w:t>
      </w:r>
    </w:p>
    <w:p w:rsidR="001623B3" w:rsidRPr="001623B3" w:rsidRDefault="001623B3" w:rsidP="001623B3">
      <w:pPr>
        <w:pStyle w:val="a4"/>
        <w:shd w:val="clear" w:color="auto" w:fill="FFFFFF"/>
        <w:spacing w:before="0" w:beforeAutospacing="0" w:after="0" w:afterAutospacing="0" w:line="276" w:lineRule="auto"/>
        <w:rPr>
          <w:rFonts w:asciiTheme="majorHAnsi" w:hAnsiTheme="majorHAnsi"/>
          <w:sz w:val="28"/>
          <w:szCs w:val="28"/>
          <w:lang w:val="en-US"/>
        </w:rPr>
      </w:pPr>
      <w:r w:rsidRPr="001623B3">
        <w:rPr>
          <w:rFonts w:asciiTheme="majorHAnsi" w:hAnsiTheme="majorHAnsi"/>
          <w:sz w:val="28"/>
          <w:szCs w:val="28"/>
          <w:lang w:val="en-US"/>
        </w:rPr>
        <w:t>Other types of prosthesis include:</w:t>
      </w:r>
    </w:p>
    <w:p w:rsidR="001623B3" w:rsidRPr="001623B3" w:rsidRDefault="001623B3" w:rsidP="001623B3">
      <w:pPr>
        <w:numPr>
          <w:ilvl w:val="0"/>
          <w:numId w:val="2"/>
        </w:numPr>
        <w:shd w:val="clear" w:color="auto" w:fill="FFFFFF"/>
        <w:spacing w:after="0"/>
        <w:rPr>
          <w:rFonts w:asciiTheme="majorHAnsi" w:hAnsiTheme="majorHAnsi"/>
          <w:sz w:val="28"/>
          <w:szCs w:val="28"/>
          <w:lang w:val="en-US"/>
        </w:rPr>
      </w:pPr>
      <w:r w:rsidRPr="001623B3">
        <w:rPr>
          <w:rFonts w:asciiTheme="majorHAnsi" w:hAnsiTheme="majorHAnsi"/>
          <w:sz w:val="28"/>
          <w:szCs w:val="28"/>
          <w:lang w:val="en-US"/>
        </w:rPr>
        <w:t>hand, foot, finger and toe prostheses</w:t>
      </w:r>
    </w:p>
    <w:p w:rsidR="001623B3" w:rsidRPr="001623B3" w:rsidRDefault="001623B3" w:rsidP="001623B3">
      <w:pPr>
        <w:numPr>
          <w:ilvl w:val="0"/>
          <w:numId w:val="2"/>
        </w:numPr>
        <w:shd w:val="clear" w:color="auto" w:fill="FFFFFF"/>
        <w:spacing w:after="0"/>
        <w:rPr>
          <w:rFonts w:asciiTheme="majorHAnsi" w:hAnsiTheme="majorHAnsi"/>
          <w:sz w:val="28"/>
          <w:szCs w:val="28"/>
          <w:lang w:val="en-US"/>
        </w:rPr>
      </w:pPr>
      <w:r w:rsidRPr="001623B3">
        <w:rPr>
          <w:rFonts w:asciiTheme="majorHAnsi" w:hAnsiTheme="majorHAnsi"/>
          <w:sz w:val="28"/>
          <w:szCs w:val="28"/>
          <w:lang w:val="en-US"/>
        </w:rPr>
        <w:t>an artificial breast worn in the bra to </w:t>
      </w:r>
      <w:hyperlink r:id="rId14" w:history="1">
        <w:r w:rsidRPr="001623B3">
          <w:rPr>
            <w:rStyle w:val="a3"/>
            <w:rFonts w:asciiTheme="majorHAnsi" w:hAnsiTheme="majorHAnsi"/>
            <w:color w:val="auto"/>
            <w:sz w:val="28"/>
            <w:szCs w:val="28"/>
            <w:lang w:val="en-US"/>
          </w:rPr>
          <w:t>replace a breast</w:t>
        </w:r>
      </w:hyperlink>
      <w:r w:rsidRPr="001623B3">
        <w:rPr>
          <w:rFonts w:asciiTheme="majorHAnsi" w:hAnsiTheme="majorHAnsi"/>
          <w:sz w:val="28"/>
          <w:szCs w:val="28"/>
          <w:lang w:val="en-US"/>
        </w:rPr>
        <w:t> removed due to cancer</w:t>
      </w:r>
    </w:p>
    <w:p w:rsidR="001623B3" w:rsidRPr="001623B3" w:rsidRDefault="001623B3" w:rsidP="001623B3">
      <w:pPr>
        <w:numPr>
          <w:ilvl w:val="0"/>
          <w:numId w:val="2"/>
        </w:numPr>
        <w:shd w:val="clear" w:color="auto" w:fill="FFFFFF"/>
        <w:spacing w:after="0"/>
        <w:rPr>
          <w:rFonts w:asciiTheme="majorHAnsi" w:hAnsiTheme="majorHAnsi"/>
          <w:sz w:val="28"/>
          <w:szCs w:val="28"/>
        </w:rPr>
      </w:pPr>
      <w:hyperlink r:id="rId15" w:history="1">
        <w:proofErr w:type="spellStart"/>
        <w:r w:rsidRPr="001623B3">
          <w:rPr>
            <w:rStyle w:val="a3"/>
            <w:rFonts w:asciiTheme="majorHAnsi" w:hAnsiTheme="majorHAnsi"/>
            <w:color w:val="auto"/>
            <w:sz w:val="28"/>
            <w:szCs w:val="28"/>
          </w:rPr>
          <w:t>hearing</w:t>
        </w:r>
        <w:proofErr w:type="spellEnd"/>
        <w:r w:rsidRPr="001623B3">
          <w:rPr>
            <w:rStyle w:val="a3"/>
            <w:rFonts w:asciiTheme="majorHAnsi" w:hAnsiTheme="majorHAnsi"/>
            <w:color w:val="auto"/>
            <w:sz w:val="28"/>
            <w:szCs w:val="28"/>
          </w:rPr>
          <w:t xml:space="preserve"> </w:t>
        </w:r>
        <w:proofErr w:type="spellStart"/>
        <w:r w:rsidRPr="001623B3">
          <w:rPr>
            <w:rStyle w:val="a3"/>
            <w:rFonts w:asciiTheme="majorHAnsi" w:hAnsiTheme="majorHAnsi"/>
            <w:color w:val="auto"/>
            <w:sz w:val="28"/>
            <w:szCs w:val="28"/>
          </w:rPr>
          <w:t>aids</w:t>
        </w:r>
        <w:proofErr w:type="spellEnd"/>
      </w:hyperlink>
    </w:p>
    <w:p w:rsidR="001623B3" w:rsidRPr="001623B3" w:rsidRDefault="001623B3" w:rsidP="001623B3">
      <w:pPr>
        <w:numPr>
          <w:ilvl w:val="0"/>
          <w:numId w:val="2"/>
        </w:numPr>
        <w:shd w:val="clear" w:color="auto" w:fill="FFFFFF"/>
        <w:spacing w:after="0"/>
        <w:rPr>
          <w:rFonts w:asciiTheme="majorHAnsi" w:hAnsiTheme="majorHAnsi"/>
          <w:sz w:val="28"/>
          <w:szCs w:val="28"/>
        </w:rPr>
      </w:pPr>
      <w:proofErr w:type="spellStart"/>
      <w:r w:rsidRPr="001623B3">
        <w:rPr>
          <w:rFonts w:asciiTheme="majorHAnsi" w:hAnsiTheme="majorHAnsi"/>
          <w:sz w:val="28"/>
          <w:szCs w:val="28"/>
        </w:rPr>
        <w:t>artificial</w:t>
      </w:r>
      <w:proofErr w:type="spellEnd"/>
      <w:r w:rsidRPr="001623B3">
        <w:rPr>
          <w:rFonts w:asciiTheme="majorHAnsi" w:hAnsiTheme="majorHAnsi"/>
          <w:sz w:val="28"/>
          <w:szCs w:val="28"/>
        </w:rPr>
        <w:t xml:space="preserve"> </w:t>
      </w:r>
      <w:proofErr w:type="spellStart"/>
      <w:r w:rsidRPr="001623B3">
        <w:rPr>
          <w:rFonts w:asciiTheme="majorHAnsi" w:hAnsiTheme="majorHAnsi"/>
          <w:sz w:val="28"/>
          <w:szCs w:val="28"/>
        </w:rPr>
        <w:t>eyeballs</w:t>
      </w:r>
      <w:proofErr w:type="spellEnd"/>
    </w:p>
    <w:p w:rsidR="001623B3" w:rsidRPr="001623B3" w:rsidRDefault="001623B3" w:rsidP="001623B3">
      <w:pPr>
        <w:numPr>
          <w:ilvl w:val="0"/>
          <w:numId w:val="2"/>
        </w:numPr>
        <w:shd w:val="clear" w:color="auto" w:fill="FFFFFF"/>
        <w:spacing w:after="0"/>
        <w:rPr>
          <w:rFonts w:asciiTheme="majorHAnsi" w:hAnsiTheme="majorHAnsi"/>
          <w:sz w:val="28"/>
          <w:szCs w:val="28"/>
          <w:lang w:val="en-US"/>
        </w:rPr>
      </w:pPr>
      <w:r w:rsidRPr="001623B3">
        <w:rPr>
          <w:rFonts w:asciiTheme="majorHAnsi" w:hAnsiTheme="majorHAnsi"/>
          <w:sz w:val="28"/>
          <w:szCs w:val="28"/>
          <w:lang w:val="en-US"/>
        </w:rPr>
        <w:t>ear, nose or eye socket replacements</w:t>
      </w:r>
    </w:p>
    <w:p w:rsidR="001623B3" w:rsidRPr="001623B3" w:rsidRDefault="001623B3" w:rsidP="001623B3">
      <w:pPr>
        <w:numPr>
          <w:ilvl w:val="0"/>
          <w:numId w:val="2"/>
        </w:numPr>
        <w:shd w:val="clear" w:color="auto" w:fill="FFFFFF"/>
        <w:spacing w:after="0"/>
        <w:rPr>
          <w:rFonts w:asciiTheme="majorHAnsi" w:hAnsiTheme="majorHAnsi"/>
          <w:sz w:val="28"/>
          <w:szCs w:val="28"/>
          <w:lang w:val="en-US"/>
        </w:rPr>
      </w:pPr>
      <w:r w:rsidRPr="001623B3">
        <w:rPr>
          <w:rFonts w:asciiTheme="majorHAnsi" w:hAnsiTheme="majorHAnsi"/>
          <w:sz w:val="28"/>
          <w:szCs w:val="28"/>
          <w:lang w:val="en-US"/>
        </w:rPr>
        <w:t>an artificial soft or hard palate (worn like a dental plate)</w:t>
      </w:r>
    </w:p>
    <w:p w:rsidR="001623B3" w:rsidRPr="00E84495" w:rsidRDefault="001623B3" w:rsidP="001623B3">
      <w:pPr>
        <w:shd w:val="clear" w:color="auto" w:fill="FFFFFF"/>
        <w:spacing w:after="0"/>
        <w:jc w:val="both"/>
        <w:rPr>
          <w:rFonts w:asciiTheme="majorHAnsi" w:eastAsia="Times New Roman" w:hAnsiTheme="majorHAnsi" w:cs="Segoe UI"/>
          <w:sz w:val="28"/>
          <w:szCs w:val="28"/>
          <w:lang w:val="en-US" w:eastAsia="ru-RU"/>
        </w:rPr>
      </w:pPr>
      <w:r w:rsidRPr="001623B3">
        <w:rPr>
          <w:rFonts w:asciiTheme="majorHAnsi" w:eastAsia="Times New Roman" w:hAnsiTheme="majorHAnsi" w:cs="Segoe UI"/>
          <w:sz w:val="28"/>
          <w:szCs w:val="28"/>
          <w:lang w:val="en-US" w:eastAsia="ru-RU"/>
        </w:rPr>
        <w:tab/>
      </w:r>
      <w:r w:rsidRPr="00E84495">
        <w:rPr>
          <w:rFonts w:asciiTheme="majorHAnsi" w:eastAsia="Times New Roman" w:hAnsiTheme="majorHAnsi" w:cs="Segoe UI"/>
          <w:sz w:val="28"/>
          <w:szCs w:val="28"/>
          <w:lang w:val="en-US" w:eastAsia="ru-RU"/>
        </w:rPr>
        <w:t>One type of below-knee prosthesis is made from plastic and fits the below-knee stump with total contact. It is held on either by means of a strap that passes above the kneecap or by means of rigid metal </w:t>
      </w:r>
      <w:hyperlink r:id="rId16" w:history="1">
        <w:r w:rsidRPr="001623B3">
          <w:rPr>
            <w:rFonts w:asciiTheme="majorHAnsi" w:eastAsia="Times New Roman" w:hAnsiTheme="majorHAnsi" w:cs="Segoe UI"/>
            <w:sz w:val="28"/>
            <w:szCs w:val="28"/>
            <w:lang w:val="en-US" w:eastAsia="ru-RU"/>
          </w:rPr>
          <w:t>knee</w:t>
        </w:r>
      </w:hyperlink>
      <w:r w:rsidRPr="00E84495">
        <w:rPr>
          <w:rFonts w:asciiTheme="majorHAnsi" w:eastAsia="Times New Roman" w:hAnsiTheme="majorHAnsi" w:cs="Segoe UI"/>
          <w:sz w:val="28"/>
          <w:szCs w:val="28"/>
          <w:lang w:val="en-US" w:eastAsia="ru-RU"/>
        </w:rPr>
        <w:t> hinges attached to a leather thigh corset. Weight </w:t>
      </w:r>
      <w:hyperlink r:id="rId17" w:history="1">
        <w:r w:rsidRPr="001623B3">
          <w:rPr>
            <w:rFonts w:asciiTheme="majorHAnsi" w:eastAsia="Times New Roman" w:hAnsiTheme="majorHAnsi" w:cs="Segoe UI"/>
            <w:sz w:val="28"/>
            <w:szCs w:val="28"/>
            <w:lang w:val="en-US" w:eastAsia="ru-RU"/>
          </w:rPr>
          <w:t>bearing</w:t>
        </w:r>
      </w:hyperlink>
      <w:r w:rsidRPr="00E84495">
        <w:rPr>
          <w:rFonts w:asciiTheme="majorHAnsi" w:eastAsia="Times New Roman" w:hAnsiTheme="majorHAnsi" w:cs="Segoe UI"/>
          <w:sz w:val="28"/>
          <w:szCs w:val="28"/>
          <w:lang w:val="en-US" w:eastAsia="ru-RU"/>
        </w:rPr>
        <w:t xml:space="preserve"> is accomplished by pressure of the prosthesis against the tendon that extends from the kneecap to the lower </w:t>
      </w:r>
      <w:proofErr w:type="spellStart"/>
      <w:r w:rsidRPr="00E84495">
        <w:rPr>
          <w:rFonts w:asciiTheme="majorHAnsi" w:eastAsia="Times New Roman" w:hAnsiTheme="majorHAnsi" w:cs="Segoe UI"/>
          <w:sz w:val="28"/>
          <w:szCs w:val="28"/>
          <w:lang w:val="en-US" w:eastAsia="ru-RU"/>
        </w:rPr>
        <w:t>legbone</w:t>
      </w:r>
      <w:proofErr w:type="spellEnd"/>
      <w:r w:rsidRPr="00E84495">
        <w:rPr>
          <w:rFonts w:asciiTheme="majorHAnsi" w:eastAsia="Times New Roman" w:hAnsiTheme="majorHAnsi" w:cs="Segoe UI"/>
          <w:sz w:val="28"/>
          <w:szCs w:val="28"/>
          <w:lang w:val="en-US" w:eastAsia="ru-RU"/>
        </w:rPr>
        <w:t>. In addition, a </w:t>
      </w:r>
      <w:hyperlink r:id="rId18" w:history="1">
        <w:r w:rsidRPr="001623B3">
          <w:rPr>
            <w:rFonts w:asciiTheme="majorHAnsi" w:eastAsia="Times New Roman" w:hAnsiTheme="majorHAnsi" w:cs="Segoe UI"/>
            <w:sz w:val="28"/>
            <w:szCs w:val="28"/>
            <w:lang w:val="en-US" w:eastAsia="ru-RU"/>
          </w:rPr>
          <w:t>foot</w:t>
        </w:r>
      </w:hyperlink>
      <w:r w:rsidRPr="00E84495">
        <w:rPr>
          <w:rFonts w:asciiTheme="majorHAnsi" w:eastAsia="Times New Roman" w:hAnsiTheme="majorHAnsi" w:cs="Segoe UI"/>
          <w:sz w:val="28"/>
          <w:szCs w:val="28"/>
          <w:lang w:val="en-US" w:eastAsia="ru-RU"/>
        </w:rPr>
        <w:t> piece is commonly used that consists of a solid foot and </w:t>
      </w:r>
      <w:hyperlink r:id="rId19" w:history="1">
        <w:r w:rsidRPr="001623B3">
          <w:rPr>
            <w:rFonts w:asciiTheme="majorHAnsi" w:eastAsia="Times New Roman" w:hAnsiTheme="majorHAnsi" w:cs="Segoe UI"/>
            <w:sz w:val="28"/>
            <w:szCs w:val="28"/>
            <w:lang w:val="en-US" w:eastAsia="ru-RU"/>
          </w:rPr>
          <w:t>ankle</w:t>
        </w:r>
      </w:hyperlink>
      <w:r w:rsidRPr="00E84495">
        <w:rPr>
          <w:rFonts w:asciiTheme="majorHAnsi" w:eastAsia="Times New Roman" w:hAnsiTheme="majorHAnsi" w:cs="Segoe UI"/>
          <w:sz w:val="28"/>
          <w:szCs w:val="28"/>
          <w:lang w:val="en-US" w:eastAsia="ru-RU"/>
        </w:rPr>
        <w:t> with layers of rubber in the </w:t>
      </w:r>
      <w:hyperlink r:id="rId20" w:history="1">
        <w:r w:rsidRPr="001623B3">
          <w:rPr>
            <w:rFonts w:asciiTheme="majorHAnsi" w:eastAsia="Times New Roman" w:hAnsiTheme="majorHAnsi" w:cs="Segoe UI"/>
            <w:sz w:val="28"/>
            <w:szCs w:val="28"/>
            <w:lang w:val="en-US" w:eastAsia="ru-RU"/>
          </w:rPr>
          <w:t>heel</w:t>
        </w:r>
      </w:hyperlink>
      <w:r w:rsidRPr="00E84495">
        <w:rPr>
          <w:rFonts w:asciiTheme="majorHAnsi" w:eastAsia="Times New Roman" w:hAnsiTheme="majorHAnsi" w:cs="Segoe UI"/>
          <w:sz w:val="28"/>
          <w:szCs w:val="28"/>
          <w:lang w:val="en-US" w:eastAsia="ru-RU"/>
        </w:rPr>
        <w:t> to give a cushioning effect.</w:t>
      </w:r>
    </w:p>
    <w:p w:rsidR="001623B3" w:rsidRPr="00E84495" w:rsidRDefault="001623B3" w:rsidP="001623B3">
      <w:pPr>
        <w:shd w:val="clear" w:color="auto" w:fill="FFFFFF"/>
        <w:spacing w:after="0"/>
        <w:jc w:val="both"/>
        <w:rPr>
          <w:rFonts w:asciiTheme="majorHAnsi" w:eastAsia="Times New Roman" w:hAnsiTheme="majorHAnsi" w:cs="Segoe UI"/>
          <w:sz w:val="28"/>
          <w:szCs w:val="28"/>
          <w:lang w:val="en-US" w:eastAsia="ru-RU"/>
        </w:rPr>
      </w:pPr>
      <w:r w:rsidRPr="001623B3">
        <w:rPr>
          <w:rFonts w:asciiTheme="majorHAnsi" w:eastAsia="Times New Roman" w:hAnsiTheme="majorHAnsi" w:cs="Segoe UI"/>
          <w:sz w:val="28"/>
          <w:szCs w:val="28"/>
          <w:lang w:val="en-US" w:eastAsia="ru-RU"/>
        </w:rPr>
        <w:tab/>
      </w:r>
      <w:r w:rsidRPr="00E84495">
        <w:rPr>
          <w:rFonts w:asciiTheme="majorHAnsi" w:eastAsia="Times New Roman" w:hAnsiTheme="majorHAnsi" w:cs="Segoe UI"/>
          <w:sz w:val="28"/>
          <w:szCs w:val="28"/>
          <w:lang w:val="en-US" w:eastAsia="ru-RU"/>
        </w:rPr>
        <w:t>There are two main types of above-knee prostheses: (1) the prosthesis held on by means of a belt around the pelvis or suspended from the </w:t>
      </w:r>
      <w:hyperlink r:id="rId21" w:history="1">
        <w:r w:rsidRPr="001623B3">
          <w:rPr>
            <w:rFonts w:asciiTheme="majorHAnsi" w:eastAsia="Times New Roman" w:hAnsiTheme="majorHAnsi" w:cs="Segoe UI"/>
            <w:sz w:val="28"/>
            <w:szCs w:val="28"/>
            <w:lang w:val="en-US" w:eastAsia="ru-RU"/>
          </w:rPr>
          <w:t>shoulder</w:t>
        </w:r>
      </w:hyperlink>
      <w:r w:rsidRPr="00E84495">
        <w:rPr>
          <w:rFonts w:asciiTheme="majorHAnsi" w:eastAsia="Times New Roman" w:hAnsiTheme="majorHAnsi" w:cs="Segoe UI"/>
          <w:sz w:val="28"/>
          <w:szCs w:val="28"/>
          <w:lang w:val="en-US" w:eastAsia="ru-RU"/>
        </w:rPr>
        <w:t> by straps and (2) the prosthesis kept in contact with the leg stump by suction, the belt and shoulder straps being eliminated.</w:t>
      </w:r>
    </w:p>
    <w:p w:rsidR="001623B3" w:rsidRPr="00E84495" w:rsidRDefault="001623B3" w:rsidP="001623B3">
      <w:pPr>
        <w:shd w:val="clear" w:color="auto" w:fill="FFFFFF"/>
        <w:spacing w:after="0"/>
        <w:jc w:val="both"/>
        <w:rPr>
          <w:rFonts w:asciiTheme="majorHAnsi" w:eastAsia="Times New Roman" w:hAnsiTheme="majorHAnsi" w:cs="Segoe UI"/>
          <w:sz w:val="28"/>
          <w:szCs w:val="28"/>
          <w:lang w:val="en-US" w:eastAsia="ru-RU"/>
        </w:rPr>
      </w:pPr>
      <w:r w:rsidRPr="001623B3">
        <w:rPr>
          <w:rFonts w:asciiTheme="majorHAnsi" w:eastAsia="Times New Roman" w:hAnsiTheme="majorHAnsi" w:cs="Segoe UI"/>
          <w:sz w:val="28"/>
          <w:szCs w:val="28"/>
          <w:lang w:val="en-US" w:eastAsia="ru-RU"/>
        </w:rPr>
        <w:tab/>
      </w:r>
      <w:r w:rsidRPr="00E84495">
        <w:rPr>
          <w:rFonts w:asciiTheme="majorHAnsi" w:eastAsia="Times New Roman" w:hAnsiTheme="majorHAnsi" w:cs="Segoe UI"/>
          <w:sz w:val="28"/>
          <w:szCs w:val="28"/>
          <w:lang w:val="en-US" w:eastAsia="ru-RU"/>
        </w:rPr>
        <w:t>The more complicated prosthesis used in cases of </w:t>
      </w:r>
      <w:hyperlink r:id="rId22" w:history="1">
        <w:r w:rsidRPr="001623B3">
          <w:rPr>
            <w:rFonts w:asciiTheme="majorHAnsi" w:eastAsia="Times New Roman" w:hAnsiTheme="majorHAnsi" w:cs="Segoe UI"/>
            <w:sz w:val="28"/>
            <w:szCs w:val="28"/>
            <w:lang w:val="en-US" w:eastAsia="ru-RU"/>
          </w:rPr>
          <w:t>amputation</w:t>
        </w:r>
      </w:hyperlink>
      <w:r w:rsidRPr="00E84495">
        <w:rPr>
          <w:rFonts w:asciiTheme="majorHAnsi" w:eastAsia="Times New Roman" w:hAnsiTheme="majorHAnsi" w:cs="Segoe UI"/>
          <w:sz w:val="28"/>
          <w:szCs w:val="28"/>
          <w:lang w:val="en-US" w:eastAsia="ru-RU"/>
        </w:rPr>
        <w:t> through the </w:t>
      </w:r>
      <w:hyperlink r:id="rId23" w:history="1">
        <w:r w:rsidRPr="001623B3">
          <w:rPr>
            <w:rFonts w:asciiTheme="majorHAnsi" w:eastAsia="Times New Roman" w:hAnsiTheme="majorHAnsi" w:cs="Segoe UI"/>
            <w:sz w:val="28"/>
            <w:szCs w:val="28"/>
            <w:lang w:val="en-US" w:eastAsia="ru-RU"/>
          </w:rPr>
          <w:t>hip joint</w:t>
        </w:r>
      </w:hyperlink>
      <w:r w:rsidRPr="00E84495">
        <w:rPr>
          <w:rFonts w:asciiTheme="majorHAnsi" w:eastAsia="Times New Roman" w:hAnsiTheme="majorHAnsi" w:cs="Segoe UI"/>
          <w:sz w:val="28"/>
          <w:szCs w:val="28"/>
          <w:lang w:val="en-US" w:eastAsia="ru-RU"/>
        </w:rPr>
        <w:t> or half of the pelvis usually consists of a plastic socket, in which the person virtually sits; a mechanical hip joint of metal; and a leather, plastic, or wooden thigh piece with the mechanical knee, shin portion, and foot as described above.</w:t>
      </w:r>
    </w:p>
    <w:p w:rsidR="001623B3" w:rsidRDefault="001623B3" w:rsidP="001623B3">
      <w:pPr>
        <w:shd w:val="clear" w:color="auto" w:fill="FFFFFF"/>
        <w:spacing w:after="0"/>
        <w:jc w:val="both"/>
        <w:rPr>
          <w:rFonts w:asciiTheme="majorHAnsi" w:eastAsia="Times New Roman" w:hAnsiTheme="majorHAnsi" w:cs="Segoe UI"/>
          <w:sz w:val="28"/>
          <w:szCs w:val="28"/>
          <w:lang w:val="uk-UA" w:eastAsia="ru-RU"/>
        </w:rPr>
      </w:pPr>
      <w:r w:rsidRPr="001623B3">
        <w:rPr>
          <w:rFonts w:asciiTheme="majorHAnsi" w:eastAsia="Times New Roman" w:hAnsiTheme="majorHAnsi" w:cs="Segoe UI"/>
          <w:sz w:val="28"/>
          <w:szCs w:val="28"/>
          <w:lang w:val="en-US" w:eastAsia="ru-RU"/>
        </w:rPr>
        <w:tab/>
      </w:r>
    </w:p>
    <w:p w:rsidR="001623B3" w:rsidRDefault="001623B3" w:rsidP="001623B3">
      <w:pPr>
        <w:shd w:val="clear" w:color="auto" w:fill="FFFFFF"/>
        <w:spacing w:after="0"/>
        <w:jc w:val="both"/>
        <w:rPr>
          <w:rFonts w:asciiTheme="majorHAnsi" w:eastAsia="Times New Roman" w:hAnsiTheme="majorHAnsi" w:cs="Segoe UI"/>
          <w:sz w:val="28"/>
          <w:szCs w:val="28"/>
          <w:lang w:val="uk-UA" w:eastAsia="ru-RU"/>
        </w:rPr>
      </w:pPr>
      <w:r w:rsidRPr="00E84495">
        <w:rPr>
          <w:rFonts w:asciiTheme="majorHAnsi" w:eastAsia="Times New Roman" w:hAnsiTheme="majorHAnsi" w:cs="Segoe UI"/>
          <w:sz w:val="28"/>
          <w:szCs w:val="28"/>
          <w:lang w:val="en-US" w:eastAsia="ru-RU"/>
        </w:rPr>
        <w:t>A great advance in fabrication of functional upper-extremity prostheses followed </w:t>
      </w:r>
      <w:hyperlink r:id="rId24" w:history="1">
        <w:r w:rsidRPr="001623B3">
          <w:rPr>
            <w:rFonts w:asciiTheme="majorHAnsi" w:eastAsia="Times New Roman" w:hAnsiTheme="majorHAnsi" w:cs="Segoe UI"/>
            <w:sz w:val="28"/>
            <w:szCs w:val="28"/>
            <w:lang w:val="en-US" w:eastAsia="ru-RU"/>
          </w:rPr>
          <w:t>World War II</w:t>
        </w:r>
      </w:hyperlink>
      <w:r w:rsidRPr="00E84495">
        <w:rPr>
          <w:rFonts w:asciiTheme="majorHAnsi" w:eastAsia="Times New Roman" w:hAnsiTheme="majorHAnsi" w:cs="Segoe UI"/>
          <w:sz w:val="28"/>
          <w:szCs w:val="28"/>
          <w:lang w:val="en-US" w:eastAsia="ru-RU"/>
        </w:rPr>
        <w:t>. Arm prostheses came to be made of plastic, frequently </w:t>
      </w:r>
      <w:hyperlink r:id="rId25" w:history="1">
        <w:r w:rsidRPr="001623B3">
          <w:rPr>
            <w:rFonts w:asciiTheme="majorHAnsi" w:eastAsia="Times New Roman" w:hAnsiTheme="majorHAnsi" w:cs="Segoe UI"/>
            <w:sz w:val="28"/>
            <w:szCs w:val="28"/>
            <w:lang w:val="en-US" w:eastAsia="ru-RU"/>
          </w:rPr>
          <w:t>reinforced</w:t>
        </w:r>
      </w:hyperlink>
      <w:r w:rsidRPr="00E84495">
        <w:rPr>
          <w:rFonts w:asciiTheme="majorHAnsi" w:eastAsia="Times New Roman" w:hAnsiTheme="majorHAnsi" w:cs="Segoe UI"/>
          <w:sz w:val="28"/>
          <w:szCs w:val="28"/>
          <w:lang w:val="en-US" w:eastAsia="ru-RU"/>
        </w:rPr>
        <w:t xml:space="preserve"> with glass </w:t>
      </w:r>
      <w:proofErr w:type="spellStart"/>
      <w:r w:rsidRPr="00E84495">
        <w:rPr>
          <w:rFonts w:asciiTheme="majorHAnsi" w:eastAsia="Times New Roman" w:hAnsiTheme="majorHAnsi" w:cs="Segoe UI"/>
          <w:sz w:val="28"/>
          <w:szCs w:val="28"/>
          <w:lang w:val="en-US" w:eastAsia="ru-RU"/>
        </w:rPr>
        <w:t>fibres</w:t>
      </w:r>
      <w:proofErr w:type="spellEnd"/>
      <w:r w:rsidRPr="00E84495">
        <w:rPr>
          <w:rFonts w:asciiTheme="majorHAnsi" w:eastAsia="Times New Roman" w:hAnsiTheme="majorHAnsi" w:cs="Segoe UI"/>
          <w:sz w:val="28"/>
          <w:szCs w:val="28"/>
          <w:lang w:val="en-US" w:eastAsia="ru-RU"/>
        </w:rPr>
        <w:t>.</w:t>
      </w:r>
    </w:p>
    <w:p w:rsidR="001623B3" w:rsidRDefault="001623B3">
      <w:pPr>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Pr>
          <w:rFonts w:asciiTheme="majorHAnsi" w:eastAsia="Times New Roman" w:hAnsiTheme="majorHAnsi" w:cs="Segoe UI"/>
          <w:sz w:val="28"/>
          <w:szCs w:val="28"/>
          <w:lang w:val="uk-UA" w:eastAsia="ru-RU"/>
        </w:rPr>
        <w:br w:type="page"/>
      </w:r>
    </w:p>
    <w:p w:rsidR="001623B3" w:rsidRDefault="001623B3" w:rsidP="001623B3">
      <w:pPr>
        <w:shd w:val="clear" w:color="auto" w:fill="FFFFFF"/>
        <w:spacing w:after="0"/>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lastRenderedPageBreak/>
        <w:tab/>
      </w:r>
      <w:r w:rsidRPr="00E84495">
        <w:rPr>
          <w:rFonts w:asciiTheme="majorHAnsi" w:eastAsia="Times New Roman" w:hAnsiTheme="majorHAnsi" w:cs="Segoe UI"/>
          <w:sz w:val="28"/>
          <w:szCs w:val="28"/>
          <w:lang w:val="en-US" w:eastAsia="ru-RU"/>
        </w:rPr>
        <w:t>A great advance in fabrication of functional upper-extremity prostheses followed </w:t>
      </w:r>
      <w:hyperlink r:id="rId26" w:history="1">
        <w:r w:rsidRPr="001623B3">
          <w:rPr>
            <w:rFonts w:asciiTheme="majorHAnsi" w:eastAsia="Times New Roman" w:hAnsiTheme="majorHAnsi" w:cs="Segoe UI"/>
            <w:sz w:val="28"/>
            <w:szCs w:val="28"/>
            <w:lang w:val="en-US" w:eastAsia="ru-RU"/>
          </w:rPr>
          <w:t>World War II</w:t>
        </w:r>
      </w:hyperlink>
      <w:r w:rsidRPr="00E84495">
        <w:rPr>
          <w:rFonts w:asciiTheme="majorHAnsi" w:eastAsia="Times New Roman" w:hAnsiTheme="majorHAnsi" w:cs="Segoe UI"/>
          <w:sz w:val="28"/>
          <w:szCs w:val="28"/>
          <w:lang w:val="en-US" w:eastAsia="ru-RU"/>
        </w:rPr>
        <w:t>. Arm prostheses came to be made of plastic, frequently </w:t>
      </w:r>
      <w:hyperlink r:id="rId27" w:history="1">
        <w:r w:rsidRPr="001623B3">
          <w:rPr>
            <w:rFonts w:asciiTheme="majorHAnsi" w:eastAsia="Times New Roman" w:hAnsiTheme="majorHAnsi" w:cs="Segoe UI"/>
            <w:sz w:val="28"/>
            <w:szCs w:val="28"/>
            <w:lang w:val="en-US" w:eastAsia="ru-RU"/>
          </w:rPr>
          <w:t>reinforced</w:t>
        </w:r>
      </w:hyperlink>
      <w:r w:rsidRPr="00E84495">
        <w:rPr>
          <w:rFonts w:asciiTheme="majorHAnsi" w:eastAsia="Times New Roman" w:hAnsiTheme="majorHAnsi" w:cs="Segoe UI"/>
          <w:sz w:val="28"/>
          <w:szCs w:val="28"/>
          <w:lang w:val="en-US" w:eastAsia="ru-RU"/>
        </w:rPr>
        <w:t xml:space="preserve"> with glass </w:t>
      </w:r>
      <w:proofErr w:type="spellStart"/>
      <w:r w:rsidRPr="00E84495">
        <w:rPr>
          <w:rFonts w:asciiTheme="majorHAnsi" w:eastAsia="Times New Roman" w:hAnsiTheme="majorHAnsi" w:cs="Segoe UI"/>
          <w:sz w:val="28"/>
          <w:szCs w:val="28"/>
          <w:lang w:val="en-US" w:eastAsia="ru-RU"/>
        </w:rPr>
        <w:t>fibres</w:t>
      </w:r>
      <w:proofErr w:type="spellEnd"/>
      <w:r w:rsidRPr="00E84495">
        <w:rPr>
          <w:rFonts w:asciiTheme="majorHAnsi" w:eastAsia="Times New Roman" w:hAnsiTheme="majorHAnsi" w:cs="Segoe UI"/>
          <w:sz w:val="28"/>
          <w:szCs w:val="28"/>
          <w:lang w:val="en-US" w:eastAsia="ru-RU"/>
        </w:rPr>
        <w:t>.</w:t>
      </w:r>
    </w:p>
    <w:p w:rsidR="001623B3" w:rsidRPr="001623B3" w:rsidRDefault="001623B3" w:rsidP="001623B3">
      <w:pPr>
        <w:shd w:val="clear" w:color="auto" w:fill="FFFFFF"/>
        <w:spacing w:after="0"/>
        <w:jc w:val="both"/>
        <w:rPr>
          <w:rFonts w:asciiTheme="majorHAnsi" w:eastAsia="Times New Roman" w:hAnsiTheme="majorHAnsi" w:cs="Segoe UI"/>
          <w:sz w:val="28"/>
          <w:szCs w:val="28"/>
          <w:lang w:val="uk-UA" w:eastAsia="ru-RU"/>
        </w:rPr>
      </w:pPr>
    </w:p>
    <w:p w:rsidR="001623B3" w:rsidRDefault="001623B3" w:rsidP="001623B3">
      <w:pPr>
        <w:shd w:val="clear" w:color="auto" w:fill="FFFFFF"/>
        <w:spacing w:after="0"/>
        <w:jc w:val="center"/>
        <w:rPr>
          <w:rFonts w:asciiTheme="majorHAnsi" w:eastAsia="Times New Roman" w:hAnsiTheme="majorHAnsi" w:cs="Segoe UI"/>
          <w:sz w:val="28"/>
          <w:szCs w:val="28"/>
          <w:lang w:val="uk-UA" w:eastAsia="ru-RU"/>
        </w:rPr>
      </w:pPr>
      <w:r>
        <w:rPr>
          <w:noProof/>
          <w:lang w:eastAsia="ru-RU"/>
        </w:rPr>
        <w:drawing>
          <wp:inline distT="0" distB="0" distL="0" distR="0">
            <wp:extent cx="3209925" cy="2136059"/>
            <wp:effectExtent l="19050" t="0" r="9525" b="0"/>
            <wp:docPr id="4" name="Рисунок 4" descr="Does the ISS hold the key to the future of prosthetic limb design? | World  Economic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es the ISS hold the key to the future of prosthetic limb design? | World  Economic Forum"/>
                    <pic:cNvPicPr>
                      <a:picLocks noChangeAspect="1" noChangeArrowheads="1"/>
                    </pic:cNvPicPr>
                  </pic:nvPicPr>
                  <pic:blipFill>
                    <a:blip r:embed="rId28"/>
                    <a:srcRect/>
                    <a:stretch>
                      <a:fillRect/>
                    </a:stretch>
                  </pic:blipFill>
                  <pic:spPr bwMode="auto">
                    <a:xfrm>
                      <a:off x="0" y="0"/>
                      <a:ext cx="3209925" cy="2136059"/>
                    </a:xfrm>
                    <a:prstGeom prst="rect">
                      <a:avLst/>
                    </a:prstGeom>
                    <a:noFill/>
                    <a:ln w="9525">
                      <a:noFill/>
                      <a:miter lim="800000"/>
                      <a:headEnd/>
                      <a:tailEnd/>
                    </a:ln>
                  </pic:spPr>
                </pic:pic>
              </a:graphicData>
            </a:graphic>
          </wp:inline>
        </w:drawing>
      </w:r>
    </w:p>
    <w:p w:rsidR="001623B3" w:rsidRPr="00E84495" w:rsidRDefault="001623B3" w:rsidP="001623B3">
      <w:pPr>
        <w:shd w:val="clear" w:color="auto" w:fill="FFFFFF"/>
        <w:spacing w:after="0"/>
        <w:jc w:val="both"/>
        <w:rPr>
          <w:rFonts w:asciiTheme="majorHAnsi" w:eastAsia="Times New Roman" w:hAnsiTheme="majorHAnsi" w:cs="Segoe UI"/>
          <w:sz w:val="28"/>
          <w:szCs w:val="28"/>
          <w:lang w:val="uk-UA" w:eastAsia="ru-RU"/>
        </w:rPr>
      </w:pPr>
    </w:p>
    <w:p w:rsidR="001623B3" w:rsidRPr="00E84495" w:rsidRDefault="001623B3" w:rsidP="001623B3">
      <w:pPr>
        <w:shd w:val="clear" w:color="auto" w:fill="FFFFFF"/>
        <w:spacing w:after="0"/>
        <w:jc w:val="both"/>
        <w:rPr>
          <w:rFonts w:asciiTheme="majorHAnsi" w:eastAsia="Times New Roman" w:hAnsiTheme="majorHAnsi" w:cs="Segoe UI"/>
          <w:sz w:val="28"/>
          <w:szCs w:val="28"/>
          <w:lang w:val="en-US" w:eastAsia="ru-RU"/>
        </w:rPr>
      </w:pPr>
      <w:r w:rsidRPr="001623B3">
        <w:rPr>
          <w:rFonts w:asciiTheme="majorHAnsi" w:eastAsia="Times New Roman" w:hAnsiTheme="majorHAnsi" w:cs="Segoe UI"/>
          <w:sz w:val="28"/>
          <w:szCs w:val="28"/>
          <w:lang w:val="en-US" w:eastAsia="ru-RU"/>
        </w:rPr>
        <w:tab/>
      </w:r>
      <w:r w:rsidRPr="00E84495">
        <w:rPr>
          <w:rFonts w:asciiTheme="majorHAnsi" w:eastAsia="Times New Roman" w:hAnsiTheme="majorHAnsi" w:cs="Segoe UI"/>
          <w:sz w:val="28"/>
          <w:szCs w:val="28"/>
          <w:lang w:val="en-US" w:eastAsia="ru-RU"/>
        </w:rPr>
        <w:t>The below-elbow prosthesis consists of a single plastic shell and a metal </w:t>
      </w:r>
      <w:hyperlink r:id="rId29" w:history="1">
        <w:r w:rsidRPr="001623B3">
          <w:rPr>
            <w:rFonts w:asciiTheme="majorHAnsi" w:eastAsia="Times New Roman" w:hAnsiTheme="majorHAnsi" w:cs="Segoe UI"/>
            <w:sz w:val="28"/>
            <w:szCs w:val="28"/>
            <w:lang w:val="en-US" w:eastAsia="ru-RU"/>
          </w:rPr>
          <w:t>wrist</w:t>
        </w:r>
      </w:hyperlink>
      <w:r w:rsidRPr="00E84495">
        <w:rPr>
          <w:rFonts w:asciiTheme="majorHAnsi" w:eastAsia="Times New Roman" w:hAnsiTheme="majorHAnsi" w:cs="Segoe UI"/>
          <w:sz w:val="28"/>
          <w:szCs w:val="28"/>
          <w:lang w:val="en-US" w:eastAsia="ru-RU"/>
        </w:rPr>
        <w:t> joint to which is attached a terminal device, either a hook or a hand. The person wears a shoulder harness made of webbing, from which a steel cable extends to the terminal device. When the person shrugs the shoulder, thus tightening the cable, the terminal device opens and closes. In certain cases the </w:t>
      </w:r>
      <w:hyperlink r:id="rId30" w:history="1">
        <w:r w:rsidRPr="001623B3">
          <w:rPr>
            <w:rFonts w:asciiTheme="majorHAnsi" w:eastAsia="Times New Roman" w:hAnsiTheme="majorHAnsi" w:cs="Segoe UI"/>
            <w:sz w:val="28"/>
            <w:szCs w:val="28"/>
            <w:lang w:val="en-US" w:eastAsia="ru-RU"/>
          </w:rPr>
          <w:t>biceps muscle</w:t>
        </w:r>
      </w:hyperlink>
      <w:r w:rsidRPr="00E84495">
        <w:rPr>
          <w:rFonts w:asciiTheme="majorHAnsi" w:eastAsia="Times New Roman" w:hAnsiTheme="majorHAnsi" w:cs="Segoe UI"/>
          <w:sz w:val="28"/>
          <w:szCs w:val="28"/>
          <w:lang w:val="en-US" w:eastAsia="ru-RU"/>
        </w:rPr>
        <w:t> may be attached to the prosthesis by a surgical operation known as </w:t>
      </w:r>
      <w:proofErr w:type="spellStart"/>
      <w:r w:rsidRPr="00E84495">
        <w:rPr>
          <w:rFonts w:asciiTheme="majorHAnsi" w:eastAsia="Times New Roman" w:hAnsiTheme="majorHAnsi" w:cs="Segoe UI"/>
          <w:sz w:val="28"/>
          <w:szCs w:val="28"/>
          <w:lang w:eastAsia="ru-RU"/>
        </w:rPr>
        <w:fldChar w:fldCharType="begin"/>
      </w:r>
      <w:r w:rsidRPr="00E84495">
        <w:rPr>
          <w:rFonts w:asciiTheme="majorHAnsi" w:eastAsia="Times New Roman" w:hAnsiTheme="majorHAnsi" w:cs="Segoe UI"/>
          <w:sz w:val="28"/>
          <w:szCs w:val="28"/>
          <w:lang w:val="en-US" w:eastAsia="ru-RU"/>
        </w:rPr>
        <w:instrText xml:space="preserve"> HYPERLINK "https://www.britannica.com/science/cineplasty" </w:instrText>
      </w:r>
      <w:r w:rsidRPr="00E84495">
        <w:rPr>
          <w:rFonts w:asciiTheme="majorHAnsi" w:eastAsia="Times New Roman" w:hAnsiTheme="majorHAnsi" w:cs="Segoe UI"/>
          <w:sz w:val="28"/>
          <w:szCs w:val="28"/>
          <w:lang w:eastAsia="ru-RU"/>
        </w:rPr>
        <w:fldChar w:fldCharType="separate"/>
      </w:r>
      <w:r w:rsidRPr="001623B3">
        <w:rPr>
          <w:rFonts w:asciiTheme="majorHAnsi" w:eastAsia="Times New Roman" w:hAnsiTheme="majorHAnsi" w:cs="Segoe UI"/>
          <w:sz w:val="28"/>
          <w:szCs w:val="28"/>
          <w:lang w:val="en-US" w:eastAsia="ru-RU"/>
        </w:rPr>
        <w:t>cineplasty</w:t>
      </w:r>
      <w:proofErr w:type="spellEnd"/>
      <w:r w:rsidRPr="00E84495">
        <w:rPr>
          <w:rFonts w:asciiTheme="majorHAnsi" w:eastAsia="Times New Roman" w:hAnsiTheme="majorHAnsi" w:cs="Segoe UI"/>
          <w:sz w:val="28"/>
          <w:szCs w:val="28"/>
          <w:lang w:eastAsia="ru-RU"/>
        </w:rPr>
        <w:fldChar w:fldCharType="end"/>
      </w:r>
      <w:r w:rsidRPr="00E84495">
        <w:rPr>
          <w:rFonts w:asciiTheme="majorHAnsi" w:eastAsia="Times New Roman" w:hAnsiTheme="majorHAnsi" w:cs="Segoe UI"/>
          <w:sz w:val="28"/>
          <w:szCs w:val="28"/>
          <w:lang w:val="en-US" w:eastAsia="ru-RU"/>
        </w:rPr>
        <w:t>. This procedure makes it possible to dispense with the shoulder harness and allows finer control of the terminal device. The above-elbow prosthesis has, in addition to the forearm shell, an upper-arm plastic shell and a mechanical, locking </w:t>
      </w:r>
      <w:hyperlink r:id="rId31" w:history="1">
        <w:r w:rsidRPr="001623B3">
          <w:rPr>
            <w:rFonts w:asciiTheme="majorHAnsi" w:eastAsia="Times New Roman" w:hAnsiTheme="majorHAnsi" w:cs="Segoe UI"/>
            <w:sz w:val="28"/>
            <w:szCs w:val="28"/>
            <w:lang w:val="en-US" w:eastAsia="ru-RU"/>
          </w:rPr>
          <w:t>elbow</w:t>
        </w:r>
      </w:hyperlink>
      <w:r w:rsidRPr="00E84495">
        <w:rPr>
          <w:rFonts w:asciiTheme="majorHAnsi" w:eastAsia="Times New Roman" w:hAnsiTheme="majorHAnsi" w:cs="Segoe UI"/>
          <w:sz w:val="28"/>
          <w:szCs w:val="28"/>
          <w:lang w:val="en-US" w:eastAsia="ru-RU"/>
        </w:rPr>
        <w:t> joint. This complicates its use, inasmuch as there must be one cable control for the </w:t>
      </w:r>
      <w:hyperlink r:id="rId32" w:history="1">
        <w:r w:rsidRPr="001623B3">
          <w:rPr>
            <w:rFonts w:asciiTheme="majorHAnsi" w:eastAsia="Times New Roman" w:hAnsiTheme="majorHAnsi" w:cs="Segoe UI"/>
            <w:sz w:val="28"/>
            <w:szCs w:val="28"/>
            <w:lang w:val="en-US" w:eastAsia="ru-RU"/>
          </w:rPr>
          <w:t>terminal</w:t>
        </w:r>
      </w:hyperlink>
      <w:r w:rsidRPr="00E84495">
        <w:rPr>
          <w:rFonts w:asciiTheme="majorHAnsi" w:eastAsia="Times New Roman" w:hAnsiTheme="majorHAnsi" w:cs="Segoe UI"/>
          <w:sz w:val="28"/>
          <w:szCs w:val="28"/>
          <w:lang w:val="en-US" w:eastAsia="ru-RU"/>
        </w:rPr>
        <w:t> device and another control to lock and unlock the elbow. The most complicated upper-extremity prosthesis, that used in cases of amputation through the shoulder, includes a plastic shoulder cap extending over the chest and back. Usually no shoulder rotation is possible, but the mechanical elbow and terminal device function as in other </w:t>
      </w:r>
      <w:hyperlink r:id="rId33" w:history="1">
        <w:r w:rsidRPr="001623B3">
          <w:rPr>
            <w:rFonts w:asciiTheme="majorHAnsi" w:eastAsia="Times New Roman" w:hAnsiTheme="majorHAnsi" w:cs="Segoe UI"/>
            <w:sz w:val="28"/>
            <w:szCs w:val="28"/>
            <w:lang w:val="en-US" w:eastAsia="ru-RU"/>
          </w:rPr>
          <w:t>arm</w:t>
        </w:r>
      </w:hyperlink>
      <w:r w:rsidRPr="00E84495">
        <w:rPr>
          <w:rFonts w:asciiTheme="majorHAnsi" w:eastAsia="Times New Roman" w:hAnsiTheme="majorHAnsi" w:cs="Segoe UI"/>
          <w:sz w:val="28"/>
          <w:szCs w:val="28"/>
          <w:lang w:val="en-US" w:eastAsia="ru-RU"/>
        </w:rPr>
        <w:t> prostheses.</w:t>
      </w:r>
    </w:p>
    <w:p w:rsidR="001623B3" w:rsidRPr="00E84495" w:rsidRDefault="001623B3" w:rsidP="001623B3">
      <w:pPr>
        <w:shd w:val="clear" w:color="auto" w:fill="FFFFFF"/>
        <w:spacing w:after="0"/>
        <w:jc w:val="both"/>
        <w:rPr>
          <w:rFonts w:asciiTheme="majorHAnsi" w:eastAsia="Times New Roman" w:hAnsiTheme="majorHAnsi" w:cs="Segoe UI"/>
          <w:sz w:val="28"/>
          <w:szCs w:val="28"/>
          <w:lang w:val="en-US" w:eastAsia="ru-RU"/>
        </w:rPr>
      </w:pPr>
      <w:r w:rsidRPr="001623B3">
        <w:rPr>
          <w:rFonts w:asciiTheme="majorHAnsi" w:eastAsia="Times New Roman" w:hAnsiTheme="majorHAnsi" w:cs="Segoe UI"/>
          <w:sz w:val="28"/>
          <w:szCs w:val="28"/>
          <w:lang w:val="en-US" w:eastAsia="ru-RU"/>
        </w:rPr>
        <w:tab/>
      </w:r>
      <w:r w:rsidRPr="00E84495">
        <w:rPr>
          <w:rFonts w:asciiTheme="majorHAnsi" w:eastAsia="Times New Roman" w:hAnsiTheme="majorHAnsi" w:cs="Segoe UI"/>
          <w:sz w:val="28"/>
          <w:szCs w:val="28"/>
          <w:lang w:val="en-US" w:eastAsia="ru-RU"/>
        </w:rPr>
        <w:t xml:space="preserve">A metal hook that opens and closes as two fingers is the most commonly used terminal device and the most efficient. After World War II the APRL hand (from U.S. Army Prosthetic Research Laboratory) was developed. This is a metal mechanical hand covered by a rubber glove of a </w:t>
      </w:r>
      <w:proofErr w:type="spellStart"/>
      <w:r w:rsidRPr="00E84495">
        <w:rPr>
          <w:rFonts w:asciiTheme="majorHAnsi" w:eastAsia="Times New Roman" w:hAnsiTheme="majorHAnsi" w:cs="Segoe UI"/>
          <w:sz w:val="28"/>
          <w:szCs w:val="28"/>
          <w:lang w:val="en-US" w:eastAsia="ru-RU"/>
        </w:rPr>
        <w:t>colour</w:t>
      </w:r>
      <w:proofErr w:type="spellEnd"/>
      <w:r w:rsidRPr="00E84495">
        <w:rPr>
          <w:rFonts w:asciiTheme="majorHAnsi" w:eastAsia="Times New Roman" w:hAnsiTheme="majorHAnsi" w:cs="Segoe UI"/>
          <w:sz w:val="28"/>
          <w:szCs w:val="28"/>
          <w:lang w:val="en-US" w:eastAsia="ru-RU"/>
        </w:rPr>
        <w:t xml:space="preserve"> similar to that of the patient’s remaining hand. Many attempts have been made to use electrical energy as the source of hook or hand control. This is </w:t>
      </w:r>
      <w:hyperlink r:id="rId34" w:history="1">
        <w:r w:rsidRPr="001623B3">
          <w:rPr>
            <w:rFonts w:asciiTheme="majorHAnsi" w:eastAsia="Times New Roman" w:hAnsiTheme="majorHAnsi" w:cs="Segoe UI"/>
            <w:sz w:val="28"/>
            <w:szCs w:val="28"/>
            <w:lang w:val="en-US" w:eastAsia="ru-RU"/>
          </w:rPr>
          <w:t>done</w:t>
        </w:r>
      </w:hyperlink>
      <w:r w:rsidRPr="00E84495">
        <w:rPr>
          <w:rFonts w:asciiTheme="majorHAnsi" w:eastAsia="Times New Roman" w:hAnsiTheme="majorHAnsi" w:cs="Segoe UI"/>
          <w:sz w:val="28"/>
          <w:szCs w:val="28"/>
          <w:lang w:val="en-US" w:eastAsia="ru-RU"/>
        </w:rPr>
        <w:t> primarily by building into the arm prosthesis electrodes that are activated by the patient’s own </w:t>
      </w:r>
      <w:hyperlink r:id="rId35" w:history="1">
        <w:r w:rsidRPr="001623B3">
          <w:rPr>
            <w:rFonts w:asciiTheme="majorHAnsi" w:eastAsia="Times New Roman" w:hAnsiTheme="majorHAnsi" w:cs="Segoe UI"/>
            <w:sz w:val="28"/>
            <w:szCs w:val="28"/>
            <w:lang w:val="en-US" w:eastAsia="ru-RU"/>
          </w:rPr>
          <w:t>muscle</w:t>
        </w:r>
      </w:hyperlink>
      <w:r w:rsidRPr="00E84495">
        <w:rPr>
          <w:rFonts w:asciiTheme="majorHAnsi" w:eastAsia="Times New Roman" w:hAnsiTheme="majorHAnsi" w:cs="Segoe UI"/>
          <w:sz w:val="28"/>
          <w:szCs w:val="28"/>
          <w:lang w:val="en-US" w:eastAsia="ru-RU"/>
        </w:rPr>
        <w:t> contractions. The </w:t>
      </w:r>
      <w:hyperlink r:id="rId36" w:history="1">
        <w:r w:rsidRPr="001623B3">
          <w:rPr>
            <w:rFonts w:asciiTheme="majorHAnsi" w:eastAsia="Times New Roman" w:hAnsiTheme="majorHAnsi" w:cs="Segoe UI"/>
            <w:sz w:val="28"/>
            <w:szCs w:val="28"/>
            <w:lang w:val="en-US" w:eastAsia="ru-RU"/>
          </w:rPr>
          <w:t>electric current</w:t>
        </w:r>
      </w:hyperlink>
      <w:r w:rsidRPr="00E84495">
        <w:rPr>
          <w:rFonts w:asciiTheme="majorHAnsi" w:eastAsia="Times New Roman" w:hAnsiTheme="majorHAnsi" w:cs="Segoe UI"/>
          <w:sz w:val="28"/>
          <w:szCs w:val="28"/>
          <w:lang w:val="en-US" w:eastAsia="ru-RU"/>
        </w:rPr>
        <w:t xml:space="preserve"> generated by these muscle </w:t>
      </w:r>
      <w:r w:rsidRPr="00E84495">
        <w:rPr>
          <w:rFonts w:asciiTheme="majorHAnsi" w:eastAsia="Times New Roman" w:hAnsiTheme="majorHAnsi" w:cs="Segoe UI"/>
          <w:sz w:val="28"/>
          <w:szCs w:val="28"/>
          <w:lang w:val="en-US" w:eastAsia="ru-RU"/>
        </w:rPr>
        <w:lastRenderedPageBreak/>
        <w:t>contractions is then amplified by means of electrical components and batteries to control the terminal device. Such an arrangement is referred to as a </w:t>
      </w:r>
      <w:proofErr w:type="spellStart"/>
      <w:r w:rsidRPr="00E84495">
        <w:rPr>
          <w:rFonts w:asciiTheme="majorHAnsi" w:eastAsia="Times New Roman" w:hAnsiTheme="majorHAnsi" w:cs="Segoe UI"/>
          <w:sz w:val="28"/>
          <w:szCs w:val="28"/>
          <w:lang w:val="en-US" w:eastAsia="ru-RU"/>
        </w:rPr>
        <w:t>myoelectrical</w:t>
      </w:r>
      <w:proofErr w:type="spellEnd"/>
      <w:r w:rsidRPr="00E84495">
        <w:rPr>
          <w:rFonts w:asciiTheme="majorHAnsi" w:eastAsia="Times New Roman" w:hAnsiTheme="majorHAnsi" w:cs="Segoe UI"/>
          <w:sz w:val="28"/>
          <w:szCs w:val="28"/>
          <w:lang w:val="en-US" w:eastAsia="ru-RU"/>
        </w:rPr>
        <w:t xml:space="preserve"> control system.</w:t>
      </w:r>
    </w:p>
    <w:p w:rsidR="001623B3" w:rsidRDefault="001623B3" w:rsidP="001623B3">
      <w:pPr>
        <w:shd w:val="clear" w:color="auto" w:fill="FFFFFF"/>
        <w:spacing w:after="0"/>
        <w:jc w:val="both"/>
        <w:rPr>
          <w:rFonts w:asciiTheme="majorHAnsi" w:eastAsia="Times New Roman" w:hAnsiTheme="majorHAnsi" w:cs="Segoe UI"/>
          <w:sz w:val="28"/>
          <w:szCs w:val="28"/>
          <w:lang w:val="uk-UA" w:eastAsia="ru-RU"/>
        </w:rPr>
      </w:pPr>
      <w:r w:rsidRPr="001623B3">
        <w:rPr>
          <w:rFonts w:asciiTheme="majorHAnsi" w:eastAsia="Times New Roman" w:hAnsiTheme="majorHAnsi" w:cs="Segoe UI"/>
          <w:sz w:val="28"/>
          <w:szCs w:val="28"/>
          <w:lang w:val="en-US" w:eastAsia="ru-RU"/>
        </w:rPr>
        <w:tab/>
      </w:r>
      <w:r w:rsidRPr="00E84495">
        <w:rPr>
          <w:rFonts w:asciiTheme="majorHAnsi" w:eastAsia="Times New Roman" w:hAnsiTheme="majorHAnsi" w:cs="Segoe UI"/>
          <w:sz w:val="28"/>
          <w:szCs w:val="28"/>
          <w:lang w:val="en-US" w:eastAsia="ru-RU"/>
        </w:rPr>
        <w:t>Breast prostheses are used after </w:t>
      </w:r>
      <w:hyperlink r:id="rId37" w:history="1">
        <w:r w:rsidRPr="001623B3">
          <w:rPr>
            <w:rFonts w:asciiTheme="majorHAnsi" w:eastAsia="Times New Roman" w:hAnsiTheme="majorHAnsi" w:cs="Segoe UI"/>
            <w:sz w:val="28"/>
            <w:szCs w:val="28"/>
            <w:lang w:val="en-US" w:eastAsia="ru-RU"/>
          </w:rPr>
          <w:t>mastectomy</w:t>
        </w:r>
      </w:hyperlink>
      <w:r w:rsidRPr="00E84495">
        <w:rPr>
          <w:rFonts w:asciiTheme="majorHAnsi" w:eastAsia="Times New Roman" w:hAnsiTheme="majorHAnsi" w:cs="Segoe UI"/>
          <w:sz w:val="28"/>
          <w:szCs w:val="28"/>
          <w:lang w:val="en-US" w:eastAsia="ru-RU"/>
        </w:rPr>
        <w:t>. External prostheses may be worn, but surgical reconstruction of the breast, involving implantation of a prosthesis, became increasingly common from the 1970s.</w:t>
      </w:r>
    </w:p>
    <w:p w:rsidR="001623B3" w:rsidRPr="001623B3" w:rsidRDefault="001623B3" w:rsidP="001623B3">
      <w:pPr>
        <w:shd w:val="clear" w:color="auto" w:fill="FFFFFF"/>
        <w:spacing w:after="0"/>
        <w:jc w:val="both"/>
        <w:rPr>
          <w:rFonts w:asciiTheme="majorHAnsi" w:eastAsia="Times New Roman" w:hAnsiTheme="majorHAnsi" w:cs="Segoe UI"/>
          <w:sz w:val="28"/>
          <w:szCs w:val="28"/>
          <w:lang w:val="uk-UA" w:eastAsia="ru-RU"/>
        </w:rPr>
      </w:pPr>
    </w:p>
    <w:p w:rsidR="001623B3" w:rsidRDefault="001623B3" w:rsidP="001623B3">
      <w:pPr>
        <w:pStyle w:val="2"/>
        <w:shd w:val="clear" w:color="auto" w:fill="FFFFFF"/>
        <w:spacing w:before="0"/>
        <w:jc w:val="center"/>
        <w:rPr>
          <w:bCs w:val="0"/>
          <w:color w:val="auto"/>
          <w:spacing w:val="-15"/>
          <w:sz w:val="28"/>
          <w:szCs w:val="28"/>
          <w:lang w:val="uk-UA"/>
        </w:rPr>
      </w:pPr>
      <w:r w:rsidRPr="001623B3">
        <w:rPr>
          <w:bCs w:val="0"/>
          <w:color w:val="auto"/>
          <w:spacing w:val="-15"/>
          <w:sz w:val="28"/>
          <w:szCs w:val="28"/>
          <w:lang w:val="en-US"/>
        </w:rPr>
        <w:t>Who can help with prostheses?</w:t>
      </w:r>
    </w:p>
    <w:p w:rsidR="001623B3" w:rsidRPr="001623B3" w:rsidRDefault="001623B3" w:rsidP="001623B3">
      <w:pPr>
        <w:rPr>
          <w:lang w:val="uk-UA"/>
        </w:rPr>
      </w:pPr>
    </w:p>
    <w:p w:rsidR="001623B3" w:rsidRDefault="001623B3" w:rsidP="001623B3">
      <w:pPr>
        <w:pStyle w:val="a4"/>
        <w:shd w:val="clear" w:color="auto" w:fill="FFFFFF"/>
        <w:spacing w:before="0" w:beforeAutospacing="0" w:after="0" w:afterAutospacing="0" w:line="276" w:lineRule="auto"/>
        <w:jc w:val="both"/>
        <w:rPr>
          <w:rFonts w:asciiTheme="majorHAnsi" w:hAnsiTheme="majorHAnsi"/>
          <w:sz w:val="28"/>
          <w:szCs w:val="28"/>
          <w:lang w:val="uk-UA"/>
        </w:rPr>
      </w:pPr>
      <w:r w:rsidRPr="001623B3">
        <w:rPr>
          <w:rFonts w:asciiTheme="majorHAnsi" w:hAnsiTheme="majorHAnsi"/>
          <w:sz w:val="28"/>
          <w:szCs w:val="28"/>
          <w:lang w:val="uk-UA"/>
        </w:rPr>
        <w:tab/>
      </w:r>
      <w:proofErr w:type="spellStart"/>
      <w:r w:rsidRPr="001623B3">
        <w:rPr>
          <w:rFonts w:asciiTheme="majorHAnsi" w:hAnsiTheme="majorHAnsi"/>
          <w:sz w:val="28"/>
          <w:szCs w:val="28"/>
          <w:lang w:val="en-US"/>
        </w:rPr>
        <w:t>Prosthetists</w:t>
      </w:r>
      <w:proofErr w:type="spellEnd"/>
      <w:r w:rsidRPr="001623B3">
        <w:rPr>
          <w:rFonts w:asciiTheme="majorHAnsi" w:hAnsiTheme="majorHAnsi"/>
          <w:sz w:val="28"/>
          <w:szCs w:val="28"/>
          <w:lang w:val="en-US"/>
        </w:rPr>
        <w:t xml:space="preserve"> are health professionals who </w:t>
      </w:r>
      <w:proofErr w:type="spellStart"/>
      <w:r w:rsidRPr="001623B3">
        <w:rPr>
          <w:rFonts w:asciiTheme="majorHAnsi" w:hAnsiTheme="majorHAnsi"/>
          <w:sz w:val="28"/>
          <w:szCs w:val="28"/>
          <w:lang w:val="en-US"/>
        </w:rPr>
        <w:t>specialise</w:t>
      </w:r>
      <w:proofErr w:type="spellEnd"/>
      <w:r w:rsidRPr="001623B3">
        <w:rPr>
          <w:rFonts w:asciiTheme="majorHAnsi" w:hAnsiTheme="majorHAnsi"/>
          <w:sz w:val="28"/>
          <w:szCs w:val="28"/>
          <w:lang w:val="en-US"/>
        </w:rPr>
        <w:t xml:space="preserve"> in prostheses. If you need one, they will work with your medical team to design and fit your prosthesis and help you use and care for it.</w:t>
      </w:r>
    </w:p>
    <w:p w:rsidR="001623B3" w:rsidRPr="001623B3" w:rsidRDefault="001623B3" w:rsidP="001623B3">
      <w:pPr>
        <w:pStyle w:val="a4"/>
        <w:shd w:val="clear" w:color="auto" w:fill="FFFFFF"/>
        <w:spacing w:before="0" w:beforeAutospacing="0" w:after="0" w:afterAutospacing="0" w:line="276" w:lineRule="auto"/>
        <w:jc w:val="both"/>
        <w:rPr>
          <w:rFonts w:asciiTheme="majorHAnsi" w:hAnsiTheme="majorHAnsi"/>
          <w:sz w:val="28"/>
          <w:szCs w:val="28"/>
          <w:lang w:val="uk-UA"/>
        </w:rPr>
      </w:pPr>
    </w:p>
    <w:p w:rsidR="001623B3" w:rsidRDefault="001623B3" w:rsidP="001623B3">
      <w:pPr>
        <w:pStyle w:val="a4"/>
        <w:shd w:val="clear" w:color="auto" w:fill="FFFFFF"/>
        <w:spacing w:before="0" w:beforeAutospacing="0" w:after="0" w:afterAutospacing="0" w:line="276" w:lineRule="auto"/>
        <w:jc w:val="center"/>
        <w:rPr>
          <w:rFonts w:asciiTheme="majorHAnsi" w:hAnsiTheme="majorHAnsi"/>
          <w:sz w:val="28"/>
          <w:szCs w:val="28"/>
          <w:lang w:val="uk-UA"/>
        </w:rPr>
      </w:pPr>
      <w:r>
        <w:rPr>
          <w:noProof/>
        </w:rPr>
        <w:drawing>
          <wp:inline distT="0" distB="0" distL="0" distR="0">
            <wp:extent cx="3333750" cy="2288109"/>
            <wp:effectExtent l="19050" t="0" r="0" b="0"/>
            <wp:docPr id="7" name="Рисунок 7" descr="The Process of Getting a Prosthetic Device: From Start t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rocess of Getting a Prosthetic Device: From Start to Finish"/>
                    <pic:cNvPicPr>
                      <a:picLocks noChangeAspect="1" noChangeArrowheads="1"/>
                    </pic:cNvPicPr>
                  </pic:nvPicPr>
                  <pic:blipFill>
                    <a:blip r:embed="rId38"/>
                    <a:srcRect/>
                    <a:stretch>
                      <a:fillRect/>
                    </a:stretch>
                  </pic:blipFill>
                  <pic:spPr bwMode="auto">
                    <a:xfrm>
                      <a:off x="0" y="0"/>
                      <a:ext cx="3333750" cy="2288109"/>
                    </a:xfrm>
                    <a:prstGeom prst="rect">
                      <a:avLst/>
                    </a:prstGeom>
                    <a:noFill/>
                    <a:ln w="9525">
                      <a:noFill/>
                      <a:miter lim="800000"/>
                      <a:headEnd/>
                      <a:tailEnd/>
                    </a:ln>
                  </pic:spPr>
                </pic:pic>
              </a:graphicData>
            </a:graphic>
          </wp:inline>
        </w:drawing>
      </w:r>
    </w:p>
    <w:p w:rsidR="001623B3" w:rsidRPr="001623B3" w:rsidRDefault="001623B3" w:rsidP="001623B3">
      <w:pPr>
        <w:pStyle w:val="a4"/>
        <w:shd w:val="clear" w:color="auto" w:fill="FFFFFF"/>
        <w:spacing w:before="0" w:beforeAutospacing="0" w:after="0" w:afterAutospacing="0" w:line="276" w:lineRule="auto"/>
        <w:jc w:val="both"/>
        <w:rPr>
          <w:rFonts w:asciiTheme="majorHAnsi" w:hAnsiTheme="majorHAnsi"/>
          <w:sz w:val="28"/>
          <w:szCs w:val="28"/>
          <w:lang w:val="uk-UA"/>
        </w:rPr>
      </w:pPr>
    </w:p>
    <w:p w:rsidR="001623B3" w:rsidRPr="001623B3" w:rsidRDefault="001623B3" w:rsidP="001623B3">
      <w:pPr>
        <w:pStyle w:val="a4"/>
        <w:shd w:val="clear" w:color="auto" w:fill="FFFFFF"/>
        <w:spacing w:before="0" w:beforeAutospacing="0" w:after="0" w:afterAutospacing="0" w:line="276" w:lineRule="auto"/>
        <w:jc w:val="both"/>
        <w:rPr>
          <w:rFonts w:asciiTheme="majorHAnsi" w:hAnsiTheme="majorHAnsi"/>
          <w:sz w:val="28"/>
          <w:szCs w:val="28"/>
          <w:lang w:val="en-US"/>
        </w:rPr>
      </w:pPr>
      <w:r w:rsidRPr="001623B3">
        <w:rPr>
          <w:rFonts w:asciiTheme="majorHAnsi" w:hAnsiTheme="majorHAnsi"/>
          <w:sz w:val="28"/>
          <w:szCs w:val="28"/>
          <w:lang w:val="uk-UA"/>
        </w:rPr>
        <w:tab/>
      </w:r>
      <w:r w:rsidRPr="001623B3">
        <w:rPr>
          <w:rFonts w:asciiTheme="majorHAnsi" w:hAnsiTheme="majorHAnsi"/>
          <w:sz w:val="28"/>
          <w:szCs w:val="28"/>
          <w:lang w:val="en-US"/>
        </w:rPr>
        <w:t xml:space="preserve">If you need an orthotic device to correct problems with posture and walking, you might also be assisted by an </w:t>
      </w:r>
      <w:proofErr w:type="spellStart"/>
      <w:r w:rsidRPr="001623B3">
        <w:rPr>
          <w:rFonts w:asciiTheme="majorHAnsi" w:hAnsiTheme="majorHAnsi"/>
          <w:sz w:val="28"/>
          <w:szCs w:val="28"/>
          <w:lang w:val="en-US"/>
        </w:rPr>
        <w:t>orthotist</w:t>
      </w:r>
      <w:proofErr w:type="spellEnd"/>
      <w:r w:rsidRPr="001623B3">
        <w:rPr>
          <w:rFonts w:asciiTheme="majorHAnsi" w:hAnsiTheme="majorHAnsi"/>
          <w:sz w:val="28"/>
          <w:szCs w:val="28"/>
          <w:lang w:val="en-US"/>
        </w:rPr>
        <w:t>.</w:t>
      </w:r>
    </w:p>
    <w:p w:rsidR="00B91F29" w:rsidRPr="001623B3" w:rsidRDefault="00B91F29" w:rsidP="001623B3">
      <w:pPr>
        <w:spacing w:after="0"/>
        <w:rPr>
          <w:sz w:val="28"/>
          <w:szCs w:val="28"/>
          <w:lang w:val="en-US"/>
        </w:rPr>
      </w:pPr>
    </w:p>
    <w:sectPr w:rsidR="00B91F29" w:rsidRPr="001623B3" w:rsidSect="00B9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5ABF"/>
    <w:multiLevelType w:val="multilevel"/>
    <w:tmpl w:val="573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7456F"/>
    <w:multiLevelType w:val="multilevel"/>
    <w:tmpl w:val="765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23B3"/>
    <w:rsid w:val="001623B3"/>
    <w:rsid w:val="00B91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B3"/>
  </w:style>
  <w:style w:type="paragraph" w:styleId="1">
    <w:name w:val="heading 1"/>
    <w:basedOn w:val="a"/>
    <w:link w:val="10"/>
    <w:uiPriority w:val="9"/>
    <w:qFormat/>
    <w:rsid w:val="00162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623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3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623B3"/>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1623B3"/>
    <w:rPr>
      <w:color w:val="0000FF"/>
      <w:u w:val="single"/>
    </w:rPr>
  </w:style>
  <w:style w:type="paragraph" w:styleId="a4">
    <w:name w:val="Normal (Web)"/>
    <w:basedOn w:val="a"/>
    <w:uiPriority w:val="99"/>
    <w:semiHidden/>
    <w:unhideWhenUsed/>
    <w:rsid w:val="00162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23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echnology/hearing-aid" TargetMode="External"/><Relationship Id="rId13" Type="http://schemas.openxmlformats.org/officeDocument/2006/relationships/hyperlink" Target="https://www.britannica.com/event/World-War-I" TargetMode="External"/><Relationship Id="rId18" Type="http://schemas.openxmlformats.org/officeDocument/2006/relationships/hyperlink" Target="https://www.britannica.com/science/foot" TargetMode="External"/><Relationship Id="rId26" Type="http://schemas.openxmlformats.org/officeDocument/2006/relationships/hyperlink" Target="https://www.britannica.com/event/World-War-I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ritannica.com/science/shoulder" TargetMode="External"/><Relationship Id="rId34" Type="http://schemas.openxmlformats.org/officeDocument/2006/relationships/hyperlink" Target="https://www.britannica.com/dictionary/done" TargetMode="External"/><Relationship Id="rId7" Type="http://schemas.openxmlformats.org/officeDocument/2006/relationships/hyperlink" Target="https://www.britannica.com/science/eyeglasses" TargetMode="External"/><Relationship Id="rId12" Type="http://schemas.openxmlformats.org/officeDocument/2006/relationships/hyperlink" Target="https://www.britannica.com/science/hand-anatomy" TargetMode="External"/><Relationship Id="rId17" Type="http://schemas.openxmlformats.org/officeDocument/2006/relationships/hyperlink" Target="https://www.britannica.com/dictionary/bearing" TargetMode="External"/><Relationship Id="rId25" Type="http://schemas.openxmlformats.org/officeDocument/2006/relationships/hyperlink" Target="https://www.britannica.com/dictionary/reinforced" TargetMode="External"/><Relationship Id="rId33" Type="http://schemas.openxmlformats.org/officeDocument/2006/relationships/hyperlink" Target="https://www.britannica.com/science/arm"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britannica.com/science/knee" TargetMode="External"/><Relationship Id="rId20" Type="http://schemas.openxmlformats.org/officeDocument/2006/relationships/hyperlink" Target="https://www.britannica.com/science/heel-anatomy" TargetMode="External"/><Relationship Id="rId29" Type="http://schemas.openxmlformats.org/officeDocument/2006/relationships/hyperlink" Target="https://www.britannica.com/science/wrist-anatomy" TargetMode="External"/><Relationship Id="rId1" Type="http://schemas.openxmlformats.org/officeDocument/2006/relationships/numbering" Target="numbering.xml"/><Relationship Id="rId6" Type="http://schemas.openxmlformats.org/officeDocument/2006/relationships/hyperlink" Target="https://www.britannica.com/science/artificial-organ" TargetMode="External"/><Relationship Id="rId11" Type="http://schemas.openxmlformats.org/officeDocument/2006/relationships/hyperlink" Target="https://www.britannica.com/dictionary/attributed" TargetMode="External"/><Relationship Id="rId24" Type="http://schemas.openxmlformats.org/officeDocument/2006/relationships/hyperlink" Target="https://www.britannica.com/event/World-War-II" TargetMode="External"/><Relationship Id="rId32" Type="http://schemas.openxmlformats.org/officeDocument/2006/relationships/hyperlink" Target="https://www.britannica.com/dictionary/terminal" TargetMode="External"/><Relationship Id="rId37" Type="http://schemas.openxmlformats.org/officeDocument/2006/relationships/hyperlink" Target="https://www.britannica.com/science/mastectomy"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healthdirect.gov.au/hearing-aids" TargetMode="External"/><Relationship Id="rId23" Type="http://schemas.openxmlformats.org/officeDocument/2006/relationships/hyperlink" Target="https://www.britannica.com/science/hip" TargetMode="External"/><Relationship Id="rId28" Type="http://schemas.openxmlformats.org/officeDocument/2006/relationships/image" Target="media/image2.jpeg"/><Relationship Id="rId36" Type="http://schemas.openxmlformats.org/officeDocument/2006/relationships/hyperlink" Target="https://www.britannica.com/science/electric-current" TargetMode="External"/><Relationship Id="rId10" Type="http://schemas.openxmlformats.org/officeDocument/2006/relationships/hyperlink" Target="https://www.britannica.com/science/science" TargetMode="External"/><Relationship Id="rId19" Type="http://schemas.openxmlformats.org/officeDocument/2006/relationships/hyperlink" Target="https://www.britannica.com/science/ankle" TargetMode="External"/><Relationship Id="rId31" Type="http://schemas.openxmlformats.org/officeDocument/2006/relationships/hyperlink" Target="https://www.britannica.com/science/elbow-anatomy" TargetMode="External"/><Relationship Id="rId4" Type="http://schemas.openxmlformats.org/officeDocument/2006/relationships/webSettings" Target="webSettings.xml"/><Relationship Id="rId9" Type="http://schemas.openxmlformats.org/officeDocument/2006/relationships/hyperlink" Target="https://www.britannica.com/science/prosthetics" TargetMode="External"/><Relationship Id="rId14" Type="http://schemas.openxmlformats.org/officeDocument/2006/relationships/hyperlink" Target="https://www.healthdirect.gov.au/living-with-breast-cancer" TargetMode="External"/><Relationship Id="rId22" Type="http://schemas.openxmlformats.org/officeDocument/2006/relationships/hyperlink" Target="https://www.britannica.com/science/amputation" TargetMode="External"/><Relationship Id="rId27" Type="http://schemas.openxmlformats.org/officeDocument/2006/relationships/hyperlink" Target="https://www.britannica.com/dictionary/reinforced" TargetMode="External"/><Relationship Id="rId30" Type="http://schemas.openxmlformats.org/officeDocument/2006/relationships/hyperlink" Target="https://www.britannica.com/science/biceps-muscle" TargetMode="External"/><Relationship Id="rId35" Type="http://schemas.openxmlformats.org/officeDocument/2006/relationships/hyperlink" Target="https://www.britannica.com/science/mus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2023-04-02T04:48:00Z</dcterms:created>
  <dcterms:modified xsi:type="dcterms:W3CDTF">2023-04-02T04:58:00Z</dcterms:modified>
</cp:coreProperties>
</file>