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1A3" w:rsidRDefault="009711A3" w:rsidP="009711A3">
      <w:pPr>
        <w:ind w:left="840"/>
        <w:rPr>
          <w:sz w:val="24"/>
        </w:rPr>
      </w:pPr>
      <w:r>
        <w:rPr>
          <w:b/>
          <w:sz w:val="24"/>
        </w:rPr>
        <w:t>Заняття</w:t>
      </w:r>
      <w:r>
        <w:rPr>
          <w:b/>
          <w:spacing w:val="-13"/>
          <w:sz w:val="24"/>
        </w:rPr>
        <w:t xml:space="preserve"> </w:t>
      </w:r>
      <w:r>
        <w:rPr>
          <w:b/>
          <w:sz w:val="24"/>
        </w:rPr>
        <w:t>8.</w:t>
      </w:r>
      <w:r>
        <w:rPr>
          <w:b/>
          <w:spacing w:val="-8"/>
          <w:sz w:val="24"/>
        </w:rPr>
        <w:t xml:space="preserve"> </w:t>
      </w:r>
      <w:r>
        <w:rPr>
          <w:b/>
          <w:sz w:val="24"/>
        </w:rPr>
        <w:t>ТЕМА:</w:t>
      </w:r>
      <w:r>
        <w:rPr>
          <w:b/>
          <w:spacing w:val="-11"/>
          <w:sz w:val="24"/>
        </w:rPr>
        <w:t xml:space="preserve"> </w:t>
      </w:r>
      <w:r>
        <w:rPr>
          <w:sz w:val="24"/>
        </w:rPr>
        <w:t>Формування</w:t>
      </w:r>
      <w:r>
        <w:rPr>
          <w:spacing w:val="-10"/>
          <w:sz w:val="24"/>
        </w:rPr>
        <w:t xml:space="preserve"> </w:t>
      </w:r>
      <w:r>
        <w:rPr>
          <w:sz w:val="24"/>
        </w:rPr>
        <w:t>навичок</w:t>
      </w:r>
      <w:r>
        <w:rPr>
          <w:spacing w:val="-11"/>
          <w:sz w:val="24"/>
        </w:rPr>
        <w:t xml:space="preserve"> </w:t>
      </w:r>
      <w:r>
        <w:rPr>
          <w:sz w:val="24"/>
        </w:rPr>
        <w:t>співпраці,</w:t>
      </w:r>
      <w:r>
        <w:rPr>
          <w:spacing w:val="-7"/>
          <w:sz w:val="24"/>
        </w:rPr>
        <w:t xml:space="preserve"> </w:t>
      </w:r>
      <w:r>
        <w:rPr>
          <w:sz w:val="24"/>
        </w:rPr>
        <w:t>роботи</w:t>
      </w:r>
      <w:r>
        <w:rPr>
          <w:spacing w:val="-13"/>
          <w:sz w:val="24"/>
        </w:rPr>
        <w:t xml:space="preserve"> </w:t>
      </w:r>
      <w:r>
        <w:rPr>
          <w:sz w:val="24"/>
        </w:rPr>
        <w:t>у</w:t>
      </w:r>
      <w:r>
        <w:rPr>
          <w:spacing w:val="-15"/>
          <w:sz w:val="24"/>
        </w:rPr>
        <w:t xml:space="preserve"> </w:t>
      </w:r>
      <w:r>
        <w:rPr>
          <w:spacing w:val="-2"/>
          <w:sz w:val="24"/>
        </w:rPr>
        <w:t>групі</w:t>
      </w:r>
    </w:p>
    <w:p w:rsidR="009711A3" w:rsidRDefault="009711A3" w:rsidP="009711A3">
      <w:pPr>
        <w:pStyle w:val="a3"/>
        <w:spacing w:before="3"/>
        <w:ind w:left="840" w:firstLine="0"/>
        <w:jc w:val="left"/>
      </w:pPr>
      <w:r>
        <w:rPr>
          <w:b/>
          <w:i/>
        </w:rPr>
        <w:t>Мета</w:t>
      </w:r>
      <w:r>
        <w:t>:</w:t>
      </w:r>
      <w:r>
        <w:rPr>
          <w:spacing w:val="13"/>
        </w:rPr>
        <w:t xml:space="preserve"> </w:t>
      </w:r>
      <w:r>
        <w:t>Визначити</w:t>
      </w:r>
      <w:r>
        <w:rPr>
          <w:spacing w:val="13"/>
        </w:rPr>
        <w:t xml:space="preserve"> </w:t>
      </w:r>
      <w:r>
        <w:t>рівень</w:t>
      </w:r>
      <w:r>
        <w:rPr>
          <w:spacing w:val="13"/>
        </w:rPr>
        <w:t xml:space="preserve"> </w:t>
      </w:r>
      <w:r>
        <w:t>розвитку</w:t>
      </w:r>
      <w:r>
        <w:rPr>
          <w:spacing w:val="3"/>
        </w:rPr>
        <w:t xml:space="preserve"> </w:t>
      </w:r>
      <w:r>
        <w:t>групи,</w:t>
      </w:r>
      <w:r>
        <w:rPr>
          <w:spacing w:val="15"/>
        </w:rPr>
        <w:t xml:space="preserve"> </w:t>
      </w:r>
      <w:r>
        <w:t>перед</w:t>
      </w:r>
      <w:r>
        <w:rPr>
          <w:spacing w:val="10"/>
        </w:rPr>
        <w:t xml:space="preserve"> </w:t>
      </w:r>
      <w:r>
        <w:t>якою</w:t>
      </w:r>
      <w:r>
        <w:rPr>
          <w:spacing w:val="11"/>
        </w:rPr>
        <w:t xml:space="preserve"> </w:t>
      </w:r>
      <w:r>
        <w:t>ставиться</w:t>
      </w:r>
      <w:r>
        <w:rPr>
          <w:spacing w:val="12"/>
        </w:rPr>
        <w:t xml:space="preserve"> </w:t>
      </w:r>
      <w:r>
        <w:t>задача.</w:t>
      </w:r>
      <w:r>
        <w:rPr>
          <w:spacing w:val="14"/>
        </w:rPr>
        <w:t xml:space="preserve"> </w:t>
      </w:r>
      <w:r>
        <w:t>Виробити</w:t>
      </w:r>
      <w:r>
        <w:rPr>
          <w:spacing w:val="9"/>
        </w:rPr>
        <w:t xml:space="preserve"> </w:t>
      </w:r>
      <w:proofErr w:type="spellStart"/>
      <w:r>
        <w:rPr>
          <w:spacing w:val="-2"/>
        </w:rPr>
        <w:t>навички</w:t>
      </w:r>
      <w:r>
        <w:t>групової</w:t>
      </w:r>
      <w:proofErr w:type="spellEnd"/>
      <w:r>
        <w:t xml:space="preserve"> взаємодії при прийнятті рішень (ділова гра «Політ на Місяць»). Матеріали та обладнання: олівці, аркуш паперу для індивідуальної роботи, аркуш паперу для групової роботи - по одному на кожну групу. Лист з відповідями і обґрунтуванням рішень. Контрольні листи для підрахунку балів.</w:t>
      </w:r>
    </w:p>
    <w:p w:rsidR="009711A3" w:rsidRDefault="009711A3" w:rsidP="009711A3">
      <w:pPr>
        <w:pStyle w:val="Heading4"/>
        <w:spacing w:before="5" w:line="275" w:lineRule="exact"/>
        <w:ind w:left="4603"/>
      </w:pPr>
      <w:r>
        <w:t>Хід</w:t>
      </w:r>
      <w:r>
        <w:rPr>
          <w:spacing w:val="-5"/>
        </w:rPr>
        <w:t xml:space="preserve"> </w:t>
      </w:r>
      <w:r>
        <w:rPr>
          <w:spacing w:val="-2"/>
        </w:rPr>
        <w:t>роботи:</w:t>
      </w:r>
    </w:p>
    <w:p w:rsidR="009711A3" w:rsidRDefault="009711A3" w:rsidP="009711A3">
      <w:pPr>
        <w:pStyle w:val="a3"/>
        <w:ind w:right="137"/>
      </w:pPr>
      <w:r>
        <w:rPr>
          <w:b/>
        </w:rPr>
        <w:t xml:space="preserve">Умови проведення </w:t>
      </w:r>
      <w:r>
        <w:t>ділової гри «Політ на Місяць»: розмір групи від шести до дванадцяти учасників. Кілька груп можуть виконувати вправу одночасно. Учасники повинні сидіти за квадратним або круглим столом. Якщо стіл прямокутний, учасники, які сидять на його в кутках, повинні займати контролюючі позиції.</w:t>
      </w:r>
    </w:p>
    <w:p w:rsidR="009711A3" w:rsidRDefault="009711A3" w:rsidP="009711A3">
      <w:pPr>
        <w:pStyle w:val="a3"/>
        <w:spacing w:line="275" w:lineRule="exact"/>
        <w:ind w:left="840" w:firstLine="0"/>
      </w:pPr>
      <w:r>
        <w:t>Необхідний</w:t>
      </w:r>
      <w:r>
        <w:rPr>
          <w:spacing w:val="-8"/>
        </w:rPr>
        <w:t xml:space="preserve"> </w:t>
      </w:r>
      <w:r>
        <w:t>час:</w:t>
      </w:r>
      <w:r>
        <w:rPr>
          <w:spacing w:val="-7"/>
        </w:rPr>
        <w:t xml:space="preserve"> </w:t>
      </w:r>
      <w:r>
        <w:t>одна</w:t>
      </w:r>
      <w:r>
        <w:rPr>
          <w:spacing w:val="-12"/>
        </w:rPr>
        <w:t xml:space="preserve"> </w:t>
      </w:r>
      <w:r>
        <w:rPr>
          <w:spacing w:val="-2"/>
        </w:rPr>
        <w:t>година.</w:t>
      </w:r>
    </w:p>
    <w:p w:rsidR="009711A3" w:rsidRDefault="009711A3" w:rsidP="009711A3">
      <w:pPr>
        <w:pStyle w:val="a5"/>
        <w:numPr>
          <w:ilvl w:val="0"/>
          <w:numId w:val="4"/>
        </w:numPr>
        <w:tabs>
          <w:tab w:val="left" w:pos="1037"/>
        </w:tabs>
        <w:spacing w:line="242" w:lineRule="auto"/>
        <w:ind w:right="137" w:firstLine="710"/>
        <w:jc w:val="both"/>
        <w:rPr>
          <w:sz w:val="24"/>
        </w:rPr>
      </w:pPr>
      <w:r>
        <w:rPr>
          <w:sz w:val="24"/>
        </w:rPr>
        <w:t>Кожному учаснику дають інструкцію та список предметів для індивідуальної</w:t>
      </w:r>
      <w:r>
        <w:rPr>
          <w:spacing w:val="-1"/>
          <w:sz w:val="24"/>
        </w:rPr>
        <w:t xml:space="preserve"> </w:t>
      </w:r>
      <w:r>
        <w:rPr>
          <w:sz w:val="24"/>
        </w:rPr>
        <w:t>роботи, яка виконується 15 хвилин.</w:t>
      </w:r>
    </w:p>
    <w:p w:rsidR="009711A3" w:rsidRDefault="009711A3" w:rsidP="009711A3">
      <w:pPr>
        <w:pStyle w:val="a5"/>
        <w:numPr>
          <w:ilvl w:val="0"/>
          <w:numId w:val="4"/>
        </w:numPr>
        <w:tabs>
          <w:tab w:val="left" w:pos="1037"/>
        </w:tabs>
        <w:spacing w:line="242" w:lineRule="auto"/>
        <w:ind w:right="142" w:firstLine="710"/>
        <w:jc w:val="both"/>
        <w:rPr>
          <w:sz w:val="24"/>
        </w:rPr>
      </w:pPr>
      <w:r>
        <w:rPr>
          <w:sz w:val="24"/>
        </w:rPr>
        <w:t>Кожній групі</w:t>
      </w:r>
      <w:r>
        <w:rPr>
          <w:spacing w:val="-6"/>
          <w:sz w:val="24"/>
        </w:rPr>
        <w:t xml:space="preserve"> </w:t>
      </w:r>
      <w:r>
        <w:rPr>
          <w:sz w:val="24"/>
        </w:rPr>
        <w:t>дають інструкцію</w:t>
      </w:r>
      <w:r>
        <w:rPr>
          <w:spacing w:val="-4"/>
          <w:sz w:val="24"/>
        </w:rPr>
        <w:t xml:space="preserve"> </w:t>
      </w:r>
      <w:r>
        <w:rPr>
          <w:sz w:val="24"/>
        </w:rPr>
        <w:t>та список</w:t>
      </w:r>
      <w:r>
        <w:rPr>
          <w:spacing w:val="-3"/>
          <w:sz w:val="24"/>
        </w:rPr>
        <w:t xml:space="preserve"> </w:t>
      </w:r>
      <w:r>
        <w:rPr>
          <w:sz w:val="24"/>
        </w:rPr>
        <w:t>предметів для</w:t>
      </w:r>
      <w:r>
        <w:rPr>
          <w:spacing w:val="-1"/>
          <w:sz w:val="24"/>
        </w:rPr>
        <w:t xml:space="preserve"> </w:t>
      </w:r>
      <w:r>
        <w:rPr>
          <w:sz w:val="24"/>
        </w:rPr>
        <w:t>групової</w:t>
      </w:r>
      <w:r>
        <w:rPr>
          <w:spacing w:val="-9"/>
          <w:sz w:val="24"/>
        </w:rPr>
        <w:t xml:space="preserve"> </w:t>
      </w:r>
      <w:r>
        <w:rPr>
          <w:sz w:val="24"/>
        </w:rPr>
        <w:t>роботи, яка</w:t>
      </w:r>
      <w:r>
        <w:rPr>
          <w:spacing w:val="-2"/>
          <w:sz w:val="24"/>
        </w:rPr>
        <w:t xml:space="preserve"> </w:t>
      </w:r>
      <w:r>
        <w:rPr>
          <w:sz w:val="24"/>
        </w:rPr>
        <w:t>виконується після індивідуальної й триває ЗО хвилин. При цьому:</w:t>
      </w:r>
    </w:p>
    <w:p w:rsidR="009711A3" w:rsidRDefault="009711A3" w:rsidP="009711A3">
      <w:pPr>
        <w:pStyle w:val="a3"/>
        <w:tabs>
          <w:tab w:val="left" w:pos="1545"/>
          <w:tab w:val="left" w:pos="2961"/>
          <w:tab w:val="left" w:pos="3527"/>
          <w:tab w:val="left" w:pos="5193"/>
          <w:tab w:val="left" w:pos="6595"/>
          <w:tab w:val="left" w:pos="7785"/>
          <w:tab w:val="left" w:pos="8227"/>
          <w:tab w:val="left" w:pos="10132"/>
        </w:tabs>
        <w:spacing w:line="242" w:lineRule="auto"/>
        <w:ind w:right="142"/>
        <w:jc w:val="left"/>
      </w:pPr>
      <w:r>
        <w:rPr>
          <w:spacing w:val="-6"/>
        </w:rPr>
        <w:t>а)</w:t>
      </w:r>
      <w:r>
        <w:tab/>
      </w:r>
      <w:r>
        <w:rPr>
          <w:spacing w:val="-2"/>
        </w:rPr>
        <w:t>учасникам</w:t>
      </w:r>
      <w:r>
        <w:tab/>
      </w:r>
      <w:r>
        <w:rPr>
          <w:spacing w:val="-6"/>
        </w:rPr>
        <w:t>не</w:t>
      </w:r>
      <w:r>
        <w:tab/>
      </w:r>
      <w:r>
        <w:rPr>
          <w:spacing w:val="-2"/>
        </w:rPr>
        <w:t>дозволяється</w:t>
      </w:r>
      <w:r>
        <w:tab/>
      </w:r>
      <w:r>
        <w:rPr>
          <w:spacing w:val="-2"/>
        </w:rPr>
        <w:t>змінювати</w:t>
      </w:r>
      <w:r>
        <w:tab/>
      </w:r>
      <w:r>
        <w:rPr>
          <w:spacing w:val="-2"/>
        </w:rPr>
        <w:t>будь-що</w:t>
      </w:r>
      <w:r>
        <w:tab/>
      </w:r>
      <w:r>
        <w:rPr>
          <w:spacing w:val="-10"/>
        </w:rPr>
        <w:t>в</w:t>
      </w:r>
      <w:r>
        <w:tab/>
      </w:r>
      <w:r>
        <w:rPr>
          <w:spacing w:val="-2"/>
        </w:rPr>
        <w:t>індивідуальних</w:t>
      </w:r>
      <w:r>
        <w:tab/>
      </w:r>
      <w:r>
        <w:rPr>
          <w:spacing w:val="-6"/>
        </w:rPr>
        <w:t xml:space="preserve">за </w:t>
      </w:r>
      <w:proofErr w:type="spellStart"/>
      <w:r>
        <w:t>писах</w:t>
      </w:r>
      <w:proofErr w:type="spellEnd"/>
      <w:r>
        <w:t xml:space="preserve"> після прийняття групового рішення;</w:t>
      </w:r>
    </w:p>
    <w:p w:rsidR="009711A3" w:rsidRDefault="009711A3" w:rsidP="009711A3">
      <w:pPr>
        <w:pStyle w:val="a3"/>
        <w:tabs>
          <w:tab w:val="left" w:pos="1545"/>
          <w:tab w:val="left" w:pos="2510"/>
          <w:tab w:val="left" w:pos="3307"/>
          <w:tab w:val="left" w:pos="4219"/>
          <w:tab w:val="left" w:pos="5404"/>
          <w:tab w:val="left" w:pos="6628"/>
          <w:tab w:val="left" w:pos="8063"/>
          <w:tab w:val="left" w:pos="9431"/>
        </w:tabs>
        <w:spacing w:line="242" w:lineRule="auto"/>
        <w:ind w:right="141"/>
        <w:jc w:val="left"/>
      </w:pPr>
      <w:r>
        <w:rPr>
          <w:spacing w:val="-6"/>
        </w:rPr>
        <w:t>б)</w:t>
      </w:r>
      <w:r>
        <w:tab/>
      </w:r>
      <w:r>
        <w:rPr>
          <w:spacing w:val="-4"/>
        </w:rPr>
        <w:t>кожен</w:t>
      </w:r>
      <w:r>
        <w:tab/>
      </w:r>
      <w:r>
        <w:rPr>
          <w:spacing w:val="-4"/>
        </w:rPr>
        <w:t>член</w:t>
      </w:r>
      <w:r>
        <w:tab/>
      </w:r>
      <w:r>
        <w:rPr>
          <w:spacing w:val="-4"/>
        </w:rPr>
        <w:t>групи</w:t>
      </w:r>
      <w:r>
        <w:tab/>
      </w:r>
      <w:r>
        <w:rPr>
          <w:spacing w:val="-2"/>
        </w:rPr>
        <w:t>повинен</w:t>
      </w:r>
      <w:r>
        <w:tab/>
      </w:r>
      <w:r>
        <w:rPr>
          <w:spacing w:val="-2"/>
        </w:rPr>
        <w:t>записати</w:t>
      </w:r>
      <w:r>
        <w:tab/>
      </w:r>
      <w:r>
        <w:rPr>
          <w:spacing w:val="-2"/>
        </w:rPr>
        <w:t>результати</w:t>
      </w:r>
      <w:r>
        <w:tab/>
      </w:r>
      <w:r>
        <w:rPr>
          <w:spacing w:val="-2"/>
        </w:rPr>
        <w:t>групового</w:t>
      </w:r>
      <w:r>
        <w:tab/>
      </w:r>
      <w:r>
        <w:rPr>
          <w:spacing w:val="-2"/>
        </w:rPr>
        <w:t xml:space="preserve">рішення, </w:t>
      </w:r>
      <w:r>
        <w:t>яке прийняте шляхом консенсусу, на своєму аркуші;</w:t>
      </w:r>
    </w:p>
    <w:p w:rsidR="009711A3" w:rsidRDefault="009711A3" w:rsidP="009711A3">
      <w:pPr>
        <w:pStyle w:val="a3"/>
        <w:tabs>
          <w:tab w:val="left" w:pos="1545"/>
          <w:tab w:val="left" w:pos="2947"/>
          <w:tab w:val="left" w:pos="4660"/>
          <w:tab w:val="left" w:pos="5275"/>
          <w:tab w:val="left" w:pos="6331"/>
          <w:tab w:val="left" w:pos="6878"/>
          <w:tab w:val="left" w:pos="8366"/>
          <w:tab w:val="left" w:pos="9441"/>
        </w:tabs>
        <w:spacing w:line="242" w:lineRule="auto"/>
        <w:ind w:right="139"/>
        <w:jc w:val="left"/>
      </w:pPr>
      <w:r>
        <w:rPr>
          <w:spacing w:val="-6"/>
        </w:rPr>
        <w:t>в)</w:t>
      </w:r>
      <w:r>
        <w:tab/>
      </w:r>
      <w:r>
        <w:rPr>
          <w:spacing w:val="-2"/>
        </w:rPr>
        <w:t>учасникам</w:t>
      </w:r>
      <w:r>
        <w:tab/>
      </w:r>
      <w:r>
        <w:rPr>
          <w:spacing w:val="-2"/>
        </w:rPr>
        <w:t>пропонується</w:t>
      </w:r>
      <w:r>
        <w:tab/>
      </w:r>
      <w:r>
        <w:rPr>
          <w:spacing w:val="-6"/>
        </w:rPr>
        <w:t>ЗО</w:t>
      </w:r>
      <w:r>
        <w:tab/>
      </w:r>
      <w:r>
        <w:rPr>
          <w:spacing w:val="-2"/>
        </w:rPr>
        <w:t>хвилин</w:t>
      </w:r>
      <w:r>
        <w:tab/>
      </w:r>
      <w:r>
        <w:rPr>
          <w:spacing w:val="-6"/>
        </w:rPr>
        <w:t>на</w:t>
      </w:r>
      <w:r>
        <w:tab/>
      </w:r>
      <w:r>
        <w:rPr>
          <w:spacing w:val="-2"/>
        </w:rPr>
        <w:t>заповнення</w:t>
      </w:r>
      <w:r>
        <w:tab/>
      </w:r>
      <w:r>
        <w:rPr>
          <w:spacing w:val="-2"/>
        </w:rPr>
        <w:t>аркушу</w:t>
      </w:r>
      <w:r>
        <w:tab/>
      </w:r>
      <w:r>
        <w:rPr>
          <w:spacing w:val="-2"/>
        </w:rPr>
        <w:t>групової роботи.</w:t>
      </w:r>
    </w:p>
    <w:p w:rsidR="009711A3" w:rsidRDefault="009711A3" w:rsidP="009711A3">
      <w:pPr>
        <w:spacing w:line="271" w:lineRule="exact"/>
        <w:ind w:left="840"/>
        <w:rPr>
          <w:i/>
          <w:sz w:val="24"/>
        </w:rPr>
      </w:pPr>
      <w:r>
        <w:rPr>
          <w:i/>
          <w:sz w:val="24"/>
        </w:rPr>
        <w:t>Інструкція</w:t>
      </w:r>
      <w:r>
        <w:rPr>
          <w:i/>
          <w:spacing w:val="-13"/>
          <w:sz w:val="24"/>
        </w:rPr>
        <w:t xml:space="preserve"> </w:t>
      </w:r>
      <w:r>
        <w:rPr>
          <w:i/>
          <w:sz w:val="24"/>
        </w:rPr>
        <w:t>для</w:t>
      </w:r>
      <w:r>
        <w:rPr>
          <w:i/>
          <w:spacing w:val="-12"/>
          <w:sz w:val="24"/>
        </w:rPr>
        <w:t xml:space="preserve"> </w:t>
      </w:r>
      <w:r>
        <w:rPr>
          <w:i/>
          <w:sz w:val="24"/>
        </w:rPr>
        <w:t>індивідуальної</w:t>
      </w:r>
      <w:r>
        <w:rPr>
          <w:i/>
          <w:spacing w:val="-11"/>
          <w:sz w:val="24"/>
        </w:rPr>
        <w:t xml:space="preserve"> </w:t>
      </w:r>
      <w:r>
        <w:rPr>
          <w:i/>
          <w:spacing w:val="-2"/>
          <w:sz w:val="24"/>
        </w:rPr>
        <w:t>роботи:</w:t>
      </w:r>
    </w:p>
    <w:p w:rsidR="009711A3" w:rsidRDefault="009711A3" w:rsidP="009711A3">
      <w:pPr>
        <w:pStyle w:val="a3"/>
        <w:ind w:right="139"/>
      </w:pPr>
      <w:r>
        <w:t xml:space="preserve">Ви - член екіпажу космічного корабля, який відповідно до початкового плану, повинен був зустрітися з відправленим раніше кораблем на світлому боці Місяця. Але в результаті технічних труднощів вашому кораблю довелося сісти на Місяць за 200 миль (приблизно 370 км) від місця призначення. Під час посадки чимало обладнання на борту було пошкоджено і, оскільки ваше життя залежить від того, потрапите ви на </w:t>
      </w:r>
      <w:proofErr w:type="spellStart"/>
      <w:r>
        <w:t>очікуючий</w:t>
      </w:r>
      <w:proofErr w:type="spellEnd"/>
      <w:r>
        <w:t xml:space="preserve"> вас корабель чи ні, необхідно вибрати принципово важливі речі для двохсотмильного переходу.</w:t>
      </w:r>
    </w:p>
    <w:p w:rsidR="009711A3" w:rsidRDefault="009711A3" w:rsidP="009711A3">
      <w:pPr>
        <w:pStyle w:val="a3"/>
        <w:ind w:right="138"/>
      </w:pPr>
      <w:r>
        <w:t>Нижче</w:t>
      </w:r>
      <w:r>
        <w:rPr>
          <w:spacing w:val="-1"/>
        </w:rPr>
        <w:t xml:space="preserve"> </w:t>
      </w:r>
      <w:r>
        <w:t>наведено список</w:t>
      </w:r>
      <w:r>
        <w:rPr>
          <w:spacing w:val="-2"/>
        </w:rPr>
        <w:t xml:space="preserve"> </w:t>
      </w:r>
      <w:r>
        <w:t>15 предметів (Див.: Контрольний лист для підрахунку балів), які</w:t>
      </w:r>
      <w:r>
        <w:rPr>
          <w:spacing w:val="-4"/>
        </w:rPr>
        <w:t xml:space="preserve"> </w:t>
      </w:r>
      <w:r>
        <w:t>не були пошкоджені</w:t>
      </w:r>
      <w:r>
        <w:rPr>
          <w:spacing w:val="-4"/>
        </w:rPr>
        <w:t xml:space="preserve"> </w:t>
      </w:r>
      <w:r>
        <w:t xml:space="preserve">під час посадки. Ваше завдання полягає в тому, щоб </w:t>
      </w:r>
      <w:proofErr w:type="spellStart"/>
      <w:r>
        <w:t>проранжувати</w:t>
      </w:r>
      <w:proofErr w:type="spellEnd"/>
      <w:r>
        <w:t xml:space="preserve"> їх у порядку важливості для того, щоб ваш екіпаж зміг дістатися до місця зустрічі.</w:t>
      </w:r>
    </w:p>
    <w:p w:rsidR="009711A3" w:rsidRDefault="009711A3" w:rsidP="009711A3">
      <w:pPr>
        <w:pStyle w:val="a3"/>
        <w:spacing w:line="242" w:lineRule="auto"/>
        <w:ind w:right="143"/>
      </w:pPr>
      <w:r>
        <w:t>Найбільш важливий предмет позначають числом 1. Другий за значенням - 2 і</w:t>
      </w:r>
      <w:r>
        <w:rPr>
          <w:spacing w:val="-4"/>
        </w:rPr>
        <w:t xml:space="preserve"> </w:t>
      </w:r>
      <w:r>
        <w:t>т.д. до 15 для найменш важливого предмету.</w:t>
      </w:r>
    </w:p>
    <w:p w:rsidR="009711A3" w:rsidRDefault="009711A3" w:rsidP="009711A3">
      <w:pPr>
        <w:pStyle w:val="a3"/>
        <w:spacing w:line="271" w:lineRule="exact"/>
        <w:ind w:left="840" w:firstLine="0"/>
      </w:pPr>
      <w:r>
        <w:t>У</w:t>
      </w:r>
      <w:r>
        <w:rPr>
          <w:spacing w:val="-6"/>
        </w:rPr>
        <w:t xml:space="preserve"> </w:t>
      </w:r>
      <w:r>
        <w:t>вас</w:t>
      </w:r>
      <w:r>
        <w:rPr>
          <w:spacing w:val="-5"/>
        </w:rPr>
        <w:t xml:space="preserve"> </w:t>
      </w:r>
      <w:r>
        <w:t>є</w:t>
      </w:r>
      <w:r>
        <w:rPr>
          <w:spacing w:val="-5"/>
        </w:rPr>
        <w:t xml:space="preserve"> </w:t>
      </w:r>
      <w:r>
        <w:t>15</w:t>
      </w:r>
      <w:r>
        <w:rPr>
          <w:spacing w:val="-4"/>
        </w:rPr>
        <w:t xml:space="preserve"> </w:t>
      </w:r>
      <w:r>
        <w:t>хвилин</w:t>
      </w:r>
      <w:r>
        <w:rPr>
          <w:spacing w:val="-7"/>
        </w:rPr>
        <w:t xml:space="preserve"> </w:t>
      </w:r>
      <w:r>
        <w:t>для</w:t>
      </w:r>
      <w:r>
        <w:rPr>
          <w:spacing w:val="-4"/>
        </w:rPr>
        <w:t xml:space="preserve"> </w:t>
      </w:r>
      <w:r>
        <w:t>виконання</w:t>
      </w:r>
      <w:r>
        <w:rPr>
          <w:spacing w:val="-8"/>
        </w:rPr>
        <w:t xml:space="preserve"> </w:t>
      </w:r>
      <w:r>
        <w:t>цього</w:t>
      </w:r>
      <w:r>
        <w:rPr>
          <w:spacing w:val="-3"/>
        </w:rPr>
        <w:t xml:space="preserve"> </w:t>
      </w:r>
      <w:r>
        <w:rPr>
          <w:spacing w:val="-2"/>
        </w:rPr>
        <w:t>завдання.</w:t>
      </w:r>
    </w:p>
    <w:p w:rsidR="009711A3" w:rsidRDefault="009711A3" w:rsidP="009711A3">
      <w:pPr>
        <w:spacing w:line="275" w:lineRule="exact"/>
        <w:ind w:left="840"/>
        <w:jc w:val="both"/>
        <w:rPr>
          <w:i/>
          <w:sz w:val="24"/>
        </w:rPr>
      </w:pPr>
      <w:r>
        <w:rPr>
          <w:i/>
          <w:sz w:val="24"/>
        </w:rPr>
        <w:t>Інструкція</w:t>
      </w:r>
      <w:r>
        <w:rPr>
          <w:i/>
          <w:spacing w:val="-9"/>
          <w:sz w:val="24"/>
        </w:rPr>
        <w:t xml:space="preserve"> </w:t>
      </w:r>
      <w:r>
        <w:rPr>
          <w:i/>
          <w:sz w:val="24"/>
        </w:rPr>
        <w:t>для</w:t>
      </w:r>
      <w:r>
        <w:rPr>
          <w:i/>
          <w:spacing w:val="-8"/>
          <w:sz w:val="24"/>
        </w:rPr>
        <w:t xml:space="preserve"> </w:t>
      </w:r>
      <w:r>
        <w:rPr>
          <w:i/>
          <w:sz w:val="24"/>
        </w:rPr>
        <w:t>групової</w:t>
      </w:r>
      <w:r>
        <w:rPr>
          <w:i/>
          <w:spacing w:val="-8"/>
          <w:sz w:val="24"/>
        </w:rPr>
        <w:t xml:space="preserve"> </w:t>
      </w:r>
      <w:r>
        <w:rPr>
          <w:i/>
          <w:spacing w:val="-2"/>
          <w:sz w:val="24"/>
        </w:rPr>
        <w:t>роботи:</w:t>
      </w:r>
    </w:p>
    <w:p w:rsidR="009711A3" w:rsidRDefault="009711A3" w:rsidP="009711A3">
      <w:pPr>
        <w:pStyle w:val="a3"/>
        <w:ind w:right="135"/>
      </w:pPr>
      <w:r>
        <w:t>Це вправа на групове прийняття рішення. Ваша група повинна прийняти рішення методом консенсусу. Це означає, що зі ступенем важливості, значущості кожного з 15 предметів, які необхідні для виживання, повинні погодитися всі члени групи перед тим, як це стане частиною групового рішення. Консенсусу</w:t>
      </w:r>
      <w:r>
        <w:rPr>
          <w:spacing w:val="-1"/>
        </w:rPr>
        <w:t xml:space="preserve"> </w:t>
      </w:r>
      <w:r>
        <w:t xml:space="preserve">досягти нелегко. Тому, не кожен варіант </w:t>
      </w:r>
      <w:proofErr w:type="spellStart"/>
      <w:r>
        <w:t>ранжування</w:t>
      </w:r>
      <w:proofErr w:type="spellEnd"/>
      <w:r>
        <w:rPr>
          <w:spacing w:val="-1"/>
        </w:rPr>
        <w:t xml:space="preserve"> </w:t>
      </w:r>
      <w:r>
        <w:t>викликатиме загальне схвалення. Намагайтеся, працюючи як єдина група, визначати і приймати кожен номер лише при умові, що всі члени групи хоча б частково з ним погодилися.</w:t>
      </w:r>
    </w:p>
    <w:p w:rsidR="009711A3" w:rsidRDefault="009711A3" w:rsidP="009711A3">
      <w:pPr>
        <w:pStyle w:val="a5"/>
        <w:numPr>
          <w:ilvl w:val="0"/>
          <w:numId w:val="3"/>
        </w:numPr>
        <w:tabs>
          <w:tab w:val="left" w:pos="1032"/>
        </w:tabs>
        <w:spacing w:line="242" w:lineRule="auto"/>
        <w:ind w:right="143" w:firstLine="710"/>
        <w:jc w:val="both"/>
        <w:rPr>
          <w:sz w:val="24"/>
        </w:rPr>
      </w:pPr>
      <w:r>
        <w:rPr>
          <w:sz w:val="24"/>
        </w:rPr>
        <w:t>Уникайте суперечок з приводу доведення правоти своїх власних суджень. Підходьте до задачі з позиції логіки.</w:t>
      </w:r>
    </w:p>
    <w:p w:rsidR="009711A3" w:rsidRDefault="009711A3" w:rsidP="009711A3">
      <w:pPr>
        <w:pStyle w:val="a5"/>
        <w:numPr>
          <w:ilvl w:val="0"/>
          <w:numId w:val="3"/>
        </w:numPr>
        <w:tabs>
          <w:tab w:val="left" w:pos="1032"/>
        </w:tabs>
        <w:ind w:right="141" w:firstLine="710"/>
        <w:jc w:val="both"/>
        <w:rPr>
          <w:sz w:val="24"/>
        </w:rPr>
      </w:pPr>
      <w:r>
        <w:rPr>
          <w:sz w:val="24"/>
        </w:rPr>
        <w:t>Уникайте зміни своєї думки тільки заради того, щоб прийти до згоди і уникнути конфліктів. Підтримуйте тільки ті рішення, з якими ви можете погодитися, хоча б частково. Уникайте конфліктів методом розв'язання спірних питань шляхом використання голосування, усереднення, домовленості при прийнятті колективного рішення.</w:t>
      </w:r>
    </w:p>
    <w:p w:rsidR="009711A3" w:rsidRDefault="009711A3" w:rsidP="009711A3">
      <w:pPr>
        <w:pStyle w:val="a5"/>
        <w:numPr>
          <w:ilvl w:val="0"/>
          <w:numId w:val="3"/>
        </w:numPr>
        <w:tabs>
          <w:tab w:val="left" w:pos="1032"/>
        </w:tabs>
        <w:spacing w:line="242" w:lineRule="auto"/>
        <w:ind w:left="840" w:right="170" w:firstLine="0"/>
        <w:jc w:val="both"/>
        <w:rPr>
          <w:sz w:val="24"/>
        </w:rPr>
      </w:pPr>
      <w:r>
        <w:rPr>
          <w:sz w:val="24"/>
        </w:rPr>
        <w:t>Приймайте</w:t>
      </w:r>
      <w:r>
        <w:rPr>
          <w:spacing w:val="-2"/>
          <w:sz w:val="24"/>
        </w:rPr>
        <w:t xml:space="preserve"> </w:t>
      </w:r>
      <w:r>
        <w:rPr>
          <w:sz w:val="24"/>
        </w:rPr>
        <w:t>різницю</w:t>
      </w:r>
      <w:r>
        <w:rPr>
          <w:spacing w:val="-3"/>
          <w:sz w:val="24"/>
        </w:rPr>
        <w:t xml:space="preserve"> </w:t>
      </w:r>
      <w:r>
        <w:rPr>
          <w:sz w:val="24"/>
        </w:rPr>
        <w:t>в думках</w:t>
      </w:r>
      <w:r>
        <w:rPr>
          <w:spacing w:val="-6"/>
          <w:sz w:val="24"/>
        </w:rPr>
        <w:t xml:space="preserve"> </w:t>
      </w:r>
      <w:r>
        <w:rPr>
          <w:sz w:val="24"/>
        </w:rPr>
        <w:t>як</w:t>
      </w:r>
      <w:r>
        <w:rPr>
          <w:spacing w:val="-2"/>
          <w:sz w:val="24"/>
        </w:rPr>
        <w:t xml:space="preserve"> </w:t>
      </w:r>
      <w:r>
        <w:rPr>
          <w:sz w:val="24"/>
        </w:rPr>
        <w:t>щось</w:t>
      </w:r>
      <w:r>
        <w:rPr>
          <w:spacing w:val="-5"/>
          <w:sz w:val="24"/>
        </w:rPr>
        <w:t xml:space="preserve"> </w:t>
      </w:r>
      <w:r>
        <w:rPr>
          <w:sz w:val="24"/>
        </w:rPr>
        <w:t>корисне,</w:t>
      </w:r>
      <w:r>
        <w:rPr>
          <w:spacing w:val="-3"/>
          <w:sz w:val="24"/>
        </w:rPr>
        <w:t xml:space="preserve"> </w:t>
      </w:r>
      <w:r>
        <w:rPr>
          <w:sz w:val="24"/>
        </w:rPr>
        <w:t>а</w:t>
      </w:r>
      <w:r>
        <w:rPr>
          <w:spacing w:val="-2"/>
          <w:sz w:val="24"/>
        </w:rPr>
        <w:t xml:space="preserve"> </w:t>
      </w:r>
      <w:r>
        <w:rPr>
          <w:sz w:val="24"/>
        </w:rPr>
        <w:t>не</w:t>
      </w:r>
      <w:r>
        <w:rPr>
          <w:spacing w:val="-2"/>
          <w:sz w:val="24"/>
        </w:rPr>
        <w:t xml:space="preserve"> </w:t>
      </w:r>
      <w:r>
        <w:rPr>
          <w:sz w:val="24"/>
        </w:rPr>
        <w:t>як</w:t>
      </w:r>
      <w:r>
        <w:rPr>
          <w:spacing w:val="-2"/>
          <w:sz w:val="24"/>
        </w:rPr>
        <w:t xml:space="preserve"> </w:t>
      </w:r>
      <w:r>
        <w:rPr>
          <w:sz w:val="24"/>
        </w:rPr>
        <w:t>перешкоду</w:t>
      </w:r>
      <w:r>
        <w:rPr>
          <w:spacing w:val="-11"/>
          <w:sz w:val="24"/>
        </w:rPr>
        <w:t xml:space="preserve"> </w:t>
      </w:r>
      <w:r>
        <w:rPr>
          <w:sz w:val="24"/>
        </w:rPr>
        <w:t>для</w:t>
      </w:r>
      <w:r>
        <w:rPr>
          <w:spacing w:val="-1"/>
          <w:sz w:val="24"/>
        </w:rPr>
        <w:t xml:space="preserve"> </w:t>
      </w:r>
      <w:r>
        <w:rPr>
          <w:sz w:val="24"/>
        </w:rPr>
        <w:t>прийняття</w:t>
      </w:r>
      <w:r>
        <w:rPr>
          <w:spacing w:val="-1"/>
          <w:sz w:val="24"/>
        </w:rPr>
        <w:t xml:space="preserve"> </w:t>
      </w:r>
      <w:r>
        <w:rPr>
          <w:sz w:val="24"/>
        </w:rPr>
        <w:t>рішення. У вас є 30 хвилин для виконання цього завдання.</w:t>
      </w:r>
    </w:p>
    <w:p w:rsidR="009711A3" w:rsidRDefault="009711A3" w:rsidP="009711A3">
      <w:pPr>
        <w:pStyle w:val="Heading5"/>
        <w:spacing w:line="274" w:lineRule="exact"/>
      </w:pPr>
      <w:r>
        <w:t>Обробка</w:t>
      </w:r>
      <w:r>
        <w:rPr>
          <w:spacing w:val="-10"/>
        </w:rPr>
        <w:t xml:space="preserve"> </w:t>
      </w:r>
      <w:r>
        <w:rPr>
          <w:spacing w:val="-2"/>
        </w:rPr>
        <w:t>результатів:</w:t>
      </w:r>
    </w:p>
    <w:p w:rsidR="009711A3" w:rsidRDefault="009711A3" w:rsidP="009711A3">
      <w:pPr>
        <w:pStyle w:val="a5"/>
        <w:numPr>
          <w:ilvl w:val="0"/>
          <w:numId w:val="2"/>
        </w:numPr>
        <w:tabs>
          <w:tab w:val="left" w:pos="1119"/>
        </w:tabs>
        <w:spacing w:line="237" w:lineRule="auto"/>
        <w:ind w:right="141" w:firstLine="710"/>
        <w:rPr>
          <w:sz w:val="24"/>
        </w:rPr>
      </w:pPr>
      <w:r>
        <w:rPr>
          <w:sz w:val="24"/>
        </w:rPr>
        <w:t>Кожному учаснику роздають</w:t>
      </w:r>
      <w:r>
        <w:rPr>
          <w:spacing w:val="32"/>
          <w:sz w:val="24"/>
        </w:rPr>
        <w:t xml:space="preserve"> </w:t>
      </w:r>
      <w:r>
        <w:rPr>
          <w:sz w:val="24"/>
        </w:rPr>
        <w:t>контрольний лист</w:t>
      </w:r>
      <w:r>
        <w:rPr>
          <w:spacing w:val="32"/>
          <w:sz w:val="24"/>
        </w:rPr>
        <w:t xml:space="preserve"> </w:t>
      </w:r>
      <w:r>
        <w:rPr>
          <w:sz w:val="24"/>
        </w:rPr>
        <w:t>для</w:t>
      </w:r>
      <w:r>
        <w:rPr>
          <w:spacing w:val="31"/>
          <w:sz w:val="24"/>
        </w:rPr>
        <w:t xml:space="preserve"> </w:t>
      </w:r>
      <w:r>
        <w:rPr>
          <w:sz w:val="24"/>
        </w:rPr>
        <w:t>підрахунку балів.</w:t>
      </w:r>
      <w:r>
        <w:rPr>
          <w:spacing w:val="34"/>
          <w:sz w:val="24"/>
        </w:rPr>
        <w:t xml:space="preserve"> </w:t>
      </w:r>
      <w:r>
        <w:rPr>
          <w:sz w:val="24"/>
        </w:rPr>
        <w:t>На</w:t>
      </w:r>
      <w:r>
        <w:rPr>
          <w:spacing w:val="31"/>
          <w:sz w:val="24"/>
        </w:rPr>
        <w:t xml:space="preserve"> </w:t>
      </w:r>
      <w:r>
        <w:rPr>
          <w:sz w:val="24"/>
        </w:rPr>
        <w:t>цю операцію відводиться від 7 до 10 хвилин. Учасники</w:t>
      </w:r>
    </w:p>
    <w:p w:rsidR="009711A3" w:rsidRDefault="009711A3" w:rsidP="009711A3">
      <w:pPr>
        <w:pStyle w:val="a3"/>
        <w:tabs>
          <w:tab w:val="left" w:pos="1545"/>
        </w:tabs>
        <w:spacing w:line="275" w:lineRule="exact"/>
        <w:ind w:left="840" w:firstLine="0"/>
        <w:jc w:val="left"/>
      </w:pPr>
      <w:r>
        <w:rPr>
          <w:spacing w:val="-5"/>
        </w:rPr>
        <w:t>а)</w:t>
      </w:r>
      <w:r>
        <w:tab/>
      </w:r>
      <w:r>
        <w:rPr>
          <w:spacing w:val="-2"/>
        </w:rPr>
        <w:t>підраховують</w:t>
      </w:r>
      <w:r>
        <w:rPr>
          <w:spacing w:val="9"/>
        </w:rPr>
        <w:t xml:space="preserve"> </w:t>
      </w:r>
      <w:r>
        <w:rPr>
          <w:spacing w:val="-2"/>
        </w:rPr>
        <w:t>індивідуальні</w:t>
      </w:r>
      <w:r>
        <w:rPr>
          <w:spacing w:val="-1"/>
        </w:rPr>
        <w:t xml:space="preserve"> </w:t>
      </w:r>
      <w:r>
        <w:rPr>
          <w:spacing w:val="-2"/>
        </w:rPr>
        <w:t>бали;</w:t>
      </w:r>
    </w:p>
    <w:p w:rsidR="009711A3" w:rsidRDefault="009711A3" w:rsidP="009711A3">
      <w:pPr>
        <w:pStyle w:val="a3"/>
        <w:tabs>
          <w:tab w:val="left" w:pos="1545"/>
        </w:tabs>
        <w:spacing w:line="242" w:lineRule="auto"/>
        <w:ind w:right="146"/>
        <w:jc w:val="left"/>
      </w:pPr>
      <w:r>
        <w:rPr>
          <w:spacing w:val="-6"/>
        </w:rPr>
        <w:t>б)</w:t>
      </w:r>
      <w:r>
        <w:tab/>
        <w:t>передають свої</w:t>
      </w:r>
      <w:r>
        <w:rPr>
          <w:spacing w:val="-9"/>
        </w:rPr>
        <w:t xml:space="preserve"> </w:t>
      </w:r>
      <w:r>
        <w:t>аркуші</w:t>
      </w:r>
      <w:r>
        <w:rPr>
          <w:spacing w:val="-9"/>
        </w:rPr>
        <w:t xml:space="preserve"> </w:t>
      </w:r>
      <w:r>
        <w:t>з підрахованими</w:t>
      </w:r>
      <w:r>
        <w:rPr>
          <w:spacing w:val="-4"/>
        </w:rPr>
        <w:t xml:space="preserve"> </w:t>
      </w:r>
      <w:r>
        <w:t>балами члену</w:t>
      </w:r>
      <w:r>
        <w:rPr>
          <w:spacing w:val="-10"/>
        </w:rPr>
        <w:t xml:space="preserve"> </w:t>
      </w:r>
      <w:r>
        <w:t>групи, який веде</w:t>
      </w:r>
      <w:r>
        <w:rPr>
          <w:spacing w:val="-1"/>
        </w:rPr>
        <w:t xml:space="preserve"> </w:t>
      </w:r>
      <w:r>
        <w:t>протокол,</w:t>
      </w:r>
      <w:r>
        <w:rPr>
          <w:spacing w:val="-2"/>
        </w:rPr>
        <w:t xml:space="preserve"> </w:t>
      </w:r>
      <w:r>
        <w:t>для підрахунку середнього індивідуального балу;</w:t>
      </w:r>
    </w:p>
    <w:p w:rsidR="009711A3" w:rsidRDefault="009711A3" w:rsidP="009711A3">
      <w:pPr>
        <w:spacing w:line="242" w:lineRule="auto"/>
        <w:sectPr w:rsidR="009711A3">
          <w:pgSz w:w="11900" w:h="16840"/>
          <w:pgMar w:top="780" w:right="700" w:bottom="280" w:left="720" w:header="708" w:footer="708" w:gutter="0"/>
          <w:cols w:space="720"/>
        </w:sectPr>
      </w:pPr>
    </w:p>
    <w:p w:rsidR="009711A3" w:rsidRDefault="009711A3" w:rsidP="009711A3">
      <w:pPr>
        <w:pStyle w:val="a3"/>
        <w:tabs>
          <w:tab w:val="left" w:pos="1545"/>
        </w:tabs>
        <w:spacing w:before="63"/>
        <w:ind w:left="840" w:firstLine="0"/>
        <w:jc w:val="left"/>
      </w:pPr>
      <w:r>
        <w:rPr>
          <w:spacing w:val="-5"/>
        </w:rPr>
        <w:lastRenderedPageBreak/>
        <w:t>в)</w:t>
      </w:r>
      <w:r>
        <w:tab/>
        <w:t>він</w:t>
      </w:r>
      <w:r>
        <w:rPr>
          <w:spacing w:val="-7"/>
        </w:rPr>
        <w:t xml:space="preserve"> </w:t>
      </w:r>
      <w:r>
        <w:t>же</w:t>
      </w:r>
      <w:r>
        <w:rPr>
          <w:spacing w:val="-8"/>
        </w:rPr>
        <w:t xml:space="preserve"> </w:t>
      </w:r>
      <w:r>
        <w:t>підраховує</w:t>
      </w:r>
      <w:r>
        <w:rPr>
          <w:spacing w:val="-10"/>
        </w:rPr>
        <w:t xml:space="preserve"> </w:t>
      </w:r>
      <w:r>
        <w:t>груповий</w:t>
      </w:r>
      <w:r>
        <w:rPr>
          <w:spacing w:val="-7"/>
        </w:rPr>
        <w:t xml:space="preserve"> </w:t>
      </w:r>
      <w:r>
        <w:rPr>
          <w:spacing w:val="-4"/>
        </w:rPr>
        <w:t>бал.</w:t>
      </w:r>
    </w:p>
    <w:p w:rsidR="009711A3" w:rsidRDefault="009711A3" w:rsidP="009711A3">
      <w:pPr>
        <w:spacing w:before="2" w:after="6"/>
        <w:ind w:left="935" w:right="955"/>
        <w:jc w:val="center"/>
        <w:rPr>
          <w:i/>
          <w:sz w:val="24"/>
        </w:rPr>
      </w:pPr>
      <w:r>
        <w:rPr>
          <w:i/>
          <w:sz w:val="24"/>
        </w:rPr>
        <w:t>Контрольний</w:t>
      </w:r>
      <w:r>
        <w:rPr>
          <w:i/>
          <w:spacing w:val="-10"/>
          <w:sz w:val="24"/>
        </w:rPr>
        <w:t xml:space="preserve"> </w:t>
      </w:r>
      <w:r>
        <w:rPr>
          <w:i/>
          <w:sz w:val="24"/>
        </w:rPr>
        <w:t>лист</w:t>
      </w:r>
      <w:r>
        <w:rPr>
          <w:i/>
          <w:spacing w:val="-10"/>
          <w:sz w:val="24"/>
        </w:rPr>
        <w:t xml:space="preserve"> </w:t>
      </w:r>
      <w:r>
        <w:rPr>
          <w:i/>
          <w:sz w:val="24"/>
        </w:rPr>
        <w:t>для</w:t>
      </w:r>
      <w:r>
        <w:rPr>
          <w:i/>
          <w:spacing w:val="-14"/>
          <w:sz w:val="24"/>
        </w:rPr>
        <w:t xml:space="preserve"> </w:t>
      </w:r>
      <w:r>
        <w:rPr>
          <w:i/>
          <w:sz w:val="24"/>
        </w:rPr>
        <w:t>підрахунку</w:t>
      </w:r>
      <w:r>
        <w:rPr>
          <w:i/>
          <w:spacing w:val="-11"/>
          <w:sz w:val="24"/>
        </w:rPr>
        <w:t xml:space="preserve"> </w:t>
      </w:r>
      <w:r>
        <w:rPr>
          <w:i/>
          <w:spacing w:val="-2"/>
          <w:sz w:val="24"/>
        </w:rPr>
        <w:t>балів</w:t>
      </w:r>
    </w:p>
    <w:tbl>
      <w:tblPr>
        <w:tblW w:w="0" w:type="auto"/>
        <w:tblInd w:w="1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2"/>
        <w:gridCol w:w="2692"/>
        <w:gridCol w:w="959"/>
        <w:gridCol w:w="3436"/>
      </w:tblGrid>
      <w:tr w:rsidR="009711A3" w:rsidTr="00454052">
        <w:trPr>
          <w:trHeight w:val="551"/>
        </w:trPr>
        <w:tc>
          <w:tcPr>
            <w:tcW w:w="422" w:type="dxa"/>
          </w:tcPr>
          <w:p w:rsidR="009711A3" w:rsidRPr="00D208A2" w:rsidRDefault="009711A3" w:rsidP="00454052">
            <w:pPr>
              <w:pStyle w:val="TableParagraph"/>
              <w:spacing w:line="268" w:lineRule="exact"/>
              <w:ind w:left="98"/>
              <w:rPr>
                <w:sz w:val="24"/>
              </w:rPr>
            </w:pPr>
            <w:r w:rsidRPr="00D208A2">
              <w:rPr>
                <w:w w:val="99"/>
                <w:sz w:val="24"/>
              </w:rPr>
              <w:t>№</w:t>
            </w:r>
          </w:p>
          <w:p w:rsidR="009711A3" w:rsidRPr="00D208A2" w:rsidRDefault="009711A3" w:rsidP="00454052">
            <w:pPr>
              <w:pStyle w:val="TableParagraph"/>
              <w:spacing w:before="2" w:line="261" w:lineRule="exact"/>
              <w:ind w:left="50"/>
              <w:rPr>
                <w:sz w:val="24"/>
              </w:rPr>
            </w:pPr>
            <w:r w:rsidRPr="00D208A2">
              <w:rPr>
                <w:spacing w:val="-5"/>
                <w:sz w:val="24"/>
              </w:rPr>
              <w:t>п/п</w:t>
            </w:r>
          </w:p>
        </w:tc>
        <w:tc>
          <w:tcPr>
            <w:tcW w:w="2692" w:type="dxa"/>
          </w:tcPr>
          <w:p w:rsidR="009711A3" w:rsidRPr="00D208A2" w:rsidRDefault="009711A3" w:rsidP="00454052">
            <w:pPr>
              <w:pStyle w:val="TableParagraph"/>
              <w:spacing w:before="131"/>
              <w:ind w:left="429"/>
              <w:rPr>
                <w:sz w:val="24"/>
              </w:rPr>
            </w:pPr>
            <w:r w:rsidRPr="00D208A2">
              <w:rPr>
                <w:sz w:val="24"/>
              </w:rPr>
              <w:t>Список</w:t>
            </w:r>
            <w:r w:rsidRPr="00D208A2">
              <w:rPr>
                <w:spacing w:val="-5"/>
                <w:sz w:val="24"/>
              </w:rPr>
              <w:t xml:space="preserve"> </w:t>
            </w:r>
            <w:r w:rsidRPr="00D208A2">
              <w:rPr>
                <w:spacing w:val="-2"/>
                <w:sz w:val="24"/>
              </w:rPr>
              <w:t>предметів</w:t>
            </w:r>
          </w:p>
        </w:tc>
        <w:tc>
          <w:tcPr>
            <w:tcW w:w="959" w:type="dxa"/>
          </w:tcPr>
          <w:p w:rsidR="009711A3" w:rsidRPr="00D208A2" w:rsidRDefault="009711A3" w:rsidP="00454052">
            <w:pPr>
              <w:pStyle w:val="TableParagraph"/>
              <w:spacing w:line="268" w:lineRule="exact"/>
              <w:ind w:left="89"/>
              <w:rPr>
                <w:sz w:val="24"/>
              </w:rPr>
            </w:pPr>
            <w:r w:rsidRPr="00D208A2">
              <w:rPr>
                <w:spacing w:val="-2"/>
                <w:sz w:val="24"/>
              </w:rPr>
              <w:t>Оптима</w:t>
            </w:r>
          </w:p>
          <w:p w:rsidR="009711A3" w:rsidRPr="00D208A2" w:rsidRDefault="009711A3" w:rsidP="00454052">
            <w:pPr>
              <w:pStyle w:val="TableParagraph"/>
              <w:spacing w:before="2" w:line="261" w:lineRule="exact"/>
              <w:ind w:left="176"/>
              <w:rPr>
                <w:sz w:val="24"/>
              </w:rPr>
            </w:pPr>
            <w:proofErr w:type="spellStart"/>
            <w:r w:rsidRPr="00D208A2">
              <w:rPr>
                <w:spacing w:val="-2"/>
                <w:sz w:val="24"/>
              </w:rPr>
              <w:t>льний</w:t>
            </w:r>
            <w:proofErr w:type="spellEnd"/>
          </w:p>
        </w:tc>
        <w:tc>
          <w:tcPr>
            <w:tcW w:w="3436" w:type="dxa"/>
          </w:tcPr>
          <w:p w:rsidR="009711A3" w:rsidRPr="00D208A2" w:rsidRDefault="009711A3" w:rsidP="00454052">
            <w:pPr>
              <w:pStyle w:val="TableParagraph"/>
              <w:spacing w:line="268" w:lineRule="exact"/>
              <w:ind w:left="257" w:right="219"/>
              <w:jc w:val="center"/>
              <w:rPr>
                <w:sz w:val="24"/>
              </w:rPr>
            </w:pPr>
            <w:r w:rsidRPr="00D208A2">
              <w:rPr>
                <w:w w:val="95"/>
                <w:sz w:val="24"/>
              </w:rPr>
              <w:t>Обґрунтування</w:t>
            </w:r>
            <w:r w:rsidRPr="00D208A2">
              <w:rPr>
                <w:spacing w:val="47"/>
                <w:sz w:val="24"/>
              </w:rPr>
              <w:t xml:space="preserve"> </w:t>
            </w:r>
            <w:r w:rsidRPr="00D208A2">
              <w:rPr>
                <w:w w:val="95"/>
                <w:sz w:val="24"/>
              </w:rPr>
              <w:t>вибору</w:t>
            </w:r>
            <w:r w:rsidRPr="00D208A2">
              <w:rPr>
                <w:spacing w:val="32"/>
                <w:sz w:val="24"/>
              </w:rPr>
              <w:t xml:space="preserve"> </w:t>
            </w:r>
            <w:r w:rsidRPr="00D208A2">
              <w:rPr>
                <w:spacing w:val="-2"/>
                <w:w w:val="95"/>
                <w:sz w:val="24"/>
              </w:rPr>
              <w:t>рангу</w:t>
            </w:r>
          </w:p>
          <w:p w:rsidR="009711A3" w:rsidRPr="00D208A2" w:rsidRDefault="009711A3" w:rsidP="00454052">
            <w:pPr>
              <w:pStyle w:val="TableParagraph"/>
              <w:spacing w:before="2" w:line="261" w:lineRule="exact"/>
              <w:ind w:left="257" w:right="218"/>
              <w:jc w:val="center"/>
              <w:rPr>
                <w:sz w:val="24"/>
              </w:rPr>
            </w:pPr>
            <w:r w:rsidRPr="00D208A2">
              <w:rPr>
                <w:sz w:val="24"/>
              </w:rPr>
              <w:t>для</w:t>
            </w:r>
            <w:r w:rsidRPr="00D208A2">
              <w:rPr>
                <w:spacing w:val="-4"/>
                <w:sz w:val="24"/>
              </w:rPr>
              <w:t xml:space="preserve"> </w:t>
            </w:r>
            <w:r w:rsidRPr="00D208A2">
              <w:rPr>
                <w:spacing w:val="-2"/>
                <w:sz w:val="24"/>
              </w:rPr>
              <w:t>предмету</w:t>
            </w:r>
          </w:p>
        </w:tc>
      </w:tr>
      <w:tr w:rsidR="009711A3" w:rsidTr="00454052">
        <w:trPr>
          <w:trHeight w:val="272"/>
        </w:trPr>
        <w:tc>
          <w:tcPr>
            <w:tcW w:w="422" w:type="dxa"/>
          </w:tcPr>
          <w:p w:rsidR="009711A3" w:rsidRPr="00D208A2" w:rsidRDefault="009711A3" w:rsidP="00454052">
            <w:pPr>
              <w:pStyle w:val="TableParagraph"/>
              <w:spacing w:line="253" w:lineRule="exact"/>
              <w:ind w:right="134"/>
              <w:jc w:val="right"/>
              <w:rPr>
                <w:sz w:val="24"/>
              </w:rPr>
            </w:pPr>
            <w:r w:rsidRPr="00D208A2">
              <w:rPr>
                <w:w w:val="99"/>
                <w:sz w:val="24"/>
              </w:rPr>
              <w:t>1</w:t>
            </w:r>
          </w:p>
        </w:tc>
        <w:tc>
          <w:tcPr>
            <w:tcW w:w="2692" w:type="dxa"/>
          </w:tcPr>
          <w:p w:rsidR="009711A3" w:rsidRPr="00D208A2" w:rsidRDefault="009711A3" w:rsidP="00454052">
            <w:pPr>
              <w:pStyle w:val="TableParagraph"/>
              <w:spacing w:line="253" w:lineRule="exact"/>
              <w:ind w:left="20"/>
              <w:jc w:val="center"/>
              <w:rPr>
                <w:sz w:val="24"/>
              </w:rPr>
            </w:pPr>
            <w:r w:rsidRPr="00D208A2">
              <w:rPr>
                <w:w w:val="99"/>
                <w:sz w:val="24"/>
              </w:rPr>
              <w:t>2</w:t>
            </w:r>
          </w:p>
        </w:tc>
        <w:tc>
          <w:tcPr>
            <w:tcW w:w="959" w:type="dxa"/>
          </w:tcPr>
          <w:p w:rsidR="009711A3" w:rsidRPr="00D208A2" w:rsidRDefault="009711A3" w:rsidP="00454052">
            <w:pPr>
              <w:pStyle w:val="TableParagraph"/>
              <w:spacing w:line="253" w:lineRule="exact"/>
              <w:ind w:left="27"/>
              <w:jc w:val="center"/>
              <w:rPr>
                <w:sz w:val="24"/>
              </w:rPr>
            </w:pPr>
            <w:r w:rsidRPr="00D208A2">
              <w:rPr>
                <w:w w:val="99"/>
                <w:sz w:val="24"/>
              </w:rPr>
              <w:t>3</w:t>
            </w:r>
          </w:p>
        </w:tc>
        <w:tc>
          <w:tcPr>
            <w:tcW w:w="3436" w:type="dxa"/>
          </w:tcPr>
          <w:p w:rsidR="009711A3" w:rsidRPr="00D208A2" w:rsidRDefault="009711A3" w:rsidP="00454052">
            <w:pPr>
              <w:pStyle w:val="TableParagraph"/>
              <w:spacing w:line="253" w:lineRule="exact"/>
              <w:ind w:left="29"/>
              <w:jc w:val="center"/>
              <w:rPr>
                <w:sz w:val="24"/>
              </w:rPr>
            </w:pPr>
            <w:r w:rsidRPr="00D208A2">
              <w:rPr>
                <w:w w:val="99"/>
                <w:sz w:val="24"/>
              </w:rPr>
              <w:t>4</w:t>
            </w:r>
          </w:p>
        </w:tc>
      </w:tr>
      <w:tr w:rsidR="009711A3" w:rsidTr="00454052">
        <w:trPr>
          <w:trHeight w:val="268"/>
        </w:trPr>
        <w:tc>
          <w:tcPr>
            <w:tcW w:w="422" w:type="dxa"/>
          </w:tcPr>
          <w:p w:rsidR="009711A3" w:rsidRPr="00D208A2" w:rsidRDefault="009711A3" w:rsidP="00454052">
            <w:pPr>
              <w:pStyle w:val="TableParagraph"/>
              <w:spacing w:line="248" w:lineRule="exact"/>
              <w:ind w:right="102"/>
              <w:jc w:val="right"/>
              <w:rPr>
                <w:sz w:val="24"/>
              </w:rPr>
            </w:pPr>
            <w:r w:rsidRPr="00D208A2">
              <w:rPr>
                <w:spacing w:val="-5"/>
                <w:sz w:val="24"/>
              </w:rPr>
              <w:t>1.</w:t>
            </w:r>
          </w:p>
        </w:tc>
        <w:tc>
          <w:tcPr>
            <w:tcW w:w="2692" w:type="dxa"/>
          </w:tcPr>
          <w:p w:rsidR="009711A3" w:rsidRPr="00D208A2" w:rsidRDefault="009711A3" w:rsidP="00454052">
            <w:pPr>
              <w:pStyle w:val="TableParagraph"/>
              <w:spacing w:line="248" w:lineRule="exact"/>
              <w:ind w:left="45"/>
              <w:rPr>
                <w:sz w:val="24"/>
              </w:rPr>
            </w:pPr>
            <w:r w:rsidRPr="00D208A2">
              <w:rPr>
                <w:sz w:val="24"/>
              </w:rPr>
              <w:t>Коробка</w:t>
            </w:r>
            <w:r w:rsidRPr="00D208A2">
              <w:rPr>
                <w:spacing w:val="-12"/>
                <w:sz w:val="24"/>
              </w:rPr>
              <w:t xml:space="preserve"> </w:t>
            </w:r>
            <w:r w:rsidRPr="00D208A2">
              <w:rPr>
                <w:spacing w:val="-2"/>
                <w:sz w:val="24"/>
              </w:rPr>
              <w:t>сірників</w:t>
            </w:r>
          </w:p>
        </w:tc>
        <w:tc>
          <w:tcPr>
            <w:tcW w:w="959" w:type="dxa"/>
          </w:tcPr>
          <w:p w:rsidR="009711A3" w:rsidRPr="00D208A2" w:rsidRDefault="009711A3" w:rsidP="00454052">
            <w:pPr>
              <w:pStyle w:val="TableParagraph"/>
              <w:spacing w:line="248" w:lineRule="exact"/>
              <w:ind w:left="348" w:right="326"/>
              <w:jc w:val="center"/>
              <w:rPr>
                <w:sz w:val="24"/>
              </w:rPr>
            </w:pPr>
            <w:r w:rsidRPr="00D208A2">
              <w:rPr>
                <w:spacing w:val="-5"/>
                <w:sz w:val="24"/>
              </w:rPr>
              <w:t>15</w:t>
            </w:r>
          </w:p>
        </w:tc>
        <w:tc>
          <w:tcPr>
            <w:tcW w:w="3436" w:type="dxa"/>
          </w:tcPr>
          <w:p w:rsidR="009711A3" w:rsidRPr="00D208A2" w:rsidRDefault="009711A3" w:rsidP="00454052">
            <w:pPr>
              <w:pStyle w:val="TableParagraph"/>
              <w:spacing w:line="248" w:lineRule="exact"/>
              <w:ind w:left="47"/>
              <w:rPr>
                <w:sz w:val="24"/>
              </w:rPr>
            </w:pPr>
            <w:r w:rsidRPr="00D208A2">
              <w:rPr>
                <w:sz w:val="24"/>
              </w:rPr>
              <w:t>на</w:t>
            </w:r>
            <w:r w:rsidRPr="00D208A2">
              <w:rPr>
                <w:spacing w:val="-5"/>
                <w:sz w:val="24"/>
              </w:rPr>
              <w:t xml:space="preserve"> </w:t>
            </w:r>
            <w:r w:rsidRPr="00D208A2">
              <w:rPr>
                <w:sz w:val="24"/>
              </w:rPr>
              <w:t>Місяці</w:t>
            </w:r>
            <w:r w:rsidRPr="00D208A2">
              <w:rPr>
                <w:spacing w:val="-13"/>
                <w:sz w:val="24"/>
              </w:rPr>
              <w:t xml:space="preserve"> </w:t>
            </w:r>
            <w:r w:rsidRPr="00D208A2">
              <w:rPr>
                <w:sz w:val="24"/>
              </w:rPr>
              <w:t>немає</w:t>
            </w:r>
            <w:r w:rsidRPr="00D208A2">
              <w:rPr>
                <w:spacing w:val="-7"/>
                <w:sz w:val="24"/>
              </w:rPr>
              <w:t xml:space="preserve"> </w:t>
            </w:r>
            <w:r w:rsidRPr="00D208A2">
              <w:rPr>
                <w:spacing w:val="-4"/>
                <w:sz w:val="24"/>
              </w:rPr>
              <w:t>кисню</w:t>
            </w:r>
          </w:p>
        </w:tc>
      </w:tr>
      <w:tr w:rsidR="009711A3" w:rsidTr="00454052">
        <w:trPr>
          <w:trHeight w:val="268"/>
        </w:trPr>
        <w:tc>
          <w:tcPr>
            <w:tcW w:w="422" w:type="dxa"/>
          </w:tcPr>
          <w:p w:rsidR="009711A3" w:rsidRPr="00D208A2" w:rsidRDefault="009711A3" w:rsidP="00454052">
            <w:pPr>
              <w:pStyle w:val="TableParagraph"/>
              <w:spacing w:line="248" w:lineRule="exact"/>
              <w:ind w:right="102"/>
              <w:jc w:val="right"/>
              <w:rPr>
                <w:sz w:val="24"/>
              </w:rPr>
            </w:pPr>
            <w:r w:rsidRPr="00D208A2">
              <w:rPr>
                <w:spacing w:val="-5"/>
                <w:sz w:val="24"/>
              </w:rPr>
              <w:t>2.</w:t>
            </w:r>
          </w:p>
        </w:tc>
        <w:tc>
          <w:tcPr>
            <w:tcW w:w="2692" w:type="dxa"/>
          </w:tcPr>
          <w:p w:rsidR="009711A3" w:rsidRPr="00D208A2" w:rsidRDefault="009711A3" w:rsidP="00454052">
            <w:pPr>
              <w:pStyle w:val="TableParagraph"/>
              <w:spacing w:line="248" w:lineRule="exact"/>
              <w:ind w:left="45"/>
              <w:rPr>
                <w:sz w:val="24"/>
              </w:rPr>
            </w:pPr>
            <w:r w:rsidRPr="00D208A2">
              <w:rPr>
                <w:sz w:val="24"/>
              </w:rPr>
              <w:t>Харчовий</w:t>
            </w:r>
            <w:r w:rsidRPr="00D208A2">
              <w:rPr>
                <w:spacing w:val="-10"/>
                <w:sz w:val="24"/>
              </w:rPr>
              <w:t xml:space="preserve"> </w:t>
            </w:r>
            <w:r w:rsidRPr="00D208A2">
              <w:rPr>
                <w:spacing w:val="-2"/>
                <w:sz w:val="24"/>
              </w:rPr>
              <w:t>концентрат</w:t>
            </w:r>
          </w:p>
        </w:tc>
        <w:tc>
          <w:tcPr>
            <w:tcW w:w="959" w:type="dxa"/>
          </w:tcPr>
          <w:p w:rsidR="009711A3" w:rsidRPr="00D208A2" w:rsidRDefault="009711A3" w:rsidP="00454052">
            <w:pPr>
              <w:pStyle w:val="TableParagraph"/>
              <w:spacing w:line="248" w:lineRule="exact"/>
              <w:ind w:left="27"/>
              <w:jc w:val="center"/>
              <w:rPr>
                <w:sz w:val="24"/>
              </w:rPr>
            </w:pPr>
            <w:r w:rsidRPr="00D208A2">
              <w:rPr>
                <w:w w:val="99"/>
                <w:sz w:val="24"/>
              </w:rPr>
              <w:t>4</w:t>
            </w:r>
          </w:p>
        </w:tc>
        <w:tc>
          <w:tcPr>
            <w:tcW w:w="3436" w:type="dxa"/>
          </w:tcPr>
          <w:p w:rsidR="009711A3" w:rsidRPr="00D208A2" w:rsidRDefault="009711A3" w:rsidP="00454052">
            <w:pPr>
              <w:pStyle w:val="TableParagraph"/>
              <w:spacing w:line="248" w:lineRule="exact"/>
              <w:ind w:left="47"/>
              <w:rPr>
                <w:sz w:val="24"/>
              </w:rPr>
            </w:pPr>
            <w:r w:rsidRPr="00D208A2">
              <w:rPr>
                <w:sz w:val="24"/>
              </w:rPr>
              <w:t>можна</w:t>
            </w:r>
            <w:r w:rsidRPr="00D208A2">
              <w:rPr>
                <w:spacing w:val="-9"/>
                <w:sz w:val="24"/>
              </w:rPr>
              <w:t xml:space="preserve"> </w:t>
            </w:r>
            <w:r w:rsidRPr="00D208A2">
              <w:rPr>
                <w:sz w:val="24"/>
              </w:rPr>
              <w:t>жити</w:t>
            </w:r>
            <w:r w:rsidRPr="00D208A2">
              <w:rPr>
                <w:spacing w:val="-7"/>
                <w:sz w:val="24"/>
              </w:rPr>
              <w:t xml:space="preserve"> </w:t>
            </w:r>
            <w:r w:rsidRPr="00D208A2">
              <w:rPr>
                <w:sz w:val="24"/>
              </w:rPr>
              <w:t>певний</w:t>
            </w:r>
            <w:r w:rsidRPr="00D208A2">
              <w:rPr>
                <w:spacing w:val="-8"/>
                <w:sz w:val="24"/>
              </w:rPr>
              <w:t xml:space="preserve"> </w:t>
            </w:r>
            <w:r w:rsidRPr="00D208A2">
              <w:rPr>
                <w:sz w:val="24"/>
              </w:rPr>
              <w:t>час</w:t>
            </w:r>
            <w:r w:rsidRPr="00D208A2">
              <w:rPr>
                <w:spacing w:val="-4"/>
                <w:sz w:val="24"/>
              </w:rPr>
              <w:t xml:space="preserve"> </w:t>
            </w:r>
            <w:r w:rsidRPr="00D208A2">
              <w:rPr>
                <w:sz w:val="24"/>
              </w:rPr>
              <w:t>без</w:t>
            </w:r>
            <w:r w:rsidRPr="00D208A2">
              <w:rPr>
                <w:spacing w:val="-2"/>
                <w:sz w:val="24"/>
              </w:rPr>
              <w:t xml:space="preserve"> </w:t>
            </w:r>
            <w:r w:rsidRPr="00D208A2">
              <w:rPr>
                <w:spacing w:val="-5"/>
                <w:sz w:val="24"/>
              </w:rPr>
              <w:t>їжі</w:t>
            </w:r>
          </w:p>
        </w:tc>
      </w:tr>
      <w:tr w:rsidR="009711A3" w:rsidTr="00454052">
        <w:trPr>
          <w:trHeight w:val="551"/>
        </w:trPr>
        <w:tc>
          <w:tcPr>
            <w:tcW w:w="422" w:type="dxa"/>
          </w:tcPr>
          <w:p w:rsidR="009711A3" w:rsidRPr="00D208A2" w:rsidRDefault="009711A3" w:rsidP="00454052">
            <w:pPr>
              <w:pStyle w:val="TableParagraph"/>
              <w:spacing w:before="131"/>
              <w:ind w:right="102"/>
              <w:jc w:val="right"/>
              <w:rPr>
                <w:sz w:val="24"/>
              </w:rPr>
            </w:pPr>
            <w:r w:rsidRPr="00D208A2">
              <w:rPr>
                <w:spacing w:val="-5"/>
                <w:sz w:val="24"/>
              </w:rPr>
              <w:t>3.</w:t>
            </w:r>
          </w:p>
        </w:tc>
        <w:tc>
          <w:tcPr>
            <w:tcW w:w="2692" w:type="dxa"/>
          </w:tcPr>
          <w:p w:rsidR="009711A3" w:rsidRPr="00D208A2" w:rsidRDefault="009711A3" w:rsidP="00454052">
            <w:pPr>
              <w:pStyle w:val="TableParagraph"/>
              <w:spacing w:line="266" w:lineRule="exact"/>
              <w:ind w:left="45"/>
              <w:rPr>
                <w:sz w:val="24"/>
              </w:rPr>
            </w:pPr>
            <w:r w:rsidRPr="00D208A2">
              <w:rPr>
                <w:sz w:val="24"/>
              </w:rPr>
              <w:t>50</w:t>
            </w:r>
            <w:r w:rsidRPr="00D208A2">
              <w:rPr>
                <w:spacing w:val="-4"/>
                <w:sz w:val="24"/>
              </w:rPr>
              <w:t xml:space="preserve"> </w:t>
            </w:r>
            <w:r w:rsidRPr="00D208A2">
              <w:rPr>
                <w:sz w:val="24"/>
              </w:rPr>
              <w:t>футів</w:t>
            </w:r>
            <w:r w:rsidRPr="00D208A2">
              <w:rPr>
                <w:spacing w:val="-3"/>
                <w:sz w:val="24"/>
              </w:rPr>
              <w:t xml:space="preserve"> </w:t>
            </w:r>
            <w:r w:rsidRPr="00D208A2">
              <w:rPr>
                <w:sz w:val="24"/>
              </w:rPr>
              <w:t>(1</w:t>
            </w:r>
            <w:r w:rsidRPr="00D208A2">
              <w:rPr>
                <w:spacing w:val="-4"/>
                <w:sz w:val="24"/>
              </w:rPr>
              <w:t xml:space="preserve"> </w:t>
            </w:r>
            <w:r w:rsidRPr="00D208A2">
              <w:rPr>
                <w:sz w:val="24"/>
              </w:rPr>
              <w:t>фут</w:t>
            </w:r>
            <w:r w:rsidRPr="00D208A2">
              <w:rPr>
                <w:spacing w:val="-4"/>
                <w:sz w:val="24"/>
              </w:rPr>
              <w:t xml:space="preserve"> </w:t>
            </w:r>
            <w:r w:rsidRPr="00D208A2">
              <w:rPr>
                <w:sz w:val="24"/>
              </w:rPr>
              <w:t>-</w:t>
            </w:r>
            <w:r w:rsidRPr="00D208A2">
              <w:rPr>
                <w:spacing w:val="-2"/>
                <w:sz w:val="24"/>
              </w:rPr>
              <w:t xml:space="preserve"> </w:t>
            </w:r>
            <w:r w:rsidRPr="00D208A2">
              <w:rPr>
                <w:sz w:val="24"/>
              </w:rPr>
              <w:t>0,3</w:t>
            </w:r>
            <w:r w:rsidRPr="00D208A2">
              <w:rPr>
                <w:spacing w:val="-8"/>
                <w:sz w:val="24"/>
              </w:rPr>
              <w:t xml:space="preserve"> </w:t>
            </w:r>
            <w:r w:rsidRPr="00D208A2">
              <w:rPr>
                <w:spacing w:val="-7"/>
                <w:sz w:val="24"/>
              </w:rPr>
              <w:t>м)</w:t>
            </w:r>
          </w:p>
          <w:p w:rsidR="009711A3" w:rsidRPr="00D208A2" w:rsidRDefault="009711A3" w:rsidP="00454052">
            <w:pPr>
              <w:pStyle w:val="TableParagraph"/>
              <w:spacing w:line="265" w:lineRule="exact"/>
              <w:ind w:left="45"/>
              <w:rPr>
                <w:sz w:val="24"/>
              </w:rPr>
            </w:pPr>
            <w:r w:rsidRPr="00D208A2">
              <w:rPr>
                <w:w w:val="95"/>
                <w:sz w:val="24"/>
              </w:rPr>
              <w:t>капронової</w:t>
            </w:r>
            <w:r w:rsidRPr="00D208A2">
              <w:rPr>
                <w:spacing w:val="40"/>
                <w:sz w:val="24"/>
              </w:rPr>
              <w:t xml:space="preserve"> </w:t>
            </w:r>
            <w:r w:rsidRPr="00D208A2">
              <w:rPr>
                <w:spacing w:val="-2"/>
                <w:sz w:val="24"/>
              </w:rPr>
              <w:t>мотузки</w:t>
            </w:r>
          </w:p>
        </w:tc>
        <w:tc>
          <w:tcPr>
            <w:tcW w:w="959" w:type="dxa"/>
          </w:tcPr>
          <w:p w:rsidR="009711A3" w:rsidRPr="00D208A2" w:rsidRDefault="009711A3" w:rsidP="00454052">
            <w:pPr>
              <w:pStyle w:val="TableParagraph"/>
              <w:spacing w:before="131"/>
              <w:ind w:left="27"/>
              <w:jc w:val="center"/>
              <w:rPr>
                <w:sz w:val="24"/>
              </w:rPr>
            </w:pPr>
            <w:r w:rsidRPr="00D208A2">
              <w:rPr>
                <w:w w:val="99"/>
                <w:sz w:val="24"/>
              </w:rPr>
              <w:t>6</w:t>
            </w:r>
          </w:p>
        </w:tc>
        <w:tc>
          <w:tcPr>
            <w:tcW w:w="3436" w:type="dxa"/>
          </w:tcPr>
          <w:p w:rsidR="009711A3" w:rsidRPr="00D208A2" w:rsidRDefault="009711A3" w:rsidP="00454052">
            <w:pPr>
              <w:pStyle w:val="TableParagraph"/>
              <w:spacing w:line="266" w:lineRule="exact"/>
              <w:ind w:left="47"/>
              <w:rPr>
                <w:sz w:val="24"/>
              </w:rPr>
            </w:pPr>
            <w:r w:rsidRPr="00D208A2">
              <w:rPr>
                <w:sz w:val="24"/>
              </w:rPr>
              <w:t>може</w:t>
            </w:r>
            <w:r w:rsidRPr="00D208A2">
              <w:rPr>
                <w:spacing w:val="-8"/>
                <w:sz w:val="24"/>
              </w:rPr>
              <w:t xml:space="preserve"> </w:t>
            </w:r>
            <w:r w:rsidRPr="00D208A2">
              <w:rPr>
                <w:sz w:val="24"/>
              </w:rPr>
              <w:t>знадобитися</w:t>
            </w:r>
            <w:r w:rsidRPr="00D208A2">
              <w:rPr>
                <w:spacing w:val="-11"/>
                <w:sz w:val="24"/>
              </w:rPr>
              <w:t xml:space="preserve"> </w:t>
            </w:r>
            <w:r w:rsidRPr="00D208A2">
              <w:rPr>
                <w:sz w:val="24"/>
              </w:rPr>
              <w:t>для</w:t>
            </w:r>
            <w:r w:rsidRPr="00D208A2">
              <w:rPr>
                <w:spacing w:val="-6"/>
                <w:sz w:val="24"/>
              </w:rPr>
              <w:t xml:space="preserve"> </w:t>
            </w:r>
            <w:r w:rsidRPr="00D208A2">
              <w:rPr>
                <w:spacing w:val="-2"/>
                <w:sz w:val="24"/>
              </w:rPr>
              <w:t>походу</w:t>
            </w:r>
          </w:p>
          <w:p w:rsidR="009711A3" w:rsidRPr="00D208A2" w:rsidRDefault="009711A3" w:rsidP="00454052">
            <w:pPr>
              <w:pStyle w:val="TableParagraph"/>
              <w:spacing w:line="265" w:lineRule="exact"/>
              <w:ind w:left="47"/>
              <w:rPr>
                <w:sz w:val="24"/>
              </w:rPr>
            </w:pPr>
            <w:r w:rsidRPr="00D208A2">
              <w:rPr>
                <w:sz w:val="24"/>
              </w:rPr>
              <w:t>через</w:t>
            </w:r>
            <w:r w:rsidRPr="00D208A2">
              <w:rPr>
                <w:spacing w:val="-6"/>
                <w:sz w:val="24"/>
              </w:rPr>
              <w:t xml:space="preserve"> </w:t>
            </w:r>
            <w:r w:rsidRPr="00D208A2">
              <w:rPr>
                <w:sz w:val="24"/>
              </w:rPr>
              <w:t>нерівну</w:t>
            </w:r>
            <w:r w:rsidRPr="00D208A2">
              <w:rPr>
                <w:spacing w:val="-15"/>
                <w:sz w:val="24"/>
              </w:rPr>
              <w:t xml:space="preserve"> </w:t>
            </w:r>
            <w:r w:rsidRPr="00D208A2">
              <w:rPr>
                <w:spacing w:val="-2"/>
                <w:sz w:val="24"/>
              </w:rPr>
              <w:t>місцевість</w:t>
            </w:r>
          </w:p>
        </w:tc>
      </w:tr>
      <w:tr w:rsidR="009711A3" w:rsidTr="00454052">
        <w:trPr>
          <w:trHeight w:val="268"/>
        </w:trPr>
        <w:tc>
          <w:tcPr>
            <w:tcW w:w="422" w:type="dxa"/>
          </w:tcPr>
          <w:p w:rsidR="009711A3" w:rsidRPr="00D208A2" w:rsidRDefault="009711A3" w:rsidP="00454052">
            <w:pPr>
              <w:pStyle w:val="TableParagraph"/>
              <w:spacing w:line="248" w:lineRule="exact"/>
              <w:ind w:right="102"/>
              <w:jc w:val="right"/>
              <w:rPr>
                <w:sz w:val="24"/>
              </w:rPr>
            </w:pPr>
            <w:r w:rsidRPr="00D208A2">
              <w:rPr>
                <w:spacing w:val="-5"/>
                <w:sz w:val="24"/>
              </w:rPr>
              <w:t>4.</w:t>
            </w:r>
          </w:p>
        </w:tc>
        <w:tc>
          <w:tcPr>
            <w:tcW w:w="2692" w:type="dxa"/>
          </w:tcPr>
          <w:p w:rsidR="009711A3" w:rsidRPr="00D208A2" w:rsidRDefault="009711A3" w:rsidP="00454052">
            <w:pPr>
              <w:pStyle w:val="TableParagraph"/>
              <w:spacing w:line="248" w:lineRule="exact"/>
              <w:ind w:left="45"/>
              <w:rPr>
                <w:sz w:val="24"/>
              </w:rPr>
            </w:pPr>
            <w:r w:rsidRPr="00D208A2">
              <w:rPr>
                <w:spacing w:val="-2"/>
                <w:sz w:val="24"/>
              </w:rPr>
              <w:t>Парашутний</w:t>
            </w:r>
            <w:r w:rsidRPr="00D208A2">
              <w:rPr>
                <w:spacing w:val="4"/>
                <w:sz w:val="24"/>
              </w:rPr>
              <w:t xml:space="preserve"> </w:t>
            </w:r>
            <w:r w:rsidRPr="00D208A2">
              <w:rPr>
                <w:spacing w:val="-4"/>
                <w:sz w:val="24"/>
              </w:rPr>
              <w:t>шовк</w:t>
            </w:r>
          </w:p>
        </w:tc>
        <w:tc>
          <w:tcPr>
            <w:tcW w:w="959" w:type="dxa"/>
          </w:tcPr>
          <w:p w:rsidR="009711A3" w:rsidRPr="00D208A2" w:rsidRDefault="009711A3" w:rsidP="00454052">
            <w:pPr>
              <w:pStyle w:val="TableParagraph"/>
              <w:spacing w:line="248" w:lineRule="exact"/>
              <w:ind w:left="27"/>
              <w:jc w:val="center"/>
              <w:rPr>
                <w:sz w:val="24"/>
              </w:rPr>
            </w:pPr>
            <w:r w:rsidRPr="00D208A2">
              <w:rPr>
                <w:w w:val="99"/>
                <w:sz w:val="24"/>
              </w:rPr>
              <w:t>8</w:t>
            </w:r>
          </w:p>
        </w:tc>
        <w:tc>
          <w:tcPr>
            <w:tcW w:w="3436" w:type="dxa"/>
          </w:tcPr>
          <w:p w:rsidR="009711A3" w:rsidRPr="00D208A2" w:rsidRDefault="009711A3" w:rsidP="00454052">
            <w:pPr>
              <w:pStyle w:val="TableParagraph"/>
              <w:spacing w:line="248" w:lineRule="exact"/>
              <w:ind w:left="47"/>
              <w:rPr>
                <w:sz w:val="24"/>
              </w:rPr>
            </w:pPr>
            <w:r w:rsidRPr="00D208A2">
              <w:rPr>
                <w:sz w:val="24"/>
              </w:rPr>
              <w:t>щоб</w:t>
            </w:r>
            <w:r w:rsidRPr="00D208A2">
              <w:rPr>
                <w:spacing w:val="-5"/>
                <w:sz w:val="24"/>
              </w:rPr>
              <w:t xml:space="preserve"> </w:t>
            </w:r>
            <w:r w:rsidRPr="00D208A2">
              <w:rPr>
                <w:sz w:val="24"/>
              </w:rPr>
              <w:t>щось</w:t>
            </w:r>
            <w:r w:rsidRPr="00D208A2">
              <w:rPr>
                <w:spacing w:val="-6"/>
                <w:sz w:val="24"/>
              </w:rPr>
              <w:t xml:space="preserve"> </w:t>
            </w:r>
            <w:r w:rsidRPr="00D208A2">
              <w:rPr>
                <w:spacing w:val="-2"/>
                <w:sz w:val="24"/>
              </w:rPr>
              <w:t>нести</w:t>
            </w:r>
          </w:p>
        </w:tc>
      </w:tr>
      <w:tr w:rsidR="009711A3" w:rsidTr="00454052">
        <w:trPr>
          <w:trHeight w:val="551"/>
        </w:trPr>
        <w:tc>
          <w:tcPr>
            <w:tcW w:w="422" w:type="dxa"/>
          </w:tcPr>
          <w:p w:rsidR="009711A3" w:rsidRPr="00D208A2" w:rsidRDefault="009711A3" w:rsidP="00454052">
            <w:pPr>
              <w:pStyle w:val="TableParagraph"/>
              <w:spacing w:before="131"/>
              <w:ind w:right="102"/>
              <w:jc w:val="right"/>
              <w:rPr>
                <w:sz w:val="24"/>
              </w:rPr>
            </w:pPr>
            <w:r w:rsidRPr="00D208A2">
              <w:rPr>
                <w:spacing w:val="-5"/>
                <w:sz w:val="24"/>
              </w:rPr>
              <w:t>5.</w:t>
            </w:r>
          </w:p>
        </w:tc>
        <w:tc>
          <w:tcPr>
            <w:tcW w:w="2692" w:type="dxa"/>
          </w:tcPr>
          <w:p w:rsidR="009711A3" w:rsidRPr="00D208A2" w:rsidRDefault="009711A3" w:rsidP="00454052">
            <w:pPr>
              <w:pStyle w:val="TableParagraph"/>
              <w:spacing w:before="131"/>
              <w:ind w:left="45"/>
              <w:rPr>
                <w:sz w:val="24"/>
              </w:rPr>
            </w:pPr>
            <w:r w:rsidRPr="00D208A2">
              <w:rPr>
                <w:w w:val="95"/>
                <w:sz w:val="24"/>
              </w:rPr>
              <w:t>Портативний</w:t>
            </w:r>
            <w:r w:rsidRPr="00D208A2">
              <w:rPr>
                <w:spacing w:val="53"/>
                <w:sz w:val="24"/>
              </w:rPr>
              <w:t xml:space="preserve"> </w:t>
            </w:r>
            <w:r w:rsidRPr="00D208A2">
              <w:rPr>
                <w:spacing w:val="-2"/>
                <w:sz w:val="24"/>
              </w:rPr>
              <w:t>нагрівач</w:t>
            </w:r>
          </w:p>
        </w:tc>
        <w:tc>
          <w:tcPr>
            <w:tcW w:w="959" w:type="dxa"/>
          </w:tcPr>
          <w:p w:rsidR="009711A3" w:rsidRPr="00D208A2" w:rsidRDefault="009711A3" w:rsidP="00454052">
            <w:pPr>
              <w:pStyle w:val="TableParagraph"/>
              <w:spacing w:before="131"/>
              <w:ind w:left="348" w:right="326"/>
              <w:jc w:val="center"/>
              <w:rPr>
                <w:sz w:val="24"/>
              </w:rPr>
            </w:pPr>
            <w:r w:rsidRPr="00D208A2">
              <w:rPr>
                <w:spacing w:val="-5"/>
                <w:sz w:val="24"/>
              </w:rPr>
              <w:t>13</w:t>
            </w:r>
          </w:p>
        </w:tc>
        <w:tc>
          <w:tcPr>
            <w:tcW w:w="3436" w:type="dxa"/>
          </w:tcPr>
          <w:p w:rsidR="009711A3" w:rsidRPr="00D208A2" w:rsidRDefault="009711A3" w:rsidP="00454052">
            <w:pPr>
              <w:pStyle w:val="TableParagraph"/>
              <w:spacing w:line="268" w:lineRule="exact"/>
              <w:ind w:left="47"/>
              <w:rPr>
                <w:sz w:val="24"/>
              </w:rPr>
            </w:pPr>
            <w:r w:rsidRPr="00D208A2">
              <w:rPr>
                <w:sz w:val="24"/>
              </w:rPr>
              <w:t>на</w:t>
            </w:r>
            <w:r w:rsidRPr="00D208A2">
              <w:rPr>
                <w:spacing w:val="-8"/>
                <w:sz w:val="24"/>
              </w:rPr>
              <w:t xml:space="preserve"> </w:t>
            </w:r>
            <w:r w:rsidRPr="00D208A2">
              <w:rPr>
                <w:sz w:val="24"/>
              </w:rPr>
              <w:t>освітленому</w:t>
            </w:r>
            <w:r w:rsidRPr="00D208A2">
              <w:rPr>
                <w:spacing w:val="-12"/>
                <w:sz w:val="24"/>
              </w:rPr>
              <w:t xml:space="preserve"> </w:t>
            </w:r>
            <w:r w:rsidRPr="00D208A2">
              <w:rPr>
                <w:sz w:val="24"/>
              </w:rPr>
              <w:t>боці</w:t>
            </w:r>
            <w:r w:rsidRPr="00D208A2">
              <w:rPr>
                <w:spacing w:val="-11"/>
                <w:sz w:val="24"/>
              </w:rPr>
              <w:t xml:space="preserve"> </w:t>
            </w:r>
            <w:r w:rsidRPr="00D208A2">
              <w:rPr>
                <w:spacing w:val="-2"/>
                <w:sz w:val="24"/>
              </w:rPr>
              <w:t>Місяця</w:t>
            </w:r>
          </w:p>
          <w:p w:rsidR="009711A3" w:rsidRPr="00D208A2" w:rsidRDefault="009711A3" w:rsidP="00454052">
            <w:pPr>
              <w:pStyle w:val="TableParagraph"/>
              <w:spacing w:before="2" w:line="261" w:lineRule="exact"/>
              <w:ind w:left="47"/>
              <w:rPr>
                <w:sz w:val="24"/>
              </w:rPr>
            </w:pPr>
            <w:proofErr w:type="spellStart"/>
            <w:r w:rsidRPr="00D208A2">
              <w:rPr>
                <w:spacing w:val="-2"/>
                <w:sz w:val="24"/>
              </w:rPr>
              <w:t>спекотно</w:t>
            </w:r>
            <w:proofErr w:type="spellEnd"/>
          </w:p>
        </w:tc>
      </w:tr>
      <w:tr w:rsidR="009711A3" w:rsidTr="00454052">
        <w:trPr>
          <w:trHeight w:val="551"/>
        </w:trPr>
        <w:tc>
          <w:tcPr>
            <w:tcW w:w="422" w:type="dxa"/>
          </w:tcPr>
          <w:p w:rsidR="009711A3" w:rsidRPr="00D208A2" w:rsidRDefault="009711A3" w:rsidP="00454052">
            <w:pPr>
              <w:pStyle w:val="TableParagraph"/>
              <w:spacing w:before="131"/>
              <w:ind w:right="102"/>
              <w:jc w:val="right"/>
              <w:rPr>
                <w:sz w:val="24"/>
              </w:rPr>
            </w:pPr>
            <w:r w:rsidRPr="00D208A2">
              <w:rPr>
                <w:spacing w:val="-5"/>
                <w:sz w:val="24"/>
              </w:rPr>
              <w:t>6.</w:t>
            </w:r>
          </w:p>
        </w:tc>
        <w:tc>
          <w:tcPr>
            <w:tcW w:w="2692" w:type="dxa"/>
          </w:tcPr>
          <w:p w:rsidR="009711A3" w:rsidRPr="00D208A2" w:rsidRDefault="009711A3" w:rsidP="00454052">
            <w:pPr>
              <w:pStyle w:val="TableParagraph"/>
              <w:spacing w:line="268" w:lineRule="exact"/>
              <w:ind w:left="45"/>
              <w:rPr>
                <w:sz w:val="24"/>
              </w:rPr>
            </w:pPr>
            <w:r w:rsidRPr="00D208A2">
              <w:rPr>
                <w:sz w:val="24"/>
              </w:rPr>
              <w:t>2</w:t>
            </w:r>
            <w:r w:rsidRPr="00D208A2">
              <w:rPr>
                <w:spacing w:val="-9"/>
                <w:sz w:val="24"/>
              </w:rPr>
              <w:t xml:space="preserve"> </w:t>
            </w:r>
            <w:r w:rsidRPr="00D208A2">
              <w:rPr>
                <w:sz w:val="24"/>
              </w:rPr>
              <w:t>револьвери</w:t>
            </w:r>
            <w:r w:rsidRPr="00D208A2">
              <w:rPr>
                <w:spacing w:val="-11"/>
                <w:sz w:val="24"/>
              </w:rPr>
              <w:t xml:space="preserve"> </w:t>
            </w:r>
            <w:r w:rsidRPr="00D208A2">
              <w:rPr>
                <w:sz w:val="24"/>
              </w:rPr>
              <w:t>45-</w:t>
            </w:r>
            <w:r w:rsidRPr="00D208A2">
              <w:rPr>
                <w:spacing w:val="-5"/>
                <w:sz w:val="24"/>
              </w:rPr>
              <w:t>го</w:t>
            </w:r>
          </w:p>
          <w:p w:rsidR="009711A3" w:rsidRPr="00D208A2" w:rsidRDefault="009711A3" w:rsidP="00454052">
            <w:pPr>
              <w:pStyle w:val="TableParagraph"/>
              <w:spacing w:before="2" w:line="261" w:lineRule="exact"/>
              <w:ind w:left="45"/>
              <w:rPr>
                <w:sz w:val="24"/>
              </w:rPr>
            </w:pPr>
            <w:proofErr w:type="spellStart"/>
            <w:r w:rsidRPr="00D208A2">
              <w:rPr>
                <w:spacing w:val="-2"/>
                <w:sz w:val="24"/>
              </w:rPr>
              <w:t>калібра</w:t>
            </w:r>
            <w:proofErr w:type="spellEnd"/>
          </w:p>
        </w:tc>
        <w:tc>
          <w:tcPr>
            <w:tcW w:w="959" w:type="dxa"/>
          </w:tcPr>
          <w:p w:rsidR="009711A3" w:rsidRPr="00D208A2" w:rsidRDefault="009711A3" w:rsidP="00454052">
            <w:pPr>
              <w:pStyle w:val="TableParagraph"/>
              <w:spacing w:before="131"/>
              <w:ind w:left="348" w:right="326"/>
              <w:jc w:val="center"/>
              <w:rPr>
                <w:sz w:val="24"/>
              </w:rPr>
            </w:pPr>
            <w:r w:rsidRPr="00D208A2">
              <w:rPr>
                <w:spacing w:val="-5"/>
                <w:sz w:val="24"/>
              </w:rPr>
              <w:t>11</w:t>
            </w:r>
          </w:p>
        </w:tc>
        <w:tc>
          <w:tcPr>
            <w:tcW w:w="3436" w:type="dxa"/>
          </w:tcPr>
          <w:p w:rsidR="009711A3" w:rsidRPr="00D208A2" w:rsidRDefault="009711A3" w:rsidP="00454052">
            <w:pPr>
              <w:pStyle w:val="TableParagraph"/>
              <w:spacing w:line="268" w:lineRule="exact"/>
              <w:ind w:left="47"/>
              <w:rPr>
                <w:sz w:val="24"/>
              </w:rPr>
            </w:pPr>
            <w:r w:rsidRPr="00D208A2">
              <w:rPr>
                <w:sz w:val="24"/>
              </w:rPr>
              <w:t>для</w:t>
            </w:r>
            <w:r w:rsidRPr="00D208A2">
              <w:rPr>
                <w:spacing w:val="-9"/>
                <w:sz w:val="24"/>
              </w:rPr>
              <w:t xml:space="preserve"> </w:t>
            </w:r>
            <w:r w:rsidRPr="00D208A2">
              <w:rPr>
                <w:sz w:val="24"/>
              </w:rPr>
              <w:t>використання</w:t>
            </w:r>
            <w:r w:rsidRPr="00D208A2">
              <w:rPr>
                <w:spacing w:val="-13"/>
                <w:sz w:val="24"/>
              </w:rPr>
              <w:t xml:space="preserve"> </w:t>
            </w:r>
            <w:r w:rsidRPr="00D208A2">
              <w:rPr>
                <w:spacing w:val="-4"/>
                <w:sz w:val="24"/>
              </w:rPr>
              <w:t>сили</w:t>
            </w:r>
          </w:p>
          <w:p w:rsidR="009711A3" w:rsidRPr="00D208A2" w:rsidRDefault="009711A3" w:rsidP="00454052">
            <w:pPr>
              <w:pStyle w:val="TableParagraph"/>
              <w:spacing w:before="2" w:line="261" w:lineRule="exact"/>
              <w:ind w:left="47"/>
              <w:rPr>
                <w:sz w:val="24"/>
              </w:rPr>
            </w:pPr>
            <w:r w:rsidRPr="00D208A2">
              <w:rPr>
                <w:spacing w:val="-2"/>
                <w:sz w:val="24"/>
              </w:rPr>
              <w:t>поштовху</w:t>
            </w:r>
          </w:p>
        </w:tc>
      </w:tr>
      <w:tr w:rsidR="009711A3" w:rsidTr="00454052">
        <w:trPr>
          <w:trHeight w:val="556"/>
        </w:trPr>
        <w:tc>
          <w:tcPr>
            <w:tcW w:w="422" w:type="dxa"/>
          </w:tcPr>
          <w:p w:rsidR="009711A3" w:rsidRPr="00D208A2" w:rsidRDefault="009711A3" w:rsidP="00454052">
            <w:pPr>
              <w:pStyle w:val="TableParagraph"/>
              <w:spacing w:before="131"/>
              <w:ind w:right="102"/>
              <w:jc w:val="right"/>
              <w:rPr>
                <w:sz w:val="24"/>
              </w:rPr>
            </w:pPr>
            <w:r w:rsidRPr="00D208A2">
              <w:rPr>
                <w:spacing w:val="-5"/>
                <w:sz w:val="24"/>
              </w:rPr>
              <w:t>7.</w:t>
            </w:r>
          </w:p>
        </w:tc>
        <w:tc>
          <w:tcPr>
            <w:tcW w:w="2692" w:type="dxa"/>
          </w:tcPr>
          <w:p w:rsidR="009711A3" w:rsidRPr="00D208A2" w:rsidRDefault="009711A3" w:rsidP="00454052">
            <w:pPr>
              <w:pStyle w:val="TableParagraph"/>
              <w:spacing w:line="268" w:lineRule="exact"/>
              <w:ind w:left="45"/>
              <w:rPr>
                <w:sz w:val="24"/>
              </w:rPr>
            </w:pPr>
            <w:r w:rsidRPr="00D208A2">
              <w:rPr>
                <w:sz w:val="24"/>
              </w:rPr>
              <w:t>Одна</w:t>
            </w:r>
            <w:r w:rsidRPr="00D208A2">
              <w:rPr>
                <w:spacing w:val="-9"/>
                <w:sz w:val="24"/>
              </w:rPr>
              <w:t xml:space="preserve"> </w:t>
            </w:r>
            <w:r w:rsidRPr="00D208A2">
              <w:rPr>
                <w:sz w:val="24"/>
              </w:rPr>
              <w:t>упаковка</w:t>
            </w:r>
            <w:r w:rsidRPr="00D208A2">
              <w:rPr>
                <w:spacing w:val="-12"/>
                <w:sz w:val="24"/>
              </w:rPr>
              <w:t xml:space="preserve"> </w:t>
            </w:r>
            <w:r w:rsidRPr="00D208A2">
              <w:rPr>
                <w:spacing w:val="-2"/>
                <w:sz w:val="24"/>
              </w:rPr>
              <w:t>сухого</w:t>
            </w:r>
          </w:p>
          <w:p w:rsidR="009711A3" w:rsidRPr="00D208A2" w:rsidRDefault="009711A3" w:rsidP="00454052">
            <w:pPr>
              <w:pStyle w:val="TableParagraph"/>
              <w:spacing w:before="2" w:line="266" w:lineRule="exact"/>
              <w:ind w:left="45"/>
              <w:rPr>
                <w:sz w:val="24"/>
              </w:rPr>
            </w:pPr>
            <w:r w:rsidRPr="00D208A2">
              <w:rPr>
                <w:spacing w:val="-2"/>
                <w:sz w:val="24"/>
              </w:rPr>
              <w:t>молока</w:t>
            </w:r>
          </w:p>
        </w:tc>
        <w:tc>
          <w:tcPr>
            <w:tcW w:w="959" w:type="dxa"/>
          </w:tcPr>
          <w:p w:rsidR="009711A3" w:rsidRPr="00D208A2" w:rsidRDefault="009711A3" w:rsidP="00454052">
            <w:pPr>
              <w:pStyle w:val="TableParagraph"/>
              <w:spacing w:before="131"/>
              <w:ind w:left="348" w:right="326"/>
              <w:jc w:val="center"/>
              <w:rPr>
                <w:sz w:val="24"/>
              </w:rPr>
            </w:pPr>
            <w:r w:rsidRPr="00D208A2">
              <w:rPr>
                <w:spacing w:val="-5"/>
                <w:sz w:val="24"/>
              </w:rPr>
              <w:t>12</w:t>
            </w:r>
          </w:p>
        </w:tc>
        <w:tc>
          <w:tcPr>
            <w:tcW w:w="3436" w:type="dxa"/>
          </w:tcPr>
          <w:p w:rsidR="009711A3" w:rsidRPr="00D208A2" w:rsidRDefault="009711A3" w:rsidP="00454052">
            <w:pPr>
              <w:pStyle w:val="TableParagraph"/>
              <w:spacing w:before="131"/>
              <w:ind w:left="47"/>
              <w:rPr>
                <w:sz w:val="24"/>
              </w:rPr>
            </w:pPr>
            <w:r w:rsidRPr="00D208A2">
              <w:rPr>
                <w:sz w:val="24"/>
              </w:rPr>
              <w:t>потрібна</w:t>
            </w:r>
            <w:r w:rsidRPr="00D208A2">
              <w:rPr>
                <w:spacing w:val="-6"/>
                <w:sz w:val="24"/>
              </w:rPr>
              <w:t xml:space="preserve"> </w:t>
            </w:r>
            <w:r w:rsidRPr="00D208A2">
              <w:rPr>
                <w:sz w:val="24"/>
              </w:rPr>
              <w:t>вода,</w:t>
            </w:r>
            <w:r w:rsidRPr="00D208A2">
              <w:rPr>
                <w:spacing w:val="-3"/>
                <w:sz w:val="24"/>
              </w:rPr>
              <w:t xml:space="preserve"> </w:t>
            </w:r>
            <w:r w:rsidRPr="00D208A2">
              <w:rPr>
                <w:sz w:val="24"/>
              </w:rPr>
              <w:t>а</w:t>
            </w:r>
            <w:r w:rsidRPr="00D208A2">
              <w:rPr>
                <w:spacing w:val="-10"/>
                <w:sz w:val="24"/>
              </w:rPr>
              <w:t xml:space="preserve"> </w:t>
            </w:r>
            <w:r w:rsidRPr="00D208A2">
              <w:rPr>
                <w:sz w:val="24"/>
              </w:rPr>
              <w:t>її</w:t>
            </w:r>
            <w:r w:rsidRPr="00D208A2">
              <w:rPr>
                <w:spacing w:val="-9"/>
                <w:sz w:val="24"/>
              </w:rPr>
              <w:t xml:space="preserve"> </w:t>
            </w:r>
            <w:r w:rsidRPr="00D208A2">
              <w:rPr>
                <w:spacing w:val="-4"/>
                <w:sz w:val="24"/>
              </w:rPr>
              <w:t>мало</w:t>
            </w:r>
          </w:p>
        </w:tc>
      </w:tr>
      <w:tr w:rsidR="009711A3" w:rsidTr="00454052">
        <w:trPr>
          <w:trHeight w:val="551"/>
        </w:trPr>
        <w:tc>
          <w:tcPr>
            <w:tcW w:w="422" w:type="dxa"/>
          </w:tcPr>
          <w:p w:rsidR="009711A3" w:rsidRPr="00D208A2" w:rsidRDefault="009711A3" w:rsidP="00454052">
            <w:pPr>
              <w:pStyle w:val="TableParagraph"/>
              <w:spacing w:before="131"/>
              <w:ind w:right="102"/>
              <w:jc w:val="right"/>
              <w:rPr>
                <w:sz w:val="24"/>
              </w:rPr>
            </w:pPr>
            <w:r w:rsidRPr="00D208A2">
              <w:rPr>
                <w:spacing w:val="-5"/>
                <w:sz w:val="24"/>
              </w:rPr>
              <w:t>8.</w:t>
            </w:r>
          </w:p>
        </w:tc>
        <w:tc>
          <w:tcPr>
            <w:tcW w:w="2692" w:type="dxa"/>
          </w:tcPr>
          <w:p w:rsidR="009711A3" w:rsidRPr="00D208A2" w:rsidRDefault="009711A3" w:rsidP="00454052">
            <w:pPr>
              <w:pStyle w:val="TableParagraph"/>
              <w:spacing w:line="266" w:lineRule="exact"/>
              <w:ind w:left="45"/>
              <w:rPr>
                <w:sz w:val="24"/>
              </w:rPr>
            </w:pPr>
            <w:r w:rsidRPr="00D208A2">
              <w:rPr>
                <w:sz w:val="24"/>
              </w:rPr>
              <w:t>Два</w:t>
            </w:r>
            <w:r w:rsidRPr="00D208A2">
              <w:rPr>
                <w:spacing w:val="-9"/>
                <w:sz w:val="24"/>
              </w:rPr>
              <w:t xml:space="preserve"> </w:t>
            </w:r>
            <w:r w:rsidRPr="00D208A2">
              <w:rPr>
                <w:sz w:val="24"/>
              </w:rPr>
              <w:t>100-літрових</w:t>
            </w:r>
            <w:r w:rsidRPr="00D208A2">
              <w:rPr>
                <w:spacing w:val="-13"/>
                <w:sz w:val="24"/>
              </w:rPr>
              <w:t xml:space="preserve"> </w:t>
            </w:r>
            <w:r w:rsidRPr="00D208A2">
              <w:rPr>
                <w:spacing w:val="-2"/>
                <w:sz w:val="24"/>
              </w:rPr>
              <w:t>балони</w:t>
            </w:r>
          </w:p>
          <w:p w:rsidR="009711A3" w:rsidRPr="00D208A2" w:rsidRDefault="009711A3" w:rsidP="00454052">
            <w:pPr>
              <w:pStyle w:val="TableParagraph"/>
              <w:spacing w:line="265" w:lineRule="exact"/>
              <w:ind w:left="45"/>
              <w:rPr>
                <w:sz w:val="24"/>
              </w:rPr>
            </w:pPr>
            <w:r w:rsidRPr="00D208A2">
              <w:rPr>
                <w:sz w:val="24"/>
              </w:rPr>
              <w:t>з</w:t>
            </w:r>
            <w:r w:rsidRPr="00D208A2">
              <w:rPr>
                <w:spacing w:val="2"/>
                <w:sz w:val="24"/>
              </w:rPr>
              <w:t xml:space="preserve"> </w:t>
            </w:r>
            <w:r w:rsidRPr="00D208A2">
              <w:rPr>
                <w:spacing w:val="-2"/>
                <w:sz w:val="24"/>
              </w:rPr>
              <w:t>киснем</w:t>
            </w:r>
          </w:p>
        </w:tc>
        <w:tc>
          <w:tcPr>
            <w:tcW w:w="959" w:type="dxa"/>
          </w:tcPr>
          <w:p w:rsidR="009711A3" w:rsidRPr="00D208A2" w:rsidRDefault="009711A3" w:rsidP="00454052">
            <w:pPr>
              <w:pStyle w:val="TableParagraph"/>
              <w:spacing w:before="131"/>
              <w:ind w:left="27"/>
              <w:jc w:val="center"/>
              <w:rPr>
                <w:sz w:val="24"/>
              </w:rPr>
            </w:pPr>
            <w:r w:rsidRPr="00D208A2">
              <w:rPr>
                <w:w w:val="99"/>
                <w:sz w:val="24"/>
              </w:rPr>
              <w:t>1</w:t>
            </w:r>
          </w:p>
        </w:tc>
        <w:tc>
          <w:tcPr>
            <w:tcW w:w="3436" w:type="dxa"/>
          </w:tcPr>
          <w:p w:rsidR="009711A3" w:rsidRPr="00D208A2" w:rsidRDefault="009711A3" w:rsidP="00454052">
            <w:pPr>
              <w:pStyle w:val="TableParagraph"/>
              <w:spacing w:before="131"/>
              <w:ind w:left="47"/>
              <w:rPr>
                <w:sz w:val="24"/>
              </w:rPr>
            </w:pPr>
            <w:r w:rsidRPr="00D208A2">
              <w:rPr>
                <w:sz w:val="24"/>
              </w:rPr>
              <w:t>на</w:t>
            </w:r>
            <w:r w:rsidRPr="00D208A2">
              <w:rPr>
                <w:spacing w:val="-5"/>
                <w:sz w:val="24"/>
              </w:rPr>
              <w:t xml:space="preserve"> </w:t>
            </w:r>
            <w:r w:rsidRPr="00D208A2">
              <w:rPr>
                <w:sz w:val="24"/>
              </w:rPr>
              <w:t>Місяці</w:t>
            </w:r>
            <w:r w:rsidRPr="00D208A2">
              <w:rPr>
                <w:spacing w:val="-13"/>
                <w:sz w:val="24"/>
              </w:rPr>
              <w:t xml:space="preserve"> </w:t>
            </w:r>
            <w:r w:rsidRPr="00D208A2">
              <w:rPr>
                <w:sz w:val="24"/>
              </w:rPr>
              <w:t>немає</w:t>
            </w:r>
            <w:r w:rsidRPr="00D208A2">
              <w:rPr>
                <w:spacing w:val="-7"/>
                <w:sz w:val="24"/>
              </w:rPr>
              <w:t xml:space="preserve"> </w:t>
            </w:r>
            <w:r w:rsidRPr="00D208A2">
              <w:rPr>
                <w:spacing w:val="-2"/>
                <w:sz w:val="24"/>
              </w:rPr>
              <w:t>повітря</w:t>
            </w:r>
          </w:p>
        </w:tc>
      </w:tr>
      <w:tr w:rsidR="009711A3" w:rsidTr="00454052">
        <w:trPr>
          <w:trHeight w:val="268"/>
        </w:trPr>
        <w:tc>
          <w:tcPr>
            <w:tcW w:w="422" w:type="dxa"/>
          </w:tcPr>
          <w:p w:rsidR="009711A3" w:rsidRPr="00D208A2" w:rsidRDefault="009711A3" w:rsidP="00454052">
            <w:pPr>
              <w:pStyle w:val="TableParagraph"/>
              <w:spacing w:line="248" w:lineRule="exact"/>
              <w:ind w:right="102"/>
              <w:jc w:val="right"/>
              <w:rPr>
                <w:sz w:val="24"/>
              </w:rPr>
            </w:pPr>
            <w:r w:rsidRPr="00D208A2">
              <w:rPr>
                <w:spacing w:val="-5"/>
                <w:sz w:val="24"/>
              </w:rPr>
              <w:t>9.</w:t>
            </w:r>
          </w:p>
        </w:tc>
        <w:tc>
          <w:tcPr>
            <w:tcW w:w="2692" w:type="dxa"/>
          </w:tcPr>
          <w:p w:rsidR="009711A3" w:rsidRPr="00D208A2" w:rsidRDefault="009711A3" w:rsidP="00454052">
            <w:pPr>
              <w:pStyle w:val="TableParagraph"/>
              <w:spacing w:line="248" w:lineRule="exact"/>
              <w:ind w:left="45"/>
              <w:rPr>
                <w:sz w:val="24"/>
              </w:rPr>
            </w:pPr>
            <w:r w:rsidRPr="00D208A2">
              <w:rPr>
                <w:sz w:val="24"/>
              </w:rPr>
              <w:t>Зоряна</w:t>
            </w:r>
            <w:r w:rsidRPr="00D208A2">
              <w:rPr>
                <w:spacing w:val="-7"/>
                <w:sz w:val="24"/>
              </w:rPr>
              <w:t xml:space="preserve"> </w:t>
            </w:r>
            <w:r w:rsidRPr="00D208A2">
              <w:rPr>
                <w:spacing w:val="-2"/>
                <w:sz w:val="24"/>
              </w:rPr>
              <w:t>карта</w:t>
            </w:r>
          </w:p>
        </w:tc>
        <w:tc>
          <w:tcPr>
            <w:tcW w:w="959" w:type="dxa"/>
          </w:tcPr>
          <w:p w:rsidR="009711A3" w:rsidRPr="00D208A2" w:rsidRDefault="009711A3" w:rsidP="00454052">
            <w:pPr>
              <w:pStyle w:val="TableParagraph"/>
              <w:spacing w:line="248" w:lineRule="exact"/>
              <w:ind w:left="27"/>
              <w:jc w:val="center"/>
              <w:rPr>
                <w:sz w:val="24"/>
              </w:rPr>
            </w:pPr>
            <w:r w:rsidRPr="00D208A2">
              <w:rPr>
                <w:w w:val="99"/>
                <w:sz w:val="24"/>
              </w:rPr>
              <w:t>3</w:t>
            </w:r>
          </w:p>
        </w:tc>
        <w:tc>
          <w:tcPr>
            <w:tcW w:w="3436" w:type="dxa"/>
          </w:tcPr>
          <w:p w:rsidR="009711A3" w:rsidRPr="00D208A2" w:rsidRDefault="009711A3" w:rsidP="00454052">
            <w:pPr>
              <w:pStyle w:val="TableParagraph"/>
              <w:spacing w:line="248" w:lineRule="exact"/>
              <w:ind w:left="47"/>
              <w:rPr>
                <w:sz w:val="24"/>
              </w:rPr>
            </w:pPr>
            <w:r w:rsidRPr="00D208A2">
              <w:rPr>
                <w:sz w:val="24"/>
              </w:rPr>
              <w:t>потрібна</w:t>
            </w:r>
            <w:r w:rsidRPr="00D208A2">
              <w:rPr>
                <w:spacing w:val="-9"/>
                <w:sz w:val="24"/>
              </w:rPr>
              <w:t xml:space="preserve"> </w:t>
            </w:r>
            <w:r w:rsidRPr="00D208A2">
              <w:rPr>
                <w:sz w:val="24"/>
              </w:rPr>
              <w:t>для</w:t>
            </w:r>
            <w:r w:rsidRPr="00D208A2">
              <w:rPr>
                <w:spacing w:val="-8"/>
                <w:sz w:val="24"/>
              </w:rPr>
              <w:t xml:space="preserve"> </w:t>
            </w:r>
            <w:r w:rsidRPr="00D208A2">
              <w:rPr>
                <w:spacing w:val="-2"/>
                <w:sz w:val="24"/>
              </w:rPr>
              <w:t>навігації</w:t>
            </w:r>
          </w:p>
        </w:tc>
      </w:tr>
      <w:tr w:rsidR="009711A3" w:rsidTr="00454052">
        <w:trPr>
          <w:trHeight w:val="551"/>
        </w:trPr>
        <w:tc>
          <w:tcPr>
            <w:tcW w:w="422" w:type="dxa"/>
          </w:tcPr>
          <w:p w:rsidR="009711A3" w:rsidRPr="00D208A2" w:rsidRDefault="009711A3" w:rsidP="00454052">
            <w:pPr>
              <w:pStyle w:val="TableParagraph"/>
              <w:spacing w:before="131"/>
              <w:ind w:right="45"/>
              <w:jc w:val="right"/>
              <w:rPr>
                <w:sz w:val="24"/>
              </w:rPr>
            </w:pPr>
            <w:r w:rsidRPr="00D208A2">
              <w:rPr>
                <w:spacing w:val="-5"/>
                <w:sz w:val="24"/>
              </w:rPr>
              <w:t>10.</w:t>
            </w:r>
          </w:p>
        </w:tc>
        <w:tc>
          <w:tcPr>
            <w:tcW w:w="2692" w:type="dxa"/>
          </w:tcPr>
          <w:p w:rsidR="009711A3" w:rsidRPr="00D208A2" w:rsidRDefault="009711A3" w:rsidP="00454052">
            <w:pPr>
              <w:pStyle w:val="TableParagraph"/>
              <w:spacing w:before="131"/>
              <w:ind w:left="45"/>
              <w:rPr>
                <w:sz w:val="24"/>
              </w:rPr>
            </w:pPr>
            <w:r w:rsidRPr="00D208A2">
              <w:rPr>
                <w:sz w:val="24"/>
              </w:rPr>
              <w:t>Надувний</w:t>
            </w:r>
            <w:r w:rsidRPr="00D208A2">
              <w:rPr>
                <w:spacing w:val="-15"/>
                <w:sz w:val="24"/>
              </w:rPr>
              <w:t xml:space="preserve"> </w:t>
            </w:r>
            <w:r w:rsidRPr="00D208A2">
              <w:rPr>
                <w:spacing w:val="-4"/>
                <w:sz w:val="24"/>
              </w:rPr>
              <w:t>пліт</w:t>
            </w:r>
          </w:p>
        </w:tc>
        <w:tc>
          <w:tcPr>
            <w:tcW w:w="959" w:type="dxa"/>
          </w:tcPr>
          <w:p w:rsidR="009711A3" w:rsidRPr="00D208A2" w:rsidRDefault="009711A3" w:rsidP="00454052">
            <w:pPr>
              <w:pStyle w:val="TableParagraph"/>
              <w:spacing w:before="131"/>
              <w:ind w:left="27"/>
              <w:jc w:val="center"/>
              <w:rPr>
                <w:sz w:val="24"/>
              </w:rPr>
            </w:pPr>
            <w:r w:rsidRPr="00D208A2">
              <w:rPr>
                <w:w w:val="99"/>
                <w:sz w:val="24"/>
              </w:rPr>
              <w:t>9</w:t>
            </w:r>
          </w:p>
        </w:tc>
        <w:tc>
          <w:tcPr>
            <w:tcW w:w="3436" w:type="dxa"/>
          </w:tcPr>
          <w:p w:rsidR="009711A3" w:rsidRPr="00D208A2" w:rsidRDefault="009711A3" w:rsidP="00454052">
            <w:pPr>
              <w:pStyle w:val="TableParagraph"/>
              <w:spacing w:line="266" w:lineRule="exact"/>
              <w:ind w:left="47"/>
              <w:rPr>
                <w:sz w:val="24"/>
              </w:rPr>
            </w:pPr>
            <w:r w:rsidRPr="00D208A2">
              <w:rPr>
                <w:sz w:val="24"/>
              </w:rPr>
              <w:t>має</w:t>
            </w:r>
            <w:r w:rsidRPr="00D208A2">
              <w:rPr>
                <w:spacing w:val="-6"/>
                <w:sz w:val="24"/>
              </w:rPr>
              <w:t xml:space="preserve"> </w:t>
            </w:r>
            <w:r w:rsidRPr="00D208A2">
              <w:rPr>
                <w:sz w:val="24"/>
              </w:rPr>
              <w:t>певну</w:t>
            </w:r>
            <w:r w:rsidRPr="00D208A2">
              <w:rPr>
                <w:spacing w:val="-13"/>
                <w:sz w:val="24"/>
              </w:rPr>
              <w:t xml:space="preserve"> </w:t>
            </w:r>
            <w:r w:rsidRPr="00D208A2">
              <w:rPr>
                <w:sz w:val="24"/>
              </w:rPr>
              <w:t>цінність</w:t>
            </w:r>
            <w:r w:rsidRPr="00D208A2">
              <w:rPr>
                <w:spacing w:val="-4"/>
                <w:sz w:val="24"/>
              </w:rPr>
              <w:t xml:space="preserve"> </w:t>
            </w:r>
            <w:r w:rsidRPr="00D208A2">
              <w:rPr>
                <w:sz w:val="24"/>
              </w:rPr>
              <w:t>як</w:t>
            </w:r>
            <w:r w:rsidRPr="00D208A2">
              <w:rPr>
                <w:spacing w:val="-1"/>
                <w:sz w:val="24"/>
              </w:rPr>
              <w:t xml:space="preserve"> </w:t>
            </w:r>
            <w:r w:rsidRPr="00D208A2">
              <w:rPr>
                <w:spacing w:val="-2"/>
                <w:sz w:val="24"/>
              </w:rPr>
              <w:t>укриття</w:t>
            </w:r>
          </w:p>
          <w:p w:rsidR="009711A3" w:rsidRPr="00D208A2" w:rsidRDefault="009711A3" w:rsidP="00454052">
            <w:pPr>
              <w:pStyle w:val="TableParagraph"/>
              <w:spacing w:line="265" w:lineRule="exact"/>
              <w:ind w:left="47"/>
              <w:rPr>
                <w:sz w:val="24"/>
              </w:rPr>
            </w:pPr>
            <w:r w:rsidRPr="00D208A2">
              <w:rPr>
                <w:sz w:val="24"/>
              </w:rPr>
              <w:t>або для</w:t>
            </w:r>
            <w:r w:rsidRPr="00D208A2">
              <w:rPr>
                <w:spacing w:val="-5"/>
                <w:sz w:val="24"/>
              </w:rPr>
              <w:t xml:space="preserve"> </w:t>
            </w:r>
            <w:r w:rsidRPr="00D208A2">
              <w:rPr>
                <w:sz w:val="24"/>
              </w:rPr>
              <w:t>того,</w:t>
            </w:r>
            <w:r w:rsidRPr="00D208A2">
              <w:rPr>
                <w:spacing w:val="-5"/>
                <w:sz w:val="24"/>
              </w:rPr>
              <w:t xml:space="preserve"> </w:t>
            </w:r>
            <w:r w:rsidRPr="00D208A2">
              <w:rPr>
                <w:sz w:val="24"/>
              </w:rPr>
              <w:t>щоб</w:t>
            </w:r>
            <w:r w:rsidRPr="00D208A2">
              <w:rPr>
                <w:spacing w:val="-11"/>
                <w:sz w:val="24"/>
              </w:rPr>
              <w:t xml:space="preserve"> </w:t>
            </w:r>
            <w:r w:rsidRPr="00D208A2">
              <w:rPr>
                <w:sz w:val="24"/>
              </w:rPr>
              <w:t>щось</w:t>
            </w:r>
            <w:r w:rsidRPr="00D208A2">
              <w:rPr>
                <w:spacing w:val="-7"/>
                <w:sz w:val="24"/>
              </w:rPr>
              <w:t xml:space="preserve"> </w:t>
            </w:r>
            <w:r w:rsidRPr="00D208A2">
              <w:rPr>
                <w:spacing w:val="-2"/>
                <w:sz w:val="24"/>
              </w:rPr>
              <w:t>нести</w:t>
            </w:r>
          </w:p>
        </w:tc>
      </w:tr>
      <w:tr w:rsidR="009711A3" w:rsidTr="00454052">
        <w:trPr>
          <w:trHeight w:val="551"/>
        </w:trPr>
        <w:tc>
          <w:tcPr>
            <w:tcW w:w="422" w:type="dxa"/>
          </w:tcPr>
          <w:p w:rsidR="009711A3" w:rsidRPr="00D208A2" w:rsidRDefault="009711A3" w:rsidP="00454052">
            <w:pPr>
              <w:pStyle w:val="TableParagraph"/>
              <w:spacing w:before="131"/>
              <w:ind w:right="45"/>
              <w:jc w:val="right"/>
              <w:rPr>
                <w:sz w:val="24"/>
              </w:rPr>
            </w:pPr>
            <w:r w:rsidRPr="00D208A2">
              <w:rPr>
                <w:spacing w:val="-5"/>
                <w:sz w:val="24"/>
              </w:rPr>
              <w:t>11.</w:t>
            </w:r>
          </w:p>
        </w:tc>
        <w:tc>
          <w:tcPr>
            <w:tcW w:w="2692" w:type="dxa"/>
          </w:tcPr>
          <w:p w:rsidR="009711A3" w:rsidRPr="00D208A2" w:rsidRDefault="009711A3" w:rsidP="00454052">
            <w:pPr>
              <w:pStyle w:val="TableParagraph"/>
              <w:spacing w:before="131"/>
              <w:ind w:left="45"/>
              <w:rPr>
                <w:sz w:val="24"/>
              </w:rPr>
            </w:pPr>
            <w:r w:rsidRPr="00D208A2">
              <w:rPr>
                <w:sz w:val="24"/>
              </w:rPr>
              <w:t>Компас</w:t>
            </w:r>
            <w:r w:rsidRPr="00D208A2">
              <w:rPr>
                <w:spacing w:val="-9"/>
                <w:sz w:val="24"/>
              </w:rPr>
              <w:t xml:space="preserve"> </w:t>
            </w:r>
            <w:r w:rsidRPr="00D208A2">
              <w:rPr>
                <w:spacing w:val="-2"/>
                <w:sz w:val="24"/>
              </w:rPr>
              <w:t>магнітний</w:t>
            </w:r>
          </w:p>
        </w:tc>
        <w:tc>
          <w:tcPr>
            <w:tcW w:w="959" w:type="dxa"/>
          </w:tcPr>
          <w:p w:rsidR="009711A3" w:rsidRPr="00D208A2" w:rsidRDefault="009711A3" w:rsidP="00454052">
            <w:pPr>
              <w:pStyle w:val="TableParagraph"/>
              <w:spacing w:before="131"/>
              <w:ind w:left="348" w:right="326"/>
              <w:jc w:val="center"/>
              <w:rPr>
                <w:sz w:val="24"/>
              </w:rPr>
            </w:pPr>
            <w:r w:rsidRPr="00D208A2">
              <w:rPr>
                <w:spacing w:val="-5"/>
                <w:sz w:val="24"/>
              </w:rPr>
              <w:t>14</w:t>
            </w:r>
          </w:p>
        </w:tc>
        <w:tc>
          <w:tcPr>
            <w:tcW w:w="3436" w:type="dxa"/>
          </w:tcPr>
          <w:p w:rsidR="009711A3" w:rsidRPr="00D208A2" w:rsidRDefault="009711A3" w:rsidP="00454052">
            <w:pPr>
              <w:pStyle w:val="TableParagraph"/>
              <w:spacing w:line="266" w:lineRule="exact"/>
              <w:ind w:left="47"/>
              <w:rPr>
                <w:sz w:val="24"/>
              </w:rPr>
            </w:pPr>
            <w:r w:rsidRPr="00D208A2">
              <w:rPr>
                <w:sz w:val="24"/>
              </w:rPr>
              <w:t>магнітне</w:t>
            </w:r>
            <w:r w:rsidRPr="00D208A2">
              <w:rPr>
                <w:spacing w:val="-10"/>
                <w:sz w:val="24"/>
              </w:rPr>
              <w:t xml:space="preserve"> </w:t>
            </w:r>
            <w:r w:rsidRPr="00D208A2">
              <w:rPr>
                <w:sz w:val="24"/>
              </w:rPr>
              <w:t>поле</w:t>
            </w:r>
            <w:r w:rsidRPr="00D208A2">
              <w:rPr>
                <w:spacing w:val="-10"/>
                <w:sz w:val="24"/>
              </w:rPr>
              <w:t xml:space="preserve"> </w:t>
            </w:r>
            <w:r w:rsidRPr="00D208A2">
              <w:rPr>
                <w:sz w:val="24"/>
              </w:rPr>
              <w:t>Місяця</w:t>
            </w:r>
            <w:r w:rsidRPr="00D208A2">
              <w:rPr>
                <w:spacing w:val="-10"/>
                <w:sz w:val="24"/>
              </w:rPr>
              <w:t xml:space="preserve"> </w:t>
            </w:r>
            <w:proofErr w:type="spellStart"/>
            <w:r w:rsidRPr="00D208A2">
              <w:rPr>
                <w:spacing w:val="-2"/>
                <w:sz w:val="24"/>
              </w:rPr>
              <w:t>відрізня-</w:t>
            </w:r>
            <w:proofErr w:type="spellEnd"/>
          </w:p>
          <w:p w:rsidR="009711A3" w:rsidRPr="00D208A2" w:rsidRDefault="009711A3" w:rsidP="00454052">
            <w:pPr>
              <w:pStyle w:val="TableParagraph"/>
              <w:spacing w:line="265" w:lineRule="exact"/>
              <w:ind w:left="47"/>
              <w:rPr>
                <w:sz w:val="24"/>
              </w:rPr>
            </w:pPr>
            <w:proofErr w:type="spellStart"/>
            <w:r w:rsidRPr="00D208A2">
              <w:rPr>
                <w:sz w:val="24"/>
              </w:rPr>
              <w:t>ється</w:t>
            </w:r>
            <w:proofErr w:type="spellEnd"/>
            <w:r w:rsidRPr="00D208A2">
              <w:rPr>
                <w:spacing w:val="-8"/>
                <w:sz w:val="24"/>
              </w:rPr>
              <w:t xml:space="preserve"> </w:t>
            </w:r>
            <w:r w:rsidRPr="00D208A2">
              <w:rPr>
                <w:sz w:val="24"/>
              </w:rPr>
              <w:t>від</w:t>
            </w:r>
            <w:r w:rsidRPr="00D208A2">
              <w:rPr>
                <w:spacing w:val="-10"/>
                <w:sz w:val="24"/>
              </w:rPr>
              <w:t xml:space="preserve"> </w:t>
            </w:r>
            <w:r w:rsidRPr="00D208A2">
              <w:rPr>
                <w:sz w:val="24"/>
              </w:rPr>
              <w:t>магнітного</w:t>
            </w:r>
            <w:r w:rsidRPr="00D208A2">
              <w:rPr>
                <w:spacing w:val="-4"/>
                <w:sz w:val="24"/>
              </w:rPr>
              <w:t xml:space="preserve"> </w:t>
            </w:r>
            <w:r w:rsidRPr="00D208A2">
              <w:rPr>
                <w:sz w:val="24"/>
              </w:rPr>
              <w:t>поля</w:t>
            </w:r>
            <w:r w:rsidRPr="00D208A2">
              <w:rPr>
                <w:spacing w:val="-8"/>
                <w:sz w:val="24"/>
              </w:rPr>
              <w:t xml:space="preserve"> </w:t>
            </w:r>
            <w:r w:rsidRPr="00D208A2">
              <w:rPr>
                <w:spacing w:val="-4"/>
                <w:sz w:val="24"/>
              </w:rPr>
              <w:t>Землі</w:t>
            </w:r>
          </w:p>
        </w:tc>
      </w:tr>
      <w:tr w:rsidR="009711A3" w:rsidTr="00454052">
        <w:trPr>
          <w:trHeight w:val="551"/>
        </w:trPr>
        <w:tc>
          <w:tcPr>
            <w:tcW w:w="422" w:type="dxa"/>
          </w:tcPr>
          <w:p w:rsidR="009711A3" w:rsidRPr="00D208A2" w:rsidRDefault="009711A3" w:rsidP="00454052">
            <w:pPr>
              <w:pStyle w:val="TableParagraph"/>
              <w:spacing w:before="131"/>
              <w:ind w:right="45"/>
              <w:jc w:val="right"/>
              <w:rPr>
                <w:sz w:val="24"/>
              </w:rPr>
            </w:pPr>
            <w:r w:rsidRPr="00D208A2">
              <w:rPr>
                <w:spacing w:val="-5"/>
                <w:sz w:val="24"/>
              </w:rPr>
              <w:t>12.</w:t>
            </w:r>
          </w:p>
        </w:tc>
        <w:tc>
          <w:tcPr>
            <w:tcW w:w="2692" w:type="dxa"/>
          </w:tcPr>
          <w:p w:rsidR="009711A3" w:rsidRPr="00D208A2" w:rsidRDefault="009711A3" w:rsidP="00454052">
            <w:pPr>
              <w:pStyle w:val="TableParagraph"/>
              <w:spacing w:line="268" w:lineRule="exact"/>
              <w:ind w:left="45"/>
              <w:rPr>
                <w:sz w:val="24"/>
              </w:rPr>
            </w:pPr>
            <w:r w:rsidRPr="00D208A2">
              <w:rPr>
                <w:sz w:val="24"/>
              </w:rPr>
              <w:t>5</w:t>
            </w:r>
            <w:r w:rsidRPr="00D208A2">
              <w:rPr>
                <w:spacing w:val="-7"/>
                <w:sz w:val="24"/>
              </w:rPr>
              <w:t xml:space="preserve"> </w:t>
            </w:r>
            <w:r w:rsidRPr="00D208A2">
              <w:rPr>
                <w:sz w:val="24"/>
              </w:rPr>
              <w:t>галонів</w:t>
            </w:r>
            <w:r w:rsidRPr="00D208A2">
              <w:rPr>
                <w:spacing w:val="-5"/>
                <w:sz w:val="24"/>
              </w:rPr>
              <w:t xml:space="preserve"> </w:t>
            </w:r>
            <w:r w:rsidRPr="00D208A2">
              <w:rPr>
                <w:sz w:val="24"/>
              </w:rPr>
              <w:t>(близько</w:t>
            </w:r>
            <w:r w:rsidRPr="00D208A2">
              <w:rPr>
                <w:spacing w:val="-3"/>
                <w:sz w:val="24"/>
              </w:rPr>
              <w:t xml:space="preserve"> </w:t>
            </w:r>
            <w:r w:rsidRPr="00D208A2">
              <w:rPr>
                <w:sz w:val="24"/>
              </w:rPr>
              <w:t>19</w:t>
            </w:r>
            <w:r w:rsidRPr="00D208A2">
              <w:rPr>
                <w:spacing w:val="-11"/>
                <w:sz w:val="24"/>
              </w:rPr>
              <w:t xml:space="preserve"> </w:t>
            </w:r>
            <w:r w:rsidRPr="00D208A2">
              <w:rPr>
                <w:spacing w:val="-5"/>
                <w:sz w:val="24"/>
              </w:rPr>
              <w:t>л)</w:t>
            </w:r>
          </w:p>
          <w:p w:rsidR="009711A3" w:rsidRPr="00D208A2" w:rsidRDefault="009711A3" w:rsidP="00454052">
            <w:pPr>
              <w:pStyle w:val="TableParagraph"/>
              <w:spacing w:before="2" w:line="261" w:lineRule="exact"/>
              <w:ind w:left="45"/>
              <w:rPr>
                <w:sz w:val="24"/>
              </w:rPr>
            </w:pPr>
            <w:r w:rsidRPr="00D208A2">
              <w:rPr>
                <w:spacing w:val="-4"/>
                <w:sz w:val="24"/>
              </w:rPr>
              <w:t>води</w:t>
            </w:r>
          </w:p>
        </w:tc>
        <w:tc>
          <w:tcPr>
            <w:tcW w:w="959" w:type="dxa"/>
          </w:tcPr>
          <w:p w:rsidR="009711A3" w:rsidRPr="00D208A2" w:rsidRDefault="009711A3" w:rsidP="00454052">
            <w:pPr>
              <w:pStyle w:val="TableParagraph"/>
              <w:spacing w:before="131"/>
              <w:ind w:left="27"/>
              <w:jc w:val="center"/>
              <w:rPr>
                <w:sz w:val="24"/>
              </w:rPr>
            </w:pPr>
            <w:r w:rsidRPr="00D208A2">
              <w:rPr>
                <w:w w:val="99"/>
                <w:sz w:val="24"/>
              </w:rPr>
              <w:t>2</w:t>
            </w:r>
          </w:p>
        </w:tc>
        <w:tc>
          <w:tcPr>
            <w:tcW w:w="3436" w:type="dxa"/>
          </w:tcPr>
          <w:p w:rsidR="009711A3" w:rsidRPr="00D208A2" w:rsidRDefault="009711A3" w:rsidP="00454052">
            <w:pPr>
              <w:pStyle w:val="TableParagraph"/>
              <w:spacing w:line="268" w:lineRule="exact"/>
              <w:ind w:left="47"/>
              <w:rPr>
                <w:sz w:val="24"/>
              </w:rPr>
            </w:pPr>
            <w:r w:rsidRPr="00D208A2">
              <w:rPr>
                <w:sz w:val="24"/>
              </w:rPr>
              <w:t>без</w:t>
            </w:r>
            <w:r w:rsidRPr="00D208A2">
              <w:rPr>
                <w:spacing w:val="-2"/>
                <w:sz w:val="24"/>
              </w:rPr>
              <w:t xml:space="preserve"> </w:t>
            </w:r>
            <w:r w:rsidRPr="00D208A2">
              <w:rPr>
                <w:sz w:val="24"/>
              </w:rPr>
              <w:t>цього</w:t>
            </w:r>
            <w:r w:rsidRPr="00D208A2">
              <w:rPr>
                <w:spacing w:val="-3"/>
                <w:sz w:val="24"/>
              </w:rPr>
              <w:t xml:space="preserve"> </w:t>
            </w:r>
            <w:r w:rsidRPr="00D208A2">
              <w:rPr>
                <w:sz w:val="24"/>
              </w:rPr>
              <w:t>не</w:t>
            </w:r>
            <w:r w:rsidRPr="00D208A2">
              <w:rPr>
                <w:spacing w:val="-8"/>
                <w:sz w:val="24"/>
              </w:rPr>
              <w:t xml:space="preserve"> </w:t>
            </w:r>
            <w:r w:rsidRPr="00D208A2">
              <w:rPr>
                <w:sz w:val="24"/>
              </w:rPr>
              <w:t>можна</w:t>
            </w:r>
            <w:r w:rsidRPr="00D208A2">
              <w:rPr>
                <w:spacing w:val="-9"/>
                <w:sz w:val="24"/>
              </w:rPr>
              <w:t xml:space="preserve"> </w:t>
            </w:r>
            <w:r w:rsidRPr="00D208A2">
              <w:rPr>
                <w:spacing w:val="-2"/>
                <w:sz w:val="24"/>
              </w:rPr>
              <w:t>довго</w:t>
            </w:r>
          </w:p>
          <w:p w:rsidR="009711A3" w:rsidRPr="00D208A2" w:rsidRDefault="009711A3" w:rsidP="00454052">
            <w:pPr>
              <w:pStyle w:val="TableParagraph"/>
              <w:spacing w:before="2" w:line="261" w:lineRule="exact"/>
              <w:ind w:left="47"/>
              <w:rPr>
                <w:sz w:val="24"/>
              </w:rPr>
            </w:pPr>
            <w:r w:rsidRPr="00D208A2">
              <w:rPr>
                <w:spacing w:val="-2"/>
                <w:sz w:val="24"/>
              </w:rPr>
              <w:t>прожити</w:t>
            </w:r>
          </w:p>
        </w:tc>
      </w:tr>
      <w:tr w:rsidR="009711A3" w:rsidTr="00454052">
        <w:trPr>
          <w:trHeight w:val="551"/>
        </w:trPr>
        <w:tc>
          <w:tcPr>
            <w:tcW w:w="422" w:type="dxa"/>
          </w:tcPr>
          <w:p w:rsidR="009711A3" w:rsidRPr="00D208A2" w:rsidRDefault="009711A3" w:rsidP="00454052">
            <w:pPr>
              <w:pStyle w:val="TableParagraph"/>
              <w:spacing w:before="131"/>
              <w:ind w:right="45"/>
              <w:jc w:val="right"/>
              <w:rPr>
                <w:sz w:val="24"/>
              </w:rPr>
            </w:pPr>
            <w:r w:rsidRPr="00D208A2">
              <w:rPr>
                <w:spacing w:val="-5"/>
                <w:sz w:val="24"/>
              </w:rPr>
              <w:t>13.</w:t>
            </w:r>
          </w:p>
        </w:tc>
        <w:tc>
          <w:tcPr>
            <w:tcW w:w="2692" w:type="dxa"/>
          </w:tcPr>
          <w:p w:rsidR="009711A3" w:rsidRPr="00D208A2" w:rsidRDefault="009711A3" w:rsidP="00454052">
            <w:pPr>
              <w:pStyle w:val="TableParagraph"/>
              <w:spacing w:before="131"/>
              <w:ind w:left="45"/>
              <w:rPr>
                <w:sz w:val="24"/>
              </w:rPr>
            </w:pPr>
            <w:r w:rsidRPr="00D208A2">
              <w:rPr>
                <w:w w:val="95"/>
                <w:sz w:val="24"/>
              </w:rPr>
              <w:t>Сигнальні</w:t>
            </w:r>
            <w:r w:rsidRPr="00D208A2">
              <w:rPr>
                <w:spacing w:val="36"/>
                <w:sz w:val="24"/>
              </w:rPr>
              <w:t xml:space="preserve"> </w:t>
            </w:r>
            <w:r w:rsidRPr="00D208A2">
              <w:rPr>
                <w:spacing w:val="-2"/>
                <w:sz w:val="24"/>
              </w:rPr>
              <w:t>ракети</w:t>
            </w:r>
          </w:p>
        </w:tc>
        <w:tc>
          <w:tcPr>
            <w:tcW w:w="959" w:type="dxa"/>
          </w:tcPr>
          <w:p w:rsidR="009711A3" w:rsidRPr="00D208A2" w:rsidRDefault="009711A3" w:rsidP="00454052">
            <w:pPr>
              <w:pStyle w:val="TableParagraph"/>
              <w:spacing w:before="131"/>
              <w:ind w:left="348" w:right="326"/>
              <w:jc w:val="center"/>
              <w:rPr>
                <w:sz w:val="24"/>
              </w:rPr>
            </w:pPr>
            <w:r w:rsidRPr="00D208A2">
              <w:rPr>
                <w:spacing w:val="-5"/>
                <w:sz w:val="24"/>
              </w:rPr>
              <w:t>10</w:t>
            </w:r>
          </w:p>
        </w:tc>
        <w:tc>
          <w:tcPr>
            <w:tcW w:w="3436" w:type="dxa"/>
          </w:tcPr>
          <w:p w:rsidR="009711A3" w:rsidRPr="00D208A2" w:rsidRDefault="009711A3" w:rsidP="00454052">
            <w:pPr>
              <w:pStyle w:val="TableParagraph"/>
              <w:spacing w:line="268" w:lineRule="exact"/>
              <w:ind w:left="47"/>
              <w:rPr>
                <w:sz w:val="24"/>
              </w:rPr>
            </w:pPr>
            <w:r w:rsidRPr="00D208A2">
              <w:rPr>
                <w:sz w:val="24"/>
              </w:rPr>
              <w:t>немає</w:t>
            </w:r>
            <w:r w:rsidRPr="00D208A2">
              <w:rPr>
                <w:spacing w:val="-9"/>
                <w:sz w:val="24"/>
              </w:rPr>
              <w:t xml:space="preserve"> </w:t>
            </w:r>
            <w:r w:rsidRPr="00D208A2">
              <w:rPr>
                <w:sz w:val="24"/>
              </w:rPr>
              <w:t>кисню,</w:t>
            </w:r>
            <w:r w:rsidRPr="00D208A2">
              <w:rPr>
                <w:spacing w:val="-5"/>
                <w:sz w:val="24"/>
              </w:rPr>
              <w:t xml:space="preserve"> </w:t>
            </w:r>
            <w:r w:rsidRPr="00D208A2">
              <w:rPr>
                <w:sz w:val="24"/>
              </w:rPr>
              <w:t>можна</w:t>
            </w:r>
            <w:r w:rsidRPr="00D208A2">
              <w:rPr>
                <w:spacing w:val="-11"/>
                <w:sz w:val="24"/>
              </w:rPr>
              <w:t xml:space="preserve"> </w:t>
            </w:r>
            <w:proofErr w:type="spellStart"/>
            <w:r w:rsidRPr="00D208A2">
              <w:rPr>
                <w:spacing w:val="-2"/>
                <w:sz w:val="24"/>
              </w:rPr>
              <w:t>використо-</w:t>
            </w:r>
            <w:proofErr w:type="spellEnd"/>
          </w:p>
          <w:p w:rsidR="009711A3" w:rsidRPr="00D208A2" w:rsidRDefault="009711A3" w:rsidP="00454052">
            <w:pPr>
              <w:pStyle w:val="TableParagraph"/>
              <w:spacing w:before="2" w:line="261" w:lineRule="exact"/>
              <w:ind w:left="47"/>
              <w:rPr>
                <w:sz w:val="24"/>
              </w:rPr>
            </w:pPr>
            <w:proofErr w:type="spellStart"/>
            <w:r w:rsidRPr="00D208A2">
              <w:rPr>
                <w:sz w:val="24"/>
              </w:rPr>
              <w:t>вувати</w:t>
            </w:r>
            <w:proofErr w:type="spellEnd"/>
            <w:r w:rsidRPr="00D208A2">
              <w:rPr>
                <w:spacing w:val="-4"/>
                <w:sz w:val="24"/>
              </w:rPr>
              <w:t xml:space="preserve"> </w:t>
            </w:r>
            <w:r w:rsidRPr="00D208A2">
              <w:rPr>
                <w:sz w:val="24"/>
              </w:rPr>
              <w:t>лише</w:t>
            </w:r>
            <w:r w:rsidRPr="00D208A2">
              <w:rPr>
                <w:spacing w:val="-9"/>
                <w:sz w:val="24"/>
              </w:rPr>
              <w:t xml:space="preserve"> </w:t>
            </w:r>
            <w:r w:rsidRPr="00D208A2">
              <w:rPr>
                <w:sz w:val="24"/>
              </w:rPr>
              <w:t>для</w:t>
            </w:r>
            <w:r w:rsidRPr="00D208A2">
              <w:rPr>
                <w:spacing w:val="-4"/>
                <w:sz w:val="24"/>
              </w:rPr>
              <w:t xml:space="preserve"> </w:t>
            </w:r>
            <w:r w:rsidRPr="00D208A2">
              <w:rPr>
                <w:sz w:val="24"/>
              </w:rPr>
              <w:t>сили</w:t>
            </w:r>
            <w:r w:rsidRPr="00D208A2">
              <w:rPr>
                <w:spacing w:val="-8"/>
                <w:sz w:val="24"/>
              </w:rPr>
              <w:t xml:space="preserve"> </w:t>
            </w:r>
            <w:r w:rsidRPr="00D208A2">
              <w:rPr>
                <w:spacing w:val="-2"/>
                <w:sz w:val="24"/>
              </w:rPr>
              <w:t>поштовху</w:t>
            </w:r>
          </w:p>
        </w:tc>
      </w:tr>
      <w:tr w:rsidR="009711A3" w:rsidTr="00454052">
        <w:trPr>
          <w:trHeight w:val="839"/>
        </w:trPr>
        <w:tc>
          <w:tcPr>
            <w:tcW w:w="422" w:type="dxa"/>
          </w:tcPr>
          <w:p w:rsidR="009711A3" w:rsidRPr="00D208A2" w:rsidRDefault="009711A3" w:rsidP="00454052">
            <w:pPr>
              <w:pStyle w:val="TableParagraph"/>
              <w:spacing w:before="5"/>
              <w:rPr>
                <w:i/>
                <w:sz w:val="23"/>
              </w:rPr>
            </w:pPr>
          </w:p>
          <w:p w:rsidR="009711A3" w:rsidRPr="00D208A2" w:rsidRDefault="009711A3" w:rsidP="00454052">
            <w:pPr>
              <w:pStyle w:val="TableParagraph"/>
              <w:ind w:right="45"/>
              <w:jc w:val="right"/>
              <w:rPr>
                <w:sz w:val="24"/>
              </w:rPr>
            </w:pPr>
            <w:r w:rsidRPr="00D208A2">
              <w:rPr>
                <w:spacing w:val="-5"/>
                <w:sz w:val="24"/>
              </w:rPr>
              <w:t>14.</w:t>
            </w:r>
          </w:p>
        </w:tc>
        <w:tc>
          <w:tcPr>
            <w:tcW w:w="2692" w:type="dxa"/>
          </w:tcPr>
          <w:p w:rsidR="009711A3" w:rsidRPr="00D208A2" w:rsidRDefault="009711A3" w:rsidP="00454052">
            <w:pPr>
              <w:pStyle w:val="TableParagraph"/>
              <w:spacing w:line="272" w:lineRule="exact"/>
              <w:ind w:left="45"/>
              <w:rPr>
                <w:sz w:val="24"/>
              </w:rPr>
            </w:pPr>
            <w:r w:rsidRPr="00D208A2">
              <w:rPr>
                <w:sz w:val="24"/>
              </w:rPr>
              <w:t>Аптечка</w:t>
            </w:r>
            <w:r w:rsidRPr="00D208A2">
              <w:rPr>
                <w:spacing w:val="-13"/>
                <w:sz w:val="24"/>
              </w:rPr>
              <w:t xml:space="preserve"> </w:t>
            </w:r>
            <w:r w:rsidRPr="00D208A2">
              <w:rPr>
                <w:spacing w:val="-2"/>
                <w:sz w:val="24"/>
              </w:rPr>
              <w:t>першої</w:t>
            </w:r>
          </w:p>
          <w:p w:rsidR="009711A3" w:rsidRPr="00D208A2" w:rsidRDefault="009711A3" w:rsidP="00454052">
            <w:pPr>
              <w:pStyle w:val="TableParagraph"/>
              <w:spacing w:line="274" w:lineRule="exact"/>
              <w:ind w:left="45"/>
              <w:rPr>
                <w:sz w:val="24"/>
              </w:rPr>
            </w:pPr>
            <w:r w:rsidRPr="00D208A2">
              <w:rPr>
                <w:sz w:val="24"/>
              </w:rPr>
              <w:t>допомоги</w:t>
            </w:r>
            <w:r w:rsidRPr="00D208A2">
              <w:rPr>
                <w:spacing w:val="-13"/>
                <w:sz w:val="24"/>
              </w:rPr>
              <w:t xml:space="preserve"> </w:t>
            </w:r>
            <w:r w:rsidRPr="00D208A2">
              <w:rPr>
                <w:sz w:val="24"/>
              </w:rPr>
              <w:t>з</w:t>
            </w:r>
            <w:r w:rsidRPr="00D208A2">
              <w:rPr>
                <w:spacing w:val="-13"/>
                <w:sz w:val="24"/>
              </w:rPr>
              <w:t xml:space="preserve"> </w:t>
            </w:r>
            <w:r w:rsidRPr="00D208A2">
              <w:rPr>
                <w:sz w:val="24"/>
              </w:rPr>
              <w:t>голками</w:t>
            </w:r>
            <w:r w:rsidRPr="00D208A2">
              <w:rPr>
                <w:spacing w:val="-8"/>
                <w:sz w:val="24"/>
              </w:rPr>
              <w:t xml:space="preserve"> </w:t>
            </w:r>
            <w:r w:rsidRPr="00D208A2">
              <w:rPr>
                <w:sz w:val="24"/>
              </w:rPr>
              <w:t xml:space="preserve">для </w:t>
            </w:r>
            <w:r w:rsidRPr="00D208A2">
              <w:rPr>
                <w:spacing w:val="-2"/>
                <w:sz w:val="24"/>
              </w:rPr>
              <w:t>ін'єкцій</w:t>
            </w:r>
          </w:p>
        </w:tc>
        <w:tc>
          <w:tcPr>
            <w:tcW w:w="959" w:type="dxa"/>
          </w:tcPr>
          <w:p w:rsidR="009711A3" w:rsidRPr="00D208A2" w:rsidRDefault="009711A3" w:rsidP="00454052">
            <w:pPr>
              <w:pStyle w:val="TableParagraph"/>
              <w:spacing w:before="5"/>
              <w:rPr>
                <w:i/>
                <w:sz w:val="23"/>
              </w:rPr>
            </w:pPr>
          </w:p>
          <w:p w:rsidR="009711A3" w:rsidRPr="00D208A2" w:rsidRDefault="009711A3" w:rsidP="00454052">
            <w:pPr>
              <w:pStyle w:val="TableParagraph"/>
              <w:ind w:left="27"/>
              <w:jc w:val="center"/>
              <w:rPr>
                <w:sz w:val="24"/>
              </w:rPr>
            </w:pPr>
            <w:r w:rsidRPr="00D208A2">
              <w:rPr>
                <w:w w:val="99"/>
                <w:sz w:val="24"/>
              </w:rPr>
              <w:t>7</w:t>
            </w:r>
          </w:p>
        </w:tc>
        <w:tc>
          <w:tcPr>
            <w:tcW w:w="3436" w:type="dxa"/>
          </w:tcPr>
          <w:p w:rsidR="009711A3" w:rsidRPr="00D208A2" w:rsidRDefault="009711A3" w:rsidP="00454052">
            <w:pPr>
              <w:pStyle w:val="TableParagraph"/>
              <w:spacing w:line="272" w:lineRule="exact"/>
              <w:ind w:left="47"/>
              <w:rPr>
                <w:sz w:val="24"/>
              </w:rPr>
            </w:pPr>
            <w:r w:rsidRPr="00D208A2">
              <w:rPr>
                <w:sz w:val="24"/>
              </w:rPr>
              <w:t>аптечка</w:t>
            </w:r>
            <w:r w:rsidRPr="00D208A2">
              <w:rPr>
                <w:spacing w:val="-8"/>
                <w:sz w:val="24"/>
              </w:rPr>
              <w:t xml:space="preserve"> </w:t>
            </w:r>
            <w:r w:rsidRPr="00D208A2">
              <w:rPr>
                <w:sz w:val="24"/>
              </w:rPr>
              <w:t>першої</w:t>
            </w:r>
            <w:r w:rsidRPr="00D208A2">
              <w:rPr>
                <w:spacing w:val="-14"/>
                <w:sz w:val="24"/>
              </w:rPr>
              <w:t xml:space="preserve"> </w:t>
            </w:r>
            <w:r w:rsidRPr="00D208A2">
              <w:rPr>
                <w:sz w:val="24"/>
              </w:rPr>
              <w:t>допомоги</w:t>
            </w:r>
            <w:r w:rsidRPr="00D208A2">
              <w:rPr>
                <w:spacing w:val="-10"/>
                <w:sz w:val="24"/>
              </w:rPr>
              <w:t xml:space="preserve"> </w:t>
            </w:r>
            <w:r w:rsidRPr="00D208A2">
              <w:rPr>
                <w:spacing w:val="-4"/>
                <w:sz w:val="24"/>
              </w:rPr>
              <w:t>може</w:t>
            </w:r>
          </w:p>
          <w:p w:rsidR="009711A3" w:rsidRPr="00D208A2" w:rsidRDefault="009711A3" w:rsidP="00454052">
            <w:pPr>
              <w:pStyle w:val="TableParagraph"/>
              <w:spacing w:line="274" w:lineRule="exact"/>
              <w:ind w:left="47"/>
              <w:rPr>
                <w:sz w:val="24"/>
              </w:rPr>
            </w:pPr>
            <w:r w:rsidRPr="00D208A2">
              <w:rPr>
                <w:sz w:val="24"/>
              </w:rPr>
              <w:t>знадобитися,</w:t>
            </w:r>
            <w:r w:rsidRPr="00D208A2">
              <w:rPr>
                <w:spacing w:val="-11"/>
                <w:sz w:val="24"/>
              </w:rPr>
              <w:t xml:space="preserve"> </w:t>
            </w:r>
            <w:r w:rsidRPr="00D208A2">
              <w:rPr>
                <w:sz w:val="24"/>
              </w:rPr>
              <w:t>але</w:t>
            </w:r>
            <w:r w:rsidRPr="00D208A2">
              <w:rPr>
                <w:spacing w:val="-14"/>
                <w:sz w:val="24"/>
              </w:rPr>
              <w:t xml:space="preserve"> </w:t>
            </w:r>
            <w:r w:rsidRPr="00D208A2">
              <w:rPr>
                <w:sz w:val="24"/>
              </w:rPr>
              <w:t>голки</w:t>
            </w:r>
            <w:r w:rsidRPr="00D208A2">
              <w:rPr>
                <w:spacing w:val="-8"/>
                <w:sz w:val="24"/>
              </w:rPr>
              <w:t xml:space="preserve"> </w:t>
            </w:r>
            <w:r w:rsidRPr="00D208A2">
              <w:rPr>
                <w:sz w:val="24"/>
              </w:rPr>
              <w:t xml:space="preserve">не </w:t>
            </w:r>
            <w:r w:rsidRPr="00D208A2">
              <w:rPr>
                <w:spacing w:val="-2"/>
                <w:sz w:val="24"/>
              </w:rPr>
              <w:t>потрібні</w:t>
            </w:r>
          </w:p>
        </w:tc>
      </w:tr>
      <w:tr w:rsidR="009711A3" w:rsidTr="00454052">
        <w:trPr>
          <w:trHeight w:val="834"/>
        </w:trPr>
        <w:tc>
          <w:tcPr>
            <w:tcW w:w="422" w:type="dxa"/>
          </w:tcPr>
          <w:p w:rsidR="009711A3" w:rsidRPr="00D208A2" w:rsidRDefault="009711A3" w:rsidP="00454052">
            <w:pPr>
              <w:pStyle w:val="TableParagraph"/>
              <w:spacing w:before="5"/>
              <w:rPr>
                <w:i/>
                <w:sz w:val="23"/>
              </w:rPr>
            </w:pPr>
          </w:p>
          <w:p w:rsidR="009711A3" w:rsidRPr="00D208A2" w:rsidRDefault="009711A3" w:rsidP="00454052">
            <w:pPr>
              <w:pStyle w:val="TableParagraph"/>
              <w:ind w:right="45"/>
              <w:jc w:val="right"/>
              <w:rPr>
                <w:sz w:val="24"/>
              </w:rPr>
            </w:pPr>
            <w:r w:rsidRPr="00D208A2">
              <w:rPr>
                <w:spacing w:val="-5"/>
                <w:sz w:val="24"/>
              </w:rPr>
              <w:t>15.</w:t>
            </w:r>
          </w:p>
        </w:tc>
        <w:tc>
          <w:tcPr>
            <w:tcW w:w="2692" w:type="dxa"/>
          </w:tcPr>
          <w:p w:rsidR="009711A3" w:rsidRPr="00D208A2" w:rsidRDefault="009711A3" w:rsidP="00454052">
            <w:pPr>
              <w:pStyle w:val="TableParagraph"/>
              <w:spacing w:before="133" w:line="237" w:lineRule="auto"/>
              <w:ind w:left="45"/>
              <w:rPr>
                <w:sz w:val="24"/>
              </w:rPr>
            </w:pPr>
            <w:r w:rsidRPr="00D208A2">
              <w:rPr>
                <w:spacing w:val="-2"/>
                <w:sz w:val="24"/>
              </w:rPr>
              <w:t xml:space="preserve">Радіоприймач-передавач </w:t>
            </w:r>
            <w:r w:rsidRPr="00D208A2">
              <w:rPr>
                <w:sz w:val="24"/>
              </w:rPr>
              <w:t>на сонячних батареях</w:t>
            </w:r>
          </w:p>
        </w:tc>
        <w:tc>
          <w:tcPr>
            <w:tcW w:w="959" w:type="dxa"/>
          </w:tcPr>
          <w:p w:rsidR="009711A3" w:rsidRPr="00D208A2" w:rsidRDefault="009711A3" w:rsidP="00454052">
            <w:pPr>
              <w:pStyle w:val="TableParagraph"/>
              <w:spacing w:before="5"/>
              <w:rPr>
                <w:i/>
                <w:sz w:val="23"/>
              </w:rPr>
            </w:pPr>
          </w:p>
          <w:p w:rsidR="009711A3" w:rsidRPr="00D208A2" w:rsidRDefault="009711A3" w:rsidP="00454052">
            <w:pPr>
              <w:pStyle w:val="TableParagraph"/>
              <w:ind w:left="27"/>
              <w:jc w:val="center"/>
              <w:rPr>
                <w:sz w:val="24"/>
              </w:rPr>
            </w:pPr>
            <w:r w:rsidRPr="00D208A2">
              <w:rPr>
                <w:w w:val="99"/>
                <w:sz w:val="24"/>
              </w:rPr>
              <w:t>5</w:t>
            </w:r>
          </w:p>
        </w:tc>
        <w:tc>
          <w:tcPr>
            <w:tcW w:w="3436" w:type="dxa"/>
          </w:tcPr>
          <w:p w:rsidR="009711A3" w:rsidRPr="00D208A2" w:rsidRDefault="009711A3" w:rsidP="00454052">
            <w:pPr>
              <w:pStyle w:val="TableParagraph"/>
              <w:spacing w:before="5"/>
              <w:rPr>
                <w:i/>
                <w:sz w:val="23"/>
              </w:rPr>
            </w:pPr>
          </w:p>
          <w:p w:rsidR="009711A3" w:rsidRPr="00D208A2" w:rsidRDefault="009711A3" w:rsidP="00454052">
            <w:pPr>
              <w:pStyle w:val="TableParagraph"/>
              <w:ind w:left="47"/>
              <w:rPr>
                <w:sz w:val="24"/>
              </w:rPr>
            </w:pPr>
            <w:r w:rsidRPr="00D208A2">
              <w:rPr>
                <w:sz w:val="24"/>
              </w:rPr>
              <w:t>для</w:t>
            </w:r>
            <w:r w:rsidRPr="00D208A2">
              <w:rPr>
                <w:spacing w:val="-4"/>
                <w:sz w:val="24"/>
              </w:rPr>
              <w:t xml:space="preserve"> </w:t>
            </w:r>
            <w:r w:rsidRPr="00D208A2">
              <w:rPr>
                <w:spacing w:val="-2"/>
                <w:sz w:val="24"/>
              </w:rPr>
              <w:t>комунікації</w:t>
            </w:r>
          </w:p>
        </w:tc>
      </w:tr>
    </w:tbl>
    <w:p w:rsidR="009711A3" w:rsidRDefault="009711A3" w:rsidP="009711A3">
      <w:pPr>
        <w:pStyle w:val="a3"/>
        <w:spacing w:before="2"/>
        <w:ind w:left="0" w:firstLine="0"/>
        <w:jc w:val="left"/>
        <w:rPr>
          <w:i/>
        </w:rPr>
      </w:pPr>
    </w:p>
    <w:p w:rsidR="009711A3" w:rsidRDefault="009711A3" w:rsidP="009711A3">
      <w:pPr>
        <w:pStyle w:val="a5"/>
        <w:numPr>
          <w:ilvl w:val="0"/>
          <w:numId w:val="2"/>
        </w:numPr>
        <w:tabs>
          <w:tab w:val="left" w:pos="1152"/>
        </w:tabs>
        <w:spacing w:line="237" w:lineRule="auto"/>
        <w:ind w:right="138" w:firstLine="710"/>
        <w:rPr>
          <w:sz w:val="24"/>
        </w:rPr>
      </w:pPr>
      <w:r>
        <w:rPr>
          <w:sz w:val="24"/>
        </w:rPr>
        <w:t>Група</w:t>
      </w:r>
      <w:r>
        <w:rPr>
          <w:spacing w:val="40"/>
          <w:sz w:val="24"/>
        </w:rPr>
        <w:t xml:space="preserve"> </w:t>
      </w:r>
      <w:r>
        <w:rPr>
          <w:sz w:val="24"/>
        </w:rPr>
        <w:t>порівнює</w:t>
      </w:r>
      <w:r>
        <w:rPr>
          <w:spacing w:val="40"/>
          <w:sz w:val="24"/>
        </w:rPr>
        <w:t xml:space="preserve"> </w:t>
      </w:r>
      <w:r>
        <w:rPr>
          <w:sz w:val="24"/>
        </w:rPr>
        <w:t>середній</w:t>
      </w:r>
      <w:r>
        <w:rPr>
          <w:spacing w:val="40"/>
          <w:sz w:val="24"/>
        </w:rPr>
        <w:t xml:space="preserve"> </w:t>
      </w:r>
      <w:r>
        <w:rPr>
          <w:sz w:val="24"/>
        </w:rPr>
        <w:t>індивідуальний</w:t>
      </w:r>
      <w:r>
        <w:rPr>
          <w:spacing w:val="40"/>
          <w:sz w:val="24"/>
        </w:rPr>
        <w:t xml:space="preserve"> </w:t>
      </w:r>
      <w:r>
        <w:rPr>
          <w:sz w:val="24"/>
        </w:rPr>
        <w:t>бал</w:t>
      </w:r>
      <w:r>
        <w:rPr>
          <w:spacing w:val="40"/>
          <w:sz w:val="24"/>
        </w:rPr>
        <w:t xml:space="preserve"> </w:t>
      </w:r>
      <w:r>
        <w:rPr>
          <w:sz w:val="24"/>
        </w:rPr>
        <w:t>із</w:t>
      </w:r>
      <w:r>
        <w:rPr>
          <w:spacing w:val="40"/>
          <w:sz w:val="24"/>
        </w:rPr>
        <w:t xml:space="preserve"> </w:t>
      </w:r>
      <w:r>
        <w:rPr>
          <w:sz w:val="24"/>
        </w:rPr>
        <w:t>груповим</w:t>
      </w:r>
      <w:r>
        <w:rPr>
          <w:spacing w:val="40"/>
          <w:sz w:val="24"/>
        </w:rPr>
        <w:t xml:space="preserve"> </w:t>
      </w:r>
      <w:r>
        <w:rPr>
          <w:sz w:val="24"/>
        </w:rPr>
        <w:t>і</w:t>
      </w:r>
      <w:r>
        <w:rPr>
          <w:spacing w:val="40"/>
          <w:sz w:val="24"/>
        </w:rPr>
        <w:t xml:space="preserve"> </w:t>
      </w:r>
      <w:r>
        <w:rPr>
          <w:sz w:val="24"/>
        </w:rPr>
        <w:t>обговорює</w:t>
      </w:r>
      <w:r>
        <w:rPr>
          <w:spacing w:val="40"/>
          <w:sz w:val="24"/>
        </w:rPr>
        <w:t xml:space="preserve"> </w:t>
      </w:r>
      <w:r>
        <w:rPr>
          <w:sz w:val="24"/>
        </w:rPr>
        <w:t>призначення</w:t>
      </w:r>
      <w:r>
        <w:rPr>
          <w:spacing w:val="40"/>
          <w:sz w:val="24"/>
        </w:rPr>
        <w:t xml:space="preserve"> </w:t>
      </w:r>
      <w:r>
        <w:rPr>
          <w:sz w:val="24"/>
        </w:rPr>
        <w:t>вправи. На цей крок відводиться від 7 до 10 хвилин.</w:t>
      </w:r>
    </w:p>
    <w:p w:rsidR="009711A3" w:rsidRDefault="009711A3" w:rsidP="009711A3">
      <w:pPr>
        <w:spacing w:before="4" w:line="275" w:lineRule="exact"/>
        <w:ind w:left="840"/>
        <w:rPr>
          <w:i/>
          <w:sz w:val="24"/>
        </w:rPr>
      </w:pPr>
      <w:r>
        <w:rPr>
          <w:i/>
          <w:sz w:val="24"/>
        </w:rPr>
        <w:t>Інструкція</w:t>
      </w:r>
      <w:r>
        <w:rPr>
          <w:i/>
          <w:spacing w:val="-11"/>
          <w:sz w:val="24"/>
        </w:rPr>
        <w:t xml:space="preserve"> </w:t>
      </w:r>
      <w:r>
        <w:rPr>
          <w:i/>
          <w:sz w:val="24"/>
        </w:rPr>
        <w:t>для</w:t>
      </w:r>
      <w:r>
        <w:rPr>
          <w:i/>
          <w:spacing w:val="-10"/>
          <w:sz w:val="24"/>
        </w:rPr>
        <w:t xml:space="preserve"> </w:t>
      </w:r>
      <w:r>
        <w:rPr>
          <w:i/>
          <w:sz w:val="24"/>
        </w:rPr>
        <w:t>порівняння</w:t>
      </w:r>
      <w:r>
        <w:rPr>
          <w:i/>
          <w:spacing w:val="-14"/>
          <w:sz w:val="24"/>
        </w:rPr>
        <w:t xml:space="preserve"> </w:t>
      </w:r>
      <w:r>
        <w:rPr>
          <w:i/>
          <w:sz w:val="24"/>
        </w:rPr>
        <w:t>групового</w:t>
      </w:r>
      <w:r>
        <w:rPr>
          <w:i/>
          <w:spacing w:val="-13"/>
          <w:sz w:val="24"/>
        </w:rPr>
        <w:t xml:space="preserve"> </w:t>
      </w:r>
      <w:r>
        <w:rPr>
          <w:i/>
          <w:sz w:val="24"/>
        </w:rPr>
        <w:t>та</w:t>
      </w:r>
      <w:r>
        <w:rPr>
          <w:i/>
          <w:spacing w:val="-9"/>
          <w:sz w:val="24"/>
        </w:rPr>
        <w:t xml:space="preserve"> </w:t>
      </w:r>
      <w:r>
        <w:rPr>
          <w:i/>
          <w:sz w:val="24"/>
        </w:rPr>
        <w:t>індивідуального</w:t>
      </w:r>
      <w:r>
        <w:rPr>
          <w:i/>
          <w:spacing w:val="-10"/>
          <w:sz w:val="24"/>
        </w:rPr>
        <w:t xml:space="preserve"> </w:t>
      </w:r>
      <w:r>
        <w:rPr>
          <w:i/>
          <w:spacing w:val="-2"/>
          <w:sz w:val="24"/>
        </w:rPr>
        <w:t>рішення</w:t>
      </w:r>
    </w:p>
    <w:p w:rsidR="009711A3" w:rsidRDefault="009711A3" w:rsidP="009711A3">
      <w:pPr>
        <w:pStyle w:val="a3"/>
        <w:spacing w:line="242" w:lineRule="auto"/>
        <w:jc w:val="left"/>
      </w:pPr>
      <w:r>
        <w:t xml:space="preserve">Учасник, який веде протокол, відповідає за правильність підрахунку балів, контролює цей </w:t>
      </w:r>
      <w:r>
        <w:rPr>
          <w:spacing w:val="-2"/>
        </w:rPr>
        <w:t>процес.</w:t>
      </w:r>
    </w:p>
    <w:p w:rsidR="009711A3" w:rsidRDefault="009711A3" w:rsidP="009711A3">
      <w:pPr>
        <w:spacing w:line="269" w:lineRule="exact"/>
        <w:ind w:left="4156"/>
        <w:jc w:val="both"/>
        <w:rPr>
          <w:i/>
          <w:sz w:val="24"/>
        </w:rPr>
      </w:pPr>
      <w:r>
        <w:rPr>
          <w:i/>
          <w:sz w:val="24"/>
        </w:rPr>
        <w:t>Члени</w:t>
      </w:r>
      <w:r>
        <w:rPr>
          <w:i/>
          <w:spacing w:val="-5"/>
          <w:sz w:val="24"/>
        </w:rPr>
        <w:t xml:space="preserve"> </w:t>
      </w:r>
      <w:r>
        <w:rPr>
          <w:i/>
          <w:sz w:val="24"/>
        </w:rPr>
        <w:t>групи</w:t>
      </w:r>
      <w:r>
        <w:rPr>
          <w:i/>
          <w:spacing w:val="-5"/>
          <w:sz w:val="24"/>
        </w:rPr>
        <w:t xml:space="preserve"> </w:t>
      </w:r>
      <w:r>
        <w:rPr>
          <w:i/>
          <w:spacing w:val="-2"/>
          <w:sz w:val="24"/>
        </w:rPr>
        <w:t>повинні:</w:t>
      </w:r>
    </w:p>
    <w:p w:rsidR="009711A3" w:rsidRDefault="009711A3" w:rsidP="009711A3">
      <w:pPr>
        <w:pStyle w:val="a5"/>
        <w:numPr>
          <w:ilvl w:val="0"/>
          <w:numId w:val="1"/>
        </w:numPr>
        <w:tabs>
          <w:tab w:val="left" w:pos="1037"/>
        </w:tabs>
        <w:spacing w:before="4" w:line="237" w:lineRule="auto"/>
        <w:ind w:right="139" w:firstLine="710"/>
        <w:jc w:val="both"/>
        <w:rPr>
          <w:sz w:val="24"/>
        </w:rPr>
      </w:pPr>
      <w:r>
        <w:rPr>
          <w:sz w:val="24"/>
        </w:rPr>
        <w:t>Підрахувати абсолютну різницю в балах між своїми відповідями і правильними відповідями (d</w:t>
      </w:r>
      <w:r>
        <w:rPr>
          <w:sz w:val="24"/>
          <w:vertAlign w:val="subscript"/>
        </w:rPr>
        <w:t>1</w:t>
      </w:r>
      <w:r>
        <w:rPr>
          <w:sz w:val="24"/>
        </w:rPr>
        <w:t>,).</w:t>
      </w:r>
    </w:p>
    <w:p w:rsidR="009711A3" w:rsidRDefault="009711A3" w:rsidP="009711A3">
      <w:pPr>
        <w:pStyle w:val="a5"/>
        <w:numPr>
          <w:ilvl w:val="0"/>
          <w:numId w:val="1"/>
        </w:numPr>
        <w:tabs>
          <w:tab w:val="left" w:pos="1037"/>
        </w:tabs>
        <w:spacing w:before="4" w:line="275" w:lineRule="exact"/>
        <w:ind w:left="1036"/>
        <w:jc w:val="both"/>
        <w:rPr>
          <w:sz w:val="24"/>
        </w:rPr>
      </w:pPr>
      <w:r>
        <w:rPr>
          <w:sz w:val="24"/>
        </w:rPr>
        <w:t>Знайти</w:t>
      </w:r>
      <w:r>
        <w:rPr>
          <w:spacing w:val="-6"/>
          <w:sz w:val="24"/>
        </w:rPr>
        <w:t xml:space="preserve"> </w:t>
      </w:r>
      <w:r>
        <w:rPr>
          <w:sz w:val="24"/>
        </w:rPr>
        <w:t>суму</w:t>
      </w:r>
      <w:r>
        <w:rPr>
          <w:spacing w:val="-15"/>
          <w:sz w:val="24"/>
        </w:rPr>
        <w:t xml:space="preserve"> </w:t>
      </w:r>
      <w:r>
        <w:rPr>
          <w:sz w:val="24"/>
        </w:rPr>
        <w:t>всіх</w:t>
      </w:r>
      <w:r>
        <w:rPr>
          <w:spacing w:val="-11"/>
          <w:sz w:val="24"/>
        </w:rPr>
        <w:t xml:space="preserve"> </w:t>
      </w:r>
      <w:r>
        <w:rPr>
          <w:sz w:val="24"/>
        </w:rPr>
        <w:t>різниць</w:t>
      </w:r>
      <w:r>
        <w:rPr>
          <w:spacing w:val="-6"/>
          <w:sz w:val="24"/>
        </w:rPr>
        <w:t xml:space="preserve"> </w:t>
      </w:r>
      <w:r>
        <w:rPr>
          <w:sz w:val="24"/>
        </w:rPr>
        <w:t>в</w:t>
      </w:r>
      <w:r>
        <w:rPr>
          <w:spacing w:val="-5"/>
          <w:sz w:val="24"/>
        </w:rPr>
        <w:t xml:space="preserve"> </w:t>
      </w:r>
      <w:r>
        <w:rPr>
          <w:sz w:val="24"/>
        </w:rPr>
        <w:t>індивідуальному</w:t>
      </w:r>
      <w:r>
        <w:rPr>
          <w:spacing w:val="-15"/>
          <w:sz w:val="24"/>
        </w:rPr>
        <w:t xml:space="preserve"> </w:t>
      </w:r>
      <w:r>
        <w:rPr>
          <w:sz w:val="24"/>
        </w:rPr>
        <w:t>завданні</w:t>
      </w:r>
      <w:r>
        <w:rPr>
          <w:spacing w:val="-15"/>
          <w:sz w:val="24"/>
        </w:rPr>
        <w:t xml:space="preserve"> </w:t>
      </w:r>
      <w:r>
        <w:rPr>
          <w:spacing w:val="-2"/>
          <w:sz w:val="24"/>
        </w:rPr>
        <w:t>(∑d</w:t>
      </w:r>
      <w:r>
        <w:rPr>
          <w:spacing w:val="-2"/>
          <w:sz w:val="24"/>
          <w:vertAlign w:val="subscript"/>
        </w:rPr>
        <w:t>1</w:t>
      </w:r>
      <w:r>
        <w:rPr>
          <w:spacing w:val="-2"/>
          <w:sz w:val="24"/>
        </w:rPr>
        <w:t>,).</w:t>
      </w:r>
    </w:p>
    <w:p w:rsidR="009711A3" w:rsidRDefault="009711A3" w:rsidP="009711A3">
      <w:pPr>
        <w:pStyle w:val="a5"/>
        <w:numPr>
          <w:ilvl w:val="0"/>
          <w:numId w:val="1"/>
        </w:numPr>
        <w:tabs>
          <w:tab w:val="left" w:pos="1037"/>
        </w:tabs>
        <w:spacing w:line="242" w:lineRule="auto"/>
        <w:ind w:right="143" w:firstLine="710"/>
        <w:jc w:val="both"/>
        <w:rPr>
          <w:sz w:val="24"/>
        </w:rPr>
      </w:pPr>
      <w:r>
        <w:rPr>
          <w:sz w:val="24"/>
        </w:rPr>
        <w:t>Вирахувати середній бал. Для цього додати всі індивідуальні</w:t>
      </w:r>
      <w:r>
        <w:rPr>
          <w:spacing w:val="-1"/>
          <w:sz w:val="24"/>
        </w:rPr>
        <w:t xml:space="preserve"> </w:t>
      </w:r>
      <w:r>
        <w:rPr>
          <w:sz w:val="24"/>
        </w:rPr>
        <w:t>бали і</w:t>
      </w:r>
      <w:r>
        <w:rPr>
          <w:spacing w:val="-1"/>
          <w:sz w:val="24"/>
        </w:rPr>
        <w:t xml:space="preserve"> </w:t>
      </w:r>
      <w:r>
        <w:rPr>
          <w:sz w:val="24"/>
        </w:rPr>
        <w:t>розділити їх</w:t>
      </w:r>
      <w:r>
        <w:rPr>
          <w:spacing w:val="-1"/>
          <w:sz w:val="24"/>
        </w:rPr>
        <w:t xml:space="preserve"> </w:t>
      </w:r>
      <w:r>
        <w:rPr>
          <w:sz w:val="24"/>
        </w:rPr>
        <w:t>на число учасників у групі.</w:t>
      </w:r>
    </w:p>
    <w:p w:rsidR="009711A3" w:rsidRDefault="009711A3" w:rsidP="009711A3">
      <w:pPr>
        <w:pStyle w:val="a5"/>
        <w:numPr>
          <w:ilvl w:val="0"/>
          <w:numId w:val="1"/>
        </w:numPr>
        <w:tabs>
          <w:tab w:val="left" w:pos="1037"/>
        </w:tabs>
        <w:spacing w:line="242" w:lineRule="auto"/>
        <w:ind w:right="139" w:firstLine="710"/>
        <w:jc w:val="both"/>
        <w:rPr>
          <w:sz w:val="24"/>
        </w:rPr>
      </w:pPr>
      <w:r>
        <w:rPr>
          <w:sz w:val="24"/>
        </w:rPr>
        <w:t>Підрахувати абсолютну різницю в балах між груповими відповідями і правильними відповідями (d</w:t>
      </w:r>
      <w:r>
        <w:rPr>
          <w:sz w:val="24"/>
          <w:vertAlign w:val="subscript"/>
        </w:rPr>
        <w:t>2</w:t>
      </w:r>
      <w:r>
        <w:rPr>
          <w:sz w:val="24"/>
        </w:rPr>
        <w:t>).</w:t>
      </w:r>
    </w:p>
    <w:p w:rsidR="009711A3" w:rsidRDefault="009711A3" w:rsidP="009711A3">
      <w:pPr>
        <w:pStyle w:val="a5"/>
        <w:numPr>
          <w:ilvl w:val="0"/>
          <w:numId w:val="1"/>
        </w:numPr>
        <w:tabs>
          <w:tab w:val="left" w:pos="1037"/>
        </w:tabs>
        <w:spacing w:line="271" w:lineRule="exact"/>
        <w:ind w:left="1036"/>
        <w:jc w:val="both"/>
        <w:rPr>
          <w:sz w:val="24"/>
        </w:rPr>
      </w:pPr>
      <w:r>
        <w:rPr>
          <w:sz w:val="24"/>
        </w:rPr>
        <w:t>Додати</w:t>
      </w:r>
      <w:r>
        <w:rPr>
          <w:spacing w:val="-7"/>
          <w:sz w:val="24"/>
        </w:rPr>
        <w:t xml:space="preserve"> </w:t>
      </w:r>
      <w:r>
        <w:rPr>
          <w:sz w:val="24"/>
        </w:rPr>
        <w:t>всі</w:t>
      </w:r>
      <w:r>
        <w:rPr>
          <w:spacing w:val="-12"/>
          <w:sz w:val="24"/>
        </w:rPr>
        <w:t xml:space="preserve"> </w:t>
      </w:r>
      <w:r>
        <w:rPr>
          <w:sz w:val="24"/>
        </w:rPr>
        <w:t>різниці</w:t>
      </w:r>
      <w:r>
        <w:rPr>
          <w:spacing w:val="-12"/>
          <w:sz w:val="24"/>
        </w:rPr>
        <w:t xml:space="preserve"> </w:t>
      </w:r>
      <w:r>
        <w:rPr>
          <w:sz w:val="24"/>
        </w:rPr>
        <w:t>в</w:t>
      </w:r>
      <w:r>
        <w:rPr>
          <w:spacing w:val="-1"/>
          <w:sz w:val="24"/>
        </w:rPr>
        <w:t xml:space="preserve"> </w:t>
      </w:r>
      <w:r>
        <w:rPr>
          <w:sz w:val="24"/>
        </w:rPr>
        <w:t>груповому</w:t>
      </w:r>
      <w:r>
        <w:rPr>
          <w:spacing w:val="-12"/>
          <w:sz w:val="24"/>
        </w:rPr>
        <w:t xml:space="preserve"> </w:t>
      </w:r>
      <w:r>
        <w:rPr>
          <w:sz w:val="24"/>
        </w:rPr>
        <w:t>завданні</w:t>
      </w:r>
      <w:r>
        <w:rPr>
          <w:spacing w:val="-13"/>
          <w:sz w:val="24"/>
        </w:rPr>
        <w:t xml:space="preserve"> </w:t>
      </w:r>
      <w:r>
        <w:rPr>
          <w:spacing w:val="-2"/>
          <w:sz w:val="24"/>
        </w:rPr>
        <w:t>(∑d</w:t>
      </w:r>
      <w:r>
        <w:rPr>
          <w:spacing w:val="-2"/>
          <w:sz w:val="24"/>
          <w:vertAlign w:val="subscript"/>
        </w:rPr>
        <w:t>2</w:t>
      </w:r>
      <w:r>
        <w:rPr>
          <w:spacing w:val="-2"/>
          <w:sz w:val="24"/>
        </w:rPr>
        <w:t>).</w:t>
      </w:r>
    </w:p>
    <w:p w:rsidR="009711A3" w:rsidRDefault="009711A3" w:rsidP="009711A3">
      <w:pPr>
        <w:pStyle w:val="a5"/>
        <w:numPr>
          <w:ilvl w:val="0"/>
          <w:numId w:val="1"/>
        </w:numPr>
        <w:tabs>
          <w:tab w:val="left" w:pos="1037"/>
        </w:tabs>
        <w:spacing w:line="237" w:lineRule="auto"/>
        <w:ind w:right="143" w:firstLine="710"/>
        <w:jc w:val="both"/>
        <w:rPr>
          <w:sz w:val="24"/>
        </w:rPr>
      </w:pPr>
      <w:r>
        <w:rPr>
          <w:sz w:val="24"/>
        </w:rPr>
        <w:t>Порівняти індивідуальний і груповий результат й спробувати пояснити, чому деякі з найбільш правильних індивідуальних відповідей не були враховані в групових відповідях (якщо</w:t>
      </w:r>
      <w:r>
        <w:rPr>
          <w:spacing w:val="40"/>
          <w:sz w:val="24"/>
        </w:rPr>
        <w:t xml:space="preserve"> </w:t>
      </w:r>
      <w:r>
        <w:rPr>
          <w:sz w:val="24"/>
        </w:rPr>
        <w:t>це мало місце).</w:t>
      </w:r>
    </w:p>
    <w:p w:rsidR="009711A3" w:rsidRDefault="009711A3" w:rsidP="009711A3">
      <w:pPr>
        <w:pStyle w:val="a5"/>
        <w:numPr>
          <w:ilvl w:val="0"/>
          <w:numId w:val="1"/>
        </w:numPr>
        <w:tabs>
          <w:tab w:val="left" w:pos="1037"/>
        </w:tabs>
        <w:spacing w:before="4" w:line="237" w:lineRule="auto"/>
        <w:ind w:left="840" w:right="3712" w:firstLine="0"/>
        <w:jc w:val="both"/>
        <w:rPr>
          <w:sz w:val="24"/>
        </w:rPr>
      </w:pPr>
      <w:r>
        <w:rPr>
          <w:sz w:val="24"/>
        </w:rPr>
        <w:t>Виявити</w:t>
      </w:r>
      <w:r>
        <w:rPr>
          <w:spacing w:val="-10"/>
          <w:sz w:val="24"/>
        </w:rPr>
        <w:t xml:space="preserve"> </w:t>
      </w:r>
      <w:r>
        <w:rPr>
          <w:sz w:val="24"/>
        </w:rPr>
        <w:t>трьох</w:t>
      </w:r>
      <w:r>
        <w:rPr>
          <w:spacing w:val="-11"/>
          <w:sz w:val="24"/>
        </w:rPr>
        <w:t xml:space="preserve"> </w:t>
      </w:r>
      <w:r>
        <w:rPr>
          <w:sz w:val="24"/>
        </w:rPr>
        <w:t>переможців</w:t>
      </w:r>
      <w:r>
        <w:rPr>
          <w:spacing w:val="-5"/>
          <w:sz w:val="24"/>
        </w:rPr>
        <w:t xml:space="preserve"> </w:t>
      </w:r>
      <w:r>
        <w:rPr>
          <w:sz w:val="24"/>
        </w:rPr>
        <w:t>в</w:t>
      </w:r>
      <w:r>
        <w:rPr>
          <w:spacing w:val="-5"/>
          <w:sz w:val="24"/>
        </w:rPr>
        <w:t xml:space="preserve"> </w:t>
      </w:r>
      <w:r>
        <w:rPr>
          <w:sz w:val="24"/>
        </w:rPr>
        <w:t>індивідуальному</w:t>
      </w:r>
      <w:r>
        <w:rPr>
          <w:spacing w:val="-15"/>
          <w:sz w:val="24"/>
        </w:rPr>
        <w:t xml:space="preserve"> </w:t>
      </w:r>
      <w:r>
        <w:rPr>
          <w:sz w:val="24"/>
        </w:rPr>
        <w:t>змаганні. Оцінити результати за рейтингом:</w:t>
      </w:r>
    </w:p>
    <w:p w:rsidR="009711A3" w:rsidRDefault="009711A3" w:rsidP="009711A3">
      <w:pPr>
        <w:spacing w:line="237" w:lineRule="auto"/>
        <w:jc w:val="both"/>
        <w:rPr>
          <w:sz w:val="24"/>
        </w:rPr>
        <w:sectPr w:rsidR="009711A3">
          <w:pgSz w:w="11900" w:h="16840"/>
          <w:pgMar w:top="780" w:right="700" w:bottom="280" w:left="720" w:header="708" w:footer="708" w:gutter="0"/>
          <w:cols w:space="720"/>
        </w:sectPr>
      </w:pPr>
    </w:p>
    <w:p w:rsidR="009711A3" w:rsidRDefault="009711A3" w:rsidP="009711A3">
      <w:pPr>
        <w:pStyle w:val="a3"/>
        <w:spacing w:before="63" w:line="242" w:lineRule="auto"/>
        <w:ind w:left="840" w:right="7207" w:firstLine="0"/>
        <w:jc w:val="left"/>
      </w:pPr>
      <w:r>
        <w:lastRenderedPageBreak/>
        <w:t>0-20</w:t>
      </w:r>
      <w:r>
        <w:rPr>
          <w:spacing w:val="-9"/>
        </w:rPr>
        <w:t xml:space="preserve"> </w:t>
      </w:r>
      <w:r>
        <w:t>балів</w:t>
      </w:r>
      <w:r>
        <w:rPr>
          <w:spacing w:val="40"/>
        </w:rPr>
        <w:t xml:space="preserve"> </w:t>
      </w:r>
      <w:r>
        <w:t>-</w:t>
      </w:r>
      <w:r>
        <w:rPr>
          <w:spacing w:val="-11"/>
        </w:rPr>
        <w:t xml:space="preserve"> </w:t>
      </w:r>
      <w:r>
        <w:t>відмінно; 21 - 30 балів</w:t>
      </w:r>
      <w:r>
        <w:rPr>
          <w:spacing w:val="40"/>
        </w:rPr>
        <w:t xml:space="preserve"> </w:t>
      </w:r>
      <w:r>
        <w:t>- добре;</w:t>
      </w:r>
    </w:p>
    <w:p w:rsidR="009711A3" w:rsidRDefault="009711A3" w:rsidP="009711A3">
      <w:pPr>
        <w:pStyle w:val="a3"/>
        <w:spacing w:line="271" w:lineRule="exact"/>
        <w:ind w:left="840" w:firstLine="0"/>
        <w:jc w:val="left"/>
      </w:pPr>
      <w:r>
        <w:t>31</w:t>
      </w:r>
      <w:r>
        <w:rPr>
          <w:spacing w:val="-1"/>
        </w:rPr>
        <w:t xml:space="preserve"> </w:t>
      </w:r>
      <w:r>
        <w:t>-</w:t>
      </w:r>
      <w:r>
        <w:rPr>
          <w:spacing w:val="1"/>
        </w:rPr>
        <w:t xml:space="preserve"> </w:t>
      </w:r>
      <w:r>
        <w:t>40</w:t>
      </w:r>
      <w:r>
        <w:rPr>
          <w:spacing w:val="-5"/>
        </w:rPr>
        <w:t xml:space="preserve"> </w:t>
      </w:r>
      <w:r>
        <w:t>балів</w:t>
      </w:r>
      <w:r>
        <w:rPr>
          <w:spacing w:val="27"/>
        </w:rPr>
        <w:t xml:space="preserve">  </w:t>
      </w:r>
      <w:r>
        <w:t>-</w:t>
      </w:r>
      <w:r>
        <w:rPr>
          <w:spacing w:val="2"/>
        </w:rPr>
        <w:t xml:space="preserve"> </w:t>
      </w:r>
      <w:r>
        <w:rPr>
          <w:spacing w:val="-2"/>
        </w:rPr>
        <w:t>посередньо;</w:t>
      </w:r>
    </w:p>
    <w:p w:rsidR="009711A3" w:rsidRDefault="009711A3" w:rsidP="009711A3">
      <w:pPr>
        <w:pStyle w:val="a3"/>
        <w:spacing w:before="5" w:line="237" w:lineRule="auto"/>
        <w:ind w:left="840" w:right="6747" w:firstLine="0"/>
        <w:jc w:val="left"/>
      </w:pPr>
      <w:r>
        <w:t>41 - 50</w:t>
      </w:r>
      <w:r>
        <w:rPr>
          <w:spacing w:val="-3"/>
        </w:rPr>
        <w:t xml:space="preserve"> </w:t>
      </w:r>
      <w:r>
        <w:t>балів</w:t>
      </w:r>
      <w:r>
        <w:rPr>
          <w:spacing w:val="40"/>
        </w:rPr>
        <w:t xml:space="preserve"> </w:t>
      </w:r>
      <w:r>
        <w:t>-</w:t>
      </w:r>
      <w:r>
        <w:rPr>
          <w:spacing w:val="-1"/>
        </w:rPr>
        <w:t xml:space="preserve"> </w:t>
      </w:r>
      <w:r>
        <w:t>задовільно; 51</w:t>
      </w:r>
      <w:r>
        <w:rPr>
          <w:spacing w:val="-6"/>
        </w:rPr>
        <w:t xml:space="preserve"> </w:t>
      </w:r>
      <w:r>
        <w:t>і</w:t>
      </w:r>
      <w:r>
        <w:rPr>
          <w:spacing w:val="-14"/>
        </w:rPr>
        <w:t xml:space="preserve"> </w:t>
      </w:r>
      <w:r>
        <w:t>більше</w:t>
      </w:r>
      <w:r>
        <w:rPr>
          <w:spacing w:val="-7"/>
        </w:rPr>
        <w:t xml:space="preserve"> </w:t>
      </w:r>
      <w:r>
        <w:t>балів</w:t>
      </w:r>
      <w:r>
        <w:rPr>
          <w:spacing w:val="40"/>
        </w:rPr>
        <w:t xml:space="preserve"> </w:t>
      </w:r>
      <w:r>
        <w:t>-</w:t>
      </w:r>
      <w:r>
        <w:rPr>
          <w:spacing w:val="-4"/>
        </w:rPr>
        <w:t xml:space="preserve"> </w:t>
      </w:r>
      <w:r>
        <w:t>погано.</w:t>
      </w:r>
    </w:p>
    <w:p w:rsidR="009711A3" w:rsidRDefault="009711A3" w:rsidP="009711A3">
      <w:pPr>
        <w:spacing w:before="3"/>
        <w:ind w:left="2577"/>
        <w:rPr>
          <w:i/>
          <w:sz w:val="24"/>
        </w:rPr>
      </w:pPr>
      <w:r>
        <w:rPr>
          <w:i/>
          <w:sz w:val="24"/>
        </w:rPr>
        <w:t>Зразок</w:t>
      </w:r>
      <w:r>
        <w:rPr>
          <w:i/>
          <w:spacing w:val="-7"/>
          <w:sz w:val="24"/>
        </w:rPr>
        <w:t xml:space="preserve"> </w:t>
      </w:r>
      <w:r>
        <w:rPr>
          <w:i/>
          <w:sz w:val="24"/>
        </w:rPr>
        <w:t>протоколу</w:t>
      </w:r>
      <w:r>
        <w:rPr>
          <w:i/>
          <w:spacing w:val="-6"/>
          <w:sz w:val="24"/>
        </w:rPr>
        <w:t xml:space="preserve"> </w:t>
      </w:r>
      <w:r>
        <w:rPr>
          <w:i/>
          <w:sz w:val="24"/>
        </w:rPr>
        <w:t>до</w:t>
      </w:r>
      <w:r>
        <w:rPr>
          <w:i/>
          <w:spacing w:val="-5"/>
          <w:sz w:val="24"/>
        </w:rPr>
        <w:t xml:space="preserve"> </w:t>
      </w:r>
      <w:r>
        <w:rPr>
          <w:i/>
          <w:sz w:val="24"/>
        </w:rPr>
        <w:t>ділової</w:t>
      </w:r>
      <w:r>
        <w:rPr>
          <w:i/>
          <w:spacing w:val="-10"/>
          <w:sz w:val="24"/>
        </w:rPr>
        <w:t xml:space="preserve"> </w:t>
      </w:r>
      <w:r>
        <w:rPr>
          <w:i/>
          <w:sz w:val="24"/>
        </w:rPr>
        <w:t>гри</w:t>
      </w:r>
      <w:r>
        <w:rPr>
          <w:i/>
          <w:spacing w:val="-5"/>
          <w:sz w:val="24"/>
        </w:rPr>
        <w:t xml:space="preserve"> </w:t>
      </w:r>
      <w:r>
        <w:rPr>
          <w:i/>
          <w:sz w:val="24"/>
        </w:rPr>
        <w:t>«Політ</w:t>
      </w:r>
      <w:r>
        <w:rPr>
          <w:i/>
          <w:spacing w:val="-11"/>
          <w:sz w:val="24"/>
        </w:rPr>
        <w:t xml:space="preserve"> </w:t>
      </w:r>
      <w:r>
        <w:rPr>
          <w:i/>
          <w:sz w:val="24"/>
        </w:rPr>
        <w:t>на</w:t>
      </w:r>
      <w:r>
        <w:rPr>
          <w:i/>
          <w:spacing w:val="-9"/>
          <w:sz w:val="24"/>
        </w:rPr>
        <w:t xml:space="preserve"> </w:t>
      </w:r>
      <w:r>
        <w:rPr>
          <w:i/>
          <w:spacing w:val="-2"/>
          <w:sz w:val="24"/>
        </w:rPr>
        <w:t>Місяць»</w:t>
      </w: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4"/>
        <w:gridCol w:w="2026"/>
        <w:gridCol w:w="1700"/>
        <w:gridCol w:w="1422"/>
        <w:gridCol w:w="707"/>
        <w:gridCol w:w="1168"/>
        <w:gridCol w:w="678"/>
        <w:gridCol w:w="1024"/>
      </w:tblGrid>
      <w:tr w:rsidR="009711A3" w:rsidTr="00454052">
        <w:trPr>
          <w:trHeight w:val="551"/>
        </w:trPr>
        <w:tc>
          <w:tcPr>
            <w:tcW w:w="384" w:type="dxa"/>
          </w:tcPr>
          <w:p w:rsidR="009711A3" w:rsidRPr="00D208A2" w:rsidRDefault="009711A3" w:rsidP="00454052">
            <w:pPr>
              <w:pStyle w:val="TableParagraph"/>
              <w:spacing w:line="272" w:lineRule="exact"/>
              <w:ind w:left="74"/>
              <w:rPr>
                <w:sz w:val="24"/>
              </w:rPr>
            </w:pPr>
            <w:r w:rsidRPr="00D208A2">
              <w:rPr>
                <w:w w:val="99"/>
                <w:sz w:val="24"/>
              </w:rPr>
              <w:t>№</w:t>
            </w:r>
          </w:p>
          <w:p w:rsidR="009711A3" w:rsidRPr="00D208A2" w:rsidRDefault="009711A3" w:rsidP="00454052">
            <w:pPr>
              <w:pStyle w:val="TableParagraph"/>
              <w:spacing w:before="2" w:line="257" w:lineRule="exact"/>
              <w:ind w:left="45"/>
              <w:rPr>
                <w:sz w:val="24"/>
              </w:rPr>
            </w:pPr>
            <w:r w:rsidRPr="00D208A2">
              <w:rPr>
                <w:spacing w:val="-5"/>
                <w:sz w:val="24"/>
              </w:rPr>
              <w:t>з/п</w:t>
            </w:r>
          </w:p>
        </w:tc>
        <w:tc>
          <w:tcPr>
            <w:tcW w:w="2026" w:type="dxa"/>
          </w:tcPr>
          <w:p w:rsidR="009711A3" w:rsidRPr="00D208A2" w:rsidRDefault="009711A3" w:rsidP="00454052">
            <w:pPr>
              <w:pStyle w:val="TableParagraph"/>
              <w:spacing w:before="135"/>
              <w:ind w:left="93"/>
              <w:rPr>
                <w:sz w:val="24"/>
              </w:rPr>
            </w:pPr>
            <w:r w:rsidRPr="00D208A2">
              <w:rPr>
                <w:sz w:val="24"/>
              </w:rPr>
              <w:t>Список</w:t>
            </w:r>
            <w:r w:rsidRPr="00D208A2">
              <w:rPr>
                <w:spacing w:val="-5"/>
                <w:sz w:val="24"/>
              </w:rPr>
              <w:t xml:space="preserve"> </w:t>
            </w:r>
            <w:r w:rsidRPr="00D208A2">
              <w:rPr>
                <w:spacing w:val="-2"/>
                <w:sz w:val="24"/>
              </w:rPr>
              <w:t>предметів</w:t>
            </w:r>
          </w:p>
        </w:tc>
        <w:tc>
          <w:tcPr>
            <w:tcW w:w="1700" w:type="dxa"/>
          </w:tcPr>
          <w:p w:rsidR="009711A3" w:rsidRPr="00D208A2" w:rsidRDefault="009711A3" w:rsidP="00454052">
            <w:pPr>
              <w:pStyle w:val="TableParagraph"/>
              <w:spacing w:line="272" w:lineRule="exact"/>
              <w:ind w:left="48" w:right="33"/>
              <w:jc w:val="center"/>
              <w:rPr>
                <w:sz w:val="24"/>
              </w:rPr>
            </w:pPr>
            <w:r w:rsidRPr="00D208A2">
              <w:rPr>
                <w:spacing w:val="-4"/>
                <w:sz w:val="24"/>
              </w:rPr>
              <w:t>Ранг</w:t>
            </w:r>
          </w:p>
          <w:p w:rsidR="009711A3" w:rsidRPr="00D208A2" w:rsidRDefault="009711A3" w:rsidP="00454052">
            <w:pPr>
              <w:pStyle w:val="TableParagraph"/>
              <w:spacing w:before="2" w:line="257" w:lineRule="exact"/>
              <w:ind w:left="48" w:right="36"/>
              <w:jc w:val="center"/>
              <w:rPr>
                <w:sz w:val="24"/>
              </w:rPr>
            </w:pPr>
            <w:r w:rsidRPr="00D208A2">
              <w:rPr>
                <w:spacing w:val="-2"/>
                <w:sz w:val="24"/>
              </w:rPr>
              <w:t>індивідуальний</w:t>
            </w:r>
          </w:p>
        </w:tc>
        <w:tc>
          <w:tcPr>
            <w:tcW w:w="1422" w:type="dxa"/>
          </w:tcPr>
          <w:p w:rsidR="009711A3" w:rsidRPr="00D208A2" w:rsidRDefault="009711A3" w:rsidP="00454052">
            <w:pPr>
              <w:pStyle w:val="TableParagraph"/>
              <w:spacing w:line="272" w:lineRule="exact"/>
              <w:ind w:left="74" w:right="55"/>
              <w:jc w:val="center"/>
              <w:rPr>
                <w:sz w:val="24"/>
              </w:rPr>
            </w:pPr>
            <w:r w:rsidRPr="00D208A2">
              <w:rPr>
                <w:spacing w:val="-2"/>
                <w:sz w:val="24"/>
              </w:rPr>
              <w:t>Правильний</w:t>
            </w:r>
          </w:p>
          <w:p w:rsidR="009711A3" w:rsidRPr="00D208A2" w:rsidRDefault="009711A3" w:rsidP="00454052">
            <w:pPr>
              <w:pStyle w:val="TableParagraph"/>
              <w:spacing w:before="2" w:line="257" w:lineRule="exact"/>
              <w:ind w:left="73" w:right="55"/>
              <w:jc w:val="center"/>
              <w:rPr>
                <w:sz w:val="24"/>
              </w:rPr>
            </w:pPr>
            <w:r w:rsidRPr="00D208A2">
              <w:rPr>
                <w:spacing w:val="-4"/>
                <w:sz w:val="24"/>
              </w:rPr>
              <w:t>ранг</w:t>
            </w:r>
          </w:p>
        </w:tc>
        <w:tc>
          <w:tcPr>
            <w:tcW w:w="707" w:type="dxa"/>
          </w:tcPr>
          <w:p w:rsidR="009711A3" w:rsidRPr="00D208A2" w:rsidRDefault="009711A3" w:rsidP="00454052">
            <w:pPr>
              <w:pStyle w:val="TableParagraph"/>
              <w:spacing w:before="135"/>
              <w:ind w:left="27" w:right="22"/>
              <w:jc w:val="center"/>
              <w:rPr>
                <w:sz w:val="24"/>
              </w:rPr>
            </w:pPr>
            <w:r w:rsidRPr="00D208A2">
              <w:rPr>
                <w:spacing w:val="-5"/>
                <w:sz w:val="24"/>
              </w:rPr>
              <w:t>d</w:t>
            </w:r>
            <w:r w:rsidRPr="00D208A2">
              <w:rPr>
                <w:spacing w:val="-5"/>
                <w:sz w:val="24"/>
                <w:vertAlign w:val="subscript"/>
              </w:rPr>
              <w:t>1</w:t>
            </w:r>
          </w:p>
        </w:tc>
        <w:tc>
          <w:tcPr>
            <w:tcW w:w="1168" w:type="dxa"/>
          </w:tcPr>
          <w:p w:rsidR="009711A3" w:rsidRPr="00D208A2" w:rsidRDefault="009711A3" w:rsidP="00454052">
            <w:pPr>
              <w:pStyle w:val="TableParagraph"/>
              <w:spacing w:line="272" w:lineRule="exact"/>
              <w:ind w:left="91" w:right="79"/>
              <w:jc w:val="center"/>
              <w:rPr>
                <w:sz w:val="24"/>
              </w:rPr>
            </w:pPr>
            <w:r w:rsidRPr="00D208A2">
              <w:rPr>
                <w:spacing w:val="-4"/>
                <w:sz w:val="24"/>
              </w:rPr>
              <w:t>Ранг</w:t>
            </w:r>
          </w:p>
          <w:p w:rsidR="009711A3" w:rsidRPr="00D208A2" w:rsidRDefault="009711A3" w:rsidP="00454052">
            <w:pPr>
              <w:pStyle w:val="TableParagraph"/>
              <w:spacing w:before="2" w:line="257" w:lineRule="exact"/>
              <w:ind w:left="92" w:right="79"/>
              <w:jc w:val="center"/>
              <w:rPr>
                <w:sz w:val="24"/>
              </w:rPr>
            </w:pPr>
            <w:r w:rsidRPr="00D208A2">
              <w:rPr>
                <w:spacing w:val="-2"/>
                <w:sz w:val="24"/>
              </w:rPr>
              <w:t>груповий</w:t>
            </w:r>
          </w:p>
        </w:tc>
        <w:tc>
          <w:tcPr>
            <w:tcW w:w="678" w:type="dxa"/>
          </w:tcPr>
          <w:p w:rsidR="009711A3" w:rsidRPr="00D208A2" w:rsidRDefault="009711A3" w:rsidP="00454052">
            <w:pPr>
              <w:pStyle w:val="TableParagraph"/>
              <w:spacing w:before="135"/>
              <w:ind w:left="24" w:right="24"/>
              <w:jc w:val="center"/>
              <w:rPr>
                <w:sz w:val="24"/>
              </w:rPr>
            </w:pPr>
            <w:r w:rsidRPr="00D208A2">
              <w:rPr>
                <w:spacing w:val="-5"/>
                <w:sz w:val="24"/>
              </w:rPr>
              <w:t>d</w:t>
            </w:r>
            <w:r w:rsidRPr="00D208A2">
              <w:rPr>
                <w:spacing w:val="-5"/>
                <w:sz w:val="24"/>
                <w:vertAlign w:val="subscript"/>
              </w:rPr>
              <w:t>2</w:t>
            </w:r>
          </w:p>
        </w:tc>
        <w:tc>
          <w:tcPr>
            <w:tcW w:w="1024" w:type="dxa"/>
          </w:tcPr>
          <w:p w:rsidR="009711A3" w:rsidRPr="00D208A2" w:rsidRDefault="009711A3" w:rsidP="00454052">
            <w:pPr>
              <w:pStyle w:val="TableParagraph"/>
              <w:spacing w:before="135"/>
              <w:ind w:left="91"/>
              <w:rPr>
                <w:sz w:val="24"/>
              </w:rPr>
            </w:pPr>
            <w:r w:rsidRPr="00D208A2">
              <w:rPr>
                <w:spacing w:val="-2"/>
                <w:sz w:val="24"/>
              </w:rPr>
              <w:t>Рейтинг</w:t>
            </w:r>
          </w:p>
        </w:tc>
      </w:tr>
      <w:tr w:rsidR="009711A3" w:rsidTr="00454052">
        <w:trPr>
          <w:trHeight w:val="272"/>
        </w:trPr>
        <w:tc>
          <w:tcPr>
            <w:tcW w:w="384" w:type="dxa"/>
          </w:tcPr>
          <w:p w:rsidR="009711A3" w:rsidRPr="00D208A2" w:rsidRDefault="009711A3" w:rsidP="00454052">
            <w:pPr>
              <w:pStyle w:val="TableParagraph"/>
              <w:spacing w:line="253" w:lineRule="exact"/>
              <w:ind w:left="98"/>
              <w:rPr>
                <w:sz w:val="24"/>
              </w:rPr>
            </w:pPr>
            <w:r w:rsidRPr="00D208A2">
              <w:rPr>
                <w:spacing w:val="-5"/>
                <w:sz w:val="24"/>
              </w:rPr>
              <w:t>1.</w:t>
            </w:r>
          </w:p>
        </w:tc>
        <w:tc>
          <w:tcPr>
            <w:tcW w:w="2026" w:type="dxa"/>
          </w:tcPr>
          <w:p w:rsidR="009711A3" w:rsidRPr="00D208A2" w:rsidRDefault="009711A3" w:rsidP="00454052">
            <w:pPr>
              <w:pStyle w:val="TableParagraph"/>
              <w:spacing w:line="253" w:lineRule="exact"/>
              <w:ind w:left="40"/>
              <w:rPr>
                <w:sz w:val="24"/>
              </w:rPr>
            </w:pPr>
            <w:r w:rsidRPr="00D208A2">
              <w:rPr>
                <w:sz w:val="24"/>
              </w:rPr>
              <w:t>Коробка</w:t>
            </w:r>
            <w:r w:rsidRPr="00D208A2">
              <w:rPr>
                <w:spacing w:val="-12"/>
                <w:sz w:val="24"/>
              </w:rPr>
              <w:t xml:space="preserve"> </w:t>
            </w:r>
            <w:r w:rsidRPr="00D208A2">
              <w:rPr>
                <w:spacing w:val="-2"/>
                <w:sz w:val="24"/>
              </w:rPr>
              <w:t>сірників</w:t>
            </w:r>
          </w:p>
        </w:tc>
        <w:tc>
          <w:tcPr>
            <w:tcW w:w="1700" w:type="dxa"/>
          </w:tcPr>
          <w:p w:rsidR="009711A3" w:rsidRPr="00D208A2" w:rsidRDefault="009711A3" w:rsidP="00454052">
            <w:pPr>
              <w:pStyle w:val="TableParagraph"/>
              <w:rPr>
                <w:sz w:val="20"/>
              </w:rPr>
            </w:pPr>
          </w:p>
        </w:tc>
        <w:tc>
          <w:tcPr>
            <w:tcW w:w="1422" w:type="dxa"/>
          </w:tcPr>
          <w:p w:rsidR="009711A3" w:rsidRPr="00D208A2" w:rsidRDefault="009711A3" w:rsidP="00454052">
            <w:pPr>
              <w:pStyle w:val="TableParagraph"/>
              <w:rPr>
                <w:sz w:val="20"/>
              </w:rPr>
            </w:pPr>
          </w:p>
        </w:tc>
        <w:tc>
          <w:tcPr>
            <w:tcW w:w="707" w:type="dxa"/>
          </w:tcPr>
          <w:p w:rsidR="009711A3" w:rsidRPr="00D208A2" w:rsidRDefault="009711A3" w:rsidP="00454052">
            <w:pPr>
              <w:pStyle w:val="TableParagraph"/>
              <w:rPr>
                <w:sz w:val="20"/>
              </w:rPr>
            </w:pPr>
          </w:p>
        </w:tc>
        <w:tc>
          <w:tcPr>
            <w:tcW w:w="1168" w:type="dxa"/>
          </w:tcPr>
          <w:p w:rsidR="009711A3" w:rsidRPr="00D208A2" w:rsidRDefault="009711A3" w:rsidP="00454052">
            <w:pPr>
              <w:pStyle w:val="TableParagraph"/>
              <w:rPr>
                <w:sz w:val="20"/>
              </w:rPr>
            </w:pPr>
          </w:p>
        </w:tc>
        <w:tc>
          <w:tcPr>
            <w:tcW w:w="678" w:type="dxa"/>
          </w:tcPr>
          <w:p w:rsidR="009711A3" w:rsidRPr="00D208A2" w:rsidRDefault="009711A3" w:rsidP="00454052">
            <w:pPr>
              <w:pStyle w:val="TableParagraph"/>
              <w:rPr>
                <w:sz w:val="20"/>
              </w:rPr>
            </w:pPr>
          </w:p>
        </w:tc>
        <w:tc>
          <w:tcPr>
            <w:tcW w:w="1024" w:type="dxa"/>
          </w:tcPr>
          <w:p w:rsidR="009711A3" w:rsidRPr="00D208A2" w:rsidRDefault="009711A3" w:rsidP="00454052">
            <w:pPr>
              <w:pStyle w:val="TableParagraph"/>
              <w:rPr>
                <w:sz w:val="20"/>
              </w:rPr>
            </w:pPr>
          </w:p>
        </w:tc>
      </w:tr>
      <w:tr w:rsidR="009711A3" w:rsidTr="00454052">
        <w:trPr>
          <w:trHeight w:val="551"/>
        </w:trPr>
        <w:tc>
          <w:tcPr>
            <w:tcW w:w="384" w:type="dxa"/>
          </w:tcPr>
          <w:p w:rsidR="009711A3" w:rsidRPr="00D208A2" w:rsidRDefault="009711A3" w:rsidP="00454052">
            <w:pPr>
              <w:pStyle w:val="TableParagraph"/>
              <w:spacing w:before="135"/>
              <w:ind w:left="98"/>
              <w:rPr>
                <w:sz w:val="24"/>
              </w:rPr>
            </w:pPr>
            <w:r w:rsidRPr="00D208A2">
              <w:rPr>
                <w:spacing w:val="-5"/>
                <w:sz w:val="24"/>
              </w:rPr>
              <w:t>2.</w:t>
            </w:r>
          </w:p>
        </w:tc>
        <w:tc>
          <w:tcPr>
            <w:tcW w:w="2026" w:type="dxa"/>
          </w:tcPr>
          <w:p w:rsidR="009711A3" w:rsidRPr="00D208A2" w:rsidRDefault="009711A3" w:rsidP="00454052">
            <w:pPr>
              <w:pStyle w:val="TableParagraph"/>
              <w:spacing w:line="274" w:lineRule="exact"/>
              <w:ind w:left="40"/>
              <w:rPr>
                <w:sz w:val="24"/>
              </w:rPr>
            </w:pPr>
            <w:r w:rsidRPr="00D208A2">
              <w:rPr>
                <w:spacing w:val="-2"/>
                <w:sz w:val="24"/>
              </w:rPr>
              <w:t>Харчовий концентрат</w:t>
            </w:r>
          </w:p>
        </w:tc>
        <w:tc>
          <w:tcPr>
            <w:tcW w:w="1700" w:type="dxa"/>
          </w:tcPr>
          <w:p w:rsidR="009711A3" w:rsidRDefault="009711A3" w:rsidP="00454052">
            <w:pPr>
              <w:pStyle w:val="TableParagraph"/>
            </w:pPr>
          </w:p>
        </w:tc>
        <w:tc>
          <w:tcPr>
            <w:tcW w:w="1422" w:type="dxa"/>
          </w:tcPr>
          <w:p w:rsidR="009711A3" w:rsidRDefault="009711A3" w:rsidP="00454052">
            <w:pPr>
              <w:pStyle w:val="TableParagraph"/>
            </w:pPr>
          </w:p>
        </w:tc>
        <w:tc>
          <w:tcPr>
            <w:tcW w:w="707" w:type="dxa"/>
          </w:tcPr>
          <w:p w:rsidR="009711A3" w:rsidRDefault="009711A3" w:rsidP="00454052">
            <w:pPr>
              <w:pStyle w:val="TableParagraph"/>
            </w:pPr>
          </w:p>
        </w:tc>
        <w:tc>
          <w:tcPr>
            <w:tcW w:w="1168" w:type="dxa"/>
          </w:tcPr>
          <w:p w:rsidR="009711A3" w:rsidRDefault="009711A3" w:rsidP="00454052">
            <w:pPr>
              <w:pStyle w:val="TableParagraph"/>
            </w:pPr>
          </w:p>
        </w:tc>
        <w:tc>
          <w:tcPr>
            <w:tcW w:w="678" w:type="dxa"/>
          </w:tcPr>
          <w:p w:rsidR="009711A3" w:rsidRDefault="009711A3" w:rsidP="00454052">
            <w:pPr>
              <w:pStyle w:val="TableParagraph"/>
            </w:pPr>
          </w:p>
        </w:tc>
        <w:tc>
          <w:tcPr>
            <w:tcW w:w="1024" w:type="dxa"/>
          </w:tcPr>
          <w:p w:rsidR="009711A3" w:rsidRDefault="009711A3" w:rsidP="00454052">
            <w:pPr>
              <w:pStyle w:val="TableParagraph"/>
            </w:pPr>
          </w:p>
        </w:tc>
      </w:tr>
      <w:tr w:rsidR="009711A3" w:rsidTr="00454052">
        <w:trPr>
          <w:trHeight w:val="834"/>
        </w:trPr>
        <w:tc>
          <w:tcPr>
            <w:tcW w:w="384" w:type="dxa"/>
          </w:tcPr>
          <w:p w:rsidR="009711A3" w:rsidRPr="00D208A2" w:rsidRDefault="009711A3" w:rsidP="00454052">
            <w:pPr>
              <w:pStyle w:val="TableParagraph"/>
              <w:spacing w:before="9"/>
              <w:rPr>
                <w:i/>
                <w:sz w:val="23"/>
              </w:rPr>
            </w:pPr>
          </w:p>
          <w:p w:rsidR="009711A3" w:rsidRPr="00D208A2" w:rsidRDefault="009711A3" w:rsidP="00454052">
            <w:pPr>
              <w:pStyle w:val="TableParagraph"/>
              <w:ind w:left="98"/>
              <w:rPr>
                <w:sz w:val="24"/>
              </w:rPr>
            </w:pPr>
            <w:r w:rsidRPr="00D208A2">
              <w:rPr>
                <w:spacing w:val="-5"/>
                <w:sz w:val="24"/>
              </w:rPr>
              <w:t>3.</w:t>
            </w:r>
          </w:p>
        </w:tc>
        <w:tc>
          <w:tcPr>
            <w:tcW w:w="2026" w:type="dxa"/>
          </w:tcPr>
          <w:p w:rsidR="009711A3" w:rsidRPr="00D208A2" w:rsidRDefault="009711A3" w:rsidP="00454052">
            <w:pPr>
              <w:pStyle w:val="TableParagraph"/>
              <w:spacing w:line="275" w:lineRule="exact"/>
              <w:ind w:left="40"/>
              <w:rPr>
                <w:sz w:val="24"/>
              </w:rPr>
            </w:pPr>
            <w:r w:rsidRPr="00D208A2">
              <w:rPr>
                <w:sz w:val="24"/>
              </w:rPr>
              <w:t>50</w:t>
            </w:r>
            <w:r w:rsidRPr="00D208A2">
              <w:rPr>
                <w:spacing w:val="-7"/>
                <w:sz w:val="24"/>
              </w:rPr>
              <w:t xml:space="preserve"> </w:t>
            </w:r>
            <w:r w:rsidRPr="00D208A2">
              <w:rPr>
                <w:sz w:val="24"/>
              </w:rPr>
              <w:t>футів</w:t>
            </w:r>
            <w:r w:rsidRPr="00D208A2">
              <w:rPr>
                <w:spacing w:val="-5"/>
                <w:sz w:val="24"/>
              </w:rPr>
              <w:t xml:space="preserve"> </w:t>
            </w:r>
            <w:r w:rsidRPr="00D208A2">
              <w:rPr>
                <w:sz w:val="24"/>
              </w:rPr>
              <w:t>(1</w:t>
            </w:r>
            <w:r w:rsidRPr="00D208A2">
              <w:rPr>
                <w:spacing w:val="-6"/>
                <w:sz w:val="24"/>
              </w:rPr>
              <w:t xml:space="preserve"> </w:t>
            </w:r>
            <w:r w:rsidRPr="00D208A2">
              <w:rPr>
                <w:sz w:val="24"/>
              </w:rPr>
              <w:t>фут</w:t>
            </w:r>
            <w:r w:rsidRPr="00D208A2">
              <w:rPr>
                <w:spacing w:val="-6"/>
                <w:sz w:val="24"/>
              </w:rPr>
              <w:t xml:space="preserve"> </w:t>
            </w:r>
            <w:r w:rsidRPr="00D208A2">
              <w:rPr>
                <w:spacing w:val="-10"/>
                <w:sz w:val="24"/>
              </w:rPr>
              <w:t>-</w:t>
            </w:r>
          </w:p>
          <w:p w:rsidR="009711A3" w:rsidRPr="00D208A2" w:rsidRDefault="009711A3" w:rsidP="00454052">
            <w:pPr>
              <w:pStyle w:val="TableParagraph"/>
              <w:spacing w:line="278" w:lineRule="exact"/>
              <w:ind w:left="40"/>
              <w:rPr>
                <w:sz w:val="24"/>
              </w:rPr>
            </w:pPr>
            <w:r w:rsidRPr="00D208A2">
              <w:rPr>
                <w:sz w:val="24"/>
              </w:rPr>
              <w:t>0,3</w:t>
            </w:r>
            <w:r w:rsidRPr="00D208A2">
              <w:rPr>
                <w:spacing w:val="-15"/>
                <w:sz w:val="24"/>
              </w:rPr>
              <w:t xml:space="preserve"> </w:t>
            </w:r>
            <w:r w:rsidRPr="00D208A2">
              <w:rPr>
                <w:sz w:val="24"/>
              </w:rPr>
              <w:t>м)</w:t>
            </w:r>
            <w:r w:rsidRPr="00D208A2">
              <w:rPr>
                <w:spacing w:val="-15"/>
                <w:sz w:val="24"/>
              </w:rPr>
              <w:t xml:space="preserve"> </w:t>
            </w:r>
            <w:r w:rsidRPr="00D208A2">
              <w:rPr>
                <w:sz w:val="24"/>
              </w:rPr>
              <w:t xml:space="preserve">капронової </w:t>
            </w:r>
            <w:r w:rsidRPr="00D208A2">
              <w:rPr>
                <w:spacing w:val="-2"/>
                <w:sz w:val="24"/>
              </w:rPr>
              <w:t>мотузки</w:t>
            </w:r>
          </w:p>
        </w:tc>
        <w:tc>
          <w:tcPr>
            <w:tcW w:w="1700" w:type="dxa"/>
          </w:tcPr>
          <w:p w:rsidR="009711A3" w:rsidRDefault="009711A3" w:rsidP="00454052">
            <w:pPr>
              <w:pStyle w:val="TableParagraph"/>
            </w:pPr>
          </w:p>
        </w:tc>
        <w:tc>
          <w:tcPr>
            <w:tcW w:w="1422" w:type="dxa"/>
          </w:tcPr>
          <w:p w:rsidR="009711A3" w:rsidRDefault="009711A3" w:rsidP="00454052">
            <w:pPr>
              <w:pStyle w:val="TableParagraph"/>
            </w:pPr>
          </w:p>
        </w:tc>
        <w:tc>
          <w:tcPr>
            <w:tcW w:w="707" w:type="dxa"/>
          </w:tcPr>
          <w:p w:rsidR="009711A3" w:rsidRDefault="009711A3" w:rsidP="00454052">
            <w:pPr>
              <w:pStyle w:val="TableParagraph"/>
            </w:pPr>
          </w:p>
        </w:tc>
        <w:tc>
          <w:tcPr>
            <w:tcW w:w="1168" w:type="dxa"/>
          </w:tcPr>
          <w:p w:rsidR="009711A3" w:rsidRDefault="009711A3" w:rsidP="00454052">
            <w:pPr>
              <w:pStyle w:val="TableParagraph"/>
            </w:pPr>
          </w:p>
        </w:tc>
        <w:tc>
          <w:tcPr>
            <w:tcW w:w="678" w:type="dxa"/>
          </w:tcPr>
          <w:p w:rsidR="009711A3" w:rsidRDefault="009711A3" w:rsidP="00454052">
            <w:pPr>
              <w:pStyle w:val="TableParagraph"/>
            </w:pPr>
          </w:p>
        </w:tc>
        <w:tc>
          <w:tcPr>
            <w:tcW w:w="1024" w:type="dxa"/>
          </w:tcPr>
          <w:p w:rsidR="009711A3" w:rsidRDefault="009711A3" w:rsidP="00454052">
            <w:pPr>
              <w:pStyle w:val="TableParagraph"/>
            </w:pPr>
          </w:p>
        </w:tc>
      </w:tr>
      <w:tr w:rsidR="009711A3" w:rsidTr="00454052">
        <w:trPr>
          <w:trHeight w:val="268"/>
        </w:trPr>
        <w:tc>
          <w:tcPr>
            <w:tcW w:w="384" w:type="dxa"/>
          </w:tcPr>
          <w:p w:rsidR="009711A3" w:rsidRPr="00D208A2" w:rsidRDefault="009711A3" w:rsidP="00454052">
            <w:pPr>
              <w:pStyle w:val="TableParagraph"/>
              <w:spacing w:line="248" w:lineRule="exact"/>
              <w:ind w:left="98"/>
              <w:rPr>
                <w:sz w:val="24"/>
              </w:rPr>
            </w:pPr>
            <w:r w:rsidRPr="00D208A2">
              <w:rPr>
                <w:spacing w:val="-5"/>
                <w:sz w:val="24"/>
              </w:rPr>
              <w:t>4.</w:t>
            </w:r>
          </w:p>
        </w:tc>
        <w:tc>
          <w:tcPr>
            <w:tcW w:w="2026" w:type="dxa"/>
          </w:tcPr>
          <w:p w:rsidR="009711A3" w:rsidRPr="00D208A2" w:rsidRDefault="009711A3" w:rsidP="00454052">
            <w:pPr>
              <w:pStyle w:val="TableParagraph"/>
              <w:spacing w:line="248" w:lineRule="exact"/>
              <w:ind w:left="40"/>
              <w:rPr>
                <w:sz w:val="24"/>
              </w:rPr>
            </w:pPr>
            <w:r w:rsidRPr="00D208A2">
              <w:rPr>
                <w:spacing w:val="-2"/>
                <w:sz w:val="24"/>
              </w:rPr>
              <w:t>Парашутний</w:t>
            </w:r>
            <w:r w:rsidRPr="00D208A2">
              <w:rPr>
                <w:spacing w:val="4"/>
                <w:sz w:val="24"/>
              </w:rPr>
              <w:t xml:space="preserve"> </w:t>
            </w:r>
            <w:r w:rsidRPr="00D208A2">
              <w:rPr>
                <w:spacing w:val="-4"/>
                <w:sz w:val="24"/>
              </w:rPr>
              <w:t>шовк</w:t>
            </w:r>
          </w:p>
        </w:tc>
        <w:tc>
          <w:tcPr>
            <w:tcW w:w="1700" w:type="dxa"/>
          </w:tcPr>
          <w:p w:rsidR="009711A3" w:rsidRPr="00D208A2" w:rsidRDefault="009711A3" w:rsidP="00454052">
            <w:pPr>
              <w:pStyle w:val="TableParagraph"/>
              <w:rPr>
                <w:sz w:val="18"/>
              </w:rPr>
            </w:pPr>
          </w:p>
        </w:tc>
        <w:tc>
          <w:tcPr>
            <w:tcW w:w="1422" w:type="dxa"/>
          </w:tcPr>
          <w:p w:rsidR="009711A3" w:rsidRPr="00D208A2" w:rsidRDefault="009711A3" w:rsidP="00454052">
            <w:pPr>
              <w:pStyle w:val="TableParagraph"/>
              <w:rPr>
                <w:sz w:val="18"/>
              </w:rPr>
            </w:pPr>
          </w:p>
        </w:tc>
        <w:tc>
          <w:tcPr>
            <w:tcW w:w="707" w:type="dxa"/>
          </w:tcPr>
          <w:p w:rsidR="009711A3" w:rsidRPr="00D208A2" w:rsidRDefault="009711A3" w:rsidP="00454052">
            <w:pPr>
              <w:pStyle w:val="TableParagraph"/>
              <w:rPr>
                <w:sz w:val="18"/>
              </w:rPr>
            </w:pPr>
          </w:p>
        </w:tc>
        <w:tc>
          <w:tcPr>
            <w:tcW w:w="1168" w:type="dxa"/>
          </w:tcPr>
          <w:p w:rsidR="009711A3" w:rsidRPr="00D208A2" w:rsidRDefault="009711A3" w:rsidP="00454052">
            <w:pPr>
              <w:pStyle w:val="TableParagraph"/>
              <w:rPr>
                <w:sz w:val="18"/>
              </w:rPr>
            </w:pPr>
          </w:p>
        </w:tc>
        <w:tc>
          <w:tcPr>
            <w:tcW w:w="678" w:type="dxa"/>
          </w:tcPr>
          <w:p w:rsidR="009711A3" w:rsidRPr="00D208A2" w:rsidRDefault="009711A3" w:rsidP="00454052">
            <w:pPr>
              <w:pStyle w:val="TableParagraph"/>
              <w:rPr>
                <w:sz w:val="18"/>
              </w:rPr>
            </w:pPr>
          </w:p>
        </w:tc>
        <w:tc>
          <w:tcPr>
            <w:tcW w:w="1024" w:type="dxa"/>
          </w:tcPr>
          <w:p w:rsidR="009711A3" w:rsidRPr="00D208A2" w:rsidRDefault="009711A3" w:rsidP="00454052">
            <w:pPr>
              <w:pStyle w:val="TableParagraph"/>
              <w:rPr>
                <w:sz w:val="18"/>
              </w:rPr>
            </w:pPr>
          </w:p>
        </w:tc>
      </w:tr>
      <w:tr w:rsidR="009711A3" w:rsidTr="00454052">
        <w:trPr>
          <w:trHeight w:val="551"/>
        </w:trPr>
        <w:tc>
          <w:tcPr>
            <w:tcW w:w="384" w:type="dxa"/>
          </w:tcPr>
          <w:p w:rsidR="009711A3" w:rsidRPr="00D208A2" w:rsidRDefault="009711A3" w:rsidP="00454052">
            <w:pPr>
              <w:pStyle w:val="TableParagraph"/>
              <w:spacing w:before="135"/>
              <w:ind w:left="98"/>
              <w:rPr>
                <w:sz w:val="24"/>
              </w:rPr>
            </w:pPr>
            <w:r w:rsidRPr="00D208A2">
              <w:rPr>
                <w:spacing w:val="-5"/>
                <w:sz w:val="24"/>
              </w:rPr>
              <w:t>5.</w:t>
            </w:r>
          </w:p>
        </w:tc>
        <w:tc>
          <w:tcPr>
            <w:tcW w:w="2026" w:type="dxa"/>
          </w:tcPr>
          <w:p w:rsidR="009711A3" w:rsidRPr="00D208A2" w:rsidRDefault="009711A3" w:rsidP="00454052">
            <w:pPr>
              <w:pStyle w:val="TableParagraph"/>
              <w:spacing w:line="272" w:lineRule="exact"/>
              <w:ind w:left="40"/>
              <w:rPr>
                <w:sz w:val="24"/>
              </w:rPr>
            </w:pPr>
            <w:r w:rsidRPr="00D208A2">
              <w:rPr>
                <w:spacing w:val="-2"/>
                <w:sz w:val="24"/>
              </w:rPr>
              <w:t>Портативний</w:t>
            </w:r>
          </w:p>
          <w:p w:rsidR="009711A3" w:rsidRPr="00D208A2" w:rsidRDefault="009711A3" w:rsidP="00454052">
            <w:pPr>
              <w:pStyle w:val="TableParagraph"/>
              <w:spacing w:before="2" w:line="257" w:lineRule="exact"/>
              <w:ind w:left="40"/>
              <w:rPr>
                <w:sz w:val="24"/>
              </w:rPr>
            </w:pPr>
            <w:r w:rsidRPr="00D208A2">
              <w:rPr>
                <w:spacing w:val="-2"/>
                <w:sz w:val="24"/>
              </w:rPr>
              <w:t>нагрівач</w:t>
            </w:r>
          </w:p>
        </w:tc>
        <w:tc>
          <w:tcPr>
            <w:tcW w:w="1700" w:type="dxa"/>
          </w:tcPr>
          <w:p w:rsidR="009711A3" w:rsidRDefault="009711A3" w:rsidP="00454052">
            <w:pPr>
              <w:pStyle w:val="TableParagraph"/>
            </w:pPr>
          </w:p>
        </w:tc>
        <w:tc>
          <w:tcPr>
            <w:tcW w:w="1422" w:type="dxa"/>
          </w:tcPr>
          <w:p w:rsidR="009711A3" w:rsidRDefault="009711A3" w:rsidP="00454052">
            <w:pPr>
              <w:pStyle w:val="TableParagraph"/>
            </w:pPr>
          </w:p>
        </w:tc>
        <w:tc>
          <w:tcPr>
            <w:tcW w:w="707" w:type="dxa"/>
          </w:tcPr>
          <w:p w:rsidR="009711A3" w:rsidRDefault="009711A3" w:rsidP="00454052">
            <w:pPr>
              <w:pStyle w:val="TableParagraph"/>
            </w:pPr>
          </w:p>
        </w:tc>
        <w:tc>
          <w:tcPr>
            <w:tcW w:w="1168" w:type="dxa"/>
          </w:tcPr>
          <w:p w:rsidR="009711A3" w:rsidRDefault="009711A3" w:rsidP="00454052">
            <w:pPr>
              <w:pStyle w:val="TableParagraph"/>
            </w:pPr>
          </w:p>
        </w:tc>
        <w:tc>
          <w:tcPr>
            <w:tcW w:w="678" w:type="dxa"/>
          </w:tcPr>
          <w:p w:rsidR="009711A3" w:rsidRDefault="009711A3" w:rsidP="00454052">
            <w:pPr>
              <w:pStyle w:val="TableParagraph"/>
            </w:pPr>
          </w:p>
        </w:tc>
        <w:tc>
          <w:tcPr>
            <w:tcW w:w="1024" w:type="dxa"/>
          </w:tcPr>
          <w:p w:rsidR="009711A3" w:rsidRDefault="009711A3" w:rsidP="00454052">
            <w:pPr>
              <w:pStyle w:val="TableParagraph"/>
            </w:pPr>
          </w:p>
        </w:tc>
      </w:tr>
      <w:tr w:rsidR="009711A3" w:rsidTr="00454052">
        <w:trPr>
          <w:trHeight w:val="551"/>
        </w:trPr>
        <w:tc>
          <w:tcPr>
            <w:tcW w:w="384" w:type="dxa"/>
          </w:tcPr>
          <w:p w:rsidR="009711A3" w:rsidRPr="00D208A2" w:rsidRDefault="009711A3" w:rsidP="00454052">
            <w:pPr>
              <w:pStyle w:val="TableParagraph"/>
              <w:spacing w:before="135"/>
              <w:ind w:left="98"/>
              <w:rPr>
                <w:sz w:val="24"/>
              </w:rPr>
            </w:pPr>
            <w:r w:rsidRPr="00D208A2">
              <w:rPr>
                <w:spacing w:val="-5"/>
                <w:sz w:val="24"/>
              </w:rPr>
              <w:t>6.</w:t>
            </w:r>
          </w:p>
        </w:tc>
        <w:tc>
          <w:tcPr>
            <w:tcW w:w="2026" w:type="dxa"/>
          </w:tcPr>
          <w:p w:rsidR="009711A3" w:rsidRPr="00D208A2" w:rsidRDefault="009711A3" w:rsidP="00454052">
            <w:pPr>
              <w:pStyle w:val="TableParagraph"/>
              <w:spacing w:line="272" w:lineRule="exact"/>
              <w:ind w:left="40"/>
              <w:rPr>
                <w:sz w:val="24"/>
              </w:rPr>
            </w:pPr>
            <w:r w:rsidRPr="00D208A2">
              <w:rPr>
                <w:sz w:val="24"/>
              </w:rPr>
              <w:t>2</w:t>
            </w:r>
            <w:r w:rsidRPr="00D208A2">
              <w:rPr>
                <w:spacing w:val="-9"/>
                <w:sz w:val="24"/>
              </w:rPr>
              <w:t xml:space="preserve"> </w:t>
            </w:r>
            <w:r w:rsidRPr="00D208A2">
              <w:rPr>
                <w:sz w:val="24"/>
              </w:rPr>
              <w:t>револьвери</w:t>
            </w:r>
            <w:r w:rsidRPr="00D208A2">
              <w:rPr>
                <w:spacing w:val="-11"/>
                <w:sz w:val="24"/>
              </w:rPr>
              <w:t xml:space="preserve"> </w:t>
            </w:r>
            <w:r w:rsidRPr="00D208A2">
              <w:rPr>
                <w:sz w:val="24"/>
              </w:rPr>
              <w:t>45-</w:t>
            </w:r>
            <w:r w:rsidRPr="00D208A2">
              <w:rPr>
                <w:spacing w:val="-5"/>
                <w:sz w:val="24"/>
              </w:rPr>
              <w:t>го</w:t>
            </w:r>
          </w:p>
          <w:p w:rsidR="009711A3" w:rsidRPr="00D208A2" w:rsidRDefault="009711A3" w:rsidP="00454052">
            <w:pPr>
              <w:pStyle w:val="TableParagraph"/>
              <w:spacing w:before="2" w:line="257" w:lineRule="exact"/>
              <w:ind w:left="40"/>
              <w:rPr>
                <w:sz w:val="24"/>
              </w:rPr>
            </w:pPr>
            <w:r w:rsidRPr="00D208A2">
              <w:rPr>
                <w:spacing w:val="-2"/>
                <w:sz w:val="24"/>
              </w:rPr>
              <w:t>калібру</w:t>
            </w:r>
          </w:p>
        </w:tc>
        <w:tc>
          <w:tcPr>
            <w:tcW w:w="1700" w:type="dxa"/>
          </w:tcPr>
          <w:p w:rsidR="009711A3" w:rsidRDefault="009711A3" w:rsidP="00454052">
            <w:pPr>
              <w:pStyle w:val="TableParagraph"/>
            </w:pPr>
          </w:p>
        </w:tc>
        <w:tc>
          <w:tcPr>
            <w:tcW w:w="1422" w:type="dxa"/>
          </w:tcPr>
          <w:p w:rsidR="009711A3" w:rsidRDefault="009711A3" w:rsidP="00454052">
            <w:pPr>
              <w:pStyle w:val="TableParagraph"/>
            </w:pPr>
          </w:p>
        </w:tc>
        <w:tc>
          <w:tcPr>
            <w:tcW w:w="707" w:type="dxa"/>
          </w:tcPr>
          <w:p w:rsidR="009711A3" w:rsidRDefault="009711A3" w:rsidP="00454052">
            <w:pPr>
              <w:pStyle w:val="TableParagraph"/>
            </w:pPr>
          </w:p>
        </w:tc>
        <w:tc>
          <w:tcPr>
            <w:tcW w:w="1168" w:type="dxa"/>
          </w:tcPr>
          <w:p w:rsidR="009711A3" w:rsidRDefault="009711A3" w:rsidP="00454052">
            <w:pPr>
              <w:pStyle w:val="TableParagraph"/>
            </w:pPr>
          </w:p>
        </w:tc>
        <w:tc>
          <w:tcPr>
            <w:tcW w:w="678" w:type="dxa"/>
          </w:tcPr>
          <w:p w:rsidR="009711A3" w:rsidRDefault="009711A3" w:rsidP="00454052">
            <w:pPr>
              <w:pStyle w:val="TableParagraph"/>
            </w:pPr>
          </w:p>
        </w:tc>
        <w:tc>
          <w:tcPr>
            <w:tcW w:w="1024" w:type="dxa"/>
          </w:tcPr>
          <w:p w:rsidR="009711A3" w:rsidRDefault="009711A3" w:rsidP="00454052">
            <w:pPr>
              <w:pStyle w:val="TableParagraph"/>
            </w:pPr>
          </w:p>
        </w:tc>
      </w:tr>
      <w:tr w:rsidR="009711A3" w:rsidTr="00454052">
        <w:trPr>
          <w:trHeight w:val="556"/>
        </w:trPr>
        <w:tc>
          <w:tcPr>
            <w:tcW w:w="384" w:type="dxa"/>
          </w:tcPr>
          <w:p w:rsidR="009711A3" w:rsidRPr="00D208A2" w:rsidRDefault="009711A3" w:rsidP="00454052">
            <w:pPr>
              <w:pStyle w:val="TableParagraph"/>
              <w:spacing w:before="135"/>
              <w:ind w:left="98"/>
              <w:rPr>
                <w:sz w:val="24"/>
              </w:rPr>
            </w:pPr>
            <w:r w:rsidRPr="00D208A2">
              <w:rPr>
                <w:spacing w:val="-5"/>
                <w:sz w:val="24"/>
              </w:rPr>
              <w:t>7.</w:t>
            </w:r>
          </w:p>
        </w:tc>
        <w:tc>
          <w:tcPr>
            <w:tcW w:w="2026" w:type="dxa"/>
          </w:tcPr>
          <w:p w:rsidR="009711A3" w:rsidRPr="00D208A2" w:rsidRDefault="009711A3" w:rsidP="00454052">
            <w:pPr>
              <w:pStyle w:val="TableParagraph"/>
              <w:spacing w:line="272" w:lineRule="exact"/>
              <w:ind w:left="40"/>
              <w:rPr>
                <w:sz w:val="24"/>
              </w:rPr>
            </w:pPr>
            <w:r w:rsidRPr="00D208A2">
              <w:rPr>
                <w:sz w:val="24"/>
              </w:rPr>
              <w:t>Одна</w:t>
            </w:r>
            <w:r w:rsidRPr="00D208A2">
              <w:rPr>
                <w:spacing w:val="-3"/>
                <w:sz w:val="24"/>
              </w:rPr>
              <w:t xml:space="preserve"> </w:t>
            </w:r>
            <w:r w:rsidRPr="00D208A2">
              <w:rPr>
                <w:spacing w:val="-2"/>
                <w:sz w:val="24"/>
              </w:rPr>
              <w:t>упаковка</w:t>
            </w:r>
          </w:p>
          <w:p w:rsidR="009711A3" w:rsidRPr="00D208A2" w:rsidRDefault="009711A3" w:rsidP="00454052">
            <w:pPr>
              <w:pStyle w:val="TableParagraph"/>
              <w:spacing w:before="2" w:line="262" w:lineRule="exact"/>
              <w:ind w:left="40"/>
              <w:rPr>
                <w:sz w:val="24"/>
              </w:rPr>
            </w:pPr>
            <w:r w:rsidRPr="00D208A2">
              <w:rPr>
                <w:sz w:val="24"/>
              </w:rPr>
              <w:t>сухого</w:t>
            </w:r>
            <w:r w:rsidRPr="00D208A2">
              <w:rPr>
                <w:spacing w:val="-6"/>
                <w:sz w:val="24"/>
              </w:rPr>
              <w:t xml:space="preserve"> </w:t>
            </w:r>
            <w:r w:rsidRPr="00D208A2">
              <w:rPr>
                <w:spacing w:val="-2"/>
                <w:sz w:val="24"/>
              </w:rPr>
              <w:t>молока</w:t>
            </w:r>
          </w:p>
        </w:tc>
        <w:tc>
          <w:tcPr>
            <w:tcW w:w="1700" w:type="dxa"/>
          </w:tcPr>
          <w:p w:rsidR="009711A3" w:rsidRDefault="009711A3" w:rsidP="00454052">
            <w:pPr>
              <w:pStyle w:val="TableParagraph"/>
            </w:pPr>
          </w:p>
        </w:tc>
        <w:tc>
          <w:tcPr>
            <w:tcW w:w="1422" w:type="dxa"/>
          </w:tcPr>
          <w:p w:rsidR="009711A3" w:rsidRDefault="009711A3" w:rsidP="00454052">
            <w:pPr>
              <w:pStyle w:val="TableParagraph"/>
            </w:pPr>
          </w:p>
        </w:tc>
        <w:tc>
          <w:tcPr>
            <w:tcW w:w="707" w:type="dxa"/>
          </w:tcPr>
          <w:p w:rsidR="009711A3" w:rsidRDefault="009711A3" w:rsidP="00454052">
            <w:pPr>
              <w:pStyle w:val="TableParagraph"/>
            </w:pPr>
          </w:p>
        </w:tc>
        <w:tc>
          <w:tcPr>
            <w:tcW w:w="1168" w:type="dxa"/>
          </w:tcPr>
          <w:p w:rsidR="009711A3" w:rsidRDefault="009711A3" w:rsidP="00454052">
            <w:pPr>
              <w:pStyle w:val="TableParagraph"/>
            </w:pPr>
          </w:p>
        </w:tc>
        <w:tc>
          <w:tcPr>
            <w:tcW w:w="678" w:type="dxa"/>
          </w:tcPr>
          <w:p w:rsidR="009711A3" w:rsidRDefault="009711A3" w:rsidP="00454052">
            <w:pPr>
              <w:pStyle w:val="TableParagraph"/>
            </w:pPr>
          </w:p>
        </w:tc>
        <w:tc>
          <w:tcPr>
            <w:tcW w:w="1024" w:type="dxa"/>
          </w:tcPr>
          <w:p w:rsidR="009711A3" w:rsidRDefault="009711A3" w:rsidP="00454052">
            <w:pPr>
              <w:pStyle w:val="TableParagraph"/>
            </w:pPr>
          </w:p>
        </w:tc>
      </w:tr>
      <w:tr w:rsidR="009711A3" w:rsidTr="00454052">
        <w:trPr>
          <w:trHeight w:val="551"/>
        </w:trPr>
        <w:tc>
          <w:tcPr>
            <w:tcW w:w="384" w:type="dxa"/>
          </w:tcPr>
          <w:p w:rsidR="009711A3" w:rsidRPr="00D208A2" w:rsidRDefault="009711A3" w:rsidP="00454052">
            <w:pPr>
              <w:pStyle w:val="TableParagraph"/>
              <w:spacing w:before="135"/>
              <w:ind w:left="98"/>
              <w:rPr>
                <w:sz w:val="24"/>
              </w:rPr>
            </w:pPr>
            <w:r w:rsidRPr="00D208A2">
              <w:rPr>
                <w:spacing w:val="-5"/>
                <w:sz w:val="24"/>
              </w:rPr>
              <w:t>8.</w:t>
            </w:r>
          </w:p>
        </w:tc>
        <w:tc>
          <w:tcPr>
            <w:tcW w:w="2026" w:type="dxa"/>
          </w:tcPr>
          <w:p w:rsidR="009711A3" w:rsidRPr="00D208A2" w:rsidRDefault="009711A3" w:rsidP="00454052">
            <w:pPr>
              <w:pStyle w:val="TableParagraph"/>
              <w:spacing w:line="274" w:lineRule="exact"/>
              <w:ind w:left="40"/>
              <w:rPr>
                <w:sz w:val="24"/>
              </w:rPr>
            </w:pPr>
            <w:r w:rsidRPr="00D208A2">
              <w:rPr>
                <w:sz w:val="24"/>
              </w:rPr>
              <w:t>Два</w:t>
            </w:r>
            <w:r w:rsidRPr="00D208A2">
              <w:rPr>
                <w:spacing w:val="-15"/>
                <w:sz w:val="24"/>
              </w:rPr>
              <w:t xml:space="preserve"> </w:t>
            </w:r>
            <w:r w:rsidRPr="00D208A2">
              <w:rPr>
                <w:sz w:val="24"/>
              </w:rPr>
              <w:t>100-літрових балона з киснем</w:t>
            </w:r>
          </w:p>
        </w:tc>
        <w:tc>
          <w:tcPr>
            <w:tcW w:w="1700" w:type="dxa"/>
          </w:tcPr>
          <w:p w:rsidR="009711A3" w:rsidRDefault="009711A3" w:rsidP="00454052">
            <w:pPr>
              <w:pStyle w:val="TableParagraph"/>
            </w:pPr>
          </w:p>
        </w:tc>
        <w:tc>
          <w:tcPr>
            <w:tcW w:w="1422" w:type="dxa"/>
          </w:tcPr>
          <w:p w:rsidR="009711A3" w:rsidRDefault="009711A3" w:rsidP="00454052">
            <w:pPr>
              <w:pStyle w:val="TableParagraph"/>
            </w:pPr>
          </w:p>
        </w:tc>
        <w:tc>
          <w:tcPr>
            <w:tcW w:w="707" w:type="dxa"/>
          </w:tcPr>
          <w:p w:rsidR="009711A3" w:rsidRDefault="009711A3" w:rsidP="00454052">
            <w:pPr>
              <w:pStyle w:val="TableParagraph"/>
            </w:pPr>
          </w:p>
        </w:tc>
        <w:tc>
          <w:tcPr>
            <w:tcW w:w="1168" w:type="dxa"/>
          </w:tcPr>
          <w:p w:rsidR="009711A3" w:rsidRDefault="009711A3" w:rsidP="00454052">
            <w:pPr>
              <w:pStyle w:val="TableParagraph"/>
            </w:pPr>
          </w:p>
        </w:tc>
        <w:tc>
          <w:tcPr>
            <w:tcW w:w="678" w:type="dxa"/>
          </w:tcPr>
          <w:p w:rsidR="009711A3" w:rsidRDefault="009711A3" w:rsidP="00454052">
            <w:pPr>
              <w:pStyle w:val="TableParagraph"/>
            </w:pPr>
          </w:p>
        </w:tc>
        <w:tc>
          <w:tcPr>
            <w:tcW w:w="1024" w:type="dxa"/>
          </w:tcPr>
          <w:p w:rsidR="009711A3" w:rsidRDefault="009711A3" w:rsidP="00454052">
            <w:pPr>
              <w:pStyle w:val="TableParagraph"/>
            </w:pPr>
          </w:p>
        </w:tc>
      </w:tr>
      <w:tr w:rsidR="009711A3" w:rsidTr="00454052">
        <w:trPr>
          <w:trHeight w:val="268"/>
        </w:trPr>
        <w:tc>
          <w:tcPr>
            <w:tcW w:w="384" w:type="dxa"/>
          </w:tcPr>
          <w:p w:rsidR="009711A3" w:rsidRPr="00D208A2" w:rsidRDefault="009711A3" w:rsidP="00454052">
            <w:pPr>
              <w:pStyle w:val="TableParagraph"/>
              <w:spacing w:line="248" w:lineRule="exact"/>
              <w:ind w:left="98"/>
              <w:rPr>
                <w:sz w:val="24"/>
              </w:rPr>
            </w:pPr>
            <w:r w:rsidRPr="00D208A2">
              <w:rPr>
                <w:spacing w:val="-5"/>
                <w:sz w:val="24"/>
              </w:rPr>
              <w:t>9.</w:t>
            </w:r>
          </w:p>
        </w:tc>
        <w:tc>
          <w:tcPr>
            <w:tcW w:w="2026" w:type="dxa"/>
          </w:tcPr>
          <w:p w:rsidR="009711A3" w:rsidRPr="00D208A2" w:rsidRDefault="009711A3" w:rsidP="00454052">
            <w:pPr>
              <w:pStyle w:val="TableParagraph"/>
              <w:spacing w:line="248" w:lineRule="exact"/>
              <w:ind w:left="40"/>
              <w:rPr>
                <w:sz w:val="24"/>
              </w:rPr>
            </w:pPr>
            <w:r w:rsidRPr="00D208A2">
              <w:rPr>
                <w:sz w:val="24"/>
              </w:rPr>
              <w:t>Зоряна</w:t>
            </w:r>
            <w:r w:rsidRPr="00D208A2">
              <w:rPr>
                <w:spacing w:val="-7"/>
                <w:sz w:val="24"/>
              </w:rPr>
              <w:t xml:space="preserve"> </w:t>
            </w:r>
            <w:r w:rsidRPr="00D208A2">
              <w:rPr>
                <w:spacing w:val="-2"/>
                <w:sz w:val="24"/>
              </w:rPr>
              <w:t>карта</w:t>
            </w:r>
          </w:p>
        </w:tc>
        <w:tc>
          <w:tcPr>
            <w:tcW w:w="1700" w:type="dxa"/>
          </w:tcPr>
          <w:p w:rsidR="009711A3" w:rsidRPr="00D208A2" w:rsidRDefault="009711A3" w:rsidP="00454052">
            <w:pPr>
              <w:pStyle w:val="TableParagraph"/>
              <w:rPr>
                <w:sz w:val="18"/>
              </w:rPr>
            </w:pPr>
          </w:p>
        </w:tc>
        <w:tc>
          <w:tcPr>
            <w:tcW w:w="1422" w:type="dxa"/>
          </w:tcPr>
          <w:p w:rsidR="009711A3" w:rsidRPr="00D208A2" w:rsidRDefault="009711A3" w:rsidP="00454052">
            <w:pPr>
              <w:pStyle w:val="TableParagraph"/>
              <w:rPr>
                <w:sz w:val="18"/>
              </w:rPr>
            </w:pPr>
          </w:p>
        </w:tc>
        <w:tc>
          <w:tcPr>
            <w:tcW w:w="707" w:type="dxa"/>
          </w:tcPr>
          <w:p w:rsidR="009711A3" w:rsidRPr="00D208A2" w:rsidRDefault="009711A3" w:rsidP="00454052">
            <w:pPr>
              <w:pStyle w:val="TableParagraph"/>
              <w:rPr>
                <w:sz w:val="18"/>
              </w:rPr>
            </w:pPr>
          </w:p>
        </w:tc>
        <w:tc>
          <w:tcPr>
            <w:tcW w:w="1168" w:type="dxa"/>
          </w:tcPr>
          <w:p w:rsidR="009711A3" w:rsidRPr="00D208A2" w:rsidRDefault="009711A3" w:rsidP="00454052">
            <w:pPr>
              <w:pStyle w:val="TableParagraph"/>
              <w:rPr>
                <w:sz w:val="18"/>
              </w:rPr>
            </w:pPr>
          </w:p>
        </w:tc>
        <w:tc>
          <w:tcPr>
            <w:tcW w:w="678" w:type="dxa"/>
          </w:tcPr>
          <w:p w:rsidR="009711A3" w:rsidRPr="00D208A2" w:rsidRDefault="009711A3" w:rsidP="00454052">
            <w:pPr>
              <w:pStyle w:val="TableParagraph"/>
              <w:rPr>
                <w:sz w:val="18"/>
              </w:rPr>
            </w:pPr>
          </w:p>
        </w:tc>
        <w:tc>
          <w:tcPr>
            <w:tcW w:w="1024" w:type="dxa"/>
          </w:tcPr>
          <w:p w:rsidR="009711A3" w:rsidRPr="00D208A2" w:rsidRDefault="009711A3" w:rsidP="00454052">
            <w:pPr>
              <w:pStyle w:val="TableParagraph"/>
              <w:rPr>
                <w:sz w:val="18"/>
              </w:rPr>
            </w:pPr>
          </w:p>
        </w:tc>
      </w:tr>
      <w:tr w:rsidR="009711A3" w:rsidTr="00454052">
        <w:trPr>
          <w:trHeight w:val="268"/>
        </w:trPr>
        <w:tc>
          <w:tcPr>
            <w:tcW w:w="384" w:type="dxa"/>
          </w:tcPr>
          <w:p w:rsidR="009711A3" w:rsidRPr="00D208A2" w:rsidRDefault="009711A3" w:rsidP="00454052">
            <w:pPr>
              <w:pStyle w:val="TableParagraph"/>
              <w:spacing w:line="248" w:lineRule="exact"/>
              <w:ind w:left="40"/>
              <w:rPr>
                <w:sz w:val="24"/>
              </w:rPr>
            </w:pPr>
            <w:r w:rsidRPr="00D208A2">
              <w:rPr>
                <w:spacing w:val="-5"/>
                <w:sz w:val="24"/>
              </w:rPr>
              <w:t>10.</w:t>
            </w:r>
          </w:p>
        </w:tc>
        <w:tc>
          <w:tcPr>
            <w:tcW w:w="2026" w:type="dxa"/>
          </w:tcPr>
          <w:p w:rsidR="009711A3" w:rsidRPr="00D208A2" w:rsidRDefault="009711A3" w:rsidP="00454052">
            <w:pPr>
              <w:pStyle w:val="TableParagraph"/>
              <w:spacing w:line="248" w:lineRule="exact"/>
              <w:ind w:left="40"/>
              <w:rPr>
                <w:sz w:val="24"/>
              </w:rPr>
            </w:pPr>
            <w:r w:rsidRPr="00D208A2">
              <w:rPr>
                <w:sz w:val="24"/>
              </w:rPr>
              <w:t>Надувний</w:t>
            </w:r>
            <w:r w:rsidRPr="00D208A2">
              <w:rPr>
                <w:spacing w:val="-15"/>
                <w:sz w:val="24"/>
              </w:rPr>
              <w:t xml:space="preserve"> </w:t>
            </w:r>
            <w:r w:rsidRPr="00D208A2">
              <w:rPr>
                <w:spacing w:val="-4"/>
                <w:sz w:val="24"/>
              </w:rPr>
              <w:t>пліт</w:t>
            </w:r>
          </w:p>
        </w:tc>
        <w:tc>
          <w:tcPr>
            <w:tcW w:w="1700" w:type="dxa"/>
          </w:tcPr>
          <w:p w:rsidR="009711A3" w:rsidRPr="00D208A2" w:rsidRDefault="009711A3" w:rsidP="00454052">
            <w:pPr>
              <w:pStyle w:val="TableParagraph"/>
              <w:rPr>
                <w:sz w:val="18"/>
              </w:rPr>
            </w:pPr>
          </w:p>
        </w:tc>
        <w:tc>
          <w:tcPr>
            <w:tcW w:w="1422" w:type="dxa"/>
          </w:tcPr>
          <w:p w:rsidR="009711A3" w:rsidRPr="00D208A2" w:rsidRDefault="009711A3" w:rsidP="00454052">
            <w:pPr>
              <w:pStyle w:val="TableParagraph"/>
              <w:rPr>
                <w:sz w:val="18"/>
              </w:rPr>
            </w:pPr>
          </w:p>
        </w:tc>
        <w:tc>
          <w:tcPr>
            <w:tcW w:w="707" w:type="dxa"/>
          </w:tcPr>
          <w:p w:rsidR="009711A3" w:rsidRPr="00D208A2" w:rsidRDefault="009711A3" w:rsidP="00454052">
            <w:pPr>
              <w:pStyle w:val="TableParagraph"/>
              <w:rPr>
                <w:sz w:val="18"/>
              </w:rPr>
            </w:pPr>
          </w:p>
        </w:tc>
        <w:tc>
          <w:tcPr>
            <w:tcW w:w="1168" w:type="dxa"/>
          </w:tcPr>
          <w:p w:rsidR="009711A3" w:rsidRPr="00D208A2" w:rsidRDefault="009711A3" w:rsidP="00454052">
            <w:pPr>
              <w:pStyle w:val="TableParagraph"/>
              <w:rPr>
                <w:sz w:val="18"/>
              </w:rPr>
            </w:pPr>
          </w:p>
        </w:tc>
        <w:tc>
          <w:tcPr>
            <w:tcW w:w="678" w:type="dxa"/>
          </w:tcPr>
          <w:p w:rsidR="009711A3" w:rsidRPr="00D208A2" w:rsidRDefault="009711A3" w:rsidP="00454052">
            <w:pPr>
              <w:pStyle w:val="TableParagraph"/>
              <w:rPr>
                <w:sz w:val="18"/>
              </w:rPr>
            </w:pPr>
          </w:p>
        </w:tc>
        <w:tc>
          <w:tcPr>
            <w:tcW w:w="1024" w:type="dxa"/>
          </w:tcPr>
          <w:p w:rsidR="009711A3" w:rsidRPr="00D208A2" w:rsidRDefault="009711A3" w:rsidP="00454052">
            <w:pPr>
              <w:pStyle w:val="TableParagraph"/>
              <w:rPr>
                <w:sz w:val="18"/>
              </w:rPr>
            </w:pPr>
          </w:p>
        </w:tc>
      </w:tr>
      <w:tr w:rsidR="009711A3" w:rsidTr="00454052">
        <w:trPr>
          <w:trHeight w:val="268"/>
        </w:trPr>
        <w:tc>
          <w:tcPr>
            <w:tcW w:w="384" w:type="dxa"/>
          </w:tcPr>
          <w:p w:rsidR="009711A3" w:rsidRPr="00D208A2" w:rsidRDefault="009711A3" w:rsidP="00454052">
            <w:pPr>
              <w:pStyle w:val="TableParagraph"/>
              <w:spacing w:line="248" w:lineRule="exact"/>
              <w:ind w:left="40"/>
              <w:rPr>
                <w:sz w:val="24"/>
              </w:rPr>
            </w:pPr>
            <w:r w:rsidRPr="00D208A2">
              <w:rPr>
                <w:spacing w:val="-5"/>
                <w:sz w:val="24"/>
              </w:rPr>
              <w:t>11.</w:t>
            </w:r>
          </w:p>
        </w:tc>
        <w:tc>
          <w:tcPr>
            <w:tcW w:w="2026" w:type="dxa"/>
          </w:tcPr>
          <w:p w:rsidR="009711A3" w:rsidRPr="00D208A2" w:rsidRDefault="009711A3" w:rsidP="00454052">
            <w:pPr>
              <w:pStyle w:val="TableParagraph"/>
              <w:spacing w:line="248" w:lineRule="exact"/>
              <w:ind w:left="40"/>
              <w:rPr>
                <w:sz w:val="24"/>
              </w:rPr>
            </w:pPr>
            <w:r w:rsidRPr="00D208A2">
              <w:rPr>
                <w:sz w:val="24"/>
              </w:rPr>
              <w:t>Компас</w:t>
            </w:r>
            <w:r w:rsidRPr="00D208A2">
              <w:rPr>
                <w:spacing w:val="-9"/>
                <w:sz w:val="24"/>
              </w:rPr>
              <w:t xml:space="preserve"> </w:t>
            </w:r>
            <w:r w:rsidRPr="00D208A2">
              <w:rPr>
                <w:spacing w:val="-2"/>
                <w:sz w:val="24"/>
              </w:rPr>
              <w:t>магнітний</w:t>
            </w:r>
          </w:p>
        </w:tc>
        <w:tc>
          <w:tcPr>
            <w:tcW w:w="1700" w:type="dxa"/>
          </w:tcPr>
          <w:p w:rsidR="009711A3" w:rsidRPr="00D208A2" w:rsidRDefault="009711A3" w:rsidP="00454052">
            <w:pPr>
              <w:pStyle w:val="TableParagraph"/>
              <w:rPr>
                <w:sz w:val="18"/>
              </w:rPr>
            </w:pPr>
          </w:p>
        </w:tc>
        <w:tc>
          <w:tcPr>
            <w:tcW w:w="1422" w:type="dxa"/>
          </w:tcPr>
          <w:p w:rsidR="009711A3" w:rsidRPr="00D208A2" w:rsidRDefault="009711A3" w:rsidP="00454052">
            <w:pPr>
              <w:pStyle w:val="TableParagraph"/>
              <w:rPr>
                <w:sz w:val="18"/>
              </w:rPr>
            </w:pPr>
          </w:p>
        </w:tc>
        <w:tc>
          <w:tcPr>
            <w:tcW w:w="707" w:type="dxa"/>
          </w:tcPr>
          <w:p w:rsidR="009711A3" w:rsidRPr="00D208A2" w:rsidRDefault="009711A3" w:rsidP="00454052">
            <w:pPr>
              <w:pStyle w:val="TableParagraph"/>
              <w:rPr>
                <w:sz w:val="18"/>
              </w:rPr>
            </w:pPr>
          </w:p>
        </w:tc>
        <w:tc>
          <w:tcPr>
            <w:tcW w:w="1168" w:type="dxa"/>
          </w:tcPr>
          <w:p w:rsidR="009711A3" w:rsidRPr="00D208A2" w:rsidRDefault="009711A3" w:rsidP="00454052">
            <w:pPr>
              <w:pStyle w:val="TableParagraph"/>
              <w:rPr>
                <w:sz w:val="18"/>
              </w:rPr>
            </w:pPr>
          </w:p>
        </w:tc>
        <w:tc>
          <w:tcPr>
            <w:tcW w:w="678" w:type="dxa"/>
          </w:tcPr>
          <w:p w:rsidR="009711A3" w:rsidRPr="00D208A2" w:rsidRDefault="009711A3" w:rsidP="00454052">
            <w:pPr>
              <w:pStyle w:val="TableParagraph"/>
              <w:rPr>
                <w:sz w:val="18"/>
              </w:rPr>
            </w:pPr>
          </w:p>
        </w:tc>
        <w:tc>
          <w:tcPr>
            <w:tcW w:w="1024" w:type="dxa"/>
          </w:tcPr>
          <w:p w:rsidR="009711A3" w:rsidRPr="00D208A2" w:rsidRDefault="009711A3" w:rsidP="00454052">
            <w:pPr>
              <w:pStyle w:val="TableParagraph"/>
              <w:rPr>
                <w:sz w:val="18"/>
              </w:rPr>
            </w:pPr>
          </w:p>
        </w:tc>
      </w:tr>
      <w:tr w:rsidR="009711A3" w:rsidTr="00454052">
        <w:trPr>
          <w:trHeight w:val="551"/>
        </w:trPr>
        <w:tc>
          <w:tcPr>
            <w:tcW w:w="384" w:type="dxa"/>
          </w:tcPr>
          <w:p w:rsidR="009711A3" w:rsidRPr="00D208A2" w:rsidRDefault="009711A3" w:rsidP="00454052">
            <w:pPr>
              <w:pStyle w:val="TableParagraph"/>
              <w:spacing w:before="135"/>
              <w:ind w:left="40"/>
              <w:rPr>
                <w:sz w:val="24"/>
              </w:rPr>
            </w:pPr>
            <w:r w:rsidRPr="00D208A2">
              <w:rPr>
                <w:spacing w:val="-5"/>
                <w:sz w:val="24"/>
              </w:rPr>
              <w:t>12.</w:t>
            </w:r>
          </w:p>
        </w:tc>
        <w:tc>
          <w:tcPr>
            <w:tcW w:w="2026" w:type="dxa"/>
          </w:tcPr>
          <w:p w:rsidR="009711A3" w:rsidRPr="00D208A2" w:rsidRDefault="009711A3" w:rsidP="00454052">
            <w:pPr>
              <w:pStyle w:val="TableParagraph"/>
              <w:spacing w:line="272" w:lineRule="exact"/>
              <w:ind w:left="40"/>
              <w:rPr>
                <w:sz w:val="24"/>
              </w:rPr>
            </w:pPr>
            <w:r w:rsidRPr="00D208A2">
              <w:rPr>
                <w:sz w:val="24"/>
              </w:rPr>
              <w:t>5</w:t>
            </w:r>
            <w:r w:rsidRPr="00D208A2">
              <w:rPr>
                <w:spacing w:val="-7"/>
                <w:sz w:val="24"/>
              </w:rPr>
              <w:t xml:space="preserve"> </w:t>
            </w:r>
            <w:r w:rsidRPr="00D208A2">
              <w:rPr>
                <w:sz w:val="24"/>
              </w:rPr>
              <w:t>галонів</w:t>
            </w:r>
            <w:r w:rsidRPr="00D208A2">
              <w:rPr>
                <w:spacing w:val="-5"/>
                <w:sz w:val="24"/>
              </w:rPr>
              <w:t xml:space="preserve"> </w:t>
            </w:r>
            <w:r w:rsidRPr="00D208A2">
              <w:rPr>
                <w:spacing w:val="-2"/>
                <w:sz w:val="24"/>
              </w:rPr>
              <w:t>(близько</w:t>
            </w:r>
          </w:p>
          <w:p w:rsidR="009711A3" w:rsidRPr="00D208A2" w:rsidRDefault="009711A3" w:rsidP="00454052">
            <w:pPr>
              <w:pStyle w:val="TableParagraph"/>
              <w:spacing w:before="2" w:line="257" w:lineRule="exact"/>
              <w:ind w:left="40"/>
              <w:rPr>
                <w:sz w:val="24"/>
              </w:rPr>
            </w:pPr>
            <w:r w:rsidRPr="00D208A2">
              <w:rPr>
                <w:sz w:val="24"/>
              </w:rPr>
              <w:t>19</w:t>
            </w:r>
            <w:r w:rsidRPr="00D208A2">
              <w:rPr>
                <w:spacing w:val="-1"/>
                <w:sz w:val="24"/>
              </w:rPr>
              <w:t xml:space="preserve"> </w:t>
            </w:r>
            <w:r w:rsidRPr="00D208A2">
              <w:rPr>
                <w:sz w:val="24"/>
              </w:rPr>
              <w:t>л)</w:t>
            </w:r>
            <w:r w:rsidRPr="00D208A2">
              <w:rPr>
                <w:spacing w:val="-3"/>
                <w:sz w:val="24"/>
              </w:rPr>
              <w:t xml:space="preserve"> </w:t>
            </w:r>
            <w:r w:rsidRPr="00D208A2">
              <w:rPr>
                <w:spacing w:val="-4"/>
                <w:sz w:val="24"/>
              </w:rPr>
              <w:t>води</w:t>
            </w:r>
          </w:p>
        </w:tc>
        <w:tc>
          <w:tcPr>
            <w:tcW w:w="1700" w:type="dxa"/>
          </w:tcPr>
          <w:p w:rsidR="009711A3" w:rsidRDefault="009711A3" w:rsidP="00454052">
            <w:pPr>
              <w:pStyle w:val="TableParagraph"/>
            </w:pPr>
          </w:p>
        </w:tc>
        <w:tc>
          <w:tcPr>
            <w:tcW w:w="1422" w:type="dxa"/>
          </w:tcPr>
          <w:p w:rsidR="009711A3" w:rsidRDefault="009711A3" w:rsidP="00454052">
            <w:pPr>
              <w:pStyle w:val="TableParagraph"/>
            </w:pPr>
          </w:p>
        </w:tc>
        <w:tc>
          <w:tcPr>
            <w:tcW w:w="707" w:type="dxa"/>
          </w:tcPr>
          <w:p w:rsidR="009711A3" w:rsidRDefault="009711A3" w:rsidP="00454052">
            <w:pPr>
              <w:pStyle w:val="TableParagraph"/>
            </w:pPr>
          </w:p>
        </w:tc>
        <w:tc>
          <w:tcPr>
            <w:tcW w:w="1168" w:type="dxa"/>
          </w:tcPr>
          <w:p w:rsidR="009711A3" w:rsidRDefault="009711A3" w:rsidP="00454052">
            <w:pPr>
              <w:pStyle w:val="TableParagraph"/>
            </w:pPr>
          </w:p>
        </w:tc>
        <w:tc>
          <w:tcPr>
            <w:tcW w:w="678" w:type="dxa"/>
          </w:tcPr>
          <w:p w:rsidR="009711A3" w:rsidRDefault="009711A3" w:rsidP="00454052">
            <w:pPr>
              <w:pStyle w:val="TableParagraph"/>
            </w:pPr>
          </w:p>
        </w:tc>
        <w:tc>
          <w:tcPr>
            <w:tcW w:w="1024" w:type="dxa"/>
          </w:tcPr>
          <w:p w:rsidR="009711A3" w:rsidRDefault="009711A3" w:rsidP="00454052">
            <w:pPr>
              <w:pStyle w:val="TableParagraph"/>
            </w:pPr>
          </w:p>
        </w:tc>
      </w:tr>
      <w:tr w:rsidR="009711A3" w:rsidTr="00454052">
        <w:trPr>
          <w:trHeight w:val="268"/>
        </w:trPr>
        <w:tc>
          <w:tcPr>
            <w:tcW w:w="384" w:type="dxa"/>
          </w:tcPr>
          <w:p w:rsidR="009711A3" w:rsidRPr="00D208A2" w:rsidRDefault="009711A3" w:rsidP="00454052">
            <w:pPr>
              <w:pStyle w:val="TableParagraph"/>
              <w:spacing w:line="248" w:lineRule="exact"/>
              <w:ind w:left="40"/>
              <w:rPr>
                <w:sz w:val="24"/>
              </w:rPr>
            </w:pPr>
            <w:r w:rsidRPr="00D208A2">
              <w:rPr>
                <w:spacing w:val="-5"/>
                <w:sz w:val="24"/>
              </w:rPr>
              <w:t>13.</w:t>
            </w:r>
          </w:p>
        </w:tc>
        <w:tc>
          <w:tcPr>
            <w:tcW w:w="2026" w:type="dxa"/>
          </w:tcPr>
          <w:p w:rsidR="009711A3" w:rsidRPr="00D208A2" w:rsidRDefault="009711A3" w:rsidP="00454052">
            <w:pPr>
              <w:pStyle w:val="TableParagraph"/>
              <w:spacing w:line="248" w:lineRule="exact"/>
              <w:ind w:left="40"/>
              <w:rPr>
                <w:sz w:val="24"/>
              </w:rPr>
            </w:pPr>
            <w:r w:rsidRPr="00D208A2">
              <w:rPr>
                <w:w w:val="95"/>
                <w:sz w:val="24"/>
              </w:rPr>
              <w:t>Сигнальні</w:t>
            </w:r>
            <w:r w:rsidRPr="00D208A2">
              <w:rPr>
                <w:spacing w:val="36"/>
                <w:sz w:val="24"/>
              </w:rPr>
              <w:t xml:space="preserve"> </w:t>
            </w:r>
            <w:r w:rsidRPr="00D208A2">
              <w:rPr>
                <w:spacing w:val="-2"/>
                <w:sz w:val="24"/>
              </w:rPr>
              <w:t>ракети</w:t>
            </w:r>
          </w:p>
        </w:tc>
        <w:tc>
          <w:tcPr>
            <w:tcW w:w="1700" w:type="dxa"/>
          </w:tcPr>
          <w:p w:rsidR="009711A3" w:rsidRPr="00D208A2" w:rsidRDefault="009711A3" w:rsidP="00454052">
            <w:pPr>
              <w:pStyle w:val="TableParagraph"/>
              <w:rPr>
                <w:sz w:val="18"/>
              </w:rPr>
            </w:pPr>
          </w:p>
        </w:tc>
        <w:tc>
          <w:tcPr>
            <w:tcW w:w="1422" w:type="dxa"/>
          </w:tcPr>
          <w:p w:rsidR="009711A3" w:rsidRPr="00D208A2" w:rsidRDefault="009711A3" w:rsidP="00454052">
            <w:pPr>
              <w:pStyle w:val="TableParagraph"/>
              <w:rPr>
                <w:sz w:val="18"/>
              </w:rPr>
            </w:pPr>
          </w:p>
        </w:tc>
        <w:tc>
          <w:tcPr>
            <w:tcW w:w="707" w:type="dxa"/>
          </w:tcPr>
          <w:p w:rsidR="009711A3" w:rsidRPr="00D208A2" w:rsidRDefault="009711A3" w:rsidP="00454052">
            <w:pPr>
              <w:pStyle w:val="TableParagraph"/>
              <w:rPr>
                <w:sz w:val="18"/>
              </w:rPr>
            </w:pPr>
          </w:p>
        </w:tc>
        <w:tc>
          <w:tcPr>
            <w:tcW w:w="1168" w:type="dxa"/>
          </w:tcPr>
          <w:p w:rsidR="009711A3" w:rsidRPr="00D208A2" w:rsidRDefault="009711A3" w:rsidP="00454052">
            <w:pPr>
              <w:pStyle w:val="TableParagraph"/>
              <w:rPr>
                <w:sz w:val="18"/>
              </w:rPr>
            </w:pPr>
          </w:p>
        </w:tc>
        <w:tc>
          <w:tcPr>
            <w:tcW w:w="678" w:type="dxa"/>
          </w:tcPr>
          <w:p w:rsidR="009711A3" w:rsidRPr="00D208A2" w:rsidRDefault="009711A3" w:rsidP="00454052">
            <w:pPr>
              <w:pStyle w:val="TableParagraph"/>
              <w:rPr>
                <w:sz w:val="18"/>
              </w:rPr>
            </w:pPr>
          </w:p>
        </w:tc>
        <w:tc>
          <w:tcPr>
            <w:tcW w:w="1024" w:type="dxa"/>
          </w:tcPr>
          <w:p w:rsidR="009711A3" w:rsidRPr="00D208A2" w:rsidRDefault="009711A3" w:rsidP="00454052">
            <w:pPr>
              <w:pStyle w:val="TableParagraph"/>
              <w:rPr>
                <w:sz w:val="18"/>
              </w:rPr>
            </w:pPr>
          </w:p>
        </w:tc>
      </w:tr>
      <w:tr w:rsidR="009711A3" w:rsidTr="00454052">
        <w:trPr>
          <w:trHeight w:val="839"/>
        </w:trPr>
        <w:tc>
          <w:tcPr>
            <w:tcW w:w="384" w:type="dxa"/>
          </w:tcPr>
          <w:p w:rsidR="009711A3" w:rsidRPr="00D208A2" w:rsidRDefault="009711A3" w:rsidP="00454052">
            <w:pPr>
              <w:pStyle w:val="TableParagraph"/>
              <w:spacing w:before="9"/>
              <w:rPr>
                <w:i/>
                <w:sz w:val="23"/>
              </w:rPr>
            </w:pPr>
          </w:p>
          <w:p w:rsidR="009711A3" w:rsidRPr="00D208A2" w:rsidRDefault="009711A3" w:rsidP="00454052">
            <w:pPr>
              <w:pStyle w:val="TableParagraph"/>
              <w:ind w:left="40"/>
              <w:rPr>
                <w:sz w:val="24"/>
              </w:rPr>
            </w:pPr>
            <w:r w:rsidRPr="00D208A2">
              <w:rPr>
                <w:spacing w:val="-5"/>
                <w:sz w:val="24"/>
              </w:rPr>
              <w:t>14.</w:t>
            </w:r>
          </w:p>
        </w:tc>
        <w:tc>
          <w:tcPr>
            <w:tcW w:w="2026" w:type="dxa"/>
          </w:tcPr>
          <w:p w:rsidR="009711A3" w:rsidRPr="00D208A2" w:rsidRDefault="009711A3" w:rsidP="00454052">
            <w:pPr>
              <w:pStyle w:val="TableParagraph"/>
              <w:spacing w:line="272" w:lineRule="exact"/>
              <w:ind w:left="40"/>
              <w:rPr>
                <w:sz w:val="24"/>
              </w:rPr>
            </w:pPr>
            <w:r w:rsidRPr="00D208A2">
              <w:rPr>
                <w:sz w:val="24"/>
              </w:rPr>
              <w:t>Аптечка</w:t>
            </w:r>
            <w:r w:rsidRPr="00D208A2">
              <w:rPr>
                <w:spacing w:val="-13"/>
                <w:sz w:val="24"/>
              </w:rPr>
              <w:t xml:space="preserve"> </w:t>
            </w:r>
            <w:r w:rsidRPr="00D208A2">
              <w:rPr>
                <w:spacing w:val="-2"/>
                <w:sz w:val="24"/>
              </w:rPr>
              <w:t>першої</w:t>
            </w:r>
          </w:p>
          <w:p w:rsidR="009711A3" w:rsidRPr="00D208A2" w:rsidRDefault="009711A3" w:rsidP="00454052">
            <w:pPr>
              <w:pStyle w:val="TableParagraph"/>
              <w:spacing w:line="274" w:lineRule="exact"/>
              <w:ind w:left="40" w:right="5"/>
              <w:rPr>
                <w:sz w:val="24"/>
              </w:rPr>
            </w:pPr>
            <w:r w:rsidRPr="00D208A2">
              <w:rPr>
                <w:sz w:val="24"/>
              </w:rPr>
              <w:t>допомоги з голками</w:t>
            </w:r>
            <w:r w:rsidRPr="00D208A2">
              <w:rPr>
                <w:spacing w:val="-6"/>
                <w:sz w:val="24"/>
              </w:rPr>
              <w:t xml:space="preserve"> </w:t>
            </w:r>
            <w:r w:rsidRPr="00D208A2">
              <w:rPr>
                <w:spacing w:val="-5"/>
                <w:sz w:val="24"/>
              </w:rPr>
              <w:t>для</w:t>
            </w:r>
          </w:p>
        </w:tc>
        <w:tc>
          <w:tcPr>
            <w:tcW w:w="1700" w:type="dxa"/>
          </w:tcPr>
          <w:p w:rsidR="009711A3" w:rsidRDefault="009711A3" w:rsidP="00454052">
            <w:pPr>
              <w:pStyle w:val="TableParagraph"/>
            </w:pPr>
          </w:p>
        </w:tc>
        <w:tc>
          <w:tcPr>
            <w:tcW w:w="1422" w:type="dxa"/>
          </w:tcPr>
          <w:p w:rsidR="009711A3" w:rsidRDefault="009711A3" w:rsidP="00454052">
            <w:pPr>
              <w:pStyle w:val="TableParagraph"/>
            </w:pPr>
          </w:p>
        </w:tc>
        <w:tc>
          <w:tcPr>
            <w:tcW w:w="707" w:type="dxa"/>
          </w:tcPr>
          <w:p w:rsidR="009711A3" w:rsidRDefault="009711A3" w:rsidP="00454052">
            <w:pPr>
              <w:pStyle w:val="TableParagraph"/>
            </w:pPr>
          </w:p>
        </w:tc>
        <w:tc>
          <w:tcPr>
            <w:tcW w:w="1168" w:type="dxa"/>
          </w:tcPr>
          <w:p w:rsidR="009711A3" w:rsidRDefault="009711A3" w:rsidP="00454052">
            <w:pPr>
              <w:pStyle w:val="TableParagraph"/>
            </w:pPr>
          </w:p>
        </w:tc>
        <w:tc>
          <w:tcPr>
            <w:tcW w:w="678" w:type="dxa"/>
          </w:tcPr>
          <w:p w:rsidR="009711A3" w:rsidRDefault="009711A3" w:rsidP="00454052">
            <w:pPr>
              <w:pStyle w:val="TableParagraph"/>
            </w:pPr>
          </w:p>
        </w:tc>
        <w:tc>
          <w:tcPr>
            <w:tcW w:w="1024" w:type="dxa"/>
          </w:tcPr>
          <w:p w:rsidR="009711A3" w:rsidRDefault="009711A3" w:rsidP="00454052">
            <w:pPr>
              <w:pStyle w:val="TableParagraph"/>
            </w:pPr>
          </w:p>
        </w:tc>
      </w:tr>
      <w:tr w:rsidR="009711A3" w:rsidTr="00454052">
        <w:trPr>
          <w:trHeight w:val="834"/>
        </w:trPr>
        <w:tc>
          <w:tcPr>
            <w:tcW w:w="384" w:type="dxa"/>
          </w:tcPr>
          <w:p w:rsidR="009711A3" w:rsidRPr="00D208A2" w:rsidRDefault="009711A3" w:rsidP="00454052">
            <w:pPr>
              <w:pStyle w:val="TableParagraph"/>
              <w:spacing w:before="9"/>
              <w:rPr>
                <w:i/>
                <w:sz w:val="23"/>
              </w:rPr>
            </w:pPr>
          </w:p>
          <w:p w:rsidR="009711A3" w:rsidRPr="00D208A2" w:rsidRDefault="009711A3" w:rsidP="00454052">
            <w:pPr>
              <w:pStyle w:val="TableParagraph"/>
              <w:ind w:left="40"/>
              <w:rPr>
                <w:sz w:val="24"/>
              </w:rPr>
            </w:pPr>
            <w:r w:rsidRPr="00D208A2">
              <w:rPr>
                <w:spacing w:val="-5"/>
                <w:sz w:val="24"/>
              </w:rPr>
              <w:t>15.</w:t>
            </w:r>
          </w:p>
        </w:tc>
        <w:tc>
          <w:tcPr>
            <w:tcW w:w="2026" w:type="dxa"/>
          </w:tcPr>
          <w:p w:rsidR="009711A3" w:rsidRPr="00D208A2" w:rsidRDefault="009711A3" w:rsidP="00454052">
            <w:pPr>
              <w:pStyle w:val="TableParagraph"/>
              <w:spacing w:before="2" w:line="237" w:lineRule="auto"/>
              <w:ind w:left="40"/>
              <w:rPr>
                <w:sz w:val="24"/>
              </w:rPr>
            </w:pPr>
            <w:proofErr w:type="spellStart"/>
            <w:r w:rsidRPr="00D208A2">
              <w:rPr>
                <w:spacing w:val="-2"/>
                <w:sz w:val="24"/>
              </w:rPr>
              <w:t>Радіоприймач-</w:t>
            </w:r>
            <w:proofErr w:type="spellEnd"/>
            <w:r w:rsidRPr="00D208A2">
              <w:rPr>
                <w:spacing w:val="-2"/>
                <w:sz w:val="24"/>
              </w:rPr>
              <w:t xml:space="preserve"> </w:t>
            </w:r>
            <w:r w:rsidRPr="00D208A2">
              <w:rPr>
                <w:sz w:val="24"/>
              </w:rPr>
              <w:t>передавач на</w:t>
            </w:r>
          </w:p>
          <w:p w:rsidR="009711A3" w:rsidRPr="00D208A2" w:rsidRDefault="009711A3" w:rsidP="00454052">
            <w:pPr>
              <w:pStyle w:val="TableParagraph"/>
              <w:spacing w:before="4" w:line="262" w:lineRule="exact"/>
              <w:ind w:left="40"/>
              <w:rPr>
                <w:sz w:val="24"/>
              </w:rPr>
            </w:pPr>
            <w:r w:rsidRPr="00D208A2">
              <w:rPr>
                <w:sz w:val="24"/>
              </w:rPr>
              <w:t>сонячних</w:t>
            </w:r>
            <w:r w:rsidRPr="00D208A2">
              <w:rPr>
                <w:spacing w:val="-8"/>
                <w:sz w:val="24"/>
              </w:rPr>
              <w:t xml:space="preserve"> </w:t>
            </w:r>
            <w:r w:rsidRPr="00D208A2">
              <w:rPr>
                <w:spacing w:val="-2"/>
                <w:sz w:val="24"/>
              </w:rPr>
              <w:t>батареях</w:t>
            </w:r>
          </w:p>
        </w:tc>
        <w:tc>
          <w:tcPr>
            <w:tcW w:w="1700" w:type="dxa"/>
          </w:tcPr>
          <w:p w:rsidR="009711A3" w:rsidRDefault="009711A3" w:rsidP="00454052">
            <w:pPr>
              <w:pStyle w:val="TableParagraph"/>
            </w:pPr>
          </w:p>
        </w:tc>
        <w:tc>
          <w:tcPr>
            <w:tcW w:w="1422" w:type="dxa"/>
          </w:tcPr>
          <w:p w:rsidR="009711A3" w:rsidRDefault="009711A3" w:rsidP="00454052">
            <w:pPr>
              <w:pStyle w:val="TableParagraph"/>
            </w:pPr>
          </w:p>
        </w:tc>
        <w:tc>
          <w:tcPr>
            <w:tcW w:w="707" w:type="dxa"/>
          </w:tcPr>
          <w:p w:rsidR="009711A3" w:rsidRDefault="009711A3" w:rsidP="00454052">
            <w:pPr>
              <w:pStyle w:val="TableParagraph"/>
            </w:pPr>
          </w:p>
        </w:tc>
        <w:tc>
          <w:tcPr>
            <w:tcW w:w="1168" w:type="dxa"/>
          </w:tcPr>
          <w:p w:rsidR="009711A3" w:rsidRDefault="009711A3" w:rsidP="00454052">
            <w:pPr>
              <w:pStyle w:val="TableParagraph"/>
            </w:pPr>
          </w:p>
        </w:tc>
        <w:tc>
          <w:tcPr>
            <w:tcW w:w="678" w:type="dxa"/>
          </w:tcPr>
          <w:p w:rsidR="009711A3" w:rsidRDefault="009711A3" w:rsidP="00454052">
            <w:pPr>
              <w:pStyle w:val="TableParagraph"/>
            </w:pPr>
          </w:p>
        </w:tc>
        <w:tc>
          <w:tcPr>
            <w:tcW w:w="1024" w:type="dxa"/>
          </w:tcPr>
          <w:p w:rsidR="009711A3" w:rsidRDefault="009711A3" w:rsidP="00454052">
            <w:pPr>
              <w:pStyle w:val="TableParagraph"/>
            </w:pPr>
          </w:p>
        </w:tc>
      </w:tr>
      <w:tr w:rsidR="009711A3" w:rsidTr="00454052">
        <w:trPr>
          <w:trHeight w:val="325"/>
        </w:trPr>
        <w:tc>
          <w:tcPr>
            <w:tcW w:w="384" w:type="dxa"/>
          </w:tcPr>
          <w:p w:rsidR="009711A3" w:rsidRDefault="009711A3" w:rsidP="00454052">
            <w:pPr>
              <w:pStyle w:val="TableParagraph"/>
            </w:pPr>
          </w:p>
        </w:tc>
        <w:tc>
          <w:tcPr>
            <w:tcW w:w="2026" w:type="dxa"/>
          </w:tcPr>
          <w:p w:rsidR="009711A3" w:rsidRPr="00D208A2" w:rsidRDefault="009711A3" w:rsidP="00454052">
            <w:pPr>
              <w:pStyle w:val="TableParagraph"/>
              <w:spacing w:before="19"/>
              <w:ind w:left="40"/>
              <w:rPr>
                <w:sz w:val="24"/>
              </w:rPr>
            </w:pPr>
            <w:r w:rsidRPr="00D208A2">
              <w:rPr>
                <w:spacing w:val="-2"/>
                <w:sz w:val="24"/>
              </w:rPr>
              <w:t>РАЗОМ</w:t>
            </w:r>
          </w:p>
        </w:tc>
        <w:tc>
          <w:tcPr>
            <w:tcW w:w="1700" w:type="dxa"/>
          </w:tcPr>
          <w:p w:rsidR="009711A3" w:rsidRDefault="009711A3" w:rsidP="00454052">
            <w:pPr>
              <w:pStyle w:val="TableParagraph"/>
            </w:pPr>
          </w:p>
        </w:tc>
        <w:tc>
          <w:tcPr>
            <w:tcW w:w="1422" w:type="dxa"/>
          </w:tcPr>
          <w:p w:rsidR="009711A3" w:rsidRDefault="009711A3" w:rsidP="00454052">
            <w:pPr>
              <w:pStyle w:val="TableParagraph"/>
            </w:pPr>
          </w:p>
        </w:tc>
        <w:tc>
          <w:tcPr>
            <w:tcW w:w="707" w:type="dxa"/>
          </w:tcPr>
          <w:p w:rsidR="009711A3" w:rsidRPr="00D208A2" w:rsidRDefault="009711A3" w:rsidP="00454052">
            <w:pPr>
              <w:pStyle w:val="TableParagraph"/>
              <w:spacing w:line="272" w:lineRule="exact"/>
              <w:ind w:left="27" w:right="68"/>
              <w:jc w:val="center"/>
              <w:rPr>
                <w:sz w:val="24"/>
              </w:rPr>
            </w:pPr>
            <w:r w:rsidRPr="00D208A2">
              <w:rPr>
                <w:sz w:val="24"/>
              </w:rPr>
              <w:t>∑d</w:t>
            </w:r>
            <w:r w:rsidRPr="00D208A2">
              <w:rPr>
                <w:sz w:val="24"/>
                <w:vertAlign w:val="subscript"/>
              </w:rPr>
              <w:t>1</w:t>
            </w:r>
            <w:r w:rsidRPr="00D208A2">
              <w:rPr>
                <w:spacing w:val="-1"/>
                <w:sz w:val="24"/>
              </w:rPr>
              <w:t xml:space="preserve"> </w:t>
            </w:r>
            <w:r w:rsidRPr="00D208A2">
              <w:rPr>
                <w:spacing w:val="-10"/>
                <w:sz w:val="24"/>
              </w:rPr>
              <w:t>=</w:t>
            </w:r>
          </w:p>
        </w:tc>
        <w:tc>
          <w:tcPr>
            <w:tcW w:w="1168" w:type="dxa"/>
          </w:tcPr>
          <w:p w:rsidR="009711A3" w:rsidRDefault="009711A3" w:rsidP="00454052">
            <w:pPr>
              <w:pStyle w:val="TableParagraph"/>
            </w:pPr>
          </w:p>
        </w:tc>
        <w:tc>
          <w:tcPr>
            <w:tcW w:w="678" w:type="dxa"/>
          </w:tcPr>
          <w:p w:rsidR="009711A3" w:rsidRPr="00D208A2" w:rsidRDefault="009711A3" w:rsidP="00454052">
            <w:pPr>
              <w:pStyle w:val="TableParagraph"/>
              <w:spacing w:line="272" w:lineRule="exact"/>
              <w:ind w:left="24" w:right="42"/>
              <w:jc w:val="center"/>
              <w:rPr>
                <w:sz w:val="24"/>
              </w:rPr>
            </w:pPr>
            <w:r w:rsidRPr="00D208A2">
              <w:rPr>
                <w:sz w:val="24"/>
              </w:rPr>
              <w:t>∑d</w:t>
            </w:r>
            <w:r w:rsidRPr="00D208A2">
              <w:rPr>
                <w:sz w:val="24"/>
                <w:vertAlign w:val="subscript"/>
              </w:rPr>
              <w:t>2</w:t>
            </w:r>
            <w:r w:rsidRPr="00D208A2">
              <w:rPr>
                <w:spacing w:val="-1"/>
                <w:sz w:val="24"/>
              </w:rPr>
              <w:t xml:space="preserve"> </w:t>
            </w:r>
            <w:r w:rsidRPr="00D208A2">
              <w:rPr>
                <w:spacing w:val="-10"/>
                <w:sz w:val="24"/>
              </w:rPr>
              <w:t>=</w:t>
            </w:r>
          </w:p>
        </w:tc>
        <w:tc>
          <w:tcPr>
            <w:tcW w:w="1024" w:type="dxa"/>
          </w:tcPr>
          <w:p w:rsidR="009711A3" w:rsidRDefault="009711A3" w:rsidP="00454052">
            <w:pPr>
              <w:pStyle w:val="TableParagraph"/>
            </w:pPr>
          </w:p>
        </w:tc>
      </w:tr>
    </w:tbl>
    <w:p w:rsidR="009711A3" w:rsidRDefault="009711A3" w:rsidP="009711A3">
      <w:pPr>
        <w:pStyle w:val="a3"/>
        <w:spacing w:before="2"/>
        <w:ind w:right="133"/>
      </w:pPr>
      <w:r>
        <w:rPr>
          <w:b/>
        </w:rPr>
        <w:t>ПІДСУМОК</w:t>
      </w:r>
      <w:r>
        <w:t>. Результати виписуються на плакаті або дошці за зразком, який наводиться нижче. Ведучий спрямовує</w:t>
      </w:r>
      <w:r>
        <w:rPr>
          <w:spacing w:val="-2"/>
        </w:rPr>
        <w:t xml:space="preserve"> </w:t>
      </w:r>
      <w:r>
        <w:t>дискусію</w:t>
      </w:r>
      <w:r>
        <w:rPr>
          <w:spacing w:val="-1"/>
        </w:rPr>
        <w:t xml:space="preserve"> </w:t>
      </w:r>
      <w:r>
        <w:t>на обговорення питання про значення і</w:t>
      </w:r>
      <w:r>
        <w:rPr>
          <w:spacing w:val="-8"/>
        </w:rPr>
        <w:t xml:space="preserve"> </w:t>
      </w:r>
      <w:r>
        <w:t>шляхи знаходження в ході переговорів консенсусу - спільного рішення, яке враховує найбільш переконливі аргументи, подані всіма членами групи. Студенти записують у зошитах, які якості особистості допомагають чи перешкоджають спільному рішенню.</w:t>
      </w: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7"/>
        <w:gridCol w:w="4536"/>
        <w:gridCol w:w="965"/>
        <w:gridCol w:w="965"/>
        <w:gridCol w:w="965"/>
      </w:tblGrid>
      <w:tr w:rsidR="009711A3" w:rsidTr="00454052">
        <w:trPr>
          <w:trHeight w:val="551"/>
        </w:trPr>
        <w:tc>
          <w:tcPr>
            <w:tcW w:w="427" w:type="dxa"/>
          </w:tcPr>
          <w:p w:rsidR="009711A3" w:rsidRPr="00D208A2" w:rsidRDefault="009711A3" w:rsidP="00454052">
            <w:pPr>
              <w:pStyle w:val="TableParagraph"/>
              <w:spacing w:line="266" w:lineRule="exact"/>
              <w:ind w:left="98"/>
              <w:rPr>
                <w:sz w:val="24"/>
              </w:rPr>
            </w:pPr>
            <w:r w:rsidRPr="00D208A2">
              <w:rPr>
                <w:w w:val="99"/>
                <w:sz w:val="24"/>
              </w:rPr>
              <w:t>№</w:t>
            </w:r>
          </w:p>
          <w:p w:rsidR="009711A3" w:rsidRPr="00D208A2" w:rsidRDefault="009711A3" w:rsidP="00454052">
            <w:pPr>
              <w:pStyle w:val="TableParagraph"/>
              <w:spacing w:line="265" w:lineRule="exact"/>
              <w:ind w:left="50"/>
              <w:rPr>
                <w:sz w:val="24"/>
              </w:rPr>
            </w:pPr>
            <w:r w:rsidRPr="00D208A2">
              <w:rPr>
                <w:spacing w:val="-5"/>
                <w:sz w:val="24"/>
              </w:rPr>
              <w:t>п/п</w:t>
            </w:r>
          </w:p>
        </w:tc>
        <w:tc>
          <w:tcPr>
            <w:tcW w:w="4536" w:type="dxa"/>
          </w:tcPr>
          <w:p w:rsidR="009711A3" w:rsidRPr="00D208A2" w:rsidRDefault="009711A3" w:rsidP="00454052">
            <w:pPr>
              <w:pStyle w:val="TableParagraph"/>
              <w:spacing w:line="266" w:lineRule="exact"/>
              <w:ind w:left="483" w:right="473"/>
              <w:jc w:val="center"/>
              <w:rPr>
                <w:sz w:val="24"/>
              </w:rPr>
            </w:pPr>
            <w:r w:rsidRPr="00D208A2">
              <w:rPr>
                <w:sz w:val="24"/>
              </w:rPr>
              <w:t>Параметр</w:t>
            </w:r>
            <w:r w:rsidRPr="00D208A2">
              <w:rPr>
                <w:spacing w:val="-14"/>
                <w:sz w:val="24"/>
              </w:rPr>
              <w:t xml:space="preserve"> </w:t>
            </w:r>
            <w:r w:rsidRPr="00D208A2">
              <w:rPr>
                <w:sz w:val="24"/>
              </w:rPr>
              <w:t>порівняння</w:t>
            </w:r>
            <w:r w:rsidRPr="00D208A2">
              <w:rPr>
                <w:spacing w:val="-13"/>
                <w:sz w:val="24"/>
              </w:rPr>
              <w:t xml:space="preserve"> </w:t>
            </w:r>
            <w:r w:rsidRPr="00D208A2">
              <w:rPr>
                <w:sz w:val="24"/>
              </w:rPr>
              <w:t>групового</w:t>
            </w:r>
            <w:r w:rsidRPr="00D208A2">
              <w:rPr>
                <w:spacing w:val="-14"/>
                <w:sz w:val="24"/>
              </w:rPr>
              <w:t xml:space="preserve"> </w:t>
            </w:r>
            <w:r w:rsidRPr="00D208A2">
              <w:rPr>
                <w:spacing w:val="-5"/>
                <w:sz w:val="24"/>
              </w:rPr>
              <w:t>та</w:t>
            </w:r>
          </w:p>
          <w:p w:rsidR="009711A3" w:rsidRPr="00D208A2" w:rsidRDefault="009711A3" w:rsidP="00454052">
            <w:pPr>
              <w:pStyle w:val="TableParagraph"/>
              <w:spacing w:line="265" w:lineRule="exact"/>
              <w:ind w:left="483" w:right="468"/>
              <w:jc w:val="center"/>
              <w:rPr>
                <w:sz w:val="24"/>
              </w:rPr>
            </w:pPr>
            <w:r w:rsidRPr="00D208A2">
              <w:rPr>
                <w:w w:val="95"/>
                <w:sz w:val="24"/>
              </w:rPr>
              <w:t>індивідуального</w:t>
            </w:r>
            <w:r w:rsidRPr="00D208A2">
              <w:rPr>
                <w:spacing w:val="61"/>
                <w:sz w:val="24"/>
              </w:rPr>
              <w:t xml:space="preserve"> </w:t>
            </w:r>
            <w:r w:rsidRPr="00D208A2">
              <w:rPr>
                <w:spacing w:val="-2"/>
                <w:sz w:val="24"/>
              </w:rPr>
              <w:t>рішення</w:t>
            </w:r>
          </w:p>
        </w:tc>
        <w:tc>
          <w:tcPr>
            <w:tcW w:w="965" w:type="dxa"/>
          </w:tcPr>
          <w:p w:rsidR="009711A3" w:rsidRPr="00D208A2" w:rsidRDefault="009711A3" w:rsidP="00454052">
            <w:pPr>
              <w:pStyle w:val="TableParagraph"/>
              <w:spacing w:before="131"/>
              <w:ind w:left="83"/>
              <w:rPr>
                <w:sz w:val="24"/>
              </w:rPr>
            </w:pPr>
            <w:r w:rsidRPr="00D208A2">
              <w:rPr>
                <w:sz w:val="24"/>
              </w:rPr>
              <w:t>Група</w:t>
            </w:r>
            <w:r w:rsidRPr="00D208A2">
              <w:rPr>
                <w:spacing w:val="-11"/>
                <w:sz w:val="24"/>
              </w:rPr>
              <w:t xml:space="preserve"> </w:t>
            </w:r>
            <w:r w:rsidRPr="00D208A2">
              <w:rPr>
                <w:spacing w:val="-10"/>
                <w:sz w:val="24"/>
              </w:rPr>
              <w:t>1</w:t>
            </w:r>
          </w:p>
        </w:tc>
        <w:tc>
          <w:tcPr>
            <w:tcW w:w="965" w:type="dxa"/>
          </w:tcPr>
          <w:p w:rsidR="009711A3" w:rsidRPr="00D208A2" w:rsidRDefault="009711A3" w:rsidP="00454052">
            <w:pPr>
              <w:pStyle w:val="TableParagraph"/>
              <w:spacing w:before="131"/>
              <w:ind w:left="83"/>
              <w:rPr>
                <w:sz w:val="24"/>
              </w:rPr>
            </w:pPr>
            <w:r w:rsidRPr="00D208A2">
              <w:rPr>
                <w:sz w:val="24"/>
              </w:rPr>
              <w:t>Група</w:t>
            </w:r>
            <w:r w:rsidRPr="00D208A2">
              <w:rPr>
                <w:spacing w:val="-11"/>
                <w:sz w:val="24"/>
              </w:rPr>
              <w:t xml:space="preserve"> </w:t>
            </w:r>
            <w:r w:rsidRPr="00D208A2">
              <w:rPr>
                <w:spacing w:val="-10"/>
                <w:sz w:val="24"/>
              </w:rPr>
              <w:t>2</w:t>
            </w:r>
          </w:p>
        </w:tc>
        <w:tc>
          <w:tcPr>
            <w:tcW w:w="965" w:type="dxa"/>
          </w:tcPr>
          <w:p w:rsidR="009711A3" w:rsidRPr="00D208A2" w:rsidRDefault="009711A3" w:rsidP="00454052">
            <w:pPr>
              <w:pStyle w:val="TableParagraph"/>
              <w:spacing w:before="131"/>
              <w:ind w:left="83"/>
              <w:rPr>
                <w:sz w:val="24"/>
              </w:rPr>
            </w:pPr>
            <w:r w:rsidRPr="00D208A2">
              <w:rPr>
                <w:sz w:val="24"/>
              </w:rPr>
              <w:t>Група</w:t>
            </w:r>
            <w:r w:rsidRPr="00D208A2">
              <w:rPr>
                <w:spacing w:val="-11"/>
                <w:sz w:val="24"/>
              </w:rPr>
              <w:t xml:space="preserve"> </w:t>
            </w:r>
            <w:r w:rsidRPr="00D208A2">
              <w:rPr>
                <w:spacing w:val="-10"/>
                <w:sz w:val="24"/>
              </w:rPr>
              <w:t>3</w:t>
            </w:r>
          </w:p>
        </w:tc>
      </w:tr>
      <w:tr w:rsidR="009711A3" w:rsidTr="00454052">
        <w:trPr>
          <w:trHeight w:val="551"/>
        </w:trPr>
        <w:tc>
          <w:tcPr>
            <w:tcW w:w="427" w:type="dxa"/>
          </w:tcPr>
          <w:p w:rsidR="009711A3" w:rsidRPr="00D208A2" w:rsidRDefault="009711A3" w:rsidP="00454052">
            <w:pPr>
              <w:pStyle w:val="TableParagraph"/>
              <w:spacing w:before="131"/>
              <w:ind w:left="122"/>
              <w:rPr>
                <w:sz w:val="24"/>
              </w:rPr>
            </w:pPr>
            <w:r w:rsidRPr="00D208A2">
              <w:rPr>
                <w:spacing w:val="-5"/>
                <w:sz w:val="24"/>
              </w:rPr>
              <w:t>1.</w:t>
            </w:r>
          </w:p>
        </w:tc>
        <w:tc>
          <w:tcPr>
            <w:tcW w:w="4536" w:type="dxa"/>
          </w:tcPr>
          <w:p w:rsidR="009711A3" w:rsidRPr="00D208A2" w:rsidRDefault="009711A3" w:rsidP="00454052">
            <w:pPr>
              <w:pStyle w:val="TableParagraph"/>
              <w:spacing w:line="268" w:lineRule="exact"/>
              <w:ind w:left="40"/>
              <w:rPr>
                <w:sz w:val="24"/>
              </w:rPr>
            </w:pPr>
            <w:r w:rsidRPr="00D208A2">
              <w:rPr>
                <w:sz w:val="24"/>
              </w:rPr>
              <w:t>Кількість</w:t>
            </w:r>
            <w:r w:rsidRPr="00D208A2">
              <w:rPr>
                <w:spacing w:val="34"/>
                <w:sz w:val="24"/>
              </w:rPr>
              <w:t xml:space="preserve">  </w:t>
            </w:r>
            <w:r w:rsidRPr="00D208A2">
              <w:rPr>
                <w:sz w:val="24"/>
              </w:rPr>
              <w:t>балів,</w:t>
            </w:r>
            <w:r w:rsidRPr="00D208A2">
              <w:rPr>
                <w:spacing w:val="32"/>
                <w:sz w:val="24"/>
              </w:rPr>
              <w:t xml:space="preserve">  </w:t>
            </w:r>
            <w:r w:rsidRPr="00D208A2">
              <w:rPr>
                <w:sz w:val="24"/>
              </w:rPr>
              <w:t>отримана</w:t>
            </w:r>
            <w:r w:rsidRPr="00D208A2">
              <w:rPr>
                <w:spacing w:val="31"/>
                <w:sz w:val="24"/>
              </w:rPr>
              <w:t xml:space="preserve">  </w:t>
            </w:r>
            <w:r w:rsidRPr="00D208A2">
              <w:rPr>
                <w:sz w:val="24"/>
              </w:rPr>
              <w:t>в</w:t>
            </w:r>
            <w:r w:rsidRPr="00D208A2">
              <w:rPr>
                <w:spacing w:val="32"/>
                <w:sz w:val="24"/>
              </w:rPr>
              <w:t xml:space="preserve">  </w:t>
            </w:r>
            <w:r w:rsidRPr="00D208A2">
              <w:rPr>
                <w:spacing w:val="-2"/>
                <w:sz w:val="24"/>
              </w:rPr>
              <w:t>результаті</w:t>
            </w:r>
          </w:p>
          <w:p w:rsidR="009711A3" w:rsidRPr="00D208A2" w:rsidRDefault="009711A3" w:rsidP="00454052">
            <w:pPr>
              <w:pStyle w:val="TableParagraph"/>
              <w:spacing w:before="2" w:line="261" w:lineRule="exact"/>
              <w:ind w:left="40"/>
              <w:rPr>
                <w:sz w:val="24"/>
              </w:rPr>
            </w:pPr>
            <w:r w:rsidRPr="00D208A2">
              <w:rPr>
                <w:sz w:val="24"/>
              </w:rPr>
              <w:t>рішення,</w:t>
            </w:r>
            <w:r w:rsidRPr="00D208A2">
              <w:rPr>
                <w:spacing w:val="-12"/>
                <w:sz w:val="24"/>
              </w:rPr>
              <w:t xml:space="preserve"> </w:t>
            </w:r>
            <w:r w:rsidRPr="00D208A2">
              <w:rPr>
                <w:sz w:val="24"/>
              </w:rPr>
              <w:t>прийнятого</w:t>
            </w:r>
            <w:r w:rsidRPr="00D208A2">
              <w:rPr>
                <w:spacing w:val="-9"/>
                <w:sz w:val="24"/>
              </w:rPr>
              <w:t xml:space="preserve"> </w:t>
            </w:r>
            <w:r w:rsidRPr="00D208A2">
              <w:rPr>
                <w:sz w:val="24"/>
              </w:rPr>
              <w:t>методом</w:t>
            </w:r>
            <w:r w:rsidRPr="00D208A2">
              <w:rPr>
                <w:spacing w:val="-15"/>
                <w:sz w:val="24"/>
              </w:rPr>
              <w:t xml:space="preserve"> </w:t>
            </w:r>
            <w:r w:rsidRPr="00D208A2">
              <w:rPr>
                <w:spacing w:val="-2"/>
                <w:sz w:val="24"/>
              </w:rPr>
              <w:t>консенсусу</w:t>
            </w:r>
          </w:p>
        </w:tc>
        <w:tc>
          <w:tcPr>
            <w:tcW w:w="965" w:type="dxa"/>
          </w:tcPr>
          <w:p w:rsidR="009711A3" w:rsidRDefault="009711A3" w:rsidP="00454052">
            <w:pPr>
              <w:pStyle w:val="TableParagraph"/>
            </w:pPr>
          </w:p>
        </w:tc>
        <w:tc>
          <w:tcPr>
            <w:tcW w:w="965" w:type="dxa"/>
          </w:tcPr>
          <w:p w:rsidR="009711A3" w:rsidRDefault="009711A3" w:rsidP="00454052">
            <w:pPr>
              <w:pStyle w:val="TableParagraph"/>
            </w:pPr>
          </w:p>
        </w:tc>
        <w:tc>
          <w:tcPr>
            <w:tcW w:w="965" w:type="dxa"/>
          </w:tcPr>
          <w:p w:rsidR="009711A3" w:rsidRDefault="009711A3" w:rsidP="00454052">
            <w:pPr>
              <w:pStyle w:val="TableParagraph"/>
            </w:pPr>
          </w:p>
        </w:tc>
      </w:tr>
      <w:tr w:rsidR="009711A3" w:rsidTr="00454052">
        <w:trPr>
          <w:trHeight w:val="551"/>
        </w:trPr>
        <w:tc>
          <w:tcPr>
            <w:tcW w:w="427" w:type="dxa"/>
          </w:tcPr>
          <w:p w:rsidR="009711A3" w:rsidRPr="00D208A2" w:rsidRDefault="009711A3" w:rsidP="00454052">
            <w:pPr>
              <w:pStyle w:val="TableParagraph"/>
              <w:spacing w:before="131"/>
              <w:ind w:left="122"/>
              <w:rPr>
                <w:sz w:val="24"/>
              </w:rPr>
            </w:pPr>
            <w:r w:rsidRPr="00D208A2">
              <w:rPr>
                <w:spacing w:val="-5"/>
                <w:sz w:val="24"/>
              </w:rPr>
              <w:t>2.</w:t>
            </w:r>
          </w:p>
        </w:tc>
        <w:tc>
          <w:tcPr>
            <w:tcW w:w="4536" w:type="dxa"/>
          </w:tcPr>
          <w:p w:rsidR="009711A3" w:rsidRPr="00D208A2" w:rsidRDefault="009711A3" w:rsidP="00454052">
            <w:pPr>
              <w:pStyle w:val="TableParagraph"/>
              <w:tabs>
                <w:tab w:val="left" w:pos="1264"/>
                <w:tab w:val="left" w:pos="1898"/>
                <w:tab w:val="left" w:pos="3055"/>
              </w:tabs>
              <w:spacing w:line="268" w:lineRule="exact"/>
              <w:ind w:left="40"/>
              <w:rPr>
                <w:sz w:val="24"/>
              </w:rPr>
            </w:pPr>
            <w:r w:rsidRPr="00D208A2">
              <w:rPr>
                <w:spacing w:val="-2"/>
                <w:sz w:val="24"/>
              </w:rPr>
              <w:t>Середній</w:t>
            </w:r>
            <w:r w:rsidRPr="00D208A2">
              <w:rPr>
                <w:sz w:val="24"/>
              </w:rPr>
              <w:tab/>
            </w:r>
            <w:r w:rsidRPr="00D208A2">
              <w:rPr>
                <w:spacing w:val="-5"/>
                <w:sz w:val="24"/>
              </w:rPr>
              <w:t>бал</w:t>
            </w:r>
            <w:r w:rsidRPr="00D208A2">
              <w:rPr>
                <w:sz w:val="24"/>
              </w:rPr>
              <w:tab/>
            </w:r>
            <w:r w:rsidRPr="00D208A2">
              <w:rPr>
                <w:spacing w:val="-2"/>
                <w:sz w:val="24"/>
              </w:rPr>
              <w:t>(середнє</w:t>
            </w:r>
            <w:r w:rsidRPr="00D208A2">
              <w:rPr>
                <w:sz w:val="24"/>
              </w:rPr>
              <w:tab/>
            </w:r>
            <w:r w:rsidRPr="00D208A2">
              <w:rPr>
                <w:spacing w:val="-2"/>
                <w:sz w:val="24"/>
              </w:rPr>
              <w:t>арифметичне)</w:t>
            </w:r>
          </w:p>
          <w:p w:rsidR="009711A3" w:rsidRPr="00D208A2" w:rsidRDefault="009711A3" w:rsidP="00454052">
            <w:pPr>
              <w:pStyle w:val="TableParagraph"/>
              <w:spacing w:before="2" w:line="261" w:lineRule="exact"/>
              <w:ind w:left="40"/>
              <w:rPr>
                <w:sz w:val="24"/>
              </w:rPr>
            </w:pPr>
            <w:r w:rsidRPr="00D208A2">
              <w:rPr>
                <w:w w:val="95"/>
                <w:sz w:val="24"/>
              </w:rPr>
              <w:t>індивідуальних</w:t>
            </w:r>
            <w:r w:rsidRPr="00D208A2">
              <w:rPr>
                <w:spacing w:val="53"/>
                <w:sz w:val="24"/>
              </w:rPr>
              <w:t xml:space="preserve"> </w:t>
            </w:r>
            <w:r w:rsidRPr="00D208A2">
              <w:rPr>
                <w:spacing w:val="-4"/>
                <w:sz w:val="24"/>
              </w:rPr>
              <w:t>балів</w:t>
            </w:r>
          </w:p>
        </w:tc>
        <w:tc>
          <w:tcPr>
            <w:tcW w:w="965" w:type="dxa"/>
          </w:tcPr>
          <w:p w:rsidR="009711A3" w:rsidRDefault="009711A3" w:rsidP="00454052">
            <w:pPr>
              <w:pStyle w:val="TableParagraph"/>
            </w:pPr>
          </w:p>
        </w:tc>
        <w:tc>
          <w:tcPr>
            <w:tcW w:w="965" w:type="dxa"/>
          </w:tcPr>
          <w:p w:rsidR="009711A3" w:rsidRDefault="009711A3" w:rsidP="00454052">
            <w:pPr>
              <w:pStyle w:val="TableParagraph"/>
            </w:pPr>
          </w:p>
        </w:tc>
        <w:tc>
          <w:tcPr>
            <w:tcW w:w="965" w:type="dxa"/>
          </w:tcPr>
          <w:p w:rsidR="009711A3" w:rsidRDefault="009711A3" w:rsidP="00454052">
            <w:pPr>
              <w:pStyle w:val="TableParagraph"/>
            </w:pPr>
          </w:p>
        </w:tc>
      </w:tr>
      <w:tr w:rsidR="009711A3" w:rsidTr="00454052">
        <w:trPr>
          <w:trHeight w:val="556"/>
        </w:trPr>
        <w:tc>
          <w:tcPr>
            <w:tcW w:w="427" w:type="dxa"/>
          </w:tcPr>
          <w:p w:rsidR="009711A3" w:rsidRPr="00D208A2" w:rsidRDefault="009711A3" w:rsidP="00454052">
            <w:pPr>
              <w:pStyle w:val="TableParagraph"/>
              <w:spacing w:before="131"/>
              <w:ind w:left="122"/>
              <w:rPr>
                <w:sz w:val="24"/>
              </w:rPr>
            </w:pPr>
            <w:r w:rsidRPr="00D208A2">
              <w:rPr>
                <w:spacing w:val="-5"/>
                <w:sz w:val="24"/>
              </w:rPr>
              <w:t>3.</w:t>
            </w:r>
          </w:p>
        </w:tc>
        <w:tc>
          <w:tcPr>
            <w:tcW w:w="4536" w:type="dxa"/>
          </w:tcPr>
          <w:p w:rsidR="009711A3" w:rsidRPr="00D208A2" w:rsidRDefault="009711A3" w:rsidP="00454052">
            <w:pPr>
              <w:pStyle w:val="TableParagraph"/>
              <w:spacing w:before="131"/>
              <w:ind w:left="40"/>
              <w:rPr>
                <w:sz w:val="24"/>
              </w:rPr>
            </w:pPr>
            <w:r w:rsidRPr="00D208A2">
              <w:rPr>
                <w:spacing w:val="-2"/>
                <w:sz w:val="24"/>
              </w:rPr>
              <w:t>Діапазон</w:t>
            </w:r>
            <w:r w:rsidRPr="00D208A2">
              <w:rPr>
                <w:spacing w:val="7"/>
                <w:sz w:val="24"/>
              </w:rPr>
              <w:t xml:space="preserve"> </w:t>
            </w:r>
            <w:r w:rsidRPr="00D208A2">
              <w:rPr>
                <w:spacing w:val="-2"/>
                <w:sz w:val="24"/>
              </w:rPr>
              <w:t>індивідуальних</w:t>
            </w:r>
            <w:r w:rsidRPr="00D208A2">
              <w:rPr>
                <w:sz w:val="24"/>
              </w:rPr>
              <w:t xml:space="preserve"> </w:t>
            </w:r>
            <w:r w:rsidRPr="00D208A2">
              <w:rPr>
                <w:spacing w:val="-4"/>
                <w:sz w:val="24"/>
              </w:rPr>
              <w:t>балів</w:t>
            </w:r>
          </w:p>
        </w:tc>
        <w:tc>
          <w:tcPr>
            <w:tcW w:w="965" w:type="dxa"/>
          </w:tcPr>
          <w:p w:rsidR="009711A3" w:rsidRDefault="009711A3" w:rsidP="00454052">
            <w:pPr>
              <w:pStyle w:val="TableParagraph"/>
            </w:pPr>
          </w:p>
        </w:tc>
        <w:tc>
          <w:tcPr>
            <w:tcW w:w="965" w:type="dxa"/>
          </w:tcPr>
          <w:p w:rsidR="009711A3" w:rsidRDefault="009711A3" w:rsidP="00454052">
            <w:pPr>
              <w:pStyle w:val="TableParagraph"/>
            </w:pPr>
          </w:p>
        </w:tc>
        <w:tc>
          <w:tcPr>
            <w:tcW w:w="965" w:type="dxa"/>
          </w:tcPr>
          <w:p w:rsidR="009711A3" w:rsidRDefault="009711A3" w:rsidP="00454052">
            <w:pPr>
              <w:pStyle w:val="TableParagraph"/>
            </w:pPr>
          </w:p>
        </w:tc>
      </w:tr>
    </w:tbl>
    <w:p w:rsidR="001D1BC3" w:rsidRDefault="001D1BC3" w:rsidP="009711A3"/>
    <w:sectPr w:rsidR="001D1BC3" w:rsidSect="001D1BC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7DBA"/>
    <w:multiLevelType w:val="hybridMultilevel"/>
    <w:tmpl w:val="17406EBC"/>
    <w:lvl w:ilvl="0" w:tplc="ADB0A4EC">
      <w:start w:val="1"/>
      <w:numFmt w:val="decimal"/>
      <w:lvlText w:val="%1."/>
      <w:lvlJc w:val="left"/>
      <w:pPr>
        <w:ind w:left="129" w:hanging="192"/>
      </w:pPr>
      <w:rPr>
        <w:rFonts w:ascii="Times New Roman" w:eastAsia="Times New Roman" w:hAnsi="Times New Roman" w:cs="Times New Roman" w:hint="default"/>
        <w:b w:val="0"/>
        <w:bCs w:val="0"/>
        <w:i w:val="0"/>
        <w:iCs w:val="0"/>
        <w:w w:val="99"/>
        <w:sz w:val="22"/>
        <w:szCs w:val="22"/>
        <w:lang w:val="uk-UA" w:eastAsia="en-US" w:bidi="ar-SA"/>
      </w:rPr>
    </w:lvl>
    <w:lvl w:ilvl="1" w:tplc="67E09106">
      <w:numFmt w:val="bullet"/>
      <w:lvlText w:val="•"/>
      <w:lvlJc w:val="left"/>
      <w:pPr>
        <w:ind w:left="1156" w:hanging="192"/>
      </w:pPr>
      <w:rPr>
        <w:rFonts w:hint="default"/>
        <w:lang w:val="uk-UA" w:eastAsia="en-US" w:bidi="ar-SA"/>
      </w:rPr>
    </w:lvl>
    <w:lvl w:ilvl="2" w:tplc="32F2B678">
      <w:numFmt w:val="bullet"/>
      <w:lvlText w:val="•"/>
      <w:lvlJc w:val="left"/>
      <w:pPr>
        <w:ind w:left="2192" w:hanging="192"/>
      </w:pPr>
      <w:rPr>
        <w:rFonts w:hint="default"/>
        <w:lang w:val="uk-UA" w:eastAsia="en-US" w:bidi="ar-SA"/>
      </w:rPr>
    </w:lvl>
    <w:lvl w:ilvl="3" w:tplc="8828FFB8">
      <w:numFmt w:val="bullet"/>
      <w:lvlText w:val="•"/>
      <w:lvlJc w:val="left"/>
      <w:pPr>
        <w:ind w:left="3228" w:hanging="192"/>
      </w:pPr>
      <w:rPr>
        <w:rFonts w:hint="default"/>
        <w:lang w:val="uk-UA" w:eastAsia="en-US" w:bidi="ar-SA"/>
      </w:rPr>
    </w:lvl>
    <w:lvl w:ilvl="4" w:tplc="04A81A90">
      <w:numFmt w:val="bullet"/>
      <w:lvlText w:val="•"/>
      <w:lvlJc w:val="left"/>
      <w:pPr>
        <w:ind w:left="4264" w:hanging="192"/>
      </w:pPr>
      <w:rPr>
        <w:rFonts w:hint="default"/>
        <w:lang w:val="uk-UA" w:eastAsia="en-US" w:bidi="ar-SA"/>
      </w:rPr>
    </w:lvl>
    <w:lvl w:ilvl="5" w:tplc="4B12850A">
      <w:numFmt w:val="bullet"/>
      <w:lvlText w:val="•"/>
      <w:lvlJc w:val="left"/>
      <w:pPr>
        <w:ind w:left="5300" w:hanging="192"/>
      </w:pPr>
      <w:rPr>
        <w:rFonts w:hint="default"/>
        <w:lang w:val="uk-UA" w:eastAsia="en-US" w:bidi="ar-SA"/>
      </w:rPr>
    </w:lvl>
    <w:lvl w:ilvl="6" w:tplc="67582BB0">
      <w:numFmt w:val="bullet"/>
      <w:lvlText w:val="•"/>
      <w:lvlJc w:val="left"/>
      <w:pPr>
        <w:ind w:left="6336" w:hanging="192"/>
      </w:pPr>
      <w:rPr>
        <w:rFonts w:hint="default"/>
        <w:lang w:val="uk-UA" w:eastAsia="en-US" w:bidi="ar-SA"/>
      </w:rPr>
    </w:lvl>
    <w:lvl w:ilvl="7" w:tplc="502AE284">
      <w:numFmt w:val="bullet"/>
      <w:lvlText w:val="•"/>
      <w:lvlJc w:val="left"/>
      <w:pPr>
        <w:ind w:left="7372" w:hanging="192"/>
      </w:pPr>
      <w:rPr>
        <w:rFonts w:hint="default"/>
        <w:lang w:val="uk-UA" w:eastAsia="en-US" w:bidi="ar-SA"/>
      </w:rPr>
    </w:lvl>
    <w:lvl w:ilvl="8" w:tplc="6EDA08DA">
      <w:numFmt w:val="bullet"/>
      <w:lvlText w:val="•"/>
      <w:lvlJc w:val="left"/>
      <w:pPr>
        <w:ind w:left="8408" w:hanging="192"/>
      </w:pPr>
      <w:rPr>
        <w:rFonts w:hint="default"/>
        <w:lang w:val="uk-UA" w:eastAsia="en-US" w:bidi="ar-SA"/>
      </w:rPr>
    </w:lvl>
  </w:abstractNum>
  <w:abstractNum w:abstractNumId="1">
    <w:nsid w:val="27B763B8"/>
    <w:multiLevelType w:val="hybridMultilevel"/>
    <w:tmpl w:val="B45225BC"/>
    <w:lvl w:ilvl="0" w:tplc="1D022A02">
      <w:start w:val="1"/>
      <w:numFmt w:val="decimal"/>
      <w:lvlText w:val="%1."/>
      <w:lvlJc w:val="left"/>
      <w:pPr>
        <w:ind w:left="129" w:hanging="197"/>
      </w:pPr>
      <w:rPr>
        <w:rFonts w:ascii="Times New Roman" w:eastAsia="Times New Roman" w:hAnsi="Times New Roman" w:cs="Times New Roman" w:hint="default"/>
        <w:b w:val="0"/>
        <w:bCs w:val="0"/>
        <w:i w:val="0"/>
        <w:iCs w:val="0"/>
        <w:w w:val="99"/>
        <w:sz w:val="22"/>
        <w:szCs w:val="22"/>
        <w:lang w:val="uk-UA" w:eastAsia="en-US" w:bidi="ar-SA"/>
      </w:rPr>
    </w:lvl>
    <w:lvl w:ilvl="1" w:tplc="0680B83C">
      <w:numFmt w:val="bullet"/>
      <w:lvlText w:val="•"/>
      <w:lvlJc w:val="left"/>
      <w:pPr>
        <w:ind w:left="1156" w:hanging="197"/>
      </w:pPr>
      <w:rPr>
        <w:rFonts w:hint="default"/>
        <w:lang w:val="uk-UA" w:eastAsia="en-US" w:bidi="ar-SA"/>
      </w:rPr>
    </w:lvl>
    <w:lvl w:ilvl="2" w:tplc="5C6AE8E2">
      <w:numFmt w:val="bullet"/>
      <w:lvlText w:val="•"/>
      <w:lvlJc w:val="left"/>
      <w:pPr>
        <w:ind w:left="2192" w:hanging="197"/>
      </w:pPr>
      <w:rPr>
        <w:rFonts w:hint="default"/>
        <w:lang w:val="uk-UA" w:eastAsia="en-US" w:bidi="ar-SA"/>
      </w:rPr>
    </w:lvl>
    <w:lvl w:ilvl="3" w:tplc="AFC2550A">
      <w:numFmt w:val="bullet"/>
      <w:lvlText w:val="•"/>
      <w:lvlJc w:val="left"/>
      <w:pPr>
        <w:ind w:left="3228" w:hanging="197"/>
      </w:pPr>
      <w:rPr>
        <w:rFonts w:hint="default"/>
        <w:lang w:val="uk-UA" w:eastAsia="en-US" w:bidi="ar-SA"/>
      </w:rPr>
    </w:lvl>
    <w:lvl w:ilvl="4" w:tplc="E262682E">
      <w:numFmt w:val="bullet"/>
      <w:lvlText w:val="•"/>
      <w:lvlJc w:val="left"/>
      <w:pPr>
        <w:ind w:left="4264" w:hanging="197"/>
      </w:pPr>
      <w:rPr>
        <w:rFonts w:hint="default"/>
        <w:lang w:val="uk-UA" w:eastAsia="en-US" w:bidi="ar-SA"/>
      </w:rPr>
    </w:lvl>
    <w:lvl w:ilvl="5" w:tplc="0EECB43A">
      <w:numFmt w:val="bullet"/>
      <w:lvlText w:val="•"/>
      <w:lvlJc w:val="left"/>
      <w:pPr>
        <w:ind w:left="5300" w:hanging="197"/>
      </w:pPr>
      <w:rPr>
        <w:rFonts w:hint="default"/>
        <w:lang w:val="uk-UA" w:eastAsia="en-US" w:bidi="ar-SA"/>
      </w:rPr>
    </w:lvl>
    <w:lvl w:ilvl="6" w:tplc="A41EB568">
      <w:numFmt w:val="bullet"/>
      <w:lvlText w:val="•"/>
      <w:lvlJc w:val="left"/>
      <w:pPr>
        <w:ind w:left="6336" w:hanging="197"/>
      </w:pPr>
      <w:rPr>
        <w:rFonts w:hint="default"/>
        <w:lang w:val="uk-UA" w:eastAsia="en-US" w:bidi="ar-SA"/>
      </w:rPr>
    </w:lvl>
    <w:lvl w:ilvl="7" w:tplc="EA4639F0">
      <w:numFmt w:val="bullet"/>
      <w:lvlText w:val="•"/>
      <w:lvlJc w:val="left"/>
      <w:pPr>
        <w:ind w:left="7372" w:hanging="197"/>
      </w:pPr>
      <w:rPr>
        <w:rFonts w:hint="default"/>
        <w:lang w:val="uk-UA" w:eastAsia="en-US" w:bidi="ar-SA"/>
      </w:rPr>
    </w:lvl>
    <w:lvl w:ilvl="8" w:tplc="FC1446C6">
      <w:numFmt w:val="bullet"/>
      <w:lvlText w:val="•"/>
      <w:lvlJc w:val="left"/>
      <w:pPr>
        <w:ind w:left="8408" w:hanging="197"/>
      </w:pPr>
      <w:rPr>
        <w:rFonts w:hint="default"/>
        <w:lang w:val="uk-UA" w:eastAsia="en-US" w:bidi="ar-SA"/>
      </w:rPr>
    </w:lvl>
  </w:abstractNum>
  <w:abstractNum w:abstractNumId="2">
    <w:nsid w:val="5241524E"/>
    <w:multiLevelType w:val="hybridMultilevel"/>
    <w:tmpl w:val="66C4FB78"/>
    <w:lvl w:ilvl="0" w:tplc="F72A9BEE">
      <w:start w:val="1"/>
      <w:numFmt w:val="decimal"/>
      <w:lvlText w:val="%1."/>
      <w:lvlJc w:val="left"/>
      <w:pPr>
        <w:ind w:left="129" w:hanging="279"/>
      </w:pPr>
      <w:rPr>
        <w:rFonts w:ascii="Times New Roman" w:eastAsia="Times New Roman" w:hAnsi="Times New Roman" w:cs="Times New Roman" w:hint="default"/>
        <w:b w:val="0"/>
        <w:bCs w:val="0"/>
        <w:i w:val="0"/>
        <w:iCs w:val="0"/>
        <w:w w:val="99"/>
        <w:sz w:val="24"/>
        <w:szCs w:val="24"/>
        <w:lang w:val="uk-UA" w:eastAsia="en-US" w:bidi="ar-SA"/>
      </w:rPr>
    </w:lvl>
    <w:lvl w:ilvl="1" w:tplc="6C6E1F68">
      <w:numFmt w:val="bullet"/>
      <w:lvlText w:val="•"/>
      <w:lvlJc w:val="left"/>
      <w:pPr>
        <w:ind w:left="1156" w:hanging="279"/>
      </w:pPr>
      <w:rPr>
        <w:rFonts w:hint="default"/>
        <w:lang w:val="uk-UA" w:eastAsia="en-US" w:bidi="ar-SA"/>
      </w:rPr>
    </w:lvl>
    <w:lvl w:ilvl="2" w:tplc="23DAB56C">
      <w:numFmt w:val="bullet"/>
      <w:lvlText w:val="•"/>
      <w:lvlJc w:val="left"/>
      <w:pPr>
        <w:ind w:left="2192" w:hanging="279"/>
      </w:pPr>
      <w:rPr>
        <w:rFonts w:hint="default"/>
        <w:lang w:val="uk-UA" w:eastAsia="en-US" w:bidi="ar-SA"/>
      </w:rPr>
    </w:lvl>
    <w:lvl w:ilvl="3" w:tplc="7D80F538">
      <w:numFmt w:val="bullet"/>
      <w:lvlText w:val="•"/>
      <w:lvlJc w:val="left"/>
      <w:pPr>
        <w:ind w:left="3228" w:hanging="279"/>
      </w:pPr>
      <w:rPr>
        <w:rFonts w:hint="default"/>
        <w:lang w:val="uk-UA" w:eastAsia="en-US" w:bidi="ar-SA"/>
      </w:rPr>
    </w:lvl>
    <w:lvl w:ilvl="4" w:tplc="FE8AC29E">
      <w:numFmt w:val="bullet"/>
      <w:lvlText w:val="•"/>
      <w:lvlJc w:val="left"/>
      <w:pPr>
        <w:ind w:left="4264" w:hanging="279"/>
      </w:pPr>
      <w:rPr>
        <w:rFonts w:hint="default"/>
        <w:lang w:val="uk-UA" w:eastAsia="en-US" w:bidi="ar-SA"/>
      </w:rPr>
    </w:lvl>
    <w:lvl w:ilvl="5" w:tplc="A35A49EE">
      <w:numFmt w:val="bullet"/>
      <w:lvlText w:val="•"/>
      <w:lvlJc w:val="left"/>
      <w:pPr>
        <w:ind w:left="5300" w:hanging="279"/>
      </w:pPr>
      <w:rPr>
        <w:rFonts w:hint="default"/>
        <w:lang w:val="uk-UA" w:eastAsia="en-US" w:bidi="ar-SA"/>
      </w:rPr>
    </w:lvl>
    <w:lvl w:ilvl="6" w:tplc="91C24B98">
      <w:numFmt w:val="bullet"/>
      <w:lvlText w:val="•"/>
      <w:lvlJc w:val="left"/>
      <w:pPr>
        <w:ind w:left="6336" w:hanging="279"/>
      </w:pPr>
      <w:rPr>
        <w:rFonts w:hint="default"/>
        <w:lang w:val="uk-UA" w:eastAsia="en-US" w:bidi="ar-SA"/>
      </w:rPr>
    </w:lvl>
    <w:lvl w:ilvl="7" w:tplc="73BC6574">
      <w:numFmt w:val="bullet"/>
      <w:lvlText w:val="•"/>
      <w:lvlJc w:val="left"/>
      <w:pPr>
        <w:ind w:left="7372" w:hanging="279"/>
      </w:pPr>
      <w:rPr>
        <w:rFonts w:hint="default"/>
        <w:lang w:val="uk-UA" w:eastAsia="en-US" w:bidi="ar-SA"/>
      </w:rPr>
    </w:lvl>
    <w:lvl w:ilvl="8" w:tplc="71AC7154">
      <w:numFmt w:val="bullet"/>
      <w:lvlText w:val="•"/>
      <w:lvlJc w:val="left"/>
      <w:pPr>
        <w:ind w:left="8408" w:hanging="279"/>
      </w:pPr>
      <w:rPr>
        <w:rFonts w:hint="default"/>
        <w:lang w:val="uk-UA" w:eastAsia="en-US" w:bidi="ar-SA"/>
      </w:rPr>
    </w:lvl>
  </w:abstractNum>
  <w:abstractNum w:abstractNumId="3">
    <w:nsid w:val="758A74EF"/>
    <w:multiLevelType w:val="hybridMultilevel"/>
    <w:tmpl w:val="8822010A"/>
    <w:lvl w:ilvl="0" w:tplc="325435E4">
      <w:start w:val="1"/>
      <w:numFmt w:val="decimal"/>
      <w:lvlText w:val="%1."/>
      <w:lvlJc w:val="left"/>
      <w:pPr>
        <w:ind w:left="129" w:hanging="197"/>
      </w:pPr>
      <w:rPr>
        <w:rFonts w:ascii="Times New Roman" w:eastAsia="Times New Roman" w:hAnsi="Times New Roman" w:cs="Times New Roman" w:hint="default"/>
        <w:b w:val="0"/>
        <w:bCs w:val="0"/>
        <w:i w:val="0"/>
        <w:iCs w:val="0"/>
        <w:w w:val="99"/>
        <w:sz w:val="22"/>
        <w:szCs w:val="22"/>
        <w:lang w:val="uk-UA" w:eastAsia="en-US" w:bidi="ar-SA"/>
      </w:rPr>
    </w:lvl>
    <w:lvl w:ilvl="1" w:tplc="E628122E">
      <w:numFmt w:val="bullet"/>
      <w:lvlText w:val="•"/>
      <w:lvlJc w:val="left"/>
      <w:pPr>
        <w:ind w:left="1156" w:hanging="197"/>
      </w:pPr>
      <w:rPr>
        <w:rFonts w:hint="default"/>
        <w:lang w:val="uk-UA" w:eastAsia="en-US" w:bidi="ar-SA"/>
      </w:rPr>
    </w:lvl>
    <w:lvl w:ilvl="2" w:tplc="C30412E0">
      <w:numFmt w:val="bullet"/>
      <w:lvlText w:val="•"/>
      <w:lvlJc w:val="left"/>
      <w:pPr>
        <w:ind w:left="2192" w:hanging="197"/>
      </w:pPr>
      <w:rPr>
        <w:rFonts w:hint="default"/>
        <w:lang w:val="uk-UA" w:eastAsia="en-US" w:bidi="ar-SA"/>
      </w:rPr>
    </w:lvl>
    <w:lvl w:ilvl="3" w:tplc="8956428C">
      <w:numFmt w:val="bullet"/>
      <w:lvlText w:val="•"/>
      <w:lvlJc w:val="left"/>
      <w:pPr>
        <w:ind w:left="3228" w:hanging="197"/>
      </w:pPr>
      <w:rPr>
        <w:rFonts w:hint="default"/>
        <w:lang w:val="uk-UA" w:eastAsia="en-US" w:bidi="ar-SA"/>
      </w:rPr>
    </w:lvl>
    <w:lvl w:ilvl="4" w:tplc="50B81436">
      <w:numFmt w:val="bullet"/>
      <w:lvlText w:val="•"/>
      <w:lvlJc w:val="left"/>
      <w:pPr>
        <w:ind w:left="4264" w:hanging="197"/>
      </w:pPr>
      <w:rPr>
        <w:rFonts w:hint="default"/>
        <w:lang w:val="uk-UA" w:eastAsia="en-US" w:bidi="ar-SA"/>
      </w:rPr>
    </w:lvl>
    <w:lvl w:ilvl="5" w:tplc="A84AA7CE">
      <w:numFmt w:val="bullet"/>
      <w:lvlText w:val="•"/>
      <w:lvlJc w:val="left"/>
      <w:pPr>
        <w:ind w:left="5300" w:hanging="197"/>
      </w:pPr>
      <w:rPr>
        <w:rFonts w:hint="default"/>
        <w:lang w:val="uk-UA" w:eastAsia="en-US" w:bidi="ar-SA"/>
      </w:rPr>
    </w:lvl>
    <w:lvl w:ilvl="6" w:tplc="01162B7E">
      <w:numFmt w:val="bullet"/>
      <w:lvlText w:val="•"/>
      <w:lvlJc w:val="left"/>
      <w:pPr>
        <w:ind w:left="6336" w:hanging="197"/>
      </w:pPr>
      <w:rPr>
        <w:rFonts w:hint="default"/>
        <w:lang w:val="uk-UA" w:eastAsia="en-US" w:bidi="ar-SA"/>
      </w:rPr>
    </w:lvl>
    <w:lvl w:ilvl="7" w:tplc="08E8ECAE">
      <w:numFmt w:val="bullet"/>
      <w:lvlText w:val="•"/>
      <w:lvlJc w:val="left"/>
      <w:pPr>
        <w:ind w:left="7372" w:hanging="197"/>
      </w:pPr>
      <w:rPr>
        <w:rFonts w:hint="default"/>
        <w:lang w:val="uk-UA" w:eastAsia="en-US" w:bidi="ar-SA"/>
      </w:rPr>
    </w:lvl>
    <w:lvl w:ilvl="8" w:tplc="767C00CE">
      <w:numFmt w:val="bullet"/>
      <w:lvlText w:val="•"/>
      <w:lvlJc w:val="left"/>
      <w:pPr>
        <w:ind w:left="8408" w:hanging="197"/>
      </w:pPr>
      <w:rPr>
        <w:rFonts w:hint="default"/>
        <w:lang w:val="uk-UA"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11A3"/>
    <w:rsid w:val="001D1BC3"/>
    <w:rsid w:val="009711A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711A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711A3"/>
    <w:pPr>
      <w:ind w:left="129" w:firstLine="710"/>
      <w:jc w:val="both"/>
    </w:pPr>
    <w:rPr>
      <w:sz w:val="24"/>
      <w:szCs w:val="24"/>
    </w:rPr>
  </w:style>
  <w:style w:type="character" w:customStyle="1" w:styleId="a4">
    <w:name w:val="Основний текст Знак"/>
    <w:basedOn w:val="a0"/>
    <w:link w:val="a3"/>
    <w:uiPriority w:val="1"/>
    <w:rsid w:val="009711A3"/>
    <w:rPr>
      <w:rFonts w:ascii="Times New Roman" w:eastAsia="Times New Roman" w:hAnsi="Times New Roman" w:cs="Times New Roman"/>
      <w:sz w:val="24"/>
      <w:szCs w:val="24"/>
    </w:rPr>
  </w:style>
  <w:style w:type="paragraph" w:customStyle="1" w:styleId="Heading4">
    <w:name w:val="Heading 4"/>
    <w:basedOn w:val="a"/>
    <w:uiPriority w:val="1"/>
    <w:qFormat/>
    <w:rsid w:val="009711A3"/>
    <w:pPr>
      <w:spacing w:line="272" w:lineRule="exact"/>
      <w:ind w:left="840"/>
      <w:jc w:val="both"/>
      <w:outlineLvl w:val="4"/>
    </w:pPr>
    <w:rPr>
      <w:b/>
      <w:bCs/>
      <w:sz w:val="24"/>
      <w:szCs w:val="24"/>
    </w:rPr>
  </w:style>
  <w:style w:type="paragraph" w:customStyle="1" w:styleId="Heading5">
    <w:name w:val="Heading 5"/>
    <w:basedOn w:val="a"/>
    <w:uiPriority w:val="1"/>
    <w:qFormat/>
    <w:rsid w:val="009711A3"/>
    <w:pPr>
      <w:spacing w:line="272" w:lineRule="exact"/>
      <w:ind w:left="840"/>
      <w:jc w:val="both"/>
      <w:outlineLvl w:val="5"/>
    </w:pPr>
    <w:rPr>
      <w:b/>
      <w:bCs/>
      <w:i/>
      <w:iCs/>
      <w:sz w:val="24"/>
      <w:szCs w:val="24"/>
    </w:rPr>
  </w:style>
  <w:style w:type="paragraph" w:styleId="a5">
    <w:name w:val="List Paragraph"/>
    <w:basedOn w:val="a"/>
    <w:uiPriority w:val="1"/>
    <w:qFormat/>
    <w:rsid w:val="009711A3"/>
    <w:pPr>
      <w:ind w:left="129" w:firstLine="710"/>
    </w:pPr>
  </w:style>
  <w:style w:type="paragraph" w:customStyle="1" w:styleId="TableParagraph">
    <w:name w:val="Table Paragraph"/>
    <w:basedOn w:val="a"/>
    <w:uiPriority w:val="1"/>
    <w:qFormat/>
    <w:rsid w:val="009711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4719</Words>
  <Characters>2690</Characters>
  <Application>Microsoft Office Word</Application>
  <DocSecurity>0</DocSecurity>
  <Lines>22</Lines>
  <Paragraphs>14</Paragraphs>
  <ScaleCrop>false</ScaleCrop>
  <Company>diakov.net</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Natalochka</dc:creator>
  <cp:keywords/>
  <dc:description/>
  <cp:lastModifiedBy>Natalochka</cp:lastModifiedBy>
  <cp:revision>2</cp:revision>
  <dcterms:created xsi:type="dcterms:W3CDTF">2022-11-07T12:47:00Z</dcterms:created>
  <dcterms:modified xsi:type="dcterms:W3CDTF">2022-11-07T12:49:00Z</dcterms:modified>
</cp:coreProperties>
</file>