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B1" w:rsidRDefault="003872D5" w:rsidP="003872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80140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8D4B7A" w:rsidRPr="0080140F" w:rsidRDefault="008D4B7A" w:rsidP="008D4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="0080140F" w:rsidRPr="0080140F">
        <w:rPr>
          <w:rFonts w:ascii="Times New Roman" w:hAnsi="Times New Roman" w:cs="Times New Roman"/>
          <w:b/>
          <w:sz w:val="28"/>
          <w:szCs w:val="28"/>
        </w:rPr>
        <w:t>Клієнт-центрований</w:t>
      </w:r>
      <w:proofErr w:type="spellEnd"/>
      <w:r w:rsidR="0080140F" w:rsidRPr="00801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140F" w:rsidRPr="0080140F">
        <w:rPr>
          <w:rFonts w:ascii="Times New Roman" w:hAnsi="Times New Roman" w:cs="Times New Roman"/>
          <w:b/>
          <w:sz w:val="28"/>
          <w:szCs w:val="28"/>
        </w:rPr>
        <w:t>підхід</w:t>
      </w:r>
      <w:proofErr w:type="spellEnd"/>
      <w:r w:rsidR="0080140F" w:rsidRPr="00801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140F" w:rsidRPr="0080140F">
        <w:rPr>
          <w:rFonts w:ascii="Times New Roman" w:hAnsi="Times New Roman" w:cs="Times New Roman"/>
          <w:b/>
          <w:sz w:val="28"/>
          <w:szCs w:val="28"/>
        </w:rPr>
        <w:t>К.Роджерса</w:t>
      </w:r>
      <w:proofErr w:type="spellEnd"/>
    </w:p>
    <w:p w:rsidR="008D4B7A" w:rsidRPr="008D4B7A" w:rsidRDefault="008D4B7A" w:rsidP="008D4B7A">
      <w:pPr>
        <w:rPr>
          <w:rFonts w:ascii="Times New Roman" w:hAnsi="Times New Roman" w:cs="Times New Roman"/>
          <w:b/>
          <w:sz w:val="28"/>
          <w:szCs w:val="28"/>
        </w:rPr>
      </w:pPr>
    </w:p>
    <w:p w:rsidR="008D4B7A" w:rsidRDefault="0080140F" w:rsidP="008D4B7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bookmarkStart w:id="0" w:name="_GoBack"/>
      <w:bookmarkEnd w:id="0"/>
    </w:p>
    <w:p w:rsidR="00444638" w:rsidRPr="00756748" w:rsidRDefault="00444638" w:rsidP="0044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 w:rsidR="008014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розробити </w:t>
      </w:r>
      <w:r w:rsidR="0080140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завдань. Зразок оформлення матеріалів поданий нижче. </w:t>
      </w:r>
    </w:p>
    <w:p w:rsidR="00444638" w:rsidRPr="00194D3D" w:rsidRDefault="00444638" w:rsidP="0044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638" w:rsidRPr="00194D3D" w:rsidRDefault="00444638" w:rsidP="0044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194D3D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444638" w:rsidRPr="00194D3D" w:rsidRDefault="00444638" w:rsidP="0044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444638" w:rsidRPr="00194D3D" w:rsidRDefault="00444638" w:rsidP="0044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444638" w:rsidRPr="00194D3D" w:rsidRDefault="00444638" w:rsidP="004446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444638" w:rsidRPr="00194D3D" w:rsidRDefault="00444638" w:rsidP="004446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/>
          <w:i/>
          <w:sz w:val="28"/>
          <w:lang w:val="uk-UA"/>
        </w:rPr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444638" w:rsidRPr="00194D3D" w:rsidRDefault="00444638" w:rsidP="00444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444638" w:rsidRPr="00194D3D" w:rsidRDefault="00444638" w:rsidP="00444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444638" w:rsidRPr="00194D3D" w:rsidRDefault="00444638" w:rsidP="00444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444638" w:rsidRPr="007163C4" w:rsidRDefault="00444638" w:rsidP="00444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C4"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  <w:r w:rsidRPr="0071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38" w:rsidRDefault="00444638" w:rsidP="0044463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44638" w:rsidRPr="003872D5" w:rsidRDefault="00444638" w:rsidP="003872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2D5" w:rsidRDefault="003872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Тема: </w:t>
      </w:r>
      <w:r w:rsidR="00653C2E" w:rsidRPr="00653C2E">
        <w:rPr>
          <w:rFonts w:ascii="Times New Roman" w:hAnsi="Times New Roman" w:cs="Times New Roman"/>
          <w:b/>
          <w:sz w:val="28"/>
          <w:szCs w:val="28"/>
          <w:lang w:val="uk-UA"/>
        </w:rPr>
        <w:object w:dxaOrig="9355" w:dyaOrig="1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12" ShapeID="_x0000_i1025" DrawAspect="Content" ObjectID="_1758389305" r:id="rId6">
            <o:FieldCodes>\s</o:FieldCodes>
          </o:OLEObject>
        </w:object>
      </w:r>
    </w:p>
    <w:p w:rsidR="003872D5" w:rsidRDefault="003872D5" w:rsidP="003872D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72D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Завдання 1</w:t>
      </w:r>
    </w:p>
    <w:p w:rsidR="003872D5" w:rsidRDefault="003872D5" w:rsidP="003872D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відповіді на питання:</w:t>
      </w:r>
    </w:p>
    <w:p w:rsidR="003872D5" w:rsidRDefault="003872D5" w:rsidP="00387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основні поняття психоаналізу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З.Фройда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2D5" w:rsidRDefault="003872D5" w:rsidP="00387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Охарактеризувати основні складові структури особистості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З.Фройда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2D5" w:rsidRDefault="003872D5" w:rsidP="00387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особливість психокорекції в психоаналітичній теорії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К.Юнга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2D5" w:rsidRDefault="003872D5" w:rsidP="00387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поняття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архитип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Охарактеризувати 12 архетипів та навести приклади до кожного.</w:t>
      </w:r>
    </w:p>
    <w:p w:rsidR="003872D5" w:rsidRPr="00557CBE" w:rsidRDefault="003872D5" w:rsidP="003872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557CBE">
        <w:rPr>
          <w:rFonts w:ascii="Times New Roman" w:hAnsi="Times New Roman" w:cs="Times New Roman"/>
          <w:sz w:val="28"/>
          <w:szCs w:val="28"/>
        </w:rPr>
        <w:t>сновні</w:t>
      </w:r>
      <w:proofErr w:type="spellEnd"/>
      <w:r w:rsidRPr="00557CBE">
        <w:rPr>
          <w:rFonts w:ascii="Times New Roman" w:hAnsi="Times New Roman" w:cs="Times New Roman"/>
          <w:sz w:val="28"/>
          <w:szCs w:val="28"/>
        </w:rPr>
        <w:t xml:space="preserve"> засади </w:t>
      </w:r>
      <w:r w:rsidR="00557CB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індивідуальної </w:t>
      </w:r>
      <w:proofErr w:type="spellStart"/>
      <w:r w:rsidRPr="00557CBE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557CBE">
        <w:rPr>
          <w:rFonts w:ascii="Times New Roman" w:hAnsi="Times New Roman" w:cs="Times New Roman"/>
          <w:sz w:val="28"/>
          <w:szCs w:val="28"/>
        </w:rPr>
        <w:t xml:space="preserve"> А. Адлера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2D5" w:rsidRDefault="003872D5" w:rsidP="003872D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57CBE" w:rsidTr="00557CBE"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Психоаналіз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З.Фройда</w:t>
            </w:r>
            <w:proofErr w:type="spellEnd"/>
          </w:p>
        </w:tc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Психоаналітична теорія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К.Юнга</w:t>
            </w:r>
            <w:proofErr w:type="spellEnd"/>
          </w:p>
        </w:tc>
        <w:tc>
          <w:tcPr>
            <w:tcW w:w="2337" w:type="dxa"/>
          </w:tcPr>
          <w:p w:rsidR="00557CBE" w:rsidRDefault="00557CBE" w:rsidP="00862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  <w:r w:rsidR="00862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віду</w:t>
            </w:r>
            <w:r w:rsidR="00862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льна концепція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А.Адлера</w:t>
            </w:r>
            <w:proofErr w:type="spellEnd"/>
          </w:p>
        </w:tc>
      </w:tr>
      <w:tr w:rsidR="00557CBE" w:rsidTr="004600AA"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Спільні ознаки</w:t>
            </w:r>
          </w:p>
        </w:tc>
        <w:tc>
          <w:tcPr>
            <w:tcW w:w="7009" w:type="dxa"/>
            <w:gridSpan w:val="3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CBE" w:rsidTr="00557CBE"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Відмінні особливості </w:t>
            </w:r>
          </w:p>
        </w:tc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DB5" w:rsidRDefault="00636DB5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557CBE" w:rsidRDefault="00557CBE" w:rsidP="00387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72D5" w:rsidRDefault="003872D5" w:rsidP="003872D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A93" w:rsidRPr="00756748" w:rsidRDefault="007C2A93" w:rsidP="007C2A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 3</w:t>
      </w:r>
    </w:p>
    <w:p w:rsidR="007C2A93" w:rsidRPr="00756748" w:rsidRDefault="007C2A93" w:rsidP="007C2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завдань. Зразок оформлення матеріалів поданий нижче. </w:t>
      </w:r>
    </w:p>
    <w:p w:rsidR="007C2A93" w:rsidRPr="00194D3D" w:rsidRDefault="007C2A93" w:rsidP="007C2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A93" w:rsidRPr="00194D3D" w:rsidRDefault="007C2A93" w:rsidP="007C2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194D3D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7C2A93" w:rsidRPr="00194D3D" w:rsidRDefault="007C2A93" w:rsidP="007C2A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C2A93" w:rsidRPr="00194D3D" w:rsidRDefault="007C2A93" w:rsidP="007C2A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7C2A93" w:rsidRPr="00194D3D" w:rsidRDefault="007C2A93" w:rsidP="007C2A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7C2A93" w:rsidRPr="00194D3D" w:rsidRDefault="007C2A93" w:rsidP="007C2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/>
          <w:i/>
          <w:sz w:val="28"/>
          <w:lang w:val="uk-UA"/>
        </w:rPr>
        <w:lastRenderedPageBreak/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7C2A93" w:rsidRPr="00194D3D" w:rsidRDefault="007C2A93" w:rsidP="007C2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7C2A93" w:rsidRPr="00194D3D" w:rsidRDefault="007C2A93" w:rsidP="007C2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7C2A93" w:rsidRPr="00194D3D" w:rsidRDefault="007C2A93" w:rsidP="007C2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7C2A93" w:rsidRPr="007163C4" w:rsidRDefault="007C2A93" w:rsidP="007C2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C4"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  <w:r w:rsidRPr="0071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BE" w:rsidRPr="003872D5" w:rsidRDefault="00557CBE" w:rsidP="003872D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7CBE" w:rsidRPr="0038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4EBE"/>
    <w:multiLevelType w:val="hybridMultilevel"/>
    <w:tmpl w:val="3C70D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BD26C5"/>
    <w:multiLevelType w:val="hybridMultilevel"/>
    <w:tmpl w:val="AB927908"/>
    <w:lvl w:ilvl="0" w:tplc="4A808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862E1A"/>
    <w:multiLevelType w:val="hybridMultilevel"/>
    <w:tmpl w:val="AAE80494"/>
    <w:lvl w:ilvl="0" w:tplc="E9308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0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8E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65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E1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8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6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B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2"/>
    <w:rsid w:val="003872D5"/>
    <w:rsid w:val="003D3A62"/>
    <w:rsid w:val="00444638"/>
    <w:rsid w:val="004E5F05"/>
    <w:rsid w:val="004F5289"/>
    <w:rsid w:val="005076B1"/>
    <w:rsid w:val="00557CBE"/>
    <w:rsid w:val="006179A7"/>
    <w:rsid w:val="00636DB5"/>
    <w:rsid w:val="00653C2E"/>
    <w:rsid w:val="007C2A93"/>
    <w:rsid w:val="0080140F"/>
    <w:rsid w:val="00862D1E"/>
    <w:rsid w:val="008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9726"/>
  <w15:chartTrackingRefBased/>
  <w15:docId w15:val="{258D7042-AA8B-4D6C-974B-8869692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D5"/>
    <w:pPr>
      <w:ind w:left="720"/>
      <w:contextualSpacing/>
    </w:pPr>
  </w:style>
  <w:style w:type="table" w:styleId="a4">
    <w:name w:val="Table Grid"/>
    <w:basedOn w:val="a1"/>
    <w:uiPriority w:val="39"/>
    <w:rsid w:val="0055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D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2023-10-01T16:46:00Z</dcterms:created>
  <dcterms:modified xsi:type="dcterms:W3CDTF">2023-10-09T17:42:00Z</dcterms:modified>
</cp:coreProperties>
</file>