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ED6E" w14:textId="77777777" w:rsidR="007A2ACE" w:rsidRPr="007A2ACE" w:rsidRDefault="007A2ACE" w:rsidP="007A2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sz w:val="28"/>
          <w:szCs w:val="28"/>
        </w:rPr>
        <w:t>К</w:t>
      </w:r>
      <w:r w:rsidRPr="007A2ACE">
        <w:rPr>
          <w:rFonts w:ascii="Times New Roman" w:hAnsi="Times New Roman" w:cs="Times New Roman"/>
          <w:sz w:val="28"/>
          <w:szCs w:val="28"/>
        </w:rPr>
        <w:t>омплексн</w:t>
      </w:r>
      <w:r w:rsidRPr="007A2ACE">
        <w:rPr>
          <w:rFonts w:ascii="Times New Roman" w:hAnsi="Times New Roman" w:cs="Times New Roman"/>
          <w:sz w:val="28"/>
          <w:szCs w:val="28"/>
        </w:rPr>
        <w:t>е</w:t>
      </w:r>
      <w:r w:rsidRPr="007A2ACE">
        <w:rPr>
          <w:rFonts w:ascii="Times New Roman" w:hAnsi="Times New Roman" w:cs="Times New Roman"/>
          <w:sz w:val="28"/>
          <w:szCs w:val="28"/>
        </w:rPr>
        <w:t xml:space="preserve"> індивідуальн</w:t>
      </w:r>
      <w:r w:rsidRPr="007A2ACE">
        <w:rPr>
          <w:rFonts w:ascii="Times New Roman" w:hAnsi="Times New Roman" w:cs="Times New Roman"/>
          <w:sz w:val="28"/>
          <w:szCs w:val="28"/>
        </w:rPr>
        <w:t>е</w:t>
      </w:r>
      <w:r w:rsidRPr="007A2ACE">
        <w:rPr>
          <w:rFonts w:ascii="Times New Roman" w:hAnsi="Times New Roman" w:cs="Times New Roman"/>
          <w:sz w:val="28"/>
          <w:szCs w:val="28"/>
        </w:rPr>
        <w:t xml:space="preserve"> завдання</w:t>
      </w:r>
      <w:r w:rsidRPr="007A2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058EE" w14:textId="520453AD" w:rsidR="00EE6BF2" w:rsidRPr="007A2ACE" w:rsidRDefault="007A2ACE" w:rsidP="007A2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sz w:val="28"/>
          <w:szCs w:val="28"/>
        </w:rPr>
        <w:t xml:space="preserve">з дисципліни </w:t>
      </w:r>
      <w:r w:rsidRPr="007A2ACE">
        <w:rPr>
          <w:rFonts w:ascii="Times New Roman" w:hAnsi="Times New Roman" w:cs="Times New Roman"/>
          <w:b/>
          <w:bCs/>
          <w:sz w:val="28"/>
          <w:szCs w:val="28"/>
        </w:rPr>
        <w:t>«Підприємництво»</w:t>
      </w:r>
    </w:p>
    <w:p w14:paraId="0B0AEEF7" w14:textId="3D7E2869" w:rsidR="007A2ACE" w:rsidRPr="007A2ACE" w:rsidRDefault="007A2ACE" w:rsidP="007A2A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E12434" w14:textId="560FDC91" w:rsid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1. </w:t>
      </w:r>
      <w:r w:rsidRPr="007A2ACE">
        <w:rPr>
          <w:rFonts w:ascii="Times New Roman" w:hAnsi="Times New Roman" w:cs="Times New Roman"/>
          <w:sz w:val="28"/>
          <w:szCs w:val="28"/>
        </w:rPr>
        <w:t>Напишіть мінімум 10 асоціацій до слова «товар».</w:t>
      </w:r>
    </w:p>
    <w:p w14:paraId="6640FD6D" w14:textId="7009C833" w:rsid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b/>
          <w:bCs/>
          <w:sz w:val="28"/>
          <w:szCs w:val="28"/>
        </w:rPr>
        <w:t>Завдання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CE">
        <w:rPr>
          <w:rFonts w:ascii="Times New Roman" w:hAnsi="Times New Roman" w:cs="Times New Roman"/>
          <w:sz w:val="28"/>
          <w:szCs w:val="28"/>
        </w:rPr>
        <w:t>Наведіть приклади до кожного об’єкту підприємницької діяльності: товар, продукт, послуга</w:t>
      </w:r>
    </w:p>
    <w:p w14:paraId="5EB83F65" w14:textId="77777777" w:rsidR="007A2ACE" w:rsidRP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b/>
          <w:bCs/>
          <w:sz w:val="28"/>
          <w:szCs w:val="28"/>
        </w:rPr>
        <w:t>Завдання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CE">
        <w:rPr>
          <w:rFonts w:ascii="Times New Roman" w:hAnsi="Times New Roman" w:cs="Times New Roman"/>
          <w:sz w:val="28"/>
          <w:szCs w:val="28"/>
        </w:rPr>
        <w:t xml:space="preserve">Публічне акціонерне товариство «Пекарня» займається </w:t>
      </w:r>
      <w:proofErr w:type="spellStart"/>
      <w:r w:rsidRPr="007A2ACE">
        <w:rPr>
          <w:rFonts w:ascii="Times New Roman" w:hAnsi="Times New Roman" w:cs="Times New Roman"/>
          <w:sz w:val="28"/>
          <w:szCs w:val="28"/>
        </w:rPr>
        <w:t>випічною</w:t>
      </w:r>
      <w:proofErr w:type="spellEnd"/>
      <w:r w:rsidRPr="007A2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CE">
        <w:rPr>
          <w:rFonts w:ascii="Times New Roman" w:hAnsi="Times New Roman" w:cs="Times New Roman"/>
          <w:sz w:val="28"/>
          <w:szCs w:val="28"/>
        </w:rPr>
        <w:t>хлібо</w:t>
      </w:r>
      <w:proofErr w:type="spellEnd"/>
      <w:r w:rsidRPr="007A2ACE">
        <w:rPr>
          <w:rFonts w:ascii="Times New Roman" w:hAnsi="Times New Roman" w:cs="Times New Roman"/>
          <w:sz w:val="28"/>
          <w:szCs w:val="28"/>
        </w:rPr>
        <w:t>-булочних виробів. Склад засновників: Петренко В.В., Шевченко А.О., Клименко В.А.</w:t>
      </w:r>
    </w:p>
    <w:p w14:paraId="5D64E9B8" w14:textId="77777777" w:rsidR="007A2ACE" w:rsidRP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sz w:val="28"/>
          <w:szCs w:val="28"/>
        </w:rPr>
        <w:t>•</w:t>
      </w:r>
      <w:r w:rsidRPr="007A2ACE">
        <w:rPr>
          <w:rFonts w:ascii="Times New Roman" w:hAnsi="Times New Roman" w:cs="Times New Roman"/>
          <w:sz w:val="28"/>
          <w:szCs w:val="28"/>
        </w:rPr>
        <w:tab/>
        <w:t>Петренко В.В. внесла грошові кошти на суму 35000 грн. і оргтехніку на суму 80000 грн. Внесок  Шевченко А.О. – жарові шафи (5 шт.) вартістю 8500 грн. кожна, грошові кошти на поточний рахунок – 75 тис. грн. Клименко В.А. внесла до статутного капіталу торгове обладнання  на суму 150200 грн.</w:t>
      </w:r>
    </w:p>
    <w:p w14:paraId="0367247E" w14:textId="77777777" w:rsidR="007A2ACE" w:rsidRP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sz w:val="28"/>
          <w:szCs w:val="28"/>
        </w:rPr>
        <w:t>На момент виходу Шевченко А.О. прибуток склав 520 тис. грн.</w:t>
      </w:r>
    </w:p>
    <w:p w14:paraId="26EFB7CA" w14:textId="77777777" w:rsidR="007A2ACE" w:rsidRP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sz w:val="28"/>
          <w:szCs w:val="28"/>
        </w:rPr>
        <w:t>Завдання. Необхідно:</w:t>
      </w:r>
    </w:p>
    <w:p w14:paraId="556A74D5" w14:textId="77777777" w:rsidR="007A2ACE" w:rsidRP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sz w:val="28"/>
          <w:szCs w:val="28"/>
        </w:rPr>
        <w:t>•</w:t>
      </w:r>
      <w:r w:rsidRPr="007A2ACE">
        <w:rPr>
          <w:rFonts w:ascii="Times New Roman" w:hAnsi="Times New Roman" w:cs="Times New Roman"/>
          <w:sz w:val="28"/>
          <w:szCs w:val="28"/>
        </w:rPr>
        <w:tab/>
        <w:t xml:space="preserve"> Визначити розмір статутного капіталу Публічного акціонерного товариства «Пекарня»;</w:t>
      </w:r>
    </w:p>
    <w:p w14:paraId="7010EEE9" w14:textId="77777777" w:rsidR="007A2ACE" w:rsidRP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sz w:val="28"/>
          <w:szCs w:val="28"/>
        </w:rPr>
        <w:t>•</w:t>
      </w:r>
      <w:r w:rsidRPr="007A2ACE">
        <w:rPr>
          <w:rFonts w:ascii="Times New Roman" w:hAnsi="Times New Roman" w:cs="Times New Roman"/>
          <w:sz w:val="28"/>
          <w:szCs w:val="28"/>
        </w:rPr>
        <w:tab/>
        <w:t xml:space="preserve"> Визначити частку кожного засновника в статутному капіталі;</w:t>
      </w:r>
    </w:p>
    <w:p w14:paraId="6A5FC638" w14:textId="24F971AF" w:rsid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sz w:val="28"/>
          <w:szCs w:val="28"/>
        </w:rPr>
        <w:t>•</w:t>
      </w:r>
      <w:r w:rsidRPr="007A2ACE">
        <w:rPr>
          <w:rFonts w:ascii="Times New Roman" w:hAnsi="Times New Roman" w:cs="Times New Roman"/>
          <w:sz w:val="28"/>
          <w:szCs w:val="28"/>
        </w:rPr>
        <w:tab/>
        <w:t xml:space="preserve"> Визначити суму, яку необхідно сплатити Шевченко А.О. при її виході з товариства.</w:t>
      </w:r>
    </w:p>
    <w:p w14:paraId="62BBCCDC" w14:textId="277F5C88" w:rsidR="007A2ACE" w:rsidRP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4. </w:t>
      </w:r>
      <w:r w:rsidRPr="007A2ACE">
        <w:rPr>
          <w:rFonts w:ascii="Times New Roman" w:hAnsi="Times New Roman" w:cs="Times New Roman"/>
          <w:sz w:val="28"/>
          <w:szCs w:val="28"/>
        </w:rPr>
        <w:t>Визначити нарощену суму внеску, якщо капітал у сумі 2600 грн. Вкладений на 3 роки під 23% за складною ставкою.</w:t>
      </w:r>
    </w:p>
    <w:p w14:paraId="494D7B25" w14:textId="49F8B303" w:rsid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b/>
          <w:bCs/>
          <w:sz w:val="28"/>
          <w:szCs w:val="28"/>
        </w:rPr>
        <w:t>Завдання 5</w:t>
      </w:r>
      <w:r w:rsidRPr="007A2A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A2ACE">
        <w:rPr>
          <w:rFonts w:ascii="Times New Roman" w:hAnsi="Times New Roman" w:cs="Times New Roman"/>
          <w:sz w:val="28"/>
          <w:szCs w:val="28"/>
        </w:rPr>
        <w:t>Яку суму варто вкласти в банк, щоб по закінчені 2-х років нарощена сума склала 350 тис. грн. При ставці складних відсотків 9%?</w:t>
      </w:r>
    </w:p>
    <w:p w14:paraId="78C2CA18" w14:textId="39DFDD0C" w:rsid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8D2">
        <w:rPr>
          <w:rFonts w:ascii="Times New Roman" w:hAnsi="Times New Roman" w:cs="Times New Roman"/>
          <w:sz w:val="28"/>
          <w:szCs w:val="28"/>
        </w:rPr>
        <w:t xml:space="preserve">Розрахувати суму податків, що має сплатити підприємець на спрощеній системі оподаткування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E28D2">
        <w:rPr>
          <w:rFonts w:ascii="Times New Roman" w:hAnsi="Times New Roman" w:cs="Times New Roman"/>
          <w:sz w:val="28"/>
          <w:szCs w:val="28"/>
        </w:rPr>
        <w:t>ІІ групи, протягом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8D2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. Кількість найманих працівників – 3 особи. Сукупний дохід за рік склав 2 840 000 грн. Підприємець не є платником ПДВ. Розрахувати податкове навантаження на підприємця, суму зобов’язань перед найманими працівниками та дохід, що лишається у підприємця після виконання усіх зобов’язань.</w:t>
      </w:r>
    </w:p>
    <w:p w14:paraId="63D003B0" w14:textId="77777777" w:rsid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заробітної плати подано у таблиці:</w:t>
      </w:r>
    </w:p>
    <w:p w14:paraId="3E2A5247" w14:textId="77777777" w:rsidR="007A2ACE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1926"/>
        <w:gridCol w:w="1470"/>
        <w:gridCol w:w="1247"/>
        <w:gridCol w:w="1194"/>
        <w:gridCol w:w="1777"/>
      </w:tblGrid>
      <w:tr w:rsidR="007A2ACE" w:rsidRPr="00547442" w14:paraId="28B09091" w14:textId="77777777" w:rsidTr="00E861B9">
        <w:tc>
          <w:tcPr>
            <w:tcW w:w="1849" w:type="dxa"/>
          </w:tcPr>
          <w:p w14:paraId="78A33160" w14:textId="7777777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2006" w:type="dxa"/>
          </w:tcPr>
          <w:p w14:paraId="27AA29EF" w14:textId="7777777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Нарахована заробітна плата за місць</w:t>
            </w:r>
          </w:p>
        </w:tc>
        <w:tc>
          <w:tcPr>
            <w:tcW w:w="1639" w:type="dxa"/>
          </w:tcPr>
          <w:p w14:paraId="46178B9E" w14:textId="7777777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ПДФО (18%)</w:t>
            </w:r>
          </w:p>
        </w:tc>
        <w:tc>
          <w:tcPr>
            <w:tcW w:w="1341" w:type="dxa"/>
          </w:tcPr>
          <w:p w14:paraId="1054056B" w14:textId="7777777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ВЗ (1,5%)</w:t>
            </w:r>
          </w:p>
        </w:tc>
        <w:tc>
          <w:tcPr>
            <w:tcW w:w="1352" w:type="dxa"/>
          </w:tcPr>
          <w:p w14:paraId="02608542" w14:textId="7777777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ЗП на руки</w:t>
            </w:r>
          </w:p>
        </w:tc>
        <w:tc>
          <w:tcPr>
            <w:tcW w:w="1158" w:type="dxa"/>
          </w:tcPr>
          <w:p w14:paraId="4BE4EEF8" w14:textId="7777777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ЄСВ за працівників (22%)</w:t>
            </w:r>
          </w:p>
        </w:tc>
      </w:tr>
      <w:tr w:rsidR="007A2ACE" w:rsidRPr="00547442" w14:paraId="0AEB5D36" w14:textId="77777777" w:rsidTr="00E861B9">
        <w:tc>
          <w:tcPr>
            <w:tcW w:w="1849" w:type="dxa"/>
          </w:tcPr>
          <w:p w14:paraId="18A6C772" w14:textId="77777777" w:rsidR="007A2ACE" w:rsidRPr="00547442" w:rsidRDefault="007A2ACE" w:rsidP="00E8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006" w:type="dxa"/>
          </w:tcPr>
          <w:p w14:paraId="513E1FCD" w14:textId="7777777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12 000</w:t>
            </w:r>
          </w:p>
        </w:tc>
        <w:tc>
          <w:tcPr>
            <w:tcW w:w="1639" w:type="dxa"/>
          </w:tcPr>
          <w:p w14:paraId="5756EEF0" w14:textId="6D812C2A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14:paraId="3D194381" w14:textId="462AA823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D3F8F4C" w14:textId="36AA812F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5A690B82" w14:textId="5C2FF3D8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CE" w:rsidRPr="00547442" w14:paraId="59ABE8AB" w14:textId="77777777" w:rsidTr="00E861B9">
        <w:tc>
          <w:tcPr>
            <w:tcW w:w="1849" w:type="dxa"/>
          </w:tcPr>
          <w:p w14:paraId="02639213" w14:textId="77777777" w:rsidR="007A2ACE" w:rsidRPr="00547442" w:rsidRDefault="007A2ACE" w:rsidP="00E8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006" w:type="dxa"/>
          </w:tcPr>
          <w:p w14:paraId="40E791E2" w14:textId="7777777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8 000</w:t>
            </w:r>
          </w:p>
        </w:tc>
        <w:tc>
          <w:tcPr>
            <w:tcW w:w="1639" w:type="dxa"/>
          </w:tcPr>
          <w:p w14:paraId="0ED460AD" w14:textId="1541D4B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14:paraId="048D819A" w14:textId="57633DAC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3B19FA0" w14:textId="79D40F7E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10459D30" w14:textId="0F88453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CE" w:rsidRPr="00547442" w14:paraId="2C2C9F0F" w14:textId="77777777" w:rsidTr="00E861B9">
        <w:tc>
          <w:tcPr>
            <w:tcW w:w="1849" w:type="dxa"/>
          </w:tcPr>
          <w:p w14:paraId="3309C4BC" w14:textId="77777777" w:rsidR="007A2ACE" w:rsidRPr="00547442" w:rsidRDefault="007A2ACE" w:rsidP="00E8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-центру</w:t>
            </w:r>
          </w:p>
        </w:tc>
        <w:tc>
          <w:tcPr>
            <w:tcW w:w="2006" w:type="dxa"/>
          </w:tcPr>
          <w:p w14:paraId="18CD2742" w14:textId="7777777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sz w:val="28"/>
                <w:szCs w:val="28"/>
              </w:rPr>
              <w:t>7 000</w:t>
            </w:r>
          </w:p>
        </w:tc>
        <w:tc>
          <w:tcPr>
            <w:tcW w:w="1639" w:type="dxa"/>
          </w:tcPr>
          <w:p w14:paraId="1167C2FB" w14:textId="7E69F08B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14:paraId="54AFCCE8" w14:textId="6E77A10A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754C32F" w14:textId="65D9C56C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09D0D94A" w14:textId="198A332B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CE" w:rsidRPr="00547442" w14:paraId="7C87F042" w14:textId="77777777" w:rsidTr="00E861B9">
        <w:tc>
          <w:tcPr>
            <w:tcW w:w="1849" w:type="dxa"/>
          </w:tcPr>
          <w:p w14:paraId="46DEDE9C" w14:textId="77777777" w:rsidR="007A2ACE" w:rsidRPr="00547442" w:rsidRDefault="007A2ACE" w:rsidP="00E861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2006" w:type="dxa"/>
          </w:tcPr>
          <w:p w14:paraId="6F0EF08B" w14:textId="7777777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2">
              <w:rPr>
                <w:rFonts w:ascii="Times New Roman" w:hAnsi="Times New Roman" w:cs="Times New Roman"/>
                <w:b/>
                <w:sz w:val="28"/>
                <w:szCs w:val="28"/>
              </w:rPr>
              <w:t>27000</w:t>
            </w:r>
          </w:p>
        </w:tc>
        <w:tc>
          <w:tcPr>
            <w:tcW w:w="1639" w:type="dxa"/>
          </w:tcPr>
          <w:p w14:paraId="2B2EF796" w14:textId="41DE94FD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14:paraId="43DD0F55" w14:textId="598E4449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12A2018E" w14:textId="034718C7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14:paraId="6C22579C" w14:textId="413E04B3" w:rsidR="007A2ACE" w:rsidRPr="00547442" w:rsidRDefault="007A2ACE" w:rsidP="00E86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190619" w14:textId="77777777" w:rsidR="007A2ACE" w:rsidRPr="00547442" w:rsidRDefault="007A2ACE" w:rsidP="007A2A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170FA" w14:textId="016077B1" w:rsidR="007A2ACE" w:rsidRPr="007A2ACE" w:rsidRDefault="007A2ACE" w:rsidP="007A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E">
        <w:rPr>
          <w:rFonts w:ascii="Times New Roman" w:hAnsi="Times New Roman" w:cs="Times New Roman"/>
          <w:b/>
          <w:bCs/>
          <w:sz w:val="28"/>
          <w:szCs w:val="28"/>
        </w:rPr>
        <w:t>Завдання 7.</w:t>
      </w:r>
      <w:r w:rsidRPr="007A2ACE">
        <w:rPr>
          <w:rFonts w:ascii="Times New Roman" w:hAnsi="Times New Roman" w:cs="Times New Roman"/>
          <w:sz w:val="28"/>
          <w:szCs w:val="28"/>
        </w:rPr>
        <w:t xml:space="preserve"> </w:t>
      </w:r>
      <w:r w:rsidRPr="007A2ACE">
        <w:rPr>
          <w:rFonts w:ascii="Times New Roman" w:hAnsi="Times New Roman" w:cs="Times New Roman"/>
          <w:sz w:val="28"/>
          <w:szCs w:val="28"/>
        </w:rPr>
        <w:t>Підберіть факти для заповнення таблиці Потреби та товари, що їх задовольняють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436"/>
        <w:gridCol w:w="1577"/>
        <w:gridCol w:w="1542"/>
        <w:gridCol w:w="1577"/>
        <w:gridCol w:w="1741"/>
      </w:tblGrid>
      <w:tr w:rsidR="007A2ACE" w:rsidRPr="007A2ACE" w14:paraId="17FC1E50" w14:textId="77777777" w:rsidTr="00E861B9">
        <w:tc>
          <w:tcPr>
            <w:tcW w:w="3094" w:type="dxa"/>
            <w:gridSpan w:val="2"/>
            <w:vAlign w:val="center"/>
          </w:tcPr>
          <w:p w14:paraId="2157E5D6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Потреби, що прийшли з минулого</w:t>
            </w:r>
          </w:p>
        </w:tc>
        <w:tc>
          <w:tcPr>
            <w:tcW w:w="3151" w:type="dxa"/>
            <w:gridSpan w:val="2"/>
            <w:vAlign w:val="center"/>
          </w:tcPr>
          <w:p w14:paraId="4419135D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Потреби сучасного часу</w:t>
            </w:r>
          </w:p>
        </w:tc>
        <w:tc>
          <w:tcPr>
            <w:tcW w:w="3326" w:type="dxa"/>
            <w:gridSpan w:val="2"/>
            <w:vAlign w:val="center"/>
          </w:tcPr>
          <w:p w14:paraId="1108C1B6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Перспективні потреби</w:t>
            </w:r>
          </w:p>
        </w:tc>
      </w:tr>
      <w:tr w:rsidR="007A2ACE" w:rsidRPr="007A2ACE" w14:paraId="7731D327" w14:textId="77777777" w:rsidTr="00E861B9">
        <w:tc>
          <w:tcPr>
            <w:tcW w:w="1586" w:type="dxa"/>
          </w:tcPr>
          <w:p w14:paraId="3E23A992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</w:p>
        </w:tc>
        <w:tc>
          <w:tcPr>
            <w:tcW w:w="1508" w:type="dxa"/>
          </w:tcPr>
          <w:p w14:paraId="792D1CF4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585" w:type="dxa"/>
          </w:tcPr>
          <w:p w14:paraId="52BCB174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</w:p>
        </w:tc>
        <w:tc>
          <w:tcPr>
            <w:tcW w:w="1566" w:type="dxa"/>
          </w:tcPr>
          <w:p w14:paraId="2BF08FE0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585" w:type="dxa"/>
          </w:tcPr>
          <w:p w14:paraId="46CC4AF5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</w:p>
        </w:tc>
        <w:tc>
          <w:tcPr>
            <w:tcW w:w="1741" w:type="dxa"/>
          </w:tcPr>
          <w:p w14:paraId="266476E4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7A2ACE" w:rsidRPr="007A2ACE" w14:paraId="5533FA42" w14:textId="77777777" w:rsidTr="00E861B9">
        <w:tc>
          <w:tcPr>
            <w:tcW w:w="1586" w:type="dxa"/>
          </w:tcPr>
          <w:p w14:paraId="4D7E8690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Пересування</w:t>
            </w:r>
          </w:p>
        </w:tc>
        <w:tc>
          <w:tcPr>
            <w:tcW w:w="1508" w:type="dxa"/>
          </w:tcPr>
          <w:p w14:paraId="09FD24D9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Повозка</w:t>
            </w:r>
          </w:p>
        </w:tc>
        <w:tc>
          <w:tcPr>
            <w:tcW w:w="1585" w:type="dxa"/>
          </w:tcPr>
          <w:p w14:paraId="4F7B46D6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Пересування</w:t>
            </w:r>
          </w:p>
        </w:tc>
        <w:tc>
          <w:tcPr>
            <w:tcW w:w="1566" w:type="dxa"/>
          </w:tcPr>
          <w:p w14:paraId="47596DD0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</w:p>
        </w:tc>
        <w:tc>
          <w:tcPr>
            <w:tcW w:w="1585" w:type="dxa"/>
          </w:tcPr>
          <w:p w14:paraId="4CD697E2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Пересування</w:t>
            </w:r>
          </w:p>
        </w:tc>
        <w:tc>
          <w:tcPr>
            <w:tcW w:w="1741" w:type="dxa"/>
          </w:tcPr>
          <w:p w14:paraId="5F8D9257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E">
              <w:rPr>
                <w:rFonts w:ascii="Times New Roman" w:hAnsi="Times New Roman" w:cs="Times New Roman"/>
                <w:sz w:val="24"/>
                <w:szCs w:val="24"/>
              </w:rPr>
              <w:t>Електромобіль</w:t>
            </w:r>
          </w:p>
        </w:tc>
      </w:tr>
      <w:tr w:rsidR="007A2ACE" w:rsidRPr="007A2ACE" w14:paraId="7BF1579B" w14:textId="77777777" w:rsidTr="00E861B9">
        <w:tc>
          <w:tcPr>
            <w:tcW w:w="1586" w:type="dxa"/>
          </w:tcPr>
          <w:p w14:paraId="461489F9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CFDE0B0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2A18180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8F1E2DE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299308C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9E832CB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CE" w:rsidRPr="007A2ACE" w14:paraId="1B02D480" w14:textId="77777777" w:rsidTr="00E861B9">
        <w:tc>
          <w:tcPr>
            <w:tcW w:w="1586" w:type="dxa"/>
          </w:tcPr>
          <w:p w14:paraId="74BAC88C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CAC8AC9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2551876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5983FBB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CD1D31B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89C9B69" w14:textId="77777777" w:rsidR="007A2ACE" w:rsidRPr="007A2ACE" w:rsidRDefault="007A2ACE" w:rsidP="007A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AC9CA" w14:textId="77777777" w:rsidR="007A2ACE" w:rsidRPr="007A2ACE" w:rsidRDefault="007A2ACE" w:rsidP="007A2ACE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4F84BB0" w14:textId="247C885D" w:rsidR="007A2ACE" w:rsidRPr="007A2ACE" w:rsidRDefault="007A2ACE" w:rsidP="007A2ACE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8882110" w14:textId="77777777" w:rsidR="007A2ACE" w:rsidRPr="007A2ACE" w:rsidRDefault="007A2ACE" w:rsidP="007A2ACE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7A2ACE" w:rsidRPr="007A2ACE" w:rsidSect="000F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4"/>
    <w:rsid w:val="000F2AE7"/>
    <w:rsid w:val="007A2ACE"/>
    <w:rsid w:val="00EE6BF2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171F"/>
  <w15:chartTrackingRefBased/>
  <w15:docId w15:val="{C06F07DE-DFD2-43A1-898E-ECF3A1D6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1405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Олена</dc:creator>
  <cp:keywords/>
  <dc:description/>
  <cp:lastModifiedBy>Олена Олена</cp:lastModifiedBy>
  <cp:revision>2</cp:revision>
  <dcterms:created xsi:type="dcterms:W3CDTF">2023-10-11T19:43:00Z</dcterms:created>
  <dcterms:modified xsi:type="dcterms:W3CDTF">2023-10-11T19:54:00Z</dcterms:modified>
</cp:coreProperties>
</file>