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6" w:rsidRPr="00427026" w:rsidRDefault="00427026" w:rsidP="00427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sz w:val="24"/>
          <w:szCs w:val="24"/>
        </w:rPr>
        <w:t>Самостійна робота 2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Pr="00427026">
        <w:rPr>
          <w:rFonts w:ascii="Times New Roman" w:hAnsi="Times New Roman" w:cs="Times New Roman"/>
          <w:sz w:val="24"/>
          <w:szCs w:val="24"/>
        </w:rPr>
        <w:t xml:space="preserve"> Є два варіанти надходження грошей. :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sz w:val="24"/>
          <w:szCs w:val="24"/>
        </w:rPr>
        <w:t xml:space="preserve">     1.        Сьогодні 40 тис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sz w:val="24"/>
          <w:szCs w:val="24"/>
        </w:rPr>
        <w:t xml:space="preserve">                Через рік 70 тис. 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sz w:val="24"/>
          <w:szCs w:val="24"/>
        </w:rPr>
        <w:t xml:space="preserve">                Через два роки 90 тис.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sz w:val="24"/>
          <w:szCs w:val="24"/>
        </w:rPr>
        <w:t xml:space="preserve">      2.        Через рік 180 тис.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sz w:val="24"/>
          <w:szCs w:val="24"/>
        </w:rPr>
        <w:t>Визначити найбільш вигідний варіант при ставці 15 %.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Pr="00427026">
        <w:rPr>
          <w:rFonts w:ascii="Times New Roman" w:hAnsi="Times New Roman" w:cs="Times New Roman"/>
          <w:sz w:val="24"/>
          <w:szCs w:val="24"/>
        </w:rPr>
        <w:t>Попит на ринку грошей описується рівнянням QD = 205 – 5Р, а пропозиція грошей — 38 млн грошових одиниць.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sz w:val="24"/>
          <w:szCs w:val="24"/>
        </w:rPr>
        <w:t xml:space="preserve">Визначити: 1) норму банківського відсотка; 2) що відбудеться на ринку грошей, якщо центральний банк здійснить емісію в розмірі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7026">
        <w:rPr>
          <w:rFonts w:ascii="Times New Roman" w:hAnsi="Times New Roman" w:cs="Times New Roman"/>
          <w:sz w:val="24"/>
          <w:szCs w:val="24"/>
        </w:rPr>
        <w:t xml:space="preserve"> млн грошових одиниць.</w:t>
      </w:r>
    </w:p>
    <w:p w:rsidR="00427026" w:rsidRPr="00427026" w:rsidRDefault="00427026" w:rsidP="0042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26">
        <w:rPr>
          <w:rFonts w:ascii="Times New Roman" w:hAnsi="Times New Roman" w:cs="Times New Roman"/>
          <w:b/>
          <w:sz w:val="24"/>
          <w:szCs w:val="24"/>
        </w:rPr>
        <w:t xml:space="preserve">Завдання 3. </w:t>
      </w:r>
      <w:r w:rsidRPr="00427026">
        <w:rPr>
          <w:rFonts w:ascii="Times New Roman" w:hAnsi="Times New Roman" w:cs="Times New Roman"/>
          <w:sz w:val="24"/>
          <w:szCs w:val="24"/>
        </w:rPr>
        <w:t xml:space="preserve">Підприємець має можливість вкласти капітал за таких умов: на інвестуванні 120 тис.  </w:t>
      </w:r>
      <w:proofErr w:type="spellStart"/>
      <w:r w:rsidRPr="00427026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427026">
        <w:rPr>
          <w:rFonts w:ascii="Times New Roman" w:hAnsi="Times New Roman" w:cs="Times New Roman"/>
          <w:sz w:val="24"/>
          <w:szCs w:val="24"/>
        </w:rPr>
        <w:t xml:space="preserve">. сьогодні, 190 тис.  </w:t>
      </w:r>
      <w:proofErr w:type="spellStart"/>
      <w:r w:rsidRPr="00427026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427026">
        <w:rPr>
          <w:rFonts w:ascii="Times New Roman" w:hAnsi="Times New Roman" w:cs="Times New Roman"/>
          <w:sz w:val="24"/>
          <w:szCs w:val="24"/>
        </w:rPr>
        <w:t xml:space="preserve">.  через рік , він заробить 500 тис.  </w:t>
      </w:r>
      <w:proofErr w:type="spellStart"/>
      <w:r w:rsidRPr="00427026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427026">
        <w:rPr>
          <w:rFonts w:ascii="Times New Roman" w:hAnsi="Times New Roman" w:cs="Times New Roman"/>
          <w:sz w:val="24"/>
          <w:szCs w:val="24"/>
        </w:rPr>
        <w:t xml:space="preserve">. через 2 роки. За якою % ставкою </w:t>
      </w:r>
      <w:proofErr w:type="spellStart"/>
      <w:r w:rsidRPr="00427026">
        <w:rPr>
          <w:rFonts w:ascii="Times New Roman" w:hAnsi="Times New Roman" w:cs="Times New Roman"/>
          <w:sz w:val="24"/>
          <w:szCs w:val="24"/>
        </w:rPr>
        <w:t>йову</w:t>
      </w:r>
      <w:proofErr w:type="spellEnd"/>
      <w:r w:rsidRPr="00427026">
        <w:rPr>
          <w:rFonts w:ascii="Times New Roman" w:hAnsi="Times New Roman" w:cs="Times New Roman"/>
          <w:sz w:val="24"/>
          <w:szCs w:val="24"/>
        </w:rPr>
        <w:t xml:space="preserve"> варто вкладати кошти за  12% чи 17%?  </w:t>
      </w:r>
    </w:p>
    <w:p w:rsidR="00427026" w:rsidRPr="00427026" w:rsidRDefault="00427026" w:rsidP="004270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7026" w:rsidRPr="0042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6"/>
    <w:rsid w:val="001441F8"/>
    <w:rsid w:val="003C5688"/>
    <w:rsid w:val="00427026"/>
    <w:rsid w:val="0086021C"/>
    <w:rsid w:val="00CF3719"/>
    <w:rsid w:val="00DB1B83"/>
    <w:rsid w:val="00E12BBD"/>
    <w:rsid w:val="00E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2023-10-26T06:26:00Z</dcterms:created>
  <dcterms:modified xsi:type="dcterms:W3CDTF">2023-10-26T06:32:00Z</dcterms:modified>
</cp:coreProperties>
</file>