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565AA" w14:textId="459E1BB1" w:rsidR="00E950C3" w:rsidRPr="00E950C3" w:rsidRDefault="00E950C3" w:rsidP="00E950C3">
      <w:pPr>
        <w:pStyle w:val="a3"/>
        <w:spacing w:before="0" w:beforeAutospacing="0" w:after="0" w:afterAutospacing="0"/>
        <w:jc w:val="center"/>
        <w:rPr>
          <w:rFonts w:ascii="Times New Roman" w:hAnsi="Times New Roman" w:cs="Times New Roman"/>
          <w:b/>
          <w:color w:val="auto"/>
          <w:sz w:val="28"/>
          <w:szCs w:val="28"/>
          <w:lang w:val="uk-UA"/>
        </w:rPr>
      </w:pPr>
      <w:r w:rsidRPr="00E950C3">
        <w:rPr>
          <w:rFonts w:ascii="Times New Roman" w:hAnsi="Times New Roman" w:cs="Times New Roman"/>
          <w:b/>
          <w:color w:val="auto"/>
          <w:sz w:val="28"/>
          <w:szCs w:val="28"/>
          <w:lang w:val="uk-UA"/>
        </w:rPr>
        <w:t>Т</w:t>
      </w:r>
      <w:r w:rsidR="00152B8A" w:rsidRPr="00E950C3">
        <w:rPr>
          <w:rFonts w:ascii="Times New Roman" w:hAnsi="Times New Roman" w:cs="Times New Roman"/>
          <w:b/>
          <w:color w:val="auto"/>
          <w:sz w:val="28"/>
          <w:szCs w:val="28"/>
          <w:lang w:val="uk-UA"/>
        </w:rPr>
        <w:t>ем</w:t>
      </w:r>
      <w:r>
        <w:rPr>
          <w:rFonts w:ascii="Times New Roman" w:hAnsi="Times New Roman" w:cs="Times New Roman"/>
          <w:b/>
          <w:color w:val="auto"/>
          <w:sz w:val="28"/>
          <w:szCs w:val="28"/>
          <w:lang w:val="uk-UA"/>
        </w:rPr>
        <w:t>а</w:t>
      </w:r>
      <w:r w:rsidRPr="00E950C3">
        <w:rPr>
          <w:rFonts w:ascii="Times New Roman" w:hAnsi="Times New Roman" w:cs="Times New Roman"/>
          <w:b/>
          <w:color w:val="auto"/>
          <w:sz w:val="28"/>
          <w:szCs w:val="28"/>
          <w:lang w:val="uk-UA"/>
        </w:rPr>
        <w:t xml:space="preserve"> № 3</w:t>
      </w:r>
    </w:p>
    <w:p w14:paraId="26F6F31C" w14:textId="77777777" w:rsidR="00E950C3" w:rsidRDefault="00E950C3" w:rsidP="00E950C3">
      <w:pPr>
        <w:jc w:val="center"/>
        <w:rPr>
          <w:rFonts w:cs="Times New Roman"/>
          <w:b/>
          <w:color w:val="000000"/>
          <w:sz w:val="28"/>
          <w:szCs w:val="28"/>
        </w:rPr>
      </w:pPr>
    </w:p>
    <w:p w14:paraId="6B641153" w14:textId="6434BBCC" w:rsidR="00CE399B" w:rsidRPr="00E950C3" w:rsidRDefault="00E950C3" w:rsidP="00E950C3">
      <w:pPr>
        <w:jc w:val="center"/>
        <w:rPr>
          <w:rFonts w:cs="Times New Roman"/>
          <w:b/>
          <w:bCs/>
          <w:color w:val="000000"/>
          <w:sz w:val="28"/>
          <w:szCs w:val="28"/>
        </w:rPr>
      </w:pPr>
      <w:r w:rsidRPr="00E950C3">
        <w:rPr>
          <w:rFonts w:cs="Times New Roman"/>
          <w:b/>
          <w:bCs/>
          <w:color w:val="000000"/>
          <w:sz w:val="28"/>
          <w:szCs w:val="28"/>
        </w:rPr>
        <w:t>КРИМІНАЛЬНІ ПРАВОПОРУШЕННЯ ПРОТИ ЖИТТЯ ТА ЗДОРОВ’Я ОСОБИ</w:t>
      </w:r>
    </w:p>
    <w:p w14:paraId="78F982FA" w14:textId="77777777" w:rsidR="00152B8A" w:rsidRPr="00E950C3" w:rsidRDefault="00152B8A" w:rsidP="00D10259">
      <w:pPr>
        <w:pStyle w:val="a3"/>
        <w:spacing w:before="0" w:beforeAutospacing="0" w:after="0" w:afterAutospacing="0"/>
        <w:jc w:val="both"/>
        <w:rPr>
          <w:rFonts w:ascii="Times New Roman" w:hAnsi="Times New Roman" w:cs="Times New Roman"/>
          <w:b/>
          <w:bCs/>
          <w:color w:val="auto"/>
          <w:sz w:val="28"/>
          <w:szCs w:val="28"/>
          <w:lang w:val="uk-UA"/>
        </w:rPr>
      </w:pPr>
    </w:p>
    <w:p w14:paraId="115868C5" w14:textId="77777777" w:rsidR="00152B8A" w:rsidRPr="008C3A60" w:rsidRDefault="00152B8A" w:rsidP="00152B8A">
      <w:pPr>
        <w:pStyle w:val="a3"/>
        <w:spacing w:before="0" w:beforeAutospacing="0" w:after="0" w:afterAutospacing="0"/>
        <w:jc w:val="center"/>
        <w:rPr>
          <w:rFonts w:ascii="Times New Roman" w:hAnsi="Times New Roman" w:cs="Times New Roman"/>
          <w:color w:val="auto"/>
          <w:sz w:val="28"/>
          <w:szCs w:val="28"/>
          <w:lang w:val="uk-UA"/>
        </w:rPr>
      </w:pPr>
    </w:p>
    <w:p w14:paraId="015F3F82" w14:textId="6AD9460C" w:rsidR="00152B8A" w:rsidRPr="008C3A60" w:rsidRDefault="00152B8A" w:rsidP="006C06AE">
      <w:pPr>
        <w:pStyle w:val="a3"/>
        <w:spacing w:before="0" w:beforeAutospacing="0" w:after="0" w:afterAutospacing="0"/>
        <w:jc w:val="center"/>
        <w:rPr>
          <w:rFonts w:ascii="Times New Roman" w:hAnsi="Times New Roman" w:cs="Times New Roman"/>
          <w:b/>
          <w:color w:val="auto"/>
          <w:sz w:val="28"/>
          <w:szCs w:val="28"/>
          <w:lang w:val="uk-UA"/>
        </w:rPr>
      </w:pPr>
      <w:r w:rsidRPr="008C3A60">
        <w:rPr>
          <w:rFonts w:ascii="Times New Roman" w:hAnsi="Times New Roman" w:cs="Times New Roman"/>
          <w:b/>
          <w:color w:val="auto"/>
          <w:sz w:val="28"/>
          <w:szCs w:val="28"/>
          <w:lang w:val="uk-UA"/>
        </w:rPr>
        <w:t>План лекції</w:t>
      </w:r>
    </w:p>
    <w:p w14:paraId="3E14069D" w14:textId="77777777" w:rsidR="00152B8A" w:rsidRPr="008C3A60" w:rsidRDefault="00152B8A" w:rsidP="006C06AE">
      <w:pPr>
        <w:pStyle w:val="a3"/>
        <w:spacing w:before="0" w:beforeAutospacing="0" w:after="0" w:afterAutospacing="0"/>
        <w:ind w:firstLine="567"/>
        <w:jc w:val="center"/>
        <w:rPr>
          <w:rFonts w:ascii="Times New Roman" w:hAnsi="Times New Roman" w:cs="Times New Roman"/>
          <w:b/>
          <w:color w:val="auto"/>
          <w:sz w:val="28"/>
          <w:szCs w:val="28"/>
          <w:lang w:val="uk-UA"/>
        </w:rPr>
      </w:pPr>
    </w:p>
    <w:p w14:paraId="6CC5C983" w14:textId="77777777" w:rsidR="000E3712" w:rsidRPr="008C3A60" w:rsidRDefault="000E3712" w:rsidP="000E3712">
      <w:pPr>
        <w:pStyle w:val="a9"/>
        <w:tabs>
          <w:tab w:val="left" w:pos="900"/>
        </w:tabs>
        <w:spacing w:after="0" w:line="240" w:lineRule="auto"/>
        <w:ind w:left="0"/>
        <w:jc w:val="both"/>
        <w:rPr>
          <w:rFonts w:ascii="Times New Roman" w:hAnsi="Times New Roman" w:cs="Times New Roman"/>
          <w:sz w:val="28"/>
          <w:szCs w:val="28"/>
          <w:lang w:val="uk-UA"/>
        </w:rPr>
      </w:pPr>
    </w:p>
    <w:p w14:paraId="6C300CD4" w14:textId="77777777" w:rsidR="007973E8" w:rsidRPr="007973E8" w:rsidRDefault="007973E8" w:rsidP="007973E8">
      <w:pPr>
        <w:widowControl/>
        <w:tabs>
          <w:tab w:val="right" w:pos="9354"/>
        </w:tabs>
        <w:autoSpaceDE/>
        <w:autoSpaceDN/>
        <w:adjustRightInd/>
        <w:ind w:firstLine="709"/>
        <w:contextualSpacing/>
        <w:jc w:val="both"/>
        <w:rPr>
          <w:rFonts w:eastAsia="Calibri" w:cs="Times New Roman"/>
          <w:sz w:val="28"/>
          <w:szCs w:val="28"/>
          <w:lang w:eastAsia="zh-CN"/>
        </w:rPr>
      </w:pPr>
      <w:r w:rsidRPr="007973E8">
        <w:rPr>
          <w:rFonts w:eastAsia="Calibri" w:cs="Times New Roman"/>
          <w:sz w:val="28"/>
          <w:szCs w:val="28"/>
          <w:lang w:eastAsia="zh-CN"/>
        </w:rPr>
        <w:t>1. Загальна характеристика кримінальних правопорушень проти життя та здоров`я особи</w:t>
      </w:r>
    </w:p>
    <w:p w14:paraId="0A69171B" w14:textId="77777777" w:rsidR="007973E8" w:rsidRPr="007973E8" w:rsidRDefault="007973E8" w:rsidP="007973E8">
      <w:pPr>
        <w:widowControl/>
        <w:tabs>
          <w:tab w:val="right" w:pos="9354"/>
        </w:tabs>
        <w:autoSpaceDE/>
        <w:autoSpaceDN/>
        <w:adjustRightInd/>
        <w:ind w:firstLine="709"/>
        <w:contextualSpacing/>
        <w:jc w:val="both"/>
        <w:rPr>
          <w:rFonts w:eastAsia="Calibri" w:cs="Times New Roman"/>
          <w:sz w:val="28"/>
          <w:szCs w:val="28"/>
          <w:lang w:eastAsia="zh-CN"/>
        </w:rPr>
      </w:pPr>
      <w:r w:rsidRPr="007973E8">
        <w:rPr>
          <w:rFonts w:eastAsia="Calibri" w:cs="Times New Roman"/>
          <w:sz w:val="28"/>
          <w:szCs w:val="28"/>
          <w:lang w:eastAsia="zh-CN"/>
        </w:rPr>
        <w:t>2. Кримінальні правопорушення проти життя особи (ст. 115–120 КК)</w:t>
      </w:r>
    </w:p>
    <w:p w14:paraId="7CA82479" w14:textId="77777777" w:rsidR="007973E8" w:rsidRPr="007973E8" w:rsidRDefault="007973E8" w:rsidP="007973E8">
      <w:pPr>
        <w:widowControl/>
        <w:tabs>
          <w:tab w:val="right" w:pos="9354"/>
        </w:tabs>
        <w:autoSpaceDE/>
        <w:autoSpaceDN/>
        <w:adjustRightInd/>
        <w:ind w:firstLine="709"/>
        <w:contextualSpacing/>
        <w:jc w:val="both"/>
        <w:rPr>
          <w:rFonts w:eastAsia="Calibri" w:cs="Times New Roman"/>
          <w:sz w:val="28"/>
          <w:szCs w:val="28"/>
          <w:lang w:eastAsia="zh-CN"/>
        </w:rPr>
      </w:pPr>
      <w:r w:rsidRPr="007973E8">
        <w:rPr>
          <w:rFonts w:eastAsia="Calibri" w:cs="Times New Roman"/>
          <w:sz w:val="28"/>
          <w:szCs w:val="28"/>
          <w:lang w:eastAsia="zh-CN"/>
        </w:rPr>
        <w:t>3. Кримінальні правопорушення проти здоров’я особи (ст. 121–128 КК)</w:t>
      </w:r>
    </w:p>
    <w:p w14:paraId="598C229A" w14:textId="77777777" w:rsidR="007973E8" w:rsidRPr="007973E8" w:rsidRDefault="007973E8" w:rsidP="007973E8">
      <w:pPr>
        <w:widowControl/>
        <w:tabs>
          <w:tab w:val="right" w:pos="9354"/>
        </w:tabs>
        <w:autoSpaceDE/>
        <w:autoSpaceDN/>
        <w:adjustRightInd/>
        <w:ind w:firstLine="709"/>
        <w:contextualSpacing/>
        <w:jc w:val="both"/>
        <w:rPr>
          <w:rFonts w:eastAsia="Calibri" w:cs="Times New Roman"/>
          <w:sz w:val="28"/>
          <w:szCs w:val="28"/>
          <w:lang w:eastAsia="zh-CN"/>
        </w:rPr>
      </w:pPr>
      <w:r w:rsidRPr="007973E8">
        <w:rPr>
          <w:rFonts w:eastAsia="Calibri" w:cs="Times New Roman"/>
          <w:sz w:val="28"/>
          <w:szCs w:val="28"/>
          <w:lang w:eastAsia="zh-CN"/>
        </w:rPr>
        <w:t>4. Кримінальні правопорушення, що ставлять в небезпеку життя та здоров`я особи (ст. 129–145 КК)</w:t>
      </w:r>
    </w:p>
    <w:p w14:paraId="2EBA871E" w14:textId="77777777" w:rsidR="007973E8" w:rsidRDefault="007973E8" w:rsidP="008810C4">
      <w:pPr>
        <w:pStyle w:val="a3"/>
        <w:spacing w:before="0" w:beforeAutospacing="0" w:after="0" w:afterAutospacing="0"/>
        <w:jc w:val="center"/>
        <w:rPr>
          <w:rFonts w:ascii="Times New Roman" w:hAnsi="Times New Roman" w:cs="Times New Roman"/>
          <w:b/>
          <w:color w:val="auto"/>
          <w:sz w:val="28"/>
          <w:szCs w:val="28"/>
          <w:lang w:val="uk-UA"/>
        </w:rPr>
      </w:pPr>
    </w:p>
    <w:p w14:paraId="5C84A1C9" w14:textId="77777777" w:rsidR="005A34A3" w:rsidRDefault="005A34A3" w:rsidP="003E7718">
      <w:pPr>
        <w:ind w:firstLine="567"/>
        <w:jc w:val="center"/>
        <w:rPr>
          <w:rFonts w:cs="Times New Roman"/>
          <w:b/>
          <w:sz w:val="28"/>
          <w:szCs w:val="28"/>
        </w:rPr>
      </w:pPr>
    </w:p>
    <w:p w14:paraId="673F8345" w14:textId="77777777" w:rsidR="001A44F9" w:rsidRPr="00216883" w:rsidRDefault="003E7718" w:rsidP="003E7718">
      <w:pPr>
        <w:ind w:firstLine="567"/>
        <w:jc w:val="center"/>
        <w:rPr>
          <w:rFonts w:cs="Times New Roman"/>
          <w:b/>
          <w:sz w:val="28"/>
          <w:szCs w:val="28"/>
        </w:rPr>
      </w:pPr>
      <w:r w:rsidRPr="00216883">
        <w:rPr>
          <w:rFonts w:cs="Times New Roman"/>
          <w:b/>
          <w:sz w:val="28"/>
          <w:szCs w:val="28"/>
        </w:rPr>
        <w:t xml:space="preserve">1. Загальна характеристика і види </w:t>
      </w:r>
      <w:r w:rsidR="00CE399B" w:rsidRPr="00216883">
        <w:rPr>
          <w:rFonts w:cs="Times New Roman"/>
          <w:b/>
          <w:sz w:val="28"/>
          <w:szCs w:val="28"/>
        </w:rPr>
        <w:t xml:space="preserve">кримінальних правопорушень </w:t>
      </w:r>
      <w:r w:rsidRPr="00216883">
        <w:rPr>
          <w:rFonts w:cs="Times New Roman"/>
          <w:b/>
          <w:sz w:val="28"/>
          <w:szCs w:val="28"/>
        </w:rPr>
        <w:t>проти життя та здоров</w:t>
      </w:r>
      <w:r w:rsidR="00F4571A" w:rsidRPr="00216883">
        <w:rPr>
          <w:rFonts w:cs="Times New Roman"/>
          <w:b/>
          <w:sz w:val="28"/>
          <w:szCs w:val="28"/>
        </w:rPr>
        <w:t>’</w:t>
      </w:r>
      <w:r w:rsidRPr="00216883">
        <w:rPr>
          <w:rFonts w:cs="Times New Roman"/>
          <w:b/>
          <w:sz w:val="28"/>
          <w:szCs w:val="28"/>
        </w:rPr>
        <w:t>я особи</w:t>
      </w:r>
      <w:r w:rsidR="004E7C70" w:rsidRPr="00216883">
        <w:rPr>
          <w:rFonts w:cs="Times New Roman"/>
          <w:b/>
          <w:sz w:val="28"/>
          <w:szCs w:val="28"/>
        </w:rPr>
        <w:t>.</w:t>
      </w:r>
    </w:p>
    <w:p w14:paraId="0A9BD373" w14:textId="77777777" w:rsidR="00812816" w:rsidRPr="00216883" w:rsidRDefault="00F54F22" w:rsidP="00F54F22">
      <w:pPr>
        <w:shd w:val="clear" w:color="auto" w:fill="FFFFFF"/>
        <w:ind w:firstLine="567"/>
        <w:jc w:val="both"/>
        <w:rPr>
          <w:rFonts w:cs="Times New Roman"/>
          <w:color w:val="000000"/>
          <w:sz w:val="28"/>
          <w:szCs w:val="28"/>
        </w:rPr>
      </w:pPr>
      <w:r w:rsidRPr="00216883">
        <w:rPr>
          <w:rFonts w:cs="Times New Roman"/>
          <w:color w:val="000000"/>
          <w:sz w:val="28"/>
          <w:szCs w:val="28"/>
        </w:rPr>
        <w:t>Згідно з Конституцією України людина, її життя і здоров</w:t>
      </w:r>
      <w:r w:rsidR="00F4571A" w:rsidRPr="00216883">
        <w:rPr>
          <w:rFonts w:cs="Times New Roman"/>
          <w:color w:val="000000"/>
          <w:sz w:val="28"/>
          <w:szCs w:val="28"/>
        </w:rPr>
        <w:t>’</w:t>
      </w:r>
      <w:r w:rsidRPr="00216883">
        <w:rPr>
          <w:rFonts w:cs="Times New Roman"/>
          <w:color w:val="000000"/>
          <w:sz w:val="28"/>
          <w:szCs w:val="28"/>
        </w:rPr>
        <w:t>я, честь та гідність, недоторканість та безпека визнаються в Україні на</w:t>
      </w:r>
      <w:r w:rsidR="00812816" w:rsidRPr="00216883">
        <w:rPr>
          <w:rFonts w:cs="Times New Roman"/>
          <w:color w:val="000000"/>
          <w:sz w:val="28"/>
          <w:szCs w:val="28"/>
        </w:rPr>
        <w:t>йвищою соціальною цінністю (ст. </w:t>
      </w:r>
      <w:r w:rsidRPr="00216883">
        <w:rPr>
          <w:rFonts w:cs="Times New Roman"/>
          <w:color w:val="000000"/>
          <w:sz w:val="28"/>
          <w:szCs w:val="28"/>
        </w:rPr>
        <w:t>3). Кожна людина має невід</w:t>
      </w:r>
      <w:r w:rsidR="00F4571A" w:rsidRPr="00216883">
        <w:rPr>
          <w:rFonts w:cs="Times New Roman"/>
          <w:color w:val="000000"/>
          <w:sz w:val="28"/>
          <w:szCs w:val="28"/>
        </w:rPr>
        <w:t>’</w:t>
      </w:r>
      <w:r w:rsidRPr="00216883">
        <w:rPr>
          <w:rFonts w:cs="Times New Roman"/>
          <w:color w:val="000000"/>
          <w:sz w:val="28"/>
          <w:szCs w:val="28"/>
        </w:rPr>
        <w:t>ємне право на життя. Ніхто не може бути свавільно позбавлений життя. Обов</w:t>
      </w:r>
      <w:r w:rsidR="00F4571A" w:rsidRPr="00216883">
        <w:rPr>
          <w:rFonts w:cs="Times New Roman"/>
          <w:color w:val="000000"/>
          <w:sz w:val="28"/>
          <w:szCs w:val="28"/>
        </w:rPr>
        <w:t>’</w:t>
      </w:r>
      <w:r w:rsidRPr="00216883">
        <w:rPr>
          <w:rFonts w:cs="Times New Roman"/>
          <w:color w:val="000000"/>
          <w:sz w:val="28"/>
          <w:szCs w:val="28"/>
        </w:rPr>
        <w:t>язок держа</w:t>
      </w:r>
      <w:r w:rsidR="00812816" w:rsidRPr="00216883">
        <w:rPr>
          <w:rFonts w:cs="Times New Roman"/>
          <w:color w:val="000000"/>
          <w:sz w:val="28"/>
          <w:szCs w:val="28"/>
        </w:rPr>
        <w:t>ви – захищати життя людини (ст. 27).</w:t>
      </w:r>
    </w:p>
    <w:p w14:paraId="170B8D0A" w14:textId="77777777" w:rsidR="00F54F22" w:rsidRPr="00216883" w:rsidRDefault="00F54F22" w:rsidP="00F54F22">
      <w:pPr>
        <w:shd w:val="clear" w:color="auto" w:fill="FFFFFF"/>
        <w:ind w:firstLine="567"/>
        <w:jc w:val="both"/>
        <w:rPr>
          <w:rFonts w:cs="Times New Roman"/>
          <w:color w:val="000000"/>
          <w:sz w:val="28"/>
          <w:szCs w:val="28"/>
        </w:rPr>
      </w:pPr>
      <w:r w:rsidRPr="00216883">
        <w:rPr>
          <w:rFonts w:cs="Times New Roman"/>
          <w:color w:val="000000"/>
          <w:sz w:val="28"/>
          <w:szCs w:val="28"/>
        </w:rPr>
        <w:t xml:space="preserve">Більшість </w:t>
      </w:r>
      <w:r w:rsidR="00CE399B" w:rsidRPr="00216883">
        <w:rPr>
          <w:rFonts w:cs="Times New Roman"/>
          <w:color w:val="000000"/>
          <w:sz w:val="28"/>
          <w:szCs w:val="28"/>
        </w:rPr>
        <w:t>кримінальних правопорушень</w:t>
      </w:r>
      <w:r w:rsidRPr="00216883">
        <w:rPr>
          <w:rFonts w:cs="Times New Roman"/>
          <w:color w:val="000000"/>
          <w:sz w:val="28"/>
          <w:szCs w:val="28"/>
        </w:rPr>
        <w:t xml:space="preserve"> проти життя та здоров</w:t>
      </w:r>
      <w:r w:rsidR="00F4571A" w:rsidRPr="00216883">
        <w:rPr>
          <w:rFonts w:cs="Times New Roman"/>
          <w:color w:val="000000"/>
          <w:sz w:val="28"/>
          <w:szCs w:val="28"/>
        </w:rPr>
        <w:t>’</w:t>
      </w:r>
      <w:r w:rsidRPr="00216883">
        <w:rPr>
          <w:rFonts w:cs="Times New Roman"/>
          <w:color w:val="000000"/>
          <w:sz w:val="28"/>
          <w:szCs w:val="28"/>
        </w:rPr>
        <w:t>я особи об</w:t>
      </w:r>
      <w:r w:rsidR="00F4571A" w:rsidRPr="00216883">
        <w:rPr>
          <w:rFonts w:cs="Times New Roman"/>
          <w:color w:val="000000"/>
          <w:sz w:val="28"/>
          <w:szCs w:val="28"/>
        </w:rPr>
        <w:t>’</w:t>
      </w:r>
      <w:r w:rsidRPr="00216883">
        <w:rPr>
          <w:rFonts w:cs="Times New Roman"/>
          <w:color w:val="000000"/>
          <w:sz w:val="28"/>
          <w:szCs w:val="28"/>
        </w:rPr>
        <w:t xml:space="preserve">єднані у </w:t>
      </w:r>
      <w:r w:rsidRPr="00216883">
        <w:rPr>
          <w:rFonts w:cs="Times New Roman"/>
          <w:bCs/>
          <w:kern w:val="16"/>
          <w:sz w:val="28"/>
          <w:szCs w:val="28"/>
        </w:rPr>
        <w:t>II розділі Особливої частини КК «</w:t>
      </w:r>
      <w:r w:rsidR="00CE399B" w:rsidRPr="00216883">
        <w:rPr>
          <w:rFonts w:cs="Times New Roman"/>
          <w:bCs/>
          <w:kern w:val="16"/>
          <w:sz w:val="28"/>
          <w:szCs w:val="28"/>
        </w:rPr>
        <w:t xml:space="preserve">Кримінальні правопорушення </w:t>
      </w:r>
      <w:r w:rsidRPr="00216883">
        <w:rPr>
          <w:rFonts w:cs="Times New Roman"/>
          <w:bCs/>
          <w:kern w:val="16"/>
          <w:sz w:val="28"/>
          <w:szCs w:val="28"/>
        </w:rPr>
        <w:t xml:space="preserve"> проти життя та здоров</w:t>
      </w:r>
      <w:r w:rsidR="00F4571A" w:rsidRPr="00216883">
        <w:rPr>
          <w:rFonts w:cs="Times New Roman"/>
          <w:bCs/>
          <w:kern w:val="16"/>
          <w:sz w:val="28"/>
          <w:szCs w:val="28"/>
        </w:rPr>
        <w:t>’</w:t>
      </w:r>
      <w:r w:rsidRPr="00216883">
        <w:rPr>
          <w:rFonts w:cs="Times New Roman"/>
          <w:bCs/>
          <w:kern w:val="16"/>
          <w:sz w:val="28"/>
          <w:szCs w:val="28"/>
        </w:rPr>
        <w:t>я особи». У тих випадках, коли посягання на життя та здоров</w:t>
      </w:r>
      <w:r w:rsidR="00F4571A" w:rsidRPr="00216883">
        <w:rPr>
          <w:rFonts w:cs="Times New Roman"/>
          <w:bCs/>
          <w:kern w:val="16"/>
          <w:sz w:val="28"/>
          <w:szCs w:val="28"/>
        </w:rPr>
        <w:t>’</w:t>
      </w:r>
      <w:r w:rsidRPr="00216883">
        <w:rPr>
          <w:rFonts w:cs="Times New Roman"/>
          <w:bCs/>
          <w:kern w:val="16"/>
          <w:sz w:val="28"/>
          <w:szCs w:val="28"/>
        </w:rPr>
        <w:t>я особи пов</w:t>
      </w:r>
      <w:r w:rsidR="00F4571A" w:rsidRPr="00216883">
        <w:rPr>
          <w:rFonts w:cs="Times New Roman"/>
          <w:bCs/>
          <w:kern w:val="16"/>
          <w:sz w:val="28"/>
          <w:szCs w:val="28"/>
        </w:rPr>
        <w:t>’</w:t>
      </w:r>
      <w:r w:rsidRPr="00216883">
        <w:rPr>
          <w:rFonts w:cs="Times New Roman"/>
          <w:bCs/>
          <w:kern w:val="16"/>
          <w:sz w:val="28"/>
          <w:szCs w:val="28"/>
        </w:rPr>
        <w:t>язано із заподіянням шкоди іншим об</w:t>
      </w:r>
      <w:r w:rsidR="00F4571A" w:rsidRPr="00216883">
        <w:rPr>
          <w:rFonts w:cs="Times New Roman"/>
          <w:bCs/>
          <w:kern w:val="16"/>
          <w:sz w:val="28"/>
          <w:szCs w:val="28"/>
        </w:rPr>
        <w:t>’</w:t>
      </w:r>
      <w:r w:rsidRPr="00216883">
        <w:rPr>
          <w:rFonts w:cs="Times New Roman"/>
          <w:bCs/>
          <w:kern w:val="16"/>
          <w:sz w:val="28"/>
          <w:szCs w:val="28"/>
        </w:rPr>
        <w:t xml:space="preserve">єктам кримінально-правової охорони, то ці </w:t>
      </w:r>
      <w:r w:rsidR="00CE399B" w:rsidRPr="00216883">
        <w:rPr>
          <w:rFonts w:cs="Times New Roman"/>
          <w:bCs/>
          <w:kern w:val="16"/>
          <w:sz w:val="28"/>
          <w:szCs w:val="28"/>
        </w:rPr>
        <w:t xml:space="preserve">кримінальні правопорушення </w:t>
      </w:r>
      <w:r w:rsidRPr="00216883">
        <w:rPr>
          <w:rFonts w:cs="Times New Roman"/>
          <w:bCs/>
          <w:kern w:val="16"/>
          <w:sz w:val="28"/>
          <w:szCs w:val="28"/>
        </w:rPr>
        <w:t>містяться в інших розділах Особливої частини КК (наприклад, посягання на життя працівника правоохоронного органу, члена громадського формування з охорони громадського порядку і державного корд</w:t>
      </w:r>
      <w:r w:rsidR="00812816" w:rsidRPr="00216883">
        <w:rPr>
          <w:rFonts w:cs="Times New Roman"/>
          <w:bCs/>
          <w:kern w:val="16"/>
          <w:sz w:val="28"/>
          <w:szCs w:val="28"/>
        </w:rPr>
        <w:t>ону або військовослужбовця (ст. </w:t>
      </w:r>
      <w:r w:rsidRPr="00216883">
        <w:rPr>
          <w:rFonts w:cs="Times New Roman"/>
          <w:bCs/>
          <w:kern w:val="16"/>
          <w:sz w:val="28"/>
          <w:szCs w:val="28"/>
        </w:rPr>
        <w:t>348 КК) – у розділі XV «</w:t>
      </w:r>
      <w:r w:rsidR="00181DE9">
        <w:rPr>
          <w:rFonts w:cs="Times New Roman"/>
          <w:bCs/>
          <w:kern w:val="16"/>
          <w:sz w:val="28"/>
          <w:szCs w:val="28"/>
        </w:rPr>
        <w:t>Кримінальні правопорушення</w:t>
      </w:r>
      <w:r w:rsidRPr="00216883">
        <w:rPr>
          <w:rFonts w:cs="Times New Roman"/>
          <w:bCs/>
          <w:kern w:val="16"/>
          <w:sz w:val="28"/>
          <w:szCs w:val="28"/>
        </w:rPr>
        <w:t xml:space="preserve"> проти авторитету органів державної влади, органів місцевого самоврядування та об</w:t>
      </w:r>
      <w:r w:rsidR="00F4571A" w:rsidRPr="00216883">
        <w:rPr>
          <w:rFonts w:cs="Times New Roman"/>
          <w:bCs/>
          <w:kern w:val="16"/>
          <w:sz w:val="28"/>
          <w:szCs w:val="28"/>
        </w:rPr>
        <w:t>’</w:t>
      </w:r>
      <w:r w:rsidRPr="00216883">
        <w:rPr>
          <w:rFonts w:cs="Times New Roman"/>
          <w:bCs/>
          <w:kern w:val="16"/>
          <w:sz w:val="28"/>
          <w:szCs w:val="28"/>
        </w:rPr>
        <w:t xml:space="preserve">єднань громадян та </w:t>
      </w:r>
      <w:r w:rsidR="00CE399B" w:rsidRPr="00216883">
        <w:rPr>
          <w:rFonts w:cs="Times New Roman"/>
          <w:bCs/>
          <w:kern w:val="16"/>
          <w:sz w:val="28"/>
          <w:szCs w:val="28"/>
        </w:rPr>
        <w:t xml:space="preserve">кримінальні правопорушення </w:t>
      </w:r>
      <w:r w:rsidR="00181DE9">
        <w:rPr>
          <w:rFonts w:cs="Times New Roman"/>
          <w:bCs/>
          <w:kern w:val="16"/>
          <w:sz w:val="28"/>
          <w:szCs w:val="28"/>
        </w:rPr>
        <w:t>проти журналістів»</w:t>
      </w:r>
      <w:r w:rsidRPr="00216883">
        <w:rPr>
          <w:rFonts w:cs="Times New Roman"/>
          <w:bCs/>
          <w:kern w:val="16"/>
          <w:sz w:val="28"/>
          <w:szCs w:val="28"/>
        </w:rPr>
        <w:t>).</w:t>
      </w:r>
    </w:p>
    <w:p w14:paraId="312E7D32" w14:textId="77777777" w:rsidR="00F54F22" w:rsidRPr="00216883" w:rsidRDefault="00812816" w:rsidP="00F54F22">
      <w:pPr>
        <w:shd w:val="clear" w:color="auto" w:fill="FFFFFF"/>
        <w:ind w:firstLine="567"/>
        <w:jc w:val="both"/>
        <w:rPr>
          <w:rFonts w:cs="Times New Roman"/>
          <w:bCs/>
          <w:kern w:val="16"/>
          <w:sz w:val="28"/>
          <w:szCs w:val="28"/>
        </w:rPr>
      </w:pPr>
      <w:r w:rsidRPr="00216883">
        <w:rPr>
          <w:rFonts w:cs="Times New Roman"/>
          <w:b/>
          <w:bCs/>
          <w:i/>
          <w:kern w:val="16"/>
          <w:sz w:val="28"/>
          <w:szCs w:val="28"/>
        </w:rPr>
        <w:t>Родовим о</w:t>
      </w:r>
      <w:r w:rsidR="00F54F22" w:rsidRPr="00216883">
        <w:rPr>
          <w:rFonts w:cs="Times New Roman"/>
          <w:b/>
          <w:bCs/>
          <w:i/>
          <w:kern w:val="16"/>
          <w:sz w:val="28"/>
          <w:szCs w:val="28"/>
        </w:rPr>
        <w:t>б</w:t>
      </w:r>
      <w:r w:rsidR="00F4571A" w:rsidRPr="00216883">
        <w:rPr>
          <w:rFonts w:cs="Times New Roman"/>
          <w:b/>
          <w:bCs/>
          <w:i/>
          <w:kern w:val="16"/>
          <w:sz w:val="28"/>
          <w:szCs w:val="28"/>
        </w:rPr>
        <w:t>’</w:t>
      </w:r>
      <w:r w:rsidR="00F54F22" w:rsidRPr="00216883">
        <w:rPr>
          <w:rFonts w:cs="Times New Roman"/>
          <w:b/>
          <w:bCs/>
          <w:i/>
          <w:kern w:val="16"/>
          <w:sz w:val="28"/>
          <w:szCs w:val="28"/>
        </w:rPr>
        <w:t>єктом</w:t>
      </w:r>
      <w:r w:rsidR="00F54F22" w:rsidRPr="00216883">
        <w:rPr>
          <w:rFonts w:cs="Times New Roman"/>
          <w:bCs/>
          <w:kern w:val="16"/>
          <w:sz w:val="28"/>
          <w:szCs w:val="28"/>
        </w:rPr>
        <w:t xml:space="preserve"> </w:t>
      </w:r>
      <w:r w:rsidR="00CE399B" w:rsidRPr="00216883">
        <w:rPr>
          <w:rFonts w:cs="Times New Roman"/>
          <w:bCs/>
          <w:kern w:val="16"/>
          <w:sz w:val="28"/>
          <w:szCs w:val="28"/>
        </w:rPr>
        <w:t>кримінальних правопорушень</w:t>
      </w:r>
      <w:r w:rsidR="00F54F22" w:rsidRPr="00216883">
        <w:rPr>
          <w:rFonts w:cs="Times New Roman"/>
          <w:bCs/>
          <w:kern w:val="16"/>
          <w:sz w:val="28"/>
          <w:szCs w:val="28"/>
        </w:rPr>
        <w:t>, що містяться у II розділі Особливої частини КК є життя та здоров</w:t>
      </w:r>
      <w:r w:rsidR="00F4571A" w:rsidRPr="00216883">
        <w:rPr>
          <w:rFonts w:cs="Times New Roman"/>
          <w:bCs/>
          <w:kern w:val="16"/>
          <w:sz w:val="28"/>
          <w:szCs w:val="28"/>
        </w:rPr>
        <w:t>’</w:t>
      </w:r>
      <w:r w:rsidR="00F54F22" w:rsidRPr="00216883">
        <w:rPr>
          <w:rFonts w:cs="Times New Roman"/>
          <w:bCs/>
          <w:kern w:val="16"/>
          <w:sz w:val="28"/>
          <w:szCs w:val="28"/>
        </w:rPr>
        <w:t>я особи.</w:t>
      </w:r>
    </w:p>
    <w:p w14:paraId="5F85A25B" w14:textId="77777777" w:rsidR="00F057CA" w:rsidRPr="00216883" w:rsidRDefault="00F54F22" w:rsidP="00F54F22">
      <w:pPr>
        <w:shd w:val="clear" w:color="auto" w:fill="FFFFFF"/>
        <w:ind w:firstLine="567"/>
        <w:jc w:val="both"/>
        <w:rPr>
          <w:rFonts w:cs="Times New Roman"/>
          <w:bCs/>
          <w:kern w:val="16"/>
          <w:sz w:val="28"/>
          <w:szCs w:val="28"/>
        </w:rPr>
      </w:pPr>
      <w:r w:rsidRPr="00216883">
        <w:rPr>
          <w:rFonts w:cs="Times New Roman"/>
          <w:bCs/>
          <w:kern w:val="16"/>
          <w:sz w:val="28"/>
          <w:szCs w:val="28"/>
        </w:rPr>
        <w:t xml:space="preserve">З </w:t>
      </w:r>
      <w:r w:rsidRPr="00216883">
        <w:rPr>
          <w:rFonts w:cs="Times New Roman"/>
          <w:b/>
          <w:bCs/>
          <w:i/>
          <w:kern w:val="16"/>
          <w:sz w:val="28"/>
          <w:szCs w:val="28"/>
        </w:rPr>
        <w:t>об</w:t>
      </w:r>
      <w:r w:rsidR="00F4571A" w:rsidRPr="00216883">
        <w:rPr>
          <w:rFonts w:cs="Times New Roman"/>
          <w:b/>
          <w:bCs/>
          <w:i/>
          <w:kern w:val="16"/>
          <w:sz w:val="28"/>
          <w:szCs w:val="28"/>
        </w:rPr>
        <w:t>’</w:t>
      </w:r>
      <w:r w:rsidRPr="00216883">
        <w:rPr>
          <w:rFonts w:cs="Times New Roman"/>
          <w:b/>
          <w:bCs/>
          <w:i/>
          <w:kern w:val="16"/>
          <w:sz w:val="28"/>
          <w:szCs w:val="28"/>
        </w:rPr>
        <w:t>єктивної сторони</w:t>
      </w:r>
      <w:r w:rsidRPr="00216883">
        <w:rPr>
          <w:rFonts w:cs="Times New Roman"/>
          <w:bCs/>
          <w:kern w:val="16"/>
          <w:sz w:val="28"/>
          <w:szCs w:val="28"/>
        </w:rPr>
        <w:t xml:space="preserve"> посягання на життя та здоров</w:t>
      </w:r>
      <w:r w:rsidR="00F4571A" w:rsidRPr="00216883">
        <w:rPr>
          <w:rFonts w:cs="Times New Roman"/>
          <w:bCs/>
          <w:kern w:val="16"/>
          <w:sz w:val="28"/>
          <w:szCs w:val="28"/>
        </w:rPr>
        <w:t>’</w:t>
      </w:r>
      <w:r w:rsidRPr="00216883">
        <w:rPr>
          <w:rFonts w:cs="Times New Roman"/>
          <w:bCs/>
          <w:kern w:val="16"/>
          <w:sz w:val="28"/>
          <w:szCs w:val="28"/>
        </w:rPr>
        <w:t>я особи можуть вчинятися як ш</w:t>
      </w:r>
      <w:r w:rsidR="00F057CA" w:rsidRPr="00216883">
        <w:rPr>
          <w:rFonts w:cs="Times New Roman"/>
          <w:bCs/>
          <w:kern w:val="16"/>
          <w:sz w:val="28"/>
          <w:szCs w:val="28"/>
        </w:rPr>
        <w:t>ляхом дії, так і бездіяльністю.</w:t>
      </w:r>
    </w:p>
    <w:p w14:paraId="24B269EE" w14:textId="77777777" w:rsidR="00F057CA" w:rsidRPr="00216883" w:rsidRDefault="00F54F22" w:rsidP="00F54F22">
      <w:pPr>
        <w:shd w:val="clear" w:color="auto" w:fill="FFFFFF"/>
        <w:ind w:firstLine="567"/>
        <w:jc w:val="both"/>
        <w:rPr>
          <w:rFonts w:cs="Times New Roman"/>
          <w:bCs/>
          <w:kern w:val="16"/>
          <w:sz w:val="28"/>
          <w:szCs w:val="28"/>
        </w:rPr>
      </w:pPr>
      <w:r w:rsidRPr="00216883">
        <w:rPr>
          <w:rFonts w:cs="Times New Roman"/>
          <w:bCs/>
          <w:kern w:val="16"/>
          <w:sz w:val="28"/>
          <w:szCs w:val="28"/>
        </w:rPr>
        <w:t xml:space="preserve">Більшість цих </w:t>
      </w:r>
      <w:r w:rsidR="00CE399B" w:rsidRPr="00216883">
        <w:rPr>
          <w:rFonts w:cs="Times New Roman"/>
          <w:bCs/>
          <w:kern w:val="16"/>
          <w:sz w:val="28"/>
          <w:szCs w:val="28"/>
        </w:rPr>
        <w:t>кримінальних правопорушень</w:t>
      </w:r>
      <w:r w:rsidRPr="00216883">
        <w:rPr>
          <w:rFonts w:cs="Times New Roman"/>
          <w:bCs/>
          <w:kern w:val="16"/>
          <w:sz w:val="28"/>
          <w:szCs w:val="28"/>
        </w:rPr>
        <w:t xml:space="preserve"> передбачені законом як </w:t>
      </w:r>
      <w:r w:rsidR="00181DE9">
        <w:rPr>
          <w:rFonts w:cs="Times New Roman"/>
          <w:bCs/>
          <w:kern w:val="16"/>
          <w:sz w:val="28"/>
          <w:szCs w:val="28"/>
        </w:rPr>
        <w:t>кримінальні правопорушення</w:t>
      </w:r>
      <w:r w:rsidRPr="00216883">
        <w:rPr>
          <w:rFonts w:cs="Times New Roman"/>
          <w:bCs/>
          <w:kern w:val="16"/>
          <w:sz w:val="28"/>
          <w:szCs w:val="28"/>
        </w:rPr>
        <w:t xml:space="preserve"> з матеріальним складом, тобто обов</w:t>
      </w:r>
      <w:r w:rsidR="00F4571A" w:rsidRPr="00216883">
        <w:rPr>
          <w:rFonts w:cs="Times New Roman"/>
          <w:bCs/>
          <w:kern w:val="16"/>
          <w:sz w:val="28"/>
          <w:szCs w:val="28"/>
        </w:rPr>
        <w:t>’</w:t>
      </w:r>
      <w:r w:rsidRPr="00216883">
        <w:rPr>
          <w:rFonts w:cs="Times New Roman"/>
          <w:bCs/>
          <w:kern w:val="16"/>
          <w:sz w:val="28"/>
          <w:szCs w:val="28"/>
        </w:rPr>
        <w:t>язковою ознакою їх об</w:t>
      </w:r>
      <w:r w:rsidR="00F4571A" w:rsidRPr="00216883">
        <w:rPr>
          <w:rFonts w:cs="Times New Roman"/>
          <w:bCs/>
          <w:kern w:val="16"/>
          <w:sz w:val="28"/>
          <w:szCs w:val="28"/>
        </w:rPr>
        <w:t>’</w:t>
      </w:r>
      <w:r w:rsidRPr="00216883">
        <w:rPr>
          <w:rFonts w:cs="Times New Roman"/>
          <w:bCs/>
          <w:kern w:val="16"/>
          <w:sz w:val="28"/>
          <w:szCs w:val="28"/>
        </w:rPr>
        <w:t>єктивної сторони є не тільки суспільно небезпечне діяння, але й</w:t>
      </w:r>
      <w:r w:rsidR="00F057CA" w:rsidRPr="00216883">
        <w:rPr>
          <w:rFonts w:cs="Times New Roman"/>
          <w:bCs/>
          <w:kern w:val="16"/>
          <w:sz w:val="28"/>
          <w:szCs w:val="28"/>
        </w:rPr>
        <w:t xml:space="preserve"> суспільно небезпечні наслідки та</w:t>
      </w:r>
      <w:r w:rsidRPr="00216883">
        <w:rPr>
          <w:rFonts w:cs="Times New Roman"/>
          <w:bCs/>
          <w:kern w:val="16"/>
          <w:sz w:val="28"/>
          <w:szCs w:val="28"/>
        </w:rPr>
        <w:t xml:space="preserve"> причинний зв</w:t>
      </w:r>
      <w:r w:rsidR="00F4571A" w:rsidRPr="00216883">
        <w:rPr>
          <w:rFonts w:cs="Times New Roman"/>
          <w:bCs/>
          <w:kern w:val="16"/>
          <w:sz w:val="28"/>
          <w:szCs w:val="28"/>
        </w:rPr>
        <w:t>’</w:t>
      </w:r>
      <w:r w:rsidRPr="00216883">
        <w:rPr>
          <w:rFonts w:cs="Times New Roman"/>
          <w:bCs/>
          <w:kern w:val="16"/>
          <w:sz w:val="28"/>
          <w:szCs w:val="28"/>
        </w:rPr>
        <w:t>язок між суспільно небезпечним діянням і сус</w:t>
      </w:r>
      <w:r w:rsidR="00F057CA" w:rsidRPr="00216883">
        <w:rPr>
          <w:rFonts w:cs="Times New Roman"/>
          <w:bCs/>
          <w:kern w:val="16"/>
          <w:sz w:val="28"/>
          <w:szCs w:val="28"/>
        </w:rPr>
        <w:t>пільно небезпечними наслідками.</w:t>
      </w:r>
    </w:p>
    <w:p w14:paraId="6B96A660" w14:textId="77777777" w:rsidR="00F54F22" w:rsidRPr="00216883" w:rsidRDefault="00F54F22" w:rsidP="00F54F22">
      <w:pPr>
        <w:shd w:val="clear" w:color="auto" w:fill="FFFFFF"/>
        <w:ind w:firstLine="567"/>
        <w:jc w:val="both"/>
        <w:rPr>
          <w:rFonts w:cs="Times New Roman"/>
          <w:bCs/>
          <w:kern w:val="16"/>
          <w:sz w:val="28"/>
          <w:szCs w:val="28"/>
        </w:rPr>
      </w:pPr>
      <w:r w:rsidRPr="00216883">
        <w:rPr>
          <w:rFonts w:cs="Times New Roman"/>
          <w:bCs/>
          <w:kern w:val="16"/>
          <w:sz w:val="28"/>
          <w:szCs w:val="28"/>
        </w:rPr>
        <w:t>Суспільно небезпечні наслідки можуть виражатися у заподіянні реальної шкоди життю та здоров</w:t>
      </w:r>
      <w:r w:rsidR="00F4571A" w:rsidRPr="00216883">
        <w:rPr>
          <w:rFonts w:cs="Times New Roman"/>
          <w:bCs/>
          <w:kern w:val="16"/>
          <w:sz w:val="28"/>
          <w:szCs w:val="28"/>
        </w:rPr>
        <w:t>’</w:t>
      </w:r>
      <w:r w:rsidRPr="00216883">
        <w:rPr>
          <w:rFonts w:cs="Times New Roman"/>
          <w:bCs/>
          <w:kern w:val="16"/>
          <w:sz w:val="28"/>
          <w:szCs w:val="28"/>
        </w:rPr>
        <w:t>ю особи (смерті, тілесних ушкоджень, іншої шкоди здоров</w:t>
      </w:r>
      <w:r w:rsidR="00F4571A" w:rsidRPr="00216883">
        <w:rPr>
          <w:rFonts w:cs="Times New Roman"/>
          <w:bCs/>
          <w:kern w:val="16"/>
          <w:sz w:val="28"/>
          <w:szCs w:val="28"/>
        </w:rPr>
        <w:t>’</w:t>
      </w:r>
      <w:r w:rsidRPr="00216883">
        <w:rPr>
          <w:rFonts w:cs="Times New Roman"/>
          <w:bCs/>
          <w:kern w:val="16"/>
          <w:sz w:val="28"/>
          <w:szCs w:val="28"/>
        </w:rPr>
        <w:t xml:space="preserve">ю), заподіянні інших тяжких наслідків або створенні реальної загрози заподіяння такої шкоди (наприклад, свідоме поставлення іншої особи в небезпеку </w:t>
      </w:r>
      <w:r w:rsidRPr="00216883">
        <w:rPr>
          <w:rFonts w:cs="Times New Roman"/>
          <w:bCs/>
          <w:kern w:val="16"/>
          <w:sz w:val="28"/>
          <w:szCs w:val="28"/>
        </w:rPr>
        <w:lastRenderedPageBreak/>
        <w:t>зараження вірусом імунодефіциту людини чи іншої невиліковної інфекційної хвороби, що є небезпечною для життя людини – ч.</w:t>
      </w:r>
      <w:r w:rsidR="00F057CA" w:rsidRPr="00216883">
        <w:rPr>
          <w:rFonts w:cs="Times New Roman"/>
          <w:bCs/>
          <w:kern w:val="16"/>
          <w:sz w:val="28"/>
          <w:szCs w:val="28"/>
        </w:rPr>
        <w:t> </w:t>
      </w:r>
      <w:r w:rsidRPr="00216883">
        <w:rPr>
          <w:rFonts w:cs="Times New Roman"/>
          <w:bCs/>
          <w:kern w:val="16"/>
          <w:sz w:val="28"/>
          <w:szCs w:val="28"/>
        </w:rPr>
        <w:t>1 ст.</w:t>
      </w:r>
      <w:r w:rsidR="00F057CA" w:rsidRPr="00216883">
        <w:rPr>
          <w:rFonts w:cs="Times New Roman"/>
          <w:bCs/>
          <w:kern w:val="16"/>
          <w:sz w:val="28"/>
          <w:szCs w:val="28"/>
        </w:rPr>
        <w:t> </w:t>
      </w:r>
      <w:r w:rsidRPr="00216883">
        <w:rPr>
          <w:rFonts w:cs="Times New Roman"/>
          <w:bCs/>
          <w:kern w:val="16"/>
          <w:sz w:val="28"/>
          <w:szCs w:val="28"/>
        </w:rPr>
        <w:t>130 КК).</w:t>
      </w:r>
    </w:p>
    <w:p w14:paraId="0D79A5B1" w14:textId="77777777" w:rsidR="00F54F22" w:rsidRPr="00216883" w:rsidRDefault="00F54F22" w:rsidP="00F54F22">
      <w:pPr>
        <w:shd w:val="clear" w:color="auto" w:fill="FFFFFF"/>
        <w:ind w:firstLine="567"/>
        <w:jc w:val="both"/>
        <w:rPr>
          <w:rFonts w:cs="Times New Roman"/>
          <w:bCs/>
          <w:kern w:val="16"/>
          <w:sz w:val="28"/>
          <w:szCs w:val="28"/>
        </w:rPr>
      </w:pPr>
      <w:r w:rsidRPr="00216883">
        <w:rPr>
          <w:rFonts w:cs="Times New Roman"/>
          <w:b/>
          <w:bCs/>
          <w:i/>
          <w:kern w:val="16"/>
          <w:sz w:val="28"/>
          <w:szCs w:val="28"/>
        </w:rPr>
        <w:t>Суб</w:t>
      </w:r>
      <w:r w:rsidR="00F4571A" w:rsidRPr="00216883">
        <w:rPr>
          <w:rFonts w:cs="Times New Roman"/>
          <w:b/>
          <w:bCs/>
          <w:i/>
          <w:kern w:val="16"/>
          <w:sz w:val="28"/>
          <w:szCs w:val="28"/>
        </w:rPr>
        <w:t>’</w:t>
      </w:r>
      <w:r w:rsidRPr="00216883">
        <w:rPr>
          <w:rFonts w:cs="Times New Roman"/>
          <w:b/>
          <w:bCs/>
          <w:i/>
          <w:kern w:val="16"/>
          <w:sz w:val="28"/>
          <w:szCs w:val="28"/>
        </w:rPr>
        <w:t xml:space="preserve">єктивна сторона </w:t>
      </w:r>
      <w:r w:rsidRPr="00216883">
        <w:rPr>
          <w:rFonts w:cs="Times New Roman"/>
          <w:bCs/>
          <w:kern w:val="16"/>
          <w:sz w:val="28"/>
          <w:szCs w:val="28"/>
        </w:rPr>
        <w:t>даних</w:t>
      </w:r>
      <w:r w:rsidRPr="00216883">
        <w:rPr>
          <w:rFonts w:cs="Times New Roman"/>
          <w:b/>
          <w:bCs/>
          <w:kern w:val="16"/>
          <w:sz w:val="28"/>
          <w:szCs w:val="28"/>
        </w:rPr>
        <w:t xml:space="preserve"> </w:t>
      </w:r>
      <w:r w:rsidR="00CE399B" w:rsidRPr="00216883">
        <w:rPr>
          <w:rFonts w:cs="Times New Roman"/>
          <w:bCs/>
          <w:kern w:val="16"/>
          <w:sz w:val="28"/>
          <w:szCs w:val="28"/>
        </w:rPr>
        <w:t>кримінальних правопорушень</w:t>
      </w:r>
      <w:r w:rsidRPr="00216883">
        <w:rPr>
          <w:rFonts w:cs="Times New Roman"/>
          <w:bCs/>
          <w:kern w:val="16"/>
          <w:sz w:val="28"/>
          <w:szCs w:val="28"/>
        </w:rPr>
        <w:t xml:space="preserve"> у більшості випадків характеризується умисн</w:t>
      </w:r>
      <w:r w:rsidR="00F057CA" w:rsidRPr="00216883">
        <w:rPr>
          <w:rFonts w:cs="Times New Roman"/>
          <w:bCs/>
          <w:kern w:val="16"/>
          <w:sz w:val="28"/>
          <w:szCs w:val="28"/>
        </w:rPr>
        <w:t>ою або необережною формою вини.</w:t>
      </w:r>
    </w:p>
    <w:p w14:paraId="0ED631AC" w14:textId="77777777" w:rsidR="00F54F22" w:rsidRPr="00216883" w:rsidRDefault="00F54F22" w:rsidP="00F54F22">
      <w:pPr>
        <w:shd w:val="clear" w:color="auto" w:fill="FFFFFF"/>
        <w:ind w:firstLine="567"/>
        <w:jc w:val="both"/>
        <w:rPr>
          <w:rFonts w:cs="Times New Roman"/>
          <w:bCs/>
          <w:kern w:val="16"/>
          <w:sz w:val="28"/>
          <w:szCs w:val="28"/>
        </w:rPr>
      </w:pPr>
      <w:r w:rsidRPr="00216883">
        <w:rPr>
          <w:rFonts w:cs="Times New Roman"/>
          <w:b/>
          <w:bCs/>
          <w:i/>
          <w:kern w:val="16"/>
          <w:sz w:val="28"/>
          <w:szCs w:val="28"/>
        </w:rPr>
        <w:t>Суб</w:t>
      </w:r>
      <w:r w:rsidR="00F4571A" w:rsidRPr="00216883">
        <w:rPr>
          <w:rFonts w:cs="Times New Roman"/>
          <w:b/>
          <w:bCs/>
          <w:i/>
          <w:kern w:val="16"/>
          <w:sz w:val="28"/>
          <w:szCs w:val="28"/>
        </w:rPr>
        <w:t>’</w:t>
      </w:r>
      <w:r w:rsidRPr="00216883">
        <w:rPr>
          <w:rFonts w:cs="Times New Roman"/>
          <w:b/>
          <w:bCs/>
          <w:i/>
          <w:kern w:val="16"/>
          <w:sz w:val="28"/>
          <w:szCs w:val="28"/>
        </w:rPr>
        <w:t>єктом</w:t>
      </w:r>
      <w:r w:rsidRPr="00216883">
        <w:rPr>
          <w:rFonts w:cs="Times New Roman"/>
          <w:b/>
          <w:bCs/>
          <w:kern w:val="16"/>
          <w:sz w:val="28"/>
          <w:szCs w:val="28"/>
        </w:rPr>
        <w:t xml:space="preserve"> </w:t>
      </w:r>
      <w:r w:rsidR="00CE399B" w:rsidRPr="00216883">
        <w:rPr>
          <w:rFonts w:cs="Times New Roman"/>
          <w:bCs/>
          <w:kern w:val="16"/>
          <w:sz w:val="28"/>
          <w:szCs w:val="28"/>
        </w:rPr>
        <w:t>кримінальних правопорушень</w:t>
      </w:r>
      <w:r w:rsidRPr="00216883">
        <w:rPr>
          <w:rFonts w:cs="Times New Roman"/>
          <w:bCs/>
          <w:kern w:val="16"/>
          <w:sz w:val="28"/>
          <w:szCs w:val="28"/>
        </w:rPr>
        <w:t xml:space="preserve"> проти життя та здоров</w:t>
      </w:r>
      <w:r w:rsidR="00F4571A" w:rsidRPr="00216883">
        <w:rPr>
          <w:rFonts w:cs="Times New Roman"/>
          <w:bCs/>
          <w:kern w:val="16"/>
          <w:sz w:val="28"/>
          <w:szCs w:val="28"/>
        </w:rPr>
        <w:t>’</w:t>
      </w:r>
      <w:r w:rsidRPr="00216883">
        <w:rPr>
          <w:rFonts w:cs="Times New Roman"/>
          <w:bCs/>
          <w:kern w:val="16"/>
          <w:sz w:val="28"/>
          <w:szCs w:val="28"/>
        </w:rPr>
        <w:t xml:space="preserve">я особи є фізична, осудна особа, яка досягла 16 років, а при вчиненні </w:t>
      </w:r>
      <w:r w:rsidR="00CE399B" w:rsidRPr="00216883">
        <w:rPr>
          <w:rFonts w:cs="Times New Roman"/>
          <w:bCs/>
          <w:kern w:val="16"/>
          <w:sz w:val="28"/>
          <w:szCs w:val="28"/>
        </w:rPr>
        <w:t>кримінальних правопорушень</w:t>
      </w:r>
      <w:r w:rsidRPr="00216883">
        <w:rPr>
          <w:rFonts w:cs="Times New Roman"/>
          <w:bCs/>
          <w:kern w:val="16"/>
          <w:sz w:val="28"/>
          <w:szCs w:val="28"/>
        </w:rPr>
        <w:t xml:space="preserve">, передбачених статтями 115-117, 121, 122 КК – особа, яка досягла 14 років. В окремих </w:t>
      </w:r>
      <w:proofErr w:type="spellStart"/>
      <w:r w:rsidR="00A9362F">
        <w:rPr>
          <w:rFonts w:cs="Times New Roman"/>
          <w:bCs/>
          <w:kern w:val="16"/>
          <w:sz w:val="28"/>
          <w:szCs w:val="28"/>
        </w:rPr>
        <w:t>кримінальн</w:t>
      </w:r>
      <w:proofErr w:type="spellEnd"/>
      <w:r w:rsidR="00A9362F">
        <w:rPr>
          <w:rFonts w:cs="Times New Roman"/>
          <w:bCs/>
          <w:kern w:val="16"/>
          <w:sz w:val="28"/>
          <w:szCs w:val="28"/>
          <w:lang w:val="ru-RU"/>
        </w:rPr>
        <w:t>их</w:t>
      </w:r>
      <w:r w:rsidR="008810C4" w:rsidRPr="00216883">
        <w:rPr>
          <w:rFonts w:cs="Times New Roman"/>
          <w:bCs/>
          <w:kern w:val="16"/>
          <w:sz w:val="28"/>
          <w:szCs w:val="28"/>
        </w:rPr>
        <w:t xml:space="preserve"> правопорушення</w:t>
      </w:r>
      <w:r w:rsidRPr="00216883">
        <w:rPr>
          <w:rFonts w:cs="Times New Roman"/>
          <w:bCs/>
          <w:kern w:val="16"/>
          <w:sz w:val="28"/>
          <w:szCs w:val="28"/>
        </w:rPr>
        <w:t>х, що розглядаються, законом передбачена наявність спеціального суб</w:t>
      </w:r>
      <w:r w:rsidR="00F4571A" w:rsidRPr="00216883">
        <w:rPr>
          <w:rFonts w:cs="Times New Roman"/>
          <w:bCs/>
          <w:kern w:val="16"/>
          <w:sz w:val="28"/>
          <w:szCs w:val="28"/>
        </w:rPr>
        <w:t>’</w:t>
      </w:r>
      <w:r w:rsidRPr="00216883">
        <w:rPr>
          <w:rFonts w:cs="Times New Roman"/>
          <w:bCs/>
          <w:kern w:val="16"/>
          <w:sz w:val="28"/>
          <w:szCs w:val="28"/>
        </w:rPr>
        <w:t>єкта (наприклад, в ст. 117 КК – мати новонародженої дитини, в ст. 135 КК – особа, яка зобов</w:t>
      </w:r>
      <w:r w:rsidR="00F4571A" w:rsidRPr="00216883">
        <w:rPr>
          <w:rFonts w:cs="Times New Roman"/>
          <w:bCs/>
          <w:kern w:val="16"/>
          <w:sz w:val="28"/>
          <w:szCs w:val="28"/>
        </w:rPr>
        <w:t>’</w:t>
      </w:r>
      <w:r w:rsidRPr="00216883">
        <w:rPr>
          <w:rFonts w:cs="Times New Roman"/>
          <w:bCs/>
          <w:kern w:val="16"/>
          <w:sz w:val="28"/>
          <w:szCs w:val="28"/>
        </w:rPr>
        <w:t>язана піклуватися про потерпілого, або особа, яка сама поставила потерпілого в небезпечний для життя стан).</w:t>
      </w:r>
    </w:p>
    <w:p w14:paraId="4A3C5A11" w14:textId="77777777" w:rsidR="00F54F22" w:rsidRPr="00216883" w:rsidRDefault="00CE399B" w:rsidP="00F54F22">
      <w:pPr>
        <w:shd w:val="clear" w:color="auto" w:fill="FFFFFF"/>
        <w:ind w:firstLine="567"/>
        <w:jc w:val="both"/>
        <w:rPr>
          <w:rFonts w:cs="Times New Roman"/>
          <w:bCs/>
          <w:kern w:val="16"/>
          <w:sz w:val="28"/>
          <w:szCs w:val="28"/>
        </w:rPr>
      </w:pPr>
      <w:r w:rsidRPr="00216883">
        <w:rPr>
          <w:rFonts w:cs="Times New Roman"/>
          <w:bCs/>
          <w:kern w:val="16"/>
          <w:sz w:val="28"/>
          <w:szCs w:val="28"/>
        </w:rPr>
        <w:t xml:space="preserve">Кримінальні правопорушення </w:t>
      </w:r>
      <w:r w:rsidR="00F54F22" w:rsidRPr="00216883">
        <w:rPr>
          <w:rFonts w:cs="Times New Roman"/>
          <w:bCs/>
          <w:kern w:val="16"/>
          <w:sz w:val="28"/>
          <w:szCs w:val="28"/>
        </w:rPr>
        <w:t xml:space="preserve"> проти життя та здоров</w:t>
      </w:r>
      <w:r w:rsidR="00F4571A" w:rsidRPr="00216883">
        <w:rPr>
          <w:rFonts w:cs="Times New Roman"/>
          <w:bCs/>
          <w:kern w:val="16"/>
          <w:sz w:val="28"/>
          <w:szCs w:val="28"/>
        </w:rPr>
        <w:t>’</w:t>
      </w:r>
      <w:r w:rsidR="00F54F22" w:rsidRPr="00216883">
        <w:rPr>
          <w:rFonts w:cs="Times New Roman"/>
          <w:bCs/>
          <w:kern w:val="16"/>
          <w:sz w:val="28"/>
          <w:szCs w:val="28"/>
        </w:rPr>
        <w:t>я особи можуть бути поділені на наступні групи:</w:t>
      </w:r>
    </w:p>
    <w:p w14:paraId="08581C11" w14:textId="77777777" w:rsidR="00F54F22" w:rsidRPr="00216883" w:rsidRDefault="00CE399B" w:rsidP="00F54F22">
      <w:pPr>
        <w:numPr>
          <w:ilvl w:val="0"/>
          <w:numId w:val="8"/>
        </w:numPr>
        <w:shd w:val="clear" w:color="auto" w:fill="FFFFFF"/>
        <w:tabs>
          <w:tab w:val="clear" w:pos="1065"/>
          <w:tab w:val="num" w:pos="938"/>
        </w:tabs>
        <w:ind w:left="0" w:firstLine="567"/>
        <w:jc w:val="both"/>
        <w:rPr>
          <w:rFonts w:cs="Times New Roman"/>
          <w:bCs/>
          <w:kern w:val="16"/>
          <w:sz w:val="28"/>
          <w:szCs w:val="28"/>
        </w:rPr>
      </w:pPr>
      <w:r w:rsidRPr="00216883">
        <w:rPr>
          <w:rFonts w:cs="Times New Roman"/>
          <w:bCs/>
          <w:kern w:val="16"/>
          <w:sz w:val="28"/>
          <w:szCs w:val="28"/>
        </w:rPr>
        <w:t xml:space="preserve">кримінальні правопорушення </w:t>
      </w:r>
      <w:r w:rsidR="00F54F22" w:rsidRPr="00216883">
        <w:rPr>
          <w:rFonts w:cs="Times New Roman"/>
          <w:bCs/>
          <w:kern w:val="16"/>
          <w:sz w:val="28"/>
          <w:szCs w:val="28"/>
        </w:rPr>
        <w:t xml:space="preserve"> проти життя особи;</w:t>
      </w:r>
    </w:p>
    <w:p w14:paraId="37395C24" w14:textId="77777777" w:rsidR="004133FD" w:rsidRPr="00216883" w:rsidRDefault="00CE399B" w:rsidP="004133FD">
      <w:pPr>
        <w:numPr>
          <w:ilvl w:val="0"/>
          <w:numId w:val="8"/>
        </w:numPr>
        <w:shd w:val="clear" w:color="auto" w:fill="FFFFFF"/>
        <w:tabs>
          <w:tab w:val="clear" w:pos="1065"/>
          <w:tab w:val="num" w:pos="938"/>
        </w:tabs>
        <w:ind w:left="0" w:firstLine="567"/>
        <w:jc w:val="both"/>
        <w:rPr>
          <w:rFonts w:cs="Times New Roman"/>
          <w:sz w:val="28"/>
          <w:szCs w:val="28"/>
        </w:rPr>
      </w:pPr>
      <w:r w:rsidRPr="00216883">
        <w:rPr>
          <w:rFonts w:cs="Times New Roman"/>
          <w:bCs/>
          <w:kern w:val="16"/>
          <w:sz w:val="28"/>
          <w:szCs w:val="28"/>
        </w:rPr>
        <w:t xml:space="preserve">кримінальні правопорушення </w:t>
      </w:r>
      <w:r w:rsidR="00F54F22" w:rsidRPr="00216883">
        <w:rPr>
          <w:rFonts w:cs="Times New Roman"/>
          <w:bCs/>
          <w:kern w:val="16"/>
          <w:sz w:val="28"/>
          <w:szCs w:val="28"/>
        </w:rPr>
        <w:t xml:space="preserve"> проти здоров</w:t>
      </w:r>
      <w:r w:rsidR="00F4571A" w:rsidRPr="00216883">
        <w:rPr>
          <w:rFonts w:cs="Times New Roman"/>
          <w:bCs/>
          <w:kern w:val="16"/>
          <w:sz w:val="28"/>
          <w:szCs w:val="28"/>
        </w:rPr>
        <w:t>’</w:t>
      </w:r>
      <w:r w:rsidR="00F54F22" w:rsidRPr="00216883">
        <w:rPr>
          <w:rFonts w:cs="Times New Roman"/>
          <w:bCs/>
          <w:kern w:val="16"/>
          <w:sz w:val="28"/>
          <w:szCs w:val="28"/>
        </w:rPr>
        <w:t>я особи;</w:t>
      </w:r>
    </w:p>
    <w:p w14:paraId="2E90B21D" w14:textId="77777777" w:rsidR="003E7718" w:rsidRPr="00216883" w:rsidRDefault="00CE399B" w:rsidP="004133FD">
      <w:pPr>
        <w:numPr>
          <w:ilvl w:val="0"/>
          <w:numId w:val="8"/>
        </w:numPr>
        <w:shd w:val="clear" w:color="auto" w:fill="FFFFFF"/>
        <w:tabs>
          <w:tab w:val="clear" w:pos="1065"/>
          <w:tab w:val="num" w:pos="938"/>
        </w:tabs>
        <w:ind w:left="0" w:firstLine="567"/>
        <w:jc w:val="both"/>
        <w:rPr>
          <w:rFonts w:cs="Times New Roman"/>
          <w:sz w:val="28"/>
          <w:szCs w:val="28"/>
        </w:rPr>
      </w:pPr>
      <w:r w:rsidRPr="00216883">
        <w:rPr>
          <w:rFonts w:cs="Times New Roman"/>
          <w:sz w:val="28"/>
          <w:szCs w:val="28"/>
        </w:rPr>
        <w:t xml:space="preserve">кримінальні правопорушення </w:t>
      </w:r>
      <w:r w:rsidR="00F54F22" w:rsidRPr="00216883">
        <w:rPr>
          <w:rFonts w:cs="Times New Roman"/>
          <w:sz w:val="28"/>
          <w:szCs w:val="28"/>
        </w:rPr>
        <w:t>, що ставлять у небезпеку життя та здоров</w:t>
      </w:r>
      <w:r w:rsidR="00F4571A" w:rsidRPr="00216883">
        <w:rPr>
          <w:rFonts w:cs="Times New Roman"/>
          <w:sz w:val="28"/>
          <w:szCs w:val="28"/>
        </w:rPr>
        <w:t>’</w:t>
      </w:r>
      <w:r w:rsidR="00F54F22" w:rsidRPr="00216883">
        <w:rPr>
          <w:rFonts w:cs="Times New Roman"/>
          <w:sz w:val="28"/>
          <w:szCs w:val="28"/>
        </w:rPr>
        <w:t>я особи.</w:t>
      </w:r>
    </w:p>
    <w:p w14:paraId="000DBEA2" w14:textId="77777777" w:rsidR="00C66BE6" w:rsidRPr="00216883" w:rsidRDefault="00C66BE6" w:rsidP="0027595F">
      <w:pPr>
        <w:ind w:firstLine="567"/>
        <w:jc w:val="both"/>
        <w:rPr>
          <w:rFonts w:cs="Times New Roman"/>
          <w:sz w:val="28"/>
          <w:szCs w:val="28"/>
        </w:rPr>
      </w:pPr>
    </w:p>
    <w:p w14:paraId="2A56F3E4" w14:textId="77777777" w:rsidR="00C66BE6" w:rsidRPr="00216883" w:rsidRDefault="00CE399B" w:rsidP="00D95D5F">
      <w:pPr>
        <w:jc w:val="center"/>
        <w:rPr>
          <w:rFonts w:cs="Times New Roman"/>
          <w:b/>
          <w:sz w:val="28"/>
          <w:szCs w:val="28"/>
        </w:rPr>
      </w:pPr>
      <w:r w:rsidRPr="00216883">
        <w:rPr>
          <w:rFonts w:cs="Times New Roman"/>
          <w:b/>
          <w:sz w:val="28"/>
          <w:szCs w:val="28"/>
        </w:rPr>
        <w:t>2. Кримінальні правопорушення</w:t>
      </w:r>
      <w:r w:rsidR="00C66BE6" w:rsidRPr="00216883">
        <w:rPr>
          <w:rFonts w:cs="Times New Roman"/>
          <w:b/>
          <w:sz w:val="28"/>
          <w:szCs w:val="28"/>
        </w:rPr>
        <w:t xml:space="preserve"> проти життя особи.</w:t>
      </w:r>
    </w:p>
    <w:p w14:paraId="64D73DA8" w14:textId="77777777" w:rsidR="009322B8" w:rsidRPr="00216883" w:rsidRDefault="009322B8" w:rsidP="009322B8">
      <w:pPr>
        <w:shd w:val="clear" w:color="auto" w:fill="FFFFFF"/>
        <w:tabs>
          <w:tab w:val="left" w:pos="0"/>
        </w:tabs>
        <w:ind w:firstLine="567"/>
        <w:jc w:val="both"/>
        <w:rPr>
          <w:rFonts w:cs="Times New Roman"/>
          <w:kern w:val="16"/>
          <w:sz w:val="28"/>
          <w:szCs w:val="28"/>
        </w:rPr>
      </w:pPr>
      <w:r w:rsidRPr="00216883">
        <w:rPr>
          <w:rFonts w:cs="Times New Roman"/>
          <w:b/>
          <w:bCs/>
          <w:i/>
          <w:kern w:val="16"/>
          <w:sz w:val="28"/>
          <w:szCs w:val="28"/>
        </w:rPr>
        <w:t>Об</w:t>
      </w:r>
      <w:r w:rsidR="00F4571A" w:rsidRPr="00216883">
        <w:rPr>
          <w:rFonts w:cs="Times New Roman"/>
          <w:b/>
          <w:bCs/>
          <w:i/>
          <w:kern w:val="16"/>
          <w:sz w:val="28"/>
          <w:szCs w:val="28"/>
        </w:rPr>
        <w:t>’</w:t>
      </w:r>
      <w:r w:rsidRPr="00216883">
        <w:rPr>
          <w:rFonts w:cs="Times New Roman"/>
          <w:b/>
          <w:bCs/>
          <w:i/>
          <w:kern w:val="16"/>
          <w:sz w:val="28"/>
          <w:szCs w:val="28"/>
        </w:rPr>
        <w:t>єктом</w:t>
      </w:r>
      <w:r w:rsidRPr="00216883">
        <w:rPr>
          <w:rFonts w:cs="Times New Roman"/>
          <w:bCs/>
          <w:kern w:val="16"/>
          <w:sz w:val="28"/>
          <w:szCs w:val="28"/>
        </w:rPr>
        <w:t xml:space="preserve"> цієї групи </w:t>
      </w:r>
      <w:r w:rsidR="00CE399B" w:rsidRPr="00216883">
        <w:rPr>
          <w:rFonts w:cs="Times New Roman"/>
          <w:bCs/>
          <w:kern w:val="16"/>
          <w:sz w:val="28"/>
          <w:szCs w:val="28"/>
        </w:rPr>
        <w:t>кримінальних правопорушень</w:t>
      </w:r>
      <w:r w:rsidRPr="00216883">
        <w:rPr>
          <w:rFonts w:cs="Times New Roman"/>
          <w:kern w:val="16"/>
          <w:sz w:val="28"/>
          <w:szCs w:val="28"/>
        </w:rPr>
        <w:t xml:space="preserve"> є життя особи. При чому </w:t>
      </w:r>
      <w:proofErr w:type="spellStart"/>
      <w:r w:rsidR="00102A2F">
        <w:rPr>
          <w:rFonts w:cs="Times New Roman"/>
          <w:b/>
          <w:i/>
          <w:kern w:val="16"/>
          <w:sz w:val="28"/>
          <w:szCs w:val="28"/>
        </w:rPr>
        <w:t>початко</w:t>
      </w:r>
      <w:r w:rsidR="00102A2F">
        <w:rPr>
          <w:rFonts w:cs="Times New Roman"/>
          <w:b/>
          <w:i/>
          <w:kern w:val="16"/>
          <w:sz w:val="28"/>
          <w:szCs w:val="28"/>
          <w:lang w:val="ru-RU"/>
        </w:rPr>
        <w:t>вим</w:t>
      </w:r>
      <w:proofErr w:type="spellEnd"/>
      <w:r w:rsidR="00102A2F">
        <w:rPr>
          <w:rFonts w:cs="Times New Roman"/>
          <w:b/>
          <w:i/>
          <w:kern w:val="16"/>
          <w:sz w:val="28"/>
          <w:szCs w:val="28"/>
          <w:lang w:val="ru-RU"/>
        </w:rPr>
        <w:t xml:space="preserve"> моментом</w:t>
      </w:r>
      <w:r w:rsidRPr="00216883">
        <w:rPr>
          <w:rFonts w:cs="Times New Roman"/>
          <w:b/>
          <w:i/>
          <w:kern w:val="16"/>
          <w:sz w:val="28"/>
          <w:szCs w:val="28"/>
        </w:rPr>
        <w:t xml:space="preserve"> </w:t>
      </w:r>
      <w:r w:rsidRPr="00216883">
        <w:rPr>
          <w:rFonts w:cs="Times New Roman"/>
          <w:kern w:val="16"/>
          <w:sz w:val="28"/>
          <w:szCs w:val="28"/>
        </w:rPr>
        <w:t xml:space="preserve">життя вважається початок фізіологічних пологів. </w:t>
      </w:r>
      <w:r w:rsidRPr="00216883">
        <w:rPr>
          <w:rFonts w:cs="Times New Roman"/>
          <w:b/>
          <w:i/>
          <w:kern w:val="16"/>
          <w:sz w:val="28"/>
          <w:szCs w:val="28"/>
        </w:rPr>
        <w:t>Кінцевим моментом</w:t>
      </w:r>
      <w:r w:rsidRPr="00216883">
        <w:rPr>
          <w:rFonts w:cs="Times New Roman"/>
          <w:kern w:val="16"/>
          <w:sz w:val="28"/>
          <w:szCs w:val="28"/>
        </w:rPr>
        <w:t xml:space="preserve"> життя визнається настання фізіологічної смерті, коли внаслідок повної зупинки серця і припинення постачання клітинам кисню відбувається незворотний процес розпаду клітин центральної нервової системи і смерть мозку.</w:t>
      </w:r>
    </w:p>
    <w:p w14:paraId="3065369D" w14:textId="77777777" w:rsidR="009322B8" w:rsidRPr="00216883" w:rsidRDefault="009322B8" w:rsidP="009322B8">
      <w:pPr>
        <w:shd w:val="clear" w:color="auto" w:fill="FFFFFF"/>
        <w:ind w:firstLine="567"/>
        <w:jc w:val="both"/>
        <w:rPr>
          <w:rFonts w:cs="Times New Roman"/>
          <w:kern w:val="16"/>
          <w:sz w:val="28"/>
          <w:szCs w:val="28"/>
        </w:rPr>
      </w:pPr>
      <w:r w:rsidRPr="00216883">
        <w:rPr>
          <w:rFonts w:cs="Times New Roman"/>
          <w:kern w:val="16"/>
          <w:sz w:val="28"/>
          <w:szCs w:val="28"/>
        </w:rPr>
        <w:t xml:space="preserve">Самогубство, тобто заподіяння смерті самому собі, як і готування до самогубства та замах </w:t>
      </w:r>
      <w:r w:rsidR="00230BC4" w:rsidRPr="00216883">
        <w:rPr>
          <w:rFonts w:cs="Times New Roman"/>
          <w:kern w:val="16"/>
          <w:sz w:val="28"/>
          <w:szCs w:val="28"/>
        </w:rPr>
        <w:t>на самогубство, не є кримінально</w:t>
      </w:r>
      <w:r w:rsidRPr="00216883">
        <w:rPr>
          <w:rFonts w:cs="Times New Roman"/>
          <w:kern w:val="16"/>
          <w:sz w:val="28"/>
          <w:szCs w:val="28"/>
        </w:rPr>
        <w:t xml:space="preserve"> караними діяннями.</w:t>
      </w:r>
    </w:p>
    <w:p w14:paraId="35ED040C" w14:textId="77777777" w:rsidR="009322B8" w:rsidRPr="00216883" w:rsidRDefault="009322B8" w:rsidP="009322B8">
      <w:pPr>
        <w:shd w:val="clear" w:color="auto" w:fill="FFFFFF"/>
        <w:ind w:firstLine="567"/>
        <w:jc w:val="both"/>
        <w:rPr>
          <w:rFonts w:cs="Times New Roman"/>
          <w:b/>
          <w:bCs/>
          <w:i/>
          <w:kern w:val="16"/>
          <w:sz w:val="28"/>
          <w:szCs w:val="28"/>
        </w:rPr>
      </w:pPr>
      <w:r w:rsidRPr="00216883">
        <w:rPr>
          <w:rFonts w:cs="Times New Roman"/>
          <w:b/>
          <w:bCs/>
          <w:i/>
          <w:kern w:val="16"/>
          <w:sz w:val="28"/>
          <w:szCs w:val="28"/>
        </w:rPr>
        <w:t xml:space="preserve">До </w:t>
      </w:r>
      <w:r w:rsidR="00CE399B" w:rsidRPr="00216883">
        <w:rPr>
          <w:rFonts w:cs="Times New Roman"/>
          <w:b/>
          <w:bCs/>
          <w:i/>
          <w:kern w:val="16"/>
          <w:sz w:val="28"/>
          <w:szCs w:val="28"/>
        </w:rPr>
        <w:t>кримінальних правопорушень</w:t>
      </w:r>
      <w:r w:rsidRPr="00216883">
        <w:rPr>
          <w:rFonts w:cs="Times New Roman"/>
          <w:b/>
          <w:bCs/>
          <w:i/>
          <w:kern w:val="16"/>
          <w:sz w:val="28"/>
          <w:szCs w:val="28"/>
        </w:rPr>
        <w:t xml:space="preserve"> проти життя відносяться:</w:t>
      </w:r>
    </w:p>
    <w:p w14:paraId="60C1001F" w14:textId="77777777" w:rsidR="009322B8" w:rsidRPr="00216883" w:rsidRDefault="009322B8" w:rsidP="00230BC4">
      <w:pPr>
        <w:numPr>
          <w:ilvl w:val="0"/>
          <w:numId w:val="13"/>
        </w:numPr>
        <w:shd w:val="clear" w:color="auto" w:fill="FFFFFF"/>
        <w:ind w:left="0" w:firstLine="567"/>
        <w:jc w:val="both"/>
        <w:rPr>
          <w:rFonts w:cs="Times New Roman"/>
          <w:bCs/>
          <w:kern w:val="16"/>
          <w:sz w:val="28"/>
          <w:szCs w:val="28"/>
        </w:rPr>
      </w:pPr>
      <w:r w:rsidRPr="00216883">
        <w:rPr>
          <w:rFonts w:cs="Times New Roman"/>
          <w:bCs/>
          <w:kern w:val="16"/>
          <w:sz w:val="28"/>
          <w:szCs w:val="28"/>
        </w:rPr>
        <w:t>Умисне вбивство (ч. 1 ст. 115 КК);</w:t>
      </w:r>
    </w:p>
    <w:p w14:paraId="672E9534" w14:textId="77777777" w:rsidR="009322B8" w:rsidRPr="00216883" w:rsidRDefault="009322B8" w:rsidP="00230BC4">
      <w:pPr>
        <w:numPr>
          <w:ilvl w:val="0"/>
          <w:numId w:val="13"/>
        </w:numPr>
        <w:shd w:val="clear" w:color="auto" w:fill="FFFFFF"/>
        <w:ind w:left="0" w:firstLine="567"/>
        <w:jc w:val="both"/>
        <w:rPr>
          <w:rFonts w:cs="Times New Roman"/>
          <w:bCs/>
          <w:kern w:val="16"/>
          <w:sz w:val="28"/>
          <w:szCs w:val="28"/>
        </w:rPr>
      </w:pPr>
      <w:r w:rsidRPr="00216883">
        <w:rPr>
          <w:rFonts w:cs="Times New Roman"/>
          <w:bCs/>
          <w:kern w:val="16"/>
          <w:sz w:val="28"/>
          <w:szCs w:val="28"/>
        </w:rPr>
        <w:t>Умисне вбивство при обтяжуючих обставинах (ч. 2 ст. 115 КК);</w:t>
      </w:r>
    </w:p>
    <w:p w14:paraId="011ED3F8" w14:textId="77777777" w:rsidR="009322B8" w:rsidRPr="00216883" w:rsidRDefault="009322B8" w:rsidP="00230BC4">
      <w:pPr>
        <w:numPr>
          <w:ilvl w:val="0"/>
          <w:numId w:val="13"/>
        </w:numPr>
        <w:shd w:val="clear" w:color="auto" w:fill="FFFFFF"/>
        <w:ind w:left="0" w:firstLine="567"/>
        <w:jc w:val="both"/>
        <w:rPr>
          <w:rFonts w:cs="Times New Roman"/>
          <w:kern w:val="16"/>
          <w:sz w:val="28"/>
          <w:szCs w:val="28"/>
        </w:rPr>
      </w:pPr>
      <w:r w:rsidRPr="00216883">
        <w:rPr>
          <w:rFonts w:cs="Times New Roman"/>
          <w:bCs/>
          <w:kern w:val="16"/>
          <w:sz w:val="28"/>
          <w:szCs w:val="28"/>
        </w:rPr>
        <w:t xml:space="preserve">Умисне вбивство, вчинене в стані сильного душевного хвилювання (ст. 116 КК); </w:t>
      </w:r>
    </w:p>
    <w:p w14:paraId="16B69009" w14:textId="77777777" w:rsidR="009322B8" w:rsidRPr="00216883" w:rsidRDefault="009322B8" w:rsidP="00230BC4">
      <w:pPr>
        <w:numPr>
          <w:ilvl w:val="0"/>
          <w:numId w:val="13"/>
        </w:numPr>
        <w:shd w:val="clear" w:color="auto" w:fill="FFFFFF"/>
        <w:ind w:left="0" w:firstLine="567"/>
        <w:jc w:val="both"/>
        <w:rPr>
          <w:rFonts w:cs="Times New Roman"/>
          <w:kern w:val="16"/>
          <w:sz w:val="28"/>
          <w:szCs w:val="28"/>
        </w:rPr>
      </w:pPr>
      <w:r w:rsidRPr="00216883">
        <w:rPr>
          <w:rFonts w:cs="Times New Roman"/>
          <w:kern w:val="16"/>
          <w:sz w:val="28"/>
          <w:szCs w:val="28"/>
        </w:rPr>
        <w:t>Умисне вбивство матір</w:t>
      </w:r>
      <w:r w:rsidR="00F4571A" w:rsidRPr="00216883">
        <w:rPr>
          <w:rFonts w:cs="Times New Roman"/>
          <w:kern w:val="16"/>
          <w:sz w:val="28"/>
          <w:szCs w:val="28"/>
        </w:rPr>
        <w:t>’</w:t>
      </w:r>
      <w:r w:rsidRPr="00216883">
        <w:rPr>
          <w:rFonts w:cs="Times New Roman"/>
          <w:kern w:val="16"/>
          <w:sz w:val="28"/>
          <w:szCs w:val="28"/>
        </w:rPr>
        <w:t xml:space="preserve">ю своєї новонародженої дитини (ст. 117 КК); </w:t>
      </w:r>
    </w:p>
    <w:p w14:paraId="74C072EC" w14:textId="77777777" w:rsidR="009322B8" w:rsidRPr="00216883" w:rsidRDefault="00F4571A" w:rsidP="00230BC4">
      <w:pPr>
        <w:numPr>
          <w:ilvl w:val="0"/>
          <w:numId w:val="13"/>
        </w:numPr>
        <w:shd w:val="clear" w:color="auto" w:fill="FFFFFF"/>
        <w:ind w:left="0" w:firstLine="567"/>
        <w:jc w:val="both"/>
        <w:rPr>
          <w:rFonts w:cs="Times New Roman"/>
          <w:kern w:val="16"/>
          <w:sz w:val="28"/>
          <w:szCs w:val="28"/>
        </w:rPr>
      </w:pPr>
      <w:r w:rsidRPr="00216883">
        <w:rPr>
          <w:rFonts w:cs="Times New Roman"/>
          <w:kern w:val="16"/>
          <w:sz w:val="28"/>
          <w:szCs w:val="28"/>
        </w:rPr>
        <w:t>Умисне вбивство при перевищенні меж необхідної оборони або у разі перевищення заходів, необхідних для затримання особи, яка вчинила кримінальне правопорушення</w:t>
      </w:r>
      <w:r w:rsidR="00B519D8" w:rsidRPr="00216883">
        <w:rPr>
          <w:rFonts w:cs="Times New Roman"/>
          <w:kern w:val="16"/>
          <w:sz w:val="28"/>
          <w:szCs w:val="28"/>
        </w:rPr>
        <w:t xml:space="preserve"> </w:t>
      </w:r>
      <w:r w:rsidR="009322B8" w:rsidRPr="00216883">
        <w:rPr>
          <w:rFonts w:cs="Times New Roman"/>
          <w:kern w:val="16"/>
          <w:sz w:val="28"/>
          <w:szCs w:val="28"/>
        </w:rPr>
        <w:t>(ст. 118 КК);</w:t>
      </w:r>
    </w:p>
    <w:p w14:paraId="1605C248" w14:textId="77777777" w:rsidR="009322B8" w:rsidRPr="00216883" w:rsidRDefault="009322B8" w:rsidP="00230BC4">
      <w:pPr>
        <w:numPr>
          <w:ilvl w:val="0"/>
          <w:numId w:val="13"/>
        </w:numPr>
        <w:shd w:val="clear" w:color="auto" w:fill="FFFFFF"/>
        <w:ind w:left="0" w:firstLine="567"/>
        <w:jc w:val="both"/>
        <w:rPr>
          <w:rFonts w:cs="Times New Roman"/>
          <w:kern w:val="16"/>
          <w:sz w:val="28"/>
          <w:szCs w:val="28"/>
        </w:rPr>
      </w:pPr>
      <w:r w:rsidRPr="00216883">
        <w:rPr>
          <w:rFonts w:cs="Times New Roman"/>
          <w:kern w:val="16"/>
          <w:sz w:val="28"/>
          <w:szCs w:val="28"/>
        </w:rPr>
        <w:t>Вбивство через необережність (ст. 119 КК);</w:t>
      </w:r>
    </w:p>
    <w:p w14:paraId="75FB0DA8" w14:textId="77777777" w:rsidR="009322B8" w:rsidRPr="00216883" w:rsidRDefault="009322B8" w:rsidP="004A5552">
      <w:pPr>
        <w:numPr>
          <w:ilvl w:val="0"/>
          <w:numId w:val="13"/>
        </w:numPr>
        <w:shd w:val="clear" w:color="auto" w:fill="FFFFFF"/>
        <w:ind w:left="0" w:firstLine="567"/>
        <w:jc w:val="both"/>
        <w:rPr>
          <w:rFonts w:cs="Times New Roman"/>
          <w:kern w:val="16"/>
          <w:sz w:val="28"/>
          <w:szCs w:val="28"/>
        </w:rPr>
      </w:pPr>
      <w:r w:rsidRPr="00216883">
        <w:rPr>
          <w:rFonts w:cs="Times New Roman"/>
          <w:kern w:val="16"/>
          <w:sz w:val="28"/>
          <w:szCs w:val="28"/>
        </w:rPr>
        <w:t>Доведе</w:t>
      </w:r>
      <w:r w:rsidR="004A5552" w:rsidRPr="00216883">
        <w:rPr>
          <w:rFonts w:cs="Times New Roman"/>
          <w:kern w:val="16"/>
          <w:sz w:val="28"/>
          <w:szCs w:val="28"/>
        </w:rPr>
        <w:t>ння до самогубства (ст. 120 КК).</w:t>
      </w:r>
    </w:p>
    <w:p w14:paraId="3B47ED81" w14:textId="77777777" w:rsidR="009322B8" w:rsidRPr="00216883" w:rsidRDefault="00F00EF1" w:rsidP="009322B8">
      <w:pPr>
        <w:shd w:val="clear" w:color="auto" w:fill="FFFFFF"/>
        <w:ind w:firstLine="567"/>
        <w:jc w:val="both"/>
        <w:rPr>
          <w:rFonts w:cs="Times New Roman"/>
          <w:sz w:val="28"/>
          <w:szCs w:val="28"/>
        </w:rPr>
      </w:pPr>
      <w:r w:rsidRPr="00216883">
        <w:rPr>
          <w:rFonts w:cs="Times New Roman"/>
          <w:sz w:val="28"/>
          <w:szCs w:val="28"/>
        </w:rPr>
        <w:t>Згідно із ч. </w:t>
      </w:r>
      <w:r w:rsidR="009322B8" w:rsidRPr="00216883">
        <w:rPr>
          <w:rFonts w:cs="Times New Roman"/>
          <w:sz w:val="28"/>
          <w:szCs w:val="28"/>
        </w:rPr>
        <w:t>1 ст.</w:t>
      </w:r>
      <w:r w:rsidRPr="00216883">
        <w:rPr>
          <w:rFonts w:cs="Times New Roman"/>
          <w:sz w:val="28"/>
          <w:szCs w:val="28"/>
        </w:rPr>
        <w:t> </w:t>
      </w:r>
      <w:r w:rsidR="009322B8" w:rsidRPr="00216883">
        <w:rPr>
          <w:rFonts w:cs="Times New Roman"/>
          <w:sz w:val="28"/>
          <w:szCs w:val="28"/>
        </w:rPr>
        <w:t xml:space="preserve">115 КК </w:t>
      </w:r>
      <w:r w:rsidR="009322B8" w:rsidRPr="00216883">
        <w:rPr>
          <w:rFonts w:cs="Times New Roman"/>
          <w:b/>
          <w:i/>
          <w:sz w:val="28"/>
          <w:szCs w:val="28"/>
        </w:rPr>
        <w:t>вбивство – це умисне протиправне заподіяння смерті іншій людині.</w:t>
      </w:r>
      <w:r w:rsidR="009322B8" w:rsidRPr="00216883">
        <w:rPr>
          <w:rFonts w:cs="Times New Roman"/>
          <w:sz w:val="28"/>
          <w:szCs w:val="28"/>
        </w:rPr>
        <w:t xml:space="preserve"> Стаття 119 КК передбачає відповідальність за вбивство через необережність. Саме тому </w:t>
      </w:r>
      <w:r w:rsidRPr="00216883">
        <w:rPr>
          <w:rFonts w:cs="Times New Roman"/>
          <w:sz w:val="28"/>
          <w:szCs w:val="28"/>
        </w:rPr>
        <w:t xml:space="preserve">загальне </w:t>
      </w:r>
      <w:r w:rsidR="009322B8" w:rsidRPr="00216883">
        <w:rPr>
          <w:rFonts w:cs="Times New Roman"/>
          <w:sz w:val="28"/>
          <w:szCs w:val="28"/>
        </w:rPr>
        <w:t xml:space="preserve">поняття </w:t>
      </w:r>
      <w:r w:rsidR="009322B8" w:rsidRPr="00216883">
        <w:rPr>
          <w:rFonts w:cs="Times New Roman"/>
          <w:b/>
          <w:i/>
          <w:sz w:val="28"/>
          <w:szCs w:val="28"/>
        </w:rPr>
        <w:t>вбивства</w:t>
      </w:r>
      <w:r w:rsidR="009322B8" w:rsidRPr="00216883">
        <w:rPr>
          <w:rFonts w:cs="Times New Roman"/>
          <w:sz w:val="28"/>
          <w:szCs w:val="28"/>
        </w:rPr>
        <w:t xml:space="preserve"> слід визначати як </w:t>
      </w:r>
      <w:r w:rsidR="009322B8" w:rsidRPr="00216883">
        <w:rPr>
          <w:rFonts w:cs="Times New Roman"/>
          <w:b/>
          <w:i/>
          <w:sz w:val="28"/>
          <w:szCs w:val="28"/>
        </w:rPr>
        <w:t>протиправне, умисне або з необережності заподіяння смерті іншій людині.</w:t>
      </w:r>
    </w:p>
    <w:p w14:paraId="516F30EC" w14:textId="77777777" w:rsidR="009322B8" w:rsidRPr="00216883" w:rsidRDefault="009322B8" w:rsidP="009322B8">
      <w:pPr>
        <w:shd w:val="clear" w:color="auto" w:fill="FFFFFF"/>
        <w:ind w:firstLine="567"/>
        <w:jc w:val="both"/>
        <w:rPr>
          <w:rFonts w:cs="Times New Roman"/>
          <w:sz w:val="28"/>
          <w:szCs w:val="28"/>
        </w:rPr>
      </w:pPr>
      <w:r w:rsidRPr="00216883">
        <w:rPr>
          <w:rFonts w:cs="Times New Roman"/>
          <w:bCs/>
          <w:kern w:val="16"/>
          <w:sz w:val="28"/>
          <w:szCs w:val="28"/>
        </w:rPr>
        <w:t>З</w:t>
      </w:r>
      <w:r w:rsidRPr="00216883">
        <w:rPr>
          <w:rFonts w:cs="Times New Roman"/>
          <w:bCs/>
          <w:i/>
          <w:kern w:val="16"/>
          <w:sz w:val="28"/>
          <w:szCs w:val="28"/>
        </w:rPr>
        <w:t xml:space="preserve"> </w:t>
      </w:r>
      <w:r w:rsidRPr="00216883">
        <w:rPr>
          <w:rFonts w:cs="Times New Roman"/>
          <w:b/>
          <w:bCs/>
          <w:i/>
          <w:kern w:val="16"/>
          <w:sz w:val="28"/>
          <w:szCs w:val="28"/>
        </w:rPr>
        <w:t>об</w:t>
      </w:r>
      <w:r w:rsidR="00F4571A" w:rsidRPr="00216883">
        <w:rPr>
          <w:rFonts w:cs="Times New Roman"/>
          <w:b/>
          <w:bCs/>
          <w:i/>
          <w:kern w:val="16"/>
          <w:sz w:val="28"/>
          <w:szCs w:val="28"/>
        </w:rPr>
        <w:t>’</w:t>
      </w:r>
      <w:r w:rsidRPr="00216883">
        <w:rPr>
          <w:rFonts w:cs="Times New Roman"/>
          <w:b/>
          <w:bCs/>
          <w:i/>
          <w:kern w:val="16"/>
          <w:sz w:val="28"/>
          <w:szCs w:val="28"/>
        </w:rPr>
        <w:t>єктивної сторони</w:t>
      </w:r>
      <w:r w:rsidRPr="00216883">
        <w:rPr>
          <w:rFonts w:cs="Times New Roman"/>
          <w:bCs/>
          <w:kern w:val="16"/>
          <w:sz w:val="28"/>
          <w:szCs w:val="28"/>
        </w:rPr>
        <w:t xml:space="preserve"> посягання на життя особи можуть вчинятися </w:t>
      </w:r>
      <w:r w:rsidR="00F00EF1" w:rsidRPr="00216883">
        <w:rPr>
          <w:rFonts w:cs="Times New Roman"/>
          <w:bCs/>
          <w:kern w:val="16"/>
          <w:sz w:val="28"/>
          <w:szCs w:val="28"/>
        </w:rPr>
        <w:t>ш</w:t>
      </w:r>
      <w:r w:rsidRPr="00216883">
        <w:rPr>
          <w:rFonts w:cs="Times New Roman"/>
          <w:bCs/>
          <w:kern w:val="16"/>
          <w:sz w:val="28"/>
          <w:szCs w:val="28"/>
        </w:rPr>
        <w:t>ляхом дії або бездіяльності. У</w:t>
      </w:r>
      <w:r w:rsidRPr="00216883">
        <w:rPr>
          <w:rFonts w:cs="Times New Roman"/>
          <w:bCs/>
          <w:sz w:val="28"/>
          <w:szCs w:val="28"/>
        </w:rPr>
        <w:t xml:space="preserve">сі вбивства визначені в законі як </w:t>
      </w:r>
      <w:r w:rsidR="00CE399B" w:rsidRPr="00216883">
        <w:rPr>
          <w:rFonts w:cs="Times New Roman"/>
          <w:bCs/>
          <w:sz w:val="28"/>
          <w:szCs w:val="28"/>
        </w:rPr>
        <w:t xml:space="preserve">кримінальні правопорушення </w:t>
      </w:r>
      <w:r w:rsidRPr="00216883">
        <w:rPr>
          <w:rFonts w:cs="Times New Roman"/>
          <w:bCs/>
          <w:sz w:val="28"/>
          <w:szCs w:val="28"/>
        </w:rPr>
        <w:t xml:space="preserve"> з матеріальним складом і характеризуються наявністю </w:t>
      </w:r>
      <w:r w:rsidRPr="00216883">
        <w:rPr>
          <w:rFonts w:cs="Times New Roman"/>
          <w:bCs/>
          <w:sz w:val="28"/>
          <w:szCs w:val="28"/>
        </w:rPr>
        <w:lastRenderedPageBreak/>
        <w:t>суспільного небезпечного ді</w:t>
      </w:r>
      <w:r w:rsidRPr="00216883">
        <w:rPr>
          <w:rFonts w:cs="Times New Roman"/>
          <w:sz w:val="28"/>
          <w:szCs w:val="28"/>
        </w:rPr>
        <w:t>яння (дії або бездіяльності), що позбавляє життя іншу людину, суспільно небезпечним наслідком у вигляді смерті іншої людини, причинним зв</w:t>
      </w:r>
      <w:r w:rsidR="00F4571A" w:rsidRPr="00216883">
        <w:rPr>
          <w:rFonts w:cs="Times New Roman"/>
          <w:sz w:val="28"/>
          <w:szCs w:val="28"/>
        </w:rPr>
        <w:t>’</w:t>
      </w:r>
      <w:r w:rsidRPr="00216883">
        <w:rPr>
          <w:rFonts w:cs="Times New Roman"/>
          <w:sz w:val="28"/>
          <w:szCs w:val="28"/>
        </w:rPr>
        <w:t>язок між діянням і настанням смерті.</w:t>
      </w:r>
    </w:p>
    <w:p w14:paraId="31B4BD61" w14:textId="77777777" w:rsidR="009322B8" w:rsidRPr="00216883" w:rsidRDefault="009322B8" w:rsidP="009322B8">
      <w:pPr>
        <w:shd w:val="clear" w:color="auto" w:fill="FFFFFF"/>
        <w:ind w:firstLine="567"/>
        <w:jc w:val="both"/>
        <w:rPr>
          <w:rFonts w:cs="Times New Roman"/>
          <w:sz w:val="28"/>
          <w:szCs w:val="28"/>
        </w:rPr>
      </w:pPr>
      <w:r w:rsidRPr="00216883">
        <w:rPr>
          <w:rFonts w:cs="Times New Roman"/>
          <w:sz w:val="28"/>
          <w:szCs w:val="28"/>
        </w:rPr>
        <w:t>Для позбавлення людини життя може бути застосовано як фізичний вплив (удар, постріл і т.п.), так і психічне (заподіяння щиросердечної травми, що викликала смерть тощо). У випадку вчинення вбивства шляхом бездіяльності мова може йти про нездійснення винним дій, що могли запобігти настання смерті за умови, що особа зобов</w:t>
      </w:r>
      <w:r w:rsidR="00F4571A" w:rsidRPr="00216883">
        <w:rPr>
          <w:rFonts w:cs="Times New Roman"/>
          <w:sz w:val="28"/>
          <w:szCs w:val="28"/>
        </w:rPr>
        <w:t>’</w:t>
      </w:r>
      <w:r w:rsidRPr="00216883">
        <w:rPr>
          <w:rFonts w:cs="Times New Roman"/>
          <w:sz w:val="28"/>
          <w:szCs w:val="28"/>
        </w:rPr>
        <w:t>язана була і мала можливість вчинити такі дії.</w:t>
      </w:r>
    </w:p>
    <w:p w14:paraId="7DD1FE70" w14:textId="77777777" w:rsidR="009322B8" w:rsidRPr="00216883" w:rsidRDefault="009322B8" w:rsidP="009322B8">
      <w:pPr>
        <w:shd w:val="clear" w:color="auto" w:fill="FFFFFF"/>
        <w:ind w:firstLine="567"/>
        <w:jc w:val="both"/>
        <w:rPr>
          <w:rFonts w:cs="Times New Roman"/>
          <w:sz w:val="28"/>
          <w:szCs w:val="28"/>
        </w:rPr>
      </w:pPr>
      <w:r w:rsidRPr="00216883">
        <w:rPr>
          <w:rFonts w:cs="Times New Roman"/>
          <w:b/>
          <w:bCs/>
          <w:i/>
          <w:iCs/>
          <w:sz w:val="28"/>
          <w:szCs w:val="28"/>
        </w:rPr>
        <w:t>Суб</w:t>
      </w:r>
      <w:r w:rsidR="00F4571A" w:rsidRPr="00216883">
        <w:rPr>
          <w:rFonts w:cs="Times New Roman"/>
          <w:b/>
          <w:bCs/>
          <w:i/>
          <w:iCs/>
          <w:sz w:val="28"/>
          <w:szCs w:val="28"/>
        </w:rPr>
        <w:t>’</w:t>
      </w:r>
      <w:r w:rsidRPr="00216883">
        <w:rPr>
          <w:rFonts w:cs="Times New Roman"/>
          <w:b/>
          <w:bCs/>
          <w:i/>
          <w:iCs/>
          <w:sz w:val="28"/>
          <w:szCs w:val="28"/>
        </w:rPr>
        <w:t>єктивна сторона</w:t>
      </w:r>
      <w:r w:rsidRPr="00216883">
        <w:rPr>
          <w:rFonts w:cs="Times New Roman"/>
          <w:bCs/>
          <w:iCs/>
          <w:sz w:val="28"/>
          <w:szCs w:val="28"/>
        </w:rPr>
        <w:t xml:space="preserve"> вбивства характеризується як умисною формою вини (ст.ст. 115-118 КК), так і необережною формою вини (ст. 119 КК).</w:t>
      </w:r>
    </w:p>
    <w:p w14:paraId="7C1B0479" w14:textId="77777777" w:rsidR="009322B8" w:rsidRPr="00216883" w:rsidRDefault="009322B8" w:rsidP="009322B8">
      <w:pPr>
        <w:shd w:val="clear" w:color="auto" w:fill="FFFFFF"/>
        <w:ind w:firstLine="567"/>
        <w:jc w:val="both"/>
        <w:rPr>
          <w:rFonts w:cs="Times New Roman"/>
          <w:sz w:val="28"/>
          <w:szCs w:val="28"/>
        </w:rPr>
      </w:pPr>
      <w:r w:rsidRPr="00216883">
        <w:rPr>
          <w:rFonts w:cs="Times New Roman"/>
          <w:sz w:val="28"/>
          <w:szCs w:val="28"/>
        </w:rPr>
        <w:t>До числа ознак суб</w:t>
      </w:r>
      <w:r w:rsidR="00F4571A" w:rsidRPr="00216883">
        <w:rPr>
          <w:rFonts w:cs="Times New Roman"/>
          <w:sz w:val="28"/>
          <w:szCs w:val="28"/>
        </w:rPr>
        <w:t>’</w:t>
      </w:r>
      <w:r w:rsidRPr="00216883">
        <w:rPr>
          <w:rFonts w:cs="Times New Roman"/>
          <w:sz w:val="28"/>
          <w:szCs w:val="28"/>
        </w:rPr>
        <w:t>єктивної сторони умисних вбивств, що мають значення для кваліфікації, необхі</w:t>
      </w:r>
      <w:r w:rsidR="00F00EF1" w:rsidRPr="00216883">
        <w:rPr>
          <w:rFonts w:cs="Times New Roman"/>
          <w:sz w:val="28"/>
          <w:szCs w:val="28"/>
        </w:rPr>
        <w:t>дно віднести також мотив, мету та</w:t>
      </w:r>
      <w:r w:rsidRPr="00216883">
        <w:rPr>
          <w:rFonts w:cs="Times New Roman"/>
          <w:sz w:val="28"/>
          <w:szCs w:val="28"/>
        </w:rPr>
        <w:t xml:space="preserve"> емоційний стан винного в момент вчинення </w:t>
      </w:r>
      <w:r w:rsidR="003163EA" w:rsidRPr="00216883">
        <w:rPr>
          <w:rFonts w:cs="Times New Roman"/>
          <w:sz w:val="28"/>
          <w:szCs w:val="28"/>
        </w:rPr>
        <w:t>кримінального правопорушення</w:t>
      </w:r>
      <w:r w:rsidRPr="00216883">
        <w:rPr>
          <w:rFonts w:cs="Times New Roman"/>
          <w:sz w:val="28"/>
          <w:szCs w:val="28"/>
        </w:rPr>
        <w:t>.</w:t>
      </w:r>
    </w:p>
    <w:p w14:paraId="3387847A" w14:textId="77777777" w:rsidR="009322B8" w:rsidRPr="00216883" w:rsidRDefault="009322B8" w:rsidP="009322B8">
      <w:pPr>
        <w:shd w:val="clear" w:color="auto" w:fill="FFFFFF"/>
        <w:ind w:firstLine="567"/>
        <w:jc w:val="both"/>
        <w:rPr>
          <w:rFonts w:cs="Times New Roman"/>
          <w:sz w:val="28"/>
          <w:szCs w:val="28"/>
        </w:rPr>
      </w:pPr>
      <w:r w:rsidRPr="00216883">
        <w:rPr>
          <w:rFonts w:cs="Times New Roman"/>
          <w:b/>
          <w:bCs/>
          <w:i/>
          <w:sz w:val="28"/>
          <w:szCs w:val="28"/>
        </w:rPr>
        <w:t>Суб</w:t>
      </w:r>
      <w:r w:rsidR="00F4571A" w:rsidRPr="00216883">
        <w:rPr>
          <w:rFonts w:cs="Times New Roman"/>
          <w:b/>
          <w:bCs/>
          <w:i/>
          <w:sz w:val="28"/>
          <w:szCs w:val="28"/>
        </w:rPr>
        <w:t>’</w:t>
      </w:r>
      <w:r w:rsidRPr="00216883">
        <w:rPr>
          <w:rFonts w:cs="Times New Roman"/>
          <w:b/>
          <w:bCs/>
          <w:i/>
          <w:sz w:val="28"/>
          <w:szCs w:val="28"/>
        </w:rPr>
        <w:t xml:space="preserve">єктом </w:t>
      </w:r>
      <w:r w:rsidRPr="00216883">
        <w:rPr>
          <w:rFonts w:cs="Times New Roman"/>
          <w:bCs/>
          <w:sz w:val="28"/>
          <w:szCs w:val="28"/>
        </w:rPr>
        <w:t xml:space="preserve">вбивств, передбачених ст.ст. 115-117 КК є фізична осудна особа, яка досягла 14-річного віку. </w:t>
      </w:r>
      <w:r w:rsidRPr="00216883">
        <w:rPr>
          <w:rFonts w:cs="Times New Roman"/>
          <w:bCs/>
          <w:iCs/>
          <w:sz w:val="28"/>
          <w:szCs w:val="28"/>
        </w:rPr>
        <w:t>Суб</w:t>
      </w:r>
      <w:r w:rsidR="00F4571A" w:rsidRPr="00216883">
        <w:rPr>
          <w:rFonts w:cs="Times New Roman"/>
          <w:bCs/>
          <w:iCs/>
          <w:sz w:val="28"/>
          <w:szCs w:val="28"/>
        </w:rPr>
        <w:t>’</w:t>
      </w:r>
      <w:r w:rsidRPr="00216883">
        <w:rPr>
          <w:rFonts w:cs="Times New Roman"/>
          <w:bCs/>
          <w:iCs/>
          <w:sz w:val="28"/>
          <w:szCs w:val="28"/>
        </w:rPr>
        <w:t>єктом вбивств, передбачених ст.ст. 118, 119 може бути фізична осудна особа, що досягла 16-річного віку. Деякі</w:t>
      </w:r>
      <w:r w:rsidRPr="00216883">
        <w:rPr>
          <w:rFonts w:cs="Times New Roman"/>
          <w:sz w:val="28"/>
          <w:szCs w:val="28"/>
        </w:rPr>
        <w:t xml:space="preserve"> склади вбивств передбачають наявність </w:t>
      </w:r>
      <w:r w:rsidR="004213B4" w:rsidRPr="00216883">
        <w:rPr>
          <w:rFonts w:cs="Times New Roman"/>
          <w:sz w:val="28"/>
          <w:szCs w:val="28"/>
        </w:rPr>
        <w:t xml:space="preserve">певних </w:t>
      </w:r>
      <w:r w:rsidRPr="00216883">
        <w:rPr>
          <w:rFonts w:cs="Times New Roman"/>
          <w:sz w:val="28"/>
          <w:szCs w:val="28"/>
        </w:rPr>
        <w:t>додаткових ознак у суб</w:t>
      </w:r>
      <w:r w:rsidR="00F4571A" w:rsidRPr="00216883">
        <w:rPr>
          <w:rFonts w:cs="Times New Roman"/>
          <w:sz w:val="28"/>
          <w:szCs w:val="28"/>
        </w:rPr>
        <w:t>’</w:t>
      </w:r>
      <w:r w:rsidRPr="00216883">
        <w:rPr>
          <w:rFonts w:cs="Times New Roman"/>
          <w:sz w:val="28"/>
          <w:szCs w:val="28"/>
        </w:rPr>
        <w:t>єкта вбивства (наприклад, с</w:t>
      </w:r>
      <w:r w:rsidRPr="00216883">
        <w:rPr>
          <w:rFonts w:cs="Times New Roman"/>
          <w:bCs/>
          <w:sz w:val="28"/>
          <w:szCs w:val="28"/>
        </w:rPr>
        <w:t>уб</w:t>
      </w:r>
      <w:r w:rsidR="00F4571A" w:rsidRPr="00216883">
        <w:rPr>
          <w:rFonts w:cs="Times New Roman"/>
          <w:bCs/>
          <w:sz w:val="28"/>
          <w:szCs w:val="28"/>
        </w:rPr>
        <w:t>’</w:t>
      </w:r>
      <w:r w:rsidRPr="00216883">
        <w:rPr>
          <w:rFonts w:cs="Times New Roman"/>
          <w:bCs/>
          <w:sz w:val="28"/>
          <w:szCs w:val="28"/>
        </w:rPr>
        <w:t xml:space="preserve">єктом </w:t>
      </w:r>
      <w:r w:rsidR="003163EA" w:rsidRPr="00216883">
        <w:rPr>
          <w:rFonts w:cs="Times New Roman"/>
          <w:bCs/>
          <w:sz w:val="28"/>
          <w:szCs w:val="28"/>
        </w:rPr>
        <w:t>кримінального правопорушення</w:t>
      </w:r>
      <w:r w:rsidRPr="00216883">
        <w:rPr>
          <w:rFonts w:cs="Times New Roman"/>
          <w:bCs/>
          <w:sz w:val="28"/>
          <w:szCs w:val="28"/>
        </w:rPr>
        <w:t>, передбаченого ст.</w:t>
      </w:r>
      <w:r w:rsidR="004213B4" w:rsidRPr="00216883">
        <w:rPr>
          <w:rFonts w:cs="Times New Roman"/>
          <w:bCs/>
          <w:sz w:val="28"/>
          <w:szCs w:val="28"/>
        </w:rPr>
        <w:t> </w:t>
      </w:r>
      <w:r w:rsidRPr="00216883">
        <w:rPr>
          <w:rFonts w:cs="Times New Roman"/>
          <w:bCs/>
          <w:sz w:val="28"/>
          <w:szCs w:val="28"/>
        </w:rPr>
        <w:t>117 КК може бути лише мати новонародженої дитини).</w:t>
      </w:r>
    </w:p>
    <w:p w14:paraId="70F21329" w14:textId="77777777" w:rsidR="009322B8" w:rsidRPr="00216883" w:rsidRDefault="009322B8" w:rsidP="009322B8">
      <w:pPr>
        <w:shd w:val="clear" w:color="auto" w:fill="FFFFFF"/>
        <w:ind w:firstLine="567"/>
        <w:jc w:val="both"/>
        <w:rPr>
          <w:rFonts w:cs="Times New Roman"/>
          <w:b/>
          <w:i/>
          <w:sz w:val="28"/>
          <w:szCs w:val="28"/>
        </w:rPr>
      </w:pPr>
      <w:r w:rsidRPr="00216883">
        <w:rPr>
          <w:rFonts w:cs="Times New Roman"/>
          <w:b/>
          <w:i/>
          <w:sz w:val="28"/>
          <w:szCs w:val="28"/>
        </w:rPr>
        <w:t xml:space="preserve">В залежності від форми вини вбивства </w:t>
      </w:r>
      <w:r w:rsidR="004213B4" w:rsidRPr="00216883">
        <w:rPr>
          <w:rFonts w:cs="Times New Roman"/>
          <w:b/>
          <w:i/>
          <w:sz w:val="28"/>
          <w:szCs w:val="28"/>
        </w:rPr>
        <w:t>по</w:t>
      </w:r>
      <w:r w:rsidRPr="00216883">
        <w:rPr>
          <w:rFonts w:cs="Times New Roman"/>
          <w:b/>
          <w:i/>
          <w:sz w:val="28"/>
          <w:szCs w:val="28"/>
        </w:rPr>
        <w:t>діляють на</w:t>
      </w:r>
      <w:r w:rsidR="004213B4" w:rsidRPr="00216883">
        <w:rPr>
          <w:rFonts w:cs="Times New Roman"/>
          <w:b/>
          <w:i/>
          <w:sz w:val="28"/>
          <w:szCs w:val="28"/>
        </w:rPr>
        <w:t xml:space="preserve"> такі види</w:t>
      </w:r>
      <w:r w:rsidRPr="00216883">
        <w:rPr>
          <w:rFonts w:cs="Times New Roman"/>
          <w:b/>
          <w:i/>
          <w:sz w:val="28"/>
          <w:szCs w:val="28"/>
        </w:rPr>
        <w:t>:</w:t>
      </w:r>
    </w:p>
    <w:p w14:paraId="11D5F9BE" w14:textId="77777777" w:rsidR="009322B8" w:rsidRPr="00216883" w:rsidRDefault="009322B8" w:rsidP="009322B8">
      <w:pPr>
        <w:numPr>
          <w:ilvl w:val="0"/>
          <w:numId w:val="10"/>
        </w:numPr>
        <w:shd w:val="clear" w:color="auto" w:fill="FFFFFF"/>
        <w:tabs>
          <w:tab w:val="left" w:pos="737"/>
        </w:tabs>
        <w:ind w:firstLine="567"/>
        <w:jc w:val="both"/>
        <w:rPr>
          <w:rFonts w:cs="Times New Roman"/>
          <w:sz w:val="28"/>
          <w:szCs w:val="28"/>
        </w:rPr>
      </w:pPr>
      <w:r w:rsidRPr="00216883">
        <w:rPr>
          <w:rFonts w:cs="Times New Roman"/>
          <w:sz w:val="28"/>
          <w:szCs w:val="28"/>
        </w:rPr>
        <w:t>умисні вбивства (ст.ст. 115-118 КК);</w:t>
      </w:r>
    </w:p>
    <w:p w14:paraId="58DAAC96" w14:textId="77777777" w:rsidR="009322B8" w:rsidRPr="00216883" w:rsidRDefault="009322B8" w:rsidP="009322B8">
      <w:pPr>
        <w:numPr>
          <w:ilvl w:val="0"/>
          <w:numId w:val="10"/>
        </w:numPr>
        <w:shd w:val="clear" w:color="auto" w:fill="FFFFFF"/>
        <w:tabs>
          <w:tab w:val="left" w:pos="737"/>
        </w:tabs>
        <w:ind w:firstLine="567"/>
        <w:jc w:val="both"/>
        <w:rPr>
          <w:rFonts w:cs="Times New Roman"/>
          <w:sz w:val="28"/>
          <w:szCs w:val="28"/>
        </w:rPr>
      </w:pPr>
      <w:r w:rsidRPr="00216883">
        <w:rPr>
          <w:rFonts w:cs="Times New Roman"/>
          <w:iCs/>
          <w:sz w:val="28"/>
          <w:szCs w:val="28"/>
        </w:rPr>
        <w:t>вбивство через необережність (ст. 119 КК).</w:t>
      </w:r>
    </w:p>
    <w:p w14:paraId="581BEA08" w14:textId="77777777" w:rsidR="009322B8" w:rsidRPr="00216883" w:rsidRDefault="009322B8" w:rsidP="009322B8">
      <w:pPr>
        <w:shd w:val="clear" w:color="auto" w:fill="FFFFFF"/>
        <w:ind w:firstLine="567"/>
        <w:jc w:val="both"/>
        <w:rPr>
          <w:rFonts w:cs="Times New Roman"/>
          <w:sz w:val="28"/>
          <w:szCs w:val="28"/>
        </w:rPr>
      </w:pPr>
      <w:r w:rsidRPr="00216883">
        <w:rPr>
          <w:rFonts w:cs="Times New Roman"/>
          <w:bCs/>
          <w:sz w:val="28"/>
          <w:szCs w:val="28"/>
        </w:rPr>
        <w:t xml:space="preserve">У свою чергу, </w:t>
      </w:r>
      <w:r w:rsidRPr="00216883">
        <w:rPr>
          <w:rFonts w:cs="Times New Roman"/>
          <w:b/>
          <w:bCs/>
          <w:i/>
          <w:sz w:val="28"/>
          <w:szCs w:val="28"/>
        </w:rPr>
        <w:t>умисні вбивства в залежності від наявності або відсутності обтяжуючих чи пом</w:t>
      </w:r>
      <w:r w:rsidR="00F4571A" w:rsidRPr="00216883">
        <w:rPr>
          <w:rFonts w:cs="Times New Roman"/>
          <w:b/>
          <w:bCs/>
          <w:i/>
          <w:sz w:val="28"/>
          <w:szCs w:val="28"/>
        </w:rPr>
        <w:t>’</w:t>
      </w:r>
      <w:r w:rsidRPr="00216883">
        <w:rPr>
          <w:rFonts w:cs="Times New Roman"/>
          <w:b/>
          <w:bCs/>
          <w:i/>
          <w:sz w:val="28"/>
          <w:szCs w:val="28"/>
        </w:rPr>
        <w:t>якшуючих обставин поділяються на:</w:t>
      </w:r>
    </w:p>
    <w:p w14:paraId="41EE1231" w14:textId="77777777" w:rsidR="009322B8" w:rsidRPr="00216883" w:rsidRDefault="004213B4" w:rsidP="004213B4">
      <w:pPr>
        <w:numPr>
          <w:ilvl w:val="0"/>
          <w:numId w:val="15"/>
        </w:numPr>
        <w:shd w:val="clear" w:color="auto" w:fill="FFFFFF"/>
        <w:ind w:left="0" w:firstLine="567"/>
        <w:jc w:val="both"/>
        <w:rPr>
          <w:rFonts w:cs="Times New Roman"/>
          <w:sz w:val="28"/>
          <w:szCs w:val="28"/>
        </w:rPr>
      </w:pPr>
      <w:r w:rsidRPr="00216883">
        <w:rPr>
          <w:rFonts w:cs="Times New Roman"/>
          <w:iCs/>
          <w:sz w:val="28"/>
          <w:szCs w:val="28"/>
        </w:rPr>
        <w:t xml:space="preserve">просте вбивство, тобто </w:t>
      </w:r>
      <w:r w:rsidR="009322B8" w:rsidRPr="00216883">
        <w:rPr>
          <w:rFonts w:cs="Times New Roman"/>
          <w:iCs/>
          <w:sz w:val="28"/>
          <w:szCs w:val="28"/>
        </w:rPr>
        <w:t>без обтяжуючих і пом</w:t>
      </w:r>
      <w:r w:rsidR="00F4571A" w:rsidRPr="00216883">
        <w:rPr>
          <w:rFonts w:cs="Times New Roman"/>
          <w:iCs/>
          <w:sz w:val="28"/>
          <w:szCs w:val="28"/>
        </w:rPr>
        <w:t>’</w:t>
      </w:r>
      <w:r w:rsidR="009322B8" w:rsidRPr="00216883">
        <w:rPr>
          <w:rFonts w:cs="Times New Roman"/>
          <w:iCs/>
          <w:sz w:val="28"/>
          <w:szCs w:val="28"/>
        </w:rPr>
        <w:t>якшуючих обставин (ч. 1 ст. 115 КК);</w:t>
      </w:r>
    </w:p>
    <w:p w14:paraId="653CC11C" w14:textId="77777777" w:rsidR="009322B8" w:rsidRPr="00216883" w:rsidRDefault="004213B4" w:rsidP="004213B4">
      <w:pPr>
        <w:numPr>
          <w:ilvl w:val="0"/>
          <w:numId w:val="15"/>
        </w:numPr>
        <w:shd w:val="clear" w:color="auto" w:fill="FFFFFF"/>
        <w:ind w:left="0" w:firstLine="567"/>
        <w:jc w:val="both"/>
        <w:rPr>
          <w:rFonts w:cs="Times New Roman"/>
          <w:sz w:val="28"/>
          <w:szCs w:val="28"/>
        </w:rPr>
      </w:pPr>
      <w:r w:rsidRPr="00216883">
        <w:rPr>
          <w:rFonts w:cs="Times New Roman"/>
          <w:sz w:val="28"/>
          <w:szCs w:val="28"/>
        </w:rPr>
        <w:t xml:space="preserve">кваліфіковані </w:t>
      </w:r>
      <w:r w:rsidR="009322B8" w:rsidRPr="00216883">
        <w:rPr>
          <w:rFonts w:cs="Times New Roman"/>
          <w:sz w:val="28"/>
          <w:szCs w:val="28"/>
        </w:rPr>
        <w:t>вбивства</w:t>
      </w:r>
      <w:r w:rsidRPr="00216883">
        <w:rPr>
          <w:rFonts w:cs="Times New Roman"/>
          <w:sz w:val="28"/>
          <w:szCs w:val="28"/>
        </w:rPr>
        <w:t>, тобто</w:t>
      </w:r>
      <w:r w:rsidR="009322B8" w:rsidRPr="00216883">
        <w:rPr>
          <w:rFonts w:cs="Times New Roman"/>
          <w:sz w:val="28"/>
          <w:szCs w:val="28"/>
        </w:rPr>
        <w:t xml:space="preserve"> при </w:t>
      </w:r>
      <w:r w:rsidRPr="00216883">
        <w:rPr>
          <w:rFonts w:cs="Times New Roman"/>
          <w:sz w:val="28"/>
          <w:szCs w:val="28"/>
        </w:rPr>
        <w:t xml:space="preserve">наявності </w:t>
      </w:r>
      <w:r w:rsidR="009322B8" w:rsidRPr="00216883">
        <w:rPr>
          <w:rFonts w:cs="Times New Roman"/>
          <w:sz w:val="28"/>
          <w:szCs w:val="28"/>
        </w:rPr>
        <w:t>обтяжуючих обставин (ч. 2 ст. 115 КК);</w:t>
      </w:r>
    </w:p>
    <w:p w14:paraId="66C92ACF" w14:textId="77777777" w:rsidR="009322B8" w:rsidRPr="00216883" w:rsidRDefault="004213B4" w:rsidP="004213B4">
      <w:pPr>
        <w:numPr>
          <w:ilvl w:val="0"/>
          <w:numId w:val="15"/>
        </w:numPr>
        <w:shd w:val="clear" w:color="auto" w:fill="FFFFFF"/>
        <w:ind w:left="0" w:firstLine="567"/>
        <w:jc w:val="both"/>
        <w:rPr>
          <w:rFonts w:cs="Times New Roman"/>
          <w:sz w:val="28"/>
          <w:szCs w:val="28"/>
        </w:rPr>
      </w:pPr>
      <w:r w:rsidRPr="00216883">
        <w:rPr>
          <w:rFonts w:cs="Times New Roman"/>
          <w:sz w:val="28"/>
          <w:szCs w:val="28"/>
        </w:rPr>
        <w:t xml:space="preserve">привілейовані </w:t>
      </w:r>
      <w:r w:rsidR="009322B8" w:rsidRPr="00216883">
        <w:rPr>
          <w:rFonts w:cs="Times New Roman"/>
          <w:sz w:val="28"/>
          <w:szCs w:val="28"/>
        </w:rPr>
        <w:t>вбивства</w:t>
      </w:r>
      <w:r w:rsidRPr="00216883">
        <w:rPr>
          <w:rFonts w:cs="Times New Roman"/>
          <w:sz w:val="28"/>
          <w:szCs w:val="28"/>
        </w:rPr>
        <w:t>, тобто</w:t>
      </w:r>
      <w:r w:rsidR="009322B8" w:rsidRPr="00216883">
        <w:rPr>
          <w:rFonts w:cs="Times New Roman"/>
          <w:sz w:val="28"/>
          <w:szCs w:val="28"/>
        </w:rPr>
        <w:t xml:space="preserve"> при</w:t>
      </w:r>
      <w:r w:rsidRPr="00216883">
        <w:rPr>
          <w:rFonts w:cs="Times New Roman"/>
          <w:sz w:val="28"/>
          <w:szCs w:val="28"/>
        </w:rPr>
        <w:t xml:space="preserve"> наявності</w:t>
      </w:r>
      <w:r w:rsidR="009322B8" w:rsidRPr="00216883">
        <w:rPr>
          <w:rFonts w:cs="Times New Roman"/>
          <w:sz w:val="28"/>
          <w:szCs w:val="28"/>
        </w:rPr>
        <w:t xml:space="preserve"> пом</w:t>
      </w:r>
      <w:r w:rsidR="00F4571A" w:rsidRPr="00216883">
        <w:rPr>
          <w:rFonts w:cs="Times New Roman"/>
          <w:sz w:val="28"/>
          <w:szCs w:val="28"/>
        </w:rPr>
        <w:t>’</w:t>
      </w:r>
      <w:r w:rsidR="009322B8" w:rsidRPr="00216883">
        <w:rPr>
          <w:rFonts w:cs="Times New Roman"/>
          <w:sz w:val="28"/>
          <w:szCs w:val="28"/>
        </w:rPr>
        <w:t>як</w:t>
      </w:r>
      <w:r w:rsidR="009A1DB5" w:rsidRPr="00216883">
        <w:rPr>
          <w:rFonts w:cs="Times New Roman"/>
          <w:sz w:val="28"/>
          <w:szCs w:val="28"/>
        </w:rPr>
        <w:t>шуючих обставин (ст.ст. 116-118</w:t>
      </w:r>
      <w:r w:rsidR="009A1DB5" w:rsidRPr="00216883">
        <w:rPr>
          <w:rFonts w:cs="Times New Roman"/>
          <w:sz w:val="28"/>
          <w:szCs w:val="28"/>
          <w:lang w:val="en-US"/>
        </w:rPr>
        <w:t> </w:t>
      </w:r>
      <w:r w:rsidR="009322B8" w:rsidRPr="00216883">
        <w:rPr>
          <w:rFonts w:cs="Times New Roman"/>
          <w:sz w:val="28"/>
          <w:szCs w:val="28"/>
        </w:rPr>
        <w:t>КК).</w:t>
      </w:r>
    </w:p>
    <w:p w14:paraId="4E7C26A8" w14:textId="77777777" w:rsidR="009322B8" w:rsidRPr="00216883" w:rsidRDefault="009322B8" w:rsidP="009322B8">
      <w:pPr>
        <w:pStyle w:val="2"/>
        <w:spacing w:after="0" w:line="240" w:lineRule="auto"/>
        <w:ind w:left="0" w:firstLine="567"/>
        <w:jc w:val="both"/>
        <w:rPr>
          <w:rFonts w:cs="Times New Roman"/>
          <w:sz w:val="28"/>
          <w:szCs w:val="28"/>
        </w:rPr>
      </w:pPr>
      <w:r w:rsidRPr="00216883">
        <w:rPr>
          <w:rFonts w:cs="Times New Roman"/>
          <w:sz w:val="28"/>
          <w:szCs w:val="28"/>
        </w:rPr>
        <w:t>Умисне вбивство, вчинене при наявності як обтяжуючих, так і пом</w:t>
      </w:r>
      <w:r w:rsidR="00F4571A" w:rsidRPr="00216883">
        <w:rPr>
          <w:rFonts w:cs="Times New Roman"/>
          <w:sz w:val="28"/>
          <w:szCs w:val="28"/>
        </w:rPr>
        <w:t>’</w:t>
      </w:r>
      <w:r w:rsidRPr="00216883">
        <w:rPr>
          <w:rFonts w:cs="Times New Roman"/>
          <w:sz w:val="28"/>
          <w:szCs w:val="28"/>
        </w:rPr>
        <w:t>якшуючих обст</w:t>
      </w:r>
      <w:r w:rsidR="004213B4" w:rsidRPr="00216883">
        <w:rPr>
          <w:rFonts w:cs="Times New Roman"/>
          <w:sz w:val="28"/>
          <w:szCs w:val="28"/>
        </w:rPr>
        <w:t>авин, підлягає кваліфікації як в</w:t>
      </w:r>
      <w:r w:rsidRPr="00216883">
        <w:rPr>
          <w:rFonts w:cs="Times New Roman"/>
          <w:sz w:val="28"/>
          <w:szCs w:val="28"/>
        </w:rPr>
        <w:t>бивство, вчинене при пом</w:t>
      </w:r>
      <w:r w:rsidR="00F4571A" w:rsidRPr="00216883">
        <w:rPr>
          <w:rFonts w:cs="Times New Roman"/>
          <w:sz w:val="28"/>
          <w:szCs w:val="28"/>
        </w:rPr>
        <w:t>’</w:t>
      </w:r>
      <w:r w:rsidRPr="00216883">
        <w:rPr>
          <w:rFonts w:cs="Times New Roman"/>
          <w:sz w:val="28"/>
          <w:szCs w:val="28"/>
        </w:rPr>
        <w:t>якшуючих обставинах. Наприклад, умисне убивство двох і більш</w:t>
      </w:r>
      <w:r w:rsidR="004213B4" w:rsidRPr="00216883">
        <w:rPr>
          <w:rFonts w:cs="Times New Roman"/>
          <w:sz w:val="28"/>
          <w:szCs w:val="28"/>
        </w:rPr>
        <w:t>е</w:t>
      </w:r>
      <w:r w:rsidRPr="00216883">
        <w:rPr>
          <w:rFonts w:cs="Times New Roman"/>
          <w:sz w:val="28"/>
          <w:szCs w:val="28"/>
        </w:rPr>
        <w:t xml:space="preserve"> осіб, вчинене в стані сильного душевного хвилювання, н</w:t>
      </w:r>
      <w:r w:rsidR="004213B4" w:rsidRPr="00216883">
        <w:rPr>
          <w:rFonts w:cs="Times New Roman"/>
          <w:sz w:val="28"/>
          <w:szCs w:val="28"/>
        </w:rPr>
        <w:t>еобхідно кваліфікувати тільки за</w:t>
      </w:r>
      <w:r w:rsidRPr="00216883">
        <w:rPr>
          <w:rFonts w:cs="Times New Roman"/>
          <w:sz w:val="28"/>
          <w:szCs w:val="28"/>
        </w:rPr>
        <w:t xml:space="preserve"> ст. 116 КК.</w:t>
      </w:r>
    </w:p>
    <w:p w14:paraId="0BE3E49C" w14:textId="77777777" w:rsidR="004213B4" w:rsidRPr="00216883" w:rsidRDefault="004213B4" w:rsidP="009322B8">
      <w:pPr>
        <w:shd w:val="clear" w:color="auto" w:fill="FFFFFF"/>
        <w:ind w:firstLine="567"/>
        <w:jc w:val="both"/>
        <w:rPr>
          <w:rFonts w:cs="Times New Roman"/>
          <w:b/>
          <w:sz w:val="28"/>
          <w:szCs w:val="28"/>
        </w:rPr>
      </w:pPr>
    </w:p>
    <w:p w14:paraId="40C5E587" w14:textId="77777777" w:rsidR="00EA2216" w:rsidRPr="00216883" w:rsidRDefault="001E11EB" w:rsidP="00EA2216">
      <w:pPr>
        <w:shd w:val="clear" w:color="auto" w:fill="FFFFFF"/>
        <w:jc w:val="center"/>
        <w:rPr>
          <w:rFonts w:cs="Times New Roman"/>
          <w:b/>
          <w:sz w:val="28"/>
          <w:szCs w:val="28"/>
        </w:rPr>
      </w:pPr>
      <w:r w:rsidRPr="00216883">
        <w:rPr>
          <w:rFonts w:cs="Times New Roman"/>
          <w:b/>
          <w:sz w:val="28"/>
          <w:szCs w:val="28"/>
        </w:rPr>
        <w:t>Умисне вбивство (ст. </w:t>
      </w:r>
      <w:r w:rsidR="009322B8" w:rsidRPr="00216883">
        <w:rPr>
          <w:rFonts w:cs="Times New Roman"/>
          <w:b/>
          <w:sz w:val="28"/>
          <w:szCs w:val="28"/>
        </w:rPr>
        <w:t>115 КК).</w:t>
      </w:r>
    </w:p>
    <w:p w14:paraId="03033002" w14:textId="77777777" w:rsidR="001E11EB" w:rsidRPr="00216883" w:rsidRDefault="009322B8" w:rsidP="009322B8">
      <w:pPr>
        <w:shd w:val="clear" w:color="auto" w:fill="FFFFFF"/>
        <w:ind w:firstLine="567"/>
        <w:jc w:val="both"/>
        <w:rPr>
          <w:rFonts w:cs="Times New Roman"/>
          <w:kern w:val="16"/>
          <w:sz w:val="28"/>
          <w:szCs w:val="28"/>
        </w:rPr>
      </w:pPr>
      <w:r w:rsidRPr="00216883">
        <w:rPr>
          <w:rFonts w:cs="Times New Roman"/>
          <w:b/>
          <w:bCs/>
          <w:i/>
          <w:kern w:val="16"/>
          <w:sz w:val="28"/>
          <w:szCs w:val="28"/>
        </w:rPr>
        <w:t>Об</w:t>
      </w:r>
      <w:r w:rsidR="00F4571A" w:rsidRPr="00216883">
        <w:rPr>
          <w:rFonts w:cs="Times New Roman"/>
          <w:b/>
          <w:bCs/>
          <w:i/>
          <w:kern w:val="16"/>
          <w:sz w:val="28"/>
          <w:szCs w:val="28"/>
        </w:rPr>
        <w:t>’</w:t>
      </w:r>
      <w:r w:rsidRPr="00216883">
        <w:rPr>
          <w:rFonts w:cs="Times New Roman"/>
          <w:b/>
          <w:bCs/>
          <w:i/>
          <w:kern w:val="16"/>
          <w:sz w:val="28"/>
          <w:szCs w:val="28"/>
        </w:rPr>
        <w:t>єкт</w:t>
      </w:r>
      <w:r w:rsidRPr="00216883">
        <w:rPr>
          <w:rFonts w:cs="Times New Roman"/>
          <w:bCs/>
          <w:kern w:val="16"/>
          <w:sz w:val="28"/>
          <w:szCs w:val="28"/>
        </w:rPr>
        <w:t xml:space="preserve"> цього </w:t>
      </w:r>
      <w:r w:rsidR="003163EA" w:rsidRPr="00216883">
        <w:rPr>
          <w:rFonts w:cs="Times New Roman"/>
          <w:bCs/>
          <w:kern w:val="16"/>
          <w:sz w:val="28"/>
          <w:szCs w:val="28"/>
        </w:rPr>
        <w:t>кримінального правопорушення</w:t>
      </w:r>
      <w:r w:rsidRPr="00216883">
        <w:rPr>
          <w:rFonts w:cs="Times New Roman"/>
          <w:kern w:val="16"/>
          <w:sz w:val="28"/>
          <w:szCs w:val="28"/>
        </w:rPr>
        <w:t xml:space="preserve"> – життя особи.</w:t>
      </w:r>
    </w:p>
    <w:p w14:paraId="2C55668A" w14:textId="77777777" w:rsidR="009322B8" w:rsidRPr="00216883" w:rsidRDefault="009322B8" w:rsidP="009322B8">
      <w:pPr>
        <w:shd w:val="clear" w:color="auto" w:fill="FFFFFF"/>
        <w:ind w:firstLine="567"/>
        <w:jc w:val="both"/>
        <w:rPr>
          <w:rFonts w:cs="Times New Roman"/>
          <w:sz w:val="28"/>
          <w:szCs w:val="28"/>
        </w:rPr>
      </w:pPr>
      <w:r w:rsidRPr="00216883">
        <w:rPr>
          <w:rFonts w:cs="Times New Roman"/>
          <w:sz w:val="28"/>
          <w:szCs w:val="28"/>
        </w:rPr>
        <w:t>Ч</w:t>
      </w:r>
      <w:r w:rsidR="00514C8F" w:rsidRPr="00216883">
        <w:rPr>
          <w:rFonts w:cs="Times New Roman"/>
          <w:sz w:val="28"/>
          <w:szCs w:val="28"/>
        </w:rPr>
        <w:t>. </w:t>
      </w:r>
      <w:r w:rsidRPr="00216883">
        <w:rPr>
          <w:rFonts w:cs="Times New Roman"/>
          <w:sz w:val="28"/>
          <w:szCs w:val="28"/>
        </w:rPr>
        <w:t>1 ст.</w:t>
      </w:r>
      <w:r w:rsidR="00514C8F" w:rsidRPr="00216883">
        <w:rPr>
          <w:rFonts w:cs="Times New Roman"/>
          <w:sz w:val="28"/>
          <w:szCs w:val="28"/>
        </w:rPr>
        <w:t> </w:t>
      </w:r>
      <w:r w:rsidRPr="00216883">
        <w:rPr>
          <w:rFonts w:cs="Times New Roman"/>
          <w:sz w:val="28"/>
          <w:szCs w:val="28"/>
        </w:rPr>
        <w:t>115</w:t>
      </w:r>
      <w:r w:rsidR="00514C8F" w:rsidRPr="00216883">
        <w:rPr>
          <w:rFonts w:cs="Times New Roman"/>
          <w:sz w:val="28"/>
          <w:szCs w:val="28"/>
        </w:rPr>
        <w:t> </w:t>
      </w:r>
      <w:r w:rsidRPr="00216883">
        <w:rPr>
          <w:rFonts w:cs="Times New Roman"/>
          <w:sz w:val="28"/>
          <w:szCs w:val="28"/>
        </w:rPr>
        <w:t xml:space="preserve">КК передбачає відповідальність за вбивство </w:t>
      </w:r>
      <w:r w:rsidRPr="00216883">
        <w:rPr>
          <w:rFonts w:cs="Times New Roman"/>
          <w:bCs/>
          <w:sz w:val="28"/>
          <w:szCs w:val="28"/>
        </w:rPr>
        <w:t>без пом</w:t>
      </w:r>
      <w:r w:rsidR="00F4571A" w:rsidRPr="00216883">
        <w:rPr>
          <w:rFonts w:cs="Times New Roman"/>
          <w:bCs/>
          <w:sz w:val="28"/>
          <w:szCs w:val="28"/>
        </w:rPr>
        <w:t>’</w:t>
      </w:r>
      <w:r w:rsidRPr="00216883">
        <w:rPr>
          <w:rFonts w:cs="Times New Roman"/>
          <w:bCs/>
          <w:sz w:val="28"/>
          <w:szCs w:val="28"/>
        </w:rPr>
        <w:t xml:space="preserve">якшуючих і без обтяжуючих обставин </w:t>
      </w:r>
      <w:r w:rsidR="001E11EB" w:rsidRPr="00216883">
        <w:rPr>
          <w:rFonts w:cs="Times New Roman"/>
          <w:sz w:val="28"/>
          <w:szCs w:val="28"/>
        </w:rPr>
        <w:t>(</w:t>
      </w:r>
      <w:r w:rsidRPr="00216883">
        <w:rPr>
          <w:rFonts w:cs="Times New Roman"/>
          <w:sz w:val="28"/>
          <w:szCs w:val="28"/>
        </w:rPr>
        <w:t>просте вбивство)</w:t>
      </w:r>
      <w:r w:rsidRPr="00216883">
        <w:rPr>
          <w:rFonts w:cs="Times New Roman"/>
          <w:bCs/>
          <w:sz w:val="28"/>
          <w:szCs w:val="28"/>
        </w:rPr>
        <w:t xml:space="preserve">. </w:t>
      </w:r>
      <w:r w:rsidRPr="00216883">
        <w:rPr>
          <w:rFonts w:cs="Times New Roman"/>
          <w:sz w:val="28"/>
          <w:szCs w:val="28"/>
        </w:rPr>
        <w:t>Як свідчить практика, за ч. 1 ст. 115 КК кваліфікують вбивства через помсту, ревнощі, на ґрунті неприязних стосунк</w:t>
      </w:r>
      <w:r w:rsidR="001E11EB" w:rsidRPr="00216883">
        <w:rPr>
          <w:rFonts w:cs="Times New Roman"/>
          <w:sz w:val="28"/>
          <w:szCs w:val="28"/>
        </w:rPr>
        <w:t>ів, за згодою потерпілого тощо.</w:t>
      </w:r>
    </w:p>
    <w:p w14:paraId="634B7D3F" w14:textId="77777777" w:rsidR="009322B8" w:rsidRPr="00216883" w:rsidRDefault="00E47F1F" w:rsidP="00E47F1F">
      <w:pPr>
        <w:shd w:val="clear" w:color="auto" w:fill="FFFFFF"/>
        <w:ind w:firstLine="567"/>
        <w:jc w:val="both"/>
        <w:rPr>
          <w:rFonts w:cs="Times New Roman"/>
          <w:kern w:val="16"/>
          <w:sz w:val="28"/>
          <w:szCs w:val="28"/>
        </w:rPr>
      </w:pPr>
      <w:r w:rsidRPr="00216883">
        <w:rPr>
          <w:rFonts w:cs="Times New Roman"/>
          <w:sz w:val="28"/>
          <w:szCs w:val="28"/>
        </w:rPr>
        <w:t>Умисні</w:t>
      </w:r>
      <w:r w:rsidR="009322B8" w:rsidRPr="00216883">
        <w:rPr>
          <w:rFonts w:cs="Times New Roman"/>
          <w:sz w:val="28"/>
          <w:szCs w:val="28"/>
        </w:rPr>
        <w:t xml:space="preserve"> вбивств</w:t>
      </w:r>
      <w:r w:rsidRPr="00216883">
        <w:rPr>
          <w:rFonts w:cs="Times New Roman"/>
          <w:sz w:val="28"/>
          <w:szCs w:val="28"/>
        </w:rPr>
        <w:t>а</w:t>
      </w:r>
      <w:r w:rsidR="009322B8" w:rsidRPr="00216883">
        <w:rPr>
          <w:rFonts w:cs="Times New Roman"/>
          <w:sz w:val="28"/>
          <w:szCs w:val="28"/>
        </w:rPr>
        <w:t xml:space="preserve"> при обтяжуючих обставинах, у порівнянні з ін</w:t>
      </w:r>
      <w:r w:rsidRPr="00216883">
        <w:rPr>
          <w:rFonts w:cs="Times New Roman"/>
          <w:sz w:val="28"/>
          <w:szCs w:val="28"/>
        </w:rPr>
        <w:t>шими видами вбивств, представляють</w:t>
      </w:r>
      <w:r w:rsidR="009322B8" w:rsidRPr="00216883">
        <w:rPr>
          <w:rFonts w:cs="Times New Roman"/>
          <w:sz w:val="28"/>
          <w:szCs w:val="28"/>
        </w:rPr>
        <w:t xml:space="preserve"> </w:t>
      </w:r>
      <w:r w:rsidR="001E11EB" w:rsidRPr="00216883">
        <w:rPr>
          <w:rFonts w:cs="Times New Roman"/>
          <w:sz w:val="28"/>
          <w:szCs w:val="28"/>
        </w:rPr>
        <w:t>підвищену</w:t>
      </w:r>
      <w:r w:rsidR="009322B8" w:rsidRPr="00216883">
        <w:rPr>
          <w:rFonts w:cs="Times New Roman"/>
          <w:sz w:val="28"/>
          <w:szCs w:val="28"/>
        </w:rPr>
        <w:t xml:space="preserve"> суспільну небезп</w:t>
      </w:r>
      <w:r w:rsidR="001E11EB" w:rsidRPr="00216883">
        <w:rPr>
          <w:rFonts w:cs="Times New Roman"/>
          <w:sz w:val="28"/>
          <w:szCs w:val="28"/>
        </w:rPr>
        <w:t>ечність</w:t>
      </w:r>
      <w:r w:rsidR="009322B8" w:rsidRPr="00216883">
        <w:rPr>
          <w:rFonts w:cs="Times New Roman"/>
          <w:sz w:val="28"/>
          <w:szCs w:val="28"/>
        </w:rPr>
        <w:t xml:space="preserve"> вчиненого. </w:t>
      </w:r>
      <w:r w:rsidRPr="00216883">
        <w:rPr>
          <w:rFonts w:cs="Times New Roman"/>
          <w:kern w:val="16"/>
          <w:sz w:val="28"/>
          <w:szCs w:val="28"/>
        </w:rPr>
        <w:t xml:space="preserve">Перелік </w:t>
      </w:r>
      <w:r w:rsidRPr="00216883">
        <w:rPr>
          <w:rFonts w:cs="Times New Roman"/>
          <w:sz w:val="28"/>
          <w:szCs w:val="28"/>
        </w:rPr>
        <w:t xml:space="preserve">обтяжуючих обставин при вбивстві зазначений у пунктах 1-14 ч. 2 ст. 115 КК </w:t>
      </w:r>
      <w:r w:rsidRPr="00216883">
        <w:rPr>
          <w:rFonts w:cs="Times New Roman"/>
          <w:kern w:val="16"/>
          <w:sz w:val="28"/>
          <w:szCs w:val="28"/>
        </w:rPr>
        <w:t>і</w:t>
      </w:r>
      <w:r w:rsidR="009322B8" w:rsidRPr="00216883">
        <w:rPr>
          <w:rFonts w:cs="Times New Roman"/>
          <w:kern w:val="16"/>
          <w:sz w:val="28"/>
          <w:szCs w:val="28"/>
        </w:rPr>
        <w:t xml:space="preserve"> є вичерпним. Для квалі</w:t>
      </w:r>
      <w:r w:rsidRPr="00216883">
        <w:rPr>
          <w:rFonts w:cs="Times New Roman"/>
          <w:kern w:val="16"/>
          <w:sz w:val="28"/>
          <w:szCs w:val="28"/>
        </w:rPr>
        <w:t>фікації умисного вбивства за ч. </w:t>
      </w:r>
      <w:r w:rsidR="009322B8" w:rsidRPr="00216883">
        <w:rPr>
          <w:rFonts w:cs="Times New Roman"/>
          <w:kern w:val="16"/>
          <w:sz w:val="28"/>
          <w:szCs w:val="28"/>
        </w:rPr>
        <w:t>2 ст.</w:t>
      </w:r>
      <w:r w:rsidRPr="00216883">
        <w:rPr>
          <w:rFonts w:cs="Times New Roman"/>
          <w:kern w:val="16"/>
          <w:sz w:val="28"/>
          <w:szCs w:val="28"/>
        </w:rPr>
        <w:t> </w:t>
      </w:r>
      <w:r w:rsidR="009322B8" w:rsidRPr="00216883">
        <w:rPr>
          <w:rFonts w:cs="Times New Roman"/>
          <w:kern w:val="16"/>
          <w:sz w:val="28"/>
          <w:szCs w:val="28"/>
        </w:rPr>
        <w:t>115</w:t>
      </w:r>
      <w:r w:rsidRPr="00216883">
        <w:rPr>
          <w:rFonts w:cs="Times New Roman"/>
          <w:kern w:val="16"/>
          <w:sz w:val="28"/>
          <w:szCs w:val="28"/>
        </w:rPr>
        <w:t xml:space="preserve"> КК</w:t>
      </w:r>
      <w:r w:rsidR="009322B8" w:rsidRPr="00216883">
        <w:rPr>
          <w:rFonts w:cs="Times New Roman"/>
          <w:kern w:val="16"/>
          <w:sz w:val="28"/>
          <w:szCs w:val="28"/>
        </w:rPr>
        <w:t xml:space="preserve"> необхідно встановити хоча б одну ознаку, передбачену ч. 2 ст.</w:t>
      </w:r>
      <w:r w:rsidRPr="00216883">
        <w:rPr>
          <w:rFonts w:cs="Times New Roman"/>
          <w:kern w:val="16"/>
          <w:sz w:val="28"/>
          <w:szCs w:val="28"/>
        </w:rPr>
        <w:t> </w:t>
      </w:r>
      <w:r w:rsidR="009322B8" w:rsidRPr="00216883">
        <w:rPr>
          <w:rFonts w:cs="Times New Roman"/>
          <w:kern w:val="16"/>
          <w:sz w:val="28"/>
          <w:szCs w:val="28"/>
        </w:rPr>
        <w:t>115</w:t>
      </w:r>
      <w:r w:rsidRPr="00216883">
        <w:rPr>
          <w:rFonts w:cs="Times New Roman"/>
          <w:kern w:val="16"/>
          <w:sz w:val="28"/>
          <w:szCs w:val="28"/>
        </w:rPr>
        <w:t> КК</w:t>
      </w:r>
      <w:r w:rsidR="009322B8" w:rsidRPr="00216883">
        <w:rPr>
          <w:rFonts w:cs="Times New Roman"/>
          <w:kern w:val="16"/>
          <w:sz w:val="28"/>
          <w:szCs w:val="28"/>
        </w:rPr>
        <w:t xml:space="preserve">. Якщо в діях винної </w:t>
      </w:r>
      <w:r w:rsidR="009322B8" w:rsidRPr="00216883">
        <w:rPr>
          <w:rFonts w:cs="Times New Roman"/>
          <w:kern w:val="16"/>
          <w:sz w:val="28"/>
          <w:szCs w:val="28"/>
        </w:rPr>
        <w:lastRenderedPageBreak/>
        <w:t xml:space="preserve">особи таких ознак вбачається декілька, то всі вони мають отримувати самостійну правову оцінку </w:t>
      </w:r>
      <w:r w:rsidRPr="00216883">
        <w:rPr>
          <w:rFonts w:cs="Times New Roman"/>
          <w:kern w:val="16"/>
          <w:sz w:val="28"/>
          <w:szCs w:val="28"/>
        </w:rPr>
        <w:t>за відповідним пунктом ч. 2 ст. </w:t>
      </w:r>
      <w:r w:rsidR="009322B8" w:rsidRPr="00216883">
        <w:rPr>
          <w:rFonts w:cs="Times New Roman"/>
          <w:kern w:val="16"/>
          <w:sz w:val="28"/>
          <w:szCs w:val="28"/>
        </w:rPr>
        <w:t>115</w:t>
      </w:r>
      <w:r w:rsidRPr="00216883">
        <w:rPr>
          <w:rFonts w:cs="Times New Roman"/>
          <w:kern w:val="16"/>
          <w:sz w:val="28"/>
          <w:szCs w:val="28"/>
        </w:rPr>
        <w:t> КК</w:t>
      </w:r>
      <w:r w:rsidR="009322B8" w:rsidRPr="00216883">
        <w:rPr>
          <w:rFonts w:cs="Times New Roman"/>
          <w:kern w:val="16"/>
          <w:sz w:val="28"/>
          <w:szCs w:val="28"/>
        </w:rPr>
        <w:t>.</w:t>
      </w:r>
    </w:p>
    <w:p w14:paraId="6210C4CF" w14:textId="77777777" w:rsidR="009322B8" w:rsidRPr="00216883" w:rsidRDefault="009322B8" w:rsidP="009322B8">
      <w:pPr>
        <w:shd w:val="clear" w:color="auto" w:fill="FFFFFF"/>
        <w:tabs>
          <w:tab w:val="left" w:pos="456"/>
        </w:tabs>
        <w:ind w:firstLine="567"/>
        <w:jc w:val="both"/>
        <w:rPr>
          <w:rFonts w:cs="Times New Roman"/>
          <w:sz w:val="28"/>
          <w:szCs w:val="28"/>
        </w:rPr>
      </w:pPr>
      <w:r w:rsidRPr="00216883">
        <w:rPr>
          <w:rFonts w:cs="Times New Roman"/>
          <w:b/>
          <w:i/>
          <w:sz w:val="28"/>
          <w:szCs w:val="28"/>
        </w:rPr>
        <w:t>Умисне позбавлення життя двох або більше осіб</w:t>
      </w:r>
      <w:r w:rsidRPr="00216883">
        <w:rPr>
          <w:rFonts w:cs="Times New Roman"/>
          <w:sz w:val="28"/>
          <w:szCs w:val="28"/>
        </w:rPr>
        <w:t xml:space="preserve"> кваліфікується за п.</w:t>
      </w:r>
      <w:r w:rsidR="00DA0F48" w:rsidRPr="00216883">
        <w:rPr>
          <w:rFonts w:cs="Times New Roman"/>
          <w:sz w:val="28"/>
          <w:szCs w:val="28"/>
        </w:rPr>
        <w:t> 1 ч. </w:t>
      </w:r>
      <w:r w:rsidRPr="00216883">
        <w:rPr>
          <w:rFonts w:cs="Times New Roman"/>
          <w:sz w:val="28"/>
          <w:szCs w:val="28"/>
        </w:rPr>
        <w:t>2 ст.</w:t>
      </w:r>
      <w:r w:rsidR="00DA0F48" w:rsidRPr="00216883">
        <w:rPr>
          <w:rFonts w:cs="Times New Roman"/>
          <w:sz w:val="28"/>
          <w:szCs w:val="28"/>
        </w:rPr>
        <w:t> </w:t>
      </w:r>
      <w:r w:rsidRPr="00216883">
        <w:rPr>
          <w:rFonts w:cs="Times New Roman"/>
          <w:sz w:val="28"/>
          <w:szCs w:val="28"/>
        </w:rPr>
        <w:t>115</w:t>
      </w:r>
      <w:r w:rsidR="00DA0F48" w:rsidRPr="00216883">
        <w:rPr>
          <w:rFonts w:cs="Times New Roman"/>
          <w:sz w:val="28"/>
          <w:szCs w:val="28"/>
        </w:rPr>
        <w:t> </w:t>
      </w:r>
      <w:r w:rsidR="008D75F8" w:rsidRPr="00216883">
        <w:rPr>
          <w:rFonts w:cs="Times New Roman"/>
          <w:sz w:val="28"/>
          <w:szCs w:val="28"/>
        </w:rPr>
        <w:t>КК за умови, що їх в</w:t>
      </w:r>
      <w:r w:rsidRPr="00216883">
        <w:rPr>
          <w:rFonts w:cs="Times New Roman"/>
          <w:sz w:val="28"/>
          <w:szCs w:val="28"/>
        </w:rPr>
        <w:t>бивство охоплювалось єдиним умислом винного. Для такої кваліфікації не має значення, яким мотивом керувався винний і чи був він однаковим при позбавленні життя кожного з потерпілих. Якщо ці мотиви передбачені як кваліфікуючі ознаки, дії винного додатково кваліфікуються і за відповідними пунктами ч.</w:t>
      </w:r>
      <w:r w:rsidR="008D75F8" w:rsidRPr="00216883">
        <w:rPr>
          <w:rFonts w:cs="Times New Roman"/>
          <w:sz w:val="28"/>
          <w:szCs w:val="28"/>
        </w:rPr>
        <w:t> </w:t>
      </w:r>
      <w:r w:rsidRPr="00216883">
        <w:rPr>
          <w:rFonts w:cs="Times New Roman"/>
          <w:sz w:val="28"/>
          <w:szCs w:val="28"/>
        </w:rPr>
        <w:t>2 ст.</w:t>
      </w:r>
      <w:r w:rsidR="008D75F8" w:rsidRPr="00216883">
        <w:rPr>
          <w:rFonts w:cs="Times New Roman"/>
          <w:sz w:val="28"/>
          <w:szCs w:val="28"/>
        </w:rPr>
        <w:t> </w:t>
      </w:r>
      <w:r w:rsidRPr="00216883">
        <w:rPr>
          <w:rFonts w:cs="Times New Roman"/>
          <w:sz w:val="28"/>
          <w:szCs w:val="28"/>
        </w:rPr>
        <w:t>115</w:t>
      </w:r>
      <w:r w:rsidR="008D75F8" w:rsidRPr="00216883">
        <w:rPr>
          <w:rFonts w:cs="Times New Roman"/>
          <w:sz w:val="28"/>
          <w:szCs w:val="28"/>
        </w:rPr>
        <w:t> </w:t>
      </w:r>
      <w:r w:rsidRPr="00216883">
        <w:rPr>
          <w:rFonts w:cs="Times New Roman"/>
          <w:sz w:val="28"/>
          <w:szCs w:val="28"/>
        </w:rPr>
        <w:t xml:space="preserve">КК. Наявність розриву в часі при реалізації єдиного умислу на вбивство двох або більше осіб значення для кваліфікації </w:t>
      </w:r>
      <w:r w:rsidR="003163EA" w:rsidRPr="00216883">
        <w:rPr>
          <w:rFonts w:cs="Times New Roman"/>
          <w:sz w:val="28"/>
          <w:szCs w:val="28"/>
        </w:rPr>
        <w:t>кримінального правопорушення</w:t>
      </w:r>
      <w:r w:rsidRPr="00216883">
        <w:rPr>
          <w:rFonts w:cs="Times New Roman"/>
          <w:sz w:val="28"/>
          <w:szCs w:val="28"/>
        </w:rPr>
        <w:t xml:space="preserve"> за п.</w:t>
      </w:r>
      <w:r w:rsidR="008D75F8" w:rsidRPr="00216883">
        <w:rPr>
          <w:rFonts w:cs="Times New Roman"/>
          <w:sz w:val="28"/>
          <w:szCs w:val="28"/>
        </w:rPr>
        <w:t> </w:t>
      </w:r>
      <w:r w:rsidRPr="00216883">
        <w:rPr>
          <w:rFonts w:cs="Times New Roman"/>
          <w:sz w:val="28"/>
          <w:szCs w:val="28"/>
        </w:rPr>
        <w:t>1 ч.</w:t>
      </w:r>
      <w:r w:rsidR="008D75F8" w:rsidRPr="00216883">
        <w:rPr>
          <w:rFonts w:cs="Times New Roman"/>
          <w:sz w:val="28"/>
          <w:szCs w:val="28"/>
        </w:rPr>
        <w:t> </w:t>
      </w:r>
      <w:r w:rsidRPr="00216883">
        <w:rPr>
          <w:rFonts w:cs="Times New Roman"/>
          <w:sz w:val="28"/>
          <w:szCs w:val="28"/>
        </w:rPr>
        <w:t>2 ст.</w:t>
      </w:r>
      <w:r w:rsidR="008D75F8" w:rsidRPr="00216883">
        <w:rPr>
          <w:rFonts w:cs="Times New Roman"/>
          <w:sz w:val="28"/>
          <w:szCs w:val="28"/>
        </w:rPr>
        <w:t> 115 КК не має.</w:t>
      </w:r>
    </w:p>
    <w:p w14:paraId="385B1AC2" w14:textId="77777777" w:rsidR="002845C7" w:rsidRDefault="008D75F8" w:rsidP="002845C7">
      <w:pPr>
        <w:shd w:val="clear" w:color="auto" w:fill="FFFFFF"/>
        <w:tabs>
          <w:tab w:val="left" w:pos="456"/>
        </w:tabs>
        <w:ind w:firstLine="567"/>
        <w:jc w:val="both"/>
        <w:rPr>
          <w:rFonts w:cs="Times New Roman"/>
          <w:sz w:val="28"/>
          <w:szCs w:val="28"/>
          <w:lang w:val="ru-RU"/>
        </w:rPr>
      </w:pPr>
      <w:r w:rsidRPr="00216883">
        <w:rPr>
          <w:rFonts w:cs="Times New Roman"/>
          <w:sz w:val="28"/>
          <w:szCs w:val="28"/>
        </w:rPr>
        <w:t>Вбивство однієї людини і замах на життя іншої не</w:t>
      </w:r>
      <w:r w:rsidR="002845C7">
        <w:rPr>
          <w:rFonts w:cs="Times New Roman"/>
          <w:sz w:val="28"/>
          <w:szCs w:val="28"/>
        </w:rPr>
        <w:t xml:space="preserve"> може розглядатися як </w:t>
      </w:r>
      <w:proofErr w:type="spellStart"/>
      <w:r w:rsidR="002845C7">
        <w:rPr>
          <w:rFonts w:cs="Times New Roman"/>
          <w:sz w:val="28"/>
          <w:szCs w:val="28"/>
        </w:rPr>
        <w:t>закінчен</w:t>
      </w:r>
      <w:proofErr w:type="spellEnd"/>
      <w:r w:rsidR="002845C7">
        <w:rPr>
          <w:rFonts w:cs="Times New Roman"/>
          <w:sz w:val="28"/>
          <w:szCs w:val="28"/>
          <w:lang w:val="ru-RU"/>
        </w:rPr>
        <w:t>е</w:t>
      </w:r>
      <w:r w:rsidRPr="00216883">
        <w:rPr>
          <w:rFonts w:cs="Times New Roman"/>
          <w:sz w:val="28"/>
          <w:szCs w:val="28"/>
        </w:rPr>
        <w:t xml:space="preserve"> </w:t>
      </w:r>
      <w:r w:rsidR="008810C4" w:rsidRPr="00216883">
        <w:rPr>
          <w:rFonts w:cs="Times New Roman"/>
          <w:sz w:val="28"/>
          <w:szCs w:val="28"/>
        </w:rPr>
        <w:t>кримінальне правопорушення</w:t>
      </w:r>
      <w:r w:rsidRPr="00216883">
        <w:rPr>
          <w:rFonts w:cs="Times New Roman"/>
          <w:sz w:val="28"/>
          <w:szCs w:val="28"/>
        </w:rPr>
        <w:t xml:space="preserve"> – вбивство двох або більше осіб. У цих випадках вчинене слід кваліфікувати за ч. 1 ст. 115 КК та за ч. 2 або 3 ст. 15, п. 1 </w:t>
      </w:r>
      <w:r w:rsidRPr="00A72D4F">
        <w:rPr>
          <w:rFonts w:cs="Times New Roman"/>
          <w:sz w:val="28"/>
          <w:szCs w:val="28"/>
        </w:rPr>
        <w:t xml:space="preserve">ч. 2 ст. 115 КК незалежно від послідовності </w:t>
      </w:r>
      <w:r w:rsidR="00A72D4F" w:rsidRPr="00A72D4F">
        <w:rPr>
          <w:rFonts w:cs="Times New Roman"/>
          <w:sz w:val="28"/>
          <w:szCs w:val="28"/>
        </w:rPr>
        <w:t>злоч</w:t>
      </w:r>
      <w:r w:rsidR="00765781" w:rsidRPr="00A72D4F">
        <w:rPr>
          <w:rFonts w:cs="Times New Roman"/>
          <w:sz w:val="28"/>
          <w:szCs w:val="28"/>
        </w:rPr>
        <w:t xml:space="preserve">инних </w:t>
      </w:r>
      <w:r w:rsidRPr="00A72D4F">
        <w:rPr>
          <w:rFonts w:cs="Times New Roman"/>
          <w:sz w:val="28"/>
          <w:szCs w:val="28"/>
        </w:rPr>
        <w:t>дій. Замах на вбивство</w:t>
      </w:r>
      <w:r w:rsidRPr="00216883">
        <w:rPr>
          <w:rFonts w:cs="Times New Roman"/>
          <w:sz w:val="28"/>
          <w:szCs w:val="28"/>
        </w:rPr>
        <w:t xml:space="preserve"> двох або більше осіб, який не призвів до смертельного наслідку, кваліфікується за ч. 2 або 3 ст. 15, п. 1 ч. 2 ст. 115 КК.</w:t>
      </w:r>
    </w:p>
    <w:p w14:paraId="1A1E4AFD" w14:textId="77777777" w:rsidR="002845C7" w:rsidRPr="002845C7" w:rsidRDefault="009322B8" w:rsidP="002845C7">
      <w:pPr>
        <w:shd w:val="clear" w:color="auto" w:fill="FFFFFF"/>
        <w:tabs>
          <w:tab w:val="left" w:pos="456"/>
        </w:tabs>
        <w:ind w:firstLine="567"/>
        <w:jc w:val="both"/>
        <w:rPr>
          <w:rFonts w:cs="Times New Roman"/>
          <w:sz w:val="28"/>
          <w:szCs w:val="28"/>
        </w:rPr>
      </w:pPr>
      <w:r w:rsidRPr="00216883">
        <w:rPr>
          <w:rFonts w:cs="Times New Roman"/>
          <w:sz w:val="28"/>
          <w:szCs w:val="28"/>
        </w:rPr>
        <w:t xml:space="preserve">Під </w:t>
      </w:r>
      <w:r w:rsidR="008D75F8" w:rsidRPr="00216883">
        <w:rPr>
          <w:rFonts w:cs="Times New Roman"/>
          <w:b/>
          <w:i/>
          <w:sz w:val="28"/>
          <w:szCs w:val="28"/>
        </w:rPr>
        <w:t>в</w:t>
      </w:r>
      <w:r w:rsidRPr="00216883">
        <w:rPr>
          <w:rFonts w:cs="Times New Roman"/>
          <w:b/>
          <w:i/>
          <w:sz w:val="28"/>
          <w:szCs w:val="28"/>
        </w:rPr>
        <w:t>бивством малолітньої дитини</w:t>
      </w:r>
      <w:r w:rsidR="00F3333D" w:rsidRPr="00216883">
        <w:rPr>
          <w:rFonts w:cs="Times New Roman"/>
          <w:sz w:val="28"/>
          <w:szCs w:val="28"/>
        </w:rPr>
        <w:t xml:space="preserve"> (п. </w:t>
      </w:r>
      <w:r w:rsidRPr="00216883">
        <w:rPr>
          <w:rFonts w:cs="Times New Roman"/>
          <w:sz w:val="28"/>
          <w:szCs w:val="28"/>
        </w:rPr>
        <w:t>2 ч.</w:t>
      </w:r>
      <w:r w:rsidR="00F3333D" w:rsidRPr="00216883">
        <w:rPr>
          <w:rFonts w:cs="Times New Roman"/>
          <w:sz w:val="28"/>
          <w:szCs w:val="28"/>
        </w:rPr>
        <w:t> </w:t>
      </w:r>
      <w:r w:rsidRPr="00216883">
        <w:rPr>
          <w:rFonts w:cs="Times New Roman"/>
          <w:sz w:val="28"/>
          <w:szCs w:val="28"/>
        </w:rPr>
        <w:t>2 ст.</w:t>
      </w:r>
      <w:r w:rsidR="00F3333D" w:rsidRPr="00216883">
        <w:rPr>
          <w:rFonts w:cs="Times New Roman"/>
          <w:sz w:val="28"/>
          <w:szCs w:val="28"/>
        </w:rPr>
        <w:t> 115 </w:t>
      </w:r>
      <w:r w:rsidRPr="00216883">
        <w:rPr>
          <w:rFonts w:cs="Times New Roman"/>
          <w:sz w:val="28"/>
          <w:szCs w:val="28"/>
        </w:rPr>
        <w:t xml:space="preserve">КК) розуміється </w:t>
      </w:r>
      <w:r w:rsidR="002845C7">
        <w:rPr>
          <w:rFonts w:cs="Times New Roman"/>
          <w:sz w:val="28"/>
          <w:szCs w:val="28"/>
        </w:rPr>
        <w:t>умисне</w:t>
      </w:r>
      <w:r w:rsidR="002845C7">
        <w:rPr>
          <w:rFonts w:cs="Times New Roman"/>
          <w:sz w:val="28"/>
          <w:szCs w:val="28"/>
          <w:lang w:val="ru-RU"/>
        </w:rPr>
        <w:t xml:space="preserve"> </w:t>
      </w:r>
      <w:r w:rsidRPr="00216883">
        <w:rPr>
          <w:rFonts w:cs="Times New Roman"/>
          <w:sz w:val="28"/>
          <w:szCs w:val="28"/>
        </w:rPr>
        <w:t xml:space="preserve">позбавлення життя особи, якій не виповнилося 14 років. Ця кваліфікуюча ознака наявна тоді, коли винний достовірно знав, що потерпілий є малолітнім, або припускав це, або </w:t>
      </w:r>
      <w:r w:rsidR="00F3333D" w:rsidRPr="00216883">
        <w:rPr>
          <w:rFonts w:cs="Times New Roman"/>
          <w:sz w:val="28"/>
          <w:szCs w:val="28"/>
        </w:rPr>
        <w:t xml:space="preserve">ж </w:t>
      </w:r>
      <w:r w:rsidRPr="00216883">
        <w:rPr>
          <w:rFonts w:cs="Times New Roman"/>
          <w:sz w:val="28"/>
          <w:szCs w:val="28"/>
        </w:rPr>
        <w:t>за обставинами справи повинен був і міг це усвідомлювати.</w:t>
      </w:r>
    </w:p>
    <w:p w14:paraId="172F7C77" w14:textId="77777777" w:rsidR="009322B8" w:rsidRPr="002845C7" w:rsidRDefault="009322B8" w:rsidP="002845C7">
      <w:pPr>
        <w:shd w:val="clear" w:color="auto" w:fill="FFFFFF"/>
        <w:tabs>
          <w:tab w:val="left" w:pos="456"/>
        </w:tabs>
        <w:ind w:firstLine="567"/>
        <w:jc w:val="both"/>
        <w:rPr>
          <w:rFonts w:cs="Times New Roman"/>
          <w:sz w:val="28"/>
          <w:szCs w:val="28"/>
        </w:rPr>
      </w:pPr>
      <w:r w:rsidRPr="00216883">
        <w:rPr>
          <w:rFonts w:cs="Times New Roman"/>
          <w:b/>
          <w:i/>
          <w:sz w:val="28"/>
          <w:szCs w:val="28"/>
        </w:rPr>
        <w:t>Умисне вбивство жінки, яка перебувала у стані вагітності</w:t>
      </w:r>
      <w:r w:rsidRPr="00216883">
        <w:rPr>
          <w:rFonts w:cs="Times New Roman"/>
          <w:sz w:val="28"/>
          <w:szCs w:val="28"/>
        </w:rPr>
        <w:t>, за п. 2 ч.</w:t>
      </w:r>
      <w:r w:rsidR="00F3333D" w:rsidRPr="00216883">
        <w:rPr>
          <w:rFonts w:cs="Times New Roman"/>
          <w:sz w:val="28"/>
          <w:szCs w:val="28"/>
        </w:rPr>
        <w:t> </w:t>
      </w:r>
      <w:r w:rsidRPr="00216883">
        <w:rPr>
          <w:rFonts w:cs="Times New Roman"/>
          <w:sz w:val="28"/>
          <w:szCs w:val="28"/>
        </w:rPr>
        <w:t>2 ст.</w:t>
      </w:r>
      <w:r w:rsidR="00F3333D" w:rsidRPr="00216883">
        <w:rPr>
          <w:rFonts w:cs="Times New Roman"/>
          <w:sz w:val="28"/>
          <w:szCs w:val="28"/>
        </w:rPr>
        <w:t> </w:t>
      </w:r>
      <w:r w:rsidRPr="00216883">
        <w:rPr>
          <w:rFonts w:cs="Times New Roman"/>
          <w:sz w:val="28"/>
          <w:szCs w:val="28"/>
        </w:rPr>
        <w:t xml:space="preserve">115 КК кваліфікується за умови, що винний завідомо </w:t>
      </w:r>
      <w:r w:rsidR="00F3333D" w:rsidRPr="00216883">
        <w:rPr>
          <w:rFonts w:cs="Times New Roman"/>
          <w:sz w:val="28"/>
          <w:szCs w:val="28"/>
        </w:rPr>
        <w:t xml:space="preserve">знав про такий стан потерпілої. Кваліфікація </w:t>
      </w:r>
      <w:r w:rsidR="003163EA" w:rsidRPr="00216883">
        <w:rPr>
          <w:rFonts w:cs="Times New Roman"/>
          <w:sz w:val="28"/>
          <w:szCs w:val="28"/>
        </w:rPr>
        <w:t>кримінального правопорушення</w:t>
      </w:r>
      <w:r w:rsidR="00F3333D" w:rsidRPr="00216883">
        <w:rPr>
          <w:rFonts w:cs="Times New Roman"/>
          <w:sz w:val="28"/>
          <w:szCs w:val="28"/>
        </w:rPr>
        <w:t xml:space="preserve"> не залежить від строку вагітності та життєздатності плоду.</w:t>
      </w:r>
    </w:p>
    <w:p w14:paraId="13C6AFAF" w14:textId="77777777" w:rsidR="00463BA9" w:rsidRPr="00216883" w:rsidRDefault="009322B8" w:rsidP="009322B8">
      <w:pPr>
        <w:ind w:firstLine="567"/>
        <w:jc w:val="both"/>
        <w:rPr>
          <w:rFonts w:cs="Times New Roman"/>
          <w:sz w:val="28"/>
          <w:szCs w:val="28"/>
        </w:rPr>
      </w:pPr>
      <w:r w:rsidRPr="00216883">
        <w:rPr>
          <w:rFonts w:cs="Times New Roman"/>
          <w:sz w:val="28"/>
          <w:szCs w:val="28"/>
        </w:rPr>
        <w:t xml:space="preserve">Відповідальність за </w:t>
      </w:r>
      <w:r w:rsidRPr="00216883">
        <w:rPr>
          <w:rFonts w:cs="Times New Roman"/>
          <w:b/>
          <w:i/>
          <w:sz w:val="28"/>
          <w:szCs w:val="28"/>
        </w:rPr>
        <w:t>умисне вбивство заручника або викраденої людини</w:t>
      </w:r>
      <w:r w:rsidR="00F3333D" w:rsidRPr="00216883">
        <w:rPr>
          <w:rFonts w:cs="Times New Roman"/>
          <w:sz w:val="28"/>
          <w:szCs w:val="28"/>
        </w:rPr>
        <w:t xml:space="preserve"> (п. 3 ч. </w:t>
      </w:r>
      <w:r w:rsidRPr="00216883">
        <w:rPr>
          <w:rFonts w:cs="Times New Roman"/>
          <w:sz w:val="28"/>
          <w:szCs w:val="28"/>
        </w:rPr>
        <w:t>2 ст.</w:t>
      </w:r>
      <w:r w:rsidR="00F3333D" w:rsidRPr="00216883">
        <w:rPr>
          <w:rFonts w:cs="Times New Roman"/>
          <w:sz w:val="28"/>
          <w:szCs w:val="28"/>
        </w:rPr>
        <w:t> </w:t>
      </w:r>
      <w:r w:rsidRPr="00216883">
        <w:rPr>
          <w:rFonts w:cs="Times New Roman"/>
          <w:sz w:val="28"/>
          <w:szCs w:val="28"/>
        </w:rPr>
        <w:t>115</w:t>
      </w:r>
      <w:r w:rsidR="00F3333D" w:rsidRPr="00216883">
        <w:rPr>
          <w:rFonts w:cs="Times New Roman"/>
          <w:sz w:val="28"/>
          <w:szCs w:val="28"/>
        </w:rPr>
        <w:t> </w:t>
      </w:r>
      <w:r w:rsidRPr="00216883">
        <w:rPr>
          <w:rFonts w:cs="Times New Roman"/>
          <w:sz w:val="28"/>
          <w:szCs w:val="28"/>
        </w:rPr>
        <w:t xml:space="preserve">КК) настає за умови, що потерпілий був заручником (тобто, особою, яка була захоплена чи трималася з метою спонукати її родичів, державну або іншу установу, підприємство чи організацію, фізичну або службову особу до вчинення чи утримання від вчинення будь-якої дії як умови звільнення) </w:t>
      </w:r>
      <w:r w:rsidR="00463BA9" w:rsidRPr="00216883">
        <w:rPr>
          <w:rFonts w:cs="Times New Roman"/>
          <w:sz w:val="28"/>
          <w:szCs w:val="28"/>
        </w:rPr>
        <w:t>і винна особа це усвідомлювала.</w:t>
      </w:r>
    </w:p>
    <w:p w14:paraId="484E86DE" w14:textId="77777777" w:rsidR="009322B8" w:rsidRPr="00216883" w:rsidRDefault="00463BA9" w:rsidP="009322B8">
      <w:pPr>
        <w:ind w:firstLine="567"/>
        <w:jc w:val="both"/>
        <w:rPr>
          <w:rFonts w:cs="Times New Roman"/>
          <w:sz w:val="28"/>
          <w:szCs w:val="28"/>
        </w:rPr>
      </w:pPr>
      <w:r w:rsidRPr="00216883">
        <w:rPr>
          <w:rFonts w:cs="Times New Roman"/>
          <w:sz w:val="28"/>
          <w:szCs w:val="28"/>
        </w:rPr>
        <w:t>Слід пам</w:t>
      </w:r>
      <w:r w:rsidR="00F4571A" w:rsidRPr="00216883">
        <w:rPr>
          <w:rFonts w:cs="Times New Roman"/>
          <w:sz w:val="28"/>
          <w:szCs w:val="28"/>
        </w:rPr>
        <w:t>’</w:t>
      </w:r>
      <w:r w:rsidRPr="00216883">
        <w:rPr>
          <w:rFonts w:cs="Times New Roman"/>
          <w:sz w:val="28"/>
          <w:szCs w:val="28"/>
        </w:rPr>
        <w:t xml:space="preserve">ятати, що саме по собі незаконне позбавлення волі або викрадення людини, а також захоплення чи утримання заручника є самостійними </w:t>
      </w:r>
      <w:r w:rsidR="008810C4" w:rsidRPr="00216883">
        <w:rPr>
          <w:rFonts w:cs="Times New Roman"/>
          <w:sz w:val="28"/>
          <w:szCs w:val="28"/>
        </w:rPr>
        <w:t>кримінальне правопорушення</w:t>
      </w:r>
      <w:r w:rsidRPr="00216883">
        <w:rPr>
          <w:rFonts w:cs="Times New Roman"/>
          <w:sz w:val="28"/>
          <w:szCs w:val="28"/>
        </w:rPr>
        <w:t>ми, які кваліфікуються за ст.ст. 146, 147, 349 або 349-1 КК. Проте, д</w:t>
      </w:r>
      <w:r w:rsidR="009322B8" w:rsidRPr="00216883">
        <w:rPr>
          <w:rFonts w:cs="Times New Roman"/>
          <w:sz w:val="28"/>
          <w:szCs w:val="28"/>
        </w:rPr>
        <w:t>ії кваліфікуються як умисне вбивство заручника або викраденої людини незалежно від того, чи була винна особа причетною до вчин</w:t>
      </w:r>
      <w:r w:rsidR="00F3333D" w:rsidRPr="00216883">
        <w:rPr>
          <w:rFonts w:cs="Times New Roman"/>
          <w:sz w:val="28"/>
          <w:szCs w:val="28"/>
        </w:rPr>
        <w:t xml:space="preserve">ення </w:t>
      </w:r>
      <w:r w:rsidR="00CE399B" w:rsidRPr="00216883">
        <w:rPr>
          <w:rFonts w:cs="Times New Roman"/>
          <w:sz w:val="28"/>
          <w:szCs w:val="28"/>
        </w:rPr>
        <w:t>кримінальних правопорушень</w:t>
      </w:r>
      <w:r w:rsidR="00F3333D" w:rsidRPr="00216883">
        <w:rPr>
          <w:rFonts w:cs="Times New Roman"/>
          <w:sz w:val="28"/>
          <w:szCs w:val="28"/>
        </w:rPr>
        <w:t xml:space="preserve">, передбачених </w:t>
      </w:r>
      <w:r w:rsidRPr="00216883">
        <w:rPr>
          <w:rFonts w:cs="Times New Roman"/>
          <w:sz w:val="28"/>
          <w:szCs w:val="28"/>
        </w:rPr>
        <w:t>ст.ст. 146, 147, 349 або 349-1 КК</w:t>
      </w:r>
      <w:r w:rsidR="009322B8" w:rsidRPr="00216883">
        <w:rPr>
          <w:rFonts w:cs="Times New Roman"/>
          <w:sz w:val="28"/>
          <w:szCs w:val="28"/>
        </w:rPr>
        <w:t>. Разом з тим, мотив такого вбивства повинен мати зв</w:t>
      </w:r>
      <w:r w:rsidR="00F4571A" w:rsidRPr="00216883">
        <w:rPr>
          <w:rFonts w:cs="Times New Roman"/>
          <w:sz w:val="28"/>
          <w:szCs w:val="28"/>
        </w:rPr>
        <w:t>’</w:t>
      </w:r>
      <w:r w:rsidR="009322B8" w:rsidRPr="00216883">
        <w:rPr>
          <w:rFonts w:cs="Times New Roman"/>
          <w:sz w:val="28"/>
          <w:szCs w:val="28"/>
        </w:rPr>
        <w:t xml:space="preserve">язок із даними </w:t>
      </w:r>
      <w:r w:rsidR="00C2795F">
        <w:rPr>
          <w:rFonts w:cs="Times New Roman"/>
          <w:sz w:val="28"/>
          <w:szCs w:val="28"/>
        </w:rPr>
        <w:t>кримінальн</w:t>
      </w:r>
      <w:r w:rsidR="00C2795F" w:rsidRPr="00C2795F">
        <w:rPr>
          <w:rFonts w:cs="Times New Roman"/>
          <w:sz w:val="28"/>
          <w:szCs w:val="28"/>
        </w:rPr>
        <w:t>ими</w:t>
      </w:r>
      <w:r w:rsidR="008810C4" w:rsidRPr="00216883">
        <w:rPr>
          <w:rFonts w:cs="Times New Roman"/>
          <w:sz w:val="28"/>
          <w:szCs w:val="28"/>
        </w:rPr>
        <w:t xml:space="preserve"> правопорушення</w:t>
      </w:r>
      <w:r w:rsidR="009322B8" w:rsidRPr="00216883">
        <w:rPr>
          <w:rFonts w:cs="Times New Roman"/>
          <w:sz w:val="28"/>
          <w:szCs w:val="28"/>
        </w:rPr>
        <w:t>ми (</w:t>
      </w:r>
      <w:r w:rsidRPr="00216883">
        <w:rPr>
          <w:rFonts w:cs="Times New Roman"/>
          <w:sz w:val="28"/>
          <w:szCs w:val="28"/>
        </w:rPr>
        <w:t xml:space="preserve">наприклад, </w:t>
      </w:r>
      <w:r w:rsidR="009322B8" w:rsidRPr="00216883">
        <w:rPr>
          <w:rFonts w:cs="Times New Roman"/>
          <w:sz w:val="28"/>
          <w:szCs w:val="28"/>
        </w:rPr>
        <w:t>це можуть бути баж</w:t>
      </w:r>
      <w:r w:rsidR="00F3333D" w:rsidRPr="00216883">
        <w:rPr>
          <w:rFonts w:cs="Times New Roman"/>
          <w:sz w:val="28"/>
          <w:szCs w:val="28"/>
        </w:rPr>
        <w:t>ання спонукати зазначених у ст. </w:t>
      </w:r>
      <w:r w:rsidR="009322B8" w:rsidRPr="00216883">
        <w:rPr>
          <w:rFonts w:cs="Times New Roman"/>
          <w:sz w:val="28"/>
          <w:szCs w:val="28"/>
        </w:rPr>
        <w:t>147 КК осіб, установу, підприємство, організацію до вчинення чи ут</w:t>
      </w:r>
      <w:r w:rsidRPr="00216883">
        <w:rPr>
          <w:rFonts w:cs="Times New Roman"/>
          <w:sz w:val="28"/>
          <w:szCs w:val="28"/>
        </w:rPr>
        <w:t>римання від вчинення певних дій або ж</w:t>
      </w:r>
      <w:r w:rsidR="009322B8" w:rsidRPr="00216883">
        <w:rPr>
          <w:rFonts w:cs="Times New Roman"/>
          <w:sz w:val="28"/>
          <w:szCs w:val="28"/>
        </w:rPr>
        <w:t xml:space="preserve"> помста за невиконання висунутих вимог, прагнення приховати захоплення чи тримання заручника або інший </w:t>
      </w:r>
      <w:r w:rsidR="008810C4" w:rsidRPr="00216883">
        <w:rPr>
          <w:rFonts w:cs="Times New Roman"/>
          <w:sz w:val="28"/>
          <w:szCs w:val="28"/>
        </w:rPr>
        <w:t>кримінальне правопорушення</w:t>
      </w:r>
      <w:r w:rsidR="009322B8" w:rsidRPr="00216883">
        <w:rPr>
          <w:rFonts w:cs="Times New Roman"/>
          <w:sz w:val="28"/>
          <w:szCs w:val="28"/>
        </w:rPr>
        <w:t>, вчинени</w:t>
      </w:r>
      <w:r w:rsidR="00F3333D" w:rsidRPr="00216883">
        <w:rPr>
          <w:rFonts w:cs="Times New Roman"/>
          <w:sz w:val="28"/>
          <w:szCs w:val="28"/>
        </w:rPr>
        <w:t>й під час їх здійснення, тощо).</w:t>
      </w:r>
    </w:p>
    <w:p w14:paraId="0798D8A1" w14:textId="77777777" w:rsidR="009322B8" w:rsidRPr="00216883" w:rsidRDefault="009322B8" w:rsidP="009322B8">
      <w:pPr>
        <w:ind w:firstLine="567"/>
        <w:jc w:val="both"/>
        <w:rPr>
          <w:rFonts w:cs="Times New Roman"/>
          <w:sz w:val="28"/>
          <w:szCs w:val="28"/>
        </w:rPr>
      </w:pPr>
      <w:r w:rsidRPr="00216883">
        <w:rPr>
          <w:rFonts w:cs="Times New Roman"/>
          <w:b/>
          <w:i/>
          <w:sz w:val="28"/>
          <w:szCs w:val="28"/>
        </w:rPr>
        <w:t>Умисне вбивство визнається вчиненим</w:t>
      </w:r>
      <w:r w:rsidRPr="00216883">
        <w:rPr>
          <w:rFonts w:cs="Times New Roman"/>
          <w:sz w:val="28"/>
          <w:szCs w:val="28"/>
        </w:rPr>
        <w:t xml:space="preserve"> </w:t>
      </w:r>
      <w:r w:rsidRPr="00216883">
        <w:rPr>
          <w:rFonts w:cs="Times New Roman"/>
          <w:b/>
          <w:i/>
          <w:sz w:val="28"/>
          <w:szCs w:val="28"/>
        </w:rPr>
        <w:t>з особливою жорстокістю</w:t>
      </w:r>
      <w:r w:rsidR="001A2110" w:rsidRPr="00216883">
        <w:rPr>
          <w:rFonts w:cs="Times New Roman"/>
          <w:sz w:val="28"/>
          <w:szCs w:val="28"/>
        </w:rPr>
        <w:t xml:space="preserve"> (п. 4 ч. 2 ст. </w:t>
      </w:r>
      <w:r w:rsidRPr="00216883">
        <w:rPr>
          <w:rFonts w:cs="Times New Roman"/>
          <w:sz w:val="28"/>
          <w:szCs w:val="28"/>
        </w:rPr>
        <w:t>115</w:t>
      </w:r>
      <w:r w:rsidR="001A2110" w:rsidRPr="00216883">
        <w:rPr>
          <w:rFonts w:cs="Times New Roman"/>
          <w:sz w:val="28"/>
          <w:szCs w:val="28"/>
        </w:rPr>
        <w:t> </w:t>
      </w:r>
      <w:r w:rsidRPr="00216883">
        <w:rPr>
          <w:rFonts w:cs="Times New Roman"/>
          <w:sz w:val="28"/>
          <w:szCs w:val="28"/>
        </w:rPr>
        <w:t xml:space="preserve">КК), якщо винний, позбавляючи потерпілого життя, усвідомлював, що завдає йому особливих фізичних (шляхом заподіяння великої кількості тілесних ушкоджень, тортур, мордування, мучення, в тому числі з використанням вогню, </w:t>
      </w:r>
      <w:r w:rsidRPr="00216883">
        <w:rPr>
          <w:rFonts w:cs="Times New Roman"/>
          <w:sz w:val="28"/>
          <w:szCs w:val="28"/>
        </w:rPr>
        <w:lastRenderedPageBreak/>
        <w:t xml:space="preserve">струму, кислоти, лугу, радіоактивних речовин, отрути, яка завдає нестерпного болю, тощо), психічних чи моральних (шляхом зганьблення честі, приниження гідності, заподіяння тяжких душевних переживань, глумління тощо) страждань, а також, якщо воно було поєднане із </w:t>
      </w:r>
      <w:proofErr w:type="spellStart"/>
      <w:r w:rsidRPr="00216883">
        <w:rPr>
          <w:rFonts w:cs="Times New Roman"/>
          <w:sz w:val="28"/>
          <w:szCs w:val="28"/>
        </w:rPr>
        <w:t>глумлінням</w:t>
      </w:r>
      <w:proofErr w:type="spellEnd"/>
      <w:r w:rsidRPr="00216883">
        <w:rPr>
          <w:rFonts w:cs="Times New Roman"/>
          <w:sz w:val="28"/>
          <w:szCs w:val="28"/>
        </w:rPr>
        <w:t xml:space="preserve"> над трупом або вчинювалося в присутності близьких потерпілому осіб і винний усвідомлював, що такими діями завдає останнім особливих психічних чи моральних страждань. Не можна кваліфікувати умисне вбивство за п.</w:t>
      </w:r>
      <w:r w:rsidR="001A2110" w:rsidRPr="00216883">
        <w:rPr>
          <w:rFonts w:cs="Times New Roman"/>
          <w:sz w:val="28"/>
          <w:szCs w:val="28"/>
        </w:rPr>
        <w:t> </w:t>
      </w:r>
      <w:r w:rsidRPr="00216883">
        <w:rPr>
          <w:rFonts w:cs="Times New Roman"/>
          <w:sz w:val="28"/>
          <w:szCs w:val="28"/>
        </w:rPr>
        <w:t>4 ч.</w:t>
      </w:r>
      <w:r w:rsidR="001A2110" w:rsidRPr="00216883">
        <w:rPr>
          <w:rFonts w:cs="Times New Roman"/>
          <w:sz w:val="28"/>
          <w:szCs w:val="28"/>
        </w:rPr>
        <w:t> </w:t>
      </w:r>
      <w:r w:rsidRPr="00216883">
        <w:rPr>
          <w:rFonts w:cs="Times New Roman"/>
          <w:sz w:val="28"/>
          <w:szCs w:val="28"/>
        </w:rPr>
        <w:t>2 ст.</w:t>
      </w:r>
      <w:r w:rsidR="001A2110" w:rsidRPr="00216883">
        <w:rPr>
          <w:rFonts w:cs="Times New Roman"/>
          <w:sz w:val="28"/>
          <w:szCs w:val="28"/>
        </w:rPr>
        <w:t> </w:t>
      </w:r>
      <w:r w:rsidRPr="00216883">
        <w:rPr>
          <w:rFonts w:cs="Times New Roman"/>
          <w:sz w:val="28"/>
          <w:szCs w:val="28"/>
        </w:rPr>
        <w:t xml:space="preserve">115 КК на тій підставі, що винна особа в подальшому з метою приховання цього </w:t>
      </w:r>
      <w:r w:rsidR="003163EA" w:rsidRPr="00216883">
        <w:rPr>
          <w:rFonts w:cs="Times New Roman"/>
          <w:sz w:val="28"/>
          <w:szCs w:val="28"/>
        </w:rPr>
        <w:t>кримінального правопорушення</w:t>
      </w:r>
      <w:r w:rsidR="001A2110" w:rsidRPr="00216883">
        <w:rPr>
          <w:rFonts w:cs="Times New Roman"/>
          <w:sz w:val="28"/>
          <w:szCs w:val="28"/>
        </w:rPr>
        <w:t xml:space="preserve"> знищила або розчленувала труп.</w:t>
      </w:r>
    </w:p>
    <w:p w14:paraId="0DBB5422" w14:textId="77777777" w:rsidR="001A2110" w:rsidRPr="00216883" w:rsidRDefault="001A2110" w:rsidP="009322B8">
      <w:pPr>
        <w:ind w:firstLine="567"/>
        <w:jc w:val="both"/>
        <w:rPr>
          <w:rFonts w:cs="Times New Roman"/>
          <w:sz w:val="28"/>
          <w:szCs w:val="28"/>
        </w:rPr>
      </w:pPr>
      <w:r w:rsidRPr="00216883">
        <w:rPr>
          <w:rFonts w:cs="Times New Roman"/>
          <w:b/>
          <w:i/>
          <w:sz w:val="28"/>
          <w:szCs w:val="28"/>
        </w:rPr>
        <w:t>Умисне вбивство, вчинене способом, небезпечним для життя багатьох осіб</w:t>
      </w:r>
      <w:r w:rsidRPr="00216883">
        <w:rPr>
          <w:rFonts w:cs="Times New Roman"/>
          <w:sz w:val="28"/>
          <w:szCs w:val="28"/>
        </w:rPr>
        <w:t xml:space="preserve"> (п. 5 ч. 2 ст. 115 КК), має місце </w:t>
      </w:r>
      <w:r w:rsidR="009322B8" w:rsidRPr="00216883">
        <w:rPr>
          <w:rFonts w:cs="Times New Roman"/>
          <w:sz w:val="28"/>
          <w:szCs w:val="28"/>
        </w:rPr>
        <w:t>за умови, що винний, здійснюючи умисел на позбавлення життя певної особи, усвідомлюв</w:t>
      </w:r>
      <w:r w:rsidRPr="00216883">
        <w:rPr>
          <w:rFonts w:cs="Times New Roman"/>
          <w:sz w:val="28"/>
          <w:szCs w:val="28"/>
        </w:rPr>
        <w:t>ав, що застосовує такий спосіб в</w:t>
      </w:r>
      <w:r w:rsidR="009322B8" w:rsidRPr="00216883">
        <w:rPr>
          <w:rFonts w:cs="Times New Roman"/>
          <w:sz w:val="28"/>
          <w:szCs w:val="28"/>
        </w:rPr>
        <w:t>бивства, який є небезпечним для життя не тільки цієї особи, а й інших людей</w:t>
      </w:r>
      <w:r w:rsidRPr="00216883">
        <w:rPr>
          <w:rFonts w:cs="Times New Roman"/>
          <w:sz w:val="28"/>
          <w:szCs w:val="28"/>
        </w:rPr>
        <w:t xml:space="preserve"> (наприклад, вбивство шляхом пострілу в натовп людей, підпал приміщення, у якому крім потерпілого знаходилися інші особи, вчинення аварії автомашини, в якій їхали кілька осіб).</w:t>
      </w:r>
      <w:r w:rsidR="009322B8" w:rsidRPr="00216883">
        <w:rPr>
          <w:rFonts w:cs="Times New Roman"/>
          <w:sz w:val="28"/>
          <w:szCs w:val="28"/>
        </w:rPr>
        <w:t xml:space="preserve"> При цьому небезпека для життя інших людей має бути реальною. У разі, коли винний, позбавляючи життя певну особу, помилков</w:t>
      </w:r>
      <w:r w:rsidRPr="00216883">
        <w:rPr>
          <w:rFonts w:cs="Times New Roman"/>
          <w:sz w:val="28"/>
          <w:szCs w:val="28"/>
        </w:rPr>
        <w:t>о вважав, щ</w:t>
      </w:r>
      <w:r w:rsidR="009322B8" w:rsidRPr="00216883">
        <w:rPr>
          <w:rFonts w:cs="Times New Roman"/>
          <w:sz w:val="28"/>
          <w:szCs w:val="28"/>
        </w:rPr>
        <w:t>о робить це таким способом, який є небезпечним для життя потерпілого та інших людей, у той час як той фактично небезпечним не був, вчинене належить кваліфікувати як замах на вчи</w:t>
      </w:r>
      <w:r w:rsidRPr="00216883">
        <w:rPr>
          <w:rFonts w:cs="Times New Roman"/>
          <w:sz w:val="28"/>
          <w:szCs w:val="28"/>
        </w:rPr>
        <w:t xml:space="preserve">нення </w:t>
      </w:r>
      <w:r w:rsidR="003163EA" w:rsidRPr="00216883">
        <w:rPr>
          <w:rFonts w:cs="Times New Roman"/>
          <w:sz w:val="28"/>
          <w:szCs w:val="28"/>
        </w:rPr>
        <w:t>кримінального правопорушення</w:t>
      </w:r>
      <w:r w:rsidRPr="00216883">
        <w:rPr>
          <w:rFonts w:cs="Times New Roman"/>
          <w:sz w:val="28"/>
          <w:szCs w:val="28"/>
        </w:rPr>
        <w:t>, передбаченого п. </w:t>
      </w:r>
      <w:r w:rsidR="009322B8" w:rsidRPr="00216883">
        <w:rPr>
          <w:rFonts w:cs="Times New Roman"/>
          <w:sz w:val="28"/>
          <w:szCs w:val="28"/>
        </w:rPr>
        <w:t>5 ч.</w:t>
      </w:r>
      <w:r w:rsidRPr="00216883">
        <w:rPr>
          <w:rFonts w:cs="Times New Roman"/>
          <w:sz w:val="28"/>
          <w:szCs w:val="28"/>
        </w:rPr>
        <w:t> </w:t>
      </w:r>
      <w:r w:rsidR="009322B8" w:rsidRPr="00216883">
        <w:rPr>
          <w:rFonts w:cs="Times New Roman"/>
          <w:sz w:val="28"/>
          <w:szCs w:val="28"/>
        </w:rPr>
        <w:t>2 ст.</w:t>
      </w:r>
      <w:r w:rsidRPr="00216883">
        <w:rPr>
          <w:rFonts w:cs="Times New Roman"/>
          <w:sz w:val="28"/>
          <w:szCs w:val="28"/>
        </w:rPr>
        <w:t> </w:t>
      </w:r>
      <w:r w:rsidR="009322B8" w:rsidRPr="00216883">
        <w:rPr>
          <w:rFonts w:cs="Times New Roman"/>
          <w:sz w:val="28"/>
          <w:szCs w:val="28"/>
        </w:rPr>
        <w:t>115</w:t>
      </w:r>
      <w:r w:rsidRPr="00216883">
        <w:rPr>
          <w:rFonts w:cs="Times New Roman"/>
          <w:sz w:val="28"/>
          <w:szCs w:val="28"/>
        </w:rPr>
        <w:t> КК.</w:t>
      </w:r>
    </w:p>
    <w:p w14:paraId="6697664E" w14:textId="77777777" w:rsidR="009322B8" w:rsidRPr="00216883" w:rsidRDefault="009322B8" w:rsidP="009322B8">
      <w:pPr>
        <w:ind w:firstLine="567"/>
        <w:jc w:val="both"/>
        <w:rPr>
          <w:rFonts w:cs="Times New Roman"/>
          <w:sz w:val="28"/>
          <w:szCs w:val="28"/>
        </w:rPr>
      </w:pPr>
      <w:r w:rsidRPr="00216883">
        <w:rPr>
          <w:rFonts w:cs="Times New Roman"/>
          <w:sz w:val="28"/>
          <w:szCs w:val="28"/>
        </w:rPr>
        <w:t xml:space="preserve">Якщо при умисному вбивстві, вчиненому небезпечним для життя багатьох осіб способом, позбавлено життя й іншу особу (інших осіб), </w:t>
      </w:r>
      <w:r w:rsidR="008810C4" w:rsidRPr="00216883">
        <w:rPr>
          <w:rFonts w:cs="Times New Roman"/>
          <w:sz w:val="28"/>
          <w:szCs w:val="28"/>
        </w:rPr>
        <w:t>кримінальне правопорушення</w:t>
      </w:r>
      <w:r w:rsidRPr="00216883">
        <w:rPr>
          <w:rFonts w:cs="Times New Roman"/>
          <w:sz w:val="28"/>
          <w:szCs w:val="28"/>
        </w:rPr>
        <w:t xml:space="preserve"> квал</w:t>
      </w:r>
      <w:r w:rsidR="001A2110" w:rsidRPr="00216883">
        <w:rPr>
          <w:rFonts w:cs="Times New Roman"/>
          <w:sz w:val="28"/>
          <w:szCs w:val="28"/>
        </w:rPr>
        <w:t>іфікується за пунктами 1 і 5 ч. </w:t>
      </w:r>
      <w:r w:rsidRPr="00216883">
        <w:rPr>
          <w:rFonts w:cs="Times New Roman"/>
          <w:sz w:val="28"/>
          <w:szCs w:val="28"/>
        </w:rPr>
        <w:t>2 ст.</w:t>
      </w:r>
      <w:r w:rsidR="001A2110" w:rsidRPr="00216883">
        <w:rPr>
          <w:rFonts w:cs="Times New Roman"/>
          <w:sz w:val="28"/>
          <w:szCs w:val="28"/>
        </w:rPr>
        <w:t> </w:t>
      </w:r>
      <w:r w:rsidRPr="00216883">
        <w:rPr>
          <w:rFonts w:cs="Times New Roman"/>
          <w:sz w:val="28"/>
          <w:szCs w:val="28"/>
        </w:rPr>
        <w:t>115</w:t>
      </w:r>
      <w:r w:rsidR="001A2110" w:rsidRPr="00216883">
        <w:rPr>
          <w:rFonts w:cs="Times New Roman"/>
          <w:sz w:val="28"/>
          <w:szCs w:val="28"/>
        </w:rPr>
        <w:t> </w:t>
      </w:r>
      <w:r w:rsidRPr="00216883">
        <w:rPr>
          <w:rFonts w:cs="Times New Roman"/>
          <w:sz w:val="28"/>
          <w:szCs w:val="28"/>
        </w:rPr>
        <w:t xml:space="preserve">КК, а якщо заподіяно </w:t>
      </w:r>
      <w:r w:rsidR="001A2110" w:rsidRPr="00216883">
        <w:rPr>
          <w:rFonts w:cs="Times New Roman"/>
          <w:sz w:val="28"/>
          <w:szCs w:val="28"/>
        </w:rPr>
        <w:t>шкоду її (їх) здоров</w:t>
      </w:r>
      <w:r w:rsidR="00F4571A" w:rsidRPr="00216883">
        <w:rPr>
          <w:rFonts w:cs="Times New Roman"/>
          <w:sz w:val="28"/>
          <w:szCs w:val="28"/>
        </w:rPr>
        <w:t>’</w:t>
      </w:r>
      <w:r w:rsidR="001A2110" w:rsidRPr="00216883">
        <w:rPr>
          <w:rFonts w:cs="Times New Roman"/>
          <w:sz w:val="28"/>
          <w:szCs w:val="28"/>
        </w:rPr>
        <w:t>ю, – за п. </w:t>
      </w:r>
      <w:r w:rsidRPr="00216883">
        <w:rPr>
          <w:rFonts w:cs="Times New Roman"/>
          <w:sz w:val="28"/>
          <w:szCs w:val="28"/>
        </w:rPr>
        <w:t>5 ч.</w:t>
      </w:r>
      <w:r w:rsidR="001A2110" w:rsidRPr="00216883">
        <w:rPr>
          <w:rFonts w:cs="Times New Roman"/>
          <w:sz w:val="28"/>
          <w:szCs w:val="28"/>
        </w:rPr>
        <w:t> </w:t>
      </w:r>
      <w:r w:rsidRPr="00216883">
        <w:rPr>
          <w:rFonts w:cs="Times New Roman"/>
          <w:sz w:val="28"/>
          <w:szCs w:val="28"/>
        </w:rPr>
        <w:t>2 ст.</w:t>
      </w:r>
      <w:r w:rsidR="001A2110" w:rsidRPr="00216883">
        <w:rPr>
          <w:rFonts w:cs="Times New Roman"/>
          <w:sz w:val="28"/>
          <w:szCs w:val="28"/>
        </w:rPr>
        <w:t> </w:t>
      </w:r>
      <w:r w:rsidRPr="00216883">
        <w:rPr>
          <w:rFonts w:cs="Times New Roman"/>
          <w:sz w:val="28"/>
          <w:szCs w:val="28"/>
        </w:rPr>
        <w:t>115</w:t>
      </w:r>
      <w:r w:rsidR="001A2110" w:rsidRPr="00216883">
        <w:rPr>
          <w:rFonts w:cs="Times New Roman"/>
          <w:sz w:val="28"/>
          <w:szCs w:val="28"/>
        </w:rPr>
        <w:t> </w:t>
      </w:r>
      <w:r w:rsidRPr="00216883">
        <w:rPr>
          <w:rFonts w:cs="Times New Roman"/>
          <w:sz w:val="28"/>
          <w:szCs w:val="28"/>
        </w:rPr>
        <w:t>КК та відповідними статтями КК, що передбачають відповідальність за умисне</w:t>
      </w:r>
      <w:r w:rsidR="001A2110" w:rsidRPr="00216883">
        <w:rPr>
          <w:rFonts w:cs="Times New Roman"/>
          <w:sz w:val="28"/>
          <w:szCs w:val="28"/>
        </w:rPr>
        <w:t xml:space="preserve"> заподіяння тілесних ушкоджень.</w:t>
      </w:r>
    </w:p>
    <w:p w14:paraId="593CA2E3" w14:textId="77777777" w:rsidR="00571DA1" w:rsidRPr="00216883" w:rsidRDefault="00571DA1" w:rsidP="009322B8">
      <w:pPr>
        <w:ind w:firstLine="567"/>
        <w:jc w:val="both"/>
        <w:rPr>
          <w:rFonts w:cs="Times New Roman"/>
          <w:sz w:val="28"/>
          <w:szCs w:val="28"/>
        </w:rPr>
      </w:pPr>
      <w:r w:rsidRPr="00216883">
        <w:rPr>
          <w:rFonts w:cs="Times New Roman"/>
          <w:b/>
          <w:i/>
          <w:sz w:val="28"/>
          <w:szCs w:val="28"/>
        </w:rPr>
        <w:t>Умисне вбивство з корисливих мотивів</w:t>
      </w:r>
      <w:r w:rsidR="00D01AC6" w:rsidRPr="00216883">
        <w:rPr>
          <w:rFonts w:cs="Times New Roman"/>
          <w:sz w:val="28"/>
          <w:szCs w:val="28"/>
        </w:rPr>
        <w:t xml:space="preserve"> </w:t>
      </w:r>
      <w:r w:rsidRPr="00216883">
        <w:rPr>
          <w:rFonts w:cs="Times New Roman"/>
          <w:sz w:val="28"/>
          <w:szCs w:val="28"/>
        </w:rPr>
        <w:t>(</w:t>
      </w:r>
      <w:r w:rsidR="00D01AC6" w:rsidRPr="00216883">
        <w:rPr>
          <w:rFonts w:cs="Times New Roman"/>
          <w:sz w:val="28"/>
          <w:szCs w:val="28"/>
        </w:rPr>
        <w:t>п. </w:t>
      </w:r>
      <w:r w:rsidR="009322B8" w:rsidRPr="00216883">
        <w:rPr>
          <w:rFonts w:cs="Times New Roman"/>
          <w:sz w:val="28"/>
          <w:szCs w:val="28"/>
        </w:rPr>
        <w:t>6 ч.</w:t>
      </w:r>
      <w:r w:rsidR="00D01AC6" w:rsidRPr="00216883">
        <w:rPr>
          <w:rFonts w:cs="Times New Roman"/>
          <w:sz w:val="28"/>
          <w:szCs w:val="28"/>
        </w:rPr>
        <w:t> </w:t>
      </w:r>
      <w:r w:rsidR="009322B8" w:rsidRPr="00216883">
        <w:rPr>
          <w:rFonts w:cs="Times New Roman"/>
          <w:sz w:val="28"/>
          <w:szCs w:val="28"/>
        </w:rPr>
        <w:t>2 ст.</w:t>
      </w:r>
      <w:r w:rsidR="00D01AC6" w:rsidRPr="00216883">
        <w:rPr>
          <w:rFonts w:cs="Times New Roman"/>
          <w:sz w:val="28"/>
          <w:szCs w:val="28"/>
        </w:rPr>
        <w:t> </w:t>
      </w:r>
      <w:r w:rsidR="009322B8" w:rsidRPr="00216883">
        <w:rPr>
          <w:rFonts w:cs="Times New Roman"/>
          <w:sz w:val="28"/>
          <w:szCs w:val="28"/>
        </w:rPr>
        <w:t>115</w:t>
      </w:r>
      <w:r w:rsidR="00D01AC6" w:rsidRPr="00216883">
        <w:rPr>
          <w:rFonts w:cs="Times New Roman"/>
          <w:sz w:val="28"/>
          <w:szCs w:val="28"/>
        </w:rPr>
        <w:t> </w:t>
      </w:r>
      <w:r w:rsidR="009322B8" w:rsidRPr="00216883">
        <w:rPr>
          <w:rFonts w:cs="Times New Roman"/>
          <w:sz w:val="28"/>
          <w:szCs w:val="28"/>
        </w:rPr>
        <w:t>КК</w:t>
      </w:r>
      <w:r w:rsidRPr="00216883">
        <w:rPr>
          <w:rFonts w:cs="Times New Roman"/>
          <w:sz w:val="28"/>
          <w:szCs w:val="28"/>
        </w:rPr>
        <w:t>)</w:t>
      </w:r>
      <w:r w:rsidR="009322B8" w:rsidRPr="00216883">
        <w:rPr>
          <w:rFonts w:cs="Times New Roman"/>
          <w:sz w:val="28"/>
          <w:szCs w:val="28"/>
        </w:rPr>
        <w:t xml:space="preserve"> </w:t>
      </w:r>
      <w:r w:rsidRPr="00216883">
        <w:rPr>
          <w:rFonts w:cs="Times New Roman"/>
          <w:sz w:val="28"/>
          <w:szCs w:val="28"/>
        </w:rPr>
        <w:t>має місце у разі</w:t>
      </w:r>
      <w:r w:rsidR="009322B8" w:rsidRPr="00216883">
        <w:rPr>
          <w:rFonts w:cs="Times New Roman"/>
          <w:sz w:val="28"/>
          <w:szCs w:val="28"/>
        </w:rPr>
        <w:t>, коли винний, позбавляючи життя потерпілого, бажав одержати у зв</w:t>
      </w:r>
      <w:r w:rsidR="00F4571A" w:rsidRPr="00216883">
        <w:rPr>
          <w:rFonts w:cs="Times New Roman"/>
          <w:sz w:val="28"/>
          <w:szCs w:val="28"/>
        </w:rPr>
        <w:t>’</w:t>
      </w:r>
      <w:r w:rsidR="009322B8" w:rsidRPr="00216883">
        <w:rPr>
          <w:rFonts w:cs="Times New Roman"/>
          <w:sz w:val="28"/>
          <w:szCs w:val="28"/>
        </w:rPr>
        <w:t>язку з цим матеріальні блага для себе або інших осіб (заволодіти грошима, коштовностями, цінними паперами, майном тощо), одержати чи зберегти певні майнові права, уникнути матеріальних витрат чи обов</w:t>
      </w:r>
      <w:r w:rsidR="00F4571A" w:rsidRPr="00216883">
        <w:rPr>
          <w:rFonts w:cs="Times New Roman"/>
          <w:sz w:val="28"/>
          <w:szCs w:val="28"/>
        </w:rPr>
        <w:t>’</w:t>
      </w:r>
      <w:r w:rsidR="009322B8" w:rsidRPr="00216883">
        <w:rPr>
          <w:rFonts w:cs="Times New Roman"/>
          <w:sz w:val="28"/>
          <w:szCs w:val="28"/>
        </w:rPr>
        <w:t>язків (одержати спадщину, позбавитися боргу, звільнитися від платежу тощо) або досягти іншої матеріальної вигоди. При цьому не має значення, чи одержав винний ту вигоду</w:t>
      </w:r>
      <w:r w:rsidRPr="00216883">
        <w:rPr>
          <w:rFonts w:cs="Times New Roman"/>
          <w:sz w:val="28"/>
          <w:szCs w:val="28"/>
        </w:rPr>
        <w:t>, яку бажав одержати внаслідок в</w:t>
      </w:r>
      <w:r w:rsidR="009322B8" w:rsidRPr="00216883">
        <w:rPr>
          <w:rFonts w:cs="Times New Roman"/>
          <w:sz w:val="28"/>
          <w:szCs w:val="28"/>
        </w:rPr>
        <w:t xml:space="preserve">бивства, а також коли виник корисливий мотив – до початку чи під час вчинення цього </w:t>
      </w:r>
      <w:r w:rsidR="003163EA" w:rsidRPr="00216883">
        <w:rPr>
          <w:rFonts w:cs="Times New Roman"/>
          <w:sz w:val="28"/>
          <w:szCs w:val="28"/>
        </w:rPr>
        <w:t>кримінального правопорушення</w:t>
      </w:r>
      <w:r w:rsidR="009322B8" w:rsidRPr="00216883">
        <w:rPr>
          <w:rFonts w:cs="Times New Roman"/>
          <w:sz w:val="28"/>
          <w:szCs w:val="28"/>
        </w:rPr>
        <w:t xml:space="preserve">. </w:t>
      </w:r>
      <w:r w:rsidRPr="00216883">
        <w:rPr>
          <w:rFonts w:cs="Times New Roman"/>
          <w:sz w:val="28"/>
          <w:szCs w:val="28"/>
        </w:rPr>
        <w:t>Якщо ж мотив на заволодіння майном виник вже після вбивства, то такі дії кваліфікуються окремо, як умисне вбивство та заволодіння чужим майном.</w:t>
      </w:r>
    </w:p>
    <w:p w14:paraId="0641D588" w14:textId="77777777" w:rsidR="009322B8" w:rsidRPr="00216883" w:rsidRDefault="009322B8" w:rsidP="009322B8">
      <w:pPr>
        <w:ind w:firstLine="567"/>
        <w:jc w:val="both"/>
        <w:rPr>
          <w:rFonts w:cs="Times New Roman"/>
          <w:sz w:val="28"/>
          <w:szCs w:val="28"/>
        </w:rPr>
      </w:pPr>
      <w:r w:rsidRPr="00216883">
        <w:rPr>
          <w:rFonts w:cs="Times New Roman"/>
          <w:sz w:val="28"/>
          <w:szCs w:val="28"/>
        </w:rPr>
        <w:t>Як учинене з корисливих мотивів слід кваліфікувати й умисне вбивство з метою подальшого використання органів чи тканин людини в певних корисливих цілях (для транспланта</w:t>
      </w:r>
      <w:r w:rsidR="00571DA1" w:rsidRPr="00216883">
        <w:rPr>
          <w:rFonts w:cs="Times New Roman"/>
          <w:sz w:val="28"/>
          <w:szCs w:val="28"/>
        </w:rPr>
        <w:t>ції, незаконної торгівлі тощо).</w:t>
      </w:r>
    </w:p>
    <w:p w14:paraId="26A96793" w14:textId="77777777" w:rsidR="009322B8" w:rsidRPr="00216883" w:rsidRDefault="002700E8" w:rsidP="009322B8">
      <w:pPr>
        <w:ind w:firstLine="567"/>
        <w:jc w:val="both"/>
        <w:rPr>
          <w:rFonts w:cs="Times New Roman"/>
          <w:sz w:val="28"/>
          <w:szCs w:val="28"/>
        </w:rPr>
      </w:pPr>
      <w:r w:rsidRPr="00216883">
        <w:rPr>
          <w:rFonts w:cs="Times New Roman"/>
          <w:b/>
          <w:i/>
          <w:sz w:val="28"/>
          <w:szCs w:val="28"/>
        </w:rPr>
        <w:t>Умисне вбивство з хуліганських мотивів</w:t>
      </w:r>
      <w:r w:rsidRPr="00216883">
        <w:rPr>
          <w:rFonts w:cs="Times New Roman"/>
          <w:sz w:val="28"/>
          <w:szCs w:val="28"/>
        </w:rPr>
        <w:t xml:space="preserve"> (п. 7 ч. 2 ст. 115 КК) матиме місце лише у випадку, </w:t>
      </w:r>
      <w:r w:rsidR="009322B8" w:rsidRPr="00216883">
        <w:rPr>
          <w:rFonts w:cs="Times New Roman"/>
          <w:sz w:val="28"/>
          <w:szCs w:val="28"/>
        </w:rPr>
        <w:t xml:space="preserve">коли </w:t>
      </w:r>
      <w:r w:rsidRPr="00216883">
        <w:rPr>
          <w:rFonts w:cs="Times New Roman"/>
          <w:sz w:val="28"/>
          <w:szCs w:val="28"/>
        </w:rPr>
        <w:t>винний</w:t>
      </w:r>
      <w:r w:rsidR="009322B8" w:rsidRPr="00216883">
        <w:rPr>
          <w:rFonts w:cs="Times New Roman"/>
          <w:sz w:val="28"/>
          <w:szCs w:val="28"/>
        </w:rPr>
        <w:t xml:space="preserve"> позбавляє іншу особу життя внаслідок явної неповаги до суспільства, нехтування загальнолюдськими правилами співжиття і нормами моралі, а так само без будь-якої причини з використанням малозначного приводу.</w:t>
      </w:r>
      <w:r w:rsidRPr="00216883">
        <w:rPr>
          <w:rFonts w:cs="Times New Roman"/>
          <w:sz w:val="28"/>
          <w:szCs w:val="28"/>
        </w:rPr>
        <w:t xml:space="preserve"> Якщо крім в</w:t>
      </w:r>
      <w:r w:rsidR="009322B8" w:rsidRPr="00216883">
        <w:rPr>
          <w:rFonts w:cs="Times New Roman"/>
          <w:sz w:val="28"/>
          <w:szCs w:val="28"/>
        </w:rPr>
        <w:t>бивства з хуліганських мотивів винний вчинив ще й інші хуліганські дії, що супроводжувались особливою зухвалістю чи винятковим цинізмом, вч</w:t>
      </w:r>
      <w:r w:rsidRPr="00216883">
        <w:rPr>
          <w:rFonts w:cs="Times New Roman"/>
          <w:sz w:val="28"/>
          <w:szCs w:val="28"/>
        </w:rPr>
        <w:t xml:space="preserve">инене </w:t>
      </w:r>
      <w:r w:rsidRPr="00216883">
        <w:rPr>
          <w:rFonts w:cs="Times New Roman"/>
          <w:sz w:val="28"/>
          <w:szCs w:val="28"/>
        </w:rPr>
        <w:lastRenderedPageBreak/>
        <w:t>кваліфікується за п. 7 ч. </w:t>
      </w:r>
      <w:r w:rsidR="009322B8" w:rsidRPr="00216883">
        <w:rPr>
          <w:rFonts w:cs="Times New Roman"/>
          <w:sz w:val="28"/>
          <w:szCs w:val="28"/>
        </w:rPr>
        <w:t>2 ст.</w:t>
      </w:r>
      <w:r w:rsidRPr="00216883">
        <w:rPr>
          <w:rFonts w:cs="Times New Roman"/>
          <w:sz w:val="28"/>
          <w:szCs w:val="28"/>
        </w:rPr>
        <w:t> </w:t>
      </w:r>
      <w:r w:rsidR="009322B8" w:rsidRPr="00216883">
        <w:rPr>
          <w:rFonts w:cs="Times New Roman"/>
          <w:sz w:val="28"/>
          <w:szCs w:val="28"/>
        </w:rPr>
        <w:t>11</w:t>
      </w:r>
      <w:r w:rsidRPr="00216883">
        <w:rPr>
          <w:rFonts w:cs="Times New Roman"/>
          <w:sz w:val="28"/>
          <w:szCs w:val="28"/>
        </w:rPr>
        <w:t>5 і за відповідною частиною ст. </w:t>
      </w:r>
      <w:r w:rsidR="009322B8" w:rsidRPr="00216883">
        <w:rPr>
          <w:rFonts w:cs="Times New Roman"/>
          <w:sz w:val="28"/>
          <w:szCs w:val="28"/>
        </w:rPr>
        <w:t xml:space="preserve">296 КК. Не можна кваліфікувати як вчинене з хуліганських мотивів умисне вбивство під час сварки чи бійки, яку розпочав сам потерпілий, а так само з ревнощів, помсти чи інших мотивів, що виникли на ґрунті особистих стосунків, навіть якщо при цьому було порушено громадський порядок. </w:t>
      </w:r>
    </w:p>
    <w:p w14:paraId="4BF72979" w14:textId="77777777" w:rsidR="002700E8" w:rsidRPr="00216883" w:rsidRDefault="002700E8" w:rsidP="009322B8">
      <w:pPr>
        <w:ind w:firstLine="567"/>
        <w:jc w:val="both"/>
        <w:rPr>
          <w:rFonts w:cs="Times New Roman"/>
          <w:sz w:val="28"/>
          <w:szCs w:val="28"/>
        </w:rPr>
      </w:pPr>
      <w:r w:rsidRPr="00216883">
        <w:rPr>
          <w:rFonts w:cs="Times New Roman"/>
          <w:b/>
          <w:i/>
          <w:sz w:val="28"/>
          <w:szCs w:val="28"/>
        </w:rPr>
        <w:t>Умисне вбивство особи чи її близького родича у зв</w:t>
      </w:r>
      <w:r w:rsidR="00F4571A" w:rsidRPr="00216883">
        <w:rPr>
          <w:rFonts w:cs="Times New Roman"/>
          <w:b/>
          <w:i/>
          <w:sz w:val="28"/>
          <w:szCs w:val="28"/>
        </w:rPr>
        <w:t>’</w:t>
      </w:r>
      <w:r w:rsidRPr="00216883">
        <w:rPr>
          <w:rFonts w:cs="Times New Roman"/>
          <w:b/>
          <w:i/>
          <w:sz w:val="28"/>
          <w:szCs w:val="28"/>
        </w:rPr>
        <w:t>язку з виконанням цією особою службового або громадського обов</w:t>
      </w:r>
      <w:r w:rsidR="00F4571A" w:rsidRPr="00216883">
        <w:rPr>
          <w:rFonts w:cs="Times New Roman"/>
          <w:b/>
          <w:i/>
          <w:sz w:val="28"/>
          <w:szCs w:val="28"/>
        </w:rPr>
        <w:t>’</w:t>
      </w:r>
      <w:r w:rsidRPr="00216883">
        <w:rPr>
          <w:rFonts w:cs="Times New Roman"/>
          <w:b/>
          <w:i/>
          <w:sz w:val="28"/>
          <w:szCs w:val="28"/>
        </w:rPr>
        <w:t>язку</w:t>
      </w:r>
      <w:r w:rsidRPr="00216883">
        <w:rPr>
          <w:rFonts w:cs="Times New Roman"/>
          <w:sz w:val="28"/>
          <w:szCs w:val="28"/>
        </w:rPr>
        <w:t xml:space="preserve"> (</w:t>
      </w:r>
      <w:r w:rsidR="009322B8" w:rsidRPr="00216883">
        <w:rPr>
          <w:rFonts w:cs="Times New Roman"/>
          <w:sz w:val="28"/>
          <w:szCs w:val="28"/>
        </w:rPr>
        <w:t>п.</w:t>
      </w:r>
      <w:r w:rsidRPr="00216883">
        <w:rPr>
          <w:rFonts w:cs="Times New Roman"/>
          <w:sz w:val="28"/>
          <w:szCs w:val="28"/>
        </w:rPr>
        <w:t> 8 ч. </w:t>
      </w:r>
      <w:r w:rsidR="009322B8" w:rsidRPr="00216883">
        <w:rPr>
          <w:rFonts w:cs="Times New Roman"/>
          <w:sz w:val="28"/>
          <w:szCs w:val="28"/>
        </w:rPr>
        <w:t>2 ст.</w:t>
      </w:r>
      <w:r w:rsidRPr="00216883">
        <w:rPr>
          <w:rFonts w:cs="Times New Roman"/>
          <w:sz w:val="28"/>
          <w:szCs w:val="28"/>
          <w:lang w:val="en-US"/>
        </w:rPr>
        <w:t> </w:t>
      </w:r>
      <w:r w:rsidR="009322B8" w:rsidRPr="00216883">
        <w:rPr>
          <w:rFonts w:cs="Times New Roman"/>
          <w:sz w:val="28"/>
          <w:szCs w:val="28"/>
        </w:rPr>
        <w:t>115</w:t>
      </w:r>
      <w:r w:rsidRPr="00216883">
        <w:rPr>
          <w:rFonts w:cs="Times New Roman"/>
          <w:sz w:val="28"/>
          <w:szCs w:val="28"/>
        </w:rPr>
        <w:t> </w:t>
      </w:r>
      <w:r w:rsidR="009322B8" w:rsidRPr="00216883">
        <w:rPr>
          <w:rFonts w:cs="Times New Roman"/>
          <w:sz w:val="28"/>
          <w:szCs w:val="28"/>
        </w:rPr>
        <w:t>КК</w:t>
      </w:r>
      <w:r w:rsidRPr="00216883">
        <w:rPr>
          <w:rFonts w:cs="Times New Roman"/>
          <w:sz w:val="28"/>
          <w:szCs w:val="28"/>
        </w:rPr>
        <w:t>)</w:t>
      </w:r>
      <w:r w:rsidR="009322B8" w:rsidRPr="00216883">
        <w:rPr>
          <w:rFonts w:cs="Times New Roman"/>
          <w:sz w:val="28"/>
          <w:szCs w:val="28"/>
        </w:rPr>
        <w:t xml:space="preserve"> </w:t>
      </w:r>
      <w:r w:rsidRPr="00216883">
        <w:rPr>
          <w:rFonts w:cs="Times New Roman"/>
          <w:sz w:val="28"/>
          <w:szCs w:val="28"/>
        </w:rPr>
        <w:t>має місце</w:t>
      </w:r>
      <w:r w:rsidR="009322B8" w:rsidRPr="00216883">
        <w:rPr>
          <w:rFonts w:cs="Times New Roman"/>
          <w:sz w:val="28"/>
          <w:szCs w:val="28"/>
        </w:rPr>
        <w:t xml:space="preserve">, якщо </w:t>
      </w:r>
      <w:r w:rsidR="008810C4" w:rsidRPr="00216883">
        <w:rPr>
          <w:rFonts w:cs="Times New Roman"/>
          <w:sz w:val="28"/>
          <w:szCs w:val="28"/>
        </w:rPr>
        <w:t>кримінальне правопорушення</w:t>
      </w:r>
      <w:r w:rsidR="009322B8" w:rsidRPr="00216883">
        <w:rPr>
          <w:rFonts w:cs="Times New Roman"/>
          <w:sz w:val="28"/>
          <w:szCs w:val="28"/>
        </w:rPr>
        <w:t xml:space="preserve"> вчинено з метою не допустити чи перепинити правомірну діяльність потерпілого у зв</w:t>
      </w:r>
      <w:r w:rsidR="00F4571A" w:rsidRPr="00216883">
        <w:rPr>
          <w:rFonts w:cs="Times New Roman"/>
          <w:sz w:val="28"/>
          <w:szCs w:val="28"/>
        </w:rPr>
        <w:t>’</w:t>
      </w:r>
      <w:r w:rsidR="009322B8" w:rsidRPr="00216883">
        <w:rPr>
          <w:rFonts w:cs="Times New Roman"/>
          <w:sz w:val="28"/>
          <w:szCs w:val="28"/>
        </w:rPr>
        <w:t>язку з виконанням ним зазначеного обов</w:t>
      </w:r>
      <w:r w:rsidR="00F4571A" w:rsidRPr="00216883">
        <w:rPr>
          <w:rFonts w:cs="Times New Roman"/>
          <w:sz w:val="28"/>
          <w:szCs w:val="28"/>
        </w:rPr>
        <w:t>’</w:t>
      </w:r>
      <w:r w:rsidR="009322B8" w:rsidRPr="00216883">
        <w:rPr>
          <w:rFonts w:cs="Times New Roman"/>
          <w:sz w:val="28"/>
          <w:szCs w:val="28"/>
        </w:rPr>
        <w:t>язку, змінити характер останньої, а так само з мотивів помсти за неї незалежно від часу, що минув з моменту виконання потерпілим своїх обов</w:t>
      </w:r>
      <w:r w:rsidR="00F4571A" w:rsidRPr="00216883">
        <w:rPr>
          <w:rFonts w:cs="Times New Roman"/>
          <w:sz w:val="28"/>
          <w:szCs w:val="28"/>
        </w:rPr>
        <w:t>’</w:t>
      </w:r>
      <w:r w:rsidR="009322B8" w:rsidRPr="00216883">
        <w:rPr>
          <w:rFonts w:cs="Times New Roman"/>
          <w:sz w:val="28"/>
          <w:szCs w:val="28"/>
        </w:rPr>
        <w:t>язків до вбивства. Виконання службового обов</w:t>
      </w:r>
      <w:r w:rsidR="00F4571A" w:rsidRPr="00216883">
        <w:rPr>
          <w:rFonts w:cs="Times New Roman"/>
          <w:sz w:val="28"/>
          <w:szCs w:val="28"/>
        </w:rPr>
        <w:t>’</w:t>
      </w:r>
      <w:r w:rsidR="009322B8" w:rsidRPr="00216883">
        <w:rPr>
          <w:rFonts w:cs="Times New Roman"/>
          <w:sz w:val="28"/>
          <w:szCs w:val="28"/>
        </w:rPr>
        <w:t>язку – це діяльність особи, яка входить до кола її повноважень, а громадського обов</w:t>
      </w:r>
      <w:r w:rsidR="00F4571A" w:rsidRPr="00216883">
        <w:rPr>
          <w:rFonts w:cs="Times New Roman"/>
          <w:sz w:val="28"/>
          <w:szCs w:val="28"/>
        </w:rPr>
        <w:t>’</w:t>
      </w:r>
      <w:r w:rsidR="009322B8" w:rsidRPr="00216883">
        <w:rPr>
          <w:rFonts w:cs="Times New Roman"/>
          <w:sz w:val="28"/>
          <w:szCs w:val="28"/>
        </w:rPr>
        <w:t xml:space="preserve">язку – здійснення спеціально покладених на особу громадських повноважень чи вчинення інших дій в інтересах суспільства або окремих громадян (наприклад, перепинення правопорушення, повідомлення органів влади про </w:t>
      </w:r>
      <w:r w:rsidR="008810C4" w:rsidRPr="00216883">
        <w:rPr>
          <w:rFonts w:cs="Times New Roman"/>
          <w:sz w:val="28"/>
          <w:szCs w:val="28"/>
        </w:rPr>
        <w:t>кримінальне правопорушення</w:t>
      </w:r>
      <w:r w:rsidR="009322B8" w:rsidRPr="00216883">
        <w:rPr>
          <w:rFonts w:cs="Times New Roman"/>
          <w:sz w:val="28"/>
          <w:szCs w:val="28"/>
        </w:rPr>
        <w:t xml:space="preserve"> або про готування до нього). Близькі родичі в розумінні п.</w:t>
      </w:r>
      <w:r w:rsidR="009322B8" w:rsidRPr="00216883">
        <w:rPr>
          <w:rFonts w:cs="Times New Roman"/>
          <w:sz w:val="28"/>
          <w:szCs w:val="28"/>
          <w:lang w:val="en-US"/>
        </w:rPr>
        <w:t> </w:t>
      </w:r>
      <w:r w:rsidR="009322B8" w:rsidRPr="00216883">
        <w:rPr>
          <w:rFonts w:cs="Times New Roman"/>
          <w:sz w:val="28"/>
          <w:szCs w:val="28"/>
        </w:rPr>
        <w:t>8 ч.</w:t>
      </w:r>
      <w:r w:rsidR="009322B8" w:rsidRPr="00216883">
        <w:rPr>
          <w:rFonts w:cs="Times New Roman"/>
          <w:sz w:val="28"/>
          <w:szCs w:val="28"/>
          <w:lang w:val="en-US"/>
        </w:rPr>
        <w:t> </w:t>
      </w:r>
      <w:r w:rsidR="009322B8" w:rsidRPr="00216883">
        <w:rPr>
          <w:rFonts w:cs="Times New Roman"/>
          <w:sz w:val="28"/>
          <w:szCs w:val="28"/>
        </w:rPr>
        <w:t xml:space="preserve">2 ст. 115 КК – це чоловік, дружина, батько, мати, вітчим, мачуха, син, дочка, пасинок, падчерка, рідний брат, рідна сестра, дід, баба, прадід, прабаба, внук, внучка, правнук, правнучка, </w:t>
      </w:r>
      <w:proofErr w:type="spellStart"/>
      <w:r w:rsidR="009322B8" w:rsidRPr="00216883">
        <w:rPr>
          <w:rFonts w:cs="Times New Roman"/>
          <w:sz w:val="28"/>
          <w:szCs w:val="28"/>
        </w:rPr>
        <w:t>усиновлювач</w:t>
      </w:r>
      <w:proofErr w:type="spellEnd"/>
      <w:r w:rsidR="009322B8" w:rsidRPr="00216883">
        <w:rPr>
          <w:rFonts w:cs="Times New Roman"/>
          <w:sz w:val="28"/>
          <w:szCs w:val="28"/>
        </w:rPr>
        <w:t xml:space="preserve"> чи усиновле</w:t>
      </w:r>
      <w:r w:rsidRPr="00216883">
        <w:rPr>
          <w:rFonts w:cs="Times New Roman"/>
          <w:sz w:val="28"/>
          <w:szCs w:val="28"/>
        </w:rPr>
        <w:t>ний, опікун чи піклувальник (п. </w:t>
      </w:r>
      <w:r w:rsidR="009322B8" w:rsidRPr="00216883">
        <w:rPr>
          <w:rFonts w:cs="Times New Roman"/>
          <w:sz w:val="28"/>
          <w:szCs w:val="28"/>
        </w:rPr>
        <w:t>1</w:t>
      </w:r>
      <w:r w:rsidRPr="00216883">
        <w:rPr>
          <w:rFonts w:cs="Times New Roman"/>
          <w:sz w:val="28"/>
          <w:szCs w:val="28"/>
        </w:rPr>
        <w:t xml:space="preserve"> ч. 1</w:t>
      </w:r>
      <w:r w:rsidR="009322B8" w:rsidRPr="00216883">
        <w:rPr>
          <w:rFonts w:cs="Times New Roman"/>
          <w:sz w:val="28"/>
          <w:szCs w:val="28"/>
        </w:rPr>
        <w:t xml:space="preserve"> ст.</w:t>
      </w:r>
      <w:r w:rsidRPr="00216883">
        <w:rPr>
          <w:rFonts w:cs="Times New Roman"/>
          <w:sz w:val="28"/>
          <w:szCs w:val="28"/>
        </w:rPr>
        <w:t> 3 КПК).</w:t>
      </w:r>
    </w:p>
    <w:p w14:paraId="63FEF433" w14:textId="77777777" w:rsidR="009322B8" w:rsidRPr="00216883" w:rsidRDefault="002700E8" w:rsidP="009322B8">
      <w:pPr>
        <w:ind w:firstLine="567"/>
        <w:jc w:val="both"/>
        <w:rPr>
          <w:rFonts w:cs="Times New Roman"/>
          <w:sz w:val="28"/>
          <w:szCs w:val="28"/>
        </w:rPr>
      </w:pPr>
      <w:r w:rsidRPr="00216883">
        <w:rPr>
          <w:rFonts w:cs="Times New Roman"/>
          <w:sz w:val="28"/>
          <w:szCs w:val="28"/>
        </w:rPr>
        <w:t>Хуліганство та</w:t>
      </w:r>
      <w:r w:rsidR="009322B8" w:rsidRPr="00216883">
        <w:rPr>
          <w:rFonts w:cs="Times New Roman"/>
          <w:sz w:val="28"/>
          <w:szCs w:val="28"/>
        </w:rPr>
        <w:t xml:space="preserve"> наступне вбивство особи, яка перепиняла ці дії, належить кваліфікув</w:t>
      </w:r>
      <w:r w:rsidRPr="00216883">
        <w:rPr>
          <w:rFonts w:cs="Times New Roman"/>
          <w:sz w:val="28"/>
          <w:szCs w:val="28"/>
        </w:rPr>
        <w:t>ати за відповідною частиною ст. </w:t>
      </w:r>
      <w:r w:rsidR="009322B8" w:rsidRPr="00216883">
        <w:rPr>
          <w:rFonts w:cs="Times New Roman"/>
          <w:sz w:val="28"/>
          <w:szCs w:val="28"/>
        </w:rPr>
        <w:t>296 і п.</w:t>
      </w:r>
      <w:r w:rsidRPr="00216883">
        <w:rPr>
          <w:rFonts w:cs="Times New Roman"/>
          <w:sz w:val="28"/>
          <w:szCs w:val="28"/>
        </w:rPr>
        <w:t> </w:t>
      </w:r>
      <w:r w:rsidR="009322B8" w:rsidRPr="00216883">
        <w:rPr>
          <w:rFonts w:cs="Times New Roman"/>
          <w:sz w:val="28"/>
          <w:szCs w:val="28"/>
        </w:rPr>
        <w:t>8 ч.</w:t>
      </w:r>
      <w:r w:rsidRPr="00216883">
        <w:rPr>
          <w:rFonts w:cs="Times New Roman"/>
          <w:sz w:val="28"/>
          <w:szCs w:val="28"/>
        </w:rPr>
        <w:t> </w:t>
      </w:r>
      <w:r w:rsidR="009322B8" w:rsidRPr="00216883">
        <w:rPr>
          <w:rFonts w:cs="Times New Roman"/>
          <w:sz w:val="28"/>
          <w:szCs w:val="28"/>
        </w:rPr>
        <w:t>2 ст.</w:t>
      </w:r>
      <w:r w:rsidRPr="00216883">
        <w:rPr>
          <w:rFonts w:cs="Times New Roman"/>
          <w:sz w:val="28"/>
          <w:szCs w:val="28"/>
        </w:rPr>
        <w:t> </w:t>
      </w:r>
      <w:r w:rsidR="009322B8" w:rsidRPr="00216883">
        <w:rPr>
          <w:rFonts w:cs="Times New Roman"/>
          <w:sz w:val="28"/>
          <w:szCs w:val="28"/>
        </w:rPr>
        <w:t>115 КК. Умисне вбивство або замах на вбивство державного чи громадського діяча, працівника правоохоронного органу чи його близьких родичів, члена громадського формування з охорони громадського порядку і державного кордону або військовослужбовця, судді, народного засідателя чи присяжного або їх близьких родичів, захисника чи представника особи або їх близьких родичів, начальника військової служби чи іншої особи, яка виконує обов</w:t>
      </w:r>
      <w:r w:rsidR="00F4571A" w:rsidRPr="00216883">
        <w:rPr>
          <w:rFonts w:cs="Times New Roman"/>
          <w:sz w:val="28"/>
          <w:szCs w:val="28"/>
        </w:rPr>
        <w:t>’</w:t>
      </w:r>
      <w:r w:rsidR="009322B8" w:rsidRPr="00216883">
        <w:rPr>
          <w:rFonts w:cs="Times New Roman"/>
          <w:sz w:val="28"/>
          <w:szCs w:val="28"/>
        </w:rPr>
        <w:t>язки з військової служби, представника іноземної держави або іншої особи, яка має міжнародний захист, за наявності відповідних підстав належить кваліфікувати тільки за ст.ст.</w:t>
      </w:r>
      <w:r w:rsidRPr="00216883">
        <w:rPr>
          <w:rFonts w:cs="Times New Roman"/>
          <w:sz w:val="28"/>
          <w:szCs w:val="28"/>
        </w:rPr>
        <w:t> 112, 348, 379, 400, ч. </w:t>
      </w:r>
      <w:r w:rsidR="009322B8" w:rsidRPr="00216883">
        <w:rPr>
          <w:rFonts w:cs="Times New Roman"/>
          <w:sz w:val="28"/>
          <w:szCs w:val="28"/>
        </w:rPr>
        <w:t>4 ст.</w:t>
      </w:r>
      <w:r w:rsidRPr="00216883">
        <w:rPr>
          <w:rFonts w:cs="Times New Roman"/>
          <w:sz w:val="28"/>
          <w:szCs w:val="28"/>
        </w:rPr>
        <w:t> 404, ст. </w:t>
      </w:r>
      <w:r w:rsidR="009322B8" w:rsidRPr="00216883">
        <w:rPr>
          <w:rFonts w:cs="Times New Roman"/>
          <w:sz w:val="28"/>
          <w:szCs w:val="28"/>
        </w:rPr>
        <w:t>443</w:t>
      </w:r>
      <w:r w:rsidRPr="00216883">
        <w:rPr>
          <w:rFonts w:cs="Times New Roman"/>
          <w:sz w:val="28"/>
          <w:szCs w:val="28"/>
        </w:rPr>
        <w:t> </w:t>
      </w:r>
      <w:r w:rsidR="009322B8" w:rsidRPr="00216883">
        <w:rPr>
          <w:rFonts w:cs="Times New Roman"/>
          <w:sz w:val="28"/>
          <w:szCs w:val="28"/>
        </w:rPr>
        <w:t>КК. Разом з тим, коли умисне вбивство зазначених осіб чи замах на нього вчинені за інших обтяж</w:t>
      </w:r>
      <w:r w:rsidRPr="00216883">
        <w:rPr>
          <w:rFonts w:cs="Times New Roman"/>
          <w:sz w:val="28"/>
          <w:szCs w:val="28"/>
        </w:rPr>
        <w:t>уючих обставин, передбачених ч. </w:t>
      </w:r>
      <w:r w:rsidR="009322B8" w:rsidRPr="00216883">
        <w:rPr>
          <w:rFonts w:cs="Times New Roman"/>
          <w:sz w:val="28"/>
          <w:szCs w:val="28"/>
        </w:rPr>
        <w:t>2 ст.</w:t>
      </w:r>
      <w:r w:rsidRPr="00216883">
        <w:rPr>
          <w:rFonts w:cs="Times New Roman"/>
          <w:sz w:val="28"/>
          <w:szCs w:val="28"/>
        </w:rPr>
        <w:t> </w:t>
      </w:r>
      <w:r w:rsidR="009322B8" w:rsidRPr="00216883">
        <w:rPr>
          <w:rFonts w:cs="Times New Roman"/>
          <w:sz w:val="28"/>
          <w:szCs w:val="28"/>
        </w:rPr>
        <w:t>115</w:t>
      </w:r>
      <w:r w:rsidRPr="00216883">
        <w:rPr>
          <w:rFonts w:cs="Times New Roman"/>
          <w:sz w:val="28"/>
          <w:szCs w:val="28"/>
        </w:rPr>
        <w:t> </w:t>
      </w:r>
      <w:r w:rsidR="009322B8" w:rsidRPr="00216883">
        <w:rPr>
          <w:rFonts w:cs="Times New Roman"/>
          <w:sz w:val="28"/>
          <w:szCs w:val="28"/>
        </w:rPr>
        <w:t>КК, дії винної особи додатково кваліфікуються і за від</w:t>
      </w:r>
      <w:r w:rsidRPr="00216883">
        <w:rPr>
          <w:rFonts w:cs="Times New Roman"/>
          <w:sz w:val="28"/>
          <w:szCs w:val="28"/>
        </w:rPr>
        <w:t>повідними пунктами цієї статті.</w:t>
      </w:r>
    </w:p>
    <w:p w14:paraId="46EB4249" w14:textId="77777777" w:rsidR="009322B8" w:rsidRPr="00216883" w:rsidRDefault="009322B8" w:rsidP="009322B8">
      <w:pPr>
        <w:ind w:firstLine="567"/>
        <w:jc w:val="both"/>
        <w:rPr>
          <w:rFonts w:cs="Times New Roman"/>
          <w:sz w:val="28"/>
          <w:szCs w:val="28"/>
        </w:rPr>
      </w:pPr>
      <w:r w:rsidRPr="00216883">
        <w:rPr>
          <w:rFonts w:cs="Times New Roman"/>
          <w:sz w:val="28"/>
          <w:szCs w:val="28"/>
        </w:rPr>
        <w:t xml:space="preserve">Для кваліфікації </w:t>
      </w:r>
      <w:r w:rsidRPr="00216883">
        <w:rPr>
          <w:rFonts w:cs="Times New Roman"/>
          <w:b/>
          <w:i/>
          <w:sz w:val="28"/>
          <w:szCs w:val="28"/>
        </w:rPr>
        <w:t xml:space="preserve">умисного вбивства як такого, що вчинене з метою приховати інший </w:t>
      </w:r>
      <w:r w:rsidR="008810C4" w:rsidRPr="00216883">
        <w:rPr>
          <w:rFonts w:cs="Times New Roman"/>
          <w:b/>
          <w:i/>
          <w:sz w:val="28"/>
          <w:szCs w:val="28"/>
        </w:rPr>
        <w:t>кримінальне правопорушення</w:t>
      </w:r>
      <w:r w:rsidR="002700E8" w:rsidRPr="00216883">
        <w:rPr>
          <w:rFonts w:cs="Times New Roman"/>
          <w:sz w:val="28"/>
          <w:szCs w:val="28"/>
        </w:rPr>
        <w:t xml:space="preserve"> (п. 9 ч. 2 ст. 115 КК) </w:t>
      </w:r>
      <w:r w:rsidRPr="00216883">
        <w:rPr>
          <w:rFonts w:cs="Times New Roman"/>
          <w:sz w:val="28"/>
          <w:szCs w:val="28"/>
        </w:rPr>
        <w:t xml:space="preserve">не має значення, чи був винний причетним до </w:t>
      </w:r>
      <w:r w:rsidR="003163EA" w:rsidRPr="00216883">
        <w:rPr>
          <w:rFonts w:cs="Times New Roman"/>
          <w:sz w:val="28"/>
          <w:szCs w:val="28"/>
        </w:rPr>
        <w:t>кримінального правопорушення</w:t>
      </w:r>
      <w:r w:rsidR="00394A5A">
        <w:rPr>
          <w:rFonts w:cs="Times New Roman"/>
          <w:sz w:val="28"/>
          <w:szCs w:val="28"/>
        </w:rPr>
        <w:t>, як</w:t>
      </w:r>
      <w:r w:rsidR="00394A5A">
        <w:rPr>
          <w:rFonts w:cs="Times New Roman"/>
          <w:sz w:val="28"/>
          <w:szCs w:val="28"/>
          <w:lang w:val="ru-RU"/>
        </w:rPr>
        <w:t>е</w:t>
      </w:r>
      <w:r w:rsidRPr="00216883">
        <w:rPr>
          <w:rFonts w:cs="Times New Roman"/>
          <w:sz w:val="28"/>
          <w:szCs w:val="28"/>
        </w:rPr>
        <w:t xml:space="preserve"> приховується. Дії винного, який вчинив умисне вбивство з метою приховати </w:t>
      </w:r>
      <w:r w:rsidR="008810C4" w:rsidRPr="00216883">
        <w:rPr>
          <w:rFonts w:cs="Times New Roman"/>
          <w:sz w:val="28"/>
          <w:szCs w:val="28"/>
        </w:rPr>
        <w:t>кримінальне правопорушення</w:t>
      </w:r>
      <w:r w:rsidRPr="00216883">
        <w:rPr>
          <w:rFonts w:cs="Times New Roman"/>
          <w:sz w:val="28"/>
          <w:szCs w:val="28"/>
        </w:rPr>
        <w:t xml:space="preserve"> іншої особи, додатково кваліфікувати ще й за ст.</w:t>
      </w:r>
      <w:r w:rsidR="002700E8" w:rsidRPr="00216883">
        <w:rPr>
          <w:rFonts w:cs="Times New Roman"/>
          <w:sz w:val="28"/>
          <w:szCs w:val="28"/>
        </w:rPr>
        <w:t> </w:t>
      </w:r>
      <w:r w:rsidRPr="00216883">
        <w:rPr>
          <w:rFonts w:cs="Times New Roman"/>
          <w:sz w:val="28"/>
          <w:szCs w:val="28"/>
        </w:rPr>
        <w:t xml:space="preserve">396 КК не потрібно. Якщо вбивство з метою приховання </w:t>
      </w:r>
      <w:r w:rsidR="003163EA" w:rsidRPr="00216883">
        <w:rPr>
          <w:rFonts w:cs="Times New Roman"/>
          <w:sz w:val="28"/>
          <w:szCs w:val="28"/>
        </w:rPr>
        <w:t>кримінального правопорушення</w:t>
      </w:r>
      <w:r w:rsidRPr="00216883">
        <w:rPr>
          <w:rFonts w:cs="Times New Roman"/>
          <w:sz w:val="28"/>
          <w:szCs w:val="28"/>
        </w:rPr>
        <w:t>, вчиненого іншою особою, було заздалегідь обіцяне, відповідальність настає за п.</w:t>
      </w:r>
      <w:r w:rsidR="002700E8" w:rsidRPr="00216883">
        <w:rPr>
          <w:rFonts w:cs="Times New Roman"/>
          <w:sz w:val="28"/>
          <w:szCs w:val="28"/>
        </w:rPr>
        <w:t> </w:t>
      </w:r>
      <w:r w:rsidRPr="00216883">
        <w:rPr>
          <w:rFonts w:cs="Times New Roman"/>
          <w:sz w:val="28"/>
          <w:szCs w:val="28"/>
        </w:rPr>
        <w:t>9 ч.</w:t>
      </w:r>
      <w:r w:rsidR="002700E8" w:rsidRPr="00216883">
        <w:rPr>
          <w:rFonts w:cs="Times New Roman"/>
          <w:sz w:val="28"/>
          <w:szCs w:val="28"/>
        </w:rPr>
        <w:t> </w:t>
      </w:r>
      <w:r w:rsidRPr="00216883">
        <w:rPr>
          <w:rFonts w:cs="Times New Roman"/>
          <w:sz w:val="28"/>
          <w:szCs w:val="28"/>
        </w:rPr>
        <w:t>2 ст.</w:t>
      </w:r>
      <w:r w:rsidR="002700E8" w:rsidRPr="00216883">
        <w:rPr>
          <w:rFonts w:cs="Times New Roman"/>
          <w:sz w:val="28"/>
          <w:szCs w:val="28"/>
        </w:rPr>
        <w:t> </w:t>
      </w:r>
      <w:r w:rsidRPr="00216883">
        <w:rPr>
          <w:rFonts w:cs="Times New Roman"/>
          <w:sz w:val="28"/>
          <w:szCs w:val="28"/>
        </w:rPr>
        <w:t xml:space="preserve">115 КК і за пособництво в тому </w:t>
      </w:r>
      <w:proofErr w:type="spellStart"/>
      <w:r w:rsidR="00394A5A">
        <w:rPr>
          <w:rFonts w:cs="Times New Roman"/>
          <w:sz w:val="28"/>
          <w:szCs w:val="28"/>
        </w:rPr>
        <w:t>кримінальн</w:t>
      </w:r>
      <w:proofErr w:type="spellEnd"/>
      <w:r w:rsidR="00394A5A">
        <w:rPr>
          <w:rFonts w:cs="Times New Roman"/>
          <w:sz w:val="28"/>
          <w:szCs w:val="28"/>
          <w:lang w:val="ru-RU"/>
        </w:rPr>
        <w:t>ому</w:t>
      </w:r>
      <w:r w:rsidR="00765781" w:rsidRPr="00216883">
        <w:rPr>
          <w:rFonts w:cs="Times New Roman"/>
          <w:sz w:val="28"/>
          <w:szCs w:val="28"/>
        </w:rPr>
        <w:t xml:space="preserve"> правопорушенн</w:t>
      </w:r>
      <w:r w:rsidR="00394A5A">
        <w:rPr>
          <w:rFonts w:cs="Times New Roman"/>
          <w:sz w:val="28"/>
          <w:szCs w:val="28"/>
        </w:rPr>
        <w:t>і, як</w:t>
      </w:r>
      <w:r w:rsidR="00394A5A">
        <w:rPr>
          <w:rFonts w:cs="Times New Roman"/>
          <w:sz w:val="28"/>
          <w:szCs w:val="28"/>
          <w:lang w:val="ru-RU"/>
        </w:rPr>
        <w:t>е</w:t>
      </w:r>
      <w:r w:rsidR="00394A5A">
        <w:rPr>
          <w:rFonts w:cs="Times New Roman"/>
          <w:sz w:val="28"/>
          <w:szCs w:val="28"/>
        </w:rPr>
        <w:t xml:space="preserve"> </w:t>
      </w:r>
      <w:proofErr w:type="spellStart"/>
      <w:r w:rsidR="00394A5A">
        <w:rPr>
          <w:rFonts w:cs="Times New Roman"/>
          <w:sz w:val="28"/>
          <w:szCs w:val="28"/>
        </w:rPr>
        <w:t>приховува</w:t>
      </w:r>
      <w:proofErr w:type="spellEnd"/>
      <w:r w:rsidR="00394A5A">
        <w:rPr>
          <w:rFonts w:cs="Times New Roman"/>
          <w:sz w:val="28"/>
          <w:szCs w:val="28"/>
          <w:lang w:val="ru-RU"/>
        </w:rPr>
        <w:t>лось</w:t>
      </w:r>
      <w:r w:rsidRPr="00216883">
        <w:rPr>
          <w:rFonts w:cs="Times New Roman"/>
          <w:sz w:val="28"/>
          <w:szCs w:val="28"/>
        </w:rPr>
        <w:t>.</w:t>
      </w:r>
    </w:p>
    <w:p w14:paraId="4A5ACABA" w14:textId="77777777" w:rsidR="00BB65E8" w:rsidRPr="00C87A4F" w:rsidRDefault="00BB65E8" w:rsidP="00BB65E8">
      <w:pPr>
        <w:ind w:firstLine="709"/>
        <w:jc w:val="both"/>
        <w:rPr>
          <w:rFonts w:cs="Times New Roman"/>
          <w:sz w:val="28"/>
          <w:szCs w:val="28"/>
        </w:rPr>
      </w:pPr>
      <w:r w:rsidRPr="00C87A4F">
        <w:rPr>
          <w:rFonts w:cs="Times New Roman"/>
          <w:sz w:val="28"/>
          <w:szCs w:val="28"/>
        </w:rPr>
        <w:t xml:space="preserve">Умисне вбивство тягне відповідальність </w:t>
      </w:r>
      <w:r>
        <w:rPr>
          <w:rFonts w:cs="Times New Roman"/>
          <w:sz w:val="28"/>
          <w:szCs w:val="28"/>
        </w:rPr>
        <w:t xml:space="preserve">за </w:t>
      </w:r>
      <w:r w:rsidRPr="00475F79">
        <w:rPr>
          <w:rFonts w:cs="Times New Roman"/>
          <w:b/>
          <w:sz w:val="28"/>
          <w:szCs w:val="28"/>
        </w:rPr>
        <w:t>пунктом</w:t>
      </w:r>
      <w:r>
        <w:rPr>
          <w:rFonts w:cs="Times New Roman"/>
          <w:sz w:val="28"/>
          <w:szCs w:val="28"/>
        </w:rPr>
        <w:t xml:space="preserve"> </w:t>
      </w:r>
      <w:r w:rsidRPr="00C87A4F">
        <w:rPr>
          <w:rFonts w:cs="Times New Roman"/>
          <w:b/>
          <w:sz w:val="28"/>
          <w:szCs w:val="28"/>
        </w:rPr>
        <w:t>10 ч. 2 ст. 115 КК</w:t>
      </w:r>
      <w:r w:rsidRPr="00C87A4F">
        <w:rPr>
          <w:rFonts w:cs="Times New Roman"/>
          <w:sz w:val="28"/>
          <w:szCs w:val="28"/>
        </w:rPr>
        <w:t xml:space="preserve">, якщо воно було </w:t>
      </w:r>
      <w:r w:rsidRPr="00C87A4F">
        <w:rPr>
          <w:rFonts w:cs="Times New Roman"/>
          <w:b/>
          <w:i/>
          <w:sz w:val="28"/>
          <w:szCs w:val="28"/>
        </w:rPr>
        <w:t>поєднане зі зґвалтуванням потерпілої особи або сексуальним насильством,</w:t>
      </w:r>
      <w:r w:rsidRPr="00C87A4F">
        <w:rPr>
          <w:rFonts w:cs="Times New Roman"/>
          <w:sz w:val="28"/>
          <w:szCs w:val="28"/>
        </w:rPr>
        <w:t xml:space="preserve"> тобто </w:t>
      </w:r>
      <w:r>
        <w:rPr>
          <w:rFonts w:cs="Times New Roman"/>
          <w:sz w:val="28"/>
          <w:szCs w:val="28"/>
        </w:rPr>
        <w:t>таке сталося</w:t>
      </w:r>
      <w:r w:rsidRPr="00C87A4F">
        <w:rPr>
          <w:rFonts w:cs="Times New Roman"/>
          <w:sz w:val="28"/>
          <w:szCs w:val="28"/>
        </w:rPr>
        <w:t xml:space="preserve"> в процесі вчинення зазнач</w:t>
      </w:r>
      <w:r>
        <w:rPr>
          <w:rFonts w:cs="Times New Roman"/>
          <w:sz w:val="28"/>
          <w:szCs w:val="28"/>
        </w:rPr>
        <w:t>ених кримінальн</w:t>
      </w:r>
      <w:r w:rsidRPr="00BB65E8">
        <w:rPr>
          <w:rFonts w:cs="Times New Roman"/>
          <w:sz w:val="28"/>
          <w:szCs w:val="28"/>
        </w:rPr>
        <w:t>их</w:t>
      </w:r>
      <w:r>
        <w:rPr>
          <w:rFonts w:cs="Times New Roman"/>
          <w:sz w:val="28"/>
          <w:szCs w:val="28"/>
        </w:rPr>
        <w:t xml:space="preserve"> </w:t>
      </w:r>
      <w:r>
        <w:rPr>
          <w:rFonts w:cs="Times New Roman"/>
          <w:sz w:val="28"/>
          <w:szCs w:val="28"/>
        </w:rPr>
        <w:lastRenderedPageBreak/>
        <w:t>правопорушен</w:t>
      </w:r>
      <w:r w:rsidRPr="00BB65E8">
        <w:rPr>
          <w:rFonts w:cs="Times New Roman"/>
          <w:sz w:val="28"/>
          <w:szCs w:val="28"/>
        </w:rPr>
        <w:t>ь</w:t>
      </w:r>
      <w:r>
        <w:rPr>
          <w:rFonts w:cs="Times New Roman"/>
          <w:sz w:val="28"/>
          <w:szCs w:val="28"/>
        </w:rPr>
        <w:t xml:space="preserve"> чи одразу ж після н</w:t>
      </w:r>
      <w:r w:rsidRPr="00BB65E8">
        <w:rPr>
          <w:rFonts w:cs="Times New Roman"/>
          <w:sz w:val="28"/>
          <w:szCs w:val="28"/>
        </w:rPr>
        <w:t>их</w:t>
      </w:r>
      <w:r>
        <w:rPr>
          <w:rFonts w:cs="Times New Roman"/>
          <w:sz w:val="28"/>
          <w:szCs w:val="28"/>
        </w:rPr>
        <w:t>. При цьому кримінально протиправні</w:t>
      </w:r>
      <w:r w:rsidRPr="00C87A4F">
        <w:rPr>
          <w:rFonts w:cs="Times New Roman"/>
          <w:sz w:val="28"/>
          <w:szCs w:val="28"/>
        </w:rPr>
        <w:t xml:space="preserve"> дії кваліфікуються і </w:t>
      </w:r>
      <w:r>
        <w:rPr>
          <w:rFonts w:cs="Times New Roman"/>
          <w:sz w:val="28"/>
          <w:szCs w:val="28"/>
        </w:rPr>
        <w:t xml:space="preserve">за частиною </w:t>
      </w:r>
      <w:r w:rsidRPr="00C87A4F">
        <w:rPr>
          <w:rFonts w:cs="Times New Roman"/>
          <w:sz w:val="28"/>
          <w:szCs w:val="28"/>
        </w:rPr>
        <w:t xml:space="preserve">4 ст. 152 чи ч. 3 ст. 153 КК України або ще й за відповідною частиною ст. 115 КК України. Умисне вбивство з метою задовольнити статеву пристрасть із трупом також тягне відповідальність </w:t>
      </w:r>
      <w:r>
        <w:rPr>
          <w:rFonts w:cs="Times New Roman"/>
          <w:sz w:val="28"/>
          <w:szCs w:val="28"/>
        </w:rPr>
        <w:t xml:space="preserve">за пунктом </w:t>
      </w:r>
      <w:r w:rsidRPr="00C87A4F">
        <w:rPr>
          <w:rFonts w:cs="Times New Roman"/>
          <w:sz w:val="28"/>
          <w:szCs w:val="28"/>
        </w:rPr>
        <w:t>10 ч. 2 ст. 115 КК України. У випадках, коли особу було умисно вбито через певний час після її зґвалтування чи сексуального насильства з метою їх приховання, дії винного квалі</w:t>
      </w:r>
      <w:r w:rsidR="008573D1">
        <w:rPr>
          <w:rFonts w:cs="Times New Roman"/>
          <w:sz w:val="28"/>
          <w:szCs w:val="28"/>
        </w:rPr>
        <w:t>фікуються за сукупністю кримінальних правопорушень</w:t>
      </w:r>
      <w:r w:rsidRPr="00C87A4F">
        <w:rPr>
          <w:rFonts w:cs="Times New Roman"/>
          <w:sz w:val="28"/>
          <w:szCs w:val="28"/>
        </w:rPr>
        <w:t>, передбачених відповідними частинами ст</w:t>
      </w:r>
      <w:r>
        <w:rPr>
          <w:rFonts w:cs="Times New Roman"/>
          <w:sz w:val="28"/>
          <w:szCs w:val="28"/>
        </w:rPr>
        <w:t>атей</w:t>
      </w:r>
      <w:r w:rsidRPr="00C87A4F">
        <w:rPr>
          <w:rFonts w:cs="Times New Roman"/>
          <w:sz w:val="28"/>
          <w:szCs w:val="28"/>
        </w:rPr>
        <w:t> 152 або 153 та п. 9 ч. 2 ст. 115 КК України.</w:t>
      </w:r>
    </w:p>
    <w:p w14:paraId="1820241B" w14:textId="77777777" w:rsidR="009322B8" w:rsidRPr="00216883" w:rsidRDefault="009322B8" w:rsidP="009322B8">
      <w:pPr>
        <w:ind w:firstLine="567"/>
        <w:jc w:val="both"/>
        <w:rPr>
          <w:rFonts w:cs="Times New Roman"/>
          <w:sz w:val="28"/>
          <w:szCs w:val="28"/>
        </w:rPr>
      </w:pPr>
      <w:r w:rsidRPr="00216883">
        <w:rPr>
          <w:rFonts w:cs="Times New Roman"/>
          <w:b/>
          <w:i/>
          <w:sz w:val="28"/>
          <w:szCs w:val="28"/>
        </w:rPr>
        <w:t>Умисне вбивство,</w:t>
      </w:r>
      <w:r w:rsidRPr="00216883">
        <w:rPr>
          <w:rFonts w:cs="Times New Roman"/>
          <w:sz w:val="28"/>
          <w:szCs w:val="28"/>
        </w:rPr>
        <w:t xml:space="preserve"> </w:t>
      </w:r>
      <w:r w:rsidRPr="00216883">
        <w:rPr>
          <w:rFonts w:cs="Times New Roman"/>
          <w:b/>
          <w:i/>
          <w:sz w:val="28"/>
          <w:szCs w:val="28"/>
        </w:rPr>
        <w:t>вчинене на замовлення</w:t>
      </w:r>
      <w:r w:rsidR="009B44C6" w:rsidRPr="00216883">
        <w:rPr>
          <w:rFonts w:cs="Times New Roman"/>
          <w:sz w:val="28"/>
          <w:szCs w:val="28"/>
        </w:rPr>
        <w:t xml:space="preserve"> (п. </w:t>
      </w:r>
      <w:r w:rsidRPr="00216883">
        <w:rPr>
          <w:rFonts w:cs="Times New Roman"/>
          <w:sz w:val="28"/>
          <w:szCs w:val="28"/>
        </w:rPr>
        <w:t>11 ч.</w:t>
      </w:r>
      <w:r w:rsidR="009B44C6" w:rsidRPr="00216883">
        <w:rPr>
          <w:rFonts w:cs="Times New Roman"/>
          <w:sz w:val="28"/>
          <w:szCs w:val="28"/>
        </w:rPr>
        <w:t> </w:t>
      </w:r>
      <w:r w:rsidRPr="00216883">
        <w:rPr>
          <w:rFonts w:cs="Times New Roman"/>
          <w:sz w:val="28"/>
          <w:szCs w:val="28"/>
        </w:rPr>
        <w:t>2 ст.</w:t>
      </w:r>
      <w:r w:rsidR="009B44C6" w:rsidRPr="00216883">
        <w:rPr>
          <w:rFonts w:cs="Times New Roman"/>
          <w:sz w:val="28"/>
          <w:szCs w:val="28"/>
        </w:rPr>
        <w:t> </w:t>
      </w:r>
      <w:r w:rsidRPr="00216883">
        <w:rPr>
          <w:rFonts w:cs="Times New Roman"/>
          <w:sz w:val="28"/>
          <w:szCs w:val="28"/>
        </w:rPr>
        <w:t>115</w:t>
      </w:r>
      <w:r w:rsidR="009B44C6" w:rsidRPr="00216883">
        <w:rPr>
          <w:rFonts w:cs="Times New Roman"/>
          <w:sz w:val="28"/>
          <w:szCs w:val="28"/>
        </w:rPr>
        <w:t> </w:t>
      </w:r>
      <w:r w:rsidRPr="00216883">
        <w:rPr>
          <w:rFonts w:cs="Times New Roman"/>
          <w:sz w:val="28"/>
          <w:szCs w:val="28"/>
        </w:rPr>
        <w:t>КК),</w:t>
      </w:r>
      <w:r w:rsidR="009B44C6" w:rsidRPr="00216883">
        <w:rPr>
          <w:rFonts w:cs="Times New Roman"/>
          <w:sz w:val="28"/>
          <w:szCs w:val="28"/>
        </w:rPr>
        <w:t xml:space="preserve"> – </w:t>
      </w:r>
      <w:r w:rsidRPr="00216883">
        <w:rPr>
          <w:rFonts w:cs="Times New Roman"/>
          <w:sz w:val="28"/>
          <w:szCs w:val="28"/>
        </w:rPr>
        <w:t>це умисне позбавлення життя потерпілого, здійснене особою (виконавцем) за дорученням іншої особи (замовника). Таке доручення може мати форму наказу, розпорядження, а також угоди, відповідно до якої виконавець зобов</w:t>
      </w:r>
      <w:r w:rsidR="00F4571A" w:rsidRPr="00216883">
        <w:rPr>
          <w:rFonts w:cs="Times New Roman"/>
          <w:sz w:val="28"/>
          <w:szCs w:val="28"/>
        </w:rPr>
        <w:t>’</w:t>
      </w:r>
      <w:r w:rsidRPr="00216883">
        <w:rPr>
          <w:rFonts w:cs="Times New Roman"/>
          <w:sz w:val="28"/>
          <w:szCs w:val="28"/>
        </w:rPr>
        <w:t>язується позбавити потерпілого життя, а замовник – вчинити в інтересах виконавця певні дії матеріального чи нематеріального характеру або ж не вчинювати їх. Якщо замовлення умисного вбивства мало форму угоди, відповідальність за п. 11 ч. 2 ст. 115 КК настає незалежно від того, коли були вчинені обіцяні виконавцеві дії – до чи після вбивства, виконав чи не виконав замовник свою обіцянку, збирався він це робити чи ні. До дій матеріального характеру, зокрема, належать сплата виконавцеві винагороди за вчинення вбивства, передача чи збереження прав на майно, звільнення від майнових зобов</w:t>
      </w:r>
      <w:r w:rsidR="00F4571A" w:rsidRPr="00216883">
        <w:rPr>
          <w:rFonts w:cs="Times New Roman"/>
          <w:sz w:val="28"/>
          <w:szCs w:val="28"/>
        </w:rPr>
        <w:t>’</w:t>
      </w:r>
      <w:r w:rsidRPr="00216883">
        <w:rPr>
          <w:rFonts w:cs="Times New Roman"/>
          <w:sz w:val="28"/>
          <w:szCs w:val="28"/>
        </w:rPr>
        <w:t>язань тощо. Під діями нематеріального характеру розуміються будь-які дії, вчинення чи не вчинення яких безпосередньо не пов</w:t>
      </w:r>
      <w:r w:rsidR="00F4571A" w:rsidRPr="00216883">
        <w:rPr>
          <w:rFonts w:cs="Times New Roman"/>
          <w:sz w:val="28"/>
          <w:szCs w:val="28"/>
        </w:rPr>
        <w:t>’</w:t>
      </w:r>
      <w:r w:rsidRPr="00216883">
        <w:rPr>
          <w:rFonts w:cs="Times New Roman"/>
          <w:sz w:val="28"/>
          <w:szCs w:val="28"/>
        </w:rPr>
        <w:t>язане з матеріальними інтересами виконавця вбивства. У випадках, коли умисне вбивство на замовлення вчинюється з метою одержання від замовника грошей, матеріальних цінностей чи інших вигод матеріального характеру (тобто з корисливих мотивів), дії виконавця кваліфікуються за пунктами 6 і 11 ч.</w:t>
      </w:r>
      <w:r w:rsidRPr="00216883">
        <w:rPr>
          <w:rFonts w:cs="Times New Roman"/>
          <w:sz w:val="28"/>
          <w:szCs w:val="28"/>
          <w:lang w:val="en-US"/>
        </w:rPr>
        <w:t> </w:t>
      </w:r>
      <w:r w:rsidRPr="00216883">
        <w:rPr>
          <w:rFonts w:cs="Times New Roman"/>
          <w:sz w:val="28"/>
          <w:szCs w:val="28"/>
        </w:rPr>
        <w:t>2 ст.</w:t>
      </w:r>
      <w:r w:rsidRPr="00216883">
        <w:rPr>
          <w:rFonts w:cs="Times New Roman"/>
          <w:sz w:val="28"/>
          <w:szCs w:val="28"/>
          <w:lang w:val="en-US"/>
        </w:rPr>
        <w:t> </w:t>
      </w:r>
      <w:r w:rsidRPr="00216883">
        <w:rPr>
          <w:rFonts w:cs="Times New Roman"/>
          <w:sz w:val="28"/>
          <w:szCs w:val="28"/>
        </w:rPr>
        <w:t xml:space="preserve">115 КК. Замовник умисного вбивства залежно від конкретних обставин справи повинен визнаватись або підбурювачем, або організатором </w:t>
      </w:r>
      <w:r w:rsidR="003163EA" w:rsidRPr="00216883">
        <w:rPr>
          <w:rFonts w:cs="Times New Roman"/>
          <w:sz w:val="28"/>
          <w:szCs w:val="28"/>
        </w:rPr>
        <w:t>кримінального правопорушення</w:t>
      </w:r>
      <w:r w:rsidRPr="00216883">
        <w:rPr>
          <w:rFonts w:cs="Times New Roman"/>
          <w:sz w:val="28"/>
          <w:szCs w:val="28"/>
        </w:rPr>
        <w:t xml:space="preserve"> (якщо тільки він не є його співвиконавцем). Дії замовника умисного вбивства, який одночасно був і співвиконавцем цього </w:t>
      </w:r>
      <w:r w:rsidR="003163EA" w:rsidRPr="00216883">
        <w:rPr>
          <w:rFonts w:cs="Times New Roman"/>
          <w:sz w:val="28"/>
          <w:szCs w:val="28"/>
        </w:rPr>
        <w:t>кримінального правопорушення</w:t>
      </w:r>
      <w:r w:rsidRPr="00216883">
        <w:rPr>
          <w:rFonts w:cs="Times New Roman"/>
          <w:sz w:val="28"/>
          <w:szCs w:val="28"/>
        </w:rPr>
        <w:t>, кваліфікуються за пунктами 11 і 12 ч.</w:t>
      </w:r>
      <w:r w:rsidRPr="00216883">
        <w:rPr>
          <w:rFonts w:cs="Times New Roman"/>
          <w:sz w:val="28"/>
          <w:szCs w:val="28"/>
          <w:lang w:val="en-US"/>
        </w:rPr>
        <w:t> </w:t>
      </w:r>
      <w:r w:rsidRPr="00216883">
        <w:rPr>
          <w:rFonts w:cs="Times New Roman"/>
          <w:sz w:val="28"/>
          <w:szCs w:val="28"/>
        </w:rPr>
        <w:t>2 ст.</w:t>
      </w:r>
      <w:r w:rsidRPr="00216883">
        <w:rPr>
          <w:rFonts w:cs="Times New Roman"/>
          <w:sz w:val="28"/>
          <w:szCs w:val="28"/>
          <w:lang w:val="en-US"/>
        </w:rPr>
        <w:t> </w:t>
      </w:r>
      <w:r w:rsidRPr="00216883">
        <w:rPr>
          <w:rFonts w:cs="Times New Roman"/>
          <w:sz w:val="28"/>
          <w:szCs w:val="28"/>
        </w:rPr>
        <w:t>115 КК як умисне вбивство, вчинене на замовлення за попередньою змовою групою осіб, а за наявності до того підстав</w:t>
      </w:r>
      <w:r w:rsidR="009B44C6" w:rsidRPr="00216883">
        <w:rPr>
          <w:rFonts w:cs="Times New Roman"/>
          <w:sz w:val="28"/>
          <w:szCs w:val="28"/>
        </w:rPr>
        <w:t xml:space="preserve"> – </w:t>
      </w:r>
      <w:r w:rsidRPr="00216883">
        <w:rPr>
          <w:rFonts w:cs="Times New Roman"/>
          <w:sz w:val="28"/>
          <w:szCs w:val="28"/>
        </w:rPr>
        <w:t xml:space="preserve">і за іншими пунктами цієї статті. </w:t>
      </w:r>
    </w:p>
    <w:p w14:paraId="2415CDD1" w14:textId="77777777" w:rsidR="009322B8" w:rsidRPr="00216883" w:rsidRDefault="009B44C6" w:rsidP="009322B8">
      <w:pPr>
        <w:ind w:firstLine="567"/>
        <w:jc w:val="both"/>
        <w:rPr>
          <w:rFonts w:cs="Times New Roman"/>
          <w:sz w:val="28"/>
          <w:szCs w:val="28"/>
        </w:rPr>
      </w:pPr>
      <w:r w:rsidRPr="00216883">
        <w:rPr>
          <w:rFonts w:cs="Times New Roman"/>
          <w:b/>
          <w:i/>
          <w:sz w:val="28"/>
          <w:szCs w:val="28"/>
        </w:rPr>
        <w:t>Умисне вбивство, вчинене за попередньою змовою групою осіб</w:t>
      </w:r>
      <w:r w:rsidRPr="00216883">
        <w:rPr>
          <w:rFonts w:cs="Times New Roman"/>
          <w:sz w:val="28"/>
          <w:szCs w:val="28"/>
        </w:rPr>
        <w:t xml:space="preserve"> (п. 12 ч. 2 ст. 115 КК) має місце, якщо воно вчинене спільно двома або більше особами, які заздалегідь, тобто до початку </w:t>
      </w:r>
      <w:r w:rsidR="003163EA" w:rsidRPr="00216883">
        <w:rPr>
          <w:rFonts w:cs="Times New Roman"/>
          <w:sz w:val="28"/>
          <w:szCs w:val="28"/>
        </w:rPr>
        <w:t>кримінального правопорушення</w:t>
      </w:r>
      <w:r w:rsidRPr="00216883">
        <w:rPr>
          <w:rFonts w:cs="Times New Roman"/>
          <w:sz w:val="28"/>
          <w:szCs w:val="28"/>
        </w:rPr>
        <w:t>, домовилися про спільне його вчинення.</w:t>
      </w:r>
    </w:p>
    <w:p w14:paraId="738592A1" w14:textId="77777777" w:rsidR="009322B8" w:rsidRPr="00216883" w:rsidRDefault="009B44C6" w:rsidP="009322B8">
      <w:pPr>
        <w:ind w:firstLine="567"/>
        <w:jc w:val="both"/>
        <w:rPr>
          <w:rFonts w:cs="Times New Roman"/>
          <w:sz w:val="28"/>
          <w:szCs w:val="28"/>
        </w:rPr>
      </w:pPr>
      <w:r w:rsidRPr="00216883">
        <w:rPr>
          <w:rFonts w:cs="Times New Roman"/>
          <w:sz w:val="28"/>
          <w:szCs w:val="28"/>
        </w:rPr>
        <w:t>За п. </w:t>
      </w:r>
      <w:r w:rsidR="009322B8" w:rsidRPr="00216883">
        <w:rPr>
          <w:rFonts w:cs="Times New Roman"/>
          <w:sz w:val="28"/>
          <w:szCs w:val="28"/>
        </w:rPr>
        <w:t>13 ч.</w:t>
      </w:r>
      <w:r w:rsidRPr="00216883">
        <w:rPr>
          <w:rFonts w:cs="Times New Roman"/>
          <w:sz w:val="28"/>
          <w:szCs w:val="28"/>
        </w:rPr>
        <w:t> </w:t>
      </w:r>
      <w:r w:rsidR="009322B8" w:rsidRPr="00216883">
        <w:rPr>
          <w:rFonts w:cs="Times New Roman"/>
          <w:sz w:val="28"/>
          <w:szCs w:val="28"/>
        </w:rPr>
        <w:t>2 ст.</w:t>
      </w:r>
      <w:r w:rsidRPr="00216883">
        <w:rPr>
          <w:rFonts w:cs="Times New Roman"/>
          <w:sz w:val="28"/>
          <w:szCs w:val="28"/>
        </w:rPr>
        <w:t> </w:t>
      </w:r>
      <w:r w:rsidR="009322B8" w:rsidRPr="00216883">
        <w:rPr>
          <w:rFonts w:cs="Times New Roman"/>
          <w:sz w:val="28"/>
          <w:szCs w:val="28"/>
        </w:rPr>
        <w:t>115</w:t>
      </w:r>
      <w:r w:rsidRPr="00216883">
        <w:rPr>
          <w:rFonts w:cs="Times New Roman"/>
          <w:sz w:val="28"/>
          <w:szCs w:val="28"/>
        </w:rPr>
        <w:t> </w:t>
      </w:r>
      <w:r w:rsidR="009322B8" w:rsidRPr="00216883">
        <w:rPr>
          <w:rFonts w:cs="Times New Roman"/>
          <w:sz w:val="28"/>
          <w:szCs w:val="28"/>
        </w:rPr>
        <w:t xml:space="preserve">КК кваліфікуються дії </w:t>
      </w:r>
      <w:r w:rsidR="009322B8" w:rsidRPr="00216883">
        <w:rPr>
          <w:rFonts w:cs="Times New Roman"/>
          <w:b/>
          <w:i/>
          <w:sz w:val="28"/>
          <w:szCs w:val="28"/>
        </w:rPr>
        <w:t>особи, яка раніше вчинила умисне вбивство, за винятком уби</w:t>
      </w:r>
      <w:r w:rsidRPr="00216883">
        <w:rPr>
          <w:rFonts w:cs="Times New Roman"/>
          <w:b/>
          <w:i/>
          <w:sz w:val="28"/>
          <w:szCs w:val="28"/>
        </w:rPr>
        <w:t>вства, передбаченого ст.ст. 116</w:t>
      </w:r>
      <w:r w:rsidR="009322B8" w:rsidRPr="00216883">
        <w:rPr>
          <w:rFonts w:cs="Times New Roman"/>
          <w:b/>
          <w:i/>
          <w:sz w:val="28"/>
          <w:szCs w:val="28"/>
        </w:rPr>
        <w:t>–118 КК</w:t>
      </w:r>
      <w:r w:rsidR="009322B8" w:rsidRPr="00216883">
        <w:rPr>
          <w:rFonts w:cs="Times New Roman"/>
          <w:sz w:val="28"/>
          <w:szCs w:val="28"/>
        </w:rPr>
        <w:t>. Відповідальність за повторне умисне вбивство настає незалежно від того, чи була винна особа раніше засудж</w:t>
      </w:r>
      <w:r w:rsidR="00765781" w:rsidRPr="00216883">
        <w:rPr>
          <w:rFonts w:cs="Times New Roman"/>
          <w:sz w:val="28"/>
          <w:szCs w:val="28"/>
        </w:rPr>
        <w:t xml:space="preserve">ена за перше </w:t>
      </w:r>
      <w:r w:rsidR="008810C4" w:rsidRPr="00216883">
        <w:rPr>
          <w:rFonts w:cs="Times New Roman"/>
          <w:sz w:val="28"/>
          <w:szCs w:val="28"/>
        </w:rPr>
        <w:t>кримінальне правопорушення</w:t>
      </w:r>
      <w:r w:rsidR="009322B8" w:rsidRPr="00216883">
        <w:rPr>
          <w:rFonts w:cs="Times New Roman"/>
          <w:sz w:val="28"/>
          <w:szCs w:val="28"/>
        </w:rPr>
        <w:t xml:space="preserve">, вчинила вона закінчене вбивство чи готування до нього або замах на нього була вона виконавцем чи іншим співучасником </w:t>
      </w:r>
      <w:r w:rsidR="003163EA" w:rsidRPr="00216883">
        <w:rPr>
          <w:rFonts w:cs="Times New Roman"/>
          <w:sz w:val="28"/>
          <w:szCs w:val="28"/>
        </w:rPr>
        <w:t>кримінального правопорушення</w:t>
      </w:r>
      <w:r w:rsidR="009322B8" w:rsidRPr="00216883">
        <w:rPr>
          <w:rFonts w:cs="Times New Roman"/>
          <w:sz w:val="28"/>
          <w:szCs w:val="28"/>
        </w:rPr>
        <w:t>.</w:t>
      </w:r>
    </w:p>
    <w:p w14:paraId="6657242B" w14:textId="77777777" w:rsidR="009322B8" w:rsidRPr="00216883" w:rsidRDefault="009322B8" w:rsidP="009322B8">
      <w:pPr>
        <w:ind w:firstLine="567"/>
        <w:jc w:val="both"/>
        <w:rPr>
          <w:rFonts w:cs="Times New Roman"/>
          <w:sz w:val="28"/>
          <w:szCs w:val="28"/>
        </w:rPr>
      </w:pPr>
      <w:r w:rsidRPr="00216883">
        <w:rPr>
          <w:rFonts w:cs="Times New Roman"/>
          <w:sz w:val="28"/>
          <w:szCs w:val="28"/>
        </w:rPr>
        <w:t xml:space="preserve">Вбивство </w:t>
      </w:r>
      <w:r w:rsidRPr="00216883">
        <w:rPr>
          <w:rFonts w:cs="Times New Roman"/>
          <w:b/>
          <w:i/>
          <w:sz w:val="28"/>
          <w:szCs w:val="28"/>
        </w:rPr>
        <w:t>з мотивів расової, національної чи релігійної нетерпимості</w:t>
      </w:r>
      <w:r w:rsidRPr="00216883">
        <w:rPr>
          <w:rFonts w:cs="Times New Roman"/>
          <w:sz w:val="28"/>
          <w:szCs w:val="28"/>
        </w:rPr>
        <w:t xml:space="preserve"> (п. 14 ч. 2 ст. 115 КК), являє собою вбивс</w:t>
      </w:r>
      <w:r w:rsidR="00CC0581">
        <w:rPr>
          <w:rFonts w:cs="Times New Roman"/>
          <w:sz w:val="28"/>
          <w:szCs w:val="28"/>
        </w:rPr>
        <w:t>тво з ненависті до представників</w:t>
      </w:r>
      <w:r w:rsidRPr="00216883">
        <w:rPr>
          <w:rFonts w:cs="Times New Roman"/>
          <w:sz w:val="28"/>
          <w:szCs w:val="28"/>
        </w:rPr>
        <w:t xml:space="preserve"> певної раси, національності чи релігії взагалі, а не до конкретних осіб із їх числа, а також </w:t>
      </w:r>
      <w:r w:rsidRPr="00216883">
        <w:rPr>
          <w:rFonts w:cs="Times New Roman"/>
          <w:sz w:val="28"/>
          <w:szCs w:val="28"/>
        </w:rPr>
        <w:lastRenderedPageBreak/>
        <w:t xml:space="preserve">вбивство з помсти за приналежність до певної раси, національності чи релігії. Тому для кваліфікації умисного вбивства за п. 14 ч. 2 ст. 115 КК необхідно, щоб при вчинені такого </w:t>
      </w:r>
      <w:r w:rsidR="003163EA" w:rsidRPr="00216883">
        <w:rPr>
          <w:rFonts w:cs="Times New Roman"/>
          <w:sz w:val="28"/>
          <w:szCs w:val="28"/>
        </w:rPr>
        <w:t>кримінального правопорушення</w:t>
      </w:r>
      <w:r w:rsidRPr="00216883">
        <w:rPr>
          <w:rFonts w:cs="Times New Roman"/>
          <w:sz w:val="28"/>
          <w:szCs w:val="28"/>
        </w:rPr>
        <w:t xml:space="preserve">, головним мотивом виступало саме расова, національна чи релігійна нетерпимість. Під </w:t>
      </w:r>
      <w:r w:rsidRPr="00216883">
        <w:rPr>
          <w:rFonts w:cs="Times New Roman"/>
          <w:b/>
          <w:i/>
          <w:sz w:val="28"/>
          <w:szCs w:val="28"/>
        </w:rPr>
        <w:t>мотивом расової, національної чи релігійної нетерпимості</w:t>
      </w:r>
      <w:r w:rsidRPr="00216883">
        <w:rPr>
          <w:rFonts w:cs="Times New Roman"/>
          <w:sz w:val="28"/>
          <w:szCs w:val="28"/>
        </w:rPr>
        <w:t xml:space="preserve"> слід розуміти обумовленні певні потреби, внутрішні спонукання, вираженні бажанням винуватого показати неповноцінність потерпілого у зв</w:t>
      </w:r>
      <w:r w:rsidR="00F4571A" w:rsidRPr="00216883">
        <w:rPr>
          <w:rFonts w:cs="Times New Roman"/>
          <w:sz w:val="28"/>
          <w:szCs w:val="28"/>
        </w:rPr>
        <w:t>’</w:t>
      </w:r>
      <w:r w:rsidRPr="00216883">
        <w:rPr>
          <w:rFonts w:cs="Times New Roman"/>
          <w:sz w:val="28"/>
          <w:szCs w:val="28"/>
        </w:rPr>
        <w:t xml:space="preserve">язку приналежності його до певної раси, нації чи релігії і цим самим виразити свою нетерпимість до них. </w:t>
      </w:r>
    </w:p>
    <w:p w14:paraId="3813853A" w14:textId="77777777" w:rsidR="009322B8" w:rsidRPr="00216883" w:rsidRDefault="009322B8" w:rsidP="009322B8">
      <w:pPr>
        <w:shd w:val="clear" w:color="auto" w:fill="FFFFFF"/>
        <w:ind w:firstLine="567"/>
        <w:jc w:val="both"/>
        <w:rPr>
          <w:rFonts w:cs="Times New Roman"/>
          <w:b/>
          <w:kern w:val="16"/>
          <w:sz w:val="28"/>
          <w:szCs w:val="28"/>
        </w:rPr>
      </w:pPr>
    </w:p>
    <w:p w14:paraId="5FEAC25B" w14:textId="77777777" w:rsidR="00EA2216" w:rsidRPr="00216883" w:rsidRDefault="009322B8" w:rsidP="00EA2216">
      <w:pPr>
        <w:shd w:val="clear" w:color="auto" w:fill="FFFFFF"/>
        <w:jc w:val="center"/>
        <w:rPr>
          <w:rFonts w:cs="Times New Roman"/>
          <w:b/>
          <w:kern w:val="16"/>
          <w:sz w:val="28"/>
          <w:szCs w:val="28"/>
        </w:rPr>
      </w:pPr>
      <w:r w:rsidRPr="00216883">
        <w:rPr>
          <w:rFonts w:cs="Times New Roman"/>
          <w:b/>
          <w:kern w:val="16"/>
          <w:sz w:val="28"/>
          <w:szCs w:val="28"/>
        </w:rPr>
        <w:t>Умисне вбивство, вчинене в стані сильног</w:t>
      </w:r>
      <w:r w:rsidR="00EA2216" w:rsidRPr="00216883">
        <w:rPr>
          <w:rFonts w:cs="Times New Roman"/>
          <w:b/>
          <w:kern w:val="16"/>
          <w:sz w:val="28"/>
          <w:szCs w:val="28"/>
        </w:rPr>
        <w:t>о душевного хвилювання (ст. 116 </w:t>
      </w:r>
      <w:r w:rsidRPr="00216883">
        <w:rPr>
          <w:rFonts w:cs="Times New Roman"/>
          <w:b/>
          <w:kern w:val="16"/>
          <w:sz w:val="28"/>
          <w:szCs w:val="28"/>
        </w:rPr>
        <w:t>КК).</w:t>
      </w:r>
    </w:p>
    <w:p w14:paraId="4C2F176B" w14:textId="77777777" w:rsidR="00C32804" w:rsidRDefault="00F46DD3" w:rsidP="00C32804">
      <w:pPr>
        <w:shd w:val="clear" w:color="auto" w:fill="FFFFFF"/>
        <w:ind w:firstLine="709"/>
        <w:jc w:val="both"/>
        <w:rPr>
          <w:rFonts w:cs="Times New Roman"/>
          <w:i/>
          <w:sz w:val="28"/>
          <w:szCs w:val="28"/>
          <w:shd w:val="clear" w:color="auto" w:fill="FFFFFF"/>
        </w:rPr>
      </w:pPr>
      <w:r w:rsidRPr="00F46DD3">
        <w:rPr>
          <w:rFonts w:cs="Times New Roman"/>
          <w:i/>
          <w:sz w:val="28"/>
          <w:szCs w:val="28"/>
          <w:shd w:val="clear" w:color="auto" w:fill="FFFFFF"/>
        </w:rPr>
        <w:t>Умисне вбивство, вчинене в стані сильного душевного хвилювання, зумовленого жорстоким поводженням, або таким, що принижує честь і гідність особи, а також за наявності системного характеру такого поводження з боку потерпілого (ст. 116 КК).</w:t>
      </w:r>
      <w:r w:rsidR="00C856D1">
        <w:rPr>
          <w:rFonts w:cs="Times New Roman"/>
          <w:i/>
          <w:sz w:val="28"/>
          <w:szCs w:val="28"/>
          <w:shd w:val="clear" w:color="auto" w:fill="FFFFFF"/>
        </w:rPr>
        <w:t xml:space="preserve"> </w:t>
      </w:r>
    </w:p>
    <w:p w14:paraId="45A22F19" w14:textId="77777777" w:rsidR="00F46DD3" w:rsidRPr="00F46DD3" w:rsidRDefault="00064545" w:rsidP="00C32804">
      <w:pPr>
        <w:shd w:val="clear" w:color="auto" w:fill="FFFFFF"/>
        <w:ind w:firstLine="709"/>
        <w:jc w:val="both"/>
        <w:rPr>
          <w:rFonts w:cs="Times New Roman"/>
          <w:i/>
          <w:kern w:val="16"/>
          <w:sz w:val="28"/>
          <w:szCs w:val="28"/>
        </w:rPr>
      </w:pPr>
      <w:r>
        <w:rPr>
          <w:rFonts w:cs="Times New Roman"/>
          <w:i/>
          <w:sz w:val="28"/>
          <w:szCs w:val="28"/>
          <w:shd w:val="clear" w:color="auto" w:fill="FFFFFF"/>
        </w:rPr>
        <w:t>Варто зауважити, що діюча редакція статті</w:t>
      </w:r>
      <w:r w:rsidR="00D22348">
        <w:rPr>
          <w:rFonts w:cs="Times New Roman"/>
          <w:i/>
          <w:sz w:val="28"/>
          <w:szCs w:val="28"/>
          <w:shd w:val="clear" w:color="auto" w:fill="FFFFFF"/>
        </w:rPr>
        <w:t xml:space="preserve"> має істот</w:t>
      </w:r>
      <w:r w:rsidR="00C054C5">
        <w:rPr>
          <w:rFonts w:cs="Times New Roman"/>
          <w:i/>
          <w:sz w:val="28"/>
          <w:szCs w:val="28"/>
          <w:shd w:val="clear" w:color="auto" w:fill="FFFFFF"/>
        </w:rPr>
        <w:t xml:space="preserve">ні зміни </w:t>
      </w:r>
      <w:r w:rsidR="003D096E">
        <w:rPr>
          <w:rFonts w:cs="Times New Roman"/>
          <w:i/>
          <w:sz w:val="28"/>
          <w:szCs w:val="28"/>
          <w:shd w:val="clear" w:color="auto" w:fill="FFFFFF"/>
        </w:rPr>
        <w:t>порівняно з</w:t>
      </w:r>
      <w:r>
        <w:rPr>
          <w:rFonts w:cs="Times New Roman"/>
          <w:i/>
          <w:sz w:val="28"/>
          <w:szCs w:val="28"/>
          <w:shd w:val="clear" w:color="auto" w:fill="FFFFFF"/>
        </w:rPr>
        <w:t xml:space="preserve"> </w:t>
      </w:r>
      <w:r w:rsidR="003D096E">
        <w:rPr>
          <w:rFonts w:cs="Times New Roman"/>
          <w:i/>
          <w:sz w:val="28"/>
          <w:szCs w:val="28"/>
          <w:shd w:val="clear" w:color="auto" w:fill="FFFFFF"/>
        </w:rPr>
        <w:t xml:space="preserve">попередньою! Зі змісту чинної норми вилучені такі поняття як </w:t>
      </w:r>
      <w:r w:rsidR="00584FE8">
        <w:rPr>
          <w:rFonts w:cs="Times New Roman"/>
          <w:i/>
          <w:sz w:val="28"/>
          <w:szCs w:val="28"/>
          <w:shd w:val="clear" w:color="auto" w:fill="FFFFFF"/>
        </w:rPr>
        <w:t>раптовість, протизаконне насильство, систематичне знущання, тяжка образа з боку потерпілого. Підставою таких змін послугувало прийняття Закону України про внесення змін до Кримінального та Кримінально процесуального кодексів України з метою реалізації положень Конвенції Ради Європи</w:t>
      </w:r>
      <w:r w:rsidR="00C32804">
        <w:rPr>
          <w:rFonts w:cs="Times New Roman"/>
          <w:i/>
          <w:sz w:val="28"/>
          <w:szCs w:val="28"/>
          <w:shd w:val="clear" w:color="auto" w:fill="FFFFFF"/>
        </w:rPr>
        <w:t xml:space="preserve"> про запобігання насильству</w:t>
      </w:r>
      <w:r w:rsidR="00584FE8">
        <w:rPr>
          <w:rFonts w:cs="Times New Roman"/>
          <w:i/>
          <w:sz w:val="28"/>
          <w:szCs w:val="28"/>
          <w:shd w:val="clear" w:color="auto" w:fill="FFFFFF"/>
        </w:rPr>
        <w:t xml:space="preserve"> стосовно жінок</w:t>
      </w:r>
      <w:r w:rsidR="00C32804">
        <w:rPr>
          <w:rFonts w:cs="Times New Roman"/>
          <w:i/>
          <w:sz w:val="28"/>
          <w:szCs w:val="28"/>
          <w:shd w:val="clear" w:color="auto" w:fill="FFFFFF"/>
        </w:rPr>
        <w:t xml:space="preserve"> і домашньому насильству та боротьбу з цими явищами. </w:t>
      </w:r>
    </w:p>
    <w:p w14:paraId="79F5BA01" w14:textId="77777777" w:rsidR="00F46DD3" w:rsidRPr="00C87A4F" w:rsidRDefault="00F46DD3" w:rsidP="00F46DD3">
      <w:pPr>
        <w:shd w:val="clear" w:color="auto" w:fill="FFFFFF"/>
        <w:tabs>
          <w:tab w:val="left" w:pos="461"/>
        </w:tabs>
        <w:ind w:firstLine="709"/>
        <w:jc w:val="both"/>
        <w:rPr>
          <w:rFonts w:cs="Times New Roman"/>
          <w:kern w:val="16"/>
          <w:sz w:val="28"/>
          <w:szCs w:val="28"/>
        </w:rPr>
      </w:pPr>
      <w:r w:rsidRPr="00C87A4F">
        <w:rPr>
          <w:rFonts w:cs="Times New Roman"/>
          <w:b/>
          <w:kern w:val="16"/>
          <w:sz w:val="28"/>
          <w:szCs w:val="28"/>
        </w:rPr>
        <w:t>Безпосередній об</w:t>
      </w:r>
      <w:r>
        <w:rPr>
          <w:rFonts w:cs="Times New Roman"/>
          <w:b/>
          <w:kern w:val="16"/>
          <w:sz w:val="28"/>
          <w:szCs w:val="28"/>
        </w:rPr>
        <w:t>’</w:t>
      </w:r>
      <w:r w:rsidRPr="00C87A4F">
        <w:rPr>
          <w:rFonts w:cs="Times New Roman"/>
          <w:b/>
          <w:kern w:val="16"/>
          <w:sz w:val="28"/>
          <w:szCs w:val="28"/>
        </w:rPr>
        <w:t>єкт</w:t>
      </w:r>
      <w:r w:rsidR="002D2E76">
        <w:rPr>
          <w:rFonts w:cs="Times New Roman"/>
          <w:kern w:val="16"/>
          <w:sz w:val="28"/>
          <w:szCs w:val="28"/>
        </w:rPr>
        <w:t xml:space="preserve"> кримінального правопорушення</w:t>
      </w:r>
      <w:r w:rsidRPr="00C87A4F">
        <w:rPr>
          <w:rFonts w:cs="Times New Roman"/>
          <w:kern w:val="16"/>
          <w:sz w:val="28"/>
          <w:szCs w:val="28"/>
        </w:rPr>
        <w:t xml:space="preserve"> – життя особи.</w:t>
      </w:r>
    </w:p>
    <w:p w14:paraId="62EDB617" w14:textId="77777777" w:rsidR="00F46DD3" w:rsidRDefault="00F46DD3" w:rsidP="00F46DD3">
      <w:pPr>
        <w:shd w:val="clear" w:color="auto" w:fill="FFFFFF"/>
        <w:tabs>
          <w:tab w:val="left" w:pos="461"/>
        </w:tabs>
        <w:ind w:firstLine="709"/>
        <w:jc w:val="both"/>
        <w:rPr>
          <w:rFonts w:cs="Times New Roman"/>
          <w:kern w:val="16"/>
          <w:sz w:val="28"/>
          <w:szCs w:val="28"/>
        </w:rPr>
      </w:pPr>
      <w:r w:rsidRPr="00C87A4F">
        <w:rPr>
          <w:rFonts w:cs="Times New Roman"/>
          <w:b/>
          <w:i/>
          <w:kern w:val="16"/>
          <w:sz w:val="28"/>
          <w:szCs w:val="28"/>
        </w:rPr>
        <w:t>Потерпілим</w:t>
      </w:r>
      <w:r w:rsidRPr="00C87A4F">
        <w:rPr>
          <w:rFonts w:cs="Times New Roman"/>
          <w:kern w:val="16"/>
          <w:sz w:val="28"/>
          <w:szCs w:val="28"/>
        </w:rPr>
        <w:t xml:space="preserve"> </w:t>
      </w:r>
      <w:r>
        <w:rPr>
          <w:rFonts w:cs="Times New Roman"/>
          <w:kern w:val="16"/>
          <w:sz w:val="28"/>
          <w:szCs w:val="28"/>
        </w:rPr>
        <w:t>у</w:t>
      </w:r>
      <w:r w:rsidR="002D2E76">
        <w:rPr>
          <w:rFonts w:cs="Times New Roman"/>
          <w:kern w:val="16"/>
          <w:sz w:val="28"/>
          <w:szCs w:val="28"/>
        </w:rPr>
        <w:t xml:space="preserve"> цьому кримінальному правопорушенні</w:t>
      </w:r>
      <w:r w:rsidR="002D2E76" w:rsidRPr="00C87A4F">
        <w:rPr>
          <w:rFonts w:cs="Times New Roman"/>
          <w:kern w:val="16"/>
          <w:sz w:val="28"/>
          <w:szCs w:val="28"/>
        </w:rPr>
        <w:t xml:space="preserve"> </w:t>
      </w:r>
      <w:r w:rsidRPr="00C87A4F">
        <w:rPr>
          <w:rFonts w:cs="Times New Roman"/>
          <w:kern w:val="16"/>
          <w:sz w:val="28"/>
          <w:szCs w:val="28"/>
        </w:rPr>
        <w:t>визнається тільки</w:t>
      </w:r>
      <w:r>
        <w:rPr>
          <w:rFonts w:cs="Times New Roman"/>
          <w:kern w:val="16"/>
          <w:sz w:val="28"/>
          <w:szCs w:val="28"/>
        </w:rPr>
        <w:t xml:space="preserve"> та</w:t>
      </w:r>
      <w:r w:rsidRPr="00C87A4F">
        <w:rPr>
          <w:rFonts w:cs="Times New Roman"/>
          <w:kern w:val="16"/>
          <w:sz w:val="28"/>
          <w:szCs w:val="28"/>
        </w:rPr>
        <w:t xml:space="preserve"> особа, яка системно вчиняла жорстоке поводження або поводження, що принижує честь і гідність винної особи. Жорстоке поводження може проявлятися у безжальних, грубих діях потерпілого, які спричиняють особі фізичні чи психічні страждання (заподіяння болю, штовхання, душення, нанесення побоїв чи тілесних ушкоджень</w:t>
      </w:r>
      <w:r>
        <w:rPr>
          <w:rFonts w:cs="Times New Roman"/>
          <w:kern w:val="16"/>
          <w:sz w:val="28"/>
          <w:szCs w:val="28"/>
        </w:rPr>
        <w:t>,</w:t>
      </w:r>
      <w:r w:rsidRPr="00C87A4F">
        <w:rPr>
          <w:rFonts w:cs="Times New Roman"/>
          <w:kern w:val="16"/>
          <w:sz w:val="28"/>
          <w:szCs w:val="28"/>
        </w:rPr>
        <w:t xml:space="preserve"> позбавлення їжі, води, сну тощо). Поводження, що принижує честь </w:t>
      </w:r>
      <w:r>
        <w:rPr>
          <w:rFonts w:cs="Times New Roman"/>
          <w:kern w:val="16"/>
          <w:sz w:val="28"/>
          <w:szCs w:val="28"/>
        </w:rPr>
        <w:t>і</w:t>
      </w:r>
      <w:r w:rsidRPr="00C87A4F">
        <w:rPr>
          <w:rFonts w:cs="Times New Roman"/>
          <w:kern w:val="16"/>
          <w:sz w:val="28"/>
          <w:szCs w:val="28"/>
        </w:rPr>
        <w:t xml:space="preserve"> гідність</w:t>
      </w:r>
      <w:r>
        <w:rPr>
          <w:rFonts w:cs="Times New Roman"/>
          <w:kern w:val="16"/>
          <w:sz w:val="28"/>
          <w:szCs w:val="28"/>
        </w:rPr>
        <w:t>,</w:t>
      </w:r>
      <w:r w:rsidRPr="00C87A4F">
        <w:rPr>
          <w:rFonts w:cs="Times New Roman"/>
          <w:kern w:val="16"/>
          <w:sz w:val="28"/>
          <w:szCs w:val="28"/>
        </w:rPr>
        <w:t xml:space="preserve"> – це такі дії, які мають на меті викликати </w:t>
      </w:r>
      <w:r>
        <w:rPr>
          <w:rFonts w:cs="Times New Roman"/>
          <w:kern w:val="16"/>
          <w:sz w:val="28"/>
          <w:szCs w:val="28"/>
        </w:rPr>
        <w:t>в</w:t>
      </w:r>
      <w:r w:rsidRPr="00C87A4F">
        <w:rPr>
          <w:rFonts w:cs="Times New Roman"/>
          <w:kern w:val="16"/>
          <w:sz w:val="28"/>
          <w:szCs w:val="28"/>
        </w:rPr>
        <w:t xml:space="preserve"> особи почуття страху</w:t>
      </w:r>
      <w:r>
        <w:rPr>
          <w:rFonts w:cs="Times New Roman"/>
          <w:kern w:val="16"/>
          <w:sz w:val="28"/>
          <w:szCs w:val="28"/>
        </w:rPr>
        <w:t xml:space="preserve"> чи</w:t>
      </w:r>
      <w:r w:rsidRPr="00C87A4F">
        <w:rPr>
          <w:rFonts w:cs="Times New Roman"/>
          <w:kern w:val="16"/>
          <w:sz w:val="28"/>
          <w:szCs w:val="28"/>
        </w:rPr>
        <w:t xml:space="preserve"> меншовартості. Воно може мати форму цькування або тяжкої образи. Відповідне поводження повинно мати системний характер (складатися з трьох або більше епізодів). Таке поводження приз</w:t>
      </w:r>
      <w:r w:rsidR="007F3A01">
        <w:rPr>
          <w:rFonts w:cs="Times New Roman"/>
          <w:kern w:val="16"/>
          <w:sz w:val="28"/>
          <w:szCs w:val="28"/>
        </w:rPr>
        <w:t xml:space="preserve">водить до виникнення у винного </w:t>
      </w:r>
      <w:r w:rsidRPr="00C87A4F">
        <w:rPr>
          <w:rFonts w:cs="Times New Roman"/>
          <w:kern w:val="16"/>
          <w:sz w:val="28"/>
          <w:szCs w:val="28"/>
        </w:rPr>
        <w:t>стану сильного душевного хвилювання.</w:t>
      </w:r>
    </w:p>
    <w:p w14:paraId="546F88C4" w14:textId="77777777" w:rsidR="000E1976" w:rsidRDefault="00F46DD3" w:rsidP="00951C81">
      <w:pPr>
        <w:shd w:val="clear" w:color="auto" w:fill="FFFFFF"/>
        <w:ind w:firstLine="567"/>
        <w:jc w:val="both"/>
        <w:rPr>
          <w:rFonts w:cs="Times New Roman"/>
          <w:kern w:val="16"/>
          <w:sz w:val="28"/>
          <w:szCs w:val="28"/>
        </w:rPr>
      </w:pPr>
      <w:r w:rsidRPr="00C87A4F">
        <w:rPr>
          <w:rFonts w:cs="Times New Roman"/>
          <w:b/>
          <w:kern w:val="16"/>
          <w:sz w:val="28"/>
          <w:szCs w:val="28"/>
        </w:rPr>
        <w:t>Об</w:t>
      </w:r>
      <w:r>
        <w:rPr>
          <w:rFonts w:cs="Times New Roman"/>
          <w:b/>
          <w:kern w:val="16"/>
          <w:sz w:val="28"/>
          <w:szCs w:val="28"/>
        </w:rPr>
        <w:t>’</w:t>
      </w:r>
      <w:r w:rsidRPr="00C87A4F">
        <w:rPr>
          <w:rFonts w:cs="Times New Roman"/>
          <w:b/>
          <w:kern w:val="16"/>
          <w:sz w:val="28"/>
          <w:szCs w:val="28"/>
        </w:rPr>
        <w:t>єктивна сторона</w:t>
      </w:r>
      <w:r w:rsidR="004003F6">
        <w:rPr>
          <w:rFonts w:cs="Times New Roman"/>
          <w:kern w:val="16"/>
          <w:sz w:val="28"/>
          <w:szCs w:val="28"/>
        </w:rPr>
        <w:t xml:space="preserve"> кримінального правопорушення</w:t>
      </w:r>
      <w:r w:rsidRPr="00C87A4F">
        <w:rPr>
          <w:rFonts w:cs="Times New Roman"/>
          <w:kern w:val="16"/>
          <w:sz w:val="28"/>
          <w:szCs w:val="28"/>
        </w:rPr>
        <w:t xml:space="preserve"> характеризується: </w:t>
      </w:r>
      <w:r>
        <w:rPr>
          <w:rFonts w:cs="Times New Roman"/>
          <w:kern w:val="16"/>
          <w:sz w:val="28"/>
          <w:szCs w:val="28"/>
        </w:rPr>
        <w:t>1) </w:t>
      </w:r>
      <w:r w:rsidRPr="00C87A4F">
        <w:rPr>
          <w:rFonts w:cs="Times New Roman"/>
          <w:kern w:val="16"/>
          <w:sz w:val="28"/>
          <w:szCs w:val="28"/>
        </w:rPr>
        <w:t xml:space="preserve">суспільно небезпечним діянням – посяганням на життя іншої особи; </w:t>
      </w:r>
      <w:r>
        <w:rPr>
          <w:rFonts w:cs="Times New Roman"/>
          <w:kern w:val="16"/>
          <w:sz w:val="28"/>
          <w:szCs w:val="28"/>
        </w:rPr>
        <w:t>2) </w:t>
      </w:r>
      <w:r w:rsidRPr="00C87A4F">
        <w:rPr>
          <w:rFonts w:cs="Times New Roman"/>
          <w:kern w:val="16"/>
          <w:sz w:val="28"/>
          <w:szCs w:val="28"/>
        </w:rPr>
        <w:t>наслідками у вигляді смерті іншої людини; 3) причинним зв</w:t>
      </w:r>
      <w:r>
        <w:rPr>
          <w:rFonts w:cs="Times New Roman"/>
          <w:kern w:val="16"/>
          <w:sz w:val="28"/>
          <w:szCs w:val="28"/>
        </w:rPr>
        <w:t>’</w:t>
      </w:r>
      <w:r w:rsidRPr="00C87A4F">
        <w:rPr>
          <w:rFonts w:cs="Times New Roman"/>
          <w:kern w:val="16"/>
          <w:sz w:val="28"/>
          <w:szCs w:val="28"/>
        </w:rPr>
        <w:t>язком між зазначеними діями та наслідком</w:t>
      </w:r>
      <w:r>
        <w:rPr>
          <w:rFonts w:cs="Times New Roman"/>
          <w:kern w:val="16"/>
          <w:sz w:val="28"/>
          <w:szCs w:val="28"/>
        </w:rPr>
        <w:t>;</w:t>
      </w:r>
      <w:r w:rsidR="004003F6">
        <w:rPr>
          <w:rFonts w:cs="Times New Roman"/>
          <w:kern w:val="16"/>
          <w:sz w:val="28"/>
          <w:szCs w:val="28"/>
        </w:rPr>
        <w:t xml:space="preserve"> 4) часом вчинення кримінального правопорушення. Це кримінальне правопорушення</w:t>
      </w:r>
      <w:r w:rsidR="00AE7F91">
        <w:rPr>
          <w:rFonts w:cs="Times New Roman"/>
          <w:kern w:val="16"/>
          <w:sz w:val="28"/>
          <w:szCs w:val="28"/>
        </w:rPr>
        <w:t xml:space="preserve"> може бути вчинене</w:t>
      </w:r>
      <w:r w:rsidRPr="00C87A4F">
        <w:rPr>
          <w:rFonts w:cs="Times New Roman"/>
          <w:kern w:val="16"/>
          <w:sz w:val="28"/>
          <w:szCs w:val="28"/>
        </w:rPr>
        <w:t xml:space="preserve"> </w:t>
      </w:r>
      <w:r>
        <w:rPr>
          <w:rFonts w:cs="Times New Roman"/>
          <w:kern w:val="16"/>
          <w:sz w:val="28"/>
          <w:szCs w:val="28"/>
        </w:rPr>
        <w:t>у</w:t>
      </w:r>
      <w:r w:rsidRPr="00C87A4F">
        <w:rPr>
          <w:rFonts w:cs="Times New Roman"/>
          <w:kern w:val="16"/>
          <w:sz w:val="28"/>
          <w:szCs w:val="28"/>
        </w:rPr>
        <w:t xml:space="preserve"> той час, коли винний </w:t>
      </w:r>
      <w:r>
        <w:rPr>
          <w:rFonts w:cs="Times New Roman"/>
          <w:kern w:val="16"/>
          <w:sz w:val="28"/>
          <w:szCs w:val="28"/>
        </w:rPr>
        <w:t>перебуває</w:t>
      </w:r>
      <w:r w:rsidR="00AE7F91">
        <w:rPr>
          <w:rFonts w:cs="Times New Roman"/>
          <w:kern w:val="16"/>
          <w:sz w:val="28"/>
          <w:szCs w:val="28"/>
        </w:rPr>
        <w:t xml:space="preserve"> у</w:t>
      </w:r>
      <w:r w:rsidRPr="00C87A4F">
        <w:rPr>
          <w:rFonts w:cs="Times New Roman"/>
          <w:kern w:val="16"/>
          <w:sz w:val="28"/>
          <w:szCs w:val="28"/>
        </w:rPr>
        <w:t xml:space="preserve"> стані сильного душевного хвилювання. Якщо умисне вбивство вчин</w:t>
      </w:r>
      <w:r>
        <w:rPr>
          <w:rFonts w:cs="Times New Roman"/>
          <w:kern w:val="16"/>
          <w:sz w:val="28"/>
          <w:szCs w:val="28"/>
        </w:rPr>
        <w:t>яється</w:t>
      </w:r>
      <w:r w:rsidRPr="00C87A4F">
        <w:rPr>
          <w:rFonts w:cs="Times New Roman"/>
          <w:kern w:val="16"/>
          <w:sz w:val="28"/>
          <w:szCs w:val="28"/>
        </w:rPr>
        <w:t xml:space="preserve"> після закінчення цього часу, то винна особа підлягає відповідальності за певною частиною чи пунктом частини 2 ст. 115 КК України. </w:t>
      </w:r>
      <w:r w:rsidR="008F6341">
        <w:rPr>
          <w:rFonts w:cs="Times New Roman"/>
          <w:kern w:val="16"/>
          <w:sz w:val="28"/>
          <w:szCs w:val="28"/>
        </w:rPr>
        <w:t>Відсутність в диспозиції статті ознаки «раптовості» жодним чином не вилучає її з ознак, що притаманні сильному душевному хвилюванні.</w:t>
      </w:r>
    </w:p>
    <w:p w14:paraId="55DE9D12" w14:textId="77777777" w:rsidR="00F46DD3" w:rsidRDefault="00F46DD3" w:rsidP="00951C81">
      <w:pPr>
        <w:shd w:val="clear" w:color="auto" w:fill="FFFFFF"/>
        <w:ind w:firstLine="567"/>
        <w:jc w:val="both"/>
        <w:rPr>
          <w:rFonts w:cs="Times New Roman"/>
          <w:kern w:val="16"/>
          <w:sz w:val="28"/>
          <w:szCs w:val="28"/>
        </w:rPr>
      </w:pPr>
      <w:r w:rsidRPr="008E551D">
        <w:rPr>
          <w:rFonts w:cs="Times New Roman"/>
          <w:i/>
          <w:kern w:val="16"/>
          <w:sz w:val="28"/>
          <w:szCs w:val="28"/>
        </w:rPr>
        <w:t>Сильним душевним хвилюванням (фізіологічним афектом)</w:t>
      </w:r>
      <w:r w:rsidRPr="00C87A4F">
        <w:rPr>
          <w:rFonts w:cs="Times New Roman"/>
          <w:kern w:val="16"/>
          <w:sz w:val="28"/>
          <w:szCs w:val="28"/>
        </w:rPr>
        <w:t xml:space="preserve"> є раптовий емоційний процес, викликаний поведінкою потерпілого, що </w:t>
      </w:r>
      <w:r>
        <w:rPr>
          <w:rFonts w:cs="Times New Roman"/>
          <w:kern w:val="16"/>
          <w:sz w:val="28"/>
          <w:szCs w:val="28"/>
        </w:rPr>
        <w:t>відбувається</w:t>
      </w:r>
      <w:r w:rsidRPr="00C87A4F">
        <w:rPr>
          <w:rFonts w:cs="Times New Roman"/>
          <w:kern w:val="16"/>
          <w:sz w:val="28"/>
          <w:szCs w:val="28"/>
        </w:rPr>
        <w:t xml:space="preserve"> швидко і </w:t>
      </w:r>
      <w:r w:rsidRPr="00C87A4F">
        <w:rPr>
          <w:rFonts w:cs="Times New Roman"/>
          <w:kern w:val="16"/>
          <w:sz w:val="28"/>
          <w:szCs w:val="28"/>
        </w:rPr>
        <w:lastRenderedPageBreak/>
        <w:t xml:space="preserve">бурхливо та певною мірою знижує здатність особи усвідомлювати свої дії і керувати ними. </w:t>
      </w:r>
      <w:r w:rsidR="00951C81" w:rsidRPr="00216883">
        <w:rPr>
          <w:rFonts w:cs="Times New Roman"/>
          <w:kern w:val="16"/>
          <w:sz w:val="28"/>
          <w:szCs w:val="28"/>
        </w:rPr>
        <w:t>Найчастіше такий стан є короткочасним і триває всього декілька хвилин.</w:t>
      </w:r>
      <w:r w:rsidR="00951C81">
        <w:rPr>
          <w:rFonts w:cs="Times New Roman"/>
          <w:kern w:val="16"/>
          <w:sz w:val="28"/>
          <w:szCs w:val="28"/>
        </w:rPr>
        <w:t xml:space="preserve"> </w:t>
      </w:r>
      <w:r w:rsidRPr="00C87A4F">
        <w:rPr>
          <w:rFonts w:cs="Times New Roman"/>
          <w:kern w:val="16"/>
          <w:sz w:val="28"/>
          <w:szCs w:val="28"/>
        </w:rPr>
        <w:t xml:space="preserve">Фізіологічний афект не розглядається як медичний критерій неосудності, оскільки не є видом іншого хворобливого стану психіки. </w:t>
      </w:r>
      <w:r>
        <w:rPr>
          <w:rFonts w:cs="Times New Roman"/>
          <w:kern w:val="16"/>
          <w:sz w:val="28"/>
          <w:szCs w:val="28"/>
        </w:rPr>
        <w:t>Разом із ц</w:t>
      </w:r>
      <w:r w:rsidRPr="00C87A4F">
        <w:rPr>
          <w:rFonts w:cs="Times New Roman"/>
          <w:kern w:val="16"/>
          <w:sz w:val="28"/>
          <w:szCs w:val="28"/>
        </w:rPr>
        <w:t>им</w:t>
      </w:r>
      <w:r w:rsidR="00C66C89">
        <w:rPr>
          <w:rFonts w:cs="Times New Roman"/>
          <w:kern w:val="16"/>
          <w:sz w:val="28"/>
          <w:szCs w:val="28"/>
        </w:rPr>
        <w:t xml:space="preserve"> у провадженнях про такі кримінальні правопорушення</w:t>
      </w:r>
      <w:r w:rsidRPr="00C87A4F">
        <w:rPr>
          <w:rFonts w:cs="Times New Roman"/>
          <w:kern w:val="16"/>
          <w:sz w:val="28"/>
          <w:szCs w:val="28"/>
        </w:rPr>
        <w:t xml:space="preserve"> обов</w:t>
      </w:r>
      <w:r>
        <w:rPr>
          <w:rFonts w:cs="Times New Roman"/>
          <w:kern w:val="16"/>
          <w:sz w:val="28"/>
          <w:szCs w:val="28"/>
        </w:rPr>
        <w:t>’</w:t>
      </w:r>
      <w:r w:rsidRPr="00C87A4F">
        <w:rPr>
          <w:rFonts w:cs="Times New Roman"/>
          <w:kern w:val="16"/>
          <w:sz w:val="28"/>
          <w:szCs w:val="28"/>
        </w:rPr>
        <w:t>язково призначається психолого-психіатрична експертиза.</w:t>
      </w:r>
    </w:p>
    <w:p w14:paraId="583C9B85" w14:textId="77777777" w:rsidR="002E4E09" w:rsidRDefault="002E4E09" w:rsidP="00951C81">
      <w:pPr>
        <w:shd w:val="clear" w:color="auto" w:fill="FFFFFF"/>
        <w:ind w:firstLine="567"/>
        <w:jc w:val="both"/>
        <w:rPr>
          <w:rFonts w:cs="Times New Roman"/>
          <w:kern w:val="16"/>
          <w:sz w:val="28"/>
          <w:szCs w:val="28"/>
        </w:rPr>
      </w:pPr>
      <w:r w:rsidRPr="00216883">
        <w:rPr>
          <w:rFonts w:cs="Times New Roman"/>
          <w:kern w:val="16"/>
          <w:sz w:val="28"/>
          <w:szCs w:val="28"/>
        </w:rPr>
        <w:t>Виникнення стану сильного душевного хвилювання внаслідок застосування до особи насильства на законних підставах (наприклад, при затриманні її працівниками органів Національної поліції у разі вчинення нею кримінального правопорушення чи іншого правопорушення) виключає відповідальність особи, яка в такому стані умисно вчинила вбивство, за ст. 116 КК.</w:t>
      </w:r>
      <w:r w:rsidR="00951C81">
        <w:rPr>
          <w:rFonts w:cs="Times New Roman"/>
          <w:kern w:val="16"/>
          <w:sz w:val="28"/>
          <w:szCs w:val="28"/>
        </w:rPr>
        <w:t xml:space="preserve"> </w:t>
      </w:r>
    </w:p>
    <w:p w14:paraId="2827314F" w14:textId="77777777" w:rsidR="000E1976" w:rsidRDefault="00B831D5" w:rsidP="000E1976">
      <w:pPr>
        <w:ind w:firstLine="567"/>
        <w:jc w:val="both"/>
        <w:rPr>
          <w:rFonts w:cs="Times New Roman"/>
          <w:sz w:val="28"/>
          <w:szCs w:val="28"/>
        </w:rPr>
      </w:pPr>
      <w:r w:rsidRPr="00216883">
        <w:rPr>
          <w:rFonts w:cs="Times New Roman"/>
          <w:sz w:val="28"/>
          <w:szCs w:val="28"/>
        </w:rPr>
        <w:t xml:space="preserve">Підстави виникнення стану сильного душевного хвилювання можуть бути спрямовані не тільки до винного або його близьких, а й до будь-яких інших осіб. </w:t>
      </w:r>
    </w:p>
    <w:p w14:paraId="029B5E13" w14:textId="77777777" w:rsidR="000E1976" w:rsidRDefault="00C66C89" w:rsidP="000E1976">
      <w:pPr>
        <w:ind w:firstLine="567"/>
        <w:jc w:val="both"/>
        <w:rPr>
          <w:rFonts w:cs="Times New Roman"/>
          <w:sz w:val="28"/>
          <w:szCs w:val="28"/>
        </w:rPr>
      </w:pPr>
      <w:r>
        <w:rPr>
          <w:rFonts w:cs="Times New Roman"/>
          <w:kern w:val="16"/>
          <w:sz w:val="28"/>
          <w:szCs w:val="28"/>
        </w:rPr>
        <w:t>Кримінальне правопорушення</w:t>
      </w:r>
      <w:r w:rsidR="002D2E76" w:rsidRPr="00C87A4F">
        <w:rPr>
          <w:rFonts w:cs="Times New Roman"/>
          <w:kern w:val="16"/>
          <w:sz w:val="28"/>
          <w:szCs w:val="28"/>
        </w:rPr>
        <w:t xml:space="preserve"> вважається закінченим з моменту заподіяння смерті іншій людині.</w:t>
      </w:r>
    </w:p>
    <w:p w14:paraId="1D749F20" w14:textId="77777777" w:rsidR="009322B8" w:rsidRPr="00216883" w:rsidRDefault="009322B8" w:rsidP="009322B8">
      <w:pPr>
        <w:shd w:val="clear" w:color="auto" w:fill="FFFFFF"/>
        <w:tabs>
          <w:tab w:val="left" w:pos="466"/>
        </w:tabs>
        <w:ind w:firstLine="567"/>
        <w:jc w:val="both"/>
        <w:rPr>
          <w:rFonts w:cs="Times New Roman"/>
          <w:kern w:val="16"/>
          <w:sz w:val="28"/>
          <w:szCs w:val="28"/>
        </w:rPr>
      </w:pPr>
      <w:r w:rsidRPr="00216883">
        <w:rPr>
          <w:rFonts w:cs="Times New Roman"/>
          <w:b/>
          <w:i/>
          <w:sz w:val="28"/>
          <w:szCs w:val="28"/>
        </w:rPr>
        <w:t>Суб</w:t>
      </w:r>
      <w:r w:rsidR="00F4571A" w:rsidRPr="00216883">
        <w:rPr>
          <w:rFonts w:cs="Times New Roman"/>
          <w:b/>
          <w:i/>
          <w:sz w:val="28"/>
          <w:szCs w:val="28"/>
        </w:rPr>
        <w:t>’</w:t>
      </w:r>
      <w:r w:rsidRPr="00216883">
        <w:rPr>
          <w:rFonts w:cs="Times New Roman"/>
          <w:b/>
          <w:i/>
          <w:sz w:val="28"/>
          <w:szCs w:val="28"/>
        </w:rPr>
        <w:t>єктивна сторона</w:t>
      </w:r>
      <w:r w:rsidRPr="00216883">
        <w:rPr>
          <w:rFonts w:cs="Times New Roman"/>
          <w:i/>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характеризуються лише умисною формою вини. </w:t>
      </w:r>
      <w:r w:rsidR="000E1976">
        <w:rPr>
          <w:rFonts w:cs="Times New Roman"/>
          <w:sz w:val="28"/>
          <w:szCs w:val="28"/>
        </w:rPr>
        <w:t>При цьому як і стан сильного душевного хвилювання, умисел на вчи</w:t>
      </w:r>
      <w:r w:rsidR="00FA69AF">
        <w:rPr>
          <w:rFonts w:cs="Times New Roman"/>
          <w:sz w:val="28"/>
          <w:szCs w:val="28"/>
        </w:rPr>
        <w:t>нення убивства виникає раптово</w:t>
      </w:r>
      <w:r w:rsidR="00950A72">
        <w:rPr>
          <w:rFonts w:cs="Times New Roman"/>
          <w:sz w:val="28"/>
          <w:szCs w:val="28"/>
        </w:rPr>
        <w:t xml:space="preserve"> (є афектованим)</w:t>
      </w:r>
      <w:r w:rsidR="00FA69AF">
        <w:rPr>
          <w:rFonts w:cs="Times New Roman"/>
          <w:sz w:val="28"/>
          <w:szCs w:val="28"/>
        </w:rPr>
        <w:t xml:space="preserve">. </w:t>
      </w:r>
      <w:r w:rsidRPr="00216883">
        <w:rPr>
          <w:rFonts w:cs="Times New Roman"/>
          <w:sz w:val="28"/>
          <w:szCs w:val="28"/>
        </w:rPr>
        <w:t>У тих випадках, коли посягання на життя особи вчинене в стані сильного душевного хвилювання, здійснюються через необережність, кримінальна відповідальність не настає.</w:t>
      </w:r>
    </w:p>
    <w:p w14:paraId="1E094627" w14:textId="77777777" w:rsidR="009322B8" w:rsidRPr="00216883" w:rsidRDefault="009322B8" w:rsidP="009322B8">
      <w:pPr>
        <w:ind w:firstLine="567"/>
        <w:jc w:val="both"/>
        <w:textAlignment w:val="center"/>
        <w:rPr>
          <w:rFonts w:cs="Times New Roman"/>
          <w:sz w:val="28"/>
          <w:szCs w:val="28"/>
        </w:rPr>
      </w:pPr>
      <w:r w:rsidRPr="00216883">
        <w:rPr>
          <w:rFonts w:cs="Times New Roman"/>
          <w:b/>
          <w:i/>
          <w:sz w:val="28"/>
          <w:szCs w:val="28"/>
        </w:rPr>
        <w:t>Суб</w:t>
      </w:r>
      <w:r w:rsidR="00F4571A" w:rsidRPr="00216883">
        <w:rPr>
          <w:rFonts w:cs="Times New Roman"/>
          <w:b/>
          <w:i/>
          <w:sz w:val="28"/>
          <w:szCs w:val="28"/>
        </w:rPr>
        <w:t>’</w:t>
      </w:r>
      <w:r w:rsidRPr="00216883">
        <w:rPr>
          <w:rFonts w:cs="Times New Roman"/>
          <w:b/>
          <w:i/>
          <w:sz w:val="28"/>
          <w:szCs w:val="28"/>
        </w:rPr>
        <w:t>єктом</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є фізична, осудна особа, яка досягла 14-річного віку і знаходилася під час вчинення </w:t>
      </w:r>
      <w:r w:rsidR="003163EA" w:rsidRPr="00216883">
        <w:rPr>
          <w:rFonts w:cs="Times New Roman"/>
          <w:sz w:val="28"/>
          <w:szCs w:val="28"/>
        </w:rPr>
        <w:t>кримінального правопорушення</w:t>
      </w:r>
      <w:r w:rsidRPr="00216883">
        <w:rPr>
          <w:rFonts w:cs="Times New Roman"/>
          <w:sz w:val="28"/>
          <w:szCs w:val="28"/>
        </w:rPr>
        <w:t xml:space="preserve"> у стані сильного душевного хвилювання.</w:t>
      </w:r>
    </w:p>
    <w:p w14:paraId="64D50122" w14:textId="77777777" w:rsidR="009322B8" w:rsidRPr="00216883" w:rsidRDefault="009322B8" w:rsidP="009322B8">
      <w:pPr>
        <w:ind w:firstLine="567"/>
        <w:jc w:val="both"/>
        <w:rPr>
          <w:rFonts w:cs="Times New Roman"/>
          <w:b/>
          <w:bCs/>
          <w:kern w:val="16"/>
          <w:sz w:val="28"/>
          <w:szCs w:val="28"/>
        </w:rPr>
      </w:pPr>
    </w:p>
    <w:p w14:paraId="5A9973AE" w14:textId="77777777" w:rsidR="00EA2216" w:rsidRPr="00216883" w:rsidRDefault="009322B8" w:rsidP="00EA2216">
      <w:pPr>
        <w:shd w:val="clear" w:color="auto" w:fill="FFFFFF"/>
        <w:jc w:val="center"/>
        <w:rPr>
          <w:rFonts w:cs="Times New Roman"/>
          <w:b/>
          <w:bCs/>
          <w:kern w:val="16"/>
          <w:sz w:val="28"/>
          <w:szCs w:val="28"/>
        </w:rPr>
      </w:pPr>
      <w:r w:rsidRPr="00216883">
        <w:rPr>
          <w:rFonts w:cs="Times New Roman"/>
          <w:b/>
          <w:bCs/>
          <w:kern w:val="16"/>
          <w:sz w:val="28"/>
          <w:szCs w:val="28"/>
        </w:rPr>
        <w:t>Умисне вбивство матір</w:t>
      </w:r>
      <w:r w:rsidR="00F4571A" w:rsidRPr="00216883">
        <w:rPr>
          <w:rFonts w:cs="Times New Roman"/>
          <w:b/>
          <w:bCs/>
          <w:kern w:val="16"/>
          <w:sz w:val="28"/>
          <w:szCs w:val="28"/>
        </w:rPr>
        <w:t>’</w:t>
      </w:r>
      <w:r w:rsidRPr="00216883">
        <w:rPr>
          <w:rFonts w:cs="Times New Roman"/>
          <w:b/>
          <w:bCs/>
          <w:kern w:val="16"/>
          <w:sz w:val="28"/>
          <w:szCs w:val="28"/>
        </w:rPr>
        <w:t>ю своєї новонародженої дитини (ст. 117 КК).</w:t>
      </w:r>
    </w:p>
    <w:p w14:paraId="4BF7BD7E" w14:textId="77777777" w:rsidR="009322B8" w:rsidRPr="00216883" w:rsidRDefault="009322B8" w:rsidP="009322B8">
      <w:pPr>
        <w:shd w:val="clear" w:color="auto" w:fill="FFFFFF"/>
        <w:ind w:firstLine="567"/>
        <w:jc w:val="both"/>
        <w:rPr>
          <w:rFonts w:cs="Times New Roman"/>
          <w:bCs/>
          <w:kern w:val="16"/>
          <w:sz w:val="28"/>
          <w:szCs w:val="28"/>
        </w:rPr>
      </w:pPr>
      <w:r w:rsidRPr="00216883">
        <w:rPr>
          <w:rFonts w:cs="Times New Roman"/>
          <w:bCs/>
          <w:kern w:val="16"/>
          <w:sz w:val="28"/>
          <w:szCs w:val="28"/>
        </w:rPr>
        <w:t>Стаття 117 КК передбачає відповідальність за умисне вбивство матір</w:t>
      </w:r>
      <w:r w:rsidR="00F4571A" w:rsidRPr="00216883">
        <w:rPr>
          <w:rFonts w:cs="Times New Roman"/>
          <w:bCs/>
          <w:kern w:val="16"/>
          <w:sz w:val="28"/>
          <w:szCs w:val="28"/>
        </w:rPr>
        <w:t>’</w:t>
      </w:r>
      <w:r w:rsidRPr="00216883">
        <w:rPr>
          <w:rFonts w:cs="Times New Roman"/>
          <w:bCs/>
          <w:kern w:val="16"/>
          <w:sz w:val="28"/>
          <w:szCs w:val="28"/>
        </w:rPr>
        <w:t>ю своєї новонародженої дитини під час пологів або відразу після пологів.</w:t>
      </w:r>
    </w:p>
    <w:p w14:paraId="7A2D5819" w14:textId="77777777" w:rsidR="009322B8" w:rsidRPr="00216883" w:rsidRDefault="009322B8" w:rsidP="009322B8">
      <w:pPr>
        <w:shd w:val="clear" w:color="auto" w:fill="FFFFFF"/>
        <w:ind w:firstLine="567"/>
        <w:jc w:val="both"/>
        <w:rPr>
          <w:rFonts w:cs="Times New Roman"/>
          <w:bCs/>
          <w:kern w:val="16"/>
          <w:sz w:val="28"/>
          <w:szCs w:val="28"/>
        </w:rPr>
      </w:pPr>
      <w:r w:rsidRPr="00216883">
        <w:rPr>
          <w:rFonts w:cs="Times New Roman"/>
          <w:b/>
          <w:bCs/>
          <w:i/>
          <w:kern w:val="16"/>
          <w:sz w:val="28"/>
          <w:szCs w:val="28"/>
        </w:rPr>
        <w:t>Об</w:t>
      </w:r>
      <w:r w:rsidR="00F4571A" w:rsidRPr="00216883">
        <w:rPr>
          <w:rFonts w:cs="Times New Roman"/>
          <w:b/>
          <w:bCs/>
          <w:i/>
          <w:kern w:val="16"/>
          <w:sz w:val="28"/>
          <w:szCs w:val="28"/>
        </w:rPr>
        <w:t>’</w:t>
      </w:r>
      <w:r w:rsidRPr="00216883">
        <w:rPr>
          <w:rFonts w:cs="Times New Roman"/>
          <w:b/>
          <w:bCs/>
          <w:i/>
          <w:kern w:val="16"/>
          <w:sz w:val="28"/>
          <w:szCs w:val="28"/>
        </w:rPr>
        <w:t>єкт</w:t>
      </w:r>
      <w:r w:rsidRPr="00216883">
        <w:rPr>
          <w:rFonts w:cs="Times New Roman"/>
          <w:bCs/>
          <w:kern w:val="16"/>
          <w:sz w:val="28"/>
          <w:szCs w:val="28"/>
        </w:rPr>
        <w:t xml:space="preserve"> </w:t>
      </w:r>
      <w:r w:rsidR="003163EA" w:rsidRPr="00216883">
        <w:rPr>
          <w:rFonts w:cs="Times New Roman"/>
          <w:bCs/>
          <w:kern w:val="16"/>
          <w:sz w:val="28"/>
          <w:szCs w:val="28"/>
        </w:rPr>
        <w:t>кримінального правопорушення</w:t>
      </w:r>
      <w:r w:rsidRPr="00216883">
        <w:rPr>
          <w:rFonts w:cs="Times New Roman"/>
          <w:kern w:val="16"/>
          <w:sz w:val="28"/>
          <w:szCs w:val="28"/>
        </w:rPr>
        <w:t xml:space="preserve"> – життя новонародженої дитини. </w:t>
      </w:r>
      <w:r w:rsidRPr="00216883">
        <w:rPr>
          <w:rFonts w:cs="Times New Roman"/>
          <w:b/>
          <w:bCs/>
          <w:i/>
          <w:kern w:val="16"/>
          <w:sz w:val="28"/>
          <w:szCs w:val="28"/>
        </w:rPr>
        <w:t>Потерпілим</w:t>
      </w:r>
      <w:r w:rsidRPr="00216883">
        <w:rPr>
          <w:rFonts w:cs="Times New Roman"/>
          <w:bCs/>
          <w:kern w:val="16"/>
          <w:sz w:val="28"/>
          <w:szCs w:val="28"/>
        </w:rPr>
        <w:t xml:space="preserve"> </w:t>
      </w:r>
      <w:r w:rsidRPr="00216883">
        <w:rPr>
          <w:rFonts w:cs="Times New Roman"/>
          <w:kern w:val="16"/>
          <w:sz w:val="28"/>
          <w:szCs w:val="28"/>
        </w:rPr>
        <w:t xml:space="preserve">від цього </w:t>
      </w:r>
      <w:r w:rsidR="003163EA" w:rsidRPr="00216883">
        <w:rPr>
          <w:rFonts w:cs="Times New Roman"/>
          <w:kern w:val="16"/>
          <w:sz w:val="28"/>
          <w:szCs w:val="28"/>
        </w:rPr>
        <w:t>кримінального правопорушення</w:t>
      </w:r>
      <w:r w:rsidRPr="00216883">
        <w:rPr>
          <w:rFonts w:cs="Times New Roman"/>
          <w:kern w:val="16"/>
          <w:sz w:val="28"/>
          <w:szCs w:val="28"/>
        </w:rPr>
        <w:t xml:space="preserve"> може бути лише власна новонароджена дитина матері.</w:t>
      </w:r>
    </w:p>
    <w:p w14:paraId="3899A24E" w14:textId="77777777" w:rsidR="001640F5" w:rsidRPr="00216883" w:rsidRDefault="009322B8" w:rsidP="009322B8">
      <w:pPr>
        <w:shd w:val="clear" w:color="auto" w:fill="FFFFFF"/>
        <w:tabs>
          <w:tab w:val="left" w:pos="466"/>
        </w:tabs>
        <w:ind w:firstLine="567"/>
        <w:jc w:val="both"/>
        <w:rPr>
          <w:rFonts w:cs="Times New Roman"/>
          <w:bCs/>
          <w:kern w:val="16"/>
          <w:sz w:val="28"/>
          <w:szCs w:val="28"/>
        </w:rPr>
      </w:pPr>
      <w:r w:rsidRPr="00216883">
        <w:rPr>
          <w:rFonts w:cs="Times New Roman"/>
          <w:b/>
          <w:bCs/>
          <w:i/>
          <w:kern w:val="16"/>
          <w:sz w:val="28"/>
          <w:szCs w:val="28"/>
        </w:rPr>
        <w:t>Об</w:t>
      </w:r>
      <w:r w:rsidR="00F4571A" w:rsidRPr="00216883">
        <w:rPr>
          <w:rFonts w:cs="Times New Roman"/>
          <w:b/>
          <w:bCs/>
          <w:i/>
          <w:kern w:val="16"/>
          <w:sz w:val="28"/>
          <w:szCs w:val="28"/>
        </w:rPr>
        <w:t>’</w:t>
      </w:r>
      <w:r w:rsidRPr="00216883">
        <w:rPr>
          <w:rFonts w:cs="Times New Roman"/>
          <w:b/>
          <w:bCs/>
          <w:i/>
          <w:kern w:val="16"/>
          <w:sz w:val="28"/>
          <w:szCs w:val="28"/>
        </w:rPr>
        <w:t>єктивна сторона</w:t>
      </w:r>
      <w:r w:rsidRPr="00216883">
        <w:rPr>
          <w:rFonts w:cs="Times New Roman"/>
          <w:bCs/>
          <w:kern w:val="16"/>
          <w:sz w:val="28"/>
          <w:szCs w:val="28"/>
        </w:rPr>
        <w:t xml:space="preserve"> </w:t>
      </w:r>
      <w:r w:rsidR="001640F5" w:rsidRPr="00216883">
        <w:rPr>
          <w:rFonts w:cs="Times New Roman"/>
          <w:bCs/>
          <w:kern w:val="16"/>
          <w:sz w:val="28"/>
          <w:szCs w:val="28"/>
        </w:rPr>
        <w:t xml:space="preserve">цього </w:t>
      </w:r>
      <w:r w:rsidR="003163EA" w:rsidRPr="00216883">
        <w:rPr>
          <w:rFonts w:cs="Times New Roman"/>
          <w:bCs/>
          <w:kern w:val="16"/>
          <w:sz w:val="28"/>
          <w:szCs w:val="28"/>
        </w:rPr>
        <w:t>кримінального правопорушення</w:t>
      </w:r>
      <w:r w:rsidR="001640F5" w:rsidRPr="00216883">
        <w:rPr>
          <w:rFonts w:cs="Times New Roman"/>
          <w:bCs/>
          <w:kern w:val="16"/>
          <w:sz w:val="28"/>
          <w:szCs w:val="28"/>
        </w:rPr>
        <w:t xml:space="preserve"> характеризується:</w:t>
      </w:r>
    </w:p>
    <w:p w14:paraId="78F46179" w14:textId="77777777" w:rsidR="001640F5" w:rsidRPr="00216883" w:rsidRDefault="009322B8" w:rsidP="009322B8">
      <w:pPr>
        <w:shd w:val="clear" w:color="auto" w:fill="FFFFFF"/>
        <w:tabs>
          <w:tab w:val="left" w:pos="466"/>
        </w:tabs>
        <w:ind w:firstLine="567"/>
        <w:jc w:val="both"/>
        <w:rPr>
          <w:rFonts w:cs="Times New Roman"/>
          <w:bCs/>
          <w:kern w:val="16"/>
          <w:sz w:val="28"/>
          <w:szCs w:val="28"/>
        </w:rPr>
      </w:pPr>
      <w:r w:rsidRPr="00216883">
        <w:rPr>
          <w:rFonts w:cs="Times New Roman"/>
          <w:bCs/>
          <w:kern w:val="16"/>
          <w:sz w:val="28"/>
          <w:szCs w:val="28"/>
        </w:rPr>
        <w:t>а)</w:t>
      </w:r>
      <w:r w:rsidR="001640F5" w:rsidRPr="00216883">
        <w:rPr>
          <w:rFonts w:cs="Times New Roman"/>
          <w:bCs/>
          <w:kern w:val="16"/>
          <w:sz w:val="28"/>
          <w:szCs w:val="28"/>
        </w:rPr>
        <w:t> </w:t>
      </w:r>
      <w:r w:rsidRPr="00216883">
        <w:rPr>
          <w:rFonts w:cs="Times New Roman"/>
          <w:bCs/>
          <w:kern w:val="16"/>
          <w:sz w:val="28"/>
          <w:szCs w:val="28"/>
        </w:rPr>
        <w:t>вбивством матір</w:t>
      </w:r>
      <w:r w:rsidR="00F4571A" w:rsidRPr="00216883">
        <w:rPr>
          <w:rFonts w:cs="Times New Roman"/>
          <w:bCs/>
          <w:kern w:val="16"/>
          <w:sz w:val="28"/>
          <w:szCs w:val="28"/>
        </w:rPr>
        <w:t>’</w:t>
      </w:r>
      <w:r w:rsidRPr="00216883">
        <w:rPr>
          <w:rFonts w:cs="Times New Roman"/>
          <w:bCs/>
          <w:kern w:val="16"/>
          <w:sz w:val="28"/>
          <w:szCs w:val="28"/>
        </w:rPr>
        <w:t xml:space="preserve">ю </w:t>
      </w:r>
      <w:r w:rsidR="001640F5" w:rsidRPr="00216883">
        <w:rPr>
          <w:rFonts w:cs="Times New Roman"/>
          <w:bCs/>
          <w:kern w:val="16"/>
          <w:sz w:val="28"/>
          <w:szCs w:val="28"/>
        </w:rPr>
        <w:t>своєї новонародженої дитини;</w:t>
      </w:r>
    </w:p>
    <w:p w14:paraId="524C68AD" w14:textId="77777777" w:rsidR="009322B8" w:rsidRPr="00216883" w:rsidRDefault="001640F5" w:rsidP="009322B8">
      <w:pPr>
        <w:shd w:val="clear" w:color="auto" w:fill="FFFFFF"/>
        <w:tabs>
          <w:tab w:val="left" w:pos="466"/>
        </w:tabs>
        <w:ind w:firstLine="567"/>
        <w:jc w:val="both"/>
        <w:rPr>
          <w:rFonts w:cs="Times New Roman"/>
          <w:bCs/>
          <w:kern w:val="16"/>
          <w:sz w:val="28"/>
          <w:szCs w:val="28"/>
        </w:rPr>
      </w:pPr>
      <w:r w:rsidRPr="00216883">
        <w:rPr>
          <w:rFonts w:cs="Times New Roman"/>
          <w:bCs/>
          <w:kern w:val="16"/>
          <w:sz w:val="28"/>
          <w:szCs w:val="28"/>
        </w:rPr>
        <w:t>б) </w:t>
      </w:r>
      <w:r w:rsidR="009322B8" w:rsidRPr="00216883">
        <w:rPr>
          <w:rFonts w:cs="Times New Roman"/>
          <w:bCs/>
          <w:kern w:val="16"/>
          <w:sz w:val="28"/>
          <w:szCs w:val="28"/>
        </w:rPr>
        <w:t>вчиненням цього діяння під час пологів або одразу після них.</w:t>
      </w:r>
    </w:p>
    <w:p w14:paraId="5858894A" w14:textId="77777777" w:rsidR="009322B8" w:rsidRPr="00216883" w:rsidRDefault="009322B8" w:rsidP="009322B8">
      <w:pPr>
        <w:shd w:val="clear" w:color="auto" w:fill="FFFFFF"/>
        <w:tabs>
          <w:tab w:val="left" w:pos="466"/>
        </w:tabs>
        <w:ind w:firstLine="567"/>
        <w:jc w:val="both"/>
        <w:rPr>
          <w:rFonts w:cs="Times New Roman"/>
          <w:bCs/>
          <w:kern w:val="16"/>
          <w:sz w:val="28"/>
          <w:szCs w:val="28"/>
        </w:rPr>
      </w:pPr>
      <w:r w:rsidRPr="00216883">
        <w:rPr>
          <w:rFonts w:cs="Times New Roman"/>
          <w:bCs/>
          <w:kern w:val="16"/>
          <w:sz w:val="28"/>
          <w:szCs w:val="28"/>
        </w:rPr>
        <w:t xml:space="preserve">Вбивство </w:t>
      </w:r>
      <w:r w:rsidRPr="00216883">
        <w:rPr>
          <w:rFonts w:cs="Times New Roman"/>
          <w:b/>
          <w:bCs/>
          <w:i/>
          <w:kern w:val="16"/>
          <w:sz w:val="28"/>
          <w:szCs w:val="28"/>
        </w:rPr>
        <w:t>під час пологів або одразу після них</w:t>
      </w:r>
      <w:r w:rsidRPr="00216883">
        <w:rPr>
          <w:rFonts w:cs="Times New Roman"/>
          <w:bCs/>
          <w:kern w:val="16"/>
          <w:sz w:val="28"/>
          <w:szCs w:val="28"/>
        </w:rPr>
        <w:t xml:space="preserve"> означає, що </w:t>
      </w:r>
      <w:r w:rsidR="008810C4" w:rsidRPr="00216883">
        <w:rPr>
          <w:rFonts w:cs="Times New Roman"/>
          <w:bCs/>
          <w:kern w:val="16"/>
          <w:sz w:val="28"/>
          <w:szCs w:val="28"/>
        </w:rPr>
        <w:t>кримінальне правопорушення</w:t>
      </w:r>
      <w:r w:rsidRPr="00216883">
        <w:rPr>
          <w:rFonts w:cs="Times New Roman"/>
          <w:bCs/>
          <w:kern w:val="16"/>
          <w:sz w:val="28"/>
          <w:szCs w:val="28"/>
        </w:rPr>
        <w:t xml:space="preserve"> вчиняється в момент початку пологів, або у період відділення дитини від тіла матері, навіть якщо дитина ще пов</w:t>
      </w:r>
      <w:r w:rsidR="00F4571A" w:rsidRPr="00216883">
        <w:rPr>
          <w:rFonts w:cs="Times New Roman"/>
          <w:bCs/>
          <w:kern w:val="16"/>
          <w:sz w:val="28"/>
          <w:szCs w:val="28"/>
        </w:rPr>
        <w:t>’</w:t>
      </w:r>
      <w:r w:rsidRPr="00216883">
        <w:rPr>
          <w:rFonts w:cs="Times New Roman"/>
          <w:bCs/>
          <w:kern w:val="16"/>
          <w:sz w:val="28"/>
          <w:szCs w:val="28"/>
        </w:rPr>
        <w:t>язана з матір</w:t>
      </w:r>
      <w:r w:rsidR="00F4571A" w:rsidRPr="00216883">
        <w:rPr>
          <w:rFonts w:cs="Times New Roman"/>
          <w:bCs/>
          <w:kern w:val="16"/>
          <w:sz w:val="28"/>
          <w:szCs w:val="28"/>
        </w:rPr>
        <w:t>’</w:t>
      </w:r>
      <w:r w:rsidRPr="00216883">
        <w:rPr>
          <w:rFonts w:cs="Times New Roman"/>
          <w:bCs/>
          <w:kern w:val="16"/>
          <w:sz w:val="28"/>
          <w:szCs w:val="28"/>
        </w:rPr>
        <w:t>ю пуповиною, або після повного відділення дитини від тіла матері й початку самостійного життя.</w:t>
      </w:r>
    </w:p>
    <w:p w14:paraId="5797D0EB" w14:textId="77777777" w:rsidR="009322B8" w:rsidRPr="00216883" w:rsidRDefault="009322B8" w:rsidP="009322B8">
      <w:pPr>
        <w:shd w:val="clear" w:color="auto" w:fill="FFFFFF"/>
        <w:tabs>
          <w:tab w:val="left" w:pos="466"/>
        </w:tabs>
        <w:ind w:firstLine="567"/>
        <w:jc w:val="both"/>
        <w:rPr>
          <w:rFonts w:cs="Times New Roman"/>
          <w:bCs/>
          <w:kern w:val="16"/>
          <w:sz w:val="28"/>
          <w:szCs w:val="28"/>
        </w:rPr>
      </w:pPr>
      <w:r w:rsidRPr="00216883">
        <w:rPr>
          <w:rFonts w:cs="Times New Roman"/>
          <w:bCs/>
          <w:kern w:val="16"/>
          <w:sz w:val="28"/>
          <w:szCs w:val="28"/>
        </w:rPr>
        <w:t>Віднесення зазначеного виду умисного вбивства до вбивств при пом</w:t>
      </w:r>
      <w:r w:rsidR="00F4571A" w:rsidRPr="00216883">
        <w:rPr>
          <w:rFonts w:cs="Times New Roman"/>
          <w:bCs/>
          <w:kern w:val="16"/>
          <w:sz w:val="28"/>
          <w:szCs w:val="28"/>
        </w:rPr>
        <w:t>’</w:t>
      </w:r>
      <w:r w:rsidRPr="00216883">
        <w:rPr>
          <w:rFonts w:cs="Times New Roman"/>
          <w:bCs/>
          <w:kern w:val="16"/>
          <w:sz w:val="28"/>
          <w:szCs w:val="28"/>
        </w:rPr>
        <w:t>якшуючих обставин пояснюється тим, що:</w:t>
      </w:r>
      <w:r w:rsidR="001640F5" w:rsidRPr="00216883">
        <w:rPr>
          <w:rFonts w:cs="Times New Roman"/>
          <w:kern w:val="16"/>
          <w:sz w:val="28"/>
          <w:szCs w:val="28"/>
        </w:rPr>
        <w:t xml:space="preserve"> а) </w:t>
      </w:r>
      <w:r w:rsidRPr="00216883">
        <w:rPr>
          <w:rFonts w:cs="Times New Roman"/>
          <w:kern w:val="16"/>
          <w:sz w:val="28"/>
          <w:szCs w:val="28"/>
        </w:rPr>
        <w:t>його вчинення обумовлене емоційною напругою, викликаною вагітністю і пологами та психічними процесами, що їх супроводжували (зокрема сімейним конфліктом, подружньою зрадою, матеріальними та іншими соціально-побутовими негараздами); б) тимчасовий психічний розлад послаблює здатність матері усвідомлювати свої дії та керувати ними, у зв</w:t>
      </w:r>
      <w:r w:rsidR="00F4571A" w:rsidRPr="00216883">
        <w:rPr>
          <w:rFonts w:cs="Times New Roman"/>
          <w:kern w:val="16"/>
          <w:sz w:val="28"/>
          <w:szCs w:val="28"/>
        </w:rPr>
        <w:t>’</w:t>
      </w:r>
      <w:r w:rsidRPr="00216883">
        <w:rPr>
          <w:rFonts w:cs="Times New Roman"/>
          <w:kern w:val="16"/>
          <w:sz w:val="28"/>
          <w:szCs w:val="28"/>
        </w:rPr>
        <w:t>язку з чим вона є обмежено осудною.</w:t>
      </w:r>
    </w:p>
    <w:p w14:paraId="7636BCEE" w14:textId="77777777" w:rsidR="009322B8" w:rsidRPr="00216883" w:rsidRDefault="009322B8" w:rsidP="009322B8">
      <w:pPr>
        <w:shd w:val="clear" w:color="auto" w:fill="FFFFFF"/>
        <w:ind w:firstLine="567"/>
        <w:jc w:val="both"/>
        <w:rPr>
          <w:rFonts w:cs="Times New Roman"/>
          <w:kern w:val="16"/>
          <w:sz w:val="28"/>
          <w:szCs w:val="28"/>
        </w:rPr>
      </w:pPr>
      <w:r w:rsidRPr="00216883">
        <w:rPr>
          <w:rFonts w:cs="Times New Roman"/>
          <w:b/>
          <w:i/>
          <w:kern w:val="16"/>
          <w:sz w:val="28"/>
          <w:szCs w:val="28"/>
        </w:rPr>
        <w:lastRenderedPageBreak/>
        <w:t>Суб</w:t>
      </w:r>
      <w:r w:rsidR="00F4571A" w:rsidRPr="00216883">
        <w:rPr>
          <w:rFonts w:cs="Times New Roman"/>
          <w:b/>
          <w:i/>
          <w:kern w:val="16"/>
          <w:sz w:val="28"/>
          <w:szCs w:val="28"/>
        </w:rPr>
        <w:t>’</w:t>
      </w:r>
      <w:r w:rsidRPr="00216883">
        <w:rPr>
          <w:rFonts w:cs="Times New Roman"/>
          <w:b/>
          <w:i/>
          <w:kern w:val="16"/>
          <w:sz w:val="28"/>
          <w:szCs w:val="28"/>
        </w:rPr>
        <w:t xml:space="preserve">єктивна сторона </w:t>
      </w:r>
      <w:r w:rsidR="003163EA" w:rsidRPr="00216883">
        <w:rPr>
          <w:rFonts w:cs="Times New Roman"/>
          <w:kern w:val="16"/>
          <w:sz w:val="28"/>
          <w:szCs w:val="28"/>
        </w:rPr>
        <w:t>кримінального правопорушення</w:t>
      </w:r>
      <w:r w:rsidRPr="00216883">
        <w:rPr>
          <w:rFonts w:cs="Times New Roman"/>
          <w:kern w:val="16"/>
          <w:sz w:val="28"/>
          <w:szCs w:val="28"/>
        </w:rPr>
        <w:t xml:space="preserve"> характеризується прямим або непрямим умислом.</w:t>
      </w:r>
    </w:p>
    <w:p w14:paraId="2CFAF671" w14:textId="77777777" w:rsidR="009322B8" w:rsidRPr="00216883" w:rsidRDefault="009322B8" w:rsidP="009322B8">
      <w:pPr>
        <w:shd w:val="clear" w:color="auto" w:fill="FFFFFF"/>
        <w:ind w:firstLine="567"/>
        <w:jc w:val="both"/>
        <w:rPr>
          <w:rFonts w:cs="Times New Roman"/>
          <w:kern w:val="16"/>
          <w:sz w:val="28"/>
          <w:szCs w:val="28"/>
        </w:rPr>
      </w:pPr>
      <w:r w:rsidRPr="00216883">
        <w:rPr>
          <w:rFonts w:cs="Times New Roman"/>
          <w:b/>
          <w:i/>
          <w:kern w:val="16"/>
          <w:sz w:val="28"/>
          <w:szCs w:val="28"/>
        </w:rPr>
        <w:t>Суб</w:t>
      </w:r>
      <w:r w:rsidR="00F4571A" w:rsidRPr="00216883">
        <w:rPr>
          <w:rFonts w:cs="Times New Roman"/>
          <w:b/>
          <w:i/>
          <w:kern w:val="16"/>
          <w:sz w:val="28"/>
          <w:szCs w:val="28"/>
        </w:rPr>
        <w:t>’</w:t>
      </w:r>
      <w:r w:rsidRPr="00216883">
        <w:rPr>
          <w:rFonts w:cs="Times New Roman"/>
          <w:b/>
          <w:i/>
          <w:kern w:val="16"/>
          <w:sz w:val="28"/>
          <w:szCs w:val="28"/>
        </w:rPr>
        <w:t>єктом</w:t>
      </w:r>
      <w:r w:rsidRPr="00216883">
        <w:rPr>
          <w:rFonts w:cs="Times New Roman"/>
          <w:kern w:val="16"/>
          <w:sz w:val="28"/>
          <w:szCs w:val="28"/>
        </w:rPr>
        <w:t xml:space="preserve"> </w:t>
      </w:r>
      <w:r w:rsidR="003163EA" w:rsidRPr="00216883">
        <w:rPr>
          <w:rFonts w:cs="Times New Roman"/>
          <w:kern w:val="16"/>
          <w:sz w:val="28"/>
          <w:szCs w:val="28"/>
        </w:rPr>
        <w:t>кримінального правопорушення</w:t>
      </w:r>
      <w:r w:rsidRPr="00216883">
        <w:rPr>
          <w:rFonts w:cs="Times New Roman"/>
          <w:kern w:val="16"/>
          <w:sz w:val="28"/>
          <w:szCs w:val="28"/>
        </w:rPr>
        <w:t xml:space="preserve"> може бути лише мати потерпілої дитини, яка є осудною і на момент вчинення </w:t>
      </w:r>
      <w:r w:rsidR="003163EA" w:rsidRPr="00216883">
        <w:rPr>
          <w:rFonts w:cs="Times New Roman"/>
          <w:kern w:val="16"/>
          <w:sz w:val="28"/>
          <w:szCs w:val="28"/>
        </w:rPr>
        <w:t>кримінального правопорушення</w:t>
      </w:r>
      <w:r w:rsidRPr="00216883">
        <w:rPr>
          <w:rFonts w:cs="Times New Roman"/>
          <w:kern w:val="16"/>
          <w:sz w:val="28"/>
          <w:szCs w:val="28"/>
        </w:rPr>
        <w:t xml:space="preserve"> досягла 14-річного віку.</w:t>
      </w:r>
      <w:r w:rsidR="001640F5" w:rsidRPr="00216883">
        <w:rPr>
          <w:rFonts w:cs="Times New Roman"/>
          <w:kern w:val="16"/>
          <w:sz w:val="28"/>
          <w:szCs w:val="28"/>
        </w:rPr>
        <w:t xml:space="preserve"> Співучасники у вбивстві матір</w:t>
      </w:r>
      <w:r w:rsidR="00F4571A" w:rsidRPr="00216883">
        <w:rPr>
          <w:rFonts w:cs="Times New Roman"/>
          <w:kern w:val="16"/>
          <w:sz w:val="28"/>
          <w:szCs w:val="28"/>
        </w:rPr>
        <w:t>’</w:t>
      </w:r>
      <w:r w:rsidR="001640F5" w:rsidRPr="00216883">
        <w:rPr>
          <w:rFonts w:cs="Times New Roman"/>
          <w:kern w:val="16"/>
          <w:sz w:val="28"/>
          <w:szCs w:val="28"/>
        </w:rPr>
        <w:t>ю новонародженої дитини несуть відповідальність за статтями 27 і 115. Обставини, що пом</w:t>
      </w:r>
      <w:r w:rsidR="00F4571A" w:rsidRPr="00216883">
        <w:rPr>
          <w:rFonts w:cs="Times New Roman"/>
          <w:kern w:val="16"/>
          <w:sz w:val="28"/>
          <w:szCs w:val="28"/>
        </w:rPr>
        <w:t>’</w:t>
      </w:r>
      <w:r w:rsidR="001640F5" w:rsidRPr="00216883">
        <w:rPr>
          <w:rFonts w:cs="Times New Roman"/>
          <w:kern w:val="16"/>
          <w:sz w:val="28"/>
          <w:szCs w:val="28"/>
        </w:rPr>
        <w:t>якшують відповідальність матері, на співучасників не поширюються.</w:t>
      </w:r>
    </w:p>
    <w:p w14:paraId="32CD09D2" w14:textId="77777777" w:rsidR="009322B8" w:rsidRPr="00216883" w:rsidRDefault="009322B8" w:rsidP="009322B8">
      <w:pPr>
        <w:shd w:val="clear" w:color="auto" w:fill="FFFFFF"/>
        <w:tabs>
          <w:tab w:val="left" w:pos="466"/>
        </w:tabs>
        <w:ind w:firstLine="567"/>
        <w:jc w:val="both"/>
        <w:rPr>
          <w:rFonts w:cs="Times New Roman"/>
          <w:kern w:val="16"/>
          <w:sz w:val="28"/>
          <w:szCs w:val="28"/>
        </w:rPr>
      </w:pPr>
      <w:r w:rsidRPr="00216883">
        <w:rPr>
          <w:rFonts w:cs="Times New Roman"/>
          <w:kern w:val="16"/>
          <w:sz w:val="28"/>
          <w:szCs w:val="28"/>
        </w:rPr>
        <w:t>Якщо умисне вбивство матір</w:t>
      </w:r>
      <w:r w:rsidR="00F4571A" w:rsidRPr="00216883">
        <w:rPr>
          <w:rFonts w:cs="Times New Roman"/>
          <w:kern w:val="16"/>
          <w:sz w:val="28"/>
          <w:szCs w:val="28"/>
        </w:rPr>
        <w:t>’</w:t>
      </w:r>
      <w:r w:rsidRPr="00216883">
        <w:rPr>
          <w:rFonts w:cs="Times New Roman"/>
          <w:kern w:val="16"/>
          <w:sz w:val="28"/>
          <w:szCs w:val="28"/>
        </w:rPr>
        <w:t>ю своєї новонародженої дитини вчинено із заздалегідь обдуманим умислом, у т.ч. за взаємною згодою подружжя, вчинене слід кваліфікувати за п.</w:t>
      </w:r>
      <w:r w:rsidR="001640F5" w:rsidRPr="00216883">
        <w:rPr>
          <w:rFonts w:cs="Times New Roman"/>
          <w:kern w:val="16"/>
          <w:sz w:val="28"/>
          <w:szCs w:val="28"/>
        </w:rPr>
        <w:t> </w:t>
      </w:r>
      <w:r w:rsidRPr="00216883">
        <w:rPr>
          <w:rFonts w:cs="Times New Roman"/>
          <w:kern w:val="16"/>
          <w:sz w:val="28"/>
          <w:szCs w:val="28"/>
        </w:rPr>
        <w:t>2 ч.</w:t>
      </w:r>
      <w:r w:rsidR="001640F5" w:rsidRPr="00216883">
        <w:rPr>
          <w:rFonts w:cs="Times New Roman"/>
          <w:kern w:val="16"/>
          <w:sz w:val="28"/>
          <w:szCs w:val="28"/>
        </w:rPr>
        <w:t> </w:t>
      </w:r>
      <w:r w:rsidRPr="00216883">
        <w:rPr>
          <w:rFonts w:cs="Times New Roman"/>
          <w:kern w:val="16"/>
          <w:sz w:val="28"/>
          <w:szCs w:val="28"/>
        </w:rPr>
        <w:t>2 ст.</w:t>
      </w:r>
      <w:r w:rsidR="001640F5" w:rsidRPr="00216883">
        <w:rPr>
          <w:rFonts w:cs="Times New Roman"/>
          <w:kern w:val="16"/>
          <w:sz w:val="28"/>
          <w:szCs w:val="28"/>
        </w:rPr>
        <w:t> </w:t>
      </w:r>
      <w:r w:rsidRPr="00216883">
        <w:rPr>
          <w:rFonts w:cs="Times New Roman"/>
          <w:kern w:val="16"/>
          <w:sz w:val="28"/>
          <w:szCs w:val="28"/>
        </w:rPr>
        <w:t>115 КК, а за наявн</w:t>
      </w:r>
      <w:r w:rsidR="001640F5" w:rsidRPr="00216883">
        <w:rPr>
          <w:rFonts w:cs="Times New Roman"/>
          <w:kern w:val="16"/>
          <w:sz w:val="28"/>
          <w:szCs w:val="28"/>
        </w:rPr>
        <w:t>ості підстав – і за іншим пункта</w:t>
      </w:r>
      <w:r w:rsidRPr="00216883">
        <w:rPr>
          <w:rFonts w:cs="Times New Roman"/>
          <w:kern w:val="16"/>
          <w:sz w:val="28"/>
          <w:szCs w:val="28"/>
        </w:rPr>
        <w:t>м</w:t>
      </w:r>
      <w:r w:rsidR="001640F5" w:rsidRPr="00216883">
        <w:rPr>
          <w:rFonts w:cs="Times New Roman"/>
          <w:kern w:val="16"/>
          <w:sz w:val="28"/>
          <w:szCs w:val="28"/>
        </w:rPr>
        <w:t>и ч. </w:t>
      </w:r>
      <w:r w:rsidRPr="00216883">
        <w:rPr>
          <w:rFonts w:cs="Times New Roman"/>
          <w:kern w:val="16"/>
          <w:sz w:val="28"/>
          <w:szCs w:val="28"/>
        </w:rPr>
        <w:t>2 цієї статті.</w:t>
      </w:r>
    </w:p>
    <w:p w14:paraId="7EFE7CAD" w14:textId="77777777" w:rsidR="009322B8" w:rsidRPr="00216883" w:rsidRDefault="009322B8" w:rsidP="009322B8">
      <w:pPr>
        <w:shd w:val="clear" w:color="auto" w:fill="FFFFFF"/>
        <w:ind w:firstLine="567"/>
        <w:jc w:val="both"/>
        <w:rPr>
          <w:rFonts w:cs="Times New Roman"/>
          <w:b/>
          <w:bCs/>
          <w:kern w:val="16"/>
          <w:sz w:val="28"/>
          <w:szCs w:val="28"/>
        </w:rPr>
      </w:pPr>
    </w:p>
    <w:p w14:paraId="0401EC51" w14:textId="77777777" w:rsidR="00EA2216" w:rsidRPr="00216883" w:rsidRDefault="009322B8" w:rsidP="00EA2216">
      <w:pPr>
        <w:shd w:val="clear" w:color="auto" w:fill="FFFFFF"/>
        <w:jc w:val="center"/>
        <w:rPr>
          <w:rFonts w:cs="Times New Roman"/>
          <w:b/>
          <w:bCs/>
          <w:kern w:val="16"/>
          <w:sz w:val="28"/>
          <w:szCs w:val="28"/>
        </w:rPr>
      </w:pPr>
      <w:r w:rsidRPr="00216883">
        <w:rPr>
          <w:rFonts w:cs="Times New Roman"/>
          <w:b/>
          <w:bCs/>
          <w:kern w:val="16"/>
          <w:sz w:val="28"/>
          <w:szCs w:val="28"/>
        </w:rPr>
        <w:t xml:space="preserve">Умисне вбивство при перевищенні меж необхідної оборони або у разі перевищення заходів, необхідних для затримання </w:t>
      </w:r>
      <w:r w:rsidR="00410201" w:rsidRPr="00216883">
        <w:rPr>
          <w:rFonts w:cs="Times New Roman"/>
          <w:b/>
          <w:bCs/>
          <w:kern w:val="16"/>
          <w:sz w:val="28"/>
          <w:szCs w:val="28"/>
        </w:rPr>
        <w:t xml:space="preserve">особи, </w:t>
      </w:r>
      <w:r w:rsidR="00410201" w:rsidRPr="00216883">
        <w:rPr>
          <w:rFonts w:cs="Times New Roman"/>
          <w:b/>
          <w:bCs/>
          <w:kern w:val="16"/>
          <w:sz w:val="28"/>
          <w:szCs w:val="28"/>
          <w:lang w:val="ru-RU"/>
        </w:rPr>
        <w:t>яка</w:t>
      </w:r>
      <w:r w:rsidR="00966717" w:rsidRPr="00216883">
        <w:rPr>
          <w:rFonts w:cs="Times New Roman"/>
          <w:b/>
          <w:bCs/>
          <w:kern w:val="16"/>
          <w:sz w:val="28"/>
          <w:szCs w:val="28"/>
        </w:rPr>
        <w:t xml:space="preserve"> вчинила кримінальне правопорушення </w:t>
      </w:r>
      <w:r w:rsidRPr="00216883">
        <w:rPr>
          <w:rFonts w:cs="Times New Roman"/>
          <w:b/>
          <w:bCs/>
          <w:kern w:val="16"/>
          <w:sz w:val="28"/>
          <w:szCs w:val="28"/>
        </w:rPr>
        <w:t>(ст. 118 КК).</w:t>
      </w:r>
    </w:p>
    <w:p w14:paraId="58D38F74" w14:textId="77777777" w:rsidR="009322B8" w:rsidRPr="00216883" w:rsidRDefault="009322B8" w:rsidP="009322B8">
      <w:pPr>
        <w:shd w:val="clear" w:color="auto" w:fill="FFFFFF"/>
        <w:ind w:firstLine="567"/>
        <w:jc w:val="both"/>
        <w:rPr>
          <w:rFonts w:cs="Times New Roman"/>
          <w:kern w:val="16"/>
          <w:sz w:val="28"/>
          <w:szCs w:val="28"/>
        </w:rPr>
      </w:pPr>
      <w:r w:rsidRPr="00216883">
        <w:rPr>
          <w:rFonts w:cs="Times New Roman"/>
          <w:b/>
          <w:bCs/>
          <w:i/>
          <w:kern w:val="16"/>
          <w:sz w:val="28"/>
          <w:szCs w:val="28"/>
        </w:rPr>
        <w:t>Об</w:t>
      </w:r>
      <w:r w:rsidR="00F4571A" w:rsidRPr="00216883">
        <w:rPr>
          <w:rFonts w:cs="Times New Roman"/>
          <w:b/>
          <w:bCs/>
          <w:i/>
          <w:kern w:val="16"/>
          <w:sz w:val="28"/>
          <w:szCs w:val="28"/>
        </w:rPr>
        <w:t>’</w:t>
      </w:r>
      <w:r w:rsidRPr="00216883">
        <w:rPr>
          <w:rFonts w:cs="Times New Roman"/>
          <w:b/>
          <w:bCs/>
          <w:i/>
          <w:kern w:val="16"/>
          <w:sz w:val="28"/>
          <w:szCs w:val="28"/>
        </w:rPr>
        <w:t>єкт</w:t>
      </w:r>
      <w:r w:rsidRPr="00216883">
        <w:rPr>
          <w:rFonts w:cs="Times New Roman"/>
          <w:bCs/>
          <w:kern w:val="16"/>
          <w:sz w:val="28"/>
          <w:szCs w:val="28"/>
        </w:rPr>
        <w:t xml:space="preserve"> </w:t>
      </w:r>
      <w:r w:rsidR="003163EA" w:rsidRPr="00216883">
        <w:rPr>
          <w:rFonts w:cs="Times New Roman"/>
          <w:bCs/>
          <w:kern w:val="16"/>
          <w:sz w:val="28"/>
          <w:szCs w:val="28"/>
        </w:rPr>
        <w:t>кримінального правопорушення</w:t>
      </w:r>
      <w:r w:rsidRPr="00216883">
        <w:rPr>
          <w:rFonts w:cs="Times New Roman"/>
          <w:kern w:val="16"/>
          <w:sz w:val="28"/>
          <w:szCs w:val="28"/>
        </w:rPr>
        <w:t xml:space="preserve"> – життя особи.</w:t>
      </w:r>
    </w:p>
    <w:p w14:paraId="47333F8A" w14:textId="77777777" w:rsidR="009322B8" w:rsidRPr="00216883" w:rsidRDefault="009322B8" w:rsidP="009322B8">
      <w:pPr>
        <w:shd w:val="clear" w:color="auto" w:fill="FFFFFF"/>
        <w:ind w:firstLine="567"/>
        <w:jc w:val="both"/>
        <w:rPr>
          <w:rFonts w:cs="Times New Roman"/>
          <w:kern w:val="16"/>
          <w:sz w:val="28"/>
          <w:szCs w:val="28"/>
        </w:rPr>
      </w:pPr>
      <w:r w:rsidRPr="00216883">
        <w:rPr>
          <w:rFonts w:cs="Times New Roman"/>
          <w:kern w:val="16"/>
          <w:sz w:val="28"/>
          <w:szCs w:val="28"/>
        </w:rPr>
        <w:t>Стаття 118 КК містить склад привілейованого умисного вбивства, яке, підлягає кваліфікації за цією статтею у трьох випадках, а саме, у разі його вчинення при перевищенні:</w:t>
      </w:r>
    </w:p>
    <w:p w14:paraId="14196847" w14:textId="77777777" w:rsidR="009322B8" w:rsidRPr="00216883" w:rsidRDefault="001640F5" w:rsidP="009322B8">
      <w:pPr>
        <w:shd w:val="clear" w:color="auto" w:fill="FFFFFF"/>
        <w:ind w:firstLine="567"/>
        <w:jc w:val="both"/>
        <w:rPr>
          <w:rFonts w:cs="Times New Roman"/>
          <w:kern w:val="16"/>
          <w:sz w:val="28"/>
          <w:szCs w:val="28"/>
        </w:rPr>
      </w:pPr>
      <w:r w:rsidRPr="00216883">
        <w:rPr>
          <w:rFonts w:cs="Times New Roman"/>
          <w:kern w:val="16"/>
          <w:sz w:val="28"/>
          <w:szCs w:val="28"/>
        </w:rPr>
        <w:t>1) </w:t>
      </w:r>
      <w:r w:rsidRPr="00216883">
        <w:rPr>
          <w:rFonts w:cs="Times New Roman"/>
          <w:iCs/>
          <w:kern w:val="16"/>
          <w:sz w:val="28"/>
          <w:szCs w:val="28"/>
        </w:rPr>
        <w:t>М</w:t>
      </w:r>
      <w:r w:rsidR="009322B8" w:rsidRPr="00216883">
        <w:rPr>
          <w:rFonts w:cs="Times New Roman"/>
          <w:iCs/>
          <w:kern w:val="16"/>
          <w:sz w:val="28"/>
          <w:szCs w:val="28"/>
        </w:rPr>
        <w:t xml:space="preserve">еж необхідної оборони, </w:t>
      </w:r>
      <w:r w:rsidR="009322B8" w:rsidRPr="00216883">
        <w:rPr>
          <w:rFonts w:cs="Times New Roman"/>
          <w:kern w:val="16"/>
          <w:sz w:val="28"/>
          <w:szCs w:val="28"/>
        </w:rPr>
        <w:t>У цьому випадку діяння характеризується вбивством того, хто посягає, при захисті від суспільно небезпечного посягання, але з перевищенням меж необхідної оборони, тобто при явній невідповідності зазначеної шкоди небезпечності посягання або обстановці захисту.</w:t>
      </w:r>
    </w:p>
    <w:p w14:paraId="2DC228C9" w14:textId="77777777" w:rsidR="009322B8" w:rsidRPr="00216883" w:rsidRDefault="001640F5" w:rsidP="009322B8">
      <w:pPr>
        <w:shd w:val="clear" w:color="auto" w:fill="FFFFFF"/>
        <w:ind w:firstLine="567"/>
        <w:jc w:val="both"/>
        <w:rPr>
          <w:rFonts w:cs="Times New Roman"/>
          <w:kern w:val="16"/>
          <w:sz w:val="28"/>
          <w:szCs w:val="28"/>
        </w:rPr>
      </w:pPr>
      <w:r w:rsidRPr="00216883">
        <w:rPr>
          <w:rFonts w:cs="Times New Roman"/>
          <w:kern w:val="16"/>
          <w:sz w:val="28"/>
          <w:szCs w:val="28"/>
        </w:rPr>
        <w:t>2) М</w:t>
      </w:r>
      <w:r w:rsidR="009322B8" w:rsidRPr="00216883">
        <w:rPr>
          <w:rFonts w:cs="Times New Roman"/>
          <w:kern w:val="16"/>
          <w:sz w:val="28"/>
          <w:szCs w:val="28"/>
        </w:rPr>
        <w:t xml:space="preserve">еж захисту в </w:t>
      </w:r>
      <w:r w:rsidR="009322B8" w:rsidRPr="00216883">
        <w:rPr>
          <w:rFonts w:cs="Times New Roman"/>
          <w:iCs/>
          <w:kern w:val="16"/>
          <w:sz w:val="28"/>
          <w:szCs w:val="28"/>
        </w:rPr>
        <w:t xml:space="preserve">обстановці уявної оборони. </w:t>
      </w:r>
      <w:r w:rsidR="009322B8" w:rsidRPr="00216883">
        <w:rPr>
          <w:rFonts w:cs="Times New Roman"/>
          <w:kern w:val="16"/>
          <w:sz w:val="28"/>
          <w:szCs w:val="28"/>
        </w:rPr>
        <w:t>Вбивство здійснюється за обставин, коли реального суспільно небезпечного посягання з боку потерпілого не було і винна особа, неправильно оцінюючи дії потерпілого, лише помилково припускала наявність такого посягання.</w:t>
      </w:r>
    </w:p>
    <w:p w14:paraId="0CA37B51" w14:textId="77777777" w:rsidR="009322B8" w:rsidRPr="005435A7" w:rsidRDefault="001640F5" w:rsidP="009322B8">
      <w:pPr>
        <w:shd w:val="clear" w:color="auto" w:fill="FFFFFF"/>
        <w:ind w:firstLine="567"/>
        <w:jc w:val="both"/>
        <w:rPr>
          <w:rFonts w:cs="Times New Roman"/>
          <w:kern w:val="16"/>
          <w:sz w:val="28"/>
          <w:szCs w:val="28"/>
        </w:rPr>
      </w:pPr>
      <w:r w:rsidRPr="00216883">
        <w:rPr>
          <w:rFonts w:cs="Times New Roman"/>
          <w:kern w:val="16"/>
          <w:sz w:val="28"/>
          <w:szCs w:val="28"/>
        </w:rPr>
        <w:t>3) З</w:t>
      </w:r>
      <w:r w:rsidR="009322B8" w:rsidRPr="00216883">
        <w:rPr>
          <w:rFonts w:cs="Times New Roman"/>
          <w:iCs/>
          <w:kern w:val="16"/>
          <w:sz w:val="28"/>
          <w:szCs w:val="28"/>
        </w:rPr>
        <w:t xml:space="preserve">аходів, необхідних для затримання </w:t>
      </w:r>
      <w:r w:rsidR="00966717" w:rsidRPr="00216883">
        <w:rPr>
          <w:rFonts w:cs="Times New Roman"/>
          <w:bCs/>
          <w:kern w:val="16"/>
          <w:sz w:val="28"/>
          <w:szCs w:val="28"/>
        </w:rPr>
        <w:t>особи, що вчинила кримінальне правопорушення.</w:t>
      </w:r>
      <w:r w:rsidR="00966717" w:rsidRPr="00216883">
        <w:rPr>
          <w:rFonts w:cs="Times New Roman"/>
          <w:b/>
          <w:bCs/>
          <w:kern w:val="16"/>
          <w:sz w:val="28"/>
          <w:szCs w:val="28"/>
        </w:rPr>
        <w:t xml:space="preserve"> </w:t>
      </w:r>
      <w:r w:rsidR="009322B8" w:rsidRPr="00216883">
        <w:rPr>
          <w:rFonts w:cs="Times New Roman"/>
          <w:kern w:val="16"/>
          <w:sz w:val="28"/>
          <w:szCs w:val="28"/>
        </w:rPr>
        <w:t xml:space="preserve">Діяння полягає у вбивстві особи, яка вчинила </w:t>
      </w:r>
      <w:r w:rsidR="008810C4" w:rsidRPr="00216883">
        <w:rPr>
          <w:rFonts w:cs="Times New Roman"/>
          <w:kern w:val="16"/>
          <w:sz w:val="28"/>
          <w:szCs w:val="28"/>
        </w:rPr>
        <w:t>кримінальне правопорушення</w:t>
      </w:r>
      <w:r w:rsidR="009322B8" w:rsidRPr="00216883">
        <w:rPr>
          <w:rFonts w:cs="Times New Roman"/>
          <w:kern w:val="16"/>
          <w:sz w:val="28"/>
          <w:szCs w:val="28"/>
        </w:rPr>
        <w:t>, при її затриманні, але з перевищенням заходів, необхідних для затримання</w:t>
      </w:r>
      <w:r w:rsidR="00966717" w:rsidRPr="00216883">
        <w:rPr>
          <w:rFonts w:cs="Times New Roman"/>
          <w:kern w:val="16"/>
          <w:sz w:val="28"/>
          <w:szCs w:val="28"/>
        </w:rPr>
        <w:t xml:space="preserve"> </w:t>
      </w:r>
      <w:r w:rsidR="009322B8" w:rsidRPr="00216883">
        <w:rPr>
          <w:rFonts w:cs="Times New Roman"/>
          <w:kern w:val="16"/>
          <w:sz w:val="28"/>
          <w:szCs w:val="28"/>
        </w:rPr>
        <w:t xml:space="preserve"> </w:t>
      </w:r>
      <w:r w:rsidR="00966717" w:rsidRPr="00216883">
        <w:rPr>
          <w:rFonts w:cs="Times New Roman"/>
          <w:bCs/>
          <w:kern w:val="16"/>
          <w:sz w:val="28"/>
          <w:szCs w:val="28"/>
        </w:rPr>
        <w:t>особи, що вчинила кримінальне правопорушення</w:t>
      </w:r>
      <w:r w:rsidR="009322B8" w:rsidRPr="00216883">
        <w:rPr>
          <w:rFonts w:cs="Times New Roman"/>
          <w:kern w:val="16"/>
          <w:sz w:val="28"/>
          <w:szCs w:val="28"/>
        </w:rPr>
        <w:t>, тобто при явній невідповідності зазначеної шкоди небезпечності посягання або обстановці затримання</w:t>
      </w:r>
      <w:r w:rsidR="00966717" w:rsidRPr="00216883">
        <w:rPr>
          <w:rFonts w:cs="Times New Roman"/>
          <w:kern w:val="16"/>
          <w:sz w:val="28"/>
          <w:szCs w:val="28"/>
        </w:rPr>
        <w:t xml:space="preserve"> </w:t>
      </w:r>
      <w:r w:rsidR="00966717" w:rsidRPr="00216883">
        <w:rPr>
          <w:rFonts w:cs="Times New Roman"/>
          <w:bCs/>
          <w:kern w:val="16"/>
          <w:sz w:val="28"/>
          <w:szCs w:val="28"/>
        </w:rPr>
        <w:t>особи, що вчинила кримінальне правопорушення</w:t>
      </w:r>
      <w:r w:rsidR="009322B8" w:rsidRPr="005435A7">
        <w:rPr>
          <w:rFonts w:cs="Times New Roman"/>
          <w:kern w:val="16"/>
          <w:sz w:val="28"/>
          <w:szCs w:val="28"/>
        </w:rPr>
        <w:t xml:space="preserve">. </w:t>
      </w:r>
    </w:p>
    <w:p w14:paraId="76BE9329" w14:textId="77777777" w:rsidR="009322B8" w:rsidRPr="00216883" w:rsidRDefault="009322B8" w:rsidP="009322B8">
      <w:pPr>
        <w:shd w:val="clear" w:color="auto" w:fill="FFFFFF"/>
        <w:ind w:firstLine="567"/>
        <w:jc w:val="both"/>
        <w:rPr>
          <w:rFonts w:cs="Times New Roman"/>
          <w:kern w:val="16"/>
          <w:sz w:val="28"/>
          <w:szCs w:val="28"/>
        </w:rPr>
      </w:pPr>
      <w:r w:rsidRPr="00216883">
        <w:rPr>
          <w:rFonts w:cs="Times New Roman"/>
          <w:kern w:val="16"/>
          <w:sz w:val="28"/>
          <w:szCs w:val="28"/>
        </w:rPr>
        <w:t>Обов</w:t>
      </w:r>
      <w:r w:rsidR="00F4571A" w:rsidRPr="00216883">
        <w:rPr>
          <w:rFonts w:cs="Times New Roman"/>
          <w:kern w:val="16"/>
          <w:sz w:val="28"/>
          <w:szCs w:val="28"/>
        </w:rPr>
        <w:t>’</w:t>
      </w:r>
      <w:r w:rsidRPr="00216883">
        <w:rPr>
          <w:rFonts w:cs="Times New Roman"/>
          <w:kern w:val="16"/>
          <w:sz w:val="28"/>
          <w:szCs w:val="28"/>
        </w:rPr>
        <w:t>язковою умов</w:t>
      </w:r>
      <w:r w:rsidR="001640F5" w:rsidRPr="00216883">
        <w:rPr>
          <w:rFonts w:cs="Times New Roman"/>
          <w:kern w:val="16"/>
          <w:sz w:val="28"/>
          <w:szCs w:val="28"/>
        </w:rPr>
        <w:t>ою кваліфікації вбивства за ст. </w:t>
      </w:r>
      <w:r w:rsidRPr="00216883">
        <w:rPr>
          <w:rFonts w:cs="Times New Roman"/>
          <w:kern w:val="16"/>
          <w:sz w:val="28"/>
          <w:szCs w:val="28"/>
        </w:rPr>
        <w:t>118 КК є перебування винного при вчиненні цього діяння у стані необхідної оборони, уявної оборони або в умовах необхідності затримання</w:t>
      </w:r>
      <w:r w:rsidR="00966717" w:rsidRPr="00216883">
        <w:rPr>
          <w:rFonts w:cs="Times New Roman"/>
          <w:kern w:val="16"/>
          <w:sz w:val="28"/>
          <w:szCs w:val="28"/>
        </w:rPr>
        <w:t xml:space="preserve"> </w:t>
      </w:r>
      <w:r w:rsidR="00966717" w:rsidRPr="00216883">
        <w:rPr>
          <w:rFonts w:cs="Times New Roman"/>
          <w:bCs/>
          <w:kern w:val="16"/>
          <w:sz w:val="28"/>
          <w:szCs w:val="28"/>
        </w:rPr>
        <w:t>особи, що вчинила кримінальне правопорушення</w:t>
      </w:r>
      <w:r w:rsidRPr="00216883">
        <w:rPr>
          <w:rFonts w:cs="Times New Roman"/>
          <w:color w:val="FF0000"/>
          <w:kern w:val="16"/>
          <w:sz w:val="28"/>
          <w:szCs w:val="28"/>
        </w:rPr>
        <w:t>.</w:t>
      </w:r>
      <w:r w:rsidRPr="00216883">
        <w:rPr>
          <w:rFonts w:cs="Times New Roman"/>
          <w:kern w:val="16"/>
          <w:sz w:val="28"/>
          <w:szCs w:val="28"/>
        </w:rPr>
        <w:t xml:space="preserve"> Якщо буде встановлено, що винний не перебував у такій обстановці, вчинене ним за наявності пі</w:t>
      </w:r>
      <w:r w:rsidR="001640F5" w:rsidRPr="00216883">
        <w:rPr>
          <w:rFonts w:cs="Times New Roman"/>
          <w:kern w:val="16"/>
          <w:sz w:val="28"/>
          <w:szCs w:val="28"/>
        </w:rPr>
        <w:t>дстав слід кваліфікувати за ст. </w:t>
      </w:r>
      <w:r w:rsidRPr="00216883">
        <w:rPr>
          <w:rFonts w:cs="Times New Roman"/>
          <w:kern w:val="16"/>
          <w:sz w:val="28"/>
          <w:szCs w:val="28"/>
        </w:rPr>
        <w:t>115 КК.</w:t>
      </w:r>
    </w:p>
    <w:p w14:paraId="082089B4" w14:textId="77777777" w:rsidR="009322B8" w:rsidRPr="00216883" w:rsidRDefault="009322B8" w:rsidP="009322B8">
      <w:pPr>
        <w:shd w:val="clear" w:color="auto" w:fill="FFFFFF"/>
        <w:tabs>
          <w:tab w:val="left" w:pos="566"/>
        </w:tabs>
        <w:ind w:firstLine="567"/>
        <w:jc w:val="both"/>
        <w:rPr>
          <w:rFonts w:cs="Times New Roman"/>
          <w:kern w:val="16"/>
          <w:sz w:val="28"/>
          <w:szCs w:val="28"/>
        </w:rPr>
      </w:pPr>
      <w:r w:rsidRPr="00216883">
        <w:rPr>
          <w:rFonts w:cs="Times New Roman"/>
          <w:b/>
          <w:i/>
          <w:kern w:val="16"/>
          <w:sz w:val="28"/>
          <w:szCs w:val="28"/>
        </w:rPr>
        <w:t>Суб</w:t>
      </w:r>
      <w:r w:rsidR="00F4571A" w:rsidRPr="00216883">
        <w:rPr>
          <w:rFonts w:cs="Times New Roman"/>
          <w:b/>
          <w:i/>
          <w:kern w:val="16"/>
          <w:sz w:val="28"/>
          <w:szCs w:val="28"/>
        </w:rPr>
        <w:t>’</w:t>
      </w:r>
      <w:r w:rsidRPr="00216883">
        <w:rPr>
          <w:rFonts w:cs="Times New Roman"/>
          <w:b/>
          <w:i/>
          <w:kern w:val="16"/>
          <w:sz w:val="28"/>
          <w:szCs w:val="28"/>
        </w:rPr>
        <w:t>єктивна сторона</w:t>
      </w:r>
      <w:r w:rsidRPr="00216883">
        <w:rPr>
          <w:rFonts w:cs="Times New Roman"/>
          <w:i/>
          <w:kern w:val="16"/>
          <w:sz w:val="28"/>
          <w:szCs w:val="28"/>
        </w:rPr>
        <w:t xml:space="preserve"> </w:t>
      </w:r>
      <w:r w:rsidR="003163EA" w:rsidRPr="00216883">
        <w:rPr>
          <w:rFonts w:cs="Times New Roman"/>
          <w:kern w:val="16"/>
          <w:sz w:val="28"/>
          <w:szCs w:val="28"/>
        </w:rPr>
        <w:t>кримінального правопорушення</w:t>
      </w:r>
      <w:r w:rsidRPr="00216883">
        <w:rPr>
          <w:rFonts w:cs="Times New Roman"/>
          <w:kern w:val="16"/>
          <w:sz w:val="28"/>
          <w:szCs w:val="28"/>
        </w:rPr>
        <w:t xml:space="preserve"> характеризується прямим або непрямим умислом. При цьому свідомістю винного має охоплюватись той факт, що він діє в умовах необхідної оборони або умовах, необхідних для затримання </w:t>
      </w:r>
      <w:r w:rsidR="00966717" w:rsidRPr="00216883">
        <w:rPr>
          <w:rFonts w:cs="Times New Roman"/>
          <w:bCs/>
          <w:kern w:val="16"/>
          <w:sz w:val="28"/>
          <w:szCs w:val="28"/>
        </w:rPr>
        <w:t>особи, що вчинила кримінальне правопорушення</w:t>
      </w:r>
      <w:r w:rsidRPr="00216883">
        <w:rPr>
          <w:rFonts w:cs="Times New Roman"/>
          <w:color w:val="FF0000"/>
          <w:kern w:val="16"/>
          <w:sz w:val="28"/>
          <w:szCs w:val="28"/>
        </w:rPr>
        <w:t>.</w:t>
      </w:r>
      <w:r w:rsidRPr="00216883">
        <w:rPr>
          <w:rFonts w:cs="Times New Roman"/>
          <w:kern w:val="16"/>
          <w:sz w:val="28"/>
          <w:szCs w:val="28"/>
        </w:rPr>
        <w:t xml:space="preserve"> </w:t>
      </w:r>
      <w:r w:rsidRPr="00216883">
        <w:rPr>
          <w:rFonts w:cs="Times New Roman"/>
          <w:b/>
          <w:i/>
          <w:kern w:val="16"/>
          <w:sz w:val="28"/>
          <w:szCs w:val="28"/>
        </w:rPr>
        <w:t>Мотивація</w:t>
      </w:r>
      <w:r w:rsidRPr="00216883">
        <w:rPr>
          <w:rFonts w:cs="Times New Roman"/>
          <w:kern w:val="16"/>
          <w:sz w:val="28"/>
          <w:szCs w:val="28"/>
        </w:rPr>
        <w:t xml:space="preserve"> дій винного при перевищенні меж необхідної оборони має бути головним чином обумовлена захистом від суспільного посягання охоронюваних законом прав і інтересів. При перевищенні заходів, необхідних для затримання </w:t>
      </w:r>
      <w:r w:rsidR="00966717" w:rsidRPr="00216883">
        <w:rPr>
          <w:rFonts w:cs="Times New Roman"/>
          <w:bCs/>
          <w:kern w:val="16"/>
          <w:sz w:val="28"/>
          <w:szCs w:val="28"/>
        </w:rPr>
        <w:t>особи, що вчинила кримінальне правопорушення</w:t>
      </w:r>
      <w:r w:rsidRPr="00216883">
        <w:rPr>
          <w:rFonts w:cs="Times New Roman"/>
          <w:kern w:val="16"/>
          <w:sz w:val="28"/>
          <w:szCs w:val="28"/>
        </w:rPr>
        <w:t>, домінуючим є певне спрямування дій винного</w:t>
      </w:r>
      <w:r w:rsidR="009B44C6" w:rsidRPr="00216883">
        <w:rPr>
          <w:rFonts w:cs="Times New Roman"/>
          <w:kern w:val="16"/>
          <w:sz w:val="28"/>
          <w:szCs w:val="28"/>
        </w:rPr>
        <w:t xml:space="preserve"> – </w:t>
      </w:r>
      <w:r w:rsidRPr="00216883">
        <w:rPr>
          <w:rFonts w:cs="Times New Roman"/>
          <w:kern w:val="16"/>
          <w:sz w:val="28"/>
          <w:szCs w:val="28"/>
        </w:rPr>
        <w:t xml:space="preserve">він </w:t>
      </w:r>
      <w:r w:rsidRPr="00216883">
        <w:rPr>
          <w:rFonts w:cs="Times New Roman"/>
          <w:kern w:val="16"/>
          <w:sz w:val="28"/>
          <w:szCs w:val="28"/>
        </w:rPr>
        <w:lastRenderedPageBreak/>
        <w:t xml:space="preserve">переслідує мету затримати особу, яка вчинила </w:t>
      </w:r>
      <w:r w:rsidR="008810C4" w:rsidRPr="00216883">
        <w:rPr>
          <w:rFonts w:cs="Times New Roman"/>
          <w:kern w:val="16"/>
          <w:sz w:val="28"/>
          <w:szCs w:val="28"/>
        </w:rPr>
        <w:t>кримінальне правопорушення</w:t>
      </w:r>
      <w:r w:rsidRPr="00216883">
        <w:rPr>
          <w:rFonts w:cs="Times New Roman"/>
          <w:kern w:val="16"/>
          <w:sz w:val="28"/>
          <w:szCs w:val="28"/>
        </w:rPr>
        <w:t xml:space="preserve">, і доставити її відповідним органам влади. Заподіяння потерпілому смерті через необережність при вищезазначених обставинах не тягне за собою кримінальну відповідальність. </w:t>
      </w:r>
    </w:p>
    <w:p w14:paraId="634F70F7" w14:textId="77777777" w:rsidR="009322B8" w:rsidRPr="00216883" w:rsidRDefault="009322B8" w:rsidP="009322B8">
      <w:pPr>
        <w:ind w:firstLine="567"/>
        <w:jc w:val="both"/>
        <w:rPr>
          <w:rFonts w:cs="Times New Roman"/>
          <w:bCs/>
          <w:color w:val="000000"/>
          <w:sz w:val="28"/>
          <w:szCs w:val="28"/>
        </w:rPr>
      </w:pPr>
      <w:r w:rsidRPr="00216883">
        <w:rPr>
          <w:rFonts w:cs="Times New Roman"/>
          <w:b/>
          <w:bCs/>
          <w:i/>
          <w:color w:val="000000"/>
          <w:sz w:val="28"/>
          <w:szCs w:val="28"/>
        </w:rPr>
        <w:t>Суб</w:t>
      </w:r>
      <w:r w:rsidR="00F4571A" w:rsidRPr="00216883">
        <w:rPr>
          <w:rFonts w:cs="Times New Roman"/>
          <w:b/>
          <w:bCs/>
          <w:i/>
          <w:color w:val="000000"/>
          <w:sz w:val="28"/>
          <w:szCs w:val="28"/>
        </w:rPr>
        <w:t>’</w:t>
      </w:r>
      <w:r w:rsidRPr="00216883">
        <w:rPr>
          <w:rFonts w:cs="Times New Roman"/>
          <w:b/>
          <w:bCs/>
          <w:i/>
          <w:color w:val="000000"/>
          <w:sz w:val="28"/>
          <w:szCs w:val="28"/>
        </w:rPr>
        <w:t xml:space="preserve">єктом </w:t>
      </w:r>
      <w:r w:rsidR="003163EA" w:rsidRPr="00216883">
        <w:rPr>
          <w:rFonts w:cs="Times New Roman"/>
          <w:bCs/>
          <w:color w:val="000000"/>
          <w:sz w:val="28"/>
          <w:szCs w:val="28"/>
        </w:rPr>
        <w:t>кримінального правопорушення</w:t>
      </w:r>
      <w:r w:rsidRPr="00216883">
        <w:rPr>
          <w:rFonts w:cs="Times New Roman"/>
          <w:bCs/>
          <w:color w:val="000000"/>
          <w:sz w:val="28"/>
          <w:szCs w:val="28"/>
        </w:rPr>
        <w:t xml:space="preserve"> є осудна особа, яка досягла 16-річного віку і перебуває у стані необхідної, уявної оборони або правомірного затримання особи, що вчинила </w:t>
      </w:r>
      <w:r w:rsidR="008810C4" w:rsidRPr="00216883">
        <w:rPr>
          <w:rFonts w:cs="Times New Roman"/>
          <w:bCs/>
          <w:color w:val="000000"/>
          <w:sz w:val="28"/>
          <w:szCs w:val="28"/>
        </w:rPr>
        <w:t>кримінальне правопорушення</w:t>
      </w:r>
      <w:r w:rsidRPr="00216883">
        <w:rPr>
          <w:rFonts w:cs="Times New Roman"/>
          <w:bCs/>
          <w:color w:val="000000"/>
          <w:sz w:val="28"/>
          <w:szCs w:val="28"/>
        </w:rPr>
        <w:t>.</w:t>
      </w:r>
    </w:p>
    <w:p w14:paraId="79ADA4DE" w14:textId="77777777" w:rsidR="009322B8" w:rsidRPr="00216883" w:rsidRDefault="009322B8" w:rsidP="009322B8">
      <w:pPr>
        <w:ind w:firstLine="567"/>
        <w:jc w:val="both"/>
        <w:rPr>
          <w:rFonts w:cs="Times New Roman"/>
          <w:b/>
          <w:bCs/>
          <w:color w:val="000000"/>
          <w:sz w:val="28"/>
          <w:szCs w:val="28"/>
        </w:rPr>
      </w:pPr>
    </w:p>
    <w:p w14:paraId="159AE37E" w14:textId="77777777" w:rsidR="00EA2216" w:rsidRPr="00216883" w:rsidRDefault="009322B8" w:rsidP="00EA2216">
      <w:pPr>
        <w:shd w:val="clear" w:color="auto" w:fill="FFFFFF"/>
        <w:jc w:val="center"/>
        <w:rPr>
          <w:rFonts w:cs="Times New Roman"/>
          <w:b/>
          <w:color w:val="000000"/>
          <w:sz w:val="28"/>
          <w:szCs w:val="28"/>
        </w:rPr>
      </w:pPr>
      <w:r w:rsidRPr="00216883">
        <w:rPr>
          <w:rFonts w:cs="Times New Roman"/>
          <w:b/>
          <w:bCs/>
          <w:color w:val="000000"/>
          <w:sz w:val="28"/>
          <w:szCs w:val="28"/>
        </w:rPr>
        <w:t>Вбивство через необережність</w:t>
      </w:r>
      <w:r w:rsidR="001640F5" w:rsidRPr="00216883">
        <w:rPr>
          <w:rFonts w:cs="Times New Roman"/>
          <w:b/>
          <w:color w:val="000000"/>
          <w:sz w:val="28"/>
          <w:szCs w:val="28"/>
        </w:rPr>
        <w:t xml:space="preserve"> (ст. </w:t>
      </w:r>
      <w:r w:rsidRPr="00216883">
        <w:rPr>
          <w:rFonts w:cs="Times New Roman"/>
          <w:b/>
          <w:color w:val="000000"/>
          <w:sz w:val="28"/>
          <w:szCs w:val="28"/>
        </w:rPr>
        <w:t>119</w:t>
      </w:r>
      <w:r w:rsidR="001640F5" w:rsidRPr="00216883">
        <w:rPr>
          <w:rFonts w:cs="Times New Roman"/>
          <w:b/>
          <w:color w:val="000000"/>
          <w:sz w:val="28"/>
          <w:szCs w:val="28"/>
        </w:rPr>
        <w:t> </w:t>
      </w:r>
      <w:r w:rsidRPr="00216883">
        <w:rPr>
          <w:rFonts w:cs="Times New Roman"/>
          <w:b/>
          <w:color w:val="000000"/>
          <w:sz w:val="28"/>
          <w:szCs w:val="28"/>
        </w:rPr>
        <w:t>КК).</w:t>
      </w:r>
    </w:p>
    <w:p w14:paraId="72162293" w14:textId="77777777" w:rsidR="009322B8" w:rsidRPr="00216883" w:rsidRDefault="009322B8" w:rsidP="009322B8">
      <w:pPr>
        <w:shd w:val="clear" w:color="auto" w:fill="FFFFFF"/>
        <w:ind w:firstLine="567"/>
        <w:jc w:val="both"/>
        <w:rPr>
          <w:rFonts w:cs="Times New Roman"/>
          <w:kern w:val="16"/>
          <w:sz w:val="28"/>
          <w:szCs w:val="28"/>
        </w:rPr>
      </w:pPr>
      <w:r w:rsidRPr="00216883">
        <w:rPr>
          <w:rFonts w:cs="Times New Roman"/>
          <w:b/>
          <w:bCs/>
          <w:i/>
          <w:kern w:val="16"/>
          <w:sz w:val="28"/>
          <w:szCs w:val="28"/>
        </w:rPr>
        <w:t>Об</w:t>
      </w:r>
      <w:r w:rsidR="00F4571A" w:rsidRPr="00216883">
        <w:rPr>
          <w:rFonts w:cs="Times New Roman"/>
          <w:b/>
          <w:bCs/>
          <w:i/>
          <w:kern w:val="16"/>
          <w:sz w:val="28"/>
          <w:szCs w:val="28"/>
        </w:rPr>
        <w:t>’</w:t>
      </w:r>
      <w:r w:rsidRPr="00216883">
        <w:rPr>
          <w:rFonts w:cs="Times New Roman"/>
          <w:b/>
          <w:bCs/>
          <w:i/>
          <w:kern w:val="16"/>
          <w:sz w:val="28"/>
          <w:szCs w:val="28"/>
        </w:rPr>
        <w:t>єкт</w:t>
      </w:r>
      <w:r w:rsidRPr="00216883">
        <w:rPr>
          <w:rFonts w:cs="Times New Roman"/>
          <w:bCs/>
          <w:kern w:val="16"/>
          <w:sz w:val="28"/>
          <w:szCs w:val="28"/>
        </w:rPr>
        <w:t xml:space="preserve"> </w:t>
      </w:r>
      <w:r w:rsidR="003163EA" w:rsidRPr="00216883">
        <w:rPr>
          <w:rFonts w:cs="Times New Roman"/>
          <w:bCs/>
          <w:kern w:val="16"/>
          <w:sz w:val="28"/>
          <w:szCs w:val="28"/>
        </w:rPr>
        <w:t>кримінального правопорушення</w:t>
      </w:r>
      <w:r w:rsidRPr="00216883">
        <w:rPr>
          <w:rFonts w:cs="Times New Roman"/>
          <w:kern w:val="16"/>
          <w:sz w:val="28"/>
          <w:szCs w:val="28"/>
        </w:rPr>
        <w:t xml:space="preserve"> – життя особи.</w:t>
      </w:r>
    </w:p>
    <w:p w14:paraId="56395E62" w14:textId="77777777" w:rsidR="009322B8" w:rsidRPr="00216883" w:rsidRDefault="009322B8" w:rsidP="009322B8">
      <w:pPr>
        <w:ind w:firstLine="567"/>
        <w:jc w:val="both"/>
        <w:rPr>
          <w:rFonts w:cs="Times New Roman"/>
          <w:sz w:val="28"/>
          <w:szCs w:val="28"/>
        </w:rPr>
      </w:pPr>
      <w:r w:rsidRPr="00216883">
        <w:rPr>
          <w:rFonts w:cs="Times New Roman"/>
          <w:color w:val="000000"/>
          <w:sz w:val="28"/>
          <w:szCs w:val="28"/>
        </w:rPr>
        <w:t xml:space="preserve">Відповідальність за протиправне заподіяння смерті іншій людині через необережність настає у випадках, </w:t>
      </w:r>
      <w:r w:rsidRPr="00216883">
        <w:rPr>
          <w:rFonts w:cs="Times New Roman"/>
          <w:sz w:val="28"/>
          <w:szCs w:val="28"/>
        </w:rPr>
        <w:t>коли особа, яка позбавила потерпілого життя, передбачала можливість настання суспільно небезпечних наслідків своїх дій чи бездіяльності, але легковажно розраховувала на їх відвернення (</w:t>
      </w:r>
      <w:r w:rsidR="00966717" w:rsidRPr="00216883">
        <w:rPr>
          <w:rFonts w:cs="Times New Roman"/>
          <w:sz w:val="28"/>
          <w:szCs w:val="28"/>
        </w:rPr>
        <w:t xml:space="preserve">кримінально протиправна </w:t>
      </w:r>
      <w:r w:rsidRPr="00216883">
        <w:rPr>
          <w:rFonts w:cs="Times New Roman"/>
          <w:sz w:val="28"/>
          <w:szCs w:val="28"/>
        </w:rPr>
        <w:t>самовпевненість), або ж не передбачала можливості настання таких наслідків, хоча повинна була й могла їх передбачити (</w:t>
      </w:r>
      <w:r w:rsidR="008810C4" w:rsidRPr="00216883">
        <w:rPr>
          <w:rFonts w:cs="Times New Roman"/>
          <w:sz w:val="28"/>
          <w:szCs w:val="28"/>
        </w:rPr>
        <w:t>кримінальн</w:t>
      </w:r>
      <w:r w:rsidR="00966717" w:rsidRPr="00216883">
        <w:rPr>
          <w:rFonts w:cs="Times New Roman"/>
          <w:sz w:val="28"/>
          <w:szCs w:val="28"/>
        </w:rPr>
        <w:t xml:space="preserve">о протиправна </w:t>
      </w:r>
      <w:r w:rsidRPr="00216883">
        <w:rPr>
          <w:rFonts w:cs="Times New Roman"/>
          <w:sz w:val="28"/>
          <w:szCs w:val="28"/>
        </w:rPr>
        <w:t>недбалість).</w:t>
      </w:r>
    </w:p>
    <w:p w14:paraId="71E6AE8A" w14:textId="77777777" w:rsidR="009322B8" w:rsidRPr="00216883" w:rsidRDefault="009322B8" w:rsidP="009322B8">
      <w:pPr>
        <w:ind w:firstLine="567"/>
        <w:jc w:val="both"/>
        <w:rPr>
          <w:rFonts w:cs="Times New Roman"/>
          <w:sz w:val="28"/>
          <w:szCs w:val="28"/>
        </w:rPr>
      </w:pPr>
      <w:r w:rsidRPr="00216883">
        <w:rPr>
          <w:rFonts w:cs="Times New Roman"/>
          <w:sz w:val="28"/>
          <w:szCs w:val="28"/>
        </w:rPr>
        <w:t>Якщо смерть потерпілого настала від ушкодження, одержаного при падінні від поштовху чи удару, якщо винний не бажав або свідомо не припускав настання таких наслідків, то такі дії, залежно від змісту суб</w:t>
      </w:r>
      <w:r w:rsidR="00F4571A" w:rsidRPr="00216883">
        <w:rPr>
          <w:rFonts w:cs="Times New Roman"/>
          <w:sz w:val="28"/>
          <w:szCs w:val="28"/>
        </w:rPr>
        <w:t>’</w:t>
      </w:r>
      <w:r w:rsidRPr="00216883">
        <w:rPr>
          <w:rFonts w:cs="Times New Roman"/>
          <w:sz w:val="28"/>
          <w:szCs w:val="28"/>
        </w:rPr>
        <w:t xml:space="preserve">єктивної сторони </w:t>
      </w:r>
      <w:r w:rsidR="003163EA" w:rsidRPr="00216883">
        <w:rPr>
          <w:rFonts w:cs="Times New Roman"/>
          <w:sz w:val="28"/>
          <w:szCs w:val="28"/>
        </w:rPr>
        <w:t>кримінального правопорушення</w:t>
      </w:r>
      <w:r w:rsidRPr="00216883">
        <w:rPr>
          <w:rFonts w:cs="Times New Roman"/>
          <w:sz w:val="28"/>
          <w:szCs w:val="28"/>
        </w:rPr>
        <w:t>, можуть кваліфікуватись як убивство через необережність чи як умисне тяжке тілесне ушкодження, що спричинило смерть потерпілого.</w:t>
      </w:r>
    </w:p>
    <w:p w14:paraId="39C2D546" w14:textId="77777777" w:rsidR="009322B8" w:rsidRPr="00216883" w:rsidRDefault="009322B8" w:rsidP="009322B8">
      <w:pPr>
        <w:ind w:firstLine="567"/>
        <w:jc w:val="both"/>
        <w:rPr>
          <w:rFonts w:cs="Times New Roman"/>
          <w:sz w:val="28"/>
          <w:szCs w:val="28"/>
        </w:rPr>
      </w:pPr>
      <w:r w:rsidRPr="00216883">
        <w:rPr>
          <w:rFonts w:cs="Times New Roman"/>
          <w:sz w:val="28"/>
          <w:szCs w:val="28"/>
        </w:rPr>
        <w:t xml:space="preserve">З </w:t>
      </w:r>
      <w:r w:rsidRPr="00216883">
        <w:rPr>
          <w:rFonts w:cs="Times New Roman"/>
          <w:b/>
          <w:i/>
          <w:sz w:val="28"/>
          <w:szCs w:val="28"/>
        </w:rPr>
        <w:t>суб</w:t>
      </w:r>
      <w:r w:rsidR="00F4571A" w:rsidRPr="00216883">
        <w:rPr>
          <w:rFonts w:cs="Times New Roman"/>
          <w:b/>
          <w:i/>
          <w:sz w:val="28"/>
          <w:szCs w:val="28"/>
        </w:rPr>
        <w:t>’</w:t>
      </w:r>
      <w:r w:rsidRPr="00216883">
        <w:rPr>
          <w:rFonts w:cs="Times New Roman"/>
          <w:b/>
          <w:i/>
          <w:sz w:val="28"/>
          <w:szCs w:val="28"/>
        </w:rPr>
        <w:t>єктивної сторони</w:t>
      </w:r>
      <w:r w:rsidRPr="00216883">
        <w:rPr>
          <w:rFonts w:cs="Times New Roman"/>
          <w:sz w:val="28"/>
          <w:szCs w:val="28"/>
        </w:rPr>
        <w:t xml:space="preserve"> </w:t>
      </w:r>
      <w:r w:rsidR="008810C4" w:rsidRPr="00216883">
        <w:rPr>
          <w:rFonts w:cs="Times New Roman"/>
          <w:sz w:val="28"/>
          <w:szCs w:val="28"/>
        </w:rPr>
        <w:t>кримінальне правопорушення</w:t>
      </w:r>
      <w:r w:rsidRPr="00216883">
        <w:rPr>
          <w:rFonts w:cs="Times New Roman"/>
          <w:sz w:val="28"/>
          <w:szCs w:val="28"/>
        </w:rPr>
        <w:t xml:space="preserve"> характеризується </w:t>
      </w:r>
      <w:r w:rsidR="008810C4" w:rsidRPr="00216883">
        <w:rPr>
          <w:rFonts w:cs="Times New Roman"/>
          <w:sz w:val="28"/>
          <w:szCs w:val="28"/>
        </w:rPr>
        <w:t>кримінальн</w:t>
      </w:r>
      <w:r w:rsidR="00966717" w:rsidRPr="00216883">
        <w:rPr>
          <w:rFonts w:cs="Times New Roman"/>
          <w:sz w:val="28"/>
          <w:szCs w:val="28"/>
        </w:rPr>
        <w:t>о</w:t>
      </w:r>
      <w:r w:rsidR="008810C4" w:rsidRPr="00216883">
        <w:rPr>
          <w:rFonts w:cs="Times New Roman"/>
          <w:sz w:val="28"/>
          <w:szCs w:val="28"/>
        </w:rPr>
        <w:t xml:space="preserve"> </w:t>
      </w:r>
      <w:r w:rsidR="00966717" w:rsidRPr="00216883">
        <w:rPr>
          <w:rFonts w:cs="Times New Roman"/>
          <w:sz w:val="28"/>
          <w:szCs w:val="28"/>
        </w:rPr>
        <w:t xml:space="preserve">протиправною </w:t>
      </w:r>
      <w:r w:rsidRPr="00216883">
        <w:rPr>
          <w:rFonts w:cs="Times New Roman"/>
          <w:sz w:val="28"/>
          <w:szCs w:val="28"/>
        </w:rPr>
        <w:t xml:space="preserve">самовпевненістю або </w:t>
      </w:r>
      <w:r w:rsidR="008810C4" w:rsidRPr="00216883">
        <w:rPr>
          <w:rFonts w:cs="Times New Roman"/>
          <w:sz w:val="28"/>
          <w:szCs w:val="28"/>
        </w:rPr>
        <w:t>кримінальн</w:t>
      </w:r>
      <w:r w:rsidR="00966717" w:rsidRPr="00216883">
        <w:rPr>
          <w:rFonts w:cs="Times New Roman"/>
          <w:sz w:val="28"/>
          <w:szCs w:val="28"/>
        </w:rPr>
        <w:t xml:space="preserve">о протиправною </w:t>
      </w:r>
      <w:r w:rsidRPr="00216883">
        <w:rPr>
          <w:rFonts w:cs="Times New Roman"/>
          <w:sz w:val="28"/>
          <w:szCs w:val="28"/>
        </w:rPr>
        <w:t>недбалістю.</w:t>
      </w:r>
    </w:p>
    <w:p w14:paraId="027CC310" w14:textId="77777777" w:rsidR="009322B8" w:rsidRPr="00216883" w:rsidRDefault="009322B8" w:rsidP="009322B8">
      <w:pPr>
        <w:ind w:firstLine="567"/>
        <w:jc w:val="both"/>
        <w:rPr>
          <w:rFonts w:cs="Times New Roman"/>
          <w:sz w:val="28"/>
          <w:szCs w:val="28"/>
        </w:rPr>
      </w:pPr>
      <w:r w:rsidRPr="00216883">
        <w:rPr>
          <w:rFonts w:cs="Times New Roman"/>
          <w:b/>
          <w:i/>
          <w:sz w:val="28"/>
          <w:szCs w:val="28"/>
        </w:rPr>
        <w:t>Суб</w:t>
      </w:r>
      <w:r w:rsidR="00F4571A" w:rsidRPr="00216883">
        <w:rPr>
          <w:rFonts w:cs="Times New Roman"/>
          <w:b/>
          <w:i/>
          <w:sz w:val="28"/>
          <w:szCs w:val="28"/>
        </w:rPr>
        <w:t>’</w:t>
      </w:r>
      <w:r w:rsidRPr="00216883">
        <w:rPr>
          <w:rFonts w:cs="Times New Roman"/>
          <w:b/>
          <w:i/>
          <w:sz w:val="28"/>
          <w:szCs w:val="28"/>
        </w:rPr>
        <w:t>єкт</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 загальний (фізична осудна особа, що досягла 16-річного віку).</w:t>
      </w:r>
    </w:p>
    <w:p w14:paraId="0753EE1E" w14:textId="77777777" w:rsidR="009322B8" w:rsidRPr="00216883" w:rsidRDefault="009322B8" w:rsidP="009322B8">
      <w:pPr>
        <w:ind w:firstLine="567"/>
        <w:jc w:val="both"/>
        <w:textAlignment w:val="center"/>
        <w:rPr>
          <w:rFonts w:cs="Times New Roman"/>
          <w:b/>
          <w:color w:val="000000"/>
          <w:sz w:val="28"/>
          <w:szCs w:val="28"/>
        </w:rPr>
      </w:pPr>
      <w:r w:rsidRPr="00216883">
        <w:rPr>
          <w:rFonts w:cs="Times New Roman"/>
          <w:b/>
          <w:i/>
          <w:kern w:val="16"/>
          <w:sz w:val="28"/>
          <w:szCs w:val="28"/>
        </w:rPr>
        <w:t>Кваліфікуючою ознакою</w:t>
      </w:r>
      <w:r w:rsidRPr="00216883">
        <w:rPr>
          <w:rFonts w:cs="Times New Roman"/>
          <w:kern w:val="16"/>
          <w:sz w:val="28"/>
          <w:szCs w:val="28"/>
        </w:rPr>
        <w:t xml:space="preserve"> цього </w:t>
      </w:r>
      <w:r w:rsidR="003163EA" w:rsidRPr="00216883">
        <w:rPr>
          <w:rFonts w:cs="Times New Roman"/>
          <w:kern w:val="16"/>
          <w:sz w:val="28"/>
          <w:szCs w:val="28"/>
        </w:rPr>
        <w:t>кримінального правопорушення</w:t>
      </w:r>
      <w:r w:rsidRPr="00216883">
        <w:rPr>
          <w:rFonts w:cs="Times New Roman"/>
          <w:kern w:val="16"/>
          <w:sz w:val="28"/>
          <w:szCs w:val="28"/>
        </w:rPr>
        <w:t xml:space="preserve"> є вчинення вбивства через необережність двох або більше осіб.</w:t>
      </w:r>
    </w:p>
    <w:p w14:paraId="39E2BC4F" w14:textId="77777777" w:rsidR="009322B8" w:rsidRPr="00216883" w:rsidRDefault="009322B8" w:rsidP="009322B8">
      <w:pPr>
        <w:shd w:val="clear" w:color="auto" w:fill="FFFFFF"/>
        <w:ind w:firstLine="567"/>
        <w:jc w:val="both"/>
        <w:rPr>
          <w:rFonts w:cs="Times New Roman"/>
          <w:b/>
          <w:kern w:val="16"/>
          <w:sz w:val="28"/>
          <w:szCs w:val="28"/>
        </w:rPr>
      </w:pPr>
    </w:p>
    <w:p w14:paraId="4A5EF124" w14:textId="77777777" w:rsidR="00EA2216" w:rsidRDefault="009322B8" w:rsidP="00EA2216">
      <w:pPr>
        <w:shd w:val="clear" w:color="auto" w:fill="FFFFFF"/>
        <w:jc w:val="center"/>
        <w:rPr>
          <w:rFonts w:cs="Times New Roman"/>
          <w:b/>
          <w:kern w:val="16"/>
          <w:sz w:val="28"/>
          <w:szCs w:val="28"/>
        </w:rPr>
      </w:pPr>
      <w:r w:rsidRPr="00216883">
        <w:rPr>
          <w:rFonts w:cs="Times New Roman"/>
          <w:b/>
          <w:kern w:val="16"/>
          <w:sz w:val="28"/>
          <w:szCs w:val="28"/>
        </w:rPr>
        <w:t>Доведення до самогу</w:t>
      </w:r>
      <w:r w:rsidR="00024294" w:rsidRPr="00216883">
        <w:rPr>
          <w:rFonts w:cs="Times New Roman"/>
          <w:b/>
          <w:kern w:val="16"/>
          <w:sz w:val="28"/>
          <w:szCs w:val="28"/>
        </w:rPr>
        <w:t>бства (ст. </w:t>
      </w:r>
      <w:r w:rsidRPr="00216883">
        <w:rPr>
          <w:rFonts w:cs="Times New Roman"/>
          <w:b/>
          <w:kern w:val="16"/>
          <w:sz w:val="28"/>
          <w:szCs w:val="28"/>
        </w:rPr>
        <w:t>120</w:t>
      </w:r>
      <w:r w:rsidR="00024294" w:rsidRPr="00216883">
        <w:rPr>
          <w:rFonts w:cs="Times New Roman"/>
          <w:b/>
          <w:kern w:val="16"/>
          <w:sz w:val="28"/>
          <w:szCs w:val="28"/>
        </w:rPr>
        <w:t> </w:t>
      </w:r>
      <w:r w:rsidRPr="00216883">
        <w:rPr>
          <w:rFonts w:cs="Times New Roman"/>
          <w:b/>
          <w:kern w:val="16"/>
          <w:sz w:val="28"/>
          <w:szCs w:val="28"/>
        </w:rPr>
        <w:t>КК).</w:t>
      </w:r>
    </w:p>
    <w:p w14:paraId="3755C373" w14:textId="77777777" w:rsidR="009322B8" w:rsidRPr="00216883" w:rsidRDefault="009322B8" w:rsidP="009322B8">
      <w:pPr>
        <w:shd w:val="clear" w:color="auto" w:fill="FFFFFF"/>
        <w:ind w:firstLine="567"/>
        <w:jc w:val="both"/>
        <w:rPr>
          <w:rFonts w:cs="Times New Roman"/>
          <w:kern w:val="16"/>
          <w:sz w:val="28"/>
          <w:szCs w:val="28"/>
        </w:rPr>
      </w:pPr>
      <w:r w:rsidRPr="00216883">
        <w:rPr>
          <w:rFonts w:cs="Times New Roman"/>
          <w:b/>
          <w:i/>
          <w:kern w:val="16"/>
          <w:sz w:val="28"/>
          <w:szCs w:val="28"/>
        </w:rPr>
        <w:t>Об</w:t>
      </w:r>
      <w:r w:rsidR="00F4571A" w:rsidRPr="00216883">
        <w:rPr>
          <w:rFonts w:cs="Times New Roman"/>
          <w:b/>
          <w:i/>
          <w:kern w:val="16"/>
          <w:sz w:val="28"/>
          <w:szCs w:val="28"/>
        </w:rPr>
        <w:t>’</w:t>
      </w:r>
      <w:r w:rsidRPr="00216883">
        <w:rPr>
          <w:rFonts w:cs="Times New Roman"/>
          <w:b/>
          <w:i/>
          <w:kern w:val="16"/>
          <w:sz w:val="28"/>
          <w:szCs w:val="28"/>
        </w:rPr>
        <w:t xml:space="preserve">єктом </w:t>
      </w:r>
      <w:r w:rsidR="003163EA" w:rsidRPr="00216883">
        <w:rPr>
          <w:rFonts w:cs="Times New Roman"/>
          <w:kern w:val="16"/>
          <w:sz w:val="28"/>
          <w:szCs w:val="28"/>
        </w:rPr>
        <w:t>кримінального правопорушення</w:t>
      </w:r>
      <w:r w:rsidRPr="00216883">
        <w:rPr>
          <w:rFonts w:cs="Times New Roman"/>
          <w:kern w:val="16"/>
          <w:sz w:val="28"/>
          <w:szCs w:val="28"/>
        </w:rPr>
        <w:t xml:space="preserve"> є життя та здоров</w:t>
      </w:r>
      <w:r w:rsidR="00F4571A" w:rsidRPr="00216883">
        <w:rPr>
          <w:rFonts w:cs="Times New Roman"/>
          <w:kern w:val="16"/>
          <w:sz w:val="28"/>
          <w:szCs w:val="28"/>
        </w:rPr>
        <w:t>’</w:t>
      </w:r>
      <w:r w:rsidRPr="00216883">
        <w:rPr>
          <w:rFonts w:cs="Times New Roman"/>
          <w:kern w:val="16"/>
          <w:sz w:val="28"/>
          <w:szCs w:val="28"/>
        </w:rPr>
        <w:t xml:space="preserve">я особи. </w:t>
      </w:r>
    </w:p>
    <w:p w14:paraId="7037F6A7" w14:textId="77777777" w:rsidR="00B30752" w:rsidRPr="00216883" w:rsidRDefault="009322B8" w:rsidP="009322B8">
      <w:pPr>
        <w:shd w:val="clear" w:color="auto" w:fill="FFFFFF"/>
        <w:ind w:firstLine="567"/>
        <w:jc w:val="both"/>
        <w:rPr>
          <w:rFonts w:cs="Times New Roman"/>
          <w:kern w:val="16"/>
          <w:sz w:val="28"/>
          <w:szCs w:val="28"/>
        </w:rPr>
      </w:pPr>
      <w:r w:rsidRPr="00216883">
        <w:rPr>
          <w:rFonts w:cs="Times New Roman"/>
          <w:kern w:val="16"/>
          <w:sz w:val="28"/>
          <w:szCs w:val="28"/>
        </w:rPr>
        <w:t>З</w:t>
      </w:r>
      <w:r w:rsidRPr="00216883">
        <w:rPr>
          <w:rFonts w:cs="Times New Roman"/>
          <w:bCs/>
          <w:i/>
          <w:kern w:val="16"/>
          <w:sz w:val="28"/>
          <w:szCs w:val="28"/>
        </w:rPr>
        <w:t xml:space="preserve"> </w:t>
      </w:r>
      <w:r w:rsidRPr="00216883">
        <w:rPr>
          <w:rFonts w:cs="Times New Roman"/>
          <w:b/>
          <w:bCs/>
          <w:i/>
          <w:kern w:val="16"/>
          <w:sz w:val="28"/>
          <w:szCs w:val="28"/>
        </w:rPr>
        <w:t>об</w:t>
      </w:r>
      <w:r w:rsidR="00F4571A" w:rsidRPr="00216883">
        <w:rPr>
          <w:rFonts w:cs="Times New Roman"/>
          <w:b/>
          <w:bCs/>
          <w:i/>
          <w:kern w:val="16"/>
          <w:sz w:val="28"/>
          <w:szCs w:val="28"/>
        </w:rPr>
        <w:t>’</w:t>
      </w:r>
      <w:r w:rsidRPr="00216883">
        <w:rPr>
          <w:rFonts w:cs="Times New Roman"/>
          <w:b/>
          <w:bCs/>
          <w:i/>
          <w:kern w:val="16"/>
          <w:sz w:val="28"/>
          <w:szCs w:val="28"/>
        </w:rPr>
        <w:t>єктивної сторони</w:t>
      </w:r>
      <w:r w:rsidRPr="00216883">
        <w:rPr>
          <w:rFonts w:cs="Times New Roman"/>
          <w:b/>
          <w:bCs/>
          <w:kern w:val="16"/>
          <w:sz w:val="28"/>
          <w:szCs w:val="28"/>
        </w:rPr>
        <w:t xml:space="preserve"> </w:t>
      </w:r>
      <w:r w:rsidR="008810C4" w:rsidRPr="00216883">
        <w:rPr>
          <w:rFonts w:cs="Times New Roman"/>
          <w:kern w:val="16"/>
          <w:sz w:val="28"/>
          <w:szCs w:val="28"/>
        </w:rPr>
        <w:t>кримінальне правопорушення</w:t>
      </w:r>
      <w:r w:rsidR="00B30752" w:rsidRPr="00216883">
        <w:rPr>
          <w:rFonts w:cs="Times New Roman"/>
          <w:kern w:val="16"/>
          <w:sz w:val="28"/>
          <w:szCs w:val="28"/>
        </w:rPr>
        <w:t xml:space="preserve"> характеризується:</w:t>
      </w:r>
    </w:p>
    <w:p w14:paraId="2DFE69BE" w14:textId="77777777" w:rsidR="00B30752" w:rsidRPr="00216883" w:rsidRDefault="009322B8" w:rsidP="009322B8">
      <w:pPr>
        <w:shd w:val="clear" w:color="auto" w:fill="FFFFFF"/>
        <w:ind w:firstLine="567"/>
        <w:jc w:val="both"/>
        <w:rPr>
          <w:rFonts w:cs="Times New Roman"/>
          <w:kern w:val="16"/>
          <w:sz w:val="28"/>
          <w:szCs w:val="28"/>
        </w:rPr>
      </w:pPr>
      <w:r w:rsidRPr="00216883">
        <w:rPr>
          <w:rFonts w:cs="Times New Roman"/>
          <w:kern w:val="16"/>
          <w:sz w:val="28"/>
          <w:szCs w:val="28"/>
        </w:rPr>
        <w:t>1)</w:t>
      </w:r>
      <w:r w:rsidR="00B30752" w:rsidRPr="00216883">
        <w:rPr>
          <w:rFonts w:cs="Times New Roman"/>
          <w:kern w:val="16"/>
          <w:sz w:val="28"/>
          <w:szCs w:val="28"/>
        </w:rPr>
        <w:t xml:space="preserve"> суспільно небезпечним </w:t>
      </w:r>
      <w:r w:rsidRPr="00216883">
        <w:rPr>
          <w:rFonts w:cs="Times New Roman"/>
          <w:kern w:val="16"/>
          <w:sz w:val="28"/>
          <w:szCs w:val="28"/>
        </w:rPr>
        <w:t>діянням у формі: а) жорстокого пово</w:t>
      </w:r>
      <w:r w:rsidR="00B30752" w:rsidRPr="00216883">
        <w:rPr>
          <w:rFonts w:cs="Times New Roman"/>
          <w:kern w:val="16"/>
          <w:sz w:val="28"/>
          <w:szCs w:val="28"/>
        </w:rPr>
        <w:t>дження з особою; б) шантажу; в) систематичного приниження людської гідності потерпілого; в) систематичного протиправного примусу до дій, що суперечать волі потерпілого</w:t>
      </w:r>
      <w:r w:rsidRPr="00216883">
        <w:rPr>
          <w:rFonts w:cs="Times New Roman"/>
          <w:kern w:val="16"/>
          <w:sz w:val="28"/>
          <w:szCs w:val="28"/>
        </w:rPr>
        <w:t>; г)</w:t>
      </w:r>
      <w:r w:rsidR="00B30752" w:rsidRPr="00216883">
        <w:rPr>
          <w:rFonts w:cs="Times New Roman"/>
          <w:kern w:val="16"/>
          <w:sz w:val="28"/>
          <w:szCs w:val="28"/>
        </w:rPr>
        <w:t> схиляння до самогубства, а також інших дій, що сприяють вчиненню самогубства;</w:t>
      </w:r>
    </w:p>
    <w:p w14:paraId="142B6848" w14:textId="77777777" w:rsidR="00B30752" w:rsidRPr="00216883" w:rsidRDefault="009322B8" w:rsidP="009322B8">
      <w:pPr>
        <w:shd w:val="clear" w:color="auto" w:fill="FFFFFF"/>
        <w:ind w:firstLine="567"/>
        <w:jc w:val="both"/>
        <w:rPr>
          <w:rFonts w:cs="Times New Roman"/>
          <w:kern w:val="16"/>
          <w:sz w:val="28"/>
          <w:szCs w:val="28"/>
        </w:rPr>
      </w:pPr>
      <w:r w:rsidRPr="00216883">
        <w:rPr>
          <w:rFonts w:cs="Times New Roman"/>
          <w:kern w:val="16"/>
          <w:sz w:val="28"/>
          <w:szCs w:val="28"/>
        </w:rPr>
        <w:t>2) наслідками у</w:t>
      </w:r>
      <w:r w:rsidR="00B30752" w:rsidRPr="00216883">
        <w:rPr>
          <w:rFonts w:cs="Times New Roman"/>
          <w:kern w:val="16"/>
          <w:sz w:val="28"/>
          <w:szCs w:val="28"/>
        </w:rPr>
        <w:t xml:space="preserve"> вигляді доведення особи до </w:t>
      </w:r>
      <w:r w:rsidRPr="00216883">
        <w:rPr>
          <w:rFonts w:cs="Times New Roman"/>
          <w:kern w:val="16"/>
          <w:sz w:val="28"/>
          <w:szCs w:val="28"/>
        </w:rPr>
        <w:t>самогубства</w:t>
      </w:r>
      <w:r w:rsidR="00B30752" w:rsidRPr="00216883">
        <w:rPr>
          <w:rFonts w:cs="Times New Roman"/>
          <w:kern w:val="16"/>
          <w:sz w:val="28"/>
          <w:szCs w:val="28"/>
        </w:rPr>
        <w:t xml:space="preserve"> а</w:t>
      </w:r>
      <w:r w:rsidRPr="00216883">
        <w:rPr>
          <w:rFonts w:cs="Times New Roman"/>
          <w:kern w:val="16"/>
          <w:sz w:val="28"/>
          <w:szCs w:val="28"/>
        </w:rPr>
        <w:t>б</w:t>
      </w:r>
      <w:r w:rsidR="00B30752" w:rsidRPr="00216883">
        <w:rPr>
          <w:rFonts w:cs="Times New Roman"/>
          <w:kern w:val="16"/>
          <w:sz w:val="28"/>
          <w:szCs w:val="28"/>
        </w:rPr>
        <w:t>о замаху на самогубство;</w:t>
      </w:r>
    </w:p>
    <w:p w14:paraId="604C45DB" w14:textId="77777777" w:rsidR="009322B8" w:rsidRPr="00216883" w:rsidRDefault="009322B8" w:rsidP="009322B8">
      <w:pPr>
        <w:shd w:val="clear" w:color="auto" w:fill="FFFFFF"/>
        <w:ind w:firstLine="567"/>
        <w:jc w:val="both"/>
        <w:rPr>
          <w:rFonts w:cs="Times New Roman"/>
          <w:kern w:val="16"/>
          <w:sz w:val="28"/>
          <w:szCs w:val="28"/>
        </w:rPr>
      </w:pPr>
      <w:r w:rsidRPr="00216883">
        <w:rPr>
          <w:rFonts w:cs="Times New Roman"/>
          <w:kern w:val="16"/>
          <w:sz w:val="28"/>
          <w:szCs w:val="28"/>
        </w:rPr>
        <w:t>3)</w:t>
      </w:r>
      <w:r w:rsidR="00B30752" w:rsidRPr="00216883">
        <w:rPr>
          <w:rFonts w:cs="Times New Roman"/>
          <w:kern w:val="16"/>
          <w:sz w:val="28"/>
          <w:szCs w:val="28"/>
        </w:rPr>
        <w:t> </w:t>
      </w:r>
      <w:r w:rsidRPr="00216883">
        <w:rPr>
          <w:rFonts w:cs="Times New Roman"/>
          <w:kern w:val="16"/>
          <w:sz w:val="28"/>
          <w:szCs w:val="28"/>
        </w:rPr>
        <w:t>причинним зв</w:t>
      </w:r>
      <w:r w:rsidR="00F4571A" w:rsidRPr="00216883">
        <w:rPr>
          <w:rFonts w:cs="Times New Roman"/>
          <w:kern w:val="16"/>
          <w:sz w:val="28"/>
          <w:szCs w:val="28"/>
        </w:rPr>
        <w:t>’</w:t>
      </w:r>
      <w:r w:rsidRPr="00216883">
        <w:rPr>
          <w:rFonts w:cs="Times New Roman"/>
          <w:kern w:val="16"/>
          <w:sz w:val="28"/>
          <w:szCs w:val="28"/>
        </w:rPr>
        <w:t xml:space="preserve">язком між </w:t>
      </w:r>
      <w:r w:rsidR="00B30752" w:rsidRPr="00216883">
        <w:rPr>
          <w:rFonts w:cs="Times New Roman"/>
          <w:kern w:val="16"/>
          <w:sz w:val="28"/>
          <w:szCs w:val="28"/>
        </w:rPr>
        <w:t>вказаними діянням та наслідками.</w:t>
      </w:r>
    </w:p>
    <w:p w14:paraId="6920C922" w14:textId="77777777" w:rsidR="00DA60A4" w:rsidRPr="00216883" w:rsidRDefault="009322B8" w:rsidP="009322B8">
      <w:pPr>
        <w:shd w:val="clear" w:color="auto" w:fill="FFFFFF"/>
        <w:tabs>
          <w:tab w:val="left" w:pos="485"/>
        </w:tabs>
        <w:ind w:firstLine="567"/>
        <w:jc w:val="both"/>
        <w:rPr>
          <w:rFonts w:cs="Times New Roman"/>
          <w:kern w:val="16"/>
          <w:sz w:val="28"/>
          <w:szCs w:val="28"/>
        </w:rPr>
      </w:pPr>
      <w:r w:rsidRPr="00216883">
        <w:rPr>
          <w:rFonts w:cs="Times New Roman"/>
          <w:b/>
          <w:i/>
          <w:iCs/>
          <w:kern w:val="16"/>
          <w:sz w:val="28"/>
          <w:szCs w:val="28"/>
        </w:rPr>
        <w:t xml:space="preserve">Жорстоке поводження </w:t>
      </w:r>
      <w:r w:rsidRPr="00216883">
        <w:rPr>
          <w:rFonts w:cs="Times New Roman"/>
          <w:kern w:val="16"/>
          <w:sz w:val="28"/>
          <w:szCs w:val="28"/>
        </w:rPr>
        <w:t>може проявитися у безжальних, грубих діяннях винного, які спричиняють потерпілому фізичні чи психічні страждання</w:t>
      </w:r>
      <w:r w:rsidR="009B44C6" w:rsidRPr="00216883">
        <w:rPr>
          <w:rFonts w:cs="Times New Roman"/>
          <w:kern w:val="16"/>
          <w:sz w:val="28"/>
          <w:szCs w:val="28"/>
        </w:rPr>
        <w:t xml:space="preserve"> – </w:t>
      </w:r>
      <w:r w:rsidRPr="00216883">
        <w:rPr>
          <w:rFonts w:cs="Times New Roman"/>
          <w:kern w:val="16"/>
          <w:sz w:val="28"/>
          <w:szCs w:val="28"/>
        </w:rPr>
        <w:t>мордування, позбавлення їжі, ліків, води, сну, одягу, житла, систематичне нанесення тілесних ушкоджень чи побоїв, примушування до вчинення дій сексуального характеру тощо.</w:t>
      </w:r>
    </w:p>
    <w:p w14:paraId="29D110BE" w14:textId="77777777" w:rsidR="00DA60A4" w:rsidRPr="00216883" w:rsidRDefault="009322B8" w:rsidP="009322B8">
      <w:pPr>
        <w:shd w:val="clear" w:color="auto" w:fill="FFFFFF"/>
        <w:tabs>
          <w:tab w:val="left" w:pos="485"/>
        </w:tabs>
        <w:ind w:firstLine="567"/>
        <w:jc w:val="both"/>
        <w:rPr>
          <w:rFonts w:cs="Times New Roman"/>
          <w:kern w:val="16"/>
          <w:sz w:val="28"/>
          <w:szCs w:val="28"/>
        </w:rPr>
      </w:pPr>
      <w:r w:rsidRPr="00216883">
        <w:rPr>
          <w:rFonts w:cs="Times New Roman"/>
          <w:b/>
          <w:i/>
          <w:kern w:val="16"/>
          <w:sz w:val="28"/>
          <w:szCs w:val="28"/>
        </w:rPr>
        <w:lastRenderedPageBreak/>
        <w:t>Шантаж</w:t>
      </w:r>
      <w:r w:rsidRPr="00216883">
        <w:rPr>
          <w:rFonts w:cs="Times New Roman"/>
          <w:kern w:val="16"/>
          <w:sz w:val="28"/>
          <w:szCs w:val="28"/>
        </w:rPr>
        <w:t xml:space="preserve"> полягає у погрозі розголошення відомостей, які потерпілий бажає зберегти у таємниці.</w:t>
      </w:r>
    </w:p>
    <w:p w14:paraId="547C185F" w14:textId="77777777" w:rsidR="00DA60A4" w:rsidRPr="00216883" w:rsidRDefault="00DA60A4" w:rsidP="00DA60A4">
      <w:pPr>
        <w:shd w:val="clear" w:color="auto" w:fill="FFFFFF"/>
        <w:tabs>
          <w:tab w:val="left" w:pos="485"/>
        </w:tabs>
        <w:ind w:firstLine="567"/>
        <w:jc w:val="both"/>
        <w:rPr>
          <w:rFonts w:cs="Times New Roman"/>
          <w:kern w:val="16"/>
          <w:sz w:val="28"/>
          <w:szCs w:val="28"/>
        </w:rPr>
      </w:pPr>
      <w:r w:rsidRPr="00216883">
        <w:rPr>
          <w:rFonts w:cs="Times New Roman"/>
          <w:b/>
          <w:i/>
          <w:kern w:val="16"/>
          <w:sz w:val="28"/>
          <w:szCs w:val="28"/>
        </w:rPr>
        <w:t xml:space="preserve">Систематичне приниження людської </w:t>
      </w:r>
      <w:r w:rsidRPr="00216883">
        <w:rPr>
          <w:rFonts w:cs="Times New Roman"/>
          <w:b/>
          <w:i/>
          <w:iCs/>
          <w:kern w:val="16"/>
          <w:sz w:val="28"/>
          <w:szCs w:val="28"/>
        </w:rPr>
        <w:t>гідності</w:t>
      </w:r>
      <w:r w:rsidRPr="00216883">
        <w:rPr>
          <w:rFonts w:cs="Times New Roman"/>
          <w:iCs/>
          <w:kern w:val="16"/>
          <w:sz w:val="28"/>
          <w:szCs w:val="28"/>
        </w:rPr>
        <w:t xml:space="preserve"> </w:t>
      </w:r>
      <w:r w:rsidRPr="00216883">
        <w:rPr>
          <w:rFonts w:cs="Times New Roman"/>
          <w:kern w:val="16"/>
          <w:sz w:val="28"/>
          <w:szCs w:val="28"/>
        </w:rPr>
        <w:t xml:space="preserve">полягає, зокрема, у багаторазових образах, </w:t>
      </w:r>
      <w:proofErr w:type="spellStart"/>
      <w:r w:rsidRPr="00216883">
        <w:rPr>
          <w:rFonts w:cs="Times New Roman"/>
          <w:kern w:val="16"/>
          <w:sz w:val="28"/>
          <w:szCs w:val="28"/>
        </w:rPr>
        <w:t>глумлінні</w:t>
      </w:r>
      <w:proofErr w:type="spellEnd"/>
      <w:r w:rsidRPr="00216883">
        <w:rPr>
          <w:rFonts w:cs="Times New Roman"/>
          <w:kern w:val="16"/>
          <w:sz w:val="28"/>
          <w:szCs w:val="28"/>
        </w:rPr>
        <w:t xml:space="preserve"> над потерпілим, цькуванні, поширенні наклепницьких вигадок, іншому принизливому ставленні до потерпілого.</w:t>
      </w:r>
    </w:p>
    <w:p w14:paraId="37BFDC10" w14:textId="77777777" w:rsidR="00DA60A4" w:rsidRPr="00216883" w:rsidRDefault="009322B8" w:rsidP="009322B8">
      <w:pPr>
        <w:shd w:val="clear" w:color="auto" w:fill="FFFFFF"/>
        <w:tabs>
          <w:tab w:val="left" w:pos="485"/>
        </w:tabs>
        <w:ind w:firstLine="567"/>
        <w:jc w:val="both"/>
        <w:rPr>
          <w:rFonts w:cs="Times New Roman"/>
          <w:kern w:val="16"/>
          <w:sz w:val="28"/>
          <w:szCs w:val="28"/>
        </w:rPr>
      </w:pPr>
      <w:r w:rsidRPr="00216883">
        <w:rPr>
          <w:rFonts w:cs="Times New Roman"/>
          <w:b/>
          <w:i/>
          <w:iCs/>
          <w:kern w:val="16"/>
          <w:sz w:val="28"/>
          <w:szCs w:val="28"/>
        </w:rPr>
        <w:t xml:space="preserve">Примус до </w:t>
      </w:r>
      <w:r w:rsidR="00DA60A4" w:rsidRPr="00216883">
        <w:rPr>
          <w:rFonts w:cs="Times New Roman"/>
          <w:b/>
          <w:i/>
          <w:iCs/>
          <w:kern w:val="16"/>
          <w:sz w:val="28"/>
          <w:szCs w:val="28"/>
        </w:rPr>
        <w:t xml:space="preserve">дій, що суперечать волі потерпілого </w:t>
      </w:r>
      <w:r w:rsidRPr="00216883">
        <w:rPr>
          <w:rFonts w:cs="Times New Roman"/>
          <w:kern w:val="16"/>
          <w:sz w:val="28"/>
          <w:szCs w:val="28"/>
        </w:rPr>
        <w:t xml:space="preserve">означає домагання від іншої особи шляхом погрози, насильства чи інших подібних дій вчинити дії, які </w:t>
      </w:r>
      <w:r w:rsidR="00DA60A4" w:rsidRPr="00216883">
        <w:rPr>
          <w:rFonts w:cs="Times New Roman"/>
          <w:kern w:val="16"/>
          <w:sz w:val="28"/>
          <w:szCs w:val="28"/>
        </w:rPr>
        <w:t>вона вчиняти не бажає</w:t>
      </w:r>
      <w:r w:rsidRPr="00216883">
        <w:rPr>
          <w:rFonts w:cs="Times New Roman"/>
          <w:kern w:val="16"/>
          <w:sz w:val="28"/>
          <w:szCs w:val="28"/>
        </w:rPr>
        <w:t>.</w:t>
      </w:r>
    </w:p>
    <w:p w14:paraId="566A2CB3" w14:textId="77777777" w:rsidR="00DA60A4" w:rsidRPr="00216883" w:rsidRDefault="00DA60A4" w:rsidP="009322B8">
      <w:pPr>
        <w:shd w:val="clear" w:color="auto" w:fill="FFFFFF"/>
        <w:tabs>
          <w:tab w:val="left" w:pos="547"/>
        </w:tabs>
        <w:ind w:firstLine="567"/>
        <w:jc w:val="both"/>
        <w:rPr>
          <w:rFonts w:cs="Times New Roman"/>
          <w:kern w:val="16"/>
          <w:sz w:val="28"/>
          <w:szCs w:val="28"/>
        </w:rPr>
      </w:pPr>
      <w:r w:rsidRPr="00216883">
        <w:rPr>
          <w:rFonts w:cs="Times New Roman"/>
          <w:b/>
          <w:i/>
          <w:kern w:val="16"/>
          <w:sz w:val="28"/>
          <w:szCs w:val="28"/>
        </w:rPr>
        <w:t xml:space="preserve">Схиляння до самогубства, а також інших дій, що сприяють вчиненню самогубства </w:t>
      </w:r>
      <w:r w:rsidRPr="00216883">
        <w:rPr>
          <w:rFonts w:cs="Times New Roman"/>
          <w:kern w:val="16"/>
          <w:sz w:val="28"/>
          <w:szCs w:val="28"/>
        </w:rPr>
        <w:t>– це будь-які інші умисні дії винного, що були спрямовані на досягнення наслідків у вигляді самогубства або замаху на самогубство іншою особою (надання порад, вказівок, засобів чи знарядь, усунення перешкод, обіцянка переховати труп самогубці або інші сліди самогубства, тощо).</w:t>
      </w:r>
    </w:p>
    <w:p w14:paraId="4241B588" w14:textId="77777777" w:rsidR="009322B8" w:rsidRPr="00216883" w:rsidRDefault="008810C4" w:rsidP="009322B8">
      <w:pPr>
        <w:shd w:val="clear" w:color="auto" w:fill="FFFFFF"/>
        <w:tabs>
          <w:tab w:val="left" w:pos="547"/>
        </w:tabs>
        <w:ind w:firstLine="567"/>
        <w:jc w:val="both"/>
        <w:rPr>
          <w:rFonts w:cs="Times New Roman"/>
          <w:kern w:val="16"/>
          <w:sz w:val="28"/>
          <w:szCs w:val="28"/>
        </w:rPr>
      </w:pPr>
      <w:r w:rsidRPr="00216883">
        <w:rPr>
          <w:rFonts w:cs="Times New Roman"/>
          <w:kern w:val="16"/>
          <w:sz w:val="28"/>
          <w:szCs w:val="28"/>
        </w:rPr>
        <w:t>Кримінальне правопорушення</w:t>
      </w:r>
      <w:r w:rsidR="009322B8" w:rsidRPr="00216883">
        <w:rPr>
          <w:rFonts w:cs="Times New Roman"/>
          <w:kern w:val="16"/>
          <w:sz w:val="28"/>
          <w:szCs w:val="28"/>
        </w:rPr>
        <w:t xml:space="preserve"> вважається закінченим з моменту настання наслідків у вигляді самогубства або замаху на самогубство.</w:t>
      </w:r>
    </w:p>
    <w:p w14:paraId="6DDDE876" w14:textId="77777777" w:rsidR="009322B8" w:rsidRPr="00216883" w:rsidRDefault="009322B8" w:rsidP="009322B8">
      <w:pPr>
        <w:shd w:val="clear" w:color="auto" w:fill="FFFFFF"/>
        <w:tabs>
          <w:tab w:val="left" w:pos="547"/>
        </w:tabs>
        <w:ind w:firstLine="567"/>
        <w:jc w:val="both"/>
        <w:rPr>
          <w:rFonts w:cs="Times New Roman"/>
          <w:kern w:val="16"/>
          <w:sz w:val="28"/>
          <w:szCs w:val="28"/>
        </w:rPr>
      </w:pPr>
      <w:r w:rsidRPr="00216883">
        <w:rPr>
          <w:rFonts w:cs="Times New Roman"/>
          <w:b/>
          <w:i/>
          <w:kern w:val="16"/>
          <w:sz w:val="28"/>
          <w:szCs w:val="28"/>
        </w:rPr>
        <w:t>Суб</w:t>
      </w:r>
      <w:r w:rsidR="00F4571A" w:rsidRPr="00216883">
        <w:rPr>
          <w:rFonts w:cs="Times New Roman"/>
          <w:b/>
          <w:i/>
          <w:kern w:val="16"/>
          <w:sz w:val="28"/>
          <w:szCs w:val="28"/>
        </w:rPr>
        <w:t>’</w:t>
      </w:r>
      <w:r w:rsidRPr="00216883">
        <w:rPr>
          <w:rFonts w:cs="Times New Roman"/>
          <w:b/>
          <w:i/>
          <w:kern w:val="16"/>
          <w:sz w:val="28"/>
          <w:szCs w:val="28"/>
        </w:rPr>
        <w:t>єктивна сторона</w:t>
      </w:r>
      <w:r w:rsidRPr="00216883">
        <w:rPr>
          <w:rFonts w:cs="Times New Roman"/>
          <w:kern w:val="16"/>
          <w:sz w:val="28"/>
          <w:szCs w:val="28"/>
        </w:rPr>
        <w:t xml:space="preserve"> </w:t>
      </w:r>
      <w:r w:rsidR="003163EA" w:rsidRPr="00216883">
        <w:rPr>
          <w:rFonts w:cs="Times New Roman"/>
          <w:kern w:val="16"/>
          <w:sz w:val="28"/>
          <w:szCs w:val="28"/>
        </w:rPr>
        <w:t>кримінального правопорушення</w:t>
      </w:r>
      <w:r w:rsidRPr="00216883">
        <w:rPr>
          <w:rFonts w:cs="Times New Roman"/>
          <w:kern w:val="16"/>
          <w:sz w:val="28"/>
          <w:szCs w:val="28"/>
        </w:rPr>
        <w:t xml:space="preserve"> характеризується умислом або необережністю. Якщо винний умисно схилив до самогубства особу, яка не усвідомлює значення своїх дій, вчинене, залежно від обставин справи, слід кваліфікувати </w:t>
      </w:r>
      <w:r w:rsidR="00B30752" w:rsidRPr="00216883">
        <w:rPr>
          <w:rFonts w:cs="Times New Roman"/>
          <w:kern w:val="16"/>
          <w:sz w:val="28"/>
          <w:szCs w:val="28"/>
        </w:rPr>
        <w:t>як умисне вбивство</w:t>
      </w:r>
      <w:r w:rsidRPr="00216883">
        <w:rPr>
          <w:rFonts w:cs="Times New Roman"/>
          <w:kern w:val="16"/>
          <w:sz w:val="28"/>
          <w:szCs w:val="28"/>
        </w:rPr>
        <w:t>.</w:t>
      </w:r>
    </w:p>
    <w:p w14:paraId="752BF0B3" w14:textId="77777777" w:rsidR="009322B8" w:rsidRPr="00216883" w:rsidRDefault="009322B8" w:rsidP="009322B8">
      <w:pPr>
        <w:ind w:firstLine="567"/>
        <w:jc w:val="both"/>
        <w:rPr>
          <w:rFonts w:cs="Times New Roman"/>
          <w:sz w:val="28"/>
          <w:szCs w:val="28"/>
        </w:rPr>
      </w:pPr>
      <w:r w:rsidRPr="00216883">
        <w:rPr>
          <w:rFonts w:cs="Times New Roman"/>
          <w:b/>
          <w:i/>
          <w:sz w:val="28"/>
          <w:szCs w:val="28"/>
        </w:rPr>
        <w:t>Суб</w:t>
      </w:r>
      <w:r w:rsidR="00F4571A" w:rsidRPr="00216883">
        <w:rPr>
          <w:rFonts w:cs="Times New Roman"/>
          <w:b/>
          <w:i/>
          <w:sz w:val="28"/>
          <w:szCs w:val="28"/>
        </w:rPr>
        <w:t>’</w:t>
      </w:r>
      <w:r w:rsidRPr="00216883">
        <w:rPr>
          <w:rFonts w:cs="Times New Roman"/>
          <w:b/>
          <w:i/>
          <w:sz w:val="28"/>
          <w:szCs w:val="28"/>
        </w:rPr>
        <w:t>єкт</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 загальний (фізична осудна особа, що досягла 16-річного віку).</w:t>
      </w:r>
    </w:p>
    <w:p w14:paraId="31BDEA5B" w14:textId="77777777" w:rsidR="009322B8" w:rsidRPr="00216883" w:rsidRDefault="009322B8" w:rsidP="009322B8">
      <w:pPr>
        <w:shd w:val="clear" w:color="auto" w:fill="FFFFFF"/>
        <w:tabs>
          <w:tab w:val="left" w:pos="547"/>
        </w:tabs>
        <w:ind w:firstLine="567"/>
        <w:jc w:val="both"/>
        <w:rPr>
          <w:rFonts w:cs="Times New Roman"/>
          <w:kern w:val="16"/>
          <w:sz w:val="28"/>
          <w:szCs w:val="28"/>
        </w:rPr>
      </w:pPr>
      <w:r w:rsidRPr="00216883">
        <w:rPr>
          <w:rFonts w:cs="Times New Roman"/>
          <w:b/>
          <w:i/>
          <w:kern w:val="16"/>
          <w:sz w:val="28"/>
          <w:szCs w:val="28"/>
        </w:rPr>
        <w:t>Кваліфікуючими ознаками</w:t>
      </w:r>
      <w:r w:rsidRPr="00216883">
        <w:rPr>
          <w:rFonts w:cs="Times New Roman"/>
          <w:kern w:val="16"/>
          <w:sz w:val="28"/>
          <w:szCs w:val="28"/>
        </w:rPr>
        <w:t xml:space="preserve"> цього </w:t>
      </w:r>
      <w:r w:rsidR="003163EA" w:rsidRPr="00216883">
        <w:rPr>
          <w:rFonts w:cs="Times New Roman"/>
          <w:kern w:val="16"/>
          <w:sz w:val="28"/>
          <w:szCs w:val="28"/>
        </w:rPr>
        <w:t>кримінального правопорушення</w:t>
      </w:r>
      <w:r w:rsidRPr="00216883">
        <w:rPr>
          <w:rFonts w:cs="Times New Roman"/>
          <w:kern w:val="16"/>
          <w:sz w:val="28"/>
          <w:szCs w:val="28"/>
        </w:rPr>
        <w:t xml:space="preserve"> є вчинення його щодо: 1) особи, яка перебувала в матеріальній або іншій залежності від винуватого; 2) двох або більше осіб, а особливо кваліфікуючою ознакою – щодо неповнолітнього.</w:t>
      </w:r>
    </w:p>
    <w:p w14:paraId="5DD46B1D" w14:textId="77777777" w:rsidR="009322B8" w:rsidRPr="00216883" w:rsidRDefault="009322B8" w:rsidP="009322B8">
      <w:pPr>
        <w:ind w:firstLine="567"/>
        <w:jc w:val="both"/>
        <w:textAlignment w:val="center"/>
        <w:rPr>
          <w:rFonts w:cs="Times New Roman"/>
          <w:b/>
          <w:bCs/>
          <w:sz w:val="28"/>
          <w:szCs w:val="28"/>
        </w:rPr>
      </w:pPr>
    </w:p>
    <w:p w14:paraId="391E315F" w14:textId="77777777" w:rsidR="00C66BE6" w:rsidRPr="00216883" w:rsidRDefault="00C66BE6" w:rsidP="00D95D5F">
      <w:pPr>
        <w:jc w:val="center"/>
        <w:rPr>
          <w:rFonts w:cs="Times New Roman"/>
          <w:b/>
          <w:sz w:val="28"/>
          <w:szCs w:val="28"/>
        </w:rPr>
      </w:pPr>
      <w:r w:rsidRPr="00216883">
        <w:rPr>
          <w:rFonts w:cs="Times New Roman"/>
          <w:b/>
          <w:sz w:val="28"/>
          <w:szCs w:val="28"/>
        </w:rPr>
        <w:t>3. </w:t>
      </w:r>
      <w:r w:rsidR="00CE399B" w:rsidRPr="00216883">
        <w:rPr>
          <w:rFonts w:cs="Times New Roman"/>
          <w:b/>
          <w:sz w:val="28"/>
          <w:szCs w:val="28"/>
        </w:rPr>
        <w:t xml:space="preserve">Кримінальні правопорушення </w:t>
      </w:r>
      <w:r w:rsidRPr="00216883">
        <w:rPr>
          <w:rFonts w:cs="Times New Roman"/>
          <w:b/>
          <w:sz w:val="28"/>
          <w:szCs w:val="28"/>
        </w:rPr>
        <w:t>проти здоров</w:t>
      </w:r>
      <w:r w:rsidR="00F4571A" w:rsidRPr="00216883">
        <w:rPr>
          <w:rFonts w:cs="Times New Roman"/>
          <w:b/>
          <w:sz w:val="28"/>
          <w:szCs w:val="28"/>
        </w:rPr>
        <w:t>’</w:t>
      </w:r>
      <w:r w:rsidRPr="00216883">
        <w:rPr>
          <w:rFonts w:cs="Times New Roman"/>
          <w:b/>
          <w:sz w:val="28"/>
          <w:szCs w:val="28"/>
        </w:rPr>
        <w:t>я особи.</w:t>
      </w:r>
    </w:p>
    <w:p w14:paraId="5658CA53" w14:textId="77777777" w:rsidR="00C66BE6" w:rsidRPr="00216883" w:rsidRDefault="00C66BE6" w:rsidP="00222D06">
      <w:pPr>
        <w:ind w:firstLine="567"/>
        <w:jc w:val="both"/>
        <w:rPr>
          <w:rFonts w:cs="Times New Roman"/>
          <w:sz w:val="28"/>
          <w:szCs w:val="28"/>
        </w:rPr>
      </w:pPr>
    </w:p>
    <w:p w14:paraId="2756B090" w14:textId="77777777" w:rsidR="00222D06" w:rsidRPr="00216883" w:rsidRDefault="00222D06" w:rsidP="00222D06">
      <w:pPr>
        <w:shd w:val="clear" w:color="auto" w:fill="FFFFFF"/>
        <w:ind w:firstLine="567"/>
        <w:jc w:val="both"/>
        <w:rPr>
          <w:rFonts w:cs="Times New Roman"/>
          <w:kern w:val="16"/>
          <w:sz w:val="28"/>
          <w:szCs w:val="28"/>
        </w:rPr>
      </w:pPr>
      <w:r w:rsidRPr="00216883">
        <w:rPr>
          <w:rFonts w:cs="Times New Roman"/>
          <w:kern w:val="16"/>
          <w:sz w:val="28"/>
          <w:szCs w:val="28"/>
        </w:rPr>
        <w:t>Конституція України визначає, що здоров</w:t>
      </w:r>
      <w:r w:rsidR="00F4571A" w:rsidRPr="00216883">
        <w:rPr>
          <w:rFonts w:cs="Times New Roman"/>
          <w:kern w:val="16"/>
          <w:sz w:val="28"/>
          <w:szCs w:val="28"/>
        </w:rPr>
        <w:t>’</w:t>
      </w:r>
      <w:r w:rsidRPr="00216883">
        <w:rPr>
          <w:rFonts w:cs="Times New Roman"/>
          <w:kern w:val="16"/>
          <w:sz w:val="28"/>
          <w:szCs w:val="28"/>
        </w:rPr>
        <w:t>я людини є однією з найвищих соціальних цінностей. Одним зі способів охорони здоров</w:t>
      </w:r>
      <w:r w:rsidR="00F4571A" w:rsidRPr="00216883">
        <w:rPr>
          <w:rFonts w:cs="Times New Roman"/>
          <w:kern w:val="16"/>
          <w:sz w:val="28"/>
          <w:szCs w:val="28"/>
        </w:rPr>
        <w:t>’</w:t>
      </w:r>
      <w:r w:rsidRPr="00216883">
        <w:rPr>
          <w:rFonts w:cs="Times New Roman"/>
          <w:kern w:val="16"/>
          <w:sz w:val="28"/>
          <w:szCs w:val="28"/>
        </w:rPr>
        <w:t xml:space="preserve">я особи є встановлення у кримінальному законодавстві норм, що передбачають відповідальність за відповідні посягання. Поряд зі </w:t>
      </w:r>
      <w:r w:rsidR="008810C4" w:rsidRPr="00216883">
        <w:rPr>
          <w:rFonts w:cs="Times New Roman"/>
          <w:kern w:val="16"/>
          <w:sz w:val="28"/>
          <w:szCs w:val="28"/>
        </w:rPr>
        <w:t>кримінальне правопорушення</w:t>
      </w:r>
      <w:r w:rsidRPr="00216883">
        <w:rPr>
          <w:rFonts w:cs="Times New Roman"/>
          <w:kern w:val="16"/>
          <w:sz w:val="28"/>
          <w:szCs w:val="28"/>
        </w:rPr>
        <w:t>ми проти життя, відповідальність за посягання на здоров</w:t>
      </w:r>
      <w:r w:rsidR="00F4571A" w:rsidRPr="00216883">
        <w:rPr>
          <w:rFonts w:cs="Times New Roman"/>
          <w:kern w:val="16"/>
          <w:sz w:val="28"/>
          <w:szCs w:val="28"/>
        </w:rPr>
        <w:t>’</w:t>
      </w:r>
      <w:r w:rsidRPr="00216883">
        <w:rPr>
          <w:rFonts w:cs="Times New Roman"/>
          <w:kern w:val="16"/>
          <w:sz w:val="28"/>
          <w:szCs w:val="28"/>
        </w:rPr>
        <w:t>я людини передбачена в розділі II Особливої частини КК</w:t>
      </w:r>
      <w:r w:rsidR="006256D8" w:rsidRPr="00216883">
        <w:rPr>
          <w:rFonts w:cs="Times New Roman"/>
          <w:kern w:val="16"/>
          <w:sz w:val="28"/>
          <w:szCs w:val="28"/>
        </w:rPr>
        <w:t xml:space="preserve"> – </w:t>
      </w:r>
      <w:r w:rsidRPr="00216883">
        <w:rPr>
          <w:rFonts w:cs="Times New Roman"/>
          <w:kern w:val="16"/>
          <w:sz w:val="28"/>
          <w:szCs w:val="28"/>
        </w:rPr>
        <w:t>«</w:t>
      </w:r>
      <w:r w:rsidR="00CE399B" w:rsidRPr="00216883">
        <w:rPr>
          <w:rFonts w:cs="Times New Roman"/>
          <w:kern w:val="16"/>
          <w:sz w:val="28"/>
          <w:szCs w:val="28"/>
        </w:rPr>
        <w:t xml:space="preserve">Кримінальні правопорушення </w:t>
      </w:r>
      <w:r w:rsidRPr="00216883">
        <w:rPr>
          <w:rFonts w:cs="Times New Roman"/>
          <w:kern w:val="16"/>
          <w:sz w:val="28"/>
          <w:szCs w:val="28"/>
        </w:rPr>
        <w:t xml:space="preserve"> проти життя і здоров</w:t>
      </w:r>
      <w:r w:rsidR="00F4571A" w:rsidRPr="00216883">
        <w:rPr>
          <w:rFonts w:cs="Times New Roman"/>
          <w:kern w:val="16"/>
          <w:sz w:val="28"/>
          <w:szCs w:val="28"/>
        </w:rPr>
        <w:t>’</w:t>
      </w:r>
      <w:r w:rsidRPr="00216883">
        <w:rPr>
          <w:rFonts w:cs="Times New Roman"/>
          <w:kern w:val="16"/>
          <w:sz w:val="28"/>
          <w:szCs w:val="28"/>
        </w:rPr>
        <w:t xml:space="preserve">я особи». </w:t>
      </w:r>
    </w:p>
    <w:p w14:paraId="43C0590E" w14:textId="77777777" w:rsidR="00222D06" w:rsidRPr="00216883" w:rsidRDefault="00222D06" w:rsidP="00222D06">
      <w:pPr>
        <w:shd w:val="clear" w:color="auto" w:fill="FFFFFF"/>
        <w:ind w:firstLine="567"/>
        <w:jc w:val="both"/>
        <w:rPr>
          <w:rFonts w:cs="Times New Roman"/>
          <w:b/>
          <w:i/>
          <w:kern w:val="16"/>
          <w:sz w:val="28"/>
          <w:szCs w:val="28"/>
        </w:rPr>
      </w:pPr>
      <w:r w:rsidRPr="00216883">
        <w:rPr>
          <w:rFonts w:cs="Times New Roman"/>
          <w:b/>
          <w:i/>
          <w:kern w:val="16"/>
          <w:sz w:val="28"/>
          <w:szCs w:val="28"/>
        </w:rPr>
        <w:t xml:space="preserve">До </w:t>
      </w:r>
      <w:r w:rsidR="00CE399B" w:rsidRPr="00216883">
        <w:rPr>
          <w:rFonts w:cs="Times New Roman"/>
          <w:b/>
          <w:i/>
          <w:kern w:val="16"/>
          <w:sz w:val="28"/>
          <w:szCs w:val="28"/>
        </w:rPr>
        <w:t>кримінальних правопорушень</w:t>
      </w:r>
      <w:r w:rsidRPr="00216883">
        <w:rPr>
          <w:rFonts w:cs="Times New Roman"/>
          <w:b/>
          <w:i/>
          <w:kern w:val="16"/>
          <w:sz w:val="28"/>
          <w:szCs w:val="28"/>
        </w:rPr>
        <w:t xml:space="preserve"> проти здоров</w:t>
      </w:r>
      <w:r w:rsidR="00F4571A" w:rsidRPr="00216883">
        <w:rPr>
          <w:rFonts w:cs="Times New Roman"/>
          <w:b/>
          <w:i/>
          <w:kern w:val="16"/>
          <w:sz w:val="28"/>
          <w:szCs w:val="28"/>
        </w:rPr>
        <w:t>’</w:t>
      </w:r>
      <w:r w:rsidRPr="00216883">
        <w:rPr>
          <w:rFonts w:cs="Times New Roman"/>
          <w:b/>
          <w:i/>
          <w:kern w:val="16"/>
          <w:sz w:val="28"/>
          <w:szCs w:val="28"/>
        </w:rPr>
        <w:t>я особи слід відносити:</w:t>
      </w:r>
    </w:p>
    <w:p w14:paraId="452558A2" w14:textId="77777777" w:rsidR="00222D06" w:rsidRPr="00216883" w:rsidRDefault="00222D06" w:rsidP="00620FD4">
      <w:pPr>
        <w:numPr>
          <w:ilvl w:val="0"/>
          <w:numId w:val="19"/>
        </w:numPr>
        <w:shd w:val="clear" w:color="auto" w:fill="FFFFFF"/>
        <w:jc w:val="both"/>
        <w:rPr>
          <w:rFonts w:cs="Times New Roman"/>
          <w:kern w:val="16"/>
          <w:sz w:val="28"/>
          <w:szCs w:val="28"/>
        </w:rPr>
      </w:pPr>
      <w:r w:rsidRPr="00216883">
        <w:rPr>
          <w:rFonts w:cs="Times New Roman"/>
          <w:kern w:val="16"/>
          <w:sz w:val="28"/>
          <w:szCs w:val="28"/>
        </w:rPr>
        <w:t>тілесні ушкодження (статті 121-125, 128 КК);</w:t>
      </w:r>
    </w:p>
    <w:p w14:paraId="44C623EE" w14:textId="77777777" w:rsidR="00222D06" w:rsidRPr="00216883" w:rsidRDefault="00222D06" w:rsidP="00620FD4">
      <w:pPr>
        <w:numPr>
          <w:ilvl w:val="0"/>
          <w:numId w:val="19"/>
        </w:numPr>
        <w:shd w:val="clear" w:color="auto" w:fill="FFFFFF"/>
        <w:jc w:val="both"/>
        <w:rPr>
          <w:rFonts w:cs="Times New Roman"/>
          <w:kern w:val="16"/>
          <w:sz w:val="28"/>
          <w:szCs w:val="28"/>
        </w:rPr>
      </w:pPr>
      <w:r w:rsidRPr="00216883">
        <w:rPr>
          <w:rFonts w:cs="Times New Roman"/>
          <w:kern w:val="16"/>
          <w:sz w:val="28"/>
          <w:szCs w:val="28"/>
        </w:rPr>
        <w:t>побої і мордування (ст. 126 КК);</w:t>
      </w:r>
    </w:p>
    <w:p w14:paraId="005D3C94" w14:textId="77777777" w:rsidR="000F65AD" w:rsidRPr="00216883" w:rsidRDefault="000F65AD" w:rsidP="00620FD4">
      <w:pPr>
        <w:numPr>
          <w:ilvl w:val="0"/>
          <w:numId w:val="19"/>
        </w:numPr>
        <w:shd w:val="clear" w:color="auto" w:fill="FFFFFF"/>
        <w:jc w:val="both"/>
        <w:rPr>
          <w:rFonts w:cs="Times New Roman"/>
          <w:kern w:val="16"/>
          <w:sz w:val="28"/>
          <w:szCs w:val="28"/>
        </w:rPr>
      </w:pPr>
      <w:r w:rsidRPr="00216883">
        <w:rPr>
          <w:rFonts w:cs="Times New Roman"/>
          <w:sz w:val="28"/>
          <w:szCs w:val="28"/>
        </w:rPr>
        <w:t>домашнє насильство (ст. 126</w:t>
      </w:r>
      <w:r w:rsidRPr="00216883">
        <w:rPr>
          <w:rFonts w:cs="Times New Roman"/>
          <w:sz w:val="28"/>
          <w:szCs w:val="28"/>
          <w:vertAlign w:val="superscript"/>
        </w:rPr>
        <w:t>1</w:t>
      </w:r>
      <w:r w:rsidRPr="00216883">
        <w:rPr>
          <w:rFonts w:cs="Times New Roman"/>
          <w:sz w:val="28"/>
          <w:szCs w:val="28"/>
        </w:rPr>
        <w:t> КК);</w:t>
      </w:r>
    </w:p>
    <w:p w14:paraId="13E9A873" w14:textId="77777777" w:rsidR="00222D06" w:rsidRPr="00216883" w:rsidRDefault="00222D06" w:rsidP="00620FD4">
      <w:pPr>
        <w:numPr>
          <w:ilvl w:val="0"/>
          <w:numId w:val="19"/>
        </w:numPr>
        <w:shd w:val="clear" w:color="auto" w:fill="FFFFFF"/>
        <w:jc w:val="both"/>
        <w:rPr>
          <w:rFonts w:cs="Times New Roman"/>
          <w:kern w:val="16"/>
          <w:sz w:val="28"/>
          <w:szCs w:val="28"/>
        </w:rPr>
      </w:pPr>
      <w:r w:rsidRPr="00216883">
        <w:rPr>
          <w:rFonts w:cs="Times New Roman"/>
          <w:kern w:val="16"/>
          <w:sz w:val="28"/>
          <w:szCs w:val="28"/>
        </w:rPr>
        <w:t>катування (ст. 127 КК);</w:t>
      </w:r>
    </w:p>
    <w:p w14:paraId="05EFFD7A" w14:textId="77777777" w:rsidR="00222D06" w:rsidRPr="00216883" w:rsidRDefault="00E67548" w:rsidP="00620FD4">
      <w:pPr>
        <w:numPr>
          <w:ilvl w:val="0"/>
          <w:numId w:val="19"/>
        </w:numPr>
        <w:shd w:val="clear" w:color="auto" w:fill="FFFFFF"/>
        <w:jc w:val="both"/>
        <w:rPr>
          <w:rFonts w:cs="Times New Roman"/>
          <w:kern w:val="16"/>
          <w:sz w:val="28"/>
          <w:szCs w:val="28"/>
        </w:rPr>
      </w:pPr>
      <w:r w:rsidRPr="00216883">
        <w:rPr>
          <w:rFonts w:cs="Times New Roman"/>
          <w:sz w:val="28"/>
          <w:szCs w:val="28"/>
        </w:rPr>
        <w:t xml:space="preserve">спеціальні види тілесних ушкоджень: </w:t>
      </w:r>
      <w:r w:rsidR="00222D06" w:rsidRPr="00216883">
        <w:rPr>
          <w:rFonts w:cs="Times New Roman"/>
          <w:sz w:val="28"/>
          <w:szCs w:val="28"/>
        </w:rPr>
        <w:t>зараження вірусом імунодефіциту людини чи іншої невиліковної інфекційної хвороби (ст.</w:t>
      </w:r>
      <w:r w:rsidRPr="00216883">
        <w:rPr>
          <w:rFonts w:cs="Times New Roman"/>
          <w:sz w:val="28"/>
          <w:szCs w:val="28"/>
        </w:rPr>
        <w:t> </w:t>
      </w:r>
      <w:r w:rsidR="00222D06" w:rsidRPr="00216883">
        <w:rPr>
          <w:rFonts w:cs="Times New Roman"/>
          <w:sz w:val="28"/>
          <w:szCs w:val="28"/>
        </w:rPr>
        <w:t>130</w:t>
      </w:r>
      <w:r w:rsidRPr="00216883">
        <w:rPr>
          <w:rFonts w:cs="Times New Roman"/>
          <w:sz w:val="28"/>
          <w:szCs w:val="28"/>
        </w:rPr>
        <w:t> </w:t>
      </w:r>
      <w:r w:rsidR="00222D06" w:rsidRPr="00216883">
        <w:rPr>
          <w:rFonts w:cs="Times New Roman"/>
          <w:sz w:val="28"/>
          <w:szCs w:val="28"/>
        </w:rPr>
        <w:t>КК)</w:t>
      </w:r>
      <w:r w:rsidRPr="00216883">
        <w:rPr>
          <w:rFonts w:cs="Times New Roman"/>
          <w:sz w:val="28"/>
          <w:szCs w:val="28"/>
        </w:rPr>
        <w:t xml:space="preserve"> та </w:t>
      </w:r>
      <w:r w:rsidR="00222D06" w:rsidRPr="00216883">
        <w:rPr>
          <w:rFonts w:cs="Times New Roman"/>
          <w:sz w:val="28"/>
          <w:szCs w:val="28"/>
        </w:rPr>
        <w:t>зараження венеричною хворобою (ст.</w:t>
      </w:r>
      <w:r w:rsidRPr="00216883">
        <w:rPr>
          <w:rFonts w:cs="Times New Roman"/>
          <w:sz w:val="28"/>
          <w:szCs w:val="28"/>
        </w:rPr>
        <w:t> </w:t>
      </w:r>
      <w:r w:rsidR="00222D06" w:rsidRPr="00216883">
        <w:rPr>
          <w:rFonts w:cs="Times New Roman"/>
          <w:sz w:val="28"/>
          <w:szCs w:val="28"/>
        </w:rPr>
        <w:t>133 КК).</w:t>
      </w:r>
    </w:p>
    <w:p w14:paraId="62DBEDEB" w14:textId="77777777" w:rsidR="002D0715" w:rsidRPr="00216883" w:rsidRDefault="00E67548" w:rsidP="00E67548">
      <w:pPr>
        <w:shd w:val="clear" w:color="auto" w:fill="FFFFFF"/>
        <w:ind w:firstLine="567"/>
        <w:jc w:val="both"/>
        <w:rPr>
          <w:rFonts w:cs="Times New Roman"/>
          <w:kern w:val="16"/>
          <w:sz w:val="28"/>
          <w:szCs w:val="28"/>
        </w:rPr>
      </w:pPr>
      <w:r w:rsidRPr="00216883">
        <w:rPr>
          <w:rFonts w:cs="Times New Roman"/>
          <w:kern w:val="16"/>
          <w:sz w:val="28"/>
          <w:szCs w:val="28"/>
        </w:rPr>
        <w:t xml:space="preserve">Діюче кримінальне законодавство не дає поняття тілесного ушкодження. Для його </w:t>
      </w:r>
      <w:r w:rsidR="002D0715" w:rsidRPr="00216883">
        <w:rPr>
          <w:rFonts w:cs="Times New Roman"/>
          <w:kern w:val="16"/>
          <w:sz w:val="28"/>
          <w:szCs w:val="28"/>
        </w:rPr>
        <w:t xml:space="preserve">визначення варто звернутися до </w:t>
      </w:r>
      <w:r w:rsidRPr="00216883">
        <w:rPr>
          <w:rFonts w:cs="Times New Roman"/>
          <w:kern w:val="16"/>
          <w:sz w:val="28"/>
          <w:szCs w:val="28"/>
        </w:rPr>
        <w:t>Правил судово-медичного визначення ступ</w:t>
      </w:r>
      <w:r w:rsidR="002D0715" w:rsidRPr="00216883">
        <w:rPr>
          <w:rFonts w:cs="Times New Roman"/>
          <w:kern w:val="16"/>
          <w:sz w:val="28"/>
          <w:szCs w:val="28"/>
        </w:rPr>
        <w:t>еня тяжкості тілесних ушкоджень</w:t>
      </w:r>
      <w:r w:rsidRPr="00216883">
        <w:rPr>
          <w:rFonts w:cs="Times New Roman"/>
          <w:kern w:val="16"/>
          <w:sz w:val="28"/>
          <w:szCs w:val="28"/>
        </w:rPr>
        <w:t xml:space="preserve">, які затверджені наказом Міністерства охорони </w:t>
      </w:r>
      <w:r w:rsidRPr="00216883">
        <w:rPr>
          <w:rFonts w:cs="Times New Roman"/>
          <w:kern w:val="16"/>
          <w:sz w:val="28"/>
          <w:szCs w:val="28"/>
        </w:rPr>
        <w:lastRenderedPageBreak/>
        <w:t>здоров</w:t>
      </w:r>
      <w:r w:rsidR="00F4571A" w:rsidRPr="00216883">
        <w:rPr>
          <w:rFonts w:cs="Times New Roman"/>
          <w:kern w:val="16"/>
          <w:sz w:val="28"/>
          <w:szCs w:val="28"/>
        </w:rPr>
        <w:t>’</w:t>
      </w:r>
      <w:r w:rsidRPr="00216883">
        <w:rPr>
          <w:rFonts w:cs="Times New Roman"/>
          <w:kern w:val="16"/>
          <w:sz w:val="28"/>
          <w:szCs w:val="28"/>
        </w:rPr>
        <w:t>я України ві</w:t>
      </w:r>
      <w:r w:rsidR="002D0715" w:rsidRPr="00216883">
        <w:rPr>
          <w:rFonts w:cs="Times New Roman"/>
          <w:kern w:val="16"/>
          <w:sz w:val="28"/>
          <w:szCs w:val="28"/>
        </w:rPr>
        <w:t>д 17 січня 1995 року № </w:t>
      </w:r>
      <w:r w:rsidRPr="00216883">
        <w:rPr>
          <w:rFonts w:cs="Times New Roman"/>
          <w:kern w:val="16"/>
          <w:sz w:val="28"/>
          <w:szCs w:val="28"/>
        </w:rPr>
        <w:t>6</w:t>
      </w:r>
      <w:r w:rsidR="002D0715" w:rsidRPr="00216883">
        <w:rPr>
          <w:rFonts w:cs="Times New Roman"/>
          <w:kern w:val="16"/>
          <w:sz w:val="28"/>
          <w:szCs w:val="28"/>
        </w:rPr>
        <w:t xml:space="preserve"> (далі – Правила)</w:t>
      </w:r>
      <w:r w:rsidRPr="00216883">
        <w:rPr>
          <w:rFonts w:cs="Times New Roman"/>
          <w:kern w:val="16"/>
          <w:sz w:val="28"/>
          <w:szCs w:val="28"/>
        </w:rPr>
        <w:t>.</w:t>
      </w:r>
    </w:p>
    <w:p w14:paraId="2A43300A" w14:textId="77777777" w:rsidR="00E67548" w:rsidRPr="00216883" w:rsidRDefault="00E67548" w:rsidP="00E67548">
      <w:pPr>
        <w:shd w:val="clear" w:color="auto" w:fill="FFFFFF"/>
        <w:ind w:firstLine="567"/>
        <w:jc w:val="both"/>
        <w:rPr>
          <w:rFonts w:cs="Times New Roman"/>
          <w:kern w:val="16"/>
          <w:sz w:val="28"/>
          <w:szCs w:val="28"/>
        </w:rPr>
      </w:pPr>
      <w:r w:rsidRPr="00216883">
        <w:rPr>
          <w:rFonts w:cs="Times New Roman"/>
          <w:kern w:val="16"/>
          <w:sz w:val="28"/>
          <w:szCs w:val="28"/>
        </w:rPr>
        <w:t xml:space="preserve">У пункті 1.2. Правил зазначено, що </w:t>
      </w:r>
      <w:r w:rsidRPr="00216883">
        <w:rPr>
          <w:rFonts w:cs="Times New Roman"/>
          <w:b/>
          <w:i/>
          <w:kern w:val="16"/>
          <w:sz w:val="28"/>
          <w:szCs w:val="28"/>
        </w:rPr>
        <w:t xml:space="preserve">тілесні ушкодження – це порушення анатомічної цілості тканин, органів та їх функцій, що виникає як наслідок дії одного чи кількох зовнішніх </w:t>
      </w:r>
      <w:proofErr w:type="spellStart"/>
      <w:r w:rsidRPr="00216883">
        <w:rPr>
          <w:rFonts w:cs="Times New Roman"/>
          <w:b/>
          <w:i/>
          <w:kern w:val="16"/>
          <w:sz w:val="28"/>
          <w:szCs w:val="28"/>
        </w:rPr>
        <w:t>ушкоджуючих</w:t>
      </w:r>
      <w:proofErr w:type="spellEnd"/>
      <w:r w:rsidRPr="00216883">
        <w:rPr>
          <w:rFonts w:cs="Times New Roman"/>
          <w:b/>
          <w:i/>
          <w:kern w:val="16"/>
          <w:sz w:val="28"/>
          <w:szCs w:val="28"/>
        </w:rPr>
        <w:t xml:space="preserve"> факторів – фізичних, хімічних, біологічних, психічних</w:t>
      </w:r>
      <w:r w:rsidRPr="00216883">
        <w:rPr>
          <w:rFonts w:cs="Times New Roman"/>
          <w:kern w:val="16"/>
          <w:sz w:val="28"/>
          <w:szCs w:val="28"/>
        </w:rPr>
        <w:t xml:space="preserve"> (з медичної точки зору).</w:t>
      </w:r>
    </w:p>
    <w:p w14:paraId="6E96A940" w14:textId="77777777" w:rsidR="00222D06" w:rsidRPr="00216883" w:rsidRDefault="00E67548" w:rsidP="00E67548">
      <w:pPr>
        <w:shd w:val="clear" w:color="auto" w:fill="FFFFFF"/>
        <w:ind w:firstLine="567"/>
        <w:jc w:val="both"/>
        <w:rPr>
          <w:rFonts w:cs="Times New Roman"/>
          <w:kern w:val="16"/>
          <w:sz w:val="28"/>
          <w:szCs w:val="28"/>
        </w:rPr>
      </w:pPr>
      <w:r w:rsidRPr="00216883">
        <w:rPr>
          <w:rFonts w:cs="Times New Roman"/>
          <w:kern w:val="16"/>
          <w:sz w:val="28"/>
          <w:szCs w:val="28"/>
        </w:rPr>
        <w:t xml:space="preserve">Юридичне визначення: </w:t>
      </w:r>
      <w:r w:rsidRPr="00216883">
        <w:rPr>
          <w:rFonts w:cs="Times New Roman"/>
          <w:b/>
          <w:i/>
          <w:kern w:val="16"/>
          <w:sz w:val="28"/>
          <w:szCs w:val="28"/>
        </w:rPr>
        <w:t>тілесне ушкодження – це протиправне умисне або необережне заподіяння шкоди здоров</w:t>
      </w:r>
      <w:r w:rsidR="00F4571A" w:rsidRPr="00216883">
        <w:rPr>
          <w:rFonts w:cs="Times New Roman"/>
          <w:b/>
          <w:i/>
          <w:kern w:val="16"/>
          <w:sz w:val="28"/>
          <w:szCs w:val="28"/>
        </w:rPr>
        <w:t>’</w:t>
      </w:r>
      <w:r w:rsidRPr="00216883">
        <w:rPr>
          <w:rFonts w:cs="Times New Roman"/>
          <w:b/>
          <w:i/>
          <w:kern w:val="16"/>
          <w:sz w:val="28"/>
          <w:szCs w:val="28"/>
        </w:rPr>
        <w:t>ю іншої людини, що виразилося в порушенні анатомічної цілісності тканин, органів і їх функцій.</w:t>
      </w:r>
    </w:p>
    <w:p w14:paraId="24E7F03E" w14:textId="77777777" w:rsidR="002D0715" w:rsidRPr="00216883" w:rsidRDefault="00222D06" w:rsidP="00222D06">
      <w:pPr>
        <w:shd w:val="clear" w:color="auto" w:fill="FFFFFF"/>
        <w:ind w:firstLine="567"/>
        <w:jc w:val="both"/>
        <w:rPr>
          <w:rFonts w:cs="Times New Roman"/>
          <w:kern w:val="16"/>
          <w:sz w:val="28"/>
          <w:szCs w:val="28"/>
        </w:rPr>
      </w:pPr>
      <w:r w:rsidRPr="00216883">
        <w:rPr>
          <w:rFonts w:cs="Times New Roman"/>
          <w:b/>
          <w:bCs/>
          <w:i/>
          <w:iCs/>
          <w:kern w:val="16"/>
          <w:sz w:val="28"/>
          <w:szCs w:val="28"/>
        </w:rPr>
        <w:t>Об</w:t>
      </w:r>
      <w:r w:rsidR="00F4571A" w:rsidRPr="00216883">
        <w:rPr>
          <w:rFonts w:cs="Times New Roman"/>
          <w:b/>
          <w:bCs/>
          <w:i/>
          <w:iCs/>
          <w:kern w:val="16"/>
          <w:sz w:val="28"/>
          <w:szCs w:val="28"/>
        </w:rPr>
        <w:t>’</w:t>
      </w:r>
      <w:r w:rsidRPr="00216883">
        <w:rPr>
          <w:rFonts w:cs="Times New Roman"/>
          <w:b/>
          <w:bCs/>
          <w:i/>
          <w:iCs/>
          <w:kern w:val="16"/>
          <w:sz w:val="28"/>
          <w:szCs w:val="28"/>
        </w:rPr>
        <w:t>єктом</w:t>
      </w:r>
      <w:r w:rsidRPr="00216883">
        <w:rPr>
          <w:rFonts w:cs="Times New Roman"/>
          <w:bCs/>
          <w:iCs/>
          <w:kern w:val="16"/>
          <w:sz w:val="28"/>
          <w:szCs w:val="28"/>
        </w:rPr>
        <w:t xml:space="preserve"> тілесних ушкоджень є здоров</w:t>
      </w:r>
      <w:r w:rsidR="00F4571A" w:rsidRPr="00216883">
        <w:rPr>
          <w:rFonts w:cs="Times New Roman"/>
          <w:bCs/>
          <w:iCs/>
          <w:kern w:val="16"/>
          <w:sz w:val="28"/>
          <w:szCs w:val="28"/>
        </w:rPr>
        <w:t>’</w:t>
      </w:r>
      <w:r w:rsidRPr="00216883">
        <w:rPr>
          <w:rFonts w:cs="Times New Roman"/>
          <w:bCs/>
          <w:iCs/>
          <w:kern w:val="16"/>
          <w:sz w:val="28"/>
          <w:szCs w:val="28"/>
        </w:rPr>
        <w:t>я іншої людини.</w:t>
      </w:r>
    </w:p>
    <w:p w14:paraId="70F834E4" w14:textId="77777777" w:rsidR="00222D06" w:rsidRPr="00216883" w:rsidRDefault="00222D06" w:rsidP="00222D06">
      <w:pPr>
        <w:shd w:val="clear" w:color="auto" w:fill="FFFFFF"/>
        <w:ind w:firstLine="567"/>
        <w:jc w:val="both"/>
        <w:rPr>
          <w:rFonts w:cs="Times New Roman"/>
          <w:kern w:val="16"/>
          <w:sz w:val="28"/>
          <w:szCs w:val="28"/>
        </w:rPr>
      </w:pPr>
      <w:r w:rsidRPr="00216883">
        <w:rPr>
          <w:rFonts w:cs="Times New Roman"/>
          <w:b/>
          <w:i/>
          <w:iCs/>
          <w:kern w:val="16"/>
          <w:sz w:val="28"/>
          <w:szCs w:val="28"/>
        </w:rPr>
        <w:t>Здоров</w:t>
      </w:r>
      <w:r w:rsidR="00F4571A" w:rsidRPr="00216883">
        <w:rPr>
          <w:rFonts w:cs="Times New Roman"/>
          <w:b/>
          <w:i/>
          <w:iCs/>
          <w:kern w:val="16"/>
          <w:sz w:val="28"/>
          <w:szCs w:val="28"/>
        </w:rPr>
        <w:t>’</w:t>
      </w:r>
      <w:r w:rsidRPr="00216883">
        <w:rPr>
          <w:rFonts w:cs="Times New Roman"/>
          <w:b/>
          <w:i/>
          <w:iCs/>
          <w:kern w:val="16"/>
          <w:sz w:val="28"/>
          <w:szCs w:val="28"/>
        </w:rPr>
        <w:t>я</w:t>
      </w:r>
      <w:r w:rsidRPr="00216883">
        <w:rPr>
          <w:rFonts w:cs="Times New Roman"/>
          <w:iCs/>
          <w:kern w:val="16"/>
          <w:sz w:val="28"/>
          <w:szCs w:val="28"/>
        </w:rPr>
        <w:t xml:space="preserve"> – це стан людини, що відповідає рівневі його біологічного розвитку, що дозволяє йому правильно або нормально жити і працювати. Здоров</w:t>
      </w:r>
      <w:r w:rsidR="00F4571A" w:rsidRPr="00216883">
        <w:rPr>
          <w:rFonts w:cs="Times New Roman"/>
          <w:iCs/>
          <w:kern w:val="16"/>
          <w:sz w:val="28"/>
          <w:szCs w:val="28"/>
        </w:rPr>
        <w:t>’</w:t>
      </w:r>
      <w:r w:rsidRPr="00216883">
        <w:rPr>
          <w:rFonts w:cs="Times New Roman"/>
          <w:iCs/>
          <w:kern w:val="16"/>
          <w:sz w:val="28"/>
          <w:szCs w:val="28"/>
        </w:rPr>
        <w:t xml:space="preserve">я будь-якої людини поза залежністю від </w:t>
      </w:r>
      <w:r w:rsidRPr="00216883">
        <w:rPr>
          <w:rFonts w:cs="Times New Roman"/>
          <w:kern w:val="16"/>
          <w:sz w:val="28"/>
          <w:szCs w:val="28"/>
        </w:rPr>
        <w:t>його фізичного стану, віку, соціального стану охороняється кримінальним законом в однаковій мірі.</w:t>
      </w:r>
    </w:p>
    <w:p w14:paraId="7D11FBC5" w14:textId="77777777" w:rsidR="00222D06" w:rsidRPr="00216883" w:rsidRDefault="00222D06" w:rsidP="00222D06">
      <w:pPr>
        <w:shd w:val="clear" w:color="auto" w:fill="FFFFFF"/>
        <w:ind w:firstLine="567"/>
        <w:jc w:val="both"/>
        <w:rPr>
          <w:rFonts w:cs="Times New Roman"/>
          <w:kern w:val="16"/>
          <w:sz w:val="28"/>
          <w:szCs w:val="28"/>
        </w:rPr>
      </w:pPr>
      <w:r w:rsidRPr="00216883">
        <w:rPr>
          <w:rFonts w:cs="Times New Roman"/>
          <w:kern w:val="16"/>
          <w:sz w:val="28"/>
          <w:szCs w:val="28"/>
        </w:rPr>
        <w:t>Тілесне ушкодження може мати місце тільки у відношенні здоров</w:t>
      </w:r>
      <w:r w:rsidR="00F4571A" w:rsidRPr="00216883">
        <w:rPr>
          <w:rFonts w:cs="Times New Roman"/>
          <w:kern w:val="16"/>
          <w:sz w:val="28"/>
          <w:szCs w:val="28"/>
        </w:rPr>
        <w:t>’</w:t>
      </w:r>
      <w:r w:rsidRPr="00216883">
        <w:rPr>
          <w:rFonts w:cs="Times New Roman"/>
          <w:kern w:val="16"/>
          <w:sz w:val="28"/>
          <w:szCs w:val="28"/>
        </w:rPr>
        <w:t>я іншої людини.</w:t>
      </w:r>
      <w:r w:rsidRPr="00216883">
        <w:rPr>
          <w:rFonts w:cs="Times New Roman"/>
          <w:iCs/>
          <w:kern w:val="16"/>
          <w:sz w:val="28"/>
          <w:szCs w:val="28"/>
        </w:rPr>
        <w:t xml:space="preserve"> </w:t>
      </w:r>
      <w:r w:rsidRPr="00216883">
        <w:rPr>
          <w:rFonts w:cs="Times New Roman"/>
          <w:kern w:val="16"/>
          <w:sz w:val="28"/>
          <w:szCs w:val="28"/>
        </w:rPr>
        <w:t>Заподіяння шкоди власному здоров</w:t>
      </w:r>
      <w:r w:rsidR="00F4571A" w:rsidRPr="00216883">
        <w:rPr>
          <w:rFonts w:cs="Times New Roman"/>
          <w:kern w:val="16"/>
          <w:sz w:val="28"/>
          <w:szCs w:val="28"/>
        </w:rPr>
        <w:t>’</w:t>
      </w:r>
      <w:r w:rsidRPr="00216883">
        <w:rPr>
          <w:rFonts w:cs="Times New Roman"/>
          <w:kern w:val="16"/>
          <w:sz w:val="28"/>
          <w:szCs w:val="28"/>
        </w:rPr>
        <w:t xml:space="preserve">ю утворює склад </w:t>
      </w:r>
      <w:r w:rsidR="003163EA" w:rsidRPr="00216883">
        <w:rPr>
          <w:rFonts w:cs="Times New Roman"/>
          <w:kern w:val="16"/>
          <w:sz w:val="28"/>
          <w:szCs w:val="28"/>
        </w:rPr>
        <w:t>кримінального правопорушення</w:t>
      </w:r>
      <w:r w:rsidRPr="00216883">
        <w:rPr>
          <w:rFonts w:cs="Times New Roman"/>
          <w:kern w:val="16"/>
          <w:sz w:val="28"/>
          <w:szCs w:val="28"/>
        </w:rPr>
        <w:t xml:space="preserve"> тільки у випадках, коли такі дії є способом вчинення іншого </w:t>
      </w:r>
      <w:r w:rsidR="003163EA" w:rsidRPr="00216883">
        <w:rPr>
          <w:rFonts w:cs="Times New Roman"/>
          <w:kern w:val="16"/>
          <w:sz w:val="28"/>
          <w:szCs w:val="28"/>
        </w:rPr>
        <w:t>кримінального правопорушення</w:t>
      </w:r>
      <w:r w:rsidR="002D0715" w:rsidRPr="00216883">
        <w:rPr>
          <w:rFonts w:cs="Times New Roman"/>
          <w:kern w:val="16"/>
          <w:sz w:val="28"/>
          <w:szCs w:val="28"/>
        </w:rPr>
        <w:t xml:space="preserve"> (наприклад, у</w:t>
      </w:r>
      <w:r w:rsidRPr="00216883">
        <w:rPr>
          <w:rFonts w:cs="Times New Roman"/>
          <w:kern w:val="16"/>
          <w:sz w:val="28"/>
          <w:szCs w:val="28"/>
        </w:rPr>
        <w:t>хилення від військової служби шляхом самокалічення</w:t>
      </w:r>
      <w:r w:rsidR="002D0715" w:rsidRPr="00216883">
        <w:rPr>
          <w:rFonts w:cs="Times New Roman"/>
          <w:kern w:val="16"/>
          <w:sz w:val="28"/>
          <w:szCs w:val="28"/>
        </w:rPr>
        <w:t xml:space="preserve"> </w:t>
      </w:r>
      <w:r w:rsidRPr="00216883">
        <w:rPr>
          <w:rFonts w:cs="Times New Roman"/>
          <w:kern w:val="16"/>
          <w:sz w:val="28"/>
          <w:szCs w:val="28"/>
        </w:rPr>
        <w:t>– ч.</w:t>
      </w:r>
      <w:r w:rsidR="002D0715" w:rsidRPr="00216883">
        <w:rPr>
          <w:rFonts w:cs="Times New Roman"/>
          <w:kern w:val="16"/>
          <w:sz w:val="28"/>
          <w:szCs w:val="28"/>
        </w:rPr>
        <w:t> </w:t>
      </w:r>
      <w:r w:rsidRPr="00216883">
        <w:rPr>
          <w:rFonts w:cs="Times New Roman"/>
          <w:kern w:val="16"/>
          <w:sz w:val="28"/>
          <w:szCs w:val="28"/>
        </w:rPr>
        <w:t>1 ст.</w:t>
      </w:r>
      <w:r w:rsidR="002D0715" w:rsidRPr="00216883">
        <w:rPr>
          <w:rFonts w:cs="Times New Roman"/>
          <w:kern w:val="16"/>
          <w:sz w:val="28"/>
          <w:szCs w:val="28"/>
        </w:rPr>
        <w:t> </w:t>
      </w:r>
      <w:r w:rsidRPr="00216883">
        <w:rPr>
          <w:rFonts w:cs="Times New Roman"/>
          <w:kern w:val="16"/>
          <w:sz w:val="28"/>
          <w:szCs w:val="28"/>
        </w:rPr>
        <w:t>409 КК).</w:t>
      </w:r>
    </w:p>
    <w:p w14:paraId="35F4B8F7" w14:textId="77777777" w:rsidR="00222D06" w:rsidRPr="00216883" w:rsidRDefault="00222D06" w:rsidP="00222D06">
      <w:pPr>
        <w:shd w:val="clear" w:color="auto" w:fill="FFFFFF"/>
        <w:ind w:firstLine="567"/>
        <w:jc w:val="both"/>
        <w:rPr>
          <w:rFonts w:cs="Times New Roman"/>
          <w:kern w:val="16"/>
          <w:sz w:val="28"/>
          <w:szCs w:val="28"/>
        </w:rPr>
      </w:pPr>
      <w:r w:rsidRPr="00216883">
        <w:rPr>
          <w:rFonts w:cs="Times New Roman"/>
          <w:iCs/>
          <w:kern w:val="16"/>
          <w:sz w:val="28"/>
          <w:szCs w:val="28"/>
        </w:rPr>
        <w:t xml:space="preserve">Заподіяння тілесних ушкоджень сконструйовані в законі як </w:t>
      </w:r>
      <w:r w:rsidR="00CE399B" w:rsidRPr="00216883">
        <w:rPr>
          <w:rFonts w:cs="Times New Roman"/>
          <w:iCs/>
          <w:kern w:val="16"/>
          <w:sz w:val="28"/>
          <w:szCs w:val="28"/>
        </w:rPr>
        <w:t xml:space="preserve">кримінальні правопорушення </w:t>
      </w:r>
      <w:r w:rsidRPr="00216883">
        <w:rPr>
          <w:rFonts w:cs="Times New Roman"/>
          <w:iCs/>
          <w:kern w:val="16"/>
          <w:sz w:val="28"/>
          <w:szCs w:val="28"/>
        </w:rPr>
        <w:t xml:space="preserve"> з матеріальними складами, та їх </w:t>
      </w:r>
      <w:r w:rsidRPr="00216883">
        <w:rPr>
          <w:rFonts w:cs="Times New Roman"/>
          <w:b/>
          <w:i/>
          <w:iCs/>
          <w:kern w:val="16"/>
          <w:sz w:val="28"/>
          <w:szCs w:val="28"/>
        </w:rPr>
        <w:t>об</w:t>
      </w:r>
      <w:r w:rsidR="00F4571A" w:rsidRPr="00216883">
        <w:rPr>
          <w:rFonts w:cs="Times New Roman"/>
          <w:b/>
          <w:i/>
          <w:iCs/>
          <w:kern w:val="16"/>
          <w:sz w:val="28"/>
          <w:szCs w:val="28"/>
        </w:rPr>
        <w:t>’</w:t>
      </w:r>
      <w:r w:rsidRPr="00216883">
        <w:rPr>
          <w:rFonts w:cs="Times New Roman"/>
          <w:b/>
          <w:i/>
          <w:iCs/>
          <w:kern w:val="16"/>
          <w:sz w:val="28"/>
          <w:szCs w:val="28"/>
        </w:rPr>
        <w:t>єктивна сторона</w:t>
      </w:r>
      <w:r w:rsidRPr="00216883">
        <w:rPr>
          <w:rFonts w:cs="Times New Roman"/>
          <w:iCs/>
          <w:kern w:val="16"/>
          <w:sz w:val="28"/>
          <w:szCs w:val="28"/>
        </w:rPr>
        <w:t xml:space="preserve"> полягає в протиправному заподіянні шкоди здоров</w:t>
      </w:r>
      <w:r w:rsidR="00F4571A" w:rsidRPr="00216883">
        <w:rPr>
          <w:rFonts w:cs="Times New Roman"/>
          <w:iCs/>
          <w:kern w:val="16"/>
          <w:sz w:val="28"/>
          <w:szCs w:val="28"/>
        </w:rPr>
        <w:t>’</w:t>
      </w:r>
      <w:r w:rsidRPr="00216883">
        <w:rPr>
          <w:rFonts w:cs="Times New Roman"/>
          <w:iCs/>
          <w:kern w:val="16"/>
          <w:sz w:val="28"/>
          <w:szCs w:val="28"/>
        </w:rPr>
        <w:t>ю іншої людини шляхом дії або бездіяльності.</w:t>
      </w:r>
    </w:p>
    <w:p w14:paraId="0868B413" w14:textId="77777777" w:rsidR="00222D06" w:rsidRPr="00216883" w:rsidRDefault="00222D06" w:rsidP="00222D06">
      <w:pPr>
        <w:shd w:val="clear" w:color="auto" w:fill="FFFFFF"/>
        <w:ind w:firstLine="567"/>
        <w:jc w:val="both"/>
        <w:rPr>
          <w:rFonts w:cs="Times New Roman"/>
          <w:kern w:val="16"/>
          <w:sz w:val="28"/>
          <w:szCs w:val="28"/>
        </w:rPr>
      </w:pPr>
      <w:r w:rsidRPr="00216883">
        <w:rPr>
          <w:rFonts w:cs="Times New Roman"/>
          <w:kern w:val="16"/>
          <w:sz w:val="28"/>
          <w:szCs w:val="28"/>
        </w:rPr>
        <w:t>Для заподіяння тілесних ушкоджень може бути застосоване як фізичний вплив (удар, постріл і т.п.), так і психічний. Заподіяння тілесного ушкодження шляхом бездіяльності може мати місце у випадку нездійснення винним дій, що могли б запобігти їх настанню за умови, що особа зобов</w:t>
      </w:r>
      <w:r w:rsidR="00F4571A" w:rsidRPr="00216883">
        <w:rPr>
          <w:rFonts w:cs="Times New Roman"/>
          <w:kern w:val="16"/>
          <w:sz w:val="28"/>
          <w:szCs w:val="28"/>
        </w:rPr>
        <w:t>’</w:t>
      </w:r>
      <w:r w:rsidRPr="00216883">
        <w:rPr>
          <w:rFonts w:cs="Times New Roman"/>
          <w:kern w:val="16"/>
          <w:sz w:val="28"/>
          <w:szCs w:val="28"/>
        </w:rPr>
        <w:t>язана була і мала можливість вчинити такі дії.</w:t>
      </w:r>
    </w:p>
    <w:p w14:paraId="33D0F64C" w14:textId="77777777" w:rsidR="00222D06" w:rsidRPr="00216883" w:rsidRDefault="00222D06" w:rsidP="00222D06">
      <w:pPr>
        <w:shd w:val="clear" w:color="auto" w:fill="FFFFFF"/>
        <w:ind w:firstLine="567"/>
        <w:jc w:val="both"/>
        <w:rPr>
          <w:rFonts w:cs="Times New Roman"/>
          <w:kern w:val="16"/>
          <w:sz w:val="28"/>
          <w:szCs w:val="28"/>
        </w:rPr>
      </w:pPr>
      <w:r w:rsidRPr="00216883">
        <w:rPr>
          <w:rFonts w:cs="Times New Roman"/>
          <w:kern w:val="16"/>
          <w:sz w:val="28"/>
          <w:szCs w:val="28"/>
        </w:rPr>
        <w:t xml:space="preserve">У кожному конкретному випадку між діянням винного і наслідками, що наступили, </w:t>
      </w:r>
      <w:r w:rsidR="002D0715" w:rsidRPr="00216883">
        <w:rPr>
          <w:rFonts w:cs="Times New Roman"/>
          <w:kern w:val="16"/>
          <w:sz w:val="28"/>
          <w:szCs w:val="28"/>
        </w:rPr>
        <w:t>повинен бути причинний зв</w:t>
      </w:r>
      <w:r w:rsidR="00F4571A" w:rsidRPr="00216883">
        <w:rPr>
          <w:rFonts w:cs="Times New Roman"/>
          <w:kern w:val="16"/>
          <w:sz w:val="28"/>
          <w:szCs w:val="28"/>
        </w:rPr>
        <w:t>’</w:t>
      </w:r>
      <w:r w:rsidR="002D0715" w:rsidRPr="00216883">
        <w:rPr>
          <w:rFonts w:cs="Times New Roman"/>
          <w:kern w:val="16"/>
          <w:sz w:val="28"/>
          <w:szCs w:val="28"/>
        </w:rPr>
        <w:t>язок.</w:t>
      </w:r>
    </w:p>
    <w:p w14:paraId="7285A0B1" w14:textId="77777777" w:rsidR="00222D06" w:rsidRPr="00216883" w:rsidRDefault="00222D06" w:rsidP="00222D06">
      <w:pPr>
        <w:shd w:val="clear" w:color="auto" w:fill="FFFFFF"/>
        <w:ind w:firstLine="567"/>
        <w:jc w:val="both"/>
        <w:rPr>
          <w:rFonts w:cs="Times New Roman"/>
          <w:kern w:val="16"/>
          <w:sz w:val="28"/>
          <w:szCs w:val="28"/>
        </w:rPr>
      </w:pPr>
      <w:r w:rsidRPr="00216883">
        <w:rPr>
          <w:rFonts w:cs="Times New Roman"/>
          <w:kern w:val="16"/>
          <w:sz w:val="28"/>
          <w:szCs w:val="28"/>
        </w:rPr>
        <w:t>Склади заподіяння тілесних ушкоджень вважаються закінченими з моменту настання наслідку у виді заподіяння шкоди різної тяжкості здоров</w:t>
      </w:r>
      <w:r w:rsidR="00F4571A" w:rsidRPr="00216883">
        <w:rPr>
          <w:rFonts w:cs="Times New Roman"/>
          <w:kern w:val="16"/>
          <w:sz w:val="28"/>
          <w:szCs w:val="28"/>
        </w:rPr>
        <w:t>’</w:t>
      </w:r>
      <w:r w:rsidRPr="00216883">
        <w:rPr>
          <w:rFonts w:cs="Times New Roman"/>
          <w:kern w:val="16"/>
          <w:sz w:val="28"/>
          <w:szCs w:val="28"/>
        </w:rPr>
        <w:t>ю іншої людини.</w:t>
      </w:r>
    </w:p>
    <w:p w14:paraId="0B729366" w14:textId="77777777" w:rsidR="00222D06" w:rsidRPr="00216883" w:rsidRDefault="00222D06" w:rsidP="00222D06">
      <w:pPr>
        <w:shd w:val="clear" w:color="auto" w:fill="FFFFFF"/>
        <w:ind w:firstLine="567"/>
        <w:jc w:val="both"/>
        <w:rPr>
          <w:rFonts w:cs="Times New Roman"/>
          <w:kern w:val="16"/>
          <w:sz w:val="28"/>
          <w:szCs w:val="28"/>
        </w:rPr>
      </w:pPr>
      <w:r w:rsidRPr="00216883">
        <w:rPr>
          <w:rFonts w:cs="Times New Roman"/>
          <w:b/>
          <w:i/>
          <w:iCs/>
          <w:kern w:val="16"/>
          <w:sz w:val="28"/>
          <w:szCs w:val="28"/>
        </w:rPr>
        <w:t>Суб</w:t>
      </w:r>
      <w:r w:rsidR="00F4571A" w:rsidRPr="00216883">
        <w:rPr>
          <w:rFonts w:cs="Times New Roman"/>
          <w:b/>
          <w:i/>
          <w:iCs/>
          <w:kern w:val="16"/>
          <w:sz w:val="28"/>
          <w:szCs w:val="28"/>
        </w:rPr>
        <w:t>’</w:t>
      </w:r>
      <w:r w:rsidRPr="00216883">
        <w:rPr>
          <w:rFonts w:cs="Times New Roman"/>
          <w:b/>
          <w:i/>
          <w:iCs/>
          <w:kern w:val="16"/>
          <w:sz w:val="28"/>
          <w:szCs w:val="28"/>
        </w:rPr>
        <w:t>єктивна сторона</w:t>
      </w:r>
      <w:r w:rsidRPr="00216883">
        <w:rPr>
          <w:rFonts w:cs="Times New Roman"/>
          <w:iCs/>
          <w:kern w:val="16"/>
          <w:sz w:val="28"/>
          <w:szCs w:val="28"/>
        </w:rPr>
        <w:t xml:space="preserve"> заподіяння тілесних ушкоджень може виражатися як виною у формі умислу (ст.ст. 121</w:t>
      </w:r>
      <w:r w:rsidR="002D0715" w:rsidRPr="00216883">
        <w:rPr>
          <w:rFonts w:cs="Times New Roman"/>
          <w:iCs/>
          <w:kern w:val="16"/>
          <w:sz w:val="28"/>
          <w:szCs w:val="28"/>
        </w:rPr>
        <w:t>-</w:t>
      </w:r>
      <w:r w:rsidRPr="00216883">
        <w:rPr>
          <w:rFonts w:cs="Times New Roman"/>
          <w:iCs/>
          <w:kern w:val="16"/>
          <w:sz w:val="28"/>
          <w:szCs w:val="28"/>
        </w:rPr>
        <w:t>125 КК), так і виною у формі необережно</w:t>
      </w:r>
      <w:r w:rsidR="002D0715" w:rsidRPr="00216883">
        <w:rPr>
          <w:rFonts w:cs="Times New Roman"/>
          <w:iCs/>
          <w:kern w:val="16"/>
          <w:sz w:val="28"/>
          <w:szCs w:val="28"/>
        </w:rPr>
        <w:t>сті (ст. </w:t>
      </w:r>
      <w:r w:rsidRPr="00216883">
        <w:rPr>
          <w:rFonts w:cs="Times New Roman"/>
          <w:iCs/>
          <w:kern w:val="16"/>
          <w:sz w:val="28"/>
          <w:szCs w:val="28"/>
        </w:rPr>
        <w:t>128 КК). При</w:t>
      </w:r>
      <w:r w:rsidRPr="00216883">
        <w:rPr>
          <w:rFonts w:cs="Times New Roman"/>
          <w:kern w:val="16"/>
          <w:sz w:val="28"/>
          <w:szCs w:val="28"/>
        </w:rPr>
        <w:t xml:space="preserve"> умисному тяжкому тілесному ушкодженні, що спричинило смерт</w:t>
      </w:r>
      <w:r w:rsidR="002D0715" w:rsidRPr="00216883">
        <w:rPr>
          <w:rFonts w:cs="Times New Roman"/>
          <w:kern w:val="16"/>
          <w:sz w:val="28"/>
          <w:szCs w:val="28"/>
        </w:rPr>
        <w:t>ь потерпілого, передбаченого ч. </w:t>
      </w:r>
      <w:r w:rsidRPr="00216883">
        <w:rPr>
          <w:rFonts w:cs="Times New Roman"/>
          <w:kern w:val="16"/>
          <w:sz w:val="28"/>
          <w:szCs w:val="28"/>
        </w:rPr>
        <w:t>2 ст.</w:t>
      </w:r>
      <w:r w:rsidR="002D0715" w:rsidRPr="00216883">
        <w:rPr>
          <w:rFonts w:cs="Times New Roman"/>
          <w:kern w:val="16"/>
          <w:sz w:val="28"/>
          <w:szCs w:val="28"/>
        </w:rPr>
        <w:t> </w:t>
      </w:r>
      <w:r w:rsidRPr="00216883">
        <w:rPr>
          <w:rFonts w:cs="Times New Roman"/>
          <w:kern w:val="16"/>
          <w:sz w:val="28"/>
          <w:szCs w:val="28"/>
        </w:rPr>
        <w:t>121 КК, має місце подвійна (змішана) форма вини.</w:t>
      </w:r>
    </w:p>
    <w:p w14:paraId="458D7583" w14:textId="77777777" w:rsidR="00222D06" w:rsidRPr="00216883" w:rsidRDefault="00222D06" w:rsidP="00222D06">
      <w:pPr>
        <w:shd w:val="clear" w:color="auto" w:fill="FFFFFF"/>
        <w:ind w:firstLine="567"/>
        <w:jc w:val="both"/>
        <w:rPr>
          <w:rFonts w:cs="Times New Roman"/>
          <w:kern w:val="16"/>
          <w:sz w:val="28"/>
          <w:szCs w:val="28"/>
        </w:rPr>
      </w:pPr>
      <w:r w:rsidRPr="00216883">
        <w:rPr>
          <w:rFonts w:cs="Times New Roman"/>
          <w:kern w:val="16"/>
          <w:sz w:val="28"/>
          <w:szCs w:val="28"/>
        </w:rPr>
        <w:t>При кваліфікації умисних тілесних ушкоджень слід виходити зі спрямованості умислу винного. Якщо умислом винного охоплювалося заподіяння менш значного тілесного ушкодження, чим реально було заподіяно, дії винного необхідно кваліфікувати в залежності від фактично заподіяних тілесних ушкоджень. При фактичному заподіянні потерпілому більш легкого тілесного ушкодження, чим охоплювалося умислом винного, вчинене слід розглядати як замах на заподіяння тих тілесних ушкоджень, на заподіян</w:t>
      </w:r>
      <w:r w:rsidR="001246EB" w:rsidRPr="00216883">
        <w:rPr>
          <w:rFonts w:cs="Times New Roman"/>
          <w:kern w:val="16"/>
          <w:sz w:val="28"/>
          <w:szCs w:val="28"/>
        </w:rPr>
        <w:t>ня яких був спрямований умисел.</w:t>
      </w:r>
    </w:p>
    <w:p w14:paraId="5EE20B0A" w14:textId="77777777" w:rsidR="00222D06" w:rsidRPr="00216883" w:rsidRDefault="00222D06" w:rsidP="00222D06">
      <w:pPr>
        <w:shd w:val="clear" w:color="auto" w:fill="FFFFFF"/>
        <w:ind w:firstLine="567"/>
        <w:jc w:val="both"/>
        <w:rPr>
          <w:rFonts w:cs="Times New Roman"/>
          <w:kern w:val="16"/>
          <w:sz w:val="28"/>
          <w:szCs w:val="28"/>
        </w:rPr>
      </w:pPr>
      <w:r w:rsidRPr="00216883">
        <w:rPr>
          <w:rFonts w:cs="Times New Roman"/>
          <w:b/>
          <w:i/>
          <w:kern w:val="16"/>
          <w:sz w:val="28"/>
          <w:szCs w:val="28"/>
        </w:rPr>
        <w:t>Суб</w:t>
      </w:r>
      <w:r w:rsidR="00F4571A" w:rsidRPr="00216883">
        <w:rPr>
          <w:rFonts w:cs="Times New Roman"/>
          <w:b/>
          <w:i/>
          <w:kern w:val="16"/>
          <w:sz w:val="28"/>
          <w:szCs w:val="28"/>
        </w:rPr>
        <w:t>’</w:t>
      </w:r>
      <w:r w:rsidRPr="00216883">
        <w:rPr>
          <w:rFonts w:cs="Times New Roman"/>
          <w:b/>
          <w:i/>
          <w:kern w:val="16"/>
          <w:sz w:val="28"/>
          <w:szCs w:val="28"/>
        </w:rPr>
        <w:t>єктом</w:t>
      </w:r>
      <w:r w:rsidRPr="00216883">
        <w:rPr>
          <w:rFonts w:cs="Times New Roman"/>
          <w:i/>
          <w:kern w:val="16"/>
          <w:sz w:val="28"/>
          <w:szCs w:val="28"/>
        </w:rPr>
        <w:t xml:space="preserve"> </w:t>
      </w:r>
      <w:r w:rsidR="00CE399B" w:rsidRPr="00216883">
        <w:rPr>
          <w:rFonts w:cs="Times New Roman"/>
          <w:kern w:val="16"/>
          <w:sz w:val="28"/>
          <w:szCs w:val="28"/>
        </w:rPr>
        <w:t>кримінальних правопорушень</w:t>
      </w:r>
      <w:r w:rsidRPr="00216883">
        <w:rPr>
          <w:rFonts w:cs="Times New Roman"/>
          <w:i/>
          <w:kern w:val="16"/>
          <w:sz w:val="28"/>
          <w:szCs w:val="28"/>
        </w:rPr>
        <w:t>,</w:t>
      </w:r>
      <w:r w:rsidR="001246EB" w:rsidRPr="00216883">
        <w:rPr>
          <w:rFonts w:cs="Times New Roman"/>
          <w:kern w:val="16"/>
          <w:sz w:val="28"/>
          <w:szCs w:val="28"/>
        </w:rPr>
        <w:t xml:space="preserve"> передбачених ст.ст. </w:t>
      </w:r>
      <w:r w:rsidRPr="00216883">
        <w:rPr>
          <w:rFonts w:cs="Times New Roman"/>
          <w:kern w:val="16"/>
          <w:sz w:val="28"/>
          <w:szCs w:val="28"/>
        </w:rPr>
        <w:t xml:space="preserve">121, 122 КК є фізична осудна особа, </w:t>
      </w:r>
      <w:r w:rsidR="001246EB" w:rsidRPr="00216883">
        <w:rPr>
          <w:rFonts w:cs="Times New Roman"/>
          <w:kern w:val="16"/>
          <w:sz w:val="28"/>
          <w:szCs w:val="28"/>
        </w:rPr>
        <w:t>яка</w:t>
      </w:r>
      <w:r w:rsidRPr="00216883">
        <w:rPr>
          <w:rFonts w:cs="Times New Roman"/>
          <w:kern w:val="16"/>
          <w:sz w:val="28"/>
          <w:szCs w:val="28"/>
        </w:rPr>
        <w:t xml:space="preserve"> досягла 14-річного віку. Суб</w:t>
      </w:r>
      <w:r w:rsidR="00F4571A" w:rsidRPr="00216883">
        <w:rPr>
          <w:rFonts w:cs="Times New Roman"/>
          <w:kern w:val="16"/>
          <w:sz w:val="28"/>
          <w:szCs w:val="28"/>
        </w:rPr>
        <w:t>’</w:t>
      </w:r>
      <w:r w:rsidRPr="00216883">
        <w:rPr>
          <w:rFonts w:cs="Times New Roman"/>
          <w:kern w:val="16"/>
          <w:sz w:val="28"/>
          <w:szCs w:val="28"/>
        </w:rPr>
        <w:t>єктом інших тілесних ушкоджень мо</w:t>
      </w:r>
      <w:r w:rsidR="001246EB" w:rsidRPr="00216883">
        <w:rPr>
          <w:rFonts w:cs="Times New Roman"/>
          <w:kern w:val="16"/>
          <w:sz w:val="28"/>
          <w:szCs w:val="28"/>
        </w:rPr>
        <w:t>же бути фізична осудна особа, яка</w:t>
      </w:r>
      <w:r w:rsidRPr="00216883">
        <w:rPr>
          <w:rFonts w:cs="Times New Roman"/>
          <w:kern w:val="16"/>
          <w:sz w:val="28"/>
          <w:szCs w:val="28"/>
        </w:rPr>
        <w:t xml:space="preserve"> досягла 16-річного віку.</w:t>
      </w:r>
    </w:p>
    <w:p w14:paraId="20CE606B" w14:textId="77777777" w:rsidR="00222D06" w:rsidRPr="00216883" w:rsidRDefault="00222D06" w:rsidP="00222D06">
      <w:pPr>
        <w:shd w:val="clear" w:color="auto" w:fill="FFFFFF"/>
        <w:ind w:firstLine="567"/>
        <w:jc w:val="both"/>
        <w:rPr>
          <w:rFonts w:cs="Times New Roman"/>
          <w:b/>
          <w:i/>
          <w:kern w:val="16"/>
          <w:sz w:val="28"/>
          <w:szCs w:val="28"/>
        </w:rPr>
      </w:pPr>
      <w:r w:rsidRPr="00216883">
        <w:rPr>
          <w:rFonts w:cs="Times New Roman"/>
          <w:b/>
          <w:i/>
          <w:kern w:val="16"/>
          <w:sz w:val="28"/>
          <w:szCs w:val="28"/>
        </w:rPr>
        <w:lastRenderedPageBreak/>
        <w:t>В залежності від ступеня тяжкості тілесні ушкодження п</w:t>
      </w:r>
      <w:r w:rsidR="001246EB" w:rsidRPr="00216883">
        <w:rPr>
          <w:rFonts w:cs="Times New Roman"/>
          <w:b/>
          <w:i/>
          <w:kern w:val="16"/>
          <w:sz w:val="28"/>
          <w:szCs w:val="28"/>
        </w:rPr>
        <w:t>од</w:t>
      </w:r>
      <w:r w:rsidRPr="00216883">
        <w:rPr>
          <w:rFonts w:cs="Times New Roman"/>
          <w:b/>
          <w:i/>
          <w:kern w:val="16"/>
          <w:sz w:val="28"/>
          <w:szCs w:val="28"/>
        </w:rPr>
        <w:t>іляються на три види:</w:t>
      </w:r>
    </w:p>
    <w:p w14:paraId="28559DEC" w14:textId="77777777" w:rsidR="00222D06" w:rsidRPr="00216883" w:rsidRDefault="00222D06" w:rsidP="00222D06">
      <w:pPr>
        <w:numPr>
          <w:ilvl w:val="0"/>
          <w:numId w:val="16"/>
        </w:numPr>
        <w:shd w:val="clear" w:color="auto" w:fill="FFFFFF"/>
        <w:tabs>
          <w:tab w:val="left" w:pos="804"/>
        </w:tabs>
        <w:ind w:firstLine="567"/>
        <w:jc w:val="both"/>
        <w:rPr>
          <w:rFonts w:cs="Times New Roman"/>
          <w:kern w:val="16"/>
          <w:sz w:val="28"/>
          <w:szCs w:val="28"/>
        </w:rPr>
      </w:pPr>
      <w:r w:rsidRPr="00216883">
        <w:rPr>
          <w:rFonts w:cs="Times New Roman"/>
          <w:kern w:val="16"/>
          <w:sz w:val="28"/>
          <w:szCs w:val="28"/>
        </w:rPr>
        <w:t>тяжкі тілесні ушкодження;</w:t>
      </w:r>
    </w:p>
    <w:p w14:paraId="77983149" w14:textId="77777777" w:rsidR="00222D06" w:rsidRPr="00216883" w:rsidRDefault="00222D06" w:rsidP="00222D06">
      <w:pPr>
        <w:numPr>
          <w:ilvl w:val="0"/>
          <w:numId w:val="16"/>
        </w:numPr>
        <w:shd w:val="clear" w:color="auto" w:fill="FFFFFF"/>
        <w:tabs>
          <w:tab w:val="left" w:pos="804"/>
        </w:tabs>
        <w:ind w:firstLine="567"/>
        <w:jc w:val="both"/>
        <w:rPr>
          <w:rFonts w:cs="Times New Roman"/>
          <w:kern w:val="16"/>
          <w:sz w:val="28"/>
          <w:szCs w:val="28"/>
        </w:rPr>
      </w:pPr>
      <w:r w:rsidRPr="00216883">
        <w:rPr>
          <w:rFonts w:cs="Times New Roman"/>
          <w:kern w:val="16"/>
          <w:sz w:val="28"/>
          <w:szCs w:val="28"/>
        </w:rPr>
        <w:t>середньої тяжкості тілесні ушкодження;</w:t>
      </w:r>
    </w:p>
    <w:p w14:paraId="24A7B375" w14:textId="77777777" w:rsidR="001246EB" w:rsidRPr="00216883" w:rsidRDefault="001246EB" w:rsidP="001246EB">
      <w:pPr>
        <w:numPr>
          <w:ilvl w:val="0"/>
          <w:numId w:val="16"/>
        </w:numPr>
        <w:shd w:val="clear" w:color="auto" w:fill="FFFFFF"/>
        <w:tabs>
          <w:tab w:val="left" w:pos="804"/>
        </w:tabs>
        <w:ind w:firstLine="567"/>
        <w:jc w:val="both"/>
        <w:rPr>
          <w:rFonts w:cs="Times New Roman"/>
          <w:kern w:val="16"/>
          <w:sz w:val="28"/>
          <w:szCs w:val="28"/>
        </w:rPr>
      </w:pPr>
      <w:r w:rsidRPr="00216883">
        <w:rPr>
          <w:rFonts w:cs="Times New Roman"/>
          <w:kern w:val="16"/>
          <w:sz w:val="28"/>
          <w:szCs w:val="28"/>
        </w:rPr>
        <w:t>легкі тілесні ушкодження, які, у свою чергу, поділяються на:</w:t>
      </w:r>
    </w:p>
    <w:p w14:paraId="509C65BF" w14:textId="77777777" w:rsidR="001246EB" w:rsidRPr="00216883" w:rsidRDefault="001246EB" w:rsidP="001246EB">
      <w:pPr>
        <w:shd w:val="clear" w:color="auto" w:fill="FFFFFF"/>
        <w:tabs>
          <w:tab w:val="left" w:pos="804"/>
        </w:tabs>
        <w:ind w:left="900"/>
        <w:jc w:val="both"/>
        <w:rPr>
          <w:rFonts w:cs="Times New Roman"/>
          <w:kern w:val="16"/>
          <w:sz w:val="28"/>
          <w:szCs w:val="28"/>
        </w:rPr>
      </w:pPr>
      <w:r w:rsidRPr="00216883">
        <w:rPr>
          <w:rFonts w:cs="Times New Roman"/>
          <w:kern w:val="16"/>
          <w:sz w:val="28"/>
          <w:szCs w:val="28"/>
        </w:rPr>
        <w:t xml:space="preserve">а) легкі тілесні ушкодження, </w:t>
      </w:r>
      <w:r w:rsidR="00222D06" w:rsidRPr="00216883">
        <w:rPr>
          <w:rFonts w:cs="Times New Roman"/>
          <w:kern w:val="16"/>
          <w:sz w:val="28"/>
          <w:szCs w:val="28"/>
        </w:rPr>
        <w:t>що не потягли за собою короткочасного розладу здоров</w:t>
      </w:r>
      <w:r w:rsidR="00F4571A" w:rsidRPr="00216883">
        <w:rPr>
          <w:rFonts w:cs="Times New Roman"/>
          <w:kern w:val="16"/>
          <w:sz w:val="28"/>
          <w:szCs w:val="28"/>
        </w:rPr>
        <w:t>’</w:t>
      </w:r>
      <w:r w:rsidR="00222D06" w:rsidRPr="00216883">
        <w:rPr>
          <w:rFonts w:cs="Times New Roman"/>
          <w:kern w:val="16"/>
          <w:sz w:val="28"/>
          <w:szCs w:val="28"/>
        </w:rPr>
        <w:t>я або не</w:t>
      </w:r>
      <w:r w:rsidRPr="00216883">
        <w:rPr>
          <w:rFonts w:cs="Times New Roman"/>
          <w:kern w:val="16"/>
          <w:sz w:val="28"/>
          <w:szCs w:val="28"/>
        </w:rPr>
        <w:t>значної втрати працездатності),</w:t>
      </w:r>
    </w:p>
    <w:p w14:paraId="1AF82CDA" w14:textId="77777777" w:rsidR="00222D06" w:rsidRPr="00216883" w:rsidRDefault="00222D06" w:rsidP="001246EB">
      <w:pPr>
        <w:shd w:val="clear" w:color="auto" w:fill="FFFFFF"/>
        <w:tabs>
          <w:tab w:val="left" w:pos="804"/>
        </w:tabs>
        <w:ind w:left="900"/>
        <w:jc w:val="both"/>
        <w:rPr>
          <w:rFonts w:cs="Times New Roman"/>
          <w:kern w:val="16"/>
          <w:sz w:val="28"/>
          <w:szCs w:val="28"/>
        </w:rPr>
      </w:pPr>
      <w:r w:rsidRPr="00216883">
        <w:rPr>
          <w:rFonts w:cs="Times New Roman"/>
          <w:kern w:val="16"/>
          <w:sz w:val="28"/>
          <w:szCs w:val="28"/>
        </w:rPr>
        <w:t>б) легкі тілесні ушкодження, що потягли за собою короткочасний розлад здоров</w:t>
      </w:r>
      <w:r w:rsidR="00F4571A" w:rsidRPr="00216883">
        <w:rPr>
          <w:rFonts w:cs="Times New Roman"/>
          <w:kern w:val="16"/>
          <w:sz w:val="28"/>
          <w:szCs w:val="28"/>
        </w:rPr>
        <w:t>’</w:t>
      </w:r>
      <w:r w:rsidRPr="00216883">
        <w:rPr>
          <w:rFonts w:cs="Times New Roman"/>
          <w:kern w:val="16"/>
          <w:sz w:val="28"/>
          <w:szCs w:val="28"/>
        </w:rPr>
        <w:t xml:space="preserve">я або </w:t>
      </w:r>
      <w:r w:rsidR="001246EB" w:rsidRPr="00216883">
        <w:rPr>
          <w:rFonts w:cs="Times New Roman"/>
          <w:kern w:val="16"/>
          <w:sz w:val="28"/>
          <w:szCs w:val="28"/>
        </w:rPr>
        <w:t>незначну втрату працездатності.</w:t>
      </w:r>
    </w:p>
    <w:p w14:paraId="3DDD6037" w14:textId="77777777" w:rsidR="00222D06" w:rsidRPr="00216883" w:rsidRDefault="00222D06" w:rsidP="00222D06">
      <w:pPr>
        <w:shd w:val="clear" w:color="auto" w:fill="FFFFFF"/>
        <w:ind w:firstLine="567"/>
        <w:jc w:val="both"/>
        <w:rPr>
          <w:rFonts w:cs="Times New Roman"/>
          <w:b/>
          <w:sz w:val="28"/>
          <w:szCs w:val="28"/>
        </w:rPr>
      </w:pPr>
    </w:p>
    <w:p w14:paraId="70C10095" w14:textId="77777777" w:rsidR="006C5983" w:rsidRPr="00216883" w:rsidRDefault="00222D06" w:rsidP="005749B9">
      <w:pPr>
        <w:shd w:val="clear" w:color="auto" w:fill="FFFFFF"/>
        <w:jc w:val="center"/>
        <w:rPr>
          <w:rFonts w:cs="Times New Roman"/>
          <w:b/>
          <w:sz w:val="28"/>
          <w:szCs w:val="28"/>
        </w:rPr>
      </w:pPr>
      <w:r w:rsidRPr="00216883">
        <w:rPr>
          <w:rFonts w:cs="Times New Roman"/>
          <w:b/>
          <w:sz w:val="28"/>
          <w:szCs w:val="28"/>
        </w:rPr>
        <w:t>Умисн</w:t>
      </w:r>
      <w:r w:rsidR="005749B9" w:rsidRPr="00216883">
        <w:rPr>
          <w:rFonts w:cs="Times New Roman"/>
          <w:b/>
          <w:sz w:val="28"/>
          <w:szCs w:val="28"/>
        </w:rPr>
        <w:t>е тяжке тілесне ушкодження (ст. </w:t>
      </w:r>
      <w:r w:rsidRPr="00216883">
        <w:rPr>
          <w:rFonts w:cs="Times New Roman"/>
          <w:b/>
          <w:sz w:val="28"/>
          <w:szCs w:val="28"/>
        </w:rPr>
        <w:t>121 КК).</w:t>
      </w:r>
    </w:p>
    <w:p w14:paraId="374055D5" w14:textId="77777777" w:rsidR="00222D06" w:rsidRPr="00216883" w:rsidRDefault="00222D06" w:rsidP="00222D06">
      <w:pPr>
        <w:shd w:val="clear" w:color="auto" w:fill="FFFFFF"/>
        <w:ind w:firstLine="567"/>
        <w:jc w:val="both"/>
        <w:rPr>
          <w:rFonts w:cs="Times New Roman"/>
          <w:sz w:val="28"/>
          <w:szCs w:val="28"/>
        </w:rPr>
      </w:pPr>
      <w:r w:rsidRPr="00216883">
        <w:rPr>
          <w:rFonts w:cs="Times New Roman"/>
          <w:b/>
          <w:i/>
          <w:sz w:val="28"/>
          <w:szCs w:val="28"/>
        </w:rPr>
        <w:t>Основним безпосереднім об</w:t>
      </w:r>
      <w:r w:rsidR="00F4571A" w:rsidRPr="00216883">
        <w:rPr>
          <w:rFonts w:cs="Times New Roman"/>
          <w:b/>
          <w:i/>
          <w:sz w:val="28"/>
          <w:szCs w:val="28"/>
        </w:rPr>
        <w:t>’</w:t>
      </w:r>
      <w:r w:rsidRPr="00216883">
        <w:rPr>
          <w:rFonts w:cs="Times New Roman"/>
          <w:b/>
          <w:i/>
          <w:sz w:val="28"/>
          <w:szCs w:val="28"/>
        </w:rPr>
        <w:t>єктом</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виступає здоров</w:t>
      </w:r>
      <w:r w:rsidR="00F4571A" w:rsidRPr="00216883">
        <w:rPr>
          <w:rFonts w:cs="Times New Roman"/>
          <w:sz w:val="28"/>
          <w:szCs w:val="28"/>
        </w:rPr>
        <w:t>’</w:t>
      </w:r>
      <w:r w:rsidRPr="00216883">
        <w:rPr>
          <w:rFonts w:cs="Times New Roman"/>
          <w:sz w:val="28"/>
          <w:szCs w:val="28"/>
        </w:rPr>
        <w:t xml:space="preserve">я особи, </w:t>
      </w:r>
      <w:r w:rsidRPr="00216883">
        <w:rPr>
          <w:rFonts w:cs="Times New Roman"/>
          <w:b/>
          <w:i/>
          <w:sz w:val="28"/>
          <w:szCs w:val="28"/>
        </w:rPr>
        <w:t xml:space="preserve">додатковим факультативним </w:t>
      </w:r>
      <w:r w:rsidRPr="00216883">
        <w:rPr>
          <w:rFonts w:cs="Times New Roman"/>
          <w:sz w:val="28"/>
          <w:szCs w:val="28"/>
        </w:rPr>
        <w:t>– життя особи.</w:t>
      </w:r>
    </w:p>
    <w:p w14:paraId="3A29900A" w14:textId="77777777" w:rsidR="000F15A0" w:rsidRPr="00216883" w:rsidRDefault="00222D06" w:rsidP="00222D06">
      <w:pPr>
        <w:shd w:val="clear" w:color="auto" w:fill="FFFFFF"/>
        <w:tabs>
          <w:tab w:val="left" w:pos="475"/>
        </w:tabs>
        <w:ind w:firstLine="567"/>
        <w:jc w:val="both"/>
        <w:rPr>
          <w:rFonts w:cs="Times New Roman"/>
          <w:sz w:val="28"/>
          <w:szCs w:val="28"/>
        </w:rPr>
      </w:pPr>
      <w:r w:rsidRPr="00216883">
        <w:rPr>
          <w:rFonts w:cs="Times New Roman"/>
          <w:b/>
          <w:i/>
          <w:sz w:val="28"/>
          <w:szCs w:val="28"/>
        </w:rPr>
        <w:t>Об</w:t>
      </w:r>
      <w:r w:rsidR="00F4571A" w:rsidRPr="00216883">
        <w:rPr>
          <w:rFonts w:cs="Times New Roman"/>
          <w:b/>
          <w:i/>
          <w:sz w:val="28"/>
          <w:szCs w:val="28"/>
        </w:rPr>
        <w:t>’</w:t>
      </w:r>
      <w:r w:rsidRPr="00216883">
        <w:rPr>
          <w:rFonts w:cs="Times New Roman"/>
          <w:b/>
          <w:i/>
          <w:sz w:val="28"/>
          <w:szCs w:val="28"/>
        </w:rPr>
        <w:t>єктивну сторону</w:t>
      </w:r>
      <w:r w:rsidR="000F15A0" w:rsidRPr="00216883">
        <w:rPr>
          <w:rFonts w:cs="Times New Roman"/>
          <w:sz w:val="28"/>
          <w:szCs w:val="28"/>
        </w:rPr>
        <w:t xml:space="preserve"> </w:t>
      </w:r>
      <w:r w:rsidR="003163EA" w:rsidRPr="00216883">
        <w:rPr>
          <w:rFonts w:cs="Times New Roman"/>
          <w:sz w:val="28"/>
          <w:szCs w:val="28"/>
        </w:rPr>
        <w:t>кримінального правопорушення</w:t>
      </w:r>
      <w:r w:rsidR="000F15A0" w:rsidRPr="00216883">
        <w:rPr>
          <w:rFonts w:cs="Times New Roman"/>
          <w:sz w:val="28"/>
          <w:szCs w:val="28"/>
        </w:rPr>
        <w:t xml:space="preserve"> утворюють:</w:t>
      </w:r>
    </w:p>
    <w:p w14:paraId="6787AA4B" w14:textId="77777777" w:rsidR="00444F56" w:rsidRPr="00216883" w:rsidRDefault="00444F56" w:rsidP="00444F56">
      <w:pPr>
        <w:shd w:val="clear" w:color="auto" w:fill="FFFFFF"/>
        <w:ind w:firstLine="567"/>
        <w:jc w:val="both"/>
        <w:rPr>
          <w:rFonts w:cs="Times New Roman"/>
          <w:sz w:val="28"/>
          <w:szCs w:val="28"/>
        </w:rPr>
      </w:pPr>
      <w:r w:rsidRPr="00216883">
        <w:rPr>
          <w:rFonts w:cs="Times New Roman"/>
          <w:sz w:val="28"/>
          <w:szCs w:val="28"/>
        </w:rPr>
        <w:t>1) небезпечне для життя в момент заподіяння;</w:t>
      </w:r>
    </w:p>
    <w:p w14:paraId="5A9CF734" w14:textId="77777777" w:rsidR="00444F56" w:rsidRPr="00216883" w:rsidRDefault="00444F56" w:rsidP="00444F56">
      <w:pPr>
        <w:shd w:val="clear" w:color="auto" w:fill="FFFFFF"/>
        <w:ind w:firstLine="567"/>
        <w:jc w:val="both"/>
        <w:rPr>
          <w:rFonts w:cs="Times New Roman"/>
          <w:sz w:val="28"/>
          <w:szCs w:val="28"/>
        </w:rPr>
      </w:pPr>
      <w:r w:rsidRPr="00216883">
        <w:rPr>
          <w:rFonts w:cs="Times New Roman"/>
          <w:sz w:val="28"/>
          <w:szCs w:val="28"/>
        </w:rPr>
        <w:t>2) таке, що спричинило втрату будь-якого органу або його функцій;</w:t>
      </w:r>
    </w:p>
    <w:p w14:paraId="52C47EAD" w14:textId="77777777" w:rsidR="00444F56" w:rsidRPr="00216883" w:rsidRDefault="00444F56" w:rsidP="00444F56">
      <w:pPr>
        <w:shd w:val="clear" w:color="auto" w:fill="FFFFFF"/>
        <w:ind w:firstLine="567"/>
        <w:jc w:val="both"/>
        <w:rPr>
          <w:rFonts w:cs="Times New Roman"/>
          <w:sz w:val="28"/>
          <w:szCs w:val="28"/>
        </w:rPr>
      </w:pPr>
      <w:r w:rsidRPr="00216883">
        <w:rPr>
          <w:rFonts w:cs="Times New Roman"/>
          <w:sz w:val="28"/>
          <w:szCs w:val="28"/>
        </w:rPr>
        <w:t>3) таке, що спричинило каліцтво статевих органів;</w:t>
      </w:r>
    </w:p>
    <w:p w14:paraId="573C8531" w14:textId="77777777" w:rsidR="00444F56" w:rsidRPr="00216883" w:rsidRDefault="00444F56" w:rsidP="00444F56">
      <w:pPr>
        <w:shd w:val="clear" w:color="auto" w:fill="FFFFFF"/>
        <w:ind w:firstLine="567"/>
        <w:jc w:val="both"/>
        <w:rPr>
          <w:rFonts w:cs="Times New Roman"/>
          <w:sz w:val="28"/>
          <w:szCs w:val="28"/>
        </w:rPr>
      </w:pPr>
      <w:r w:rsidRPr="00216883">
        <w:rPr>
          <w:rFonts w:cs="Times New Roman"/>
          <w:sz w:val="28"/>
          <w:szCs w:val="28"/>
        </w:rPr>
        <w:t>4) таке, що спричинило психічну хворобу;</w:t>
      </w:r>
    </w:p>
    <w:p w14:paraId="47CE9A8B" w14:textId="77777777" w:rsidR="00444F56" w:rsidRPr="00216883" w:rsidRDefault="00444F56" w:rsidP="00444F56">
      <w:pPr>
        <w:shd w:val="clear" w:color="auto" w:fill="FFFFFF"/>
        <w:ind w:firstLine="567"/>
        <w:jc w:val="both"/>
        <w:rPr>
          <w:rFonts w:cs="Times New Roman"/>
          <w:sz w:val="28"/>
          <w:szCs w:val="28"/>
        </w:rPr>
      </w:pPr>
      <w:r w:rsidRPr="00216883">
        <w:rPr>
          <w:rFonts w:cs="Times New Roman"/>
          <w:sz w:val="28"/>
          <w:szCs w:val="28"/>
        </w:rPr>
        <w:t>5) таке, що спричинило інший розлад здоров</w:t>
      </w:r>
      <w:r w:rsidR="00F4571A" w:rsidRPr="00216883">
        <w:rPr>
          <w:rFonts w:cs="Times New Roman"/>
          <w:sz w:val="28"/>
          <w:szCs w:val="28"/>
        </w:rPr>
        <w:t>’</w:t>
      </w:r>
      <w:r w:rsidRPr="00216883">
        <w:rPr>
          <w:rFonts w:cs="Times New Roman"/>
          <w:sz w:val="28"/>
          <w:szCs w:val="28"/>
        </w:rPr>
        <w:t>я, поєднаний зі стійкою втратою працездатності не менш як на одну третину;</w:t>
      </w:r>
    </w:p>
    <w:p w14:paraId="5C0B95FE" w14:textId="77777777" w:rsidR="00444F56" w:rsidRPr="00216883" w:rsidRDefault="00444F56" w:rsidP="00444F56">
      <w:pPr>
        <w:shd w:val="clear" w:color="auto" w:fill="FFFFFF"/>
        <w:ind w:firstLine="567"/>
        <w:jc w:val="both"/>
        <w:rPr>
          <w:rFonts w:cs="Times New Roman"/>
          <w:sz w:val="28"/>
          <w:szCs w:val="28"/>
          <w:lang w:val="ru-RU"/>
        </w:rPr>
      </w:pPr>
      <w:r w:rsidRPr="00216883">
        <w:rPr>
          <w:rFonts w:cs="Times New Roman"/>
          <w:sz w:val="28"/>
          <w:szCs w:val="28"/>
        </w:rPr>
        <w:t>6) таке, що спричинило переривання вагітності;</w:t>
      </w:r>
    </w:p>
    <w:p w14:paraId="438626C3" w14:textId="77777777" w:rsidR="00222D06" w:rsidRPr="00216883" w:rsidRDefault="00444F56" w:rsidP="00444F56">
      <w:pPr>
        <w:shd w:val="clear" w:color="auto" w:fill="FFFFFF"/>
        <w:ind w:firstLine="567"/>
        <w:jc w:val="both"/>
        <w:rPr>
          <w:rFonts w:cs="Times New Roman"/>
          <w:sz w:val="28"/>
          <w:szCs w:val="28"/>
        </w:rPr>
      </w:pPr>
      <w:r w:rsidRPr="00216883">
        <w:rPr>
          <w:rFonts w:cs="Times New Roman"/>
          <w:sz w:val="28"/>
          <w:szCs w:val="28"/>
        </w:rPr>
        <w:t>7) таке, що спричинило непоправне знівечення обличчя.</w:t>
      </w:r>
    </w:p>
    <w:p w14:paraId="0C89D97D" w14:textId="77777777" w:rsidR="006B6E6F" w:rsidRPr="00216883" w:rsidRDefault="006B6E6F" w:rsidP="007A6C9C">
      <w:pPr>
        <w:shd w:val="clear" w:color="auto" w:fill="FFFFFF"/>
        <w:ind w:firstLine="567"/>
        <w:jc w:val="both"/>
        <w:rPr>
          <w:rFonts w:cs="Times New Roman"/>
          <w:sz w:val="28"/>
          <w:szCs w:val="28"/>
        </w:rPr>
      </w:pPr>
      <w:r w:rsidRPr="00216883">
        <w:rPr>
          <w:rFonts w:cs="Times New Roman"/>
          <w:b/>
          <w:iCs/>
          <w:sz w:val="28"/>
          <w:szCs w:val="28"/>
        </w:rPr>
        <w:t>Т</w:t>
      </w:r>
      <w:r w:rsidR="000F15A0" w:rsidRPr="00216883">
        <w:rPr>
          <w:rFonts w:cs="Times New Roman"/>
          <w:b/>
          <w:iCs/>
          <w:sz w:val="28"/>
          <w:szCs w:val="28"/>
        </w:rPr>
        <w:t>ілесне ушкодження, небезпечне для життя в момент заподіяння.</w:t>
      </w:r>
      <w:r w:rsidR="000F15A0" w:rsidRPr="00216883">
        <w:rPr>
          <w:rFonts w:cs="Times New Roman"/>
          <w:b/>
          <w:i/>
          <w:iCs/>
          <w:sz w:val="28"/>
          <w:szCs w:val="28"/>
        </w:rPr>
        <w:t xml:space="preserve"> </w:t>
      </w:r>
      <w:r w:rsidR="000F15A0" w:rsidRPr="00216883">
        <w:rPr>
          <w:rFonts w:cs="Times New Roman"/>
          <w:sz w:val="28"/>
          <w:szCs w:val="28"/>
        </w:rPr>
        <w:t xml:space="preserve">Правила до небезпечних для життя відносять ушкодження, що </w:t>
      </w:r>
      <w:r w:rsidRPr="00216883">
        <w:rPr>
          <w:rFonts w:cs="Times New Roman"/>
          <w:sz w:val="28"/>
          <w:szCs w:val="28"/>
        </w:rPr>
        <w:t>в момент заподіяння (завдання) чи в клінічному перебігу через різні проміжки часу спричиняють загрозливі для життя явища і котрі без надання медичної допомоги, за звичайним своїм перебігом, закінчуються чи можуть закінчитися смертю, зокрема:</w:t>
      </w:r>
    </w:p>
    <w:p w14:paraId="1F69514D" w14:textId="77777777" w:rsidR="000F15A0" w:rsidRPr="00216883" w:rsidRDefault="006B6E6F" w:rsidP="003159A4">
      <w:pPr>
        <w:numPr>
          <w:ilvl w:val="0"/>
          <w:numId w:val="21"/>
        </w:numPr>
        <w:shd w:val="clear" w:color="auto" w:fill="FFFFFF"/>
        <w:tabs>
          <w:tab w:val="clear" w:pos="975"/>
          <w:tab w:val="num" w:pos="900"/>
        </w:tabs>
        <w:ind w:left="0" w:firstLine="567"/>
        <w:jc w:val="both"/>
        <w:rPr>
          <w:rFonts w:cs="Times New Roman"/>
          <w:sz w:val="28"/>
          <w:szCs w:val="28"/>
        </w:rPr>
      </w:pPr>
      <w:r w:rsidRPr="00216883">
        <w:rPr>
          <w:rFonts w:cs="Times New Roman"/>
          <w:sz w:val="28"/>
          <w:szCs w:val="28"/>
        </w:rPr>
        <w:t>ті</w:t>
      </w:r>
      <w:r w:rsidR="000F15A0" w:rsidRPr="00216883">
        <w:rPr>
          <w:rFonts w:cs="Times New Roman"/>
          <w:sz w:val="28"/>
          <w:szCs w:val="28"/>
        </w:rPr>
        <w:t>, що проникають у черепну порожнину, у тому числі й без ушкодження мозку</w:t>
      </w:r>
      <w:r w:rsidRPr="00216883">
        <w:rPr>
          <w:rFonts w:cs="Times New Roman"/>
          <w:sz w:val="28"/>
          <w:szCs w:val="28"/>
        </w:rPr>
        <w:t>;</w:t>
      </w:r>
    </w:p>
    <w:p w14:paraId="2660B5FD" w14:textId="77777777" w:rsidR="006B6E6F" w:rsidRPr="00216883" w:rsidRDefault="006B6E6F" w:rsidP="003159A4">
      <w:pPr>
        <w:numPr>
          <w:ilvl w:val="0"/>
          <w:numId w:val="21"/>
        </w:numPr>
        <w:shd w:val="clear" w:color="auto" w:fill="FFFFFF"/>
        <w:tabs>
          <w:tab w:val="clear" w:pos="975"/>
          <w:tab w:val="num" w:pos="900"/>
        </w:tabs>
        <w:ind w:left="0" w:firstLine="567"/>
        <w:jc w:val="both"/>
        <w:rPr>
          <w:rFonts w:cs="Times New Roman"/>
          <w:sz w:val="28"/>
          <w:szCs w:val="28"/>
        </w:rPr>
      </w:pPr>
      <w:r w:rsidRPr="00216883">
        <w:rPr>
          <w:rFonts w:cs="Times New Roman"/>
          <w:sz w:val="28"/>
          <w:szCs w:val="28"/>
        </w:rPr>
        <w:t>відкриті й закриті переломи кісток склепіння та основи</w:t>
      </w:r>
      <w:r w:rsidR="00BB6966" w:rsidRPr="00216883">
        <w:rPr>
          <w:rFonts w:cs="Times New Roman"/>
          <w:sz w:val="28"/>
          <w:szCs w:val="28"/>
        </w:rPr>
        <w:t xml:space="preserve"> </w:t>
      </w:r>
      <w:r w:rsidRPr="00216883">
        <w:rPr>
          <w:rFonts w:cs="Times New Roman"/>
          <w:sz w:val="28"/>
          <w:szCs w:val="28"/>
        </w:rPr>
        <w:t>черепа, за винятком кісток лицевого скелета та ізольованої тріщини тільки зовнішньої пластинки склепіння черепа;</w:t>
      </w:r>
    </w:p>
    <w:p w14:paraId="67327B88" w14:textId="77777777" w:rsidR="006B6E6F" w:rsidRPr="00216883" w:rsidRDefault="006B6E6F" w:rsidP="003159A4">
      <w:pPr>
        <w:numPr>
          <w:ilvl w:val="0"/>
          <w:numId w:val="21"/>
        </w:numPr>
        <w:shd w:val="clear" w:color="auto" w:fill="FFFFFF"/>
        <w:tabs>
          <w:tab w:val="clear" w:pos="975"/>
          <w:tab w:val="num" w:pos="900"/>
        </w:tabs>
        <w:ind w:left="0" w:firstLine="567"/>
        <w:jc w:val="both"/>
        <w:rPr>
          <w:rFonts w:cs="Times New Roman"/>
          <w:sz w:val="28"/>
          <w:szCs w:val="28"/>
        </w:rPr>
      </w:pPr>
      <w:r w:rsidRPr="00216883">
        <w:rPr>
          <w:rFonts w:cs="Times New Roman"/>
          <w:sz w:val="28"/>
          <w:szCs w:val="28"/>
        </w:rPr>
        <w:t xml:space="preserve">забій головного мозку тяжкого ступеня як зі </w:t>
      </w:r>
      <w:proofErr w:type="spellStart"/>
      <w:r w:rsidRPr="00216883">
        <w:rPr>
          <w:rFonts w:cs="Times New Roman"/>
          <w:sz w:val="28"/>
          <w:szCs w:val="28"/>
        </w:rPr>
        <w:t>здавленням</w:t>
      </w:r>
      <w:proofErr w:type="spellEnd"/>
      <w:r w:rsidRPr="00216883">
        <w:rPr>
          <w:rFonts w:cs="Times New Roman"/>
          <w:sz w:val="28"/>
          <w:szCs w:val="28"/>
        </w:rPr>
        <w:t xml:space="preserve">, так і без </w:t>
      </w:r>
      <w:proofErr w:type="spellStart"/>
      <w:r w:rsidRPr="00216883">
        <w:rPr>
          <w:rFonts w:cs="Times New Roman"/>
          <w:sz w:val="28"/>
          <w:szCs w:val="28"/>
        </w:rPr>
        <w:t>здавлення</w:t>
      </w:r>
      <w:proofErr w:type="spellEnd"/>
      <w:r w:rsidR="00BB6966" w:rsidRPr="00216883">
        <w:rPr>
          <w:rFonts w:cs="Times New Roman"/>
          <w:sz w:val="28"/>
          <w:szCs w:val="28"/>
        </w:rPr>
        <w:t xml:space="preserve"> </w:t>
      </w:r>
      <w:r w:rsidRPr="00216883">
        <w:rPr>
          <w:rFonts w:cs="Times New Roman"/>
          <w:sz w:val="28"/>
          <w:szCs w:val="28"/>
        </w:rPr>
        <w:t xml:space="preserve">головного мозку; </w:t>
      </w:r>
      <w:r w:rsidR="00BB6966" w:rsidRPr="00216883">
        <w:rPr>
          <w:rFonts w:cs="Times New Roman"/>
          <w:sz w:val="28"/>
          <w:szCs w:val="28"/>
        </w:rPr>
        <w:t xml:space="preserve">забій головного мозку </w:t>
      </w:r>
      <w:r w:rsidRPr="00216883">
        <w:rPr>
          <w:rFonts w:cs="Times New Roman"/>
          <w:sz w:val="28"/>
          <w:szCs w:val="28"/>
        </w:rPr>
        <w:t xml:space="preserve">середньої тяжкості за наявності </w:t>
      </w:r>
      <w:r w:rsidR="00BB6966" w:rsidRPr="00216883">
        <w:rPr>
          <w:rFonts w:cs="Times New Roman"/>
          <w:sz w:val="28"/>
          <w:szCs w:val="28"/>
        </w:rPr>
        <w:t xml:space="preserve">симптомів </w:t>
      </w:r>
      <w:r w:rsidRPr="00216883">
        <w:rPr>
          <w:rFonts w:cs="Times New Roman"/>
          <w:sz w:val="28"/>
          <w:szCs w:val="28"/>
        </w:rPr>
        <w:t xml:space="preserve">ураження стовбурної </w:t>
      </w:r>
      <w:r w:rsidR="00BB6966" w:rsidRPr="00216883">
        <w:rPr>
          <w:rFonts w:cs="Times New Roman"/>
          <w:sz w:val="28"/>
          <w:szCs w:val="28"/>
        </w:rPr>
        <w:t>ділянки;</w:t>
      </w:r>
    </w:p>
    <w:p w14:paraId="16B9FB55" w14:textId="77777777" w:rsidR="006B6E6F" w:rsidRPr="00216883" w:rsidRDefault="00633A11" w:rsidP="003159A4">
      <w:pPr>
        <w:numPr>
          <w:ilvl w:val="0"/>
          <w:numId w:val="21"/>
        </w:numPr>
        <w:shd w:val="clear" w:color="auto" w:fill="FFFFFF"/>
        <w:tabs>
          <w:tab w:val="clear" w:pos="975"/>
          <w:tab w:val="num" w:pos="900"/>
        </w:tabs>
        <w:ind w:left="0" w:firstLine="567"/>
        <w:jc w:val="both"/>
        <w:rPr>
          <w:rFonts w:cs="Times New Roman"/>
          <w:sz w:val="28"/>
          <w:szCs w:val="28"/>
        </w:rPr>
      </w:pPr>
      <w:r w:rsidRPr="00216883">
        <w:rPr>
          <w:rFonts w:cs="Times New Roman"/>
          <w:sz w:val="28"/>
          <w:szCs w:val="28"/>
        </w:rPr>
        <w:t>ізольовані внутрішньочерепні крововиливи за наявності загрозливих для життя явищ;</w:t>
      </w:r>
    </w:p>
    <w:p w14:paraId="77EBA712" w14:textId="77777777" w:rsidR="007A6C9C" w:rsidRPr="00216883" w:rsidRDefault="007A6C9C" w:rsidP="003159A4">
      <w:pPr>
        <w:numPr>
          <w:ilvl w:val="0"/>
          <w:numId w:val="21"/>
        </w:numPr>
        <w:shd w:val="clear" w:color="auto" w:fill="FFFFFF"/>
        <w:tabs>
          <w:tab w:val="clear" w:pos="975"/>
          <w:tab w:val="num" w:pos="900"/>
        </w:tabs>
        <w:ind w:left="0" w:firstLine="567"/>
        <w:jc w:val="both"/>
        <w:rPr>
          <w:rFonts w:cs="Times New Roman"/>
          <w:sz w:val="28"/>
          <w:szCs w:val="28"/>
        </w:rPr>
      </w:pPr>
      <w:r w:rsidRPr="00216883">
        <w:rPr>
          <w:rFonts w:cs="Times New Roman"/>
          <w:sz w:val="28"/>
          <w:szCs w:val="28"/>
        </w:rPr>
        <w:t>ті, що проникають у канал хребта, у тому числі й без ушкодження спинного мозку та його оболонок;</w:t>
      </w:r>
    </w:p>
    <w:p w14:paraId="26754A69" w14:textId="77777777" w:rsidR="007A6C9C" w:rsidRPr="00216883" w:rsidRDefault="007A6C9C" w:rsidP="003159A4">
      <w:pPr>
        <w:numPr>
          <w:ilvl w:val="0"/>
          <w:numId w:val="21"/>
        </w:numPr>
        <w:shd w:val="clear" w:color="auto" w:fill="FFFFFF"/>
        <w:tabs>
          <w:tab w:val="clear" w:pos="975"/>
          <w:tab w:val="num" w:pos="900"/>
        </w:tabs>
        <w:ind w:left="0" w:firstLine="567"/>
        <w:jc w:val="both"/>
        <w:rPr>
          <w:rFonts w:cs="Times New Roman"/>
          <w:sz w:val="28"/>
          <w:szCs w:val="28"/>
        </w:rPr>
      </w:pPr>
      <w:proofErr w:type="spellStart"/>
      <w:r w:rsidRPr="00216883">
        <w:rPr>
          <w:rFonts w:cs="Times New Roman"/>
          <w:sz w:val="28"/>
          <w:szCs w:val="28"/>
        </w:rPr>
        <w:t>переломо</w:t>
      </w:r>
      <w:proofErr w:type="spellEnd"/>
      <w:r w:rsidRPr="00216883">
        <w:rPr>
          <w:rFonts w:cs="Times New Roman"/>
          <w:sz w:val="28"/>
          <w:szCs w:val="28"/>
        </w:rPr>
        <w:t>-вивих та переломи тіл чи обох дуг шийних хребців, односторонні переломи дуг I або II шийних хребців, а також переломи зубовидного відростка II шийного хребця; у тому числі без порушення функції спинного мозку;</w:t>
      </w:r>
    </w:p>
    <w:p w14:paraId="7CB47522" w14:textId="77777777" w:rsidR="007A6C9C" w:rsidRPr="00216883" w:rsidRDefault="007A6C9C" w:rsidP="003159A4">
      <w:pPr>
        <w:numPr>
          <w:ilvl w:val="0"/>
          <w:numId w:val="21"/>
        </w:numPr>
        <w:shd w:val="clear" w:color="auto" w:fill="FFFFFF"/>
        <w:tabs>
          <w:tab w:val="clear" w:pos="975"/>
          <w:tab w:val="num" w:pos="900"/>
        </w:tabs>
        <w:ind w:left="0" w:firstLine="567"/>
        <w:jc w:val="both"/>
        <w:rPr>
          <w:rFonts w:cs="Times New Roman"/>
          <w:sz w:val="28"/>
          <w:szCs w:val="28"/>
        </w:rPr>
      </w:pPr>
      <w:r w:rsidRPr="00216883">
        <w:rPr>
          <w:rFonts w:cs="Times New Roman"/>
          <w:sz w:val="28"/>
          <w:szCs w:val="28"/>
        </w:rPr>
        <w:t>підвивихи шийних хребців за наявності загрозливих для життя явищ, а також їх вивихи;</w:t>
      </w:r>
    </w:p>
    <w:p w14:paraId="31FE9522" w14:textId="77777777" w:rsidR="007A6C9C" w:rsidRPr="00216883" w:rsidRDefault="007A6C9C" w:rsidP="003159A4">
      <w:pPr>
        <w:numPr>
          <w:ilvl w:val="0"/>
          <w:numId w:val="21"/>
        </w:numPr>
        <w:shd w:val="clear" w:color="auto" w:fill="FFFFFF"/>
        <w:tabs>
          <w:tab w:val="clear" w:pos="975"/>
          <w:tab w:val="num" w:pos="900"/>
        </w:tabs>
        <w:ind w:left="0" w:firstLine="567"/>
        <w:jc w:val="both"/>
        <w:rPr>
          <w:rFonts w:cs="Times New Roman"/>
          <w:sz w:val="28"/>
          <w:szCs w:val="28"/>
        </w:rPr>
      </w:pPr>
      <w:r w:rsidRPr="00216883">
        <w:rPr>
          <w:rFonts w:cs="Times New Roman"/>
          <w:sz w:val="28"/>
          <w:szCs w:val="28"/>
        </w:rPr>
        <w:t>закриті ушкодження спинного мозку в шийному відділі;</w:t>
      </w:r>
    </w:p>
    <w:p w14:paraId="0EAC15E4" w14:textId="77777777" w:rsidR="00633A11" w:rsidRPr="00216883" w:rsidRDefault="007A6C9C" w:rsidP="003159A4">
      <w:pPr>
        <w:numPr>
          <w:ilvl w:val="0"/>
          <w:numId w:val="21"/>
        </w:numPr>
        <w:shd w:val="clear" w:color="auto" w:fill="FFFFFF"/>
        <w:tabs>
          <w:tab w:val="clear" w:pos="975"/>
          <w:tab w:val="num" w:pos="900"/>
        </w:tabs>
        <w:ind w:left="0" w:firstLine="567"/>
        <w:jc w:val="both"/>
        <w:rPr>
          <w:rFonts w:cs="Times New Roman"/>
          <w:sz w:val="28"/>
          <w:szCs w:val="28"/>
        </w:rPr>
      </w:pPr>
      <w:r w:rsidRPr="00216883">
        <w:rPr>
          <w:rFonts w:cs="Times New Roman"/>
          <w:sz w:val="28"/>
          <w:szCs w:val="28"/>
        </w:rPr>
        <w:t xml:space="preserve">перелом чи </w:t>
      </w:r>
      <w:proofErr w:type="spellStart"/>
      <w:r w:rsidRPr="00216883">
        <w:rPr>
          <w:rFonts w:cs="Times New Roman"/>
          <w:sz w:val="28"/>
          <w:szCs w:val="28"/>
        </w:rPr>
        <w:t>переломо</w:t>
      </w:r>
      <w:proofErr w:type="spellEnd"/>
      <w:r w:rsidRPr="00216883">
        <w:rPr>
          <w:rFonts w:cs="Times New Roman"/>
          <w:sz w:val="28"/>
          <w:szCs w:val="28"/>
        </w:rPr>
        <w:t xml:space="preserve">-вивих одного або кількох грудних чи поперекових </w:t>
      </w:r>
      <w:r w:rsidRPr="00216883">
        <w:rPr>
          <w:rFonts w:cs="Times New Roman"/>
          <w:sz w:val="28"/>
          <w:szCs w:val="28"/>
        </w:rPr>
        <w:lastRenderedPageBreak/>
        <w:t>хребців з порушенням функції спинного мозку або за наявністю клінічно встановленого шоку тяжкого ступеня;</w:t>
      </w:r>
    </w:p>
    <w:p w14:paraId="7AD08BD0" w14:textId="77777777" w:rsidR="007A6C9C" w:rsidRPr="00216883" w:rsidRDefault="007A6C9C" w:rsidP="003159A4">
      <w:pPr>
        <w:numPr>
          <w:ilvl w:val="0"/>
          <w:numId w:val="21"/>
        </w:numPr>
        <w:shd w:val="clear" w:color="auto" w:fill="FFFFFF"/>
        <w:tabs>
          <w:tab w:val="clear" w:pos="975"/>
          <w:tab w:val="num" w:pos="900"/>
        </w:tabs>
        <w:ind w:left="0" w:firstLine="567"/>
        <w:jc w:val="both"/>
        <w:rPr>
          <w:rFonts w:cs="Times New Roman"/>
          <w:sz w:val="28"/>
          <w:szCs w:val="28"/>
        </w:rPr>
      </w:pPr>
      <w:r w:rsidRPr="00216883">
        <w:rPr>
          <w:rFonts w:cs="Times New Roman"/>
          <w:sz w:val="28"/>
          <w:szCs w:val="28"/>
        </w:rPr>
        <w:t>закриті ушкодження грудних, поперекових і крижових сегментів спинного мозку, котрі супроводжувались тяжким спінальним шоком чи порушенням функцій тазових органів;</w:t>
      </w:r>
    </w:p>
    <w:p w14:paraId="2D90AF69" w14:textId="77777777" w:rsidR="007A6C9C" w:rsidRPr="00216883" w:rsidRDefault="007A6C9C" w:rsidP="003159A4">
      <w:pPr>
        <w:numPr>
          <w:ilvl w:val="0"/>
          <w:numId w:val="21"/>
        </w:numPr>
        <w:shd w:val="clear" w:color="auto" w:fill="FFFFFF"/>
        <w:tabs>
          <w:tab w:val="clear" w:pos="975"/>
          <w:tab w:val="num" w:pos="900"/>
        </w:tabs>
        <w:ind w:left="0" w:firstLine="567"/>
        <w:jc w:val="both"/>
        <w:rPr>
          <w:rFonts w:cs="Times New Roman"/>
          <w:sz w:val="28"/>
          <w:szCs w:val="28"/>
        </w:rPr>
      </w:pPr>
      <w:r w:rsidRPr="00216883">
        <w:rPr>
          <w:rFonts w:cs="Times New Roman"/>
          <w:sz w:val="28"/>
          <w:szCs w:val="28"/>
        </w:rPr>
        <w:t>ушкодження з повним (усіх шарів) порушенням цілості стінки глотки, гортані, трахеї, головних бронхів, стравоходу, незалежно від того з боку шкіряних покривів чи з боку слизової оболонки (просвіту органа) вони заподіяні;</w:t>
      </w:r>
    </w:p>
    <w:p w14:paraId="22A62AEF" w14:textId="77777777" w:rsidR="007A6C9C" w:rsidRPr="00216883" w:rsidRDefault="007A6C9C" w:rsidP="003159A4">
      <w:pPr>
        <w:numPr>
          <w:ilvl w:val="0"/>
          <w:numId w:val="21"/>
        </w:numPr>
        <w:shd w:val="clear" w:color="auto" w:fill="FFFFFF"/>
        <w:tabs>
          <w:tab w:val="clear" w:pos="975"/>
          <w:tab w:val="num" w:pos="900"/>
        </w:tabs>
        <w:ind w:left="0" w:firstLine="567"/>
        <w:jc w:val="both"/>
        <w:rPr>
          <w:rFonts w:cs="Times New Roman"/>
          <w:sz w:val="28"/>
          <w:szCs w:val="28"/>
        </w:rPr>
      </w:pPr>
      <w:r w:rsidRPr="00216883">
        <w:rPr>
          <w:rFonts w:cs="Times New Roman"/>
          <w:sz w:val="28"/>
          <w:szCs w:val="28"/>
        </w:rPr>
        <w:t>закриті переломи під</w:t>
      </w:r>
      <w:r w:rsidR="00F4571A" w:rsidRPr="00216883">
        <w:rPr>
          <w:rFonts w:cs="Times New Roman"/>
          <w:sz w:val="28"/>
          <w:szCs w:val="28"/>
        </w:rPr>
        <w:t>’</w:t>
      </w:r>
      <w:r w:rsidRPr="00216883">
        <w:rPr>
          <w:rFonts w:cs="Times New Roman"/>
          <w:sz w:val="28"/>
          <w:szCs w:val="28"/>
        </w:rPr>
        <w:t xml:space="preserve">язичної кістки, закриті й відкриті ушкодження ендокринних залоз ділянок шиї (щитовидної, </w:t>
      </w:r>
      <w:proofErr w:type="spellStart"/>
      <w:r w:rsidRPr="00216883">
        <w:rPr>
          <w:rFonts w:cs="Times New Roman"/>
          <w:sz w:val="28"/>
          <w:szCs w:val="28"/>
        </w:rPr>
        <w:t>паращитовидної</w:t>
      </w:r>
      <w:proofErr w:type="spellEnd"/>
      <w:r w:rsidRPr="00216883">
        <w:rPr>
          <w:rFonts w:cs="Times New Roman"/>
          <w:sz w:val="28"/>
          <w:szCs w:val="28"/>
        </w:rPr>
        <w:t xml:space="preserve">, </w:t>
      </w:r>
      <w:proofErr w:type="spellStart"/>
      <w:r w:rsidRPr="00216883">
        <w:rPr>
          <w:rFonts w:cs="Times New Roman"/>
          <w:sz w:val="28"/>
          <w:szCs w:val="28"/>
        </w:rPr>
        <w:t>вилочкової</w:t>
      </w:r>
      <w:proofErr w:type="spellEnd"/>
      <w:r w:rsidRPr="00216883">
        <w:rPr>
          <w:rFonts w:cs="Times New Roman"/>
          <w:sz w:val="28"/>
          <w:szCs w:val="28"/>
        </w:rPr>
        <w:t xml:space="preserve"> – у дітей) – все за наявності загрозливих для життя явищ;</w:t>
      </w:r>
    </w:p>
    <w:p w14:paraId="5BC9D9DB" w14:textId="77777777" w:rsidR="007A6C9C" w:rsidRPr="00216883" w:rsidRDefault="007A6C9C" w:rsidP="003159A4">
      <w:pPr>
        <w:numPr>
          <w:ilvl w:val="0"/>
          <w:numId w:val="21"/>
        </w:numPr>
        <w:shd w:val="clear" w:color="auto" w:fill="FFFFFF"/>
        <w:tabs>
          <w:tab w:val="clear" w:pos="975"/>
          <w:tab w:val="num" w:pos="900"/>
        </w:tabs>
        <w:ind w:left="0" w:firstLine="567"/>
        <w:jc w:val="both"/>
        <w:rPr>
          <w:rFonts w:cs="Times New Roman"/>
          <w:sz w:val="28"/>
          <w:szCs w:val="28"/>
        </w:rPr>
      </w:pPr>
      <w:r w:rsidRPr="00216883">
        <w:rPr>
          <w:rFonts w:cs="Times New Roman"/>
          <w:sz w:val="28"/>
          <w:szCs w:val="28"/>
        </w:rPr>
        <w:t>поранення грудної клітки, котрі проникли в плевральну порожнину, порожнину перикарду чи клітковину середостіння, у тому числі і без ушкодження внутрішніх органів;</w:t>
      </w:r>
    </w:p>
    <w:p w14:paraId="69B787E3" w14:textId="77777777" w:rsidR="007A6C9C" w:rsidRPr="00216883" w:rsidRDefault="007A6C9C" w:rsidP="003159A4">
      <w:pPr>
        <w:numPr>
          <w:ilvl w:val="0"/>
          <w:numId w:val="21"/>
        </w:numPr>
        <w:shd w:val="clear" w:color="auto" w:fill="FFFFFF"/>
        <w:tabs>
          <w:tab w:val="clear" w:pos="975"/>
          <w:tab w:val="num" w:pos="900"/>
        </w:tabs>
        <w:ind w:left="0" w:firstLine="567"/>
        <w:jc w:val="both"/>
        <w:rPr>
          <w:rFonts w:cs="Times New Roman"/>
          <w:sz w:val="28"/>
          <w:szCs w:val="28"/>
        </w:rPr>
      </w:pPr>
      <w:r w:rsidRPr="00216883">
        <w:rPr>
          <w:rFonts w:cs="Times New Roman"/>
          <w:sz w:val="28"/>
          <w:szCs w:val="28"/>
        </w:rPr>
        <w:t xml:space="preserve">ушкодження живота, котрі проникли в черевну порожнину, у тому числі і без ушкодження внутрішніх органів; відкриті ушкодження внутрішніх органів, розміщених в </w:t>
      </w:r>
      <w:proofErr w:type="spellStart"/>
      <w:r w:rsidRPr="00216883">
        <w:rPr>
          <w:rFonts w:cs="Times New Roman"/>
          <w:sz w:val="28"/>
          <w:szCs w:val="28"/>
        </w:rPr>
        <w:t>заочеревному</w:t>
      </w:r>
      <w:proofErr w:type="spellEnd"/>
      <w:r w:rsidRPr="00216883">
        <w:rPr>
          <w:rFonts w:cs="Times New Roman"/>
          <w:sz w:val="28"/>
          <w:szCs w:val="28"/>
        </w:rPr>
        <w:t xml:space="preserve"> просторі (нирок, наднирників, підшлункової залози) і в порожнині таза (сечовий міхур, матка, яєчники, передміхурова залоза, верхній і середній відділи прямої кишки, перетинкова частина уретри);</w:t>
      </w:r>
    </w:p>
    <w:p w14:paraId="40E50DCB" w14:textId="77777777" w:rsidR="007A6C9C" w:rsidRPr="00216883" w:rsidRDefault="007A6C9C" w:rsidP="007A6C9C">
      <w:pPr>
        <w:numPr>
          <w:ilvl w:val="0"/>
          <w:numId w:val="21"/>
        </w:numPr>
        <w:shd w:val="clear" w:color="auto" w:fill="FFFFFF"/>
        <w:ind w:left="0" w:firstLine="567"/>
        <w:jc w:val="both"/>
        <w:rPr>
          <w:rFonts w:cs="Times New Roman"/>
          <w:sz w:val="28"/>
          <w:szCs w:val="28"/>
        </w:rPr>
      </w:pPr>
      <w:r w:rsidRPr="00216883">
        <w:rPr>
          <w:rFonts w:cs="Times New Roman"/>
          <w:sz w:val="28"/>
          <w:szCs w:val="28"/>
        </w:rPr>
        <w:t xml:space="preserve">закриті ушкодження органів грудної, черевної порожнини, органів </w:t>
      </w:r>
      <w:proofErr w:type="spellStart"/>
      <w:r w:rsidRPr="00216883">
        <w:rPr>
          <w:rFonts w:cs="Times New Roman"/>
          <w:sz w:val="28"/>
          <w:szCs w:val="28"/>
        </w:rPr>
        <w:t>заочеревного</w:t>
      </w:r>
      <w:proofErr w:type="spellEnd"/>
      <w:r w:rsidRPr="00216883">
        <w:rPr>
          <w:rFonts w:cs="Times New Roman"/>
          <w:sz w:val="28"/>
          <w:szCs w:val="28"/>
        </w:rPr>
        <w:t xml:space="preserve"> простору, порожнини таза – все за наявності загрозливих для життя явищ;</w:t>
      </w:r>
    </w:p>
    <w:p w14:paraId="2E4F0807" w14:textId="77777777" w:rsidR="007A6C9C" w:rsidRPr="00216883" w:rsidRDefault="007A6C9C" w:rsidP="007A6C9C">
      <w:pPr>
        <w:numPr>
          <w:ilvl w:val="0"/>
          <w:numId w:val="21"/>
        </w:numPr>
        <w:shd w:val="clear" w:color="auto" w:fill="FFFFFF"/>
        <w:ind w:left="0" w:firstLine="567"/>
        <w:jc w:val="both"/>
        <w:rPr>
          <w:rFonts w:cs="Times New Roman"/>
          <w:sz w:val="28"/>
          <w:szCs w:val="28"/>
        </w:rPr>
      </w:pPr>
      <w:r w:rsidRPr="00216883">
        <w:rPr>
          <w:rFonts w:cs="Times New Roman"/>
          <w:sz w:val="28"/>
          <w:szCs w:val="28"/>
        </w:rPr>
        <w:t xml:space="preserve">відкриті переломи </w:t>
      </w:r>
      <w:proofErr w:type="spellStart"/>
      <w:r w:rsidRPr="00216883">
        <w:rPr>
          <w:rFonts w:cs="Times New Roman"/>
          <w:sz w:val="28"/>
          <w:szCs w:val="28"/>
        </w:rPr>
        <w:t>діафіза</w:t>
      </w:r>
      <w:proofErr w:type="spellEnd"/>
      <w:r w:rsidRPr="00216883">
        <w:rPr>
          <w:rFonts w:cs="Times New Roman"/>
          <w:sz w:val="28"/>
          <w:szCs w:val="28"/>
        </w:rPr>
        <w:t xml:space="preserve"> (тіла) плечової, </w:t>
      </w:r>
      <w:proofErr w:type="spellStart"/>
      <w:r w:rsidRPr="00216883">
        <w:rPr>
          <w:rFonts w:cs="Times New Roman"/>
          <w:sz w:val="28"/>
          <w:szCs w:val="28"/>
        </w:rPr>
        <w:t>стегневої</w:t>
      </w:r>
      <w:proofErr w:type="spellEnd"/>
      <w:r w:rsidRPr="00216883">
        <w:rPr>
          <w:rFonts w:cs="Times New Roman"/>
          <w:sz w:val="28"/>
          <w:szCs w:val="28"/>
        </w:rPr>
        <w:t xml:space="preserve"> і великогомілкової кісток;</w:t>
      </w:r>
    </w:p>
    <w:p w14:paraId="28F3C1DF" w14:textId="77777777" w:rsidR="007A6C9C" w:rsidRPr="00216883" w:rsidRDefault="007A6C9C" w:rsidP="007A6C9C">
      <w:pPr>
        <w:numPr>
          <w:ilvl w:val="0"/>
          <w:numId w:val="21"/>
        </w:numPr>
        <w:shd w:val="clear" w:color="auto" w:fill="FFFFFF"/>
        <w:ind w:left="0" w:firstLine="567"/>
        <w:jc w:val="both"/>
        <w:rPr>
          <w:rFonts w:cs="Times New Roman"/>
          <w:sz w:val="28"/>
          <w:szCs w:val="28"/>
        </w:rPr>
      </w:pPr>
      <w:r w:rsidRPr="00216883">
        <w:rPr>
          <w:rFonts w:cs="Times New Roman"/>
          <w:sz w:val="28"/>
          <w:szCs w:val="28"/>
        </w:rPr>
        <w:t>переломи кісток таза за наявності загрозливих для життя явищ;</w:t>
      </w:r>
    </w:p>
    <w:p w14:paraId="2A614CDF" w14:textId="77777777" w:rsidR="007A6C9C" w:rsidRPr="00216883" w:rsidRDefault="007A6C9C" w:rsidP="007A6C9C">
      <w:pPr>
        <w:numPr>
          <w:ilvl w:val="0"/>
          <w:numId w:val="21"/>
        </w:numPr>
        <w:shd w:val="clear" w:color="auto" w:fill="FFFFFF"/>
        <w:ind w:left="0" w:firstLine="567"/>
        <w:jc w:val="both"/>
        <w:rPr>
          <w:rFonts w:cs="Times New Roman"/>
          <w:sz w:val="28"/>
          <w:szCs w:val="28"/>
        </w:rPr>
      </w:pPr>
      <w:r w:rsidRPr="00216883">
        <w:rPr>
          <w:rFonts w:cs="Times New Roman"/>
          <w:sz w:val="28"/>
          <w:szCs w:val="28"/>
        </w:rPr>
        <w:t xml:space="preserve">ушкодження, що спричинили шок тяжкого ступеня, масивну крововтрату, кому, гостру ниркову, печінкову недостатність, гостру недостатність дихання, кровообігу, гормональну дисфункцію, гострі розлади </w:t>
      </w:r>
      <w:proofErr w:type="spellStart"/>
      <w:r w:rsidRPr="00216883">
        <w:rPr>
          <w:rFonts w:cs="Times New Roman"/>
          <w:sz w:val="28"/>
          <w:szCs w:val="28"/>
        </w:rPr>
        <w:t>регіонарного</w:t>
      </w:r>
      <w:proofErr w:type="spellEnd"/>
      <w:r w:rsidRPr="00216883">
        <w:rPr>
          <w:rFonts w:cs="Times New Roman"/>
          <w:sz w:val="28"/>
          <w:szCs w:val="28"/>
        </w:rPr>
        <w:t xml:space="preserve"> і органного кровообігу, жирову чи газову емболію;</w:t>
      </w:r>
    </w:p>
    <w:p w14:paraId="71CEDE13" w14:textId="77777777" w:rsidR="007A6C9C" w:rsidRPr="00216883" w:rsidRDefault="007A6C9C" w:rsidP="007A6C9C">
      <w:pPr>
        <w:numPr>
          <w:ilvl w:val="0"/>
          <w:numId w:val="21"/>
        </w:numPr>
        <w:shd w:val="clear" w:color="auto" w:fill="FFFFFF"/>
        <w:ind w:left="0" w:firstLine="567"/>
        <w:jc w:val="both"/>
        <w:rPr>
          <w:rFonts w:cs="Times New Roman"/>
          <w:sz w:val="28"/>
          <w:szCs w:val="28"/>
        </w:rPr>
      </w:pPr>
      <w:r w:rsidRPr="00216883">
        <w:rPr>
          <w:rFonts w:cs="Times New Roman"/>
          <w:sz w:val="28"/>
          <w:szCs w:val="28"/>
        </w:rPr>
        <w:t xml:space="preserve">ушкодження великих кровоносних судин, аорти, сонної (загальної, внутрішньої, зовнішньої), підключичної, плечової, </w:t>
      </w:r>
      <w:proofErr w:type="spellStart"/>
      <w:r w:rsidRPr="00216883">
        <w:rPr>
          <w:rFonts w:cs="Times New Roman"/>
          <w:sz w:val="28"/>
          <w:szCs w:val="28"/>
        </w:rPr>
        <w:t>підклубової</w:t>
      </w:r>
      <w:proofErr w:type="spellEnd"/>
      <w:r w:rsidRPr="00216883">
        <w:rPr>
          <w:rFonts w:cs="Times New Roman"/>
          <w:sz w:val="28"/>
          <w:szCs w:val="28"/>
        </w:rPr>
        <w:t xml:space="preserve">, </w:t>
      </w:r>
      <w:proofErr w:type="spellStart"/>
      <w:r w:rsidRPr="00216883">
        <w:rPr>
          <w:rFonts w:cs="Times New Roman"/>
          <w:sz w:val="28"/>
          <w:szCs w:val="28"/>
        </w:rPr>
        <w:t>стегневої</w:t>
      </w:r>
      <w:proofErr w:type="spellEnd"/>
      <w:r w:rsidRPr="00216883">
        <w:rPr>
          <w:rFonts w:cs="Times New Roman"/>
          <w:sz w:val="28"/>
          <w:szCs w:val="28"/>
        </w:rPr>
        <w:t>, підколінної артерій чи вен, що їх супроводять;</w:t>
      </w:r>
    </w:p>
    <w:p w14:paraId="282A81A7" w14:textId="77777777" w:rsidR="007A6C9C" w:rsidRPr="00216883" w:rsidRDefault="007A6C9C" w:rsidP="007A6C9C">
      <w:pPr>
        <w:numPr>
          <w:ilvl w:val="0"/>
          <w:numId w:val="21"/>
        </w:numPr>
        <w:shd w:val="clear" w:color="auto" w:fill="FFFFFF"/>
        <w:ind w:left="0" w:firstLine="567"/>
        <w:jc w:val="both"/>
        <w:rPr>
          <w:rFonts w:cs="Times New Roman"/>
          <w:sz w:val="28"/>
          <w:szCs w:val="28"/>
        </w:rPr>
      </w:pPr>
      <w:r w:rsidRPr="00216883">
        <w:rPr>
          <w:rFonts w:cs="Times New Roman"/>
          <w:sz w:val="28"/>
          <w:szCs w:val="28"/>
        </w:rPr>
        <w:t>загальна дія високої температури (тепловий і сонячний удар) за наявності загрозливих для життя явищ: термічні опіки III-IV ступеня з площею ураження понад 15% поверхні тіла; опіки III ступеня понад 20% поверхні тіла; опіки II ступеня понад 30% поверхні тіла, а також опіки меншої площі, що супроводжувались шоком тяжкого ступеня; опіки дихальних шляхів за наявності загрозливих для життя явищ;</w:t>
      </w:r>
    </w:p>
    <w:p w14:paraId="01BCBC2A" w14:textId="77777777" w:rsidR="007A6C9C" w:rsidRPr="00216883" w:rsidRDefault="007A6C9C" w:rsidP="007A6C9C">
      <w:pPr>
        <w:numPr>
          <w:ilvl w:val="0"/>
          <w:numId w:val="21"/>
        </w:numPr>
        <w:shd w:val="clear" w:color="auto" w:fill="FFFFFF"/>
        <w:ind w:left="0" w:firstLine="567"/>
        <w:jc w:val="both"/>
        <w:rPr>
          <w:rFonts w:cs="Times New Roman"/>
          <w:sz w:val="28"/>
          <w:szCs w:val="28"/>
        </w:rPr>
      </w:pPr>
      <w:r w:rsidRPr="00216883">
        <w:rPr>
          <w:rFonts w:cs="Times New Roman"/>
          <w:sz w:val="28"/>
          <w:szCs w:val="28"/>
        </w:rPr>
        <w:t>ушкодження від дії низької температури, променеві ушкодження та такі, що були отримані в умовах баротравми – всі за наявності загрозливих для життя явищ;</w:t>
      </w:r>
    </w:p>
    <w:p w14:paraId="408B383A" w14:textId="77777777" w:rsidR="007A6C9C" w:rsidRPr="00216883" w:rsidRDefault="007A6C9C" w:rsidP="007A6C9C">
      <w:pPr>
        <w:numPr>
          <w:ilvl w:val="0"/>
          <w:numId w:val="21"/>
        </w:numPr>
        <w:shd w:val="clear" w:color="auto" w:fill="FFFFFF"/>
        <w:ind w:left="0" w:firstLine="567"/>
        <w:jc w:val="both"/>
        <w:rPr>
          <w:rFonts w:cs="Times New Roman"/>
          <w:sz w:val="28"/>
          <w:szCs w:val="28"/>
        </w:rPr>
      </w:pPr>
      <w:r w:rsidRPr="00216883">
        <w:rPr>
          <w:rFonts w:cs="Times New Roman"/>
          <w:sz w:val="28"/>
          <w:szCs w:val="28"/>
        </w:rPr>
        <w:t>отруєння речовинами будь-якого походження з перевагою як місцевої, так і загальної дії (у тому числі і харчові токсикоінфекції) за умови, що в клінічному перебігу мали місце загрозливі для життя явища;</w:t>
      </w:r>
    </w:p>
    <w:p w14:paraId="37F8DFEA" w14:textId="77777777" w:rsidR="007A6C9C" w:rsidRPr="00216883" w:rsidRDefault="007A6C9C" w:rsidP="007A6C9C">
      <w:pPr>
        <w:numPr>
          <w:ilvl w:val="0"/>
          <w:numId w:val="21"/>
        </w:numPr>
        <w:shd w:val="clear" w:color="auto" w:fill="FFFFFF"/>
        <w:ind w:left="0" w:firstLine="567"/>
        <w:jc w:val="both"/>
        <w:rPr>
          <w:rFonts w:cs="Times New Roman"/>
          <w:sz w:val="28"/>
          <w:szCs w:val="28"/>
        </w:rPr>
      </w:pPr>
      <w:r w:rsidRPr="00216883">
        <w:rPr>
          <w:rFonts w:cs="Times New Roman"/>
          <w:sz w:val="28"/>
          <w:szCs w:val="28"/>
        </w:rPr>
        <w:t xml:space="preserve">усі види механічної асфіксії, що супроводжувалися комплектом розладів функції центральної нервової системи, </w:t>
      </w:r>
      <w:proofErr w:type="spellStart"/>
      <w:r w:rsidRPr="00216883">
        <w:rPr>
          <w:rFonts w:cs="Times New Roman"/>
          <w:sz w:val="28"/>
          <w:szCs w:val="28"/>
        </w:rPr>
        <w:t>серцевосудинної</w:t>
      </w:r>
      <w:proofErr w:type="spellEnd"/>
      <w:r w:rsidRPr="00216883">
        <w:rPr>
          <w:rFonts w:cs="Times New Roman"/>
          <w:sz w:val="28"/>
          <w:szCs w:val="28"/>
        </w:rPr>
        <w:t xml:space="preserve"> системи та органів </w:t>
      </w:r>
      <w:r w:rsidRPr="00216883">
        <w:rPr>
          <w:rFonts w:cs="Times New Roman"/>
          <w:sz w:val="28"/>
          <w:szCs w:val="28"/>
        </w:rPr>
        <w:lastRenderedPageBreak/>
        <w:t>дихання, котрі загрожували життю; за умови, що це встановлено об</w:t>
      </w:r>
      <w:r w:rsidR="00F4571A" w:rsidRPr="00216883">
        <w:rPr>
          <w:rFonts w:cs="Times New Roman"/>
          <w:sz w:val="28"/>
          <w:szCs w:val="28"/>
        </w:rPr>
        <w:t>’</w:t>
      </w:r>
      <w:r w:rsidRPr="00216883">
        <w:rPr>
          <w:rFonts w:cs="Times New Roman"/>
          <w:sz w:val="28"/>
          <w:szCs w:val="28"/>
        </w:rPr>
        <w:t>єктивними клінічними даними</w:t>
      </w:r>
    </w:p>
    <w:p w14:paraId="61B2F27E" w14:textId="77777777" w:rsidR="00222D06" w:rsidRPr="00216883" w:rsidRDefault="00222D06" w:rsidP="0097438C">
      <w:pPr>
        <w:shd w:val="clear" w:color="auto" w:fill="FFFFFF"/>
        <w:ind w:firstLine="567"/>
        <w:jc w:val="both"/>
        <w:rPr>
          <w:rFonts w:cs="Times New Roman"/>
          <w:sz w:val="28"/>
          <w:szCs w:val="28"/>
        </w:rPr>
      </w:pPr>
      <w:r w:rsidRPr="00216883">
        <w:rPr>
          <w:rFonts w:cs="Times New Roman"/>
          <w:sz w:val="28"/>
          <w:szCs w:val="28"/>
        </w:rPr>
        <w:t xml:space="preserve">За ознакою </w:t>
      </w:r>
      <w:r w:rsidR="0097438C" w:rsidRPr="00216883">
        <w:rPr>
          <w:rFonts w:cs="Times New Roman"/>
          <w:b/>
          <w:iCs/>
          <w:sz w:val="28"/>
          <w:szCs w:val="28"/>
        </w:rPr>
        <w:t>втрати будь-якого органу</w:t>
      </w:r>
      <w:r w:rsidRPr="00216883">
        <w:rPr>
          <w:rFonts w:cs="Times New Roman"/>
          <w:b/>
          <w:iCs/>
          <w:sz w:val="28"/>
          <w:szCs w:val="28"/>
        </w:rPr>
        <w:t xml:space="preserve"> або його функцій</w:t>
      </w:r>
      <w:r w:rsidRPr="00216883">
        <w:rPr>
          <w:rFonts w:cs="Times New Roman"/>
          <w:iCs/>
          <w:sz w:val="28"/>
          <w:szCs w:val="28"/>
        </w:rPr>
        <w:t xml:space="preserve"> </w:t>
      </w:r>
      <w:r w:rsidRPr="00216883">
        <w:rPr>
          <w:rFonts w:cs="Times New Roman"/>
          <w:sz w:val="28"/>
          <w:szCs w:val="28"/>
        </w:rPr>
        <w:t>тяжким</w:t>
      </w:r>
      <w:r w:rsidR="0097438C" w:rsidRPr="00216883">
        <w:rPr>
          <w:rFonts w:cs="Times New Roman"/>
          <w:sz w:val="28"/>
          <w:szCs w:val="28"/>
        </w:rPr>
        <w:t>и</w:t>
      </w:r>
      <w:r w:rsidRPr="00216883">
        <w:rPr>
          <w:rFonts w:cs="Times New Roman"/>
          <w:sz w:val="28"/>
          <w:szCs w:val="28"/>
        </w:rPr>
        <w:t xml:space="preserve"> </w:t>
      </w:r>
      <w:r w:rsidR="0097438C" w:rsidRPr="00216883">
        <w:rPr>
          <w:rFonts w:cs="Times New Roman"/>
          <w:sz w:val="28"/>
          <w:szCs w:val="28"/>
        </w:rPr>
        <w:t>Правила визнаю</w:t>
      </w:r>
      <w:r w:rsidRPr="00216883">
        <w:rPr>
          <w:rFonts w:cs="Times New Roman"/>
          <w:sz w:val="28"/>
          <w:szCs w:val="28"/>
        </w:rPr>
        <w:t xml:space="preserve">ть </w:t>
      </w:r>
      <w:r w:rsidR="0097438C" w:rsidRPr="00216883">
        <w:rPr>
          <w:rFonts w:cs="Times New Roman"/>
          <w:sz w:val="28"/>
          <w:szCs w:val="28"/>
        </w:rPr>
        <w:t>ушкодження, що належать до тяжких за кінцевим результатом та наслідками: втрата будь-якого органа чи втрата органом його функції – втрата зору, слуху, язика, руки, ноги і репродуктивної здатності.</w:t>
      </w:r>
    </w:p>
    <w:p w14:paraId="290DA77D" w14:textId="77777777" w:rsidR="0097438C" w:rsidRPr="00216883" w:rsidRDefault="0097438C" w:rsidP="0097438C">
      <w:pPr>
        <w:shd w:val="clear" w:color="auto" w:fill="FFFFFF"/>
        <w:ind w:firstLine="567"/>
        <w:jc w:val="both"/>
        <w:rPr>
          <w:rFonts w:cs="Times New Roman"/>
          <w:sz w:val="28"/>
          <w:szCs w:val="28"/>
        </w:rPr>
      </w:pPr>
      <w:r w:rsidRPr="00216883">
        <w:rPr>
          <w:rFonts w:cs="Times New Roman"/>
          <w:b/>
          <w:i/>
          <w:sz w:val="28"/>
          <w:szCs w:val="28"/>
        </w:rPr>
        <w:t>Втрата руки, ноги</w:t>
      </w:r>
      <w:r w:rsidRPr="00216883">
        <w:rPr>
          <w:rFonts w:cs="Times New Roman"/>
          <w:sz w:val="28"/>
          <w:szCs w:val="28"/>
        </w:rPr>
        <w:t xml:space="preserve"> – це відокремлення їх від тулуба (як усієї руки або ноги, так і ампутація їх на рівні не нижче ліктьового чи колінного суглобів) чи втрата ними функцій (параліч або інший стан, що виключає їх діяльність). Усі інші випадки мають розглядатись як втрата частини кінцівки і оцінюватися за ознакою стійкої втрати працездатності. Наприклад, втрата стопи призводить до втрати загальної працездатності більш ніж на одну третину і за цією ознакою є тяжким тілесним ушкодженням.</w:t>
      </w:r>
    </w:p>
    <w:p w14:paraId="0BDF267A" w14:textId="77777777" w:rsidR="0097438C" w:rsidRPr="00216883" w:rsidRDefault="0097438C" w:rsidP="0097438C">
      <w:pPr>
        <w:shd w:val="clear" w:color="auto" w:fill="FFFFFF"/>
        <w:ind w:firstLine="567"/>
        <w:jc w:val="both"/>
        <w:rPr>
          <w:rFonts w:cs="Times New Roman"/>
          <w:sz w:val="28"/>
          <w:szCs w:val="28"/>
        </w:rPr>
      </w:pPr>
      <w:r w:rsidRPr="00216883">
        <w:rPr>
          <w:rFonts w:cs="Times New Roman"/>
          <w:sz w:val="28"/>
          <w:szCs w:val="28"/>
        </w:rPr>
        <w:t xml:space="preserve">Під </w:t>
      </w:r>
      <w:r w:rsidRPr="00216883">
        <w:rPr>
          <w:rFonts w:cs="Times New Roman"/>
          <w:b/>
          <w:i/>
          <w:sz w:val="28"/>
          <w:szCs w:val="28"/>
        </w:rPr>
        <w:t>втратою зору</w:t>
      </w:r>
      <w:r w:rsidRPr="00216883">
        <w:rPr>
          <w:rFonts w:cs="Times New Roman"/>
          <w:sz w:val="28"/>
          <w:szCs w:val="28"/>
        </w:rPr>
        <w:t xml:space="preserve"> слід розуміти повну стійку сліпоту на обидва ока чи такий стан, при якому має місце зниження зору до підрахунку пальців на відстані 2 метрів і менше (гострота зору на обидва ока 0,04 і нижче). Втрата зору на одне око тягне за собою стійку втрату працездатності понад однієї третини і за цією ознакою відноситься до тяжких тілесних ушкоджень.</w:t>
      </w:r>
    </w:p>
    <w:p w14:paraId="0AD3D56A" w14:textId="77777777" w:rsidR="0097438C" w:rsidRPr="00216883" w:rsidRDefault="0097438C" w:rsidP="0097438C">
      <w:pPr>
        <w:shd w:val="clear" w:color="auto" w:fill="FFFFFF"/>
        <w:ind w:firstLine="567"/>
        <w:jc w:val="both"/>
        <w:rPr>
          <w:rFonts w:cs="Times New Roman"/>
          <w:sz w:val="28"/>
          <w:szCs w:val="28"/>
        </w:rPr>
      </w:pPr>
      <w:r w:rsidRPr="00216883">
        <w:rPr>
          <w:rFonts w:cs="Times New Roman"/>
          <w:b/>
          <w:i/>
          <w:sz w:val="28"/>
          <w:szCs w:val="28"/>
        </w:rPr>
        <w:t>Втрата слуху</w:t>
      </w:r>
      <w:r w:rsidRPr="00216883">
        <w:rPr>
          <w:rFonts w:cs="Times New Roman"/>
          <w:sz w:val="28"/>
          <w:szCs w:val="28"/>
        </w:rPr>
        <w:t xml:space="preserve"> – це повна стійка глухота на обидва вуха або такий незворотний стан, коли потерпілий не чує розмовної мови на відстані 3-</w:t>
      </w:r>
      <w:smartTag w:uri="urn:schemas-microsoft-com:office:smarttags" w:element="metricconverter">
        <w:smartTagPr>
          <w:attr w:name="ProductID" w:val="5 см"/>
        </w:smartTagPr>
        <w:r w:rsidRPr="00216883">
          <w:rPr>
            <w:rFonts w:cs="Times New Roman"/>
            <w:sz w:val="28"/>
            <w:szCs w:val="28"/>
          </w:rPr>
          <w:t>5 см</w:t>
        </w:r>
      </w:smartTag>
      <w:r w:rsidRPr="00216883">
        <w:rPr>
          <w:rFonts w:cs="Times New Roman"/>
          <w:sz w:val="28"/>
          <w:szCs w:val="28"/>
        </w:rPr>
        <w:t xml:space="preserve"> від вушної раковини. Втрата слуху на одне вухо тягне за собою стійку втрату працездатності менше як на одну третину і за цією ознакою відноситься до середньої тяжкості тілесного ушкодження.</w:t>
      </w:r>
    </w:p>
    <w:p w14:paraId="7BAEF4BB" w14:textId="77777777" w:rsidR="0097438C" w:rsidRPr="00216883" w:rsidRDefault="0097438C" w:rsidP="0097438C">
      <w:pPr>
        <w:shd w:val="clear" w:color="auto" w:fill="FFFFFF"/>
        <w:ind w:firstLine="567"/>
        <w:jc w:val="both"/>
        <w:rPr>
          <w:rFonts w:cs="Times New Roman"/>
          <w:sz w:val="28"/>
          <w:szCs w:val="28"/>
        </w:rPr>
      </w:pPr>
      <w:r w:rsidRPr="00216883">
        <w:rPr>
          <w:rFonts w:cs="Times New Roman"/>
          <w:sz w:val="28"/>
          <w:szCs w:val="28"/>
        </w:rPr>
        <w:t xml:space="preserve">Під </w:t>
      </w:r>
      <w:r w:rsidRPr="00216883">
        <w:rPr>
          <w:rFonts w:cs="Times New Roman"/>
          <w:b/>
          <w:i/>
          <w:sz w:val="28"/>
          <w:szCs w:val="28"/>
        </w:rPr>
        <w:t>втратою язика (мовлення)</w:t>
      </w:r>
      <w:r w:rsidRPr="00216883">
        <w:rPr>
          <w:rFonts w:cs="Times New Roman"/>
          <w:sz w:val="28"/>
          <w:szCs w:val="28"/>
        </w:rPr>
        <w:t xml:space="preserve"> розуміють невиліковну втрату здатності висловлюватися членороздільними звуками, зрозумілими для оточуючих.</w:t>
      </w:r>
    </w:p>
    <w:p w14:paraId="01EFB71A" w14:textId="77777777" w:rsidR="0097438C" w:rsidRPr="00216883" w:rsidRDefault="0097438C" w:rsidP="0097438C">
      <w:pPr>
        <w:shd w:val="clear" w:color="auto" w:fill="FFFFFF"/>
        <w:ind w:firstLine="567"/>
        <w:jc w:val="both"/>
        <w:rPr>
          <w:rFonts w:cs="Times New Roman"/>
          <w:sz w:val="28"/>
          <w:szCs w:val="28"/>
        </w:rPr>
      </w:pPr>
      <w:r w:rsidRPr="00216883">
        <w:rPr>
          <w:rFonts w:cs="Times New Roman"/>
          <w:b/>
          <w:i/>
          <w:sz w:val="28"/>
          <w:szCs w:val="28"/>
        </w:rPr>
        <w:t>Втрата репродуктивної здатності</w:t>
      </w:r>
      <w:r w:rsidRPr="00216883">
        <w:rPr>
          <w:rFonts w:cs="Times New Roman"/>
          <w:sz w:val="28"/>
          <w:szCs w:val="28"/>
        </w:rPr>
        <w:t xml:space="preserve"> означає втрату здатності до злягання, запліднення, зачаття та дітородіння.</w:t>
      </w:r>
    </w:p>
    <w:p w14:paraId="64501C03" w14:textId="77777777" w:rsidR="003159A4" w:rsidRPr="00216883" w:rsidRDefault="003159A4" w:rsidP="003159A4">
      <w:pPr>
        <w:shd w:val="clear" w:color="auto" w:fill="FFFFFF"/>
        <w:ind w:firstLine="567"/>
        <w:jc w:val="both"/>
        <w:rPr>
          <w:rFonts w:cs="Times New Roman"/>
          <w:sz w:val="28"/>
          <w:szCs w:val="28"/>
        </w:rPr>
      </w:pPr>
      <w:r w:rsidRPr="00216883">
        <w:rPr>
          <w:rFonts w:cs="Times New Roman"/>
          <w:sz w:val="28"/>
          <w:szCs w:val="28"/>
        </w:rPr>
        <w:t xml:space="preserve">Тяжке тілесне ушкодження таке, що спричинило </w:t>
      </w:r>
      <w:r w:rsidRPr="00216883">
        <w:rPr>
          <w:rFonts w:cs="Times New Roman"/>
          <w:b/>
          <w:sz w:val="28"/>
          <w:szCs w:val="28"/>
        </w:rPr>
        <w:t>каліцтво статевих органів</w:t>
      </w:r>
      <w:r w:rsidRPr="00216883">
        <w:rPr>
          <w:rFonts w:cs="Times New Roman"/>
          <w:sz w:val="28"/>
          <w:szCs w:val="28"/>
        </w:rPr>
        <w:t>. Всесвітня Організація Охорони Здоров</w:t>
      </w:r>
      <w:r w:rsidR="00F4571A" w:rsidRPr="00216883">
        <w:rPr>
          <w:rFonts w:cs="Times New Roman"/>
          <w:sz w:val="28"/>
          <w:szCs w:val="28"/>
        </w:rPr>
        <w:t>’</w:t>
      </w:r>
      <w:r w:rsidRPr="00216883">
        <w:rPr>
          <w:rFonts w:cs="Times New Roman"/>
          <w:sz w:val="28"/>
          <w:szCs w:val="28"/>
        </w:rPr>
        <w:t xml:space="preserve">я (ВООЗ) визначає каліцтво жіночих статевих органів (або жіноче обрізання) як всі операції з часткового або повного видалення зовнішніх жіночих </w:t>
      </w:r>
      <w:proofErr w:type="spellStart"/>
      <w:r w:rsidRPr="00216883">
        <w:rPr>
          <w:rFonts w:cs="Times New Roman"/>
          <w:sz w:val="28"/>
          <w:szCs w:val="28"/>
        </w:rPr>
        <w:t>геніталій</w:t>
      </w:r>
      <w:proofErr w:type="spellEnd"/>
      <w:r w:rsidRPr="00216883">
        <w:rPr>
          <w:rFonts w:cs="Times New Roman"/>
          <w:sz w:val="28"/>
          <w:szCs w:val="28"/>
        </w:rPr>
        <w:t xml:space="preserve"> або спричинення інших травм жіночим статевим органам з немедичною метою. Виокремлюють 4 типи нанесення каліцтв жіночим </w:t>
      </w:r>
      <w:proofErr w:type="spellStart"/>
      <w:r w:rsidRPr="00216883">
        <w:rPr>
          <w:rFonts w:cs="Times New Roman"/>
          <w:sz w:val="28"/>
          <w:szCs w:val="28"/>
        </w:rPr>
        <w:t>геніталіям</w:t>
      </w:r>
      <w:proofErr w:type="spellEnd"/>
      <w:r w:rsidRPr="00216883">
        <w:rPr>
          <w:rFonts w:cs="Times New Roman"/>
          <w:sz w:val="28"/>
          <w:szCs w:val="28"/>
        </w:rPr>
        <w:t>:</w:t>
      </w:r>
    </w:p>
    <w:p w14:paraId="704F8870" w14:textId="77777777" w:rsidR="003159A4" w:rsidRPr="00216883" w:rsidRDefault="003159A4" w:rsidP="003159A4">
      <w:pPr>
        <w:shd w:val="clear" w:color="auto" w:fill="FFFFFF"/>
        <w:ind w:firstLine="567"/>
        <w:jc w:val="both"/>
        <w:rPr>
          <w:rFonts w:cs="Times New Roman"/>
          <w:sz w:val="28"/>
          <w:szCs w:val="28"/>
        </w:rPr>
      </w:pPr>
      <w:r w:rsidRPr="00216883">
        <w:rPr>
          <w:rFonts w:cs="Times New Roman"/>
          <w:sz w:val="28"/>
          <w:szCs w:val="28"/>
        </w:rPr>
        <w:t xml:space="preserve">тип 1 – </w:t>
      </w:r>
      <w:proofErr w:type="spellStart"/>
      <w:r w:rsidRPr="00216883">
        <w:rPr>
          <w:rFonts w:cs="Times New Roman"/>
          <w:sz w:val="28"/>
          <w:szCs w:val="28"/>
        </w:rPr>
        <w:t>клітеродектомія</w:t>
      </w:r>
      <w:proofErr w:type="spellEnd"/>
      <w:r w:rsidRPr="00216883">
        <w:rPr>
          <w:rFonts w:cs="Times New Roman"/>
          <w:sz w:val="28"/>
          <w:szCs w:val="28"/>
        </w:rPr>
        <w:t xml:space="preserve"> – часткове або повне видалення клітора або, в дуже рідких випадках, лише видалення крайньої плоті (шкіряні складки довкола клітора);</w:t>
      </w:r>
    </w:p>
    <w:p w14:paraId="3632305E" w14:textId="77777777" w:rsidR="003159A4" w:rsidRPr="00216883" w:rsidRDefault="003159A4" w:rsidP="003159A4">
      <w:pPr>
        <w:shd w:val="clear" w:color="auto" w:fill="FFFFFF"/>
        <w:ind w:firstLine="567"/>
        <w:jc w:val="both"/>
        <w:rPr>
          <w:rFonts w:cs="Times New Roman"/>
          <w:sz w:val="28"/>
          <w:szCs w:val="28"/>
        </w:rPr>
      </w:pPr>
      <w:r w:rsidRPr="00216883">
        <w:rPr>
          <w:rFonts w:cs="Times New Roman"/>
          <w:sz w:val="28"/>
          <w:szCs w:val="28"/>
        </w:rPr>
        <w:t xml:space="preserve">тип 2 – </w:t>
      </w:r>
      <w:proofErr w:type="spellStart"/>
      <w:r w:rsidRPr="00216883">
        <w:rPr>
          <w:rFonts w:cs="Times New Roman"/>
          <w:sz w:val="28"/>
          <w:szCs w:val="28"/>
        </w:rPr>
        <w:t>єксцизія</w:t>
      </w:r>
      <w:proofErr w:type="spellEnd"/>
      <w:r w:rsidRPr="00216883">
        <w:rPr>
          <w:rFonts w:cs="Times New Roman"/>
          <w:sz w:val="28"/>
          <w:szCs w:val="28"/>
        </w:rPr>
        <w:t xml:space="preserve"> – часткове або повне видалення клітора і малих статевих губ, з </w:t>
      </w:r>
      <w:proofErr w:type="spellStart"/>
      <w:r w:rsidRPr="00216883">
        <w:rPr>
          <w:rFonts w:cs="Times New Roman"/>
          <w:sz w:val="28"/>
          <w:szCs w:val="28"/>
        </w:rPr>
        <w:t>єксцизицією</w:t>
      </w:r>
      <w:proofErr w:type="spellEnd"/>
      <w:r w:rsidRPr="00216883">
        <w:rPr>
          <w:rFonts w:cs="Times New Roman"/>
          <w:sz w:val="28"/>
          <w:szCs w:val="28"/>
        </w:rPr>
        <w:t xml:space="preserve"> або без такої великих статевих губ;</w:t>
      </w:r>
    </w:p>
    <w:p w14:paraId="3E764D68" w14:textId="77777777" w:rsidR="003159A4" w:rsidRPr="00216883" w:rsidRDefault="003159A4" w:rsidP="003159A4">
      <w:pPr>
        <w:shd w:val="clear" w:color="auto" w:fill="FFFFFF"/>
        <w:ind w:firstLine="567"/>
        <w:jc w:val="both"/>
        <w:rPr>
          <w:rFonts w:cs="Times New Roman"/>
          <w:sz w:val="28"/>
          <w:szCs w:val="28"/>
        </w:rPr>
      </w:pPr>
      <w:r w:rsidRPr="00216883">
        <w:rPr>
          <w:rFonts w:cs="Times New Roman"/>
          <w:sz w:val="28"/>
          <w:szCs w:val="28"/>
        </w:rPr>
        <w:t xml:space="preserve">тип 3 – </w:t>
      </w:r>
      <w:proofErr w:type="spellStart"/>
      <w:r w:rsidRPr="00216883">
        <w:rPr>
          <w:rFonts w:cs="Times New Roman"/>
          <w:sz w:val="28"/>
          <w:szCs w:val="28"/>
        </w:rPr>
        <w:t>інфібуляція</w:t>
      </w:r>
      <w:proofErr w:type="spellEnd"/>
      <w:r w:rsidRPr="00216883">
        <w:rPr>
          <w:rFonts w:cs="Times New Roman"/>
          <w:sz w:val="28"/>
          <w:szCs w:val="28"/>
        </w:rPr>
        <w:t xml:space="preserve"> – звуження входу в піхву шляхом формування щільного кільця. Кільце утворюється в результаті видалення і переміщення малих або великих статевих губ, іноді за рахунок ушивання, з видаленням або без видалення клітора (</w:t>
      </w:r>
      <w:proofErr w:type="spellStart"/>
      <w:r w:rsidRPr="00216883">
        <w:rPr>
          <w:rFonts w:cs="Times New Roman"/>
          <w:sz w:val="28"/>
          <w:szCs w:val="28"/>
        </w:rPr>
        <w:t>клітеродектомії</w:t>
      </w:r>
      <w:proofErr w:type="spellEnd"/>
      <w:r w:rsidRPr="00216883">
        <w:rPr>
          <w:rFonts w:cs="Times New Roman"/>
          <w:sz w:val="28"/>
          <w:szCs w:val="28"/>
        </w:rPr>
        <w:t>);</w:t>
      </w:r>
    </w:p>
    <w:p w14:paraId="5B845EA7" w14:textId="77777777" w:rsidR="003159A4" w:rsidRPr="00216883" w:rsidRDefault="003159A4" w:rsidP="0097438C">
      <w:pPr>
        <w:shd w:val="clear" w:color="auto" w:fill="FFFFFF"/>
        <w:ind w:firstLine="567"/>
        <w:jc w:val="both"/>
        <w:rPr>
          <w:rFonts w:cs="Times New Roman"/>
          <w:sz w:val="28"/>
          <w:szCs w:val="28"/>
        </w:rPr>
      </w:pPr>
      <w:r w:rsidRPr="00216883">
        <w:rPr>
          <w:rFonts w:cs="Times New Roman"/>
          <w:sz w:val="28"/>
          <w:szCs w:val="28"/>
        </w:rPr>
        <w:t xml:space="preserve">тип 4 – інші – всі інші операції на жіночих </w:t>
      </w:r>
      <w:proofErr w:type="spellStart"/>
      <w:r w:rsidRPr="00216883">
        <w:rPr>
          <w:rFonts w:cs="Times New Roman"/>
          <w:sz w:val="28"/>
          <w:szCs w:val="28"/>
        </w:rPr>
        <w:t>геніталіях</w:t>
      </w:r>
      <w:proofErr w:type="spellEnd"/>
      <w:r w:rsidRPr="00216883">
        <w:rPr>
          <w:rFonts w:cs="Times New Roman"/>
          <w:sz w:val="28"/>
          <w:szCs w:val="28"/>
        </w:rPr>
        <w:t xml:space="preserve">, що наносять шкоду, здійснені з немедичною метою (наприклад, проколювання, </w:t>
      </w:r>
      <w:proofErr w:type="spellStart"/>
      <w:r w:rsidRPr="00216883">
        <w:rPr>
          <w:rFonts w:cs="Times New Roman"/>
          <w:sz w:val="28"/>
          <w:szCs w:val="28"/>
        </w:rPr>
        <w:t>пірсінг</w:t>
      </w:r>
      <w:proofErr w:type="spellEnd"/>
      <w:r w:rsidRPr="00216883">
        <w:rPr>
          <w:rFonts w:cs="Times New Roman"/>
          <w:sz w:val="28"/>
          <w:szCs w:val="28"/>
        </w:rPr>
        <w:t xml:space="preserve">, надрізання, клеймування області </w:t>
      </w:r>
      <w:proofErr w:type="spellStart"/>
      <w:r w:rsidRPr="00216883">
        <w:rPr>
          <w:rFonts w:cs="Times New Roman"/>
          <w:sz w:val="28"/>
          <w:szCs w:val="28"/>
        </w:rPr>
        <w:t>геніталій</w:t>
      </w:r>
      <w:proofErr w:type="spellEnd"/>
      <w:r w:rsidRPr="00216883">
        <w:rPr>
          <w:rFonts w:cs="Times New Roman"/>
          <w:sz w:val="28"/>
          <w:szCs w:val="28"/>
        </w:rPr>
        <w:t>).</w:t>
      </w:r>
    </w:p>
    <w:p w14:paraId="00301EA3" w14:textId="77777777" w:rsidR="0097438C" w:rsidRPr="00216883" w:rsidRDefault="0097438C" w:rsidP="0097438C">
      <w:pPr>
        <w:shd w:val="clear" w:color="auto" w:fill="FFFFFF"/>
        <w:ind w:firstLine="567"/>
        <w:jc w:val="both"/>
        <w:rPr>
          <w:rFonts w:cs="Times New Roman"/>
          <w:sz w:val="28"/>
          <w:szCs w:val="28"/>
        </w:rPr>
      </w:pPr>
      <w:r w:rsidRPr="00216883">
        <w:rPr>
          <w:rFonts w:cs="Times New Roman"/>
          <w:sz w:val="28"/>
          <w:szCs w:val="28"/>
        </w:rPr>
        <w:t xml:space="preserve">До тяжких тілесних ушкоджень відноситься також </w:t>
      </w:r>
      <w:r w:rsidRPr="00216883">
        <w:rPr>
          <w:rFonts w:cs="Times New Roman"/>
          <w:b/>
          <w:sz w:val="28"/>
          <w:szCs w:val="28"/>
        </w:rPr>
        <w:t xml:space="preserve">ушкодження, що </w:t>
      </w:r>
      <w:r w:rsidRPr="00216883">
        <w:rPr>
          <w:rFonts w:cs="Times New Roman"/>
          <w:b/>
          <w:sz w:val="28"/>
          <w:szCs w:val="28"/>
        </w:rPr>
        <w:lastRenderedPageBreak/>
        <w:t xml:space="preserve">призвело до психічної хвороби </w:t>
      </w:r>
      <w:r w:rsidRPr="00216883">
        <w:rPr>
          <w:rFonts w:cs="Times New Roman"/>
          <w:sz w:val="28"/>
          <w:szCs w:val="28"/>
        </w:rPr>
        <w:t>– будь-яке психічне захворювання, незалежно від його тяжкості, тривалості і ступеня виліковності. Не відносяться до тяжких тілесних ушкоджень розлади нервової діяльності, що не є психічними захворюваннями.</w:t>
      </w:r>
    </w:p>
    <w:p w14:paraId="51141141" w14:textId="77777777" w:rsidR="0097438C" w:rsidRPr="00216883" w:rsidRDefault="00222D06" w:rsidP="00222D06">
      <w:pPr>
        <w:shd w:val="clear" w:color="auto" w:fill="FFFFFF"/>
        <w:ind w:firstLine="567"/>
        <w:jc w:val="both"/>
        <w:rPr>
          <w:rFonts w:cs="Times New Roman"/>
          <w:sz w:val="28"/>
          <w:szCs w:val="28"/>
        </w:rPr>
      </w:pPr>
      <w:r w:rsidRPr="00216883">
        <w:rPr>
          <w:rFonts w:cs="Times New Roman"/>
          <w:sz w:val="28"/>
          <w:szCs w:val="28"/>
        </w:rPr>
        <w:t xml:space="preserve">Ознакою тяжкого тілесного ушкодження </w:t>
      </w:r>
      <w:r w:rsidRPr="00216883">
        <w:rPr>
          <w:rFonts w:cs="Times New Roman"/>
          <w:iCs/>
          <w:sz w:val="28"/>
          <w:szCs w:val="28"/>
        </w:rPr>
        <w:t xml:space="preserve">є </w:t>
      </w:r>
      <w:r w:rsidRPr="00216883">
        <w:rPr>
          <w:rFonts w:cs="Times New Roman"/>
          <w:sz w:val="28"/>
          <w:szCs w:val="28"/>
        </w:rPr>
        <w:t xml:space="preserve">також </w:t>
      </w:r>
      <w:r w:rsidRPr="00216883">
        <w:rPr>
          <w:rFonts w:cs="Times New Roman"/>
          <w:b/>
          <w:sz w:val="28"/>
          <w:szCs w:val="28"/>
        </w:rPr>
        <w:t xml:space="preserve">інший </w:t>
      </w:r>
      <w:r w:rsidRPr="00216883">
        <w:rPr>
          <w:rFonts w:cs="Times New Roman"/>
          <w:b/>
          <w:iCs/>
          <w:sz w:val="28"/>
          <w:szCs w:val="28"/>
        </w:rPr>
        <w:t>розлад здоров</w:t>
      </w:r>
      <w:r w:rsidR="00F4571A" w:rsidRPr="00216883">
        <w:rPr>
          <w:rFonts w:cs="Times New Roman"/>
          <w:b/>
          <w:iCs/>
          <w:sz w:val="28"/>
          <w:szCs w:val="28"/>
        </w:rPr>
        <w:t>’</w:t>
      </w:r>
      <w:r w:rsidRPr="00216883">
        <w:rPr>
          <w:rFonts w:cs="Times New Roman"/>
          <w:b/>
          <w:iCs/>
          <w:sz w:val="28"/>
          <w:szCs w:val="28"/>
        </w:rPr>
        <w:t xml:space="preserve">я, поєднаний зі стійкою втратою працездатності не менш як на одну третину </w:t>
      </w:r>
      <w:r w:rsidRPr="00216883">
        <w:rPr>
          <w:rFonts w:cs="Times New Roman"/>
          <w:b/>
          <w:sz w:val="28"/>
          <w:szCs w:val="28"/>
        </w:rPr>
        <w:t>(не менш 33%)</w:t>
      </w:r>
      <w:r w:rsidRPr="00216883">
        <w:rPr>
          <w:rFonts w:cs="Times New Roman"/>
          <w:sz w:val="28"/>
          <w:szCs w:val="28"/>
        </w:rPr>
        <w:t xml:space="preserve">. </w:t>
      </w:r>
      <w:r w:rsidR="0097438C" w:rsidRPr="00216883">
        <w:rPr>
          <w:rFonts w:cs="Times New Roman"/>
          <w:sz w:val="28"/>
          <w:szCs w:val="28"/>
        </w:rPr>
        <w:t>Під іншим розладом здоров</w:t>
      </w:r>
      <w:r w:rsidR="00F4571A" w:rsidRPr="00216883">
        <w:rPr>
          <w:rFonts w:cs="Times New Roman"/>
          <w:sz w:val="28"/>
          <w:szCs w:val="28"/>
        </w:rPr>
        <w:t>’</w:t>
      </w:r>
      <w:r w:rsidR="0097438C" w:rsidRPr="00216883">
        <w:rPr>
          <w:rFonts w:cs="Times New Roman"/>
          <w:sz w:val="28"/>
          <w:szCs w:val="28"/>
        </w:rPr>
        <w:t>я мається на увазі ушкодження, що не підпадає ні під одну з інших ознак тяжкого тілесного ушкодження, перерахованих у ст. 121 КК.</w:t>
      </w:r>
    </w:p>
    <w:p w14:paraId="09E6D3BE" w14:textId="77777777" w:rsidR="00222D06" w:rsidRPr="00216883" w:rsidRDefault="00222D06" w:rsidP="00222D06">
      <w:pPr>
        <w:shd w:val="clear" w:color="auto" w:fill="FFFFFF"/>
        <w:ind w:firstLine="567"/>
        <w:jc w:val="both"/>
        <w:rPr>
          <w:rFonts w:cs="Times New Roman"/>
          <w:sz w:val="28"/>
          <w:szCs w:val="28"/>
        </w:rPr>
      </w:pPr>
      <w:r w:rsidRPr="00216883">
        <w:rPr>
          <w:rFonts w:cs="Times New Roman"/>
          <w:sz w:val="28"/>
          <w:szCs w:val="28"/>
        </w:rPr>
        <w:t>Розміри стійкої (постійної) втрати загальної працездатності при ушкодженнях встановлюються після наслідку ушкодження, що визначився, на підставі об</w:t>
      </w:r>
      <w:r w:rsidR="00F4571A" w:rsidRPr="00216883">
        <w:rPr>
          <w:rFonts w:cs="Times New Roman"/>
          <w:sz w:val="28"/>
          <w:szCs w:val="28"/>
        </w:rPr>
        <w:t>’</w:t>
      </w:r>
      <w:r w:rsidRPr="00216883">
        <w:rPr>
          <w:rFonts w:cs="Times New Roman"/>
          <w:sz w:val="28"/>
          <w:szCs w:val="28"/>
        </w:rPr>
        <w:t xml:space="preserve">єктивних даних з урахуванням документів, якими керується у своїй роботі експертна комісія. </w:t>
      </w:r>
      <w:r w:rsidRPr="00216883">
        <w:rPr>
          <w:rFonts w:cs="Times New Roman"/>
          <w:b/>
          <w:i/>
          <w:sz w:val="28"/>
          <w:szCs w:val="28"/>
        </w:rPr>
        <w:t>Під стійкою (постійною) втратою загальної працездатності розуміється така необоротна втрата функції, яка повністю не відновлюється.</w:t>
      </w:r>
      <w:r w:rsidRPr="00216883">
        <w:rPr>
          <w:rFonts w:cs="Times New Roman"/>
          <w:sz w:val="28"/>
          <w:szCs w:val="28"/>
        </w:rPr>
        <w:t xml:space="preserve"> Під наслідком ушкодження, що визначився, слід розуміти повне загоєння ушкодження і зникнення хворобливих змін, які були ним обумовлені. Це не виключає можливості збереження стійких наслідків ушкодження (рубця, анкілозу, укорочення кінцівок, деформації суглоба </w:t>
      </w:r>
      <w:r w:rsidR="0015240D" w:rsidRPr="00216883">
        <w:rPr>
          <w:rFonts w:cs="Times New Roman"/>
          <w:sz w:val="28"/>
          <w:szCs w:val="28"/>
        </w:rPr>
        <w:t>тощо).</w:t>
      </w:r>
    </w:p>
    <w:p w14:paraId="7755DBD0" w14:textId="77777777" w:rsidR="00222D06" w:rsidRPr="00216883" w:rsidRDefault="00222D06" w:rsidP="00222D06">
      <w:pPr>
        <w:shd w:val="clear" w:color="auto" w:fill="FFFFFF"/>
        <w:ind w:firstLine="567"/>
        <w:jc w:val="both"/>
        <w:rPr>
          <w:rFonts w:cs="Times New Roman"/>
          <w:sz w:val="28"/>
          <w:szCs w:val="28"/>
        </w:rPr>
      </w:pPr>
      <w:r w:rsidRPr="00216883">
        <w:rPr>
          <w:rFonts w:cs="Times New Roman"/>
          <w:sz w:val="28"/>
          <w:szCs w:val="28"/>
        </w:rPr>
        <w:t xml:space="preserve">Ушкодження, що спричинило </w:t>
      </w:r>
      <w:r w:rsidRPr="00216883">
        <w:rPr>
          <w:rFonts w:cs="Times New Roman"/>
          <w:b/>
          <w:sz w:val="28"/>
          <w:szCs w:val="28"/>
        </w:rPr>
        <w:t>переривання вагітності</w:t>
      </w:r>
      <w:r w:rsidRPr="00216883">
        <w:rPr>
          <w:rFonts w:cs="Times New Roman"/>
          <w:sz w:val="28"/>
          <w:szCs w:val="28"/>
        </w:rPr>
        <w:t>, незалежно від її строку, належить до тяжких за умови, що між цим ушкодженням і перериванням вагітно</w:t>
      </w:r>
      <w:r w:rsidR="0015240D" w:rsidRPr="00216883">
        <w:rPr>
          <w:rFonts w:cs="Times New Roman"/>
          <w:sz w:val="28"/>
          <w:szCs w:val="28"/>
        </w:rPr>
        <w:t>сті є прямий причинний зв</w:t>
      </w:r>
      <w:r w:rsidR="00F4571A" w:rsidRPr="00216883">
        <w:rPr>
          <w:rFonts w:cs="Times New Roman"/>
          <w:sz w:val="28"/>
          <w:szCs w:val="28"/>
        </w:rPr>
        <w:t>’</w:t>
      </w:r>
      <w:r w:rsidR="0015240D" w:rsidRPr="00216883">
        <w:rPr>
          <w:rFonts w:cs="Times New Roman"/>
          <w:sz w:val="28"/>
          <w:szCs w:val="28"/>
        </w:rPr>
        <w:t>язок. Для кваліфікації таких діянь за ст. 121 КК необхідно, щоб винний усвідомлював факт вагітності потерпілої та бажав або свідомо допускав її переривання.</w:t>
      </w:r>
    </w:p>
    <w:p w14:paraId="33DEB8D1" w14:textId="77777777" w:rsidR="00324C9D" w:rsidRPr="00216883" w:rsidRDefault="00324C9D" w:rsidP="00324C9D">
      <w:pPr>
        <w:shd w:val="clear" w:color="auto" w:fill="FFFFFF"/>
        <w:ind w:firstLine="567"/>
        <w:jc w:val="both"/>
        <w:rPr>
          <w:rFonts w:cs="Times New Roman"/>
          <w:sz w:val="28"/>
          <w:szCs w:val="28"/>
        </w:rPr>
      </w:pPr>
      <w:r w:rsidRPr="00216883">
        <w:rPr>
          <w:rFonts w:cs="Times New Roman"/>
          <w:sz w:val="28"/>
          <w:szCs w:val="28"/>
        </w:rPr>
        <w:t xml:space="preserve">Тяжке тілесне ушкодження, що </w:t>
      </w:r>
      <w:r w:rsidRPr="00216883">
        <w:rPr>
          <w:rFonts w:cs="Times New Roman"/>
          <w:b/>
          <w:sz w:val="28"/>
          <w:szCs w:val="28"/>
        </w:rPr>
        <w:t>виразилося в непоправному знівеченні обличчя</w:t>
      </w:r>
      <w:r w:rsidRPr="00216883">
        <w:rPr>
          <w:rFonts w:cs="Times New Roman"/>
          <w:sz w:val="28"/>
          <w:szCs w:val="28"/>
        </w:rPr>
        <w:t>, має місце, якщо ушкодження обличчя, будучи неусувним, додає йому відразливий, потворний зовнішній вигляд.</w:t>
      </w:r>
    </w:p>
    <w:p w14:paraId="02650651" w14:textId="77777777" w:rsidR="00324C9D" w:rsidRPr="00216883" w:rsidRDefault="00324C9D" w:rsidP="00324C9D">
      <w:pPr>
        <w:shd w:val="clear" w:color="auto" w:fill="FFFFFF"/>
        <w:ind w:firstLine="567"/>
        <w:jc w:val="both"/>
        <w:rPr>
          <w:rFonts w:cs="Times New Roman"/>
          <w:sz w:val="28"/>
          <w:szCs w:val="28"/>
        </w:rPr>
      </w:pPr>
      <w:r w:rsidRPr="00216883">
        <w:rPr>
          <w:rFonts w:cs="Times New Roman"/>
          <w:b/>
          <w:i/>
          <w:sz w:val="28"/>
          <w:szCs w:val="28"/>
        </w:rPr>
        <w:t>Знівечення є непоправним</w:t>
      </w:r>
      <w:r w:rsidRPr="00216883">
        <w:rPr>
          <w:rFonts w:cs="Times New Roman"/>
          <w:sz w:val="28"/>
          <w:szCs w:val="28"/>
        </w:rPr>
        <w:t>, якщо його не можна усунути за допомогою звичайних методів лікування або воно може бути усунено лише завдяки пластичній операції. Тимчасове знівечення обличчя тяжким тілесним ушкодженням не визнається.</w:t>
      </w:r>
    </w:p>
    <w:p w14:paraId="78B0037A" w14:textId="77777777" w:rsidR="00222D06" w:rsidRPr="00216883" w:rsidRDefault="00324C9D" w:rsidP="00324C9D">
      <w:pPr>
        <w:shd w:val="clear" w:color="auto" w:fill="FFFFFF"/>
        <w:ind w:firstLine="567"/>
        <w:jc w:val="both"/>
        <w:rPr>
          <w:rFonts w:cs="Times New Roman"/>
          <w:sz w:val="28"/>
          <w:szCs w:val="28"/>
        </w:rPr>
      </w:pPr>
      <w:r w:rsidRPr="00216883">
        <w:rPr>
          <w:rFonts w:cs="Times New Roman"/>
          <w:sz w:val="28"/>
          <w:szCs w:val="28"/>
        </w:rPr>
        <w:t>Для встановлення факту непоправності ушкодження призначається судово-медична експертиза, а наявність знівечення визначається слідчими та судовими органами.</w:t>
      </w:r>
    </w:p>
    <w:p w14:paraId="1382460D" w14:textId="77777777" w:rsidR="00222D06" w:rsidRPr="00216883" w:rsidRDefault="00737261" w:rsidP="00222D06">
      <w:pPr>
        <w:shd w:val="clear" w:color="auto" w:fill="FFFFFF"/>
        <w:ind w:firstLine="567"/>
        <w:jc w:val="both"/>
        <w:rPr>
          <w:rFonts w:cs="Times New Roman"/>
          <w:sz w:val="28"/>
          <w:szCs w:val="28"/>
        </w:rPr>
      </w:pPr>
      <w:r>
        <w:rPr>
          <w:rFonts w:cs="Times New Roman"/>
          <w:sz w:val="28"/>
          <w:szCs w:val="28"/>
        </w:rPr>
        <w:t>Закінченим це</w:t>
      </w:r>
      <w:r w:rsidR="00222D06" w:rsidRPr="00216883">
        <w:rPr>
          <w:rFonts w:cs="Times New Roman"/>
          <w:sz w:val="28"/>
          <w:szCs w:val="28"/>
        </w:rPr>
        <w:t xml:space="preserve"> </w:t>
      </w:r>
      <w:r w:rsidR="008810C4" w:rsidRPr="00216883">
        <w:rPr>
          <w:rFonts w:cs="Times New Roman"/>
          <w:sz w:val="28"/>
          <w:szCs w:val="28"/>
        </w:rPr>
        <w:t>кримінальне правопорушення</w:t>
      </w:r>
      <w:r w:rsidR="00222D06" w:rsidRPr="00216883">
        <w:rPr>
          <w:rFonts w:cs="Times New Roman"/>
          <w:sz w:val="28"/>
          <w:szCs w:val="28"/>
        </w:rPr>
        <w:t xml:space="preserve"> є: у разі визнання умисного тілесного ушкодження тяжким за ознакою його небезпечності для життя в момент заподіяння – з моменту вчинення такого діяння; у всіх інших випадках – з моменту настання наслідків, зазначених у ч.</w:t>
      </w:r>
      <w:r w:rsidR="00324C9D" w:rsidRPr="00216883">
        <w:rPr>
          <w:rFonts w:cs="Times New Roman"/>
          <w:sz w:val="28"/>
          <w:szCs w:val="28"/>
        </w:rPr>
        <w:t> </w:t>
      </w:r>
      <w:r w:rsidR="00222D06" w:rsidRPr="00216883">
        <w:rPr>
          <w:rFonts w:cs="Times New Roman"/>
          <w:sz w:val="28"/>
          <w:szCs w:val="28"/>
        </w:rPr>
        <w:t>1 ст.</w:t>
      </w:r>
      <w:r w:rsidR="00324C9D" w:rsidRPr="00216883">
        <w:rPr>
          <w:rFonts w:cs="Times New Roman"/>
          <w:sz w:val="28"/>
          <w:szCs w:val="28"/>
        </w:rPr>
        <w:t> </w:t>
      </w:r>
      <w:r w:rsidR="00222D06" w:rsidRPr="00216883">
        <w:rPr>
          <w:rFonts w:cs="Times New Roman"/>
          <w:sz w:val="28"/>
          <w:szCs w:val="28"/>
        </w:rPr>
        <w:t>121 КК.</w:t>
      </w:r>
    </w:p>
    <w:p w14:paraId="07C62C54" w14:textId="77777777" w:rsidR="00222D06" w:rsidRPr="00216883" w:rsidRDefault="00222D06" w:rsidP="00222D06">
      <w:pPr>
        <w:shd w:val="clear" w:color="auto" w:fill="FFFFFF"/>
        <w:tabs>
          <w:tab w:val="left" w:pos="466"/>
        </w:tabs>
        <w:ind w:firstLine="567"/>
        <w:jc w:val="both"/>
        <w:rPr>
          <w:rFonts w:cs="Times New Roman"/>
          <w:sz w:val="28"/>
          <w:szCs w:val="28"/>
        </w:rPr>
      </w:pPr>
      <w:r w:rsidRPr="00216883">
        <w:rPr>
          <w:rFonts w:cs="Times New Roman"/>
          <w:b/>
          <w:i/>
          <w:sz w:val="28"/>
          <w:szCs w:val="28"/>
        </w:rPr>
        <w:t>Суб</w:t>
      </w:r>
      <w:r w:rsidR="00F4571A" w:rsidRPr="00216883">
        <w:rPr>
          <w:rFonts w:cs="Times New Roman"/>
          <w:b/>
          <w:i/>
          <w:sz w:val="28"/>
          <w:szCs w:val="28"/>
        </w:rPr>
        <w:t>’</w:t>
      </w:r>
      <w:r w:rsidRPr="00216883">
        <w:rPr>
          <w:rFonts w:cs="Times New Roman"/>
          <w:b/>
          <w:i/>
          <w:sz w:val="28"/>
          <w:szCs w:val="28"/>
        </w:rPr>
        <w:t>єктивна сторона</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характеризується прямим або непрямим умислом. Мета умисного заподіяння тяжкого тілесного ушкодження впливає на кваліфікацію цього діяння лише в одному випадку – коли нею є залякування</w:t>
      </w:r>
      <w:r w:rsidR="00324C9D" w:rsidRPr="00216883">
        <w:rPr>
          <w:rFonts w:cs="Times New Roman"/>
          <w:sz w:val="28"/>
          <w:szCs w:val="28"/>
        </w:rPr>
        <w:t xml:space="preserve"> потерпілого або інших осіб (ч. </w:t>
      </w:r>
      <w:r w:rsidRPr="00216883">
        <w:rPr>
          <w:rFonts w:cs="Times New Roman"/>
          <w:sz w:val="28"/>
          <w:szCs w:val="28"/>
        </w:rPr>
        <w:t>2 ст.</w:t>
      </w:r>
      <w:r w:rsidR="00324C9D" w:rsidRPr="00216883">
        <w:rPr>
          <w:rFonts w:cs="Times New Roman"/>
          <w:sz w:val="28"/>
          <w:szCs w:val="28"/>
        </w:rPr>
        <w:t> </w:t>
      </w:r>
      <w:r w:rsidRPr="00216883">
        <w:rPr>
          <w:rFonts w:cs="Times New Roman"/>
          <w:sz w:val="28"/>
          <w:szCs w:val="28"/>
        </w:rPr>
        <w:t>121</w:t>
      </w:r>
      <w:r w:rsidR="00324C9D" w:rsidRPr="00216883">
        <w:rPr>
          <w:rFonts w:cs="Times New Roman"/>
          <w:sz w:val="28"/>
          <w:szCs w:val="28"/>
        </w:rPr>
        <w:t> </w:t>
      </w:r>
      <w:r w:rsidRPr="00216883">
        <w:rPr>
          <w:rFonts w:cs="Times New Roman"/>
          <w:sz w:val="28"/>
          <w:szCs w:val="28"/>
        </w:rPr>
        <w:t>КК). Умисне тяжке тілесне ушкодження, що спричинило смерть потерпілого характеризується змішаною (подвійною) формою вини.</w:t>
      </w:r>
    </w:p>
    <w:p w14:paraId="589F508E" w14:textId="77777777" w:rsidR="00222D06" w:rsidRPr="00216883" w:rsidRDefault="00222D06" w:rsidP="00222D06">
      <w:pPr>
        <w:shd w:val="clear" w:color="auto" w:fill="FFFFFF"/>
        <w:ind w:firstLine="567"/>
        <w:jc w:val="both"/>
        <w:rPr>
          <w:rFonts w:cs="Times New Roman"/>
          <w:sz w:val="28"/>
          <w:szCs w:val="28"/>
        </w:rPr>
      </w:pPr>
      <w:r w:rsidRPr="00216883">
        <w:rPr>
          <w:rFonts w:cs="Times New Roman"/>
          <w:b/>
          <w:i/>
          <w:kern w:val="16"/>
          <w:sz w:val="28"/>
          <w:szCs w:val="28"/>
        </w:rPr>
        <w:t>Суб</w:t>
      </w:r>
      <w:r w:rsidR="00F4571A" w:rsidRPr="00216883">
        <w:rPr>
          <w:rFonts w:cs="Times New Roman"/>
          <w:b/>
          <w:i/>
          <w:kern w:val="16"/>
          <w:sz w:val="28"/>
          <w:szCs w:val="28"/>
        </w:rPr>
        <w:t>’</w:t>
      </w:r>
      <w:r w:rsidRPr="00216883">
        <w:rPr>
          <w:rFonts w:cs="Times New Roman"/>
          <w:b/>
          <w:i/>
          <w:kern w:val="16"/>
          <w:sz w:val="28"/>
          <w:szCs w:val="28"/>
        </w:rPr>
        <w:t>єкт</w:t>
      </w:r>
      <w:r w:rsidRPr="00216883">
        <w:rPr>
          <w:rFonts w:cs="Times New Roman"/>
          <w:i/>
          <w:kern w:val="16"/>
          <w:sz w:val="28"/>
          <w:szCs w:val="28"/>
        </w:rPr>
        <w:t xml:space="preserve"> </w:t>
      </w:r>
      <w:r w:rsidR="003163EA" w:rsidRPr="00216883">
        <w:rPr>
          <w:rFonts w:cs="Times New Roman"/>
          <w:kern w:val="16"/>
          <w:sz w:val="28"/>
          <w:szCs w:val="28"/>
        </w:rPr>
        <w:t>кримінального правопорушення</w:t>
      </w:r>
      <w:r w:rsidRPr="00216883">
        <w:rPr>
          <w:rFonts w:cs="Times New Roman"/>
          <w:kern w:val="16"/>
          <w:sz w:val="28"/>
          <w:szCs w:val="28"/>
        </w:rPr>
        <w:t xml:space="preserve"> – фізична осудна особа, що досягла 14-річного віку.</w:t>
      </w:r>
    </w:p>
    <w:p w14:paraId="72E240B5" w14:textId="77777777" w:rsidR="00222D06" w:rsidRPr="00216883" w:rsidRDefault="00222D06" w:rsidP="00222D06">
      <w:pPr>
        <w:shd w:val="clear" w:color="auto" w:fill="FFFFFF"/>
        <w:tabs>
          <w:tab w:val="left" w:pos="466"/>
        </w:tabs>
        <w:ind w:firstLine="567"/>
        <w:jc w:val="both"/>
        <w:rPr>
          <w:rFonts w:cs="Times New Roman"/>
          <w:sz w:val="28"/>
          <w:szCs w:val="28"/>
        </w:rPr>
      </w:pPr>
      <w:r w:rsidRPr="00216883">
        <w:rPr>
          <w:rFonts w:cs="Times New Roman"/>
          <w:b/>
          <w:i/>
          <w:sz w:val="28"/>
          <w:szCs w:val="28"/>
        </w:rPr>
        <w:t>Кваліфікованими видами</w:t>
      </w:r>
      <w:r w:rsidRPr="00216883">
        <w:rPr>
          <w:rFonts w:cs="Times New Roman"/>
          <w:sz w:val="28"/>
          <w:szCs w:val="28"/>
        </w:rPr>
        <w:t xml:space="preserve"> умисного тяжкого тілесного ушкодження (ч. 2 ст. </w:t>
      </w:r>
      <w:r w:rsidRPr="00216883">
        <w:rPr>
          <w:rFonts w:cs="Times New Roman"/>
          <w:sz w:val="28"/>
          <w:szCs w:val="28"/>
        </w:rPr>
        <w:lastRenderedPageBreak/>
        <w:t>121 КК) є вчинення його: 1) способом, що має характер особливого мучення; 2) групою осіб</w:t>
      </w:r>
      <w:r w:rsidR="00324C9D" w:rsidRPr="00216883">
        <w:rPr>
          <w:rFonts w:cs="Times New Roman"/>
          <w:sz w:val="28"/>
          <w:szCs w:val="28"/>
        </w:rPr>
        <w:t>; 3) </w:t>
      </w:r>
      <w:r w:rsidRPr="00216883">
        <w:rPr>
          <w:rFonts w:cs="Times New Roman"/>
          <w:sz w:val="28"/>
          <w:szCs w:val="28"/>
        </w:rPr>
        <w:t>з метою залякування потерпілого або інших осіб; 4) з мотивів расової, національної або релігійної нетерпимості; 5) на замовлення або 6) спричинення ним смерті потерпілого.</w:t>
      </w:r>
    </w:p>
    <w:p w14:paraId="6CD959E2" w14:textId="77777777" w:rsidR="00222D06" w:rsidRPr="00216883" w:rsidRDefault="00222D06" w:rsidP="00222D06">
      <w:pPr>
        <w:shd w:val="clear" w:color="auto" w:fill="FFFFFF"/>
        <w:ind w:firstLine="567"/>
        <w:jc w:val="both"/>
        <w:rPr>
          <w:rFonts w:cs="Times New Roman"/>
          <w:sz w:val="28"/>
          <w:szCs w:val="28"/>
        </w:rPr>
      </w:pPr>
      <w:r w:rsidRPr="00216883">
        <w:rPr>
          <w:rFonts w:cs="Times New Roman"/>
          <w:b/>
          <w:i/>
          <w:iCs/>
          <w:sz w:val="28"/>
          <w:szCs w:val="28"/>
        </w:rPr>
        <w:t>Умисне тяжке тілесне ушкодження, вчинене способом, що має характер особливого мучення</w:t>
      </w:r>
      <w:r w:rsidRPr="00216883">
        <w:rPr>
          <w:rFonts w:cs="Times New Roman"/>
          <w:iCs/>
          <w:sz w:val="28"/>
          <w:szCs w:val="28"/>
        </w:rPr>
        <w:t xml:space="preserve">, </w:t>
      </w:r>
      <w:r w:rsidRPr="00216883">
        <w:rPr>
          <w:rFonts w:cs="Times New Roman"/>
          <w:sz w:val="28"/>
          <w:szCs w:val="28"/>
        </w:rPr>
        <w:t>має місце тоді, коли його заподіяння супроводжувалось особливим фізичним чи моральним стражданням або особливим (нестерпним) болем для потерпілого. Мученням можуть бути визнані будь-які дії, які мають наслідком зазначені страждання чи біль. Зокрема це можуть бути дії, спрямовані на тривале позбавлення людини їжі, пиття чи тепла, залишення й в шкідливих для здоров</w:t>
      </w:r>
      <w:r w:rsidR="00F4571A" w:rsidRPr="00216883">
        <w:rPr>
          <w:rFonts w:cs="Times New Roman"/>
          <w:sz w:val="28"/>
          <w:szCs w:val="28"/>
        </w:rPr>
        <w:t>’</w:t>
      </w:r>
      <w:r w:rsidRPr="00216883">
        <w:rPr>
          <w:rFonts w:cs="Times New Roman"/>
          <w:sz w:val="28"/>
          <w:szCs w:val="28"/>
        </w:rPr>
        <w:t xml:space="preserve">я умовах, та інші подібні дії. Особливим проявом таких дій слід визнавати дії, які мають характер </w:t>
      </w:r>
      <w:r w:rsidRPr="00216883">
        <w:rPr>
          <w:rFonts w:cs="Times New Roman"/>
          <w:iCs/>
          <w:sz w:val="28"/>
          <w:szCs w:val="28"/>
        </w:rPr>
        <w:t xml:space="preserve">мордування </w:t>
      </w:r>
      <w:r w:rsidRPr="00216883">
        <w:rPr>
          <w:rFonts w:cs="Times New Roman"/>
          <w:sz w:val="28"/>
          <w:szCs w:val="28"/>
        </w:rPr>
        <w:t xml:space="preserve">або </w:t>
      </w:r>
      <w:r w:rsidR="00324C9D" w:rsidRPr="00216883">
        <w:rPr>
          <w:rFonts w:cs="Times New Roman"/>
          <w:iCs/>
          <w:sz w:val="28"/>
          <w:szCs w:val="28"/>
        </w:rPr>
        <w:t>катування.</w:t>
      </w:r>
    </w:p>
    <w:p w14:paraId="695A364C" w14:textId="77777777" w:rsidR="00222D06" w:rsidRPr="00216883" w:rsidRDefault="00222D06" w:rsidP="00222D06">
      <w:pPr>
        <w:shd w:val="clear" w:color="auto" w:fill="FFFFFF"/>
        <w:ind w:firstLine="567"/>
        <w:jc w:val="both"/>
        <w:rPr>
          <w:rFonts w:cs="Times New Roman"/>
          <w:sz w:val="28"/>
          <w:szCs w:val="28"/>
        </w:rPr>
      </w:pPr>
      <w:r w:rsidRPr="00216883">
        <w:rPr>
          <w:rFonts w:cs="Times New Roman"/>
          <w:b/>
          <w:i/>
          <w:sz w:val="28"/>
          <w:szCs w:val="28"/>
        </w:rPr>
        <w:t>Умисне тяжке тілесне ушкодження, вчинене з метою залякування потерпілого або інших осіб</w:t>
      </w:r>
      <w:r w:rsidRPr="00216883">
        <w:rPr>
          <w:rFonts w:cs="Times New Roman"/>
          <w:sz w:val="28"/>
          <w:szCs w:val="28"/>
        </w:rPr>
        <w:t>, має місце тоді, коли такі ушкодження заподіюються для викликання в них почуття страху перед винним чи іншими особами. Однак страх не є самоціллю заподіяння зазначених ушкоджень. Найчастіше вони є засобом впливу на потерпілого чи інших осіб, щоб примусити їх виконати певну дію чи утриматись від її виконання. Іншими особами, на залякування яких спрямоване заподіяння тяжких тілесних ушкоджень потерпілому, можуть визнаватися будь-які особи, на яких, на думку винного, вчинення зазначених дій щодо потерпілого може вчинити бажаний для винного вплив. Такими особами можуть бути близькі родичі потерпілого, друзі, колеги по роботі тощо.</w:t>
      </w:r>
    </w:p>
    <w:p w14:paraId="44E203E9" w14:textId="77777777" w:rsidR="00222D06" w:rsidRPr="00216883" w:rsidRDefault="00222D06" w:rsidP="00222D06">
      <w:pPr>
        <w:ind w:firstLine="567"/>
        <w:jc w:val="both"/>
        <w:rPr>
          <w:rFonts w:cs="Times New Roman"/>
          <w:sz w:val="28"/>
          <w:szCs w:val="28"/>
        </w:rPr>
      </w:pPr>
      <w:r w:rsidRPr="00216883">
        <w:rPr>
          <w:rFonts w:cs="Times New Roman"/>
          <w:sz w:val="28"/>
          <w:szCs w:val="28"/>
        </w:rPr>
        <w:t>Під</w:t>
      </w:r>
      <w:r w:rsidRPr="00216883">
        <w:rPr>
          <w:rFonts w:cs="Times New Roman"/>
          <w:b/>
          <w:i/>
          <w:sz w:val="28"/>
          <w:szCs w:val="28"/>
        </w:rPr>
        <w:t xml:space="preserve"> мотивом расової, національної чи релігійної нетерпимості </w:t>
      </w:r>
      <w:r w:rsidRPr="00216883">
        <w:rPr>
          <w:rFonts w:cs="Times New Roman"/>
          <w:sz w:val="28"/>
          <w:szCs w:val="28"/>
        </w:rPr>
        <w:t>слід розуміти обумовленні певні потреби, внутрішні спонукання, вираженні бажанням винуватого показати неповноцінність потерпілого у зв</w:t>
      </w:r>
      <w:r w:rsidR="00F4571A" w:rsidRPr="00216883">
        <w:rPr>
          <w:rFonts w:cs="Times New Roman"/>
          <w:sz w:val="28"/>
          <w:szCs w:val="28"/>
        </w:rPr>
        <w:t>’</w:t>
      </w:r>
      <w:r w:rsidRPr="00216883">
        <w:rPr>
          <w:rFonts w:cs="Times New Roman"/>
          <w:sz w:val="28"/>
          <w:szCs w:val="28"/>
        </w:rPr>
        <w:t xml:space="preserve">язку з приналежністю його до певної раси, нації чи релігії і цим самим виразити свою нетерпимість до них. </w:t>
      </w:r>
    </w:p>
    <w:p w14:paraId="2DBCD69D" w14:textId="77777777" w:rsidR="00222D06" w:rsidRPr="00216883" w:rsidRDefault="00222D06" w:rsidP="00222D06">
      <w:pPr>
        <w:shd w:val="clear" w:color="auto" w:fill="FFFFFF"/>
        <w:ind w:firstLine="567"/>
        <w:jc w:val="both"/>
        <w:rPr>
          <w:rFonts w:cs="Times New Roman"/>
          <w:kern w:val="16"/>
          <w:sz w:val="28"/>
          <w:szCs w:val="28"/>
        </w:rPr>
      </w:pPr>
      <w:r w:rsidRPr="00216883">
        <w:rPr>
          <w:rFonts w:cs="Times New Roman"/>
          <w:b/>
          <w:bCs/>
          <w:i/>
          <w:kern w:val="16"/>
          <w:sz w:val="28"/>
          <w:szCs w:val="28"/>
        </w:rPr>
        <w:t>Відмінність тяжкого тілесного ушкодження, що спричинило смерть потерпілого, від умисного вбивства й вбивства через необережність.</w:t>
      </w:r>
      <w:r w:rsidRPr="00216883">
        <w:rPr>
          <w:rFonts w:cs="Times New Roman"/>
          <w:bCs/>
          <w:kern w:val="16"/>
          <w:sz w:val="28"/>
          <w:szCs w:val="28"/>
        </w:rPr>
        <w:t xml:space="preserve"> </w:t>
      </w:r>
      <w:r w:rsidRPr="00216883">
        <w:rPr>
          <w:rFonts w:cs="Times New Roman"/>
          <w:kern w:val="16"/>
          <w:sz w:val="28"/>
          <w:szCs w:val="28"/>
        </w:rPr>
        <w:t xml:space="preserve">Складність питання відмінності умисного тяжкого тілесного ушкодження, що спричинило смерть потерпілого, від умисного вбивства й вбивства через необережність обумовлена тим, що за своїми наслідками вони збігаються (настає смерть потерпілого). Ці </w:t>
      </w:r>
      <w:r w:rsidR="00CE399B" w:rsidRPr="00216883">
        <w:rPr>
          <w:rFonts w:cs="Times New Roman"/>
          <w:kern w:val="16"/>
          <w:sz w:val="28"/>
          <w:szCs w:val="28"/>
        </w:rPr>
        <w:t>кримінальні правопорушення</w:t>
      </w:r>
      <w:r w:rsidRPr="00216883">
        <w:rPr>
          <w:rFonts w:cs="Times New Roman"/>
          <w:kern w:val="16"/>
          <w:sz w:val="28"/>
          <w:szCs w:val="28"/>
        </w:rPr>
        <w:t>, як правило, вчиняються й однорідними діяннями (діями або бездіяльністю), небезпечними для життя або здоров</w:t>
      </w:r>
      <w:r w:rsidR="00F4571A" w:rsidRPr="00216883">
        <w:rPr>
          <w:rFonts w:cs="Times New Roman"/>
          <w:kern w:val="16"/>
          <w:sz w:val="28"/>
          <w:szCs w:val="28"/>
        </w:rPr>
        <w:t>’</w:t>
      </w:r>
      <w:r w:rsidRPr="00216883">
        <w:rPr>
          <w:rFonts w:cs="Times New Roman"/>
          <w:kern w:val="16"/>
          <w:sz w:val="28"/>
          <w:szCs w:val="28"/>
        </w:rPr>
        <w:t>я потерпілого. Відмінність між ними необхідно проводити за суб</w:t>
      </w:r>
      <w:r w:rsidR="00F4571A" w:rsidRPr="00216883">
        <w:rPr>
          <w:rFonts w:cs="Times New Roman"/>
          <w:kern w:val="16"/>
          <w:sz w:val="28"/>
          <w:szCs w:val="28"/>
        </w:rPr>
        <w:t>’</w:t>
      </w:r>
      <w:r w:rsidRPr="00216883">
        <w:rPr>
          <w:rFonts w:cs="Times New Roman"/>
          <w:kern w:val="16"/>
          <w:sz w:val="28"/>
          <w:szCs w:val="28"/>
        </w:rPr>
        <w:t xml:space="preserve">єктивною стороною складу </w:t>
      </w:r>
      <w:r w:rsidR="003163EA" w:rsidRPr="00216883">
        <w:rPr>
          <w:rFonts w:cs="Times New Roman"/>
          <w:kern w:val="16"/>
          <w:sz w:val="28"/>
          <w:szCs w:val="28"/>
        </w:rPr>
        <w:t>кримінального правопорушення</w:t>
      </w:r>
      <w:r w:rsidRPr="00216883">
        <w:rPr>
          <w:rFonts w:cs="Times New Roman"/>
          <w:kern w:val="16"/>
          <w:sz w:val="28"/>
          <w:szCs w:val="28"/>
        </w:rPr>
        <w:t>, тобто в залежності від психічного ставлення винного до вчиненого їм діянню і наслідкам, що наступили.</w:t>
      </w:r>
    </w:p>
    <w:p w14:paraId="40821E20" w14:textId="77777777" w:rsidR="00222D06" w:rsidRPr="00216883" w:rsidRDefault="00222D06" w:rsidP="00222D06">
      <w:pPr>
        <w:shd w:val="clear" w:color="auto" w:fill="FFFFFF"/>
        <w:ind w:firstLine="567"/>
        <w:jc w:val="both"/>
        <w:rPr>
          <w:rFonts w:cs="Times New Roman"/>
          <w:kern w:val="16"/>
          <w:sz w:val="28"/>
          <w:szCs w:val="28"/>
        </w:rPr>
      </w:pPr>
      <w:r w:rsidRPr="00216883">
        <w:rPr>
          <w:rFonts w:cs="Times New Roman"/>
          <w:b/>
          <w:bCs/>
          <w:i/>
          <w:kern w:val="16"/>
          <w:sz w:val="28"/>
          <w:szCs w:val="28"/>
        </w:rPr>
        <w:t>Відмінність від умисного вбивства.</w:t>
      </w:r>
      <w:r w:rsidRPr="00216883">
        <w:rPr>
          <w:rFonts w:cs="Times New Roman"/>
          <w:b/>
          <w:bCs/>
          <w:kern w:val="16"/>
          <w:sz w:val="28"/>
          <w:szCs w:val="28"/>
        </w:rPr>
        <w:t xml:space="preserve"> </w:t>
      </w:r>
      <w:r w:rsidRPr="00216883">
        <w:rPr>
          <w:rFonts w:cs="Times New Roman"/>
          <w:kern w:val="16"/>
          <w:sz w:val="28"/>
          <w:szCs w:val="28"/>
        </w:rPr>
        <w:t xml:space="preserve">При умисному вбивстві смерть потерпілого охоплюється прямим або непрямим умислом винного, у той час як при умисному тяжкому тілесному ушкодженні, що спричинило смерть потерпілого, ставлення до смерті повинно бути тільки через необережну форму вини. Вирішуючи питання про форму вини, необхідно виходити із сукупності всіх обставин вчинення діяння: способу і знаряддя вчинення </w:t>
      </w:r>
      <w:r w:rsidR="003163EA" w:rsidRPr="00216883">
        <w:rPr>
          <w:rFonts w:cs="Times New Roman"/>
          <w:kern w:val="16"/>
          <w:sz w:val="28"/>
          <w:szCs w:val="28"/>
        </w:rPr>
        <w:t>кримінального правопорушення</w:t>
      </w:r>
      <w:r w:rsidRPr="00216883">
        <w:rPr>
          <w:rFonts w:cs="Times New Roman"/>
          <w:kern w:val="16"/>
          <w:sz w:val="28"/>
          <w:szCs w:val="28"/>
        </w:rPr>
        <w:t>, кількості і характеру локалізації поранень, причини припинення винним своїх дій, що передує поведінці винного і потерпілого, характеру їхніх взаємовідносин і т.п. У зв</w:t>
      </w:r>
      <w:r w:rsidR="00F4571A" w:rsidRPr="00216883">
        <w:rPr>
          <w:rFonts w:cs="Times New Roman"/>
          <w:kern w:val="16"/>
          <w:sz w:val="28"/>
          <w:szCs w:val="28"/>
        </w:rPr>
        <w:t>’</w:t>
      </w:r>
      <w:r w:rsidRPr="00216883">
        <w:rPr>
          <w:rFonts w:cs="Times New Roman"/>
          <w:kern w:val="16"/>
          <w:sz w:val="28"/>
          <w:szCs w:val="28"/>
        </w:rPr>
        <w:t>язку з цим проміжок часу, що минув з моменту умисного заподіяння шкоди здоров</w:t>
      </w:r>
      <w:r w:rsidR="00F4571A" w:rsidRPr="00216883">
        <w:rPr>
          <w:rFonts w:cs="Times New Roman"/>
          <w:kern w:val="16"/>
          <w:sz w:val="28"/>
          <w:szCs w:val="28"/>
        </w:rPr>
        <w:t>’</w:t>
      </w:r>
      <w:r w:rsidRPr="00216883">
        <w:rPr>
          <w:rFonts w:cs="Times New Roman"/>
          <w:kern w:val="16"/>
          <w:sz w:val="28"/>
          <w:szCs w:val="28"/>
        </w:rPr>
        <w:t xml:space="preserve">ю людини до настання його смерті, не може сам по собі </w:t>
      </w:r>
      <w:r w:rsidRPr="00216883">
        <w:rPr>
          <w:rFonts w:cs="Times New Roman"/>
          <w:kern w:val="16"/>
          <w:sz w:val="28"/>
          <w:szCs w:val="28"/>
        </w:rPr>
        <w:lastRenderedPageBreak/>
        <w:t>свідчити про наявність або відсутність умислу на вбивство. Якщо буде встановлено, що суб</w:t>
      </w:r>
      <w:r w:rsidR="00F4571A" w:rsidRPr="00216883">
        <w:rPr>
          <w:rFonts w:cs="Times New Roman"/>
          <w:kern w:val="16"/>
          <w:sz w:val="28"/>
          <w:szCs w:val="28"/>
        </w:rPr>
        <w:t>’</w:t>
      </w:r>
      <w:r w:rsidRPr="00216883">
        <w:rPr>
          <w:rFonts w:cs="Times New Roman"/>
          <w:kern w:val="16"/>
          <w:sz w:val="28"/>
          <w:szCs w:val="28"/>
        </w:rPr>
        <w:t>єкт бажав настання смерті потерпілого (прямий умисел) або передбачав можливість настання такого наслідку і відносився байдуже до його настання (непрямий умисел), його дії підлягають кваліфікації як умисне вбивство, незалежно від того, наступила смерть миттєво або через деякий проміжок часу.</w:t>
      </w:r>
    </w:p>
    <w:p w14:paraId="5ACA8A57" w14:textId="77777777" w:rsidR="00222D06" w:rsidRPr="00216883" w:rsidRDefault="00222D06" w:rsidP="00222D06">
      <w:pPr>
        <w:shd w:val="clear" w:color="auto" w:fill="FFFFFF"/>
        <w:ind w:firstLine="567"/>
        <w:jc w:val="both"/>
        <w:rPr>
          <w:rFonts w:cs="Times New Roman"/>
          <w:kern w:val="16"/>
          <w:sz w:val="28"/>
          <w:szCs w:val="28"/>
        </w:rPr>
      </w:pPr>
      <w:r w:rsidRPr="00216883">
        <w:rPr>
          <w:rFonts w:cs="Times New Roman"/>
          <w:b/>
          <w:bCs/>
          <w:i/>
          <w:kern w:val="16"/>
          <w:sz w:val="28"/>
          <w:szCs w:val="28"/>
        </w:rPr>
        <w:t>Відмінність від вбивства через необережність.</w:t>
      </w:r>
      <w:r w:rsidRPr="00216883">
        <w:rPr>
          <w:rFonts w:cs="Times New Roman"/>
          <w:b/>
          <w:bCs/>
          <w:kern w:val="16"/>
          <w:sz w:val="28"/>
          <w:szCs w:val="28"/>
        </w:rPr>
        <w:t xml:space="preserve"> </w:t>
      </w:r>
      <w:r w:rsidRPr="00216883">
        <w:rPr>
          <w:rFonts w:cs="Times New Roman"/>
          <w:kern w:val="16"/>
          <w:sz w:val="28"/>
          <w:szCs w:val="28"/>
        </w:rPr>
        <w:t xml:space="preserve">Умисне тяжке тілесне ушкодження, у результаті якого наступила смерть потерпілого, відрізняється від вбивства через необережність тим, що при вбивстві у винного відсутній умисел (як прямий, так і непрямий) на заподіяння тяжкого тілесного ушкодження так само як і на позбавлення життя потерпілого. При необережному вбивстві винна особа вчинює діяння, які не оцінює як такі, що здатні потягти за собою смерть або тяжкі тілесні ушкодження (необережна форма вини). Однак саме ці діяння стають причиною настання смерті. При вчиненні </w:t>
      </w:r>
      <w:r w:rsidR="003163EA" w:rsidRPr="00216883">
        <w:rPr>
          <w:rFonts w:cs="Times New Roman"/>
          <w:kern w:val="16"/>
          <w:sz w:val="28"/>
          <w:szCs w:val="28"/>
        </w:rPr>
        <w:t>кримінального правопорушення</w:t>
      </w:r>
      <w:r w:rsidRPr="00216883">
        <w:rPr>
          <w:rFonts w:cs="Times New Roman"/>
          <w:kern w:val="16"/>
          <w:sz w:val="28"/>
          <w:szCs w:val="28"/>
        </w:rPr>
        <w:t>, передбаченого ч. 2 ст. 121 КК, по відношенню до заподіяння тяжкого тілесного ушкодження у суб</w:t>
      </w:r>
      <w:r w:rsidR="00F4571A" w:rsidRPr="00216883">
        <w:rPr>
          <w:rFonts w:cs="Times New Roman"/>
          <w:kern w:val="16"/>
          <w:sz w:val="28"/>
          <w:szCs w:val="28"/>
        </w:rPr>
        <w:t>’</w:t>
      </w:r>
      <w:r w:rsidRPr="00216883">
        <w:rPr>
          <w:rFonts w:cs="Times New Roman"/>
          <w:kern w:val="16"/>
          <w:sz w:val="28"/>
          <w:szCs w:val="28"/>
        </w:rPr>
        <w:t>єкта має місце умисна форма вини у вигляді прямого або непрямого умислу.</w:t>
      </w:r>
    </w:p>
    <w:p w14:paraId="272A07D8" w14:textId="77777777" w:rsidR="00222D06" w:rsidRPr="00216883" w:rsidRDefault="00222D06" w:rsidP="00222D06">
      <w:pPr>
        <w:shd w:val="clear" w:color="auto" w:fill="FFFFFF"/>
        <w:ind w:firstLine="567"/>
        <w:jc w:val="both"/>
        <w:rPr>
          <w:rFonts w:cs="Times New Roman"/>
          <w:b/>
          <w:bCs/>
          <w:sz w:val="28"/>
          <w:szCs w:val="28"/>
        </w:rPr>
      </w:pPr>
    </w:p>
    <w:p w14:paraId="127BB3F3" w14:textId="77777777" w:rsidR="005749B9" w:rsidRPr="00216883" w:rsidRDefault="00222D06" w:rsidP="005749B9">
      <w:pPr>
        <w:shd w:val="clear" w:color="auto" w:fill="FFFFFF"/>
        <w:jc w:val="center"/>
        <w:rPr>
          <w:rFonts w:cs="Times New Roman"/>
          <w:b/>
          <w:bCs/>
          <w:sz w:val="28"/>
          <w:szCs w:val="28"/>
        </w:rPr>
      </w:pPr>
      <w:r w:rsidRPr="00216883">
        <w:rPr>
          <w:rFonts w:cs="Times New Roman"/>
          <w:b/>
          <w:bCs/>
          <w:sz w:val="28"/>
          <w:szCs w:val="28"/>
        </w:rPr>
        <w:t>Умисне середньої т</w:t>
      </w:r>
      <w:r w:rsidR="005749B9" w:rsidRPr="00216883">
        <w:rPr>
          <w:rFonts w:cs="Times New Roman"/>
          <w:b/>
          <w:bCs/>
          <w:sz w:val="28"/>
          <w:szCs w:val="28"/>
        </w:rPr>
        <w:t>яжкості тілесне ушкодження (ст. </w:t>
      </w:r>
      <w:r w:rsidRPr="00216883">
        <w:rPr>
          <w:rFonts w:cs="Times New Roman"/>
          <w:b/>
          <w:bCs/>
          <w:sz w:val="28"/>
          <w:szCs w:val="28"/>
        </w:rPr>
        <w:t>122</w:t>
      </w:r>
      <w:r w:rsidR="005749B9" w:rsidRPr="00216883">
        <w:rPr>
          <w:rFonts w:cs="Times New Roman"/>
          <w:b/>
          <w:bCs/>
          <w:sz w:val="28"/>
          <w:szCs w:val="28"/>
        </w:rPr>
        <w:t> </w:t>
      </w:r>
      <w:r w:rsidRPr="00216883">
        <w:rPr>
          <w:rFonts w:cs="Times New Roman"/>
          <w:b/>
          <w:bCs/>
          <w:sz w:val="28"/>
          <w:szCs w:val="28"/>
        </w:rPr>
        <w:t>КК).</w:t>
      </w:r>
    </w:p>
    <w:p w14:paraId="2EB339E2" w14:textId="77777777" w:rsidR="00AC18CA" w:rsidRPr="00216883" w:rsidRDefault="00AC18CA" w:rsidP="00222D06">
      <w:pPr>
        <w:shd w:val="clear" w:color="auto" w:fill="FFFFFF"/>
        <w:ind w:firstLine="567"/>
        <w:jc w:val="both"/>
        <w:rPr>
          <w:rFonts w:cs="Times New Roman"/>
          <w:sz w:val="28"/>
          <w:szCs w:val="28"/>
        </w:rPr>
      </w:pPr>
      <w:r w:rsidRPr="00216883">
        <w:rPr>
          <w:rFonts w:cs="Times New Roman"/>
          <w:sz w:val="28"/>
          <w:szCs w:val="28"/>
        </w:rPr>
        <w:t>Як випливає з ч. 1 ст. 122 КК</w:t>
      </w:r>
      <w:r w:rsidRPr="00216883">
        <w:rPr>
          <w:rFonts w:cs="Times New Roman"/>
          <w:b/>
          <w:i/>
          <w:sz w:val="28"/>
          <w:szCs w:val="28"/>
        </w:rPr>
        <w:t xml:space="preserve">, умисним </w:t>
      </w:r>
      <w:r w:rsidRPr="00216883">
        <w:rPr>
          <w:rFonts w:cs="Times New Roman"/>
          <w:b/>
          <w:i/>
          <w:iCs/>
          <w:sz w:val="28"/>
          <w:szCs w:val="28"/>
        </w:rPr>
        <w:t xml:space="preserve">середньої тяжкості тілесним ушкодженням </w:t>
      </w:r>
      <w:r w:rsidRPr="00216883">
        <w:rPr>
          <w:rFonts w:cs="Times New Roman"/>
          <w:b/>
          <w:i/>
          <w:sz w:val="28"/>
          <w:szCs w:val="28"/>
        </w:rPr>
        <w:t xml:space="preserve">визнається умисне тілесне ушкодження, яке </w:t>
      </w:r>
      <w:r w:rsidRPr="00216883">
        <w:rPr>
          <w:rFonts w:cs="Times New Roman"/>
          <w:sz w:val="28"/>
          <w:szCs w:val="28"/>
        </w:rPr>
        <w:t>не є небезпечним для життя і не потягло за собою наслідків, передбачених у ст. 121 КК, але при цьому є таким, що спричинило тривалий розлад здоров</w:t>
      </w:r>
      <w:r w:rsidR="00F4571A" w:rsidRPr="00216883">
        <w:rPr>
          <w:rFonts w:cs="Times New Roman"/>
          <w:sz w:val="28"/>
          <w:szCs w:val="28"/>
        </w:rPr>
        <w:t>’</w:t>
      </w:r>
      <w:r w:rsidRPr="00216883">
        <w:rPr>
          <w:rFonts w:cs="Times New Roman"/>
          <w:sz w:val="28"/>
          <w:szCs w:val="28"/>
        </w:rPr>
        <w:t>я або значну стійку втрату працездатності менш як на одну третину.</w:t>
      </w:r>
    </w:p>
    <w:p w14:paraId="2CC06D51" w14:textId="77777777" w:rsidR="00222D06" w:rsidRPr="00216883" w:rsidRDefault="00222D06" w:rsidP="00222D06">
      <w:pPr>
        <w:shd w:val="clear" w:color="auto" w:fill="FFFFFF"/>
        <w:ind w:firstLine="567"/>
        <w:jc w:val="both"/>
        <w:rPr>
          <w:rFonts w:cs="Times New Roman"/>
          <w:sz w:val="28"/>
          <w:szCs w:val="28"/>
        </w:rPr>
      </w:pPr>
      <w:r w:rsidRPr="00216883">
        <w:rPr>
          <w:rFonts w:cs="Times New Roman"/>
          <w:b/>
          <w:i/>
          <w:sz w:val="28"/>
          <w:szCs w:val="28"/>
        </w:rPr>
        <w:t>Об</w:t>
      </w:r>
      <w:r w:rsidR="00F4571A" w:rsidRPr="00216883">
        <w:rPr>
          <w:rFonts w:cs="Times New Roman"/>
          <w:b/>
          <w:i/>
          <w:sz w:val="28"/>
          <w:szCs w:val="28"/>
        </w:rPr>
        <w:t>’</w:t>
      </w:r>
      <w:r w:rsidRPr="00216883">
        <w:rPr>
          <w:rFonts w:cs="Times New Roman"/>
          <w:b/>
          <w:i/>
          <w:sz w:val="28"/>
          <w:szCs w:val="28"/>
        </w:rPr>
        <w:t>єкт</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 здоров</w:t>
      </w:r>
      <w:r w:rsidR="00F4571A" w:rsidRPr="00216883">
        <w:rPr>
          <w:rFonts w:cs="Times New Roman"/>
          <w:sz w:val="28"/>
          <w:szCs w:val="28"/>
        </w:rPr>
        <w:t>’</w:t>
      </w:r>
      <w:r w:rsidRPr="00216883">
        <w:rPr>
          <w:rFonts w:cs="Times New Roman"/>
          <w:sz w:val="28"/>
          <w:szCs w:val="28"/>
        </w:rPr>
        <w:t>я особи.</w:t>
      </w:r>
    </w:p>
    <w:p w14:paraId="6D2E8A93" w14:textId="77777777" w:rsidR="00AC18CA" w:rsidRPr="00216883" w:rsidRDefault="00222D06" w:rsidP="00222D06">
      <w:pPr>
        <w:shd w:val="clear" w:color="auto" w:fill="FFFFFF"/>
        <w:tabs>
          <w:tab w:val="left" w:pos="485"/>
        </w:tabs>
        <w:ind w:firstLine="567"/>
        <w:jc w:val="both"/>
        <w:rPr>
          <w:rFonts w:cs="Times New Roman"/>
          <w:sz w:val="28"/>
          <w:szCs w:val="28"/>
        </w:rPr>
      </w:pPr>
      <w:r w:rsidRPr="00216883">
        <w:rPr>
          <w:rFonts w:cs="Times New Roman"/>
          <w:b/>
          <w:i/>
          <w:sz w:val="28"/>
          <w:szCs w:val="28"/>
        </w:rPr>
        <w:t>Об</w:t>
      </w:r>
      <w:r w:rsidR="00F4571A" w:rsidRPr="00216883">
        <w:rPr>
          <w:rFonts w:cs="Times New Roman"/>
          <w:b/>
          <w:i/>
          <w:sz w:val="28"/>
          <w:szCs w:val="28"/>
        </w:rPr>
        <w:t>’</w:t>
      </w:r>
      <w:r w:rsidRPr="00216883">
        <w:rPr>
          <w:rFonts w:cs="Times New Roman"/>
          <w:b/>
          <w:i/>
          <w:sz w:val="28"/>
          <w:szCs w:val="28"/>
        </w:rPr>
        <w:t>єктивну сторону</w:t>
      </w:r>
      <w:r w:rsidR="00AC18CA" w:rsidRPr="00216883">
        <w:rPr>
          <w:rFonts w:cs="Times New Roman"/>
          <w:sz w:val="28"/>
          <w:szCs w:val="28"/>
        </w:rPr>
        <w:t xml:space="preserve"> </w:t>
      </w:r>
      <w:r w:rsidR="003163EA" w:rsidRPr="00216883">
        <w:rPr>
          <w:rFonts w:cs="Times New Roman"/>
          <w:sz w:val="28"/>
          <w:szCs w:val="28"/>
        </w:rPr>
        <w:t>кримінального правопорушення</w:t>
      </w:r>
      <w:r w:rsidR="00AC18CA" w:rsidRPr="00216883">
        <w:rPr>
          <w:rFonts w:cs="Times New Roman"/>
          <w:sz w:val="28"/>
          <w:szCs w:val="28"/>
        </w:rPr>
        <w:t xml:space="preserve"> характеризують:</w:t>
      </w:r>
    </w:p>
    <w:p w14:paraId="2D87148D" w14:textId="77777777" w:rsidR="00AC18CA" w:rsidRPr="00216883" w:rsidRDefault="00222D06" w:rsidP="00222D06">
      <w:pPr>
        <w:shd w:val="clear" w:color="auto" w:fill="FFFFFF"/>
        <w:tabs>
          <w:tab w:val="left" w:pos="485"/>
        </w:tabs>
        <w:ind w:firstLine="567"/>
        <w:jc w:val="both"/>
        <w:rPr>
          <w:rFonts w:cs="Times New Roman"/>
          <w:sz w:val="28"/>
          <w:szCs w:val="28"/>
        </w:rPr>
      </w:pPr>
      <w:r w:rsidRPr="00216883">
        <w:rPr>
          <w:rFonts w:cs="Times New Roman"/>
          <w:sz w:val="28"/>
          <w:szCs w:val="28"/>
        </w:rPr>
        <w:t>1) діяння (дія аб</w:t>
      </w:r>
      <w:r w:rsidR="00AC18CA" w:rsidRPr="00216883">
        <w:rPr>
          <w:rFonts w:cs="Times New Roman"/>
          <w:sz w:val="28"/>
          <w:szCs w:val="28"/>
        </w:rPr>
        <w:t>о бездіяльність);</w:t>
      </w:r>
    </w:p>
    <w:p w14:paraId="322C3579" w14:textId="77777777" w:rsidR="00AC18CA" w:rsidRPr="00216883" w:rsidRDefault="00222D06" w:rsidP="00222D06">
      <w:pPr>
        <w:shd w:val="clear" w:color="auto" w:fill="FFFFFF"/>
        <w:tabs>
          <w:tab w:val="left" w:pos="485"/>
        </w:tabs>
        <w:ind w:firstLine="567"/>
        <w:jc w:val="both"/>
        <w:rPr>
          <w:rFonts w:cs="Times New Roman"/>
          <w:sz w:val="28"/>
          <w:szCs w:val="28"/>
        </w:rPr>
      </w:pPr>
      <w:r w:rsidRPr="00216883">
        <w:rPr>
          <w:rFonts w:cs="Times New Roman"/>
          <w:sz w:val="28"/>
          <w:szCs w:val="28"/>
        </w:rPr>
        <w:t>2) наслідки у вигляді середньої тяжкості тілесного ушкодження;</w:t>
      </w:r>
    </w:p>
    <w:p w14:paraId="650C2B09" w14:textId="77777777" w:rsidR="00222D06" w:rsidRPr="00216883" w:rsidRDefault="00222D06" w:rsidP="00222D06">
      <w:pPr>
        <w:shd w:val="clear" w:color="auto" w:fill="FFFFFF"/>
        <w:tabs>
          <w:tab w:val="left" w:pos="485"/>
        </w:tabs>
        <w:ind w:firstLine="567"/>
        <w:jc w:val="both"/>
        <w:rPr>
          <w:rFonts w:cs="Times New Roman"/>
          <w:sz w:val="28"/>
          <w:szCs w:val="28"/>
        </w:rPr>
      </w:pPr>
      <w:r w:rsidRPr="00216883">
        <w:rPr>
          <w:rFonts w:cs="Times New Roman"/>
          <w:sz w:val="28"/>
          <w:szCs w:val="28"/>
        </w:rPr>
        <w:t>3) причинний зв</w:t>
      </w:r>
      <w:r w:rsidR="00F4571A" w:rsidRPr="00216883">
        <w:rPr>
          <w:rFonts w:cs="Times New Roman"/>
          <w:sz w:val="28"/>
          <w:szCs w:val="28"/>
        </w:rPr>
        <w:t>’</w:t>
      </w:r>
      <w:r w:rsidRPr="00216883">
        <w:rPr>
          <w:rFonts w:cs="Times New Roman"/>
          <w:sz w:val="28"/>
          <w:szCs w:val="28"/>
        </w:rPr>
        <w:t>язок між зазначеними діянням та наслідками.</w:t>
      </w:r>
    </w:p>
    <w:p w14:paraId="1EDBEE6F" w14:textId="77777777" w:rsidR="00222D06" w:rsidRPr="00216883" w:rsidRDefault="008810C4" w:rsidP="00222D06">
      <w:pPr>
        <w:shd w:val="clear" w:color="auto" w:fill="FFFFFF"/>
        <w:ind w:firstLine="567"/>
        <w:jc w:val="both"/>
        <w:rPr>
          <w:rFonts w:cs="Times New Roman"/>
          <w:sz w:val="28"/>
          <w:szCs w:val="28"/>
        </w:rPr>
      </w:pPr>
      <w:r w:rsidRPr="00216883">
        <w:rPr>
          <w:rFonts w:cs="Times New Roman"/>
          <w:sz w:val="28"/>
          <w:szCs w:val="28"/>
        </w:rPr>
        <w:t>Кримінальне правопорушення</w:t>
      </w:r>
      <w:r w:rsidR="00222D06" w:rsidRPr="00216883">
        <w:rPr>
          <w:rFonts w:cs="Times New Roman"/>
          <w:sz w:val="28"/>
          <w:szCs w:val="28"/>
        </w:rPr>
        <w:t xml:space="preserve"> вважається закінченим з моменту настання вказаних у ч.</w:t>
      </w:r>
      <w:r w:rsidR="003915C9" w:rsidRPr="00216883">
        <w:rPr>
          <w:rFonts w:cs="Times New Roman"/>
          <w:sz w:val="28"/>
          <w:szCs w:val="28"/>
        </w:rPr>
        <w:t> </w:t>
      </w:r>
      <w:r w:rsidR="00222D06" w:rsidRPr="00216883">
        <w:rPr>
          <w:rFonts w:cs="Times New Roman"/>
          <w:sz w:val="28"/>
          <w:szCs w:val="28"/>
        </w:rPr>
        <w:t>1 ст. 122 КК наслідків.</w:t>
      </w:r>
    </w:p>
    <w:p w14:paraId="7656DCF5" w14:textId="77777777" w:rsidR="003915C9" w:rsidRPr="00216883" w:rsidRDefault="003915C9" w:rsidP="00222D06">
      <w:pPr>
        <w:shd w:val="clear" w:color="auto" w:fill="FFFFFF"/>
        <w:ind w:firstLine="567"/>
        <w:jc w:val="both"/>
        <w:rPr>
          <w:rFonts w:cs="Times New Roman"/>
          <w:sz w:val="28"/>
          <w:szCs w:val="28"/>
        </w:rPr>
      </w:pPr>
      <w:r w:rsidRPr="00216883">
        <w:rPr>
          <w:rFonts w:cs="Times New Roman"/>
          <w:sz w:val="28"/>
          <w:szCs w:val="28"/>
        </w:rPr>
        <w:t xml:space="preserve">Стаття 122 КК застосовується лише за умови, що порушення функції будь-якого органу було тривалим. Відповідно до Правил </w:t>
      </w:r>
      <w:r w:rsidRPr="00216883">
        <w:rPr>
          <w:rFonts w:cs="Times New Roman"/>
          <w:b/>
          <w:i/>
          <w:sz w:val="28"/>
          <w:szCs w:val="28"/>
        </w:rPr>
        <w:t>під тривалим слід розуміти розлад здоров</w:t>
      </w:r>
      <w:r w:rsidR="00F4571A" w:rsidRPr="00216883">
        <w:rPr>
          <w:rFonts w:cs="Times New Roman"/>
          <w:b/>
          <w:i/>
          <w:sz w:val="28"/>
          <w:szCs w:val="28"/>
        </w:rPr>
        <w:t>’</w:t>
      </w:r>
      <w:r w:rsidRPr="00216883">
        <w:rPr>
          <w:rFonts w:cs="Times New Roman"/>
          <w:b/>
          <w:i/>
          <w:sz w:val="28"/>
          <w:szCs w:val="28"/>
        </w:rPr>
        <w:t>я строком понад 3-х тижнів (більш ніж 21 день).</w:t>
      </w:r>
    </w:p>
    <w:p w14:paraId="7D678B87" w14:textId="77777777" w:rsidR="00222D06" w:rsidRPr="00216883" w:rsidRDefault="00222D06" w:rsidP="00222D06">
      <w:pPr>
        <w:shd w:val="clear" w:color="auto" w:fill="FFFFFF"/>
        <w:ind w:firstLine="567"/>
        <w:jc w:val="both"/>
        <w:rPr>
          <w:rFonts w:cs="Times New Roman"/>
          <w:sz w:val="28"/>
          <w:szCs w:val="28"/>
        </w:rPr>
      </w:pPr>
      <w:r w:rsidRPr="00216883">
        <w:rPr>
          <w:rFonts w:cs="Times New Roman"/>
          <w:sz w:val="28"/>
          <w:szCs w:val="28"/>
        </w:rPr>
        <w:t xml:space="preserve">Під </w:t>
      </w:r>
      <w:r w:rsidRPr="00216883">
        <w:rPr>
          <w:rFonts w:cs="Times New Roman"/>
          <w:b/>
          <w:i/>
          <w:iCs/>
          <w:sz w:val="28"/>
          <w:szCs w:val="28"/>
        </w:rPr>
        <w:t xml:space="preserve">стійкою втратою працездатності менш </w:t>
      </w:r>
      <w:r w:rsidRPr="00216883">
        <w:rPr>
          <w:rFonts w:cs="Times New Roman"/>
          <w:b/>
          <w:i/>
          <w:sz w:val="28"/>
          <w:szCs w:val="28"/>
        </w:rPr>
        <w:t xml:space="preserve">як на </w:t>
      </w:r>
      <w:r w:rsidRPr="00216883">
        <w:rPr>
          <w:rFonts w:cs="Times New Roman"/>
          <w:b/>
          <w:i/>
          <w:iCs/>
          <w:sz w:val="28"/>
          <w:szCs w:val="28"/>
        </w:rPr>
        <w:t xml:space="preserve">одну третину </w:t>
      </w:r>
      <w:r w:rsidRPr="00216883">
        <w:rPr>
          <w:rFonts w:cs="Times New Roman"/>
          <w:b/>
          <w:i/>
          <w:sz w:val="28"/>
          <w:szCs w:val="28"/>
        </w:rPr>
        <w:t>розуміється втрата загальної працездатності від 10% до 33% включно.</w:t>
      </w:r>
      <w:r w:rsidRPr="00216883">
        <w:rPr>
          <w:rFonts w:cs="Times New Roman"/>
          <w:sz w:val="28"/>
          <w:szCs w:val="28"/>
        </w:rPr>
        <w:t xml:space="preserve"> Відсоток втрати працездатності визначається судово-медичною експертизою.</w:t>
      </w:r>
    </w:p>
    <w:p w14:paraId="0860A2DF" w14:textId="77777777" w:rsidR="00222D06" w:rsidRPr="00216883" w:rsidRDefault="00222D06" w:rsidP="00222D06">
      <w:pPr>
        <w:shd w:val="clear" w:color="auto" w:fill="FFFFFF"/>
        <w:tabs>
          <w:tab w:val="left" w:pos="461"/>
        </w:tabs>
        <w:ind w:firstLine="567"/>
        <w:jc w:val="both"/>
        <w:rPr>
          <w:rFonts w:cs="Times New Roman"/>
          <w:sz w:val="28"/>
          <w:szCs w:val="28"/>
        </w:rPr>
      </w:pPr>
      <w:r w:rsidRPr="00216883">
        <w:rPr>
          <w:rFonts w:cs="Times New Roman"/>
          <w:b/>
          <w:i/>
          <w:sz w:val="28"/>
          <w:szCs w:val="28"/>
        </w:rPr>
        <w:t>Суб</w:t>
      </w:r>
      <w:r w:rsidR="00F4571A" w:rsidRPr="00216883">
        <w:rPr>
          <w:rFonts w:cs="Times New Roman"/>
          <w:b/>
          <w:i/>
          <w:sz w:val="28"/>
          <w:szCs w:val="28"/>
        </w:rPr>
        <w:t>’</w:t>
      </w:r>
      <w:r w:rsidRPr="00216883">
        <w:rPr>
          <w:rFonts w:cs="Times New Roman"/>
          <w:b/>
          <w:i/>
          <w:sz w:val="28"/>
          <w:szCs w:val="28"/>
        </w:rPr>
        <w:t>єктивна сторона</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характеризується прямим або непрямим умислом. Найчастіше умисел має неконкретизований характер. Мотив цього діяння не має значення для його кваліфікації.</w:t>
      </w:r>
    </w:p>
    <w:p w14:paraId="7E54FCFB" w14:textId="77777777" w:rsidR="00222D06" w:rsidRPr="00216883" w:rsidRDefault="00222D06" w:rsidP="00222D06">
      <w:pPr>
        <w:shd w:val="clear" w:color="auto" w:fill="FFFFFF"/>
        <w:tabs>
          <w:tab w:val="left" w:pos="461"/>
        </w:tabs>
        <w:ind w:firstLine="567"/>
        <w:jc w:val="both"/>
        <w:rPr>
          <w:rFonts w:cs="Times New Roman"/>
          <w:sz w:val="28"/>
          <w:szCs w:val="28"/>
        </w:rPr>
      </w:pPr>
      <w:r w:rsidRPr="00216883">
        <w:rPr>
          <w:rFonts w:cs="Times New Roman"/>
          <w:b/>
          <w:i/>
          <w:sz w:val="28"/>
          <w:szCs w:val="28"/>
        </w:rPr>
        <w:t>Суб</w:t>
      </w:r>
      <w:r w:rsidR="00F4571A" w:rsidRPr="00216883">
        <w:rPr>
          <w:rFonts w:cs="Times New Roman"/>
          <w:b/>
          <w:i/>
          <w:sz w:val="28"/>
          <w:szCs w:val="28"/>
        </w:rPr>
        <w:t>’</w:t>
      </w:r>
      <w:r w:rsidRPr="00216883">
        <w:rPr>
          <w:rFonts w:cs="Times New Roman"/>
          <w:b/>
          <w:i/>
          <w:sz w:val="28"/>
          <w:szCs w:val="28"/>
        </w:rPr>
        <w:t xml:space="preserve">єкт </w:t>
      </w:r>
      <w:r w:rsidR="003163EA" w:rsidRPr="00216883">
        <w:rPr>
          <w:rFonts w:cs="Times New Roman"/>
          <w:sz w:val="28"/>
          <w:szCs w:val="28"/>
        </w:rPr>
        <w:t>кримінального правопорушення</w:t>
      </w:r>
      <w:r w:rsidRPr="00216883">
        <w:rPr>
          <w:rFonts w:cs="Times New Roman"/>
          <w:sz w:val="28"/>
          <w:szCs w:val="28"/>
        </w:rPr>
        <w:t xml:space="preserve"> – осудна особа, яка досягла 14-річного віку.</w:t>
      </w:r>
    </w:p>
    <w:p w14:paraId="1D7A1D53" w14:textId="77777777" w:rsidR="00222D06" w:rsidRPr="00216883" w:rsidRDefault="00222D06" w:rsidP="00222D06">
      <w:pPr>
        <w:shd w:val="clear" w:color="auto" w:fill="FFFFFF"/>
        <w:tabs>
          <w:tab w:val="left" w:pos="461"/>
        </w:tabs>
        <w:ind w:firstLine="567"/>
        <w:jc w:val="both"/>
        <w:rPr>
          <w:rFonts w:cs="Times New Roman"/>
          <w:sz w:val="28"/>
          <w:szCs w:val="28"/>
        </w:rPr>
      </w:pPr>
      <w:r w:rsidRPr="00216883">
        <w:rPr>
          <w:rFonts w:cs="Times New Roman"/>
          <w:b/>
          <w:i/>
          <w:sz w:val="28"/>
          <w:szCs w:val="28"/>
        </w:rPr>
        <w:t>Кваліфікованими видами</w:t>
      </w:r>
      <w:r w:rsidRPr="00216883">
        <w:rPr>
          <w:rFonts w:cs="Times New Roman"/>
          <w:sz w:val="28"/>
          <w:szCs w:val="28"/>
        </w:rPr>
        <w:t xml:space="preserve"> умисного середньої тя</w:t>
      </w:r>
      <w:r w:rsidR="003915C9" w:rsidRPr="00216883">
        <w:rPr>
          <w:rFonts w:cs="Times New Roman"/>
          <w:sz w:val="28"/>
          <w:szCs w:val="28"/>
        </w:rPr>
        <w:t>жкості тілесного ушкодження (ч. </w:t>
      </w:r>
      <w:r w:rsidRPr="00216883">
        <w:rPr>
          <w:rFonts w:cs="Times New Roman"/>
          <w:sz w:val="28"/>
          <w:szCs w:val="28"/>
        </w:rPr>
        <w:t>2 ст.</w:t>
      </w:r>
      <w:r w:rsidR="003915C9" w:rsidRPr="00216883">
        <w:rPr>
          <w:rFonts w:cs="Times New Roman"/>
          <w:sz w:val="28"/>
          <w:szCs w:val="28"/>
        </w:rPr>
        <w:t> 122 КК) є вчинення його: 1) </w:t>
      </w:r>
      <w:r w:rsidRPr="00216883">
        <w:rPr>
          <w:rFonts w:cs="Times New Roman"/>
          <w:sz w:val="28"/>
          <w:szCs w:val="28"/>
        </w:rPr>
        <w:t>з метою залякування п</w:t>
      </w:r>
      <w:r w:rsidR="003915C9" w:rsidRPr="00216883">
        <w:rPr>
          <w:rFonts w:cs="Times New Roman"/>
          <w:sz w:val="28"/>
          <w:szCs w:val="28"/>
        </w:rPr>
        <w:t>отерпілого або його родичів; 2) </w:t>
      </w:r>
      <w:r w:rsidRPr="00216883">
        <w:rPr>
          <w:rFonts w:cs="Times New Roman"/>
          <w:sz w:val="28"/>
          <w:szCs w:val="28"/>
        </w:rPr>
        <w:t>з метою примусу потерпілого або</w:t>
      </w:r>
      <w:r w:rsidR="003915C9" w:rsidRPr="00216883">
        <w:rPr>
          <w:rFonts w:cs="Times New Roman"/>
          <w:sz w:val="28"/>
          <w:szCs w:val="28"/>
        </w:rPr>
        <w:t xml:space="preserve"> його родичів до певних дій; 3) </w:t>
      </w:r>
      <w:r w:rsidRPr="00216883">
        <w:rPr>
          <w:rFonts w:cs="Times New Roman"/>
          <w:sz w:val="28"/>
          <w:szCs w:val="28"/>
        </w:rPr>
        <w:t>з мотивів расової, національної або релігійної нетерпимості.</w:t>
      </w:r>
    </w:p>
    <w:p w14:paraId="70C3C19B" w14:textId="77777777" w:rsidR="00222D06" w:rsidRPr="00216883" w:rsidRDefault="00222D06" w:rsidP="00222D06">
      <w:pPr>
        <w:ind w:firstLine="567"/>
        <w:jc w:val="both"/>
        <w:textAlignment w:val="center"/>
        <w:rPr>
          <w:rFonts w:cs="Times New Roman"/>
          <w:b/>
          <w:bCs/>
          <w:sz w:val="28"/>
          <w:szCs w:val="28"/>
        </w:rPr>
      </w:pPr>
    </w:p>
    <w:p w14:paraId="20E749F3" w14:textId="77777777" w:rsidR="005749B9" w:rsidRPr="00216883" w:rsidRDefault="00222D06" w:rsidP="005749B9">
      <w:pPr>
        <w:shd w:val="clear" w:color="auto" w:fill="FFFFFF"/>
        <w:jc w:val="center"/>
        <w:rPr>
          <w:rFonts w:cs="Times New Roman"/>
          <w:b/>
          <w:bCs/>
          <w:sz w:val="28"/>
          <w:szCs w:val="28"/>
        </w:rPr>
      </w:pPr>
      <w:r w:rsidRPr="00216883">
        <w:rPr>
          <w:rFonts w:cs="Times New Roman"/>
          <w:b/>
          <w:bCs/>
          <w:sz w:val="28"/>
          <w:szCs w:val="28"/>
        </w:rPr>
        <w:lastRenderedPageBreak/>
        <w:t>Умисне легке тілесне ушкодження (ст. 125 КК).</w:t>
      </w:r>
    </w:p>
    <w:p w14:paraId="640CC5D1" w14:textId="77777777" w:rsidR="00222D06" w:rsidRPr="00216883" w:rsidRDefault="00222D06" w:rsidP="00222D06">
      <w:pPr>
        <w:shd w:val="clear" w:color="auto" w:fill="FFFFFF"/>
        <w:ind w:firstLine="567"/>
        <w:jc w:val="both"/>
        <w:rPr>
          <w:rFonts w:cs="Times New Roman"/>
          <w:b/>
          <w:bCs/>
          <w:sz w:val="28"/>
          <w:szCs w:val="28"/>
        </w:rPr>
      </w:pPr>
      <w:r w:rsidRPr="00216883">
        <w:rPr>
          <w:rFonts w:cs="Times New Roman"/>
          <w:b/>
          <w:i/>
          <w:sz w:val="28"/>
          <w:szCs w:val="28"/>
        </w:rPr>
        <w:t>Об</w:t>
      </w:r>
      <w:r w:rsidR="00F4571A" w:rsidRPr="00216883">
        <w:rPr>
          <w:rFonts w:cs="Times New Roman"/>
          <w:b/>
          <w:i/>
          <w:sz w:val="28"/>
          <w:szCs w:val="28"/>
        </w:rPr>
        <w:t>’</w:t>
      </w:r>
      <w:r w:rsidRPr="00216883">
        <w:rPr>
          <w:rFonts w:cs="Times New Roman"/>
          <w:b/>
          <w:i/>
          <w:sz w:val="28"/>
          <w:szCs w:val="28"/>
        </w:rPr>
        <w:t>єкт</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 здоров</w:t>
      </w:r>
      <w:r w:rsidR="00F4571A" w:rsidRPr="00216883">
        <w:rPr>
          <w:rFonts w:cs="Times New Roman"/>
          <w:sz w:val="28"/>
          <w:szCs w:val="28"/>
        </w:rPr>
        <w:t>’</w:t>
      </w:r>
      <w:r w:rsidRPr="00216883">
        <w:rPr>
          <w:rFonts w:cs="Times New Roman"/>
          <w:sz w:val="28"/>
          <w:szCs w:val="28"/>
        </w:rPr>
        <w:t>я особи.</w:t>
      </w:r>
    </w:p>
    <w:p w14:paraId="590DDB42" w14:textId="77777777" w:rsidR="00F66BDE" w:rsidRPr="00216883" w:rsidRDefault="00222D06" w:rsidP="00222D06">
      <w:pPr>
        <w:shd w:val="clear" w:color="auto" w:fill="FFFFFF"/>
        <w:ind w:firstLine="567"/>
        <w:jc w:val="both"/>
        <w:rPr>
          <w:rFonts w:cs="Times New Roman"/>
          <w:sz w:val="28"/>
          <w:szCs w:val="28"/>
        </w:rPr>
      </w:pPr>
      <w:r w:rsidRPr="00216883">
        <w:rPr>
          <w:rFonts w:cs="Times New Roman"/>
          <w:sz w:val="28"/>
          <w:szCs w:val="28"/>
        </w:rPr>
        <w:t xml:space="preserve">З </w:t>
      </w:r>
      <w:r w:rsidRPr="00216883">
        <w:rPr>
          <w:rFonts w:cs="Times New Roman"/>
          <w:b/>
          <w:i/>
          <w:sz w:val="28"/>
          <w:szCs w:val="28"/>
        </w:rPr>
        <w:t>об</w:t>
      </w:r>
      <w:r w:rsidR="00F4571A" w:rsidRPr="00216883">
        <w:rPr>
          <w:rFonts w:cs="Times New Roman"/>
          <w:b/>
          <w:i/>
          <w:sz w:val="28"/>
          <w:szCs w:val="28"/>
        </w:rPr>
        <w:t>’</w:t>
      </w:r>
      <w:r w:rsidRPr="00216883">
        <w:rPr>
          <w:rFonts w:cs="Times New Roman"/>
          <w:b/>
          <w:i/>
          <w:sz w:val="28"/>
          <w:szCs w:val="28"/>
        </w:rPr>
        <w:t>єктивної сторони</w:t>
      </w:r>
      <w:r w:rsidRPr="00216883">
        <w:rPr>
          <w:rFonts w:cs="Times New Roman"/>
          <w:sz w:val="28"/>
          <w:szCs w:val="28"/>
        </w:rPr>
        <w:t xml:space="preserve"> </w:t>
      </w:r>
      <w:r w:rsidR="008810C4" w:rsidRPr="00216883">
        <w:rPr>
          <w:rFonts w:cs="Times New Roman"/>
          <w:sz w:val="28"/>
          <w:szCs w:val="28"/>
        </w:rPr>
        <w:t>кримінальне правопорушення</w:t>
      </w:r>
      <w:r w:rsidRPr="00216883">
        <w:rPr>
          <w:rFonts w:cs="Times New Roman"/>
          <w:sz w:val="28"/>
          <w:szCs w:val="28"/>
        </w:rPr>
        <w:t xml:space="preserve"> характеризується вчиненням тілесних ушкоджень двох </w:t>
      </w:r>
      <w:r w:rsidR="00F66BDE" w:rsidRPr="00216883">
        <w:rPr>
          <w:rFonts w:cs="Times New Roman"/>
          <w:sz w:val="28"/>
          <w:szCs w:val="28"/>
        </w:rPr>
        <w:t>видів:</w:t>
      </w:r>
    </w:p>
    <w:p w14:paraId="03A1683E" w14:textId="77777777" w:rsidR="00F66BDE" w:rsidRPr="00216883" w:rsidRDefault="00222D06" w:rsidP="00222D06">
      <w:pPr>
        <w:shd w:val="clear" w:color="auto" w:fill="FFFFFF"/>
        <w:ind w:firstLine="567"/>
        <w:jc w:val="both"/>
        <w:rPr>
          <w:rFonts w:cs="Times New Roman"/>
          <w:sz w:val="28"/>
          <w:szCs w:val="28"/>
        </w:rPr>
      </w:pPr>
      <w:r w:rsidRPr="00216883">
        <w:rPr>
          <w:rFonts w:cs="Times New Roman"/>
          <w:sz w:val="28"/>
          <w:szCs w:val="28"/>
        </w:rPr>
        <w:t>1) легкого тілесног</w:t>
      </w:r>
      <w:r w:rsidR="00F66BDE" w:rsidRPr="00216883">
        <w:rPr>
          <w:rFonts w:cs="Times New Roman"/>
          <w:sz w:val="28"/>
          <w:szCs w:val="28"/>
        </w:rPr>
        <w:t>о ушкодження (ч. 1 ст. 125 КК);</w:t>
      </w:r>
    </w:p>
    <w:p w14:paraId="6228D043" w14:textId="77777777" w:rsidR="00222D06" w:rsidRPr="00216883" w:rsidRDefault="00222D06" w:rsidP="00222D06">
      <w:pPr>
        <w:shd w:val="clear" w:color="auto" w:fill="FFFFFF"/>
        <w:ind w:firstLine="567"/>
        <w:jc w:val="both"/>
        <w:rPr>
          <w:rFonts w:cs="Times New Roman"/>
          <w:sz w:val="28"/>
          <w:szCs w:val="28"/>
        </w:rPr>
      </w:pPr>
      <w:r w:rsidRPr="00216883">
        <w:rPr>
          <w:rFonts w:cs="Times New Roman"/>
          <w:sz w:val="28"/>
          <w:szCs w:val="28"/>
        </w:rPr>
        <w:t>2) легкого тілесного ушкодження, що спричинило короткочасний розлад здоров</w:t>
      </w:r>
      <w:r w:rsidR="00F4571A" w:rsidRPr="00216883">
        <w:rPr>
          <w:rFonts w:cs="Times New Roman"/>
          <w:sz w:val="28"/>
          <w:szCs w:val="28"/>
        </w:rPr>
        <w:t>’</w:t>
      </w:r>
      <w:r w:rsidRPr="00216883">
        <w:rPr>
          <w:rFonts w:cs="Times New Roman"/>
          <w:sz w:val="28"/>
          <w:szCs w:val="28"/>
        </w:rPr>
        <w:t>я або незначну втрату працездатності (ч. 2 ст. 125 КК).</w:t>
      </w:r>
    </w:p>
    <w:p w14:paraId="52CA8DF4" w14:textId="77777777" w:rsidR="00222D06" w:rsidRPr="00216883" w:rsidRDefault="00222D06" w:rsidP="00222D06">
      <w:pPr>
        <w:shd w:val="clear" w:color="auto" w:fill="FFFFFF"/>
        <w:ind w:firstLine="567"/>
        <w:jc w:val="both"/>
        <w:rPr>
          <w:rFonts w:cs="Times New Roman"/>
          <w:sz w:val="28"/>
          <w:szCs w:val="28"/>
        </w:rPr>
      </w:pPr>
      <w:r w:rsidRPr="00216883">
        <w:rPr>
          <w:rFonts w:cs="Times New Roman"/>
          <w:b/>
          <w:i/>
          <w:sz w:val="28"/>
          <w:szCs w:val="28"/>
        </w:rPr>
        <w:t>Легке тілесне ушкодження, що не спричинило короткочасний розлад здоров</w:t>
      </w:r>
      <w:r w:rsidR="00F4571A" w:rsidRPr="00216883">
        <w:rPr>
          <w:rFonts w:cs="Times New Roman"/>
          <w:b/>
          <w:i/>
          <w:sz w:val="28"/>
          <w:szCs w:val="28"/>
        </w:rPr>
        <w:t>’</w:t>
      </w:r>
      <w:r w:rsidRPr="00216883">
        <w:rPr>
          <w:rFonts w:cs="Times New Roman"/>
          <w:b/>
          <w:i/>
          <w:sz w:val="28"/>
          <w:szCs w:val="28"/>
        </w:rPr>
        <w:t xml:space="preserve">я або незначну втрату працездатності </w:t>
      </w:r>
      <w:r w:rsidRPr="00216883">
        <w:rPr>
          <w:rFonts w:cs="Times New Roman"/>
          <w:sz w:val="28"/>
          <w:szCs w:val="28"/>
        </w:rPr>
        <w:t xml:space="preserve">– ушкодження, що має незначні скороминущі наслідки, тривалістю не більш як шість днів (синець, подряпина тощо). </w:t>
      </w:r>
    </w:p>
    <w:p w14:paraId="3FB4ADE5" w14:textId="77777777" w:rsidR="00F66BDE" w:rsidRPr="00216883" w:rsidRDefault="00222D06" w:rsidP="00222D06">
      <w:pPr>
        <w:shd w:val="clear" w:color="auto" w:fill="FFFFFF"/>
        <w:ind w:firstLine="567"/>
        <w:jc w:val="both"/>
        <w:rPr>
          <w:rFonts w:cs="Times New Roman"/>
          <w:sz w:val="28"/>
          <w:szCs w:val="28"/>
        </w:rPr>
      </w:pPr>
      <w:r w:rsidRPr="00216883">
        <w:rPr>
          <w:rFonts w:cs="Times New Roman"/>
          <w:b/>
          <w:i/>
          <w:iCs/>
          <w:sz w:val="28"/>
          <w:szCs w:val="28"/>
        </w:rPr>
        <w:t xml:space="preserve">Короткочасним </w:t>
      </w:r>
      <w:r w:rsidRPr="00216883">
        <w:rPr>
          <w:rFonts w:cs="Times New Roman"/>
          <w:b/>
          <w:i/>
          <w:sz w:val="28"/>
          <w:szCs w:val="28"/>
        </w:rPr>
        <w:t xml:space="preserve">слід вважати </w:t>
      </w:r>
      <w:r w:rsidRPr="00216883">
        <w:rPr>
          <w:rFonts w:cs="Times New Roman"/>
          <w:b/>
          <w:i/>
          <w:iCs/>
          <w:sz w:val="28"/>
          <w:szCs w:val="28"/>
        </w:rPr>
        <w:t xml:space="preserve">розлад </w:t>
      </w:r>
      <w:r w:rsidRPr="00216883">
        <w:rPr>
          <w:rFonts w:cs="Times New Roman"/>
          <w:b/>
          <w:i/>
          <w:sz w:val="28"/>
          <w:szCs w:val="28"/>
        </w:rPr>
        <w:t>здоров</w:t>
      </w:r>
      <w:r w:rsidR="00F4571A" w:rsidRPr="00216883">
        <w:rPr>
          <w:rFonts w:cs="Times New Roman"/>
          <w:b/>
          <w:i/>
          <w:sz w:val="28"/>
          <w:szCs w:val="28"/>
        </w:rPr>
        <w:t>’</w:t>
      </w:r>
      <w:r w:rsidRPr="00216883">
        <w:rPr>
          <w:rFonts w:cs="Times New Roman"/>
          <w:b/>
          <w:i/>
          <w:sz w:val="28"/>
          <w:szCs w:val="28"/>
        </w:rPr>
        <w:t>я тривалістю понад шість днів, але не більш як три тижні (21 день).</w:t>
      </w:r>
    </w:p>
    <w:p w14:paraId="11800562" w14:textId="77777777" w:rsidR="00222D06" w:rsidRPr="00216883" w:rsidRDefault="00222D06" w:rsidP="00222D06">
      <w:pPr>
        <w:shd w:val="clear" w:color="auto" w:fill="FFFFFF"/>
        <w:ind w:firstLine="567"/>
        <w:jc w:val="both"/>
        <w:rPr>
          <w:rFonts w:cs="Times New Roman"/>
          <w:b/>
          <w:i/>
          <w:sz w:val="28"/>
          <w:szCs w:val="28"/>
        </w:rPr>
      </w:pPr>
      <w:r w:rsidRPr="00216883">
        <w:rPr>
          <w:rFonts w:cs="Times New Roman"/>
          <w:b/>
          <w:i/>
          <w:sz w:val="28"/>
          <w:szCs w:val="28"/>
        </w:rPr>
        <w:t xml:space="preserve">Під незначною стійкою </w:t>
      </w:r>
      <w:r w:rsidRPr="00216883">
        <w:rPr>
          <w:rFonts w:cs="Times New Roman"/>
          <w:b/>
          <w:i/>
          <w:iCs/>
          <w:sz w:val="28"/>
          <w:szCs w:val="28"/>
        </w:rPr>
        <w:t xml:space="preserve">втратою працездатності </w:t>
      </w:r>
      <w:r w:rsidRPr="00216883">
        <w:rPr>
          <w:rFonts w:cs="Times New Roman"/>
          <w:b/>
          <w:i/>
          <w:sz w:val="28"/>
          <w:szCs w:val="28"/>
        </w:rPr>
        <w:t>слід розуміти втрату загальної працездатності до 10%.</w:t>
      </w:r>
    </w:p>
    <w:p w14:paraId="775B363F" w14:textId="77777777" w:rsidR="00222D06" w:rsidRPr="00216883" w:rsidRDefault="00222D06" w:rsidP="00222D06">
      <w:pPr>
        <w:shd w:val="clear" w:color="auto" w:fill="FFFFFF"/>
        <w:tabs>
          <w:tab w:val="left" w:pos="466"/>
        </w:tabs>
        <w:ind w:firstLine="567"/>
        <w:jc w:val="both"/>
        <w:rPr>
          <w:rFonts w:cs="Times New Roman"/>
          <w:sz w:val="28"/>
          <w:szCs w:val="28"/>
        </w:rPr>
      </w:pPr>
      <w:r w:rsidRPr="00216883">
        <w:rPr>
          <w:rFonts w:cs="Times New Roman"/>
          <w:b/>
          <w:i/>
          <w:sz w:val="28"/>
          <w:szCs w:val="28"/>
        </w:rPr>
        <w:t>Суб</w:t>
      </w:r>
      <w:r w:rsidR="00F4571A" w:rsidRPr="00216883">
        <w:rPr>
          <w:rFonts w:cs="Times New Roman"/>
          <w:b/>
          <w:i/>
          <w:sz w:val="28"/>
          <w:szCs w:val="28"/>
        </w:rPr>
        <w:t>’</w:t>
      </w:r>
      <w:r w:rsidRPr="00216883">
        <w:rPr>
          <w:rFonts w:cs="Times New Roman"/>
          <w:b/>
          <w:i/>
          <w:sz w:val="28"/>
          <w:szCs w:val="28"/>
        </w:rPr>
        <w:t>єктивна сторона</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характеризується прямим або непрямим умислом. Якщо умисел винного було спрямовано на заподіяння тяжких тілесних чи середньої тяжкості тілесних ушкоджень, а в результаті його дій потерпілому було заподіяно лише легкі тілесні ушкодження, вчинене слід кваліфікувати за спрямованістю умислу – за відповідними частинами ст.ст. 15 і 121 або 122 КК.</w:t>
      </w:r>
    </w:p>
    <w:p w14:paraId="013D1131" w14:textId="77777777" w:rsidR="00222D06" w:rsidRPr="00216883" w:rsidRDefault="00222D06" w:rsidP="00222D06">
      <w:pPr>
        <w:shd w:val="clear" w:color="auto" w:fill="FFFFFF"/>
        <w:tabs>
          <w:tab w:val="left" w:pos="466"/>
        </w:tabs>
        <w:ind w:firstLine="567"/>
        <w:jc w:val="both"/>
        <w:rPr>
          <w:rFonts w:cs="Times New Roman"/>
          <w:sz w:val="28"/>
          <w:szCs w:val="28"/>
        </w:rPr>
      </w:pPr>
      <w:r w:rsidRPr="00216883">
        <w:rPr>
          <w:rFonts w:cs="Times New Roman"/>
          <w:b/>
          <w:i/>
          <w:sz w:val="28"/>
          <w:szCs w:val="28"/>
        </w:rPr>
        <w:t>Суб</w:t>
      </w:r>
      <w:r w:rsidR="00F4571A" w:rsidRPr="00216883">
        <w:rPr>
          <w:rFonts w:cs="Times New Roman"/>
          <w:b/>
          <w:i/>
          <w:sz w:val="28"/>
          <w:szCs w:val="28"/>
        </w:rPr>
        <w:t>’</w:t>
      </w:r>
      <w:r w:rsidRPr="00216883">
        <w:rPr>
          <w:rFonts w:cs="Times New Roman"/>
          <w:b/>
          <w:i/>
          <w:sz w:val="28"/>
          <w:szCs w:val="28"/>
        </w:rPr>
        <w:t>єкт</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 осудна особа, яка досягла 16-річного віку.</w:t>
      </w:r>
    </w:p>
    <w:p w14:paraId="1EC9337C" w14:textId="77777777" w:rsidR="00222D06" w:rsidRPr="00216883" w:rsidRDefault="00222D06" w:rsidP="00222D06">
      <w:pPr>
        <w:ind w:firstLine="567"/>
        <w:jc w:val="both"/>
        <w:textAlignment w:val="center"/>
        <w:rPr>
          <w:rFonts w:cs="Times New Roman"/>
          <w:b/>
          <w:bCs/>
          <w:sz w:val="28"/>
          <w:szCs w:val="28"/>
        </w:rPr>
      </w:pPr>
    </w:p>
    <w:p w14:paraId="27C8D5BF" w14:textId="77777777" w:rsidR="005749B9" w:rsidRPr="00216883" w:rsidRDefault="00222D06" w:rsidP="005749B9">
      <w:pPr>
        <w:jc w:val="center"/>
        <w:textAlignment w:val="center"/>
        <w:rPr>
          <w:rFonts w:cs="Times New Roman"/>
          <w:sz w:val="28"/>
          <w:szCs w:val="28"/>
        </w:rPr>
      </w:pPr>
      <w:r w:rsidRPr="00216883">
        <w:rPr>
          <w:rFonts w:cs="Times New Roman"/>
          <w:b/>
          <w:bCs/>
          <w:sz w:val="28"/>
          <w:szCs w:val="28"/>
        </w:rPr>
        <w:t>Побої і мордування</w:t>
      </w:r>
      <w:r w:rsidRPr="00216883">
        <w:rPr>
          <w:rFonts w:cs="Times New Roman"/>
          <w:b/>
          <w:sz w:val="28"/>
          <w:szCs w:val="28"/>
        </w:rPr>
        <w:t xml:space="preserve"> (ст. 126 КК).</w:t>
      </w:r>
    </w:p>
    <w:p w14:paraId="5EBCBA1E" w14:textId="77777777" w:rsidR="00F66BDE" w:rsidRPr="00216883" w:rsidRDefault="00222D06" w:rsidP="00222D06">
      <w:pPr>
        <w:ind w:firstLine="567"/>
        <w:jc w:val="both"/>
        <w:textAlignment w:val="center"/>
        <w:rPr>
          <w:rFonts w:cs="Times New Roman"/>
          <w:sz w:val="28"/>
          <w:szCs w:val="28"/>
        </w:rPr>
      </w:pPr>
      <w:r w:rsidRPr="00216883">
        <w:rPr>
          <w:rFonts w:cs="Times New Roman"/>
          <w:b/>
          <w:i/>
          <w:sz w:val="28"/>
          <w:szCs w:val="28"/>
        </w:rPr>
        <w:t>Основним безпосереднім об</w:t>
      </w:r>
      <w:r w:rsidR="00F4571A" w:rsidRPr="00216883">
        <w:rPr>
          <w:rFonts w:cs="Times New Roman"/>
          <w:b/>
          <w:i/>
          <w:sz w:val="28"/>
          <w:szCs w:val="28"/>
        </w:rPr>
        <w:t>’</w:t>
      </w:r>
      <w:r w:rsidRPr="00216883">
        <w:rPr>
          <w:rFonts w:cs="Times New Roman"/>
          <w:b/>
          <w:i/>
          <w:sz w:val="28"/>
          <w:szCs w:val="28"/>
        </w:rPr>
        <w:t>єктом</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є здоров</w:t>
      </w:r>
      <w:r w:rsidR="00F4571A" w:rsidRPr="00216883">
        <w:rPr>
          <w:rFonts w:cs="Times New Roman"/>
          <w:sz w:val="28"/>
          <w:szCs w:val="28"/>
        </w:rPr>
        <w:t>’</w:t>
      </w:r>
      <w:r w:rsidRPr="00216883">
        <w:rPr>
          <w:rFonts w:cs="Times New Roman"/>
          <w:sz w:val="28"/>
          <w:szCs w:val="28"/>
        </w:rPr>
        <w:t xml:space="preserve">я особи. </w:t>
      </w:r>
      <w:r w:rsidRPr="00216883">
        <w:rPr>
          <w:rFonts w:cs="Times New Roman"/>
          <w:b/>
          <w:i/>
          <w:sz w:val="28"/>
          <w:szCs w:val="28"/>
        </w:rPr>
        <w:t>Додатковим факультативним</w:t>
      </w:r>
      <w:r w:rsidRPr="00216883">
        <w:rPr>
          <w:rFonts w:cs="Times New Roman"/>
          <w:sz w:val="28"/>
          <w:szCs w:val="28"/>
        </w:rPr>
        <w:t xml:space="preserve"> можуть виступати воля, честь і гідність особ</w:t>
      </w:r>
      <w:r w:rsidR="00F66BDE" w:rsidRPr="00216883">
        <w:rPr>
          <w:rFonts w:cs="Times New Roman"/>
          <w:sz w:val="28"/>
          <w:szCs w:val="28"/>
        </w:rPr>
        <w:t>и, її психічна недоторканність.</w:t>
      </w:r>
    </w:p>
    <w:p w14:paraId="093CFC29" w14:textId="77777777" w:rsidR="00222D06" w:rsidRPr="00216883" w:rsidRDefault="00222D06" w:rsidP="00222D06">
      <w:pPr>
        <w:ind w:firstLine="567"/>
        <w:jc w:val="both"/>
        <w:textAlignment w:val="center"/>
        <w:rPr>
          <w:rFonts w:cs="Times New Roman"/>
          <w:sz w:val="28"/>
          <w:szCs w:val="28"/>
        </w:rPr>
      </w:pPr>
      <w:r w:rsidRPr="00216883">
        <w:rPr>
          <w:rFonts w:cs="Times New Roman"/>
          <w:sz w:val="28"/>
          <w:szCs w:val="28"/>
        </w:rPr>
        <w:t>Стаття 126 КК встановлює відповідальність за умисне завдання удару, побоїв або вчинення інших насильницьких дій, які завдали фізичного болю і не спричинили тілесних ушкоджень.</w:t>
      </w:r>
    </w:p>
    <w:p w14:paraId="03A2783B" w14:textId="77777777" w:rsidR="00F66BDE" w:rsidRPr="00216883" w:rsidRDefault="00222D06" w:rsidP="00222D06">
      <w:pPr>
        <w:ind w:firstLine="567"/>
        <w:jc w:val="both"/>
        <w:textAlignment w:val="center"/>
        <w:rPr>
          <w:rFonts w:cs="Times New Roman"/>
          <w:sz w:val="28"/>
          <w:szCs w:val="28"/>
        </w:rPr>
      </w:pPr>
      <w:r w:rsidRPr="00216883">
        <w:rPr>
          <w:rFonts w:cs="Times New Roman"/>
          <w:b/>
          <w:i/>
          <w:sz w:val="28"/>
          <w:szCs w:val="28"/>
        </w:rPr>
        <w:t>Об</w:t>
      </w:r>
      <w:r w:rsidR="00F4571A" w:rsidRPr="00216883">
        <w:rPr>
          <w:rFonts w:cs="Times New Roman"/>
          <w:b/>
          <w:i/>
          <w:sz w:val="28"/>
          <w:szCs w:val="28"/>
        </w:rPr>
        <w:t>’</w:t>
      </w:r>
      <w:r w:rsidRPr="00216883">
        <w:rPr>
          <w:rFonts w:cs="Times New Roman"/>
          <w:b/>
          <w:i/>
          <w:sz w:val="28"/>
          <w:szCs w:val="28"/>
        </w:rPr>
        <w:t>єктивна сторона</w:t>
      </w:r>
      <w:r w:rsidRPr="00216883">
        <w:rPr>
          <w:rFonts w:cs="Times New Roman"/>
          <w:i/>
          <w:sz w:val="28"/>
          <w:szCs w:val="28"/>
        </w:rPr>
        <w:t xml:space="preserve"> </w:t>
      </w:r>
      <w:r w:rsidRPr="00216883">
        <w:rPr>
          <w:rFonts w:cs="Times New Roman"/>
          <w:sz w:val="28"/>
          <w:szCs w:val="28"/>
        </w:rPr>
        <w:t xml:space="preserve">цього </w:t>
      </w:r>
      <w:r w:rsidR="003163EA" w:rsidRPr="00216883">
        <w:rPr>
          <w:rFonts w:cs="Times New Roman"/>
          <w:sz w:val="28"/>
          <w:szCs w:val="28"/>
        </w:rPr>
        <w:t>кримінального правопорушення</w:t>
      </w:r>
      <w:r w:rsidRPr="00216883">
        <w:rPr>
          <w:rFonts w:cs="Times New Roman"/>
          <w:sz w:val="28"/>
          <w:szCs w:val="28"/>
        </w:rPr>
        <w:t xml:space="preserve"> характеризується у формі активних дій.</w:t>
      </w:r>
    </w:p>
    <w:p w14:paraId="0AEB1FEA" w14:textId="77777777" w:rsidR="00F66BDE" w:rsidRPr="00216883" w:rsidRDefault="00222D06" w:rsidP="00222D06">
      <w:pPr>
        <w:ind w:firstLine="567"/>
        <w:jc w:val="both"/>
        <w:textAlignment w:val="center"/>
        <w:rPr>
          <w:rFonts w:cs="Times New Roman"/>
          <w:sz w:val="28"/>
          <w:szCs w:val="28"/>
        </w:rPr>
      </w:pPr>
      <w:r w:rsidRPr="00216883">
        <w:rPr>
          <w:rFonts w:cs="Times New Roman"/>
          <w:b/>
          <w:i/>
          <w:sz w:val="28"/>
          <w:szCs w:val="28"/>
        </w:rPr>
        <w:t>Під ударом</w:t>
      </w:r>
      <w:r w:rsidRPr="00216883">
        <w:rPr>
          <w:rFonts w:cs="Times New Roman"/>
          <w:sz w:val="28"/>
          <w:szCs w:val="28"/>
        </w:rPr>
        <w:t xml:space="preserve"> слід розуміти одноразовий вплив тупим предметом на тіло люд</w:t>
      </w:r>
      <w:r w:rsidR="00F66BDE" w:rsidRPr="00216883">
        <w:rPr>
          <w:rFonts w:cs="Times New Roman"/>
          <w:sz w:val="28"/>
          <w:szCs w:val="28"/>
        </w:rPr>
        <w:t>ини, що заподіяв фізичний біль.</w:t>
      </w:r>
    </w:p>
    <w:p w14:paraId="79341B7C" w14:textId="77777777" w:rsidR="00F66BDE" w:rsidRPr="00216883" w:rsidRDefault="00222D06" w:rsidP="00222D06">
      <w:pPr>
        <w:ind w:firstLine="567"/>
        <w:jc w:val="both"/>
        <w:textAlignment w:val="center"/>
        <w:rPr>
          <w:rFonts w:cs="Times New Roman"/>
          <w:sz w:val="28"/>
          <w:szCs w:val="28"/>
        </w:rPr>
      </w:pPr>
      <w:r w:rsidRPr="00216883">
        <w:rPr>
          <w:rFonts w:cs="Times New Roman"/>
          <w:b/>
          <w:i/>
          <w:sz w:val="28"/>
          <w:szCs w:val="28"/>
        </w:rPr>
        <w:t xml:space="preserve">Побої </w:t>
      </w:r>
      <w:r w:rsidRPr="00216883">
        <w:rPr>
          <w:rFonts w:cs="Times New Roman"/>
          <w:sz w:val="28"/>
          <w:szCs w:val="28"/>
        </w:rPr>
        <w:t>характеризуються заподіянням декількох (два і більше) ударів.</w:t>
      </w:r>
    </w:p>
    <w:p w14:paraId="5F0F6F30" w14:textId="77777777" w:rsidR="00222D06" w:rsidRPr="00216883" w:rsidRDefault="00222D06" w:rsidP="00222D06">
      <w:pPr>
        <w:ind w:firstLine="567"/>
        <w:jc w:val="both"/>
        <w:textAlignment w:val="center"/>
        <w:rPr>
          <w:rFonts w:cs="Times New Roman"/>
          <w:sz w:val="28"/>
          <w:szCs w:val="28"/>
        </w:rPr>
      </w:pPr>
      <w:r w:rsidRPr="00216883">
        <w:rPr>
          <w:rFonts w:cs="Times New Roman"/>
          <w:b/>
          <w:i/>
          <w:sz w:val="28"/>
          <w:szCs w:val="28"/>
        </w:rPr>
        <w:t>Інші насильницькі дії</w:t>
      </w:r>
      <w:r w:rsidRPr="00216883">
        <w:rPr>
          <w:rFonts w:cs="Times New Roman"/>
          <w:sz w:val="28"/>
          <w:szCs w:val="28"/>
        </w:rPr>
        <w:t xml:space="preserve"> можуть бути пов</w:t>
      </w:r>
      <w:r w:rsidR="00F4571A" w:rsidRPr="00216883">
        <w:rPr>
          <w:rFonts w:cs="Times New Roman"/>
          <w:sz w:val="28"/>
          <w:szCs w:val="28"/>
        </w:rPr>
        <w:t>’</w:t>
      </w:r>
      <w:r w:rsidRPr="00216883">
        <w:rPr>
          <w:rFonts w:cs="Times New Roman"/>
          <w:sz w:val="28"/>
          <w:szCs w:val="28"/>
        </w:rPr>
        <w:t>язані із багаторазовим або тривалим заподіянням болі (щипання, придушення частин тіла, викручування рук, виривання волосся тощо).</w:t>
      </w:r>
    </w:p>
    <w:p w14:paraId="6E296A1D" w14:textId="77777777" w:rsidR="00222D06" w:rsidRPr="00216883" w:rsidRDefault="008810C4" w:rsidP="00222D06">
      <w:pPr>
        <w:ind w:firstLine="567"/>
        <w:jc w:val="both"/>
        <w:textAlignment w:val="center"/>
        <w:rPr>
          <w:rFonts w:cs="Times New Roman"/>
          <w:sz w:val="28"/>
          <w:szCs w:val="28"/>
        </w:rPr>
      </w:pPr>
      <w:r w:rsidRPr="00216883">
        <w:rPr>
          <w:rFonts w:cs="Times New Roman"/>
          <w:sz w:val="28"/>
          <w:szCs w:val="28"/>
        </w:rPr>
        <w:t>Кримінальне правопорушення</w:t>
      </w:r>
      <w:r w:rsidR="00222D06" w:rsidRPr="00216883">
        <w:rPr>
          <w:rFonts w:cs="Times New Roman"/>
          <w:sz w:val="28"/>
          <w:szCs w:val="28"/>
        </w:rPr>
        <w:t xml:space="preserve"> вважається закінченим з моменту завдання удару, побоїв або вчинення інших насильницьких дій.</w:t>
      </w:r>
    </w:p>
    <w:p w14:paraId="45D8C708" w14:textId="77777777" w:rsidR="00222D06" w:rsidRPr="00216883" w:rsidRDefault="00222D06" w:rsidP="00222D06">
      <w:pPr>
        <w:ind w:firstLine="567"/>
        <w:jc w:val="both"/>
        <w:textAlignment w:val="center"/>
        <w:rPr>
          <w:rFonts w:cs="Times New Roman"/>
          <w:sz w:val="28"/>
          <w:szCs w:val="28"/>
        </w:rPr>
      </w:pPr>
      <w:r w:rsidRPr="00216883">
        <w:rPr>
          <w:rFonts w:cs="Times New Roman"/>
          <w:b/>
          <w:i/>
          <w:sz w:val="28"/>
          <w:szCs w:val="28"/>
        </w:rPr>
        <w:t>Суб</w:t>
      </w:r>
      <w:r w:rsidR="00F4571A" w:rsidRPr="00216883">
        <w:rPr>
          <w:rFonts w:cs="Times New Roman"/>
          <w:b/>
          <w:i/>
          <w:sz w:val="28"/>
          <w:szCs w:val="28"/>
        </w:rPr>
        <w:t>’</w:t>
      </w:r>
      <w:r w:rsidRPr="00216883">
        <w:rPr>
          <w:rFonts w:cs="Times New Roman"/>
          <w:b/>
          <w:i/>
          <w:sz w:val="28"/>
          <w:szCs w:val="28"/>
        </w:rPr>
        <w:t>єктивна сторона</w:t>
      </w:r>
      <w:r w:rsidRPr="00216883">
        <w:rPr>
          <w:rFonts w:cs="Times New Roman"/>
          <w:i/>
          <w:sz w:val="28"/>
          <w:szCs w:val="28"/>
        </w:rPr>
        <w:t xml:space="preserve"> </w:t>
      </w:r>
      <w:r w:rsidRPr="00216883">
        <w:rPr>
          <w:rFonts w:cs="Times New Roman"/>
          <w:sz w:val="28"/>
          <w:szCs w:val="28"/>
        </w:rPr>
        <w:t xml:space="preserve">цього </w:t>
      </w:r>
      <w:r w:rsidR="003163EA" w:rsidRPr="00216883">
        <w:rPr>
          <w:rFonts w:cs="Times New Roman"/>
          <w:sz w:val="28"/>
          <w:szCs w:val="28"/>
        </w:rPr>
        <w:t>кримінального правопорушення</w:t>
      </w:r>
      <w:r w:rsidRPr="00216883">
        <w:rPr>
          <w:rFonts w:cs="Times New Roman"/>
          <w:sz w:val="28"/>
          <w:szCs w:val="28"/>
        </w:rPr>
        <w:t xml:space="preserve"> характеризується виною у формі умислу.</w:t>
      </w:r>
    </w:p>
    <w:p w14:paraId="28585859" w14:textId="77777777" w:rsidR="00222D06" w:rsidRPr="00216883" w:rsidRDefault="00222D06" w:rsidP="00222D06">
      <w:pPr>
        <w:ind w:firstLine="567"/>
        <w:jc w:val="both"/>
        <w:textAlignment w:val="center"/>
        <w:rPr>
          <w:rFonts w:cs="Times New Roman"/>
          <w:sz w:val="28"/>
          <w:szCs w:val="28"/>
        </w:rPr>
      </w:pPr>
      <w:r w:rsidRPr="00216883">
        <w:rPr>
          <w:rFonts w:cs="Times New Roman"/>
          <w:b/>
          <w:i/>
          <w:iCs/>
          <w:sz w:val="28"/>
          <w:szCs w:val="28"/>
        </w:rPr>
        <w:t>Суб</w:t>
      </w:r>
      <w:r w:rsidR="00F4571A" w:rsidRPr="00216883">
        <w:rPr>
          <w:rFonts w:cs="Times New Roman"/>
          <w:b/>
          <w:i/>
          <w:iCs/>
          <w:sz w:val="28"/>
          <w:szCs w:val="28"/>
        </w:rPr>
        <w:t>’</w:t>
      </w:r>
      <w:r w:rsidRPr="00216883">
        <w:rPr>
          <w:rFonts w:cs="Times New Roman"/>
          <w:b/>
          <w:i/>
          <w:iCs/>
          <w:sz w:val="28"/>
          <w:szCs w:val="28"/>
        </w:rPr>
        <w:t>єктом</w:t>
      </w:r>
      <w:r w:rsidR="00F66BDE" w:rsidRPr="00216883">
        <w:rPr>
          <w:rFonts w:cs="Times New Roman"/>
          <w:sz w:val="28"/>
          <w:szCs w:val="28"/>
        </w:rPr>
        <w:t xml:space="preserve"> </w:t>
      </w:r>
      <w:r w:rsidR="003163EA" w:rsidRPr="00216883">
        <w:rPr>
          <w:rFonts w:cs="Times New Roman"/>
          <w:sz w:val="28"/>
          <w:szCs w:val="28"/>
        </w:rPr>
        <w:t>кримінального правопорушення</w:t>
      </w:r>
      <w:r w:rsidR="00F66BDE" w:rsidRPr="00216883">
        <w:rPr>
          <w:rFonts w:cs="Times New Roman"/>
          <w:sz w:val="28"/>
          <w:szCs w:val="28"/>
        </w:rPr>
        <w:t>, передбаченого ст. </w:t>
      </w:r>
      <w:r w:rsidRPr="00216883">
        <w:rPr>
          <w:rFonts w:cs="Times New Roman"/>
          <w:sz w:val="28"/>
          <w:szCs w:val="28"/>
        </w:rPr>
        <w:t>126 КК, є фізична, осудна особа, яка досягла 16-річного віку.</w:t>
      </w:r>
    </w:p>
    <w:p w14:paraId="60420B06" w14:textId="77777777" w:rsidR="00222D06" w:rsidRPr="00216883" w:rsidRDefault="008810C4" w:rsidP="00222D06">
      <w:pPr>
        <w:ind w:firstLine="567"/>
        <w:jc w:val="both"/>
        <w:textAlignment w:val="center"/>
        <w:rPr>
          <w:rFonts w:cs="Times New Roman"/>
          <w:sz w:val="28"/>
          <w:szCs w:val="28"/>
        </w:rPr>
      </w:pPr>
      <w:r w:rsidRPr="00216883">
        <w:rPr>
          <w:rFonts w:cs="Times New Roman"/>
          <w:sz w:val="28"/>
          <w:szCs w:val="28"/>
        </w:rPr>
        <w:t>Кримінальне правопорушення</w:t>
      </w:r>
      <w:r w:rsidR="00F66BDE" w:rsidRPr="00216883">
        <w:rPr>
          <w:rFonts w:cs="Times New Roman"/>
          <w:sz w:val="28"/>
          <w:szCs w:val="28"/>
        </w:rPr>
        <w:t>, передбачен</w:t>
      </w:r>
      <w:r w:rsidR="003F06DD" w:rsidRPr="00216883">
        <w:rPr>
          <w:rFonts w:cs="Times New Roman"/>
          <w:sz w:val="28"/>
          <w:szCs w:val="28"/>
        </w:rPr>
        <w:t>е</w:t>
      </w:r>
      <w:r w:rsidR="00F66BDE" w:rsidRPr="00216883">
        <w:rPr>
          <w:rFonts w:cs="Times New Roman"/>
          <w:sz w:val="28"/>
          <w:szCs w:val="28"/>
        </w:rPr>
        <w:t xml:space="preserve"> ст. </w:t>
      </w:r>
      <w:r w:rsidR="00222D06" w:rsidRPr="00216883">
        <w:rPr>
          <w:rFonts w:cs="Times New Roman"/>
          <w:sz w:val="28"/>
          <w:szCs w:val="28"/>
        </w:rPr>
        <w:t xml:space="preserve">126 КК, </w:t>
      </w:r>
      <w:r w:rsidR="00F66BDE" w:rsidRPr="00216883">
        <w:rPr>
          <w:rFonts w:cs="Times New Roman"/>
          <w:sz w:val="28"/>
          <w:szCs w:val="28"/>
        </w:rPr>
        <w:t>від</w:t>
      </w:r>
      <w:r w:rsidR="00222D06" w:rsidRPr="00216883">
        <w:rPr>
          <w:rFonts w:cs="Times New Roman"/>
          <w:sz w:val="28"/>
          <w:szCs w:val="28"/>
        </w:rPr>
        <w:t xml:space="preserve">межовується від </w:t>
      </w:r>
      <w:r w:rsidR="00222D06" w:rsidRPr="00216883">
        <w:rPr>
          <w:rFonts w:cs="Times New Roman"/>
          <w:sz w:val="28"/>
          <w:szCs w:val="28"/>
        </w:rPr>
        <w:lastRenderedPageBreak/>
        <w:t>тілесних ушкоджень тим, що вищезазначені дії обов</w:t>
      </w:r>
      <w:r w:rsidR="00F4571A" w:rsidRPr="00216883">
        <w:rPr>
          <w:rFonts w:cs="Times New Roman"/>
          <w:sz w:val="28"/>
          <w:szCs w:val="28"/>
        </w:rPr>
        <w:t>’</w:t>
      </w:r>
      <w:r w:rsidR="00222D06" w:rsidRPr="00216883">
        <w:rPr>
          <w:rFonts w:cs="Times New Roman"/>
          <w:sz w:val="28"/>
          <w:szCs w:val="28"/>
        </w:rPr>
        <w:t xml:space="preserve">язково викликають фізичний біль, але не призводять до порушення анатомічної цілісності тканин або нормального функціонування тканин і органів людського тіла. </w:t>
      </w:r>
    </w:p>
    <w:p w14:paraId="60ADC3F6" w14:textId="77777777" w:rsidR="00222D06" w:rsidRPr="00216883" w:rsidRDefault="00222D06" w:rsidP="00222D06">
      <w:pPr>
        <w:ind w:firstLine="567"/>
        <w:jc w:val="both"/>
        <w:textAlignment w:val="center"/>
        <w:rPr>
          <w:rFonts w:cs="Times New Roman"/>
          <w:sz w:val="28"/>
          <w:szCs w:val="28"/>
        </w:rPr>
      </w:pPr>
      <w:r w:rsidRPr="00216883">
        <w:rPr>
          <w:rFonts w:cs="Times New Roman"/>
          <w:b/>
          <w:i/>
          <w:sz w:val="28"/>
          <w:szCs w:val="28"/>
        </w:rPr>
        <w:t>Кваліфікованими видами</w:t>
      </w:r>
      <w:r w:rsidR="00F66BDE" w:rsidRPr="00216883">
        <w:rPr>
          <w:rFonts w:cs="Times New Roman"/>
          <w:sz w:val="28"/>
          <w:szCs w:val="28"/>
        </w:rPr>
        <w:t xml:space="preserve"> цього </w:t>
      </w:r>
      <w:r w:rsidR="003163EA" w:rsidRPr="00216883">
        <w:rPr>
          <w:rFonts w:cs="Times New Roman"/>
          <w:sz w:val="28"/>
          <w:szCs w:val="28"/>
        </w:rPr>
        <w:t>кримінального правопорушення</w:t>
      </w:r>
      <w:r w:rsidR="00F66BDE" w:rsidRPr="00216883">
        <w:rPr>
          <w:rFonts w:cs="Times New Roman"/>
          <w:sz w:val="28"/>
          <w:szCs w:val="28"/>
        </w:rPr>
        <w:t xml:space="preserve"> є діяння: 1) </w:t>
      </w:r>
      <w:r w:rsidRPr="00216883">
        <w:rPr>
          <w:rFonts w:cs="Times New Roman"/>
          <w:sz w:val="28"/>
          <w:szCs w:val="28"/>
        </w:rPr>
        <w:t>що мають характе</w:t>
      </w:r>
      <w:r w:rsidR="00F66BDE" w:rsidRPr="00216883">
        <w:rPr>
          <w:rFonts w:cs="Times New Roman"/>
          <w:sz w:val="28"/>
          <w:szCs w:val="28"/>
        </w:rPr>
        <w:t>р мордування; 2) вчинені групою осіб; 3) </w:t>
      </w:r>
      <w:r w:rsidRPr="00216883">
        <w:rPr>
          <w:rFonts w:cs="Times New Roman"/>
          <w:sz w:val="28"/>
          <w:szCs w:val="28"/>
        </w:rPr>
        <w:t>вчинені з метою залякування потерпілого чи його близьких; 4)</w:t>
      </w:r>
      <w:r w:rsidRPr="00216883">
        <w:rPr>
          <w:rFonts w:cs="Times New Roman"/>
          <w:sz w:val="28"/>
          <w:szCs w:val="28"/>
          <w:lang w:val="en-US"/>
        </w:rPr>
        <w:t> </w:t>
      </w:r>
      <w:r w:rsidRPr="00216883">
        <w:rPr>
          <w:rFonts w:cs="Times New Roman"/>
          <w:sz w:val="28"/>
          <w:szCs w:val="28"/>
        </w:rPr>
        <w:t>вчинені з мотивів расової, національної або релігійної нетерпимості.</w:t>
      </w:r>
    </w:p>
    <w:p w14:paraId="0543ABF5" w14:textId="77777777" w:rsidR="00F66BDE" w:rsidRPr="00216883" w:rsidRDefault="00F66BDE" w:rsidP="00222D06">
      <w:pPr>
        <w:ind w:firstLine="567"/>
        <w:jc w:val="both"/>
        <w:textAlignment w:val="center"/>
        <w:rPr>
          <w:rFonts w:cs="Times New Roman"/>
          <w:sz w:val="28"/>
          <w:szCs w:val="28"/>
        </w:rPr>
      </w:pPr>
      <w:r w:rsidRPr="00216883">
        <w:rPr>
          <w:rFonts w:cs="Times New Roman"/>
          <w:sz w:val="28"/>
          <w:szCs w:val="28"/>
        </w:rPr>
        <w:t xml:space="preserve">Такі ознаки, як здійснення цього </w:t>
      </w:r>
      <w:r w:rsidR="003163EA" w:rsidRPr="00216883">
        <w:rPr>
          <w:rFonts w:cs="Times New Roman"/>
          <w:sz w:val="28"/>
          <w:szCs w:val="28"/>
        </w:rPr>
        <w:t>кримінального правопорушення</w:t>
      </w:r>
      <w:r w:rsidRPr="00216883">
        <w:rPr>
          <w:rFonts w:cs="Times New Roman"/>
          <w:sz w:val="28"/>
          <w:szCs w:val="28"/>
        </w:rPr>
        <w:t xml:space="preserve"> групою осіб або з метою залякування потерпілого чи його близьких, мають те саме значення, що і при аналізі ст. 121. Що стосується </w:t>
      </w:r>
      <w:r w:rsidRPr="00216883">
        <w:rPr>
          <w:rFonts w:cs="Times New Roman"/>
          <w:b/>
          <w:i/>
          <w:sz w:val="28"/>
          <w:szCs w:val="28"/>
        </w:rPr>
        <w:t>мордування</w:t>
      </w:r>
      <w:r w:rsidRPr="00216883">
        <w:rPr>
          <w:rFonts w:cs="Times New Roman"/>
          <w:sz w:val="28"/>
          <w:szCs w:val="28"/>
        </w:rPr>
        <w:t xml:space="preserve">, то Правила вважають ними дії, що полягають у багаторазовому або тривалому спричиненні болю: щипання, шмагання, нанесення численних, але невеликих ушкоджень тупими чи </w:t>
      </w:r>
      <w:proofErr w:type="spellStart"/>
      <w:r w:rsidRPr="00216883">
        <w:rPr>
          <w:rFonts w:cs="Times New Roman"/>
          <w:sz w:val="28"/>
          <w:szCs w:val="28"/>
        </w:rPr>
        <w:t>гостроколючими</w:t>
      </w:r>
      <w:proofErr w:type="spellEnd"/>
      <w:r w:rsidRPr="00216883">
        <w:rPr>
          <w:rFonts w:cs="Times New Roman"/>
          <w:sz w:val="28"/>
          <w:szCs w:val="28"/>
        </w:rPr>
        <w:t xml:space="preserve"> предметами, дія термічних факторів та інші аналогічні дії.</w:t>
      </w:r>
    </w:p>
    <w:p w14:paraId="10288596" w14:textId="77777777" w:rsidR="00222D06" w:rsidRPr="00216883" w:rsidRDefault="00222D06" w:rsidP="00222D06">
      <w:pPr>
        <w:ind w:firstLine="567"/>
        <w:jc w:val="both"/>
        <w:textAlignment w:val="center"/>
        <w:rPr>
          <w:rFonts w:cs="Times New Roman"/>
          <w:sz w:val="28"/>
          <w:szCs w:val="28"/>
        </w:rPr>
      </w:pPr>
      <w:r w:rsidRPr="00216883">
        <w:rPr>
          <w:rFonts w:cs="Times New Roman"/>
          <w:sz w:val="28"/>
          <w:szCs w:val="28"/>
        </w:rPr>
        <w:t xml:space="preserve">Якщо удари, побої або інші насильницькі дії, які завдали фізичного болю </w:t>
      </w:r>
      <w:r w:rsidR="00F66BDE" w:rsidRPr="00216883">
        <w:rPr>
          <w:rFonts w:cs="Times New Roman"/>
          <w:sz w:val="28"/>
          <w:szCs w:val="28"/>
        </w:rPr>
        <w:t>виступають</w:t>
      </w:r>
      <w:r w:rsidRPr="00216883">
        <w:rPr>
          <w:rFonts w:cs="Times New Roman"/>
          <w:sz w:val="28"/>
          <w:szCs w:val="28"/>
        </w:rPr>
        <w:t xml:space="preserve"> об</w:t>
      </w:r>
      <w:r w:rsidR="00F4571A" w:rsidRPr="00216883">
        <w:rPr>
          <w:rFonts w:cs="Times New Roman"/>
          <w:sz w:val="28"/>
          <w:szCs w:val="28"/>
        </w:rPr>
        <w:t>’</w:t>
      </w:r>
      <w:r w:rsidRPr="00216883">
        <w:rPr>
          <w:rFonts w:cs="Times New Roman"/>
          <w:sz w:val="28"/>
          <w:szCs w:val="28"/>
        </w:rPr>
        <w:t xml:space="preserve">єктивною ознакою іншого більш тяжкого </w:t>
      </w:r>
      <w:r w:rsidR="003163EA" w:rsidRPr="00216883">
        <w:rPr>
          <w:rFonts w:cs="Times New Roman"/>
          <w:sz w:val="28"/>
          <w:szCs w:val="28"/>
        </w:rPr>
        <w:t>кримінального правопорушення</w:t>
      </w:r>
      <w:r w:rsidRPr="00216883">
        <w:rPr>
          <w:rFonts w:cs="Times New Roman"/>
          <w:sz w:val="28"/>
          <w:szCs w:val="28"/>
        </w:rPr>
        <w:t xml:space="preserve"> (наприклад, хуліганства, насильницького грабежу, зґвалтування тощо), ст. 126 КК не застосовується.</w:t>
      </w:r>
    </w:p>
    <w:p w14:paraId="7D998C14" w14:textId="77777777" w:rsidR="00847138" w:rsidRPr="00216883" w:rsidRDefault="00847138" w:rsidP="00222D06">
      <w:pPr>
        <w:ind w:firstLine="567"/>
        <w:jc w:val="both"/>
        <w:textAlignment w:val="center"/>
        <w:rPr>
          <w:rFonts w:cs="Times New Roman"/>
          <w:sz w:val="28"/>
          <w:szCs w:val="28"/>
        </w:rPr>
      </w:pPr>
    </w:p>
    <w:p w14:paraId="069FCB23" w14:textId="77777777" w:rsidR="002B5501" w:rsidRDefault="002B5501" w:rsidP="00847138">
      <w:pPr>
        <w:jc w:val="center"/>
        <w:textAlignment w:val="center"/>
        <w:rPr>
          <w:rFonts w:cs="Times New Roman"/>
          <w:b/>
          <w:sz w:val="28"/>
          <w:szCs w:val="28"/>
        </w:rPr>
      </w:pPr>
    </w:p>
    <w:p w14:paraId="3B40B889" w14:textId="77777777" w:rsidR="00847138" w:rsidRPr="00216883" w:rsidRDefault="00847138" w:rsidP="00847138">
      <w:pPr>
        <w:jc w:val="center"/>
        <w:textAlignment w:val="center"/>
        <w:rPr>
          <w:rFonts w:cs="Times New Roman"/>
          <w:b/>
          <w:sz w:val="28"/>
          <w:szCs w:val="28"/>
        </w:rPr>
      </w:pPr>
      <w:r w:rsidRPr="00216883">
        <w:rPr>
          <w:rFonts w:cs="Times New Roman"/>
          <w:b/>
          <w:sz w:val="28"/>
          <w:szCs w:val="28"/>
        </w:rPr>
        <w:t>Домашнє насильство (ст. 126</w:t>
      </w:r>
      <w:r w:rsidRPr="00216883">
        <w:rPr>
          <w:rFonts w:cs="Times New Roman"/>
          <w:b/>
          <w:sz w:val="28"/>
          <w:szCs w:val="28"/>
          <w:vertAlign w:val="superscript"/>
        </w:rPr>
        <w:t>1</w:t>
      </w:r>
      <w:r w:rsidRPr="00216883">
        <w:rPr>
          <w:rFonts w:cs="Times New Roman"/>
          <w:b/>
          <w:sz w:val="28"/>
          <w:szCs w:val="28"/>
        </w:rPr>
        <w:t xml:space="preserve"> КК).</w:t>
      </w:r>
    </w:p>
    <w:p w14:paraId="3CF429CD" w14:textId="77777777" w:rsidR="00847138" w:rsidRPr="00216883" w:rsidRDefault="00847138" w:rsidP="00847138">
      <w:pPr>
        <w:ind w:firstLine="567"/>
        <w:jc w:val="both"/>
        <w:textAlignment w:val="center"/>
        <w:rPr>
          <w:rFonts w:cs="Times New Roman"/>
          <w:sz w:val="28"/>
          <w:szCs w:val="28"/>
        </w:rPr>
      </w:pPr>
      <w:r w:rsidRPr="00216883">
        <w:rPr>
          <w:rFonts w:cs="Times New Roman"/>
          <w:b/>
          <w:i/>
          <w:sz w:val="28"/>
          <w:szCs w:val="28"/>
        </w:rPr>
        <w:t>Основним безпосереднім об’єктом</w:t>
      </w:r>
      <w:r w:rsidRPr="00216883">
        <w:rPr>
          <w:rFonts w:cs="Times New Roman"/>
          <w:sz w:val="28"/>
          <w:szCs w:val="28"/>
        </w:rPr>
        <w:t xml:space="preserve"> кримінального правопорушення є здоров’я особи. </w:t>
      </w:r>
      <w:r w:rsidRPr="00216883">
        <w:rPr>
          <w:rFonts w:cs="Times New Roman"/>
          <w:b/>
          <w:i/>
          <w:sz w:val="28"/>
          <w:szCs w:val="28"/>
        </w:rPr>
        <w:t>Додатковим факультативним</w:t>
      </w:r>
      <w:r w:rsidRPr="00216883">
        <w:rPr>
          <w:rFonts w:cs="Times New Roman"/>
          <w:sz w:val="28"/>
          <w:szCs w:val="28"/>
        </w:rPr>
        <w:t xml:space="preserve"> можуть виступати воля, честь і гідність особи, її психічна недоторканність.</w:t>
      </w:r>
    </w:p>
    <w:p w14:paraId="7DF462A1" w14:textId="77777777" w:rsidR="00847138" w:rsidRPr="00216883" w:rsidRDefault="00847138" w:rsidP="00847138">
      <w:pPr>
        <w:ind w:firstLine="567"/>
        <w:jc w:val="both"/>
        <w:textAlignment w:val="center"/>
        <w:rPr>
          <w:rFonts w:cs="Times New Roman"/>
          <w:sz w:val="28"/>
          <w:szCs w:val="28"/>
        </w:rPr>
      </w:pPr>
      <w:r w:rsidRPr="00216883">
        <w:rPr>
          <w:rFonts w:cs="Times New Roman"/>
          <w:b/>
          <w:i/>
          <w:sz w:val="28"/>
          <w:szCs w:val="28"/>
        </w:rPr>
        <w:t>Об’єктивна сторона</w:t>
      </w:r>
      <w:r w:rsidRPr="00216883">
        <w:rPr>
          <w:rFonts w:cs="Times New Roman"/>
          <w:sz w:val="28"/>
          <w:szCs w:val="28"/>
        </w:rPr>
        <w:t xml:space="preserve"> – фізичне, психологічне або економічне насильство. Окрім того, законодавець вказує, що такі види насильства призводять до фізичних або психологічних страждань, розладів здоров’я, втрати працездатності, емоційної залежності або погіршення якості життя потерпілої особи.</w:t>
      </w:r>
    </w:p>
    <w:p w14:paraId="2378AD6E" w14:textId="77777777" w:rsidR="00847138" w:rsidRPr="00216883" w:rsidRDefault="00847138" w:rsidP="00847138">
      <w:pPr>
        <w:ind w:firstLine="567"/>
        <w:jc w:val="both"/>
        <w:textAlignment w:val="center"/>
        <w:rPr>
          <w:rFonts w:cs="Times New Roman"/>
          <w:sz w:val="28"/>
          <w:szCs w:val="28"/>
        </w:rPr>
      </w:pPr>
      <w:r w:rsidRPr="00216883">
        <w:rPr>
          <w:rFonts w:cs="Times New Roman"/>
          <w:sz w:val="28"/>
          <w:szCs w:val="28"/>
        </w:rPr>
        <w:t>В статті визначення домашньому насильству надано через призму інших видів насильства: фізичного, психологічного або економічного насильства.</w:t>
      </w:r>
    </w:p>
    <w:p w14:paraId="67A22103" w14:textId="77777777" w:rsidR="00847138" w:rsidRPr="00216883" w:rsidRDefault="00847138" w:rsidP="00847138">
      <w:pPr>
        <w:ind w:firstLine="567"/>
        <w:jc w:val="both"/>
        <w:textAlignment w:val="center"/>
        <w:rPr>
          <w:rFonts w:cs="Times New Roman"/>
          <w:sz w:val="28"/>
          <w:szCs w:val="28"/>
        </w:rPr>
      </w:pPr>
      <w:r w:rsidRPr="00216883">
        <w:rPr>
          <w:rFonts w:cs="Times New Roman"/>
          <w:b/>
          <w:i/>
          <w:sz w:val="28"/>
          <w:szCs w:val="28"/>
        </w:rPr>
        <w:t xml:space="preserve">Насильство </w:t>
      </w:r>
      <w:r w:rsidRPr="00216883">
        <w:rPr>
          <w:rFonts w:cs="Times New Roman"/>
          <w:sz w:val="28"/>
          <w:szCs w:val="28"/>
        </w:rPr>
        <w:t>– застосування сили до кого-небудь; примусовий вплив на когось, щось.</w:t>
      </w:r>
    </w:p>
    <w:p w14:paraId="51D957F1" w14:textId="77777777" w:rsidR="00847138" w:rsidRPr="00216883" w:rsidRDefault="00847138" w:rsidP="00847138">
      <w:pPr>
        <w:ind w:firstLine="567"/>
        <w:jc w:val="both"/>
        <w:textAlignment w:val="center"/>
        <w:rPr>
          <w:rFonts w:cs="Times New Roman"/>
          <w:sz w:val="28"/>
          <w:szCs w:val="28"/>
        </w:rPr>
      </w:pPr>
      <w:r w:rsidRPr="00216883">
        <w:rPr>
          <w:rFonts w:cs="Times New Roman"/>
          <w:b/>
          <w:i/>
          <w:sz w:val="28"/>
          <w:szCs w:val="28"/>
        </w:rPr>
        <w:t>Домашнє насильство</w:t>
      </w:r>
      <w:r w:rsidRPr="00216883">
        <w:rPr>
          <w:rFonts w:cs="Times New Roman"/>
          <w:sz w:val="28"/>
          <w:szCs w:val="28"/>
        </w:rPr>
        <w:t xml:space="preserve">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14:paraId="1A0F88F4" w14:textId="77777777" w:rsidR="00847138" w:rsidRPr="00216883" w:rsidRDefault="00847138" w:rsidP="00847138">
      <w:pPr>
        <w:ind w:firstLine="567"/>
        <w:jc w:val="both"/>
        <w:textAlignment w:val="center"/>
        <w:rPr>
          <w:rFonts w:cs="Times New Roman"/>
          <w:sz w:val="28"/>
          <w:szCs w:val="28"/>
        </w:rPr>
      </w:pPr>
      <w:r w:rsidRPr="00216883">
        <w:rPr>
          <w:rFonts w:cs="Times New Roman"/>
          <w:b/>
          <w:i/>
          <w:sz w:val="28"/>
          <w:szCs w:val="28"/>
        </w:rPr>
        <w:t>Фізичне насильство</w:t>
      </w:r>
      <w:r w:rsidRPr="00216883">
        <w:rPr>
          <w:rFonts w:cs="Times New Roman"/>
          <w:sz w:val="28"/>
          <w:szCs w:val="28"/>
        </w:rPr>
        <w:t xml:space="preserve"> – форма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14:paraId="6105A84B" w14:textId="77777777" w:rsidR="00847138" w:rsidRPr="00216883" w:rsidRDefault="00847138" w:rsidP="00847138">
      <w:pPr>
        <w:ind w:firstLine="567"/>
        <w:jc w:val="both"/>
        <w:textAlignment w:val="center"/>
        <w:rPr>
          <w:rFonts w:cs="Times New Roman"/>
          <w:sz w:val="28"/>
          <w:szCs w:val="28"/>
        </w:rPr>
      </w:pPr>
      <w:r w:rsidRPr="00216883">
        <w:rPr>
          <w:rFonts w:cs="Times New Roman"/>
          <w:b/>
          <w:i/>
          <w:sz w:val="28"/>
          <w:szCs w:val="28"/>
        </w:rPr>
        <w:t>Психологічне насильство</w:t>
      </w:r>
      <w:r w:rsidRPr="00216883">
        <w:rPr>
          <w:rFonts w:cs="Times New Roman"/>
          <w:sz w:val="28"/>
          <w:szCs w:val="28"/>
        </w:rPr>
        <w:t xml:space="preserve"> – форма домашнього насильства, що включає </w:t>
      </w:r>
      <w:r w:rsidRPr="00216883">
        <w:rPr>
          <w:rFonts w:cs="Times New Roman"/>
          <w:sz w:val="28"/>
          <w:szCs w:val="28"/>
        </w:rPr>
        <w:lastRenderedPageBreak/>
        <w:t>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p>
    <w:p w14:paraId="3116332B" w14:textId="77777777" w:rsidR="00847138" w:rsidRPr="00216883" w:rsidRDefault="00847138" w:rsidP="00847138">
      <w:pPr>
        <w:ind w:firstLine="567"/>
        <w:jc w:val="both"/>
        <w:textAlignment w:val="center"/>
        <w:rPr>
          <w:rFonts w:cs="Times New Roman"/>
          <w:sz w:val="28"/>
          <w:szCs w:val="28"/>
        </w:rPr>
      </w:pPr>
      <w:r w:rsidRPr="00216883">
        <w:rPr>
          <w:rFonts w:cs="Times New Roman"/>
          <w:b/>
          <w:i/>
          <w:sz w:val="28"/>
          <w:szCs w:val="28"/>
        </w:rPr>
        <w:t>Економічне насильство</w:t>
      </w:r>
      <w:r w:rsidRPr="00216883">
        <w:rPr>
          <w:rFonts w:cs="Times New Roman"/>
          <w:sz w:val="28"/>
          <w:szCs w:val="28"/>
        </w:rPr>
        <w:t xml:space="preserve"> – форма 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14:paraId="3BB5BE01" w14:textId="77777777" w:rsidR="00847138" w:rsidRPr="00216883" w:rsidRDefault="00EB4CD8" w:rsidP="00847138">
      <w:pPr>
        <w:ind w:firstLine="567"/>
        <w:jc w:val="both"/>
        <w:textAlignment w:val="center"/>
        <w:rPr>
          <w:rFonts w:cs="Times New Roman"/>
          <w:sz w:val="28"/>
          <w:szCs w:val="28"/>
        </w:rPr>
      </w:pPr>
      <w:r w:rsidRPr="00216883">
        <w:rPr>
          <w:rFonts w:cs="Times New Roman"/>
          <w:sz w:val="28"/>
          <w:szCs w:val="28"/>
        </w:rPr>
        <w:t>Тобто, в статті 126</w:t>
      </w:r>
      <w:r w:rsidRPr="00216883">
        <w:rPr>
          <w:rFonts w:cs="Times New Roman"/>
          <w:sz w:val="28"/>
          <w:szCs w:val="28"/>
          <w:vertAlign w:val="superscript"/>
        </w:rPr>
        <w:t>1</w:t>
      </w:r>
      <w:r w:rsidR="00847138" w:rsidRPr="00216883">
        <w:rPr>
          <w:rFonts w:cs="Times New Roman"/>
          <w:sz w:val="28"/>
          <w:szCs w:val="28"/>
        </w:rPr>
        <w:t xml:space="preserve"> застосовуються поняття, визначе</w:t>
      </w:r>
      <w:r w:rsidRPr="00216883">
        <w:rPr>
          <w:rFonts w:cs="Times New Roman"/>
          <w:sz w:val="28"/>
          <w:szCs w:val="28"/>
        </w:rPr>
        <w:t>ння яких дано в Законі України «</w:t>
      </w:r>
      <w:r w:rsidR="00847138" w:rsidRPr="00216883">
        <w:rPr>
          <w:rFonts w:cs="Times New Roman"/>
          <w:sz w:val="28"/>
          <w:szCs w:val="28"/>
        </w:rPr>
        <w:t>Про запобігання та протидію домашньому насильству</w:t>
      </w:r>
      <w:r w:rsidRPr="00216883">
        <w:rPr>
          <w:rFonts w:cs="Times New Roman"/>
          <w:sz w:val="28"/>
          <w:szCs w:val="28"/>
        </w:rPr>
        <w:t>»</w:t>
      </w:r>
      <w:r w:rsidR="00847138" w:rsidRPr="00216883">
        <w:rPr>
          <w:rFonts w:cs="Times New Roman"/>
          <w:sz w:val="28"/>
          <w:szCs w:val="28"/>
        </w:rPr>
        <w:t>.</w:t>
      </w:r>
      <w:r w:rsidRPr="00216883">
        <w:rPr>
          <w:rFonts w:cs="Times New Roman"/>
          <w:sz w:val="28"/>
          <w:szCs w:val="28"/>
        </w:rPr>
        <w:t xml:space="preserve"> Однак, протиставляючи поняття «</w:t>
      </w:r>
      <w:r w:rsidR="00847138" w:rsidRPr="00216883">
        <w:rPr>
          <w:rFonts w:cs="Times New Roman"/>
          <w:sz w:val="28"/>
          <w:szCs w:val="28"/>
        </w:rPr>
        <w:t>домашнє насильство</w:t>
      </w:r>
      <w:r w:rsidRPr="00216883">
        <w:rPr>
          <w:rFonts w:cs="Times New Roman"/>
          <w:sz w:val="28"/>
          <w:szCs w:val="28"/>
        </w:rPr>
        <w:t>» в статті 126</w:t>
      </w:r>
      <w:r w:rsidRPr="00216883">
        <w:rPr>
          <w:rFonts w:cs="Times New Roman"/>
          <w:sz w:val="28"/>
          <w:szCs w:val="28"/>
          <w:vertAlign w:val="superscript"/>
        </w:rPr>
        <w:t>1</w:t>
      </w:r>
      <w:r w:rsidR="00847138" w:rsidRPr="00216883">
        <w:rPr>
          <w:rFonts w:cs="Times New Roman"/>
          <w:sz w:val="28"/>
          <w:szCs w:val="28"/>
        </w:rPr>
        <w:t xml:space="preserve"> та у Законі, в першому випадку м</w:t>
      </w:r>
      <w:r w:rsidRPr="00216883">
        <w:rPr>
          <w:rFonts w:cs="Times New Roman"/>
          <w:sz w:val="28"/>
          <w:szCs w:val="28"/>
        </w:rPr>
        <w:t>и не бачимо такої складової як «</w:t>
      </w:r>
      <w:r w:rsidR="00847138" w:rsidRPr="00216883">
        <w:rPr>
          <w:rFonts w:cs="Times New Roman"/>
          <w:sz w:val="28"/>
          <w:szCs w:val="28"/>
        </w:rPr>
        <w:t>сексуальне насильство</w:t>
      </w:r>
      <w:r w:rsidRPr="00216883">
        <w:rPr>
          <w:rFonts w:cs="Times New Roman"/>
          <w:sz w:val="28"/>
          <w:szCs w:val="28"/>
        </w:rPr>
        <w:t>»</w:t>
      </w:r>
      <w:r w:rsidR="00847138" w:rsidRPr="00216883">
        <w:rPr>
          <w:rFonts w:cs="Times New Roman"/>
          <w:sz w:val="28"/>
          <w:szCs w:val="28"/>
        </w:rPr>
        <w:t>.</w:t>
      </w:r>
    </w:p>
    <w:p w14:paraId="46470DD8" w14:textId="77777777" w:rsidR="00847138" w:rsidRPr="00216883" w:rsidRDefault="00847138" w:rsidP="00847138">
      <w:pPr>
        <w:ind w:firstLine="567"/>
        <w:jc w:val="both"/>
        <w:textAlignment w:val="center"/>
        <w:rPr>
          <w:rFonts w:cs="Times New Roman"/>
          <w:sz w:val="28"/>
          <w:szCs w:val="28"/>
        </w:rPr>
      </w:pPr>
      <w:r w:rsidRPr="00216883">
        <w:rPr>
          <w:rFonts w:cs="Times New Roman"/>
          <w:sz w:val="28"/>
          <w:szCs w:val="28"/>
        </w:rPr>
        <w:t>Отже, складовими об’єктивної сторони є фізичне, психологічного або економічне за виключенням сексуального насильства.</w:t>
      </w:r>
    </w:p>
    <w:p w14:paraId="2EEAFD5F" w14:textId="77777777" w:rsidR="00EB4CD8" w:rsidRPr="00216883" w:rsidRDefault="00EB4CD8" w:rsidP="00EB4CD8">
      <w:pPr>
        <w:ind w:firstLine="567"/>
        <w:jc w:val="both"/>
        <w:textAlignment w:val="center"/>
        <w:rPr>
          <w:rFonts w:cs="Times New Roman"/>
          <w:sz w:val="28"/>
          <w:szCs w:val="28"/>
        </w:rPr>
      </w:pPr>
      <w:r w:rsidRPr="00216883">
        <w:rPr>
          <w:rFonts w:cs="Times New Roman"/>
          <w:b/>
          <w:i/>
          <w:sz w:val="28"/>
          <w:szCs w:val="28"/>
        </w:rPr>
        <w:t>Суб’єктивна сторона</w:t>
      </w:r>
      <w:r w:rsidRPr="00216883">
        <w:rPr>
          <w:rFonts w:cs="Times New Roman"/>
          <w:sz w:val="28"/>
          <w:szCs w:val="28"/>
        </w:rPr>
        <w:t xml:space="preserve"> характеризується умислом. Окрім того законодавець підкреслив, що для наявності складу </w:t>
      </w:r>
      <w:r w:rsidR="00C6223E" w:rsidRPr="00216883">
        <w:rPr>
          <w:rFonts w:cs="Times New Roman"/>
          <w:sz w:val="28"/>
          <w:szCs w:val="28"/>
        </w:rPr>
        <w:t>кримінального правопорушення</w:t>
      </w:r>
      <w:r w:rsidRPr="00216883">
        <w:rPr>
          <w:rFonts w:cs="Times New Roman"/>
          <w:sz w:val="28"/>
          <w:szCs w:val="28"/>
        </w:rPr>
        <w:t xml:space="preserve"> умисел повинен бути систематичним.</w:t>
      </w:r>
    </w:p>
    <w:p w14:paraId="0807008E" w14:textId="77777777" w:rsidR="00EB4CD8" w:rsidRPr="00216883" w:rsidRDefault="00EB4CD8" w:rsidP="00EB4CD8">
      <w:pPr>
        <w:ind w:firstLine="567"/>
        <w:jc w:val="both"/>
        <w:textAlignment w:val="center"/>
        <w:rPr>
          <w:rFonts w:cs="Times New Roman"/>
          <w:sz w:val="28"/>
          <w:szCs w:val="28"/>
        </w:rPr>
      </w:pPr>
      <w:r w:rsidRPr="00216883">
        <w:rPr>
          <w:rFonts w:cs="Times New Roman"/>
          <w:sz w:val="28"/>
          <w:szCs w:val="28"/>
        </w:rPr>
        <w:t xml:space="preserve">Ознака </w:t>
      </w:r>
      <w:r w:rsidRPr="00216883">
        <w:rPr>
          <w:rFonts w:cs="Times New Roman"/>
          <w:b/>
          <w:i/>
          <w:sz w:val="28"/>
          <w:szCs w:val="28"/>
        </w:rPr>
        <w:t>«систематичність»</w:t>
      </w:r>
      <w:r w:rsidRPr="00216883">
        <w:rPr>
          <w:rFonts w:cs="Times New Roman"/>
          <w:sz w:val="28"/>
          <w:szCs w:val="28"/>
        </w:rPr>
        <w:t xml:space="preserve"> характеризує діяння як таке, що було вчинено три і більше разів. Окрім того, всі вчинені діяння повинні бути тотожними та об’єднані спільним умислом.</w:t>
      </w:r>
    </w:p>
    <w:p w14:paraId="0FACEF4D" w14:textId="77777777" w:rsidR="00847138" w:rsidRPr="00216883" w:rsidRDefault="00847138" w:rsidP="00847138">
      <w:pPr>
        <w:ind w:firstLine="567"/>
        <w:jc w:val="both"/>
        <w:textAlignment w:val="center"/>
        <w:rPr>
          <w:rFonts w:cs="Times New Roman"/>
          <w:sz w:val="28"/>
          <w:szCs w:val="28"/>
        </w:rPr>
      </w:pPr>
      <w:r w:rsidRPr="00216883">
        <w:rPr>
          <w:rFonts w:cs="Times New Roman"/>
          <w:b/>
          <w:i/>
          <w:sz w:val="28"/>
          <w:szCs w:val="28"/>
        </w:rPr>
        <w:t xml:space="preserve">Суб’єкт </w:t>
      </w:r>
      <w:r w:rsidR="00EB4CD8" w:rsidRPr="00216883">
        <w:rPr>
          <w:rFonts w:cs="Times New Roman"/>
          <w:sz w:val="28"/>
          <w:szCs w:val="28"/>
        </w:rPr>
        <w:t>кримінального правопорушення</w:t>
      </w:r>
      <w:r w:rsidRPr="00216883">
        <w:rPr>
          <w:rFonts w:cs="Times New Roman"/>
          <w:sz w:val="28"/>
          <w:szCs w:val="28"/>
        </w:rPr>
        <w:t xml:space="preserve"> спеціальний – член подружжя чи колишнього подружжя або інша особа, яка перебуває у сімейних або близьких відносинах.</w:t>
      </w:r>
    </w:p>
    <w:p w14:paraId="78651AC9" w14:textId="77777777" w:rsidR="00847138" w:rsidRPr="00216883" w:rsidRDefault="00847138" w:rsidP="00847138">
      <w:pPr>
        <w:ind w:firstLine="567"/>
        <w:jc w:val="both"/>
        <w:textAlignment w:val="center"/>
        <w:rPr>
          <w:rFonts w:cs="Times New Roman"/>
          <w:sz w:val="28"/>
          <w:szCs w:val="28"/>
        </w:rPr>
      </w:pPr>
      <w:r w:rsidRPr="00216883">
        <w:rPr>
          <w:rFonts w:cs="Times New Roman"/>
          <w:b/>
          <w:i/>
          <w:sz w:val="28"/>
          <w:szCs w:val="28"/>
        </w:rPr>
        <w:t xml:space="preserve">Сім’ю </w:t>
      </w:r>
      <w:r w:rsidRPr="00216883">
        <w:rPr>
          <w:rFonts w:cs="Times New Roman"/>
          <w:sz w:val="28"/>
          <w:szCs w:val="28"/>
        </w:rPr>
        <w:t>складають особи, які спільно проживають, пов’язані спільним побутом, мають взаємні права та обов’язки.</w:t>
      </w:r>
    </w:p>
    <w:p w14:paraId="59C18B9A" w14:textId="77777777" w:rsidR="00847138" w:rsidRPr="00216883" w:rsidRDefault="00847138" w:rsidP="00847138">
      <w:pPr>
        <w:ind w:firstLine="567"/>
        <w:jc w:val="both"/>
        <w:textAlignment w:val="center"/>
        <w:rPr>
          <w:rFonts w:cs="Times New Roman"/>
          <w:sz w:val="28"/>
          <w:szCs w:val="28"/>
        </w:rPr>
      </w:pPr>
      <w:r w:rsidRPr="00216883">
        <w:rPr>
          <w:rFonts w:cs="Times New Roman"/>
          <w:b/>
          <w:i/>
          <w:sz w:val="28"/>
          <w:szCs w:val="28"/>
        </w:rPr>
        <w:t xml:space="preserve">Подружжя </w:t>
      </w:r>
      <w:r w:rsidRPr="00216883">
        <w:rPr>
          <w:rFonts w:cs="Times New Roman"/>
          <w:sz w:val="28"/>
          <w:szCs w:val="28"/>
        </w:rPr>
        <w:t>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w:t>
      </w:r>
    </w:p>
    <w:p w14:paraId="71157313" w14:textId="77777777" w:rsidR="00847138" w:rsidRPr="00216883" w:rsidRDefault="00847138" w:rsidP="00847138">
      <w:pPr>
        <w:ind w:firstLine="567"/>
        <w:jc w:val="both"/>
        <w:textAlignment w:val="center"/>
        <w:rPr>
          <w:rFonts w:cs="Times New Roman"/>
          <w:sz w:val="28"/>
          <w:szCs w:val="28"/>
        </w:rPr>
      </w:pPr>
      <w:r w:rsidRPr="00216883">
        <w:rPr>
          <w:rFonts w:cs="Times New Roman"/>
          <w:b/>
          <w:i/>
          <w:sz w:val="28"/>
          <w:szCs w:val="28"/>
        </w:rPr>
        <w:t>Близькі особи</w:t>
      </w:r>
      <w:r w:rsidRPr="00216883">
        <w:rPr>
          <w:rFonts w:cs="Times New Roman"/>
          <w:sz w:val="28"/>
          <w:szCs w:val="28"/>
        </w:rPr>
        <w:t xml:space="preserve"> – особи, які спільно проживають, пов’язані спільним побутом і мають взаємні права та обов’язки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16883">
        <w:rPr>
          <w:rFonts w:cs="Times New Roman"/>
          <w:sz w:val="28"/>
          <w:szCs w:val="28"/>
        </w:rPr>
        <w:t>усиновлював</w:t>
      </w:r>
      <w:proofErr w:type="spellEnd"/>
      <w:r w:rsidRPr="00216883">
        <w:rPr>
          <w:rFonts w:cs="Times New Roman"/>
          <w:sz w:val="28"/>
          <w:szCs w:val="28"/>
        </w:rPr>
        <w:t xml:space="preserve"> чи усиновлений, опікун чи піклувальник, особа, яка перебуває під опікою або піклуванням згаданого суб’єкта.</w:t>
      </w:r>
    </w:p>
    <w:p w14:paraId="5EECA1D4" w14:textId="77777777" w:rsidR="00222D06" w:rsidRPr="00216883" w:rsidRDefault="00222D06" w:rsidP="00222D06">
      <w:pPr>
        <w:ind w:firstLine="567"/>
        <w:jc w:val="both"/>
        <w:textAlignment w:val="center"/>
        <w:rPr>
          <w:rFonts w:cs="Times New Roman"/>
          <w:b/>
          <w:bCs/>
          <w:sz w:val="28"/>
          <w:szCs w:val="28"/>
        </w:rPr>
      </w:pPr>
    </w:p>
    <w:p w14:paraId="37091AA8" w14:textId="77777777" w:rsidR="005749B9" w:rsidRPr="00216883" w:rsidRDefault="00222D06" w:rsidP="005749B9">
      <w:pPr>
        <w:jc w:val="center"/>
        <w:textAlignment w:val="center"/>
        <w:rPr>
          <w:rFonts w:cs="Times New Roman"/>
          <w:sz w:val="28"/>
          <w:szCs w:val="28"/>
        </w:rPr>
      </w:pPr>
      <w:r w:rsidRPr="00216883">
        <w:rPr>
          <w:rFonts w:cs="Times New Roman"/>
          <w:b/>
          <w:bCs/>
          <w:sz w:val="28"/>
          <w:szCs w:val="28"/>
        </w:rPr>
        <w:t>Катування</w:t>
      </w:r>
      <w:r w:rsidRPr="00216883">
        <w:rPr>
          <w:rFonts w:cs="Times New Roman"/>
          <w:sz w:val="28"/>
          <w:szCs w:val="28"/>
        </w:rPr>
        <w:t xml:space="preserve"> </w:t>
      </w:r>
      <w:r w:rsidRPr="00216883">
        <w:rPr>
          <w:rFonts w:cs="Times New Roman"/>
          <w:b/>
          <w:sz w:val="28"/>
          <w:szCs w:val="28"/>
        </w:rPr>
        <w:t>(ст. 127 КК).</w:t>
      </w:r>
    </w:p>
    <w:p w14:paraId="7350744C" w14:textId="77777777" w:rsidR="00222D06" w:rsidRPr="00216883" w:rsidRDefault="00222D06" w:rsidP="00222D06">
      <w:pPr>
        <w:ind w:firstLine="567"/>
        <w:jc w:val="both"/>
        <w:textAlignment w:val="center"/>
        <w:rPr>
          <w:rFonts w:cs="Times New Roman"/>
          <w:sz w:val="28"/>
          <w:szCs w:val="28"/>
        </w:rPr>
      </w:pPr>
      <w:r w:rsidRPr="00216883">
        <w:rPr>
          <w:rFonts w:cs="Times New Roman"/>
          <w:b/>
          <w:i/>
          <w:sz w:val="28"/>
          <w:szCs w:val="28"/>
        </w:rPr>
        <w:t>Катування</w:t>
      </w:r>
      <w:r w:rsidRPr="00216883">
        <w:rPr>
          <w:rFonts w:cs="Times New Roman"/>
          <w:sz w:val="28"/>
          <w:szCs w:val="28"/>
        </w:rPr>
        <w:t xml:space="preserve"> – це умисне заподіяння сильного фізичного болю або фізичного чи морального страждання шляхом нанесення побоїв, мучення або інших насильницьких дій з метою примусити потерпілого чи іншу особу вчинити дії, що </w:t>
      </w:r>
      <w:r w:rsidRPr="00216883">
        <w:rPr>
          <w:rFonts w:cs="Times New Roman"/>
          <w:sz w:val="28"/>
          <w:szCs w:val="28"/>
        </w:rPr>
        <w:lastRenderedPageBreak/>
        <w:t>суперечать їх волі, у тому числі отримати від нього або іншої особи відомості чи визнання, або з метою покарати його чи іншу особу за дії, скоєні ним або іншою особою чи у скоєнні яких він або інша особа підозрюється, а також з метою залякування чи дискримінації його або інших осіб.</w:t>
      </w:r>
    </w:p>
    <w:p w14:paraId="708A7C92" w14:textId="77777777" w:rsidR="00222D06" w:rsidRPr="00216883" w:rsidRDefault="00222D06" w:rsidP="00222D06">
      <w:pPr>
        <w:ind w:firstLine="567"/>
        <w:jc w:val="both"/>
        <w:textAlignment w:val="center"/>
        <w:rPr>
          <w:rFonts w:cs="Times New Roman"/>
          <w:sz w:val="28"/>
          <w:szCs w:val="28"/>
        </w:rPr>
      </w:pPr>
      <w:r w:rsidRPr="00216883">
        <w:rPr>
          <w:rFonts w:cs="Times New Roman"/>
          <w:b/>
          <w:i/>
          <w:sz w:val="28"/>
          <w:szCs w:val="28"/>
        </w:rPr>
        <w:t>Основним безпосереднім об</w:t>
      </w:r>
      <w:r w:rsidR="00F4571A" w:rsidRPr="00216883">
        <w:rPr>
          <w:rFonts w:cs="Times New Roman"/>
          <w:b/>
          <w:i/>
          <w:sz w:val="28"/>
          <w:szCs w:val="28"/>
        </w:rPr>
        <w:t>’</w:t>
      </w:r>
      <w:r w:rsidRPr="00216883">
        <w:rPr>
          <w:rFonts w:cs="Times New Roman"/>
          <w:b/>
          <w:i/>
          <w:sz w:val="28"/>
          <w:szCs w:val="28"/>
        </w:rPr>
        <w:t>єктом</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є здоров</w:t>
      </w:r>
      <w:r w:rsidR="00F4571A" w:rsidRPr="00216883">
        <w:rPr>
          <w:rFonts w:cs="Times New Roman"/>
          <w:sz w:val="28"/>
          <w:szCs w:val="28"/>
        </w:rPr>
        <w:t>’</w:t>
      </w:r>
      <w:r w:rsidRPr="00216883">
        <w:rPr>
          <w:rFonts w:cs="Times New Roman"/>
          <w:sz w:val="28"/>
          <w:szCs w:val="28"/>
        </w:rPr>
        <w:t xml:space="preserve">я особи. </w:t>
      </w:r>
      <w:r w:rsidRPr="00216883">
        <w:rPr>
          <w:rFonts w:cs="Times New Roman"/>
          <w:b/>
          <w:i/>
          <w:sz w:val="28"/>
          <w:szCs w:val="28"/>
        </w:rPr>
        <w:t>Додатковим обов</w:t>
      </w:r>
      <w:r w:rsidR="00F4571A" w:rsidRPr="00216883">
        <w:rPr>
          <w:rFonts w:cs="Times New Roman"/>
          <w:b/>
          <w:i/>
          <w:sz w:val="28"/>
          <w:szCs w:val="28"/>
        </w:rPr>
        <w:t>’</w:t>
      </w:r>
      <w:r w:rsidRPr="00216883">
        <w:rPr>
          <w:rFonts w:cs="Times New Roman"/>
          <w:b/>
          <w:i/>
          <w:sz w:val="28"/>
          <w:szCs w:val="28"/>
        </w:rPr>
        <w:t>язковим</w:t>
      </w:r>
      <w:r w:rsidRPr="00216883">
        <w:rPr>
          <w:rFonts w:cs="Times New Roman"/>
          <w:sz w:val="28"/>
          <w:szCs w:val="28"/>
        </w:rPr>
        <w:t xml:space="preserve"> виступають воля, честь і гідність особи.</w:t>
      </w:r>
    </w:p>
    <w:p w14:paraId="0BD9DBB6" w14:textId="77777777" w:rsidR="00222D06" w:rsidRPr="00216883" w:rsidRDefault="00222D06" w:rsidP="00222D06">
      <w:pPr>
        <w:ind w:firstLine="567"/>
        <w:jc w:val="both"/>
        <w:textAlignment w:val="center"/>
        <w:rPr>
          <w:rFonts w:cs="Times New Roman"/>
          <w:sz w:val="28"/>
          <w:szCs w:val="28"/>
        </w:rPr>
      </w:pPr>
      <w:r w:rsidRPr="00216883">
        <w:rPr>
          <w:rFonts w:cs="Times New Roman"/>
          <w:b/>
          <w:i/>
          <w:iCs/>
          <w:sz w:val="28"/>
          <w:szCs w:val="28"/>
        </w:rPr>
        <w:t>Об</w:t>
      </w:r>
      <w:r w:rsidR="00F4571A" w:rsidRPr="00216883">
        <w:rPr>
          <w:rFonts w:cs="Times New Roman"/>
          <w:b/>
          <w:i/>
          <w:iCs/>
          <w:sz w:val="28"/>
          <w:szCs w:val="28"/>
        </w:rPr>
        <w:t>’</w:t>
      </w:r>
      <w:r w:rsidRPr="00216883">
        <w:rPr>
          <w:rFonts w:cs="Times New Roman"/>
          <w:b/>
          <w:i/>
          <w:iCs/>
          <w:sz w:val="28"/>
          <w:szCs w:val="28"/>
        </w:rPr>
        <w:t>єктивна сторона</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полягає у заподіянні сильного фізичного болю або фізичного чи морального страждання шляхом нанесення побоїв, мучення або інших насильницьких дій.</w:t>
      </w:r>
    </w:p>
    <w:p w14:paraId="3FCE9388" w14:textId="77777777" w:rsidR="00222D06" w:rsidRPr="00216883" w:rsidRDefault="008810C4" w:rsidP="00222D06">
      <w:pPr>
        <w:ind w:firstLine="567"/>
        <w:jc w:val="both"/>
        <w:textAlignment w:val="center"/>
        <w:rPr>
          <w:rFonts w:cs="Times New Roman"/>
          <w:sz w:val="28"/>
          <w:szCs w:val="28"/>
        </w:rPr>
      </w:pPr>
      <w:r w:rsidRPr="00216883">
        <w:rPr>
          <w:rFonts w:cs="Times New Roman"/>
          <w:sz w:val="28"/>
          <w:szCs w:val="28"/>
        </w:rPr>
        <w:t>Кримінальне правопорушення</w:t>
      </w:r>
      <w:r w:rsidR="00222D06" w:rsidRPr="00216883">
        <w:rPr>
          <w:rFonts w:cs="Times New Roman"/>
          <w:sz w:val="28"/>
          <w:szCs w:val="28"/>
        </w:rPr>
        <w:t xml:space="preserve"> вважається закінченим з моменту заподіяння сильного фізичного болю або фізичного чи морального страждання, або насильницьких дій, що мають характер катування, незалежно від досягнення винним своєї мети.</w:t>
      </w:r>
    </w:p>
    <w:p w14:paraId="72FEAE02" w14:textId="77777777" w:rsidR="00F66BDE" w:rsidRPr="00216883" w:rsidRDefault="00222D06" w:rsidP="00222D06">
      <w:pPr>
        <w:ind w:firstLine="567"/>
        <w:jc w:val="both"/>
        <w:textAlignment w:val="center"/>
        <w:rPr>
          <w:rFonts w:cs="Times New Roman"/>
          <w:sz w:val="28"/>
          <w:szCs w:val="28"/>
        </w:rPr>
      </w:pPr>
      <w:r w:rsidRPr="00216883">
        <w:rPr>
          <w:rFonts w:cs="Times New Roman"/>
          <w:b/>
          <w:i/>
          <w:sz w:val="28"/>
          <w:szCs w:val="28"/>
        </w:rPr>
        <w:t>Суб</w:t>
      </w:r>
      <w:r w:rsidR="00F4571A" w:rsidRPr="00216883">
        <w:rPr>
          <w:rFonts w:cs="Times New Roman"/>
          <w:b/>
          <w:i/>
          <w:sz w:val="28"/>
          <w:szCs w:val="28"/>
        </w:rPr>
        <w:t>’</w:t>
      </w:r>
      <w:r w:rsidRPr="00216883">
        <w:rPr>
          <w:rFonts w:cs="Times New Roman"/>
          <w:b/>
          <w:i/>
          <w:sz w:val="28"/>
          <w:szCs w:val="28"/>
        </w:rPr>
        <w:t>єктивна сторона</w:t>
      </w:r>
      <w:r w:rsidRPr="00216883">
        <w:rPr>
          <w:rFonts w:cs="Times New Roman"/>
          <w:sz w:val="28"/>
          <w:szCs w:val="28"/>
        </w:rPr>
        <w:t xml:space="preserve"> цього </w:t>
      </w:r>
      <w:r w:rsidR="003163EA" w:rsidRPr="00216883">
        <w:rPr>
          <w:rFonts w:cs="Times New Roman"/>
          <w:sz w:val="28"/>
          <w:szCs w:val="28"/>
        </w:rPr>
        <w:t>кримінального правопорушення</w:t>
      </w:r>
      <w:r w:rsidRPr="00216883">
        <w:rPr>
          <w:rFonts w:cs="Times New Roman"/>
          <w:sz w:val="28"/>
          <w:szCs w:val="28"/>
        </w:rPr>
        <w:t xml:space="preserve"> характеризується виною у формі прямого умислу, обов</w:t>
      </w:r>
      <w:r w:rsidR="00F4571A" w:rsidRPr="00216883">
        <w:rPr>
          <w:rFonts w:cs="Times New Roman"/>
          <w:sz w:val="28"/>
          <w:szCs w:val="28"/>
        </w:rPr>
        <w:t>’</w:t>
      </w:r>
      <w:r w:rsidRPr="00216883">
        <w:rPr>
          <w:rFonts w:cs="Times New Roman"/>
          <w:sz w:val="28"/>
          <w:szCs w:val="28"/>
        </w:rPr>
        <w:t>язковою ознакою суб</w:t>
      </w:r>
      <w:r w:rsidR="00F4571A" w:rsidRPr="00216883">
        <w:rPr>
          <w:rFonts w:cs="Times New Roman"/>
          <w:sz w:val="28"/>
          <w:szCs w:val="28"/>
        </w:rPr>
        <w:t>’</w:t>
      </w:r>
      <w:r w:rsidRPr="00216883">
        <w:rPr>
          <w:rFonts w:cs="Times New Roman"/>
          <w:sz w:val="28"/>
          <w:szCs w:val="28"/>
        </w:rPr>
        <w:t xml:space="preserve">єктивної сторони є </w:t>
      </w:r>
      <w:r w:rsidRPr="00216883">
        <w:rPr>
          <w:rFonts w:cs="Times New Roman"/>
          <w:b/>
          <w:i/>
          <w:sz w:val="28"/>
          <w:szCs w:val="28"/>
        </w:rPr>
        <w:t>спеціальна мета</w:t>
      </w:r>
      <w:r w:rsidR="00F66BDE" w:rsidRPr="00216883">
        <w:rPr>
          <w:rFonts w:cs="Times New Roman"/>
          <w:sz w:val="28"/>
          <w:szCs w:val="28"/>
        </w:rPr>
        <w:t>:</w:t>
      </w:r>
    </w:p>
    <w:p w14:paraId="2F666841" w14:textId="77777777" w:rsidR="00F66BDE" w:rsidRPr="00216883" w:rsidRDefault="00F66BDE" w:rsidP="00222D06">
      <w:pPr>
        <w:ind w:firstLine="567"/>
        <w:jc w:val="both"/>
        <w:textAlignment w:val="center"/>
        <w:rPr>
          <w:rFonts w:cs="Times New Roman"/>
          <w:sz w:val="28"/>
          <w:szCs w:val="28"/>
        </w:rPr>
      </w:pPr>
      <w:r w:rsidRPr="00216883">
        <w:rPr>
          <w:rFonts w:cs="Times New Roman"/>
          <w:sz w:val="28"/>
          <w:szCs w:val="28"/>
        </w:rPr>
        <w:t>1) </w:t>
      </w:r>
      <w:r w:rsidR="00222D06" w:rsidRPr="00216883">
        <w:rPr>
          <w:rFonts w:cs="Times New Roman"/>
          <w:sz w:val="28"/>
          <w:szCs w:val="28"/>
        </w:rPr>
        <w:t>примусити потерпілого чи іншу особу вчинити дії, що суперечать їх волі, у тому числі отримати від нього або інш</w:t>
      </w:r>
      <w:r w:rsidRPr="00216883">
        <w:rPr>
          <w:rFonts w:cs="Times New Roman"/>
          <w:sz w:val="28"/>
          <w:szCs w:val="28"/>
        </w:rPr>
        <w:t>ої особи відомості чи визнання;</w:t>
      </w:r>
    </w:p>
    <w:p w14:paraId="06BA6440" w14:textId="77777777" w:rsidR="00222D06" w:rsidRPr="00216883" w:rsidRDefault="00F66BDE" w:rsidP="00222D06">
      <w:pPr>
        <w:ind w:firstLine="567"/>
        <w:jc w:val="both"/>
        <w:textAlignment w:val="center"/>
        <w:rPr>
          <w:rFonts w:cs="Times New Roman"/>
          <w:sz w:val="28"/>
          <w:szCs w:val="28"/>
        </w:rPr>
      </w:pPr>
      <w:r w:rsidRPr="00216883">
        <w:rPr>
          <w:rFonts w:cs="Times New Roman"/>
          <w:sz w:val="28"/>
          <w:szCs w:val="28"/>
        </w:rPr>
        <w:t>2) </w:t>
      </w:r>
      <w:r w:rsidR="00222D06" w:rsidRPr="00216883">
        <w:rPr>
          <w:rFonts w:cs="Times New Roman"/>
          <w:sz w:val="28"/>
          <w:szCs w:val="28"/>
        </w:rPr>
        <w:t>покарати його чи іншу особу за дії, скоєні ним або іншою особою чи у скоєнні яких він або інша особа підозрюється; 3) залякування чи дискримінації потерпілого або інших осіб.</w:t>
      </w:r>
    </w:p>
    <w:p w14:paraId="37A4AE89" w14:textId="77777777" w:rsidR="00222D06" w:rsidRPr="00216883" w:rsidRDefault="00222D06" w:rsidP="00222D06">
      <w:pPr>
        <w:ind w:firstLine="567"/>
        <w:jc w:val="both"/>
        <w:textAlignment w:val="center"/>
        <w:rPr>
          <w:rFonts w:cs="Times New Roman"/>
          <w:sz w:val="28"/>
          <w:szCs w:val="28"/>
        </w:rPr>
      </w:pPr>
      <w:r w:rsidRPr="00216883">
        <w:rPr>
          <w:rFonts w:cs="Times New Roman"/>
          <w:sz w:val="28"/>
          <w:szCs w:val="28"/>
        </w:rPr>
        <w:t>У разі вчинення катування, наприклад, при викраденні людини, захопленні заручників, перешкоджанні з</w:t>
      </w:r>
      <w:r w:rsidR="00F4571A" w:rsidRPr="00216883">
        <w:rPr>
          <w:rFonts w:cs="Times New Roman"/>
          <w:sz w:val="28"/>
          <w:szCs w:val="28"/>
        </w:rPr>
        <w:t>’</w:t>
      </w:r>
      <w:r w:rsidRPr="00216883">
        <w:rPr>
          <w:rFonts w:cs="Times New Roman"/>
          <w:sz w:val="28"/>
          <w:szCs w:val="28"/>
        </w:rPr>
        <w:t xml:space="preserve">явленню свідка, потерпілого, експерта, примушування їх до відмови від давання показань чи висновку, дії винного необхідно кваліфікувати за сукупністю </w:t>
      </w:r>
      <w:r w:rsidR="00CE399B" w:rsidRPr="00216883">
        <w:rPr>
          <w:rFonts w:cs="Times New Roman"/>
          <w:sz w:val="28"/>
          <w:szCs w:val="28"/>
        </w:rPr>
        <w:t>кримінальних правопорушень</w:t>
      </w:r>
      <w:r w:rsidRPr="00216883">
        <w:rPr>
          <w:rFonts w:cs="Times New Roman"/>
          <w:sz w:val="28"/>
          <w:szCs w:val="28"/>
        </w:rPr>
        <w:t>.</w:t>
      </w:r>
    </w:p>
    <w:p w14:paraId="43C89BF4" w14:textId="77777777" w:rsidR="00222D06" w:rsidRPr="00216883" w:rsidRDefault="00222D06" w:rsidP="00222D06">
      <w:pPr>
        <w:ind w:firstLine="567"/>
        <w:jc w:val="both"/>
        <w:textAlignment w:val="center"/>
        <w:rPr>
          <w:rFonts w:cs="Times New Roman"/>
          <w:sz w:val="28"/>
          <w:szCs w:val="28"/>
        </w:rPr>
      </w:pPr>
      <w:r w:rsidRPr="00216883">
        <w:rPr>
          <w:rFonts w:cs="Times New Roman"/>
          <w:b/>
          <w:i/>
          <w:iCs/>
          <w:sz w:val="28"/>
          <w:szCs w:val="28"/>
        </w:rPr>
        <w:t>Суб</w:t>
      </w:r>
      <w:r w:rsidR="00F4571A" w:rsidRPr="00216883">
        <w:rPr>
          <w:rFonts w:cs="Times New Roman"/>
          <w:b/>
          <w:i/>
          <w:iCs/>
          <w:sz w:val="28"/>
          <w:szCs w:val="28"/>
        </w:rPr>
        <w:t>’</w:t>
      </w:r>
      <w:r w:rsidRPr="00216883">
        <w:rPr>
          <w:rFonts w:cs="Times New Roman"/>
          <w:b/>
          <w:i/>
          <w:iCs/>
          <w:sz w:val="28"/>
          <w:szCs w:val="28"/>
        </w:rPr>
        <w:t>єктом</w:t>
      </w:r>
      <w:r w:rsidRPr="00216883">
        <w:rPr>
          <w:rFonts w:cs="Times New Roman"/>
          <w:sz w:val="28"/>
          <w:szCs w:val="28"/>
        </w:rPr>
        <w:t xml:space="preserve"> цього </w:t>
      </w:r>
      <w:r w:rsidR="003163EA" w:rsidRPr="00216883">
        <w:rPr>
          <w:rFonts w:cs="Times New Roman"/>
          <w:sz w:val="28"/>
          <w:szCs w:val="28"/>
        </w:rPr>
        <w:t>кримінального правопорушення</w:t>
      </w:r>
      <w:r w:rsidRPr="00216883">
        <w:rPr>
          <w:rFonts w:cs="Times New Roman"/>
          <w:sz w:val="28"/>
          <w:szCs w:val="28"/>
        </w:rPr>
        <w:t xml:space="preserve"> є фізична, осудна особа, яка досягла 16 років. </w:t>
      </w:r>
      <w:r w:rsidR="00F66BDE" w:rsidRPr="00216883">
        <w:rPr>
          <w:rFonts w:cs="Times New Roman"/>
          <w:sz w:val="28"/>
          <w:szCs w:val="28"/>
        </w:rPr>
        <w:t>Службові особи або працівники правоохоронних органів за застосування катування несуть відповідальність за ст. 365 КК або 373 КК.</w:t>
      </w:r>
    </w:p>
    <w:p w14:paraId="0213C5D9" w14:textId="77777777" w:rsidR="00222D06" w:rsidRPr="00216883" w:rsidRDefault="00222D06" w:rsidP="00222D06">
      <w:pPr>
        <w:ind w:firstLine="567"/>
        <w:jc w:val="both"/>
        <w:textAlignment w:val="center"/>
        <w:rPr>
          <w:rFonts w:cs="Times New Roman"/>
          <w:sz w:val="28"/>
          <w:szCs w:val="28"/>
        </w:rPr>
      </w:pPr>
      <w:r w:rsidRPr="00216883">
        <w:rPr>
          <w:rFonts w:cs="Times New Roman"/>
          <w:sz w:val="28"/>
          <w:szCs w:val="28"/>
        </w:rPr>
        <w:t>Частина 2 ст. 127 КК встановлює відповідальність за катування, якщо воно вчинене повторно або за попередньою змовою групою осіб, або з мотивів расової, національної чи релігійної нетерпимості.</w:t>
      </w:r>
    </w:p>
    <w:p w14:paraId="4B99C004" w14:textId="77777777" w:rsidR="00222D06" w:rsidRPr="00216883" w:rsidRDefault="00222D06" w:rsidP="00222D06">
      <w:pPr>
        <w:ind w:firstLine="567"/>
        <w:jc w:val="both"/>
        <w:textAlignment w:val="center"/>
        <w:rPr>
          <w:rFonts w:cs="Times New Roman"/>
          <w:b/>
          <w:bCs/>
          <w:sz w:val="28"/>
          <w:szCs w:val="28"/>
        </w:rPr>
      </w:pPr>
    </w:p>
    <w:p w14:paraId="64683D68" w14:textId="77777777" w:rsidR="00C66BE6" w:rsidRPr="00216883" w:rsidRDefault="00C66BE6" w:rsidP="00C66BE6">
      <w:pPr>
        <w:ind w:firstLine="567"/>
        <w:jc w:val="center"/>
        <w:rPr>
          <w:rFonts w:cs="Times New Roman"/>
          <w:b/>
          <w:sz w:val="28"/>
          <w:szCs w:val="28"/>
        </w:rPr>
      </w:pPr>
      <w:r w:rsidRPr="00216883">
        <w:rPr>
          <w:rFonts w:cs="Times New Roman"/>
          <w:b/>
          <w:sz w:val="28"/>
          <w:szCs w:val="28"/>
        </w:rPr>
        <w:t>4. </w:t>
      </w:r>
      <w:r w:rsidR="00CE399B" w:rsidRPr="00216883">
        <w:rPr>
          <w:rFonts w:cs="Times New Roman"/>
          <w:b/>
          <w:sz w:val="28"/>
          <w:szCs w:val="28"/>
        </w:rPr>
        <w:t xml:space="preserve">Кримінальні правопорушення </w:t>
      </w:r>
      <w:r w:rsidRPr="00216883">
        <w:rPr>
          <w:rFonts w:cs="Times New Roman"/>
          <w:b/>
          <w:sz w:val="28"/>
          <w:szCs w:val="28"/>
        </w:rPr>
        <w:t>, що ставлять у небезпеку життя та здоров</w:t>
      </w:r>
      <w:r w:rsidR="00F4571A" w:rsidRPr="00216883">
        <w:rPr>
          <w:rFonts w:cs="Times New Roman"/>
          <w:b/>
          <w:sz w:val="28"/>
          <w:szCs w:val="28"/>
        </w:rPr>
        <w:t>’</w:t>
      </w:r>
      <w:r w:rsidRPr="00216883">
        <w:rPr>
          <w:rFonts w:cs="Times New Roman"/>
          <w:b/>
          <w:sz w:val="28"/>
          <w:szCs w:val="28"/>
        </w:rPr>
        <w:t>я особи.</w:t>
      </w:r>
    </w:p>
    <w:p w14:paraId="0E08BB77" w14:textId="77777777" w:rsidR="003E7718" w:rsidRPr="00216883" w:rsidRDefault="003E7718" w:rsidP="0027595F">
      <w:pPr>
        <w:ind w:firstLine="567"/>
        <w:jc w:val="both"/>
        <w:rPr>
          <w:rFonts w:cs="Times New Roman"/>
          <w:sz w:val="28"/>
          <w:szCs w:val="28"/>
        </w:rPr>
      </w:pPr>
    </w:p>
    <w:p w14:paraId="000C814D" w14:textId="77777777" w:rsidR="002E64E4" w:rsidRPr="00216883" w:rsidRDefault="002E64E4" w:rsidP="002E64E4">
      <w:pPr>
        <w:jc w:val="center"/>
        <w:textAlignment w:val="center"/>
        <w:rPr>
          <w:rFonts w:cs="Times New Roman"/>
          <w:sz w:val="28"/>
          <w:szCs w:val="28"/>
        </w:rPr>
      </w:pPr>
      <w:r w:rsidRPr="00216883">
        <w:rPr>
          <w:rFonts w:cs="Times New Roman"/>
          <w:b/>
          <w:bCs/>
          <w:sz w:val="28"/>
          <w:szCs w:val="28"/>
        </w:rPr>
        <w:t>Погроза вбивством</w:t>
      </w:r>
      <w:r w:rsidRPr="00216883">
        <w:rPr>
          <w:rFonts w:cs="Times New Roman"/>
          <w:sz w:val="28"/>
          <w:szCs w:val="28"/>
        </w:rPr>
        <w:t xml:space="preserve"> </w:t>
      </w:r>
      <w:r w:rsidRPr="00216883">
        <w:rPr>
          <w:rFonts w:cs="Times New Roman"/>
          <w:b/>
          <w:sz w:val="28"/>
          <w:szCs w:val="28"/>
        </w:rPr>
        <w:t>(ст. 129 КК).</w:t>
      </w:r>
    </w:p>
    <w:p w14:paraId="7AC91BDE" w14:textId="77777777" w:rsidR="002E64E4" w:rsidRPr="00216883" w:rsidRDefault="002E64E4" w:rsidP="002E64E4">
      <w:pPr>
        <w:ind w:firstLine="567"/>
        <w:jc w:val="both"/>
        <w:textAlignment w:val="center"/>
        <w:rPr>
          <w:rFonts w:cs="Times New Roman"/>
          <w:sz w:val="28"/>
          <w:szCs w:val="28"/>
        </w:rPr>
      </w:pPr>
      <w:r w:rsidRPr="00216883">
        <w:rPr>
          <w:rFonts w:cs="Times New Roman"/>
          <w:b/>
          <w:i/>
          <w:sz w:val="28"/>
          <w:szCs w:val="28"/>
        </w:rPr>
        <w:t>Об</w:t>
      </w:r>
      <w:r w:rsidR="00F4571A" w:rsidRPr="00216883">
        <w:rPr>
          <w:rFonts w:cs="Times New Roman"/>
          <w:b/>
          <w:i/>
          <w:sz w:val="28"/>
          <w:szCs w:val="28"/>
        </w:rPr>
        <w:t>’</w:t>
      </w:r>
      <w:r w:rsidRPr="00216883">
        <w:rPr>
          <w:rFonts w:cs="Times New Roman"/>
          <w:b/>
          <w:i/>
          <w:sz w:val="28"/>
          <w:szCs w:val="28"/>
        </w:rPr>
        <w:t xml:space="preserve">єкт </w:t>
      </w:r>
      <w:r w:rsidR="003163EA" w:rsidRPr="00216883">
        <w:rPr>
          <w:rFonts w:cs="Times New Roman"/>
          <w:sz w:val="28"/>
          <w:szCs w:val="28"/>
        </w:rPr>
        <w:t>кримінального правопорушення</w:t>
      </w:r>
      <w:r w:rsidRPr="00216883">
        <w:rPr>
          <w:rFonts w:cs="Times New Roman"/>
          <w:sz w:val="28"/>
          <w:szCs w:val="28"/>
        </w:rPr>
        <w:t xml:space="preserve"> – особиста безпека особи.</w:t>
      </w:r>
    </w:p>
    <w:p w14:paraId="103F1CFF" w14:textId="77777777" w:rsidR="002E64E4" w:rsidRPr="00216883" w:rsidRDefault="002E64E4" w:rsidP="002E64E4">
      <w:pPr>
        <w:ind w:firstLine="567"/>
        <w:jc w:val="both"/>
        <w:textAlignment w:val="center"/>
        <w:rPr>
          <w:rFonts w:cs="Times New Roman"/>
          <w:sz w:val="28"/>
          <w:szCs w:val="28"/>
        </w:rPr>
      </w:pPr>
      <w:r w:rsidRPr="00216883">
        <w:rPr>
          <w:rFonts w:cs="Times New Roman"/>
          <w:sz w:val="28"/>
          <w:szCs w:val="28"/>
        </w:rPr>
        <w:t>З</w:t>
      </w:r>
      <w:r w:rsidRPr="00216883">
        <w:rPr>
          <w:rFonts w:cs="Times New Roman"/>
          <w:i/>
          <w:iCs/>
          <w:sz w:val="28"/>
          <w:szCs w:val="28"/>
        </w:rPr>
        <w:t xml:space="preserve"> </w:t>
      </w:r>
      <w:r w:rsidRPr="00216883">
        <w:rPr>
          <w:rFonts w:cs="Times New Roman"/>
          <w:b/>
          <w:i/>
          <w:iCs/>
          <w:sz w:val="28"/>
          <w:szCs w:val="28"/>
        </w:rPr>
        <w:t>об</w:t>
      </w:r>
      <w:r w:rsidR="00F4571A" w:rsidRPr="00216883">
        <w:rPr>
          <w:rFonts w:cs="Times New Roman"/>
          <w:b/>
          <w:i/>
          <w:iCs/>
          <w:sz w:val="28"/>
          <w:szCs w:val="28"/>
        </w:rPr>
        <w:t>’</w:t>
      </w:r>
      <w:r w:rsidRPr="00216883">
        <w:rPr>
          <w:rFonts w:cs="Times New Roman"/>
          <w:b/>
          <w:i/>
          <w:iCs/>
          <w:sz w:val="28"/>
          <w:szCs w:val="28"/>
        </w:rPr>
        <w:t>єктивної сторони</w:t>
      </w:r>
      <w:r w:rsidRPr="00216883">
        <w:rPr>
          <w:rFonts w:cs="Times New Roman"/>
          <w:sz w:val="28"/>
          <w:szCs w:val="28"/>
        </w:rPr>
        <w:t xml:space="preserve"> </w:t>
      </w:r>
      <w:r w:rsidR="008810C4" w:rsidRPr="00216883">
        <w:rPr>
          <w:rFonts w:cs="Times New Roman"/>
          <w:sz w:val="28"/>
          <w:szCs w:val="28"/>
        </w:rPr>
        <w:t>кримінальне правопорушення</w:t>
      </w:r>
      <w:r w:rsidRPr="00216883">
        <w:rPr>
          <w:rFonts w:cs="Times New Roman"/>
          <w:sz w:val="28"/>
          <w:szCs w:val="28"/>
        </w:rPr>
        <w:t xml:space="preserve"> характеризується погрозою (усно, письмово, за допомогою різного роду дій (жестів, міміки, демонстрації зброї тощо) позбавити життя іншу людину життя.</w:t>
      </w:r>
    </w:p>
    <w:p w14:paraId="604821CD" w14:textId="77777777" w:rsidR="002E64E4" w:rsidRPr="00216883" w:rsidRDefault="002E64E4" w:rsidP="002E64E4">
      <w:pPr>
        <w:ind w:firstLine="567"/>
        <w:jc w:val="both"/>
        <w:textAlignment w:val="center"/>
        <w:rPr>
          <w:rFonts w:cs="Times New Roman"/>
          <w:sz w:val="28"/>
          <w:szCs w:val="28"/>
        </w:rPr>
      </w:pPr>
      <w:r w:rsidRPr="00216883">
        <w:rPr>
          <w:rFonts w:cs="Times New Roman"/>
          <w:sz w:val="28"/>
          <w:szCs w:val="28"/>
        </w:rPr>
        <w:t xml:space="preserve">Погроза має бути </w:t>
      </w:r>
      <w:r w:rsidRPr="00216883">
        <w:rPr>
          <w:rFonts w:cs="Times New Roman"/>
          <w:b/>
          <w:i/>
          <w:sz w:val="28"/>
          <w:szCs w:val="28"/>
        </w:rPr>
        <w:t>реальною</w:t>
      </w:r>
      <w:r w:rsidRPr="00216883">
        <w:rPr>
          <w:rFonts w:cs="Times New Roman"/>
          <w:sz w:val="28"/>
          <w:szCs w:val="28"/>
        </w:rPr>
        <w:t xml:space="preserve">, тобто сприйматися потерпілим як така, що може здійснитися. Реальність оцінюється судом у кожному окремому випадку, виходячи з конкретних обставин справи. </w:t>
      </w:r>
    </w:p>
    <w:p w14:paraId="4A459408" w14:textId="77777777" w:rsidR="002E64E4" w:rsidRPr="00216883" w:rsidRDefault="008810C4" w:rsidP="002E64E4">
      <w:pPr>
        <w:ind w:firstLine="567"/>
        <w:jc w:val="both"/>
        <w:textAlignment w:val="center"/>
        <w:rPr>
          <w:rFonts w:cs="Times New Roman"/>
          <w:sz w:val="28"/>
          <w:szCs w:val="28"/>
        </w:rPr>
      </w:pPr>
      <w:r w:rsidRPr="00216883">
        <w:rPr>
          <w:rFonts w:cs="Times New Roman"/>
          <w:sz w:val="28"/>
          <w:szCs w:val="28"/>
        </w:rPr>
        <w:t>Кримінальне правопорушення</w:t>
      </w:r>
      <w:r w:rsidR="002E64E4" w:rsidRPr="00216883">
        <w:rPr>
          <w:rFonts w:cs="Times New Roman"/>
          <w:sz w:val="28"/>
          <w:szCs w:val="28"/>
        </w:rPr>
        <w:t xml:space="preserve"> вважається закінченим з моменту доведення погрози до відома потерпілого.</w:t>
      </w:r>
    </w:p>
    <w:p w14:paraId="6A4CD996" w14:textId="77777777" w:rsidR="002E64E4" w:rsidRPr="00216883" w:rsidRDefault="002E64E4" w:rsidP="002E64E4">
      <w:pPr>
        <w:ind w:firstLine="567"/>
        <w:jc w:val="both"/>
        <w:textAlignment w:val="center"/>
        <w:rPr>
          <w:rFonts w:cs="Times New Roman"/>
          <w:sz w:val="28"/>
          <w:szCs w:val="28"/>
        </w:rPr>
      </w:pPr>
      <w:r w:rsidRPr="00216883">
        <w:rPr>
          <w:rFonts w:cs="Times New Roman"/>
          <w:iCs/>
          <w:sz w:val="28"/>
          <w:szCs w:val="28"/>
        </w:rPr>
        <w:lastRenderedPageBreak/>
        <w:t>З</w:t>
      </w:r>
      <w:r w:rsidRPr="00216883">
        <w:rPr>
          <w:rFonts w:cs="Times New Roman"/>
          <w:b/>
          <w:i/>
          <w:iCs/>
          <w:sz w:val="28"/>
          <w:szCs w:val="28"/>
        </w:rPr>
        <w:t xml:space="preserve"> суб</w:t>
      </w:r>
      <w:r w:rsidR="00F4571A" w:rsidRPr="00216883">
        <w:rPr>
          <w:rFonts w:cs="Times New Roman"/>
          <w:b/>
          <w:i/>
          <w:iCs/>
          <w:sz w:val="28"/>
          <w:szCs w:val="28"/>
        </w:rPr>
        <w:t>’</w:t>
      </w:r>
      <w:r w:rsidRPr="00216883">
        <w:rPr>
          <w:rFonts w:cs="Times New Roman"/>
          <w:b/>
          <w:i/>
          <w:iCs/>
          <w:sz w:val="28"/>
          <w:szCs w:val="28"/>
        </w:rPr>
        <w:t>єктивної сторони</w:t>
      </w:r>
      <w:r w:rsidRPr="00216883">
        <w:rPr>
          <w:rFonts w:cs="Times New Roman"/>
          <w:i/>
          <w:iCs/>
          <w:sz w:val="28"/>
          <w:szCs w:val="28"/>
        </w:rPr>
        <w:t xml:space="preserve"> </w:t>
      </w:r>
      <w:r w:rsidR="008810C4" w:rsidRPr="00216883">
        <w:rPr>
          <w:rFonts w:cs="Times New Roman"/>
          <w:iCs/>
          <w:sz w:val="28"/>
          <w:szCs w:val="28"/>
        </w:rPr>
        <w:t>кримінальне правопорушення</w:t>
      </w:r>
      <w:r w:rsidRPr="00216883">
        <w:rPr>
          <w:rFonts w:cs="Times New Roman"/>
          <w:i/>
          <w:iCs/>
          <w:sz w:val="28"/>
          <w:szCs w:val="28"/>
        </w:rPr>
        <w:t xml:space="preserve"> </w:t>
      </w:r>
      <w:r w:rsidRPr="00216883">
        <w:rPr>
          <w:rFonts w:cs="Times New Roman"/>
          <w:iCs/>
          <w:sz w:val="28"/>
          <w:szCs w:val="28"/>
        </w:rPr>
        <w:t xml:space="preserve">характеризується виною у формі прямого умислу. Для кваліфікації </w:t>
      </w:r>
      <w:r w:rsidR="003163EA" w:rsidRPr="00216883">
        <w:rPr>
          <w:rFonts w:cs="Times New Roman"/>
          <w:iCs/>
          <w:sz w:val="28"/>
          <w:szCs w:val="28"/>
        </w:rPr>
        <w:t>кримінального правопорушення</w:t>
      </w:r>
      <w:r w:rsidRPr="00216883">
        <w:rPr>
          <w:rFonts w:cs="Times New Roman"/>
          <w:iCs/>
          <w:sz w:val="28"/>
          <w:szCs w:val="28"/>
        </w:rPr>
        <w:t xml:space="preserve"> за ст. 129 КК достатньо того, щоб у потерпілого були </w:t>
      </w:r>
      <w:r w:rsidRPr="00216883">
        <w:rPr>
          <w:rFonts w:cs="Times New Roman"/>
          <w:sz w:val="28"/>
          <w:szCs w:val="28"/>
        </w:rPr>
        <w:t>реальні підстави побоюватися здійснення погрози, незалежно від наявності чи відсутності у суб</w:t>
      </w:r>
      <w:r w:rsidR="00F4571A" w:rsidRPr="00216883">
        <w:rPr>
          <w:rFonts w:cs="Times New Roman"/>
          <w:sz w:val="28"/>
          <w:szCs w:val="28"/>
        </w:rPr>
        <w:t>’</w:t>
      </w:r>
      <w:r w:rsidRPr="00216883">
        <w:rPr>
          <w:rFonts w:cs="Times New Roman"/>
          <w:sz w:val="28"/>
          <w:szCs w:val="28"/>
        </w:rPr>
        <w:t xml:space="preserve">єкта </w:t>
      </w:r>
      <w:r w:rsidR="003163EA" w:rsidRPr="00216883">
        <w:rPr>
          <w:rFonts w:cs="Times New Roman"/>
          <w:sz w:val="28"/>
          <w:szCs w:val="28"/>
        </w:rPr>
        <w:t>кримінального правопорушення</w:t>
      </w:r>
      <w:r w:rsidRPr="00216883">
        <w:rPr>
          <w:rFonts w:cs="Times New Roman"/>
          <w:sz w:val="28"/>
          <w:szCs w:val="28"/>
        </w:rPr>
        <w:t xml:space="preserve"> наміру її реалізувати.</w:t>
      </w:r>
    </w:p>
    <w:p w14:paraId="214431CD" w14:textId="77777777" w:rsidR="002E64E4" w:rsidRPr="00216883" w:rsidRDefault="002E64E4" w:rsidP="002E64E4">
      <w:pPr>
        <w:ind w:firstLine="567"/>
        <w:jc w:val="both"/>
        <w:textAlignment w:val="center"/>
        <w:rPr>
          <w:rFonts w:cs="Times New Roman"/>
          <w:sz w:val="28"/>
          <w:szCs w:val="28"/>
        </w:rPr>
      </w:pPr>
      <w:r w:rsidRPr="00216883">
        <w:rPr>
          <w:rFonts w:cs="Times New Roman"/>
          <w:b/>
          <w:i/>
          <w:iCs/>
          <w:sz w:val="28"/>
          <w:szCs w:val="28"/>
        </w:rPr>
        <w:t>Суб</w:t>
      </w:r>
      <w:r w:rsidR="00F4571A" w:rsidRPr="00216883">
        <w:rPr>
          <w:rFonts w:cs="Times New Roman"/>
          <w:b/>
          <w:i/>
          <w:iCs/>
          <w:sz w:val="28"/>
          <w:szCs w:val="28"/>
        </w:rPr>
        <w:t>’</w:t>
      </w:r>
      <w:r w:rsidRPr="00216883">
        <w:rPr>
          <w:rFonts w:cs="Times New Roman"/>
          <w:b/>
          <w:i/>
          <w:iCs/>
          <w:sz w:val="28"/>
          <w:szCs w:val="28"/>
        </w:rPr>
        <w:t>єктом</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є фізична, осудна особа, яка досягла 16-річного віку.</w:t>
      </w:r>
    </w:p>
    <w:p w14:paraId="503744F0" w14:textId="77777777" w:rsidR="002E64E4" w:rsidRPr="00216883" w:rsidRDefault="002E64E4" w:rsidP="002E64E4">
      <w:pPr>
        <w:ind w:firstLine="567"/>
        <w:jc w:val="both"/>
        <w:textAlignment w:val="center"/>
        <w:rPr>
          <w:rFonts w:cs="Times New Roman"/>
          <w:sz w:val="28"/>
          <w:szCs w:val="28"/>
        </w:rPr>
      </w:pPr>
      <w:r w:rsidRPr="00216883">
        <w:rPr>
          <w:rFonts w:cs="Times New Roman"/>
          <w:sz w:val="28"/>
          <w:szCs w:val="28"/>
        </w:rPr>
        <w:t xml:space="preserve">Якщо погроза вбивством є способом вчинення іншого більш тяжкого </w:t>
      </w:r>
      <w:r w:rsidR="003163EA" w:rsidRPr="00216883">
        <w:rPr>
          <w:rFonts w:cs="Times New Roman"/>
          <w:sz w:val="28"/>
          <w:szCs w:val="28"/>
        </w:rPr>
        <w:t>кримінального правопорушення</w:t>
      </w:r>
      <w:r w:rsidRPr="00216883">
        <w:rPr>
          <w:rFonts w:cs="Times New Roman"/>
          <w:sz w:val="28"/>
          <w:szCs w:val="28"/>
        </w:rPr>
        <w:t xml:space="preserve"> (наприклад, зґвалтування, вимагання, розбою), ст. 129 КК не застосовується.</w:t>
      </w:r>
    </w:p>
    <w:p w14:paraId="735C7F41" w14:textId="77777777" w:rsidR="00C66BE6" w:rsidRPr="00216883" w:rsidRDefault="002E64E4" w:rsidP="002E64E4">
      <w:pPr>
        <w:rPr>
          <w:rFonts w:cs="Times New Roman"/>
          <w:sz w:val="28"/>
          <w:szCs w:val="28"/>
        </w:rPr>
      </w:pPr>
      <w:r w:rsidRPr="00216883">
        <w:rPr>
          <w:rFonts w:cs="Times New Roman"/>
          <w:b/>
          <w:i/>
          <w:kern w:val="16"/>
          <w:sz w:val="28"/>
          <w:szCs w:val="28"/>
        </w:rPr>
        <w:t>Кваліфікуючими ознаками</w:t>
      </w:r>
      <w:r w:rsidRPr="00216883">
        <w:rPr>
          <w:rFonts w:cs="Times New Roman"/>
          <w:kern w:val="16"/>
          <w:sz w:val="28"/>
          <w:szCs w:val="28"/>
        </w:rPr>
        <w:t xml:space="preserve"> цього </w:t>
      </w:r>
      <w:r w:rsidR="003163EA" w:rsidRPr="00216883">
        <w:rPr>
          <w:rFonts w:cs="Times New Roman"/>
          <w:kern w:val="16"/>
          <w:sz w:val="28"/>
          <w:szCs w:val="28"/>
        </w:rPr>
        <w:t>кримінального правопорушення</w:t>
      </w:r>
      <w:r w:rsidRPr="00216883">
        <w:rPr>
          <w:rFonts w:cs="Times New Roman"/>
          <w:kern w:val="16"/>
          <w:sz w:val="28"/>
          <w:szCs w:val="28"/>
        </w:rPr>
        <w:t xml:space="preserve"> є вчинення його </w:t>
      </w:r>
      <w:r w:rsidRPr="00216883">
        <w:rPr>
          <w:rFonts w:cs="Times New Roman"/>
          <w:sz w:val="28"/>
          <w:szCs w:val="28"/>
        </w:rPr>
        <w:t>членом організованої групи або з мотивів расової, національної чи релігійної нетерпимості.</w:t>
      </w:r>
    </w:p>
    <w:p w14:paraId="3E8AD92C" w14:textId="77777777" w:rsidR="003E19AF" w:rsidRPr="00216883" w:rsidRDefault="003E19AF" w:rsidP="003E19AF">
      <w:pPr>
        <w:ind w:firstLine="567"/>
        <w:jc w:val="both"/>
        <w:rPr>
          <w:rFonts w:cs="Times New Roman"/>
          <w:sz w:val="28"/>
          <w:szCs w:val="28"/>
        </w:rPr>
      </w:pPr>
    </w:p>
    <w:p w14:paraId="6FBA50DC" w14:textId="77777777" w:rsidR="003E19AF" w:rsidRPr="00216883" w:rsidRDefault="000F4A25" w:rsidP="003E19AF">
      <w:pPr>
        <w:jc w:val="center"/>
        <w:textAlignment w:val="center"/>
        <w:rPr>
          <w:rFonts w:cs="Times New Roman"/>
          <w:b/>
          <w:sz w:val="28"/>
          <w:szCs w:val="28"/>
        </w:rPr>
      </w:pPr>
      <w:r w:rsidRPr="00216883">
        <w:rPr>
          <w:rFonts w:cs="Times New Roman"/>
          <w:b/>
          <w:bCs/>
          <w:sz w:val="28"/>
          <w:szCs w:val="28"/>
        </w:rPr>
        <w:t>Незаконне проведення аборту або стерилізації</w:t>
      </w:r>
      <w:r w:rsidR="003E19AF" w:rsidRPr="00216883">
        <w:rPr>
          <w:rFonts w:cs="Times New Roman"/>
          <w:sz w:val="28"/>
          <w:szCs w:val="28"/>
        </w:rPr>
        <w:t xml:space="preserve"> </w:t>
      </w:r>
      <w:r w:rsidR="00D95D5F" w:rsidRPr="00216883">
        <w:rPr>
          <w:rFonts w:cs="Times New Roman"/>
          <w:b/>
          <w:sz w:val="28"/>
          <w:szCs w:val="28"/>
        </w:rPr>
        <w:t>(ст. </w:t>
      </w:r>
      <w:r w:rsidR="003E19AF" w:rsidRPr="00216883">
        <w:rPr>
          <w:rFonts w:cs="Times New Roman"/>
          <w:b/>
          <w:sz w:val="28"/>
          <w:szCs w:val="28"/>
        </w:rPr>
        <w:t>134</w:t>
      </w:r>
      <w:r w:rsidR="00D95D5F" w:rsidRPr="00216883">
        <w:rPr>
          <w:rFonts w:cs="Times New Roman"/>
          <w:b/>
          <w:sz w:val="28"/>
          <w:szCs w:val="28"/>
        </w:rPr>
        <w:t> </w:t>
      </w:r>
      <w:r w:rsidR="003E19AF" w:rsidRPr="00216883">
        <w:rPr>
          <w:rFonts w:cs="Times New Roman"/>
          <w:b/>
          <w:sz w:val="28"/>
          <w:szCs w:val="28"/>
        </w:rPr>
        <w:t>КК).</w:t>
      </w:r>
    </w:p>
    <w:p w14:paraId="59BD0CFE" w14:textId="77777777" w:rsidR="00150174" w:rsidRDefault="00150174" w:rsidP="003E19AF">
      <w:pPr>
        <w:ind w:firstLine="567"/>
        <w:jc w:val="both"/>
        <w:textAlignment w:val="center"/>
        <w:rPr>
          <w:rFonts w:cs="Times New Roman"/>
          <w:b/>
          <w:i/>
          <w:sz w:val="28"/>
          <w:szCs w:val="28"/>
        </w:rPr>
      </w:pPr>
      <w:r w:rsidRPr="00150174">
        <w:rPr>
          <w:rFonts w:cs="Times New Roman"/>
          <w:i/>
          <w:sz w:val="28"/>
          <w:szCs w:val="28"/>
        </w:rPr>
        <w:t xml:space="preserve">Зміни до діючої норми відбулися на підставі реалізації Україною положень </w:t>
      </w:r>
      <w:r w:rsidRPr="00150174">
        <w:rPr>
          <w:rFonts w:cs="Times New Roman"/>
          <w:i/>
          <w:sz w:val="28"/>
          <w:szCs w:val="28"/>
          <w:shd w:val="clear" w:color="auto" w:fill="FFFFFF"/>
        </w:rPr>
        <w:t>Конвенції</w:t>
      </w:r>
      <w:r>
        <w:rPr>
          <w:rFonts w:cs="Times New Roman"/>
          <w:i/>
          <w:sz w:val="28"/>
          <w:szCs w:val="28"/>
          <w:shd w:val="clear" w:color="auto" w:fill="FFFFFF"/>
        </w:rPr>
        <w:t xml:space="preserve"> Ради Європи про запобігання насильству стосовно жінок і домашньому насильству та боротьбу з цими явищами.</w:t>
      </w:r>
    </w:p>
    <w:p w14:paraId="44A85CE4" w14:textId="77777777" w:rsidR="003E19AF" w:rsidRPr="003A5AFC" w:rsidRDefault="003E19AF" w:rsidP="00054564">
      <w:pPr>
        <w:ind w:firstLine="567"/>
        <w:jc w:val="both"/>
        <w:textAlignment w:val="center"/>
        <w:rPr>
          <w:rFonts w:cs="Times New Roman"/>
          <w:sz w:val="28"/>
          <w:szCs w:val="28"/>
        </w:rPr>
      </w:pPr>
      <w:r w:rsidRPr="00216883">
        <w:rPr>
          <w:rFonts w:cs="Times New Roman"/>
          <w:b/>
          <w:i/>
          <w:sz w:val="28"/>
          <w:szCs w:val="28"/>
        </w:rPr>
        <w:t>Об</w:t>
      </w:r>
      <w:r w:rsidR="00F4571A" w:rsidRPr="00216883">
        <w:rPr>
          <w:rFonts w:cs="Times New Roman"/>
          <w:b/>
          <w:i/>
          <w:sz w:val="28"/>
          <w:szCs w:val="28"/>
        </w:rPr>
        <w:t>’</w:t>
      </w:r>
      <w:r w:rsidRPr="00216883">
        <w:rPr>
          <w:rFonts w:cs="Times New Roman"/>
          <w:b/>
          <w:i/>
          <w:sz w:val="28"/>
          <w:szCs w:val="28"/>
        </w:rPr>
        <w:t xml:space="preserve">єктом </w:t>
      </w:r>
      <w:r w:rsidR="003163EA" w:rsidRPr="00216883">
        <w:rPr>
          <w:rFonts w:cs="Times New Roman"/>
          <w:sz w:val="28"/>
          <w:szCs w:val="28"/>
        </w:rPr>
        <w:t>кримінального правопорушення</w:t>
      </w:r>
      <w:r w:rsidRPr="00216883">
        <w:rPr>
          <w:rFonts w:cs="Times New Roman"/>
          <w:sz w:val="28"/>
          <w:szCs w:val="28"/>
        </w:rPr>
        <w:t xml:space="preserve"> є здоров</w:t>
      </w:r>
      <w:r w:rsidR="00F4571A" w:rsidRPr="00216883">
        <w:rPr>
          <w:rFonts w:cs="Times New Roman"/>
          <w:sz w:val="28"/>
          <w:szCs w:val="28"/>
        </w:rPr>
        <w:t>’</w:t>
      </w:r>
      <w:r w:rsidRPr="00216883">
        <w:rPr>
          <w:rFonts w:cs="Times New Roman"/>
          <w:sz w:val="28"/>
          <w:szCs w:val="28"/>
        </w:rPr>
        <w:t>я або життя вагітної жінки.</w:t>
      </w:r>
      <w:r w:rsidR="003A5AFC">
        <w:rPr>
          <w:rFonts w:cs="Times New Roman"/>
          <w:sz w:val="28"/>
          <w:szCs w:val="28"/>
        </w:rPr>
        <w:t xml:space="preserve"> </w:t>
      </w:r>
      <w:r w:rsidR="003A5AFC" w:rsidRPr="003A5AFC">
        <w:rPr>
          <w:rFonts w:cs="Times New Roman"/>
          <w:bCs/>
          <w:sz w:val="28"/>
          <w:szCs w:val="28"/>
        </w:rPr>
        <w:t>Суспільна небезпека</w:t>
      </w:r>
      <w:r w:rsidR="003A5AFC" w:rsidRPr="003A5AFC">
        <w:rPr>
          <w:rFonts w:cs="Times New Roman"/>
          <w:sz w:val="28"/>
          <w:szCs w:val="28"/>
          <w:shd w:val="clear" w:color="auto" w:fill="FFFFFF"/>
        </w:rPr>
        <w:t> </w:t>
      </w:r>
      <w:r w:rsidR="003A5AFC">
        <w:rPr>
          <w:rFonts w:cs="Times New Roman"/>
          <w:sz w:val="28"/>
          <w:szCs w:val="28"/>
          <w:shd w:val="clear" w:color="auto" w:fill="FFFFFF"/>
        </w:rPr>
        <w:t>цього кримінального правопорушення</w:t>
      </w:r>
      <w:r w:rsidR="003A5AFC" w:rsidRPr="003A5AFC">
        <w:rPr>
          <w:rFonts w:cs="Times New Roman"/>
          <w:sz w:val="28"/>
          <w:szCs w:val="28"/>
          <w:shd w:val="clear" w:color="auto" w:fill="FFFFFF"/>
        </w:rPr>
        <w:t xml:space="preserve"> визначається тим, що це діяння ставить у небезпеку життя і здоров'я вагітної жінки, може супроводжуватись різними ускладненнями - кровотечами, сепсисом, безпліддям, психічними аномаліями, гінекологічними захворюваннями, смертю тощо.</w:t>
      </w:r>
    </w:p>
    <w:p w14:paraId="0A0070E5" w14:textId="77777777" w:rsidR="00FA29E5" w:rsidRPr="008E381C" w:rsidRDefault="00FA29E5" w:rsidP="00054564">
      <w:pPr>
        <w:shd w:val="clear" w:color="auto" w:fill="FFFFFF"/>
        <w:tabs>
          <w:tab w:val="left" w:pos="456"/>
        </w:tabs>
        <w:ind w:firstLine="709"/>
        <w:jc w:val="both"/>
        <w:rPr>
          <w:rFonts w:cs="Times New Roman"/>
          <w:sz w:val="28"/>
          <w:szCs w:val="28"/>
        </w:rPr>
      </w:pPr>
      <w:r w:rsidRPr="00C87A4F">
        <w:rPr>
          <w:rFonts w:cs="Times New Roman"/>
          <w:bCs/>
          <w:sz w:val="28"/>
          <w:szCs w:val="28"/>
        </w:rPr>
        <w:t xml:space="preserve">З </w:t>
      </w:r>
      <w:r w:rsidRPr="00C87A4F">
        <w:rPr>
          <w:rFonts w:cs="Times New Roman"/>
          <w:b/>
          <w:bCs/>
          <w:sz w:val="28"/>
          <w:szCs w:val="28"/>
        </w:rPr>
        <w:t>об</w:t>
      </w:r>
      <w:r>
        <w:rPr>
          <w:rFonts w:cs="Times New Roman"/>
          <w:b/>
          <w:bCs/>
          <w:sz w:val="28"/>
          <w:szCs w:val="28"/>
        </w:rPr>
        <w:t>’</w:t>
      </w:r>
      <w:r w:rsidRPr="00C87A4F">
        <w:rPr>
          <w:rFonts w:cs="Times New Roman"/>
          <w:b/>
          <w:bCs/>
          <w:sz w:val="28"/>
          <w:szCs w:val="28"/>
        </w:rPr>
        <w:t>єктивної сторони</w:t>
      </w:r>
      <w:r w:rsidRPr="00C87A4F">
        <w:rPr>
          <w:rFonts w:cs="Times New Roman"/>
          <w:bCs/>
          <w:sz w:val="28"/>
          <w:szCs w:val="28"/>
        </w:rPr>
        <w:t xml:space="preserve"> </w:t>
      </w:r>
      <w:r w:rsidR="008E381C">
        <w:rPr>
          <w:rFonts w:cs="Times New Roman"/>
          <w:sz w:val="28"/>
          <w:szCs w:val="28"/>
        </w:rPr>
        <w:t>кримінальне правопорушення</w:t>
      </w:r>
      <w:r w:rsidRPr="00C87A4F">
        <w:rPr>
          <w:rFonts w:cs="Times New Roman"/>
          <w:sz w:val="28"/>
          <w:szCs w:val="28"/>
        </w:rPr>
        <w:t xml:space="preserve"> полягає в діях, які виражаються у</w:t>
      </w:r>
      <w:r>
        <w:rPr>
          <w:rFonts w:cs="Times New Roman"/>
          <w:sz w:val="28"/>
          <w:szCs w:val="28"/>
        </w:rPr>
        <w:t xml:space="preserve"> такому</w:t>
      </w:r>
      <w:r w:rsidRPr="00C87A4F">
        <w:rPr>
          <w:rFonts w:cs="Times New Roman"/>
          <w:sz w:val="28"/>
          <w:szCs w:val="28"/>
        </w:rPr>
        <w:t xml:space="preserve">: </w:t>
      </w:r>
      <w:r>
        <w:rPr>
          <w:rFonts w:cs="Times New Roman"/>
          <w:sz w:val="28"/>
          <w:szCs w:val="28"/>
        </w:rPr>
        <w:t>1) </w:t>
      </w:r>
      <w:r w:rsidRPr="00C87A4F">
        <w:rPr>
          <w:rFonts w:cs="Times New Roman"/>
          <w:sz w:val="28"/>
          <w:szCs w:val="28"/>
        </w:rPr>
        <w:t xml:space="preserve">проведенні аборту особою, яка не має спеціальної медичної освіти (ч. 1 ст. 134 КК України); </w:t>
      </w:r>
      <w:r>
        <w:rPr>
          <w:rFonts w:cs="Times New Roman"/>
          <w:sz w:val="28"/>
          <w:szCs w:val="28"/>
        </w:rPr>
        <w:t>2)</w:t>
      </w:r>
      <w:r w:rsidR="00A31BFF">
        <w:rPr>
          <w:rFonts w:cs="Times New Roman"/>
          <w:sz w:val="28"/>
          <w:szCs w:val="28"/>
        </w:rPr>
        <w:t xml:space="preserve"> г) примушування до аборту ( ч. 2 ст. 134);</w:t>
      </w:r>
      <w:r>
        <w:rPr>
          <w:rFonts w:cs="Times New Roman"/>
          <w:sz w:val="28"/>
          <w:szCs w:val="28"/>
        </w:rPr>
        <w:t> </w:t>
      </w:r>
      <w:r w:rsidR="00A31BFF">
        <w:rPr>
          <w:rFonts w:cs="Times New Roman"/>
          <w:sz w:val="28"/>
          <w:szCs w:val="28"/>
        </w:rPr>
        <w:t xml:space="preserve">3) </w:t>
      </w:r>
      <w:r w:rsidRPr="00C87A4F">
        <w:rPr>
          <w:rFonts w:cs="Times New Roman"/>
          <w:sz w:val="28"/>
          <w:szCs w:val="28"/>
        </w:rPr>
        <w:t>незаконному проведенні аборту, якщо воно спричинило: а) тривалий розлад здоров</w:t>
      </w:r>
      <w:r>
        <w:rPr>
          <w:rFonts w:cs="Times New Roman"/>
          <w:sz w:val="28"/>
          <w:szCs w:val="28"/>
        </w:rPr>
        <w:t>’</w:t>
      </w:r>
      <w:r w:rsidRPr="00C87A4F">
        <w:rPr>
          <w:rFonts w:cs="Times New Roman"/>
          <w:sz w:val="28"/>
          <w:szCs w:val="28"/>
        </w:rPr>
        <w:t>я; б) безплідність; в) смерть потерпілої (ч. 3 ст. 134 КК України) (у цьому випадку між діянням і наслідками має бути причинний зв</w:t>
      </w:r>
      <w:r>
        <w:rPr>
          <w:rFonts w:cs="Times New Roman"/>
          <w:sz w:val="28"/>
          <w:szCs w:val="28"/>
        </w:rPr>
        <w:t>’</w:t>
      </w:r>
      <w:r w:rsidR="005F0E21">
        <w:rPr>
          <w:rFonts w:cs="Times New Roman"/>
          <w:sz w:val="28"/>
          <w:szCs w:val="28"/>
        </w:rPr>
        <w:t>язок)</w:t>
      </w:r>
      <w:r w:rsidR="00A31BFF">
        <w:rPr>
          <w:rFonts w:cs="Times New Roman"/>
          <w:sz w:val="28"/>
          <w:szCs w:val="28"/>
        </w:rPr>
        <w:t>; 4</w:t>
      </w:r>
      <w:r w:rsidR="005F0E21">
        <w:rPr>
          <w:rFonts w:cs="Times New Roman"/>
          <w:sz w:val="28"/>
          <w:szCs w:val="28"/>
        </w:rPr>
        <w:t>) примушування до стерилізації (ч. 4 ст. 134).</w:t>
      </w:r>
    </w:p>
    <w:p w14:paraId="4DF7C168" w14:textId="77777777" w:rsidR="007A4722" w:rsidRPr="00216883" w:rsidRDefault="007A4722" w:rsidP="00054564">
      <w:pPr>
        <w:ind w:firstLine="567"/>
        <w:jc w:val="both"/>
        <w:textAlignment w:val="center"/>
        <w:rPr>
          <w:rFonts w:cs="Times New Roman"/>
          <w:sz w:val="28"/>
          <w:szCs w:val="28"/>
        </w:rPr>
      </w:pPr>
      <w:r w:rsidRPr="00216883">
        <w:rPr>
          <w:rFonts w:cs="Times New Roman"/>
          <w:b/>
          <w:i/>
          <w:sz w:val="28"/>
          <w:szCs w:val="28"/>
        </w:rPr>
        <w:t>Незаконне проведення аборту</w:t>
      </w:r>
      <w:r w:rsidRPr="00216883">
        <w:rPr>
          <w:rFonts w:cs="Times New Roman"/>
          <w:sz w:val="28"/>
          <w:szCs w:val="28"/>
        </w:rPr>
        <w:t xml:space="preserve"> – це протиправне умисне штучне переривання вагітності жінки за її згодою будь-яким способом.</w:t>
      </w:r>
      <w:r w:rsidR="008E381C" w:rsidRPr="008E381C">
        <w:rPr>
          <w:rFonts w:cs="Times New Roman"/>
          <w:sz w:val="28"/>
          <w:szCs w:val="28"/>
        </w:rPr>
        <w:t xml:space="preserve"> </w:t>
      </w:r>
      <w:r w:rsidR="008E381C" w:rsidRPr="00C87A4F">
        <w:rPr>
          <w:rFonts w:cs="Times New Roman"/>
          <w:sz w:val="28"/>
          <w:szCs w:val="28"/>
        </w:rPr>
        <w:t xml:space="preserve">Відповідальність </w:t>
      </w:r>
      <w:r w:rsidR="008E381C">
        <w:rPr>
          <w:rFonts w:cs="Times New Roman"/>
          <w:sz w:val="28"/>
          <w:szCs w:val="28"/>
        </w:rPr>
        <w:t>за статтею</w:t>
      </w:r>
      <w:r w:rsidR="008E381C" w:rsidRPr="00C87A4F">
        <w:rPr>
          <w:rFonts w:cs="Times New Roman"/>
          <w:sz w:val="28"/>
          <w:szCs w:val="28"/>
        </w:rPr>
        <w:t xml:space="preserve"> 134 КК України настає і </w:t>
      </w:r>
      <w:r w:rsidR="008E381C">
        <w:rPr>
          <w:rFonts w:cs="Times New Roman"/>
          <w:sz w:val="28"/>
          <w:szCs w:val="28"/>
        </w:rPr>
        <w:t>в</w:t>
      </w:r>
      <w:r w:rsidR="008E381C" w:rsidRPr="00C87A4F">
        <w:rPr>
          <w:rFonts w:cs="Times New Roman"/>
          <w:sz w:val="28"/>
          <w:szCs w:val="28"/>
        </w:rPr>
        <w:t xml:space="preserve"> тому разі, коли жінка погоджується на переривання вагітності під впливом погроз з боку інших осіб.</w:t>
      </w:r>
    </w:p>
    <w:p w14:paraId="34C37FCF" w14:textId="77777777" w:rsidR="003E19AF" w:rsidRPr="00216883" w:rsidRDefault="003E19AF" w:rsidP="00054564">
      <w:pPr>
        <w:ind w:firstLine="567"/>
        <w:jc w:val="both"/>
        <w:textAlignment w:val="center"/>
        <w:rPr>
          <w:rFonts w:cs="Times New Roman"/>
          <w:sz w:val="28"/>
          <w:szCs w:val="28"/>
        </w:rPr>
      </w:pPr>
      <w:r w:rsidRPr="00216883">
        <w:rPr>
          <w:rFonts w:cs="Times New Roman"/>
          <w:sz w:val="28"/>
          <w:szCs w:val="28"/>
        </w:rPr>
        <w:t xml:space="preserve">З </w:t>
      </w:r>
      <w:r w:rsidRPr="00216883">
        <w:rPr>
          <w:rFonts w:cs="Times New Roman"/>
          <w:b/>
          <w:i/>
          <w:sz w:val="28"/>
          <w:szCs w:val="28"/>
        </w:rPr>
        <w:t>об</w:t>
      </w:r>
      <w:r w:rsidR="00F4571A" w:rsidRPr="00216883">
        <w:rPr>
          <w:rFonts w:cs="Times New Roman"/>
          <w:b/>
          <w:i/>
          <w:sz w:val="28"/>
          <w:szCs w:val="28"/>
        </w:rPr>
        <w:t>’</w:t>
      </w:r>
      <w:r w:rsidRPr="00216883">
        <w:rPr>
          <w:rFonts w:cs="Times New Roman"/>
          <w:b/>
          <w:i/>
          <w:sz w:val="28"/>
          <w:szCs w:val="28"/>
        </w:rPr>
        <w:t>єктивної сторони</w:t>
      </w:r>
      <w:r w:rsidRPr="00216883">
        <w:rPr>
          <w:rFonts w:cs="Times New Roman"/>
          <w:i/>
          <w:sz w:val="28"/>
          <w:szCs w:val="28"/>
        </w:rPr>
        <w:t xml:space="preserve"> </w:t>
      </w:r>
      <w:r w:rsidR="008810C4" w:rsidRPr="00216883">
        <w:rPr>
          <w:rFonts w:cs="Times New Roman"/>
          <w:sz w:val="28"/>
          <w:szCs w:val="28"/>
        </w:rPr>
        <w:t>кримінальне правопорушення</w:t>
      </w:r>
      <w:r w:rsidRPr="00216883">
        <w:rPr>
          <w:rFonts w:cs="Times New Roman"/>
          <w:sz w:val="28"/>
          <w:szCs w:val="28"/>
        </w:rPr>
        <w:t xml:space="preserve"> характеризується діями, які спрямовані на</w:t>
      </w:r>
      <w:r w:rsidR="00051E0B" w:rsidRPr="00216883">
        <w:rPr>
          <w:rFonts w:cs="Times New Roman"/>
          <w:sz w:val="28"/>
          <w:szCs w:val="28"/>
        </w:rPr>
        <w:t xml:space="preserve">: </w:t>
      </w:r>
      <w:r w:rsidRPr="00216883">
        <w:rPr>
          <w:rFonts w:cs="Times New Roman"/>
          <w:sz w:val="28"/>
          <w:szCs w:val="28"/>
        </w:rPr>
        <w:t>проведення штучного переривання вагітності, суспільно небезпечними наслідками у вигляді плодозгону та необхідним причинним зв</w:t>
      </w:r>
      <w:r w:rsidR="00F4571A" w:rsidRPr="00216883">
        <w:rPr>
          <w:rFonts w:cs="Times New Roman"/>
          <w:sz w:val="28"/>
          <w:szCs w:val="28"/>
        </w:rPr>
        <w:t>’</w:t>
      </w:r>
      <w:r w:rsidRPr="00216883">
        <w:rPr>
          <w:rFonts w:cs="Times New Roman"/>
          <w:sz w:val="28"/>
          <w:szCs w:val="28"/>
        </w:rPr>
        <w:t xml:space="preserve">язком між діями та наслідками. Способи аборту на кваліфікацію </w:t>
      </w:r>
      <w:r w:rsidR="003163EA" w:rsidRPr="00216883">
        <w:rPr>
          <w:rFonts w:cs="Times New Roman"/>
          <w:sz w:val="28"/>
          <w:szCs w:val="28"/>
        </w:rPr>
        <w:t>кримінального правопорушення</w:t>
      </w:r>
      <w:r w:rsidR="00A23E8A" w:rsidRPr="00216883">
        <w:rPr>
          <w:rFonts w:cs="Times New Roman"/>
          <w:sz w:val="28"/>
          <w:szCs w:val="28"/>
        </w:rPr>
        <w:t xml:space="preserve"> не впливають.</w:t>
      </w:r>
    </w:p>
    <w:p w14:paraId="4B0AF78C" w14:textId="77777777" w:rsidR="00D64AF3" w:rsidRDefault="008810C4" w:rsidP="00054564">
      <w:pPr>
        <w:ind w:firstLine="567"/>
        <w:jc w:val="both"/>
        <w:textAlignment w:val="center"/>
        <w:rPr>
          <w:rFonts w:cs="Times New Roman"/>
          <w:sz w:val="28"/>
          <w:szCs w:val="28"/>
        </w:rPr>
      </w:pPr>
      <w:r w:rsidRPr="00216883">
        <w:rPr>
          <w:rFonts w:cs="Times New Roman"/>
          <w:sz w:val="28"/>
          <w:szCs w:val="28"/>
        </w:rPr>
        <w:t>Кримінальне правопорушення</w:t>
      </w:r>
      <w:r w:rsidR="003E19AF" w:rsidRPr="00216883">
        <w:rPr>
          <w:rFonts w:cs="Times New Roman"/>
          <w:sz w:val="28"/>
          <w:szCs w:val="28"/>
        </w:rPr>
        <w:t xml:space="preserve"> вважається </w:t>
      </w:r>
      <w:r w:rsidR="003E19AF" w:rsidRPr="00054564">
        <w:rPr>
          <w:rFonts w:cs="Times New Roman"/>
          <w:b/>
          <w:i/>
          <w:sz w:val="28"/>
          <w:szCs w:val="28"/>
        </w:rPr>
        <w:t>закін</w:t>
      </w:r>
      <w:r w:rsidR="00A23E8A" w:rsidRPr="00054564">
        <w:rPr>
          <w:rFonts w:cs="Times New Roman"/>
          <w:b/>
          <w:i/>
          <w:sz w:val="28"/>
          <w:szCs w:val="28"/>
        </w:rPr>
        <w:t>ченим</w:t>
      </w:r>
      <w:r w:rsidR="00A23E8A" w:rsidRPr="00216883">
        <w:rPr>
          <w:rFonts w:cs="Times New Roman"/>
          <w:sz w:val="28"/>
          <w:szCs w:val="28"/>
        </w:rPr>
        <w:t xml:space="preserve"> з </w:t>
      </w:r>
      <w:r w:rsidR="007F7117">
        <w:rPr>
          <w:rFonts w:cs="Times New Roman"/>
          <w:sz w:val="28"/>
          <w:szCs w:val="28"/>
        </w:rPr>
        <w:t xml:space="preserve">моменту </w:t>
      </w:r>
      <w:r w:rsidR="007F7117" w:rsidRPr="006D3E15">
        <w:rPr>
          <w:rFonts w:cs="Times New Roman"/>
          <w:sz w:val="28"/>
          <w:szCs w:val="28"/>
        </w:rPr>
        <w:t xml:space="preserve">фактичного (вдалого) переривання вагітності. </w:t>
      </w:r>
      <w:bookmarkStart w:id="0" w:name="_Hlk41161003"/>
      <w:r w:rsidR="007F7117" w:rsidRPr="006D3E15">
        <w:rPr>
          <w:rFonts w:cs="Times New Roman"/>
          <w:sz w:val="28"/>
          <w:szCs w:val="28"/>
        </w:rPr>
        <w:t>При цьому факт вилучення плоду, який не здатен більше розвиватись, з організму матері не м</w:t>
      </w:r>
      <w:r w:rsidR="007F7117">
        <w:rPr>
          <w:rFonts w:cs="Times New Roman"/>
          <w:sz w:val="28"/>
          <w:szCs w:val="28"/>
        </w:rPr>
        <w:t>ає значення для визнання кримінального правопорушення</w:t>
      </w:r>
      <w:r w:rsidR="007F7117" w:rsidRPr="006D3E15">
        <w:rPr>
          <w:rFonts w:cs="Times New Roman"/>
          <w:sz w:val="28"/>
          <w:szCs w:val="28"/>
        </w:rPr>
        <w:t xml:space="preserve"> закінченим.</w:t>
      </w:r>
      <w:bookmarkEnd w:id="0"/>
    </w:p>
    <w:p w14:paraId="7EC79D68" w14:textId="77777777" w:rsidR="00361E21" w:rsidRPr="00C87A4F" w:rsidRDefault="00D64AF3" w:rsidP="00054564">
      <w:pPr>
        <w:ind w:firstLine="567"/>
        <w:jc w:val="both"/>
        <w:textAlignment w:val="center"/>
        <w:rPr>
          <w:rFonts w:cs="Times New Roman"/>
          <w:sz w:val="28"/>
          <w:szCs w:val="28"/>
        </w:rPr>
      </w:pPr>
      <w:r w:rsidRPr="00216883">
        <w:rPr>
          <w:rFonts w:cs="Times New Roman"/>
          <w:sz w:val="28"/>
          <w:szCs w:val="28"/>
        </w:rPr>
        <w:t>Кримінальне правопорушення</w:t>
      </w:r>
      <w:r w:rsidR="00361E21" w:rsidRPr="00C87A4F">
        <w:rPr>
          <w:rFonts w:cs="Times New Roman"/>
          <w:sz w:val="28"/>
          <w:szCs w:val="28"/>
        </w:rPr>
        <w:t xml:space="preserve">, </w:t>
      </w:r>
      <w:r>
        <w:rPr>
          <w:rFonts w:cs="Times New Roman"/>
          <w:sz w:val="28"/>
          <w:szCs w:val="28"/>
        </w:rPr>
        <w:t>передбачене</w:t>
      </w:r>
      <w:r w:rsidR="00361E21">
        <w:rPr>
          <w:rFonts w:cs="Times New Roman"/>
          <w:sz w:val="28"/>
          <w:szCs w:val="28"/>
        </w:rPr>
        <w:t xml:space="preserve"> частиною</w:t>
      </w:r>
      <w:r w:rsidR="00361E21" w:rsidRPr="00C87A4F">
        <w:rPr>
          <w:rFonts w:cs="Times New Roman"/>
          <w:sz w:val="28"/>
          <w:szCs w:val="28"/>
        </w:rPr>
        <w:t xml:space="preserve"> 3 ст. 134 КК України, вважається закінченим з моменту настання певних </w:t>
      </w:r>
      <w:r w:rsidR="00361E21">
        <w:rPr>
          <w:rFonts w:cs="Times New Roman"/>
          <w:sz w:val="28"/>
          <w:szCs w:val="28"/>
        </w:rPr>
        <w:t>суспільно</w:t>
      </w:r>
      <w:r w:rsidR="00361E21" w:rsidRPr="00C87A4F">
        <w:rPr>
          <w:rFonts w:cs="Times New Roman"/>
          <w:sz w:val="28"/>
          <w:szCs w:val="28"/>
        </w:rPr>
        <w:t xml:space="preserve"> небезпечних наслідків – тривалого розладу здоров</w:t>
      </w:r>
      <w:r w:rsidR="00361E21">
        <w:rPr>
          <w:rFonts w:cs="Times New Roman"/>
          <w:sz w:val="28"/>
          <w:szCs w:val="28"/>
        </w:rPr>
        <w:t>’</w:t>
      </w:r>
      <w:r w:rsidR="00361E21" w:rsidRPr="00C87A4F">
        <w:rPr>
          <w:rFonts w:cs="Times New Roman"/>
          <w:sz w:val="28"/>
          <w:szCs w:val="28"/>
        </w:rPr>
        <w:t xml:space="preserve">я, безплідності або смерті потерпілої. Смерть </w:t>
      </w:r>
      <w:r w:rsidR="00361E21" w:rsidRPr="00C87A4F">
        <w:rPr>
          <w:rFonts w:cs="Times New Roman"/>
          <w:sz w:val="28"/>
          <w:szCs w:val="28"/>
        </w:rPr>
        <w:lastRenderedPageBreak/>
        <w:t>вагітної жінки може настати як під час незаконного проведення аборту, так і після закінчення операції. Тривалим визнається розлад здоров</w:t>
      </w:r>
      <w:r w:rsidR="00361E21">
        <w:rPr>
          <w:rFonts w:cs="Times New Roman"/>
          <w:sz w:val="28"/>
          <w:szCs w:val="28"/>
        </w:rPr>
        <w:t>’</w:t>
      </w:r>
      <w:r w:rsidR="00361E21" w:rsidRPr="00C87A4F">
        <w:rPr>
          <w:rFonts w:cs="Times New Roman"/>
          <w:sz w:val="28"/>
          <w:szCs w:val="28"/>
        </w:rPr>
        <w:t xml:space="preserve">я строком понад три тижні (більш </w:t>
      </w:r>
      <w:r w:rsidR="00361E21">
        <w:rPr>
          <w:rFonts w:cs="Times New Roman"/>
          <w:sz w:val="28"/>
          <w:szCs w:val="28"/>
        </w:rPr>
        <w:t>ніж</w:t>
      </w:r>
      <w:r w:rsidR="00361E21" w:rsidRPr="00C87A4F">
        <w:rPr>
          <w:rFonts w:cs="Times New Roman"/>
          <w:sz w:val="28"/>
          <w:szCs w:val="28"/>
        </w:rPr>
        <w:t xml:space="preserve"> 21 день).</w:t>
      </w:r>
    </w:p>
    <w:p w14:paraId="4AEEA008" w14:textId="77777777" w:rsidR="006071BA" w:rsidRDefault="007F7117" w:rsidP="00054564">
      <w:pPr>
        <w:ind w:firstLine="567"/>
        <w:jc w:val="both"/>
        <w:textAlignment w:val="center"/>
        <w:rPr>
          <w:rFonts w:cs="Times New Roman"/>
          <w:sz w:val="28"/>
          <w:szCs w:val="28"/>
        </w:rPr>
      </w:pPr>
      <w:r>
        <w:rPr>
          <w:rFonts w:cs="Times New Roman"/>
          <w:sz w:val="28"/>
          <w:szCs w:val="28"/>
        </w:rPr>
        <w:t>Частини</w:t>
      </w:r>
      <w:r w:rsidR="003E19AF" w:rsidRPr="00216883">
        <w:rPr>
          <w:rFonts w:cs="Times New Roman"/>
          <w:sz w:val="28"/>
          <w:szCs w:val="28"/>
        </w:rPr>
        <w:t xml:space="preserve"> 2</w:t>
      </w:r>
      <w:r>
        <w:rPr>
          <w:rFonts w:cs="Times New Roman"/>
          <w:sz w:val="28"/>
          <w:szCs w:val="28"/>
        </w:rPr>
        <w:t xml:space="preserve"> та 3 ст. 134 КК передбачають</w:t>
      </w:r>
      <w:r w:rsidR="003E19AF" w:rsidRPr="00216883">
        <w:rPr>
          <w:rFonts w:cs="Times New Roman"/>
          <w:sz w:val="28"/>
          <w:szCs w:val="28"/>
        </w:rPr>
        <w:t xml:space="preserve"> відповідальність за </w:t>
      </w:r>
      <w:r w:rsidR="007A4722">
        <w:rPr>
          <w:rFonts w:cs="Times New Roman"/>
          <w:sz w:val="28"/>
          <w:szCs w:val="28"/>
        </w:rPr>
        <w:t>примушування д</w:t>
      </w:r>
      <w:r w:rsidR="006071BA">
        <w:rPr>
          <w:rFonts w:cs="Times New Roman"/>
          <w:sz w:val="28"/>
          <w:szCs w:val="28"/>
        </w:rPr>
        <w:t>о</w:t>
      </w:r>
      <w:r w:rsidR="007A4722">
        <w:rPr>
          <w:rFonts w:cs="Times New Roman"/>
          <w:sz w:val="28"/>
          <w:szCs w:val="28"/>
        </w:rPr>
        <w:t xml:space="preserve"> аборту </w:t>
      </w:r>
      <w:r>
        <w:rPr>
          <w:rFonts w:cs="Times New Roman"/>
          <w:sz w:val="28"/>
          <w:szCs w:val="28"/>
        </w:rPr>
        <w:t xml:space="preserve">та </w:t>
      </w:r>
      <w:r w:rsidR="001810BF">
        <w:rPr>
          <w:rFonts w:cs="Times New Roman"/>
          <w:sz w:val="28"/>
          <w:szCs w:val="28"/>
        </w:rPr>
        <w:t xml:space="preserve">примушування до </w:t>
      </w:r>
      <w:r>
        <w:rPr>
          <w:rFonts w:cs="Times New Roman"/>
          <w:sz w:val="28"/>
          <w:szCs w:val="28"/>
        </w:rPr>
        <w:t xml:space="preserve">стерилізації </w:t>
      </w:r>
      <w:r w:rsidR="007A4722">
        <w:rPr>
          <w:rFonts w:cs="Times New Roman"/>
          <w:sz w:val="28"/>
          <w:szCs w:val="28"/>
        </w:rPr>
        <w:t xml:space="preserve">без </w:t>
      </w:r>
      <w:r w:rsidR="006071BA">
        <w:rPr>
          <w:rFonts w:cs="Times New Roman"/>
          <w:sz w:val="28"/>
          <w:szCs w:val="28"/>
        </w:rPr>
        <w:t xml:space="preserve">добровільної </w:t>
      </w:r>
      <w:r w:rsidR="007A4722">
        <w:rPr>
          <w:rFonts w:cs="Times New Roman"/>
          <w:sz w:val="28"/>
          <w:szCs w:val="28"/>
        </w:rPr>
        <w:t>згоди потерпілої особи</w:t>
      </w:r>
      <w:r w:rsidR="006071BA">
        <w:rPr>
          <w:rFonts w:cs="Times New Roman"/>
          <w:sz w:val="28"/>
          <w:szCs w:val="28"/>
        </w:rPr>
        <w:t xml:space="preserve">. </w:t>
      </w:r>
    </w:p>
    <w:p w14:paraId="3F7E397C" w14:textId="77777777" w:rsidR="006D3F98" w:rsidRPr="00C87A4F" w:rsidRDefault="006D3F98" w:rsidP="003B0969">
      <w:pPr>
        <w:shd w:val="clear" w:color="auto" w:fill="FFFFFF"/>
        <w:ind w:firstLine="709"/>
        <w:jc w:val="both"/>
        <w:rPr>
          <w:rFonts w:cs="Times New Roman"/>
          <w:sz w:val="28"/>
          <w:szCs w:val="28"/>
        </w:rPr>
      </w:pPr>
      <w:r w:rsidRPr="006D3F98">
        <w:rPr>
          <w:rFonts w:cs="Times New Roman"/>
          <w:b/>
          <w:i/>
          <w:sz w:val="28"/>
          <w:szCs w:val="28"/>
        </w:rPr>
        <w:t>Під стерилізацією</w:t>
      </w:r>
      <w:r w:rsidRPr="00C87A4F">
        <w:rPr>
          <w:rFonts w:cs="Times New Roman"/>
          <w:sz w:val="28"/>
          <w:szCs w:val="28"/>
        </w:rPr>
        <w:t xml:space="preserve"> слід розуміти статеву стерилізацію, яка призводить до знепліднення або позбавлення людини здатності до відтворення. Стерилізація здійснюється хірургічним, гінекологічним, медикаментозним, радіаційним або іншим шляхом.</w:t>
      </w:r>
    </w:p>
    <w:p w14:paraId="68701712" w14:textId="77777777" w:rsidR="00BC1373" w:rsidRDefault="00BC1373" w:rsidP="00054564">
      <w:pPr>
        <w:ind w:firstLine="567"/>
        <w:jc w:val="both"/>
        <w:textAlignment w:val="center"/>
        <w:rPr>
          <w:rFonts w:cs="Times New Roman"/>
          <w:sz w:val="28"/>
          <w:szCs w:val="28"/>
        </w:rPr>
      </w:pPr>
      <w:r w:rsidRPr="00BC1373">
        <w:rPr>
          <w:rFonts w:cs="Times New Roman"/>
          <w:b/>
          <w:i/>
          <w:sz w:val="28"/>
          <w:szCs w:val="28"/>
        </w:rPr>
        <w:t>Під примушуванням</w:t>
      </w:r>
      <w:r w:rsidRPr="00BC1373">
        <w:rPr>
          <w:rFonts w:cs="Times New Roman"/>
          <w:sz w:val="28"/>
          <w:szCs w:val="28"/>
        </w:rPr>
        <w:t xml:space="preserve"> жінки до вчинення аборту</w:t>
      </w:r>
      <w:r w:rsidR="007A20DB">
        <w:rPr>
          <w:rFonts w:cs="Times New Roman"/>
          <w:sz w:val="28"/>
          <w:szCs w:val="28"/>
        </w:rPr>
        <w:t xml:space="preserve"> або стерилізації</w:t>
      </w:r>
      <w:r w:rsidRPr="00BC1373">
        <w:rPr>
          <w:rFonts w:cs="Times New Roman"/>
          <w:sz w:val="28"/>
          <w:szCs w:val="28"/>
        </w:rPr>
        <w:t xml:space="preserve"> треба розуміти будь-які активні дії винного, спрямовані на спонукання жінки перервати вагітність </w:t>
      </w:r>
      <w:r w:rsidR="007A20DB">
        <w:rPr>
          <w:rFonts w:cs="Times New Roman"/>
          <w:sz w:val="28"/>
          <w:szCs w:val="28"/>
        </w:rPr>
        <w:t xml:space="preserve">або здійснити стерилізацію </w:t>
      </w:r>
      <w:r w:rsidRPr="00BC1373">
        <w:rPr>
          <w:rFonts w:cs="Times New Roman"/>
          <w:sz w:val="28"/>
          <w:szCs w:val="28"/>
        </w:rPr>
        <w:t>за умови, що винний знає про її</w:t>
      </w:r>
      <w:r w:rsidR="007A20DB">
        <w:rPr>
          <w:rFonts w:cs="Times New Roman"/>
          <w:sz w:val="28"/>
          <w:szCs w:val="28"/>
        </w:rPr>
        <w:t xml:space="preserve"> небажання щодо вчинення цих дій</w:t>
      </w:r>
      <w:r w:rsidRPr="00BC1373">
        <w:rPr>
          <w:rFonts w:cs="Times New Roman"/>
          <w:sz w:val="28"/>
          <w:szCs w:val="28"/>
        </w:rPr>
        <w:t>. Тому не буде примушування</w:t>
      </w:r>
      <w:r w:rsidRPr="00BC1373">
        <w:rPr>
          <w:rFonts w:cs="Times New Roman"/>
          <w:b/>
          <w:bCs/>
          <w:sz w:val="28"/>
          <w:szCs w:val="28"/>
        </w:rPr>
        <w:t> </w:t>
      </w:r>
      <w:r w:rsidRPr="00BC1373">
        <w:rPr>
          <w:rFonts w:cs="Times New Roman"/>
          <w:bCs/>
          <w:sz w:val="28"/>
          <w:szCs w:val="28"/>
        </w:rPr>
        <w:t>до</w:t>
      </w:r>
      <w:r w:rsidRPr="00BC1373">
        <w:rPr>
          <w:rFonts w:cs="Times New Roman"/>
          <w:b/>
          <w:bCs/>
          <w:sz w:val="28"/>
          <w:szCs w:val="28"/>
        </w:rPr>
        <w:t> </w:t>
      </w:r>
      <w:r w:rsidRPr="00BC1373">
        <w:rPr>
          <w:rFonts w:cs="Times New Roman"/>
          <w:sz w:val="28"/>
          <w:szCs w:val="28"/>
        </w:rPr>
        <w:t>переривання вагітності у разі, коли особа радить чи рекомендує жінці перервати вагітність або не виконує прохання чи вимоги жінки вчинити певні дії як умови збереження вагітності, наприклад, укласти з нею шлюб, змінити місце роботи, навіть якщо особа бажає, щоб жінка перервала вагітність, і відмовляється вчинити певні дії, усвідомлюючи, що внаслідок її відмови жінка перерве вагітність.</w:t>
      </w:r>
    </w:p>
    <w:p w14:paraId="2F320341" w14:textId="77777777" w:rsidR="000B5387" w:rsidRDefault="00BC1373" w:rsidP="000B5387">
      <w:pPr>
        <w:ind w:firstLine="567"/>
        <w:jc w:val="both"/>
        <w:textAlignment w:val="center"/>
        <w:rPr>
          <w:rFonts w:cs="Times New Roman"/>
          <w:sz w:val="28"/>
          <w:szCs w:val="28"/>
          <w:lang w:val="ru-RU"/>
        </w:rPr>
      </w:pPr>
      <w:r w:rsidRPr="00D37A3B">
        <w:rPr>
          <w:rFonts w:cs="Times New Roman"/>
          <w:sz w:val="28"/>
          <w:szCs w:val="28"/>
        </w:rPr>
        <w:t xml:space="preserve">Для визнання </w:t>
      </w:r>
      <w:r w:rsidR="00D37A3B" w:rsidRPr="006D3F98">
        <w:rPr>
          <w:rFonts w:cs="Times New Roman"/>
          <w:sz w:val="28"/>
          <w:szCs w:val="28"/>
        </w:rPr>
        <w:t>п</w:t>
      </w:r>
      <w:r w:rsidRPr="00BC1373">
        <w:rPr>
          <w:rFonts w:cs="Times New Roman"/>
          <w:sz w:val="28"/>
          <w:szCs w:val="28"/>
        </w:rPr>
        <w:t>римушування</w:t>
      </w:r>
      <w:r w:rsidRPr="006D3F98">
        <w:rPr>
          <w:rFonts w:cs="Times New Roman"/>
          <w:sz w:val="28"/>
          <w:szCs w:val="28"/>
        </w:rPr>
        <w:t xml:space="preserve"> кримінально караним необхідно, щоб</w:t>
      </w:r>
      <w:r w:rsidRPr="00BC1373">
        <w:rPr>
          <w:rFonts w:cs="Times New Roman"/>
          <w:sz w:val="28"/>
          <w:szCs w:val="28"/>
        </w:rPr>
        <w:t xml:space="preserve"> </w:t>
      </w:r>
      <w:r w:rsidRPr="006D3F98">
        <w:rPr>
          <w:rFonts w:cs="Times New Roman"/>
          <w:sz w:val="28"/>
          <w:szCs w:val="28"/>
        </w:rPr>
        <w:t xml:space="preserve">воно </w:t>
      </w:r>
      <w:r w:rsidRPr="00BC1373">
        <w:rPr>
          <w:rFonts w:cs="Times New Roman"/>
          <w:sz w:val="28"/>
          <w:szCs w:val="28"/>
        </w:rPr>
        <w:t>супроводжуватись погрозою настання небажаних для жінки наслідків у разі відмови перервати вагітність</w:t>
      </w:r>
      <w:r w:rsidR="006D3F98" w:rsidRPr="006D3F98">
        <w:rPr>
          <w:rFonts w:cs="Times New Roman"/>
          <w:sz w:val="28"/>
          <w:szCs w:val="28"/>
        </w:rPr>
        <w:t xml:space="preserve"> або здійснити стерилізацію</w:t>
      </w:r>
      <w:r w:rsidRPr="00BC1373">
        <w:rPr>
          <w:rFonts w:cs="Times New Roman"/>
          <w:sz w:val="28"/>
          <w:szCs w:val="28"/>
        </w:rPr>
        <w:t xml:space="preserve"> і може бути у вигляді психічного чи фізичного насильства. </w:t>
      </w:r>
      <w:proofErr w:type="spellStart"/>
      <w:r w:rsidRPr="00BC1373">
        <w:rPr>
          <w:rFonts w:cs="Times New Roman"/>
          <w:b/>
          <w:i/>
          <w:sz w:val="28"/>
          <w:szCs w:val="28"/>
          <w:lang w:val="ru-RU"/>
        </w:rPr>
        <w:t>Психічне</w:t>
      </w:r>
      <w:proofErr w:type="spellEnd"/>
      <w:r w:rsidRPr="00BC1373">
        <w:rPr>
          <w:rFonts w:cs="Times New Roman"/>
          <w:b/>
          <w:i/>
          <w:sz w:val="28"/>
          <w:szCs w:val="28"/>
          <w:lang w:val="ru-RU"/>
        </w:rPr>
        <w:t xml:space="preserve"> </w:t>
      </w:r>
      <w:proofErr w:type="spellStart"/>
      <w:r w:rsidRPr="00BC1373">
        <w:rPr>
          <w:rFonts w:cs="Times New Roman"/>
          <w:b/>
          <w:i/>
          <w:sz w:val="28"/>
          <w:szCs w:val="28"/>
          <w:lang w:val="ru-RU"/>
        </w:rPr>
        <w:t>насильство</w:t>
      </w:r>
      <w:proofErr w:type="spellEnd"/>
      <w:r w:rsidRPr="00BC1373">
        <w:rPr>
          <w:rFonts w:cs="Times New Roman"/>
          <w:sz w:val="28"/>
          <w:szCs w:val="28"/>
          <w:lang w:val="ru-RU"/>
        </w:rPr>
        <w:t xml:space="preserve"> — </w:t>
      </w:r>
      <w:proofErr w:type="spellStart"/>
      <w:r w:rsidRPr="00BC1373">
        <w:rPr>
          <w:rFonts w:cs="Times New Roman"/>
          <w:sz w:val="28"/>
          <w:szCs w:val="28"/>
          <w:lang w:val="ru-RU"/>
        </w:rPr>
        <w:t>це</w:t>
      </w:r>
      <w:proofErr w:type="spellEnd"/>
      <w:r w:rsidRPr="00BC1373">
        <w:rPr>
          <w:rFonts w:cs="Times New Roman"/>
          <w:sz w:val="28"/>
          <w:szCs w:val="28"/>
          <w:lang w:val="ru-RU"/>
        </w:rPr>
        <w:t xml:space="preserve"> </w:t>
      </w:r>
      <w:proofErr w:type="spellStart"/>
      <w:r w:rsidRPr="00BC1373">
        <w:rPr>
          <w:rFonts w:cs="Times New Roman"/>
          <w:sz w:val="28"/>
          <w:szCs w:val="28"/>
          <w:lang w:val="ru-RU"/>
        </w:rPr>
        <w:t>різного</w:t>
      </w:r>
      <w:proofErr w:type="spellEnd"/>
      <w:r w:rsidRPr="00BC1373">
        <w:rPr>
          <w:rFonts w:cs="Times New Roman"/>
          <w:sz w:val="28"/>
          <w:szCs w:val="28"/>
          <w:lang w:val="ru-RU"/>
        </w:rPr>
        <w:t xml:space="preserve"> виду погрози: </w:t>
      </w:r>
      <w:proofErr w:type="spellStart"/>
      <w:r w:rsidRPr="00BC1373">
        <w:rPr>
          <w:rFonts w:cs="Times New Roman"/>
          <w:sz w:val="28"/>
          <w:szCs w:val="28"/>
          <w:lang w:val="ru-RU"/>
        </w:rPr>
        <w:t>звільнити</w:t>
      </w:r>
      <w:proofErr w:type="spellEnd"/>
      <w:r w:rsidRPr="00BC1373">
        <w:rPr>
          <w:rFonts w:cs="Times New Roman"/>
          <w:sz w:val="28"/>
          <w:szCs w:val="28"/>
          <w:lang w:val="ru-RU"/>
        </w:rPr>
        <w:t xml:space="preserve"> з </w:t>
      </w:r>
      <w:proofErr w:type="spellStart"/>
      <w:r w:rsidRPr="00BC1373">
        <w:rPr>
          <w:rFonts w:cs="Times New Roman"/>
          <w:sz w:val="28"/>
          <w:szCs w:val="28"/>
          <w:lang w:val="ru-RU"/>
        </w:rPr>
        <w:t>роботи</w:t>
      </w:r>
      <w:proofErr w:type="spellEnd"/>
      <w:r w:rsidRPr="00BC1373">
        <w:rPr>
          <w:rFonts w:cs="Times New Roman"/>
          <w:sz w:val="28"/>
          <w:szCs w:val="28"/>
          <w:lang w:val="ru-RU"/>
        </w:rPr>
        <w:t xml:space="preserve">; </w:t>
      </w:r>
      <w:proofErr w:type="spellStart"/>
      <w:r w:rsidRPr="00BC1373">
        <w:rPr>
          <w:rFonts w:cs="Times New Roman"/>
          <w:sz w:val="28"/>
          <w:szCs w:val="28"/>
          <w:lang w:val="ru-RU"/>
        </w:rPr>
        <w:t>позбавити</w:t>
      </w:r>
      <w:proofErr w:type="spellEnd"/>
      <w:r w:rsidRPr="00BC1373">
        <w:rPr>
          <w:rFonts w:cs="Times New Roman"/>
          <w:sz w:val="28"/>
          <w:szCs w:val="28"/>
          <w:lang w:val="ru-RU"/>
        </w:rPr>
        <w:t xml:space="preserve"> </w:t>
      </w:r>
      <w:proofErr w:type="spellStart"/>
      <w:r w:rsidRPr="00BC1373">
        <w:rPr>
          <w:rFonts w:cs="Times New Roman"/>
          <w:sz w:val="28"/>
          <w:szCs w:val="28"/>
          <w:lang w:val="ru-RU"/>
        </w:rPr>
        <w:t>матеріального</w:t>
      </w:r>
      <w:proofErr w:type="spellEnd"/>
      <w:r w:rsidRPr="00BC1373">
        <w:rPr>
          <w:rFonts w:cs="Times New Roman"/>
          <w:sz w:val="28"/>
          <w:szCs w:val="28"/>
          <w:lang w:val="ru-RU"/>
        </w:rPr>
        <w:t xml:space="preserve"> </w:t>
      </w:r>
      <w:proofErr w:type="spellStart"/>
      <w:r w:rsidRPr="00BC1373">
        <w:rPr>
          <w:rFonts w:cs="Times New Roman"/>
          <w:sz w:val="28"/>
          <w:szCs w:val="28"/>
          <w:lang w:val="ru-RU"/>
        </w:rPr>
        <w:t>забезпечення</w:t>
      </w:r>
      <w:proofErr w:type="spellEnd"/>
      <w:r w:rsidRPr="00BC1373">
        <w:rPr>
          <w:rFonts w:cs="Times New Roman"/>
          <w:sz w:val="28"/>
          <w:szCs w:val="28"/>
          <w:lang w:val="ru-RU"/>
        </w:rPr>
        <w:t xml:space="preserve"> і </w:t>
      </w:r>
      <w:proofErr w:type="spellStart"/>
      <w:r w:rsidRPr="00BC1373">
        <w:rPr>
          <w:rFonts w:cs="Times New Roman"/>
          <w:sz w:val="28"/>
          <w:szCs w:val="28"/>
          <w:lang w:val="ru-RU"/>
        </w:rPr>
        <w:t>підтримки</w:t>
      </w:r>
      <w:proofErr w:type="spellEnd"/>
      <w:r w:rsidRPr="00BC1373">
        <w:rPr>
          <w:rFonts w:cs="Times New Roman"/>
          <w:sz w:val="28"/>
          <w:szCs w:val="28"/>
          <w:lang w:val="ru-RU"/>
        </w:rPr>
        <w:t xml:space="preserve">, </w:t>
      </w:r>
      <w:proofErr w:type="spellStart"/>
      <w:r w:rsidRPr="00BC1373">
        <w:rPr>
          <w:rFonts w:cs="Times New Roman"/>
          <w:sz w:val="28"/>
          <w:szCs w:val="28"/>
          <w:lang w:val="ru-RU"/>
        </w:rPr>
        <w:t>розірвати</w:t>
      </w:r>
      <w:proofErr w:type="spellEnd"/>
      <w:r w:rsidRPr="00BC1373">
        <w:rPr>
          <w:rFonts w:cs="Times New Roman"/>
          <w:sz w:val="28"/>
          <w:szCs w:val="28"/>
          <w:lang w:val="ru-RU"/>
        </w:rPr>
        <w:t xml:space="preserve"> </w:t>
      </w:r>
      <w:proofErr w:type="spellStart"/>
      <w:r w:rsidRPr="00BC1373">
        <w:rPr>
          <w:rFonts w:cs="Times New Roman"/>
          <w:sz w:val="28"/>
          <w:szCs w:val="28"/>
          <w:lang w:val="ru-RU"/>
        </w:rPr>
        <w:t>шлюб</w:t>
      </w:r>
      <w:proofErr w:type="spellEnd"/>
      <w:r w:rsidRPr="00BC1373">
        <w:rPr>
          <w:rFonts w:cs="Times New Roman"/>
          <w:sz w:val="28"/>
          <w:szCs w:val="28"/>
          <w:lang w:val="ru-RU"/>
        </w:rPr>
        <w:t xml:space="preserve">; </w:t>
      </w:r>
      <w:proofErr w:type="spellStart"/>
      <w:r w:rsidRPr="00BC1373">
        <w:rPr>
          <w:rFonts w:cs="Times New Roman"/>
          <w:sz w:val="28"/>
          <w:szCs w:val="28"/>
          <w:lang w:val="ru-RU"/>
        </w:rPr>
        <w:t>розголосити</w:t>
      </w:r>
      <w:proofErr w:type="spellEnd"/>
      <w:r w:rsidRPr="00BC1373">
        <w:rPr>
          <w:rFonts w:cs="Times New Roman"/>
          <w:sz w:val="28"/>
          <w:szCs w:val="28"/>
          <w:lang w:val="ru-RU"/>
        </w:rPr>
        <w:t xml:space="preserve"> </w:t>
      </w:r>
      <w:proofErr w:type="spellStart"/>
      <w:r w:rsidRPr="00BC1373">
        <w:rPr>
          <w:rFonts w:cs="Times New Roman"/>
          <w:sz w:val="28"/>
          <w:szCs w:val="28"/>
          <w:lang w:val="ru-RU"/>
        </w:rPr>
        <w:t>відомості</w:t>
      </w:r>
      <w:proofErr w:type="spellEnd"/>
      <w:r w:rsidRPr="00BC1373">
        <w:rPr>
          <w:rFonts w:cs="Times New Roman"/>
          <w:sz w:val="28"/>
          <w:szCs w:val="28"/>
          <w:lang w:val="ru-RU"/>
        </w:rPr>
        <w:t xml:space="preserve"> про особисте </w:t>
      </w:r>
      <w:proofErr w:type="spellStart"/>
      <w:r w:rsidRPr="00BC1373">
        <w:rPr>
          <w:rFonts w:cs="Times New Roman"/>
          <w:sz w:val="28"/>
          <w:szCs w:val="28"/>
          <w:lang w:val="ru-RU"/>
        </w:rPr>
        <w:t>життя</w:t>
      </w:r>
      <w:proofErr w:type="spellEnd"/>
      <w:r w:rsidRPr="00BC1373">
        <w:rPr>
          <w:rFonts w:cs="Times New Roman"/>
          <w:sz w:val="28"/>
          <w:szCs w:val="28"/>
          <w:lang w:val="ru-RU"/>
        </w:rPr>
        <w:t xml:space="preserve"> </w:t>
      </w:r>
      <w:proofErr w:type="spellStart"/>
      <w:r w:rsidRPr="00BC1373">
        <w:rPr>
          <w:rFonts w:cs="Times New Roman"/>
          <w:sz w:val="28"/>
          <w:szCs w:val="28"/>
          <w:lang w:val="ru-RU"/>
        </w:rPr>
        <w:t>жінки</w:t>
      </w:r>
      <w:proofErr w:type="spellEnd"/>
      <w:r w:rsidRPr="00BC1373">
        <w:rPr>
          <w:rFonts w:cs="Times New Roman"/>
          <w:sz w:val="28"/>
          <w:szCs w:val="28"/>
          <w:lang w:val="ru-RU"/>
        </w:rPr>
        <w:t xml:space="preserve">, </w:t>
      </w:r>
      <w:proofErr w:type="spellStart"/>
      <w:r w:rsidRPr="00BC1373">
        <w:rPr>
          <w:rFonts w:cs="Times New Roman"/>
          <w:sz w:val="28"/>
          <w:szCs w:val="28"/>
          <w:lang w:val="ru-RU"/>
        </w:rPr>
        <w:t>які</w:t>
      </w:r>
      <w:proofErr w:type="spellEnd"/>
      <w:r w:rsidRPr="00BC1373">
        <w:rPr>
          <w:rFonts w:cs="Times New Roman"/>
          <w:sz w:val="28"/>
          <w:szCs w:val="28"/>
          <w:lang w:val="ru-RU"/>
        </w:rPr>
        <w:t xml:space="preserve"> вона </w:t>
      </w:r>
      <w:proofErr w:type="spellStart"/>
      <w:r w:rsidRPr="00BC1373">
        <w:rPr>
          <w:rFonts w:cs="Times New Roman"/>
          <w:sz w:val="28"/>
          <w:szCs w:val="28"/>
          <w:lang w:val="ru-RU"/>
        </w:rPr>
        <w:t>хоче</w:t>
      </w:r>
      <w:proofErr w:type="spellEnd"/>
      <w:r w:rsidRPr="00BC1373">
        <w:rPr>
          <w:rFonts w:cs="Times New Roman"/>
          <w:sz w:val="28"/>
          <w:szCs w:val="28"/>
          <w:lang w:val="ru-RU"/>
        </w:rPr>
        <w:t xml:space="preserve"> </w:t>
      </w:r>
      <w:proofErr w:type="spellStart"/>
      <w:r w:rsidRPr="00BC1373">
        <w:rPr>
          <w:rFonts w:cs="Times New Roman"/>
          <w:sz w:val="28"/>
          <w:szCs w:val="28"/>
          <w:lang w:val="ru-RU"/>
        </w:rPr>
        <w:t>зберегти</w:t>
      </w:r>
      <w:proofErr w:type="spellEnd"/>
      <w:r w:rsidRPr="00BC1373">
        <w:rPr>
          <w:rFonts w:cs="Times New Roman"/>
          <w:sz w:val="28"/>
          <w:szCs w:val="28"/>
          <w:lang w:val="ru-RU"/>
        </w:rPr>
        <w:t xml:space="preserve"> в </w:t>
      </w:r>
      <w:proofErr w:type="spellStart"/>
      <w:r w:rsidRPr="00BC1373">
        <w:rPr>
          <w:rFonts w:cs="Times New Roman"/>
          <w:sz w:val="28"/>
          <w:szCs w:val="28"/>
          <w:lang w:val="ru-RU"/>
        </w:rPr>
        <w:t>таємниці</w:t>
      </w:r>
      <w:proofErr w:type="spellEnd"/>
      <w:r w:rsidRPr="00BC1373">
        <w:rPr>
          <w:rFonts w:cs="Times New Roman"/>
          <w:sz w:val="28"/>
          <w:szCs w:val="28"/>
          <w:lang w:val="ru-RU"/>
        </w:rPr>
        <w:t xml:space="preserve">; </w:t>
      </w:r>
      <w:proofErr w:type="spellStart"/>
      <w:r w:rsidRPr="00BC1373">
        <w:rPr>
          <w:rFonts w:cs="Times New Roman"/>
          <w:sz w:val="28"/>
          <w:szCs w:val="28"/>
          <w:lang w:val="ru-RU"/>
        </w:rPr>
        <w:t>застосувати</w:t>
      </w:r>
      <w:proofErr w:type="spellEnd"/>
      <w:r w:rsidRPr="00BC1373">
        <w:rPr>
          <w:rFonts w:cs="Times New Roman"/>
          <w:sz w:val="28"/>
          <w:szCs w:val="28"/>
          <w:lang w:val="ru-RU"/>
        </w:rPr>
        <w:t xml:space="preserve"> </w:t>
      </w:r>
      <w:proofErr w:type="spellStart"/>
      <w:r w:rsidRPr="00BC1373">
        <w:rPr>
          <w:rFonts w:cs="Times New Roman"/>
          <w:sz w:val="28"/>
          <w:szCs w:val="28"/>
          <w:lang w:val="ru-RU"/>
        </w:rPr>
        <w:t>фізичне</w:t>
      </w:r>
      <w:proofErr w:type="spellEnd"/>
      <w:r w:rsidRPr="00BC1373">
        <w:rPr>
          <w:rFonts w:cs="Times New Roman"/>
          <w:sz w:val="28"/>
          <w:szCs w:val="28"/>
          <w:lang w:val="ru-RU"/>
        </w:rPr>
        <w:t xml:space="preserve"> </w:t>
      </w:r>
      <w:proofErr w:type="spellStart"/>
      <w:r w:rsidRPr="00BC1373">
        <w:rPr>
          <w:rFonts w:cs="Times New Roman"/>
          <w:sz w:val="28"/>
          <w:szCs w:val="28"/>
          <w:lang w:val="ru-RU"/>
        </w:rPr>
        <w:t>насильство</w:t>
      </w:r>
      <w:proofErr w:type="spellEnd"/>
      <w:r w:rsidRPr="00BC1373">
        <w:rPr>
          <w:rFonts w:cs="Times New Roman"/>
          <w:sz w:val="28"/>
          <w:szCs w:val="28"/>
          <w:lang w:val="ru-RU"/>
        </w:rPr>
        <w:t xml:space="preserve"> тощо. </w:t>
      </w:r>
      <w:proofErr w:type="spellStart"/>
      <w:r w:rsidRPr="00BC1373">
        <w:rPr>
          <w:rFonts w:cs="Times New Roman"/>
          <w:b/>
          <w:i/>
          <w:sz w:val="28"/>
          <w:szCs w:val="28"/>
          <w:lang w:val="ru-RU"/>
        </w:rPr>
        <w:t>Фізичне</w:t>
      </w:r>
      <w:proofErr w:type="spellEnd"/>
      <w:r w:rsidRPr="00BC1373">
        <w:rPr>
          <w:rFonts w:cs="Times New Roman"/>
          <w:b/>
          <w:i/>
          <w:sz w:val="28"/>
          <w:szCs w:val="28"/>
          <w:lang w:val="ru-RU"/>
        </w:rPr>
        <w:t xml:space="preserve"> </w:t>
      </w:r>
      <w:proofErr w:type="spellStart"/>
      <w:r w:rsidRPr="00BC1373">
        <w:rPr>
          <w:rFonts w:cs="Times New Roman"/>
          <w:b/>
          <w:i/>
          <w:sz w:val="28"/>
          <w:szCs w:val="28"/>
          <w:lang w:val="ru-RU"/>
        </w:rPr>
        <w:t>насильство</w:t>
      </w:r>
      <w:proofErr w:type="spellEnd"/>
      <w:r w:rsidRPr="00BC1373">
        <w:rPr>
          <w:rFonts w:cs="Times New Roman"/>
          <w:sz w:val="28"/>
          <w:szCs w:val="28"/>
          <w:lang w:val="ru-RU"/>
        </w:rPr>
        <w:t xml:space="preserve"> — </w:t>
      </w:r>
      <w:proofErr w:type="spellStart"/>
      <w:r w:rsidRPr="00BC1373">
        <w:rPr>
          <w:rFonts w:cs="Times New Roman"/>
          <w:sz w:val="28"/>
          <w:szCs w:val="28"/>
          <w:lang w:val="ru-RU"/>
        </w:rPr>
        <w:t>це</w:t>
      </w:r>
      <w:proofErr w:type="spellEnd"/>
      <w:r w:rsidRPr="00BC1373">
        <w:rPr>
          <w:rFonts w:cs="Times New Roman"/>
          <w:sz w:val="28"/>
          <w:szCs w:val="28"/>
          <w:lang w:val="ru-RU"/>
        </w:rPr>
        <w:t xml:space="preserve"> </w:t>
      </w:r>
      <w:proofErr w:type="spellStart"/>
      <w:r w:rsidRPr="00BC1373">
        <w:rPr>
          <w:rFonts w:cs="Times New Roman"/>
          <w:sz w:val="28"/>
          <w:szCs w:val="28"/>
          <w:lang w:val="ru-RU"/>
        </w:rPr>
        <w:t>нанесення</w:t>
      </w:r>
      <w:proofErr w:type="spellEnd"/>
      <w:r w:rsidRPr="00BC1373">
        <w:rPr>
          <w:rFonts w:cs="Times New Roman"/>
          <w:sz w:val="28"/>
          <w:szCs w:val="28"/>
          <w:lang w:val="ru-RU"/>
        </w:rPr>
        <w:t xml:space="preserve"> </w:t>
      </w:r>
      <w:proofErr w:type="spellStart"/>
      <w:r w:rsidRPr="00BC1373">
        <w:rPr>
          <w:rFonts w:cs="Times New Roman"/>
          <w:sz w:val="28"/>
          <w:szCs w:val="28"/>
          <w:lang w:val="ru-RU"/>
        </w:rPr>
        <w:t>побоїв</w:t>
      </w:r>
      <w:proofErr w:type="spellEnd"/>
      <w:r w:rsidRPr="00BC1373">
        <w:rPr>
          <w:rFonts w:cs="Times New Roman"/>
          <w:sz w:val="28"/>
          <w:szCs w:val="28"/>
          <w:lang w:val="ru-RU"/>
        </w:rPr>
        <w:t xml:space="preserve">, </w:t>
      </w:r>
      <w:proofErr w:type="spellStart"/>
      <w:r w:rsidRPr="00BC1373">
        <w:rPr>
          <w:rFonts w:cs="Times New Roman"/>
          <w:sz w:val="28"/>
          <w:szCs w:val="28"/>
          <w:lang w:val="ru-RU"/>
        </w:rPr>
        <w:t>тілесних</w:t>
      </w:r>
      <w:proofErr w:type="spellEnd"/>
      <w:r w:rsidRPr="00BC1373">
        <w:rPr>
          <w:rFonts w:cs="Times New Roman"/>
          <w:sz w:val="28"/>
          <w:szCs w:val="28"/>
          <w:lang w:val="ru-RU"/>
        </w:rPr>
        <w:t xml:space="preserve"> </w:t>
      </w:r>
      <w:proofErr w:type="spellStart"/>
      <w:r w:rsidRPr="00BC1373">
        <w:rPr>
          <w:rFonts w:cs="Times New Roman"/>
          <w:sz w:val="28"/>
          <w:szCs w:val="28"/>
          <w:lang w:val="ru-RU"/>
        </w:rPr>
        <w:t>ушкоджень</w:t>
      </w:r>
      <w:proofErr w:type="spellEnd"/>
      <w:r w:rsidRPr="00BC1373">
        <w:rPr>
          <w:rFonts w:cs="Times New Roman"/>
          <w:sz w:val="28"/>
          <w:szCs w:val="28"/>
          <w:lang w:val="ru-RU"/>
        </w:rPr>
        <w:t xml:space="preserve">, </w:t>
      </w:r>
      <w:proofErr w:type="spellStart"/>
      <w:r w:rsidRPr="00BC1373">
        <w:rPr>
          <w:rFonts w:cs="Times New Roman"/>
          <w:sz w:val="28"/>
          <w:szCs w:val="28"/>
          <w:lang w:val="ru-RU"/>
        </w:rPr>
        <w:t>мучення</w:t>
      </w:r>
      <w:proofErr w:type="spellEnd"/>
      <w:r w:rsidRPr="00BC1373">
        <w:rPr>
          <w:rFonts w:cs="Times New Roman"/>
          <w:sz w:val="28"/>
          <w:szCs w:val="28"/>
          <w:lang w:val="ru-RU"/>
        </w:rPr>
        <w:t xml:space="preserve">, </w:t>
      </w:r>
      <w:proofErr w:type="spellStart"/>
      <w:r w:rsidRPr="00BC1373">
        <w:rPr>
          <w:rFonts w:cs="Times New Roman"/>
          <w:sz w:val="28"/>
          <w:szCs w:val="28"/>
          <w:lang w:val="ru-RU"/>
        </w:rPr>
        <w:t>позбавлення</w:t>
      </w:r>
      <w:proofErr w:type="spellEnd"/>
      <w:r w:rsidRPr="00BC1373">
        <w:rPr>
          <w:rFonts w:cs="Times New Roman"/>
          <w:sz w:val="28"/>
          <w:szCs w:val="28"/>
          <w:lang w:val="ru-RU"/>
        </w:rPr>
        <w:t xml:space="preserve"> </w:t>
      </w:r>
      <w:proofErr w:type="spellStart"/>
      <w:r w:rsidRPr="00BC1373">
        <w:rPr>
          <w:rFonts w:cs="Times New Roman"/>
          <w:sz w:val="28"/>
          <w:szCs w:val="28"/>
          <w:lang w:val="ru-RU"/>
        </w:rPr>
        <w:t>їжі</w:t>
      </w:r>
      <w:proofErr w:type="spellEnd"/>
      <w:r w:rsidRPr="00BC1373">
        <w:rPr>
          <w:rFonts w:cs="Times New Roman"/>
          <w:sz w:val="28"/>
          <w:szCs w:val="28"/>
          <w:lang w:val="ru-RU"/>
        </w:rPr>
        <w:t xml:space="preserve">, сну тощо. </w:t>
      </w:r>
      <w:proofErr w:type="spellStart"/>
      <w:r w:rsidRPr="00BC1373">
        <w:rPr>
          <w:rFonts w:cs="Times New Roman"/>
          <w:sz w:val="28"/>
          <w:szCs w:val="28"/>
          <w:lang w:val="ru-RU"/>
        </w:rPr>
        <w:t>Фізичне</w:t>
      </w:r>
      <w:proofErr w:type="spellEnd"/>
      <w:r w:rsidRPr="00BC1373">
        <w:rPr>
          <w:rFonts w:cs="Times New Roman"/>
          <w:sz w:val="28"/>
          <w:szCs w:val="28"/>
          <w:lang w:val="ru-RU"/>
        </w:rPr>
        <w:t xml:space="preserve"> </w:t>
      </w:r>
      <w:proofErr w:type="spellStart"/>
      <w:r w:rsidRPr="00BC1373">
        <w:rPr>
          <w:rFonts w:cs="Times New Roman"/>
          <w:sz w:val="28"/>
          <w:szCs w:val="28"/>
          <w:lang w:val="ru-RU"/>
        </w:rPr>
        <w:t>насильство</w:t>
      </w:r>
      <w:proofErr w:type="spellEnd"/>
      <w:r w:rsidRPr="00BC1373">
        <w:rPr>
          <w:rFonts w:cs="Times New Roman"/>
          <w:sz w:val="28"/>
          <w:szCs w:val="28"/>
          <w:lang w:val="ru-RU"/>
        </w:rPr>
        <w:t xml:space="preserve">, яке </w:t>
      </w:r>
      <w:proofErr w:type="spellStart"/>
      <w:r w:rsidRPr="00BC1373">
        <w:rPr>
          <w:rFonts w:cs="Times New Roman"/>
          <w:sz w:val="28"/>
          <w:szCs w:val="28"/>
          <w:lang w:val="ru-RU"/>
        </w:rPr>
        <w:t>у</w:t>
      </w:r>
      <w:r w:rsidR="00DB2A2C">
        <w:rPr>
          <w:rFonts w:cs="Times New Roman"/>
          <w:sz w:val="28"/>
          <w:szCs w:val="28"/>
          <w:lang w:val="ru-RU"/>
        </w:rPr>
        <w:t>творює</w:t>
      </w:r>
      <w:proofErr w:type="spellEnd"/>
      <w:r w:rsidR="00DB2A2C">
        <w:rPr>
          <w:rFonts w:cs="Times New Roman"/>
          <w:sz w:val="28"/>
          <w:szCs w:val="28"/>
          <w:lang w:val="ru-RU"/>
        </w:rPr>
        <w:t xml:space="preserve"> </w:t>
      </w:r>
      <w:proofErr w:type="spellStart"/>
      <w:r w:rsidR="00DB2A2C">
        <w:rPr>
          <w:rFonts w:cs="Times New Roman"/>
          <w:sz w:val="28"/>
          <w:szCs w:val="28"/>
          <w:lang w:val="ru-RU"/>
        </w:rPr>
        <w:t>самостійний</w:t>
      </w:r>
      <w:proofErr w:type="spellEnd"/>
      <w:r w:rsidR="00DB2A2C">
        <w:rPr>
          <w:rFonts w:cs="Times New Roman"/>
          <w:sz w:val="28"/>
          <w:szCs w:val="28"/>
          <w:lang w:val="ru-RU"/>
        </w:rPr>
        <w:t xml:space="preserve"> склад </w:t>
      </w:r>
      <w:proofErr w:type="spellStart"/>
      <w:r w:rsidR="000B5387">
        <w:rPr>
          <w:rFonts w:cs="Times New Roman"/>
          <w:sz w:val="28"/>
          <w:szCs w:val="28"/>
          <w:lang w:val="ru-RU"/>
        </w:rPr>
        <w:t>кримінального</w:t>
      </w:r>
      <w:proofErr w:type="spellEnd"/>
      <w:r w:rsidR="000B5387">
        <w:rPr>
          <w:rFonts w:cs="Times New Roman"/>
          <w:sz w:val="28"/>
          <w:szCs w:val="28"/>
          <w:lang w:val="ru-RU"/>
        </w:rPr>
        <w:t xml:space="preserve"> </w:t>
      </w:r>
      <w:proofErr w:type="spellStart"/>
      <w:r w:rsidR="000B5387">
        <w:rPr>
          <w:rFonts w:cs="Times New Roman"/>
          <w:sz w:val="28"/>
          <w:szCs w:val="28"/>
          <w:lang w:val="ru-RU"/>
        </w:rPr>
        <w:t>правопору</w:t>
      </w:r>
      <w:r w:rsidR="00DB2A2C">
        <w:rPr>
          <w:rFonts w:cs="Times New Roman"/>
          <w:sz w:val="28"/>
          <w:szCs w:val="28"/>
          <w:lang w:val="ru-RU"/>
        </w:rPr>
        <w:t>шення</w:t>
      </w:r>
      <w:proofErr w:type="spellEnd"/>
      <w:r w:rsidRPr="00BC1373">
        <w:rPr>
          <w:rFonts w:cs="Times New Roman"/>
          <w:sz w:val="28"/>
          <w:szCs w:val="28"/>
          <w:lang w:val="ru-RU"/>
        </w:rPr>
        <w:t xml:space="preserve">, </w:t>
      </w:r>
      <w:proofErr w:type="spellStart"/>
      <w:r w:rsidRPr="00BC1373">
        <w:rPr>
          <w:rFonts w:cs="Times New Roman"/>
          <w:sz w:val="28"/>
          <w:szCs w:val="28"/>
          <w:lang w:val="ru-RU"/>
        </w:rPr>
        <w:t>кваліфікується</w:t>
      </w:r>
      <w:proofErr w:type="spellEnd"/>
      <w:r w:rsidRPr="00BC1373">
        <w:rPr>
          <w:rFonts w:cs="Times New Roman"/>
          <w:sz w:val="28"/>
          <w:szCs w:val="28"/>
          <w:lang w:val="ru-RU"/>
        </w:rPr>
        <w:t xml:space="preserve"> </w:t>
      </w:r>
      <w:r w:rsidR="00D37A3B" w:rsidRPr="00D37A3B">
        <w:rPr>
          <w:rFonts w:cs="Times New Roman"/>
          <w:sz w:val="28"/>
          <w:szCs w:val="28"/>
          <w:lang w:val="ru-RU"/>
        </w:rPr>
        <w:t xml:space="preserve">за </w:t>
      </w:r>
      <w:proofErr w:type="spellStart"/>
      <w:r w:rsidR="00D37A3B" w:rsidRPr="00D37A3B">
        <w:rPr>
          <w:rFonts w:cs="Times New Roman"/>
          <w:sz w:val="28"/>
          <w:szCs w:val="28"/>
          <w:lang w:val="ru-RU"/>
        </w:rPr>
        <w:t>відповідними</w:t>
      </w:r>
      <w:proofErr w:type="spellEnd"/>
      <w:r w:rsidR="00D37A3B" w:rsidRPr="00D37A3B">
        <w:rPr>
          <w:rFonts w:cs="Times New Roman"/>
          <w:sz w:val="28"/>
          <w:szCs w:val="28"/>
          <w:lang w:val="ru-RU"/>
        </w:rPr>
        <w:t xml:space="preserve"> </w:t>
      </w:r>
      <w:proofErr w:type="spellStart"/>
      <w:r w:rsidR="00D37A3B" w:rsidRPr="00D37A3B">
        <w:rPr>
          <w:rFonts w:cs="Times New Roman"/>
          <w:sz w:val="28"/>
          <w:szCs w:val="28"/>
          <w:lang w:val="ru-RU"/>
        </w:rPr>
        <w:t>статтями</w:t>
      </w:r>
      <w:proofErr w:type="spellEnd"/>
      <w:r w:rsidR="00D37A3B" w:rsidRPr="00D37A3B">
        <w:rPr>
          <w:rFonts w:cs="Times New Roman"/>
          <w:sz w:val="28"/>
          <w:szCs w:val="28"/>
          <w:lang w:val="ru-RU"/>
        </w:rPr>
        <w:t xml:space="preserve"> КК, що </w:t>
      </w:r>
      <w:proofErr w:type="spellStart"/>
      <w:r w:rsidR="00D37A3B" w:rsidRPr="00D37A3B">
        <w:rPr>
          <w:rFonts w:cs="Times New Roman"/>
          <w:sz w:val="28"/>
          <w:szCs w:val="28"/>
          <w:lang w:val="ru-RU"/>
        </w:rPr>
        <w:t>встановлюють</w:t>
      </w:r>
      <w:proofErr w:type="spellEnd"/>
      <w:r w:rsidR="00D37A3B" w:rsidRPr="00D37A3B">
        <w:rPr>
          <w:rFonts w:cs="Times New Roman"/>
          <w:sz w:val="28"/>
          <w:szCs w:val="28"/>
          <w:lang w:val="ru-RU"/>
        </w:rPr>
        <w:t xml:space="preserve"> </w:t>
      </w:r>
      <w:proofErr w:type="spellStart"/>
      <w:r w:rsidR="00D37A3B" w:rsidRPr="00D37A3B">
        <w:rPr>
          <w:rFonts w:cs="Times New Roman"/>
          <w:sz w:val="28"/>
          <w:szCs w:val="28"/>
          <w:lang w:val="ru-RU"/>
        </w:rPr>
        <w:t>відповідальність</w:t>
      </w:r>
      <w:proofErr w:type="spellEnd"/>
      <w:r w:rsidR="00D37A3B" w:rsidRPr="00D37A3B">
        <w:rPr>
          <w:rFonts w:cs="Times New Roman"/>
          <w:sz w:val="28"/>
          <w:szCs w:val="28"/>
          <w:lang w:val="ru-RU"/>
        </w:rPr>
        <w:t xml:space="preserve"> за </w:t>
      </w:r>
      <w:proofErr w:type="spellStart"/>
      <w:r w:rsidR="00D37A3B" w:rsidRPr="00D37A3B">
        <w:rPr>
          <w:rFonts w:cs="Times New Roman"/>
          <w:sz w:val="28"/>
          <w:szCs w:val="28"/>
          <w:lang w:val="ru-RU"/>
        </w:rPr>
        <w:t>посягання</w:t>
      </w:r>
      <w:proofErr w:type="spellEnd"/>
      <w:r w:rsidR="00D37A3B" w:rsidRPr="00D37A3B">
        <w:rPr>
          <w:rFonts w:cs="Times New Roman"/>
          <w:sz w:val="28"/>
          <w:szCs w:val="28"/>
          <w:lang w:val="ru-RU"/>
        </w:rPr>
        <w:t xml:space="preserve"> на </w:t>
      </w:r>
      <w:proofErr w:type="spellStart"/>
      <w:r w:rsidR="000F1385">
        <w:rPr>
          <w:rFonts w:cs="Times New Roman"/>
          <w:sz w:val="28"/>
          <w:szCs w:val="28"/>
          <w:lang w:val="ru-RU"/>
        </w:rPr>
        <w:t>здоров</w:t>
      </w:r>
      <w:r w:rsidR="000F1385" w:rsidRPr="000F1385">
        <w:rPr>
          <w:rFonts w:cs="Times New Roman"/>
          <w:sz w:val="28"/>
          <w:szCs w:val="28"/>
          <w:lang w:val="ru-RU"/>
        </w:rPr>
        <w:t>’</w:t>
      </w:r>
      <w:r w:rsidR="000F1385" w:rsidRPr="00D37A3B">
        <w:rPr>
          <w:rFonts w:cs="Times New Roman"/>
          <w:sz w:val="28"/>
          <w:szCs w:val="28"/>
          <w:lang w:val="ru-RU"/>
        </w:rPr>
        <w:t>я</w:t>
      </w:r>
      <w:proofErr w:type="spellEnd"/>
      <w:r w:rsidR="00D37A3B" w:rsidRPr="00D37A3B">
        <w:rPr>
          <w:rFonts w:cs="Times New Roman"/>
          <w:sz w:val="28"/>
          <w:szCs w:val="28"/>
          <w:lang w:val="ru-RU"/>
        </w:rPr>
        <w:t xml:space="preserve"> особи.</w:t>
      </w:r>
    </w:p>
    <w:p w14:paraId="2CB395CD" w14:textId="77777777" w:rsidR="001810BF" w:rsidRPr="000B5387" w:rsidRDefault="00ED4954" w:rsidP="000B5387">
      <w:pPr>
        <w:ind w:firstLine="567"/>
        <w:jc w:val="both"/>
        <w:textAlignment w:val="center"/>
        <w:rPr>
          <w:rFonts w:cs="Times New Roman"/>
          <w:sz w:val="28"/>
          <w:szCs w:val="28"/>
          <w:lang w:val="ru-RU"/>
        </w:rPr>
      </w:pPr>
      <w:proofErr w:type="spellStart"/>
      <w:r>
        <w:rPr>
          <w:rFonts w:cs="Times New Roman"/>
          <w:sz w:val="28"/>
          <w:szCs w:val="28"/>
          <w:lang w:val="ru-RU"/>
        </w:rPr>
        <w:t>Кримінальне</w:t>
      </w:r>
      <w:proofErr w:type="spellEnd"/>
      <w:r>
        <w:rPr>
          <w:rFonts w:cs="Times New Roman"/>
          <w:sz w:val="28"/>
          <w:szCs w:val="28"/>
          <w:lang w:val="ru-RU"/>
        </w:rPr>
        <w:t xml:space="preserve"> </w:t>
      </w:r>
      <w:proofErr w:type="spellStart"/>
      <w:r>
        <w:rPr>
          <w:rFonts w:cs="Times New Roman"/>
          <w:sz w:val="28"/>
          <w:szCs w:val="28"/>
          <w:lang w:val="ru-RU"/>
        </w:rPr>
        <w:t>правопорушення</w:t>
      </w:r>
      <w:proofErr w:type="spellEnd"/>
      <w:r w:rsidR="001810BF" w:rsidRPr="00C87A4F">
        <w:rPr>
          <w:rFonts w:cs="Times New Roman"/>
          <w:sz w:val="28"/>
          <w:szCs w:val="28"/>
        </w:rPr>
        <w:t xml:space="preserve">, </w:t>
      </w:r>
      <w:r>
        <w:rPr>
          <w:rFonts w:cs="Times New Roman"/>
          <w:sz w:val="28"/>
          <w:szCs w:val="28"/>
        </w:rPr>
        <w:t>передбачене</w:t>
      </w:r>
      <w:r w:rsidR="001810BF">
        <w:rPr>
          <w:rFonts w:cs="Times New Roman"/>
          <w:sz w:val="28"/>
          <w:szCs w:val="28"/>
        </w:rPr>
        <w:t xml:space="preserve"> частинами</w:t>
      </w:r>
      <w:r w:rsidR="001810BF" w:rsidRPr="00C87A4F">
        <w:rPr>
          <w:rFonts w:cs="Times New Roman"/>
          <w:sz w:val="28"/>
          <w:szCs w:val="28"/>
        </w:rPr>
        <w:t xml:space="preserve"> 2 та ч. 4 ст. 134 КК України</w:t>
      </w:r>
      <w:r w:rsidR="001810BF">
        <w:rPr>
          <w:rFonts w:cs="Times New Roman"/>
          <w:sz w:val="28"/>
          <w:szCs w:val="28"/>
        </w:rPr>
        <w:t>,</w:t>
      </w:r>
      <w:r w:rsidR="001810BF" w:rsidRPr="00C87A4F">
        <w:rPr>
          <w:rFonts w:cs="Times New Roman"/>
          <w:sz w:val="28"/>
          <w:szCs w:val="28"/>
        </w:rPr>
        <w:t xml:space="preserve"> визнається закінченим з моменту здійснення відповідного впливу на потерпілого незалежно від його результатів.</w:t>
      </w:r>
    </w:p>
    <w:p w14:paraId="0086B45D" w14:textId="77777777" w:rsidR="00B37A7B" w:rsidRDefault="00B37A7B" w:rsidP="00054564">
      <w:pPr>
        <w:shd w:val="clear" w:color="auto" w:fill="FFFFFF"/>
        <w:tabs>
          <w:tab w:val="left" w:pos="480"/>
        </w:tabs>
        <w:ind w:firstLine="709"/>
        <w:jc w:val="both"/>
        <w:rPr>
          <w:rFonts w:cs="Times New Roman"/>
          <w:sz w:val="28"/>
          <w:szCs w:val="28"/>
        </w:rPr>
      </w:pPr>
      <w:r w:rsidRPr="00D84951">
        <w:rPr>
          <w:rFonts w:cs="Times New Roman"/>
          <w:b/>
          <w:i/>
          <w:sz w:val="28"/>
          <w:szCs w:val="28"/>
        </w:rPr>
        <w:t>Суб’єктом</w:t>
      </w:r>
      <w:r w:rsidRPr="00D84951">
        <w:rPr>
          <w:rFonts w:cs="Times New Roman"/>
          <w:i/>
          <w:sz w:val="28"/>
          <w:szCs w:val="28"/>
        </w:rPr>
        <w:t xml:space="preserve"> </w:t>
      </w:r>
      <w:r w:rsidR="00ED4954" w:rsidRPr="00D84951">
        <w:rPr>
          <w:rFonts w:cs="Times New Roman"/>
          <w:b/>
          <w:i/>
          <w:sz w:val="28"/>
          <w:szCs w:val="28"/>
        </w:rPr>
        <w:t>кримінального правопорушення</w:t>
      </w:r>
      <w:r w:rsidRPr="00C87A4F">
        <w:rPr>
          <w:rFonts w:cs="Times New Roman"/>
          <w:sz w:val="28"/>
          <w:szCs w:val="28"/>
        </w:rPr>
        <w:t xml:space="preserve">, </w:t>
      </w:r>
      <w:r>
        <w:rPr>
          <w:rFonts w:cs="Times New Roman"/>
          <w:sz w:val="28"/>
          <w:szCs w:val="28"/>
        </w:rPr>
        <w:t xml:space="preserve">передбаченого частиною </w:t>
      </w:r>
      <w:r w:rsidRPr="00C87A4F">
        <w:rPr>
          <w:rFonts w:cs="Times New Roman"/>
          <w:sz w:val="28"/>
          <w:szCs w:val="28"/>
        </w:rPr>
        <w:t xml:space="preserve">1 ст. 134, є особа, яка досягла 16-річного віку і </w:t>
      </w:r>
      <w:r w:rsidRPr="00C87A4F">
        <w:rPr>
          <w:rFonts w:cs="Times New Roman"/>
          <w:iCs/>
          <w:sz w:val="28"/>
          <w:szCs w:val="28"/>
        </w:rPr>
        <w:t xml:space="preserve">не </w:t>
      </w:r>
      <w:r w:rsidRPr="00C87A4F">
        <w:rPr>
          <w:rFonts w:cs="Times New Roman"/>
          <w:sz w:val="28"/>
          <w:szCs w:val="28"/>
        </w:rPr>
        <w:t xml:space="preserve">має </w:t>
      </w:r>
      <w:r w:rsidRPr="00C87A4F">
        <w:rPr>
          <w:rFonts w:cs="Times New Roman"/>
          <w:iCs/>
          <w:sz w:val="28"/>
          <w:szCs w:val="28"/>
        </w:rPr>
        <w:t xml:space="preserve">спеціальної медичної освіти. </w:t>
      </w:r>
      <w:r w:rsidRPr="00C87A4F">
        <w:rPr>
          <w:rFonts w:cs="Times New Roman"/>
          <w:sz w:val="28"/>
          <w:szCs w:val="28"/>
        </w:rPr>
        <w:t>Суб</w:t>
      </w:r>
      <w:r>
        <w:rPr>
          <w:rFonts w:cs="Times New Roman"/>
          <w:sz w:val="28"/>
          <w:szCs w:val="28"/>
        </w:rPr>
        <w:t>’</w:t>
      </w:r>
      <w:r w:rsidR="00ED4954">
        <w:rPr>
          <w:rFonts w:cs="Times New Roman"/>
          <w:sz w:val="28"/>
          <w:szCs w:val="28"/>
        </w:rPr>
        <w:t>єкт кримінальних правопорушень</w:t>
      </w:r>
      <w:r w:rsidRPr="00C87A4F">
        <w:rPr>
          <w:rFonts w:cs="Times New Roman"/>
          <w:sz w:val="28"/>
          <w:szCs w:val="28"/>
        </w:rPr>
        <w:t xml:space="preserve">, передбачених </w:t>
      </w:r>
      <w:r>
        <w:rPr>
          <w:rFonts w:cs="Times New Roman"/>
          <w:sz w:val="28"/>
          <w:szCs w:val="28"/>
        </w:rPr>
        <w:t>частинами</w:t>
      </w:r>
      <w:r w:rsidRPr="00C87A4F">
        <w:rPr>
          <w:rFonts w:cs="Times New Roman"/>
          <w:sz w:val="28"/>
          <w:szCs w:val="28"/>
        </w:rPr>
        <w:t xml:space="preserve"> 2, </w:t>
      </w:r>
      <w:r w:rsidR="00D84951">
        <w:rPr>
          <w:rFonts w:cs="Times New Roman"/>
          <w:sz w:val="28"/>
          <w:szCs w:val="28"/>
        </w:rPr>
        <w:t>3, 4, 5 ст. 134 КК</w:t>
      </w:r>
      <w:r w:rsidRPr="00C87A4F">
        <w:rPr>
          <w:rFonts w:cs="Times New Roman"/>
          <w:sz w:val="28"/>
          <w:szCs w:val="28"/>
        </w:rPr>
        <w:t xml:space="preserve"> </w:t>
      </w:r>
      <w:r>
        <w:rPr>
          <w:rFonts w:cs="Times New Roman"/>
          <w:sz w:val="28"/>
          <w:szCs w:val="28"/>
        </w:rPr>
        <w:t>є</w:t>
      </w:r>
      <w:r w:rsidRPr="00C87A4F">
        <w:rPr>
          <w:rFonts w:cs="Times New Roman"/>
          <w:sz w:val="28"/>
          <w:szCs w:val="28"/>
        </w:rPr>
        <w:t xml:space="preserve"> загальни</w:t>
      </w:r>
      <w:r>
        <w:rPr>
          <w:rFonts w:cs="Times New Roman"/>
          <w:sz w:val="28"/>
          <w:szCs w:val="28"/>
        </w:rPr>
        <w:t>м</w:t>
      </w:r>
      <w:r w:rsidR="000B5387">
        <w:rPr>
          <w:rFonts w:cs="Times New Roman"/>
          <w:sz w:val="28"/>
          <w:szCs w:val="28"/>
        </w:rPr>
        <w:t xml:space="preserve"> – осудна особа,</w:t>
      </w:r>
      <w:r w:rsidRPr="00C87A4F">
        <w:rPr>
          <w:rFonts w:cs="Times New Roman"/>
          <w:sz w:val="28"/>
          <w:szCs w:val="28"/>
        </w:rPr>
        <w:t xml:space="preserve"> </w:t>
      </w:r>
      <w:r>
        <w:rPr>
          <w:rFonts w:cs="Times New Roman"/>
          <w:sz w:val="28"/>
          <w:szCs w:val="28"/>
        </w:rPr>
        <w:t>яка досягла 16-річного віку</w:t>
      </w:r>
      <w:r w:rsidRPr="00C87A4F">
        <w:rPr>
          <w:rFonts w:cs="Times New Roman"/>
          <w:sz w:val="28"/>
          <w:szCs w:val="28"/>
        </w:rPr>
        <w:t>.</w:t>
      </w:r>
    </w:p>
    <w:p w14:paraId="4AC213EC" w14:textId="77777777" w:rsidR="00ED4954" w:rsidRPr="00C87A4F" w:rsidRDefault="00ED4954" w:rsidP="00054564">
      <w:pPr>
        <w:shd w:val="clear" w:color="auto" w:fill="FFFFFF"/>
        <w:tabs>
          <w:tab w:val="left" w:pos="480"/>
        </w:tabs>
        <w:ind w:firstLine="709"/>
        <w:jc w:val="both"/>
        <w:rPr>
          <w:rFonts w:cs="Times New Roman"/>
          <w:sz w:val="28"/>
          <w:szCs w:val="28"/>
        </w:rPr>
      </w:pPr>
      <w:r w:rsidRPr="00D84951">
        <w:rPr>
          <w:rFonts w:cs="Times New Roman"/>
          <w:b/>
          <w:i/>
          <w:sz w:val="28"/>
          <w:szCs w:val="28"/>
        </w:rPr>
        <w:t>Суб’єктивна сторона</w:t>
      </w:r>
      <w:r w:rsidR="00D84951">
        <w:rPr>
          <w:rFonts w:cs="Times New Roman"/>
          <w:sz w:val="28"/>
          <w:szCs w:val="28"/>
        </w:rPr>
        <w:t xml:space="preserve"> кримінального</w:t>
      </w:r>
      <w:r w:rsidR="00D84951" w:rsidRPr="00216883">
        <w:rPr>
          <w:rFonts w:cs="Times New Roman"/>
          <w:sz w:val="28"/>
          <w:szCs w:val="28"/>
        </w:rPr>
        <w:t xml:space="preserve"> правопорушення</w:t>
      </w:r>
      <w:r w:rsidR="0026176A">
        <w:rPr>
          <w:rFonts w:cs="Times New Roman"/>
          <w:sz w:val="28"/>
          <w:szCs w:val="28"/>
        </w:rPr>
        <w:t xml:space="preserve"> </w:t>
      </w:r>
      <w:r w:rsidRPr="00C87A4F">
        <w:rPr>
          <w:rFonts w:cs="Times New Roman"/>
          <w:sz w:val="28"/>
          <w:szCs w:val="28"/>
        </w:rPr>
        <w:t>характеризується прямим умислом. Психічне ставлення до суспільн</w:t>
      </w:r>
      <w:r>
        <w:rPr>
          <w:rFonts w:cs="Times New Roman"/>
          <w:sz w:val="28"/>
          <w:szCs w:val="28"/>
        </w:rPr>
        <w:t>о</w:t>
      </w:r>
      <w:r w:rsidRPr="00C87A4F">
        <w:rPr>
          <w:rFonts w:cs="Times New Roman"/>
          <w:sz w:val="28"/>
          <w:szCs w:val="28"/>
        </w:rPr>
        <w:t xml:space="preserve"> небезпечних наслідків, зазначени</w:t>
      </w:r>
      <w:r w:rsidR="00D84951">
        <w:rPr>
          <w:rFonts w:cs="Times New Roman"/>
          <w:sz w:val="28"/>
          <w:szCs w:val="28"/>
        </w:rPr>
        <w:t>х у частині 2 ст. 134 КК, є необережним (кримінально протиправна</w:t>
      </w:r>
      <w:r w:rsidRPr="00C87A4F">
        <w:rPr>
          <w:rFonts w:cs="Times New Roman"/>
          <w:sz w:val="28"/>
          <w:szCs w:val="28"/>
        </w:rPr>
        <w:t xml:space="preserve"> самовпевненість або </w:t>
      </w:r>
      <w:r w:rsidR="005A5CAC">
        <w:rPr>
          <w:rFonts w:cs="Times New Roman"/>
          <w:sz w:val="28"/>
          <w:szCs w:val="28"/>
        </w:rPr>
        <w:t>кримінально протиправна</w:t>
      </w:r>
      <w:r w:rsidRPr="00C87A4F">
        <w:rPr>
          <w:rFonts w:cs="Times New Roman"/>
          <w:sz w:val="28"/>
          <w:szCs w:val="28"/>
        </w:rPr>
        <w:t xml:space="preserve"> недбалість). За наявності умислу </w:t>
      </w:r>
      <w:r>
        <w:rPr>
          <w:rFonts w:cs="Times New Roman"/>
          <w:sz w:val="28"/>
          <w:szCs w:val="28"/>
        </w:rPr>
        <w:t>що</w:t>
      </w:r>
      <w:r w:rsidRPr="00C87A4F">
        <w:rPr>
          <w:rFonts w:cs="Times New Roman"/>
          <w:sz w:val="28"/>
          <w:szCs w:val="28"/>
        </w:rPr>
        <w:t xml:space="preserve">до </w:t>
      </w:r>
      <w:r>
        <w:rPr>
          <w:rFonts w:cs="Times New Roman"/>
          <w:sz w:val="28"/>
          <w:szCs w:val="28"/>
        </w:rPr>
        <w:t xml:space="preserve">заподіяння </w:t>
      </w:r>
      <w:r w:rsidRPr="00C87A4F">
        <w:rPr>
          <w:rFonts w:cs="Times New Roman"/>
          <w:sz w:val="28"/>
          <w:szCs w:val="28"/>
        </w:rPr>
        <w:t>смерті, безплідності або тривалого розладу здоров</w:t>
      </w:r>
      <w:r>
        <w:rPr>
          <w:rFonts w:cs="Times New Roman"/>
          <w:sz w:val="28"/>
          <w:szCs w:val="28"/>
        </w:rPr>
        <w:t>’</w:t>
      </w:r>
      <w:r w:rsidRPr="00C87A4F">
        <w:rPr>
          <w:rFonts w:cs="Times New Roman"/>
          <w:sz w:val="28"/>
          <w:szCs w:val="28"/>
        </w:rPr>
        <w:t xml:space="preserve">я дії винного слід кваліфікувати </w:t>
      </w:r>
      <w:r>
        <w:rPr>
          <w:rFonts w:cs="Times New Roman"/>
          <w:sz w:val="28"/>
          <w:szCs w:val="28"/>
        </w:rPr>
        <w:t>за статтями</w:t>
      </w:r>
      <w:r w:rsidRPr="00C87A4F">
        <w:rPr>
          <w:rFonts w:cs="Times New Roman"/>
          <w:sz w:val="28"/>
          <w:szCs w:val="28"/>
        </w:rPr>
        <w:t xml:space="preserve"> 115, 121</w:t>
      </w:r>
      <w:r>
        <w:rPr>
          <w:rFonts w:cs="Times New Roman"/>
          <w:sz w:val="28"/>
          <w:szCs w:val="28"/>
        </w:rPr>
        <w:t xml:space="preserve"> або </w:t>
      </w:r>
      <w:r w:rsidRPr="00C87A4F">
        <w:rPr>
          <w:rFonts w:cs="Times New Roman"/>
          <w:sz w:val="28"/>
          <w:szCs w:val="28"/>
        </w:rPr>
        <w:t>122 КК України. У разі, коли тривалий розлад здоров</w:t>
      </w:r>
      <w:r>
        <w:rPr>
          <w:rFonts w:cs="Times New Roman"/>
          <w:sz w:val="28"/>
          <w:szCs w:val="28"/>
        </w:rPr>
        <w:t>’</w:t>
      </w:r>
      <w:r w:rsidRPr="00C87A4F">
        <w:rPr>
          <w:rFonts w:cs="Times New Roman"/>
          <w:sz w:val="28"/>
          <w:szCs w:val="28"/>
        </w:rPr>
        <w:t xml:space="preserve">я, безплідність або смерть потерпілої сталися внаслідок проведення аборту, який здійснювався на законних підставах лікарем </w:t>
      </w:r>
      <w:r>
        <w:rPr>
          <w:rFonts w:cs="Times New Roman"/>
          <w:sz w:val="28"/>
          <w:szCs w:val="28"/>
        </w:rPr>
        <w:t>і</w:t>
      </w:r>
      <w:r w:rsidRPr="00C87A4F">
        <w:rPr>
          <w:rFonts w:cs="Times New Roman"/>
          <w:sz w:val="28"/>
          <w:szCs w:val="28"/>
        </w:rPr>
        <w:t xml:space="preserve">з профільною медичною підготовкою, за наявності підстав вчинене слід кваліфікувати </w:t>
      </w:r>
      <w:r>
        <w:rPr>
          <w:rFonts w:cs="Times New Roman"/>
          <w:sz w:val="28"/>
          <w:szCs w:val="28"/>
        </w:rPr>
        <w:t>за статтею</w:t>
      </w:r>
      <w:r w:rsidRPr="00C87A4F">
        <w:rPr>
          <w:rFonts w:cs="Times New Roman"/>
          <w:sz w:val="28"/>
          <w:szCs w:val="28"/>
        </w:rPr>
        <w:t> 140 КК України.</w:t>
      </w:r>
    </w:p>
    <w:p w14:paraId="12833129" w14:textId="77777777" w:rsidR="00ED4954" w:rsidRPr="00C87A4F" w:rsidRDefault="00ED4954" w:rsidP="00054564">
      <w:pPr>
        <w:shd w:val="clear" w:color="auto" w:fill="FFFFFF"/>
        <w:tabs>
          <w:tab w:val="left" w:pos="480"/>
        </w:tabs>
        <w:ind w:firstLine="709"/>
        <w:jc w:val="both"/>
        <w:rPr>
          <w:rFonts w:cs="Times New Roman"/>
          <w:sz w:val="28"/>
          <w:szCs w:val="28"/>
        </w:rPr>
      </w:pPr>
      <w:r w:rsidRPr="00C87A4F">
        <w:rPr>
          <w:rFonts w:cs="Times New Roman"/>
          <w:b/>
          <w:sz w:val="28"/>
        </w:rPr>
        <w:lastRenderedPageBreak/>
        <w:t xml:space="preserve">Кваліфікуючі </w:t>
      </w:r>
      <w:r>
        <w:rPr>
          <w:rFonts w:cs="Times New Roman"/>
          <w:b/>
          <w:sz w:val="28"/>
        </w:rPr>
        <w:t>ознаки. Частиною</w:t>
      </w:r>
      <w:r w:rsidRPr="00C87A4F">
        <w:rPr>
          <w:rFonts w:cs="Times New Roman"/>
          <w:b/>
          <w:sz w:val="28"/>
        </w:rPr>
        <w:t xml:space="preserve"> 5 ст. 134 </w:t>
      </w:r>
      <w:r w:rsidR="005A5CAC">
        <w:rPr>
          <w:rFonts w:cs="Times New Roman"/>
          <w:b/>
          <w:sz w:val="28"/>
        </w:rPr>
        <w:t xml:space="preserve">КК </w:t>
      </w:r>
      <w:r>
        <w:rPr>
          <w:rFonts w:cs="Times New Roman"/>
          <w:sz w:val="28"/>
        </w:rPr>
        <w:t>встановлено відповідальність за «дію, передбачен</w:t>
      </w:r>
      <w:r w:rsidRPr="00C87A4F">
        <w:rPr>
          <w:rFonts w:cs="Times New Roman"/>
          <w:sz w:val="28"/>
        </w:rPr>
        <w:t>у частиною четвертою цієї статті, якщо вона спричинила смерть потерпілої особи чи інші тяжкі наслідки».</w:t>
      </w:r>
    </w:p>
    <w:p w14:paraId="4E01AA77" w14:textId="77777777" w:rsidR="00ED4954" w:rsidRPr="00C87A4F" w:rsidRDefault="00ED4954" w:rsidP="00054564">
      <w:pPr>
        <w:shd w:val="clear" w:color="auto" w:fill="FFFFFF"/>
        <w:ind w:firstLine="709"/>
        <w:jc w:val="both"/>
        <w:rPr>
          <w:rFonts w:cs="Times New Roman"/>
          <w:bCs/>
          <w:sz w:val="28"/>
          <w:szCs w:val="28"/>
        </w:rPr>
      </w:pPr>
      <w:r w:rsidRPr="00C87A4F">
        <w:rPr>
          <w:rFonts w:cs="Times New Roman"/>
          <w:bCs/>
          <w:sz w:val="28"/>
          <w:szCs w:val="28"/>
        </w:rPr>
        <w:t xml:space="preserve">До </w:t>
      </w:r>
      <w:r w:rsidRPr="00E8540C">
        <w:rPr>
          <w:rFonts w:cs="Times New Roman"/>
          <w:bCs/>
          <w:i/>
          <w:sz w:val="28"/>
          <w:szCs w:val="28"/>
        </w:rPr>
        <w:t>тяжких наслідків</w:t>
      </w:r>
      <w:r w:rsidRPr="00C87A4F">
        <w:rPr>
          <w:rFonts w:cs="Times New Roman"/>
          <w:bCs/>
          <w:sz w:val="28"/>
          <w:szCs w:val="28"/>
        </w:rPr>
        <w:t xml:space="preserve"> належать: самогубство потерпілого, заподіяння йому тяжких тілесних ушкоджень, хронічне захворювання.</w:t>
      </w:r>
    </w:p>
    <w:p w14:paraId="30F57664" w14:textId="77777777" w:rsidR="00B37A7B" w:rsidRDefault="00B37A7B" w:rsidP="00D95D5F">
      <w:pPr>
        <w:shd w:val="clear" w:color="auto" w:fill="FFFFFF"/>
        <w:jc w:val="center"/>
        <w:rPr>
          <w:rFonts w:cs="Times New Roman"/>
          <w:b/>
          <w:sz w:val="28"/>
          <w:szCs w:val="28"/>
        </w:rPr>
      </w:pPr>
    </w:p>
    <w:p w14:paraId="53CBA807" w14:textId="77777777" w:rsidR="00D95D5F" w:rsidRPr="00216883" w:rsidRDefault="00D95D5F" w:rsidP="00D95D5F">
      <w:pPr>
        <w:shd w:val="clear" w:color="auto" w:fill="FFFFFF"/>
        <w:jc w:val="center"/>
        <w:rPr>
          <w:rFonts w:cs="Times New Roman"/>
          <w:b/>
          <w:sz w:val="28"/>
          <w:szCs w:val="28"/>
        </w:rPr>
      </w:pPr>
      <w:r w:rsidRPr="00216883">
        <w:rPr>
          <w:rFonts w:cs="Times New Roman"/>
          <w:b/>
          <w:sz w:val="28"/>
          <w:szCs w:val="28"/>
        </w:rPr>
        <w:t>Залишення в небезпеці (ст. 135 КК).</w:t>
      </w:r>
    </w:p>
    <w:p w14:paraId="46F9FC3E" w14:textId="77777777" w:rsidR="00D95D5F" w:rsidRPr="00216883" w:rsidRDefault="00D95D5F" w:rsidP="00D95D5F">
      <w:pPr>
        <w:shd w:val="clear" w:color="auto" w:fill="FFFFFF"/>
        <w:tabs>
          <w:tab w:val="left" w:pos="466"/>
        </w:tabs>
        <w:ind w:firstLine="567"/>
        <w:jc w:val="both"/>
        <w:rPr>
          <w:rFonts w:cs="Times New Roman"/>
          <w:sz w:val="28"/>
          <w:szCs w:val="28"/>
        </w:rPr>
      </w:pPr>
      <w:r w:rsidRPr="00216883">
        <w:rPr>
          <w:rFonts w:cs="Times New Roman"/>
          <w:b/>
          <w:i/>
          <w:sz w:val="28"/>
          <w:szCs w:val="28"/>
        </w:rPr>
        <w:t>Об</w:t>
      </w:r>
      <w:r w:rsidR="00F4571A" w:rsidRPr="00216883">
        <w:rPr>
          <w:rFonts w:cs="Times New Roman"/>
          <w:b/>
          <w:i/>
          <w:sz w:val="28"/>
          <w:szCs w:val="28"/>
        </w:rPr>
        <w:t>’</w:t>
      </w:r>
      <w:r w:rsidRPr="00216883">
        <w:rPr>
          <w:rFonts w:cs="Times New Roman"/>
          <w:b/>
          <w:i/>
          <w:sz w:val="28"/>
          <w:szCs w:val="28"/>
        </w:rPr>
        <w:t xml:space="preserve">єктом </w:t>
      </w:r>
      <w:r w:rsidR="003163EA" w:rsidRPr="00216883">
        <w:rPr>
          <w:rFonts w:cs="Times New Roman"/>
          <w:sz w:val="28"/>
          <w:szCs w:val="28"/>
        </w:rPr>
        <w:t>кримінального правопорушення</w:t>
      </w:r>
      <w:r w:rsidRPr="00216883">
        <w:rPr>
          <w:rFonts w:cs="Times New Roman"/>
          <w:sz w:val="28"/>
          <w:szCs w:val="28"/>
        </w:rPr>
        <w:t xml:space="preserve"> є здоров</w:t>
      </w:r>
      <w:r w:rsidR="00F4571A" w:rsidRPr="00216883">
        <w:rPr>
          <w:rFonts w:cs="Times New Roman"/>
          <w:sz w:val="28"/>
          <w:szCs w:val="28"/>
        </w:rPr>
        <w:t>’</w:t>
      </w:r>
      <w:r w:rsidRPr="00216883">
        <w:rPr>
          <w:rFonts w:cs="Times New Roman"/>
          <w:sz w:val="28"/>
          <w:szCs w:val="28"/>
        </w:rPr>
        <w:t xml:space="preserve">я або життя особи. </w:t>
      </w:r>
    </w:p>
    <w:p w14:paraId="7F4EBF58" w14:textId="77777777" w:rsidR="00D95D5F" w:rsidRPr="00216883" w:rsidRDefault="00D95D5F" w:rsidP="00D95D5F">
      <w:pPr>
        <w:shd w:val="clear" w:color="auto" w:fill="FFFFFF"/>
        <w:tabs>
          <w:tab w:val="left" w:pos="466"/>
        </w:tabs>
        <w:ind w:firstLine="567"/>
        <w:jc w:val="both"/>
        <w:rPr>
          <w:rFonts w:cs="Times New Roman"/>
          <w:sz w:val="28"/>
          <w:szCs w:val="28"/>
        </w:rPr>
      </w:pPr>
      <w:r w:rsidRPr="00216883">
        <w:rPr>
          <w:rFonts w:cs="Times New Roman"/>
          <w:b/>
          <w:i/>
          <w:sz w:val="28"/>
          <w:szCs w:val="28"/>
        </w:rPr>
        <w:t>Об</w:t>
      </w:r>
      <w:r w:rsidR="00F4571A" w:rsidRPr="00216883">
        <w:rPr>
          <w:rFonts w:cs="Times New Roman"/>
          <w:b/>
          <w:i/>
          <w:sz w:val="28"/>
          <w:szCs w:val="28"/>
        </w:rPr>
        <w:t>’</w:t>
      </w:r>
      <w:r w:rsidRPr="00216883">
        <w:rPr>
          <w:rFonts w:cs="Times New Roman"/>
          <w:b/>
          <w:i/>
          <w:sz w:val="28"/>
          <w:szCs w:val="28"/>
        </w:rPr>
        <w:t xml:space="preserve">єктивна сторона </w:t>
      </w:r>
      <w:r w:rsidR="003163EA" w:rsidRPr="00216883">
        <w:rPr>
          <w:rFonts w:cs="Times New Roman"/>
          <w:sz w:val="28"/>
          <w:szCs w:val="28"/>
        </w:rPr>
        <w:t>кримінального правопорушення</w:t>
      </w:r>
      <w:r w:rsidRPr="00216883">
        <w:rPr>
          <w:rFonts w:cs="Times New Roman"/>
          <w:sz w:val="28"/>
          <w:szCs w:val="28"/>
        </w:rPr>
        <w:t>, передбаченого ст. 135 КК виражається у бездіяльності – ненаданні або неналежному наданні необхідної допомоги особі, яка перебуває в небезпечному для життя стані, при наявності можливості надати таку допомогу. Небезпечний для життя стан особи – це такий стан, коли особа без сторонньої допомоги не має можливості почати ефективні заходи для самозбереження внаслідок власної безпорадності (малолітство, старість, хвороба, алкогольний або наркотичний стан, відсутність необхідних навичок тощо).</w:t>
      </w:r>
    </w:p>
    <w:p w14:paraId="0B0F9798" w14:textId="77777777" w:rsidR="00D95D5F" w:rsidRPr="00216883" w:rsidRDefault="00D95D5F" w:rsidP="00D95D5F">
      <w:pPr>
        <w:shd w:val="clear" w:color="auto" w:fill="FFFFFF"/>
        <w:tabs>
          <w:tab w:val="left" w:pos="466"/>
        </w:tabs>
        <w:ind w:firstLine="567"/>
        <w:jc w:val="both"/>
        <w:rPr>
          <w:rFonts w:cs="Times New Roman"/>
          <w:sz w:val="28"/>
          <w:szCs w:val="28"/>
        </w:rPr>
      </w:pPr>
      <w:r w:rsidRPr="00216883">
        <w:rPr>
          <w:rFonts w:cs="Times New Roman"/>
          <w:sz w:val="28"/>
          <w:szCs w:val="28"/>
        </w:rPr>
        <w:t>З</w:t>
      </w:r>
      <w:r w:rsidRPr="00216883">
        <w:rPr>
          <w:rFonts w:cs="Times New Roman"/>
          <w:i/>
          <w:sz w:val="28"/>
          <w:szCs w:val="28"/>
        </w:rPr>
        <w:t xml:space="preserve"> </w:t>
      </w:r>
      <w:r w:rsidRPr="00216883">
        <w:rPr>
          <w:rFonts w:cs="Times New Roman"/>
          <w:b/>
          <w:i/>
          <w:sz w:val="28"/>
          <w:szCs w:val="28"/>
        </w:rPr>
        <w:t>суб</w:t>
      </w:r>
      <w:r w:rsidR="00F4571A" w:rsidRPr="00216883">
        <w:rPr>
          <w:rFonts w:cs="Times New Roman"/>
          <w:b/>
          <w:i/>
          <w:sz w:val="28"/>
          <w:szCs w:val="28"/>
        </w:rPr>
        <w:t>’</w:t>
      </w:r>
      <w:r w:rsidRPr="00216883">
        <w:rPr>
          <w:rFonts w:cs="Times New Roman"/>
          <w:b/>
          <w:i/>
          <w:sz w:val="28"/>
          <w:szCs w:val="28"/>
        </w:rPr>
        <w:t>єктивної сторони</w:t>
      </w:r>
      <w:r w:rsidRPr="00216883">
        <w:rPr>
          <w:rFonts w:cs="Times New Roman"/>
          <w:sz w:val="28"/>
          <w:szCs w:val="28"/>
        </w:rPr>
        <w:t xml:space="preserve"> </w:t>
      </w:r>
      <w:r w:rsidR="008810C4" w:rsidRPr="00216883">
        <w:rPr>
          <w:rFonts w:cs="Times New Roman"/>
          <w:sz w:val="28"/>
          <w:szCs w:val="28"/>
        </w:rPr>
        <w:t>кримінальне правопорушення</w:t>
      </w:r>
      <w:r w:rsidRPr="00216883">
        <w:rPr>
          <w:rFonts w:cs="Times New Roman"/>
          <w:sz w:val="28"/>
          <w:szCs w:val="28"/>
        </w:rPr>
        <w:t xml:space="preserve"> характеризується виною у формі прямого умислу. Ставлення до наслідків, передбачених ч. 3 ст. 135 КК повинне бути тільки необережним.</w:t>
      </w:r>
    </w:p>
    <w:p w14:paraId="7037692C" w14:textId="77777777" w:rsidR="00D95D5F" w:rsidRPr="00216883" w:rsidRDefault="00D95D5F" w:rsidP="00D95D5F">
      <w:pPr>
        <w:shd w:val="clear" w:color="auto" w:fill="FFFFFF"/>
        <w:tabs>
          <w:tab w:val="left" w:pos="466"/>
        </w:tabs>
        <w:ind w:firstLine="567"/>
        <w:jc w:val="both"/>
        <w:rPr>
          <w:rFonts w:cs="Times New Roman"/>
          <w:sz w:val="28"/>
          <w:szCs w:val="28"/>
        </w:rPr>
      </w:pPr>
      <w:r w:rsidRPr="00216883">
        <w:rPr>
          <w:rFonts w:cs="Times New Roman"/>
          <w:b/>
          <w:i/>
          <w:sz w:val="28"/>
          <w:szCs w:val="28"/>
        </w:rPr>
        <w:t>Суб</w:t>
      </w:r>
      <w:r w:rsidR="00F4571A" w:rsidRPr="00216883">
        <w:rPr>
          <w:rFonts w:cs="Times New Roman"/>
          <w:b/>
          <w:i/>
          <w:sz w:val="28"/>
          <w:szCs w:val="28"/>
        </w:rPr>
        <w:t>’</w:t>
      </w:r>
      <w:r w:rsidRPr="00216883">
        <w:rPr>
          <w:rFonts w:cs="Times New Roman"/>
          <w:b/>
          <w:i/>
          <w:sz w:val="28"/>
          <w:szCs w:val="28"/>
        </w:rPr>
        <w:t>єктом</w:t>
      </w:r>
      <w:r w:rsidRPr="00216883">
        <w:rPr>
          <w:rFonts w:cs="Times New Roman"/>
          <w:i/>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виступає фізична, осудна особа, яка досягла 16 років та яка зобов</w:t>
      </w:r>
      <w:r w:rsidR="00F4571A" w:rsidRPr="00216883">
        <w:rPr>
          <w:rFonts w:cs="Times New Roman"/>
          <w:sz w:val="28"/>
          <w:szCs w:val="28"/>
        </w:rPr>
        <w:t>’</w:t>
      </w:r>
      <w:r w:rsidRPr="00216883">
        <w:rPr>
          <w:rFonts w:cs="Times New Roman"/>
          <w:sz w:val="28"/>
          <w:szCs w:val="28"/>
        </w:rPr>
        <w:t>язана піклуватися про потерпілого, або яка своїми діями поставила потерпілого в небезпечний для життя стан. Суб</w:t>
      </w:r>
      <w:r w:rsidR="00F4571A" w:rsidRPr="00216883">
        <w:rPr>
          <w:rFonts w:cs="Times New Roman"/>
          <w:sz w:val="28"/>
          <w:szCs w:val="28"/>
        </w:rPr>
        <w:t>’</w:t>
      </w:r>
      <w:r w:rsidRPr="00216883">
        <w:rPr>
          <w:rFonts w:cs="Times New Roman"/>
          <w:sz w:val="28"/>
          <w:szCs w:val="28"/>
        </w:rPr>
        <w:t xml:space="preserve">єктом </w:t>
      </w:r>
      <w:r w:rsidR="003163EA" w:rsidRPr="00216883">
        <w:rPr>
          <w:rFonts w:cs="Times New Roman"/>
          <w:sz w:val="28"/>
          <w:szCs w:val="28"/>
        </w:rPr>
        <w:t>кримінального правопорушення</w:t>
      </w:r>
      <w:r w:rsidRPr="00216883">
        <w:rPr>
          <w:rFonts w:cs="Times New Roman"/>
          <w:sz w:val="28"/>
          <w:szCs w:val="28"/>
        </w:rPr>
        <w:t>, передбаченого ч. 2 ст. 135 КК є мати новонародженої дитини.</w:t>
      </w:r>
    </w:p>
    <w:p w14:paraId="18CABDB7" w14:textId="77777777" w:rsidR="00D95D5F" w:rsidRPr="00216883" w:rsidRDefault="00D95D5F" w:rsidP="00D95D5F">
      <w:pPr>
        <w:shd w:val="clear" w:color="auto" w:fill="FFFFFF"/>
        <w:tabs>
          <w:tab w:val="left" w:pos="466"/>
        </w:tabs>
        <w:ind w:firstLine="567"/>
        <w:jc w:val="both"/>
        <w:rPr>
          <w:rFonts w:cs="Times New Roman"/>
          <w:sz w:val="28"/>
          <w:szCs w:val="28"/>
        </w:rPr>
      </w:pPr>
      <w:r w:rsidRPr="00216883">
        <w:rPr>
          <w:rFonts w:cs="Times New Roman"/>
          <w:b/>
          <w:i/>
          <w:sz w:val="28"/>
          <w:szCs w:val="28"/>
        </w:rPr>
        <w:t>Кваліфікуючими ознаками</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передбаченого ст. 135 КК є: а) дії, вчинені матір</w:t>
      </w:r>
      <w:r w:rsidR="00F4571A" w:rsidRPr="00216883">
        <w:rPr>
          <w:rFonts w:cs="Times New Roman"/>
          <w:sz w:val="28"/>
          <w:szCs w:val="28"/>
        </w:rPr>
        <w:t>’</w:t>
      </w:r>
      <w:r w:rsidRPr="00216883">
        <w:rPr>
          <w:rFonts w:cs="Times New Roman"/>
          <w:sz w:val="28"/>
          <w:szCs w:val="28"/>
        </w:rPr>
        <w:t>ю стосовно новонародженої дитини, якщо матір не перебувала в обумовленому пологами стані; б) смерть потерпілого; в) інші тяжкі наслідки (наприклад, заподіяння потерпілому тяжких або середньої тяжкості тілесних ушкоджень, тяжка хвороба тощо).</w:t>
      </w:r>
    </w:p>
    <w:p w14:paraId="34DCCB5B" w14:textId="77777777" w:rsidR="00051E0B" w:rsidRPr="00216883" w:rsidRDefault="00051E0B" w:rsidP="00D95D5F">
      <w:pPr>
        <w:shd w:val="clear" w:color="auto" w:fill="FFFFFF"/>
        <w:tabs>
          <w:tab w:val="left" w:pos="466"/>
        </w:tabs>
        <w:ind w:firstLine="567"/>
        <w:jc w:val="both"/>
        <w:rPr>
          <w:rFonts w:cs="Times New Roman"/>
          <w:sz w:val="28"/>
          <w:szCs w:val="28"/>
        </w:rPr>
      </w:pPr>
    </w:p>
    <w:p w14:paraId="15722C8A" w14:textId="77777777" w:rsidR="00D95D5F" w:rsidRPr="00216883" w:rsidRDefault="00D95D5F" w:rsidP="00D95D5F">
      <w:pPr>
        <w:shd w:val="clear" w:color="auto" w:fill="FFFFFF"/>
        <w:jc w:val="center"/>
        <w:rPr>
          <w:rFonts w:cs="Times New Roman"/>
          <w:sz w:val="28"/>
          <w:szCs w:val="28"/>
        </w:rPr>
      </w:pPr>
      <w:r w:rsidRPr="00216883">
        <w:rPr>
          <w:rFonts w:cs="Times New Roman"/>
          <w:b/>
          <w:sz w:val="28"/>
          <w:szCs w:val="28"/>
        </w:rPr>
        <w:t>Ненадання допомоги особі, яка перебуває в небезпечному для життя стані (ст. 136 КК).</w:t>
      </w:r>
    </w:p>
    <w:p w14:paraId="582372BD" w14:textId="77777777" w:rsidR="00D95D5F" w:rsidRPr="00216883" w:rsidRDefault="00D95D5F" w:rsidP="00D95D5F">
      <w:pPr>
        <w:shd w:val="clear" w:color="auto" w:fill="FFFFFF"/>
        <w:tabs>
          <w:tab w:val="left" w:pos="466"/>
        </w:tabs>
        <w:ind w:firstLine="567"/>
        <w:jc w:val="both"/>
        <w:rPr>
          <w:rFonts w:cs="Times New Roman"/>
          <w:sz w:val="28"/>
          <w:szCs w:val="28"/>
        </w:rPr>
      </w:pPr>
      <w:r w:rsidRPr="00216883">
        <w:rPr>
          <w:rFonts w:cs="Times New Roman"/>
          <w:b/>
          <w:i/>
          <w:sz w:val="28"/>
          <w:szCs w:val="28"/>
        </w:rPr>
        <w:t>Об</w:t>
      </w:r>
      <w:r w:rsidR="00F4571A" w:rsidRPr="00216883">
        <w:rPr>
          <w:rFonts w:cs="Times New Roman"/>
          <w:b/>
          <w:i/>
          <w:sz w:val="28"/>
          <w:szCs w:val="28"/>
        </w:rPr>
        <w:t>’</w:t>
      </w:r>
      <w:r w:rsidRPr="00216883">
        <w:rPr>
          <w:rFonts w:cs="Times New Roman"/>
          <w:b/>
          <w:i/>
          <w:sz w:val="28"/>
          <w:szCs w:val="28"/>
        </w:rPr>
        <w:t xml:space="preserve">єктом </w:t>
      </w:r>
      <w:r w:rsidR="003163EA" w:rsidRPr="00216883">
        <w:rPr>
          <w:rFonts w:cs="Times New Roman"/>
          <w:sz w:val="28"/>
          <w:szCs w:val="28"/>
        </w:rPr>
        <w:t>кримінального правопорушення</w:t>
      </w:r>
      <w:r w:rsidRPr="00216883">
        <w:rPr>
          <w:rFonts w:cs="Times New Roman"/>
          <w:sz w:val="28"/>
          <w:szCs w:val="28"/>
        </w:rPr>
        <w:t xml:space="preserve"> є здоров</w:t>
      </w:r>
      <w:r w:rsidR="00F4571A" w:rsidRPr="00216883">
        <w:rPr>
          <w:rFonts w:cs="Times New Roman"/>
          <w:sz w:val="28"/>
          <w:szCs w:val="28"/>
        </w:rPr>
        <w:t>’</w:t>
      </w:r>
      <w:r w:rsidRPr="00216883">
        <w:rPr>
          <w:rFonts w:cs="Times New Roman"/>
          <w:sz w:val="28"/>
          <w:szCs w:val="28"/>
        </w:rPr>
        <w:t xml:space="preserve">я або життя особи. </w:t>
      </w:r>
    </w:p>
    <w:p w14:paraId="62F596DF" w14:textId="77777777" w:rsidR="00D95D5F" w:rsidRPr="00216883" w:rsidRDefault="00D95D5F" w:rsidP="00D95D5F">
      <w:pPr>
        <w:shd w:val="clear" w:color="auto" w:fill="FFFFFF"/>
        <w:tabs>
          <w:tab w:val="left" w:pos="466"/>
        </w:tabs>
        <w:ind w:firstLine="567"/>
        <w:jc w:val="both"/>
        <w:rPr>
          <w:rFonts w:cs="Times New Roman"/>
          <w:sz w:val="28"/>
          <w:szCs w:val="28"/>
        </w:rPr>
      </w:pPr>
      <w:r w:rsidRPr="00216883">
        <w:rPr>
          <w:rFonts w:cs="Times New Roman"/>
          <w:b/>
          <w:i/>
          <w:sz w:val="28"/>
          <w:szCs w:val="28"/>
        </w:rPr>
        <w:t>Об</w:t>
      </w:r>
      <w:r w:rsidR="00F4571A" w:rsidRPr="00216883">
        <w:rPr>
          <w:rFonts w:cs="Times New Roman"/>
          <w:b/>
          <w:i/>
          <w:sz w:val="28"/>
          <w:szCs w:val="28"/>
        </w:rPr>
        <w:t>’</w:t>
      </w:r>
      <w:r w:rsidRPr="00216883">
        <w:rPr>
          <w:rFonts w:cs="Times New Roman"/>
          <w:b/>
          <w:i/>
          <w:sz w:val="28"/>
          <w:szCs w:val="28"/>
        </w:rPr>
        <w:t xml:space="preserve">єктивна сторона </w:t>
      </w:r>
      <w:r w:rsidR="003163EA" w:rsidRPr="00216883">
        <w:rPr>
          <w:rFonts w:cs="Times New Roman"/>
          <w:sz w:val="28"/>
          <w:szCs w:val="28"/>
        </w:rPr>
        <w:t>кримінального правопорушення</w:t>
      </w:r>
      <w:r w:rsidRPr="00216883">
        <w:rPr>
          <w:rFonts w:cs="Times New Roman"/>
          <w:sz w:val="28"/>
          <w:szCs w:val="28"/>
        </w:rPr>
        <w:t>, передбаченого ст. 136 КК характеризується: а) ненаданням допомоги особі, яка перебуває в небезпечному для життя стані або неповідомленням про такий стан особи належним установам чи особам; б) настанням суспільно небезпечних наслідків у вигляді тяжких тілесних ушкоджень; в) наявністю причинного зв</w:t>
      </w:r>
      <w:r w:rsidR="00F4571A" w:rsidRPr="00216883">
        <w:rPr>
          <w:rFonts w:cs="Times New Roman"/>
          <w:sz w:val="28"/>
          <w:szCs w:val="28"/>
        </w:rPr>
        <w:t>’</w:t>
      </w:r>
      <w:r w:rsidRPr="00216883">
        <w:rPr>
          <w:rFonts w:cs="Times New Roman"/>
          <w:sz w:val="28"/>
          <w:szCs w:val="28"/>
        </w:rPr>
        <w:t>язку між бездіяльністю винного й настанням суспільно небезпечних наслідків. Обов</w:t>
      </w:r>
      <w:r w:rsidR="00F4571A" w:rsidRPr="00216883">
        <w:rPr>
          <w:rFonts w:cs="Times New Roman"/>
          <w:sz w:val="28"/>
          <w:szCs w:val="28"/>
        </w:rPr>
        <w:t>’</w:t>
      </w:r>
      <w:r w:rsidRPr="00216883">
        <w:rPr>
          <w:rFonts w:cs="Times New Roman"/>
          <w:sz w:val="28"/>
          <w:szCs w:val="28"/>
        </w:rPr>
        <w:t xml:space="preserve">язковою ознакою кримінальної відповідальності за це </w:t>
      </w:r>
      <w:r w:rsidR="008810C4" w:rsidRPr="00216883">
        <w:rPr>
          <w:rFonts w:cs="Times New Roman"/>
          <w:sz w:val="28"/>
          <w:szCs w:val="28"/>
        </w:rPr>
        <w:t>кримінальне правопорушення</w:t>
      </w:r>
      <w:r w:rsidRPr="00216883">
        <w:rPr>
          <w:rFonts w:cs="Times New Roman"/>
          <w:sz w:val="28"/>
          <w:szCs w:val="28"/>
        </w:rPr>
        <w:t xml:space="preserve"> є наявність у винного можливості надати допомогу або можливість повідомити належним установам чи особам про перебування особи в небезпечному для життя стані.</w:t>
      </w:r>
    </w:p>
    <w:p w14:paraId="02A9DD87" w14:textId="77777777" w:rsidR="00D95D5F" w:rsidRPr="00216883" w:rsidRDefault="008810C4" w:rsidP="00D95D5F">
      <w:pPr>
        <w:shd w:val="clear" w:color="auto" w:fill="FFFFFF"/>
        <w:tabs>
          <w:tab w:val="left" w:pos="466"/>
        </w:tabs>
        <w:ind w:firstLine="567"/>
        <w:jc w:val="both"/>
        <w:rPr>
          <w:rFonts w:cs="Times New Roman"/>
          <w:sz w:val="28"/>
          <w:szCs w:val="28"/>
        </w:rPr>
      </w:pPr>
      <w:r w:rsidRPr="00216883">
        <w:rPr>
          <w:rFonts w:cs="Times New Roman"/>
          <w:sz w:val="28"/>
          <w:szCs w:val="28"/>
        </w:rPr>
        <w:t>Кримінальне правопорушення</w:t>
      </w:r>
      <w:r w:rsidR="00D95D5F" w:rsidRPr="00216883">
        <w:rPr>
          <w:rFonts w:cs="Times New Roman"/>
          <w:sz w:val="28"/>
          <w:szCs w:val="28"/>
        </w:rPr>
        <w:t xml:space="preserve"> вважається закінченим з моменту настання наслідків у вигляді заподіяння потерпілому тяжких тілесних ушкоджень.</w:t>
      </w:r>
    </w:p>
    <w:p w14:paraId="49A448D4" w14:textId="77777777" w:rsidR="00D95D5F" w:rsidRPr="00216883" w:rsidRDefault="00D95D5F" w:rsidP="00D95D5F">
      <w:pPr>
        <w:shd w:val="clear" w:color="auto" w:fill="FFFFFF"/>
        <w:tabs>
          <w:tab w:val="left" w:pos="466"/>
        </w:tabs>
        <w:ind w:firstLine="567"/>
        <w:jc w:val="both"/>
        <w:rPr>
          <w:rFonts w:cs="Times New Roman"/>
          <w:sz w:val="28"/>
          <w:szCs w:val="28"/>
        </w:rPr>
      </w:pPr>
      <w:r w:rsidRPr="00216883">
        <w:rPr>
          <w:rFonts w:cs="Times New Roman"/>
          <w:b/>
          <w:i/>
          <w:sz w:val="28"/>
          <w:szCs w:val="28"/>
        </w:rPr>
        <w:t>З суб</w:t>
      </w:r>
      <w:r w:rsidR="00F4571A" w:rsidRPr="00216883">
        <w:rPr>
          <w:rFonts w:cs="Times New Roman"/>
          <w:b/>
          <w:i/>
          <w:sz w:val="28"/>
          <w:szCs w:val="28"/>
        </w:rPr>
        <w:t>’</w:t>
      </w:r>
      <w:r w:rsidRPr="00216883">
        <w:rPr>
          <w:rFonts w:cs="Times New Roman"/>
          <w:b/>
          <w:i/>
          <w:sz w:val="28"/>
          <w:szCs w:val="28"/>
        </w:rPr>
        <w:t>єктивної сторони</w:t>
      </w:r>
      <w:r w:rsidRPr="00216883">
        <w:rPr>
          <w:rFonts w:cs="Times New Roman"/>
          <w:sz w:val="28"/>
          <w:szCs w:val="28"/>
        </w:rPr>
        <w:t xml:space="preserve"> </w:t>
      </w:r>
      <w:r w:rsidR="008810C4" w:rsidRPr="00216883">
        <w:rPr>
          <w:rFonts w:cs="Times New Roman"/>
          <w:sz w:val="28"/>
          <w:szCs w:val="28"/>
        </w:rPr>
        <w:t>кримінальне правопорушення</w:t>
      </w:r>
      <w:r w:rsidRPr="00216883">
        <w:rPr>
          <w:rFonts w:cs="Times New Roman"/>
          <w:sz w:val="28"/>
          <w:szCs w:val="28"/>
        </w:rPr>
        <w:t xml:space="preserve"> характеризується виною у формі прямого умислу по відношенню до бездіяльності особи й умислу </w:t>
      </w:r>
      <w:r w:rsidRPr="00216883">
        <w:rPr>
          <w:rFonts w:cs="Times New Roman"/>
          <w:sz w:val="28"/>
          <w:szCs w:val="28"/>
        </w:rPr>
        <w:lastRenderedPageBreak/>
        <w:t>або необережності по відношенню до наслідків у вигляді тяжких тілесних ушкоджень (ч. 1 ст. 136 КК) або смерті потерпілого (ч. 3 ст. 136 КК).</w:t>
      </w:r>
    </w:p>
    <w:p w14:paraId="3E8ABD1E" w14:textId="77777777" w:rsidR="00D95D5F" w:rsidRPr="00216883" w:rsidRDefault="00D95D5F" w:rsidP="00D95D5F">
      <w:pPr>
        <w:shd w:val="clear" w:color="auto" w:fill="FFFFFF"/>
        <w:tabs>
          <w:tab w:val="left" w:pos="466"/>
        </w:tabs>
        <w:ind w:firstLine="567"/>
        <w:jc w:val="both"/>
        <w:rPr>
          <w:rFonts w:cs="Times New Roman"/>
          <w:sz w:val="28"/>
          <w:szCs w:val="28"/>
        </w:rPr>
      </w:pPr>
      <w:r w:rsidRPr="00216883">
        <w:rPr>
          <w:rFonts w:cs="Times New Roman"/>
          <w:b/>
          <w:i/>
          <w:sz w:val="28"/>
          <w:szCs w:val="28"/>
        </w:rPr>
        <w:t>Суб</w:t>
      </w:r>
      <w:r w:rsidR="00F4571A" w:rsidRPr="00216883">
        <w:rPr>
          <w:rFonts w:cs="Times New Roman"/>
          <w:b/>
          <w:i/>
          <w:sz w:val="28"/>
          <w:szCs w:val="28"/>
        </w:rPr>
        <w:t>’</w:t>
      </w:r>
      <w:r w:rsidRPr="00216883">
        <w:rPr>
          <w:rFonts w:cs="Times New Roman"/>
          <w:b/>
          <w:i/>
          <w:sz w:val="28"/>
          <w:szCs w:val="28"/>
        </w:rPr>
        <w:t>єктом</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виступає фізична, осудна особа, яка досягла 16 років. Обов</w:t>
      </w:r>
      <w:r w:rsidR="00F4571A" w:rsidRPr="00216883">
        <w:rPr>
          <w:rFonts w:cs="Times New Roman"/>
          <w:sz w:val="28"/>
          <w:szCs w:val="28"/>
        </w:rPr>
        <w:t>’</w:t>
      </w:r>
      <w:r w:rsidRPr="00216883">
        <w:rPr>
          <w:rFonts w:cs="Times New Roman"/>
          <w:sz w:val="28"/>
          <w:szCs w:val="28"/>
        </w:rPr>
        <w:t>язок подавати невідкладну допомогу особам, які перебувають у загрозливому для їх життя і здоров</w:t>
      </w:r>
      <w:r w:rsidR="00F4571A" w:rsidRPr="00216883">
        <w:rPr>
          <w:rFonts w:cs="Times New Roman"/>
          <w:sz w:val="28"/>
          <w:szCs w:val="28"/>
        </w:rPr>
        <w:t>’</w:t>
      </w:r>
      <w:r w:rsidRPr="00216883">
        <w:rPr>
          <w:rFonts w:cs="Times New Roman"/>
          <w:sz w:val="28"/>
          <w:szCs w:val="28"/>
        </w:rPr>
        <w:t>я стані, закон загалом покладає на всіх громадян України, іноземців та осіб без громадянства.</w:t>
      </w:r>
    </w:p>
    <w:p w14:paraId="6B85F90B" w14:textId="77777777" w:rsidR="00D95D5F" w:rsidRPr="00216883" w:rsidRDefault="00D95D5F" w:rsidP="00D95D5F">
      <w:pPr>
        <w:ind w:firstLine="567"/>
        <w:jc w:val="both"/>
        <w:rPr>
          <w:rFonts w:cs="Times New Roman"/>
          <w:sz w:val="28"/>
          <w:szCs w:val="28"/>
        </w:rPr>
      </w:pPr>
      <w:r w:rsidRPr="00216883">
        <w:rPr>
          <w:rFonts w:cs="Times New Roman"/>
          <w:b/>
          <w:i/>
          <w:sz w:val="28"/>
          <w:szCs w:val="28"/>
        </w:rPr>
        <w:t>Кваліфікуючими ознаками</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передбаченого ст. 136 КК є: а) ненадання допомоги малолітньому, який завідомо перебуває в небезпечному для життя стані, при можливості надати таку допомогу або неповідомлення про такий стан дитини належним установам чи особам; б) діяння, передбачені частинами першою або другою ст. 136 КК, якщо вони спричинили смерть потерпілого.</w:t>
      </w:r>
    </w:p>
    <w:p w14:paraId="0DB01056" w14:textId="77777777" w:rsidR="00D95D5F" w:rsidRPr="00216883" w:rsidRDefault="00D95D5F" w:rsidP="00D95D5F">
      <w:pPr>
        <w:ind w:firstLine="567"/>
        <w:jc w:val="both"/>
        <w:rPr>
          <w:rFonts w:cs="Times New Roman"/>
          <w:sz w:val="28"/>
          <w:szCs w:val="28"/>
        </w:rPr>
      </w:pPr>
    </w:p>
    <w:p w14:paraId="366F781A" w14:textId="77777777" w:rsidR="00D95D5F" w:rsidRPr="00216883" w:rsidRDefault="00677924" w:rsidP="00D95D5F">
      <w:pPr>
        <w:jc w:val="center"/>
        <w:textAlignment w:val="center"/>
        <w:rPr>
          <w:rFonts w:cs="Times New Roman"/>
          <w:sz w:val="28"/>
          <w:szCs w:val="28"/>
        </w:rPr>
      </w:pPr>
      <w:r w:rsidRPr="00216883">
        <w:rPr>
          <w:rFonts w:cs="Times New Roman"/>
          <w:b/>
          <w:bCs/>
          <w:sz w:val="28"/>
          <w:szCs w:val="28"/>
        </w:rPr>
        <w:t>Порушення встановленого законом порядку трансплантації анатомічних матеріалів людини</w:t>
      </w:r>
      <w:r w:rsidR="00D95D5F" w:rsidRPr="00216883">
        <w:rPr>
          <w:rFonts w:cs="Times New Roman"/>
          <w:b/>
          <w:sz w:val="28"/>
          <w:szCs w:val="28"/>
        </w:rPr>
        <w:t xml:space="preserve"> (ст. 143 КК).</w:t>
      </w:r>
    </w:p>
    <w:p w14:paraId="6D5F5482" w14:textId="77777777" w:rsidR="00D95D5F" w:rsidRPr="00216883" w:rsidRDefault="00D95D5F" w:rsidP="00D95D5F">
      <w:pPr>
        <w:ind w:firstLine="567"/>
        <w:jc w:val="both"/>
        <w:textAlignment w:val="center"/>
        <w:rPr>
          <w:rFonts w:cs="Times New Roman"/>
          <w:sz w:val="28"/>
          <w:szCs w:val="28"/>
        </w:rPr>
      </w:pPr>
      <w:r w:rsidRPr="00216883">
        <w:rPr>
          <w:rFonts w:cs="Times New Roman"/>
          <w:b/>
          <w:i/>
          <w:sz w:val="28"/>
          <w:szCs w:val="28"/>
        </w:rPr>
        <w:t>Трансплантація</w:t>
      </w:r>
      <w:r w:rsidRPr="00216883">
        <w:rPr>
          <w:rFonts w:cs="Times New Roman"/>
          <w:sz w:val="28"/>
          <w:szCs w:val="28"/>
        </w:rPr>
        <w:t xml:space="preserve"> – хірургічний метод лікування, що полягає в пересадці реципієнту органа або іншого анатомічного матеріалу, взятих у людини. Трансплантація в медицині – це пересадка будь-якого органу або тканини, наприклад, нирки, серця, печінки, легенів, кісткового мозку, </w:t>
      </w:r>
      <w:proofErr w:type="spellStart"/>
      <w:r w:rsidRPr="00216883">
        <w:rPr>
          <w:rFonts w:cs="Times New Roman"/>
          <w:sz w:val="28"/>
          <w:szCs w:val="28"/>
        </w:rPr>
        <w:t>гемопоетичних</w:t>
      </w:r>
      <w:proofErr w:type="spellEnd"/>
      <w:r w:rsidRPr="00216883">
        <w:rPr>
          <w:rFonts w:cs="Times New Roman"/>
          <w:sz w:val="28"/>
          <w:szCs w:val="28"/>
        </w:rPr>
        <w:t xml:space="preserve"> стовбурових клітин.</w:t>
      </w:r>
    </w:p>
    <w:p w14:paraId="7D3A01F9" w14:textId="77777777" w:rsidR="00D95D5F" w:rsidRPr="00216883" w:rsidRDefault="00D95D5F" w:rsidP="00D95D5F">
      <w:pPr>
        <w:ind w:firstLine="567"/>
        <w:jc w:val="both"/>
        <w:textAlignment w:val="center"/>
        <w:rPr>
          <w:rFonts w:cs="Times New Roman"/>
          <w:sz w:val="28"/>
          <w:szCs w:val="28"/>
        </w:rPr>
      </w:pPr>
      <w:r w:rsidRPr="00216883">
        <w:rPr>
          <w:rFonts w:cs="Times New Roman"/>
          <w:b/>
          <w:i/>
          <w:sz w:val="28"/>
          <w:szCs w:val="28"/>
        </w:rPr>
        <w:t>Основним безпосереднім об</w:t>
      </w:r>
      <w:r w:rsidR="00F4571A" w:rsidRPr="00216883">
        <w:rPr>
          <w:rFonts w:cs="Times New Roman"/>
          <w:b/>
          <w:i/>
          <w:sz w:val="28"/>
          <w:szCs w:val="28"/>
        </w:rPr>
        <w:t>’</w:t>
      </w:r>
      <w:r w:rsidRPr="00216883">
        <w:rPr>
          <w:rFonts w:cs="Times New Roman"/>
          <w:b/>
          <w:i/>
          <w:sz w:val="28"/>
          <w:szCs w:val="28"/>
        </w:rPr>
        <w:t>єктом</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є здоров</w:t>
      </w:r>
      <w:r w:rsidR="00F4571A" w:rsidRPr="00216883">
        <w:rPr>
          <w:rFonts w:cs="Times New Roman"/>
          <w:sz w:val="28"/>
          <w:szCs w:val="28"/>
        </w:rPr>
        <w:t>’</w:t>
      </w:r>
      <w:r w:rsidRPr="00216883">
        <w:rPr>
          <w:rFonts w:cs="Times New Roman"/>
          <w:sz w:val="28"/>
          <w:szCs w:val="28"/>
        </w:rPr>
        <w:t xml:space="preserve">я особи. </w:t>
      </w:r>
      <w:r w:rsidRPr="00216883">
        <w:rPr>
          <w:rFonts w:cs="Times New Roman"/>
          <w:b/>
          <w:i/>
          <w:sz w:val="28"/>
          <w:szCs w:val="28"/>
        </w:rPr>
        <w:t>Додатковим обов</w:t>
      </w:r>
      <w:r w:rsidR="00F4571A" w:rsidRPr="00216883">
        <w:rPr>
          <w:rFonts w:cs="Times New Roman"/>
          <w:b/>
          <w:i/>
          <w:sz w:val="28"/>
          <w:szCs w:val="28"/>
        </w:rPr>
        <w:t>’</w:t>
      </w:r>
      <w:r w:rsidRPr="00216883">
        <w:rPr>
          <w:rFonts w:cs="Times New Roman"/>
          <w:b/>
          <w:i/>
          <w:sz w:val="28"/>
          <w:szCs w:val="28"/>
        </w:rPr>
        <w:t>язковим об</w:t>
      </w:r>
      <w:r w:rsidR="00F4571A" w:rsidRPr="00216883">
        <w:rPr>
          <w:rFonts w:cs="Times New Roman"/>
          <w:b/>
          <w:i/>
          <w:sz w:val="28"/>
          <w:szCs w:val="28"/>
        </w:rPr>
        <w:t>’</w:t>
      </w:r>
      <w:r w:rsidRPr="00216883">
        <w:rPr>
          <w:rFonts w:cs="Times New Roman"/>
          <w:b/>
          <w:i/>
          <w:sz w:val="28"/>
          <w:szCs w:val="28"/>
        </w:rPr>
        <w:t>єктом</w:t>
      </w:r>
      <w:r w:rsidRPr="00216883">
        <w:rPr>
          <w:rFonts w:cs="Times New Roman"/>
          <w:sz w:val="28"/>
          <w:szCs w:val="28"/>
        </w:rPr>
        <w:t xml:space="preserve">, в залежності від форми вчинення </w:t>
      </w:r>
      <w:r w:rsidR="003163EA" w:rsidRPr="00216883">
        <w:rPr>
          <w:rFonts w:cs="Times New Roman"/>
          <w:sz w:val="28"/>
          <w:szCs w:val="28"/>
        </w:rPr>
        <w:t>кримінального правопорушення</w:t>
      </w:r>
      <w:r w:rsidRPr="00216883">
        <w:rPr>
          <w:rFonts w:cs="Times New Roman"/>
          <w:sz w:val="28"/>
          <w:szCs w:val="28"/>
        </w:rPr>
        <w:t xml:space="preserve"> – порядок проведення трансплантації щодо людини, торгівлі органами або тканинами людини.</w:t>
      </w:r>
    </w:p>
    <w:p w14:paraId="356AAC50" w14:textId="77777777" w:rsidR="00D95D5F" w:rsidRPr="00216883" w:rsidRDefault="00D95D5F" w:rsidP="00D95D5F">
      <w:pPr>
        <w:ind w:firstLine="567"/>
        <w:jc w:val="both"/>
        <w:textAlignment w:val="center"/>
        <w:rPr>
          <w:rFonts w:cs="Times New Roman"/>
          <w:i/>
          <w:iCs/>
          <w:sz w:val="28"/>
          <w:szCs w:val="28"/>
        </w:rPr>
      </w:pPr>
      <w:r w:rsidRPr="00216883">
        <w:rPr>
          <w:rFonts w:cs="Times New Roman"/>
          <w:b/>
          <w:i/>
          <w:iCs/>
          <w:sz w:val="28"/>
          <w:szCs w:val="28"/>
        </w:rPr>
        <w:t>Предметом</w:t>
      </w:r>
      <w:r w:rsidRPr="00216883">
        <w:rPr>
          <w:rFonts w:cs="Times New Roman"/>
          <w:i/>
          <w:iCs/>
          <w:sz w:val="28"/>
          <w:szCs w:val="28"/>
        </w:rPr>
        <w:t xml:space="preserve"> </w:t>
      </w:r>
      <w:r w:rsidRPr="00216883">
        <w:rPr>
          <w:rFonts w:cs="Times New Roman"/>
          <w:iCs/>
          <w:sz w:val="28"/>
          <w:szCs w:val="28"/>
        </w:rPr>
        <w:t xml:space="preserve">даного </w:t>
      </w:r>
      <w:r w:rsidR="003163EA" w:rsidRPr="00216883">
        <w:rPr>
          <w:rFonts w:cs="Times New Roman"/>
          <w:iCs/>
          <w:sz w:val="28"/>
          <w:szCs w:val="28"/>
        </w:rPr>
        <w:t>кримінального правопорушення</w:t>
      </w:r>
      <w:r w:rsidRPr="00216883">
        <w:rPr>
          <w:rFonts w:cs="Times New Roman"/>
          <w:iCs/>
          <w:sz w:val="28"/>
          <w:szCs w:val="28"/>
        </w:rPr>
        <w:t xml:space="preserve"> є </w:t>
      </w:r>
      <w:r w:rsidR="0056004F" w:rsidRPr="00216883">
        <w:rPr>
          <w:rFonts w:cs="Times New Roman"/>
          <w:iCs/>
          <w:sz w:val="28"/>
          <w:szCs w:val="28"/>
        </w:rPr>
        <w:t>анатомічні матеріали людини</w:t>
      </w:r>
      <w:r w:rsidRPr="00216883">
        <w:rPr>
          <w:rFonts w:cs="Times New Roman"/>
          <w:iCs/>
          <w:sz w:val="28"/>
          <w:szCs w:val="28"/>
        </w:rPr>
        <w:t>.</w:t>
      </w:r>
      <w:r w:rsidRPr="00216883">
        <w:rPr>
          <w:rFonts w:cs="Times New Roman"/>
          <w:i/>
          <w:iCs/>
          <w:sz w:val="28"/>
          <w:szCs w:val="28"/>
        </w:rPr>
        <w:t xml:space="preserve"> </w:t>
      </w:r>
    </w:p>
    <w:p w14:paraId="58614078" w14:textId="77777777" w:rsidR="00D95D5F" w:rsidRPr="00216883" w:rsidRDefault="00D95D5F" w:rsidP="00D95D5F">
      <w:pPr>
        <w:ind w:firstLine="567"/>
        <w:jc w:val="both"/>
        <w:textAlignment w:val="center"/>
        <w:rPr>
          <w:rFonts w:cs="Times New Roman"/>
          <w:sz w:val="28"/>
          <w:szCs w:val="28"/>
        </w:rPr>
      </w:pPr>
      <w:r w:rsidRPr="00216883">
        <w:rPr>
          <w:rFonts w:cs="Times New Roman"/>
          <w:b/>
          <w:i/>
          <w:iCs/>
          <w:sz w:val="28"/>
          <w:szCs w:val="28"/>
        </w:rPr>
        <w:t>Об</w:t>
      </w:r>
      <w:r w:rsidR="00F4571A" w:rsidRPr="00216883">
        <w:rPr>
          <w:rFonts w:cs="Times New Roman"/>
          <w:b/>
          <w:i/>
          <w:iCs/>
          <w:sz w:val="28"/>
          <w:szCs w:val="28"/>
        </w:rPr>
        <w:t>’</w:t>
      </w:r>
      <w:r w:rsidRPr="00216883">
        <w:rPr>
          <w:rFonts w:cs="Times New Roman"/>
          <w:b/>
          <w:i/>
          <w:iCs/>
          <w:sz w:val="28"/>
          <w:szCs w:val="28"/>
        </w:rPr>
        <w:t>єктивна сторона</w:t>
      </w:r>
      <w:r w:rsidRPr="00216883">
        <w:rPr>
          <w:rFonts w:cs="Times New Roman"/>
          <w:sz w:val="28"/>
          <w:szCs w:val="28"/>
        </w:rPr>
        <w:t xml:space="preserve"> цього </w:t>
      </w:r>
      <w:r w:rsidR="003163EA" w:rsidRPr="00216883">
        <w:rPr>
          <w:rFonts w:cs="Times New Roman"/>
          <w:sz w:val="28"/>
          <w:szCs w:val="28"/>
        </w:rPr>
        <w:t>кримінального правопорушення</w:t>
      </w:r>
      <w:r w:rsidRPr="00216883">
        <w:rPr>
          <w:rFonts w:cs="Times New Roman"/>
          <w:sz w:val="28"/>
          <w:szCs w:val="28"/>
        </w:rPr>
        <w:t xml:space="preserve"> характеризується діянням, яке може вчинюватися у формі: 1) порушення встановленого законом порядку </w:t>
      </w:r>
      <w:r w:rsidR="00933340">
        <w:rPr>
          <w:rFonts w:cs="Times New Roman"/>
          <w:sz w:val="28"/>
          <w:szCs w:val="28"/>
        </w:rPr>
        <w:t>застосування трансплантації</w:t>
      </w:r>
      <w:r w:rsidRPr="00216883">
        <w:rPr>
          <w:rFonts w:cs="Times New Roman"/>
          <w:sz w:val="28"/>
          <w:szCs w:val="28"/>
        </w:rPr>
        <w:t xml:space="preserve"> </w:t>
      </w:r>
      <w:r w:rsidR="0056004F" w:rsidRPr="00216883">
        <w:rPr>
          <w:rFonts w:cs="Times New Roman"/>
          <w:bCs/>
          <w:sz w:val="28"/>
          <w:szCs w:val="28"/>
        </w:rPr>
        <w:t>анатомічних матеріалів людини</w:t>
      </w:r>
      <w:r w:rsidRPr="00216883">
        <w:rPr>
          <w:rFonts w:cs="Times New Roman"/>
          <w:sz w:val="28"/>
          <w:szCs w:val="28"/>
        </w:rPr>
        <w:t xml:space="preserve"> (ч. 1 ст. 143 КК); 2) вилученні у людини шляхом примушування або обману її </w:t>
      </w:r>
      <w:r w:rsidR="0056004F" w:rsidRPr="00216883">
        <w:rPr>
          <w:rFonts w:cs="Times New Roman"/>
          <w:bCs/>
          <w:sz w:val="28"/>
          <w:szCs w:val="28"/>
        </w:rPr>
        <w:t>анатомічних матеріалів</w:t>
      </w:r>
      <w:r w:rsidRPr="00216883">
        <w:rPr>
          <w:rFonts w:cs="Times New Roman"/>
          <w:sz w:val="28"/>
          <w:szCs w:val="28"/>
        </w:rPr>
        <w:t xml:space="preserve"> з метою їх трансплантації (ч. 2 ст. 143 КК); 3) незаконній торгівл</w:t>
      </w:r>
      <w:r w:rsidR="00933340">
        <w:rPr>
          <w:rFonts w:cs="Times New Roman"/>
          <w:sz w:val="28"/>
          <w:szCs w:val="28"/>
        </w:rPr>
        <w:t xml:space="preserve">і анатомічними матеріалами людини </w:t>
      </w:r>
      <w:r w:rsidRPr="00216883">
        <w:rPr>
          <w:rFonts w:cs="Times New Roman"/>
          <w:sz w:val="28"/>
          <w:szCs w:val="28"/>
        </w:rPr>
        <w:t>(ч. 4 ст. 143 КК).</w:t>
      </w:r>
    </w:p>
    <w:p w14:paraId="25F31968" w14:textId="77777777" w:rsidR="00D95D5F" w:rsidRPr="00216883" w:rsidRDefault="00D95D5F" w:rsidP="00D95D5F">
      <w:pPr>
        <w:ind w:firstLine="567"/>
        <w:jc w:val="both"/>
        <w:textAlignment w:val="center"/>
        <w:rPr>
          <w:rFonts w:cs="Times New Roman"/>
          <w:sz w:val="28"/>
          <w:szCs w:val="28"/>
        </w:rPr>
      </w:pPr>
      <w:r w:rsidRPr="00216883">
        <w:rPr>
          <w:rFonts w:cs="Times New Roman"/>
          <w:sz w:val="28"/>
          <w:szCs w:val="28"/>
        </w:rPr>
        <w:t xml:space="preserve">Закон України «Про </w:t>
      </w:r>
      <w:r w:rsidR="00072D12">
        <w:rPr>
          <w:rFonts w:cs="Times New Roman"/>
          <w:sz w:val="28"/>
          <w:szCs w:val="28"/>
        </w:rPr>
        <w:t>застосування трансплантації</w:t>
      </w:r>
      <w:r w:rsidRPr="00216883">
        <w:rPr>
          <w:rFonts w:cs="Times New Roman"/>
          <w:sz w:val="28"/>
          <w:szCs w:val="28"/>
        </w:rPr>
        <w:t xml:space="preserve"> анатомічних матеріалів людини» визначає порядок трансплантації органів та інших анатомічних матеріалів людини. До порушень порядку трансплантації можна віднести: трансплантацію без отримання згоди живого донора або його законного представника на вилучення органу або згоди близьких родичів померлого на вилучення матеріалів у трупа; проведення трансплантації у неакредитованому закладі охорони здоров</w:t>
      </w:r>
      <w:r w:rsidR="00F4571A" w:rsidRPr="00216883">
        <w:rPr>
          <w:rFonts w:cs="Times New Roman"/>
          <w:sz w:val="28"/>
          <w:szCs w:val="28"/>
        </w:rPr>
        <w:t>’</w:t>
      </w:r>
      <w:r w:rsidRPr="00216883">
        <w:rPr>
          <w:rFonts w:cs="Times New Roman"/>
          <w:sz w:val="28"/>
          <w:szCs w:val="28"/>
        </w:rPr>
        <w:t>я.</w:t>
      </w:r>
    </w:p>
    <w:p w14:paraId="7A226E23" w14:textId="77777777" w:rsidR="00D95D5F" w:rsidRPr="00216883" w:rsidRDefault="008810C4" w:rsidP="00D95D5F">
      <w:pPr>
        <w:ind w:firstLine="567"/>
        <w:jc w:val="both"/>
        <w:textAlignment w:val="center"/>
        <w:rPr>
          <w:rFonts w:cs="Times New Roman"/>
          <w:sz w:val="28"/>
          <w:szCs w:val="28"/>
        </w:rPr>
      </w:pPr>
      <w:r w:rsidRPr="00216883">
        <w:rPr>
          <w:rFonts w:cs="Times New Roman"/>
          <w:iCs/>
          <w:sz w:val="28"/>
          <w:szCs w:val="28"/>
        </w:rPr>
        <w:t>Кримінальне правопорушення</w:t>
      </w:r>
      <w:r w:rsidR="00D95D5F" w:rsidRPr="00216883">
        <w:rPr>
          <w:rFonts w:cs="Times New Roman"/>
          <w:iCs/>
          <w:sz w:val="28"/>
          <w:szCs w:val="28"/>
        </w:rPr>
        <w:t xml:space="preserve"> вважається </w:t>
      </w:r>
      <w:r w:rsidR="00D95D5F" w:rsidRPr="001314BF">
        <w:rPr>
          <w:rFonts w:cs="Times New Roman"/>
          <w:b/>
          <w:i/>
          <w:iCs/>
          <w:sz w:val="28"/>
          <w:szCs w:val="28"/>
        </w:rPr>
        <w:t xml:space="preserve">закінченим </w:t>
      </w:r>
      <w:r w:rsidR="00D95D5F" w:rsidRPr="00216883">
        <w:rPr>
          <w:rFonts w:cs="Times New Roman"/>
          <w:iCs/>
          <w:sz w:val="28"/>
          <w:szCs w:val="28"/>
        </w:rPr>
        <w:t xml:space="preserve">з моменту: 1) </w:t>
      </w:r>
      <w:r w:rsidR="00D95D5F" w:rsidRPr="00216883">
        <w:rPr>
          <w:rFonts w:cs="Times New Roman"/>
          <w:sz w:val="28"/>
          <w:szCs w:val="28"/>
        </w:rPr>
        <w:t xml:space="preserve">порушення встановленого законом порядку </w:t>
      </w:r>
      <w:r w:rsidR="00B42741">
        <w:rPr>
          <w:rFonts w:cs="Times New Roman"/>
          <w:sz w:val="28"/>
          <w:szCs w:val="28"/>
        </w:rPr>
        <w:t xml:space="preserve">застосування </w:t>
      </w:r>
      <w:r w:rsidR="00D95D5F" w:rsidRPr="00216883">
        <w:rPr>
          <w:rFonts w:cs="Times New Roman"/>
          <w:sz w:val="28"/>
          <w:szCs w:val="28"/>
        </w:rPr>
        <w:t xml:space="preserve">трансплантації </w:t>
      </w:r>
      <w:r w:rsidR="00B42741" w:rsidRPr="00216883">
        <w:rPr>
          <w:rFonts w:cs="Times New Roman"/>
          <w:bCs/>
          <w:sz w:val="28"/>
          <w:szCs w:val="28"/>
        </w:rPr>
        <w:t xml:space="preserve">анатомічних матеріалів </w:t>
      </w:r>
      <w:r w:rsidR="00D95D5F" w:rsidRPr="00216883">
        <w:rPr>
          <w:rFonts w:cs="Times New Roman"/>
          <w:sz w:val="28"/>
          <w:szCs w:val="28"/>
        </w:rPr>
        <w:t xml:space="preserve">людини; 2) вилучення у людини шляхом примушування або обману її </w:t>
      </w:r>
      <w:r w:rsidR="00B42741" w:rsidRPr="00216883">
        <w:rPr>
          <w:rFonts w:cs="Times New Roman"/>
          <w:bCs/>
          <w:sz w:val="28"/>
          <w:szCs w:val="28"/>
        </w:rPr>
        <w:t xml:space="preserve">анатомічних матеріалів </w:t>
      </w:r>
      <w:r w:rsidR="00B42741">
        <w:rPr>
          <w:rFonts w:cs="Times New Roman"/>
          <w:sz w:val="28"/>
          <w:szCs w:val="28"/>
        </w:rPr>
        <w:t xml:space="preserve">з </w:t>
      </w:r>
      <w:r w:rsidR="00D95D5F" w:rsidRPr="00216883">
        <w:rPr>
          <w:rFonts w:cs="Times New Roman"/>
          <w:sz w:val="28"/>
          <w:szCs w:val="28"/>
        </w:rPr>
        <w:t>метою їх трансплантації; 3) купівлі-продажу анатомічних матеріалів людини.</w:t>
      </w:r>
    </w:p>
    <w:p w14:paraId="15E8403C" w14:textId="77777777" w:rsidR="00D95D5F" w:rsidRPr="00216883" w:rsidRDefault="00D95D5F" w:rsidP="00D95D5F">
      <w:pPr>
        <w:ind w:firstLine="567"/>
        <w:jc w:val="both"/>
        <w:textAlignment w:val="center"/>
        <w:rPr>
          <w:rFonts w:cs="Times New Roman"/>
          <w:sz w:val="28"/>
          <w:szCs w:val="28"/>
        </w:rPr>
      </w:pPr>
      <w:r w:rsidRPr="00216883">
        <w:rPr>
          <w:rFonts w:cs="Times New Roman"/>
          <w:b/>
          <w:i/>
          <w:iCs/>
          <w:sz w:val="28"/>
          <w:szCs w:val="28"/>
        </w:rPr>
        <w:t>Суб</w:t>
      </w:r>
      <w:r w:rsidR="00F4571A" w:rsidRPr="00216883">
        <w:rPr>
          <w:rFonts w:cs="Times New Roman"/>
          <w:b/>
          <w:i/>
          <w:iCs/>
          <w:sz w:val="28"/>
          <w:szCs w:val="28"/>
        </w:rPr>
        <w:t>’</w:t>
      </w:r>
      <w:r w:rsidRPr="00216883">
        <w:rPr>
          <w:rFonts w:cs="Times New Roman"/>
          <w:b/>
          <w:i/>
          <w:iCs/>
          <w:sz w:val="28"/>
          <w:szCs w:val="28"/>
        </w:rPr>
        <w:t>єктивна сторона</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передбаченого ст. 143 КК, характеризується виною у формі прямого умислу. При незаконній торгівлі </w:t>
      </w:r>
      <w:r w:rsidR="00B42741">
        <w:rPr>
          <w:rFonts w:cs="Times New Roman"/>
          <w:bCs/>
          <w:sz w:val="28"/>
          <w:szCs w:val="28"/>
        </w:rPr>
        <w:t>анатомічними матеріалами</w:t>
      </w:r>
      <w:r w:rsidRPr="00216883">
        <w:rPr>
          <w:rFonts w:cs="Times New Roman"/>
          <w:sz w:val="28"/>
          <w:szCs w:val="28"/>
        </w:rPr>
        <w:t xml:space="preserve"> людини обов</w:t>
      </w:r>
      <w:r w:rsidR="00F4571A" w:rsidRPr="00216883">
        <w:rPr>
          <w:rFonts w:cs="Times New Roman"/>
          <w:sz w:val="28"/>
          <w:szCs w:val="28"/>
        </w:rPr>
        <w:t>’</w:t>
      </w:r>
      <w:r w:rsidRPr="00216883">
        <w:rPr>
          <w:rFonts w:cs="Times New Roman"/>
          <w:sz w:val="28"/>
          <w:szCs w:val="28"/>
        </w:rPr>
        <w:t>язковими ознаками суб</w:t>
      </w:r>
      <w:r w:rsidR="00F4571A" w:rsidRPr="00216883">
        <w:rPr>
          <w:rFonts w:cs="Times New Roman"/>
          <w:sz w:val="28"/>
          <w:szCs w:val="28"/>
        </w:rPr>
        <w:t>’</w:t>
      </w:r>
      <w:r w:rsidRPr="00216883">
        <w:rPr>
          <w:rFonts w:cs="Times New Roman"/>
          <w:sz w:val="28"/>
          <w:szCs w:val="28"/>
        </w:rPr>
        <w:t xml:space="preserve">єктивної сторони </w:t>
      </w:r>
      <w:r w:rsidRPr="00216883">
        <w:rPr>
          <w:rFonts w:cs="Times New Roman"/>
          <w:sz w:val="28"/>
          <w:szCs w:val="28"/>
        </w:rPr>
        <w:lastRenderedPageBreak/>
        <w:t xml:space="preserve">є </w:t>
      </w:r>
      <w:r w:rsidRPr="00216883">
        <w:rPr>
          <w:rFonts w:cs="Times New Roman"/>
          <w:b/>
          <w:i/>
          <w:sz w:val="28"/>
          <w:szCs w:val="28"/>
        </w:rPr>
        <w:t>мотив</w:t>
      </w:r>
      <w:r w:rsidRPr="00216883">
        <w:rPr>
          <w:rFonts w:cs="Times New Roman"/>
          <w:sz w:val="28"/>
          <w:szCs w:val="28"/>
        </w:rPr>
        <w:t xml:space="preserve"> (корисливий) і </w:t>
      </w:r>
      <w:r w:rsidRPr="00216883">
        <w:rPr>
          <w:rFonts w:cs="Times New Roman"/>
          <w:b/>
          <w:i/>
          <w:sz w:val="28"/>
          <w:szCs w:val="28"/>
        </w:rPr>
        <w:t>мета</w:t>
      </w:r>
      <w:r w:rsidRPr="00216883">
        <w:rPr>
          <w:rFonts w:cs="Times New Roman"/>
          <w:sz w:val="28"/>
          <w:szCs w:val="28"/>
        </w:rPr>
        <w:t xml:space="preserve"> (купівля або продаж).</w:t>
      </w:r>
    </w:p>
    <w:p w14:paraId="09F4F9AB" w14:textId="77777777" w:rsidR="00D95D5F" w:rsidRPr="00216883" w:rsidRDefault="00D95D5F" w:rsidP="00D95D5F">
      <w:pPr>
        <w:ind w:firstLine="567"/>
        <w:jc w:val="both"/>
        <w:textAlignment w:val="center"/>
        <w:rPr>
          <w:rFonts w:cs="Times New Roman"/>
          <w:sz w:val="28"/>
          <w:szCs w:val="28"/>
        </w:rPr>
      </w:pPr>
      <w:r w:rsidRPr="00216883">
        <w:rPr>
          <w:rFonts w:cs="Times New Roman"/>
          <w:b/>
          <w:i/>
          <w:iCs/>
          <w:sz w:val="28"/>
          <w:szCs w:val="28"/>
        </w:rPr>
        <w:t>Суб</w:t>
      </w:r>
      <w:r w:rsidR="00F4571A" w:rsidRPr="00216883">
        <w:rPr>
          <w:rFonts w:cs="Times New Roman"/>
          <w:b/>
          <w:i/>
          <w:iCs/>
          <w:sz w:val="28"/>
          <w:szCs w:val="28"/>
        </w:rPr>
        <w:t>’</w:t>
      </w:r>
      <w:r w:rsidRPr="00216883">
        <w:rPr>
          <w:rFonts w:cs="Times New Roman"/>
          <w:b/>
          <w:i/>
          <w:iCs/>
          <w:sz w:val="28"/>
          <w:szCs w:val="28"/>
        </w:rPr>
        <w:t>єкт</w:t>
      </w:r>
      <w:r w:rsidRPr="00216883">
        <w:rPr>
          <w:rFonts w:cs="Times New Roman"/>
          <w:sz w:val="28"/>
          <w:szCs w:val="28"/>
        </w:rPr>
        <w:t xml:space="preserve"> </w:t>
      </w:r>
      <w:r w:rsidR="003163EA" w:rsidRPr="00216883">
        <w:rPr>
          <w:rFonts w:cs="Times New Roman"/>
          <w:sz w:val="28"/>
          <w:szCs w:val="28"/>
        </w:rPr>
        <w:t>кримінального правопорушення</w:t>
      </w:r>
      <w:r w:rsidRPr="00216883">
        <w:rPr>
          <w:rFonts w:cs="Times New Roman"/>
          <w:sz w:val="28"/>
          <w:szCs w:val="28"/>
        </w:rPr>
        <w:t xml:space="preserve"> – фізична, осудна особа, яка досягла 16-річного віку.</w:t>
      </w:r>
    </w:p>
    <w:p w14:paraId="161ACD9F" w14:textId="77777777" w:rsidR="00D95D5F" w:rsidRPr="00216883" w:rsidRDefault="00D95D5F" w:rsidP="00D95D5F">
      <w:pPr>
        <w:ind w:firstLine="567"/>
        <w:jc w:val="both"/>
        <w:textAlignment w:val="center"/>
        <w:rPr>
          <w:rFonts w:cs="Times New Roman"/>
          <w:bCs/>
          <w:sz w:val="28"/>
          <w:szCs w:val="28"/>
        </w:rPr>
      </w:pPr>
      <w:r w:rsidRPr="00216883">
        <w:rPr>
          <w:rFonts w:cs="Times New Roman"/>
          <w:b/>
          <w:i/>
          <w:sz w:val="28"/>
          <w:szCs w:val="28"/>
        </w:rPr>
        <w:t>Кваліфікуючими ознаками</w:t>
      </w:r>
      <w:r w:rsidR="001314BF">
        <w:rPr>
          <w:rFonts w:cs="Times New Roman"/>
          <w:sz w:val="28"/>
          <w:szCs w:val="28"/>
        </w:rPr>
        <w:t xml:space="preserve"> </w:t>
      </w:r>
      <w:r w:rsidRPr="00216883">
        <w:rPr>
          <w:rFonts w:cs="Times New Roman"/>
          <w:sz w:val="28"/>
          <w:szCs w:val="28"/>
        </w:rPr>
        <w:t>є</w:t>
      </w:r>
      <w:r w:rsidR="001314BF">
        <w:rPr>
          <w:rFonts w:cs="Times New Roman"/>
          <w:sz w:val="28"/>
          <w:szCs w:val="28"/>
        </w:rPr>
        <w:t>:</w:t>
      </w:r>
      <w:r w:rsidRPr="00216883">
        <w:rPr>
          <w:rFonts w:cs="Times New Roman"/>
          <w:sz w:val="28"/>
          <w:szCs w:val="28"/>
        </w:rPr>
        <w:t xml:space="preserve"> </w:t>
      </w:r>
      <w:r w:rsidR="001314BF">
        <w:rPr>
          <w:rFonts w:cs="Times New Roman"/>
          <w:sz w:val="28"/>
          <w:szCs w:val="28"/>
        </w:rPr>
        <w:t xml:space="preserve">1) </w:t>
      </w:r>
      <w:r w:rsidRPr="00216883">
        <w:rPr>
          <w:rFonts w:cs="Times New Roman"/>
          <w:sz w:val="28"/>
          <w:szCs w:val="28"/>
        </w:rPr>
        <w:t xml:space="preserve">вчинення </w:t>
      </w:r>
      <w:r w:rsidR="001314BF">
        <w:rPr>
          <w:rFonts w:cs="Times New Roman"/>
          <w:sz w:val="28"/>
          <w:szCs w:val="28"/>
        </w:rPr>
        <w:t>дій</w:t>
      </w:r>
      <w:r w:rsidR="00C57882">
        <w:rPr>
          <w:rFonts w:cs="Times New Roman"/>
          <w:sz w:val="28"/>
          <w:szCs w:val="28"/>
        </w:rPr>
        <w:t>, передбачених ч. 2 цієї статті</w:t>
      </w:r>
      <w:r w:rsidR="001314BF">
        <w:rPr>
          <w:rFonts w:cs="Times New Roman"/>
          <w:sz w:val="28"/>
          <w:szCs w:val="28"/>
        </w:rPr>
        <w:t xml:space="preserve"> </w:t>
      </w:r>
      <w:r w:rsidRPr="00216883">
        <w:rPr>
          <w:rFonts w:cs="Times New Roman"/>
          <w:sz w:val="28"/>
          <w:szCs w:val="28"/>
        </w:rPr>
        <w:t xml:space="preserve">щодо особи, яка перебувала в безпорадному стані або в матеріальній </w:t>
      </w:r>
      <w:r w:rsidR="001314BF">
        <w:rPr>
          <w:rFonts w:cs="Times New Roman"/>
          <w:sz w:val="28"/>
          <w:szCs w:val="28"/>
        </w:rPr>
        <w:t>чи іншій залежності від винного;</w:t>
      </w:r>
      <w:r w:rsidRPr="00216883">
        <w:rPr>
          <w:rFonts w:cs="Times New Roman"/>
          <w:bCs/>
          <w:sz w:val="28"/>
          <w:szCs w:val="28"/>
        </w:rPr>
        <w:t xml:space="preserve"> </w:t>
      </w:r>
      <w:r w:rsidR="001314BF">
        <w:rPr>
          <w:rFonts w:cs="Times New Roman"/>
          <w:bCs/>
          <w:sz w:val="28"/>
          <w:szCs w:val="28"/>
        </w:rPr>
        <w:t xml:space="preserve">2) </w:t>
      </w:r>
      <w:r w:rsidR="00C57882" w:rsidRPr="00216883">
        <w:rPr>
          <w:rFonts w:cs="Times New Roman"/>
          <w:sz w:val="28"/>
          <w:szCs w:val="28"/>
        </w:rPr>
        <w:t xml:space="preserve">вчинення </w:t>
      </w:r>
      <w:r w:rsidR="00C57882">
        <w:rPr>
          <w:rFonts w:cs="Times New Roman"/>
          <w:sz w:val="28"/>
          <w:szCs w:val="28"/>
        </w:rPr>
        <w:t xml:space="preserve">дій, передбачених </w:t>
      </w:r>
      <w:proofErr w:type="spellStart"/>
      <w:r w:rsidR="00C57882">
        <w:rPr>
          <w:rFonts w:cs="Times New Roman"/>
          <w:sz w:val="28"/>
          <w:szCs w:val="28"/>
        </w:rPr>
        <w:t>ч.ч</w:t>
      </w:r>
      <w:proofErr w:type="spellEnd"/>
      <w:r w:rsidR="00C57882">
        <w:rPr>
          <w:rFonts w:cs="Times New Roman"/>
          <w:sz w:val="28"/>
          <w:szCs w:val="28"/>
        </w:rPr>
        <w:t>. 2, 3 та 4</w:t>
      </w:r>
      <w:r w:rsidR="007B699A">
        <w:rPr>
          <w:rFonts w:cs="Times New Roman"/>
          <w:sz w:val="28"/>
          <w:szCs w:val="28"/>
        </w:rPr>
        <w:t xml:space="preserve"> цієї статті</w:t>
      </w:r>
      <w:r w:rsidR="00C57882">
        <w:rPr>
          <w:rFonts w:cs="Times New Roman"/>
          <w:sz w:val="28"/>
          <w:szCs w:val="28"/>
        </w:rPr>
        <w:t xml:space="preserve"> </w:t>
      </w:r>
      <w:r w:rsidRPr="00216883">
        <w:rPr>
          <w:rFonts w:cs="Times New Roman"/>
          <w:bCs/>
          <w:sz w:val="28"/>
          <w:szCs w:val="28"/>
        </w:rPr>
        <w:t>за попе</w:t>
      </w:r>
      <w:r w:rsidR="00C57882">
        <w:rPr>
          <w:rFonts w:cs="Times New Roman"/>
          <w:bCs/>
          <w:sz w:val="28"/>
          <w:szCs w:val="28"/>
        </w:rPr>
        <w:t>редньою змовою групою осіб</w:t>
      </w:r>
      <w:r w:rsidR="007B699A">
        <w:rPr>
          <w:rFonts w:cs="Times New Roman"/>
          <w:bCs/>
          <w:sz w:val="28"/>
          <w:szCs w:val="28"/>
        </w:rPr>
        <w:t xml:space="preserve"> або </w:t>
      </w:r>
      <w:r w:rsidRPr="00216883">
        <w:rPr>
          <w:rFonts w:cs="Times New Roman"/>
          <w:bCs/>
          <w:sz w:val="28"/>
          <w:szCs w:val="28"/>
        </w:rPr>
        <w:t>участь у транснаціональних організаціях, які займаються такою діяльністю.</w:t>
      </w:r>
    </w:p>
    <w:p w14:paraId="1D4EFE97" w14:textId="77777777" w:rsidR="00D95D5F" w:rsidRPr="00216883" w:rsidRDefault="00D95D5F" w:rsidP="00D95D5F">
      <w:pPr>
        <w:ind w:firstLine="567"/>
        <w:jc w:val="both"/>
        <w:textAlignment w:val="center"/>
        <w:rPr>
          <w:rFonts w:cs="Times New Roman"/>
          <w:b/>
          <w:bCs/>
          <w:sz w:val="28"/>
          <w:szCs w:val="28"/>
        </w:rPr>
      </w:pPr>
    </w:p>
    <w:p w14:paraId="7A89B8AD" w14:textId="77777777" w:rsidR="00D95D5F" w:rsidRPr="00216883" w:rsidRDefault="00D95D5F" w:rsidP="00D95D5F">
      <w:pPr>
        <w:ind w:firstLine="567"/>
        <w:jc w:val="both"/>
        <w:textAlignment w:val="center"/>
        <w:rPr>
          <w:rFonts w:cs="Times New Roman"/>
          <w:b/>
          <w:bCs/>
          <w:sz w:val="28"/>
          <w:szCs w:val="28"/>
        </w:rPr>
      </w:pPr>
    </w:p>
    <w:sectPr w:rsidR="00D95D5F" w:rsidRPr="00216883" w:rsidSect="009A1DB5">
      <w:headerReference w:type="default" r:id="rId7"/>
      <w:footnotePr>
        <w:numRestart w:val="eachPage"/>
      </w:footnotePr>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7EA9" w14:textId="77777777" w:rsidR="0094773F" w:rsidRDefault="0094773F">
      <w:r>
        <w:separator/>
      </w:r>
    </w:p>
  </w:endnote>
  <w:endnote w:type="continuationSeparator" w:id="0">
    <w:p w14:paraId="2BA4ED16" w14:textId="77777777" w:rsidR="0094773F" w:rsidRDefault="0094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5C9AC" w14:textId="77777777" w:rsidR="0094773F" w:rsidRDefault="0094773F">
      <w:r>
        <w:separator/>
      </w:r>
    </w:p>
  </w:footnote>
  <w:footnote w:type="continuationSeparator" w:id="0">
    <w:p w14:paraId="682E0E63" w14:textId="77777777" w:rsidR="0094773F" w:rsidRDefault="0094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51A6" w14:textId="77777777" w:rsidR="0056004F" w:rsidRPr="00FF5559" w:rsidRDefault="0056004F" w:rsidP="00FF5559">
    <w:pPr>
      <w:pStyle w:val="a4"/>
      <w:jc w:val="center"/>
      <w:rPr>
        <w:sz w:val="24"/>
        <w:szCs w:val="24"/>
      </w:rPr>
    </w:pPr>
    <w:r w:rsidRPr="00FF5559">
      <w:rPr>
        <w:sz w:val="24"/>
        <w:szCs w:val="24"/>
      </w:rPr>
      <w:fldChar w:fldCharType="begin"/>
    </w:r>
    <w:r w:rsidRPr="00FF5559">
      <w:rPr>
        <w:sz w:val="24"/>
        <w:szCs w:val="24"/>
      </w:rPr>
      <w:instrText xml:space="preserve"> PAGE   \* MERGEFORMAT </w:instrText>
    </w:r>
    <w:r w:rsidRPr="00FF5559">
      <w:rPr>
        <w:sz w:val="24"/>
        <w:szCs w:val="24"/>
      </w:rPr>
      <w:fldChar w:fldCharType="separate"/>
    </w:r>
    <w:r w:rsidR="00A72D4F">
      <w:rPr>
        <w:noProof/>
        <w:sz w:val="24"/>
        <w:szCs w:val="24"/>
      </w:rPr>
      <w:t>2</w:t>
    </w:r>
    <w:r w:rsidRPr="00FF5559">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1C2B"/>
    <w:multiLevelType w:val="hybridMultilevel"/>
    <w:tmpl w:val="CCD6E16E"/>
    <w:lvl w:ilvl="0" w:tplc="DE12E0AC">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52A4681"/>
    <w:multiLevelType w:val="hybridMultilevel"/>
    <w:tmpl w:val="F9B2E8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AD2D2C"/>
    <w:multiLevelType w:val="hybridMultilevel"/>
    <w:tmpl w:val="63228052"/>
    <w:lvl w:ilvl="0" w:tplc="7416E8EA">
      <w:numFmt w:val="bullet"/>
      <w:lvlText w:val="–"/>
      <w:lvlJc w:val="left"/>
      <w:pPr>
        <w:tabs>
          <w:tab w:val="num" w:pos="975"/>
        </w:tabs>
        <w:ind w:left="11" w:firstLine="709"/>
      </w:pPr>
      <w:rPr>
        <w:rFonts w:ascii="Times New Roman" w:hAnsi="Times New Roman" w:cs="Times New Roman" w:hint="default"/>
        <w:b w:val="0"/>
        <w:i w:val="0"/>
        <w:sz w:val="28"/>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79C7E13"/>
    <w:multiLevelType w:val="hybridMultilevel"/>
    <w:tmpl w:val="D7DE0D9A"/>
    <w:lvl w:ilvl="0" w:tplc="F67E09D6">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3B34FF6"/>
    <w:multiLevelType w:val="singleLevel"/>
    <w:tmpl w:val="9F24ABA2"/>
    <w:lvl w:ilvl="0">
      <w:start w:val="1"/>
      <w:numFmt w:val="decimal"/>
      <w:lvlText w:val="%1)"/>
      <w:legacy w:legacy="1" w:legacySpace="0" w:legacyIndent="268"/>
      <w:lvlJc w:val="left"/>
      <w:rPr>
        <w:rFonts w:ascii="Times New Roman" w:hAnsi="Times New Roman" w:cs="Times New Roman" w:hint="default"/>
      </w:rPr>
    </w:lvl>
  </w:abstractNum>
  <w:abstractNum w:abstractNumId="6" w15:restartNumberingAfterBreak="0">
    <w:nsid w:val="2D8745D3"/>
    <w:multiLevelType w:val="multilevel"/>
    <w:tmpl w:val="D3BC56B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6A05F2"/>
    <w:multiLevelType w:val="hybridMultilevel"/>
    <w:tmpl w:val="D7DE0D9A"/>
    <w:lvl w:ilvl="0" w:tplc="F67E09D6">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66B52D5"/>
    <w:multiLevelType w:val="hybridMultilevel"/>
    <w:tmpl w:val="77B029EA"/>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57ACD7A6">
      <w:start w:val="6"/>
      <w:numFmt w:val="bullet"/>
      <w:lvlText w:val="-"/>
      <w:lvlJc w:val="left"/>
      <w:pPr>
        <w:tabs>
          <w:tab w:val="num" w:pos="2730"/>
        </w:tabs>
        <w:ind w:left="2730" w:hanging="750"/>
      </w:pPr>
      <w:rPr>
        <w:rFonts w:ascii="Times New Roman" w:eastAsia="Times New Roman" w:hAnsi="Times New Roman" w:cs="Times New Roman"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36E47CA4"/>
    <w:multiLevelType w:val="multilevel"/>
    <w:tmpl w:val="77B029EA"/>
    <w:lvl w:ilvl="0">
      <w:start w:val="1"/>
      <w:numFmt w:val="decimal"/>
      <w:lvlText w:val="%1."/>
      <w:lvlJc w:val="left"/>
      <w:pPr>
        <w:tabs>
          <w:tab w:val="num" w:pos="360"/>
        </w:tabs>
        <w:ind w:left="360" w:hanging="360"/>
      </w:pPr>
    </w:lvl>
    <w:lvl w:ilvl="1">
      <w:start w:val="1"/>
      <w:numFmt w:val="decimal"/>
      <w:lvlText w:val="%2."/>
      <w:lvlJc w:val="left"/>
      <w:pPr>
        <w:tabs>
          <w:tab w:val="num" w:pos="720"/>
        </w:tabs>
        <w:ind w:left="1440" w:hanging="360"/>
      </w:pPr>
      <w:rPr>
        <w:rFonts w:hint="default"/>
      </w:rPr>
    </w:lvl>
    <w:lvl w:ilvl="2">
      <w:start w:val="6"/>
      <w:numFmt w:val="bullet"/>
      <w:lvlText w:val="-"/>
      <w:lvlJc w:val="left"/>
      <w:pPr>
        <w:tabs>
          <w:tab w:val="num" w:pos="2730"/>
        </w:tabs>
        <w:ind w:left="2730" w:hanging="75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15:restartNumberingAfterBreak="0">
    <w:nsid w:val="50CE2E6C"/>
    <w:multiLevelType w:val="hybridMultilevel"/>
    <w:tmpl w:val="D3BC56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934AB9"/>
    <w:multiLevelType w:val="hybridMultilevel"/>
    <w:tmpl w:val="9E161F6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25A0683"/>
    <w:multiLevelType w:val="hybridMultilevel"/>
    <w:tmpl w:val="45C60DDE"/>
    <w:lvl w:ilvl="0" w:tplc="643CBB7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605F73B4"/>
    <w:multiLevelType w:val="multilevel"/>
    <w:tmpl w:val="9E161F6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072224"/>
    <w:multiLevelType w:val="hybridMultilevel"/>
    <w:tmpl w:val="33B03F24"/>
    <w:lvl w:ilvl="0" w:tplc="17765D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B47513B"/>
    <w:multiLevelType w:val="hybridMultilevel"/>
    <w:tmpl w:val="28E649BE"/>
    <w:lvl w:ilvl="0" w:tplc="7416E8EA">
      <w:numFmt w:val="bullet"/>
      <w:lvlText w:val="–"/>
      <w:lvlJc w:val="left"/>
      <w:pPr>
        <w:tabs>
          <w:tab w:val="num" w:pos="975"/>
        </w:tabs>
        <w:ind w:left="11" w:firstLine="709"/>
      </w:pPr>
      <w:rPr>
        <w:rFonts w:ascii="Times New Roman" w:hAnsi="Times New Roman" w:cs="Times New Roman" w:hint="default"/>
        <w:b w:val="0"/>
        <w:i w:val="0"/>
        <w:sz w:val="28"/>
      </w:rPr>
    </w:lvl>
    <w:lvl w:ilvl="1" w:tplc="E3FE36A8">
      <w:start w:val="1"/>
      <w:numFmt w:val="decimal"/>
      <w:lvlText w:val="%2."/>
      <w:lvlJc w:val="left"/>
      <w:pPr>
        <w:tabs>
          <w:tab w:val="num" w:pos="720"/>
        </w:tabs>
        <w:ind w:left="1440" w:hanging="360"/>
      </w:pPr>
      <w:rPr>
        <w:rFonts w:hint="default"/>
      </w:rPr>
    </w:lvl>
    <w:lvl w:ilvl="2" w:tplc="57ACD7A6">
      <w:start w:val="6"/>
      <w:numFmt w:val="bullet"/>
      <w:lvlText w:val="-"/>
      <w:lvlJc w:val="left"/>
      <w:pPr>
        <w:tabs>
          <w:tab w:val="num" w:pos="2730"/>
        </w:tabs>
        <w:ind w:left="2730" w:hanging="750"/>
      </w:pPr>
      <w:rPr>
        <w:rFonts w:ascii="Times New Roman" w:eastAsia="Times New Roman" w:hAnsi="Times New Roman" w:cs="Times New Roman"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71452152"/>
    <w:multiLevelType w:val="multilevel"/>
    <w:tmpl w:val="CCD6E16E"/>
    <w:lvl w:ilvl="0">
      <w:start w:val="3"/>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74041E9E"/>
    <w:multiLevelType w:val="singleLevel"/>
    <w:tmpl w:val="7AB63BB6"/>
    <w:lvl w:ilvl="0">
      <w:start w:val="1"/>
      <w:numFmt w:val="decimal"/>
      <w:lvlText w:val="%1)"/>
      <w:legacy w:legacy="1" w:legacySpace="0" w:legacyIndent="259"/>
      <w:lvlJc w:val="left"/>
      <w:rPr>
        <w:rFonts w:ascii="Times New Roman" w:hAnsi="Times New Roman" w:cs="Times New Roman" w:hint="default"/>
      </w:rPr>
    </w:lvl>
  </w:abstractNum>
  <w:abstractNum w:abstractNumId="19" w15:restartNumberingAfterBreak="0">
    <w:nsid w:val="74552D32"/>
    <w:multiLevelType w:val="hybridMultilevel"/>
    <w:tmpl w:val="6BECB02C"/>
    <w:lvl w:ilvl="0" w:tplc="8B0E0E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45C394A"/>
    <w:multiLevelType w:val="hybridMultilevel"/>
    <w:tmpl w:val="35BCD364"/>
    <w:lvl w:ilvl="0" w:tplc="F092D934">
      <w:start w:val="1"/>
      <w:numFmt w:val="decimal"/>
      <w:lvlText w:val="%1."/>
      <w:lvlJc w:val="left"/>
      <w:pPr>
        <w:ind w:left="1069" w:hanging="360"/>
      </w:pPr>
      <w:rPr>
        <w:rFonts w:cs="Arial Unicode M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C1F7BE9"/>
    <w:multiLevelType w:val="hybridMultilevel"/>
    <w:tmpl w:val="DA8811A6"/>
    <w:lvl w:ilvl="0" w:tplc="7416E8EA">
      <w:numFmt w:val="bullet"/>
      <w:lvlText w:val="–"/>
      <w:lvlJc w:val="left"/>
      <w:pPr>
        <w:tabs>
          <w:tab w:val="num" w:pos="975"/>
        </w:tabs>
        <w:ind w:left="11" w:firstLine="709"/>
      </w:pPr>
      <w:rPr>
        <w:rFonts w:ascii="Times New Roman" w:hAnsi="Times New Roman" w:cs="Times New Roman" w:hint="default"/>
        <w:b w:val="0"/>
        <w:i w:val="0"/>
        <w:sz w:val="28"/>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7E77639F"/>
    <w:multiLevelType w:val="hybridMultilevel"/>
    <w:tmpl w:val="414EB08E"/>
    <w:lvl w:ilvl="0" w:tplc="7416E8EA">
      <w:numFmt w:val="bullet"/>
      <w:lvlText w:val="–"/>
      <w:lvlJc w:val="left"/>
      <w:pPr>
        <w:tabs>
          <w:tab w:val="num" w:pos="975"/>
        </w:tabs>
        <w:ind w:left="11" w:firstLine="709"/>
      </w:pPr>
      <w:rPr>
        <w:rFonts w:ascii="Times New Roman" w:hAnsi="Times New Roman" w:cs="Times New Roman" w:hint="default"/>
        <w:b w:val="0"/>
        <w:i w:val="0"/>
        <w:sz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0"/>
  </w:num>
  <w:num w:numId="3">
    <w:abstractNumId w:val="15"/>
  </w:num>
  <w:num w:numId="4">
    <w:abstractNumId w:val="19"/>
  </w:num>
  <w:num w:numId="5">
    <w:abstractNumId w:val="10"/>
  </w:num>
  <w:num w:numId="6">
    <w:abstractNumId w:val="8"/>
  </w:num>
  <w:num w:numId="7">
    <w:abstractNumId w:val="3"/>
  </w:num>
  <w:num w:numId="8">
    <w:abstractNumId w:val="13"/>
  </w:num>
  <w:num w:numId="9">
    <w:abstractNumId w:val="12"/>
  </w:num>
  <w:num w:numId="10">
    <w:abstractNumId w:val="5"/>
  </w:num>
  <w:num w:numId="11">
    <w:abstractNumId w:val="11"/>
  </w:num>
  <w:num w:numId="12">
    <w:abstractNumId w:val="14"/>
  </w:num>
  <w:num w:numId="13">
    <w:abstractNumId w:val="2"/>
  </w:num>
  <w:num w:numId="14">
    <w:abstractNumId w:val="6"/>
  </w:num>
  <w:num w:numId="15">
    <w:abstractNumId w:val="22"/>
  </w:num>
  <w:num w:numId="16">
    <w:abstractNumId w:val="18"/>
  </w:num>
  <w:num w:numId="17">
    <w:abstractNumId w:val="0"/>
  </w:num>
  <w:num w:numId="18">
    <w:abstractNumId w:val="17"/>
  </w:num>
  <w:num w:numId="19">
    <w:abstractNumId w:val="21"/>
  </w:num>
  <w:num w:numId="20">
    <w:abstractNumId w:val="9"/>
  </w:num>
  <w:num w:numId="21">
    <w:abstractNumId w:val="16"/>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8A"/>
    <w:rsid w:val="000007F1"/>
    <w:rsid w:val="0001715C"/>
    <w:rsid w:val="00024294"/>
    <w:rsid w:val="00036E0F"/>
    <w:rsid w:val="00044611"/>
    <w:rsid w:val="00051E0B"/>
    <w:rsid w:val="00054564"/>
    <w:rsid w:val="00062D14"/>
    <w:rsid w:val="00064545"/>
    <w:rsid w:val="00072D12"/>
    <w:rsid w:val="00073956"/>
    <w:rsid w:val="000A0EBE"/>
    <w:rsid w:val="000B5387"/>
    <w:rsid w:val="000B72C8"/>
    <w:rsid w:val="000B765F"/>
    <w:rsid w:val="000E1976"/>
    <w:rsid w:val="000E3712"/>
    <w:rsid w:val="000F1385"/>
    <w:rsid w:val="000F15A0"/>
    <w:rsid w:val="000F1D29"/>
    <w:rsid w:val="000F4A25"/>
    <w:rsid w:val="000F65AD"/>
    <w:rsid w:val="00102A2F"/>
    <w:rsid w:val="00111ECE"/>
    <w:rsid w:val="00112C06"/>
    <w:rsid w:val="00114D2D"/>
    <w:rsid w:val="001246EB"/>
    <w:rsid w:val="001314BF"/>
    <w:rsid w:val="001377E8"/>
    <w:rsid w:val="0014137A"/>
    <w:rsid w:val="0014737E"/>
    <w:rsid w:val="00150174"/>
    <w:rsid w:val="00150807"/>
    <w:rsid w:val="0015240D"/>
    <w:rsid w:val="00152B8A"/>
    <w:rsid w:val="001640F5"/>
    <w:rsid w:val="001725D9"/>
    <w:rsid w:val="00173DAC"/>
    <w:rsid w:val="001810BF"/>
    <w:rsid w:val="00181DE9"/>
    <w:rsid w:val="001A1871"/>
    <w:rsid w:val="001A2110"/>
    <w:rsid w:val="001A26E8"/>
    <w:rsid w:val="001A44F9"/>
    <w:rsid w:val="001B1355"/>
    <w:rsid w:val="001D2E1B"/>
    <w:rsid w:val="001E11EB"/>
    <w:rsid w:val="001E15B4"/>
    <w:rsid w:val="001F1C23"/>
    <w:rsid w:val="001F57A2"/>
    <w:rsid w:val="002119B7"/>
    <w:rsid w:val="00216883"/>
    <w:rsid w:val="00222D06"/>
    <w:rsid w:val="00224459"/>
    <w:rsid w:val="00230BC4"/>
    <w:rsid w:val="0026176A"/>
    <w:rsid w:val="002700E8"/>
    <w:rsid w:val="0027595F"/>
    <w:rsid w:val="002845C7"/>
    <w:rsid w:val="002A3401"/>
    <w:rsid w:val="002B5501"/>
    <w:rsid w:val="002C08B4"/>
    <w:rsid w:val="002D0715"/>
    <w:rsid w:val="002D2E76"/>
    <w:rsid w:val="002D6CBE"/>
    <w:rsid w:val="002E4E09"/>
    <w:rsid w:val="002E64E4"/>
    <w:rsid w:val="002F053D"/>
    <w:rsid w:val="002F23C5"/>
    <w:rsid w:val="003159A4"/>
    <w:rsid w:val="003163EA"/>
    <w:rsid w:val="00323536"/>
    <w:rsid w:val="00324C9D"/>
    <w:rsid w:val="00361E21"/>
    <w:rsid w:val="0037062F"/>
    <w:rsid w:val="00382EF7"/>
    <w:rsid w:val="003915C9"/>
    <w:rsid w:val="00394A5A"/>
    <w:rsid w:val="003A05AF"/>
    <w:rsid w:val="003A5AFC"/>
    <w:rsid w:val="003B0969"/>
    <w:rsid w:val="003D096E"/>
    <w:rsid w:val="003E19AF"/>
    <w:rsid w:val="003E7718"/>
    <w:rsid w:val="003F06DD"/>
    <w:rsid w:val="004003F6"/>
    <w:rsid w:val="00410201"/>
    <w:rsid w:val="004133FD"/>
    <w:rsid w:val="004156EF"/>
    <w:rsid w:val="00417920"/>
    <w:rsid w:val="004213B4"/>
    <w:rsid w:val="0044197D"/>
    <w:rsid w:val="00444F56"/>
    <w:rsid w:val="00461A92"/>
    <w:rsid w:val="0046349D"/>
    <w:rsid w:val="004638CD"/>
    <w:rsid w:val="00463BA9"/>
    <w:rsid w:val="0049201C"/>
    <w:rsid w:val="004A15D5"/>
    <w:rsid w:val="004A5552"/>
    <w:rsid w:val="004B7483"/>
    <w:rsid w:val="004C07C2"/>
    <w:rsid w:val="004D182A"/>
    <w:rsid w:val="004E6B92"/>
    <w:rsid w:val="004E7C70"/>
    <w:rsid w:val="00514C8F"/>
    <w:rsid w:val="005435A7"/>
    <w:rsid w:val="0056004F"/>
    <w:rsid w:val="00571DA1"/>
    <w:rsid w:val="005749B9"/>
    <w:rsid w:val="00584FE8"/>
    <w:rsid w:val="005A34A3"/>
    <w:rsid w:val="005A5CAC"/>
    <w:rsid w:val="005B2A76"/>
    <w:rsid w:val="005B2D1A"/>
    <w:rsid w:val="005B5B7F"/>
    <w:rsid w:val="005C004A"/>
    <w:rsid w:val="005E0545"/>
    <w:rsid w:val="005F007A"/>
    <w:rsid w:val="005F0E21"/>
    <w:rsid w:val="005F16BA"/>
    <w:rsid w:val="005F4E44"/>
    <w:rsid w:val="006071BA"/>
    <w:rsid w:val="00620FD4"/>
    <w:rsid w:val="006256D8"/>
    <w:rsid w:val="00627527"/>
    <w:rsid w:val="00633A11"/>
    <w:rsid w:val="0063692D"/>
    <w:rsid w:val="0064370D"/>
    <w:rsid w:val="006573B7"/>
    <w:rsid w:val="00662147"/>
    <w:rsid w:val="00665EFF"/>
    <w:rsid w:val="00672E9C"/>
    <w:rsid w:val="00677924"/>
    <w:rsid w:val="006B0AA4"/>
    <w:rsid w:val="006B55C6"/>
    <w:rsid w:val="006B6B35"/>
    <w:rsid w:val="006B6E6F"/>
    <w:rsid w:val="006C03B8"/>
    <w:rsid w:val="006C06AE"/>
    <w:rsid w:val="006C5983"/>
    <w:rsid w:val="006C63AE"/>
    <w:rsid w:val="006D3F98"/>
    <w:rsid w:val="007059E6"/>
    <w:rsid w:val="00706A7D"/>
    <w:rsid w:val="00711B8A"/>
    <w:rsid w:val="00736B46"/>
    <w:rsid w:val="00737261"/>
    <w:rsid w:val="007530AA"/>
    <w:rsid w:val="00764C32"/>
    <w:rsid w:val="00765781"/>
    <w:rsid w:val="007973E8"/>
    <w:rsid w:val="007A20DB"/>
    <w:rsid w:val="007A4722"/>
    <w:rsid w:val="007A6C9C"/>
    <w:rsid w:val="007B699A"/>
    <w:rsid w:val="007C164E"/>
    <w:rsid w:val="007D4A44"/>
    <w:rsid w:val="007E10A5"/>
    <w:rsid w:val="007E5D9B"/>
    <w:rsid w:val="007F3A01"/>
    <w:rsid w:val="007F4815"/>
    <w:rsid w:val="007F7117"/>
    <w:rsid w:val="00806450"/>
    <w:rsid w:val="00806A05"/>
    <w:rsid w:val="0081264A"/>
    <w:rsid w:val="00812816"/>
    <w:rsid w:val="00847138"/>
    <w:rsid w:val="008573D1"/>
    <w:rsid w:val="0087284D"/>
    <w:rsid w:val="008810C4"/>
    <w:rsid w:val="00884FFC"/>
    <w:rsid w:val="008A0717"/>
    <w:rsid w:val="008C3A60"/>
    <w:rsid w:val="008D423F"/>
    <w:rsid w:val="008D75F8"/>
    <w:rsid w:val="008E25E2"/>
    <w:rsid w:val="008E381C"/>
    <w:rsid w:val="008F6341"/>
    <w:rsid w:val="00904AA5"/>
    <w:rsid w:val="00905A6C"/>
    <w:rsid w:val="0092241A"/>
    <w:rsid w:val="009267F8"/>
    <w:rsid w:val="0093184B"/>
    <w:rsid w:val="009322B8"/>
    <w:rsid w:val="00933340"/>
    <w:rsid w:val="0094773F"/>
    <w:rsid w:val="00950A72"/>
    <w:rsid w:val="00951C81"/>
    <w:rsid w:val="009658AA"/>
    <w:rsid w:val="00966717"/>
    <w:rsid w:val="0097438C"/>
    <w:rsid w:val="00992911"/>
    <w:rsid w:val="009962FC"/>
    <w:rsid w:val="00996C2D"/>
    <w:rsid w:val="009A1DB5"/>
    <w:rsid w:val="009A427D"/>
    <w:rsid w:val="009B44C6"/>
    <w:rsid w:val="009D331A"/>
    <w:rsid w:val="009D470D"/>
    <w:rsid w:val="009D605C"/>
    <w:rsid w:val="009E43CC"/>
    <w:rsid w:val="009E5C06"/>
    <w:rsid w:val="009F171D"/>
    <w:rsid w:val="009F286D"/>
    <w:rsid w:val="00A00ABB"/>
    <w:rsid w:val="00A15427"/>
    <w:rsid w:val="00A17A67"/>
    <w:rsid w:val="00A23E8A"/>
    <w:rsid w:val="00A31BFF"/>
    <w:rsid w:val="00A404AA"/>
    <w:rsid w:val="00A42FA6"/>
    <w:rsid w:val="00A44397"/>
    <w:rsid w:val="00A4622E"/>
    <w:rsid w:val="00A53BA7"/>
    <w:rsid w:val="00A63DF9"/>
    <w:rsid w:val="00A70BF5"/>
    <w:rsid w:val="00A72D4F"/>
    <w:rsid w:val="00A9362F"/>
    <w:rsid w:val="00AA4632"/>
    <w:rsid w:val="00AB7E36"/>
    <w:rsid w:val="00AC18CA"/>
    <w:rsid w:val="00AC720B"/>
    <w:rsid w:val="00AD1A31"/>
    <w:rsid w:val="00AE6841"/>
    <w:rsid w:val="00AE7F91"/>
    <w:rsid w:val="00B00FCF"/>
    <w:rsid w:val="00B14594"/>
    <w:rsid w:val="00B2187A"/>
    <w:rsid w:val="00B25521"/>
    <w:rsid w:val="00B30752"/>
    <w:rsid w:val="00B37A7B"/>
    <w:rsid w:val="00B42741"/>
    <w:rsid w:val="00B44B60"/>
    <w:rsid w:val="00B507D1"/>
    <w:rsid w:val="00B519D8"/>
    <w:rsid w:val="00B56C0C"/>
    <w:rsid w:val="00B6656E"/>
    <w:rsid w:val="00B818BE"/>
    <w:rsid w:val="00B831D5"/>
    <w:rsid w:val="00B92C7D"/>
    <w:rsid w:val="00BA507B"/>
    <w:rsid w:val="00BB2FB8"/>
    <w:rsid w:val="00BB65E8"/>
    <w:rsid w:val="00BB6966"/>
    <w:rsid w:val="00BC1373"/>
    <w:rsid w:val="00BC767A"/>
    <w:rsid w:val="00C054C5"/>
    <w:rsid w:val="00C2795F"/>
    <w:rsid w:val="00C32804"/>
    <w:rsid w:val="00C56081"/>
    <w:rsid w:val="00C57882"/>
    <w:rsid w:val="00C6223E"/>
    <w:rsid w:val="00C66BE6"/>
    <w:rsid w:val="00C66C89"/>
    <w:rsid w:val="00C75FBF"/>
    <w:rsid w:val="00C856D1"/>
    <w:rsid w:val="00CC0581"/>
    <w:rsid w:val="00CC23A4"/>
    <w:rsid w:val="00CE399B"/>
    <w:rsid w:val="00D01AC6"/>
    <w:rsid w:val="00D10259"/>
    <w:rsid w:val="00D22348"/>
    <w:rsid w:val="00D2579D"/>
    <w:rsid w:val="00D325A9"/>
    <w:rsid w:val="00D37A3B"/>
    <w:rsid w:val="00D5312C"/>
    <w:rsid w:val="00D64AF3"/>
    <w:rsid w:val="00D84951"/>
    <w:rsid w:val="00D917F2"/>
    <w:rsid w:val="00D95D5F"/>
    <w:rsid w:val="00DA0F48"/>
    <w:rsid w:val="00DA1C75"/>
    <w:rsid w:val="00DA26C1"/>
    <w:rsid w:val="00DA283E"/>
    <w:rsid w:val="00DA60A4"/>
    <w:rsid w:val="00DA616E"/>
    <w:rsid w:val="00DB2A2C"/>
    <w:rsid w:val="00DC0D3F"/>
    <w:rsid w:val="00DC692C"/>
    <w:rsid w:val="00E0257B"/>
    <w:rsid w:val="00E27CD4"/>
    <w:rsid w:val="00E33C87"/>
    <w:rsid w:val="00E47F1F"/>
    <w:rsid w:val="00E501D2"/>
    <w:rsid w:val="00E51E54"/>
    <w:rsid w:val="00E54474"/>
    <w:rsid w:val="00E67548"/>
    <w:rsid w:val="00E77F8B"/>
    <w:rsid w:val="00E81888"/>
    <w:rsid w:val="00E82708"/>
    <w:rsid w:val="00E837D3"/>
    <w:rsid w:val="00E950C3"/>
    <w:rsid w:val="00EA2216"/>
    <w:rsid w:val="00EB0A72"/>
    <w:rsid w:val="00EB4CD8"/>
    <w:rsid w:val="00EC38E6"/>
    <w:rsid w:val="00ED3D3B"/>
    <w:rsid w:val="00ED4954"/>
    <w:rsid w:val="00EE385C"/>
    <w:rsid w:val="00EE68CB"/>
    <w:rsid w:val="00EE6D05"/>
    <w:rsid w:val="00EE798F"/>
    <w:rsid w:val="00F00EF1"/>
    <w:rsid w:val="00F057CA"/>
    <w:rsid w:val="00F12C7B"/>
    <w:rsid w:val="00F218C6"/>
    <w:rsid w:val="00F3333D"/>
    <w:rsid w:val="00F4571A"/>
    <w:rsid w:val="00F461E3"/>
    <w:rsid w:val="00F46DD3"/>
    <w:rsid w:val="00F54F22"/>
    <w:rsid w:val="00F66BDE"/>
    <w:rsid w:val="00FA1B47"/>
    <w:rsid w:val="00FA29E5"/>
    <w:rsid w:val="00FA69AF"/>
    <w:rsid w:val="00FC30FD"/>
    <w:rsid w:val="00FD43DA"/>
    <w:rsid w:val="00FF55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BC7288"/>
  <w15:chartTrackingRefBased/>
  <w15:docId w15:val="{027ECCD5-BF1E-4119-BEA8-C08BA0CB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B8A"/>
    <w:pPr>
      <w:widowControl w:val="0"/>
      <w:autoSpaceDE w:val="0"/>
      <w:autoSpaceDN w:val="0"/>
      <w:adjustRightInd w:val="0"/>
    </w:pPr>
    <w:rPr>
      <w:rFonts w:cs="Courier New"/>
      <w:lang w:eastAsia="ru-RU"/>
    </w:rPr>
  </w:style>
  <w:style w:type="character" w:default="1" w:styleId="a0">
    <w:name w:val="Default Paragraph Font"/>
    <w:aliases w:val=" Знак Знак3"/>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52B8A"/>
    <w:pPr>
      <w:widowControl/>
      <w:autoSpaceDE/>
      <w:autoSpaceDN/>
      <w:adjustRightInd/>
      <w:spacing w:before="100" w:beforeAutospacing="1" w:after="100" w:afterAutospacing="1"/>
    </w:pPr>
    <w:rPr>
      <w:rFonts w:ascii="Verdana" w:hAnsi="Verdana" w:cs="Arial"/>
      <w:color w:val="260751"/>
      <w:lang w:val="ru-RU"/>
    </w:rPr>
  </w:style>
  <w:style w:type="paragraph" w:styleId="a4">
    <w:name w:val="header"/>
    <w:basedOn w:val="a"/>
    <w:link w:val="a5"/>
    <w:unhideWhenUsed/>
    <w:rsid w:val="00152B8A"/>
    <w:pPr>
      <w:tabs>
        <w:tab w:val="center" w:pos="4819"/>
        <w:tab w:val="right" w:pos="9639"/>
      </w:tabs>
    </w:pPr>
  </w:style>
  <w:style w:type="character" w:customStyle="1" w:styleId="a5">
    <w:name w:val="Верхний колонтитул Знак"/>
    <w:link w:val="a4"/>
    <w:rsid w:val="00152B8A"/>
    <w:rPr>
      <w:rFonts w:cs="Courier New"/>
      <w:lang w:val="uk-UA" w:eastAsia="ru-RU" w:bidi="ar-SA"/>
    </w:rPr>
  </w:style>
  <w:style w:type="paragraph" w:styleId="a6">
    <w:name w:val="footer"/>
    <w:basedOn w:val="a"/>
    <w:link w:val="a7"/>
    <w:semiHidden/>
    <w:unhideWhenUsed/>
    <w:rsid w:val="00152B8A"/>
    <w:pPr>
      <w:tabs>
        <w:tab w:val="center" w:pos="4819"/>
        <w:tab w:val="right" w:pos="9639"/>
      </w:tabs>
    </w:pPr>
  </w:style>
  <w:style w:type="character" w:customStyle="1" w:styleId="a7">
    <w:name w:val="Нижний колонтитул Знак"/>
    <w:link w:val="a6"/>
    <w:semiHidden/>
    <w:rsid w:val="00152B8A"/>
    <w:rPr>
      <w:rFonts w:cs="Courier New"/>
      <w:lang w:val="uk-UA" w:eastAsia="ru-RU" w:bidi="ar-SA"/>
    </w:rPr>
  </w:style>
  <w:style w:type="paragraph" w:customStyle="1" w:styleId="a8">
    <w:basedOn w:val="a"/>
    <w:rsid w:val="00BC767A"/>
    <w:pPr>
      <w:widowControl/>
      <w:autoSpaceDE/>
      <w:autoSpaceDN/>
      <w:adjustRightInd/>
    </w:pPr>
    <w:rPr>
      <w:rFonts w:ascii="Verdana" w:hAnsi="Verdana" w:cs="Verdana"/>
      <w:lang w:eastAsia="en-US"/>
    </w:rPr>
  </w:style>
  <w:style w:type="paragraph" w:styleId="a9">
    <w:name w:val="List Paragraph"/>
    <w:basedOn w:val="a"/>
    <w:qFormat/>
    <w:rsid w:val="006C03B8"/>
    <w:pPr>
      <w:widowControl/>
      <w:autoSpaceDE/>
      <w:autoSpaceDN/>
      <w:adjustRightInd/>
      <w:spacing w:after="200" w:line="276" w:lineRule="auto"/>
      <w:ind w:left="720"/>
      <w:contextualSpacing/>
    </w:pPr>
    <w:rPr>
      <w:rFonts w:ascii="Calibri" w:eastAsia="Arial Unicode MS" w:hAnsi="Calibri" w:cs="Arial Unicode MS"/>
      <w:sz w:val="22"/>
      <w:szCs w:val="22"/>
      <w:lang w:val="ru-RU"/>
    </w:rPr>
  </w:style>
  <w:style w:type="character" w:styleId="aa">
    <w:name w:val="Emphasis"/>
    <w:qFormat/>
    <w:rsid w:val="006C03B8"/>
    <w:rPr>
      <w:i/>
      <w:iCs/>
    </w:rPr>
  </w:style>
  <w:style w:type="character" w:styleId="ab">
    <w:name w:val="Hyperlink"/>
    <w:rsid w:val="00E82708"/>
    <w:rPr>
      <w:color w:val="0000FF"/>
      <w:u w:val="single"/>
    </w:rPr>
  </w:style>
  <w:style w:type="character" w:styleId="ac">
    <w:name w:val="Strong"/>
    <w:qFormat/>
    <w:rsid w:val="00E82708"/>
    <w:rPr>
      <w:b/>
      <w:bCs/>
    </w:rPr>
  </w:style>
  <w:style w:type="paragraph" w:styleId="ad">
    <w:name w:val="Body Text"/>
    <w:basedOn w:val="a"/>
    <w:rsid w:val="00E82708"/>
    <w:pPr>
      <w:widowControl/>
      <w:autoSpaceDE/>
      <w:autoSpaceDN/>
      <w:adjustRightInd/>
      <w:jc w:val="both"/>
    </w:pPr>
    <w:rPr>
      <w:sz w:val="28"/>
    </w:rPr>
  </w:style>
  <w:style w:type="paragraph" w:styleId="ae">
    <w:name w:val="footnote text"/>
    <w:aliases w:val="Текст сноски Знак Знак Знак Знак Знак,Текст сноски Знак Знак Знак Знак,Текст сноски Знак Знак"/>
    <w:basedOn w:val="a"/>
    <w:link w:val="af"/>
    <w:semiHidden/>
    <w:rsid w:val="00E82708"/>
    <w:pPr>
      <w:keepLines/>
      <w:widowControl/>
      <w:autoSpaceDE/>
      <w:autoSpaceDN/>
      <w:adjustRightInd/>
      <w:jc w:val="both"/>
    </w:pPr>
    <w:rPr>
      <w:rFonts w:cs="Times New Roman"/>
    </w:rPr>
  </w:style>
  <w:style w:type="character" w:styleId="af0">
    <w:name w:val="footnote reference"/>
    <w:unhideWhenUsed/>
    <w:rsid w:val="00E82708"/>
    <w:rPr>
      <w:vertAlign w:val="superscript"/>
    </w:rPr>
  </w:style>
  <w:style w:type="paragraph" w:styleId="af1">
    <w:name w:val="Body Text Indent"/>
    <w:basedOn w:val="a"/>
    <w:link w:val="af2"/>
    <w:rsid w:val="00E27CD4"/>
    <w:pPr>
      <w:spacing w:after="120"/>
      <w:ind w:left="283"/>
    </w:pPr>
  </w:style>
  <w:style w:type="character" w:customStyle="1" w:styleId="af2">
    <w:name w:val="Основной текст с отступом Знак"/>
    <w:link w:val="af1"/>
    <w:rsid w:val="00E27CD4"/>
    <w:rPr>
      <w:rFonts w:cs="Courier New"/>
      <w:lang w:val="uk-UA" w:eastAsia="ru-RU" w:bidi="ar-SA"/>
    </w:rPr>
  </w:style>
  <w:style w:type="character" w:customStyle="1" w:styleId="af">
    <w:name w:val="Текст сноски Знак"/>
    <w:aliases w:val="Текст сноски Знак Знак Знак Знак Знак Знак,Текст сноски Знак Знак Знак Знак Знак1,Текст сноски Знак Знак Знак"/>
    <w:link w:val="ae"/>
    <w:semiHidden/>
    <w:locked/>
    <w:rsid w:val="00E27CD4"/>
    <w:rPr>
      <w:lang w:val="uk-UA" w:eastAsia="ru-RU" w:bidi="ar-SA"/>
    </w:rPr>
  </w:style>
  <w:style w:type="paragraph" w:customStyle="1" w:styleId="Normal">
    <w:name w:val="Normal"/>
    <w:rsid w:val="001A1871"/>
    <w:pPr>
      <w:widowControl w:val="0"/>
    </w:pPr>
    <w:rPr>
      <w:rFonts w:ascii="Arial" w:hAnsi="Arial"/>
      <w:snapToGrid w:val="0"/>
      <w:lang w:eastAsia="ru-RU"/>
    </w:rPr>
  </w:style>
  <w:style w:type="paragraph" w:styleId="3">
    <w:name w:val="Body Text Indent 3"/>
    <w:basedOn w:val="a"/>
    <w:rsid w:val="001A1871"/>
    <w:pPr>
      <w:widowControl/>
      <w:autoSpaceDE/>
      <w:autoSpaceDN/>
      <w:adjustRightInd/>
      <w:spacing w:after="120"/>
      <w:ind w:left="283"/>
    </w:pPr>
    <w:rPr>
      <w:rFonts w:cs="Times New Roman"/>
      <w:sz w:val="16"/>
      <w:szCs w:val="16"/>
      <w:lang w:val="ru-RU"/>
    </w:rPr>
  </w:style>
  <w:style w:type="paragraph" w:customStyle="1" w:styleId="11">
    <w:name w:val=" Знак Знак11 Знак Знак"/>
    <w:basedOn w:val="a"/>
    <w:rsid w:val="00FD43DA"/>
    <w:pPr>
      <w:widowControl/>
      <w:autoSpaceDE/>
      <w:autoSpaceDN/>
      <w:adjustRightInd/>
    </w:pPr>
    <w:rPr>
      <w:rFonts w:ascii="Verdana" w:hAnsi="Verdana" w:cs="Verdana"/>
      <w:lang w:eastAsia="en-US"/>
    </w:rPr>
  </w:style>
  <w:style w:type="paragraph" w:styleId="2">
    <w:name w:val="Body Text Indent 2"/>
    <w:basedOn w:val="a"/>
    <w:rsid w:val="009322B8"/>
    <w:pPr>
      <w:spacing w:after="120" w:line="480" w:lineRule="auto"/>
      <w:ind w:left="283"/>
    </w:pPr>
  </w:style>
  <w:style w:type="paragraph" w:customStyle="1" w:styleId="110">
    <w:name w:val="Знак Знак11 Знак Знак"/>
    <w:basedOn w:val="a"/>
    <w:rsid w:val="00B6656E"/>
    <w:pPr>
      <w:widowControl/>
      <w:autoSpaceDE/>
      <w:autoSpaceDN/>
      <w:adjustRightInd/>
    </w:pPr>
    <w:rPr>
      <w:rFonts w:ascii="Verdana" w:hAnsi="Verdana" w:cs="Verdana"/>
      <w:lang w:eastAsia="en-US"/>
    </w:rPr>
  </w:style>
  <w:style w:type="paragraph" w:customStyle="1" w:styleId="111">
    <w:name w:val=" Знак Знак11 Знак Знак Знак Знак"/>
    <w:basedOn w:val="a"/>
    <w:rsid w:val="0064370D"/>
    <w:pPr>
      <w:widowControl/>
      <w:autoSpaceDE/>
      <w:autoSpaceDN/>
      <w:adjustRightInd/>
    </w:pPr>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41949">
      <w:bodyDiv w:val="1"/>
      <w:marLeft w:val="0"/>
      <w:marRight w:val="0"/>
      <w:marTop w:val="0"/>
      <w:marBottom w:val="0"/>
      <w:divBdr>
        <w:top w:val="none" w:sz="0" w:space="0" w:color="auto"/>
        <w:left w:val="none" w:sz="0" w:space="0" w:color="auto"/>
        <w:bottom w:val="none" w:sz="0" w:space="0" w:color="auto"/>
        <w:right w:val="none" w:sz="0" w:space="0" w:color="auto"/>
      </w:divBdr>
    </w:div>
    <w:div w:id="635918782">
      <w:bodyDiv w:val="1"/>
      <w:marLeft w:val="0"/>
      <w:marRight w:val="0"/>
      <w:marTop w:val="0"/>
      <w:marBottom w:val="0"/>
      <w:divBdr>
        <w:top w:val="none" w:sz="0" w:space="0" w:color="auto"/>
        <w:left w:val="none" w:sz="0" w:space="0" w:color="auto"/>
        <w:bottom w:val="none" w:sz="0" w:space="0" w:color="auto"/>
        <w:right w:val="none" w:sz="0" w:space="0" w:color="auto"/>
      </w:divBdr>
    </w:div>
    <w:div w:id="875314128">
      <w:bodyDiv w:val="1"/>
      <w:marLeft w:val="0"/>
      <w:marRight w:val="0"/>
      <w:marTop w:val="0"/>
      <w:marBottom w:val="0"/>
      <w:divBdr>
        <w:top w:val="none" w:sz="0" w:space="0" w:color="auto"/>
        <w:left w:val="none" w:sz="0" w:space="0" w:color="auto"/>
        <w:bottom w:val="none" w:sz="0" w:space="0" w:color="auto"/>
        <w:right w:val="none" w:sz="0" w:space="0" w:color="auto"/>
      </w:divBdr>
    </w:div>
    <w:div w:id="927271300">
      <w:bodyDiv w:val="1"/>
      <w:marLeft w:val="0"/>
      <w:marRight w:val="0"/>
      <w:marTop w:val="0"/>
      <w:marBottom w:val="0"/>
      <w:divBdr>
        <w:top w:val="none" w:sz="0" w:space="0" w:color="auto"/>
        <w:left w:val="none" w:sz="0" w:space="0" w:color="auto"/>
        <w:bottom w:val="none" w:sz="0" w:space="0" w:color="auto"/>
        <w:right w:val="none" w:sz="0" w:space="0" w:color="auto"/>
      </w:divBdr>
    </w:div>
    <w:div w:id="1052967913">
      <w:bodyDiv w:val="1"/>
      <w:marLeft w:val="0"/>
      <w:marRight w:val="0"/>
      <w:marTop w:val="0"/>
      <w:marBottom w:val="0"/>
      <w:divBdr>
        <w:top w:val="none" w:sz="0" w:space="0" w:color="auto"/>
        <w:left w:val="none" w:sz="0" w:space="0" w:color="auto"/>
        <w:bottom w:val="none" w:sz="0" w:space="0" w:color="auto"/>
        <w:right w:val="none" w:sz="0" w:space="0" w:color="auto"/>
      </w:divBdr>
    </w:div>
    <w:div w:id="1295865180">
      <w:bodyDiv w:val="1"/>
      <w:marLeft w:val="0"/>
      <w:marRight w:val="0"/>
      <w:marTop w:val="0"/>
      <w:marBottom w:val="0"/>
      <w:divBdr>
        <w:top w:val="none" w:sz="0" w:space="0" w:color="auto"/>
        <w:left w:val="none" w:sz="0" w:space="0" w:color="auto"/>
        <w:bottom w:val="none" w:sz="0" w:space="0" w:color="auto"/>
        <w:right w:val="none" w:sz="0" w:space="0" w:color="auto"/>
      </w:divBdr>
    </w:div>
    <w:div w:id="17328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28</Pages>
  <Words>50749</Words>
  <Characters>28927</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79517</CharactersWithSpaces>
  <SharedDoc>false</SharedDoc>
  <HLinks>
    <vt:vector size="24" baseType="variant">
      <vt:variant>
        <vt:i4>1507333</vt:i4>
      </vt:variant>
      <vt:variant>
        <vt:i4>9</vt:i4>
      </vt:variant>
      <vt:variant>
        <vt:i4>0</vt:i4>
      </vt:variant>
      <vt:variant>
        <vt:i4>5</vt:i4>
      </vt:variant>
      <vt:variant>
        <vt:lpwstr>http://pravo.biz.ua/</vt:lpwstr>
      </vt:variant>
      <vt:variant>
        <vt:lpwstr/>
      </vt:variant>
      <vt:variant>
        <vt:i4>524313</vt:i4>
      </vt:variant>
      <vt:variant>
        <vt:i4>6</vt:i4>
      </vt:variant>
      <vt:variant>
        <vt:i4>0</vt:i4>
      </vt:variant>
      <vt:variant>
        <vt:i4>5</vt:i4>
      </vt:variant>
      <vt:variant>
        <vt:lpwstr>http://www.reyestr.court.gov.ua/</vt:lpwstr>
      </vt:variant>
      <vt:variant>
        <vt:lpwstr/>
      </vt:variant>
      <vt:variant>
        <vt:i4>7602301</vt:i4>
      </vt:variant>
      <vt:variant>
        <vt:i4>3</vt:i4>
      </vt:variant>
      <vt:variant>
        <vt:i4>0</vt:i4>
      </vt:variant>
      <vt:variant>
        <vt:i4>5</vt:i4>
      </vt:variant>
      <vt:variant>
        <vt:lpwstr>http://www.lbi.ua/</vt:lpwstr>
      </vt:variant>
      <vt:variant>
        <vt:lpwstr/>
      </vt:variant>
      <vt:variant>
        <vt:i4>8257587</vt:i4>
      </vt:variant>
      <vt:variant>
        <vt:i4>0</vt:i4>
      </vt:variant>
      <vt:variant>
        <vt:i4>0</vt:i4>
      </vt:variant>
      <vt:variant>
        <vt:i4>5</vt:i4>
      </vt:variant>
      <vt:variant>
        <vt:lpwstr>http://www.kmu.gov.ua/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dc:description/>
  <cp:lastModifiedBy>Vladimir Petrov</cp:lastModifiedBy>
  <cp:revision>3</cp:revision>
  <cp:lastPrinted>2019-09-25T08:00:00Z</cp:lastPrinted>
  <dcterms:created xsi:type="dcterms:W3CDTF">2021-09-21T21:26:00Z</dcterms:created>
  <dcterms:modified xsi:type="dcterms:W3CDTF">2021-09-21T21:44:00Z</dcterms:modified>
</cp:coreProperties>
</file>