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9C82C" w14:textId="3D9CED2D" w:rsidR="00201D8F" w:rsidRPr="00F46488" w:rsidRDefault="00201D8F" w:rsidP="00814B5C">
      <w:pPr>
        <w:spacing w:line="360" w:lineRule="auto"/>
        <w:jc w:val="center"/>
        <w:rPr>
          <w:b/>
          <w:bCs/>
          <w:sz w:val="28"/>
          <w:szCs w:val="28"/>
        </w:rPr>
      </w:pPr>
      <w:r w:rsidRPr="00F46488">
        <w:rPr>
          <w:b/>
          <w:bCs/>
          <w:sz w:val="28"/>
          <w:szCs w:val="28"/>
          <w:lang w:val="uk-UA"/>
        </w:rPr>
        <w:t xml:space="preserve">Практичне завдання </w:t>
      </w:r>
      <w:r>
        <w:rPr>
          <w:b/>
          <w:bCs/>
          <w:sz w:val="28"/>
          <w:szCs w:val="28"/>
          <w:lang w:val="uk-UA"/>
        </w:rPr>
        <w:t>7</w:t>
      </w:r>
    </w:p>
    <w:p w14:paraId="4B90FC73" w14:textId="045FEB96" w:rsidR="00201D8F" w:rsidRPr="00F46488" w:rsidRDefault="00201D8F" w:rsidP="00814B5C">
      <w:pPr>
        <w:spacing w:line="360" w:lineRule="auto"/>
        <w:jc w:val="center"/>
        <w:rPr>
          <w:b/>
          <w:bCs/>
          <w:sz w:val="28"/>
          <w:szCs w:val="28"/>
        </w:rPr>
      </w:pPr>
      <w:r w:rsidRPr="00F46488">
        <w:rPr>
          <w:b/>
          <w:bCs/>
          <w:sz w:val="28"/>
          <w:szCs w:val="28"/>
        </w:rPr>
        <w:t>"</w:t>
      </w:r>
      <w:proofErr w:type="spellStart"/>
      <w:r>
        <w:rPr>
          <w:b/>
          <w:bCs/>
          <w:sz w:val="28"/>
          <w:szCs w:val="28"/>
        </w:rPr>
        <w:t>Форми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uk-UA"/>
        </w:rPr>
        <w:t>і системи заробітної плати</w:t>
      </w:r>
      <w:r w:rsidRPr="00F46488">
        <w:rPr>
          <w:b/>
          <w:bCs/>
          <w:sz w:val="28"/>
          <w:szCs w:val="28"/>
        </w:rPr>
        <w:t>"</w:t>
      </w:r>
    </w:p>
    <w:p w14:paraId="1431B806" w14:textId="77777777" w:rsidR="00201D8F" w:rsidRPr="00F46488" w:rsidRDefault="00201D8F" w:rsidP="00201D8F">
      <w:pPr>
        <w:jc w:val="center"/>
        <w:rPr>
          <w:b/>
          <w:bCs/>
          <w:sz w:val="28"/>
          <w:szCs w:val="28"/>
        </w:rPr>
      </w:pPr>
    </w:p>
    <w:p w14:paraId="526D7567" w14:textId="7E84293E" w:rsidR="00201D8F" w:rsidRDefault="00201D8F" w:rsidP="00201D8F">
      <w:r w:rsidRPr="00201D8F">
        <w:drawing>
          <wp:inline distT="0" distB="0" distL="0" distR="0" wp14:anchorId="18FB8F8F" wp14:editId="3076192D">
            <wp:extent cx="5940425" cy="34093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F399E" w14:textId="77777777" w:rsidR="00201D8F" w:rsidRDefault="00201D8F" w:rsidP="00201D8F"/>
    <w:p w14:paraId="3ED11206" w14:textId="54897875" w:rsidR="00201D8F" w:rsidRDefault="00201D8F" w:rsidP="00201D8F">
      <w:r w:rsidRPr="00201D8F">
        <w:drawing>
          <wp:inline distT="0" distB="0" distL="0" distR="0" wp14:anchorId="7E0F0A86" wp14:editId="4D9F9782">
            <wp:extent cx="5940425" cy="44367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F1338" w14:textId="14AF670D" w:rsidR="00201D8F" w:rsidRDefault="00201D8F" w:rsidP="00201D8F"/>
    <w:p w14:paraId="28111D6A" w14:textId="33A22E1F" w:rsidR="00201D8F" w:rsidRDefault="00201D8F" w:rsidP="00201D8F"/>
    <w:p w14:paraId="6FD02118" w14:textId="1E927AA6" w:rsidR="00201D8F" w:rsidRDefault="00201D8F" w:rsidP="00201D8F"/>
    <w:p w14:paraId="7477FF8E" w14:textId="6B94B531" w:rsidR="00201D8F" w:rsidRDefault="00201D8F" w:rsidP="00201D8F">
      <w:r w:rsidRPr="00201D8F">
        <w:drawing>
          <wp:inline distT="0" distB="0" distL="0" distR="0" wp14:anchorId="3C3E06EB" wp14:editId="05A9A86A">
            <wp:extent cx="5940425" cy="47625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807C5" w14:textId="77777777" w:rsidR="00201D8F" w:rsidRDefault="00201D8F" w:rsidP="00201D8F"/>
    <w:p w14:paraId="3E0F3CCC" w14:textId="665AF0D9" w:rsidR="00201D8F" w:rsidRDefault="00201D8F" w:rsidP="00201D8F">
      <w:r w:rsidRPr="00201D8F">
        <w:drawing>
          <wp:inline distT="0" distB="0" distL="0" distR="0" wp14:anchorId="4E2B2144" wp14:editId="078A9C24">
            <wp:extent cx="5940425" cy="34232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691D1" w14:textId="1DC9529F" w:rsidR="00201D8F" w:rsidRDefault="00201D8F" w:rsidP="00201D8F"/>
    <w:p w14:paraId="4F73544F" w14:textId="16763D88" w:rsidR="00201D8F" w:rsidRDefault="00201D8F" w:rsidP="00201D8F"/>
    <w:p w14:paraId="51235449" w14:textId="5365521B" w:rsidR="00201D8F" w:rsidRDefault="00201D8F" w:rsidP="00201D8F"/>
    <w:p w14:paraId="710BAAA0" w14:textId="679DADA4" w:rsidR="00201D8F" w:rsidRDefault="00201D8F" w:rsidP="00201D8F"/>
    <w:p w14:paraId="271B4D9D" w14:textId="5D7D3C20" w:rsidR="00201D8F" w:rsidRDefault="00201D8F" w:rsidP="00201D8F"/>
    <w:p w14:paraId="28788B64" w14:textId="65A9D78D" w:rsidR="00201D8F" w:rsidRDefault="00201D8F" w:rsidP="00201D8F">
      <w:r w:rsidRPr="00201D8F">
        <w:drawing>
          <wp:inline distT="0" distB="0" distL="0" distR="0" wp14:anchorId="381865F9" wp14:editId="21EEEA93">
            <wp:extent cx="5940425" cy="44024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F275F" w14:textId="525817FF" w:rsidR="00201D8F" w:rsidRDefault="00201D8F" w:rsidP="00201D8F"/>
    <w:p w14:paraId="189D8135" w14:textId="553272DE" w:rsidR="00201D8F" w:rsidRDefault="00201D8F" w:rsidP="00201D8F">
      <w:r w:rsidRPr="00201D8F">
        <w:drawing>
          <wp:inline distT="0" distB="0" distL="0" distR="0" wp14:anchorId="0A2A1879" wp14:editId="27E9F395">
            <wp:extent cx="5940425" cy="41465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DA364" w14:textId="58590D38" w:rsidR="00201D8F" w:rsidRDefault="00201D8F" w:rsidP="00201D8F"/>
    <w:p w14:paraId="6B5CF023" w14:textId="677563E7" w:rsidR="00201D8F" w:rsidRDefault="00201D8F" w:rsidP="00201D8F"/>
    <w:p w14:paraId="1D86720E" w14:textId="759663BE" w:rsidR="00201D8F" w:rsidRDefault="00201D8F" w:rsidP="00201D8F">
      <w:r w:rsidRPr="00201D8F">
        <w:drawing>
          <wp:inline distT="0" distB="0" distL="0" distR="0" wp14:anchorId="41EC2AAD" wp14:editId="704DD94D">
            <wp:extent cx="5940425" cy="28206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D6B22" w14:textId="11EAF049" w:rsidR="00201D8F" w:rsidRDefault="00201D8F" w:rsidP="00201D8F"/>
    <w:p w14:paraId="7D10DC4F" w14:textId="24D4208C" w:rsidR="00201D8F" w:rsidRPr="00201D8F" w:rsidRDefault="00201D8F" w:rsidP="00201D8F">
      <w:pPr>
        <w:spacing w:line="360" w:lineRule="auto"/>
        <w:ind w:firstLine="709"/>
        <w:jc w:val="center"/>
        <w:rPr>
          <w:b/>
          <w:bCs/>
          <w:sz w:val="28"/>
          <w:szCs w:val="28"/>
          <w:lang w:val="uk-UA"/>
        </w:rPr>
      </w:pPr>
      <w:r w:rsidRPr="00201D8F">
        <w:rPr>
          <w:b/>
          <w:bCs/>
          <w:sz w:val="28"/>
          <w:szCs w:val="28"/>
          <w:lang w:val="uk-UA"/>
        </w:rPr>
        <w:t>Задачі для розв’язання:</w:t>
      </w:r>
    </w:p>
    <w:p w14:paraId="60229F33" w14:textId="45B67D6E" w:rsidR="00201D8F" w:rsidRPr="00201D8F" w:rsidRDefault="00201D8F" w:rsidP="00201D8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14B5C">
        <w:rPr>
          <w:b/>
          <w:bCs/>
          <w:sz w:val="28"/>
          <w:szCs w:val="28"/>
          <w:lang w:val="uk-UA"/>
        </w:rPr>
        <w:t xml:space="preserve">Задача </w:t>
      </w:r>
      <w:r w:rsidR="00814B5C">
        <w:rPr>
          <w:b/>
          <w:bCs/>
          <w:sz w:val="28"/>
          <w:szCs w:val="28"/>
          <w:lang w:val="uk-UA"/>
        </w:rPr>
        <w:t>1</w:t>
      </w:r>
      <w:r w:rsidRPr="00814B5C">
        <w:rPr>
          <w:b/>
          <w:bCs/>
          <w:sz w:val="28"/>
          <w:szCs w:val="28"/>
          <w:lang w:val="uk-UA"/>
        </w:rPr>
        <w:t>.</w:t>
      </w:r>
      <w:r w:rsidRPr="00201D8F">
        <w:rPr>
          <w:sz w:val="28"/>
          <w:szCs w:val="28"/>
          <w:lang w:val="uk-UA"/>
        </w:rPr>
        <w:t xml:space="preserve"> Розрахувати місячний заробіток робітника за відрядної і відрядно-преміальної системи оплати праці, якщо відомо: норма часу на виготовлення однієї деталі становить 0,8 години, погодинна тарифна ставка – 1,50 грн. За місяць робітником виготовлено 550 одиниць продукції, з яких прийнято контролером з першого подання 510 одиниць. Преміювання робітників за якість продукції здійснюється в розмірі 20% від відрядного заробітку, за умови, що понад 85% продукції здається контролеру з першого подання. </w:t>
      </w:r>
    </w:p>
    <w:p w14:paraId="2BBAD7D1" w14:textId="77777777" w:rsidR="00201D8F" w:rsidRPr="00201D8F" w:rsidRDefault="00201D8F" w:rsidP="00201D8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2B5FEA59" w14:textId="3C6D2542" w:rsidR="00201D8F" w:rsidRPr="00201D8F" w:rsidRDefault="00201D8F" w:rsidP="00201D8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14B5C">
        <w:rPr>
          <w:b/>
          <w:bCs/>
          <w:sz w:val="28"/>
          <w:szCs w:val="28"/>
          <w:lang w:val="uk-UA"/>
        </w:rPr>
        <w:t xml:space="preserve">Задача </w:t>
      </w:r>
      <w:r w:rsidR="00814B5C" w:rsidRPr="00814B5C">
        <w:rPr>
          <w:b/>
          <w:bCs/>
          <w:sz w:val="28"/>
          <w:szCs w:val="28"/>
          <w:lang w:val="uk-UA"/>
        </w:rPr>
        <w:t>2</w:t>
      </w:r>
      <w:r w:rsidRPr="00814B5C">
        <w:rPr>
          <w:b/>
          <w:bCs/>
          <w:sz w:val="28"/>
          <w:szCs w:val="28"/>
          <w:lang w:val="uk-UA"/>
        </w:rPr>
        <w:t>.</w:t>
      </w:r>
      <w:r w:rsidRPr="00201D8F">
        <w:rPr>
          <w:sz w:val="28"/>
          <w:szCs w:val="28"/>
          <w:lang w:val="uk-UA"/>
        </w:rPr>
        <w:t xml:space="preserve"> Начальнику відділу встановлено посадовий оклад 16000 грн. на місяць. За виконання плану поставок продукції передбачається премія у розмірі 30% від місячного посадового окладу. За виконання планового завдання по експорту продукції встановлено премію у розмірі 20% від посадового окладу. Окрім того, за досягнення у підвищенні ефективності</w:t>
      </w:r>
      <w:r w:rsidRPr="00201D8F">
        <w:rPr>
          <w:sz w:val="28"/>
          <w:szCs w:val="28"/>
          <w:lang w:val="uk-UA"/>
        </w:rPr>
        <w:t xml:space="preserve"> </w:t>
      </w:r>
      <w:r w:rsidRPr="00201D8F">
        <w:rPr>
          <w:sz w:val="28"/>
          <w:szCs w:val="28"/>
          <w:lang w:val="uk-UA"/>
        </w:rPr>
        <w:t xml:space="preserve">виробництва звичайно нараховується премія, розмір якої становить 35% від посадового окладу. Проте, в розрахунковому місяці за окремі недоліки в організації праці на підприємстві розмір преміальних виплат за останньою премією знижено на 25%. Розрахувати загальний заробіток начальника відділу. </w:t>
      </w:r>
    </w:p>
    <w:p w14:paraId="0FA6EAAA" w14:textId="469B49E5" w:rsidR="00201D8F" w:rsidRPr="00201D8F" w:rsidRDefault="00201D8F" w:rsidP="00201D8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14B5C">
        <w:rPr>
          <w:b/>
          <w:bCs/>
          <w:sz w:val="28"/>
          <w:szCs w:val="28"/>
          <w:lang w:val="uk-UA"/>
        </w:rPr>
        <w:lastRenderedPageBreak/>
        <w:t xml:space="preserve">Задача </w:t>
      </w:r>
      <w:r w:rsidR="00814B5C" w:rsidRPr="00814B5C">
        <w:rPr>
          <w:b/>
          <w:bCs/>
          <w:sz w:val="28"/>
          <w:szCs w:val="28"/>
          <w:lang w:val="uk-UA"/>
        </w:rPr>
        <w:t>3</w:t>
      </w:r>
      <w:r w:rsidRPr="00814B5C">
        <w:rPr>
          <w:b/>
          <w:bCs/>
          <w:sz w:val="28"/>
          <w:szCs w:val="28"/>
          <w:lang w:val="uk-UA"/>
        </w:rPr>
        <w:t>.</w:t>
      </w:r>
      <w:r w:rsidRPr="00201D8F">
        <w:rPr>
          <w:sz w:val="28"/>
          <w:szCs w:val="28"/>
          <w:lang w:val="uk-UA"/>
        </w:rPr>
        <w:t xml:space="preserve"> Розрахуйте місячний заробіток працюючого по відрядно</w:t>
      </w:r>
      <w:r w:rsidR="00814B5C">
        <w:rPr>
          <w:sz w:val="28"/>
          <w:szCs w:val="28"/>
          <w:lang w:val="uk-UA"/>
        </w:rPr>
        <w:t>-</w:t>
      </w:r>
      <w:r w:rsidRPr="00201D8F">
        <w:rPr>
          <w:sz w:val="28"/>
          <w:szCs w:val="28"/>
          <w:lang w:val="uk-UA"/>
        </w:rPr>
        <w:t>преміальній системі праці, якщо науково-обґрунтована норма часу 0,8 люд</w:t>
      </w:r>
      <w:r w:rsidR="00814B5C">
        <w:rPr>
          <w:sz w:val="28"/>
          <w:szCs w:val="28"/>
          <w:lang w:val="uk-UA"/>
        </w:rPr>
        <w:t>-</w:t>
      </w:r>
      <w:r w:rsidRPr="00201D8F">
        <w:rPr>
          <w:sz w:val="28"/>
          <w:szCs w:val="28"/>
          <w:lang w:val="uk-UA"/>
        </w:rPr>
        <w:t>год., розцінка 2,48 грн. Здано за місяць 242 вироби. За виконання науково</w:t>
      </w:r>
      <w:r w:rsidR="00814B5C">
        <w:rPr>
          <w:sz w:val="28"/>
          <w:szCs w:val="28"/>
          <w:lang w:val="uk-UA"/>
        </w:rPr>
        <w:t>-</w:t>
      </w:r>
      <w:r w:rsidRPr="00201D8F">
        <w:rPr>
          <w:sz w:val="28"/>
          <w:szCs w:val="28"/>
          <w:lang w:val="uk-UA"/>
        </w:rPr>
        <w:t xml:space="preserve">обґрунтованих норм виробітку передбачається премія в розмірі 7,5% відрядного заробітку. Відпрацьовано 24 робочих зміни по 7 год. </w:t>
      </w:r>
    </w:p>
    <w:p w14:paraId="401843F3" w14:textId="77777777" w:rsidR="00201D8F" w:rsidRPr="00201D8F" w:rsidRDefault="00201D8F" w:rsidP="00201D8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181369D4" w14:textId="0860E933" w:rsidR="00201D8F" w:rsidRPr="00201D8F" w:rsidRDefault="00201D8F" w:rsidP="00201D8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14B5C">
        <w:rPr>
          <w:b/>
          <w:bCs/>
          <w:sz w:val="28"/>
          <w:szCs w:val="28"/>
          <w:lang w:val="uk-UA"/>
        </w:rPr>
        <w:t xml:space="preserve">Задача </w:t>
      </w:r>
      <w:r w:rsidR="00814B5C" w:rsidRPr="00814B5C">
        <w:rPr>
          <w:b/>
          <w:bCs/>
          <w:sz w:val="28"/>
          <w:szCs w:val="28"/>
          <w:lang w:val="uk-UA"/>
        </w:rPr>
        <w:t>4</w:t>
      </w:r>
      <w:r w:rsidRPr="00814B5C">
        <w:rPr>
          <w:b/>
          <w:bCs/>
          <w:sz w:val="28"/>
          <w:szCs w:val="28"/>
          <w:lang w:val="uk-UA"/>
        </w:rPr>
        <w:t>.</w:t>
      </w:r>
      <w:r w:rsidRPr="00201D8F">
        <w:rPr>
          <w:sz w:val="28"/>
          <w:szCs w:val="28"/>
          <w:lang w:val="uk-UA"/>
        </w:rPr>
        <w:t xml:space="preserve"> Визначте місячний заробіток по непрямій відрядній системі оплати праці при таких умовах: денна тарифна ставка робітника – 12 грн.; робітник обслуговував 2 бригади. В першій – денна норма виробітку 100 од. продукції, у другій – 80 од. Протягом місяця перша бригада виробила 2290 одиниць продукції, друга – 1890 од.</w:t>
      </w:r>
    </w:p>
    <w:p w14:paraId="037BF7A1" w14:textId="45D78DC4" w:rsidR="00201D8F" w:rsidRPr="00201D8F" w:rsidRDefault="00201D8F" w:rsidP="00201D8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79666D78" w14:textId="70B07D99" w:rsidR="00201D8F" w:rsidRPr="00201D8F" w:rsidRDefault="00201D8F" w:rsidP="00201D8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14B5C">
        <w:rPr>
          <w:b/>
          <w:bCs/>
          <w:sz w:val="28"/>
          <w:szCs w:val="28"/>
          <w:lang w:val="uk-UA"/>
        </w:rPr>
        <w:t xml:space="preserve">Задача </w:t>
      </w:r>
      <w:r w:rsidR="00814B5C" w:rsidRPr="00814B5C">
        <w:rPr>
          <w:b/>
          <w:bCs/>
          <w:sz w:val="28"/>
          <w:szCs w:val="28"/>
          <w:lang w:val="uk-UA"/>
        </w:rPr>
        <w:t>5</w:t>
      </w:r>
      <w:r w:rsidRPr="00814B5C">
        <w:rPr>
          <w:b/>
          <w:bCs/>
          <w:sz w:val="28"/>
          <w:szCs w:val="28"/>
          <w:lang w:val="uk-UA"/>
        </w:rPr>
        <w:t>.</w:t>
      </w:r>
      <w:r w:rsidRPr="00201D8F">
        <w:rPr>
          <w:sz w:val="28"/>
          <w:szCs w:val="28"/>
          <w:lang w:val="uk-UA"/>
        </w:rPr>
        <w:t xml:space="preserve"> Протягом місяця робітник відпрацював 186 годин і виготовив 432 вироби. Норма часу на один виріб – 28 хвилин, годинна тарифна ставка робітника, що відповідає його розряду – 3,4 грн. За виконання місячної норми нараховується премія в розмірі 12 % відрядного заробітку та 9 % за кожен відсоток перевиконання норми. Визначити місячний заробіток робітника за відрядно – преміальною системою оплати праці.</w:t>
      </w:r>
    </w:p>
    <w:sectPr w:rsidR="00201D8F" w:rsidRPr="00201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D8F"/>
    <w:rsid w:val="00201D8F"/>
    <w:rsid w:val="00523EBD"/>
    <w:rsid w:val="0081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1FC77"/>
  <w15:chartTrackingRefBased/>
  <w15:docId w15:val="{6C55EE52-1C14-43A7-81D1-7B2A36B29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1D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1</cp:revision>
  <dcterms:created xsi:type="dcterms:W3CDTF">2023-11-15T15:33:00Z</dcterms:created>
  <dcterms:modified xsi:type="dcterms:W3CDTF">2023-11-15T15:46:00Z</dcterms:modified>
</cp:coreProperties>
</file>